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rsidTr="000800FC">
        <w:trPr>
          <w:trHeight w:val="534"/>
          <w:jc w:val="center"/>
        </w:trPr>
        <w:tc>
          <w:tcPr>
            <w:tcW w:w="5000" w:type="pct"/>
            <w:gridSpan w:val="3"/>
            <w:tcBorders>
              <w:bottom w:val="single" w:sz="4" w:space="0" w:color="auto"/>
            </w:tcBorders>
            <w:shd w:val="clear" w:color="auto" w:fill="808080" w:themeFill="background1" w:themeFillShade="80"/>
          </w:tcPr>
          <w:p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rsidTr="000800FC">
        <w:trPr>
          <w:jc w:val="center"/>
        </w:trPr>
        <w:tc>
          <w:tcPr>
            <w:tcW w:w="5000" w:type="pct"/>
            <w:gridSpan w:val="3"/>
            <w:tcBorders>
              <w:bottom w:val="single" w:sz="4" w:space="0" w:color="auto"/>
            </w:tcBorders>
            <w:shd w:val="clear" w:color="auto" w:fill="A6A6A6" w:themeFill="background1" w:themeFillShade="A6"/>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rsidTr="000800FC">
        <w:trPr>
          <w:jc w:val="center"/>
        </w:trPr>
        <w:tc>
          <w:tcPr>
            <w:tcW w:w="5000" w:type="pct"/>
            <w:gridSpan w:val="3"/>
            <w:tcBorders>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6310FF" w:rsidRDefault="002868CB" w:rsidP="003F2722">
            <w:pPr>
              <w:spacing w:after="0" w:line="240" w:lineRule="auto"/>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rsidR="000615DE" w:rsidRPr="000615DE" w:rsidRDefault="000615DE" w:rsidP="00237EB6">
            <w:pPr>
              <w:pStyle w:val="paragraph"/>
              <w:numPr>
                <w:ilvl w:val="0"/>
                <w:numId w:val="30"/>
              </w:numPr>
              <w:spacing w:before="0" w:beforeAutospacing="0" w:after="0" w:afterAutospacing="0"/>
              <w:ind w:left="297" w:hanging="217"/>
              <w:jc w:val="both"/>
              <w:textAlignment w:val="baseline"/>
              <w:rPr>
                <w:rFonts w:eastAsia="Calibri"/>
                <w:sz w:val="20"/>
                <w:szCs w:val="20"/>
              </w:rPr>
            </w:pP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Default="00636449" w:rsidP="001C4C6F">
            <w:pPr>
              <w:spacing w:after="0" w:line="240" w:lineRule="auto"/>
              <w:jc w:val="both"/>
              <w:rPr>
                <w:rFonts w:ascii="Times New Roman" w:eastAsia="Calibri" w:hAnsi="Times New Roman" w:cs="Times New Roman"/>
                <w:i/>
                <w:sz w:val="20"/>
                <w:szCs w:val="20"/>
                <w:lang w:eastAsia="sk-SK"/>
              </w:rPr>
            </w:pPr>
            <w:r w:rsidRPr="00237EB6">
              <w:rPr>
                <w:rFonts w:ascii="Times New Roman" w:eastAsia="Calibri" w:hAnsi="Times New Roman" w:cs="Times New Roman"/>
                <w:i/>
                <w:sz w:val="20"/>
                <w:szCs w:val="20"/>
                <w:lang w:eastAsia="sk-SK"/>
              </w:rPr>
              <w:t>Ovplyvnená skupina č. 1</w:t>
            </w:r>
          </w:p>
          <w:p w:rsidR="00CD64EA" w:rsidRPr="00237EB6" w:rsidRDefault="00CD64EA" w:rsidP="00080C6C">
            <w:pPr>
              <w:spacing w:after="0" w:line="240" w:lineRule="auto"/>
              <w:jc w:val="both"/>
              <w:rPr>
                <w:rFonts w:ascii="Times New Roman" w:eastAsia="Calibri" w:hAnsi="Times New Roman" w:cs="Times New Roman"/>
                <w:sz w:val="20"/>
                <w:szCs w:val="20"/>
                <w:lang w:eastAsia="sk-SK"/>
              </w:rPr>
            </w:pP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2644DE" w:rsidP="001D0FE7">
            <w:pPr>
              <w:spacing w:after="0" w:line="240" w:lineRule="auto"/>
              <w:rPr>
                <w:rFonts w:ascii="Times New Roman" w:eastAsia="Calibri" w:hAnsi="Times New Roman" w:cs="Times New Roman"/>
                <w:sz w:val="20"/>
                <w:szCs w:val="20"/>
                <w:lang w:eastAsia="sk-SK"/>
              </w:rPr>
            </w:pPr>
          </w:p>
        </w:tc>
      </w:tr>
      <w:tr w:rsidR="002644DE" w:rsidRPr="002644DE" w:rsidTr="000800FC">
        <w:trPr>
          <w:trHeight w:val="170"/>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237EB6" w:rsidRDefault="002644DE" w:rsidP="008D6B89">
            <w:pPr>
              <w:spacing w:after="0" w:line="240" w:lineRule="auto"/>
              <w:jc w:val="both"/>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50"/>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237EB6" w:rsidRDefault="002868CB" w:rsidP="00F954FC">
            <w:pPr>
              <w:spacing w:after="0" w:line="240" w:lineRule="auto"/>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rsidR="00237EB6" w:rsidRPr="00237EB6" w:rsidRDefault="00237EB6" w:rsidP="00237EB6">
            <w:pPr>
              <w:spacing w:after="0" w:line="240" w:lineRule="auto"/>
              <w:jc w:val="both"/>
              <w:rPr>
                <w:rFonts w:ascii="Times New Roman" w:eastAsia="Calibri" w:hAnsi="Times New Roman" w:cs="Times New Roman"/>
                <w:i/>
                <w:sz w:val="20"/>
                <w:szCs w:val="20"/>
                <w:lang w:eastAsia="sk-SK"/>
              </w:rPr>
            </w:pPr>
            <w:r w:rsidRPr="00237EB6">
              <w:rPr>
                <w:rStyle w:val="eop"/>
                <w:rFonts w:ascii="Times New Roman" w:hAnsi="Times New Roman" w:cs="Times New Roman"/>
                <w:color w:val="000000"/>
                <w:sz w:val="20"/>
                <w:szCs w:val="20"/>
                <w:shd w:val="clear" w:color="auto" w:fill="FFFFFF"/>
              </w:rPr>
              <w:t> </w:t>
            </w:r>
          </w:p>
        </w:tc>
      </w:tr>
      <w:tr w:rsidR="002644DE" w:rsidRPr="002644DE" w:rsidTr="000800FC">
        <w:trPr>
          <w:trHeight w:val="397"/>
          <w:jc w:val="center"/>
        </w:trPr>
        <w:tc>
          <w:tcPr>
            <w:tcW w:w="129" w:type="pct"/>
            <w:vMerge/>
            <w:tcBorders>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w:t>
            </w:r>
          </w:p>
        </w:tc>
        <w:tc>
          <w:tcPr>
            <w:tcW w:w="4871" w:type="pct"/>
            <w:gridSpan w:val="2"/>
            <w:tcBorders>
              <w:top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rsidR="00237EB6" w:rsidRPr="00237EB6" w:rsidRDefault="00237EB6" w:rsidP="00BD4F37">
            <w:pPr>
              <w:spacing w:after="0" w:line="240" w:lineRule="auto"/>
              <w:jc w:val="both"/>
              <w:rPr>
                <w:rFonts w:ascii="Times New Roman" w:eastAsia="Calibri" w:hAnsi="Times New Roman" w:cs="Times New Roman"/>
                <w:sz w:val="20"/>
                <w:szCs w:val="20"/>
                <w:lang w:eastAsia="sk-SK"/>
              </w:rPr>
            </w:pP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22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2644DE" w:rsidRDefault="002868CB" w:rsidP="001C4C6F">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rsidR="002644DE" w:rsidRPr="002644DE" w:rsidRDefault="002644DE" w:rsidP="002644DE">
      <w:r w:rsidRPr="002644DE">
        <w:br w:type="page"/>
      </w:r>
    </w:p>
    <w:p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rsidTr="000800FC">
        <w:trPr>
          <w:trHeight w:val="339"/>
          <w:jc w:val="center"/>
        </w:trPr>
        <w:tc>
          <w:tcPr>
            <w:tcW w:w="4998" w:type="pct"/>
            <w:gridSpan w:val="4"/>
            <w:tcBorders>
              <w:bottom w:val="single" w:sz="4" w:space="0" w:color="auto"/>
            </w:tcBorders>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rsidTr="000800FC">
        <w:trPr>
          <w:trHeight w:val="290"/>
          <w:jc w:val="center"/>
        </w:trPr>
        <w:tc>
          <w:tcPr>
            <w:tcW w:w="4998" w:type="pct"/>
            <w:gridSpan w:val="4"/>
            <w:tcBorders>
              <w:bottom w:val="single" w:sz="4" w:space="0" w:color="auto"/>
            </w:tcBorders>
            <w:shd w:val="clear" w:color="auto" w:fill="F2F2F2"/>
            <w:vAlign w:val="center"/>
          </w:tcPr>
          <w:p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rsidTr="000800FC">
        <w:tblPrEx>
          <w:tblBorders>
            <w:top w:val="none" w:sz="0" w:space="0" w:color="auto"/>
            <w:bottom w:val="none" w:sz="0" w:space="0" w:color="auto"/>
          </w:tblBorders>
        </w:tblPrEx>
        <w:trPr>
          <w:trHeight w:val="557"/>
          <w:jc w:val="center"/>
        </w:trPr>
        <w:tc>
          <w:tcPr>
            <w:tcW w:w="180" w:type="pct"/>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rsidR="00E260E6" w:rsidRPr="00C364DB" w:rsidRDefault="00DD6B86" w:rsidP="00E260E6">
            <w:pPr>
              <w:spacing w:after="0" w:line="240" w:lineRule="auto"/>
              <w:jc w:val="both"/>
              <w:rPr>
                <w:rFonts w:ascii="Times New Roman" w:eastAsia="Times New Roman" w:hAnsi="Times New Roman" w:cs="Times New Roman"/>
                <w:sz w:val="20"/>
                <w:szCs w:val="20"/>
                <w:lang w:eastAsia="sk-SK"/>
              </w:rPr>
            </w:pPr>
            <w:r w:rsidRPr="00C364DB">
              <w:rPr>
                <w:rFonts w:ascii="Times New Roman" w:eastAsia="Times New Roman" w:hAnsi="Times New Roman" w:cs="Times New Roman"/>
                <w:sz w:val="20"/>
                <w:szCs w:val="20"/>
                <w:lang w:eastAsia="sk-SK"/>
              </w:rPr>
              <w:t>Z</w:t>
            </w:r>
            <w:r w:rsidR="0087391B" w:rsidRPr="00C364DB">
              <w:rPr>
                <w:rFonts w:ascii="Times New Roman" w:eastAsia="Times New Roman" w:hAnsi="Times New Roman" w:cs="Times New Roman"/>
                <w:sz w:val="20"/>
                <w:szCs w:val="20"/>
                <w:lang w:eastAsia="sk-SK"/>
              </w:rPr>
              <w:t xml:space="preserve">výšenie účinnosti a efektívnosti kontrolných mechanizmov obchádzania právnych predpisov v oblasti dočasného prideľovania </w:t>
            </w:r>
            <w:r w:rsidR="00132184" w:rsidRPr="00C364DB">
              <w:rPr>
                <w:rFonts w:ascii="Times New Roman" w:eastAsia="Times New Roman" w:hAnsi="Times New Roman" w:cs="Times New Roman"/>
                <w:sz w:val="20"/>
                <w:szCs w:val="20"/>
                <w:lang w:eastAsia="sk-SK"/>
              </w:rPr>
              <w:t>zníži riziko</w:t>
            </w:r>
            <w:r w:rsidR="0087391B" w:rsidRPr="00C364DB">
              <w:rPr>
                <w:rFonts w:ascii="Times New Roman" w:eastAsia="Times New Roman" w:hAnsi="Times New Roman" w:cs="Times New Roman"/>
                <w:sz w:val="20"/>
                <w:szCs w:val="20"/>
                <w:lang w:eastAsia="sk-SK"/>
              </w:rPr>
              <w:t xml:space="preserve"> vznik</w:t>
            </w:r>
            <w:r w:rsidR="00E260E6" w:rsidRPr="00C364DB">
              <w:rPr>
                <w:rFonts w:ascii="Times New Roman" w:eastAsia="Times New Roman" w:hAnsi="Times New Roman" w:cs="Times New Roman"/>
                <w:sz w:val="20"/>
                <w:szCs w:val="20"/>
                <w:lang w:eastAsia="sk-SK"/>
              </w:rPr>
              <w:t>u</w:t>
            </w:r>
            <w:r w:rsidR="0087391B" w:rsidRPr="00C364DB">
              <w:rPr>
                <w:rFonts w:ascii="Times New Roman" w:eastAsia="Times New Roman" w:hAnsi="Times New Roman" w:cs="Times New Roman"/>
                <w:sz w:val="20"/>
                <w:szCs w:val="20"/>
                <w:lang w:eastAsia="sk-SK"/>
              </w:rPr>
              <w:t xml:space="preserve"> schém zastretého dočasného prideľovania</w:t>
            </w:r>
            <w:r w:rsidR="00E260E6" w:rsidRPr="00C364DB">
              <w:rPr>
                <w:rFonts w:ascii="Times New Roman" w:hAnsi="Times New Roman" w:cs="Times New Roman"/>
                <w:sz w:val="20"/>
                <w:szCs w:val="20"/>
              </w:rPr>
              <w:t xml:space="preserve"> </w:t>
            </w:r>
            <w:r w:rsidR="00E260E6" w:rsidRPr="00C364DB">
              <w:rPr>
                <w:rFonts w:ascii="Times New Roman" w:eastAsia="Times New Roman" w:hAnsi="Times New Roman" w:cs="Times New Roman"/>
                <w:sz w:val="20"/>
                <w:szCs w:val="20"/>
                <w:lang w:eastAsia="sk-SK"/>
              </w:rPr>
              <w:t>a prenájmu pracovnej sily inej právnickej alebo fyzickej osobe bez dodržania zákonných podmienok</w:t>
            </w:r>
            <w:r w:rsidR="00132184" w:rsidRPr="00C364DB">
              <w:rPr>
                <w:rFonts w:ascii="Times New Roman" w:eastAsia="Times New Roman" w:hAnsi="Times New Roman" w:cs="Times New Roman"/>
                <w:sz w:val="20"/>
                <w:szCs w:val="20"/>
                <w:lang w:eastAsia="sk-SK"/>
              </w:rPr>
              <w:t xml:space="preserve">. </w:t>
            </w:r>
            <w:r w:rsidR="00B24EB8" w:rsidRPr="00C364DB">
              <w:rPr>
                <w:rFonts w:ascii="Times New Roman" w:eastAsia="Times New Roman" w:hAnsi="Times New Roman" w:cs="Times New Roman"/>
                <w:sz w:val="20"/>
                <w:szCs w:val="20"/>
                <w:lang w:eastAsia="sk-SK"/>
              </w:rPr>
              <w:t>Zlepší sa kontrola pracovných podmienok zamestnancov, o</w:t>
            </w:r>
            <w:r w:rsidR="00132184" w:rsidRPr="00C364DB">
              <w:rPr>
                <w:rFonts w:ascii="Times New Roman" w:eastAsia="Times New Roman" w:hAnsi="Times New Roman" w:cs="Times New Roman"/>
                <w:sz w:val="20"/>
                <w:szCs w:val="20"/>
                <w:lang w:eastAsia="sk-SK"/>
              </w:rPr>
              <w:t>bmedzí sa priestor na porušovanie pracovnoprávnych predpisov alebo predpisov v oblasti bezpečnosti a ochrany zdravia pri práci</w:t>
            </w:r>
            <w:r w:rsidR="00C364DB">
              <w:rPr>
                <w:rFonts w:ascii="Times New Roman" w:eastAsia="Times New Roman" w:hAnsi="Times New Roman" w:cs="Times New Roman"/>
                <w:sz w:val="20"/>
                <w:szCs w:val="20"/>
                <w:lang w:eastAsia="sk-SK"/>
              </w:rPr>
              <w:t>.</w:t>
            </w:r>
            <w:r w:rsidR="00B24EB8" w:rsidRPr="00C364DB">
              <w:rPr>
                <w:rFonts w:ascii="Times New Roman" w:eastAsia="Times New Roman" w:hAnsi="Times New Roman" w:cs="Times New Roman"/>
                <w:sz w:val="20"/>
                <w:szCs w:val="20"/>
                <w:lang w:eastAsia="sk-SK"/>
              </w:rPr>
              <w:t> </w:t>
            </w:r>
            <w:r w:rsidR="00132184" w:rsidRPr="00C364DB">
              <w:rPr>
                <w:rFonts w:ascii="Times New Roman" w:eastAsia="Times New Roman" w:hAnsi="Times New Roman" w:cs="Times New Roman"/>
                <w:sz w:val="20"/>
                <w:szCs w:val="20"/>
                <w:lang w:eastAsia="sk-SK"/>
              </w:rPr>
              <w:t xml:space="preserve">  </w:t>
            </w:r>
          </w:p>
          <w:p w:rsidR="00E260E6" w:rsidRPr="00C364DB" w:rsidRDefault="00E260E6" w:rsidP="00E260E6">
            <w:pPr>
              <w:spacing w:after="0" w:line="240" w:lineRule="auto"/>
              <w:jc w:val="both"/>
              <w:rPr>
                <w:rFonts w:ascii="Times New Roman" w:eastAsia="Times New Roman" w:hAnsi="Times New Roman" w:cs="Times New Roman"/>
                <w:sz w:val="20"/>
                <w:szCs w:val="20"/>
                <w:lang w:eastAsia="sk-SK"/>
              </w:rPr>
            </w:pPr>
            <w:bookmarkStart w:id="0" w:name="_GoBack"/>
            <w:bookmarkEnd w:id="0"/>
          </w:p>
          <w:p w:rsidR="00777FEE" w:rsidRDefault="0087391B" w:rsidP="00E260E6">
            <w:pPr>
              <w:spacing w:after="0"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p>
          <w:p w:rsidR="00777FEE" w:rsidRPr="00464C32" w:rsidRDefault="00777FEE" w:rsidP="00F143C2">
            <w:pPr>
              <w:spacing w:after="0" w:line="240" w:lineRule="auto"/>
              <w:jc w:val="both"/>
              <w:rPr>
                <w:rFonts w:ascii="Times New Roman" w:eastAsia="Times New Roman" w:hAnsi="Times New Roman" w:cs="Times New Roman"/>
                <w:sz w:val="20"/>
                <w:szCs w:val="20"/>
                <w:lang w:eastAsia="sk-SK"/>
              </w:rPr>
            </w:pPr>
          </w:p>
          <w:p w:rsidR="00F143C2" w:rsidRPr="002644DE" w:rsidRDefault="00F143C2" w:rsidP="000A4403">
            <w:pPr>
              <w:spacing w:after="0" w:line="240" w:lineRule="auto"/>
              <w:jc w:val="both"/>
              <w:rPr>
                <w:rFonts w:ascii="Times New Roman" w:eastAsia="Calibri" w:hAnsi="Times New Roman" w:cs="Times New Roman"/>
                <w:sz w:val="20"/>
                <w:szCs w:val="20"/>
                <w:lang w:eastAsia="sk-SK"/>
              </w:rPr>
            </w:pPr>
          </w:p>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jc w:val="center"/>
        </w:trPr>
        <w:tc>
          <w:tcPr>
            <w:tcW w:w="180"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2644DE" w:rsidRPr="002644DE" w:rsidTr="000800FC">
        <w:tblPrEx>
          <w:tblBorders>
            <w:top w:val="none" w:sz="0" w:space="0" w:color="auto"/>
          </w:tblBorders>
        </w:tblPrEx>
        <w:trPr>
          <w:trHeight w:val="677"/>
          <w:jc w:val="center"/>
        </w:trPr>
        <w:tc>
          <w:tcPr>
            <w:tcW w:w="179"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rsidR="002644DE" w:rsidRPr="002644DE" w:rsidRDefault="002E26C2" w:rsidP="004E1D33">
            <w:pPr>
              <w:spacing w:after="0" w:line="240" w:lineRule="auto"/>
              <w:jc w:val="both"/>
              <w:rPr>
                <w:rFonts w:ascii="Times New Roman" w:eastAsia="Calibri" w:hAnsi="Times New Roman" w:cs="Times New Roman"/>
                <w:sz w:val="20"/>
                <w:lang w:eastAsia="sk-SK"/>
              </w:rPr>
            </w:pPr>
            <w:r>
              <w:rPr>
                <w:rFonts w:ascii="Times New Roman" w:eastAsia="Calibri" w:hAnsi="Times New Roman" w:cs="Times New Roman"/>
                <w:sz w:val="20"/>
                <w:lang w:eastAsia="sk-SK"/>
              </w:rPr>
              <w:t>Bez vplyvu</w:t>
            </w:r>
          </w:p>
        </w:tc>
      </w:tr>
    </w:tbl>
    <w:p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rsidTr="000800FC">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rsidTr="000800FC">
        <w:trPr>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rsidTr="000800FC">
        <w:trPr>
          <w:trHeight w:val="928"/>
          <w:jc w:val="center"/>
        </w:trPr>
        <w:tc>
          <w:tcPr>
            <w:tcW w:w="132" w:type="pct"/>
            <w:tcBorders>
              <w:top w:val="nil"/>
              <w:bottom w:val="nil"/>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rsidR="002644DE" w:rsidRPr="002644DE" w:rsidRDefault="00133E21" w:rsidP="006310FF">
            <w:pPr>
              <w:rPr>
                <w:rFonts w:ascii="Times New Roman" w:eastAsia="Calibri" w:hAnsi="Times New Roman" w:cs="Times New Roman"/>
                <w:i/>
                <w:sz w:val="20"/>
              </w:rPr>
            </w:pPr>
            <w:r w:rsidRPr="00133E21">
              <w:rPr>
                <w:rFonts w:ascii="Times New Roman" w:eastAsia="Calibri" w:hAnsi="Times New Roman" w:cs="Times New Roman"/>
                <w:sz w:val="20"/>
              </w:rPr>
              <w:t>Bez vplyvu</w:t>
            </w:r>
          </w:p>
        </w:tc>
      </w:tr>
      <w:tr w:rsidR="002644DE" w:rsidRPr="002644DE" w:rsidTr="000800FC">
        <w:trPr>
          <w:trHeight w:val="345"/>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rsidTr="000800FC">
        <w:tblPrEx>
          <w:tblBorders>
            <w:top w:val="none" w:sz="0" w:space="0" w:color="auto"/>
            <w:bottom w:val="none" w:sz="0" w:space="0" w:color="auto"/>
          </w:tblBorders>
        </w:tblPrEx>
        <w:trPr>
          <w:trHeight w:val="372"/>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rsidR="002644DE" w:rsidRPr="002644DE" w:rsidRDefault="00133E21" w:rsidP="002644DE">
            <w:pPr>
              <w:spacing w:after="0" w:line="240" w:lineRule="auto"/>
              <w:jc w:val="both"/>
              <w:rPr>
                <w:rFonts w:ascii="Times New Roman" w:eastAsia="Calibri" w:hAnsi="Times New Roman" w:cs="Times New Roman"/>
                <w:sz w:val="20"/>
              </w:rPr>
            </w:pPr>
            <w:r>
              <w:rPr>
                <w:rFonts w:ascii="Times New Roman" w:eastAsia="Calibri" w:hAnsi="Times New Roman" w:cs="Times New Roman"/>
                <w:sz w:val="20"/>
              </w:rPr>
              <w:t>Bez vplyvu</w:t>
            </w:r>
          </w:p>
        </w:tc>
      </w:tr>
      <w:tr w:rsidR="002644DE" w:rsidRPr="002644DE" w:rsidTr="000800FC">
        <w:tblPrEx>
          <w:tblBorders>
            <w:top w:val="none" w:sz="0" w:space="0" w:color="auto"/>
            <w:bottom w:val="none" w:sz="0" w:space="0" w:color="auto"/>
          </w:tblBorders>
        </w:tblPrEx>
        <w:trPr>
          <w:trHeight w:val="371"/>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rsidR="002644DE" w:rsidRPr="002644DE" w:rsidRDefault="00133E21"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rPr>
              <w:t>Bez vplyvu</w:t>
            </w:r>
          </w:p>
        </w:tc>
      </w:tr>
      <w:tr w:rsidR="002644DE" w:rsidRPr="002644DE" w:rsidTr="000800F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rsidR="002644DE" w:rsidRPr="002644DE" w:rsidRDefault="00133E21"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rPr>
              <w:t>Bez vplyvu</w:t>
            </w:r>
          </w:p>
        </w:tc>
      </w:tr>
      <w:tr w:rsidR="002644DE" w:rsidRPr="002644DE"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rsidR="002644DE" w:rsidRPr="002644DE" w:rsidRDefault="00133E21" w:rsidP="002644DE">
            <w:pPr>
              <w:spacing w:after="0" w:line="240" w:lineRule="auto"/>
              <w:rPr>
                <w:rFonts w:ascii="Times New Roman" w:eastAsia="Calibri" w:hAnsi="Times New Roman" w:cs="Times New Roman"/>
                <w:sz w:val="20"/>
              </w:rPr>
            </w:pPr>
            <w:r>
              <w:rPr>
                <w:rFonts w:ascii="Times New Roman" w:eastAsia="Calibri" w:hAnsi="Times New Roman" w:cs="Times New Roman"/>
                <w:sz w:val="20"/>
              </w:rPr>
              <w:t>Bez vplyvu</w:t>
            </w:r>
          </w:p>
        </w:tc>
      </w:tr>
    </w:tbl>
    <w:p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rsidTr="000800FC">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rsidTr="000800FC">
        <w:trPr>
          <w:trHeight w:val="28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rsidTr="000800FC">
        <w:trPr>
          <w:trHeight w:val="567"/>
          <w:jc w:val="center"/>
        </w:trPr>
        <w:tc>
          <w:tcPr>
            <w:tcW w:w="129" w:type="pct"/>
            <w:tcBorders>
              <w:top w:val="nil"/>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rsidR="002644DE" w:rsidRPr="002644DE" w:rsidRDefault="00953035"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rsidTr="000800FC">
        <w:trPr>
          <w:trHeight w:val="270"/>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rsidTr="000800FC">
        <w:trPr>
          <w:trHeight w:val="45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rsidR="002644DE" w:rsidRPr="002644DE" w:rsidRDefault="00953035"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rsidTr="000800FC">
        <w:trPr>
          <w:trHeight w:val="24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rsidTr="000800FC">
        <w:trPr>
          <w:trHeight w:val="209"/>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rsidR="002644DE" w:rsidRPr="002644DE" w:rsidRDefault="00953035"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rsidTr="000800FC">
        <w:trPr>
          <w:trHeight w:val="20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rsidTr="000800FC">
        <w:trPr>
          <w:trHeight w:val="79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rsidR="002644DE" w:rsidRPr="002644DE" w:rsidRDefault="002E26C2" w:rsidP="00152B0E">
            <w:pPr>
              <w:spacing w:after="0" w:line="240" w:lineRule="auto"/>
              <w:jc w:val="both"/>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rsidTr="000800FC">
        <w:trPr>
          <w:trHeight w:val="324"/>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rsidTr="000800FC">
        <w:trPr>
          <w:trHeight w:val="216"/>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rsidR="002644DE" w:rsidRPr="002644DE" w:rsidRDefault="00953035"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rsidTr="000800FC">
        <w:trPr>
          <w:trHeight w:val="219"/>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rsidTr="000800FC">
        <w:trPr>
          <w:trHeight w:val="497"/>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rsidR="002644DE" w:rsidRPr="002644DE" w:rsidRDefault="004E1D33" w:rsidP="004E1D33">
            <w:pPr>
              <w:spacing w:after="0"/>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bl>
    <w:p w:rsidR="00274130" w:rsidRDefault="00BD64EC" w:rsidP="002353D0">
      <w:pPr>
        <w:spacing w:after="0" w:line="240" w:lineRule="auto"/>
        <w:jc w:val="center"/>
        <w:outlineLvl w:val="0"/>
      </w:pPr>
    </w:p>
    <w:sectPr w:rsidR="002741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4EC" w:rsidRDefault="00BD64EC" w:rsidP="002644DE">
      <w:pPr>
        <w:spacing w:after="0" w:line="240" w:lineRule="auto"/>
      </w:pPr>
      <w:r>
        <w:separator/>
      </w:r>
    </w:p>
  </w:endnote>
  <w:endnote w:type="continuationSeparator" w:id="0">
    <w:p w:rsidR="00BD64EC" w:rsidRDefault="00BD64EC"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0769332"/>
      <w:docPartObj>
        <w:docPartGallery w:val="Page Numbers (Bottom of Page)"/>
        <w:docPartUnique/>
      </w:docPartObj>
    </w:sdtPr>
    <w:sdtEndPr>
      <w:rPr>
        <w:rFonts w:ascii="Times New Roman" w:hAnsi="Times New Roman" w:cs="Times New Roman"/>
      </w:rPr>
    </w:sdtEndPr>
    <w:sdtContent>
      <w:p w:rsidR="005E7E8C" w:rsidRPr="005E7E8C" w:rsidRDefault="005E7E8C">
        <w:pPr>
          <w:pStyle w:val="Pta"/>
          <w:jc w:val="center"/>
          <w:rPr>
            <w:rFonts w:ascii="Times New Roman" w:hAnsi="Times New Roman" w:cs="Times New Roman"/>
          </w:rPr>
        </w:pPr>
        <w:r w:rsidRPr="005E7E8C">
          <w:rPr>
            <w:rFonts w:ascii="Times New Roman" w:hAnsi="Times New Roman" w:cs="Times New Roman"/>
          </w:rPr>
          <w:fldChar w:fldCharType="begin"/>
        </w:r>
        <w:r w:rsidRPr="005E7E8C">
          <w:rPr>
            <w:rFonts w:ascii="Times New Roman" w:hAnsi="Times New Roman" w:cs="Times New Roman"/>
          </w:rPr>
          <w:instrText>PAGE   \* MERGEFORMAT</w:instrText>
        </w:r>
        <w:r w:rsidRPr="005E7E8C">
          <w:rPr>
            <w:rFonts w:ascii="Times New Roman" w:hAnsi="Times New Roman" w:cs="Times New Roman"/>
          </w:rPr>
          <w:fldChar w:fldCharType="separate"/>
        </w:r>
        <w:r w:rsidR="00E535BB">
          <w:rPr>
            <w:rFonts w:ascii="Times New Roman" w:hAnsi="Times New Roman" w:cs="Times New Roman"/>
            <w:noProof/>
          </w:rPr>
          <w:t>2</w:t>
        </w:r>
        <w:r w:rsidRPr="005E7E8C">
          <w:rPr>
            <w:rFonts w:ascii="Times New Roman" w:hAnsi="Times New Roman" w:cs="Times New Roman"/>
          </w:rPr>
          <w:fldChar w:fldCharType="end"/>
        </w:r>
      </w:p>
    </w:sdtContent>
  </w:sdt>
  <w:p w:rsidR="002644DE" w:rsidRPr="001D6749" w:rsidRDefault="002644DE">
    <w:pPr>
      <w:pStyle w:val="Pta"/>
      <w:jc w:val="right"/>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504482"/>
      <w:docPartObj>
        <w:docPartGallery w:val="Page Numbers (Bottom of Page)"/>
        <w:docPartUnique/>
      </w:docPartObj>
    </w:sdtPr>
    <w:sdtEndPr>
      <w:rPr>
        <w:rFonts w:ascii="Times New Roman" w:hAnsi="Times New Roman" w:cs="Times New Roman"/>
      </w:rPr>
    </w:sdtEndPr>
    <w:sdtContent>
      <w:p w:rsidR="00AE2EA8" w:rsidRPr="00AE2EA8" w:rsidRDefault="00AE2EA8">
        <w:pPr>
          <w:pStyle w:val="Pta"/>
          <w:jc w:val="center"/>
          <w:rPr>
            <w:rFonts w:ascii="Times New Roman" w:hAnsi="Times New Roman" w:cs="Times New Roman"/>
          </w:rPr>
        </w:pPr>
        <w:r w:rsidRPr="00AE2EA8">
          <w:rPr>
            <w:rFonts w:ascii="Times New Roman" w:hAnsi="Times New Roman" w:cs="Times New Roman"/>
          </w:rPr>
          <w:fldChar w:fldCharType="begin"/>
        </w:r>
        <w:r w:rsidRPr="00AE2EA8">
          <w:rPr>
            <w:rFonts w:ascii="Times New Roman" w:hAnsi="Times New Roman" w:cs="Times New Roman"/>
          </w:rPr>
          <w:instrText>PAGE   \* MERGEFORMAT</w:instrText>
        </w:r>
        <w:r w:rsidRPr="00AE2EA8">
          <w:rPr>
            <w:rFonts w:ascii="Times New Roman" w:hAnsi="Times New Roman" w:cs="Times New Roman"/>
          </w:rPr>
          <w:fldChar w:fldCharType="separate"/>
        </w:r>
        <w:r w:rsidR="00E535BB">
          <w:rPr>
            <w:rFonts w:ascii="Times New Roman" w:hAnsi="Times New Roman" w:cs="Times New Roman"/>
            <w:noProof/>
          </w:rPr>
          <w:t>5</w:t>
        </w:r>
        <w:r w:rsidRPr="00AE2EA8">
          <w:rPr>
            <w:rFonts w:ascii="Times New Roman" w:hAnsi="Times New Roman" w:cs="Times New Roman"/>
          </w:rPr>
          <w:fldChar w:fldCharType="end"/>
        </w:r>
      </w:p>
    </w:sdtContent>
  </w:sdt>
  <w:p w:rsidR="002644DE" w:rsidRPr="001D6749" w:rsidRDefault="002644DE">
    <w:pPr>
      <w:pStyle w:val="Pta"/>
      <w:jc w:val="right"/>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4EC" w:rsidRDefault="00BD64EC" w:rsidP="002644DE">
      <w:pPr>
        <w:spacing w:after="0" w:line="240" w:lineRule="auto"/>
      </w:pPr>
      <w:r>
        <w:separator/>
      </w:r>
    </w:p>
  </w:footnote>
  <w:footnote w:type="continuationSeparator" w:id="0">
    <w:p w:rsidR="00BD64EC" w:rsidRDefault="00BD64EC"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4DE" w:rsidRPr="00CD4982" w:rsidRDefault="002644DE"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C47" w:rsidRPr="00CD4982" w:rsidRDefault="00433C47"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p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3B10"/>
    <w:multiLevelType w:val="multilevel"/>
    <w:tmpl w:val="1FBE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A9575E"/>
    <w:multiLevelType w:val="multilevel"/>
    <w:tmpl w:val="0E843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 w15:restartNumberingAfterBreak="0">
    <w:nsid w:val="0D9946AA"/>
    <w:multiLevelType w:val="multilevel"/>
    <w:tmpl w:val="78700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6445FC"/>
    <w:multiLevelType w:val="multilevel"/>
    <w:tmpl w:val="27122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645C24"/>
    <w:multiLevelType w:val="multilevel"/>
    <w:tmpl w:val="5854E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9644E8"/>
    <w:multiLevelType w:val="multilevel"/>
    <w:tmpl w:val="98301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D76FF5"/>
    <w:multiLevelType w:val="multilevel"/>
    <w:tmpl w:val="C51A1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3F0150D3"/>
    <w:multiLevelType w:val="multilevel"/>
    <w:tmpl w:val="F9D4E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43154E9A"/>
    <w:multiLevelType w:val="multilevel"/>
    <w:tmpl w:val="5B7AD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5" w15:restartNumberingAfterBreak="0">
    <w:nsid w:val="459A5DCE"/>
    <w:multiLevelType w:val="multilevel"/>
    <w:tmpl w:val="CF186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4D61576E"/>
    <w:multiLevelType w:val="hybridMultilevel"/>
    <w:tmpl w:val="A16410B6"/>
    <w:lvl w:ilvl="0" w:tplc="CCC099DA">
      <w:start w:val="4"/>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50C6705E"/>
    <w:multiLevelType w:val="hybridMultilevel"/>
    <w:tmpl w:val="096814E8"/>
    <w:lvl w:ilvl="0" w:tplc="6C94FAD8">
      <w:numFmt w:val="bullet"/>
      <w:lvlText w:val="-"/>
      <w:lvlJc w:val="left"/>
      <w:pPr>
        <w:ind w:left="360" w:hanging="360"/>
      </w:pPr>
      <w:rPr>
        <w:rFonts w:ascii="Times New Roman" w:eastAsia="Times New Roman" w:hAnsi="Times New Roman" w:cs="Times New Roman" w:hint="default"/>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54E465E8"/>
    <w:multiLevelType w:val="multilevel"/>
    <w:tmpl w:val="5FF81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FEF1526"/>
    <w:multiLevelType w:val="multilevel"/>
    <w:tmpl w:val="09B6D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2762774"/>
    <w:multiLevelType w:val="multilevel"/>
    <w:tmpl w:val="7C1A9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5"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4E82671"/>
    <w:multiLevelType w:val="hybridMultilevel"/>
    <w:tmpl w:val="E6E462E6"/>
    <w:lvl w:ilvl="0" w:tplc="CCC099DA">
      <w:start w:val="4"/>
      <w:numFmt w:val="bullet"/>
      <w:lvlText w:val="-"/>
      <w:lvlJc w:val="left"/>
      <w:pPr>
        <w:ind w:left="1080" w:hanging="360"/>
      </w:pPr>
      <w:rPr>
        <w:rFonts w:ascii="Times New Roman" w:eastAsia="Calibri"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8" w15:restartNumberingAfterBreak="0">
    <w:nsid w:val="762E1B53"/>
    <w:multiLevelType w:val="multilevel"/>
    <w:tmpl w:val="F83E0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8"/>
  </w:num>
  <w:num w:numId="4">
    <w:abstractNumId w:val="26"/>
  </w:num>
  <w:num w:numId="5">
    <w:abstractNumId w:val="20"/>
  </w:num>
  <w:num w:numId="6">
    <w:abstractNumId w:val="23"/>
  </w:num>
  <w:num w:numId="7">
    <w:abstractNumId w:val="11"/>
  </w:num>
  <w:num w:numId="8">
    <w:abstractNumId w:val="16"/>
  </w:num>
  <w:num w:numId="9">
    <w:abstractNumId w:val="14"/>
  </w:num>
  <w:num w:numId="10">
    <w:abstractNumId w:val="2"/>
  </w:num>
  <w:num w:numId="11">
    <w:abstractNumId w:val="24"/>
  </w:num>
  <w:num w:numId="12">
    <w:abstractNumId w:val="25"/>
  </w:num>
  <w:num w:numId="13">
    <w:abstractNumId w:val="29"/>
  </w:num>
  <w:num w:numId="14">
    <w:abstractNumId w:val="18"/>
  </w:num>
  <w:num w:numId="15">
    <w:abstractNumId w:val="22"/>
  </w:num>
  <w:num w:numId="16">
    <w:abstractNumId w:val="28"/>
  </w:num>
  <w:num w:numId="17">
    <w:abstractNumId w:val="13"/>
  </w:num>
  <w:num w:numId="18">
    <w:abstractNumId w:val="5"/>
  </w:num>
  <w:num w:numId="19">
    <w:abstractNumId w:val="3"/>
  </w:num>
  <w:num w:numId="20">
    <w:abstractNumId w:val="7"/>
  </w:num>
  <w:num w:numId="21">
    <w:abstractNumId w:val="15"/>
  </w:num>
  <w:num w:numId="22">
    <w:abstractNumId w:val="17"/>
  </w:num>
  <w:num w:numId="23">
    <w:abstractNumId w:val="6"/>
  </w:num>
  <w:num w:numId="24">
    <w:abstractNumId w:val="4"/>
  </w:num>
  <w:num w:numId="25">
    <w:abstractNumId w:val="0"/>
  </w:num>
  <w:num w:numId="26">
    <w:abstractNumId w:val="9"/>
  </w:num>
  <w:num w:numId="27">
    <w:abstractNumId w:val="19"/>
  </w:num>
  <w:num w:numId="28">
    <w:abstractNumId w:val="1"/>
  </w:num>
  <w:num w:numId="29">
    <w:abstractNumId w:val="21"/>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0794A"/>
    <w:rsid w:val="000313A4"/>
    <w:rsid w:val="00036DBE"/>
    <w:rsid w:val="00060EEC"/>
    <w:rsid w:val="000615DE"/>
    <w:rsid w:val="00072826"/>
    <w:rsid w:val="0007688E"/>
    <w:rsid w:val="00080C6C"/>
    <w:rsid w:val="0008664A"/>
    <w:rsid w:val="000A4403"/>
    <w:rsid w:val="000E5704"/>
    <w:rsid w:val="001102CB"/>
    <w:rsid w:val="00110DDD"/>
    <w:rsid w:val="00132184"/>
    <w:rsid w:val="00133E21"/>
    <w:rsid w:val="00140B04"/>
    <w:rsid w:val="00152B0E"/>
    <w:rsid w:val="0017307D"/>
    <w:rsid w:val="00176B1B"/>
    <w:rsid w:val="00197595"/>
    <w:rsid w:val="001A5CFD"/>
    <w:rsid w:val="001C01FB"/>
    <w:rsid w:val="001C4C6F"/>
    <w:rsid w:val="001D0FE7"/>
    <w:rsid w:val="001E3739"/>
    <w:rsid w:val="001F5A7E"/>
    <w:rsid w:val="002353D0"/>
    <w:rsid w:val="00237EB6"/>
    <w:rsid w:val="00244194"/>
    <w:rsid w:val="00244FDB"/>
    <w:rsid w:val="002644DE"/>
    <w:rsid w:val="002868CB"/>
    <w:rsid w:val="00286F52"/>
    <w:rsid w:val="002B65F5"/>
    <w:rsid w:val="002C712D"/>
    <w:rsid w:val="002D42D3"/>
    <w:rsid w:val="002E26C2"/>
    <w:rsid w:val="003068F4"/>
    <w:rsid w:val="00335256"/>
    <w:rsid w:val="003363B7"/>
    <w:rsid w:val="0037630C"/>
    <w:rsid w:val="00382021"/>
    <w:rsid w:val="003C4F80"/>
    <w:rsid w:val="003C683B"/>
    <w:rsid w:val="003E2140"/>
    <w:rsid w:val="003F2722"/>
    <w:rsid w:val="0040256B"/>
    <w:rsid w:val="00433C47"/>
    <w:rsid w:val="004407BE"/>
    <w:rsid w:val="00464C32"/>
    <w:rsid w:val="00467339"/>
    <w:rsid w:val="004759F5"/>
    <w:rsid w:val="004773FF"/>
    <w:rsid w:val="004B4446"/>
    <w:rsid w:val="004D71DD"/>
    <w:rsid w:val="004E1D33"/>
    <w:rsid w:val="004E3517"/>
    <w:rsid w:val="005165D4"/>
    <w:rsid w:val="00556C3B"/>
    <w:rsid w:val="00574627"/>
    <w:rsid w:val="005B0ABB"/>
    <w:rsid w:val="005B5509"/>
    <w:rsid w:val="005C564E"/>
    <w:rsid w:val="005E7536"/>
    <w:rsid w:val="005E7E8C"/>
    <w:rsid w:val="0061731E"/>
    <w:rsid w:val="006310FF"/>
    <w:rsid w:val="00636449"/>
    <w:rsid w:val="006B3C2E"/>
    <w:rsid w:val="006E3208"/>
    <w:rsid w:val="006F3390"/>
    <w:rsid w:val="00717D82"/>
    <w:rsid w:val="00737F16"/>
    <w:rsid w:val="00743D92"/>
    <w:rsid w:val="00750C8A"/>
    <w:rsid w:val="007556D6"/>
    <w:rsid w:val="00777FEE"/>
    <w:rsid w:val="007A3C30"/>
    <w:rsid w:val="007B29AE"/>
    <w:rsid w:val="007C511D"/>
    <w:rsid w:val="007E54C9"/>
    <w:rsid w:val="007E57E7"/>
    <w:rsid w:val="007F58AE"/>
    <w:rsid w:val="007F6319"/>
    <w:rsid w:val="008640E2"/>
    <w:rsid w:val="0087391B"/>
    <w:rsid w:val="008801B5"/>
    <w:rsid w:val="00885ADC"/>
    <w:rsid w:val="008C76E2"/>
    <w:rsid w:val="008D4AA7"/>
    <w:rsid w:val="008D6B89"/>
    <w:rsid w:val="008E1F51"/>
    <w:rsid w:val="00904999"/>
    <w:rsid w:val="00917BC8"/>
    <w:rsid w:val="0095188C"/>
    <w:rsid w:val="00953035"/>
    <w:rsid w:val="009A2367"/>
    <w:rsid w:val="009D4158"/>
    <w:rsid w:val="009E09F7"/>
    <w:rsid w:val="009E3747"/>
    <w:rsid w:val="00A17EA1"/>
    <w:rsid w:val="00A23D22"/>
    <w:rsid w:val="00A45726"/>
    <w:rsid w:val="00A52F0E"/>
    <w:rsid w:val="00A53554"/>
    <w:rsid w:val="00A9062A"/>
    <w:rsid w:val="00AE2EA8"/>
    <w:rsid w:val="00B24EB8"/>
    <w:rsid w:val="00B90E91"/>
    <w:rsid w:val="00BC0320"/>
    <w:rsid w:val="00BD141A"/>
    <w:rsid w:val="00BD4F37"/>
    <w:rsid w:val="00BD64EC"/>
    <w:rsid w:val="00BF7A22"/>
    <w:rsid w:val="00C148B7"/>
    <w:rsid w:val="00C24CF4"/>
    <w:rsid w:val="00C364DB"/>
    <w:rsid w:val="00C42B0B"/>
    <w:rsid w:val="00CA4255"/>
    <w:rsid w:val="00CD64EA"/>
    <w:rsid w:val="00CE16DA"/>
    <w:rsid w:val="00CE3324"/>
    <w:rsid w:val="00CF1524"/>
    <w:rsid w:val="00D463AA"/>
    <w:rsid w:val="00D46AA9"/>
    <w:rsid w:val="00D63ECD"/>
    <w:rsid w:val="00DD13F0"/>
    <w:rsid w:val="00DD3CE8"/>
    <w:rsid w:val="00DD6B86"/>
    <w:rsid w:val="00E12839"/>
    <w:rsid w:val="00E260E6"/>
    <w:rsid w:val="00E3421B"/>
    <w:rsid w:val="00E47E2E"/>
    <w:rsid w:val="00E535BB"/>
    <w:rsid w:val="00E54F18"/>
    <w:rsid w:val="00E563A4"/>
    <w:rsid w:val="00E565FE"/>
    <w:rsid w:val="00E70BF3"/>
    <w:rsid w:val="00ED0096"/>
    <w:rsid w:val="00EF1C0E"/>
    <w:rsid w:val="00F143C2"/>
    <w:rsid w:val="00F535F6"/>
    <w:rsid w:val="00F62F06"/>
    <w:rsid w:val="00F64C75"/>
    <w:rsid w:val="00F906CB"/>
    <w:rsid w:val="00F954FC"/>
    <w:rsid w:val="00FB5C83"/>
    <w:rsid w:val="00FC7F6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character" w:customStyle="1" w:styleId="normaltextrun">
    <w:name w:val="normaltextrun"/>
    <w:basedOn w:val="Predvolenpsmoodseku"/>
    <w:rsid w:val="0008664A"/>
  </w:style>
  <w:style w:type="paragraph" w:styleId="Odsekzoznamu">
    <w:name w:val="List Paragraph"/>
    <w:aliases w:val="body"/>
    <w:basedOn w:val="Normlny"/>
    <w:link w:val="OdsekzoznamuChar"/>
    <w:uiPriority w:val="34"/>
    <w:qFormat/>
    <w:rsid w:val="00140B04"/>
    <w:pPr>
      <w:ind w:left="720"/>
      <w:contextualSpacing/>
    </w:pPr>
  </w:style>
  <w:style w:type="character" w:customStyle="1" w:styleId="OdsekzoznamuChar">
    <w:name w:val="Odsek zoznamu Char"/>
    <w:aliases w:val="body Char"/>
    <w:link w:val="Odsekzoznamu"/>
    <w:uiPriority w:val="34"/>
    <w:locked/>
    <w:rsid w:val="00140B04"/>
  </w:style>
  <w:style w:type="character" w:customStyle="1" w:styleId="eop">
    <w:name w:val="eop"/>
    <w:basedOn w:val="Predvolenpsmoodseku"/>
    <w:rsid w:val="006310FF"/>
  </w:style>
  <w:style w:type="paragraph" w:customStyle="1" w:styleId="paragraph">
    <w:name w:val="paragraph"/>
    <w:basedOn w:val="Normlny"/>
    <w:rsid w:val="006310FF"/>
    <w:pPr>
      <w:spacing w:before="100" w:beforeAutospacing="1" w:after="100" w:afterAutospacing="1" w:line="240" w:lineRule="auto"/>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413492">
      <w:bodyDiv w:val="1"/>
      <w:marLeft w:val="0"/>
      <w:marRight w:val="0"/>
      <w:marTop w:val="0"/>
      <w:marBottom w:val="0"/>
      <w:divBdr>
        <w:top w:val="none" w:sz="0" w:space="0" w:color="auto"/>
        <w:left w:val="none" w:sz="0" w:space="0" w:color="auto"/>
        <w:bottom w:val="none" w:sz="0" w:space="0" w:color="auto"/>
        <w:right w:val="none" w:sz="0" w:space="0" w:color="auto"/>
      </w:divBdr>
    </w:div>
    <w:div w:id="1376659273">
      <w:bodyDiv w:val="1"/>
      <w:marLeft w:val="0"/>
      <w:marRight w:val="0"/>
      <w:marTop w:val="0"/>
      <w:marBottom w:val="0"/>
      <w:divBdr>
        <w:top w:val="none" w:sz="0" w:space="0" w:color="auto"/>
        <w:left w:val="none" w:sz="0" w:space="0" w:color="auto"/>
        <w:bottom w:val="none" w:sz="0" w:space="0" w:color="auto"/>
        <w:right w:val="none" w:sz="0" w:space="0" w:color="auto"/>
      </w:divBdr>
    </w:div>
    <w:div w:id="1682508735">
      <w:bodyDiv w:val="1"/>
      <w:marLeft w:val="0"/>
      <w:marRight w:val="0"/>
      <w:marTop w:val="0"/>
      <w:marBottom w:val="0"/>
      <w:divBdr>
        <w:top w:val="none" w:sz="0" w:space="0" w:color="auto"/>
        <w:left w:val="none" w:sz="0" w:space="0" w:color="auto"/>
        <w:bottom w:val="none" w:sz="0" w:space="0" w:color="auto"/>
        <w:right w:val="none" w:sz="0" w:space="0" w:color="auto"/>
      </w:divBdr>
      <w:divsChild>
        <w:div w:id="1277978995">
          <w:marLeft w:val="0"/>
          <w:marRight w:val="0"/>
          <w:marTop w:val="0"/>
          <w:marBottom w:val="0"/>
          <w:divBdr>
            <w:top w:val="none" w:sz="0" w:space="0" w:color="auto"/>
            <w:left w:val="none" w:sz="0" w:space="0" w:color="auto"/>
            <w:bottom w:val="none" w:sz="0" w:space="0" w:color="auto"/>
            <w:right w:val="none" w:sz="0" w:space="0" w:color="auto"/>
          </w:divBdr>
        </w:div>
        <w:div w:id="137772095">
          <w:marLeft w:val="0"/>
          <w:marRight w:val="0"/>
          <w:marTop w:val="0"/>
          <w:marBottom w:val="0"/>
          <w:divBdr>
            <w:top w:val="none" w:sz="0" w:space="0" w:color="auto"/>
            <w:left w:val="none" w:sz="0" w:space="0" w:color="auto"/>
            <w:bottom w:val="none" w:sz="0" w:space="0" w:color="auto"/>
            <w:right w:val="none" w:sz="0" w:space="0" w:color="auto"/>
          </w:divBdr>
        </w:div>
      </w:divsChild>
    </w:div>
    <w:div w:id="2103408177">
      <w:bodyDiv w:val="1"/>
      <w:marLeft w:val="0"/>
      <w:marRight w:val="0"/>
      <w:marTop w:val="0"/>
      <w:marBottom w:val="0"/>
      <w:divBdr>
        <w:top w:val="none" w:sz="0" w:space="0" w:color="auto"/>
        <w:left w:val="none" w:sz="0" w:space="0" w:color="auto"/>
        <w:bottom w:val="none" w:sz="0" w:space="0" w:color="auto"/>
        <w:right w:val="none" w:sz="0" w:space="0" w:color="auto"/>
      </w:divBdr>
      <w:divsChild>
        <w:div w:id="1641688205">
          <w:marLeft w:val="0"/>
          <w:marRight w:val="0"/>
          <w:marTop w:val="0"/>
          <w:marBottom w:val="0"/>
          <w:divBdr>
            <w:top w:val="none" w:sz="0" w:space="0" w:color="auto"/>
            <w:left w:val="none" w:sz="0" w:space="0" w:color="auto"/>
            <w:bottom w:val="none" w:sz="0" w:space="0" w:color="auto"/>
            <w:right w:val="none" w:sz="0" w:space="0" w:color="auto"/>
          </w:divBdr>
        </w:div>
        <w:div w:id="407575848">
          <w:marLeft w:val="0"/>
          <w:marRight w:val="0"/>
          <w:marTop w:val="0"/>
          <w:marBottom w:val="0"/>
          <w:divBdr>
            <w:top w:val="none" w:sz="0" w:space="0" w:color="auto"/>
            <w:left w:val="none" w:sz="0" w:space="0" w:color="auto"/>
            <w:bottom w:val="none" w:sz="0" w:space="0" w:color="auto"/>
            <w:right w:val="none" w:sz="0" w:space="0" w:color="auto"/>
          </w:divBdr>
        </w:div>
        <w:div w:id="1421949162">
          <w:marLeft w:val="0"/>
          <w:marRight w:val="0"/>
          <w:marTop w:val="0"/>
          <w:marBottom w:val="0"/>
          <w:divBdr>
            <w:top w:val="none" w:sz="0" w:space="0" w:color="auto"/>
            <w:left w:val="none" w:sz="0" w:space="0" w:color="auto"/>
            <w:bottom w:val="none" w:sz="0" w:space="0" w:color="auto"/>
            <w:right w:val="none" w:sz="0" w:space="0" w:color="auto"/>
          </w:divBdr>
        </w:div>
        <w:div w:id="1108084228">
          <w:marLeft w:val="0"/>
          <w:marRight w:val="0"/>
          <w:marTop w:val="0"/>
          <w:marBottom w:val="0"/>
          <w:divBdr>
            <w:top w:val="none" w:sz="0" w:space="0" w:color="auto"/>
            <w:left w:val="none" w:sz="0" w:space="0" w:color="auto"/>
            <w:bottom w:val="none" w:sz="0" w:space="0" w:color="auto"/>
            <w:right w:val="none" w:sz="0" w:space="0" w:color="auto"/>
          </w:divBdr>
        </w:div>
        <w:div w:id="66194462">
          <w:marLeft w:val="0"/>
          <w:marRight w:val="0"/>
          <w:marTop w:val="0"/>
          <w:marBottom w:val="0"/>
          <w:divBdr>
            <w:top w:val="none" w:sz="0" w:space="0" w:color="auto"/>
            <w:left w:val="none" w:sz="0" w:space="0" w:color="auto"/>
            <w:bottom w:val="none" w:sz="0" w:space="0" w:color="auto"/>
            <w:right w:val="none" w:sz="0" w:space="0" w:color="auto"/>
          </w:divBdr>
        </w:div>
        <w:div w:id="270819158">
          <w:marLeft w:val="0"/>
          <w:marRight w:val="0"/>
          <w:marTop w:val="0"/>
          <w:marBottom w:val="0"/>
          <w:divBdr>
            <w:top w:val="none" w:sz="0" w:space="0" w:color="auto"/>
            <w:left w:val="none" w:sz="0" w:space="0" w:color="auto"/>
            <w:bottom w:val="none" w:sz="0" w:space="0" w:color="auto"/>
            <w:right w:val="none" w:sz="0" w:space="0" w:color="auto"/>
          </w:divBdr>
        </w:div>
        <w:div w:id="782189572">
          <w:marLeft w:val="0"/>
          <w:marRight w:val="0"/>
          <w:marTop w:val="0"/>
          <w:marBottom w:val="0"/>
          <w:divBdr>
            <w:top w:val="none" w:sz="0" w:space="0" w:color="auto"/>
            <w:left w:val="none" w:sz="0" w:space="0" w:color="auto"/>
            <w:bottom w:val="none" w:sz="0" w:space="0" w:color="auto"/>
            <w:right w:val="none" w:sz="0" w:space="0" w:color="auto"/>
          </w:divBdr>
        </w:div>
        <w:div w:id="20819057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1763</Words>
  <Characters>10055</Characters>
  <Application>Microsoft Office Word</Application>
  <DocSecurity>0</DocSecurity>
  <Lines>83</Lines>
  <Paragraphs>23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OPTP</cp:lastModifiedBy>
  <cp:revision>2</cp:revision>
  <dcterms:created xsi:type="dcterms:W3CDTF">2026-08-12T11:40:00Z</dcterms:created>
  <dcterms:modified xsi:type="dcterms:W3CDTF">2026-08-12T11:40:00Z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