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10F53" w14:textId="77777777" w:rsidR="006144E2" w:rsidRPr="00612D0F" w:rsidRDefault="006144E2" w:rsidP="006144E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12D0F"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1C36F98D" wp14:editId="04104E33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612D0F" w:rsidRPr="00612D0F" w14:paraId="1BBC23A9" w14:textId="77777777" w:rsidTr="004725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65D57E" w14:textId="77777777" w:rsidR="006144E2" w:rsidRPr="00612D0F" w:rsidRDefault="006144E2" w:rsidP="004725A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2D0F">
              <w:rPr>
                <w:rFonts w:ascii="Times New Roman" w:hAnsi="Times New Roman" w:cs="Times New Roman"/>
                <w:sz w:val="28"/>
                <w:szCs w:val="28"/>
              </w:rPr>
              <w:t>NÁVRH</w:t>
            </w:r>
          </w:p>
        </w:tc>
      </w:tr>
      <w:tr w:rsidR="00612D0F" w:rsidRPr="00612D0F" w14:paraId="65A4CEDD" w14:textId="77777777" w:rsidTr="004725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B0B88E" w14:textId="77777777" w:rsidR="006144E2" w:rsidRPr="00612D0F" w:rsidRDefault="006144E2" w:rsidP="004725A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2D0F">
              <w:rPr>
                <w:rFonts w:ascii="Times New Roman" w:hAnsi="Times New Roman" w:cs="Times New Roman"/>
                <w:sz w:val="28"/>
                <w:szCs w:val="28"/>
              </w:rPr>
              <w:t>UZNESENIE VLÁDY SLOVENSKEJ REPUBLIKY</w:t>
            </w:r>
          </w:p>
        </w:tc>
      </w:tr>
      <w:tr w:rsidR="00612D0F" w:rsidRPr="00612D0F" w14:paraId="70C15640" w14:textId="77777777" w:rsidTr="004725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565"/>
            </w:tblGrid>
            <w:tr w:rsidR="00612D0F" w:rsidRPr="00612D0F" w14:paraId="7D99EA8E" w14:textId="77777777" w:rsidTr="004725AE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EA0E5B9" w14:textId="77777777" w:rsidR="006144E2" w:rsidRPr="00612D0F" w:rsidRDefault="006144E2" w:rsidP="004725A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12D0F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612D0F" w:rsidRPr="00612D0F" w14:paraId="63A3D20A" w14:textId="77777777" w:rsidTr="004725AE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4C84FA3" w14:textId="77777777" w:rsidR="006144E2" w:rsidRPr="00612D0F" w:rsidRDefault="006144E2" w:rsidP="004725A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612D0F">
                    <w:rPr>
                      <w:rFonts w:ascii="Times New Roman" w:hAnsi="Times New Roman" w:cs="Times New Roman"/>
                      <w:sz w:val="22"/>
                      <w:szCs w:val="22"/>
                    </w:rPr>
                    <w:t>z ...</w:t>
                  </w:r>
                </w:p>
              </w:tc>
            </w:tr>
          </w:tbl>
          <w:p w14:paraId="1EBDC1D2" w14:textId="77777777" w:rsidR="006144E2" w:rsidRPr="00612D0F" w:rsidRDefault="006144E2" w:rsidP="004725A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44E2" w:rsidRPr="00612D0F" w14:paraId="528BD4EA" w14:textId="77777777" w:rsidTr="004725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612D0F" w:rsidRPr="00612D0F" w14:paraId="380DD73C" w14:textId="77777777" w:rsidTr="004725AE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4416C199" w14:textId="1F8B2D1E" w:rsidR="006144E2" w:rsidRPr="00612D0F" w:rsidRDefault="006144E2" w:rsidP="00E15435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12D0F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k návrhu nariadenia vlády Slovenskej republiky, ktorým sa </w:t>
                  </w:r>
                  <w:r w:rsidR="003445A3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vyhlasuje </w:t>
                  </w:r>
                  <w:r w:rsidR="00B95A7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chránený areál Malé Vážky</w:t>
                  </w:r>
                </w:p>
              </w:tc>
            </w:tr>
          </w:tbl>
          <w:p w14:paraId="0606EBAC" w14:textId="77777777" w:rsidR="006144E2" w:rsidRPr="00612D0F" w:rsidRDefault="006144E2" w:rsidP="004725AE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973EE05" w14:textId="77777777" w:rsidR="006144E2" w:rsidRPr="00612D0F" w:rsidRDefault="006144E2" w:rsidP="006144E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4F7F2DED" w14:textId="78D61F3B" w:rsidR="006144E2" w:rsidRDefault="006144E2" w:rsidP="006144E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9791AA3" w14:textId="77777777" w:rsidR="00E15435" w:rsidRPr="00612D0F" w:rsidRDefault="00E15435" w:rsidP="006144E2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612D0F" w:rsidRPr="00612D0F" w14:paraId="23CA5BCD" w14:textId="77777777" w:rsidTr="004725AE">
        <w:trPr>
          <w:tblCellSpacing w:w="15" w:type="dxa"/>
        </w:trPr>
        <w:tc>
          <w:tcPr>
            <w:tcW w:w="1697" w:type="dxa"/>
            <w:hideMark/>
          </w:tcPr>
          <w:p w14:paraId="5D11BD74" w14:textId="77777777" w:rsidR="006144E2" w:rsidRPr="003B7E92" w:rsidRDefault="006144E2" w:rsidP="00472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E92">
              <w:rPr>
                <w:rFonts w:ascii="Times New Roman" w:hAnsi="Times New Roman" w:cs="Times New Roman"/>
                <w:sz w:val="24"/>
                <w:szCs w:val="24"/>
              </w:rPr>
              <w:t>Číslo materiálu: </w:t>
            </w:r>
          </w:p>
        </w:tc>
        <w:tc>
          <w:tcPr>
            <w:tcW w:w="7756" w:type="dxa"/>
            <w:hideMark/>
          </w:tcPr>
          <w:p w14:paraId="0C9DFB9D" w14:textId="77777777" w:rsidR="006144E2" w:rsidRPr="003B7E92" w:rsidRDefault="006144E2" w:rsidP="00472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D0F" w:rsidRPr="00612D0F" w14:paraId="6AFB4E0D" w14:textId="77777777" w:rsidTr="004725AE">
        <w:trPr>
          <w:tblCellSpacing w:w="15" w:type="dxa"/>
        </w:trPr>
        <w:tc>
          <w:tcPr>
            <w:tcW w:w="1697" w:type="dxa"/>
            <w:hideMark/>
          </w:tcPr>
          <w:p w14:paraId="25308FEE" w14:textId="77777777" w:rsidR="006144E2" w:rsidRPr="003B7E92" w:rsidRDefault="006144E2" w:rsidP="00472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E92">
              <w:rPr>
                <w:rFonts w:ascii="Times New Roman" w:hAnsi="Times New Roman" w:cs="Times New Roman"/>
                <w:sz w:val="24"/>
                <w:szCs w:val="24"/>
              </w:rPr>
              <w:t>Predkladateľ: </w:t>
            </w:r>
          </w:p>
        </w:tc>
        <w:tc>
          <w:tcPr>
            <w:tcW w:w="7756" w:type="dxa"/>
            <w:hideMark/>
          </w:tcPr>
          <w:p w14:paraId="196025AF" w14:textId="0697DD82" w:rsidR="00BF1732" w:rsidRPr="00BF1732" w:rsidRDefault="00BF1732" w:rsidP="00BF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732">
              <w:rPr>
                <w:rFonts w:ascii="Times New Roman" w:hAnsi="Times New Roman" w:cs="Times New Roman"/>
                <w:sz w:val="24"/>
                <w:szCs w:val="24"/>
              </w:rPr>
              <w:t>predseda vlády poverený dočasne spravovať veci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1732">
              <w:rPr>
                <w:rFonts w:ascii="Times New Roman" w:hAnsi="Times New Roman" w:cs="Times New Roman"/>
                <w:sz w:val="24"/>
                <w:szCs w:val="24"/>
              </w:rPr>
              <w:t>ministra životného prostredia</w:t>
            </w:r>
          </w:p>
          <w:p w14:paraId="530E69BD" w14:textId="18925F67" w:rsidR="006144E2" w:rsidRPr="003B7E92" w:rsidRDefault="00BF1732" w:rsidP="00BF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732">
              <w:rPr>
                <w:rFonts w:ascii="Times New Roman" w:hAnsi="Times New Roman" w:cs="Times New Roman"/>
                <w:sz w:val="24"/>
                <w:szCs w:val="24"/>
              </w:rPr>
              <w:t xml:space="preserve">Slovenskej republiky </w:t>
            </w:r>
            <w:r w:rsidR="006144E2" w:rsidRPr="003B7E9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6144E2" w:rsidRPr="003B7E92">
              <w:rPr>
                <w:rFonts w:ascii="Times New Roman" w:hAnsi="Times New Roman" w:cs="Times New Roman"/>
                <w:sz w:val="24"/>
                <w:szCs w:val="24"/>
              </w:rPr>
              <w:instrText xml:space="preserve"> DOCPROPERTY  FSC#SKEDITIONSLOVLEX@103.510:funkciaZodpPred\* MERGEFORMAT </w:instrText>
            </w:r>
            <w:r w:rsidR="006144E2" w:rsidRPr="003B7E9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5EE331F" w14:textId="77777777" w:rsidR="006144E2" w:rsidRPr="00612D0F" w:rsidRDefault="00000000" w:rsidP="006144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094A1F2">
          <v:rect id="_x0000_i1025" style="width:0;height:1.5pt" o:hralign="center" o:hrstd="t" o:hr="t" fillcolor="gray" stroked="f"/>
        </w:pict>
      </w:r>
    </w:p>
    <w:p w14:paraId="5E2C0367" w14:textId="77777777" w:rsidR="006144E2" w:rsidRPr="00612D0F" w:rsidRDefault="006144E2" w:rsidP="006144E2">
      <w:pPr>
        <w:rPr>
          <w:rFonts w:ascii="Times New Roman" w:hAnsi="Times New Roman" w:cs="Times New Roman"/>
        </w:rPr>
      </w:pPr>
    </w:p>
    <w:p w14:paraId="598B69C6" w14:textId="77777777" w:rsidR="006144E2" w:rsidRPr="00612D0F" w:rsidRDefault="006144E2" w:rsidP="006144E2">
      <w:pPr>
        <w:rPr>
          <w:rFonts w:ascii="Times New Roman" w:hAnsi="Times New Roman" w:cs="Times New Roman"/>
          <w:b/>
          <w:sz w:val="32"/>
          <w:szCs w:val="32"/>
        </w:rPr>
      </w:pPr>
      <w:r w:rsidRPr="00612D0F"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5465A539" w14:textId="77777777" w:rsidR="006144E2" w:rsidRPr="00612D0F" w:rsidRDefault="006144E2" w:rsidP="006144E2">
      <w:pPr>
        <w:rPr>
          <w:rFonts w:ascii="Times New Roman" w:hAnsi="Times New Roman" w:cs="Times New Roman"/>
        </w:rPr>
      </w:pPr>
    </w:p>
    <w:p w14:paraId="5A8062CF" w14:textId="77777777" w:rsidR="006144E2" w:rsidRPr="00612D0F" w:rsidRDefault="006144E2" w:rsidP="006144E2">
      <w:pPr>
        <w:rPr>
          <w:rFonts w:ascii="Times New Roman" w:hAnsi="Times New Roman" w:cs="Times New Roman"/>
        </w:rPr>
      </w:pP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612D0F" w:rsidRPr="00612D0F" w14:paraId="37ABBB3A" w14:textId="77777777" w:rsidTr="004725AE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A5B76A5" w14:textId="77777777" w:rsidR="006144E2" w:rsidRPr="00612D0F" w:rsidRDefault="006144E2" w:rsidP="004725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2D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E34A71" w14:textId="7078CA06" w:rsidR="006144E2" w:rsidRPr="00612D0F" w:rsidRDefault="00A20708" w:rsidP="00A2070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  <w:r w:rsidR="006144E2" w:rsidRPr="00612D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chvaľuje</w:t>
            </w:r>
          </w:p>
        </w:tc>
      </w:tr>
      <w:tr w:rsidR="00612D0F" w:rsidRPr="00612D0F" w14:paraId="7C00457B" w14:textId="77777777" w:rsidTr="004725AE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23A6262" w14:textId="77777777" w:rsidR="006144E2" w:rsidRPr="00612D0F" w:rsidRDefault="006144E2" w:rsidP="004725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4DD19ED" w14:textId="77777777" w:rsidR="006144E2" w:rsidRPr="00612D0F" w:rsidRDefault="006144E2" w:rsidP="004725A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612D0F">
              <w:rPr>
                <w:rFonts w:ascii="Times New Roman" w:hAnsi="Times New Roman" w:cs="Times New Roman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557D0B0" w14:textId="221CF945" w:rsidR="006144E2" w:rsidRDefault="006144E2" w:rsidP="00E154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C4C">
              <w:rPr>
                <w:rFonts w:ascii="Times New Roman" w:hAnsi="Times New Roman" w:cs="Times New Roman"/>
                <w:sz w:val="24"/>
                <w:szCs w:val="24"/>
              </w:rPr>
              <w:t>návrh nariadenia vlády Slovenskej republiky, ktorým sa</w:t>
            </w:r>
            <w:r w:rsidR="00ED54D6" w:rsidRPr="00180C4C">
              <w:rPr>
                <w:rFonts w:ascii="Times New Roman" w:hAnsi="Times New Roman" w:cs="Times New Roman"/>
                <w:sz w:val="24"/>
                <w:szCs w:val="24"/>
              </w:rPr>
              <w:t xml:space="preserve"> vyhlasuje</w:t>
            </w:r>
            <w:r w:rsidRPr="00180C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5A7A">
              <w:rPr>
                <w:rFonts w:ascii="Times New Roman" w:hAnsi="Times New Roman" w:cs="Times New Roman"/>
                <w:sz w:val="24"/>
                <w:szCs w:val="24"/>
              </w:rPr>
              <w:t>chránený areál Malé Vážky</w:t>
            </w:r>
            <w:r w:rsidR="00496D84" w:rsidRPr="00180C4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386825" w14:textId="0F4BADD0" w:rsidR="00655688" w:rsidRPr="00180C4C" w:rsidRDefault="00655688" w:rsidP="00E154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D0F" w:rsidRPr="00612D0F" w14:paraId="41326F5F" w14:textId="77777777" w:rsidTr="004725AE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1766B0F" w14:textId="77777777" w:rsidR="006144E2" w:rsidRPr="00612D0F" w:rsidRDefault="006144E2" w:rsidP="004725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2D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F5DD2B" w14:textId="4401F39F" w:rsidR="006144E2" w:rsidRPr="00612D0F" w:rsidRDefault="00E15435" w:rsidP="00E1543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</w:t>
            </w:r>
            <w:r w:rsidR="006144E2" w:rsidRPr="00612D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kladá</w:t>
            </w:r>
          </w:p>
        </w:tc>
      </w:tr>
      <w:tr w:rsidR="00612D0F" w:rsidRPr="00612D0F" w14:paraId="24D93D8A" w14:textId="77777777" w:rsidTr="004725AE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6E7648E" w14:textId="77777777" w:rsidR="006144E2" w:rsidRPr="00612D0F" w:rsidRDefault="006144E2" w:rsidP="004725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6097BA5" w14:textId="6E791588" w:rsidR="006144E2" w:rsidRPr="00612D0F" w:rsidRDefault="006144E2" w:rsidP="00496D84">
            <w:pP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612D0F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predsedovi vlády </w:t>
            </w:r>
          </w:p>
        </w:tc>
      </w:tr>
      <w:tr w:rsidR="00612D0F" w:rsidRPr="00496D84" w14:paraId="4C976826" w14:textId="77777777" w:rsidTr="004725AE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D1A8D62" w14:textId="77777777" w:rsidR="006144E2" w:rsidRPr="00612D0F" w:rsidRDefault="006144E2" w:rsidP="004725AE">
            <w:pP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612D0F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AEAF8F" w14:textId="77777777" w:rsidR="006144E2" w:rsidRPr="00612D0F" w:rsidRDefault="006144E2" w:rsidP="004725A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612D0F">
              <w:rPr>
                <w:rFonts w:ascii="Times New Roman" w:hAnsi="Times New Roman" w:cs="Times New Roman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E91DB50" w14:textId="65EADE7F" w:rsidR="003049AD" w:rsidRPr="00180C4C" w:rsidRDefault="006144E2" w:rsidP="00612D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C4C">
              <w:rPr>
                <w:rFonts w:ascii="Times New Roman" w:hAnsi="Times New Roman" w:cs="Times New Roman"/>
                <w:sz w:val="24"/>
                <w:szCs w:val="24"/>
              </w:rPr>
              <w:t>zabezpečiť uverejnenie nariadenia vlády Slovenskej republiky v Zbierke zákonov Slovenskej republiky</w:t>
            </w:r>
            <w:r w:rsidR="00496D84" w:rsidRPr="00180C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E74A6FC" w14:textId="45556907" w:rsidR="00FD17E0" w:rsidRDefault="00FD17E0" w:rsidP="00612D0F">
      <w:pPr>
        <w:rPr>
          <w:rFonts w:ascii="Times New Roman" w:hAnsi="Times New Roman" w:cs="Times New Roman"/>
        </w:rPr>
      </w:pPr>
    </w:p>
    <w:p w14:paraId="78AB053C" w14:textId="2DE33047" w:rsidR="0025404E" w:rsidRPr="00286820" w:rsidRDefault="0025404E" w:rsidP="00612D0F">
      <w:pPr>
        <w:rPr>
          <w:rFonts w:ascii="Times New Roman" w:hAnsi="Times New Roman" w:cs="Times New Roman"/>
          <w:sz w:val="25"/>
          <w:szCs w:val="25"/>
        </w:rPr>
      </w:pPr>
      <w:r w:rsidRPr="00286820">
        <w:rPr>
          <w:rFonts w:ascii="Times New Roman" w:hAnsi="Times New Roman" w:cs="Times New Roman"/>
          <w:sz w:val="25"/>
          <w:szCs w:val="25"/>
        </w:rPr>
        <w:t>Vykoná:</w:t>
      </w:r>
      <w:r w:rsidRPr="00286820">
        <w:rPr>
          <w:rFonts w:ascii="Times New Roman" w:hAnsi="Times New Roman" w:cs="Times New Roman"/>
          <w:sz w:val="25"/>
          <w:szCs w:val="25"/>
        </w:rPr>
        <w:tab/>
      </w:r>
      <w:r w:rsidRPr="00180C4C">
        <w:rPr>
          <w:rFonts w:ascii="Times New Roman" w:hAnsi="Times New Roman" w:cs="Times New Roman"/>
          <w:sz w:val="24"/>
          <w:szCs w:val="24"/>
        </w:rPr>
        <w:t>predseda vlády</w:t>
      </w:r>
    </w:p>
    <w:sectPr w:rsidR="0025404E" w:rsidRPr="00286820" w:rsidSect="00CC1ACC">
      <w:pgSz w:w="12240" w:h="15840"/>
      <w:pgMar w:top="1276" w:right="1417" w:bottom="1135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442D4"/>
    <w:multiLevelType w:val="multilevel"/>
    <w:tmpl w:val="D54EAD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 w16cid:durableId="2125071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4E2"/>
    <w:rsid w:val="000363E6"/>
    <w:rsid w:val="00146CA8"/>
    <w:rsid w:val="001718C3"/>
    <w:rsid w:val="00180C4C"/>
    <w:rsid w:val="001E5968"/>
    <w:rsid w:val="00205132"/>
    <w:rsid w:val="0025087E"/>
    <w:rsid w:val="0025404E"/>
    <w:rsid w:val="002860FB"/>
    <w:rsid w:val="00286820"/>
    <w:rsid w:val="00292AA4"/>
    <w:rsid w:val="002D35D1"/>
    <w:rsid w:val="003049AD"/>
    <w:rsid w:val="00305856"/>
    <w:rsid w:val="003266B7"/>
    <w:rsid w:val="003445A3"/>
    <w:rsid w:val="003B7E92"/>
    <w:rsid w:val="00496D84"/>
    <w:rsid w:val="004E2F35"/>
    <w:rsid w:val="0056046F"/>
    <w:rsid w:val="005C6698"/>
    <w:rsid w:val="00607C4D"/>
    <w:rsid w:val="00612D0F"/>
    <w:rsid w:val="006144E2"/>
    <w:rsid w:val="00655688"/>
    <w:rsid w:val="00660C9A"/>
    <w:rsid w:val="00674DBC"/>
    <w:rsid w:val="006C39FC"/>
    <w:rsid w:val="006C74C7"/>
    <w:rsid w:val="007062AE"/>
    <w:rsid w:val="00712CC8"/>
    <w:rsid w:val="007C71BB"/>
    <w:rsid w:val="00885DC9"/>
    <w:rsid w:val="009B5676"/>
    <w:rsid w:val="009E754B"/>
    <w:rsid w:val="00A20708"/>
    <w:rsid w:val="00A52BF5"/>
    <w:rsid w:val="00A96ECA"/>
    <w:rsid w:val="00AD528F"/>
    <w:rsid w:val="00B60A8D"/>
    <w:rsid w:val="00B733FD"/>
    <w:rsid w:val="00B95A7A"/>
    <w:rsid w:val="00BD4AA1"/>
    <w:rsid w:val="00BF1732"/>
    <w:rsid w:val="00C67C15"/>
    <w:rsid w:val="00C826AA"/>
    <w:rsid w:val="00CA5C77"/>
    <w:rsid w:val="00CC1ACC"/>
    <w:rsid w:val="00CC2267"/>
    <w:rsid w:val="00CE58B9"/>
    <w:rsid w:val="00D101A7"/>
    <w:rsid w:val="00D1220F"/>
    <w:rsid w:val="00D17CAC"/>
    <w:rsid w:val="00D568E1"/>
    <w:rsid w:val="00DB413B"/>
    <w:rsid w:val="00E15435"/>
    <w:rsid w:val="00ED231F"/>
    <w:rsid w:val="00ED54D6"/>
    <w:rsid w:val="00EF236D"/>
    <w:rsid w:val="00F51D04"/>
    <w:rsid w:val="00F62A30"/>
    <w:rsid w:val="00F71D1F"/>
    <w:rsid w:val="00FD17E0"/>
    <w:rsid w:val="00FE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CFD43"/>
  <w15:chartTrackingRefBased/>
  <w15:docId w15:val="{37ACC287-DD20-4C2E-A246-94F5CFB42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144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unhideWhenUsed/>
    <w:rsid w:val="006144E2"/>
    <w:pPr>
      <w:spacing w:after="0" w:line="240" w:lineRule="auto"/>
    </w:pPr>
    <w:rPr>
      <w:rFonts w:ascii="Arial" w:eastAsia="Arial" w:hAnsi="Arial" w:cs="Arial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orobas">
    <w:name w:val="Heading 1.Čo robí (časť)"/>
    <w:basedOn w:val="Normlny"/>
    <w:next w:val="Normlny"/>
    <w:uiPriority w:val="99"/>
    <w:rsid w:val="006144E2"/>
    <w:pPr>
      <w:keepNext/>
      <w:widowControl/>
      <w:numPr>
        <w:numId w:val="1"/>
      </w:numPr>
      <w:autoSpaceDE/>
      <w:autoSpaceDN/>
      <w:adjustRightInd/>
      <w:spacing w:before="360"/>
    </w:pPr>
    <w:rPr>
      <w:rFonts w:ascii="Times New Roman" w:eastAsiaTheme="minorEastAsia" w:hAnsi="Times New Roman" w:cs="Times New Roman"/>
      <w:b/>
      <w:bCs/>
      <w:kern w:val="32"/>
      <w:sz w:val="28"/>
      <w:szCs w:val="28"/>
      <w:lang w:eastAsia="en-US"/>
    </w:rPr>
  </w:style>
  <w:style w:type="paragraph" w:customStyle="1" w:styleId="Heading2loha">
    <w:name w:val="Heading 2.Úloha"/>
    <w:basedOn w:val="Normlny"/>
    <w:uiPriority w:val="99"/>
    <w:rsid w:val="006144E2"/>
    <w:pPr>
      <w:widowControl/>
      <w:numPr>
        <w:ilvl w:val="1"/>
        <w:numId w:val="1"/>
      </w:numPr>
      <w:autoSpaceDE/>
      <w:autoSpaceDN/>
      <w:adjustRightInd/>
      <w:spacing w:before="120"/>
      <w:jc w:val="both"/>
    </w:pPr>
    <w:rPr>
      <w:rFonts w:ascii="Times New Roman" w:eastAsiaTheme="minorEastAsia" w:hAnsi="Times New Roman" w:cs="Times New Roman"/>
      <w:sz w:val="24"/>
      <w:szCs w:val="24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F236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F236D"/>
    <w:rPr>
      <w:rFonts w:ascii="Segoe UI" w:eastAsia="Arial" w:hAnsi="Segoe UI" w:cs="Segoe UI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6046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6046F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6046F"/>
    <w:rPr>
      <w:rFonts w:ascii="Arial" w:eastAsia="Arial" w:hAnsi="Arial" w:cs="Arial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6046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6046F"/>
    <w:rPr>
      <w:rFonts w:ascii="Arial" w:eastAsia="Arial" w:hAnsi="Arial" w:cs="Arial"/>
      <w:b/>
      <w:bCs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D101A7"/>
    <w:pPr>
      <w:spacing w:after="0" w:line="240" w:lineRule="auto"/>
    </w:pPr>
    <w:rPr>
      <w:rFonts w:ascii="Arial" w:eastAsia="Arial" w:hAnsi="Arial" w:cs="Arial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3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7336D-3629-4F84-BE64-60D949077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Kontrová</dc:creator>
  <cp:keywords/>
  <dc:description/>
  <cp:lastModifiedBy>Lojková Silvia</cp:lastModifiedBy>
  <cp:revision>3</cp:revision>
  <cp:lastPrinted>2025-08-11T14:20:00Z</cp:lastPrinted>
  <dcterms:created xsi:type="dcterms:W3CDTF">2026-10-14T10:39:00Z</dcterms:created>
  <dcterms:modified xsi:type="dcterms:W3CDTF">2026-10-15T10:13:00Z</dcterms:modified>
</cp:coreProperties>
</file>