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E0B" w:rsidRPr="004B0E0B" w:rsidRDefault="00134922" w:rsidP="004B0E0B">
      <w:pPr>
        <w:rPr>
          <w:b/>
        </w:rPr>
      </w:pPr>
      <w:r w:rsidRPr="004B0E0B">
        <w:rPr>
          <w:b/>
        </w:rPr>
        <w:t>Ministerstvo</w:t>
      </w:r>
      <w:r w:rsidR="00E840D7" w:rsidRPr="004B0E0B">
        <w:rPr>
          <w:b/>
        </w:rPr>
        <w:t xml:space="preserve"> dopravy </w:t>
      </w:r>
    </w:p>
    <w:p w:rsidR="003220C5" w:rsidRPr="004B0E0B" w:rsidRDefault="003220C5" w:rsidP="004B0E0B">
      <w:pPr>
        <w:rPr>
          <w:b/>
          <w:u w:val="single"/>
        </w:rPr>
      </w:pPr>
      <w:r w:rsidRPr="004B0E0B">
        <w:rPr>
          <w:b/>
          <w:u w:val="single"/>
        </w:rPr>
        <w:t>Slovenskej republiky</w:t>
      </w:r>
    </w:p>
    <w:p w:rsidR="003220C5" w:rsidRPr="004B0E0B" w:rsidRDefault="009E1994">
      <w:pPr>
        <w:jc w:val="both"/>
        <w:rPr>
          <w:u w:val="single"/>
        </w:rPr>
      </w:pPr>
      <w:r>
        <w:t xml:space="preserve">Číslo: </w:t>
      </w:r>
      <w:r w:rsidR="008809E2" w:rsidRPr="008809E2">
        <w:t>10993/2026/SŽDD/73771-M</w:t>
      </w:r>
    </w:p>
    <w:p w:rsidR="008639C2" w:rsidRDefault="008639C2">
      <w:pPr>
        <w:jc w:val="both"/>
      </w:pPr>
    </w:p>
    <w:p w:rsidR="009E1994" w:rsidRDefault="000D1597">
      <w:pPr>
        <w:jc w:val="both"/>
      </w:pPr>
      <w:r>
        <w:t xml:space="preserve">Materiál </w:t>
      </w:r>
      <w:r w:rsidR="00DA0494">
        <w:t>na</w:t>
      </w:r>
      <w:r>
        <w:tab/>
      </w:r>
      <w:r>
        <w:tab/>
      </w:r>
      <w:r>
        <w:tab/>
      </w:r>
      <w:r w:rsidR="009E1994">
        <w:tab/>
      </w:r>
      <w:r w:rsidR="009E1994">
        <w:tab/>
      </w:r>
    </w:p>
    <w:p w:rsidR="00893C49" w:rsidRDefault="00664C3A">
      <w:pPr>
        <w:jc w:val="both"/>
      </w:pPr>
      <w:r>
        <w:t>pripomienkové konanie</w:t>
      </w:r>
      <w:r w:rsidR="00893C49">
        <w:t xml:space="preserve"> </w:t>
      </w:r>
    </w:p>
    <w:p w:rsidR="003220C5" w:rsidRDefault="003220C5">
      <w:pPr>
        <w:jc w:val="both"/>
      </w:pPr>
    </w:p>
    <w:p w:rsidR="003220C5" w:rsidRDefault="003220C5">
      <w:pPr>
        <w:jc w:val="both"/>
      </w:pPr>
    </w:p>
    <w:p w:rsidR="009E1994" w:rsidRDefault="009E1994">
      <w:pPr>
        <w:jc w:val="both"/>
      </w:pPr>
    </w:p>
    <w:p w:rsidR="009E1994" w:rsidRDefault="009E1994">
      <w:pPr>
        <w:jc w:val="both"/>
      </w:pPr>
    </w:p>
    <w:p w:rsidR="008D6E43" w:rsidRDefault="008D6E43">
      <w:pPr>
        <w:jc w:val="both"/>
      </w:pPr>
    </w:p>
    <w:p w:rsidR="001D1D2B" w:rsidRDefault="001D1D2B">
      <w:pPr>
        <w:jc w:val="center"/>
      </w:pPr>
    </w:p>
    <w:p w:rsidR="00CB31E5" w:rsidRDefault="00CB31E5">
      <w:pPr>
        <w:jc w:val="center"/>
      </w:pPr>
    </w:p>
    <w:p w:rsidR="001D1D2B" w:rsidRDefault="004B0E0B">
      <w:pPr>
        <w:jc w:val="center"/>
      </w:pPr>
      <w:r w:rsidRPr="009E1994">
        <w:t>Návrh</w:t>
      </w:r>
    </w:p>
    <w:p w:rsidR="009E1994" w:rsidRPr="009E1994" w:rsidRDefault="009E1994">
      <w:pPr>
        <w:jc w:val="center"/>
      </w:pPr>
    </w:p>
    <w:p w:rsidR="009E1994" w:rsidRPr="004B0E0B" w:rsidRDefault="009E1994">
      <w:pPr>
        <w:jc w:val="center"/>
        <w:rPr>
          <w:b/>
        </w:rPr>
      </w:pPr>
      <w:r>
        <w:rPr>
          <w:b/>
        </w:rPr>
        <w:t>VYHLÁŠKA</w:t>
      </w:r>
    </w:p>
    <w:p w:rsidR="00870434" w:rsidRDefault="009E1994">
      <w:pPr>
        <w:jc w:val="center"/>
        <w:rPr>
          <w:b/>
        </w:rPr>
      </w:pPr>
      <w:r w:rsidRPr="00BA7C3E">
        <w:rPr>
          <w:b/>
        </w:rPr>
        <w:t>Ministerstva dopravy Slovenskej republik</w:t>
      </w:r>
      <w:r>
        <w:rPr>
          <w:b/>
        </w:rPr>
        <w:t>y</w:t>
      </w:r>
    </w:p>
    <w:p w:rsidR="009E1994" w:rsidRDefault="009E1994">
      <w:pPr>
        <w:jc w:val="center"/>
        <w:rPr>
          <w:b/>
        </w:rPr>
      </w:pPr>
    </w:p>
    <w:p w:rsidR="009E1994" w:rsidRDefault="009E1994">
      <w:pPr>
        <w:jc w:val="center"/>
      </w:pPr>
      <w:r w:rsidRPr="009E1994">
        <w:t>z ... 2026</w:t>
      </w:r>
      <w:r>
        <w:t>,</w:t>
      </w:r>
    </w:p>
    <w:p w:rsidR="009E1994" w:rsidRPr="009E1994" w:rsidRDefault="009E1994">
      <w:pPr>
        <w:jc w:val="center"/>
      </w:pPr>
    </w:p>
    <w:p w:rsidR="003220C5" w:rsidRPr="004B0E0B" w:rsidRDefault="00082750" w:rsidP="007D2A1B">
      <w:pPr>
        <w:pBdr>
          <w:bottom w:val="single" w:sz="4" w:space="1" w:color="auto"/>
        </w:pBdr>
        <w:jc w:val="center"/>
        <w:rPr>
          <w:b/>
        </w:rPr>
      </w:pPr>
      <w:r w:rsidRPr="00BA7C3E">
        <w:rPr>
          <w:b/>
        </w:rPr>
        <w:t xml:space="preserve">ktorou sa mení </w:t>
      </w:r>
      <w:r w:rsidR="002D5A65">
        <w:rPr>
          <w:b/>
        </w:rPr>
        <w:t xml:space="preserve">a dopĺňa </w:t>
      </w:r>
      <w:r w:rsidRPr="00BA7C3E">
        <w:rPr>
          <w:b/>
        </w:rPr>
        <w:t>vyhláška Ministerstva dopravy, pôšt a telekomunikácií Slovenskej republiky č. 350/2010 Z. z. o stavebnom a technickom poriadku dráh v znení neskorších predpisov</w:t>
      </w:r>
      <w:r w:rsidR="004B0E0B" w:rsidRPr="004B0E0B">
        <w:rPr>
          <w:b/>
        </w:rPr>
        <w:t xml:space="preserve"> </w:t>
      </w:r>
    </w:p>
    <w:p w:rsidR="003220C5" w:rsidRDefault="003220C5">
      <w:pPr>
        <w:jc w:val="center"/>
      </w:pPr>
    </w:p>
    <w:p w:rsidR="009E1994" w:rsidRDefault="009E1994">
      <w:pPr>
        <w:jc w:val="center"/>
      </w:pPr>
    </w:p>
    <w:p w:rsidR="009E1994" w:rsidRDefault="009E1994">
      <w:pPr>
        <w:jc w:val="center"/>
      </w:pPr>
    </w:p>
    <w:p w:rsidR="003220C5" w:rsidRDefault="003220C5">
      <w:pPr>
        <w:jc w:val="center"/>
      </w:pPr>
    </w:p>
    <w:p w:rsidR="009E1994" w:rsidRDefault="009E1994" w:rsidP="004C1D41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4601"/>
      </w:tblGrid>
      <w:tr w:rsidR="009E1994" w:rsidTr="009E1994">
        <w:tc>
          <w:tcPr>
            <w:tcW w:w="4601" w:type="dxa"/>
          </w:tcPr>
          <w:p w:rsidR="009E1994" w:rsidRDefault="009E1994" w:rsidP="009E1994">
            <w:pPr>
              <w:jc w:val="both"/>
            </w:pPr>
            <w:r>
              <w:rPr>
                <w:u w:val="single"/>
              </w:rPr>
              <w:t>Podnet:</w:t>
            </w:r>
          </w:p>
          <w:p w:rsidR="009E1994" w:rsidRDefault="009E1994" w:rsidP="009E1994">
            <w:pPr>
              <w:jc w:val="both"/>
            </w:pPr>
          </w:p>
          <w:p w:rsidR="009E1994" w:rsidRDefault="009E1994" w:rsidP="009E1994">
            <w:pPr>
              <w:jc w:val="both"/>
            </w:pPr>
            <w:r>
              <w:t>Iniciatívny materiál</w:t>
            </w:r>
          </w:p>
        </w:tc>
        <w:tc>
          <w:tcPr>
            <w:tcW w:w="4601" w:type="dxa"/>
          </w:tcPr>
          <w:p w:rsidR="009E1994" w:rsidRDefault="009E1994" w:rsidP="009E1994">
            <w:pPr>
              <w:jc w:val="both"/>
            </w:pPr>
            <w:r w:rsidRPr="002A46DB">
              <w:rPr>
                <w:rFonts w:cs="Calibri"/>
                <w:color w:val="000000"/>
                <w:u w:val="single"/>
              </w:rPr>
              <w:t>Obsah materiálu:</w:t>
            </w:r>
          </w:p>
          <w:p w:rsidR="009E1994" w:rsidRDefault="009E1994" w:rsidP="009E1994">
            <w:pPr>
              <w:jc w:val="both"/>
            </w:pPr>
          </w:p>
          <w:p w:rsidR="009E1994" w:rsidRDefault="009E1994" w:rsidP="009E1994">
            <w:pPr>
              <w:jc w:val="both"/>
            </w:pPr>
            <w:r>
              <w:t>1. Predkladaciu správu</w:t>
            </w:r>
          </w:p>
          <w:p w:rsidR="009E1994" w:rsidRDefault="009E1994" w:rsidP="009E1994">
            <w:r>
              <w:t>2. Vlastný materiál</w:t>
            </w:r>
          </w:p>
          <w:p w:rsidR="009E1994" w:rsidRDefault="009D1C4E" w:rsidP="009E1994">
            <w:r>
              <w:t>3. Dôvodovú správu</w:t>
            </w:r>
          </w:p>
          <w:p w:rsidR="009E1994" w:rsidRDefault="009E1994" w:rsidP="009E1994">
            <w:r>
              <w:t>4. Doložku zlučiteľnosti</w:t>
            </w:r>
          </w:p>
          <w:p w:rsidR="009E1994" w:rsidRDefault="009E1994" w:rsidP="009E1994">
            <w:r>
              <w:t>5. Doložku vybraných vplyvov</w:t>
            </w:r>
          </w:p>
          <w:p w:rsidR="009E1994" w:rsidRDefault="009E1994" w:rsidP="009E1994">
            <w:pPr>
              <w:ind w:left="284" w:hanging="284"/>
            </w:pPr>
            <w:r>
              <w:t>6. Správu o účasti verejnosti</w:t>
            </w:r>
          </w:p>
          <w:p w:rsidR="009E1994" w:rsidRDefault="009E1994" w:rsidP="009E1994">
            <w:pPr>
              <w:ind w:left="284" w:hanging="284"/>
            </w:pPr>
            <w:r>
              <w:t>7. Informatívne konsolidované znenie</w:t>
            </w:r>
          </w:p>
        </w:tc>
      </w:tr>
    </w:tbl>
    <w:p w:rsidR="003220C5" w:rsidRDefault="003220C5" w:rsidP="00B433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20C5" w:rsidRDefault="003220C5">
      <w:pPr>
        <w:ind w:left="5907" w:hanging="240"/>
      </w:pPr>
    </w:p>
    <w:p w:rsidR="003220C5" w:rsidRDefault="003220C5"/>
    <w:p w:rsidR="008D6E43" w:rsidRDefault="008D6E43">
      <w:pPr>
        <w:rPr>
          <w:u w:val="single"/>
        </w:rPr>
      </w:pPr>
    </w:p>
    <w:p w:rsidR="008D6E43" w:rsidRDefault="008D6E43">
      <w:pPr>
        <w:rPr>
          <w:u w:val="single"/>
        </w:rPr>
      </w:pPr>
    </w:p>
    <w:p w:rsidR="003220C5" w:rsidRDefault="003220C5">
      <w:pPr>
        <w:rPr>
          <w:u w:val="single"/>
        </w:rPr>
      </w:pPr>
      <w:r>
        <w:rPr>
          <w:u w:val="single"/>
        </w:rPr>
        <w:t>Predkladá:</w:t>
      </w:r>
    </w:p>
    <w:p w:rsidR="009E1994" w:rsidRDefault="004C1D41" w:rsidP="00340F36">
      <w:pPr>
        <w:jc w:val="both"/>
      </w:pPr>
      <w:r>
        <w:rPr>
          <w:rFonts w:cs="Calibri"/>
          <w:color w:val="000000"/>
        </w:rPr>
        <w:t>Jozef Ráž</w:t>
      </w:r>
      <w:r w:rsidR="00340F36">
        <w:t xml:space="preserve"> </w:t>
      </w:r>
    </w:p>
    <w:p w:rsidR="00340F36" w:rsidRDefault="00340F36" w:rsidP="00340F36">
      <w:pPr>
        <w:jc w:val="both"/>
      </w:pPr>
      <w:r>
        <w:t xml:space="preserve">minister dopravy </w:t>
      </w:r>
    </w:p>
    <w:p w:rsidR="007772BF" w:rsidRDefault="00340F36" w:rsidP="00340F36">
      <w:r>
        <w:t>Slovenskej republiky</w:t>
      </w:r>
    </w:p>
    <w:p w:rsidR="003C0FC8" w:rsidRDefault="003C0FC8"/>
    <w:p w:rsidR="008D6E43" w:rsidRDefault="008D6E43"/>
    <w:p w:rsidR="00264262" w:rsidRDefault="00264262"/>
    <w:p w:rsidR="00174777" w:rsidRDefault="00174777">
      <w:pPr>
        <w:jc w:val="center"/>
      </w:pPr>
    </w:p>
    <w:p w:rsidR="003220C5" w:rsidRDefault="003220C5">
      <w:pPr>
        <w:jc w:val="center"/>
      </w:pPr>
      <w:r>
        <w:t xml:space="preserve">Bratislava, </w:t>
      </w:r>
      <w:r w:rsidR="00CA2691">
        <w:t>august</w:t>
      </w:r>
      <w:bookmarkStart w:id="0" w:name="_GoBack"/>
      <w:bookmarkEnd w:id="0"/>
      <w:r w:rsidR="002963CA">
        <w:t xml:space="preserve"> 202</w:t>
      </w:r>
      <w:r w:rsidR="0076229A">
        <w:t>6</w:t>
      </w:r>
    </w:p>
    <w:sectPr w:rsidR="003220C5" w:rsidSect="00B24046">
      <w:footerReference w:type="default" r:id="rId7"/>
      <w:pgSz w:w="11906" w:h="16838" w:code="9"/>
      <w:pgMar w:top="1418" w:right="1276" w:bottom="1134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17C" w:rsidRDefault="0080617C" w:rsidP="007F626F">
      <w:r>
        <w:separator/>
      </w:r>
    </w:p>
  </w:endnote>
  <w:endnote w:type="continuationSeparator" w:id="0">
    <w:p w:rsidR="0080617C" w:rsidRDefault="0080617C" w:rsidP="007F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2E4" w:rsidRDefault="003842E4" w:rsidP="00082750">
    <w:pPr>
      <w:pStyle w:val="Pta"/>
      <w:rPr>
        <w:sz w:val="16"/>
        <w:szCs w:val="16"/>
      </w:rPr>
    </w:pPr>
  </w:p>
  <w:p w:rsidR="00122E21" w:rsidRPr="00082750" w:rsidRDefault="00122E21" w:rsidP="0008275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17C" w:rsidRDefault="0080617C" w:rsidP="007F626F">
      <w:r>
        <w:separator/>
      </w:r>
    </w:p>
  </w:footnote>
  <w:footnote w:type="continuationSeparator" w:id="0">
    <w:p w:rsidR="0080617C" w:rsidRDefault="0080617C" w:rsidP="007F6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1E57"/>
    <w:multiLevelType w:val="multilevel"/>
    <w:tmpl w:val="F47488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0550D5F"/>
    <w:multiLevelType w:val="hybridMultilevel"/>
    <w:tmpl w:val="E1F88C80"/>
    <w:lvl w:ilvl="0" w:tplc="1A3CE3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F4747"/>
    <w:multiLevelType w:val="multilevel"/>
    <w:tmpl w:val="906ACFB2"/>
    <w:lvl w:ilvl="0">
      <w:start w:val="1"/>
      <w:numFmt w:val="none"/>
      <w:lvlText w:val="5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FA44A6F"/>
    <w:multiLevelType w:val="multilevel"/>
    <w:tmpl w:val="9628EA12"/>
    <w:lvl w:ilvl="0">
      <w:start w:val="1"/>
      <w:numFmt w:val="none"/>
      <w:lvlText w:val="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59D45018"/>
    <w:multiLevelType w:val="hybridMultilevel"/>
    <w:tmpl w:val="91D6668E"/>
    <w:lvl w:ilvl="0" w:tplc="EFC84F24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F2DD0"/>
    <w:multiLevelType w:val="multilevel"/>
    <w:tmpl w:val="4B5A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122FE0"/>
    <w:multiLevelType w:val="multilevel"/>
    <w:tmpl w:val="B762C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C5"/>
    <w:rsid w:val="00005B45"/>
    <w:rsid w:val="0003598C"/>
    <w:rsid w:val="00037B51"/>
    <w:rsid w:val="000653FF"/>
    <w:rsid w:val="0007021C"/>
    <w:rsid w:val="000751E2"/>
    <w:rsid w:val="0008203A"/>
    <w:rsid w:val="00082750"/>
    <w:rsid w:val="000A6A0C"/>
    <w:rsid w:val="000D1597"/>
    <w:rsid w:val="000D5FA6"/>
    <w:rsid w:val="00122E21"/>
    <w:rsid w:val="00127EBA"/>
    <w:rsid w:val="0013294F"/>
    <w:rsid w:val="00134922"/>
    <w:rsid w:val="00134C5E"/>
    <w:rsid w:val="00134C9D"/>
    <w:rsid w:val="001427EF"/>
    <w:rsid w:val="00174777"/>
    <w:rsid w:val="0019459A"/>
    <w:rsid w:val="001A734A"/>
    <w:rsid w:val="001C25A0"/>
    <w:rsid w:val="001D1D2B"/>
    <w:rsid w:val="001E049F"/>
    <w:rsid w:val="001F5AE1"/>
    <w:rsid w:val="00212BAB"/>
    <w:rsid w:val="00213297"/>
    <w:rsid w:val="00222062"/>
    <w:rsid w:val="0022351D"/>
    <w:rsid w:val="002603E2"/>
    <w:rsid w:val="00263E97"/>
    <w:rsid w:val="00264262"/>
    <w:rsid w:val="00270440"/>
    <w:rsid w:val="00291528"/>
    <w:rsid w:val="00295D38"/>
    <w:rsid w:val="002963CA"/>
    <w:rsid w:val="002B315D"/>
    <w:rsid w:val="002C0301"/>
    <w:rsid w:val="002C3737"/>
    <w:rsid w:val="002D5A65"/>
    <w:rsid w:val="0030063F"/>
    <w:rsid w:val="00303E3C"/>
    <w:rsid w:val="003102C0"/>
    <w:rsid w:val="003220C5"/>
    <w:rsid w:val="00335297"/>
    <w:rsid w:val="00340F36"/>
    <w:rsid w:val="00351542"/>
    <w:rsid w:val="00374730"/>
    <w:rsid w:val="003842E4"/>
    <w:rsid w:val="00396953"/>
    <w:rsid w:val="003A405F"/>
    <w:rsid w:val="003A7D34"/>
    <w:rsid w:val="003B350E"/>
    <w:rsid w:val="003B3F71"/>
    <w:rsid w:val="003C0FC8"/>
    <w:rsid w:val="003C7CD0"/>
    <w:rsid w:val="003D1AF5"/>
    <w:rsid w:val="003D2BEE"/>
    <w:rsid w:val="00407C15"/>
    <w:rsid w:val="00427BCB"/>
    <w:rsid w:val="00433FDE"/>
    <w:rsid w:val="00473C1F"/>
    <w:rsid w:val="004825DF"/>
    <w:rsid w:val="004854F9"/>
    <w:rsid w:val="00495042"/>
    <w:rsid w:val="0049631A"/>
    <w:rsid w:val="004B0E0B"/>
    <w:rsid w:val="004C1D41"/>
    <w:rsid w:val="004C637F"/>
    <w:rsid w:val="004D5863"/>
    <w:rsid w:val="004F1456"/>
    <w:rsid w:val="004F2A5E"/>
    <w:rsid w:val="005118ED"/>
    <w:rsid w:val="00511ABF"/>
    <w:rsid w:val="005133FE"/>
    <w:rsid w:val="00536A92"/>
    <w:rsid w:val="00546755"/>
    <w:rsid w:val="00550761"/>
    <w:rsid w:val="005707FC"/>
    <w:rsid w:val="005B2644"/>
    <w:rsid w:val="005C472C"/>
    <w:rsid w:val="005C480F"/>
    <w:rsid w:val="005E4624"/>
    <w:rsid w:val="005F04D6"/>
    <w:rsid w:val="005F1292"/>
    <w:rsid w:val="00616281"/>
    <w:rsid w:val="0065106E"/>
    <w:rsid w:val="00663939"/>
    <w:rsid w:val="00664C3A"/>
    <w:rsid w:val="006929E7"/>
    <w:rsid w:val="006933B8"/>
    <w:rsid w:val="006976A2"/>
    <w:rsid w:val="006D1218"/>
    <w:rsid w:val="006F7B04"/>
    <w:rsid w:val="00704960"/>
    <w:rsid w:val="00714C97"/>
    <w:rsid w:val="00737F11"/>
    <w:rsid w:val="0076229A"/>
    <w:rsid w:val="007772BF"/>
    <w:rsid w:val="0078361B"/>
    <w:rsid w:val="00783EF6"/>
    <w:rsid w:val="00790643"/>
    <w:rsid w:val="007A0532"/>
    <w:rsid w:val="007C4B05"/>
    <w:rsid w:val="007D2A1B"/>
    <w:rsid w:val="007F2B55"/>
    <w:rsid w:val="007F6202"/>
    <w:rsid w:val="007F626F"/>
    <w:rsid w:val="007F780F"/>
    <w:rsid w:val="0080617C"/>
    <w:rsid w:val="00817164"/>
    <w:rsid w:val="00823BB1"/>
    <w:rsid w:val="00825CEF"/>
    <w:rsid w:val="00830931"/>
    <w:rsid w:val="00836896"/>
    <w:rsid w:val="0084320D"/>
    <w:rsid w:val="008570DD"/>
    <w:rsid w:val="00860672"/>
    <w:rsid w:val="008639C2"/>
    <w:rsid w:val="0086541B"/>
    <w:rsid w:val="00870434"/>
    <w:rsid w:val="0087204B"/>
    <w:rsid w:val="008721AF"/>
    <w:rsid w:val="0087475F"/>
    <w:rsid w:val="008809E2"/>
    <w:rsid w:val="008838F2"/>
    <w:rsid w:val="00893C49"/>
    <w:rsid w:val="00896D2D"/>
    <w:rsid w:val="008A6E01"/>
    <w:rsid w:val="008B58AF"/>
    <w:rsid w:val="008B605B"/>
    <w:rsid w:val="008D3F05"/>
    <w:rsid w:val="008D6E43"/>
    <w:rsid w:val="008F7B72"/>
    <w:rsid w:val="00905FAF"/>
    <w:rsid w:val="00916545"/>
    <w:rsid w:val="0092264B"/>
    <w:rsid w:val="00953F18"/>
    <w:rsid w:val="009D1C4E"/>
    <w:rsid w:val="009D2DF7"/>
    <w:rsid w:val="009D384A"/>
    <w:rsid w:val="009E1994"/>
    <w:rsid w:val="009E2178"/>
    <w:rsid w:val="009E69F2"/>
    <w:rsid w:val="009F3D7D"/>
    <w:rsid w:val="00A37CCB"/>
    <w:rsid w:val="00A40608"/>
    <w:rsid w:val="00A6517B"/>
    <w:rsid w:val="00A664F9"/>
    <w:rsid w:val="00A73D20"/>
    <w:rsid w:val="00AC592A"/>
    <w:rsid w:val="00AD1EC1"/>
    <w:rsid w:val="00AF2948"/>
    <w:rsid w:val="00B0258C"/>
    <w:rsid w:val="00B154CB"/>
    <w:rsid w:val="00B24046"/>
    <w:rsid w:val="00B24A43"/>
    <w:rsid w:val="00B3129C"/>
    <w:rsid w:val="00B37452"/>
    <w:rsid w:val="00B43393"/>
    <w:rsid w:val="00B46E7C"/>
    <w:rsid w:val="00B55D37"/>
    <w:rsid w:val="00B8267C"/>
    <w:rsid w:val="00B91A14"/>
    <w:rsid w:val="00BE2809"/>
    <w:rsid w:val="00C217BE"/>
    <w:rsid w:val="00C311A7"/>
    <w:rsid w:val="00C43BAE"/>
    <w:rsid w:val="00C7658B"/>
    <w:rsid w:val="00CA12E3"/>
    <w:rsid w:val="00CA2691"/>
    <w:rsid w:val="00CA6516"/>
    <w:rsid w:val="00CA714E"/>
    <w:rsid w:val="00CB31E5"/>
    <w:rsid w:val="00CF0DEF"/>
    <w:rsid w:val="00CF1724"/>
    <w:rsid w:val="00D17A07"/>
    <w:rsid w:val="00D20159"/>
    <w:rsid w:val="00D20FF0"/>
    <w:rsid w:val="00D32709"/>
    <w:rsid w:val="00D57801"/>
    <w:rsid w:val="00D72DA2"/>
    <w:rsid w:val="00D81B80"/>
    <w:rsid w:val="00D84D72"/>
    <w:rsid w:val="00D90335"/>
    <w:rsid w:val="00DA0494"/>
    <w:rsid w:val="00DA5DD1"/>
    <w:rsid w:val="00DE2A2B"/>
    <w:rsid w:val="00E417CD"/>
    <w:rsid w:val="00E55A70"/>
    <w:rsid w:val="00E840D7"/>
    <w:rsid w:val="00E87967"/>
    <w:rsid w:val="00EB0DD6"/>
    <w:rsid w:val="00EB4ECB"/>
    <w:rsid w:val="00EC0C33"/>
    <w:rsid w:val="00EF13C2"/>
    <w:rsid w:val="00EF37F6"/>
    <w:rsid w:val="00F07C3A"/>
    <w:rsid w:val="00F15D61"/>
    <w:rsid w:val="00F24A46"/>
    <w:rsid w:val="00F36B66"/>
    <w:rsid w:val="00F41F8D"/>
    <w:rsid w:val="00F6497C"/>
    <w:rsid w:val="00F70AA6"/>
    <w:rsid w:val="00F74CF4"/>
    <w:rsid w:val="00F863AF"/>
    <w:rsid w:val="00F9358C"/>
    <w:rsid w:val="00F975E7"/>
    <w:rsid w:val="00FB11C5"/>
    <w:rsid w:val="00FB3584"/>
    <w:rsid w:val="00FB6615"/>
    <w:rsid w:val="00FE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2AF838"/>
  <w14:defaultImageDpi w14:val="0"/>
  <w15:docId w15:val="{3226BEEA-90E4-48D0-8985-0F6E120A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b/>
      <w:bCs/>
      <w:sz w:val="32"/>
      <w:szCs w:val="3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styleId="Odkaznakomentr">
    <w:name w:val="annotation reference"/>
    <w:basedOn w:val="Predvolenpsmoodseku"/>
    <w:uiPriority w:val="99"/>
    <w:semiHidden/>
    <w:rsid w:val="003D2BEE"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3D2B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paragraph" w:styleId="Textkomentra">
    <w:name w:val="annotation text"/>
    <w:basedOn w:val="Normlny"/>
    <w:link w:val="TextkomentraChar"/>
    <w:uiPriority w:val="99"/>
    <w:semiHidden/>
    <w:rsid w:val="003D2BE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1D1D2B"/>
    <w:pPr>
      <w:jc w:val="center"/>
    </w:pPr>
    <w:rPr>
      <w:lang w:eastAsia="en-US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3D2B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Pr>
      <w:rFonts w:cs="Times New Roman"/>
      <w:b/>
      <w:bCs/>
      <w:sz w:val="20"/>
      <w:szCs w:val="20"/>
      <w:lang w:val="x-none" w:eastAsia="cs-CZ"/>
    </w:rPr>
  </w:style>
  <w:style w:type="paragraph" w:customStyle="1" w:styleId="CharChar1CharCharCharCharChar">
    <w:name w:val="Char Char1 Char Char Char Char Char"/>
    <w:basedOn w:val="Normlny"/>
    <w:uiPriority w:val="99"/>
    <w:rsid w:val="00134922"/>
    <w:pPr>
      <w:widowControl w:val="0"/>
      <w:autoSpaceDE/>
      <w:autoSpaceDN/>
      <w:adjustRightInd w:val="0"/>
      <w:spacing w:after="160" w:line="240" w:lineRule="exac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styleId="Hlavika">
    <w:name w:val="header"/>
    <w:basedOn w:val="Normlny"/>
    <w:link w:val="HlavikaChar"/>
    <w:uiPriority w:val="99"/>
    <w:rsid w:val="007F626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F626F"/>
    <w:rPr>
      <w:sz w:val="24"/>
      <w:szCs w:val="24"/>
      <w:lang w:eastAsia="cs-CZ"/>
    </w:rPr>
  </w:style>
  <w:style w:type="paragraph" w:styleId="Pta">
    <w:name w:val="footer"/>
    <w:basedOn w:val="Normlny"/>
    <w:link w:val="PtaChar"/>
    <w:rsid w:val="007F626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7F626F"/>
    <w:rPr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9E1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0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Ministerstvo, dopravy, pôšt a telekomunikácií Slovenskej republiky</vt:lpstr>
    </vt:vector>
  </TitlesOfParts>
  <Company>MDPT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Ministerstvo, dopravy, pôšt a telekomunikácií Slovenskej republiky</dc:title>
  <dc:subject/>
  <dc:creator>Horváthová, Andrea</dc:creator>
  <cp:keywords/>
  <dc:description/>
  <cp:lastModifiedBy>Dvořáková, Adriana</cp:lastModifiedBy>
  <cp:revision>13</cp:revision>
  <cp:lastPrinted>2026-07-20T10:08:00Z</cp:lastPrinted>
  <dcterms:created xsi:type="dcterms:W3CDTF">2022-09-12T12:01:00Z</dcterms:created>
  <dcterms:modified xsi:type="dcterms:W3CDTF">2026-08-05T08:00:00Z</dcterms:modified>
</cp:coreProperties>
</file>