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5BA25" w14:textId="77777777" w:rsidR="007B657C" w:rsidRPr="00782514" w:rsidRDefault="007B657C" w:rsidP="007B657C">
      <w:pPr>
        <w:jc w:val="center"/>
        <w:rPr>
          <w:b/>
          <w:caps/>
        </w:rPr>
      </w:pPr>
      <w:r w:rsidRPr="00782514">
        <w:rPr>
          <w:b/>
          <w:caps/>
        </w:rPr>
        <w:t>Dôvodová správa</w:t>
      </w:r>
    </w:p>
    <w:p w14:paraId="3192F7A8" w14:textId="77777777" w:rsidR="007B657C" w:rsidRPr="00782514" w:rsidRDefault="007B657C" w:rsidP="007B657C">
      <w:pPr>
        <w:jc w:val="both"/>
        <w:rPr>
          <w:b/>
        </w:rPr>
      </w:pPr>
    </w:p>
    <w:p w14:paraId="6E33B62E" w14:textId="77777777" w:rsidR="007B657C" w:rsidRPr="00782514" w:rsidRDefault="007B657C" w:rsidP="007B657C">
      <w:pPr>
        <w:jc w:val="both"/>
        <w:rPr>
          <w:b/>
        </w:rPr>
      </w:pPr>
      <w:r w:rsidRPr="00782514">
        <w:rPr>
          <w:b/>
        </w:rPr>
        <w:t>A. Všeobecná časť</w:t>
      </w:r>
    </w:p>
    <w:p w14:paraId="50E0EDDC" w14:textId="77777777" w:rsidR="00AF0E62" w:rsidRPr="008F0B65" w:rsidRDefault="00AF0E62" w:rsidP="00AF0E62">
      <w:pPr>
        <w:jc w:val="both"/>
      </w:pPr>
    </w:p>
    <w:p w14:paraId="6011E12B" w14:textId="0BA95CBB" w:rsidR="00AF0E62" w:rsidRPr="008F0B65" w:rsidRDefault="00AF0E62" w:rsidP="00AF0E62">
      <w:pPr>
        <w:ind w:firstLine="708"/>
        <w:jc w:val="both"/>
      </w:pPr>
      <w:r w:rsidRPr="008F0B65">
        <w:t>Návrh vyhlášky Ministerstva dopravy Slovenskej republiky, ktorou sa </w:t>
      </w:r>
      <w:r w:rsidR="009B00F1">
        <w:t xml:space="preserve">mení a </w:t>
      </w:r>
      <w:r w:rsidRPr="008F0B65">
        <w:t xml:space="preserve">dopĺňa vyhláška Ministerstva dopravy a výstavby Slovenskej republiky č. </w:t>
      </w:r>
      <w:r w:rsidR="00170918">
        <w:t>13</w:t>
      </w:r>
      <w:r w:rsidR="00CF3C67">
        <w:t>3</w:t>
      </w:r>
      <w:r w:rsidRPr="008F0B65">
        <w:t xml:space="preserve">/2018 Z. z., </w:t>
      </w:r>
      <w:r w:rsidR="00170918" w:rsidRPr="00170918">
        <w:t xml:space="preserve">ktorou sa ustanovujú podrobnosti </w:t>
      </w:r>
      <w:r w:rsidR="00CF3C67">
        <w:t>o dokladoch vozidla</w:t>
      </w:r>
      <w:r w:rsidRPr="008F0B65">
        <w:t xml:space="preserve"> v znení neskorších </w:t>
      </w:r>
      <w:r w:rsidR="00A91F4E">
        <w:t xml:space="preserve">predpisov </w:t>
      </w:r>
      <w:r w:rsidRPr="008F0B65">
        <w:t xml:space="preserve">sa predkladá podľa § 136 ods. 3 písm. </w:t>
      </w:r>
      <w:r w:rsidR="00CF3C67">
        <w:t>c</w:t>
      </w:r>
      <w:r w:rsidRPr="008F0B65">
        <w:t>) zákona č. 106/2018 Z. z. o prevádzke vozidiel v cestnej premávke a o zmene a</w:t>
      </w:r>
      <w:r w:rsidR="00A91F4E">
        <w:t> </w:t>
      </w:r>
      <w:r w:rsidRPr="008F0B65">
        <w:t>doplnení niektorých zákonov.</w:t>
      </w:r>
    </w:p>
    <w:p w14:paraId="28F81D11" w14:textId="77777777" w:rsidR="00AF0E62" w:rsidRPr="008F0B65" w:rsidRDefault="00AF0E62" w:rsidP="00AF0E62">
      <w:pPr>
        <w:jc w:val="both"/>
      </w:pPr>
    </w:p>
    <w:p w14:paraId="4EE8202D" w14:textId="33539CF3" w:rsidR="00CF3C67" w:rsidRDefault="0063655D" w:rsidP="00CF3C67">
      <w:pPr>
        <w:ind w:firstLine="708"/>
        <w:jc w:val="both"/>
      </w:pPr>
      <w:r>
        <w:t>V</w:t>
      </w:r>
      <w:r w:rsidR="00325689">
        <w:t xml:space="preserve"> nadväznosti na </w:t>
      </w:r>
      <w:r w:rsidR="00D20636">
        <w:t xml:space="preserve">návrh zákona, ktorým sa mení a dopĺňa </w:t>
      </w:r>
      <w:r w:rsidR="00325689">
        <w:t>zákon</w:t>
      </w:r>
      <w:r w:rsidR="003B7827">
        <w:t xml:space="preserve"> č. </w:t>
      </w:r>
      <w:r w:rsidR="00496241">
        <w:t>106</w:t>
      </w:r>
      <w:r w:rsidR="003B7827">
        <w:t>/20</w:t>
      </w:r>
      <w:r w:rsidR="00496241">
        <w:t>18</w:t>
      </w:r>
      <w:r w:rsidR="003B7827">
        <w:t xml:space="preserve"> Z. z.</w:t>
      </w:r>
      <w:r w:rsidR="00325689">
        <w:t xml:space="preserve"> </w:t>
      </w:r>
      <w:r w:rsidR="00496241">
        <w:t xml:space="preserve">o prevádzke vozidiel v cestnej premávke a o zmene a doplnení niektorých zákonov v znení neskorších predpisov </w:t>
      </w:r>
      <w:r w:rsidR="00D20636">
        <w:t xml:space="preserve">a ktorým sa menia a dopĺňajú niektoré zákony </w:t>
      </w:r>
      <w:r w:rsidR="00496241">
        <w:t>(parlamentná tlač 1326)</w:t>
      </w:r>
      <w:r w:rsidR="00D20636">
        <w:t>, sa</w:t>
      </w:r>
      <w:r>
        <w:t xml:space="preserve"> predloženým návrhom vyhlášky</w:t>
      </w:r>
      <w:r w:rsidR="00325689">
        <w:t xml:space="preserve"> </w:t>
      </w:r>
      <w:r w:rsidR="00D20636">
        <w:t>n</w:t>
      </w:r>
      <w:r w:rsidR="00325689">
        <w:t xml:space="preserve">avrhuje </w:t>
      </w:r>
      <w:r w:rsidR="00CF3C67">
        <w:t>doplniť definíci</w:t>
      </w:r>
      <w:r w:rsidR="00D20636">
        <w:t>a</w:t>
      </w:r>
      <w:r w:rsidR="00CF3C67">
        <w:t xml:space="preserve"> necestného pojazdného stroja</w:t>
      </w:r>
      <w:r>
        <w:t xml:space="preserve"> </w:t>
      </w:r>
      <w:r w:rsidR="00B00EBB">
        <w:t>a</w:t>
      </w:r>
      <w:r w:rsidR="00B00EBB">
        <w:t> </w:t>
      </w:r>
      <w:r>
        <w:t>upraviť</w:t>
      </w:r>
      <w:r w:rsidR="00CF3C67">
        <w:t xml:space="preserve"> vymedzenie pracovného stroja samohybného tak, aby bolo jednoznačnejšie rozlíšenie medzi jednotlivými druhmi zvláštnych vozidiel pri ich schvaľovaní a evidencii.</w:t>
      </w:r>
    </w:p>
    <w:p w14:paraId="3A2735CA" w14:textId="77777777" w:rsidR="00CF3C67" w:rsidRDefault="00CF3C67" w:rsidP="00CF3C67">
      <w:pPr>
        <w:ind w:firstLine="708"/>
        <w:jc w:val="both"/>
      </w:pPr>
    </w:p>
    <w:p w14:paraId="5417C790" w14:textId="0D475F40" w:rsidR="00CF3C67" w:rsidRPr="00CB43EE" w:rsidRDefault="00CF3C67" w:rsidP="00CF3C67">
      <w:pPr>
        <w:ind w:firstLine="708"/>
        <w:jc w:val="both"/>
      </w:pPr>
      <w:r>
        <w:t>Návrh zároveň aktualizuje odkaz na všeobecne záväzný právny predpis v poznámke pod čiarou a dopĺňa údaj o schvaľovacej značke do vzoru osvedčenia o evidencii vozidla, čím sa reaguje na potreby aplikačnej praxe pri identifikácii vozidiel schválených podľa príslušných právnych predpisov Európskej únie.</w:t>
      </w:r>
    </w:p>
    <w:p w14:paraId="1A849A6C" w14:textId="77777777" w:rsidR="00CF3C67" w:rsidRDefault="00CF3C67" w:rsidP="00CB43EE">
      <w:pPr>
        <w:ind w:firstLine="708"/>
        <w:jc w:val="both"/>
      </w:pPr>
    </w:p>
    <w:p w14:paraId="6048DEDE" w14:textId="3E68DDB7" w:rsidR="00C50A2F" w:rsidRPr="00782514" w:rsidRDefault="00C50A2F" w:rsidP="00CB43EE">
      <w:pPr>
        <w:ind w:firstLine="708"/>
        <w:jc w:val="both"/>
      </w:pPr>
      <w:r w:rsidRPr="00782514">
        <w:rPr>
          <w:rStyle w:val="Zstupntext"/>
          <w:color w:val="auto"/>
        </w:rPr>
        <w:t xml:space="preserve">Návrh vyhlášky je </w:t>
      </w:r>
      <w:r w:rsidRPr="00782514">
        <w:t>v súlade s Ústavou Slovenskej republiky, s ústavnými zákonmi a nálezmi Ústavného súdu Slovenskej republiky, so zákonmi a ostatnými všeobecne záväznými právnymi predpismi, s medzinárodnými zmluvami</w:t>
      </w:r>
      <w:r w:rsidR="000866D6">
        <w:t xml:space="preserve"> a inými medzinárodnými dokumentmi</w:t>
      </w:r>
      <w:r w:rsidRPr="00782514">
        <w:t>, ktorými je Slovenská republika viazaná, ako aj s právom Európskej únie.</w:t>
      </w:r>
    </w:p>
    <w:p w14:paraId="669AE12F" w14:textId="77777777" w:rsidR="002617CF" w:rsidRDefault="002617CF" w:rsidP="002617CF">
      <w:pPr>
        <w:jc w:val="both"/>
        <w:rPr>
          <w:rStyle w:val="Zstupntext"/>
          <w:color w:val="auto"/>
        </w:rPr>
      </w:pPr>
    </w:p>
    <w:p w14:paraId="5EBDAF8C" w14:textId="23AD8B8B" w:rsidR="002932EB" w:rsidRDefault="00B7665F" w:rsidP="003B7827">
      <w:pPr>
        <w:ind w:firstLine="708"/>
        <w:jc w:val="both"/>
        <w:rPr>
          <w:rStyle w:val="Zstupntext"/>
          <w:color w:val="auto"/>
        </w:rPr>
      </w:pPr>
      <w:r>
        <w:rPr>
          <w:rStyle w:val="Zstupntext"/>
          <w:color w:val="auto"/>
        </w:rPr>
        <w:t>Návrh vyhlášky nemá</w:t>
      </w:r>
      <w:r w:rsidR="009B00F1" w:rsidRPr="00782514">
        <w:rPr>
          <w:rStyle w:val="Zstupntext"/>
          <w:color w:val="auto"/>
        </w:rPr>
        <w:t xml:space="preserve"> vplyv</w:t>
      </w:r>
      <w:r w:rsidR="006A3577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podnikateľské prostredie, vplyv</w:t>
      </w:r>
      <w:r w:rsidR="006A3577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rozpočet verejnej správy, </w:t>
      </w:r>
      <w:r w:rsidR="006A3577">
        <w:rPr>
          <w:rStyle w:val="Zstupntext"/>
          <w:color w:val="auto"/>
        </w:rPr>
        <w:t xml:space="preserve">vplyvy na limit verejných výdavkov, </w:t>
      </w:r>
      <w:r w:rsidR="009B00F1" w:rsidRPr="00782514">
        <w:rPr>
          <w:rStyle w:val="Zstupntext"/>
          <w:color w:val="auto"/>
        </w:rPr>
        <w:t>sociálne vplyvy, vplyv</w:t>
      </w:r>
      <w:r w:rsidR="006A3577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životné prostredie, vplyv</w:t>
      </w:r>
      <w:r w:rsidR="006A3577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informatizáciu spoločnosti, vplyv</w:t>
      </w:r>
      <w:r w:rsidR="006A3577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služby verejnej správy pre občana ani vplyv</w:t>
      </w:r>
      <w:r w:rsidR="006A3577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manželstvo, rodičovstvo a rodinu.</w:t>
      </w:r>
    </w:p>
    <w:p w14:paraId="7EE7B7B3" w14:textId="77777777" w:rsidR="00A91F4E" w:rsidRDefault="00A91F4E" w:rsidP="002617CF">
      <w:pPr>
        <w:jc w:val="both"/>
        <w:rPr>
          <w:rStyle w:val="Zstupntext"/>
          <w:color w:val="auto"/>
        </w:rPr>
      </w:pPr>
    </w:p>
    <w:p w14:paraId="1A7F3A14" w14:textId="712C7973" w:rsidR="00A91F4E" w:rsidRDefault="009B00F1" w:rsidP="003B7827">
      <w:pPr>
        <w:ind w:firstLine="708"/>
        <w:jc w:val="both"/>
        <w:rPr>
          <w:rStyle w:val="Zstupntext"/>
          <w:color w:val="auto"/>
        </w:rPr>
      </w:pPr>
      <w:r w:rsidRPr="00782514">
        <w:t xml:space="preserve">Návrh vyhlášky </w:t>
      </w:r>
      <w:r w:rsidR="00A42C49">
        <w:t xml:space="preserve">nie </w:t>
      </w:r>
      <w:r w:rsidRPr="00782514">
        <w:t xml:space="preserve">je </w:t>
      </w:r>
      <w:r>
        <w:t>predmetom</w:t>
      </w:r>
      <w:r w:rsidRPr="00782514">
        <w:t xml:space="preserve"> vnútrokomunitárneho pripomienkového konania.</w:t>
      </w:r>
    </w:p>
    <w:p w14:paraId="058A0C61" w14:textId="149AA542" w:rsidR="00554E84" w:rsidRDefault="00554E84">
      <w:pPr>
        <w:spacing w:after="200" w:line="276" w:lineRule="auto"/>
        <w:rPr>
          <w:rStyle w:val="Zstupntext"/>
          <w:color w:val="auto"/>
        </w:rPr>
      </w:pPr>
    </w:p>
    <w:p w14:paraId="0BC28FA6" w14:textId="75DA8F69" w:rsidR="00900C0E" w:rsidRDefault="00900C0E">
      <w:pPr>
        <w:spacing w:after="200" w:line="276" w:lineRule="auto"/>
        <w:rPr>
          <w:rStyle w:val="Zstupntext"/>
          <w:color w:val="auto"/>
        </w:rPr>
      </w:pPr>
    </w:p>
    <w:p w14:paraId="5CBCAA66" w14:textId="6C913DF1" w:rsidR="00900C0E" w:rsidRDefault="00900C0E">
      <w:pPr>
        <w:spacing w:after="200" w:line="276" w:lineRule="auto"/>
        <w:rPr>
          <w:rStyle w:val="Zstupntext"/>
          <w:color w:val="auto"/>
        </w:rPr>
      </w:pPr>
    </w:p>
    <w:p w14:paraId="1B0230BA" w14:textId="03CB328F" w:rsidR="00900C0E" w:rsidRDefault="00900C0E">
      <w:pPr>
        <w:spacing w:after="200" w:line="276" w:lineRule="auto"/>
        <w:rPr>
          <w:rStyle w:val="Zstupntext"/>
          <w:color w:val="auto"/>
        </w:rPr>
      </w:pPr>
    </w:p>
    <w:p w14:paraId="255F5697" w14:textId="0693C5FA" w:rsidR="00900C0E" w:rsidRDefault="00900C0E">
      <w:pPr>
        <w:spacing w:after="200" w:line="276" w:lineRule="auto"/>
        <w:rPr>
          <w:rStyle w:val="Zstupntext"/>
          <w:color w:val="auto"/>
        </w:rPr>
      </w:pPr>
    </w:p>
    <w:p w14:paraId="6E1ECCE7" w14:textId="3C9AF495" w:rsidR="00900C0E" w:rsidRDefault="00900C0E">
      <w:pPr>
        <w:spacing w:after="200" w:line="276" w:lineRule="auto"/>
        <w:rPr>
          <w:rStyle w:val="Zstupntext"/>
          <w:color w:val="auto"/>
        </w:rPr>
      </w:pPr>
    </w:p>
    <w:p w14:paraId="1FA5BE90" w14:textId="0A558BD8" w:rsidR="00900C0E" w:rsidRDefault="00900C0E">
      <w:pPr>
        <w:spacing w:after="200" w:line="276" w:lineRule="auto"/>
        <w:rPr>
          <w:rStyle w:val="Zstupntext"/>
          <w:color w:val="auto"/>
        </w:rPr>
      </w:pPr>
    </w:p>
    <w:p w14:paraId="0EE29C56" w14:textId="037F7CDE" w:rsidR="00900C0E" w:rsidRDefault="00900C0E">
      <w:pPr>
        <w:spacing w:after="200" w:line="276" w:lineRule="auto"/>
        <w:rPr>
          <w:rStyle w:val="Zstupntext"/>
          <w:color w:val="auto"/>
        </w:rPr>
      </w:pPr>
    </w:p>
    <w:p w14:paraId="4CE6071F" w14:textId="77777777" w:rsidR="00900C0E" w:rsidRDefault="00900C0E">
      <w:pPr>
        <w:spacing w:after="200" w:line="276" w:lineRule="auto"/>
        <w:rPr>
          <w:rStyle w:val="Zstupntext"/>
          <w:color w:val="auto"/>
        </w:rPr>
      </w:pPr>
    </w:p>
    <w:p w14:paraId="34C70CDE" w14:textId="77777777" w:rsidR="00763B19" w:rsidRPr="00782514" w:rsidRDefault="00763B19" w:rsidP="00B06B8F">
      <w:pPr>
        <w:jc w:val="both"/>
        <w:rPr>
          <w:b/>
        </w:rPr>
      </w:pPr>
      <w:r w:rsidRPr="00782514">
        <w:rPr>
          <w:b/>
        </w:rPr>
        <w:lastRenderedPageBreak/>
        <w:t>B. Osob</w:t>
      </w:r>
      <w:bookmarkStart w:id="0" w:name="_GoBack"/>
      <w:bookmarkEnd w:id="0"/>
      <w:r w:rsidRPr="00782514">
        <w:rPr>
          <w:b/>
        </w:rPr>
        <w:t>itná časť</w:t>
      </w:r>
    </w:p>
    <w:p w14:paraId="53456A74" w14:textId="77777777" w:rsidR="002617CF" w:rsidRPr="00782514" w:rsidRDefault="002617CF" w:rsidP="002617CF">
      <w:pPr>
        <w:jc w:val="both"/>
      </w:pPr>
    </w:p>
    <w:p w14:paraId="2911BAC2" w14:textId="77777777" w:rsidR="002617CF" w:rsidRPr="003B7827" w:rsidRDefault="002617CF" w:rsidP="002617CF">
      <w:pPr>
        <w:jc w:val="both"/>
        <w:rPr>
          <w:b/>
        </w:rPr>
      </w:pPr>
      <w:r w:rsidRPr="003B7827">
        <w:rPr>
          <w:b/>
        </w:rPr>
        <w:t>K čl. I</w:t>
      </w:r>
    </w:p>
    <w:p w14:paraId="750853A1" w14:textId="2194ABBF" w:rsidR="0040191C" w:rsidRDefault="0040191C" w:rsidP="0040191C">
      <w:pPr>
        <w:jc w:val="both"/>
        <w:rPr>
          <w:u w:val="single"/>
        </w:rPr>
      </w:pPr>
      <w:r w:rsidRPr="000629F7">
        <w:rPr>
          <w:u w:val="single"/>
        </w:rPr>
        <w:t>K bod</w:t>
      </w:r>
      <w:r>
        <w:rPr>
          <w:u w:val="single"/>
        </w:rPr>
        <w:t>u</w:t>
      </w:r>
      <w:r w:rsidRPr="000629F7">
        <w:rPr>
          <w:u w:val="single"/>
        </w:rPr>
        <w:t xml:space="preserve"> </w:t>
      </w:r>
      <w:r>
        <w:rPr>
          <w:u w:val="single"/>
        </w:rPr>
        <w:t xml:space="preserve">1 </w:t>
      </w:r>
      <w:r w:rsidRPr="000629F7">
        <w:rPr>
          <w:u w:val="single"/>
        </w:rPr>
        <w:t>[</w:t>
      </w:r>
      <w:r>
        <w:rPr>
          <w:u w:val="single"/>
        </w:rPr>
        <w:t>príloha č. 1 ods. 1 tretia veta</w:t>
      </w:r>
      <w:r w:rsidRPr="000629F7">
        <w:rPr>
          <w:u w:val="single"/>
        </w:rPr>
        <w:t>]</w:t>
      </w:r>
    </w:p>
    <w:p w14:paraId="5F8D73A9" w14:textId="32B3CF11" w:rsidR="00EE78BD" w:rsidRPr="00EE78BD" w:rsidRDefault="00EE78BD" w:rsidP="00EE78BD">
      <w:pPr>
        <w:jc w:val="both"/>
      </w:pPr>
      <w:r w:rsidRPr="00EE78BD">
        <w:t>Navrhuje sa toto technické vymedzenie nahradiť odkazom na pedálový bicykel s pomocným motorčekom</w:t>
      </w:r>
      <w:r>
        <w:t xml:space="preserve">. </w:t>
      </w:r>
      <w:r w:rsidRPr="00EE78BD">
        <w:t xml:space="preserve">Cieľom zmeny je odstrániť duplicitné vymedzenie </w:t>
      </w:r>
      <w:r>
        <w:t>rovnakého</w:t>
      </w:r>
      <w:r w:rsidRPr="00EE78BD">
        <w:t xml:space="preserve"> druhu vozidla vo vyhláške a v zákone a zabezpečiť, aby vyhláška priamo nadväzovala na jeho zákonné vymedzenie.</w:t>
      </w:r>
    </w:p>
    <w:p w14:paraId="718EEA25" w14:textId="77777777" w:rsidR="0040191C" w:rsidRDefault="0040191C" w:rsidP="00554E84">
      <w:pPr>
        <w:jc w:val="both"/>
        <w:rPr>
          <w:u w:val="single"/>
        </w:rPr>
      </w:pPr>
    </w:p>
    <w:p w14:paraId="05C3CD76" w14:textId="376B29C6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>K bod</w:t>
      </w:r>
      <w:r w:rsidR="000F50D6">
        <w:rPr>
          <w:u w:val="single"/>
        </w:rPr>
        <w:t>u</w:t>
      </w:r>
      <w:r w:rsidRPr="000629F7">
        <w:rPr>
          <w:u w:val="single"/>
        </w:rPr>
        <w:t xml:space="preserve"> </w:t>
      </w:r>
      <w:r w:rsidR="0040191C">
        <w:rPr>
          <w:u w:val="single"/>
        </w:rPr>
        <w:t>2</w:t>
      </w:r>
      <w:r w:rsidR="009D6A95">
        <w:rPr>
          <w:u w:val="single"/>
        </w:rPr>
        <w:t xml:space="preserve"> </w:t>
      </w:r>
      <w:r w:rsidRPr="000629F7">
        <w:rPr>
          <w:u w:val="single"/>
        </w:rPr>
        <w:t>[</w:t>
      </w:r>
      <w:r w:rsidR="000F50D6">
        <w:rPr>
          <w:u w:val="single"/>
        </w:rPr>
        <w:t>príloha č. 1 ods. 2</w:t>
      </w:r>
      <w:r w:rsidR="001D2C0B">
        <w:rPr>
          <w:u w:val="single"/>
        </w:rPr>
        <w:t xml:space="preserve"> písm. b) a ods.</w:t>
      </w:r>
      <w:r w:rsidR="00C34476">
        <w:rPr>
          <w:u w:val="single"/>
        </w:rPr>
        <w:t xml:space="preserve"> 5</w:t>
      </w:r>
      <w:r w:rsidR="001D2C0B">
        <w:rPr>
          <w:u w:val="single"/>
        </w:rPr>
        <w:t xml:space="preserve"> písm. a)</w:t>
      </w:r>
      <w:r w:rsidRPr="000629F7">
        <w:rPr>
          <w:u w:val="single"/>
        </w:rPr>
        <w:t>]</w:t>
      </w:r>
    </w:p>
    <w:p w14:paraId="4D763CA6" w14:textId="02523328" w:rsidR="009B00F1" w:rsidRDefault="000F50D6" w:rsidP="00554E84">
      <w:pPr>
        <w:pStyle w:val="Nzov"/>
        <w:jc w:val="both"/>
        <w:rPr>
          <w:b w:val="0"/>
          <w:szCs w:val="24"/>
        </w:rPr>
      </w:pPr>
      <w:r w:rsidRPr="000F50D6">
        <w:rPr>
          <w:b w:val="0"/>
          <w:szCs w:val="24"/>
        </w:rPr>
        <w:t>Navrhuje sa nahradiť slovo „len“ slov</w:t>
      </w:r>
      <w:r w:rsidR="0040191C">
        <w:rPr>
          <w:b w:val="0"/>
          <w:szCs w:val="24"/>
        </w:rPr>
        <w:t xml:space="preserve">ami </w:t>
      </w:r>
      <w:r w:rsidR="004F071E">
        <w:rPr>
          <w:b w:val="0"/>
          <w:szCs w:val="24"/>
        </w:rPr>
        <w:t>„</w:t>
      </w:r>
      <w:r w:rsidR="0040191C">
        <w:rPr>
          <w:b w:val="0"/>
          <w:szCs w:val="24"/>
        </w:rPr>
        <w:t>schváleného počtu osôb</w:t>
      </w:r>
      <w:r w:rsidR="004F071E">
        <w:rPr>
          <w:b w:val="0"/>
          <w:szCs w:val="24"/>
        </w:rPr>
        <w:t>“</w:t>
      </w:r>
      <w:r w:rsidRPr="000F50D6">
        <w:rPr>
          <w:b w:val="0"/>
          <w:szCs w:val="24"/>
        </w:rPr>
        <w:t xml:space="preserve"> Cieľom je </w:t>
      </w:r>
      <w:r w:rsidR="00EE78BD" w:rsidRPr="00EE78BD">
        <w:rPr>
          <w:b w:val="0"/>
          <w:szCs w:val="24"/>
        </w:rPr>
        <w:t>odstr</w:t>
      </w:r>
      <w:r w:rsidR="00EE78BD">
        <w:rPr>
          <w:b w:val="0"/>
          <w:szCs w:val="24"/>
        </w:rPr>
        <w:t>ániť</w:t>
      </w:r>
      <w:r w:rsidR="00EE78BD" w:rsidRPr="00EE78BD">
        <w:rPr>
          <w:b w:val="0"/>
          <w:szCs w:val="24"/>
        </w:rPr>
        <w:t xml:space="preserve"> pevné obmedzenie mopedu na prepravu jednej osoby a zohľadňuje sa počet osôb, pre ktorý bolo konkrétne vozidlo schválené. Rozhodujúci tak bude schválený počet miest pre konkrétne vozidlo a nie všeobecné obmedzenie ustanovené vo vyhláške.</w:t>
      </w:r>
    </w:p>
    <w:p w14:paraId="1320C7BF" w14:textId="1B22D2C9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6A936F28" w14:textId="4B265A66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>K bod</w:t>
      </w:r>
      <w:r w:rsidR="000F50D6">
        <w:rPr>
          <w:u w:val="single"/>
        </w:rPr>
        <w:t>u</w:t>
      </w:r>
      <w:r w:rsidRPr="000629F7">
        <w:rPr>
          <w:u w:val="single"/>
        </w:rPr>
        <w:t xml:space="preserve"> </w:t>
      </w:r>
      <w:r w:rsidR="0040191C">
        <w:rPr>
          <w:u w:val="single"/>
        </w:rPr>
        <w:t>3</w:t>
      </w:r>
      <w:r w:rsidRPr="000629F7">
        <w:rPr>
          <w:u w:val="single"/>
        </w:rPr>
        <w:t xml:space="preserve"> [</w:t>
      </w:r>
      <w:r w:rsidR="000F50D6">
        <w:rPr>
          <w:u w:val="single"/>
        </w:rPr>
        <w:t>príloha č. 1 ods. 40</w:t>
      </w:r>
      <w:r w:rsidRPr="000629F7">
        <w:rPr>
          <w:u w:val="single"/>
        </w:rPr>
        <w:t>]</w:t>
      </w:r>
    </w:p>
    <w:p w14:paraId="21FD166E" w14:textId="610D162C" w:rsidR="00554E84" w:rsidRDefault="000F50D6" w:rsidP="00554E84">
      <w:pPr>
        <w:pStyle w:val="Nzov"/>
        <w:jc w:val="both"/>
        <w:rPr>
          <w:b w:val="0"/>
          <w:szCs w:val="24"/>
        </w:rPr>
      </w:pPr>
      <w:r w:rsidRPr="000F50D6">
        <w:rPr>
          <w:b w:val="0"/>
          <w:szCs w:val="24"/>
        </w:rPr>
        <w:t xml:space="preserve">Navrhuje sa doplniť definícia necestného pojazdného stroja vrátane jeho základných charakteristík. Cieľom je jednoznačnejšie vymedziť </w:t>
      </w:r>
      <w:r w:rsidR="001D2C0B">
        <w:rPr>
          <w:b w:val="0"/>
          <w:szCs w:val="24"/>
        </w:rPr>
        <w:t>tento druh</w:t>
      </w:r>
      <w:r w:rsidRPr="000F50D6">
        <w:rPr>
          <w:b w:val="0"/>
          <w:szCs w:val="24"/>
        </w:rPr>
        <w:t xml:space="preserve"> zvláštnych vozidiel </w:t>
      </w:r>
      <w:r w:rsidR="001D2C0B">
        <w:rPr>
          <w:b w:val="0"/>
          <w:szCs w:val="24"/>
        </w:rPr>
        <w:t xml:space="preserve">z dôvodu </w:t>
      </w:r>
      <w:r w:rsidRPr="000F50D6">
        <w:rPr>
          <w:b w:val="0"/>
          <w:szCs w:val="24"/>
        </w:rPr>
        <w:t xml:space="preserve"> ich schvaľovania a evidencie.</w:t>
      </w:r>
    </w:p>
    <w:p w14:paraId="2EFFE645" w14:textId="0678583E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0005A412" w14:textId="2C9DC265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40191C">
        <w:rPr>
          <w:u w:val="single"/>
        </w:rPr>
        <w:t>4</w:t>
      </w:r>
      <w:r w:rsidRPr="000629F7">
        <w:rPr>
          <w:u w:val="single"/>
        </w:rPr>
        <w:t xml:space="preserve"> [</w:t>
      </w:r>
      <w:r w:rsidR="000F50D6">
        <w:rPr>
          <w:u w:val="single"/>
        </w:rPr>
        <w:t>príloha č. 1 ods. 41</w:t>
      </w:r>
      <w:r w:rsidRPr="009D6A95">
        <w:rPr>
          <w:u w:val="single"/>
        </w:rPr>
        <w:t>]</w:t>
      </w:r>
    </w:p>
    <w:p w14:paraId="7373E542" w14:textId="6378D1FA" w:rsidR="00554E84" w:rsidRDefault="00FC4A83" w:rsidP="00554E84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 xml:space="preserve">Podrobnejšie sa upravuje </w:t>
      </w:r>
      <w:r w:rsidR="000F50D6" w:rsidRPr="000F50D6">
        <w:rPr>
          <w:b w:val="0"/>
          <w:szCs w:val="24"/>
        </w:rPr>
        <w:t xml:space="preserve"> definícia pracovného stroja samohybného</w:t>
      </w:r>
      <w:r>
        <w:rPr>
          <w:b w:val="0"/>
          <w:szCs w:val="24"/>
        </w:rPr>
        <w:t xml:space="preserve"> na účely </w:t>
      </w:r>
      <w:r w:rsidRPr="00FC4A83">
        <w:rPr>
          <w:b w:val="0"/>
          <w:szCs w:val="24"/>
        </w:rPr>
        <w:t>vystavovania dokladov k</w:t>
      </w:r>
      <w:r>
        <w:rPr>
          <w:b w:val="0"/>
          <w:szCs w:val="24"/>
        </w:rPr>
        <w:t> </w:t>
      </w:r>
      <w:r w:rsidRPr="00FC4A83">
        <w:rPr>
          <w:b w:val="0"/>
          <w:szCs w:val="24"/>
        </w:rPr>
        <w:t>vozidlu</w:t>
      </w:r>
      <w:r>
        <w:rPr>
          <w:b w:val="0"/>
          <w:szCs w:val="24"/>
        </w:rPr>
        <w:t>.</w:t>
      </w:r>
      <w:r w:rsidR="000F50D6" w:rsidRPr="000F50D6">
        <w:rPr>
          <w:b w:val="0"/>
          <w:szCs w:val="24"/>
        </w:rPr>
        <w:t xml:space="preserve"> </w:t>
      </w:r>
    </w:p>
    <w:p w14:paraId="51DE012A" w14:textId="6DE3C2EA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0046E6C8" w14:textId="77F22BEA" w:rsidR="0040191C" w:rsidRDefault="0040191C" w:rsidP="0040191C">
      <w:pPr>
        <w:jc w:val="both"/>
        <w:rPr>
          <w:u w:val="single"/>
        </w:rPr>
      </w:pPr>
      <w:r w:rsidRPr="004D5D2D">
        <w:rPr>
          <w:u w:val="single"/>
        </w:rPr>
        <w:t>K bodu 5</w:t>
      </w:r>
      <w:r>
        <w:rPr>
          <w:b/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príloha č. 1 ods. 42 prvá veta</w:t>
      </w:r>
      <w:r w:rsidRPr="009D6A95">
        <w:rPr>
          <w:u w:val="single"/>
        </w:rPr>
        <w:t>]</w:t>
      </w:r>
    </w:p>
    <w:p w14:paraId="208BB648" w14:textId="7BA3BBA9" w:rsidR="0040191C" w:rsidRPr="004D5D2D" w:rsidRDefault="00FC4A83" w:rsidP="0040191C">
      <w:pPr>
        <w:jc w:val="both"/>
      </w:pPr>
      <w:r w:rsidRPr="004D5D2D">
        <w:t>Ide o zosúladenie  s definíciou pracovného samohybného stroja v § 4 ods. 8 zákona č. 106/2018 Z. z.</w:t>
      </w:r>
      <w:r w:rsidR="00807A88" w:rsidRPr="004D5D2D">
        <w:t>, ktorá bola do zákona vložená v rámci poslednej novely (parlamentná tlač 1326).</w:t>
      </w:r>
    </w:p>
    <w:p w14:paraId="36200DAF" w14:textId="07852879" w:rsidR="0040191C" w:rsidRDefault="0040191C" w:rsidP="00554E84">
      <w:pPr>
        <w:pStyle w:val="Nzov"/>
        <w:jc w:val="both"/>
        <w:rPr>
          <w:b w:val="0"/>
          <w:szCs w:val="24"/>
        </w:rPr>
      </w:pPr>
    </w:p>
    <w:p w14:paraId="680C88FF" w14:textId="283F1B46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40191C">
        <w:rPr>
          <w:u w:val="single"/>
        </w:rPr>
        <w:t>6</w:t>
      </w:r>
      <w:r w:rsidRPr="000629F7">
        <w:rPr>
          <w:u w:val="single"/>
        </w:rPr>
        <w:t xml:space="preserve"> [</w:t>
      </w:r>
      <w:r w:rsidR="00F01D9F">
        <w:rPr>
          <w:u w:val="single"/>
        </w:rPr>
        <w:t xml:space="preserve">príloha č. 6 </w:t>
      </w:r>
      <w:r w:rsidR="000F50D6">
        <w:rPr>
          <w:u w:val="single"/>
        </w:rPr>
        <w:t>poznámka pod čiarou k odkazu 15</w:t>
      </w:r>
      <w:r w:rsidRPr="000629F7">
        <w:rPr>
          <w:u w:val="single"/>
        </w:rPr>
        <w:t>]</w:t>
      </w:r>
    </w:p>
    <w:p w14:paraId="43F086F0" w14:textId="66B84128" w:rsidR="00554E84" w:rsidRDefault="00F01D9F" w:rsidP="00554E84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L</w:t>
      </w:r>
      <w:r w:rsidR="000F50D6" w:rsidRPr="000F50D6">
        <w:rPr>
          <w:b w:val="0"/>
          <w:szCs w:val="24"/>
        </w:rPr>
        <w:t>egislatívno-</w:t>
      </w:r>
      <w:r w:rsidRPr="000F50D6">
        <w:rPr>
          <w:b w:val="0"/>
          <w:szCs w:val="24"/>
        </w:rPr>
        <w:t>technick</w:t>
      </w:r>
      <w:r>
        <w:rPr>
          <w:b w:val="0"/>
          <w:szCs w:val="24"/>
        </w:rPr>
        <w:t>á</w:t>
      </w:r>
      <w:r w:rsidRPr="000F50D6">
        <w:rPr>
          <w:b w:val="0"/>
          <w:szCs w:val="24"/>
        </w:rPr>
        <w:t xml:space="preserve"> úprav</w:t>
      </w:r>
      <w:r>
        <w:rPr>
          <w:b w:val="0"/>
          <w:szCs w:val="24"/>
        </w:rPr>
        <w:t>a</w:t>
      </w:r>
      <w:r w:rsidRPr="000F50D6">
        <w:rPr>
          <w:b w:val="0"/>
          <w:szCs w:val="24"/>
        </w:rPr>
        <w:t xml:space="preserve"> </w:t>
      </w:r>
      <w:r w:rsidR="000F50D6" w:rsidRPr="000F50D6">
        <w:rPr>
          <w:b w:val="0"/>
          <w:szCs w:val="24"/>
        </w:rPr>
        <w:t>poznámky pod čiarou spočívajúc</w:t>
      </w:r>
      <w:r>
        <w:rPr>
          <w:b w:val="0"/>
          <w:szCs w:val="24"/>
        </w:rPr>
        <w:t>a</w:t>
      </w:r>
      <w:r w:rsidR="000F50D6" w:rsidRPr="000F50D6">
        <w:rPr>
          <w:b w:val="0"/>
          <w:szCs w:val="24"/>
        </w:rPr>
        <w:t xml:space="preserve"> v aktualizácii odkazu na právny predpis</w:t>
      </w:r>
      <w:r>
        <w:rPr>
          <w:b w:val="0"/>
          <w:szCs w:val="24"/>
        </w:rPr>
        <w:t>.</w:t>
      </w:r>
    </w:p>
    <w:p w14:paraId="5E256B1D" w14:textId="2A065AAD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373E04D0" w14:textId="007AFF49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>K</w:t>
      </w:r>
      <w:r w:rsidR="000F50D6">
        <w:rPr>
          <w:u w:val="single"/>
        </w:rPr>
        <w:t> </w:t>
      </w:r>
      <w:r w:rsidRPr="000629F7">
        <w:rPr>
          <w:u w:val="single"/>
        </w:rPr>
        <w:t>bod</w:t>
      </w:r>
      <w:r w:rsidR="000F50D6">
        <w:rPr>
          <w:u w:val="single"/>
        </w:rPr>
        <w:t xml:space="preserve">u </w:t>
      </w:r>
      <w:r w:rsidR="0040191C">
        <w:rPr>
          <w:u w:val="single"/>
        </w:rPr>
        <w:t>7</w:t>
      </w:r>
      <w:r w:rsidRPr="000629F7">
        <w:rPr>
          <w:u w:val="single"/>
        </w:rPr>
        <w:t xml:space="preserve"> [</w:t>
      </w:r>
      <w:r w:rsidR="000F50D6">
        <w:rPr>
          <w:u w:val="single"/>
        </w:rPr>
        <w:t>príloha č. 6 ods. 10</w:t>
      </w:r>
      <w:r w:rsidRPr="000629F7">
        <w:rPr>
          <w:u w:val="single"/>
        </w:rPr>
        <w:t>]</w:t>
      </w:r>
    </w:p>
    <w:p w14:paraId="4755757C" w14:textId="4B92CD7B" w:rsidR="00F01D9F" w:rsidRPr="00F01D9F" w:rsidRDefault="000F50D6" w:rsidP="00F01D9F">
      <w:pPr>
        <w:pStyle w:val="title-bold"/>
        <w:shd w:val="clear" w:color="auto" w:fill="FFFFFF"/>
        <w:spacing w:before="0" w:beforeAutospacing="0" w:after="75" w:afterAutospacing="0"/>
        <w:jc w:val="both"/>
        <w:rPr>
          <w:bCs/>
          <w:color w:val="333333"/>
        </w:rPr>
      </w:pPr>
      <w:r w:rsidRPr="000F50D6">
        <w:t>Navrhuje sa doplniť údaj o schvaľovacej značke „e24</w:t>
      </w:r>
      <w:r>
        <w:t>*</w:t>
      </w:r>
      <w:r w:rsidRPr="000F50D6">
        <w:t>2018/858</w:t>
      </w:r>
      <w:r>
        <w:t>*</w:t>
      </w:r>
      <w:r w:rsidRPr="000F50D6">
        <w:t xml:space="preserve">00123*01“ do vzoru dokladu vozidla pre vozidlá kategórií M, N a O. Úprava reaguje na požiadavky aplikačnej praxe pri identifikácii vozidiel schválených podľa </w:t>
      </w:r>
      <w:r w:rsidR="006E004C">
        <w:rPr>
          <w:bCs/>
          <w:color w:val="333333"/>
        </w:rPr>
        <w:t>n</w:t>
      </w:r>
      <w:r w:rsidR="00F01D9F" w:rsidRPr="00F01D9F">
        <w:rPr>
          <w:bCs/>
          <w:color w:val="333333"/>
        </w:rPr>
        <w:t>ariadeni</w:t>
      </w:r>
      <w:r w:rsidR="00F01D9F">
        <w:rPr>
          <w:bCs/>
          <w:color w:val="333333"/>
        </w:rPr>
        <w:t>a</w:t>
      </w:r>
      <w:r w:rsidR="00F01D9F" w:rsidRPr="00F01D9F">
        <w:rPr>
          <w:bCs/>
          <w:color w:val="333333"/>
        </w:rPr>
        <w:t xml:space="preserve"> Európskeho parlamentu a Rady (EÚ) 2018/858 z 30. mája 2018 o schvaľovaní motorových vozidiel a ich prípojných vozidiel, ako aj systémov, komponentov a samostatných </w:t>
      </w:r>
      <w:r w:rsidR="00F01D9F">
        <w:rPr>
          <w:bCs/>
          <w:color w:val="333333"/>
        </w:rPr>
        <w:t>t</w:t>
      </w:r>
      <w:r w:rsidR="00F01D9F" w:rsidRPr="00F01D9F">
        <w:rPr>
          <w:bCs/>
          <w:color w:val="333333"/>
        </w:rPr>
        <w:t xml:space="preserve">echnických jednotiek určených pre takéto vozidlá </w:t>
      </w:r>
      <w:r w:rsidR="004D5D2D" w:rsidRPr="00F01D9F">
        <w:rPr>
          <w:bCs/>
          <w:color w:val="333333"/>
        </w:rPr>
        <w:t>a</w:t>
      </w:r>
      <w:r w:rsidR="004D5D2D">
        <w:rPr>
          <w:bCs/>
          <w:color w:val="333333"/>
        </w:rPr>
        <w:t> </w:t>
      </w:r>
      <w:r w:rsidR="004D5D2D" w:rsidRPr="00F01D9F">
        <w:rPr>
          <w:bCs/>
          <w:color w:val="333333"/>
        </w:rPr>
        <w:t>o</w:t>
      </w:r>
      <w:r w:rsidR="004D5D2D">
        <w:rPr>
          <w:bCs/>
          <w:color w:val="333333"/>
        </w:rPr>
        <w:t> </w:t>
      </w:r>
      <w:r w:rsidR="00F01D9F" w:rsidRPr="00F01D9F">
        <w:rPr>
          <w:bCs/>
          <w:color w:val="333333"/>
        </w:rPr>
        <w:t>dohľade nad trhom s nimi, ktorým sa menia nariadenia (ES) č. 715/2007 a (ES) č. 595/2009</w:t>
      </w:r>
      <w:r w:rsidR="00F01D9F">
        <w:rPr>
          <w:bCs/>
          <w:color w:val="333333"/>
        </w:rPr>
        <w:t xml:space="preserve"> a zrušuje smernica 2007/46/ES (Ú. v. EÚ L 151, 14.1.2018) v platnom znení.</w:t>
      </w:r>
    </w:p>
    <w:p w14:paraId="50D16A60" w14:textId="633BE930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6DFA2AE4" w14:textId="77777777" w:rsidR="00E850A4" w:rsidRPr="003B7827" w:rsidRDefault="00E850A4" w:rsidP="00E850A4">
      <w:pPr>
        <w:jc w:val="both"/>
        <w:rPr>
          <w:rStyle w:val="Zstupntext"/>
          <w:b/>
          <w:color w:val="auto"/>
        </w:rPr>
      </w:pPr>
      <w:r w:rsidRPr="003B7827">
        <w:rPr>
          <w:rStyle w:val="Zstupntext"/>
          <w:b/>
          <w:color w:val="auto"/>
        </w:rPr>
        <w:t>K čl. II</w:t>
      </w:r>
    </w:p>
    <w:p w14:paraId="314C70B4" w14:textId="77777777" w:rsidR="009B00F1" w:rsidRDefault="009B00F1" w:rsidP="00E850A4">
      <w:pPr>
        <w:autoSpaceDE w:val="0"/>
        <w:autoSpaceDN w:val="0"/>
        <w:adjustRightInd w:val="0"/>
        <w:ind w:firstLine="709"/>
        <w:jc w:val="both"/>
        <w:rPr>
          <w:rStyle w:val="Zstupntext"/>
          <w:color w:val="auto"/>
        </w:rPr>
      </w:pPr>
    </w:p>
    <w:p w14:paraId="5C8C773D" w14:textId="7FC796EF" w:rsidR="00D224D4" w:rsidRPr="00782514" w:rsidRDefault="00E850A4" w:rsidP="00E850A4">
      <w:pPr>
        <w:autoSpaceDE w:val="0"/>
        <w:autoSpaceDN w:val="0"/>
        <w:adjustRightInd w:val="0"/>
        <w:ind w:firstLine="709"/>
        <w:jc w:val="both"/>
        <w:rPr>
          <w:b/>
        </w:rPr>
      </w:pPr>
      <w:r w:rsidRPr="0091729F">
        <w:rPr>
          <w:rStyle w:val="Zstupntext"/>
          <w:color w:val="auto"/>
        </w:rPr>
        <w:t xml:space="preserve">Účinnosť vyhlášky sa navrhuje 1. </w:t>
      </w:r>
      <w:r w:rsidR="004153E2">
        <w:rPr>
          <w:rStyle w:val="Zstupntext"/>
          <w:color w:val="auto"/>
        </w:rPr>
        <w:t>januára</w:t>
      </w:r>
      <w:r w:rsidR="003B7827" w:rsidRPr="0091729F">
        <w:rPr>
          <w:rStyle w:val="Zstupntext"/>
          <w:color w:val="auto"/>
        </w:rPr>
        <w:t xml:space="preserve"> </w:t>
      </w:r>
      <w:r w:rsidRPr="0091729F">
        <w:rPr>
          <w:rStyle w:val="Zstupntext"/>
          <w:color w:val="auto"/>
        </w:rPr>
        <w:t>202</w:t>
      </w:r>
      <w:r w:rsidR="004153E2">
        <w:rPr>
          <w:rStyle w:val="Zstupntext"/>
          <w:color w:val="auto"/>
        </w:rPr>
        <w:t>7</w:t>
      </w:r>
      <w:r w:rsidRPr="0091729F">
        <w:rPr>
          <w:rStyle w:val="Zstupntext"/>
          <w:color w:val="auto"/>
        </w:rPr>
        <w:t xml:space="preserve"> </w:t>
      </w:r>
      <w:r w:rsidR="00AF0E62" w:rsidRPr="008F0B65">
        <w:t>vzhľadom na účinnosť zákona</w:t>
      </w:r>
      <w:r w:rsidR="00900C0E">
        <w:t>, ktorým sa mení a dopĺňa zákon</w:t>
      </w:r>
      <w:r w:rsidR="003B7827">
        <w:t xml:space="preserve"> č. </w:t>
      </w:r>
      <w:r w:rsidR="004153E2">
        <w:t>106</w:t>
      </w:r>
      <w:r w:rsidR="003B7827">
        <w:t>/20</w:t>
      </w:r>
      <w:r w:rsidR="004153E2">
        <w:t>18</w:t>
      </w:r>
      <w:r w:rsidR="003B7827">
        <w:t xml:space="preserve"> Z. z.</w:t>
      </w:r>
      <w:r w:rsidR="004153E2">
        <w:t xml:space="preserve"> o prevádzke vozidiel v cestnej premávke a o zmene a doplnení niektorých zákonov v znení neskorších predpisov </w:t>
      </w:r>
      <w:r w:rsidR="00900C0E">
        <w:t xml:space="preserve">a ktorým sa menia a dopĺňajú niektoré zákony </w:t>
      </w:r>
      <w:r w:rsidR="004153E2">
        <w:t>(parlamentná tlač č. 1326)</w:t>
      </w:r>
      <w:r w:rsidR="00EF07C2">
        <w:t>.</w:t>
      </w:r>
    </w:p>
    <w:sectPr w:rsidR="00D224D4" w:rsidRPr="00782514" w:rsidSect="00C50A2F">
      <w:footerReference w:type="even" r:id="rId9"/>
      <w:footerReference w:type="defaul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755D03" w14:textId="77777777" w:rsidR="005F3F4A" w:rsidRDefault="005F3F4A">
      <w:r>
        <w:separator/>
      </w:r>
    </w:p>
  </w:endnote>
  <w:endnote w:type="continuationSeparator" w:id="0">
    <w:p w14:paraId="2C4A1B11" w14:textId="77777777" w:rsidR="005F3F4A" w:rsidRDefault="005F3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51302" w14:textId="77777777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6B56F942" w14:textId="77777777" w:rsidR="00FC2A8D" w:rsidRDefault="00FC2A8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7286E" w14:textId="65751C21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B00EBB">
      <w:rPr>
        <w:rStyle w:val="slostrany"/>
        <w:noProof/>
      </w:rPr>
      <w:t>2</w:t>
    </w:r>
    <w:r>
      <w:rPr>
        <w:rStyle w:val="slostrany"/>
      </w:rPr>
      <w:fldChar w:fldCharType="end"/>
    </w:r>
  </w:p>
  <w:p w14:paraId="6E36C05A" w14:textId="77777777" w:rsidR="00FC2A8D" w:rsidRDefault="00FC2A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0DAB0" w14:textId="77777777" w:rsidR="005F3F4A" w:rsidRDefault="005F3F4A">
      <w:r>
        <w:separator/>
      </w:r>
    </w:p>
  </w:footnote>
  <w:footnote w:type="continuationSeparator" w:id="0">
    <w:p w14:paraId="37F02285" w14:textId="77777777" w:rsidR="005F3F4A" w:rsidRDefault="005F3F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A40"/>
    <w:multiLevelType w:val="singleLevel"/>
    <w:tmpl w:val="7A6C0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1" w15:restartNumberingAfterBreak="0">
    <w:nsid w:val="02CB6638"/>
    <w:multiLevelType w:val="hybridMultilevel"/>
    <w:tmpl w:val="BAACEDE2"/>
    <w:lvl w:ilvl="0" w:tplc="DD20D700">
      <w:start w:val="1"/>
      <w:numFmt w:val="decimal"/>
      <w:lvlText w:val="(%1)"/>
      <w:lvlJc w:val="left"/>
      <w:pPr>
        <w:ind w:left="1155" w:hanging="43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70099"/>
    <w:multiLevelType w:val="hybridMultilevel"/>
    <w:tmpl w:val="02F4C294"/>
    <w:lvl w:ilvl="0" w:tplc="19542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D122B5"/>
    <w:multiLevelType w:val="hybridMultilevel"/>
    <w:tmpl w:val="55CCDAA2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E1B76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EE850AE"/>
    <w:multiLevelType w:val="singleLevel"/>
    <w:tmpl w:val="E04096E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b/>
        <w:bCs/>
      </w:rPr>
    </w:lvl>
  </w:abstractNum>
  <w:abstractNum w:abstractNumId="8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31A57A3"/>
    <w:multiLevelType w:val="hybridMultilevel"/>
    <w:tmpl w:val="7B76BE9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C061A60"/>
    <w:multiLevelType w:val="hybridMultilevel"/>
    <w:tmpl w:val="FE583DE4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305A5"/>
    <w:multiLevelType w:val="hybridMultilevel"/>
    <w:tmpl w:val="7BDC4D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71CA2A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30F48A9C">
      <w:start w:val="1"/>
      <w:numFmt w:val="decimal"/>
      <w:lvlText w:val="(%3)"/>
      <w:lvlJc w:val="left"/>
      <w:pPr>
        <w:ind w:left="2160" w:hanging="18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CDB0AF7"/>
    <w:multiLevelType w:val="singleLevel"/>
    <w:tmpl w:val="B12C6B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E4E20CE"/>
    <w:multiLevelType w:val="singleLevel"/>
    <w:tmpl w:val="899835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 w15:restartNumberingAfterBreak="0">
    <w:nsid w:val="3107267D"/>
    <w:multiLevelType w:val="hybridMultilevel"/>
    <w:tmpl w:val="679AF138"/>
    <w:lvl w:ilvl="0" w:tplc="09A088F6">
      <w:start w:val="1"/>
      <w:numFmt w:val="decimal"/>
      <w:lvlText w:val="%1."/>
      <w:lvlJc w:val="righ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A185D02"/>
    <w:multiLevelType w:val="hybridMultilevel"/>
    <w:tmpl w:val="A9A83EA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D54F7"/>
    <w:multiLevelType w:val="hybridMultilevel"/>
    <w:tmpl w:val="70947268"/>
    <w:lvl w:ilvl="0" w:tplc="88F0F06E">
      <w:start w:val="1"/>
      <w:numFmt w:val="decimal"/>
      <w:lvlText w:val="%1."/>
      <w:lvlJc w:val="left"/>
      <w:pPr>
        <w:tabs>
          <w:tab w:val="num" w:pos="870"/>
        </w:tabs>
        <w:ind w:left="360"/>
      </w:pPr>
      <w:rPr>
        <w:rFonts w:cs="Times New Roman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7EA76E4"/>
    <w:multiLevelType w:val="hybridMultilevel"/>
    <w:tmpl w:val="32266260"/>
    <w:lvl w:ilvl="0" w:tplc="6BAAB3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CD572B"/>
    <w:multiLevelType w:val="hybridMultilevel"/>
    <w:tmpl w:val="F642FBFE"/>
    <w:lvl w:ilvl="0" w:tplc="335CB0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7003015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3" w15:restartNumberingAfterBreak="0">
    <w:nsid w:val="67BB3C4C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B2C530F"/>
    <w:multiLevelType w:val="hybridMultilevel"/>
    <w:tmpl w:val="62D4DC4E"/>
    <w:lvl w:ilvl="0" w:tplc="FF60C864">
      <w:start w:val="1"/>
      <w:numFmt w:val="bullet"/>
      <w:lvlText w:val="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8A2D80">
      <w:start w:val="2"/>
      <w:numFmt w:val="lowerLetter"/>
      <w:lvlText w:val="%3)"/>
      <w:lvlJc w:val="left"/>
      <w:pPr>
        <w:tabs>
          <w:tab w:val="num" w:pos="510"/>
        </w:tabs>
        <w:ind w:left="567" w:hanging="510"/>
      </w:pPr>
      <w:rPr>
        <w:rFonts w:cs="Times New Roman" w:hint="default"/>
        <w:b w:val="0"/>
        <w:i w:val="0"/>
      </w:rPr>
    </w:lvl>
    <w:lvl w:ilvl="3" w:tplc="320EB814">
      <w:start w:val="4"/>
      <w:numFmt w:val="decimal"/>
      <w:lvlText w:val="%4."/>
      <w:lvlJc w:val="left"/>
      <w:pPr>
        <w:tabs>
          <w:tab w:val="num" w:pos="284"/>
        </w:tabs>
        <w:ind w:left="284" w:hanging="284"/>
      </w:pPr>
      <w:rPr>
        <w:rFonts w:cs="Times New Roman" w:hint="default"/>
        <w:b/>
        <w:i w:val="0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69767C"/>
    <w:multiLevelType w:val="hybridMultilevel"/>
    <w:tmpl w:val="BFD028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40D689F"/>
    <w:multiLevelType w:val="hybridMultilevel"/>
    <w:tmpl w:val="0986CC38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2D0D9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4983FF9"/>
    <w:multiLevelType w:val="hybridMultilevel"/>
    <w:tmpl w:val="1940307E"/>
    <w:lvl w:ilvl="0" w:tplc="A998DF10">
      <w:start w:val="1"/>
      <w:numFmt w:val="bullet"/>
      <w:lvlText w:val="-"/>
      <w:lvlJc w:val="left"/>
      <w:pPr>
        <w:tabs>
          <w:tab w:val="num" w:pos="1068"/>
        </w:tabs>
        <w:ind w:left="879" w:hanging="171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4DC6C19"/>
    <w:multiLevelType w:val="hybridMultilevel"/>
    <w:tmpl w:val="84841F70"/>
    <w:lvl w:ilvl="0" w:tplc="E8242D02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21655B"/>
    <w:multiLevelType w:val="hybridMultilevel"/>
    <w:tmpl w:val="0A06DC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B5949D7"/>
    <w:multiLevelType w:val="hybridMultilevel"/>
    <w:tmpl w:val="DD605D9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7CFF1EA9"/>
    <w:multiLevelType w:val="singleLevel"/>
    <w:tmpl w:val="5DC828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37" w15:restartNumberingAfterBreak="0">
    <w:nsid w:val="7D340454"/>
    <w:multiLevelType w:val="hybridMultilevel"/>
    <w:tmpl w:val="27AA1F30"/>
    <w:lvl w:ilvl="0" w:tplc="3F7A77E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E3F0B2B"/>
    <w:multiLevelType w:val="singleLevel"/>
    <w:tmpl w:val="8DFA313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num w:numId="1">
    <w:abstractNumId w:val="30"/>
  </w:num>
  <w:num w:numId="2">
    <w:abstractNumId w:val="29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3"/>
  </w:num>
  <w:num w:numId="6">
    <w:abstractNumId w:val="35"/>
  </w:num>
  <w:num w:numId="7">
    <w:abstractNumId w:val="31"/>
  </w:num>
  <w:num w:numId="8">
    <w:abstractNumId w:val="16"/>
  </w:num>
  <w:num w:numId="9">
    <w:abstractNumId w:val="0"/>
    <w:lvlOverride w:ilvl="0">
      <w:startOverride w:val="1"/>
    </w:lvlOverride>
  </w:num>
  <w:num w:numId="10">
    <w:abstractNumId w:val="36"/>
    <w:lvlOverride w:ilvl="0">
      <w:startOverride w:val="4"/>
    </w:lvlOverride>
  </w:num>
  <w:num w:numId="11">
    <w:abstractNumId w:val="22"/>
    <w:lvlOverride w:ilvl="0">
      <w:startOverride w:val="1"/>
    </w:lvlOverride>
  </w:num>
  <w:num w:numId="1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</w:num>
  <w:num w:numId="14">
    <w:abstractNumId w:val="38"/>
    <w:lvlOverride w:ilvl="0">
      <w:startOverride w:val="7"/>
    </w:lvlOverride>
  </w:num>
  <w:num w:numId="15">
    <w:abstractNumId w:val="27"/>
  </w:num>
  <w:num w:numId="16">
    <w:abstractNumId w:val="35"/>
  </w:num>
  <w:num w:numId="17">
    <w:abstractNumId w:val="24"/>
  </w:num>
  <w:num w:numId="18">
    <w:abstractNumId w:val="7"/>
    <w:lvlOverride w:ilvl="0">
      <w:startOverride w:val="1"/>
    </w:lvlOverride>
  </w:num>
  <w:num w:numId="19">
    <w:abstractNumId w:val="22"/>
  </w:num>
  <w:num w:numId="20">
    <w:abstractNumId w:val="6"/>
  </w:num>
  <w:num w:numId="21">
    <w:abstractNumId w:val="8"/>
  </w:num>
  <w:num w:numId="22">
    <w:abstractNumId w:val="28"/>
  </w:num>
  <w:num w:numId="2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5"/>
  </w:num>
  <w:num w:numId="26">
    <w:abstractNumId w:val="33"/>
  </w:num>
  <w:num w:numId="27">
    <w:abstractNumId w:val="14"/>
  </w:num>
  <w:num w:numId="28">
    <w:abstractNumId w:val="32"/>
  </w:num>
  <w:num w:numId="29">
    <w:abstractNumId w:val="23"/>
  </w:num>
  <w:num w:numId="30">
    <w:abstractNumId w:val="37"/>
  </w:num>
  <w:num w:numId="31">
    <w:abstractNumId w:val="9"/>
  </w:num>
  <w:num w:numId="32">
    <w:abstractNumId w:val="20"/>
  </w:num>
  <w:num w:numId="33">
    <w:abstractNumId w:val="26"/>
  </w:num>
  <w:num w:numId="34">
    <w:abstractNumId w:val="17"/>
  </w:num>
  <w:num w:numId="35">
    <w:abstractNumId w:val="34"/>
  </w:num>
  <w:num w:numId="36">
    <w:abstractNumId w:val="11"/>
  </w:num>
  <w:num w:numId="37">
    <w:abstractNumId w:val="19"/>
  </w:num>
  <w:num w:numId="38">
    <w:abstractNumId w:val="18"/>
  </w:num>
  <w:num w:numId="39">
    <w:abstractNumId w:val="12"/>
  </w:num>
  <w:num w:numId="40">
    <w:abstractNumId w:val="1"/>
  </w:num>
  <w:num w:numId="41">
    <w:abstractNumId w:val="4"/>
  </w:num>
  <w:num w:numId="42">
    <w:abstractNumId w:val="5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5A6"/>
    <w:rsid w:val="00000B05"/>
    <w:rsid w:val="0000393C"/>
    <w:rsid w:val="000042E8"/>
    <w:rsid w:val="00004A1F"/>
    <w:rsid w:val="0001065A"/>
    <w:rsid w:val="000224DA"/>
    <w:rsid w:val="00022A1B"/>
    <w:rsid w:val="000277E6"/>
    <w:rsid w:val="00032BB3"/>
    <w:rsid w:val="00034AA8"/>
    <w:rsid w:val="00040AF3"/>
    <w:rsid w:val="00060623"/>
    <w:rsid w:val="00061AD1"/>
    <w:rsid w:val="0006700B"/>
    <w:rsid w:val="00067A49"/>
    <w:rsid w:val="00070C31"/>
    <w:rsid w:val="00073B66"/>
    <w:rsid w:val="00074C9D"/>
    <w:rsid w:val="0008238D"/>
    <w:rsid w:val="00084B25"/>
    <w:rsid w:val="000866D6"/>
    <w:rsid w:val="00086933"/>
    <w:rsid w:val="0009072A"/>
    <w:rsid w:val="000953DA"/>
    <w:rsid w:val="000A141E"/>
    <w:rsid w:val="000C1134"/>
    <w:rsid w:val="000C1299"/>
    <w:rsid w:val="000D2D30"/>
    <w:rsid w:val="000D499A"/>
    <w:rsid w:val="000D548C"/>
    <w:rsid w:val="000D6F4B"/>
    <w:rsid w:val="000E4B58"/>
    <w:rsid w:val="000E5D0E"/>
    <w:rsid w:val="000E5E84"/>
    <w:rsid w:val="000F50D6"/>
    <w:rsid w:val="000F7A65"/>
    <w:rsid w:val="00106554"/>
    <w:rsid w:val="00112E08"/>
    <w:rsid w:val="00130C5F"/>
    <w:rsid w:val="00143B46"/>
    <w:rsid w:val="00144E59"/>
    <w:rsid w:val="00150646"/>
    <w:rsid w:val="00163FF7"/>
    <w:rsid w:val="00164B0B"/>
    <w:rsid w:val="0016697B"/>
    <w:rsid w:val="00170918"/>
    <w:rsid w:val="0018043E"/>
    <w:rsid w:val="001815E7"/>
    <w:rsid w:val="00190129"/>
    <w:rsid w:val="001968AB"/>
    <w:rsid w:val="001A0EA4"/>
    <w:rsid w:val="001B4722"/>
    <w:rsid w:val="001B6394"/>
    <w:rsid w:val="001D2C0B"/>
    <w:rsid w:val="001D40B9"/>
    <w:rsid w:val="001D5FF0"/>
    <w:rsid w:val="001E6C22"/>
    <w:rsid w:val="001F1B74"/>
    <w:rsid w:val="001F4DD6"/>
    <w:rsid w:val="00201635"/>
    <w:rsid w:val="00207D86"/>
    <w:rsid w:val="00217F63"/>
    <w:rsid w:val="00225A9D"/>
    <w:rsid w:val="00226C54"/>
    <w:rsid w:val="002315F1"/>
    <w:rsid w:val="002323B8"/>
    <w:rsid w:val="00237A1E"/>
    <w:rsid w:val="0024642C"/>
    <w:rsid w:val="002617CF"/>
    <w:rsid w:val="00267DE7"/>
    <w:rsid w:val="00280ABA"/>
    <w:rsid w:val="00287BFF"/>
    <w:rsid w:val="0029230F"/>
    <w:rsid w:val="002932EB"/>
    <w:rsid w:val="002A14F9"/>
    <w:rsid w:val="002A4AB3"/>
    <w:rsid w:val="002A5891"/>
    <w:rsid w:val="002B0C21"/>
    <w:rsid w:val="002B7EA1"/>
    <w:rsid w:val="002C1F7D"/>
    <w:rsid w:val="002C2D94"/>
    <w:rsid w:val="002C39B1"/>
    <w:rsid w:val="002D1704"/>
    <w:rsid w:val="002D17D0"/>
    <w:rsid w:val="002D3014"/>
    <w:rsid w:val="002E5039"/>
    <w:rsid w:val="002F0D66"/>
    <w:rsid w:val="00305BDD"/>
    <w:rsid w:val="00325689"/>
    <w:rsid w:val="003462D3"/>
    <w:rsid w:val="003463AC"/>
    <w:rsid w:val="00346EB2"/>
    <w:rsid w:val="003473C1"/>
    <w:rsid w:val="003476B0"/>
    <w:rsid w:val="003573E9"/>
    <w:rsid w:val="003654DF"/>
    <w:rsid w:val="0036737D"/>
    <w:rsid w:val="00370B49"/>
    <w:rsid w:val="00376FBC"/>
    <w:rsid w:val="003773B9"/>
    <w:rsid w:val="00386698"/>
    <w:rsid w:val="00393665"/>
    <w:rsid w:val="003A134A"/>
    <w:rsid w:val="003A7D12"/>
    <w:rsid w:val="003B16CA"/>
    <w:rsid w:val="003B6542"/>
    <w:rsid w:val="003B7567"/>
    <w:rsid w:val="003B7827"/>
    <w:rsid w:val="003D1FC2"/>
    <w:rsid w:val="003D3F83"/>
    <w:rsid w:val="003D434A"/>
    <w:rsid w:val="003D60C2"/>
    <w:rsid w:val="003D7C0A"/>
    <w:rsid w:val="003E12E7"/>
    <w:rsid w:val="003E34A4"/>
    <w:rsid w:val="0040191C"/>
    <w:rsid w:val="00402EB8"/>
    <w:rsid w:val="004036A4"/>
    <w:rsid w:val="0040471E"/>
    <w:rsid w:val="00407D1D"/>
    <w:rsid w:val="00411D86"/>
    <w:rsid w:val="004153E2"/>
    <w:rsid w:val="004157AE"/>
    <w:rsid w:val="00417094"/>
    <w:rsid w:val="004278EC"/>
    <w:rsid w:val="00461F79"/>
    <w:rsid w:val="004770C9"/>
    <w:rsid w:val="00480EF3"/>
    <w:rsid w:val="00484476"/>
    <w:rsid w:val="00491837"/>
    <w:rsid w:val="00496241"/>
    <w:rsid w:val="004971C1"/>
    <w:rsid w:val="004A1376"/>
    <w:rsid w:val="004A3219"/>
    <w:rsid w:val="004B5344"/>
    <w:rsid w:val="004C0527"/>
    <w:rsid w:val="004C0F4B"/>
    <w:rsid w:val="004C15A2"/>
    <w:rsid w:val="004C1D3F"/>
    <w:rsid w:val="004C6BFC"/>
    <w:rsid w:val="004C7DDB"/>
    <w:rsid w:val="004D1E01"/>
    <w:rsid w:val="004D5D2D"/>
    <w:rsid w:val="004E0E22"/>
    <w:rsid w:val="004E6129"/>
    <w:rsid w:val="004F071E"/>
    <w:rsid w:val="004F40C1"/>
    <w:rsid w:val="004F582E"/>
    <w:rsid w:val="004F7F3E"/>
    <w:rsid w:val="00500DE1"/>
    <w:rsid w:val="00502038"/>
    <w:rsid w:val="00503BAC"/>
    <w:rsid w:val="00512D67"/>
    <w:rsid w:val="00514E34"/>
    <w:rsid w:val="00520C9B"/>
    <w:rsid w:val="00535870"/>
    <w:rsid w:val="005413F4"/>
    <w:rsid w:val="005542CC"/>
    <w:rsid w:val="00554E84"/>
    <w:rsid w:val="00564C3C"/>
    <w:rsid w:val="00572D69"/>
    <w:rsid w:val="0057312B"/>
    <w:rsid w:val="00573D57"/>
    <w:rsid w:val="005B1D74"/>
    <w:rsid w:val="005C0846"/>
    <w:rsid w:val="005C2FEA"/>
    <w:rsid w:val="005C3987"/>
    <w:rsid w:val="005D1028"/>
    <w:rsid w:val="005D5061"/>
    <w:rsid w:val="005F2096"/>
    <w:rsid w:val="005F3F4A"/>
    <w:rsid w:val="005F5F50"/>
    <w:rsid w:val="005F6503"/>
    <w:rsid w:val="005F761C"/>
    <w:rsid w:val="00601FFF"/>
    <w:rsid w:val="0060681A"/>
    <w:rsid w:val="00613956"/>
    <w:rsid w:val="0061439A"/>
    <w:rsid w:val="0062134B"/>
    <w:rsid w:val="00621441"/>
    <w:rsid w:val="00621E5C"/>
    <w:rsid w:val="0062249E"/>
    <w:rsid w:val="00622BC4"/>
    <w:rsid w:val="00623CFE"/>
    <w:rsid w:val="00632056"/>
    <w:rsid w:val="0063655D"/>
    <w:rsid w:val="006375D3"/>
    <w:rsid w:val="006400E9"/>
    <w:rsid w:val="006412B3"/>
    <w:rsid w:val="00650D3E"/>
    <w:rsid w:val="00652650"/>
    <w:rsid w:val="00666007"/>
    <w:rsid w:val="00682844"/>
    <w:rsid w:val="00682C86"/>
    <w:rsid w:val="006916E4"/>
    <w:rsid w:val="006A2324"/>
    <w:rsid w:val="006A3577"/>
    <w:rsid w:val="006A53AA"/>
    <w:rsid w:val="006A63D2"/>
    <w:rsid w:val="006A7FCC"/>
    <w:rsid w:val="006B1016"/>
    <w:rsid w:val="006B1745"/>
    <w:rsid w:val="006B1830"/>
    <w:rsid w:val="006B3914"/>
    <w:rsid w:val="006C7C77"/>
    <w:rsid w:val="006D3B9A"/>
    <w:rsid w:val="006D4CAE"/>
    <w:rsid w:val="006E004C"/>
    <w:rsid w:val="006E6FA9"/>
    <w:rsid w:val="006F55A9"/>
    <w:rsid w:val="00705AD9"/>
    <w:rsid w:val="00707950"/>
    <w:rsid w:val="00734221"/>
    <w:rsid w:val="00743F45"/>
    <w:rsid w:val="00747494"/>
    <w:rsid w:val="00753E38"/>
    <w:rsid w:val="007558E7"/>
    <w:rsid w:val="00761A68"/>
    <w:rsid w:val="00763B19"/>
    <w:rsid w:val="0076782E"/>
    <w:rsid w:val="0077087C"/>
    <w:rsid w:val="007722E1"/>
    <w:rsid w:val="00782514"/>
    <w:rsid w:val="00783BE8"/>
    <w:rsid w:val="00783D70"/>
    <w:rsid w:val="007A30E5"/>
    <w:rsid w:val="007B2CCD"/>
    <w:rsid w:val="007B657C"/>
    <w:rsid w:val="007B7BAB"/>
    <w:rsid w:val="007C24EA"/>
    <w:rsid w:val="007C658C"/>
    <w:rsid w:val="007C6B5F"/>
    <w:rsid w:val="007D03A3"/>
    <w:rsid w:val="007E00F8"/>
    <w:rsid w:val="007F4A69"/>
    <w:rsid w:val="008048CA"/>
    <w:rsid w:val="00807A88"/>
    <w:rsid w:val="00807CA0"/>
    <w:rsid w:val="00807E13"/>
    <w:rsid w:val="008111FC"/>
    <w:rsid w:val="00811899"/>
    <w:rsid w:val="00813E9F"/>
    <w:rsid w:val="00815963"/>
    <w:rsid w:val="00817322"/>
    <w:rsid w:val="00820154"/>
    <w:rsid w:val="00821B6F"/>
    <w:rsid w:val="00826641"/>
    <w:rsid w:val="00830379"/>
    <w:rsid w:val="0083159D"/>
    <w:rsid w:val="0083189A"/>
    <w:rsid w:val="0083712D"/>
    <w:rsid w:val="0083727A"/>
    <w:rsid w:val="00837E33"/>
    <w:rsid w:val="00844694"/>
    <w:rsid w:val="00845448"/>
    <w:rsid w:val="0084631E"/>
    <w:rsid w:val="008466C2"/>
    <w:rsid w:val="008466F5"/>
    <w:rsid w:val="00850A63"/>
    <w:rsid w:val="008517D6"/>
    <w:rsid w:val="0085307E"/>
    <w:rsid w:val="00856250"/>
    <w:rsid w:val="0086103E"/>
    <w:rsid w:val="008676C1"/>
    <w:rsid w:val="00870E08"/>
    <w:rsid w:val="00872B7A"/>
    <w:rsid w:val="00872CDE"/>
    <w:rsid w:val="00872D05"/>
    <w:rsid w:val="00874EAE"/>
    <w:rsid w:val="0087778B"/>
    <w:rsid w:val="008B15E7"/>
    <w:rsid w:val="008B25A6"/>
    <w:rsid w:val="008B4077"/>
    <w:rsid w:val="008D3BD9"/>
    <w:rsid w:val="008E1503"/>
    <w:rsid w:val="008F457B"/>
    <w:rsid w:val="008F6030"/>
    <w:rsid w:val="008F7D2F"/>
    <w:rsid w:val="00900C0E"/>
    <w:rsid w:val="00900D5F"/>
    <w:rsid w:val="00901C18"/>
    <w:rsid w:val="0090387B"/>
    <w:rsid w:val="009179B4"/>
    <w:rsid w:val="00926FE5"/>
    <w:rsid w:val="00936911"/>
    <w:rsid w:val="009425AD"/>
    <w:rsid w:val="00946466"/>
    <w:rsid w:val="00947D09"/>
    <w:rsid w:val="009501E6"/>
    <w:rsid w:val="00970937"/>
    <w:rsid w:val="00971CD3"/>
    <w:rsid w:val="00977DF8"/>
    <w:rsid w:val="009802AC"/>
    <w:rsid w:val="009817A5"/>
    <w:rsid w:val="009824BB"/>
    <w:rsid w:val="00987E52"/>
    <w:rsid w:val="00991F5D"/>
    <w:rsid w:val="0099209F"/>
    <w:rsid w:val="00994BC3"/>
    <w:rsid w:val="009A0DD6"/>
    <w:rsid w:val="009B00F1"/>
    <w:rsid w:val="009B291F"/>
    <w:rsid w:val="009B321F"/>
    <w:rsid w:val="009B7B35"/>
    <w:rsid w:val="009C3A98"/>
    <w:rsid w:val="009C3BBF"/>
    <w:rsid w:val="009C48B2"/>
    <w:rsid w:val="009C53F8"/>
    <w:rsid w:val="009D255E"/>
    <w:rsid w:val="009D591D"/>
    <w:rsid w:val="009D64F8"/>
    <w:rsid w:val="009D6A95"/>
    <w:rsid w:val="009E04A8"/>
    <w:rsid w:val="009E49A9"/>
    <w:rsid w:val="009E7443"/>
    <w:rsid w:val="009F1F56"/>
    <w:rsid w:val="009F4932"/>
    <w:rsid w:val="00A10833"/>
    <w:rsid w:val="00A12992"/>
    <w:rsid w:val="00A20CD1"/>
    <w:rsid w:val="00A20EAC"/>
    <w:rsid w:val="00A21AE0"/>
    <w:rsid w:val="00A23264"/>
    <w:rsid w:val="00A3177F"/>
    <w:rsid w:val="00A3235A"/>
    <w:rsid w:val="00A33831"/>
    <w:rsid w:val="00A33C3D"/>
    <w:rsid w:val="00A36C3D"/>
    <w:rsid w:val="00A37261"/>
    <w:rsid w:val="00A42481"/>
    <w:rsid w:val="00A42C49"/>
    <w:rsid w:val="00A45E50"/>
    <w:rsid w:val="00A60555"/>
    <w:rsid w:val="00A624A0"/>
    <w:rsid w:val="00A64D2D"/>
    <w:rsid w:val="00A64E73"/>
    <w:rsid w:val="00A66C98"/>
    <w:rsid w:val="00A67A21"/>
    <w:rsid w:val="00A80756"/>
    <w:rsid w:val="00A87F42"/>
    <w:rsid w:val="00A9010D"/>
    <w:rsid w:val="00A90A2C"/>
    <w:rsid w:val="00A91F4E"/>
    <w:rsid w:val="00A9320C"/>
    <w:rsid w:val="00AA31EC"/>
    <w:rsid w:val="00AA602D"/>
    <w:rsid w:val="00AB0E3E"/>
    <w:rsid w:val="00AB324A"/>
    <w:rsid w:val="00AC0679"/>
    <w:rsid w:val="00AC4245"/>
    <w:rsid w:val="00AC5162"/>
    <w:rsid w:val="00AC6695"/>
    <w:rsid w:val="00AD178A"/>
    <w:rsid w:val="00AD49B4"/>
    <w:rsid w:val="00AD760F"/>
    <w:rsid w:val="00AE0128"/>
    <w:rsid w:val="00AE6C02"/>
    <w:rsid w:val="00AF0E62"/>
    <w:rsid w:val="00AF2432"/>
    <w:rsid w:val="00B00EBB"/>
    <w:rsid w:val="00B06B8F"/>
    <w:rsid w:val="00B06E82"/>
    <w:rsid w:val="00B10E74"/>
    <w:rsid w:val="00B3261A"/>
    <w:rsid w:val="00B32D00"/>
    <w:rsid w:val="00B3450E"/>
    <w:rsid w:val="00B36538"/>
    <w:rsid w:val="00B3754A"/>
    <w:rsid w:val="00B50BBE"/>
    <w:rsid w:val="00B61099"/>
    <w:rsid w:val="00B713EA"/>
    <w:rsid w:val="00B728D7"/>
    <w:rsid w:val="00B72CDF"/>
    <w:rsid w:val="00B7665F"/>
    <w:rsid w:val="00B83C79"/>
    <w:rsid w:val="00B86789"/>
    <w:rsid w:val="00B8714B"/>
    <w:rsid w:val="00B90599"/>
    <w:rsid w:val="00B930EA"/>
    <w:rsid w:val="00BA1DBC"/>
    <w:rsid w:val="00BC4A2B"/>
    <w:rsid w:val="00BD0E5C"/>
    <w:rsid w:val="00BD15A2"/>
    <w:rsid w:val="00BD17AA"/>
    <w:rsid w:val="00BD4F06"/>
    <w:rsid w:val="00BE2534"/>
    <w:rsid w:val="00BE2CC2"/>
    <w:rsid w:val="00C00A2F"/>
    <w:rsid w:val="00C05E7B"/>
    <w:rsid w:val="00C06648"/>
    <w:rsid w:val="00C169E2"/>
    <w:rsid w:val="00C16FC1"/>
    <w:rsid w:val="00C22E36"/>
    <w:rsid w:val="00C24F46"/>
    <w:rsid w:val="00C30152"/>
    <w:rsid w:val="00C34476"/>
    <w:rsid w:val="00C358D6"/>
    <w:rsid w:val="00C50A2F"/>
    <w:rsid w:val="00C551CC"/>
    <w:rsid w:val="00C55AFA"/>
    <w:rsid w:val="00C61813"/>
    <w:rsid w:val="00C641B3"/>
    <w:rsid w:val="00C676E3"/>
    <w:rsid w:val="00C728FF"/>
    <w:rsid w:val="00C8153B"/>
    <w:rsid w:val="00C84111"/>
    <w:rsid w:val="00C92DD9"/>
    <w:rsid w:val="00CA06A8"/>
    <w:rsid w:val="00CA4AAB"/>
    <w:rsid w:val="00CB43BE"/>
    <w:rsid w:val="00CB43EE"/>
    <w:rsid w:val="00CB67BD"/>
    <w:rsid w:val="00CE7CF5"/>
    <w:rsid w:val="00CF1081"/>
    <w:rsid w:val="00CF3C67"/>
    <w:rsid w:val="00CF6792"/>
    <w:rsid w:val="00D04004"/>
    <w:rsid w:val="00D06C6E"/>
    <w:rsid w:val="00D10B87"/>
    <w:rsid w:val="00D142A2"/>
    <w:rsid w:val="00D15591"/>
    <w:rsid w:val="00D178EF"/>
    <w:rsid w:val="00D20636"/>
    <w:rsid w:val="00D224D4"/>
    <w:rsid w:val="00D261C8"/>
    <w:rsid w:val="00D37417"/>
    <w:rsid w:val="00D45706"/>
    <w:rsid w:val="00D52F18"/>
    <w:rsid w:val="00D562D1"/>
    <w:rsid w:val="00D56386"/>
    <w:rsid w:val="00D72954"/>
    <w:rsid w:val="00D7545F"/>
    <w:rsid w:val="00D85886"/>
    <w:rsid w:val="00D94254"/>
    <w:rsid w:val="00DA3213"/>
    <w:rsid w:val="00DA36A3"/>
    <w:rsid w:val="00DC144D"/>
    <w:rsid w:val="00DC28F5"/>
    <w:rsid w:val="00DD1044"/>
    <w:rsid w:val="00DD4D8B"/>
    <w:rsid w:val="00DD532D"/>
    <w:rsid w:val="00DD6762"/>
    <w:rsid w:val="00DD7F3A"/>
    <w:rsid w:val="00DF3FEF"/>
    <w:rsid w:val="00DF6F46"/>
    <w:rsid w:val="00E1431A"/>
    <w:rsid w:val="00E16FEF"/>
    <w:rsid w:val="00E2132D"/>
    <w:rsid w:val="00E34B00"/>
    <w:rsid w:val="00E42247"/>
    <w:rsid w:val="00E43C2C"/>
    <w:rsid w:val="00E47830"/>
    <w:rsid w:val="00E52C94"/>
    <w:rsid w:val="00E7062B"/>
    <w:rsid w:val="00E73978"/>
    <w:rsid w:val="00E760EB"/>
    <w:rsid w:val="00E769C4"/>
    <w:rsid w:val="00E76C6B"/>
    <w:rsid w:val="00E836D6"/>
    <w:rsid w:val="00E850A4"/>
    <w:rsid w:val="00EA042D"/>
    <w:rsid w:val="00EA15D2"/>
    <w:rsid w:val="00EA19E0"/>
    <w:rsid w:val="00EA388B"/>
    <w:rsid w:val="00EA4CE2"/>
    <w:rsid w:val="00EA4EBF"/>
    <w:rsid w:val="00EA5828"/>
    <w:rsid w:val="00EB0DCE"/>
    <w:rsid w:val="00EB2B6E"/>
    <w:rsid w:val="00EC0540"/>
    <w:rsid w:val="00ED5501"/>
    <w:rsid w:val="00EE0D43"/>
    <w:rsid w:val="00EE5498"/>
    <w:rsid w:val="00EE78BD"/>
    <w:rsid w:val="00EF0122"/>
    <w:rsid w:val="00EF07C2"/>
    <w:rsid w:val="00EF6213"/>
    <w:rsid w:val="00F01D9F"/>
    <w:rsid w:val="00F05F22"/>
    <w:rsid w:val="00F147C4"/>
    <w:rsid w:val="00F151A1"/>
    <w:rsid w:val="00F152B9"/>
    <w:rsid w:val="00F25F4E"/>
    <w:rsid w:val="00F26FC4"/>
    <w:rsid w:val="00F41F7B"/>
    <w:rsid w:val="00F43D7F"/>
    <w:rsid w:val="00F5091C"/>
    <w:rsid w:val="00F6505A"/>
    <w:rsid w:val="00F67135"/>
    <w:rsid w:val="00F84DAE"/>
    <w:rsid w:val="00F916B6"/>
    <w:rsid w:val="00F91952"/>
    <w:rsid w:val="00FA35D9"/>
    <w:rsid w:val="00FC2A8D"/>
    <w:rsid w:val="00FC4A83"/>
    <w:rsid w:val="00FC595B"/>
    <w:rsid w:val="00FC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66C4B"/>
  <w14:defaultImageDpi w14:val="96"/>
  <w15:docId w15:val="{E983AE7C-3181-404D-9FDA-322ADDAC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25A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locked/>
    <w:rsid w:val="00084B25"/>
    <w:pPr>
      <w:keepNext/>
      <w:jc w:val="both"/>
      <w:outlineLvl w:val="0"/>
    </w:pPr>
    <w:rPr>
      <w:b/>
      <w:szCs w:val="20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qFormat/>
    <w:locked/>
    <w:rsid w:val="00084B25"/>
    <w:pPr>
      <w:keepNext/>
      <w:spacing w:after="120"/>
      <w:outlineLvl w:val="1"/>
    </w:pPr>
    <w:rPr>
      <w:b/>
      <w:bCs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084B25"/>
    <w:rPr>
      <w:rFonts w:ascii="Times New Roman" w:eastAsia="Times New Roman" w:hAnsi="Times New Roman" w:cs="Times New Roman"/>
      <w:b/>
      <w:sz w:val="20"/>
      <w:szCs w:val="20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locked/>
    <w:rsid w:val="00084B25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styleId="Pta">
    <w:name w:val="footer"/>
    <w:basedOn w:val="Normlny"/>
    <w:link w:val="PtaChar"/>
    <w:uiPriority w:val="99"/>
    <w:rsid w:val="00FC2A8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Zstupntext">
    <w:name w:val="Placeholder Text"/>
    <w:basedOn w:val="Predvolenpsmoodseku"/>
    <w:uiPriority w:val="99"/>
    <w:rsid w:val="0087778B"/>
    <w:rPr>
      <w:rFonts w:cs="Times New Roman"/>
      <w:color w:val="808080"/>
    </w:rPr>
  </w:style>
  <w:style w:type="character" w:styleId="slostrany">
    <w:name w:val="page number"/>
    <w:basedOn w:val="Predvolenpsmoodseku"/>
    <w:uiPriority w:val="99"/>
    <w:rsid w:val="00FC2A8D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rsid w:val="006375D3"/>
    <w:pPr>
      <w:spacing w:after="120"/>
      <w:ind w:left="357"/>
      <w:jc w:val="both"/>
    </w:pPr>
    <w:rPr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unhideWhenUsed/>
    <w:rsid w:val="00C06648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06648"/>
    <w:rPr>
      <w:rFonts w:ascii="Times New Roman" w:hAnsi="Times New Roman" w:cs="Times New Roman"/>
      <w:sz w:val="24"/>
      <w:szCs w:val="24"/>
    </w:rPr>
  </w:style>
  <w:style w:type="paragraph" w:styleId="Hlavika">
    <w:name w:val="header"/>
    <w:basedOn w:val="Normlny"/>
    <w:link w:val="HlavikaChar"/>
    <w:uiPriority w:val="99"/>
    <w:rsid w:val="00084B25"/>
    <w:pPr>
      <w:tabs>
        <w:tab w:val="center" w:pos="4536"/>
        <w:tab w:val="right" w:pos="9072"/>
      </w:tabs>
    </w:pPr>
    <w:rPr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84B25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084B25"/>
    <w:pPr>
      <w:overflowPunct w:val="0"/>
      <w:autoSpaceDE w:val="0"/>
      <w:autoSpaceDN w:val="0"/>
      <w:adjustRightInd w:val="0"/>
      <w:spacing w:before="80" w:after="80"/>
      <w:jc w:val="both"/>
    </w:pPr>
    <w:rPr>
      <w:szCs w:val="20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87778B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87778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87778B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sid w:val="0087778B"/>
    <w:rPr>
      <w:rFonts w:ascii="Times New Roman" w:hAnsi="Times New Roman" w:cs="Times New Roman"/>
      <w:sz w:val="16"/>
      <w:szCs w:val="16"/>
    </w:rPr>
  </w:style>
  <w:style w:type="paragraph" w:customStyle="1" w:styleId="3">
    <w:name w:val="=3"/>
    <w:rsid w:val="0087778B"/>
    <w:pPr>
      <w:widowControl w:val="0"/>
      <w:spacing w:after="0" w:line="240" w:lineRule="auto"/>
      <w:jc w:val="both"/>
    </w:pPr>
    <w:rPr>
      <w:rFonts w:ascii="Times New =Roman" w:hAnsi="Times New =Roman" w:cs="Times New Roman"/>
      <w:sz w:val="24"/>
      <w:szCs w:val="20"/>
      <w:lang w:eastAsia="cs-CZ"/>
    </w:rPr>
  </w:style>
  <w:style w:type="paragraph" w:styleId="Normlnywebov">
    <w:name w:val="Normal (Web)"/>
    <w:aliases w:val="webb"/>
    <w:basedOn w:val="Normlny"/>
    <w:uiPriority w:val="99"/>
    <w:unhideWhenUsed/>
    <w:rsid w:val="00E76C6B"/>
    <w:pPr>
      <w:spacing w:before="100" w:beforeAutospacing="1" w:after="100" w:afterAutospacing="1"/>
    </w:pPr>
  </w:style>
  <w:style w:type="paragraph" w:customStyle="1" w:styleId="CM12">
    <w:name w:val="CM1+2"/>
    <w:basedOn w:val="Normlny"/>
    <w:next w:val="Normlny"/>
    <w:uiPriority w:val="99"/>
    <w:rsid w:val="00E76C6B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Odstavecseseznamem">
    <w:name w:val="Odstavec se seznamem"/>
    <w:basedOn w:val="Normlny"/>
    <w:uiPriority w:val="34"/>
    <w:qFormat/>
    <w:rsid w:val="00217F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CB43BE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B43BE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B43BE"/>
    <w:rPr>
      <w:rFonts w:eastAsia="Times New Roman" w:cs="Times New Roman"/>
      <w:sz w:val="20"/>
      <w:szCs w:val="20"/>
      <w:lang w:val="x-none" w:eastAsia="en-US"/>
    </w:rPr>
  </w:style>
  <w:style w:type="paragraph" w:customStyle="1" w:styleId="Zkladntext0">
    <w:name w:val="Z‡kladn’ text"/>
    <w:basedOn w:val="Normlny"/>
    <w:rsid w:val="0077087C"/>
    <w:pPr>
      <w:jc w:val="both"/>
    </w:pPr>
    <w:rPr>
      <w:rFonts w:ascii="Arial" w:hAnsi="Arial" w:cs="Arial"/>
      <w:lang w:val="cs-CZ" w:eastAsia="en-US"/>
    </w:rPr>
  </w:style>
  <w:style w:type="paragraph" w:styleId="Odsekzoznamu">
    <w:name w:val="List Paragraph"/>
    <w:basedOn w:val="Normlny"/>
    <w:uiPriority w:val="34"/>
    <w:qFormat/>
    <w:rsid w:val="0077087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D178A"/>
    <w:rPr>
      <w:rFonts w:ascii="Calibri" w:hAnsi="Calibr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AD178A"/>
    <w:rPr>
      <w:rFonts w:eastAsia="Times New Roman" w:cs="Times New Roman"/>
      <w:sz w:val="20"/>
      <w:szCs w:val="20"/>
      <w:lang w:val="x-none" w:eastAsia="en-US"/>
    </w:rPr>
  </w:style>
  <w:style w:type="paragraph" w:customStyle="1" w:styleId="Default">
    <w:name w:val="Default"/>
    <w:rsid w:val="008B40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66007"/>
    <w:pPr>
      <w:spacing w:after="0" w:line="240" w:lineRule="auto"/>
    </w:pPr>
    <w:rPr>
      <w:rFonts w:ascii="Times New Roman" w:hAnsi="Times New Roman"/>
      <w:b/>
      <w:bCs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666007"/>
    <w:rPr>
      <w:rFonts w:ascii="Times New Roman" w:eastAsia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ZchnZchnCharZchnZchnChar">
    <w:name w:val="Zchn Zchn Char Zchn Zchn Char"/>
    <w:basedOn w:val="Normlny"/>
    <w:rsid w:val="007558E7"/>
    <w:rPr>
      <w:rFonts w:ascii="Arial" w:hAnsi="Arial" w:cs="Arial"/>
      <w:lang w:val="pl-PL" w:eastAsia="pl-PL"/>
    </w:rPr>
  </w:style>
  <w:style w:type="paragraph" w:styleId="Nzov">
    <w:name w:val="Title"/>
    <w:basedOn w:val="Normlny"/>
    <w:link w:val="NzovChar"/>
    <w:qFormat/>
    <w:locked/>
    <w:rsid w:val="00FA35D9"/>
    <w:pPr>
      <w:jc w:val="center"/>
    </w:pPr>
    <w:rPr>
      <w:b/>
      <w:szCs w:val="20"/>
    </w:rPr>
  </w:style>
  <w:style w:type="character" w:customStyle="1" w:styleId="NzovChar">
    <w:name w:val="Názov Char"/>
    <w:basedOn w:val="Predvolenpsmoodseku"/>
    <w:link w:val="Nzov"/>
    <w:rsid w:val="00FA35D9"/>
    <w:rPr>
      <w:rFonts w:ascii="Times New Roman" w:hAnsi="Times New Roman" w:cs="Times New Roman"/>
      <w:b/>
      <w:sz w:val="24"/>
      <w:szCs w:val="20"/>
    </w:rPr>
  </w:style>
  <w:style w:type="paragraph" w:styleId="Revzia">
    <w:name w:val="Revision"/>
    <w:hidden/>
    <w:uiPriority w:val="99"/>
    <w:semiHidden/>
    <w:rsid w:val="00A91F4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itle-bold">
    <w:name w:val="title-bold"/>
    <w:basedOn w:val="Normlny"/>
    <w:rsid w:val="00F01D9F"/>
    <w:pPr>
      <w:spacing w:before="100" w:beforeAutospacing="1" w:after="100" w:afterAutospacing="1"/>
    </w:pPr>
  </w:style>
  <w:style w:type="character" w:styleId="Zvraznenie">
    <w:name w:val="Emphasis"/>
    <w:basedOn w:val="Predvolenpsmoodseku"/>
    <w:uiPriority w:val="20"/>
    <w:qFormat/>
    <w:locked/>
    <w:rsid w:val="00F01D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0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3_dovodova_12_02_2026" edit="true"/>
    <f:field ref="objsubject" par="" text="" edit="true"/>
    <f:field ref="objcreatedby" par="" text="Gregušová, Gabriela, JUDr."/>
    <f:field ref="objcreatedat" par="" date="2026-02-13T09:25:41" text="13.2.2026 9:25:41"/>
    <f:field ref="objchangedby" par="" text="Gregušová, Gabriela, JUDr."/>
    <f:field ref="objmodifiedat" par="" date="2026-02-13T09:25:42" text="13.2.2026 9:25:42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3_dovodova_12_02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76443C1-B593-4BF8-8496-FE0FBA4CB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12</cp:revision>
  <cp:lastPrinted>2021-08-09T06:18:00Z</cp:lastPrinted>
  <dcterms:created xsi:type="dcterms:W3CDTF">2026-09-22T10:26:00Z</dcterms:created>
  <dcterms:modified xsi:type="dcterms:W3CDTF">2026-09-22T18:55:00Z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13. 2. 2026, 09:25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>Ing. Dušan Štofik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13.02.2026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*COO.2178.100.13.3002153*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COO.2178.100.13.3002153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12.05.2026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