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915BA25" w14:textId="77777777" w:rsidR="007B657C" w:rsidRPr="006A5B60" w:rsidRDefault="007B657C" w:rsidP="007B657C">
      <w:pPr>
        <w:jc w:val="center"/>
        <w:rPr>
          <w:b/>
          <w:caps/>
        </w:rPr>
      </w:pPr>
      <w:r w:rsidRPr="006A5B60">
        <w:rPr>
          <w:b/>
          <w:caps/>
        </w:rPr>
        <w:t>Dôvodová správa</w:t>
      </w:r>
    </w:p>
    <w:p w14:paraId="3192F7A8" w14:textId="77777777" w:rsidR="007B657C" w:rsidRPr="006A5B60" w:rsidRDefault="007B657C" w:rsidP="007B657C">
      <w:pPr>
        <w:jc w:val="both"/>
        <w:rPr>
          <w:b/>
        </w:rPr>
      </w:pPr>
    </w:p>
    <w:p w14:paraId="6E33B62E" w14:textId="77777777" w:rsidR="007B657C" w:rsidRPr="006A5B60" w:rsidRDefault="007B657C" w:rsidP="007B657C">
      <w:pPr>
        <w:jc w:val="both"/>
        <w:rPr>
          <w:b/>
        </w:rPr>
      </w:pPr>
      <w:r w:rsidRPr="006A5B60">
        <w:rPr>
          <w:b/>
        </w:rPr>
        <w:t>A. Všeobecná časť</w:t>
      </w:r>
    </w:p>
    <w:p w14:paraId="50E0EDDC" w14:textId="77777777" w:rsidR="00AF0E62" w:rsidRPr="006A5B60" w:rsidRDefault="00AF0E62" w:rsidP="00AF0E62">
      <w:pPr>
        <w:jc w:val="both"/>
      </w:pPr>
    </w:p>
    <w:p w14:paraId="6011E12B" w14:textId="54786B98" w:rsidR="00AF0E62" w:rsidRPr="006A5B60" w:rsidRDefault="00AF0E62" w:rsidP="00AF0E62">
      <w:pPr>
        <w:ind w:firstLine="708"/>
        <w:jc w:val="both"/>
      </w:pPr>
      <w:r w:rsidRPr="006A5B60">
        <w:t>Návrh vyhlášky Ministerstva dopravy Slovenskej republiky, ktorou sa </w:t>
      </w:r>
      <w:r w:rsidR="009B00F1" w:rsidRPr="006A5B60">
        <w:t xml:space="preserve">mení a </w:t>
      </w:r>
      <w:r w:rsidRPr="006A5B60">
        <w:t>dopĺňa vyhláška Ministerstva dopravy a výstavby Slovenskej re</w:t>
      </w:r>
      <w:bookmarkStart w:id="0" w:name="_GoBack"/>
      <w:bookmarkEnd w:id="0"/>
      <w:r w:rsidRPr="006A5B60">
        <w:t xml:space="preserve">publiky č. </w:t>
      </w:r>
      <w:r w:rsidR="00496241" w:rsidRPr="006A5B60">
        <w:t>1</w:t>
      </w:r>
      <w:r w:rsidR="00DE44A3" w:rsidRPr="006A5B60">
        <w:t>3</w:t>
      </w:r>
      <w:r w:rsidR="00F50825" w:rsidRPr="006A5B60">
        <w:t>7</w:t>
      </w:r>
      <w:r w:rsidRPr="006A5B60">
        <w:t>/2018 Z. z., ktorou sa ustanovujú podrobnosti v</w:t>
      </w:r>
      <w:r w:rsidR="00EE2546" w:rsidRPr="006A5B60">
        <w:t> </w:t>
      </w:r>
      <w:r w:rsidRPr="006A5B60">
        <w:t>oblasti</w:t>
      </w:r>
      <w:r w:rsidR="00EE2546" w:rsidRPr="006A5B60">
        <w:t xml:space="preserve"> </w:t>
      </w:r>
      <w:r w:rsidR="00F50825" w:rsidRPr="006A5B60">
        <w:t>technickej</w:t>
      </w:r>
      <w:r w:rsidRPr="006A5B60">
        <w:t xml:space="preserve"> </w:t>
      </w:r>
      <w:r w:rsidR="00DE44A3" w:rsidRPr="006A5B60">
        <w:t xml:space="preserve">kontroly </w:t>
      </w:r>
      <w:r w:rsidRPr="006A5B60">
        <w:t xml:space="preserve">v znení neskorších </w:t>
      </w:r>
      <w:r w:rsidR="00A91F4E" w:rsidRPr="006A5B60">
        <w:t xml:space="preserve">predpisov </w:t>
      </w:r>
      <w:r w:rsidRPr="006A5B60">
        <w:t xml:space="preserve">sa predkladá podľa § 136 ods. 3 písm. </w:t>
      </w:r>
      <w:r w:rsidR="00F50825" w:rsidRPr="006A5B60">
        <w:t>g</w:t>
      </w:r>
      <w:r w:rsidRPr="006A5B60">
        <w:t>) zákona č. 106/2018 Z. z. o prevádzke vozidiel v cestnej premávke a o zmene a</w:t>
      </w:r>
      <w:r w:rsidR="00A91F4E" w:rsidRPr="006A5B60">
        <w:t> </w:t>
      </w:r>
      <w:r w:rsidRPr="006A5B60">
        <w:t>doplnení niektorých zákonov</w:t>
      </w:r>
      <w:r w:rsidR="00325689" w:rsidRPr="006A5B60">
        <w:t xml:space="preserve"> v</w:t>
      </w:r>
      <w:r w:rsidR="001570D2" w:rsidRPr="006A5B60">
        <w:t xml:space="preserve"> znení </w:t>
      </w:r>
      <w:r w:rsidR="003862A1" w:rsidRPr="006A5B60">
        <w:t>neskorších predpisov.</w:t>
      </w:r>
    </w:p>
    <w:p w14:paraId="28F81D11" w14:textId="77777777" w:rsidR="00AF0E62" w:rsidRPr="006A5B60" w:rsidRDefault="00AF0E62" w:rsidP="00AF0E62">
      <w:pPr>
        <w:jc w:val="both"/>
      </w:pPr>
    </w:p>
    <w:p w14:paraId="6CE82DAB" w14:textId="0DD379D0" w:rsidR="006B0322" w:rsidRPr="006A5B60" w:rsidRDefault="003862A1" w:rsidP="006B0322">
      <w:pPr>
        <w:ind w:firstLine="708"/>
        <w:jc w:val="both"/>
      </w:pPr>
      <w:r w:rsidRPr="006A5B60">
        <w:t>N</w:t>
      </w:r>
      <w:r w:rsidR="00AF0E62" w:rsidRPr="006A5B60">
        <w:t>ávrh</w:t>
      </w:r>
      <w:r w:rsidR="00325689" w:rsidRPr="006A5B60">
        <w:t>om</w:t>
      </w:r>
      <w:r w:rsidR="00AF0E62" w:rsidRPr="006A5B60">
        <w:t xml:space="preserve"> </w:t>
      </w:r>
      <w:r w:rsidR="000C1299" w:rsidRPr="006A5B60">
        <w:t xml:space="preserve">vyhlášky </w:t>
      </w:r>
      <w:r w:rsidR="00325689" w:rsidRPr="006A5B60">
        <w:t xml:space="preserve">sa v nadväznosti na </w:t>
      </w:r>
      <w:r w:rsidR="001570D2" w:rsidRPr="006A5B60">
        <w:t xml:space="preserve">zákon č. 249/2026 Z. z., </w:t>
      </w:r>
      <w:r w:rsidR="001570D2" w:rsidRPr="006A5B60">
        <w:rPr>
          <w:bCs/>
          <w:color w:val="000000"/>
        </w:rPr>
        <w:t>ktorým sa mení a</w:t>
      </w:r>
      <w:r w:rsidR="006A5B60" w:rsidRPr="006A5B60">
        <w:rPr>
          <w:bCs/>
          <w:color w:val="000000"/>
        </w:rPr>
        <w:t> </w:t>
      </w:r>
      <w:r w:rsidR="001570D2" w:rsidRPr="006A5B60">
        <w:rPr>
          <w:bCs/>
          <w:color w:val="000000"/>
        </w:rPr>
        <w:t xml:space="preserve">dopĺňa zákon č. 106/2018 Z. z. o prevádzke vozidiel v cestnej premávke a o zmene a doplnení niektorých zákonov v znení neskorších predpisov a ktorým sa menia a dopĺňajú niektoré zákony </w:t>
      </w:r>
      <w:r w:rsidR="00F955A4" w:rsidRPr="006A5B60">
        <w:t xml:space="preserve"> </w:t>
      </w:r>
      <w:r w:rsidRPr="006A5B60">
        <w:t>spresňujú a aktualizujú</w:t>
      </w:r>
      <w:r w:rsidR="006B0322" w:rsidRPr="006A5B60">
        <w:t xml:space="preserve"> požiadavky na výkon </w:t>
      </w:r>
      <w:r w:rsidR="00F50825" w:rsidRPr="006A5B60">
        <w:t>technických</w:t>
      </w:r>
      <w:r w:rsidR="006B0322" w:rsidRPr="006A5B60">
        <w:t xml:space="preserve"> kontrol, </w:t>
      </w:r>
      <w:r w:rsidRPr="006A5B60">
        <w:t xml:space="preserve">odstraňujú sa </w:t>
      </w:r>
      <w:r w:rsidR="006B0322" w:rsidRPr="006A5B60">
        <w:t xml:space="preserve">aplikačné problémy zistené pri vykonávaní </w:t>
      </w:r>
      <w:r w:rsidR="00F50825" w:rsidRPr="006A5B60">
        <w:t>technických</w:t>
      </w:r>
      <w:r w:rsidR="006B0322" w:rsidRPr="006A5B60">
        <w:t xml:space="preserve"> kontrol</w:t>
      </w:r>
      <w:r w:rsidRPr="006A5B60">
        <w:t xml:space="preserve"> a reaguje sa</w:t>
      </w:r>
      <w:r w:rsidR="006B0322" w:rsidRPr="006A5B60">
        <w:t xml:space="preserve"> na zmeny právnych predpisov </w:t>
      </w:r>
      <w:r w:rsidRPr="006A5B60">
        <w:t>s</w:t>
      </w:r>
      <w:r w:rsidR="006C0885" w:rsidRPr="006A5B60">
        <w:t> </w:t>
      </w:r>
      <w:r w:rsidRPr="006A5B60">
        <w:t>cieľom</w:t>
      </w:r>
      <w:r w:rsidR="006C0885" w:rsidRPr="006A5B60">
        <w:t xml:space="preserve"> </w:t>
      </w:r>
      <w:r w:rsidRPr="006A5B60">
        <w:t>zefektívniť</w:t>
      </w:r>
      <w:r w:rsidR="006B0322" w:rsidRPr="006A5B60">
        <w:t xml:space="preserve">  výkonu štátneho odborného dozoru.</w:t>
      </w:r>
    </w:p>
    <w:p w14:paraId="4653E4E7" w14:textId="47DEE67D" w:rsidR="006B0322" w:rsidRPr="006A5B60" w:rsidRDefault="00C21AC0" w:rsidP="00FB5851">
      <w:pPr>
        <w:pStyle w:val="Normlnywebov"/>
        <w:ind w:firstLine="708"/>
        <w:jc w:val="both"/>
      </w:pPr>
      <w:r w:rsidRPr="006A5B60">
        <w:t>Cieľom návrhu</w:t>
      </w:r>
      <w:r w:rsidR="006B0322" w:rsidRPr="006A5B60">
        <w:t xml:space="preserve"> vyhlášky </w:t>
      </w:r>
      <w:r w:rsidRPr="006A5B60">
        <w:t xml:space="preserve">je </w:t>
      </w:r>
      <w:r w:rsidR="006B0322" w:rsidRPr="006A5B60">
        <w:t xml:space="preserve">najmä spresnenie niektorých technických a organizačných požiadaviek na </w:t>
      </w:r>
      <w:r w:rsidR="00F50825" w:rsidRPr="006A5B60">
        <w:t>stanice technickej</w:t>
      </w:r>
      <w:r w:rsidR="006B0322" w:rsidRPr="006A5B60">
        <w:t xml:space="preserve"> kontroly, rozšírenie údajov poskytovaných orgánom Policajného zboru a Finančnému riaditeľstvu Slovenskej republiky, spresnenie pravidiel začatia a nevykonania </w:t>
      </w:r>
      <w:r w:rsidR="00F50825" w:rsidRPr="006A5B60">
        <w:t>technickej</w:t>
      </w:r>
      <w:r w:rsidR="006B0322" w:rsidRPr="006A5B60">
        <w:t xml:space="preserve"> kontroly, elektronizáci</w:t>
      </w:r>
      <w:r w:rsidRPr="006A5B60">
        <w:t>a</w:t>
      </w:r>
      <w:r w:rsidR="006B0322" w:rsidRPr="006A5B60">
        <w:t xml:space="preserve"> protokolu o </w:t>
      </w:r>
      <w:r w:rsidR="00F50825" w:rsidRPr="006A5B60">
        <w:t>technickej</w:t>
      </w:r>
      <w:r w:rsidR="006B0322" w:rsidRPr="006A5B60">
        <w:t xml:space="preserve"> kontrole, doplnenie požiadaviek na monitorovacie záznamové zariadenia vrátane požiadaviek na ich technické zabezpečenie a </w:t>
      </w:r>
      <w:r w:rsidRPr="006A5B60">
        <w:t xml:space="preserve">úprava </w:t>
      </w:r>
      <w:r w:rsidR="006B0322" w:rsidRPr="006A5B60">
        <w:t xml:space="preserve">požiadaviek na dokumentovanie priebehu </w:t>
      </w:r>
      <w:r w:rsidR="00F50825" w:rsidRPr="006A5B60">
        <w:t>technickej</w:t>
      </w:r>
      <w:r w:rsidR="006B0322" w:rsidRPr="006A5B60">
        <w:t xml:space="preserve"> kontroly </w:t>
      </w:r>
      <w:r w:rsidRPr="006A5B60">
        <w:t>snímkami</w:t>
      </w:r>
      <w:r w:rsidR="006B0322" w:rsidRPr="006A5B60">
        <w:t>.</w:t>
      </w:r>
    </w:p>
    <w:p w14:paraId="3369A613" w14:textId="163DC14E" w:rsidR="00C21AC0" w:rsidRPr="006A5B60" w:rsidRDefault="00C21AC0" w:rsidP="00C21AC0">
      <w:pPr>
        <w:ind w:firstLine="708"/>
        <w:jc w:val="both"/>
      </w:pPr>
      <w:r w:rsidRPr="006A5B60">
        <w:t>V návrhu vyhlášky  sa ustanovujú náležitosti prihlášky na priebežné školenie technika technickej kontroly, spôsob a rozsah priebežného školenia a podrobnosti o vydávaní a náležitostiach potvrdenia o absolvovaní priebežného školenia.</w:t>
      </w:r>
    </w:p>
    <w:p w14:paraId="32800F75" w14:textId="77777777" w:rsidR="00E850A4" w:rsidRPr="006A5B60" w:rsidRDefault="00E850A4" w:rsidP="00E850A4">
      <w:pPr>
        <w:jc w:val="both"/>
        <w:rPr>
          <w:rStyle w:val="Zstupntext"/>
          <w:color w:val="auto"/>
        </w:rPr>
      </w:pPr>
    </w:p>
    <w:p w14:paraId="6048DEDE" w14:textId="77777777" w:rsidR="00C50A2F" w:rsidRPr="006A5B60" w:rsidRDefault="00C50A2F" w:rsidP="00C50A2F">
      <w:pPr>
        <w:pStyle w:val="Normlnywebov"/>
        <w:spacing w:before="0" w:beforeAutospacing="0" w:after="0" w:afterAutospacing="0"/>
        <w:ind w:firstLine="708"/>
        <w:jc w:val="both"/>
      </w:pPr>
      <w:r w:rsidRPr="006A5B60">
        <w:rPr>
          <w:rStyle w:val="Zstupntext"/>
          <w:color w:val="auto"/>
        </w:rPr>
        <w:t xml:space="preserve">Návrh vyhlášky je </w:t>
      </w:r>
      <w:r w:rsidRPr="006A5B60">
        <w:t>v súlade s Ústavou Slovenskej republiky, s ústavnými zákonmi a nálezmi Ústavného súdu Slovenskej republiky, so zákonmi a ostatnými všeobecne záväznými právnymi predpismi, s medzinárodnými zmluvami</w:t>
      </w:r>
      <w:r w:rsidR="000866D6" w:rsidRPr="006A5B60">
        <w:t xml:space="preserve"> a inými medzinárodnými dokumentmi</w:t>
      </w:r>
      <w:r w:rsidRPr="006A5B60">
        <w:t>, ktorými je Slovenská republika viazaná, ako aj s právom Európskej únie.</w:t>
      </w:r>
    </w:p>
    <w:p w14:paraId="669AE12F" w14:textId="77777777" w:rsidR="002617CF" w:rsidRPr="006A5B60" w:rsidRDefault="002617CF" w:rsidP="002617CF">
      <w:pPr>
        <w:jc w:val="both"/>
        <w:rPr>
          <w:rStyle w:val="Zstupntext"/>
          <w:color w:val="auto"/>
        </w:rPr>
      </w:pPr>
    </w:p>
    <w:p w14:paraId="5EBDAF8C" w14:textId="712003C3" w:rsidR="002932EB" w:rsidRPr="006A5B60" w:rsidRDefault="00B7665F" w:rsidP="003B7827">
      <w:pPr>
        <w:ind w:firstLine="708"/>
        <w:jc w:val="both"/>
        <w:rPr>
          <w:rStyle w:val="Zstupntext"/>
          <w:color w:val="auto"/>
        </w:rPr>
      </w:pPr>
      <w:r w:rsidRPr="006A5B60">
        <w:rPr>
          <w:rStyle w:val="Zstupntext"/>
          <w:color w:val="auto"/>
        </w:rPr>
        <w:t>Návrh vyhlášky nemá</w:t>
      </w:r>
      <w:r w:rsidR="009B00F1" w:rsidRPr="006A5B60">
        <w:rPr>
          <w:rStyle w:val="Zstupntext"/>
          <w:color w:val="auto"/>
        </w:rPr>
        <w:t xml:space="preserve"> vplyv</w:t>
      </w:r>
      <w:r w:rsidR="00FF4E33" w:rsidRPr="006A5B60">
        <w:rPr>
          <w:rStyle w:val="Zstupntext"/>
          <w:color w:val="auto"/>
        </w:rPr>
        <w:t>y</w:t>
      </w:r>
      <w:r w:rsidR="009B00F1" w:rsidRPr="006A5B60">
        <w:rPr>
          <w:rStyle w:val="Zstupntext"/>
          <w:color w:val="auto"/>
        </w:rPr>
        <w:t xml:space="preserve"> na podnikateľské prostredie, vplyv</w:t>
      </w:r>
      <w:r w:rsidR="00FF4E33" w:rsidRPr="006A5B60">
        <w:rPr>
          <w:rStyle w:val="Zstupntext"/>
          <w:color w:val="auto"/>
        </w:rPr>
        <w:t>y</w:t>
      </w:r>
      <w:r w:rsidR="009B00F1" w:rsidRPr="006A5B60">
        <w:rPr>
          <w:rStyle w:val="Zstupntext"/>
          <w:color w:val="auto"/>
        </w:rPr>
        <w:t xml:space="preserve"> na rozpočet verejnej správy, </w:t>
      </w:r>
      <w:r w:rsidR="00134EBB" w:rsidRPr="006A5B60">
        <w:rPr>
          <w:rStyle w:val="Zstupntext"/>
          <w:color w:val="auto"/>
        </w:rPr>
        <w:t xml:space="preserve">vplyvy na limit verejných výdavkov, </w:t>
      </w:r>
      <w:r w:rsidR="009B00F1" w:rsidRPr="006A5B60">
        <w:rPr>
          <w:rStyle w:val="Zstupntext"/>
          <w:color w:val="auto"/>
        </w:rPr>
        <w:t>sociálne vplyvy, vplyv</w:t>
      </w:r>
      <w:r w:rsidR="00FF4E33" w:rsidRPr="006A5B60">
        <w:rPr>
          <w:rStyle w:val="Zstupntext"/>
          <w:color w:val="auto"/>
        </w:rPr>
        <w:t>y</w:t>
      </w:r>
      <w:r w:rsidR="009B00F1" w:rsidRPr="006A5B60">
        <w:rPr>
          <w:rStyle w:val="Zstupntext"/>
          <w:color w:val="auto"/>
        </w:rPr>
        <w:t xml:space="preserve"> na životné prostredie, vplyv</w:t>
      </w:r>
      <w:r w:rsidR="00FF4E33" w:rsidRPr="006A5B60">
        <w:rPr>
          <w:rStyle w:val="Zstupntext"/>
          <w:color w:val="auto"/>
        </w:rPr>
        <w:t>y</w:t>
      </w:r>
      <w:r w:rsidR="009B00F1" w:rsidRPr="006A5B60">
        <w:rPr>
          <w:rStyle w:val="Zstupntext"/>
          <w:color w:val="auto"/>
        </w:rPr>
        <w:t xml:space="preserve"> na informatizáciu spoločnosti, vplyv</w:t>
      </w:r>
      <w:r w:rsidR="00FF4E33" w:rsidRPr="006A5B60">
        <w:rPr>
          <w:rStyle w:val="Zstupntext"/>
          <w:color w:val="auto"/>
        </w:rPr>
        <w:t>y</w:t>
      </w:r>
      <w:r w:rsidR="009B00F1" w:rsidRPr="006A5B60">
        <w:rPr>
          <w:rStyle w:val="Zstupntext"/>
          <w:color w:val="auto"/>
        </w:rPr>
        <w:t xml:space="preserve"> na služby verejnej správy pre občana ani vplyv</w:t>
      </w:r>
      <w:r w:rsidR="00FF4E33" w:rsidRPr="006A5B60">
        <w:rPr>
          <w:rStyle w:val="Zstupntext"/>
          <w:color w:val="auto"/>
        </w:rPr>
        <w:t>y</w:t>
      </w:r>
      <w:r w:rsidR="009B00F1" w:rsidRPr="006A5B60">
        <w:rPr>
          <w:rStyle w:val="Zstupntext"/>
          <w:color w:val="auto"/>
        </w:rPr>
        <w:t xml:space="preserve"> na manželstvo, rodičovstvo a rodinu.</w:t>
      </w:r>
    </w:p>
    <w:p w14:paraId="2A8C852F" w14:textId="682DBB91" w:rsidR="00FF4E33" w:rsidRPr="006A5B60" w:rsidRDefault="00FF4E33" w:rsidP="00837E12">
      <w:pPr>
        <w:ind w:firstLine="708"/>
        <w:jc w:val="both"/>
        <w:rPr>
          <w:rStyle w:val="Zstupntext"/>
          <w:color w:val="auto"/>
        </w:rPr>
      </w:pPr>
    </w:p>
    <w:p w14:paraId="1A0FF8F9" w14:textId="77777777" w:rsidR="00C21AC0" w:rsidRPr="006A5B60" w:rsidRDefault="00C21AC0" w:rsidP="00C21AC0">
      <w:pPr>
        <w:spacing w:after="120"/>
        <w:ind w:firstLine="708"/>
        <w:jc w:val="both"/>
      </w:pPr>
      <w:r w:rsidRPr="006A5B60">
        <w:t>Návrh vyhlášky nie je predmetom vnútrokomunitárneho pripomienkového konania.</w:t>
      </w:r>
    </w:p>
    <w:p w14:paraId="3D81956C" w14:textId="43204F6A" w:rsidR="006B0322" w:rsidRPr="006A5B60" w:rsidRDefault="006B0322" w:rsidP="00837E12">
      <w:pPr>
        <w:ind w:firstLine="708"/>
        <w:jc w:val="both"/>
        <w:rPr>
          <w:rStyle w:val="Zstupntext"/>
          <w:color w:val="auto"/>
        </w:rPr>
      </w:pPr>
    </w:p>
    <w:p w14:paraId="499377D0" w14:textId="59573DFA" w:rsidR="006B0322" w:rsidRPr="006A5B60" w:rsidRDefault="006B0322" w:rsidP="00837E12">
      <w:pPr>
        <w:ind w:firstLine="708"/>
        <w:jc w:val="both"/>
        <w:rPr>
          <w:rStyle w:val="Zstupntext"/>
          <w:color w:val="auto"/>
        </w:rPr>
      </w:pPr>
    </w:p>
    <w:p w14:paraId="02F18594" w14:textId="1BACCD97" w:rsidR="006B0322" w:rsidRPr="006A5B60" w:rsidRDefault="006B0322" w:rsidP="00837E12">
      <w:pPr>
        <w:ind w:firstLine="708"/>
        <w:jc w:val="both"/>
        <w:rPr>
          <w:rStyle w:val="Zstupntext"/>
          <w:color w:val="auto"/>
        </w:rPr>
      </w:pPr>
    </w:p>
    <w:p w14:paraId="4F57EDB3" w14:textId="5D966E0F" w:rsidR="006C0885" w:rsidRPr="006A5B60" w:rsidRDefault="006C0885" w:rsidP="00837E12">
      <w:pPr>
        <w:ind w:firstLine="708"/>
        <w:jc w:val="both"/>
        <w:rPr>
          <w:rStyle w:val="Zstupntext"/>
          <w:color w:val="auto"/>
        </w:rPr>
      </w:pPr>
    </w:p>
    <w:p w14:paraId="6F091727" w14:textId="4ACA2DFA" w:rsidR="006C0885" w:rsidRPr="006A5B60" w:rsidRDefault="006C0885" w:rsidP="00837E12">
      <w:pPr>
        <w:ind w:firstLine="708"/>
        <w:jc w:val="both"/>
        <w:rPr>
          <w:rStyle w:val="Zstupntext"/>
          <w:color w:val="auto"/>
        </w:rPr>
      </w:pPr>
    </w:p>
    <w:p w14:paraId="49529E92" w14:textId="2AB4F130" w:rsidR="006C0885" w:rsidRPr="006A5B60" w:rsidRDefault="006C0885" w:rsidP="00837E12">
      <w:pPr>
        <w:ind w:firstLine="708"/>
        <w:jc w:val="both"/>
        <w:rPr>
          <w:rStyle w:val="Zstupntext"/>
          <w:color w:val="auto"/>
        </w:rPr>
      </w:pPr>
    </w:p>
    <w:p w14:paraId="7A9590DB" w14:textId="40B08333" w:rsidR="006C0885" w:rsidRPr="006A5B60" w:rsidRDefault="006C0885" w:rsidP="00837E12">
      <w:pPr>
        <w:ind w:firstLine="708"/>
        <w:jc w:val="both"/>
        <w:rPr>
          <w:rStyle w:val="Zstupntext"/>
          <w:color w:val="auto"/>
        </w:rPr>
      </w:pPr>
    </w:p>
    <w:p w14:paraId="4EA61F42" w14:textId="7F3C0476" w:rsidR="006C0885" w:rsidRPr="006A5B60" w:rsidRDefault="006C0885" w:rsidP="00837E12">
      <w:pPr>
        <w:ind w:firstLine="708"/>
        <w:jc w:val="both"/>
        <w:rPr>
          <w:rStyle w:val="Zstupntext"/>
          <w:color w:val="auto"/>
        </w:rPr>
      </w:pPr>
    </w:p>
    <w:p w14:paraId="3C840EFD" w14:textId="7C8BF5CB" w:rsidR="006C0885" w:rsidRPr="006A5B60" w:rsidRDefault="006C0885" w:rsidP="00837E12">
      <w:pPr>
        <w:ind w:firstLine="708"/>
        <w:jc w:val="both"/>
        <w:rPr>
          <w:rStyle w:val="Zstupntext"/>
          <w:color w:val="auto"/>
        </w:rPr>
      </w:pPr>
    </w:p>
    <w:p w14:paraId="20616922" w14:textId="77777777" w:rsidR="006C0885" w:rsidRPr="006A5B60" w:rsidRDefault="006C0885" w:rsidP="00837E12">
      <w:pPr>
        <w:ind w:firstLine="708"/>
        <w:jc w:val="both"/>
        <w:rPr>
          <w:rStyle w:val="Zstupntext"/>
          <w:color w:val="auto"/>
        </w:rPr>
      </w:pPr>
    </w:p>
    <w:p w14:paraId="34C70CDE" w14:textId="77777777" w:rsidR="00763B19" w:rsidRPr="006A5B60" w:rsidRDefault="00763B19" w:rsidP="00B06B8F">
      <w:pPr>
        <w:jc w:val="both"/>
        <w:rPr>
          <w:b/>
        </w:rPr>
      </w:pPr>
      <w:r w:rsidRPr="006A5B60">
        <w:rPr>
          <w:b/>
        </w:rPr>
        <w:lastRenderedPageBreak/>
        <w:t>B. Osobitná časť</w:t>
      </w:r>
    </w:p>
    <w:p w14:paraId="53456A74" w14:textId="77777777" w:rsidR="002617CF" w:rsidRPr="006A5B60" w:rsidRDefault="002617CF" w:rsidP="002617CF">
      <w:pPr>
        <w:jc w:val="both"/>
      </w:pPr>
    </w:p>
    <w:p w14:paraId="2911BAC2" w14:textId="77777777" w:rsidR="002617CF" w:rsidRPr="006A5B60" w:rsidRDefault="002617CF" w:rsidP="002617CF">
      <w:pPr>
        <w:jc w:val="both"/>
        <w:rPr>
          <w:b/>
        </w:rPr>
      </w:pPr>
      <w:r w:rsidRPr="006A5B60">
        <w:rPr>
          <w:b/>
        </w:rPr>
        <w:t>K čl. I</w:t>
      </w:r>
    </w:p>
    <w:p w14:paraId="30218136" w14:textId="77777777" w:rsidR="00F955A4" w:rsidRPr="006A5B60" w:rsidRDefault="00F955A4" w:rsidP="008C38B0">
      <w:pPr>
        <w:jc w:val="both"/>
        <w:rPr>
          <w:u w:val="single"/>
        </w:rPr>
      </w:pPr>
    </w:p>
    <w:p w14:paraId="6C9D5FE6" w14:textId="6058221C" w:rsidR="008C38B0" w:rsidRPr="006A5B60" w:rsidRDefault="008C38B0" w:rsidP="008C38B0">
      <w:pPr>
        <w:jc w:val="both"/>
        <w:rPr>
          <w:u w:val="single"/>
        </w:rPr>
      </w:pPr>
      <w:r w:rsidRPr="006A5B60">
        <w:rPr>
          <w:u w:val="single"/>
        </w:rPr>
        <w:t>K bodu 1 [Poznámka pod čiarou k odkazu 1]</w:t>
      </w:r>
    </w:p>
    <w:p w14:paraId="6C74F68F" w14:textId="3EF05972" w:rsidR="008C38B0" w:rsidRPr="006A5B60" w:rsidRDefault="008C38B0" w:rsidP="008C38B0">
      <w:pPr>
        <w:jc w:val="both"/>
      </w:pPr>
      <w:r w:rsidRPr="006A5B60">
        <w:t>Aktualizuje sa odkaz na právnu úpravu registra trestov v súvislosti s prijatím zákona č. 192/2023 Z. z.</w:t>
      </w:r>
    </w:p>
    <w:p w14:paraId="25A43DBC" w14:textId="6548F3A6" w:rsidR="00B47229" w:rsidRPr="006A5B60" w:rsidRDefault="00B47229" w:rsidP="008C38B0">
      <w:pPr>
        <w:jc w:val="both"/>
      </w:pPr>
    </w:p>
    <w:p w14:paraId="461ADC33" w14:textId="2FEC553B" w:rsidR="00F50825" w:rsidRPr="006A5B60" w:rsidRDefault="00F50825" w:rsidP="00F50825">
      <w:pPr>
        <w:jc w:val="both"/>
        <w:rPr>
          <w:u w:val="single"/>
        </w:rPr>
      </w:pPr>
      <w:r w:rsidRPr="006A5B60">
        <w:rPr>
          <w:u w:val="single"/>
        </w:rPr>
        <w:t>K bodu 2 [§ 2 ods. 4 písm. j)]</w:t>
      </w:r>
    </w:p>
    <w:p w14:paraId="0F7E5850" w14:textId="3175945D" w:rsidR="00F50825" w:rsidRPr="006A5B60" w:rsidRDefault="00F50825" w:rsidP="00F50825">
      <w:pPr>
        <w:pStyle w:val="Nzov"/>
        <w:jc w:val="both"/>
        <w:rPr>
          <w:b w:val="0"/>
          <w:szCs w:val="24"/>
        </w:rPr>
      </w:pPr>
      <w:r w:rsidRPr="006A5B60">
        <w:rPr>
          <w:b w:val="0"/>
          <w:szCs w:val="24"/>
        </w:rPr>
        <w:t>V súvislosti s počiatočným overením plnenia podmienok na vykonávanie technickej kontroly sa bližšie špecifikujú hodnoty, ktoré sa prenášajú do celoštátneho informačného systému.</w:t>
      </w:r>
    </w:p>
    <w:p w14:paraId="0A35BDFB" w14:textId="77777777" w:rsidR="00790DB0" w:rsidRPr="006A5B60" w:rsidRDefault="00790DB0" w:rsidP="00F50825">
      <w:pPr>
        <w:pStyle w:val="Nzov"/>
        <w:jc w:val="both"/>
        <w:rPr>
          <w:u w:val="single"/>
        </w:rPr>
      </w:pPr>
    </w:p>
    <w:p w14:paraId="4B00FC44" w14:textId="22FC73A1" w:rsidR="00711425" w:rsidRPr="006A5B60" w:rsidRDefault="00790DB0" w:rsidP="00711425">
      <w:pPr>
        <w:jc w:val="both"/>
        <w:rPr>
          <w:u w:val="single"/>
        </w:rPr>
      </w:pPr>
      <w:r w:rsidRPr="006A5B60">
        <w:rPr>
          <w:u w:val="single"/>
        </w:rPr>
        <w:t>K bodu 3</w:t>
      </w:r>
      <w:r w:rsidR="00711425" w:rsidRPr="006A5B60">
        <w:rPr>
          <w:b/>
          <w:u w:val="single"/>
        </w:rPr>
        <w:t xml:space="preserve"> </w:t>
      </w:r>
      <w:r w:rsidR="00711425" w:rsidRPr="006A5B60">
        <w:rPr>
          <w:u w:val="single"/>
        </w:rPr>
        <w:t>[§ 2 ods. 5]</w:t>
      </w:r>
    </w:p>
    <w:p w14:paraId="4CF8471B" w14:textId="254CD517" w:rsidR="00711425" w:rsidRPr="006A5B60" w:rsidRDefault="00711425" w:rsidP="00711425">
      <w:pPr>
        <w:pStyle w:val="Nzov"/>
        <w:jc w:val="both"/>
        <w:rPr>
          <w:b w:val="0"/>
          <w:szCs w:val="24"/>
        </w:rPr>
      </w:pPr>
      <w:r w:rsidRPr="006A5B60">
        <w:rPr>
          <w:b w:val="0"/>
          <w:szCs w:val="24"/>
        </w:rPr>
        <w:t>Legislatívno-technická úprava v súvislosti so zmenami v § 3 ods. 2.</w:t>
      </w:r>
    </w:p>
    <w:p w14:paraId="0618DB66" w14:textId="77777777" w:rsidR="00790DB0" w:rsidRPr="006A5B60" w:rsidRDefault="00790DB0" w:rsidP="008C38B0">
      <w:pPr>
        <w:jc w:val="both"/>
      </w:pPr>
    </w:p>
    <w:p w14:paraId="61A07B11" w14:textId="04BBB1D7" w:rsidR="00F50825" w:rsidRPr="006A5B60" w:rsidRDefault="00F50825" w:rsidP="00F50825">
      <w:pPr>
        <w:jc w:val="both"/>
        <w:rPr>
          <w:u w:val="single"/>
        </w:rPr>
      </w:pPr>
      <w:r w:rsidRPr="006A5B60">
        <w:rPr>
          <w:u w:val="single"/>
        </w:rPr>
        <w:t xml:space="preserve">K bodu </w:t>
      </w:r>
      <w:r w:rsidR="00790DB0" w:rsidRPr="006A5B60">
        <w:rPr>
          <w:u w:val="single"/>
        </w:rPr>
        <w:t xml:space="preserve">4 </w:t>
      </w:r>
      <w:r w:rsidRPr="006A5B60">
        <w:rPr>
          <w:u w:val="single"/>
        </w:rPr>
        <w:t>[§ 3 ods. 2 písm. i)]</w:t>
      </w:r>
    </w:p>
    <w:p w14:paraId="649E1743" w14:textId="4ACE75A4" w:rsidR="00F50825" w:rsidRPr="006A5B60" w:rsidRDefault="00F50825" w:rsidP="00F50825">
      <w:pPr>
        <w:pStyle w:val="Nzov"/>
        <w:jc w:val="both"/>
        <w:rPr>
          <w:b w:val="0"/>
          <w:szCs w:val="24"/>
        </w:rPr>
      </w:pPr>
      <w:r w:rsidRPr="006A5B60">
        <w:rPr>
          <w:b w:val="0"/>
          <w:szCs w:val="24"/>
        </w:rPr>
        <w:t>V súvislosti s priebežným overením plnenia podmienok na vykonávanie technickej kontroly sa bližšie špecifikujú hodnoty, ktoré sa prenášajú do celoštátneho informačného systému.</w:t>
      </w:r>
    </w:p>
    <w:p w14:paraId="18BC82B6" w14:textId="77777777" w:rsidR="00F50825" w:rsidRPr="006A5B60" w:rsidRDefault="00F50825" w:rsidP="008C38B0">
      <w:pPr>
        <w:jc w:val="both"/>
      </w:pPr>
    </w:p>
    <w:p w14:paraId="7B7CACFA" w14:textId="679D767A" w:rsidR="00F50825" w:rsidRPr="006A5B60" w:rsidRDefault="00F50825" w:rsidP="00F50825">
      <w:pPr>
        <w:jc w:val="both"/>
        <w:rPr>
          <w:u w:val="single"/>
        </w:rPr>
      </w:pPr>
      <w:r w:rsidRPr="006A5B60">
        <w:rPr>
          <w:u w:val="single"/>
        </w:rPr>
        <w:t xml:space="preserve">K bodu </w:t>
      </w:r>
      <w:r w:rsidR="00790DB0" w:rsidRPr="006A5B60">
        <w:rPr>
          <w:u w:val="single"/>
        </w:rPr>
        <w:t xml:space="preserve">5 </w:t>
      </w:r>
      <w:r w:rsidRPr="006A5B60">
        <w:rPr>
          <w:u w:val="single"/>
        </w:rPr>
        <w:t>[§ 3 ods. 6]</w:t>
      </w:r>
    </w:p>
    <w:p w14:paraId="7904EAED" w14:textId="703990CC" w:rsidR="00F50825" w:rsidRPr="006A5B60" w:rsidRDefault="00790DB0" w:rsidP="00F50825">
      <w:pPr>
        <w:pStyle w:val="Nzov"/>
        <w:jc w:val="both"/>
        <w:rPr>
          <w:b w:val="0"/>
          <w:szCs w:val="24"/>
        </w:rPr>
      </w:pPr>
      <w:r w:rsidRPr="006A5B60">
        <w:rPr>
          <w:b w:val="0"/>
          <w:szCs w:val="24"/>
        </w:rPr>
        <w:t>P</w:t>
      </w:r>
      <w:r w:rsidR="00F50825" w:rsidRPr="006A5B60">
        <w:rPr>
          <w:b w:val="0"/>
          <w:szCs w:val="24"/>
        </w:rPr>
        <w:t xml:space="preserve">recizovanie podmienky týkajúcej sa celkového hodnotenia s cieľom jednoznačne vyjadriť, že predmetná podmienka </w:t>
      </w:r>
      <w:r w:rsidR="005B0324" w:rsidRPr="006A5B60">
        <w:rPr>
          <w:b w:val="0"/>
          <w:szCs w:val="24"/>
        </w:rPr>
        <w:t xml:space="preserve">pri priebežnom overení plnenia podmienok na vykonávanie technickej kontroly </w:t>
      </w:r>
      <w:r w:rsidR="00F50825" w:rsidRPr="006A5B60">
        <w:rPr>
          <w:b w:val="0"/>
          <w:szCs w:val="24"/>
        </w:rPr>
        <w:t xml:space="preserve">musí byť splnená. </w:t>
      </w:r>
    </w:p>
    <w:p w14:paraId="478B58E0" w14:textId="42136721" w:rsidR="00F50825" w:rsidRPr="006A5B60" w:rsidRDefault="00F50825" w:rsidP="008C38B0">
      <w:pPr>
        <w:jc w:val="both"/>
      </w:pPr>
    </w:p>
    <w:p w14:paraId="5FC6476A" w14:textId="6483B697" w:rsidR="00F50825" w:rsidRPr="006A5B60" w:rsidRDefault="00F50825" w:rsidP="00F50825">
      <w:pPr>
        <w:jc w:val="both"/>
        <w:rPr>
          <w:u w:val="single"/>
        </w:rPr>
      </w:pPr>
      <w:r w:rsidRPr="006A5B60">
        <w:rPr>
          <w:u w:val="single"/>
        </w:rPr>
        <w:t xml:space="preserve">K bodu </w:t>
      </w:r>
      <w:r w:rsidR="00790DB0" w:rsidRPr="006A5B60">
        <w:rPr>
          <w:u w:val="single"/>
        </w:rPr>
        <w:t>6</w:t>
      </w:r>
      <w:r w:rsidRPr="006A5B60">
        <w:rPr>
          <w:u w:val="single"/>
        </w:rPr>
        <w:t xml:space="preserve"> [§ 5 ods. 2 písm. </w:t>
      </w:r>
      <w:r w:rsidR="0071553B" w:rsidRPr="006A5B60">
        <w:rPr>
          <w:u w:val="single"/>
        </w:rPr>
        <w:t>d</w:t>
      </w:r>
      <w:r w:rsidRPr="006A5B60">
        <w:rPr>
          <w:u w:val="single"/>
        </w:rPr>
        <w:t>)]</w:t>
      </w:r>
    </w:p>
    <w:p w14:paraId="54AE8E77" w14:textId="2B277BFF" w:rsidR="00F50825" w:rsidRPr="006A5B60" w:rsidRDefault="00F50825" w:rsidP="00F50825">
      <w:pPr>
        <w:jc w:val="both"/>
      </w:pPr>
      <w:r w:rsidRPr="006A5B60">
        <w:t xml:space="preserve">Spresňuje sa povinnosť dodržiavať postupy stanovené výrobcom zariadenia pri vykonávaní </w:t>
      </w:r>
      <w:r w:rsidR="005B0324" w:rsidRPr="006A5B60">
        <w:t>technickej</w:t>
      </w:r>
      <w:r w:rsidRPr="006A5B60">
        <w:t xml:space="preserve"> kontroly</w:t>
      </w:r>
      <w:r w:rsidR="00B13289" w:rsidRPr="006A5B60">
        <w:t>, ak je postup výrobcom dodaný</w:t>
      </w:r>
      <w:r w:rsidRPr="006A5B60">
        <w:t>.</w:t>
      </w:r>
    </w:p>
    <w:p w14:paraId="49A36847" w14:textId="77777777" w:rsidR="00F50825" w:rsidRPr="006A5B60" w:rsidRDefault="00F50825" w:rsidP="008C38B0">
      <w:pPr>
        <w:jc w:val="both"/>
      </w:pPr>
    </w:p>
    <w:p w14:paraId="1A8D7368" w14:textId="08EE7E29" w:rsidR="00B47229" w:rsidRPr="006A5B60" w:rsidRDefault="00B47229" w:rsidP="00B47229">
      <w:pPr>
        <w:jc w:val="both"/>
        <w:rPr>
          <w:u w:val="single"/>
        </w:rPr>
      </w:pPr>
      <w:r w:rsidRPr="006A5B60">
        <w:rPr>
          <w:u w:val="single"/>
        </w:rPr>
        <w:t xml:space="preserve">K bodu </w:t>
      </w:r>
      <w:r w:rsidR="00790DB0" w:rsidRPr="006A5B60">
        <w:rPr>
          <w:u w:val="single"/>
        </w:rPr>
        <w:t>7</w:t>
      </w:r>
      <w:r w:rsidRPr="006A5B60">
        <w:rPr>
          <w:u w:val="single"/>
        </w:rPr>
        <w:t xml:space="preserve"> [§ 6 ods. 2 písm. f) a g)]</w:t>
      </w:r>
    </w:p>
    <w:p w14:paraId="3F9129F5" w14:textId="3F61D399" w:rsidR="00B47229" w:rsidRPr="006A5B60" w:rsidRDefault="00B47229" w:rsidP="00B47229">
      <w:pPr>
        <w:pStyle w:val="Nzov"/>
        <w:jc w:val="both"/>
        <w:rPr>
          <w:b w:val="0"/>
          <w:szCs w:val="24"/>
        </w:rPr>
      </w:pPr>
      <w:r w:rsidRPr="006A5B60">
        <w:rPr>
          <w:b w:val="0"/>
          <w:szCs w:val="24"/>
        </w:rPr>
        <w:t xml:space="preserve">Doplnenie subjektov, ktorým sa poskytujú údaje o výsledkoch </w:t>
      </w:r>
      <w:r w:rsidR="00F50825" w:rsidRPr="006A5B60">
        <w:rPr>
          <w:b w:val="0"/>
          <w:szCs w:val="24"/>
        </w:rPr>
        <w:t>technickej</w:t>
      </w:r>
      <w:r w:rsidRPr="006A5B60">
        <w:rPr>
          <w:b w:val="0"/>
          <w:szCs w:val="24"/>
        </w:rPr>
        <w:t xml:space="preserve"> kontroly.</w:t>
      </w:r>
    </w:p>
    <w:p w14:paraId="26FF58B2" w14:textId="6E5884A7" w:rsidR="005B0324" w:rsidRPr="006A5B60" w:rsidRDefault="005B0324" w:rsidP="00B47229">
      <w:pPr>
        <w:pStyle w:val="Nzov"/>
        <w:jc w:val="both"/>
        <w:rPr>
          <w:b w:val="0"/>
          <w:szCs w:val="24"/>
        </w:rPr>
      </w:pPr>
    </w:p>
    <w:p w14:paraId="02A47E38" w14:textId="6506E25A" w:rsidR="005B0324" w:rsidRPr="006A5B60" w:rsidRDefault="005B0324" w:rsidP="005B0324">
      <w:pPr>
        <w:pStyle w:val="Nzov"/>
        <w:jc w:val="both"/>
        <w:rPr>
          <w:b w:val="0"/>
          <w:szCs w:val="24"/>
        </w:rPr>
      </w:pPr>
      <w:r w:rsidRPr="006A5B60">
        <w:rPr>
          <w:b w:val="0"/>
          <w:szCs w:val="24"/>
        </w:rPr>
        <w:t xml:space="preserve">K bodu </w:t>
      </w:r>
      <w:r w:rsidR="00790DB0" w:rsidRPr="006A5B60">
        <w:rPr>
          <w:b w:val="0"/>
          <w:szCs w:val="24"/>
        </w:rPr>
        <w:t>8</w:t>
      </w:r>
      <w:r w:rsidRPr="006A5B60">
        <w:rPr>
          <w:b w:val="0"/>
          <w:szCs w:val="24"/>
        </w:rPr>
        <w:t xml:space="preserve"> [§ 9 ods. 4 písm. </w:t>
      </w:r>
      <w:r w:rsidR="00711425" w:rsidRPr="006A5B60">
        <w:rPr>
          <w:b w:val="0"/>
          <w:szCs w:val="24"/>
        </w:rPr>
        <w:t>e</w:t>
      </w:r>
      <w:r w:rsidRPr="006A5B60">
        <w:rPr>
          <w:b w:val="0"/>
          <w:szCs w:val="24"/>
        </w:rPr>
        <w:t>)]</w:t>
      </w:r>
    </w:p>
    <w:p w14:paraId="54E5F71F" w14:textId="4CEB9E5A" w:rsidR="005B0324" w:rsidRPr="006A5B60" w:rsidRDefault="00A119C3" w:rsidP="005B0324">
      <w:pPr>
        <w:pStyle w:val="Nzov"/>
        <w:jc w:val="both"/>
        <w:rPr>
          <w:b w:val="0"/>
          <w:szCs w:val="24"/>
        </w:rPr>
      </w:pPr>
      <w:r w:rsidRPr="006A5B60">
        <w:rPr>
          <w:b w:val="0"/>
          <w:szCs w:val="24"/>
        </w:rPr>
        <w:t>Doplnenie požiadavky na celoštátny informačný systém.</w:t>
      </w:r>
    </w:p>
    <w:p w14:paraId="24D65DFB" w14:textId="6102CA86" w:rsidR="005B0324" w:rsidRPr="006A5B60" w:rsidRDefault="005B0324" w:rsidP="00B47229">
      <w:pPr>
        <w:pStyle w:val="Nzov"/>
        <w:jc w:val="both"/>
        <w:rPr>
          <w:b w:val="0"/>
          <w:szCs w:val="24"/>
        </w:rPr>
      </w:pPr>
    </w:p>
    <w:p w14:paraId="7D465D92" w14:textId="1773CE0D" w:rsidR="005B0324" w:rsidRPr="006A5B60" w:rsidRDefault="005B0324" w:rsidP="005B0324">
      <w:pPr>
        <w:jc w:val="both"/>
        <w:rPr>
          <w:u w:val="single"/>
        </w:rPr>
      </w:pPr>
      <w:r w:rsidRPr="006A5B60">
        <w:rPr>
          <w:u w:val="single"/>
        </w:rPr>
        <w:t xml:space="preserve">K bodu </w:t>
      </w:r>
      <w:r w:rsidR="00A119C3" w:rsidRPr="006A5B60">
        <w:rPr>
          <w:u w:val="single"/>
        </w:rPr>
        <w:t>9</w:t>
      </w:r>
      <w:r w:rsidRPr="006A5B60">
        <w:rPr>
          <w:u w:val="single"/>
        </w:rPr>
        <w:t xml:space="preserve"> [§ 13 ods. 1]</w:t>
      </w:r>
    </w:p>
    <w:p w14:paraId="0884F898" w14:textId="761D23B9" w:rsidR="005B0324" w:rsidRPr="006A5B60" w:rsidRDefault="005B0324" w:rsidP="005B0324">
      <w:pPr>
        <w:pStyle w:val="Nzov"/>
        <w:jc w:val="both"/>
        <w:rPr>
          <w:b w:val="0"/>
          <w:szCs w:val="24"/>
        </w:rPr>
      </w:pPr>
      <w:r w:rsidRPr="006A5B60">
        <w:rPr>
          <w:b w:val="0"/>
          <w:szCs w:val="24"/>
        </w:rPr>
        <w:t xml:space="preserve">Dopĺňa sa požiadavka, že odborne spôsobilá osoba </w:t>
      </w:r>
      <w:r w:rsidR="008651E5" w:rsidRPr="006A5B60">
        <w:rPr>
          <w:b w:val="0"/>
          <w:szCs w:val="24"/>
        </w:rPr>
        <w:t xml:space="preserve">bezodkladne </w:t>
      </w:r>
      <w:r w:rsidRPr="006A5B60">
        <w:rPr>
          <w:b w:val="0"/>
          <w:szCs w:val="24"/>
        </w:rPr>
        <w:t xml:space="preserve">po vykonaní kalibrácie zariadenia </w:t>
      </w:r>
      <w:r w:rsidR="008651E5" w:rsidRPr="006A5B60">
        <w:rPr>
          <w:b w:val="0"/>
          <w:szCs w:val="24"/>
        </w:rPr>
        <w:t xml:space="preserve">vydáva </w:t>
      </w:r>
      <w:r w:rsidRPr="006A5B60">
        <w:rPr>
          <w:b w:val="0"/>
          <w:szCs w:val="24"/>
        </w:rPr>
        <w:t xml:space="preserve"> certifikát o kalibrácii zariadenia používaného pri technickej kontrole.</w:t>
      </w:r>
    </w:p>
    <w:p w14:paraId="0F80B2DD" w14:textId="5394A4D9" w:rsidR="005B0324" w:rsidRPr="006A5B60" w:rsidRDefault="005B0324" w:rsidP="005B0324">
      <w:pPr>
        <w:pStyle w:val="Nzov"/>
        <w:jc w:val="both"/>
        <w:rPr>
          <w:b w:val="0"/>
          <w:szCs w:val="24"/>
        </w:rPr>
      </w:pPr>
    </w:p>
    <w:p w14:paraId="6CDEB8B8" w14:textId="2D82E33C" w:rsidR="00EA437B" w:rsidRPr="006A5B60" w:rsidRDefault="00EA437B" w:rsidP="00EA437B">
      <w:pPr>
        <w:jc w:val="both"/>
        <w:rPr>
          <w:u w:val="single"/>
        </w:rPr>
      </w:pPr>
      <w:r w:rsidRPr="006A5B60">
        <w:rPr>
          <w:u w:val="single"/>
        </w:rPr>
        <w:t xml:space="preserve">K bodu </w:t>
      </w:r>
      <w:r w:rsidR="00A119C3" w:rsidRPr="006A5B60">
        <w:rPr>
          <w:u w:val="single"/>
        </w:rPr>
        <w:t>10</w:t>
      </w:r>
      <w:r w:rsidRPr="006A5B60">
        <w:rPr>
          <w:u w:val="single"/>
        </w:rPr>
        <w:t xml:space="preserve"> [Poznámk</w:t>
      </w:r>
      <w:r w:rsidR="002E55B1" w:rsidRPr="006A5B60">
        <w:rPr>
          <w:u w:val="single"/>
        </w:rPr>
        <w:t>y</w:t>
      </w:r>
      <w:r w:rsidRPr="006A5B60">
        <w:rPr>
          <w:u w:val="single"/>
        </w:rPr>
        <w:t xml:space="preserve"> pod čiarou k odkaz</w:t>
      </w:r>
      <w:r w:rsidR="002E55B1" w:rsidRPr="006A5B60">
        <w:rPr>
          <w:u w:val="single"/>
        </w:rPr>
        <w:t>om</w:t>
      </w:r>
      <w:r w:rsidRPr="006A5B60">
        <w:rPr>
          <w:u w:val="single"/>
        </w:rPr>
        <w:t xml:space="preserve"> </w:t>
      </w:r>
      <w:r w:rsidR="005B0324" w:rsidRPr="006A5B60">
        <w:rPr>
          <w:u w:val="single"/>
        </w:rPr>
        <w:t>7</w:t>
      </w:r>
      <w:r w:rsidR="002E55B1" w:rsidRPr="006A5B60">
        <w:rPr>
          <w:u w:val="single"/>
        </w:rPr>
        <w:t xml:space="preserve"> a 8</w:t>
      </w:r>
      <w:r w:rsidRPr="006A5B60">
        <w:rPr>
          <w:u w:val="single"/>
        </w:rPr>
        <w:t>]</w:t>
      </w:r>
    </w:p>
    <w:p w14:paraId="3BDB9E75" w14:textId="554BDD80" w:rsidR="00EA437B" w:rsidRPr="006A5B60" w:rsidRDefault="00EA437B" w:rsidP="00EA437B">
      <w:pPr>
        <w:pStyle w:val="Nzov"/>
        <w:jc w:val="both"/>
        <w:rPr>
          <w:b w:val="0"/>
          <w:szCs w:val="24"/>
        </w:rPr>
      </w:pPr>
      <w:r w:rsidRPr="006A5B60">
        <w:rPr>
          <w:b w:val="0"/>
          <w:szCs w:val="24"/>
        </w:rPr>
        <w:t>Aktualizuje sa odkaz na právnu úpravu v súvislosti s § 27 zákona č. 53/2023 Z. z. o akreditácii orgánov posudzovania zhody.</w:t>
      </w:r>
    </w:p>
    <w:p w14:paraId="5FC506E0" w14:textId="33608356" w:rsidR="0071553B" w:rsidRPr="006A5B60" w:rsidRDefault="0071553B" w:rsidP="0071553B">
      <w:pPr>
        <w:pStyle w:val="Nzov"/>
        <w:jc w:val="both"/>
        <w:rPr>
          <w:b w:val="0"/>
          <w:szCs w:val="24"/>
        </w:rPr>
      </w:pPr>
      <w:r w:rsidRPr="006A5B60">
        <w:rPr>
          <w:b w:val="0"/>
          <w:szCs w:val="24"/>
        </w:rPr>
        <w:t>Aktualizuje sa odkaz na právnu úpravu v súvislosti s technickou normou na posudzovanie zhody.</w:t>
      </w:r>
    </w:p>
    <w:p w14:paraId="37614CC7" w14:textId="72A4EB16" w:rsidR="00EA437B" w:rsidRPr="006A5B60" w:rsidRDefault="00EA437B" w:rsidP="00EA437B">
      <w:pPr>
        <w:jc w:val="both"/>
      </w:pPr>
    </w:p>
    <w:p w14:paraId="10412F6F" w14:textId="28C277C2" w:rsidR="00EA437B" w:rsidRPr="006A5B60" w:rsidRDefault="00EA437B" w:rsidP="00EA437B">
      <w:pPr>
        <w:jc w:val="both"/>
        <w:rPr>
          <w:u w:val="single"/>
        </w:rPr>
      </w:pPr>
      <w:r w:rsidRPr="006A5B60">
        <w:rPr>
          <w:u w:val="single"/>
        </w:rPr>
        <w:t xml:space="preserve">K bodu </w:t>
      </w:r>
      <w:r w:rsidR="00A119C3" w:rsidRPr="006A5B60">
        <w:rPr>
          <w:u w:val="single"/>
        </w:rPr>
        <w:t>1</w:t>
      </w:r>
      <w:r w:rsidR="002E55B1" w:rsidRPr="006A5B60">
        <w:rPr>
          <w:u w:val="single"/>
        </w:rPr>
        <w:t>1</w:t>
      </w:r>
      <w:r w:rsidRPr="006A5B60">
        <w:rPr>
          <w:u w:val="single"/>
        </w:rPr>
        <w:t xml:space="preserve"> [§ 2</w:t>
      </w:r>
      <w:r w:rsidR="005B0324" w:rsidRPr="006A5B60">
        <w:rPr>
          <w:u w:val="single"/>
        </w:rPr>
        <w:t>3</w:t>
      </w:r>
      <w:r w:rsidRPr="006A5B60">
        <w:rPr>
          <w:u w:val="single"/>
        </w:rPr>
        <w:t xml:space="preserve"> písm. e) a f)]</w:t>
      </w:r>
    </w:p>
    <w:p w14:paraId="2FC56C8C" w14:textId="53BF96CA" w:rsidR="00EA437B" w:rsidRPr="006A5B60" w:rsidRDefault="00EA437B" w:rsidP="00EA437B">
      <w:pPr>
        <w:pStyle w:val="Nzov"/>
        <w:jc w:val="both"/>
        <w:rPr>
          <w:b w:val="0"/>
          <w:szCs w:val="24"/>
        </w:rPr>
      </w:pPr>
      <w:r w:rsidRPr="006A5B60">
        <w:rPr>
          <w:b w:val="0"/>
          <w:szCs w:val="24"/>
        </w:rPr>
        <w:t xml:space="preserve">Doplnenie subjektov, ktorým sa poskytujú údaje o výsledkoch </w:t>
      </w:r>
      <w:r w:rsidR="005B0324" w:rsidRPr="006A5B60">
        <w:rPr>
          <w:b w:val="0"/>
          <w:szCs w:val="24"/>
        </w:rPr>
        <w:t>technickej</w:t>
      </w:r>
      <w:r w:rsidRPr="006A5B60">
        <w:rPr>
          <w:b w:val="0"/>
          <w:szCs w:val="24"/>
        </w:rPr>
        <w:t xml:space="preserve"> kontroly.</w:t>
      </w:r>
    </w:p>
    <w:p w14:paraId="7808B1E6" w14:textId="7BD94E24" w:rsidR="008A69B7" w:rsidRPr="006A5B60" w:rsidRDefault="008A69B7" w:rsidP="00EA437B">
      <w:pPr>
        <w:pStyle w:val="Nzov"/>
        <w:jc w:val="both"/>
        <w:rPr>
          <w:b w:val="0"/>
          <w:szCs w:val="24"/>
        </w:rPr>
      </w:pPr>
    </w:p>
    <w:p w14:paraId="1F704D19" w14:textId="7E7D6BA7" w:rsidR="008A69B7" w:rsidRPr="006A5B60" w:rsidRDefault="008A69B7" w:rsidP="008A69B7">
      <w:pPr>
        <w:jc w:val="both"/>
        <w:rPr>
          <w:u w:val="single"/>
        </w:rPr>
      </w:pPr>
      <w:r w:rsidRPr="006A5B60">
        <w:rPr>
          <w:u w:val="single"/>
        </w:rPr>
        <w:t xml:space="preserve">K bodu </w:t>
      </w:r>
      <w:r w:rsidR="00A119C3" w:rsidRPr="006A5B60">
        <w:rPr>
          <w:u w:val="single"/>
        </w:rPr>
        <w:t>1</w:t>
      </w:r>
      <w:r w:rsidR="002E55B1" w:rsidRPr="006A5B60">
        <w:rPr>
          <w:u w:val="single"/>
        </w:rPr>
        <w:t>2</w:t>
      </w:r>
      <w:r w:rsidRPr="006A5B60">
        <w:rPr>
          <w:u w:val="single"/>
        </w:rPr>
        <w:t xml:space="preserve"> [§ </w:t>
      </w:r>
      <w:r w:rsidR="00D85607" w:rsidRPr="006A5B60">
        <w:rPr>
          <w:u w:val="single"/>
        </w:rPr>
        <w:t>29</w:t>
      </w:r>
      <w:r w:rsidRPr="006A5B60">
        <w:rPr>
          <w:u w:val="single"/>
        </w:rPr>
        <w:t xml:space="preserve"> ods. </w:t>
      </w:r>
      <w:r w:rsidR="00D85607" w:rsidRPr="006A5B60">
        <w:rPr>
          <w:u w:val="single"/>
        </w:rPr>
        <w:t>1 písm. g), § 30 ods. 1 písm. e), § 33 p</w:t>
      </w:r>
      <w:r w:rsidR="00B13289" w:rsidRPr="006A5B60">
        <w:rPr>
          <w:u w:val="single"/>
        </w:rPr>
        <w:t>ísm.</w:t>
      </w:r>
      <w:r w:rsidR="00417D23" w:rsidRPr="006A5B60">
        <w:rPr>
          <w:u w:val="single"/>
        </w:rPr>
        <w:t xml:space="preserve"> </w:t>
      </w:r>
      <w:r w:rsidR="00D85607" w:rsidRPr="006A5B60">
        <w:rPr>
          <w:u w:val="single"/>
        </w:rPr>
        <w:t>e)</w:t>
      </w:r>
      <w:r w:rsidRPr="006A5B60">
        <w:rPr>
          <w:u w:val="single"/>
        </w:rPr>
        <w:t>]</w:t>
      </w:r>
    </w:p>
    <w:p w14:paraId="5A97B163" w14:textId="1AF8911B" w:rsidR="008A69B7" w:rsidRPr="006A5B60" w:rsidRDefault="00D85607" w:rsidP="00D85607">
      <w:pPr>
        <w:pStyle w:val="Nzov"/>
        <w:jc w:val="both"/>
        <w:rPr>
          <w:b w:val="0"/>
          <w:szCs w:val="24"/>
        </w:rPr>
      </w:pPr>
      <w:r w:rsidRPr="006A5B60">
        <w:rPr>
          <w:b w:val="0"/>
        </w:rPr>
        <w:t>Spresňuje sa, že k návrhu na udelenie osvedčenia technika technickej kontroly je potrebné predložiť kópiu vodičského preukazu vydaného v Slovenskej republike, inom členskom štáte Európskej únie alebo v zmluvnom štáte. Cieľom navrhovanej úpravy je zamedziť predkladaniu falšovaných vodičských preukazov vydaných v tretích krajinách, ktoré boli identifikované v aplikačnej praxi.</w:t>
      </w:r>
    </w:p>
    <w:p w14:paraId="5153C464" w14:textId="3F42CA5A" w:rsidR="005B0324" w:rsidRPr="006A5B60" w:rsidRDefault="005B0324" w:rsidP="00EA437B">
      <w:pPr>
        <w:pStyle w:val="Nzov"/>
        <w:jc w:val="both"/>
        <w:rPr>
          <w:b w:val="0"/>
          <w:szCs w:val="24"/>
        </w:rPr>
      </w:pPr>
    </w:p>
    <w:p w14:paraId="3A2CAEB8" w14:textId="12F94A7D" w:rsidR="00EA437B" w:rsidRPr="006A5B60" w:rsidRDefault="00EA437B" w:rsidP="00EA437B">
      <w:pPr>
        <w:jc w:val="both"/>
        <w:rPr>
          <w:u w:val="single"/>
        </w:rPr>
      </w:pPr>
      <w:r w:rsidRPr="006A5B60">
        <w:rPr>
          <w:u w:val="single"/>
        </w:rPr>
        <w:t xml:space="preserve">K bodom </w:t>
      </w:r>
      <w:r w:rsidR="00A119C3" w:rsidRPr="006A5B60">
        <w:rPr>
          <w:u w:val="single"/>
        </w:rPr>
        <w:t>1</w:t>
      </w:r>
      <w:r w:rsidR="002E55B1" w:rsidRPr="006A5B60">
        <w:rPr>
          <w:u w:val="single"/>
        </w:rPr>
        <w:t>3</w:t>
      </w:r>
      <w:r w:rsidRPr="006A5B60">
        <w:rPr>
          <w:u w:val="single"/>
        </w:rPr>
        <w:t xml:space="preserve"> až </w:t>
      </w:r>
      <w:r w:rsidR="00A119C3" w:rsidRPr="006A5B60">
        <w:rPr>
          <w:u w:val="single"/>
        </w:rPr>
        <w:t>1</w:t>
      </w:r>
      <w:r w:rsidR="002E55B1" w:rsidRPr="006A5B60">
        <w:rPr>
          <w:u w:val="single"/>
        </w:rPr>
        <w:t>7</w:t>
      </w:r>
      <w:r w:rsidRPr="006A5B60">
        <w:rPr>
          <w:u w:val="single"/>
        </w:rPr>
        <w:t xml:space="preserve"> [§ 3</w:t>
      </w:r>
      <w:r w:rsidR="005B0324" w:rsidRPr="006A5B60">
        <w:rPr>
          <w:u w:val="single"/>
        </w:rPr>
        <w:t>0</w:t>
      </w:r>
      <w:r w:rsidRPr="006A5B60">
        <w:rPr>
          <w:u w:val="single"/>
        </w:rPr>
        <w:t xml:space="preserve"> až 3</w:t>
      </w:r>
      <w:r w:rsidR="005B0324" w:rsidRPr="006A5B60">
        <w:rPr>
          <w:u w:val="single"/>
        </w:rPr>
        <w:t>2</w:t>
      </w:r>
      <w:r w:rsidRPr="006A5B60">
        <w:rPr>
          <w:u w:val="single"/>
        </w:rPr>
        <w:t>]</w:t>
      </w:r>
    </w:p>
    <w:p w14:paraId="5F37AC1F" w14:textId="2716013E" w:rsidR="00EA437B" w:rsidRPr="006A5B60" w:rsidRDefault="00EA437B" w:rsidP="00EA437B">
      <w:pPr>
        <w:jc w:val="both"/>
      </w:pPr>
      <w:r w:rsidRPr="006A5B60">
        <w:t xml:space="preserve">Zavádza sa priebežné školenie technikov </w:t>
      </w:r>
      <w:r w:rsidR="005B0324" w:rsidRPr="006A5B60">
        <w:t>technickej</w:t>
      </w:r>
      <w:r w:rsidRPr="006A5B60">
        <w:t xml:space="preserve"> kontroly počas obdobia platnosti ich odbornej spôsobilosti. Upravuje sa obsah priebežného školenia vrátane záverečného testu a  vydávanie potvrdení o absolvovaní priebežného školenia.</w:t>
      </w:r>
    </w:p>
    <w:p w14:paraId="1CB8EF8A" w14:textId="157A5064" w:rsidR="00B47229" w:rsidRPr="006A5B60" w:rsidRDefault="00B47229" w:rsidP="008C38B0">
      <w:pPr>
        <w:jc w:val="both"/>
      </w:pPr>
    </w:p>
    <w:p w14:paraId="6EF4F3FE" w14:textId="4FEEFE1E" w:rsidR="00296E72" w:rsidRPr="006A5B60" w:rsidRDefault="00296E72" w:rsidP="00296E72">
      <w:pPr>
        <w:jc w:val="both"/>
        <w:rPr>
          <w:u w:val="single"/>
        </w:rPr>
      </w:pPr>
      <w:r w:rsidRPr="006A5B60">
        <w:rPr>
          <w:u w:val="single"/>
        </w:rPr>
        <w:t xml:space="preserve">K bodom </w:t>
      </w:r>
      <w:r w:rsidR="008651E5" w:rsidRPr="006A5B60">
        <w:rPr>
          <w:u w:val="single"/>
        </w:rPr>
        <w:t>1</w:t>
      </w:r>
      <w:r w:rsidR="002E55B1" w:rsidRPr="006A5B60">
        <w:rPr>
          <w:u w:val="single"/>
        </w:rPr>
        <w:t>8</w:t>
      </w:r>
      <w:r w:rsidRPr="006A5B60">
        <w:rPr>
          <w:u w:val="single"/>
        </w:rPr>
        <w:t xml:space="preserve"> až </w:t>
      </w:r>
      <w:r w:rsidR="00A119C3" w:rsidRPr="006A5B60">
        <w:rPr>
          <w:u w:val="single"/>
        </w:rPr>
        <w:t>2</w:t>
      </w:r>
      <w:r w:rsidR="002E55B1" w:rsidRPr="006A5B60">
        <w:rPr>
          <w:u w:val="single"/>
        </w:rPr>
        <w:t>1</w:t>
      </w:r>
      <w:r w:rsidRPr="006A5B60">
        <w:rPr>
          <w:u w:val="single"/>
        </w:rPr>
        <w:t xml:space="preserve"> [§ 4</w:t>
      </w:r>
      <w:r w:rsidR="005B0324" w:rsidRPr="006A5B60">
        <w:rPr>
          <w:u w:val="single"/>
        </w:rPr>
        <w:t>5</w:t>
      </w:r>
      <w:r w:rsidRPr="006A5B60">
        <w:rPr>
          <w:u w:val="single"/>
        </w:rPr>
        <w:t>]</w:t>
      </w:r>
    </w:p>
    <w:p w14:paraId="46414019" w14:textId="593AFE04" w:rsidR="00296E72" w:rsidRPr="006A5B60" w:rsidRDefault="00296E72" w:rsidP="00296E72">
      <w:pPr>
        <w:jc w:val="both"/>
      </w:pPr>
      <w:r w:rsidRPr="006A5B60">
        <w:t xml:space="preserve">Upravujú sa dôvody, pri ktorých sa </w:t>
      </w:r>
      <w:r w:rsidR="005B0324" w:rsidRPr="006A5B60">
        <w:t>technická</w:t>
      </w:r>
      <w:r w:rsidRPr="006A5B60">
        <w:t xml:space="preserve"> kontrola nevykoná alebo sa ukončí s príslušným hodnotením, vrátane prípadu znečisteného vozidla. Zároveň sa vykonávajú legislatívno-technické úpravy v súvislosti s prečíslovaním odsekov.</w:t>
      </w:r>
    </w:p>
    <w:p w14:paraId="472FC4FB" w14:textId="0711F754" w:rsidR="00F171EF" w:rsidRPr="006A5B60" w:rsidRDefault="00F171EF" w:rsidP="00296E72">
      <w:pPr>
        <w:jc w:val="both"/>
      </w:pPr>
    </w:p>
    <w:p w14:paraId="1473983C" w14:textId="4DF107B8" w:rsidR="00F171EF" w:rsidRPr="006A5B60" w:rsidRDefault="00F171EF" w:rsidP="00F171EF">
      <w:pPr>
        <w:jc w:val="both"/>
        <w:rPr>
          <w:u w:val="single"/>
        </w:rPr>
      </w:pPr>
      <w:r w:rsidRPr="006A5B60">
        <w:rPr>
          <w:u w:val="single"/>
        </w:rPr>
        <w:t xml:space="preserve">K bodom </w:t>
      </w:r>
      <w:r w:rsidR="00A119C3" w:rsidRPr="006A5B60">
        <w:rPr>
          <w:u w:val="single"/>
        </w:rPr>
        <w:t>2</w:t>
      </w:r>
      <w:r w:rsidR="002E55B1" w:rsidRPr="006A5B60">
        <w:rPr>
          <w:u w:val="single"/>
        </w:rPr>
        <w:t>2</w:t>
      </w:r>
      <w:r w:rsidRPr="006A5B60">
        <w:rPr>
          <w:u w:val="single"/>
        </w:rPr>
        <w:t xml:space="preserve"> a </w:t>
      </w:r>
      <w:r w:rsidR="00A119C3" w:rsidRPr="006A5B60">
        <w:rPr>
          <w:u w:val="single"/>
        </w:rPr>
        <w:t>2</w:t>
      </w:r>
      <w:r w:rsidR="002E55B1" w:rsidRPr="006A5B60">
        <w:rPr>
          <w:u w:val="single"/>
        </w:rPr>
        <w:t>3</w:t>
      </w:r>
      <w:r w:rsidRPr="006A5B60">
        <w:rPr>
          <w:u w:val="single"/>
        </w:rPr>
        <w:t xml:space="preserve"> [§ 46 ods. 1 a 6]</w:t>
      </w:r>
    </w:p>
    <w:p w14:paraId="31A3E1EE" w14:textId="61A6F226" w:rsidR="00F171EF" w:rsidRPr="006A5B60" w:rsidRDefault="00F171EF" w:rsidP="00F171EF">
      <w:pPr>
        <w:jc w:val="both"/>
      </w:pPr>
      <w:r w:rsidRPr="006A5B60">
        <w:t>Upravujú sa dôvody, pri ktorých sa pri technickej kontrole nepredkladá základný technický opis vozidla. Súčasne sa zjednocuje terminológia používaním pojmu „celoštátny“.</w:t>
      </w:r>
    </w:p>
    <w:p w14:paraId="5CA487ED" w14:textId="64762EC5" w:rsidR="00711425" w:rsidRPr="006A5B60" w:rsidRDefault="00711425" w:rsidP="00F171EF">
      <w:pPr>
        <w:jc w:val="both"/>
      </w:pPr>
    </w:p>
    <w:p w14:paraId="24ED2D29" w14:textId="4AD1DF63" w:rsidR="00711425" w:rsidRPr="006A5B60" w:rsidRDefault="00711425" w:rsidP="00F171EF">
      <w:pPr>
        <w:jc w:val="both"/>
        <w:rPr>
          <w:u w:val="single"/>
        </w:rPr>
      </w:pPr>
      <w:r w:rsidRPr="006A5B60">
        <w:t>K bodu 2</w:t>
      </w:r>
      <w:r w:rsidR="002E55B1" w:rsidRPr="006A5B60">
        <w:t>4</w:t>
      </w:r>
      <w:r w:rsidRPr="006A5B60">
        <w:t xml:space="preserve"> </w:t>
      </w:r>
      <w:r w:rsidRPr="006A5B60">
        <w:rPr>
          <w:u w:val="single"/>
        </w:rPr>
        <w:t>[§ 49 ods. 5]</w:t>
      </w:r>
    </w:p>
    <w:p w14:paraId="5ED972B9" w14:textId="105E401E" w:rsidR="009D360C" w:rsidRPr="006A5B60" w:rsidRDefault="009D360C" w:rsidP="00296E72">
      <w:pPr>
        <w:jc w:val="both"/>
      </w:pPr>
      <w:r w:rsidRPr="006A5B60">
        <w:t>Dopĺňajú sa</w:t>
      </w:r>
      <w:r w:rsidR="00711425" w:rsidRPr="006A5B60">
        <w:t xml:space="preserve"> dôvody, </w:t>
      </w:r>
      <w:r w:rsidRPr="006A5B60">
        <w:t>kedy sa technický stav vozidla vyhodnotí s príslušnou chybou.</w:t>
      </w:r>
    </w:p>
    <w:p w14:paraId="7AA9434C" w14:textId="77777777" w:rsidR="009D360C" w:rsidRPr="006A5B60" w:rsidRDefault="009D360C" w:rsidP="00296E72">
      <w:pPr>
        <w:jc w:val="both"/>
      </w:pPr>
    </w:p>
    <w:p w14:paraId="5431D411" w14:textId="0386116B" w:rsidR="00296E72" w:rsidRPr="006A5B60" w:rsidRDefault="00296E72" w:rsidP="00296E72">
      <w:pPr>
        <w:jc w:val="both"/>
        <w:rPr>
          <w:u w:val="single"/>
        </w:rPr>
      </w:pPr>
      <w:r w:rsidRPr="006A5B60">
        <w:rPr>
          <w:u w:val="single"/>
        </w:rPr>
        <w:t xml:space="preserve">K bodom </w:t>
      </w:r>
      <w:r w:rsidR="00A119C3" w:rsidRPr="006A5B60">
        <w:rPr>
          <w:u w:val="single"/>
        </w:rPr>
        <w:t>2</w:t>
      </w:r>
      <w:r w:rsidR="002E55B1" w:rsidRPr="006A5B60">
        <w:rPr>
          <w:u w:val="single"/>
        </w:rPr>
        <w:t>5</w:t>
      </w:r>
      <w:r w:rsidRPr="006A5B60">
        <w:rPr>
          <w:u w:val="single"/>
        </w:rPr>
        <w:t xml:space="preserve"> až </w:t>
      </w:r>
      <w:r w:rsidR="00A119C3" w:rsidRPr="006A5B60">
        <w:rPr>
          <w:u w:val="single"/>
        </w:rPr>
        <w:t>2</w:t>
      </w:r>
      <w:r w:rsidR="002E55B1" w:rsidRPr="006A5B60">
        <w:rPr>
          <w:u w:val="single"/>
        </w:rPr>
        <w:t>7</w:t>
      </w:r>
      <w:r w:rsidRPr="006A5B60">
        <w:rPr>
          <w:u w:val="single"/>
        </w:rPr>
        <w:t xml:space="preserve"> [§ 5</w:t>
      </w:r>
      <w:r w:rsidR="00F171EF" w:rsidRPr="006A5B60">
        <w:rPr>
          <w:u w:val="single"/>
        </w:rPr>
        <w:t>2</w:t>
      </w:r>
      <w:r w:rsidRPr="006A5B60">
        <w:rPr>
          <w:u w:val="single"/>
        </w:rPr>
        <w:t xml:space="preserve"> ods.1 až </w:t>
      </w:r>
      <w:r w:rsidR="00F171EF" w:rsidRPr="006A5B60">
        <w:rPr>
          <w:u w:val="single"/>
        </w:rPr>
        <w:t>3 a 10</w:t>
      </w:r>
      <w:r w:rsidRPr="006A5B60">
        <w:rPr>
          <w:u w:val="single"/>
        </w:rPr>
        <w:t>]</w:t>
      </w:r>
    </w:p>
    <w:p w14:paraId="16A16F6A" w14:textId="0EDBBDD2" w:rsidR="00296E72" w:rsidRPr="006A5B60" w:rsidRDefault="00296E72" w:rsidP="00296E72">
      <w:pPr>
        <w:jc w:val="both"/>
      </w:pPr>
      <w:r w:rsidRPr="006A5B60">
        <w:t xml:space="preserve">Upravuje sa forma protokolu o </w:t>
      </w:r>
      <w:r w:rsidR="00A119C3" w:rsidRPr="006A5B60">
        <w:t>technickej</w:t>
      </w:r>
      <w:r w:rsidRPr="006A5B60">
        <w:t xml:space="preserve"> kontrole ako elektronického dokumentu vo formáte PDF a spresňuje sa jeho obsah vrátane fotografickej dokumentácie. Súčasne sa zjednocuje terminológia používaním pojmu „odometer“.</w:t>
      </w:r>
    </w:p>
    <w:p w14:paraId="350EDA6A" w14:textId="1BB1EAE0" w:rsidR="0071553B" w:rsidRPr="006A5B60" w:rsidRDefault="0071553B" w:rsidP="00296E72">
      <w:pPr>
        <w:jc w:val="both"/>
      </w:pPr>
    </w:p>
    <w:p w14:paraId="05A22658" w14:textId="0D5A9E62" w:rsidR="0071553B" w:rsidRPr="006A5B60" w:rsidRDefault="0071553B" w:rsidP="0071553B">
      <w:pPr>
        <w:jc w:val="both"/>
        <w:rPr>
          <w:u w:val="single"/>
        </w:rPr>
      </w:pPr>
      <w:r w:rsidRPr="006A5B60">
        <w:rPr>
          <w:u w:val="single"/>
        </w:rPr>
        <w:t xml:space="preserve">K bodu </w:t>
      </w:r>
      <w:r w:rsidR="008651E5" w:rsidRPr="006A5B60">
        <w:rPr>
          <w:u w:val="single"/>
        </w:rPr>
        <w:t>2</w:t>
      </w:r>
      <w:r w:rsidR="002E55B1" w:rsidRPr="006A5B60">
        <w:rPr>
          <w:u w:val="single"/>
        </w:rPr>
        <w:t>8</w:t>
      </w:r>
      <w:r w:rsidRPr="006A5B60">
        <w:rPr>
          <w:u w:val="single"/>
        </w:rPr>
        <w:t xml:space="preserve"> [§ 56e]</w:t>
      </w:r>
    </w:p>
    <w:p w14:paraId="38A5B0FF" w14:textId="2D94C6E7" w:rsidR="0071553B" w:rsidRPr="006A5B60" w:rsidRDefault="0071553B" w:rsidP="0071553B">
      <w:pPr>
        <w:jc w:val="both"/>
      </w:pPr>
      <w:r w:rsidRPr="006A5B60">
        <w:t xml:space="preserve">Navrhovaným prechodným ustanovením sa ustanovuje primeraná lehota na zabezpečenie súladu monitorovacích záznamových zariadení s požiadavkami podľa tejto vyhlášky. </w:t>
      </w:r>
    </w:p>
    <w:p w14:paraId="4584D0EF" w14:textId="01411A86" w:rsidR="008C38B0" w:rsidRPr="006A5B60" w:rsidRDefault="008C38B0" w:rsidP="008C38B0">
      <w:pPr>
        <w:jc w:val="both"/>
        <w:rPr>
          <w:u w:val="single"/>
        </w:rPr>
      </w:pPr>
    </w:p>
    <w:p w14:paraId="2A049291" w14:textId="0FC659BC" w:rsidR="00ED61FE" w:rsidRPr="006A5B60" w:rsidRDefault="00ED61FE" w:rsidP="00ED61FE">
      <w:pPr>
        <w:jc w:val="both"/>
        <w:rPr>
          <w:u w:val="single"/>
        </w:rPr>
      </w:pPr>
      <w:r w:rsidRPr="006A5B60">
        <w:rPr>
          <w:u w:val="single"/>
        </w:rPr>
        <w:t xml:space="preserve">K bodom </w:t>
      </w:r>
      <w:r w:rsidR="002E55B1" w:rsidRPr="006A5B60">
        <w:rPr>
          <w:u w:val="single"/>
        </w:rPr>
        <w:t>29</w:t>
      </w:r>
      <w:r w:rsidRPr="006A5B60">
        <w:rPr>
          <w:u w:val="single"/>
        </w:rPr>
        <w:t xml:space="preserve"> až </w:t>
      </w:r>
      <w:r w:rsidR="00F171EF" w:rsidRPr="006A5B60">
        <w:rPr>
          <w:u w:val="single"/>
        </w:rPr>
        <w:t>3</w:t>
      </w:r>
      <w:r w:rsidR="002E55B1" w:rsidRPr="006A5B60">
        <w:rPr>
          <w:u w:val="single"/>
        </w:rPr>
        <w:t>7</w:t>
      </w:r>
      <w:r w:rsidRPr="006A5B60">
        <w:rPr>
          <w:u w:val="single"/>
        </w:rPr>
        <w:t xml:space="preserve"> [Príloha č. 1</w:t>
      </w:r>
      <w:r w:rsidR="00F171EF" w:rsidRPr="006A5B60">
        <w:rPr>
          <w:u w:val="single"/>
        </w:rPr>
        <w:t xml:space="preserve"> časť B</w:t>
      </w:r>
      <w:r w:rsidRPr="006A5B60">
        <w:rPr>
          <w:u w:val="single"/>
        </w:rPr>
        <w:t>]</w:t>
      </w:r>
    </w:p>
    <w:p w14:paraId="0C7792FB" w14:textId="3A88A4A5" w:rsidR="00ED61FE" w:rsidRPr="006A5B60" w:rsidRDefault="00ED61FE" w:rsidP="00ED61FE">
      <w:pPr>
        <w:jc w:val="both"/>
      </w:pPr>
      <w:r w:rsidRPr="006A5B60">
        <w:t xml:space="preserve">Upravujú sa technické požiadavky na zariadenia používané pri </w:t>
      </w:r>
      <w:r w:rsidR="00F171EF" w:rsidRPr="006A5B60">
        <w:t>technickej</w:t>
      </w:r>
      <w:r w:rsidRPr="006A5B60">
        <w:t xml:space="preserve"> kontrole, reflektujú sa nové technologické riešenia a zjednodušuje sa materiálno-technické vybavenie </w:t>
      </w:r>
      <w:r w:rsidR="00F171EF" w:rsidRPr="006A5B60">
        <w:t>staníc</w:t>
      </w:r>
      <w:r w:rsidRPr="006A5B60">
        <w:t xml:space="preserve"> </w:t>
      </w:r>
      <w:r w:rsidR="00F171EF" w:rsidRPr="006A5B60">
        <w:t>technickej</w:t>
      </w:r>
      <w:r w:rsidRPr="006A5B60">
        <w:t xml:space="preserve"> kontroly. Súčasne sa zavádzajú požiadavky na záložné napájanie, ochranu pred neoprávnenou manipuláciou, archiváciu videozáznamov, vzdialený prístup oprávnených osôb, zabezpečenie komunikácie s celoštátnym informačným systémom</w:t>
      </w:r>
      <w:r w:rsidR="00F9751F" w:rsidRPr="006A5B60">
        <w:t>.</w:t>
      </w:r>
      <w:r w:rsidRPr="006A5B60">
        <w:t xml:space="preserve"> </w:t>
      </w:r>
      <w:r w:rsidR="00F9751F" w:rsidRPr="006A5B60">
        <w:t>Z</w:t>
      </w:r>
      <w:r w:rsidRPr="006A5B60">
        <w:t xml:space="preserve">jednocuje </w:t>
      </w:r>
      <w:r w:rsidR="00F9751F" w:rsidRPr="006A5B60">
        <w:t xml:space="preserve">sa </w:t>
      </w:r>
      <w:r w:rsidRPr="006A5B60">
        <w:t>terminológia používaním pojmu „odometer“.</w:t>
      </w:r>
    </w:p>
    <w:p w14:paraId="5B83BDFB" w14:textId="77777777" w:rsidR="00BC7467" w:rsidRPr="006A5B60" w:rsidRDefault="00BC7467" w:rsidP="00BC7467">
      <w:pPr>
        <w:jc w:val="both"/>
      </w:pPr>
    </w:p>
    <w:p w14:paraId="681C39DF" w14:textId="39625427" w:rsidR="00BC7467" w:rsidRPr="006A5B60" w:rsidRDefault="00BC7467" w:rsidP="00BC7467">
      <w:pPr>
        <w:jc w:val="both"/>
        <w:rPr>
          <w:u w:val="single"/>
        </w:rPr>
      </w:pPr>
      <w:r w:rsidRPr="006A5B60">
        <w:rPr>
          <w:u w:val="single"/>
        </w:rPr>
        <w:t xml:space="preserve">K bodu </w:t>
      </w:r>
      <w:r w:rsidR="008651E5" w:rsidRPr="006A5B60">
        <w:rPr>
          <w:u w:val="single"/>
        </w:rPr>
        <w:t>3</w:t>
      </w:r>
      <w:r w:rsidR="003D25D7" w:rsidRPr="006A5B60">
        <w:rPr>
          <w:u w:val="single"/>
        </w:rPr>
        <w:t>8</w:t>
      </w:r>
      <w:r w:rsidRPr="006A5B60">
        <w:rPr>
          <w:u w:val="single"/>
        </w:rPr>
        <w:t xml:space="preserve"> [Príloha č. </w:t>
      </w:r>
      <w:r w:rsidR="00F171EF" w:rsidRPr="006A5B60">
        <w:rPr>
          <w:u w:val="single"/>
        </w:rPr>
        <w:t>2 ods. 4 písm. a) bod 19</w:t>
      </w:r>
      <w:r w:rsidRPr="006A5B60">
        <w:rPr>
          <w:u w:val="single"/>
        </w:rPr>
        <w:t>]</w:t>
      </w:r>
    </w:p>
    <w:p w14:paraId="1DE50B3D" w14:textId="610FCFA0" w:rsidR="00BC7467" w:rsidRPr="006A5B60" w:rsidRDefault="00F171EF" w:rsidP="00BC7467">
      <w:pPr>
        <w:pStyle w:val="Nzov"/>
        <w:jc w:val="both"/>
        <w:rPr>
          <w:b w:val="0"/>
          <w:szCs w:val="24"/>
        </w:rPr>
      </w:pPr>
      <w:r w:rsidRPr="006A5B60">
        <w:rPr>
          <w:b w:val="0"/>
          <w:szCs w:val="24"/>
        </w:rPr>
        <w:t>Zjednocuje sa terminológia používaním pojmu „odometer“.</w:t>
      </w:r>
    </w:p>
    <w:p w14:paraId="39A32A92" w14:textId="37AAA750" w:rsidR="00296E72" w:rsidRPr="006A5B60" w:rsidRDefault="00296E72" w:rsidP="008C38B0">
      <w:pPr>
        <w:jc w:val="both"/>
        <w:rPr>
          <w:u w:val="single"/>
        </w:rPr>
      </w:pPr>
    </w:p>
    <w:p w14:paraId="33D656BF" w14:textId="3A8E119B" w:rsidR="00853C48" w:rsidRPr="006A5B60" w:rsidRDefault="00853C48" w:rsidP="00853C48">
      <w:pPr>
        <w:jc w:val="both"/>
        <w:rPr>
          <w:u w:val="single"/>
        </w:rPr>
      </w:pPr>
      <w:r w:rsidRPr="006A5B60">
        <w:rPr>
          <w:u w:val="single"/>
        </w:rPr>
        <w:t>K bod</w:t>
      </w:r>
      <w:r w:rsidR="00ED66A1" w:rsidRPr="006A5B60">
        <w:rPr>
          <w:u w:val="single"/>
        </w:rPr>
        <w:t>u</w:t>
      </w:r>
      <w:r w:rsidRPr="006A5B60">
        <w:rPr>
          <w:u w:val="single"/>
        </w:rPr>
        <w:t xml:space="preserve"> </w:t>
      </w:r>
      <w:r w:rsidR="003D25D7" w:rsidRPr="006A5B60">
        <w:rPr>
          <w:u w:val="single"/>
        </w:rPr>
        <w:t>39</w:t>
      </w:r>
      <w:r w:rsidRPr="006A5B60">
        <w:rPr>
          <w:u w:val="single"/>
        </w:rPr>
        <w:t xml:space="preserve"> [Príloha č. </w:t>
      </w:r>
      <w:r w:rsidR="00F171EF" w:rsidRPr="006A5B60">
        <w:rPr>
          <w:u w:val="single"/>
        </w:rPr>
        <w:t>2</w:t>
      </w:r>
      <w:r w:rsidRPr="006A5B60">
        <w:rPr>
          <w:u w:val="single"/>
        </w:rPr>
        <w:t xml:space="preserve"> ods. </w:t>
      </w:r>
      <w:r w:rsidR="00F171EF" w:rsidRPr="006A5B60">
        <w:rPr>
          <w:u w:val="single"/>
        </w:rPr>
        <w:t>1</w:t>
      </w:r>
      <w:r w:rsidRPr="006A5B60">
        <w:rPr>
          <w:u w:val="single"/>
        </w:rPr>
        <w:t>4]</w:t>
      </w:r>
    </w:p>
    <w:p w14:paraId="40CABB0C" w14:textId="5EABEE8F" w:rsidR="00853C48" w:rsidRPr="006A5B60" w:rsidRDefault="00525562" w:rsidP="00525562">
      <w:pPr>
        <w:pStyle w:val="Nzov"/>
        <w:jc w:val="both"/>
        <w:rPr>
          <w:b w:val="0"/>
          <w:szCs w:val="24"/>
        </w:rPr>
      </w:pPr>
      <w:r w:rsidRPr="006A5B60">
        <w:rPr>
          <w:b w:val="0"/>
          <w:szCs w:val="24"/>
        </w:rPr>
        <w:t>Navrhuje sa zosúladenie údajov evidovaných v rámci technickej kontroly a dopĺňa sa nový súbor údajov a záznamov o vozidle. Ide najmä o identifikáciu zariadenia, ktoré záznam vyhotovilo, softvérovú verziu, GPS súradnice, čas vyhotovenia snímky a obrazové záznamy VIN, odometra a ďalších častí vozidla dokumentujúcich jeho stav.</w:t>
      </w:r>
    </w:p>
    <w:p w14:paraId="28E1831A" w14:textId="38455D1C" w:rsidR="00296E72" w:rsidRPr="006A5B60" w:rsidRDefault="00296E72" w:rsidP="008C38B0">
      <w:pPr>
        <w:jc w:val="both"/>
        <w:rPr>
          <w:u w:val="single"/>
        </w:rPr>
      </w:pPr>
    </w:p>
    <w:p w14:paraId="7CF626FF" w14:textId="004BD922" w:rsidR="00640D66" w:rsidRPr="006A5B60" w:rsidRDefault="00640D66" w:rsidP="00640D66">
      <w:pPr>
        <w:jc w:val="both"/>
        <w:rPr>
          <w:u w:val="single"/>
        </w:rPr>
      </w:pPr>
      <w:r w:rsidRPr="006A5B60">
        <w:rPr>
          <w:u w:val="single"/>
        </w:rPr>
        <w:t xml:space="preserve">K bodu </w:t>
      </w:r>
      <w:r w:rsidR="00ED66A1" w:rsidRPr="006A5B60">
        <w:rPr>
          <w:u w:val="single"/>
        </w:rPr>
        <w:t>4</w:t>
      </w:r>
      <w:r w:rsidR="003D25D7" w:rsidRPr="006A5B60">
        <w:rPr>
          <w:u w:val="single"/>
        </w:rPr>
        <w:t>0</w:t>
      </w:r>
      <w:r w:rsidRPr="006A5B60">
        <w:rPr>
          <w:u w:val="single"/>
        </w:rPr>
        <w:t xml:space="preserve"> [Príloha č. </w:t>
      </w:r>
      <w:r w:rsidR="00DE2E10" w:rsidRPr="006A5B60">
        <w:rPr>
          <w:u w:val="single"/>
        </w:rPr>
        <w:t>4</w:t>
      </w:r>
      <w:r w:rsidRPr="006A5B60">
        <w:rPr>
          <w:u w:val="single"/>
        </w:rPr>
        <w:t xml:space="preserve"> </w:t>
      </w:r>
      <w:r w:rsidR="00883706" w:rsidRPr="006A5B60">
        <w:rPr>
          <w:u w:val="single"/>
        </w:rPr>
        <w:t xml:space="preserve">ods. </w:t>
      </w:r>
      <w:r w:rsidR="00DE2E10" w:rsidRPr="006A5B60">
        <w:rPr>
          <w:u w:val="single"/>
        </w:rPr>
        <w:t>17</w:t>
      </w:r>
      <w:r w:rsidRPr="006A5B60">
        <w:rPr>
          <w:u w:val="single"/>
        </w:rPr>
        <w:t>]</w:t>
      </w:r>
    </w:p>
    <w:p w14:paraId="0A43096A" w14:textId="685530A2" w:rsidR="00640D66" w:rsidRPr="006A5B60" w:rsidRDefault="00640D66" w:rsidP="00640D66">
      <w:pPr>
        <w:pStyle w:val="Nzov"/>
        <w:jc w:val="both"/>
        <w:rPr>
          <w:b w:val="0"/>
          <w:szCs w:val="24"/>
        </w:rPr>
      </w:pPr>
      <w:r w:rsidRPr="006A5B60">
        <w:rPr>
          <w:b w:val="0"/>
          <w:szCs w:val="24"/>
        </w:rPr>
        <w:t>Spresňuje sa</w:t>
      </w:r>
      <w:r w:rsidR="00883706" w:rsidRPr="006A5B60">
        <w:rPr>
          <w:b w:val="0"/>
          <w:szCs w:val="24"/>
        </w:rPr>
        <w:t>, že</w:t>
      </w:r>
      <w:r w:rsidRPr="006A5B60">
        <w:rPr>
          <w:b w:val="0"/>
          <w:szCs w:val="24"/>
        </w:rPr>
        <w:t xml:space="preserve"> </w:t>
      </w:r>
      <w:r w:rsidR="00883706" w:rsidRPr="006A5B60">
        <w:rPr>
          <w:b w:val="0"/>
          <w:szCs w:val="24"/>
        </w:rPr>
        <w:t xml:space="preserve">akékoľvek konštrukčné prvky alebo vybavenie haly </w:t>
      </w:r>
      <w:r w:rsidR="00DE2E10" w:rsidRPr="006A5B60">
        <w:rPr>
          <w:b w:val="0"/>
          <w:szCs w:val="24"/>
        </w:rPr>
        <w:t>stanice</w:t>
      </w:r>
      <w:r w:rsidR="00883706" w:rsidRPr="006A5B60">
        <w:rPr>
          <w:b w:val="0"/>
          <w:szCs w:val="24"/>
        </w:rPr>
        <w:t xml:space="preserve"> </w:t>
      </w:r>
      <w:r w:rsidR="00DE2E10" w:rsidRPr="006A5B60">
        <w:rPr>
          <w:b w:val="0"/>
          <w:szCs w:val="24"/>
        </w:rPr>
        <w:t>technickej</w:t>
      </w:r>
      <w:r w:rsidR="00883706" w:rsidRPr="006A5B60">
        <w:rPr>
          <w:b w:val="0"/>
          <w:szCs w:val="24"/>
        </w:rPr>
        <w:t xml:space="preserve"> kontroly nachádzajúce sa na stene montáže kamery nesmú zasahovať do záberu kamery</w:t>
      </w:r>
      <w:r w:rsidRPr="006A5B60">
        <w:rPr>
          <w:b w:val="0"/>
          <w:szCs w:val="24"/>
        </w:rPr>
        <w:t>.</w:t>
      </w:r>
    </w:p>
    <w:p w14:paraId="27379F3A" w14:textId="6871B7F6" w:rsidR="0071553B" w:rsidRPr="006A5B60" w:rsidRDefault="0071553B" w:rsidP="00640D66">
      <w:pPr>
        <w:pStyle w:val="Nzov"/>
        <w:jc w:val="both"/>
        <w:rPr>
          <w:b w:val="0"/>
          <w:szCs w:val="24"/>
        </w:rPr>
      </w:pPr>
    </w:p>
    <w:p w14:paraId="240EB5AD" w14:textId="5CB943FD" w:rsidR="00296E72" w:rsidRPr="006A5B60" w:rsidRDefault="00DE2E10" w:rsidP="008C38B0">
      <w:pPr>
        <w:jc w:val="both"/>
        <w:rPr>
          <w:u w:val="single"/>
        </w:rPr>
      </w:pPr>
      <w:r w:rsidRPr="006A5B60">
        <w:rPr>
          <w:u w:val="single"/>
        </w:rPr>
        <w:t>K bod</w:t>
      </w:r>
      <w:r w:rsidR="00767909" w:rsidRPr="006A5B60">
        <w:rPr>
          <w:u w:val="single"/>
        </w:rPr>
        <w:t>om</w:t>
      </w:r>
      <w:r w:rsidRPr="006A5B60">
        <w:rPr>
          <w:u w:val="single"/>
        </w:rPr>
        <w:t xml:space="preserve"> </w:t>
      </w:r>
      <w:r w:rsidR="0071553B" w:rsidRPr="006A5B60">
        <w:rPr>
          <w:u w:val="single"/>
        </w:rPr>
        <w:t>4</w:t>
      </w:r>
      <w:r w:rsidR="003D25D7" w:rsidRPr="006A5B60">
        <w:rPr>
          <w:u w:val="single"/>
        </w:rPr>
        <w:t>1</w:t>
      </w:r>
      <w:r w:rsidRPr="006A5B60">
        <w:rPr>
          <w:u w:val="single"/>
        </w:rPr>
        <w:t xml:space="preserve"> a </w:t>
      </w:r>
      <w:r w:rsidR="0071553B" w:rsidRPr="006A5B60">
        <w:rPr>
          <w:u w:val="single"/>
        </w:rPr>
        <w:t>4</w:t>
      </w:r>
      <w:r w:rsidR="003D25D7" w:rsidRPr="006A5B60">
        <w:rPr>
          <w:u w:val="single"/>
        </w:rPr>
        <w:t>2</w:t>
      </w:r>
      <w:r w:rsidRPr="006A5B60">
        <w:rPr>
          <w:u w:val="single"/>
        </w:rPr>
        <w:t xml:space="preserve"> [Príloha č. 4 ods. 21 a 22]</w:t>
      </w:r>
    </w:p>
    <w:p w14:paraId="7E656DE4" w14:textId="30BD9525" w:rsidR="00DE2E10" w:rsidRPr="006A5B60" w:rsidRDefault="00DE2E10" w:rsidP="00DE2E10">
      <w:pPr>
        <w:pStyle w:val="isselectedend"/>
        <w:spacing w:before="0" w:beforeAutospacing="0" w:after="0" w:afterAutospacing="0"/>
        <w:jc w:val="both"/>
      </w:pPr>
      <w:r w:rsidRPr="006A5B60">
        <w:t>Navrhujú sa ďalšie požiadavky na monitorovacie záznamové zariadenie a jeho prevádzku. Navrhuje sa tiež zabezpečiť trvalú funkčnosť prístupových údajov počas celej doby prevádzky monitorovacieho záznamového zariadenia a </w:t>
      </w:r>
      <w:r w:rsidR="00711425" w:rsidRPr="006A5B60">
        <w:t xml:space="preserve"> oznamovanie nových funkčných prístupových údajov</w:t>
      </w:r>
      <w:r w:rsidRPr="006A5B60">
        <w:t xml:space="preserve"> pri ich zmene.</w:t>
      </w:r>
    </w:p>
    <w:p w14:paraId="63687663" w14:textId="5C0A92AD" w:rsidR="00296E72" w:rsidRPr="006A5B60" w:rsidRDefault="00296E72" w:rsidP="008C38B0">
      <w:pPr>
        <w:jc w:val="both"/>
        <w:rPr>
          <w:u w:val="single"/>
        </w:rPr>
      </w:pPr>
    </w:p>
    <w:p w14:paraId="6B34421E" w14:textId="0D4D67FA" w:rsidR="00DE2E10" w:rsidRPr="006A5B60" w:rsidRDefault="00DE2E10" w:rsidP="00DE2E10">
      <w:pPr>
        <w:jc w:val="both"/>
        <w:rPr>
          <w:u w:val="single"/>
        </w:rPr>
      </w:pPr>
      <w:r w:rsidRPr="006A5B60">
        <w:rPr>
          <w:u w:val="single"/>
        </w:rPr>
        <w:t>K</w:t>
      </w:r>
      <w:r w:rsidR="00AA48B2" w:rsidRPr="006A5B60">
        <w:rPr>
          <w:u w:val="single"/>
        </w:rPr>
        <w:t xml:space="preserve"> </w:t>
      </w:r>
      <w:r w:rsidRPr="006A5B60">
        <w:rPr>
          <w:u w:val="single"/>
        </w:rPr>
        <w:t>bod</w:t>
      </w:r>
      <w:r w:rsidR="00767909" w:rsidRPr="006A5B60">
        <w:rPr>
          <w:u w:val="single"/>
        </w:rPr>
        <w:t>om</w:t>
      </w:r>
      <w:r w:rsidRPr="006A5B60">
        <w:rPr>
          <w:u w:val="single"/>
        </w:rPr>
        <w:t xml:space="preserve"> </w:t>
      </w:r>
      <w:r w:rsidR="00A152F2" w:rsidRPr="006A5B60">
        <w:rPr>
          <w:u w:val="single"/>
        </w:rPr>
        <w:t>4</w:t>
      </w:r>
      <w:r w:rsidR="003D25D7" w:rsidRPr="006A5B60">
        <w:rPr>
          <w:u w:val="single"/>
        </w:rPr>
        <w:t>3</w:t>
      </w:r>
      <w:r w:rsidRPr="006A5B60">
        <w:rPr>
          <w:u w:val="single"/>
        </w:rPr>
        <w:t xml:space="preserve"> až </w:t>
      </w:r>
      <w:r w:rsidR="00767909" w:rsidRPr="006A5B60">
        <w:rPr>
          <w:u w:val="single"/>
        </w:rPr>
        <w:t>6</w:t>
      </w:r>
      <w:r w:rsidR="003D25D7" w:rsidRPr="006A5B60">
        <w:rPr>
          <w:u w:val="single"/>
        </w:rPr>
        <w:t>2</w:t>
      </w:r>
      <w:r w:rsidRPr="006A5B60">
        <w:rPr>
          <w:u w:val="single"/>
        </w:rPr>
        <w:t xml:space="preserve"> [Príloha č. 9 časť 3]</w:t>
      </w:r>
    </w:p>
    <w:p w14:paraId="1CA9F0E9" w14:textId="272B3AD6" w:rsidR="00296E72" w:rsidRPr="006A5B60" w:rsidRDefault="00DE2E10" w:rsidP="00DE2E10">
      <w:pPr>
        <w:jc w:val="both"/>
        <w:rPr>
          <w:u w:val="single"/>
        </w:rPr>
      </w:pPr>
      <w:r w:rsidRPr="006A5B60">
        <w:t>Navrhované zmeny predstavujú najmä terminologické a formulačné úpravy jednotlivých kontrolných položiek. Cieľom zmien je spresniť používané odborné pojmy a zosúladiť formulácie jednotlivých kontrolných položiek, najmä v oblasti brzdových systémov, náprav, pneumatík a spôsobov vykonávania skúšok. Súčasne sa spresňuje formulácia podmienok vykonania skúšky na skúšobni bŕzd alebo cestnej skúšky s použitím zariadenia zaznamenávajúceho alebo indikujúceho spomalenie.</w:t>
      </w:r>
    </w:p>
    <w:p w14:paraId="4255A494" w14:textId="77777777" w:rsidR="00296E72" w:rsidRPr="006A5B60" w:rsidRDefault="00296E72" w:rsidP="008C38B0">
      <w:pPr>
        <w:jc w:val="both"/>
        <w:rPr>
          <w:u w:val="single"/>
        </w:rPr>
      </w:pPr>
    </w:p>
    <w:p w14:paraId="7313240B" w14:textId="7B8E7F57" w:rsidR="00DE2E10" w:rsidRPr="006A5B60" w:rsidRDefault="00DE2E10" w:rsidP="00DE2E10">
      <w:pPr>
        <w:jc w:val="both"/>
        <w:rPr>
          <w:u w:val="single"/>
        </w:rPr>
      </w:pPr>
      <w:r w:rsidRPr="006A5B60">
        <w:rPr>
          <w:u w:val="single"/>
        </w:rPr>
        <w:t xml:space="preserve">K bodu </w:t>
      </w:r>
      <w:r w:rsidR="00D85607" w:rsidRPr="006A5B60">
        <w:rPr>
          <w:u w:val="single"/>
        </w:rPr>
        <w:t>6</w:t>
      </w:r>
      <w:r w:rsidR="003D25D7" w:rsidRPr="006A5B60">
        <w:rPr>
          <w:u w:val="single"/>
        </w:rPr>
        <w:t>3</w:t>
      </w:r>
      <w:r w:rsidRPr="006A5B60">
        <w:rPr>
          <w:u w:val="single"/>
        </w:rPr>
        <w:t xml:space="preserve"> [Príloha č. 11]</w:t>
      </w:r>
    </w:p>
    <w:p w14:paraId="6A7D0159" w14:textId="307FD616" w:rsidR="008C38B0" w:rsidRPr="006A5B60" w:rsidRDefault="00DE2E10" w:rsidP="00DE2E10">
      <w:pPr>
        <w:jc w:val="both"/>
        <w:rPr>
          <w:u w:val="single"/>
        </w:rPr>
      </w:pPr>
      <w:r w:rsidRPr="006A5B60">
        <w:t>Navrhuje sa nové znenie prílohy č. 11, ktorou sa ustanovuje vzor prvej strany protokolu o kontrole technického stavu – časť A – technická kontrola. Zmena súvisí najmä s úpravami obsahu a elektronickej podoby protokolu podľa predchádzajúcich ustanovení návrhu.</w:t>
      </w:r>
    </w:p>
    <w:p w14:paraId="213426B3" w14:textId="77777777" w:rsidR="0026519F" w:rsidRPr="006A5B60" w:rsidRDefault="0026519F" w:rsidP="00F955A4">
      <w:pPr>
        <w:jc w:val="both"/>
      </w:pPr>
    </w:p>
    <w:p w14:paraId="6DFA2AE4" w14:textId="772C741B" w:rsidR="00E850A4" w:rsidRPr="006A5B60" w:rsidRDefault="00E850A4" w:rsidP="00E850A4">
      <w:pPr>
        <w:jc w:val="both"/>
        <w:rPr>
          <w:rStyle w:val="Zstupntext"/>
          <w:b/>
          <w:color w:val="auto"/>
        </w:rPr>
      </w:pPr>
      <w:r w:rsidRPr="006A5B60">
        <w:rPr>
          <w:rStyle w:val="Zstupntext"/>
          <w:b/>
          <w:color w:val="auto"/>
        </w:rPr>
        <w:t>K čl. II</w:t>
      </w:r>
    </w:p>
    <w:p w14:paraId="314C70B4" w14:textId="77777777" w:rsidR="009B00F1" w:rsidRPr="006A5B60" w:rsidRDefault="009B00F1" w:rsidP="00E850A4">
      <w:pPr>
        <w:autoSpaceDE w:val="0"/>
        <w:autoSpaceDN w:val="0"/>
        <w:adjustRightInd w:val="0"/>
        <w:ind w:firstLine="709"/>
        <w:jc w:val="both"/>
        <w:rPr>
          <w:rStyle w:val="Zstupntext"/>
          <w:color w:val="auto"/>
        </w:rPr>
      </w:pPr>
    </w:p>
    <w:p w14:paraId="5C8C773D" w14:textId="143A5595" w:rsidR="00D224D4" w:rsidRPr="00782514" w:rsidRDefault="00E850A4" w:rsidP="00E850A4">
      <w:pPr>
        <w:autoSpaceDE w:val="0"/>
        <w:autoSpaceDN w:val="0"/>
        <w:adjustRightInd w:val="0"/>
        <w:ind w:firstLine="709"/>
        <w:jc w:val="both"/>
        <w:rPr>
          <w:b/>
        </w:rPr>
      </w:pPr>
      <w:r w:rsidRPr="006A5B60">
        <w:rPr>
          <w:rStyle w:val="Zstupntext"/>
          <w:color w:val="auto"/>
        </w:rPr>
        <w:t xml:space="preserve">Účinnosť vyhlášky sa navrhuje 1. </w:t>
      </w:r>
      <w:r w:rsidR="004153E2" w:rsidRPr="006A5B60">
        <w:rPr>
          <w:rStyle w:val="Zstupntext"/>
          <w:color w:val="auto"/>
        </w:rPr>
        <w:t>januára</w:t>
      </w:r>
      <w:r w:rsidR="003B7827" w:rsidRPr="006A5B60">
        <w:rPr>
          <w:rStyle w:val="Zstupntext"/>
          <w:color w:val="auto"/>
        </w:rPr>
        <w:t xml:space="preserve"> </w:t>
      </w:r>
      <w:r w:rsidRPr="006A5B60">
        <w:rPr>
          <w:rStyle w:val="Zstupntext"/>
          <w:color w:val="auto"/>
        </w:rPr>
        <w:t>202</w:t>
      </w:r>
      <w:r w:rsidR="004153E2" w:rsidRPr="006A5B60">
        <w:rPr>
          <w:rStyle w:val="Zstupntext"/>
          <w:color w:val="auto"/>
        </w:rPr>
        <w:t>7</w:t>
      </w:r>
      <w:r w:rsidR="00E80359" w:rsidRPr="006A5B60">
        <w:rPr>
          <w:rStyle w:val="Zstupntext"/>
          <w:color w:val="auto"/>
        </w:rPr>
        <w:t xml:space="preserve">, okrem bodov </w:t>
      </w:r>
      <w:r w:rsidR="00C54E10" w:rsidRPr="006A5B60">
        <w:rPr>
          <w:rStyle w:val="Zstupntext"/>
          <w:color w:val="auto"/>
        </w:rPr>
        <w:t>3</w:t>
      </w:r>
      <w:r w:rsidR="002E55B1" w:rsidRPr="006A5B60">
        <w:rPr>
          <w:rStyle w:val="Zstupntext"/>
          <w:color w:val="auto"/>
        </w:rPr>
        <w:t>8</w:t>
      </w:r>
      <w:r w:rsidR="00E80359" w:rsidRPr="006A5B60">
        <w:rPr>
          <w:rStyle w:val="Zstupntext"/>
          <w:color w:val="auto"/>
        </w:rPr>
        <w:t xml:space="preserve"> a </w:t>
      </w:r>
      <w:r w:rsidR="002E55B1" w:rsidRPr="006A5B60">
        <w:rPr>
          <w:rStyle w:val="Zstupntext"/>
          <w:color w:val="auto"/>
        </w:rPr>
        <w:t>39</w:t>
      </w:r>
      <w:r w:rsidR="00E80359" w:rsidRPr="006A5B60">
        <w:rPr>
          <w:rStyle w:val="Zstupntext"/>
          <w:color w:val="auto"/>
        </w:rPr>
        <w:t>, ktoré majú nadobudnúť účinnosť 1. júla 2027 z</w:t>
      </w:r>
      <w:r w:rsidR="00016EF7" w:rsidRPr="006A5B60">
        <w:rPr>
          <w:rStyle w:val="Zstupntext"/>
          <w:color w:val="auto"/>
        </w:rPr>
        <w:t> </w:t>
      </w:r>
      <w:r w:rsidR="00E80359" w:rsidRPr="006A5B60">
        <w:rPr>
          <w:rStyle w:val="Zstupntext"/>
          <w:color w:val="auto"/>
        </w:rPr>
        <w:t>dôvodu</w:t>
      </w:r>
      <w:r w:rsidR="00016EF7" w:rsidRPr="006A5B60">
        <w:rPr>
          <w:rStyle w:val="Zstupntext"/>
          <w:color w:val="auto"/>
        </w:rPr>
        <w:t xml:space="preserve"> </w:t>
      </w:r>
      <w:r w:rsidR="00016EF7" w:rsidRPr="006A5B60">
        <w:t>zabezpečenia potrebnej technickej pripravenosti a zosúladenie používaných zariadení s novými požiadavkami</w:t>
      </w:r>
      <w:r w:rsidR="00E80359">
        <w:rPr>
          <w:rStyle w:val="Zstupntext"/>
          <w:color w:val="auto"/>
        </w:rPr>
        <w:t xml:space="preserve"> </w:t>
      </w:r>
      <w:r w:rsidRPr="0091729F">
        <w:rPr>
          <w:rStyle w:val="Zstupntext"/>
          <w:color w:val="auto"/>
        </w:rPr>
        <w:t xml:space="preserve"> </w:t>
      </w:r>
    </w:p>
    <w:sectPr w:rsidR="00D224D4" w:rsidRPr="00782514" w:rsidSect="00C50A2F">
      <w:footerReference w:type="even" r:id="rId9"/>
      <w:footerReference w:type="default" r:id="rId10"/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2DD7FFA" w14:textId="77777777" w:rsidR="005C26CC" w:rsidRDefault="005C26CC">
      <w:r>
        <w:separator/>
      </w:r>
    </w:p>
  </w:endnote>
  <w:endnote w:type="continuationSeparator" w:id="0">
    <w:p w14:paraId="3CD0825E" w14:textId="77777777" w:rsidR="005C26CC" w:rsidRDefault="005C26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=Roman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EUAlbertina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251302" w14:textId="77777777" w:rsidR="00FC2A8D" w:rsidRDefault="00FC2A8D" w:rsidP="009824BB">
    <w:pPr>
      <w:pStyle w:val="Pta"/>
      <w:framePr w:wrap="around" w:vAnchor="text" w:hAnchor="margin" w:xAlign="center" w:y="1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end"/>
    </w:r>
  </w:p>
  <w:p w14:paraId="6B56F942" w14:textId="77777777" w:rsidR="00FC2A8D" w:rsidRDefault="00FC2A8D">
    <w:pPr>
      <w:pStyle w:val="Pt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9D7286E" w14:textId="7BA6BBC9" w:rsidR="00FC2A8D" w:rsidRDefault="00FC2A8D" w:rsidP="009824BB">
    <w:pPr>
      <w:pStyle w:val="Pta"/>
      <w:framePr w:wrap="around" w:vAnchor="text" w:hAnchor="margin" w:xAlign="center" w:y="1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separate"/>
    </w:r>
    <w:r w:rsidR="006A5B60">
      <w:rPr>
        <w:rStyle w:val="slostrany"/>
        <w:noProof/>
      </w:rPr>
      <w:t>4</w:t>
    </w:r>
    <w:r>
      <w:rPr>
        <w:rStyle w:val="slostrany"/>
      </w:rPr>
      <w:fldChar w:fldCharType="end"/>
    </w:r>
  </w:p>
  <w:p w14:paraId="6E36C05A" w14:textId="77777777" w:rsidR="00FC2A8D" w:rsidRDefault="00FC2A8D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44473F0" w14:textId="77777777" w:rsidR="005C26CC" w:rsidRDefault="005C26CC">
      <w:r>
        <w:separator/>
      </w:r>
    </w:p>
  </w:footnote>
  <w:footnote w:type="continuationSeparator" w:id="0">
    <w:p w14:paraId="76420694" w14:textId="77777777" w:rsidR="005C26CC" w:rsidRDefault="005C26C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E3A40"/>
    <w:multiLevelType w:val="singleLevel"/>
    <w:tmpl w:val="7A6C0FF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  <w:i w:val="0"/>
      </w:rPr>
    </w:lvl>
  </w:abstractNum>
  <w:abstractNum w:abstractNumId="1" w15:restartNumberingAfterBreak="0">
    <w:nsid w:val="02CB6638"/>
    <w:multiLevelType w:val="hybridMultilevel"/>
    <w:tmpl w:val="BAACEDE2"/>
    <w:lvl w:ilvl="0" w:tplc="DD20D700">
      <w:start w:val="1"/>
      <w:numFmt w:val="decimal"/>
      <w:lvlText w:val="(%1)"/>
      <w:lvlJc w:val="left"/>
      <w:pPr>
        <w:ind w:left="1155" w:hanging="435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6906F28"/>
    <w:multiLevelType w:val="multilevel"/>
    <w:tmpl w:val="48C04F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A8E165E"/>
    <w:multiLevelType w:val="hybridMultilevel"/>
    <w:tmpl w:val="F8DCBC80"/>
    <w:lvl w:ilvl="0" w:tplc="51E0979E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E70099"/>
    <w:multiLevelType w:val="hybridMultilevel"/>
    <w:tmpl w:val="02F4C294"/>
    <w:lvl w:ilvl="0" w:tplc="195425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0E4E0C04"/>
    <w:multiLevelType w:val="hybridMultilevel"/>
    <w:tmpl w:val="E97827A0"/>
    <w:lvl w:ilvl="0" w:tplc="041B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8C2ACACE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hint="default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11D122B5"/>
    <w:multiLevelType w:val="hybridMultilevel"/>
    <w:tmpl w:val="55CCDAA2"/>
    <w:lvl w:ilvl="0" w:tplc="676886D0">
      <w:start w:val="1"/>
      <w:numFmt w:val="lowerLetter"/>
      <w:lvlText w:val="%1)"/>
      <w:lvlJc w:val="left"/>
      <w:pPr>
        <w:ind w:left="720" w:hanging="360"/>
      </w:pPr>
      <w:rPr>
        <w:rFonts w:hint="default"/>
        <w:spacing w:val="2"/>
        <w:position w:val="4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8E1B76"/>
    <w:multiLevelType w:val="singleLevel"/>
    <w:tmpl w:val="040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 w15:restartNumberingAfterBreak="0">
    <w:nsid w:val="1EE850AE"/>
    <w:multiLevelType w:val="singleLevel"/>
    <w:tmpl w:val="E04096EE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cs="Times New Roman"/>
        <w:b/>
        <w:bCs/>
      </w:rPr>
    </w:lvl>
  </w:abstractNum>
  <w:abstractNum w:abstractNumId="9" w15:restartNumberingAfterBreak="0">
    <w:nsid w:val="2060309E"/>
    <w:multiLevelType w:val="hybridMultilevel"/>
    <w:tmpl w:val="CE8EC640"/>
    <w:lvl w:ilvl="0" w:tplc="E6969978">
      <w:start w:val="13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B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" w15:restartNumberingAfterBreak="0">
    <w:nsid w:val="231A57A3"/>
    <w:multiLevelType w:val="hybridMultilevel"/>
    <w:tmpl w:val="7B76BE94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2C061A60"/>
    <w:multiLevelType w:val="hybridMultilevel"/>
    <w:tmpl w:val="FE583DE4"/>
    <w:lvl w:ilvl="0" w:tplc="E6969978">
      <w:start w:val="13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6305A5"/>
    <w:multiLevelType w:val="hybridMultilevel"/>
    <w:tmpl w:val="7BDC4D0E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971CA2AA">
      <w:start w:val="1"/>
      <w:numFmt w:val="decimal"/>
      <w:lvlText w:val="%2."/>
      <w:lvlJc w:val="left"/>
      <w:pPr>
        <w:ind w:left="1440" w:hanging="360"/>
      </w:pPr>
      <w:rPr>
        <w:rFonts w:cs="Times New Roman" w:hint="default"/>
      </w:rPr>
    </w:lvl>
    <w:lvl w:ilvl="2" w:tplc="30F48A9C">
      <w:start w:val="1"/>
      <w:numFmt w:val="decimal"/>
      <w:lvlText w:val="(%3)"/>
      <w:lvlJc w:val="left"/>
      <w:pPr>
        <w:ind w:left="2160" w:hanging="180"/>
      </w:pPr>
      <w:rPr>
        <w:rFonts w:cs="Times New Roman" w:hint="default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2CDB0AF7"/>
    <w:multiLevelType w:val="singleLevel"/>
    <w:tmpl w:val="B12C6B9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2E4E20CE"/>
    <w:multiLevelType w:val="singleLevel"/>
    <w:tmpl w:val="8998358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15" w15:restartNumberingAfterBreak="0">
    <w:nsid w:val="3107267D"/>
    <w:multiLevelType w:val="hybridMultilevel"/>
    <w:tmpl w:val="679AF138"/>
    <w:lvl w:ilvl="0" w:tplc="09A088F6">
      <w:start w:val="1"/>
      <w:numFmt w:val="decimal"/>
      <w:lvlText w:val="%1."/>
      <w:lvlJc w:val="right"/>
      <w:pPr>
        <w:ind w:left="108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6" w15:restartNumberingAfterBreak="0">
    <w:nsid w:val="3A185D02"/>
    <w:multiLevelType w:val="hybridMultilevel"/>
    <w:tmpl w:val="A9A83EA2"/>
    <w:lvl w:ilvl="0" w:tplc="E6969978">
      <w:start w:val="13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AED54F7"/>
    <w:multiLevelType w:val="hybridMultilevel"/>
    <w:tmpl w:val="70947268"/>
    <w:lvl w:ilvl="0" w:tplc="88F0F06E">
      <w:start w:val="1"/>
      <w:numFmt w:val="decimal"/>
      <w:lvlText w:val="%1."/>
      <w:lvlJc w:val="left"/>
      <w:pPr>
        <w:tabs>
          <w:tab w:val="num" w:pos="870"/>
        </w:tabs>
        <w:ind w:left="360"/>
      </w:pPr>
      <w:rPr>
        <w:rFonts w:cs="Times New Roman" w:hint="default"/>
        <w:b/>
        <w:i w:val="0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 w15:restartNumberingAfterBreak="0">
    <w:nsid w:val="440A712A"/>
    <w:multiLevelType w:val="hybridMultilevel"/>
    <w:tmpl w:val="E9DC301A"/>
    <w:lvl w:ilvl="0" w:tplc="676886D0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spacing w:val="2"/>
        <w:position w:val="4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4CDF5E98"/>
    <w:multiLevelType w:val="hybridMultilevel"/>
    <w:tmpl w:val="90DE0A3E"/>
    <w:lvl w:ilvl="0" w:tplc="6BAAB34E">
      <w:start w:val="1"/>
      <w:numFmt w:val="bullet"/>
      <w:lvlText w:val="-"/>
      <w:lvlJc w:val="left"/>
      <w:pPr>
        <w:ind w:left="1428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0" w15:restartNumberingAfterBreak="0">
    <w:nsid w:val="57EA76E4"/>
    <w:multiLevelType w:val="hybridMultilevel"/>
    <w:tmpl w:val="32266260"/>
    <w:lvl w:ilvl="0" w:tplc="6BAAB34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0CD572B"/>
    <w:multiLevelType w:val="hybridMultilevel"/>
    <w:tmpl w:val="F642FBFE"/>
    <w:lvl w:ilvl="0" w:tplc="335CB018">
      <w:start w:val="1"/>
      <w:numFmt w:val="decimal"/>
      <w:lvlText w:val="(%1)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63AB6E16"/>
    <w:multiLevelType w:val="hybridMultilevel"/>
    <w:tmpl w:val="06F689C2"/>
    <w:lvl w:ilvl="0" w:tplc="427E6A4E">
      <w:start w:val="1"/>
      <w:numFmt w:val="lowerLetter"/>
      <w:lvlText w:val="%1)"/>
      <w:lvlJc w:val="left"/>
      <w:pPr>
        <w:tabs>
          <w:tab w:val="num" w:pos="680"/>
        </w:tabs>
        <w:ind w:left="680" w:hanging="340"/>
      </w:pPr>
      <w:rPr>
        <w:rFonts w:cs="Times New Roman"/>
      </w:rPr>
    </w:lvl>
    <w:lvl w:ilvl="1" w:tplc="041B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B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B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B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B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B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3" w15:restartNumberingAfterBreak="0">
    <w:nsid w:val="67003015"/>
    <w:multiLevelType w:val="singleLevel"/>
    <w:tmpl w:val="9E2450A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24" w15:restartNumberingAfterBreak="0">
    <w:nsid w:val="67BB3C4C"/>
    <w:multiLevelType w:val="hybridMultilevel"/>
    <w:tmpl w:val="EB56E412"/>
    <w:lvl w:ilvl="0" w:tplc="041B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6A31210E"/>
    <w:multiLevelType w:val="hybridMultilevel"/>
    <w:tmpl w:val="938271EE"/>
    <w:lvl w:ilvl="0" w:tplc="A496BA84">
      <w:start w:val="1"/>
      <w:numFmt w:val="decimal"/>
      <w:lvlText w:val="%1."/>
      <w:lvlJc w:val="left"/>
      <w:pPr>
        <w:tabs>
          <w:tab w:val="num" w:pos="567"/>
        </w:tabs>
        <w:ind w:left="567" w:hanging="510"/>
      </w:pPr>
      <w:rPr>
        <w:rFonts w:cs="Times New Roman" w:hint="default"/>
      </w:rPr>
    </w:lvl>
    <w:lvl w:ilvl="1" w:tplc="041B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 w15:restartNumberingAfterBreak="0">
    <w:nsid w:val="6B2C530F"/>
    <w:multiLevelType w:val="hybridMultilevel"/>
    <w:tmpl w:val="62D4DC4E"/>
    <w:lvl w:ilvl="0" w:tplc="FF60C864">
      <w:start w:val="1"/>
      <w:numFmt w:val="bullet"/>
      <w:lvlText w:val=""/>
      <w:lvlJc w:val="left"/>
      <w:pPr>
        <w:tabs>
          <w:tab w:val="num" w:pos="567"/>
        </w:tabs>
        <w:ind w:left="567" w:hanging="397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428A2D80">
      <w:start w:val="2"/>
      <w:numFmt w:val="lowerLetter"/>
      <w:lvlText w:val="%3)"/>
      <w:lvlJc w:val="left"/>
      <w:pPr>
        <w:tabs>
          <w:tab w:val="num" w:pos="510"/>
        </w:tabs>
        <w:ind w:left="567" w:hanging="510"/>
      </w:pPr>
      <w:rPr>
        <w:rFonts w:cs="Times New Roman" w:hint="default"/>
        <w:b w:val="0"/>
        <w:i w:val="0"/>
      </w:rPr>
    </w:lvl>
    <w:lvl w:ilvl="3" w:tplc="320EB814">
      <w:start w:val="4"/>
      <w:numFmt w:val="decimal"/>
      <w:lvlText w:val="%4."/>
      <w:lvlJc w:val="left"/>
      <w:pPr>
        <w:tabs>
          <w:tab w:val="num" w:pos="284"/>
        </w:tabs>
        <w:ind w:left="284" w:hanging="284"/>
      </w:pPr>
      <w:rPr>
        <w:rFonts w:cs="Times New Roman" w:hint="default"/>
        <w:b/>
        <w:i w:val="0"/>
      </w:rPr>
    </w:lvl>
    <w:lvl w:ilvl="4" w:tplc="041B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E69767C"/>
    <w:multiLevelType w:val="hybridMultilevel"/>
    <w:tmpl w:val="BFD028E6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71E70A9E"/>
    <w:multiLevelType w:val="hybridMultilevel"/>
    <w:tmpl w:val="4E766826"/>
    <w:lvl w:ilvl="0" w:tplc="FFFFFFFF">
      <w:start w:val="2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9" w15:restartNumberingAfterBreak="0">
    <w:nsid w:val="732B0CAA"/>
    <w:multiLevelType w:val="hybridMultilevel"/>
    <w:tmpl w:val="EB56E412"/>
    <w:lvl w:ilvl="0" w:tplc="041B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740D689F"/>
    <w:multiLevelType w:val="hybridMultilevel"/>
    <w:tmpl w:val="0986CC38"/>
    <w:lvl w:ilvl="0" w:tplc="041B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32D0D98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 w15:restartNumberingAfterBreak="0">
    <w:nsid w:val="74983FF9"/>
    <w:multiLevelType w:val="hybridMultilevel"/>
    <w:tmpl w:val="1940307E"/>
    <w:lvl w:ilvl="0" w:tplc="A998DF10">
      <w:start w:val="1"/>
      <w:numFmt w:val="bullet"/>
      <w:lvlText w:val="-"/>
      <w:lvlJc w:val="left"/>
      <w:pPr>
        <w:tabs>
          <w:tab w:val="num" w:pos="1068"/>
        </w:tabs>
        <w:ind w:left="879" w:hanging="171"/>
      </w:pPr>
      <w:rPr>
        <w:rFonts w:ascii="Times New Roman" w:eastAsia="Times New Roman" w:hAnsi="Times New Roman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32" w15:restartNumberingAfterBreak="0">
    <w:nsid w:val="74DC6C19"/>
    <w:multiLevelType w:val="hybridMultilevel"/>
    <w:tmpl w:val="84841F70"/>
    <w:lvl w:ilvl="0" w:tplc="E8242D02">
      <w:start w:val="1"/>
      <w:numFmt w:val="lowerLetter"/>
      <w:lvlText w:val="%1)"/>
      <w:lvlJc w:val="left"/>
      <w:pPr>
        <w:tabs>
          <w:tab w:val="num" w:pos="700"/>
        </w:tabs>
        <w:ind w:left="700" w:hanging="340"/>
      </w:pPr>
      <w:rPr>
        <w:rFonts w:cs="Times New Roman" w:hint="default"/>
        <w:b w:val="0"/>
        <w:i w:val="0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3" w15:restartNumberingAfterBreak="0">
    <w:nsid w:val="77DD2D11"/>
    <w:multiLevelType w:val="hybridMultilevel"/>
    <w:tmpl w:val="54FE13B8"/>
    <w:lvl w:ilvl="0" w:tplc="FFFFFFFF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B21655B"/>
    <w:multiLevelType w:val="hybridMultilevel"/>
    <w:tmpl w:val="0A06DC32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 w15:restartNumberingAfterBreak="0">
    <w:nsid w:val="7B5949D7"/>
    <w:multiLevelType w:val="hybridMultilevel"/>
    <w:tmpl w:val="DD605D92"/>
    <w:lvl w:ilvl="0" w:tplc="E6969978">
      <w:start w:val="13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BA52CDD"/>
    <w:multiLevelType w:val="multilevel"/>
    <w:tmpl w:val="2B466E14"/>
    <w:lvl w:ilvl="0">
      <w:start w:val="1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hAnsi="Times New Roman" w:hint="default"/>
      </w:rPr>
    </w:lvl>
    <w:lvl w:ilvl="1">
      <w:start w:val="1"/>
      <w:numFmt w:val="bullet"/>
      <w:lvlText w:val="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  <w:color w:val="auto"/>
      </w:rPr>
    </w:lvl>
    <w:lvl w:ilvl="2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37" w15:restartNumberingAfterBreak="0">
    <w:nsid w:val="7CFF1EA9"/>
    <w:multiLevelType w:val="singleLevel"/>
    <w:tmpl w:val="5DC8286E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  <w:i w:val="0"/>
      </w:rPr>
    </w:lvl>
  </w:abstractNum>
  <w:abstractNum w:abstractNumId="38" w15:restartNumberingAfterBreak="0">
    <w:nsid w:val="7D340454"/>
    <w:multiLevelType w:val="hybridMultilevel"/>
    <w:tmpl w:val="27AA1F30"/>
    <w:lvl w:ilvl="0" w:tplc="3F7A77E0">
      <w:start w:val="1"/>
      <w:numFmt w:val="decimal"/>
      <w:lvlText w:val="(%1)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 w15:restartNumberingAfterBreak="0">
    <w:nsid w:val="7E3F0B2B"/>
    <w:multiLevelType w:val="singleLevel"/>
    <w:tmpl w:val="8DFA313A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  <w:i w:val="0"/>
      </w:rPr>
    </w:lvl>
  </w:abstractNum>
  <w:num w:numId="1">
    <w:abstractNumId w:val="31"/>
  </w:num>
  <w:num w:numId="2">
    <w:abstractNumId w:val="30"/>
  </w:num>
  <w:num w:numId="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6"/>
  </w:num>
  <w:num w:numId="5">
    <w:abstractNumId w:val="4"/>
  </w:num>
  <w:num w:numId="6">
    <w:abstractNumId w:val="36"/>
  </w:num>
  <w:num w:numId="7">
    <w:abstractNumId w:val="32"/>
  </w:num>
  <w:num w:numId="8">
    <w:abstractNumId w:val="17"/>
  </w:num>
  <w:num w:numId="9">
    <w:abstractNumId w:val="0"/>
    <w:lvlOverride w:ilvl="0">
      <w:startOverride w:val="1"/>
    </w:lvlOverride>
  </w:num>
  <w:num w:numId="10">
    <w:abstractNumId w:val="37"/>
    <w:lvlOverride w:ilvl="0">
      <w:startOverride w:val="4"/>
    </w:lvlOverride>
  </w:num>
  <w:num w:numId="11">
    <w:abstractNumId w:val="23"/>
    <w:lvlOverride w:ilvl="0">
      <w:startOverride w:val="1"/>
    </w:lvlOverride>
  </w:num>
  <w:num w:numId="12">
    <w:abstractNumId w:val="2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4"/>
    <w:lvlOverride w:ilvl="0">
      <w:startOverride w:val="1"/>
    </w:lvlOverride>
  </w:num>
  <w:num w:numId="14">
    <w:abstractNumId w:val="39"/>
    <w:lvlOverride w:ilvl="0">
      <w:startOverride w:val="7"/>
    </w:lvlOverride>
  </w:num>
  <w:num w:numId="15">
    <w:abstractNumId w:val="28"/>
  </w:num>
  <w:num w:numId="16">
    <w:abstractNumId w:val="36"/>
  </w:num>
  <w:num w:numId="17">
    <w:abstractNumId w:val="25"/>
  </w:num>
  <w:num w:numId="18">
    <w:abstractNumId w:val="8"/>
    <w:lvlOverride w:ilvl="0">
      <w:startOverride w:val="1"/>
    </w:lvlOverride>
  </w:num>
  <w:num w:numId="19">
    <w:abstractNumId w:val="23"/>
  </w:num>
  <w:num w:numId="20">
    <w:abstractNumId w:val="7"/>
  </w:num>
  <w:num w:numId="21">
    <w:abstractNumId w:val="9"/>
  </w:num>
  <w:num w:numId="22">
    <w:abstractNumId w:val="29"/>
  </w:num>
  <w:num w:numId="23">
    <w:abstractNumId w:val="2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1"/>
  </w:num>
  <w:num w:numId="25">
    <w:abstractNumId w:val="16"/>
  </w:num>
  <w:num w:numId="26">
    <w:abstractNumId w:val="34"/>
  </w:num>
  <w:num w:numId="27">
    <w:abstractNumId w:val="15"/>
  </w:num>
  <w:num w:numId="28">
    <w:abstractNumId w:val="33"/>
  </w:num>
  <w:num w:numId="29">
    <w:abstractNumId w:val="24"/>
  </w:num>
  <w:num w:numId="30">
    <w:abstractNumId w:val="38"/>
  </w:num>
  <w:num w:numId="31">
    <w:abstractNumId w:val="10"/>
  </w:num>
  <w:num w:numId="32">
    <w:abstractNumId w:val="21"/>
  </w:num>
  <w:num w:numId="33">
    <w:abstractNumId w:val="27"/>
  </w:num>
  <w:num w:numId="34">
    <w:abstractNumId w:val="18"/>
  </w:num>
  <w:num w:numId="35">
    <w:abstractNumId w:val="35"/>
  </w:num>
  <w:num w:numId="36">
    <w:abstractNumId w:val="12"/>
  </w:num>
  <w:num w:numId="37">
    <w:abstractNumId w:val="20"/>
  </w:num>
  <w:num w:numId="38">
    <w:abstractNumId w:val="19"/>
  </w:num>
  <w:num w:numId="39">
    <w:abstractNumId w:val="13"/>
  </w:num>
  <w:num w:numId="40">
    <w:abstractNumId w:val="1"/>
  </w:num>
  <w:num w:numId="41">
    <w:abstractNumId w:val="5"/>
  </w:num>
  <w:num w:numId="42">
    <w:abstractNumId w:val="6"/>
  </w:num>
  <w:num w:numId="43">
    <w:abstractNumId w:val="3"/>
  </w:num>
  <w:num w:numId="4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25A6"/>
    <w:rsid w:val="00000B05"/>
    <w:rsid w:val="0000393C"/>
    <w:rsid w:val="000042E8"/>
    <w:rsid w:val="00004A1F"/>
    <w:rsid w:val="0001065A"/>
    <w:rsid w:val="00016EF7"/>
    <w:rsid w:val="000224DA"/>
    <w:rsid w:val="00022A1B"/>
    <w:rsid w:val="00025A8C"/>
    <w:rsid w:val="00026D2B"/>
    <w:rsid w:val="000277E6"/>
    <w:rsid w:val="00032BB3"/>
    <w:rsid w:val="00034AA8"/>
    <w:rsid w:val="00034F7D"/>
    <w:rsid w:val="00036EF8"/>
    <w:rsid w:val="00040AF3"/>
    <w:rsid w:val="00060623"/>
    <w:rsid w:val="00061AD1"/>
    <w:rsid w:val="00064D8D"/>
    <w:rsid w:val="0006700B"/>
    <w:rsid w:val="00067A49"/>
    <w:rsid w:val="00070C31"/>
    <w:rsid w:val="00073B66"/>
    <w:rsid w:val="00074C9D"/>
    <w:rsid w:val="0008238D"/>
    <w:rsid w:val="00082F29"/>
    <w:rsid w:val="00084B25"/>
    <w:rsid w:val="000866D6"/>
    <w:rsid w:val="00086933"/>
    <w:rsid w:val="0009072A"/>
    <w:rsid w:val="000953DA"/>
    <w:rsid w:val="000A079C"/>
    <w:rsid w:val="000A141E"/>
    <w:rsid w:val="000C1134"/>
    <w:rsid w:val="000C1299"/>
    <w:rsid w:val="000D2D30"/>
    <w:rsid w:val="000D499A"/>
    <w:rsid w:val="000D548C"/>
    <w:rsid w:val="000D6F4B"/>
    <w:rsid w:val="000E4B58"/>
    <w:rsid w:val="000E5D0E"/>
    <w:rsid w:val="000E5E84"/>
    <w:rsid w:val="000E6BC8"/>
    <w:rsid w:val="000F7A65"/>
    <w:rsid w:val="00106554"/>
    <w:rsid w:val="00112E08"/>
    <w:rsid w:val="00130C5F"/>
    <w:rsid w:val="00134EBB"/>
    <w:rsid w:val="001417CF"/>
    <w:rsid w:val="00143B46"/>
    <w:rsid w:val="00144E59"/>
    <w:rsid w:val="00150646"/>
    <w:rsid w:val="0015075C"/>
    <w:rsid w:val="001570D2"/>
    <w:rsid w:val="00163FF7"/>
    <w:rsid w:val="00164B0B"/>
    <w:rsid w:val="001666A8"/>
    <w:rsid w:val="0016697B"/>
    <w:rsid w:val="0018043E"/>
    <w:rsid w:val="001815E7"/>
    <w:rsid w:val="00190129"/>
    <w:rsid w:val="001968AB"/>
    <w:rsid w:val="001A44E3"/>
    <w:rsid w:val="001B4722"/>
    <w:rsid w:val="001B6394"/>
    <w:rsid w:val="001D40B9"/>
    <w:rsid w:val="001D5FF0"/>
    <w:rsid w:val="001E231D"/>
    <w:rsid w:val="001E6C22"/>
    <w:rsid w:val="001F1604"/>
    <w:rsid w:val="001F1B74"/>
    <w:rsid w:val="001F4DD6"/>
    <w:rsid w:val="00201635"/>
    <w:rsid w:val="00207D86"/>
    <w:rsid w:val="00217F63"/>
    <w:rsid w:val="00225A9D"/>
    <w:rsid w:val="00226C54"/>
    <w:rsid w:val="00230F75"/>
    <w:rsid w:val="002323B8"/>
    <w:rsid w:val="00237A1E"/>
    <w:rsid w:val="0024642C"/>
    <w:rsid w:val="002617CF"/>
    <w:rsid w:val="0026519F"/>
    <w:rsid w:val="00267DE7"/>
    <w:rsid w:val="00280ABA"/>
    <w:rsid w:val="00287BFF"/>
    <w:rsid w:val="0029230F"/>
    <w:rsid w:val="002932EB"/>
    <w:rsid w:val="00296E72"/>
    <w:rsid w:val="002A14F9"/>
    <w:rsid w:val="002A4AB3"/>
    <w:rsid w:val="002A5891"/>
    <w:rsid w:val="002B0C21"/>
    <w:rsid w:val="002C1F7D"/>
    <w:rsid w:val="002C2D94"/>
    <w:rsid w:val="002C39B1"/>
    <w:rsid w:val="002D1704"/>
    <w:rsid w:val="002D17D0"/>
    <w:rsid w:val="002D3014"/>
    <w:rsid w:val="002E5039"/>
    <w:rsid w:val="002E55B1"/>
    <w:rsid w:val="002F0D66"/>
    <w:rsid w:val="00305BDD"/>
    <w:rsid w:val="003125F9"/>
    <w:rsid w:val="00323C1D"/>
    <w:rsid w:val="00325689"/>
    <w:rsid w:val="00334FBA"/>
    <w:rsid w:val="00340257"/>
    <w:rsid w:val="003462D3"/>
    <w:rsid w:val="003463AC"/>
    <w:rsid w:val="00346EB2"/>
    <w:rsid w:val="003473C1"/>
    <w:rsid w:val="003476B0"/>
    <w:rsid w:val="003573E9"/>
    <w:rsid w:val="00362CCA"/>
    <w:rsid w:val="003654DF"/>
    <w:rsid w:val="0036737D"/>
    <w:rsid w:val="00370B49"/>
    <w:rsid w:val="00376FBC"/>
    <w:rsid w:val="003773B9"/>
    <w:rsid w:val="00380FD1"/>
    <w:rsid w:val="00383090"/>
    <w:rsid w:val="003850AE"/>
    <w:rsid w:val="003862A1"/>
    <w:rsid w:val="00386698"/>
    <w:rsid w:val="00390E0C"/>
    <w:rsid w:val="00393665"/>
    <w:rsid w:val="00394F38"/>
    <w:rsid w:val="00396CFD"/>
    <w:rsid w:val="003A134A"/>
    <w:rsid w:val="003A7D12"/>
    <w:rsid w:val="003B1328"/>
    <w:rsid w:val="003B16CA"/>
    <w:rsid w:val="003B6542"/>
    <w:rsid w:val="003B7567"/>
    <w:rsid w:val="003B7827"/>
    <w:rsid w:val="003C5E82"/>
    <w:rsid w:val="003D1FC2"/>
    <w:rsid w:val="003D25D7"/>
    <w:rsid w:val="003D2E16"/>
    <w:rsid w:val="003D3F83"/>
    <w:rsid w:val="003D434A"/>
    <w:rsid w:val="003D60C2"/>
    <w:rsid w:val="003D7C0A"/>
    <w:rsid w:val="003E12E7"/>
    <w:rsid w:val="003E34A4"/>
    <w:rsid w:val="003F47AA"/>
    <w:rsid w:val="004007BF"/>
    <w:rsid w:val="00402EB8"/>
    <w:rsid w:val="004036A4"/>
    <w:rsid w:val="0040471E"/>
    <w:rsid w:val="00407D1D"/>
    <w:rsid w:val="00411D86"/>
    <w:rsid w:val="004153E2"/>
    <w:rsid w:val="004157AE"/>
    <w:rsid w:val="00415F24"/>
    <w:rsid w:val="00417094"/>
    <w:rsid w:val="0041730A"/>
    <w:rsid w:val="00417D23"/>
    <w:rsid w:val="004278EC"/>
    <w:rsid w:val="00461F79"/>
    <w:rsid w:val="0047128A"/>
    <w:rsid w:val="00475946"/>
    <w:rsid w:val="004770C9"/>
    <w:rsid w:val="00480EF3"/>
    <w:rsid w:val="00481AD7"/>
    <w:rsid w:val="00484476"/>
    <w:rsid w:val="00491837"/>
    <w:rsid w:val="00493471"/>
    <w:rsid w:val="00496241"/>
    <w:rsid w:val="004A1376"/>
    <w:rsid w:val="004A3219"/>
    <w:rsid w:val="004B0F8F"/>
    <w:rsid w:val="004B5344"/>
    <w:rsid w:val="004C0527"/>
    <w:rsid w:val="004C0F4B"/>
    <w:rsid w:val="004C15A2"/>
    <w:rsid w:val="004C1D3F"/>
    <w:rsid w:val="004C6BFC"/>
    <w:rsid w:val="004C7DDB"/>
    <w:rsid w:val="004D1E01"/>
    <w:rsid w:val="004D67A1"/>
    <w:rsid w:val="004E0E22"/>
    <w:rsid w:val="004E6129"/>
    <w:rsid w:val="004F40C1"/>
    <w:rsid w:val="004F582E"/>
    <w:rsid w:val="004F7F3E"/>
    <w:rsid w:val="00500DE1"/>
    <w:rsid w:val="00502038"/>
    <w:rsid w:val="00503BAC"/>
    <w:rsid w:val="00514E34"/>
    <w:rsid w:val="00520C9B"/>
    <w:rsid w:val="00525562"/>
    <w:rsid w:val="00535870"/>
    <w:rsid w:val="005413F4"/>
    <w:rsid w:val="005542CC"/>
    <w:rsid w:val="00554E84"/>
    <w:rsid w:val="00564C3C"/>
    <w:rsid w:val="00572D69"/>
    <w:rsid w:val="0057312B"/>
    <w:rsid w:val="00573D57"/>
    <w:rsid w:val="00594A81"/>
    <w:rsid w:val="005B0324"/>
    <w:rsid w:val="005B0DF0"/>
    <w:rsid w:val="005B1D74"/>
    <w:rsid w:val="005C0846"/>
    <w:rsid w:val="005C26CC"/>
    <w:rsid w:val="005C2FEA"/>
    <w:rsid w:val="005C3987"/>
    <w:rsid w:val="005D1028"/>
    <w:rsid w:val="005D5061"/>
    <w:rsid w:val="005F2096"/>
    <w:rsid w:val="005F5F50"/>
    <w:rsid w:val="005F6503"/>
    <w:rsid w:val="005F761C"/>
    <w:rsid w:val="00601FFF"/>
    <w:rsid w:val="0060681A"/>
    <w:rsid w:val="00613956"/>
    <w:rsid w:val="006141A8"/>
    <w:rsid w:val="0061439A"/>
    <w:rsid w:val="0062134B"/>
    <w:rsid w:val="00621441"/>
    <w:rsid w:val="00621723"/>
    <w:rsid w:val="00621E5C"/>
    <w:rsid w:val="0062249E"/>
    <w:rsid w:val="00622BC4"/>
    <w:rsid w:val="00623CFE"/>
    <w:rsid w:val="00632056"/>
    <w:rsid w:val="006375D3"/>
    <w:rsid w:val="006400E9"/>
    <w:rsid w:val="00640D66"/>
    <w:rsid w:val="00641DAC"/>
    <w:rsid w:val="00652650"/>
    <w:rsid w:val="00666007"/>
    <w:rsid w:val="00682844"/>
    <w:rsid w:val="00686A05"/>
    <w:rsid w:val="006916E4"/>
    <w:rsid w:val="00692204"/>
    <w:rsid w:val="00697B1A"/>
    <w:rsid w:val="006A2324"/>
    <w:rsid w:val="006A2945"/>
    <w:rsid w:val="006A53AA"/>
    <w:rsid w:val="006A5B60"/>
    <w:rsid w:val="006A63D2"/>
    <w:rsid w:val="006A7FCC"/>
    <w:rsid w:val="006B0322"/>
    <w:rsid w:val="006B1016"/>
    <w:rsid w:val="006B1745"/>
    <w:rsid w:val="006B1830"/>
    <w:rsid w:val="006B3914"/>
    <w:rsid w:val="006C0885"/>
    <w:rsid w:val="006C1F21"/>
    <w:rsid w:val="006C7C77"/>
    <w:rsid w:val="006D1F0C"/>
    <w:rsid w:val="006D3B9A"/>
    <w:rsid w:val="006D4CAE"/>
    <w:rsid w:val="006E55F1"/>
    <w:rsid w:val="006E6FA9"/>
    <w:rsid w:val="006F55A9"/>
    <w:rsid w:val="00705AD9"/>
    <w:rsid w:val="00707950"/>
    <w:rsid w:val="00711425"/>
    <w:rsid w:val="0071553B"/>
    <w:rsid w:val="00733DE4"/>
    <w:rsid w:val="00734221"/>
    <w:rsid w:val="00743F45"/>
    <w:rsid w:val="00747494"/>
    <w:rsid w:val="00753E38"/>
    <w:rsid w:val="007558E7"/>
    <w:rsid w:val="00761A68"/>
    <w:rsid w:val="00763B19"/>
    <w:rsid w:val="0076782E"/>
    <w:rsid w:val="00767909"/>
    <w:rsid w:val="0077087C"/>
    <w:rsid w:val="007722E1"/>
    <w:rsid w:val="00782514"/>
    <w:rsid w:val="00783BE8"/>
    <w:rsid w:val="00783D70"/>
    <w:rsid w:val="00790DB0"/>
    <w:rsid w:val="007A0513"/>
    <w:rsid w:val="007A30E5"/>
    <w:rsid w:val="007B2CCD"/>
    <w:rsid w:val="007B657C"/>
    <w:rsid w:val="007B7BAB"/>
    <w:rsid w:val="007C24EA"/>
    <w:rsid w:val="007C658C"/>
    <w:rsid w:val="007C6B5F"/>
    <w:rsid w:val="007D03A3"/>
    <w:rsid w:val="007E00F8"/>
    <w:rsid w:val="007F08A7"/>
    <w:rsid w:val="007F3400"/>
    <w:rsid w:val="007F4A69"/>
    <w:rsid w:val="008048CA"/>
    <w:rsid w:val="00806691"/>
    <w:rsid w:val="00807CA0"/>
    <w:rsid w:val="00807E13"/>
    <w:rsid w:val="008111FC"/>
    <w:rsid w:val="00811899"/>
    <w:rsid w:val="00813E9F"/>
    <w:rsid w:val="00815963"/>
    <w:rsid w:val="00817322"/>
    <w:rsid w:val="00817C01"/>
    <w:rsid w:val="00820154"/>
    <w:rsid w:val="00821B6F"/>
    <w:rsid w:val="00826641"/>
    <w:rsid w:val="00830379"/>
    <w:rsid w:val="0083159D"/>
    <w:rsid w:val="0083189A"/>
    <w:rsid w:val="0083712D"/>
    <w:rsid w:val="0083727A"/>
    <w:rsid w:val="00837E12"/>
    <w:rsid w:val="00837E33"/>
    <w:rsid w:val="00844694"/>
    <w:rsid w:val="00845448"/>
    <w:rsid w:val="0084631E"/>
    <w:rsid w:val="008466C2"/>
    <w:rsid w:val="008466F5"/>
    <w:rsid w:val="00850A63"/>
    <w:rsid w:val="008517D6"/>
    <w:rsid w:val="00852BB5"/>
    <w:rsid w:val="00853C48"/>
    <w:rsid w:val="00856250"/>
    <w:rsid w:val="0086103E"/>
    <w:rsid w:val="008651E5"/>
    <w:rsid w:val="008676C1"/>
    <w:rsid w:val="00870E08"/>
    <w:rsid w:val="00872B7A"/>
    <w:rsid w:val="00872CDE"/>
    <w:rsid w:val="00872D05"/>
    <w:rsid w:val="00874EAE"/>
    <w:rsid w:val="0087778B"/>
    <w:rsid w:val="00883706"/>
    <w:rsid w:val="008A5034"/>
    <w:rsid w:val="008A69B7"/>
    <w:rsid w:val="008B15E7"/>
    <w:rsid w:val="008B25A6"/>
    <w:rsid w:val="008B4077"/>
    <w:rsid w:val="008C38B0"/>
    <w:rsid w:val="008D3BD9"/>
    <w:rsid w:val="008E1503"/>
    <w:rsid w:val="008F457B"/>
    <w:rsid w:val="008F6030"/>
    <w:rsid w:val="008F7D2F"/>
    <w:rsid w:val="00900D5F"/>
    <w:rsid w:val="00901C18"/>
    <w:rsid w:val="0090387B"/>
    <w:rsid w:val="009179B4"/>
    <w:rsid w:val="00926FE5"/>
    <w:rsid w:val="00933F60"/>
    <w:rsid w:val="00936911"/>
    <w:rsid w:val="00946466"/>
    <w:rsid w:val="00947D09"/>
    <w:rsid w:val="009501E6"/>
    <w:rsid w:val="00970937"/>
    <w:rsid w:val="00971CD3"/>
    <w:rsid w:val="009723BB"/>
    <w:rsid w:val="00977DF8"/>
    <w:rsid w:val="009802AC"/>
    <w:rsid w:val="009817A5"/>
    <w:rsid w:val="009824BB"/>
    <w:rsid w:val="00987E52"/>
    <w:rsid w:val="00991F5D"/>
    <w:rsid w:val="0099209F"/>
    <w:rsid w:val="00993385"/>
    <w:rsid w:val="00994BC3"/>
    <w:rsid w:val="009A0DD6"/>
    <w:rsid w:val="009B00F1"/>
    <w:rsid w:val="009B291F"/>
    <w:rsid w:val="009B321F"/>
    <w:rsid w:val="009B7B35"/>
    <w:rsid w:val="009C0B27"/>
    <w:rsid w:val="009C3A98"/>
    <w:rsid w:val="009C3BBF"/>
    <w:rsid w:val="009C48B2"/>
    <w:rsid w:val="009C4F74"/>
    <w:rsid w:val="009C53F8"/>
    <w:rsid w:val="009D255E"/>
    <w:rsid w:val="009D360C"/>
    <w:rsid w:val="009D591D"/>
    <w:rsid w:val="009D5FA5"/>
    <w:rsid w:val="009D64F8"/>
    <w:rsid w:val="009D7E5C"/>
    <w:rsid w:val="009E04A8"/>
    <w:rsid w:val="009E49A9"/>
    <w:rsid w:val="009E7443"/>
    <w:rsid w:val="009F1F56"/>
    <w:rsid w:val="009F4932"/>
    <w:rsid w:val="009F5D64"/>
    <w:rsid w:val="00A00D2C"/>
    <w:rsid w:val="00A10833"/>
    <w:rsid w:val="00A119C3"/>
    <w:rsid w:val="00A12992"/>
    <w:rsid w:val="00A152F2"/>
    <w:rsid w:val="00A20CD1"/>
    <w:rsid w:val="00A20EAC"/>
    <w:rsid w:val="00A21AE0"/>
    <w:rsid w:val="00A23264"/>
    <w:rsid w:val="00A3177F"/>
    <w:rsid w:val="00A3235A"/>
    <w:rsid w:val="00A33831"/>
    <w:rsid w:val="00A33C3D"/>
    <w:rsid w:val="00A36C3D"/>
    <w:rsid w:val="00A37261"/>
    <w:rsid w:val="00A42481"/>
    <w:rsid w:val="00A45E50"/>
    <w:rsid w:val="00A60555"/>
    <w:rsid w:val="00A624A0"/>
    <w:rsid w:val="00A64D2D"/>
    <w:rsid w:val="00A64E73"/>
    <w:rsid w:val="00A66C98"/>
    <w:rsid w:val="00A67A21"/>
    <w:rsid w:val="00A80756"/>
    <w:rsid w:val="00A87F42"/>
    <w:rsid w:val="00A9010D"/>
    <w:rsid w:val="00A90A2C"/>
    <w:rsid w:val="00A91F4E"/>
    <w:rsid w:val="00A9320C"/>
    <w:rsid w:val="00A96568"/>
    <w:rsid w:val="00AA31EC"/>
    <w:rsid w:val="00AA48B2"/>
    <w:rsid w:val="00AA602D"/>
    <w:rsid w:val="00AB0E3E"/>
    <w:rsid w:val="00AB324A"/>
    <w:rsid w:val="00AC0679"/>
    <w:rsid w:val="00AC4245"/>
    <w:rsid w:val="00AC5162"/>
    <w:rsid w:val="00AC6695"/>
    <w:rsid w:val="00AD178A"/>
    <w:rsid w:val="00AD49B4"/>
    <w:rsid w:val="00AD760F"/>
    <w:rsid w:val="00AE0128"/>
    <w:rsid w:val="00AE6C02"/>
    <w:rsid w:val="00AF0E62"/>
    <w:rsid w:val="00AF2432"/>
    <w:rsid w:val="00B06B8F"/>
    <w:rsid w:val="00B06E82"/>
    <w:rsid w:val="00B10E74"/>
    <w:rsid w:val="00B13289"/>
    <w:rsid w:val="00B3261A"/>
    <w:rsid w:val="00B32D00"/>
    <w:rsid w:val="00B3450E"/>
    <w:rsid w:val="00B36538"/>
    <w:rsid w:val="00B3754A"/>
    <w:rsid w:val="00B44D23"/>
    <w:rsid w:val="00B459F9"/>
    <w:rsid w:val="00B47229"/>
    <w:rsid w:val="00B50BBE"/>
    <w:rsid w:val="00B61099"/>
    <w:rsid w:val="00B66223"/>
    <w:rsid w:val="00B713EA"/>
    <w:rsid w:val="00B728D7"/>
    <w:rsid w:val="00B72CDF"/>
    <w:rsid w:val="00B7665F"/>
    <w:rsid w:val="00B83C79"/>
    <w:rsid w:val="00B86789"/>
    <w:rsid w:val="00B8714B"/>
    <w:rsid w:val="00B90599"/>
    <w:rsid w:val="00B930EA"/>
    <w:rsid w:val="00BA195C"/>
    <w:rsid w:val="00BA1DBC"/>
    <w:rsid w:val="00BA7CD2"/>
    <w:rsid w:val="00BC27C4"/>
    <w:rsid w:val="00BC4A2B"/>
    <w:rsid w:val="00BC7467"/>
    <w:rsid w:val="00BD0E5C"/>
    <w:rsid w:val="00BD15A2"/>
    <w:rsid w:val="00BD4F06"/>
    <w:rsid w:val="00BE2534"/>
    <w:rsid w:val="00BE2CC2"/>
    <w:rsid w:val="00C00A2F"/>
    <w:rsid w:val="00C05E7B"/>
    <w:rsid w:val="00C06648"/>
    <w:rsid w:val="00C12CA2"/>
    <w:rsid w:val="00C169E2"/>
    <w:rsid w:val="00C16FC1"/>
    <w:rsid w:val="00C21AC0"/>
    <w:rsid w:val="00C22E36"/>
    <w:rsid w:val="00C23D39"/>
    <w:rsid w:val="00C24F46"/>
    <w:rsid w:val="00C30152"/>
    <w:rsid w:val="00C358D6"/>
    <w:rsid w:val="00C50A2F"/>
    <w:rsid w:val="00C54E10"/>
    <w:rsid w:val="00C551CC"/>
    <w:rsid w:val="00C55AFA"/>
    <w:rsid w:val="00C61813"/>
    <w:rsid w:val="00C641B3"/>
    <w:rsid w:val="00C676E3"/>
    <w:rsid w:val="00C728FF"/>
    <w:rsid w:val="00C8153B"/>
    <w:rsid w:val="00C81E94"/>
    <w:rsid w:val="00C84111"/>
    <w:rsid w:val="00C92DD9"/>
    <w:rsid w:val="00CA06A8"/>
    <w:rsid w:val="00CA4AAB"/>
    <w:rsid w:val="00CA5FF0"/>
    <w:rsid w:val="00CA7E18"/>
    <w:rsid w:val="00CB43BE"/>
    <w:rsid w:val="00CB67BD"/>
    <w:rsid w:val="00CD5875"/>
    <w:rsid w:val="00CE7CF5"/>
    <w:rsid w:val="00CF1081"/>
    <w:rsid w:val="00CF6792"/>
    <w:rsid w:val="00D04004"/>
    <w:rsid w:val="00D06C6E"/>
    <w:rsid w:val="00D10805"/>
    <w:rsid w:val="00D10B87"/>
    <w:rsid w:val="00D142A2"/>
    <w:rsid w:val="00D15591"/>
    <w:rsid w:val="00D178EF"/>
    <w:rsid w:val="00D224D4"/>
    <w:rsid w:val="00D25D2C"/>
    <w:rsid w:val="00D261C8"/>
    <w:rsid w:val="00D37417"/>
    <w:rsid w:val="00D42E7A"/>
    <w:rsid w:val="00D45706"/>
    <w:rsid w:val="00D52F18"/>
    <w:rsid w:val="00D562D1"/>
    <w:rsid w:val="00D56386"/>
    <w:rsid w:val="00D72954"/>
    <w:rsid w:val="00D7545F"/>
    <w:rsid w:val="00D84CE1"/>
    <w:rsid w:val="00D85607"/>
    <w:rsid w:val="00D85886"/>
    <w:rsid w:val="00D94254"/>
    <w:rsid w:val="00DA3213"/>
    <w:rsid w:val="00DA36A3"/>
    <w:rsid w:val="00DC144D"/>
    <w:rsid w:val="00DC28F5"/>
    <w:rsid w:val="00DC7D48"/>
    <w:rsid w:val="00DD1044"/>
    <w:rsid w:val="00DD4D8B"/>
    <w:rsid w:val="00DD532D"/>
    <w:rsid w:val="00DD6762"/>
    <w:rsid w:val="00DD7F3A"/>
    <w:rsid w:val="00DE2E10"/>
    <w:rsid w:val="00DE44A3"/>
    <w:rsid w:val="00DE502A"/>
    <w:rsid w:val="00DF0D24"/>
    <w:rsid w:val="00DF3FEF"/>
    <w:rsid w:val="00DF6F46"/>
    <w:rsid w:val="00E1431A"/>
    <w:rsid w:val="00E16FEF"/>
    <w:rsid w:val="00E2132D"/>
    <w:rsid w:val="00E34B00"/>
    <w:rsid w:val="00E42247"/>
    <w:rsid w:val="00E43C2C"/>
    <w:rsid w:val="00E47830"/>
    <w:rsid w:val="00E52C94"/>
    <w:rsid w:val="00E7062B"/>
    <w:rsid w:val="00E73978"/>
    <w:rsid w:val="00E760EB"/>
    <w:rsid w:val="00E769C4"/>
    <w:rsid w:val="00E76C6B"/>
    <w:rsid w:val="00E77AFD"/>
    <w:rsid w:val="00E80359"/>
    <w:rsid w:val="00E836D6"/>
    <w:rsid w:val="00E850A4"/>
    <w:rsid w:val="00E94D3F"/>
    <w:rsid w:val="00EA042D"/>
    <w:rsid w:val="00EA15D2"/>
    <w:rsid w:val="00EA19E0"/>
    <w:rsid w:val="00EA388B"/>
    <w:rsid w:val="00EA437B"/>
    <w:rsid w:val="00EA4CE2"/>
    <w:rsid w:val="00EA4EBF"/>
    <w:rsid w:val="00EA5828"/>
    <w:rsid w:val="00EB0677"/>
    <w:rsid w:val="00EB0DCE"/>
    <w:rsid w:val="00EB2B6E"/>
    <w:rsid w:val="00EC0540"/>
    <w:rsid w:val="00ED456D"/>
    <w:rsid w:val="00ED5501"/>
    <w:rsid w:val="00ED61FE"/>
    <w:rsid w:val="00ED66A1"/>
    <w:rsid w:val="00EE0D43"/>
    <w:rsid w:val="00EE2546"/>
    <w:rsid w:val="00EE5498"/>
    <w:rsid w:val="00EF0122"/>
    <w:rsid w:val="00EF07C2"/>
    <w:rsid w:val="00EF6213"/>
    <w:rsid w:val="00F02822"/>
    <w:rsid w:val="00F05F22"/>
    <w:rsid w:val="00F147C4"/>
    <w:rsid w:val="00F151A1"/>
    <w:rsid w:val="00F152B9"/>
    <w:rsid w:val="00F171EF"/>
    <w:rsid w:val="00F2560B"/>
    <w:rsid w:val="00F25F4E"/>
    <w:rsid w:val="00F26FC4"/>
    <w:rsid w:val="00F41F7B"/>
    <w:rsid w:val="00F43D7F"/>
    <w:rsid w:val="00F50825"/>
    <w:rsid w:val="00F5091C"/>
    <w:rsid w:val="00F6505A"/>
    <w:rsid w:val="00F67135"/>
    <w:rsid w:val="00F84DAE"/>
    <w:rsid w:val="00F916B6"/>
    <w:rsid w:val="00F91952"/>
    <w:rsid w:val="00F955A4"/>
    <w:rsid w:val="00F9653A"/>
    <w:rsid w:val="00F96DC2"/>
    <w:rsid w:val="00F9751F"/>
    <w:rsid w:val="00FA35D9"/>
    <w:rsid w:val="00FB1524"/>
    <w:rsid w:val="00FB32EF"/>
    <w:rsid w:val="00FB5851"/>
    <w:rsid w:val="00FC2A8D"/>
    <w:rsid w:val="00FC595B"/>
    <w:rsid w:val="00FC68BD"/>
    <w:rsid w:val="00FD118F"/>
    <w:rsid w:val="00FD7AA8"/>
    <w:rsid w:val="00FF22EB"/>
    <w:rsid w:val="00FF4E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E166C4B"/>
  <w14:defaultImageDpi w14:val="96"/>
  <w15:docId w15:val="{E983AE7C-3181-404D-9FDA-322ADDACC4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0" w:unhideWhenUsed="1"/>
    <w:lsdException w:name="toc 2" w:locked="1" w:semiHidden="1" w:uiPriority="0" w:unhideWhenUsed="1"/>
    <w:lsdException w:name="toc 3" w:locked="1" w:semiHidden="1" w:uiPriority="0" w:unhideWhenUsed="1"/>
    <w:lsdException w:name="toc 4" w:locked="1" w:semiHidden="1" w:uiPriority="0" w:unhideWhenUsed="1"/>
    <w:lsdException w:name="toc 5" w:locked="1" w:semiHidden="1" w:uiPriority="0" w:unhideWhenUsed="1"/>
    <w:lsdException w:name="toc 6" w:locked="1" w:semiHidden="1" w:uiPriority="0" w:unhideWhenUsed="1"/>
    <w:lsdException w:name="toc 7" w:locked="1" w:semiHidden="1" w:uiPriority="0" w:unhideWhenUsed="1"/>
    <w:lsdException w:name="toc 8" w:locked="1" w:semiHidden="1" w:uiPriority="0" w:unhideWhenUsed="1"/>
    <w:lsdException w:name="toc 9" w:locked="1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8B25A6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Nadpis1">
    <w:name w:val="heading 1"/>
    <w:basedOn w:val="Normlny"/>
    <w:next w:val="Normlny"/>
    <w:link w:val="Nadpis1Char"/>
    <w:uiPriority w:val="9"/>
    <w:qFormat/>
    <w:locked/>
    <w:rsid w:val="00084B25"/>
    <w:pPr>
      <w:keepNext/>
      <w:jc w:val="both"/>
      <w:outlineLvl w:val="0"/>
    </w:pPr>
    <w:rPr>
      <w:b/>
      <w:szCs w:val="20"/>
      <w:lang w:eastAsia="cs-CZ"/>
    </w:rPr>
  </w:style>
  <w:style w:type="paragraph" w:styleId="Nadpis2">
    <w:name w:val="heading 2"/>
    <w:basedOn w:val="Normlny"/>
    <w:next w:val="Normlny"/>
    <w:link w:val="Nadpis2Char"/>
    <w:uiPriority w:val="9"/>
    <w:qFormat/>
    <w:locked/>
    <w:rsid w:val="00084B25"/>
    <w:pPr>
      <w:keepNext/>
      <w:spacing w:after="120"/>
      <w:outlineLvl w:val="1"/>
    </w:pPr>
    <w:rPr>
      <w:b/>
      <w:bCs/>
      <w:lang w:eastAsia="cs-CZ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locked/>
    <w:rsid w:val="00084B25"/>
    <w:rPr>
      <w:rFonts w:ascii="Times New Roman" w:eastAsia="Times New Roman" w:hAnsi="Times New Roman" w:cs="Times New Roman"/>
      <w:b/>
      <w:sz w:val="20"/>
      <w:szCs w:val="20"/>
      <w:lang w:val="x-none" w:eastAsia="cs-CZ"/>
    </w:rPr>
  </w:style>
  <w:style w:type="character" w:customStyle="1" w:styleId="Nadpis2Char">
    <w:name w:val="Nadpis 2 Char"/>
    <w:basedOn w:val="Predvolenpsmoodseku"/>
    <w:link w:val="Nadpis2"/>
    <w:uiPriority w:val="9"/>
    <w:locked/>
    <w:rsid w:val="00084B25"/>
    <w:rPr>
      <w:rFonts w:ascii="Times New Roman" w:hAnsi="Times New Roman" w:cs="Times New Roman"/>
      <w:b/>
      <w:bCs/>
      <w:sz w:val="24"/>
      <w:szCs w:val="24"/>
      <w:lang w:val="x-none" w:eastAsia="cs-CZ"/>
    </w:rPr>
  </w:style>
  <w:style w:type="paragraph" w:styleId="Textbubliny">
    <w:name w:val="Balloon Text"/>
    <w:basedOn w:val="Normlny"/>
    <w:link w:val="TextbublinyChar"/>
    <w:uiPriority w:val="99"/>
    <w:semiHidden/>
    <w:rsid w:val="008B25A6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locked/>
    <w:rsid w:val="008B25A6"/>
    <w:rPr>
      <w:rFonts w:ascii="Tahoma" w:hAnsi="Tahoma" w:cs="Tahoma"/>
      <w:sz w:val="16"/>
      <w:szCs w:val="16"/>
      <w:lang w:val="sk-SK" w:eastAsia="sk-SK"/>
    </w:rPr>
  </w:style>
  <w:style w:type="paragraph" w:styleId="Pta">
    <w:name w:val="footer"/>
    <w:basedOn w:val="Normlny"/>
    <w:link w:val="PtaChar"/>
    <w:uiPriority w:val="99"/>
    <w:rsid w:val="00FC2A8D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Zstupntext">
    <w:name w:val="Placeholder Text"/>
    <w:basedOn w:val="Predvolenpsmoodseku"/>
    <w:uiPriority w:val="99"/>
    <w:rsid w:val="0087778B"/>
    <w:rPr>
      <w:rFonts w:cs="Times New Roman"/>
      <w:color w:val="808080"/>
    </w:rPr>
  </w:style>
  <w:style w:type="character" w:styleId="slostrany">
    <w:name w:val="page number"/>
    <w:basedOn w:val="Predvolenpsmoodseku"/>
    <w:uiPriority w:val="99"/>
    <w:rsid w:val="00FC2A8D"/>
    <w:rPr>
      <w:rFonts w:cs="Times New Roman"/>
    </w:rPr>
  </w:style>
  <w:style w:type="paragraph" w:styleId="Zarkazkladnhotextu2">
    <w:name w:val="Body Text Indent 2"/>
    <w:basedOn w:val="Normlny"/>
    <w:link w:val="Zarkazkladnhotextu2Char"/>
    <w:uiPriority w:val="99"/>
    <w:rsid w:val="006375D3"/>
    <w:pPr>
      <w:spacing w:after="120"/>
      <w:ind w:left="357"/>
      <w:jc w:val="both"/>
    </w:pPr>
    <w:rPr>
      <w:lang w:eastAsia="cs-CZ"/>
    </w:rPr>
  </w:style>
  <w:style w:type="character" w:customStyle="1" w:styleId="Zarkazkladnhotextu2Char">
    <w:name w:val="Zarážka základného textu 2 Char"/>
    <w:basedOn w:val="Predvolenpsmoodseku"/>
    <w:link w:val="Zarkazkladnhotextu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Zkladntext">
    <w:name w:val="Body Text"/>
    <w:basedOn w:val="Normlny"/>
    <w:link w:val="ZkladntextChar"/>
    <w:uiPriority w:val="99"/>
    <w:unhideWhenUsed/>
    <w:rsid w:val="00C06648"/>
    <w:pPr>
      <w:spacing w:after="120"/>
    </w:pPr>
  </w:style>
  <w:style w:type="character" w:customStyle="1" w:styleId="ZkladntextChar">
    <w:name w:val="Základný text Char"/>
    <w:basedOn w:val="Predvolenpsmoodseku"/>
    <w:link w:val="Zkladntext"/>
    <w:uiPriority w:val="99"/>
    <w:locked/>
    <w:rsid w:val="00C06648"/>
    <w:rPr>
      <w:rFonts w:ascii="Times New Roman" w:hAnsi="Times New Roman" w:cs="Times New Roman"/>
      <w:sz w:val="24"/>
      <w:szCs w:val="24"/>
    </w:rPr>
  </w:style>
  <w:style w:type="paragraph" w:styleId="Hlavika">
    <w:name w:val="header"/>
    <w:basedOn w:val="Normlny"/>
    <w:link w:val="HlavikaChar"/>
    <w:uiPriority w:val="99"/>
    <w:rsid w:val="00084B25"/>
    <w:pPr>
      <w:tabs>
        <w:tab w:val="center" w:pos="4536"/>
        <w:tab w:val="right" w:pos="9072"/>
      </w:tabs>
    </w:pPr>
    <w:rPr>
      <w:szCs w:val="20"/>
      <w:lang w:eastAsia="cs-CZ"/>
    </w:rPr>
  </w:style>
  <w:style w:type="character" w:customStyle="1" w:styleId="HlavikaChar">
    <w:name w:val="Hlavička Char"/>
    <w:basedOn w:val="Predvolenpsmoodseku"/>
    <w:link w:val="Hlavika"/>
    <w:uiPriority w:val="99"/>
    <w:locked/>
    <w:rsid w:val="00084B25"/>
    <w:rPr>
      <w:rFonts w:ascii="Times New Roman" w:hAnsi="Times New Roman" w:cs="Times New Roman"/>
      <w:sz w:val="20"/>
      <w:szCs w:val="20"/>
      <w:lang w:val="x-none" w:eastAsia="cs-CZ"/>
    </w:rPr>
  </w:style>
  <w:style w:type="paragraph" w:customStyle="1" w:styleId="paOdstavec">
    <w:name w:val="paOdstavec"/>
    <w:basedOn w:val="Normlny"/>
    <w:rsid w:val="00084B25"/>
    <w:pPr>
      <w:overflowPunct w:val="0"/>
      <w:autoSpaceDE w:val="0"/>
      <w:autoSpaceDN w:val="0"/>
      <w:adjustRightInd w:val="0"/>
      <w:spacing w:before="80" w:after="80"/>
      <w:jc w:val="both"/>
    </w:pPr>
    <w:rPr>
      <w:szCs w:val="20"/>
      <w:lang w:eastAsia="cs-CZ"/>
    </w:rPr>
  </w:style>
  <w:style w:type="paragraph" w:styleId="Zkladntext2">
    <w:name w:val="Body Text 2"/>
    <w:basedOn w:val="Normlny"/>
    <w:link w:val="Zkladntext2Char"/>
    <w:uiPriority w:val="99"/>
    <w:semiHidden/>
    <w:unhideWhenUsed/>
    <w:rsid w:val="0087778B"/>
    <w:pPr>
      <w:spacing w:after="120" w:line="480" w:lineRule="auto"/>
    </w:pPr>
  </w:style>
  <w:style w:type="character" w:customStyle="1" w:styleId="Zkladntext2Char">
    <w:name w:val="Základný text 2 Char"/>
    <w:basedOn w:val="Predvolenpsmoodseku"/>
    <w:link w:val="Zkladntext2"/>
    <w:uiPriority w:val="99"/>
    <w:semiHidden/>
    <w:locked/>
    <w:rsid w:val="0087778B"/>
    <w:rPr>
      <w:rFonts w:ascii="Times New Roman" w:hAnsi="Times New Roman" w:cs="Times New Roman"/>
      <w:sz w:val="24"/>
      <w:szCs w:val="24"/>
    </w:rPr>
  </w:style>
  <w:style w:type="paragraph" w:styleId="Zarkazkladnhotextu">
    <w:name w:val="Body Text Indent"/>
    <w:basedOn w:val="Normlny"/>
    <w:link w:val="ZarkazkladnhotextuChar"/>
    <w:uiPriority w:val="99"/>
    <w:semiHidden/>
    <w:unhideWhenUsed/>
    <w:rsid w:val="0087778B"/>
    <w:pPr>
      <w:spacing w:after="120"/>
      <w:ind w:left="283"/>
    </w:pPr>
  </w:style>
  <w:style w:type="character" w:customStyle="1" w:styleId="ZarkazkladnhotextuChar">
    <w:name w:val="Zarážka základného textu Char"/>
    <w:basedOn w:val="Predvolenpsmoodseku"/>
    <w:link w:val="Zarkazkladnhotextu"/>
    <w:uiPriority w:val="99"/>
    <w:semiHidden/>
    <w:locked/>
    <w:rsid w:val="0087778B"/>
    <w:rPr>
      <w:rFonts w:ascii="Times New Roman" w:hAnsi="Times New Roman" w:cs="Times New Roman"/>
      <w:sz w:val="24"/>
      <w:szCs w:val="24"/>
    </w:rPr>
  </w:style>
  <w:style w:type="paragraph" w:styleId="Zarkazkladnhotextu3">
    <w:name w:val="Body Text Indent 3"/>
    <w:basedOn w:val="Normlny"/>
    <w:link w:val="Zarkazkladnhotextu3Char"/>
    <w:uiPriority w:val="99"/>
    <w:semiHidden/>
    <w:unhideWhenUsed/>
    <w:rsid w:val="0087778B"/>
    <w:pPr>
      <w:spacing w:after="120"/>
      <w:ind w:left="283"/>
    </w:pPr>
    <w:rPr>
      <w:sz w:val="16"/>
      <w:szCs w:val="16"/>
    </w:rPr>
  </w:style>
  <w:style w:type="character" w:customStyle="1" w:styleId="Zarkazkladnhotextu3Char">
    <w:name w:val="Zarážka základného textu 3 Char"/>
    <w:basedOn w:val="Predvolenpsmoodseku"/>
    <w:link w:val="Zarkazkladnhotextu3"/>
    <w:uiPriority w:val="99"/>
    <w:semiHidden/>
    <w:locked/>
    <w:rsid w:val="0087778B"/>
    <w:rPr>
      <w:rFonts w:ascii="Times New Roman" w:hAnsi="Times New Roman" w:cs="Times New Roman"/>
      <w:sz w:val="16"/>
      <w:szCs w:val="16"/>
    </w:rPr>
  </w:style>
  <w:style w:type="paragraph" w:customStyle="1" w:styleId="3">
    <w:name w:val="=3"/>
    <w:rsid w:val="0087778B"/>
    <w:pPr>
      <w:widowControl w:val="0"/>
      <w:spacing w:after="0" w:line="240" w:lineRule="auto"/>
      <w:jc w:val="both"/>
    </w:pPr>
    <w:rPr>
      <w:rFonts w:ascii="Times New =Roman" w:hAnsi="Times New =Roman" w:cs="Times New Roman"/>
      <w:sz w:val="24"/>
      <w:szCs w:val="20"/>
      <w:lang w:eastAsia="cs-CZ"/>
    </w:rPr>
  </w:style>
  <w:style w:type="paragraph" w:styleId="Normlnywebov">
    <w:name w:val="Normal (Web)"/>
    <w:aliases w:val="webb"/>
    <w:basedOn w:val="Normlny"/>
    <w:uiPriority w:val="99"/>
    <w:unhideWhenUsed/>
    <w:rsid w:val="00E76C6B"/>
    <w:pPr>
      <w:spacing w:before="100" w:beforeAutospacing="1" w:after="100" w:afterAutospacing="1"/>
    </w:pPr>
  </w:style>
  <w:style w:type="paragraph" w:customStyle="1" w:styleId="CM12">
    <w:name w:val="CM1+2"/>
    <w:basedOn w:val="Normlny"/>
    <w:next w:val="Normlny"/>
    <w:uiPriority w:val="99"/>
    <w:rsid w:val="00E76C6B"/>
    <w:pPr>
      <w:autoSpaceDE w:val="0"/>
      <w:autoSpaceDN w:val="0"/>
      <w:adjustRightInd w:val="0"/>
    </w:pPr>
    <w:rPr>
      <w:rFonts w:ascii="EUAlbertina" w:hAnsi="EUAlbertina"/>
    </w:rPr>
  </w:style>
  <w:style w:type="paragraph" w:customStyle="1" w:styleId="Odstavecseseznamem">
    <w:name w:val="Odstavec se seznamem"/>
    <w:basedOn w:val="Normlny"/>
    <w:uiPriority w:val="34"/>
    <w:qFormat/>
    <w:rsid w:val="00217F63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styleId="Odkaznakomentr">
    <w:name w:val="annotation reference"/>
    <w:basedOn w:val="Predvolenpsmoodseku"/>
    <w:uiPriority w:val="99"/>
    <w:semiHidden/>
    <w:unhideWhenUsed/>
    <w:rsid w:val="00CB43BE"/>
    <w:rPr>
      <w:rFonts w:cs="Times New Roman"/>
      <w:sz w:val="16"/>
    </w:rPr>
  </w:style>
  <w:style w:type="paragraph" w:styleId="Textkomentra">
    <w:name w:val="annotation text"/>
    <w:basedOn w:val="Normlny"/>
    <w:link w:val="TextkomentraChar"/>
    <w:uiPriority w:val="99"/>
    <w:unhideWhenUsed/>
    <w:rsid w:val="00CB43BE"/>
    <w:pPr>
      <w:spacing w:after="200" w:line="276" w:lineRule="auto"/>
    </w:pPr>
    <w:rPr>
      <w:rFonts w:ascii="Calibri" w:hAnsi="Calibri"/>
      <w:sz w:val="20"/>
      <w:szCs w:val="20"/>
      <w:lang w:eastAsia="en-US"/>
    </w:rPr>
  </w:style>
  <w:style w:type="character" w:customStyle="1" w:styleId="TextkomentraChar">
    <w:name w:val="Text komentára Char"/>
    <w:basedOn w:val="Predvolenpsmoodseku"/>
    <w:link w:val="Textkomentra"/>
    <w:uiPriority w:val="99"/>
    <w:locked/>
    <w:rsid w:val="00CB43BE"/>
    <w:rPr>
      <w:rFonts w:eastAsia="Times New Roman" w:cs="Times New Roman"/>
      <w:sz w:val="20"/>
      <w:szCs w:val="20"/>
      <w:lang w:val="x-none" w:eastAsia="en-US"/>
    </w:rPr>
  </w:style>
  <w:style w:type="paragraph" w:customStyle="1" w:styleId="Zkladntext0">
    <w:name w:val="Z‡kladn’ text"/>
    <w:basedOn w:val="Normlny"/>
    <w:rsid w:val="0077087C"/>
    <w:pPr>
      <w:jc w:val="both"/>
    </w:pPr>
    <w:rPr>
      <w:rFonts w:ascii="Arial" w:hAnsi="Arial" w:cs="Arial"/>
      <w:lang w:val="cs-CZ" w:eastAsia="en-US"/>
    </w:rPr>
  </w:style>
  <w:style w:type="paragraph" w:styleId="Odsekzoznamu">
    <w:name w:val="List Paragraph"/>
    <w:basedOn w:val="Normlny"/>
    <w:uiPriority w:val="34"/>
    <w:qFormat/>
    <w:rsid w:val="0077087C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AD178A"/>
    <w:rPr>
      <w:rFonts w:ascii="Calibri" w:hAnsi="Calibri"/>
      <w:sz w:val="20"/>
      <w:szCs w:val="20"/>
      <w:lang w:eastAsia="en-US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locked/>
    <w:rsid w:val="00AD178A"/>
    <w:rPr>
      <w:rFonts w:eastAsia="Times New Roman" w:cs="Times New Roman"/>
      <w:sz w:val="20"/>
      <w:szCs w:val="20"/>
      <w:lang w:val="x-none" w:eastAsia="en-US"/>
    </w:rPr>
  </w:style>
  <w:style w:type="paragraph" w:customStyle="1" w:styleId="Default">
    <w:name w:val="Default"/>
    <w:rsid w:val="008B407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666007"/>
    <w:pPr>
      <w:spacing w:after="0" w:line="240" w:lineRule="auto"/>
    </w:pPr>
    <w:rPr>
      <w:rFonts w:ascii="Times New Roman" w:hAnsi="Times New Roman"/>
      <w:b/>
      <w:bCs/>
      <w:lang w:eastAsia="sk-SK"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locked/>
    <w:rsid w:val="00666007"/>
    <w:rPr>
      <w:rFonts w:ascii="Times New Roman" w:eastAsia="Times New Roman" w:hAnsi="Times New Roman" w:cs="Times New Roman"/>
      <w:b/>
      <w:bCs/>
      <w:sz w:val="20"/>
      <w:szCs w:val="20"/>
      <w:lang w:val="x-none" w:eastAsia="en-US"/>
    </w:rPr>
  </w:style>
  <w:style w:type="paragraph" w:customStyle="1" w:styleId="ZchnZchnCharZchnZchnChar">
    <w:name w:val="Zchn Zchn Char Zchn Zchn Char"/>
    <w:basedOn w:val="Normlny"/>
    <w:rsid w:val="007558E7"/>
    <w:rPr>
      <w:rFonts w:ascii="Arial" w:hAnsi="Arial" w:cs="Arial"/>
      <w:lang w:val="pl-PL" w:eastAsia="pl-PL"/>
    </w:rPr>
  </w:style>
  <w:style w:type="paragraph" w:styleId="Nzov">
    <w:name w:val="Title"/>
    <w:basedOn w:val="Normlny"/>
    <w:link w:val="NzovChar"/>
    <w:qFormat/>
    <w:locked/>
    <w:rsid w:val="00FA35D9"/>
    <w:pPr>
      <w:jc w:val="center"/>
    </w:pPr>
    <w:rPr>
      <w:b/>
      <w:szCs w:val="20"/>
    </w:rPr>
  </w:style>
  <w:style w:type="character" w:customStyle="1" w:styleId="NzovChar">
    <w:name w:val="Názov Char"/>
    <w:basedOn w:val="Predvolenpsmoodseku"/>
    <w:link w:val="Nzov"/>
    <w:rsid w:val="00FA35D9"/>
    <w:rPr>
      <w:rFonts w:ascii="Times New Roman" w:hAnsi="Times New Roman" w:cs="Times New Roman"/>
      <w:b/>
      <w:sz w:val="24"/>
      <w:szCs w:val="20"/>
    </w:rPr>
  </w:style>
  <w:style w:type="paragraph" w:styleId="Revzia">
    <w:name w:val="Revision"/>
    <w:hidden/>
    <w:uiPriority w:val="99"/>
    <w:semiHidden/>
    <w:rsid w:val="00A91F4E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isselectedend">
    <w:name w:val="isselectedend"/>
    <w:basedOn w:val="Normlny"/>
    <w:rsid w:val="008C38B0"/>
    <w:pPr>
      <w:spacing w:before="100" w:beforeAutospacing="1" w:after="100" w:afterAutospacing="1"/>
    </w:pPr>
  </w:style>
  <w:style w:type="character" w:customStyle="1" w:styleId="normaltextrun">
    <w:name w:val="normaltextrun"/>
    <w:basedOn w:val="Predvolenpsmoodseku"/>
    <w:rsid w:val="00362CCA"/>
  </w:style>
  <w:style w:type="paragraph" w:customStyle="1" w:styleId="pdq2pgselectionanchorcontainer">
    <w:name w:val="pdq2pg_selectionanchorcontainer"/>
    <w:basedOn w:val="Normlny"/>
    <w:rsid w:val="006B0322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494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61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68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79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77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23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143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143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2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71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760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8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f:fields xmlns:f="http://schemas.fabasoft.com/folio/2007/fields">
  <f:record>
    <f:field ref="objname" par="" text="03_dôvodová_správa_19_10_2026" edit="true"/>
    <f:field ref="objsubject" par="" text="" edit="true"/>
    <f:field ref="objcreatedby" par="" text="Gregušová, Gabriela, JUDr."/>
    <f:field ref="objcreatedat" par="" date="2026-10-19T06:57:08" text="19.10.2026 6:57:08"/>
    <f:field ref="objchangedby" par="" text="Štofik, Dušan, Ing."/>
    <f:field ref="objmodifiedat" par="" date="2026-10-19T06:58:21" text="19.10.2026 6:58:21"/>
    <f:field ref="doc_FSCFOLIO_1_1001_FieldDocumentNumber" par="" text=""/>
    <f:field ref="doc_FSCFOLIO_1_1001_FieldSubject" par="" text="" edit="true"/>
    <f:field ref="FSCFOLIO_1_1001_FieldCurrentUser" par="" text="Ing. Dušan Štofik"/>
    <f:field ref="CCAPRECONFIG_15_1001_Objektname" par="" text="03_dôvodová_správa_19_10_2026" edit="true"/>
  </f:record>
  <f:display par="" text="General">
    <f:field ref="objname" text="Meno"/>
    <f:field ref="objsubject" text="Vec"/>
    <f:field ref="objcreatedby" text="Vytvoril"/>
    <f:field ref="objcreatedat" text="Vytvorené deň/hodina"/>
    <f:field ref="objchangedby" text="Poslednú zmenu urobil"/>
    <f:field ref="objmodifiedat" text="Posledná zmena deň/hodina"/>
    <f:field ref="FSCFOLIO_1_1001_FieldCurrentUser" text="Aktuálny používateľ"/>
    <f:field ref="CCAPRECONFIG_15_1001_Objektname" text="Meno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2.xml><?xml version="1.0" encoding="utf-8"?>
<ds:datastoreItem xmlns:ds="http://schemas.openxmlformats.org/officeDocument/2006/customXml" ds:itemID="{2D36350E-D2B6-4104-85CB-322E32FD0A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4</Pages>
  <Words>1281</Words>
  <Characters>7308</Characters>
  <Application>Microsoft Office Word</Application>
  <DocSecurity>0</DocSecurity>
  <Lines>60</Lines>
  <Paragraphs>17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Ministerstvo dopravy a výstavby SR</Company>
  <LinksUpToDate>false</LinksUpToDate>
  <CharactersWithSpaces>8572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Dušan Štofik</dc:creator>
  <cp:keywords/>
  <dc:description/>
  <cp:lastModifiedBy>Štofik, Dušan</cp:lastModifiedBy>
  <cp:revision>16</cp:revision>
  <cp:lastPrinted>2021-08-09T06:18:00Z</cp:lastPrinted>
  <dcterms:created xsi:type="dcterms:W3CDTF">2026-10-14T06:50:00Z</dcterms:created>
  <dcterms:modified xsi:type="dcterms:W3CDTF">2026-10-19T12:46:00Z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MDVRR@103.510:md_stupen_dovernosti">
    <vt:lpwstr/>
  </property>
  <property fmtid="{D5CDD505-2E9C-101B-9397-08002B2CF9AE}" pid="3" name="FSC#SKEDITIONREG@103.510:a_acceptor">
    <vt:lpwstr/>
  </property>
  <property fmtid="{D5CDD505-2E9C-101B-9397-08002B2CF9AE}" pid="4" name="FSC#SKEDITIONREG@103.510:a_clearedat">
    <vt:lpwstr/>
  </property>
  <property fmtid="{D5CDD505-2E9C-101B-9397-08002B2CF9AE}" pid="5" name="FSC#SKEDITIONREG@103.510:a_clearedby">
    <vt:lpwstr/>
  </property>
  <property fmtid="{D5CDD505-2E9C-101B-9397-08002B2CF9AE}" pid="6" name="FSC#SKEDITIONREG@103.510:a_comm">
    <vt:lpwstr/>
  </property>
  <property fmtid="{D5CDD505-2E9C-101B-9397-08002B2CF9AE}" pid="7" name="FSC#SKEDITIONREG@103.510:a_decisionattachments">
    <vt:lpwstr/>
  </property>
  <property fmtid="{D5CDD505-2E9C-101B-9397-08002B2CF9AE}" pid="8" name="FSC#SKEDITIONREG@103.510:a_deliveredat">
    <vt:lpwstr/>
  </property>
  <property fmtid="{D5CDD505-2E9C-101B-9397-08002B2CF9AE}" pid="9" name="FSC#SKEDITIONREG@103.510:a_delivery">
    <vt:lpwstr/>
  </property>
  <property fmtid="{D5CDD505-2E9C-101B-9397-08002B2CF9AE}" pid="10" name="FSC#SKEDITIONREG@103.510:a_extension">
    <vt:lpwstr/>
  </property>
  <property fmtid="{D5CDD505-2E9C-101B-9397-08002B2CF9AE}" pid="11" name="FSC#SKEDITIONREG@103.510:a_filenumber">
    <vt:lpwstr/>
  </property>
  <property fmtid="{D5CDD505-2E9C-101B-9397-08002B2CF9AE}" pid="12" name="FSC#SKEDITIONREG@103.510:a_fileresponsible">
    <vt:lpwstr/>
  </property>
  <property fmtid="{D5CDD505-2E9C-101B-9397-08002B2CF9AE}" pid="13" name="FSC#SKEDITIONREG@103.510:a_fileresporg">
    <vt:lpwstr/>
  </property>
  <property fmtid="{D5CDD505-2E9C-101B-9397-08002B2CF9AE}" pid="14" name="FSC#SKEDITIONREG@103.510:a_fileresporg_email_OU">
    <vt:lpwstr/>
  </property>
  <property fmtid="{D5CDD505-2E9C-101B-9397-08002B2CF9AE}" pid="15" name="FSC#SKEDITIONREG@103.510:a_fileresporg_emailaddress">
    <vt:lpwstr/>
  </property>
  <property fmtid="{D5CDD505-2E9C-101B-9397-08002B2CF9AE}" pid="16" name="FSC#SKEDITIONREG@103.510:a_fileresporg_fax">
    <vt:lpwstr/>
  </property>
  <property fmtid="{D5CDD505-2E9C-101B-9397-08002B2CF9AE}" pid="17" name="FSC#SKEDITIONREG@103.510:a_fileresporg_fax_OU">
    <vt:lpwstr/>
  </property>
  <property fmtid="{D5CDD505-2E9C-101B-9397-08002B2CF9AE}" pid="18" name="FSC#SKEDITIONREG@103.510:a_fileresporg_function">
    <vt:lpwstr/>
  </property>
  <property fmtid="{D5CDD505-2E9C-101B-9397-08002B2CF9AE}" pid="19" name="FSC#SKEDITIONREG@103.510:a_fileresporg_function_OU">
    <vt:lpwstr/>
  </property>
  <property fmtid="{D5CDD505-2E9C-101B-9397-08002B2CF9AE}" pid="20" name="FSC#SKEDITIONREG@103.510:a_fileresporg_head">
    <vt:lpwstr/>
  </property>
  <property fmtid="{D5CDD505-2E9C-101B-9397-08002B2CF9AE}" pid="21" name="FSC#SKEDITIONREG@103.510:a_fileresporg_head_OU">
    <vt:lpwstr/>
  </property>
  <property fmtid="{D5CDD505-2E9C-101B-9397-08002B2CF9AE}" pid="22" name="FSC#SKEDITIONREG@103.510:a_fileresporg_OU">
    <vt:lpwstr/>
  </property>
  <property fmtid="{D5CDD505-2E9C-101B-9397-08002B2CF9AE}" pid="23" name="FSC#SKEDITIONREG@103.510:a_fileresporg_phone">
    <vt:lpwstr/>
  </property>
  <property fmtid="{D5CDD505-2E9C-101B-9397-08002B2CF9AE}" pid="24" name="FSC#SKEDITIONREG@103.510:a_fileresporg_phone_OU">
    <vt:lpwstr/>
  </property>
  <property fmtid="{D5CDD505-2E9C-101B-9397-08002B2CF9AE}" pid="25" name="FSC#SKEDITIONREG@103.510:a_incattachments">
    <vt:lpwstr/>
  </property>
  <property fmtid="{D5CDD505-2E9C-101B-9397-08002B2CF9AE}" pid="26" name="FSC#SKEDITIONREG@103.510:a_incnr">
    <vt:lpwstr/>
  </property>
  <property fmtid="{D5CDD505-2E9C-101B-9397-08002B2CF9AE}" pid="27" name="FSC#SKEDITIONREG@103.510:a_objcreatedstr">
    <vt:lpwstr/>
  </property>
  <property fmtid="{D5CDD505-2E9C-101B-9397-08002B2CF9AE}" pid="28" name="FSC#SKEDITIONREG@103.510:a_ordernumber">
    <vt:lpwstr/>
  </property>
  <property fmtid="{D5CDD505-2E9C-101B-9397-08002B2CF9AE}" pid="29" name="FSC#SKEDITIONREG@103.510:a_oursign">
    <vt:lpwstr/>
  </property>
  <property fmtid="{D5CDD505-2E9C-101B-9397-08002B2CF9AE}" pid="30" name="FSC#SKEDITIONREG@103.510:a_sendersign">
    <vt:lpwstr/>
  </property>
  <property fmtid="{D5CDD505-2E9C-101B-9397-08002B2CF9AE}" pid="31" name="FSC#SKEDITIONREG@103.510:a_shortou">
    <vt:lpwstr/>
  </property>
  <property fmtid="{D5CDD505-2E9C-101B-9397-08002B2CF9AE}" pid="32" name="FSC#SKEDITIONREG@103.510:a_testsalutation">
    <vt:lpwstr/>
  </property>
  <property fmtid="{D5CDD505-2E9C-101B-9397-08002B2CF9AE}" pid="33" name="FSC#SKEDITIONREG@103.510:a_validfrom">
    <vt:lpwstr/>
  </property>
  <property fmtid="{D5CDD505-2E9C-101B-9397-08002B2CF9AE}" pid="34" name="FSC#SKEDITIONREG@103.510:as_activity">
    <vt:lpwstr/>
  </property>
  <property fmtid="{D5CDD505-2E9C-101B-9397-08002B2CF9AE}" pid="35" name="FSC#SKEDITIONREG@103.510:as_docdate">
    <vt:lpwstr/>
  </property>
  <property fmtid="{D5CDD505-2E9C-101B-9397-08002B2CF9AE}" pid="36" name="FSC#SKEDITIONREG@103.510:as_establishdate">
    <vt:lpwstr/>
  </property>
  <property fmtid="{D5CDD505-2E9C-101B-9397-08002B2CF9AE}" pid="37" name="FSC#SKEDITIONREG@103.510:as_fileresphead">
    <vt:lpwstr/>
  </property>
  <property fmtid="{D5CDD505-2E9C-101B-9397-08002B2CF9AE}" pid="38" name="FSC#SKEDITIONREG@103.510:as_filerespheadfnct">
    <vt:lpwstr/>
  </property>
  <property fmtid="{D5CDD505-2E9C-101B-9397-08002B2CF9AE}" pid="39" name="FSC#SKEDITIONREG@103.510:as_fileresponsible">
    <vt:lpwstr/>
  </property>
  <property fmtid="{D5CDD505-2E9C-101B-9397-08002B2CF9AE}" pid="40" name="FSC#SKEDITIONREG@103.510:as_filesubj">
    <vt:lpwstr/>
  </property>
  <property fmtid="{D5CDD505-2E9C-101B-9397-08002B2CF9AE}" pid="41" name="FSC#SKEDITIONREG@103.510:as_objname">
    <vt:lpwstr/>
  </property>
  <property fmtid="{D5CDD505-2E9C-101B-9397-08002B2CF9AE}" pid="42" name="FSC#SKEDITIONREG@103.510:as_ou">
    <vt:lpwstr/>
  </property>
  <property fmtid="{D5CDD505-2E9C-101B-9397-08002B2CF9AE}" pid="43" name="FSC#SKEDITIONREG@103.510:as_owner">
    <vt:lpwstr>Ing. Dušan Štofik</vt:lpwstr>
  </property>
  <property fmtid="{D5CDD505-2E9C-101B-9397-08002B2CF9AE}" pid="44" name="FSC#SKEDITIONREG@103.510:as_phonelink">
    <vt:lpwstr/>
  </property>
  <property fmtid="{D5CDD505-2E9C-101B-9397-08002B2CF9AE}" pid="45" name="FSC#SKEDITIONREG@103.510:oz_externAdr">
    <vt:lpwstr/>
  </property>
  <property fmtid="{D5CDD505-2E9C-101B-9397-08002B2CF9AE}" pid="46" name="FSC#SKEDITIONREG@103.510:a_depositperiod">
    <vt:lpwstr/>
  </property>
  <property fmtid="{D5CDD505-2E9C-101B-9397-08002B2CF9AE}" pid="47" name="FSC#SKEDITIONREG@103.510:a_disposestate">
    <vt:lpwstr/>
  </property>
  <property fmtid="{D5CDD505-2E9C-101B-9397-08002B2CF9AE}" pid="48" name="FSC#SKEDITIONREG@103.510:a_fileresponsiblefnct">
    <vt:lpwstr/>
  </property>
  <property fmtid="{D5CDD505-2E9C-101B-9397-08002B2CF9AE}" pid="49" name="FSC#SKEDITIONREG@103.510:a_fileresporg_position">
    <vt:lpwstr/>
  </property>
  <property fmtid="{D5CDD505-2E9C-101B-9397-08002B2CF9AE}" pid="50" name="FSC#SKEDITIONREG@103.510:a_fileresporg_position_OU">
    <vt:lpwstr/>
  </property>
  <property fmtid="{D5CDD505-2E9C-101B-9397-08002B2CF9AE}" pid="51" name="FSC#SKEDITIONREG@103.510:a_osobnecislosprac">
    <vt:lpwstr/>
  </property>
  <property fmtid="{D5CDD505-2E9C-101B-9397-08002B2CF9AE}" pid="52" name="FSC#SKEDITIONREG@103.510:a_registrysign">
    <vt:lpwstr/>
  </property>
  <property fmtid="{D5CDD505-2E9C-101B-9397-08002B2CF9AE}" pid="53" name="FSC#SKEDITIONREG@103.510:a_subfileatt">
    <vt:lpwstr/>
  </property>
  <property fmtid="{D5CDD505-2E9C-101B-9397-08002B2CF9AE}" pid="54" name="FSC#SKEDITIONREG@103.510:as_filesubjall">
    <vt:lpwstr/>
  </property>
  <property fmtid="{D5CDD505-2E9C-101B-9397-08002B2CF9AE}" pid="55" name="FSC#SKEDITIONREG@103.510:CreatedAt">
    <vt:lpwstr>19. 10. 2026, 06:57</vt:lpwstr>
  </property>
  <property fmtid="{D5CDD505-2E9C-101B-9397-08002B2CF9AE}" pid="56" name="FSC#SKEDITIONREG@103.510:curruserrolegroup">
    <vt:lpwstr>BH40 Štátny dopravný úrad </vt:lpwstr>
  </property>
  <property fmtid="{D5CDD505-2E9C-101B-9397-08002B2CF9AE}" pid="57" name="FSC#SKEDITIONREG@103.510:currusersubst">
    <vt:lpwstr>Ing. Dušan Štofik</vt:lpwstr>
  </property>
  <property fmtid="{D5CDD505-2E9C-101B-9397-08002B2CF9AE}" pid="58" name="FSC#SKEDITIONREG@103.510:emailsprac">
    <vt:lpwstr/>
  </property>
  <property fmtid="{D5CDD505-2E9C-101B-9397-08002B2CF9AE}" pid="59" name="FSC#SKEDITIONREG@103.510:ms_VyskladaniePoznamok">
    <vt:lpwstr/>
  </property>
  <property fmtid="{D5CDD505-2E9C-101B-9397-08002B2CF9AE}" pid="60" name="FSC#SKEDITIONREG@103.510:oumlname_fnct">
    <vt:lpwstr/>
  </property>
  <property fmtid="{D5CDD505-2E9C-101B-9397-08002B2CF9AE}" pid="61" name="FSC#SKEDITIONREG@103.510:sk_org_city">
    <vt:lpwstr>Bratislava-Staré Mesto</vt:lpwstr>
  </property>
  <property fmtid="{D5CDD505-2E9C-101B-9397-08002B2CF9AE}" pid="62" name="FSC#SKEDITIONREG@103.510:sk_org_dic">
    <vt:lpwstr/>
  </property>
  <property fmtid="{D5CDD505-2E9C-101B-9397-08002B2CF9AE}" pid="63" name="FSC#SKEDITIONREG@103.510:sk_org_email">
    <vt:lpwstr>-</vt:lpwstr>
  </property>
  <property fmtid="{D5CDD505-2E9C-101B-9397-08002B2CF9AE}" pid="64" name="FSC#SKEDITIONREG@103.510:sk_org_fax">
    <vt:lpwstr/>
  </property>
  <property fmtid="{D5CDD505-2E9C-101B-9397-08002B2CF9AE}" pid="65" name="FSC#SKEDITIONREG@103.510:sk_org_fullname">
    <vt:lpwstr>Ministerstvo dopravy Slovenskej republiky</vt:lpwstr>
  </property>
  <property fmtid="{D5CDD505-2E9C-101B-9397-08002B2CF9AE}" pid="66" name="FSC#SKEDITIONREG@103.510:sk_org_ico">
    <vt:lpwstr>30416094</vt:lpwstr>
  </property>
  <property fmtid="{D5CDD505-2E9C-101B-9397-08002B2CF9AE}" pid="67" name="FSC#SKEDITIONREG@103.510:sk_org_phone">
    <vt:lpwstr/>
  </property>
  <property fmtid="{D5CDD505-2E9C-101B-9397-08002B2CF9AE}" pid="68" name="FSC#SKEDITIONREG@103.510:sk_org_shortname">
    <vt:lpwstr/>
  </property>
  <property fmtid="{D5CDD505-2E9C-101B-9397-08002B2CF9AE}" pid="69" name="FSC#SKEDITIONREG@103.510:sk_org_state">
    <vt:lpwstr/>
  </property>
  <property fmtid="{D5CDD505-2E9C-101B-9397-08002B2CF9AE}" pid="70" name="FSC#SKEDITIONREG@103.510:sk_org_street">
    <vt:lpwstr>Námestie slobody 6</vt:lpwstr>
  </property>
  <property fmtid="{D5CDD505-2E9C-101B-9397-08002B2CF9AE}" pid="71" name="FSC#SKEDITIONREG@103.510:sk_org_zip">
    <vt:lpwstr/>
  </property>
  <property fmtid="{D5CDD505-2E9C-101B-9397-08002B2CF9AE}" pid="72" name="FSC#SKEDITIONREG@103.510:viz_clearedat">
    <vt:lpwstr/>
  </property>
  <property fmtid="{D5CDD505-2E9C-101B-9397-08002B2CF9AE}" pid="73" name="FSC#SKEDITIONREG@103.510:viz_clearedby">
    <vt:lpwstr/>
  </property>
  <property fmtid="{D5CDD505-2E9C-101B-9397-08002B2CF9AE}" pid="74" name="FSC#SKEDITIONREG@103.510:viz_comm">
    <vt:lpwstr/>
  </property>
  <property fmtid="{D5CDD505-2E9C-101B-9397-08002B2CF9AE}" pid="75" name="FSC#SKEDITIONREG@103.510:viz_decisionattachments">
    <vt:lpwstr/>
  </property>
  <property fmtid="{D5CDD505-2E9C-101B-9397-08002B2CF9AE}" pid="76" name="FSC#SKEDITIONREG@103.510:viz_deliveredat">
    <vt:lpwstr/>
  </property>
  <property fmtid="{D5CDD505-2E9C-101B-9397-08002B2CF9AE}" pid="77" name="FSC#SKEDITIONREG@103.510:viz_delivery">
    <vt:lpwstr/>
  </property>
  <property fmtid="{D5CDD505-2E9C-101B-9397-08002B2CF9AE}" pid="78" name="FSC#SKEDITIONREG@103.510:viz_extension">
    <vt:lpwstr/>
  </property>
  <property fmtid="{D5CDD505-2E9C-101B-9397-08002B2CF9AE}" pid="79" name="FSC#SKEDITIONREG@103.510:viz_filenumber">
    <vt:lpwstr/>
  </property>
  <property fmtid="{D5CDD505-2E9C-101B-9397-08002B2CF9AE}" pid="80" name="FSC#SKEDITIONREG@103.510:viz_fileresponsible">
    <vt:lpwstr/>
  </property>
  <property fmtid="{D5CDD505-2E9C-101B-9397-08002B2CF9AE}" pid="81" name="FSC#SKEDITIONREG@103.510:viz_fileresporg">
    <vt:lpwstr/>
  </property>
  <property fmtid="{D5CDD505-2E9C-101B-9397-08002B2CF9AE}" pid="82" name="FSC#SKEDITIONREG@103.510:viz_fileresporg_email_OU">
    <vt:lpwstr/>
  </property>
  <property fmtid="{D5CDD505-2E9C-101B-9397-08002B2CF9AE}" pid="83" name="FSC#SKEDITIONREG@103.510:viz_fileresporg_emailaddress">
    <vt:lpwstr/>
  </property>
  <property fmtid="{D5CDD505-2E9C-101B-9397-08002B2CF9AE}" pid="84" name="FSC#SKEDITIONREG@103.510:viz_fileresporg_fax">
    <vt:lpwstr/>
  </property>
  <property fmtid="{D5CDD505-2E9C-101B-9397-08002B2CF9AE}" pid="85" name="FSC#SKEDITIONREG@103.510:viz_fileresporg_fax_OU">
    <vt:lpwstr/>
  </property>
  <property fmtid="{D5CDD505-2E9C-101B-9397-08002B2CF9AE}" pid="86" name="FSC#SKEDITIONREG@103.510:viz_fileresporg_function">
    <vt:lpwstr/>
  </property>
  <property fmtid="{D5CDD505-2E9C-101B-9397-08002B2CF9AE}" pid="87" name="FSC#SKEDITIONREG@103.510:viz_fileresporg_function_OU">
    <vt:lpwstr/>
  </property>
  <property fmtid="{D5CDD505-2E9C-101B-9397-08002B2CF9AE}" pid="88" name="FSC#SKEDITIONREG@103.510:viz_fileresporg_head">
    <vt:lpwstr/>
  </property>
  <property fmtid="{D5CDD505-2E9C-101B-9397-08002B2CF9AE}" pid="89" name="FSC#SKEDITIONREG@103.510:viz_fileresporg_head_OU">
    <vt:lpwstr/>
  </property>
  <property fmtid="{D5CDD505-2E9C-101B-9397-08002B2CF9AE}" pid="90" name="FSC#SKEDITIONREG@103.510:viz_fileresporg_longname">
    <vt:lpwstr/>
  </property>
  <property fmtid="{D5CDD505-2E9C-101B-9397-08002B2CF9AE}" pid="91" name="FSC#SKEDITIONREG@103.510:viz_fileresporg_mesto">
    <vt:lpwstr/>
  </property>
  <property fmtid="{D5CDD505-2E9C-101B-9397-08002B2CF9AE}" pid="92" name="FSC#SKEDITIONREG@103.510:viz_fileresporg_odbor">
    <vt:lpwstr/>
  </property>
  <property fmtid="{D5CDD505-2E9C-101B-9397-08002B2CF9AE}" pid="93" name="FSC#SKEDITIONREG@103.510:viz_fileresporg_odbor_function">
    <vt:lpwstr/>
  </property>
  <property fmtid="{D5CDD505-2E9C-101B-9397-08002B2CF9AE}" pid="94" name="FSC#SKEDITIONREG@103.510:viz_fileresporg_odbor_head">
    <vt:lpwstr/>
  </property>
  <property fmtid="{D5CDD505-2E9C-101B-9397-08002B2CF9AE}" pid="95" name="FSC#SKEDITIONREG@103.510:viz_fileresporg_OU">
    <vt:lpwstr/>
  </property>
  <property fmtid="{D5CDD505-2E9C-101B-9397-08002B2CF9AE}" pid="96" name="FSC#SKEDITIONREG@103.510:viz_fileresporg_phone">
    <vt:lpwstr/>
  </property>
  <property fmtid="{D5CDD505-2E9C-101B-9397-08002B2CF9AE}" pid="97" name="FSC#SKEDITIONREG@103.510:viz_fileresporg_phone_OU">
    <vt:lpwstr/>
  </property>
  <property fmtid="{D5CDD505-2E9C-101B-9397-08002B2CF9AE}" pid="98" name="FSC#SKEDITIONREG@103.510:viz_fileresporg_position">
    <vt:lpwstr/>
  </property>
  <property fmtid="{D5CDD505-2E9C-101B-9397-08002B2CF9AE}" pid="99" name="FSC#SKEDITIONREG@103.510:viz_fileresporg_position_OU">
    <vt:lpwstr/>
  </property>
  <property fmtid="{D5CDD505-2E9C-101B-9397-08002B2CF9AE}" pid="100" name="FSC#SKEDITIONREG@103.510:viz_fileresporg_psc">
    <vt:lpwstr/>
  </property>
  <property fmtid="{D5CDD505-2E9C-101B-9397-08002B2CF9AE}" pid="101" name="FSC#SKEDITIONREG@103.510:viz_fileresporg_sekcia">
    <vt:lpwstr/>
  </property>
  <property fmtid="{D5CDD505-2E9C-101B-9397-08002B2CF9AE}" pid="102" name="FSC#SKEDITIONREG@103.510:viz_fileresporg_sekcia_function">
    <vt:lpwstr/>
  </property>
  <property fmtid="{D5CDD505-2E9C-101B-9397-08002B2CF9AE}" pid="103" name="FSC#SKEDITIONREG@103.510:viz_fileresporg_sekcia_head">
    <vt:lpwstr/>
  </property>
  <property fmtid="{D5CDD505-2E9C-101B-9397-08002B2CF9AE}" pid="104" name="FSC#SKEDITIONREG@103.510:viz_fileresporg_stat">
    <vt:lpwstr/>
  </property>
  <property fmtid="{D5CDD505-2E9C-101B-9397-08002B2CF9AE}" pid="105" name="FSC#SKEDITIONREG@103.510:viz_fileresporg_ulica">
    <vt:lpwstr/>
  </property>
  <property fmtid="{D5CDD505-2E9C-101B-9397-08002B2CF9AE}" pid="106" name="FSC#SKEDITIONREG@103.510:viz_fileresporgknazov">
    <vt:lpwstr/>
  </property>
  <property fmtid="{D5CDD505-2E9C-101B-9397-08002B2CF9AE}" pid="107" name="FSC#SKEDITIONREG@103.510:viz_filesubj">
    <vt:lpwstr/>
  </property>
  <property fmtid="{D5CDD505-2E9C-101B-9397-08002B2CF9AE}" pid="108" name="FSC#SKEDITIONREG@103.510:viz_incattachments">
    <vt:lpwstr/>
  </property>
  <property fmtid="{D5CDD505-2E9C-101B-9397-08002B2CF9AE}" pid="109" name="FSC#SKEDITIONREG@103.510:viz_incnr">
    <vt:lpwstr/>
  </property>
  <property fmtid="{D5CDD505-2E9C-101B-9397-08002B2CF9AE}" pid="110" name="FSC#SKEDITIONREG@103.510:viz_intletterrecivers">
    <vt:lpwstr/>
  </property>
  <property fmtid="{D5CDD505-2E9C-101B-9397-08002B2CF9AE}" pid="111" name="FSC#SKEDITIONREG@103.510:viz_objcreatedstr">
    <vt:lpwstr/>
  </property>
  <property fmtid="{D5CDD505-2E9C-101B-9397-08002B2CF9AE}" pid="112" name="FSC#SKEDITIONREG@103.510:viz_ordernumber">
    <vt:lpwstr/>
  </property>
  <property fmtid="{D5CDD505-2E9C-101B-9397-08002B2CF9AE}" pid="113" name="FSC#SKEDITIONREG@103.510:viz_oursign">
    <vt:lpwstr/>
  </property>
  <property fmtid="{D5CDD505-2E9C-101B-9397-08002B2CF9AE}" pid="114" name="FSC#SKEDITIONREG@103.510:viz_responseto_createdby">
    <vt:lpwstr/>
  </property>
  <property fmtid="{D5CDD505-2E9C-101B-9397-08002B2CF9AE}" pid="115" name="FSC#SKEDITIONREG@103.510:viz_sendersign">
    <vt:lpwstr/>
  </property>
  <property fmtid="{D5CDD505-2E9C-101B-9397-08002B2CF9AE}" pid="116" name="FSC#SKEDITIONREG@103.510:viz_shortfileresporg">
    <vt:lpwstr/>
  </property>
  <property fmtid="{D5CDD505-2E9C-101B-9397-08002B2CF9AE}" pid="117" name="FSC#SKEDITIONREG@103.510:viz_tel_number">
    <vt:lpwstr/>
  </property>
  <property fmtid="{D5CDD505-2E9C-101B-9397-08002B2CF9AE}" pid="118" name="FSC#SKEDITIONREG@103.510:viz_tel_number2">
    <vt:lpwstr/>
  </property>
  <property fmtid="{D5CDD505-2E9C-101B-9397-08002B2CF9AE}" pid="119" name="FSC#SKEDITIONREG@103.510:viz_testsalutation">
    <vt:lpwstr/>
  </property>
  <property fmtid="{D5CDD505-2E9C-101B-9397-08002B2CF9AE}" pid="120" name="FSC#SKEDITIONREG@103.510:viz_validfrom">
    <vt:lpwstr/>
  </property>
  <property fmtid="{D5CDD505-2E9C-101B-9397-08002B2CF9AE}" pid="121" name="FSC#SKEDITIONREG@103.510:zaznam_jeden_adresat">
    <vt:lpwstr/>
  </property>
  <property fmtid="{D5CDD505-2E9C-101B-9397-08002B2CF9AE}" pid="122" name="FSC#SKEDITIONREG@103.510:zaznam_vnut_adresati_1">
    <vt:lpwstr/>
  </property>
  <property fmtid="{D5CDD505-2E9C-101B-9397-08002B2CF9AE}" pid="123" name="FSC#SKEDITIONREG@103.510:zaznam_vnut_adresati_10">
    <vt:lpwstr/>
  </property>
  <property fmtid="{D5CDD505-2E9C-101B-9397-08002B2CF9AE}" pid="124" name="FSC#SKEDITIONREG@103.510:zaznam_vnut_adresati_11">
    <vt:lpwstr/>
  </property>
  <property fmtid="{D5CDD505-2E9C-101B-9397-08002B2CF9AE}" pid="125" name="FSC#SKEDITIONREG@103.510:zaznam_vnut_adresati_12">
    <vt:lpwstr/>
  </property>
  <property fmtid="{D5CDD505-2E9C-101B-9397-08002B2CF9AE}" pid="126" name="FSC#SKEDITIONREG@103.510:zaznam_vnut_adresati_13">
    <vt:lpwstr/>
  </property>
  <property fmtid="{D5CDD505-2E9C-101B-9397-08002B2CF9AE}" pid="127" name="FSC#SKEDITIONREG@103.510:zaznam_vnut_adresati_14">
    <vt:lpwstr/>
  </property>
  <property fmtid="{D5CDD505-2E9C-101B-9397-08002B2CF9AE}" pid="128" name="FSC#SKEDITIONREG@103.510:zaznam_vnut_adresati_15">
    <vt:lpwstr/>
  </property>
  <property fmtid="{D5CDD505-2E9C-101B-9397-08002B2CF9AE}" pid="129" name="FSC#SKEDITIONREG@103.510:zaznam_vnut_adresati_16">
    <vt:lpwstr/>
  </property>
  <property fmtid="{D5CDD505-2E9C-101B-9397-08002B2CF9AE}" pid="130" name="FSC#SKEDITIONREG@103.510:zaznam_vnut_adresati_17">
    <vt:lpwstr/>
  </property>
  <property fmtid="{D5CDD505-2E9C-101B-9397-08002B2CF9AE}" pid="131" name="FSC#SKEDITIONREG@103.510:zaznam_vnut_adresati_18">
    <vt:lpwstr/>
  </property>
  <property fmtid="{D5CDD505-2E9C-101B-9397-08002B2CF9AE}" pid="132" name="FSC#SKEDITIONREG@103.510:zaznam_vnut_adresati_19">
    <vt:lpwstr/>
  </property>
  <property fmtid="{D5CDD505-2E9C-101B-9397-08002B2CF9AE}" pid="133" name="FSC#SKEDITIONREG@103.510:zaznam_vnut_adresati_2">
    <vt:lpwstr/>
  </property>
  <property fmtid="{D5CDD505-2E9C-101B-9397-08002B2CF9AE}" pid="134" name="FSC#SKEDITIONREG@103.510:zaznam_vnut_adresati_20">
    <vt:lpwstr/>
  </property>
  <property fmtid="{D5CDD505-2E9C-101B-9397-08002B2CF9AE}" pid="135" name="FSC#SKEDITIONREG@103.510:zaznam_vnut_adresati_21">
    <vt:lpwstr/>
  </property>
  <property fmtid="{D5CDD505-2E9C-101B-9397-08002B2CF9AE}" pid="136" name="FSC#SKEDITIONREG@103.510:zaznam_vnut_adresati_22">
    <vt:lpwstr/>
  </property>
  <property fmtid="{D5CDD505-2E9C-101B-9397-08002B2CF9AE}" pid="137" name="FSC#SKEDITIONREG@103.510:zaznam_vnut_adresati_23">
    <vt:lpwstr/>
  </property>
  <property fmtid="{D5CDD505-2E9C-101B-9397-08002B2CF9AE}" pid="138" name="FSC#SKEDITIONREG@103.510:zaznam_vnut_adresati_24">
    <vt:lpwstr/>
  </property>
  <property fmtid="{D5CDD505-2E9C-101B-9397-08002B2CF9AE}" pid="139" name="FSC#SKEDITIONREG@103.510:zaznam_vnut_adresati_25">
    <vt:lpwstr/>
  </property>
  <property fmtid="{D5CDD505-2E9C-101B-9397-08002B2CF9AE}" pid="140" name="FSC#SKEDITIONREG@103.510:zaznam_vnut_adresati_26">
    <vt:lpwstr/>
  </property>
  <property fmtid="{D5CDD505-2E9C-101B-9397-08002B2CF9AE}" pid="141" name="FSC#SKEDITIONREG@103.510:zaznam_vnut_adresati_27">
    <vt:lpwstr/>
  </property>
  <property fmtid="{D5CDD505-2E9C-101B-9397-08002B2CF9AE}" pid="142" name="FSC#SKEDITIONREG@103.510:zaznam_vnut_adresati_28">
    <vt:lpwstr/>
  </property>
  <property fmtid="{D5CDD505-2E9C-101B-9397-08002B2CF9AE}" pid="143" name="FSC#SKEDITIONREG@103.510:zaznam_vnut_adresati_29">
    <vt:lpwstr/>
  </property>
  <property fmtid="{D5CDD505-2E9C-101B-9397-08002B2CF9AE}" pid="144" name="FSC#SKEDITIONREG@103.510:zaznam_vnut_adresati_3">
    <vt:lpwstr/>
  </property>
  <property fmtid="{D5CDD505-2E9C-101B-9397-08002B2CF9AE}" pid="145" name="FSC#SKEDITIONREG@103.510:zaznam_vnut_adresati_30">
    <vt:lpwstr/>
  </property>
  <property fmtid="{D5CDD505-2E9C-101B-9397-08002B2CF9AE}" pid="146" name="FSC#SKEDITIONREG@103.510:zaznam_vnut_adresati_31">
    <vt:lpwstr/>
  </property>
  <property fmtid="{D5CDD505-2E9C-101B-9397-08002B2CF9AE}" pid="147" name="FSC#SKEDITIONREG@103.510:zaznam_vnut_adresati_32">
    <vt:lpwstr/>
  </property>
  <property fmtid="{D5CDD505-2E9C-101B-9397-08002B2CF9AE}" pid="148" name="FSC#SKEDITIONREG@103.510:zaznam_vnut_adresati_33">
    <vt:lpwstr/>
  </property>
  <property fmtid="{D5CDD505-2E9C-101B-9397-08002B2CF9AE}" pid="149" name="FSC#SKEDITIONREG@103.510:zaznam_vnut_adresati_34">
    <vt:lpwstr/>
  </property>
  <property fmtid="{D5CDD505-2E9C-101B-9397-08002B2CF9AE}" pid="150" name="FSC#SKEDITIONREG@103.510:zaznam_vnut_adresati_35">
    <vt:lpwstr/>
  </property>
  <property fmtid="{D5CDD505-2E9C-101B-9397-08002B2CF9AE}" pid="151" name="FSC#SKEDITIONREG@103.510:zaznam_vnut_adresati_36">
    <vt:lpwstr/>
  </property>
  <property fmtid="{D5CDD505-2E9C-101B-9397-08002B2CF9AE}" pid="152" name="FSC#SKEDITIONREG@103.510:zaznam_vnut_adresati_37">
    <vt:lpwstr/>
  </property>
  <property fmtid="{D5CDD505-2E9C-101B-9397-08002B2CF9AE}" pid="153" name="FSC#SKEDITIONREG@103.510:zaznam_vnut_adresati_38">
    <vt:lpwstr/>
  </property>
  <property fmtid="{D5CDD505-2E9C-101B-9397-08002B2CF9AE}" pid="154" name="FSC#SKEDITIONREG@103.510:zaznam_vnut_adresati_39">
    <vt:lpwstr/>
  </property>
  <property fmtid="{D5CDD505-2E9C-101B-9397-08002B2CF9AE}" pid="155" name="FSC#SKEDITIONREG@103.510:zaznam_vnut_adresati_4">
    <vt:lpwstr/>
  </property>
  <property fmtid="{D5CDD505-2E9C-101B-9397-08002B2CF9AE}" pid="156" name="FSC#SKEDITIONREG@103.510:zaznam_vnut_adresati_40">
    <vt:lpwstr/>
  </property>
  <property fmtid="{D5CDD505-2E9C-101B-9397-08002B2CF9AE}" pid="157" name="FSC#SKEDITIONREG@103.510:zaznam_vnut_adresati_41">
    <vt:lpwstr/>
  </property>
  <property fmtid="{D5CDD505-2E9C-101B-9397-08002B2CF9AE}" pid="158" name="FSC#SKEDITIONREG@103.510:zaznam_vnut_adresati_42">
    <vt:lpwstr/>
  </property>
  <property fmtid="{D5CDD505-2E9C-101B-9397-08002B2CF9AE}" pid="159" name="FSC#SKEDITIONREG@103.510:zaznam_vnut_adresati_43">
    <vt:lpwstr/>
  </property>
  <property fmtid="{D5CDD505-2E9C-101B-9397-08002B2CF9AE}" pid="160" name="FSC#SKEDITIONREG@103.510:zaznam_vnut_adresati_44">
    <vt:lpwstr/>
  </property>
  <property fmtid="{D5CDD505-2E9C-101B-9397-08002B2CF9AE}" pid="161" name="FSC#SKEDITIONREG@103.510:zaznam_vnut_adresati_45">
    <vt:lpwstr/>
  </property>
  <property fmtid="{D5CDD505-2E9C-101B-9397-08002B2CF9AE}" pid="162" name="FSC#SKEDITIONREG@103.510:zaznam_vnut_adresati_46">
    <vt:lpwstr/>
  </property>
  <property fmtid="{D5CDD505-2E9C-101B-9397-08002B2CF9AE}" pid="163" name="FSC#SKEDITIONREG@103.510:zaznam_vnut_adresati_47">
    <vt:lpwstr/>
  </property>
  <property fmtid="{D5CDD505-2E9C-101B-9397-08002B2CF9AE}" pid="164" name="FSC#SKEDITIONREG@103.510:zaznam_vnut_adresati_48">
    <vt:lpwstr/>
  </property>
  <property fmtid="{D5CDD505-2E9C-101B-9397-08002B2CF9AE}" pid="165" name="FSC#SKEDITIONREG@103.510:zaznam_vnut_adresati_49">
    <vt:lpwstr/>
  </property>
  <property fmtid="{D5CDD505-2E9C-101B-9397-08002B2CF9AE}" pid="166" name="FSC#SKEDITIONREG@103.510:zaznam_vnut_adresati_5">
    <vt:lpwstr/>
  </property>
  <property fmtid="{D5CDD505-2E9C-101B-9397-08002B2CF9AE}" pid="167" name="FSC#SKEDITIONREG@103.510:zaznam_vnut_adresati_50">
    <vt:lpwstr/>
  </property>
  <property fmtid="{D5CDD505-2E9C-101B-9397-08002B2CF9AE}" pid="168" name="FSC#SKEDITIONREG@103.510:zaznam_vnut_adresati_51">
    <vt:lpwstr/>
  </property>
  <property fmtid="{D5CDD505-2E9C-101B-9397-08002B2CF9AE}" pid="169" name="FSC#SKEDITIONREG@103.510:zaznam_vnut_adresati_52">
    <vt:lpwstr/>
  </property>
  <property fmtid="{D5CDD505-2E9C-101B-9397-08002B2CF9AE}" pid="170" name="FSC#SKEDITIONREG@103.510:zaznam_vnut_adresati_53">
    <vt:lpwstr/>
  </property>
  <property fmtid="{D5CDD505-2E9C-101B-9397-08002B2CF9AE}" pid="171" name="FSC#SKEDITIONREG@103.510:zaznam_vnut_adresati_54">
    <vt:lpwstr/>
  </property>
  <property fmtid="{D5CDD505-2E9C-101B-9397-08002B2CF9AE}" pid="172" name="FSC#SKEDITIONREG@103.510:zaznam_vnut_adresati_55">
    <vt:lpwstr/>
  </property>
  <property fmtid="{D5CDD505-2E9C-101B-9397-08002B2CF9AE}" pid="173" name="FSC#SKEDITIONREG@103.510:zaznam_vnut_adresati_56">
    <vt:lpwstr/>
  </property>
  <property fmtid="{D5CDD505-2E9C-101B-9397-08002B2CF9AE}" pid="174" name="FSC#SKEDITIONREG@103.510:zaznam_vnut_adresati_57">
    <vt:lpwstr/>
  </property>
  <property fmtid="{D5CDD505-2E9C-101B-9397-08002B2CF9AE}" pid="175" name="FSC#SKEDITIONREG@103.510:zaznam_vnut_adresati_58">
    <vt:lpwstr/>
  </property>
  <property fmtid="{D5CDD505-2E9C-101B-9397-08002B2CF9AE}" pid="176" name="FSC#SKEDITIONREG@103.510:zaznam_vnut_adresati_59">
    <vt:lpwstr/>
  </property>
  <property fmtid="{D5CDD505-2E9C-101B-9397-08002B2CF9AE}" pid="177" name="FSC#SKEDITIONREG@103.510:zaznam_vnut_adresati_6">
    <vt:lpwstr/>
  </property>
  <property fmtid="{D5CDD505-2E9C-101B-9397-08002B2CF9AE}" pid="178" name="FSC#SKEDITIONREG@103.510:zaznam_vnut_adresati_60">
    <vt:lpwstr/>
  </property>
  <property fmtid="{D5CDD505-2E9C-101B-9397-08002B2CF9AE}" pid="179" name="FSC#SKEDITIONREG@103.510:zaznam_vnut_adresati_61">
    <vt:lpwstr/>
  </property>
  <property fmtid="{D5CDD505-2E9C-101B-9397-08002B2CF9AE}" pid="180" name="FSC#SKEDITIONREG@103.510:zaznam_vnut_adresati_62">
    <vt:lpwstr/>
  </property>
  <property fmtid="{D5CDD505-2E9C-101B-9397-08002B2CF9AE}" pid="181" name="FSC#SKEDITIONREG@103.510:zaznam_vnut_adresati_63">
    <vt:lpwstr/>
  </property>
  <property fmtid="{D5CDD505-2E9C-101B-9397-08002B2CF9AE}" pid="182" name="FSC#SKEDITIONREG@103.510:zaznam_vnut_adresati_64">
    <vt:lpwstr/>
  </property>
  <property fmtid="{D5CDD505-2E9C-101B-9397-08002B2CF9AE}" pid="183" name="FSC#SKEDITIONREG@103.510:zaznam_vnut_adresati_65">
    <vt:lpwstr/>
  </property>
  <property fmtid="{D5CDD505-2E9C-101B-9397-08002B2CF9AE}" pid="184" name="FSC#SKEDITIONREG@103.510:zaznam_vnut_adresati_66">
    <vt:lpwstr/>
  </property>
  <property fmtid="{D5CDD505-2E9C-101B-9397-08002B2CF9AE}" pid="185" name="FSC#SKEDITIONREG@103.510:zaznam_vnut_adresati_67">
    <vt:lpwstr/>
  </property>
  <property fmtid="{D5CDD505-2E9C-101B-9397-08002B2CF9AE}" pid="186" name="FSC#SKEDITIONREG@103.510:zaznam_vnut_adresati_68">
    <vt:lpwstr/>
  </property>
  <property fmtid="{D5CDD505-2E9C-101B-9397-08002B2CF9AE}" pid="187" name="FSC#SKEDITIONREG@103.510:zaznam_vnut_adresati_69">
    <vt:lpwstr/>
  </property>
  <property fmtid="{D5CDD505-2E9C-101B-9397-08002B2CF9AE}" pid="188" name="FSC#SKEDITIONREG@103.510:zaznam_vnut_adresati_7">
    <vt:lpwstr/>
  </property>
  <property fmtid="{D5CDD505-2E9C-101B-9397-08002B2CF9AE}" pid="189" name="FSC#SKEDITIONREG@103.510:zaznam_vnut_adresati_70">
    <vt:lpwstr/>
  </property>
  <property fmtid="{D5CDD505-2E9C-101B-9397-08002B2CF9AE}" pid="190" name="FSC#SKEDITIONREG@103.510:zaznam_vnut_adresati_8">
    <vt:lpwstr/>
  </property>
  <property fmtid="{D5CDD505-2E9C-101B-9397-08002B2CF9AE}" pid="191" name="FSC#SKEDITIONREG@103.510:zaznam_vnut_adresati_9">
    <vt:lpwstr/>
  </property>
  <property fmtid="{D5CDD505-2E9C-101B-9397-08002B2CF9AE}" pid="192" name="FSC#SKEDITIONREG@103.510:zaznam_vonk_adresati_1">
    <vt:lpwstr/>
  </property>
  <property fmtid="{D5CDD505-2E9C-101B-9397-08002B2CF9AE}" pid="193" name="FSC#SKEDITIONREG@103.510:zaznam_vonk_adresati_2">
    <vt:lpwstr/>
  </property>
  <property fmtid="{D5CDD505-2E9C-101B-9397-08002B2CF9AE}" pid="194" name="FSC#SKEDITIONREG@103.510:zaznam_vonk_adresati_3">
    <vt:lpwstr/>
  </property>
  <property fmtid="{D5CDD505-2E9C-101B-9397-08002B2CF9AE}" pid="195" name="FSC#SKEDITIONREG@103.510:zaznam_vonk_adresati_4">
    <vt:lpwstr/>
  </property>
  <property fmtid="{D5CDD505-2E9C-101B-9397-08002B2CF9AE}" pid="196" name="FSC#SKEDITIONREG@103.510:zaznam_vonk_adresati_5">
    <vt:lpwstr/>
  </property>
  <property fmtid="{D5CDD505-2E9C-101B-9397-08002B2CF9AE}" pid="197" name="FSC#SKEDITIONREG@103.510:zaznam_vonk_adresati_6">
    <vt:lpwstr/>
  </property>
  <property fmtid="{D5CDD505-2E9C-101B-9397-08002B2CF9AE}" pid="198" name="FSC#SKEDITIONREG@103.510:zaznam_vonk_adresati_7">
    <vt:lpwstr/>
  </property>
  <property fmtid="{D5CDD505-2E9C-101B-9397-08002B2CF9AE}" pid="199" name="FSC#SKEDITIONREG@103.510:zaznam_vonk_adresati_8">
    <vt:lpwstr/>
  </property>
  <property fmtid="{D5CDD505-2E9C-101B-9397-08002B2CF9AE}" pid="200" name="FSC#SKEDITIONREG@103.510:zaznam_vonk_adresati_9">
    <vt:lpwstr/>
  </property>
  <property fmtid="{D5CDD505-2E9C-101B-9397-08002B2CF9AE}" pid="201" name="FSC#SKEDITIONREG@103.510:zaznam_vonk_adresati_10">
    <vt:lpwstr/>
  </property>
  <property fmtid="{D5CDD505-2E9C-101B-9397-08002B2CF9AE}" pid="202" name="FSC#SKEDITIONREG@103.510:zaznam_vonk_adresati_11">
    <vt:lpwstr/>
  </property>
  <property fmtid="{D5CDD505-2E9C-101B-9397-08002B2CF9AE}" pid="203" name="FSC#SKEDITIONREG@103.510:zaznam_vonk_adresati_12">
    <vt:lpwstr/>
  </property>
  <property fmtid="{D5CDD505-2E9C-101B-9397-08002B2CF9AE}" pid="204" name="FSC#SKEDITIONREG@103.510:zaznam_vonk_adresati_13">
    <vt:lpwstr/>
  </property>
  <property fmtid="{D5CDD505-2E9C-101B-9397-08002B2CF9AE}" pid="205" name="FSC#SKEDITIONREG@103.510:zaznam_vonk_adresati_14">
    <vt:lpwstr/>
  </property>
  <property fmtid="{D5CDD505-2E9C-101B-9397-08002B2CF9AE}" pid="206" name="FSC#SKEDITIONREG@103.510:zaznam_vonk_adresati_15">
    <vt:lpwstr/>
  </property>
  <property fmtid="{D5CDD505-2E9C-101B-9397-08002B2CF9AE}" pid="207" name="FSC#SKEDITIONREG@103.510:zaznam_vonk_adresati_16">
    <vt:lpwstr/>
  </property>
  <property fmtid="{D5CDD505-2E9C-101B-9397-08002B2CF9AE}" pid="208" name="FSC#SKEDITIONREG@103.510:zaznam_vonk_adresati_17">
    <vt:lpwstr/>
  </property>
  <property fmtid="{D5CDD505-2E9C-101B-9397-08002B2CF9AE}" pid="209" name="FSC#SKEDITIONREG@103.510:zaznam_vonk_adresati_18">
    <vt:lpwstr/>
  </property>
  <property fmtid="{D5CDD505-2E9C-101B-9397-08002B2CF9AE}" pid="210" name="FSC#SKEDITIONREG@103.510:zaznam_vonk_adresati_19">
    <vt:lpwstr/>
  </property>
  <property fmtid="{D5CDD505-2E9C-101B-9397-08002B2CF9AE}" pid="211" name="FSC#SKEDITIONREG@103.510:zaznam_vonk_adresati_20">
    <vt:lpwstr/>
  </property>
  <property fmtid="{D5CDD505-2E9C-101B-9397-08002B2CF9AE}" pid="212" name="FSC#SKEDITIONREG@103.510:zaznam_vonk_adresati_21">
    <vt:lpwstr/>
  </property>
  <property fmtid="{D5CDD505-2E9C-101B-9397-08002B2CF9AE}" pid="213" name="FSC#SKEDITIONREG@103.510:zaznam_vonk_adresati_22">
    <vt:lpwstr/>
  </property>
  <property fmtid="{D5CDD505-2E9C-101B-9397-08002B2CF9AE}" pid="214" name="FSC#SKEDITIONREG@103.510:zaznam_vonk_adresati_23">
    <vt:lpwstr/>
  </property>
  <property fmtid="{D5CDD505-2E9C-101B-9397-08002B2CF9AE}" pid="215" name="FSC#SKEDITIONREG@103.510:zaznam_vonk_adresati_24">
    <vt:lpwstr/>
  </property>
  <property fmtid="{D5CDD505-2E9C-101B-9397-08002B2CF9AE}" pid="216" name="FSC#SKEDITIONREG@103.510:zaznam_vonk_adresati_25">
    <vt:lpwstr/>
  </property>
  <property fmtid="{D5CDD505-2E9C-101B-9397-08002B2CF9AE}" pid="217" name="FSC#SKEDITIONREG@103.510:zaznam_vonk_adresati_26">
    <vt:lpwstr/>
  </property>
  <property fmtid="{D5CDD505-2E9C-101B-9397-08002B2CF9AE}" pid="218" name="FSC#SKEDITIONREG@103.510:zaznam_vonk_adresati_27">
    <vt:lpwstr/>
  </property>
  <property fmtid="{D5CDD505-2E9C-101B-9397-08002B2CF9AE}" pid="219" name="FSC#SKEDITIONREG@103.510:zaznam_vonk_adresati_28">
    <vt:lpwstr/>
  </property>
  <property fmtid="{D5CDD505-2E9C-101B-9397-08002B2CF9AE}" pid="220" name="FSC#SKEDITIONREG@103.510:zaznam_vonk_adresati_29">
    <vt:lpwstr/>
  </property>
  <property fmtid="{D5CDD505-2E9C-101B-9397-08002B2CF9AE}" pid="221" name="FSC#SKEDITIONREG@103.510:zaznam_vonk_adresati_30">
    <vt:lpwstr/>
  </property>
  <property fmtid="{D5CDD505-2E9C-101B-9397-08002B2CF9AE}" pid="222" name="FSC#SKEDITIONREG@103.510:zaznam_vonk_adresati_31">
    <vt:lpwstr/>
  </property>
  <property fmtid="{D5CDD505-2E9C-101B-9397-08002B2CF9AE}" pid="223" name="FSC#SKEDITIONREG@103.510:zaznam_vonk_adresati_32">
    <vt:lpwstr/>
  </property>
  <property fmtid="{D5CDD505-2E9C-101B-9397-08002B2CF9AE}" pid="224" name="FSC#SKEDITIONREG@103.510:zaznam_vonk_adresati_33">
    <vt:lpwstr/>
  </property>
  <property fmtid="{D5CDD505-2E9C-101B-9397-08002B2CF9AE}" pid="225" name="FSC#SKEDITIONREG@103.510:zaznam_vonk_adresati_34">
    <vt:lpwstr/>
  </property>
  <property fmtid="{D5CDD505-2E9C-101B-9397-08002B2CF9AE}" pid="226" name="FSC#SKEDITIONREG@103.510:zaznam_vonk_adresati_35">
    <vt:lpwstr/>
  </property>
  <property fmtid="{D5CDD505-2E9C-101B-9397-08002B2CF9AE}" pid="227" name="FSC#SKEDITIONREG@103.510:Stazovatel">
    <vt:lpwstr/>
  </property>
  <property fmtid="{D5CDD505-2E9C-101B-9397-08002B2CF9AE}" pid="228" name="FSC#SKEDITIONREG@103.510:ProtiKomu">
    <vt:lpwstr/>
  </property>
  <property fmtid="{D5CDD505-2E9C-101B-9397-08002B2CF9AE}" pid="229" name="FSC#SKEDITIONREG@103.510:EvCisloStaz">
    <vt:lpwstr/>
  </property>
  <property fmtid="{D5CDD505-2E9C-101B-9397-08002B2CF9AE}" pid="230" name="FSC#SKEDITIONREG@103.510:jod_AttrDateSkutocnyDatumVydania">
    <vt:lpwstr/>
  </property>
  <property fmtid="{D5CDD505-2E9C-101B-9397-08002B2CF9AE}" pid="231" name="FSC#SKEDITIONREG@103.510:jod_AttrNumCisloZmeny">
    <vt:lpwstr/>
  </property>
  <property fmtid="{D5CDD505-2E9C-101B-9397-08002B2CF9AE}" pid="232" name="FSC#SKEDITIONREG@103.510:jod_AttrStrRegCisloZaznamu">
    <vt:lpwstr/>
  </property>
  <property fmtid="{D5CDD505-2E9C-101B-9397-08002B2CF9AE}" pid="233" name="FSC#SKEDITIONREG@103.510:jod_cislodoc">
    <vt:lpwstr/>
  </property>
  <property fmtid="{D5CDD505-2E9C-101B-9397-08002B2CF9AE}" pid="234" name="FSC#SKEDITIONREG@103.510:jod_druh">
    <vt:lpwstr/>
  </property>
  <property fmtid="{D5CDD505-2E9C-101B-9397-08002B2CF9AE}" pid="235" name="FSC#SKEDITIONREG@103.510:jod_lu">
    <vt:lpwstr/>
  </property>
  <property fmtid="{D5CDD505-2E9C-101B-9397-08002B2CF9AE}" pid="236" name="FSC#SKEDITIONREG@103.510:jod_nazov">
    <vt:lpwstr/>
  </property>
  <property fmtid="{D5CDD505-2E9C-101B-9397-08002B2CF9AE}" pid="237" name="FSC#SKEDITIONREG@103.510:jod_typ">
    <vt:lpwstr/>
  </property>
  <property fmtid="{D5CDD505-2E9C-101B-9397-08002B2CF9AE}" pid="238" name="FSC#SKEDITIONREG@103.510:jod_zh">
    <vt:lpwstr/>
  </property>
  <property fmtid="{D5CDD505-2E9C-101B-9397-08002B2CF9AE}" pid="239" name="FSC#SKEDITIONREG@103.510:jod_sAttrDatePlatnostDo">
    <vt:lpwstr/>
  </property>
  <property fmtid="{D5CDD505-2E9C-101B-9397-08002B2CF9AE}" pid="240" name="FSC#SKEDITIONREG@103.510:jod_sAttrDatePlatnostOd">
    <vt:lpwstr/>
  </property>
  <property fmtid="{D5CDD505-2E9C-101B-9397-08002B2CF9AE}" pid="241" name="FSC#SKEDITIONREG@103.510:jod_sAttrDateUcinnostDoc">
    <vt:lpwstr/>
  </property>
  <property fmtid="{D5CDD505-2E9C-101B-9397-08002B2CF9AE}" pid="242" name="FSC#SKEDITIONREG@103.510:a_telephone">
    <vt:lpwstr/>
  </property>
  <property fmtid="{D5CDD505-2E9C-101B-9397-08002B2CF9AE}" pid="243" name="FSC#SKEDITIONREG@103.510:a_email">
    <vt:lpwstr/>
  </property>
  <property fmtid="{D5CDD505-2E9C-101B-9397-08002B2CF9AE}" pid="244" name="FSC#SKEDITIONREG@103.510:a_nazovOU">
    <vt:lpwstr/>
  </property>
  <property fmtid="{D5CDD505-2E9C-101B-9397-08002B2CF9AE}" pid="245" name="FSC#SKEDITIONREG@103.510:a_veduciOU">
    <vt:lpwstr/>
  </property>
  <property fmtid="{D5CDD505-2E9C-101B-9397-08002B2CF9AE}" pid="246" name="FSC#SKEDITIONREG@103.510:a_nadradeneOU">
    <vt:lpwstr/>
  </property>
  <property fmtid="{D5CDD505-2E9C-101B-9397-08002B2CF9AE}" pid="247" name="FSC#SKEDITIONREG@103.510:a_veduciOd">
    <vt:lpwstr/>
  </property>
  <property fmtid="{D5CDD505-2E9C-101B-9397-08002B2CF9AE}" pid="248" name="FSC#SKEDITIONREG@103.510:a_komu">
    <vt:lpwstr/>
  </property>
  <property fmtid="{D5CDD505-2E9C-101B-9397-08002B2CF9AE}" pid="249" name="FSC#SKEDITIONREG@103.510:a_nasecislo">
    <vt:lpwstr/>
  </property>
  <property fmtid="{D5CDD505-2E9C-101B-9397-08002B2CF9AE}" pid="250" name="FSC#SKEDITIONREG@103.510:a_riaditelOdboru">
    <vt:lpwstr/>
  </property>
  <property fmtid="{D5CDD505-2E9C-101B-9397-08002B2CF9AE}" pid="251" name="FSC#SKEDITIONREG@103.510:zaz_fileresporg_addrstreet">
    <vt:lpwstr/>
  </property>
  <property fmtid="{D5CDD505-2E9C-101B-9397-08002B2CF9AE}" pid="252" name="FSC#SKEDITIONREG@103.510:zaz_fileresporg_addrzipcode">
    <vt:lpwstr/>
  </property>
  <property fmtid="{D5CDD505-2E9C-101B-9397-08002B2CF9AE}" pid="253" name="FSC#SKEDITIONREG@103.510:zaz_fileresporg_addrcity">
    <vt:lpwstr/>
  </property>
  <property fmtid="{D5CDD505-2E9C-101B-9397-08002B2CF9AE}" pid="254" name="FSC#COOELAK@1.1001:Subject">
    <vt:lpwstr/>
  </property>
  <property fmtid="{D5CDD505-2E9C-101B-9397-08002B2CF9AE}" pid="255" name="FSC#COOELAK@1.1001:FileReference">
    <vt:lpwstr/>
  </property>
  <property fmtid="{D5CDD505-2E9C-101B-9397-08002B2CF9AE}" pid="256" name="FSC#COOELAK@1.1001:FileRefYear">
    <vt:lpwstr/>
  </property>
  <property fmtid="{D5CDD505-2E9C-101B-9397-08002B2CF9AE}" pid="257" name="FSC#COOELAK@1.1001:FileRefOrdinal">
    <vt:lpwstr/>
  </property>
  <property fmtid="{D5CDD505-2E9C-101B-9397-08002B2CF9AE}" pid="258" name="FSC#COOELAK@1.1001:FileRefOU">
    <vt:lpwstr/>
  </property>
  <property fmtid="{D5CDD505-2E9C-101B-9397-08002B2CF9AE}" pid="259" name="FSC#COOELAK@1.1001:Organization">
    <vt:lpwstr/>
  </property>
  <property fmtid="{D5CDD505-2E9C-101B-9397-08002B2CF9AE}" pid="260" name="FSC#COOELAK@1.1001:Owner">
    <vt:lpwstr>Štofik, Dušan, Ing.</vt:lpwstr>
  </property>
  <property fmtid="{D5CDD505-2E9C-101B-9397-08002B2CF9AE}" pid="261" name="FSC#COOELAK@1.1001:OwnerExtension">
    <vt:lpwstr/>
  </property>
  <property fmtid="{D5CDD505-2E9C-101B-9397-08002B2CF9AE}" pid="262" name="FSC#COOELAK@1.1001:OwnerFaxExtension">
    <vt:lpwstr/>
  </property>
  <property fmtid="{D5CDD505-2E9C-101B-9397-08002B2CF9AE}" pid="263" name="FSC#COOELAK@1.1001:DispatchedBy">
    <vt:lpwstr/>
  </property>
  <property fmtid="{D5CDD505-2E9C-101B-9397-08002B2CF9AE}" pid="264" name="FSC#COOELAK@1.1001:DispatchedAt">
    <vt:lpwstr/>
  </property>
  <property fmtid="{D5CDD505-2E9C-101B-9397-08002B2CF9AE}" pid="265" name="FSC#COOELAK@1.1001:ApprovedBy">
    <vt:lpwstr/>
  </property>
  <property fmtid="{D5CDD505-2E9C-101B-9397-08002B2CF9AE}" pid="266" name="FSC#COOELAK@1.1001:ApprovedAt">
    <vt:lpwstr/>
  </property>
  <property fmtid="{D5CDD505-2E9C-101B-9397-08002B2CF9AE}" pid="267" name="FSC#COOELAK@1.1001:Department">
    <vt:lpwstr>BH40-SCDPK (BH40 Štátny dopravný úrad )</vt:lpwstr>
  </property>
  <property fmtid="{D5CDD505-2E9C-101B-9397-08002B2CF9AE}" pid="268" name="FSC#COOELAK@1.1001:CreatedAt">
    <vt:lpwstr>19.10.2026</vt:lpwstr>
  </property>
  <property fmtid="{D5CDD505-2E9C-101B-9397-08002B2CF9AE}" pid="269" name="FSC#COOELAK@1.1001:OU">
    <vt:lpwstr>BH40-SCDPK (BH40 Štátny dopravný úrad )</vt:lpwstr>
  </property>
  <property fmtid="{D5CDD505-2E9C-101B-9397-08002B2CF9AE}" pid="270" name="FSC#COOELAK@1.1001:Priority">
    <vt:lpwstr> ()</vt:lpwstr>
  </property>
  <property fmtid="{D5CDD505-2E9C-101B-9397-08002B2CF9AE}" pid="271" name="FSC#COOELAK@1.1001:ObjBarCode">
    <vt:lpwstr>*COO.2178.100.11.1206053*</vt:lpwstr>
  </property>
  <property fmtid="{D5CDD505-2E9C-101B-9397-08002B2CF9AE}" pid="272" name="FSC#COOELAK@1.1001:RefBarCode">
    <vt:lpwstr/>
  </property>
  <property fmtid="{D5CDD505-2E9C-101B-9397-08002B2CF9AE}" pid="273" name="FSC#COOELAK@1.1001:FileRefBarCode">
    <vt:lpwstr>**</vt:lpwstr>
  </property>
  <property fmtid="{D5CDD505-2E9C-101B-9397-08002B2CF9AE}" pid="274" name="FSC#COOELAK@1.1001:ExternalRef">
    <vt:lpwstr/>
  </property>
  <property fmtid="{D5CDD505-2E9C-101B-9397-08002B2CF9AE}" pid="275" name="FSC#COOELAK@1.1001:IncomingNumber">
    <vt:lpwstr/>
  </property>
  <property fmtid="{D5CDD505-2E9C-101B-9397-08002B2CF9AE}" pid="276" name="FSC#COOELAK@1.1001:IncomingSubject">
    <vt:lpwstr/>
  </property>
  <property fmtid="{D5CDD505-2E9C-101B-9397-08002B2CF9AE}" pid="277" name="FSC#COOELAK@1.1001:ProcessResponsible">
    <vt:lpwstr/>
  </property>
  <property fmtid="{D5CDD505-2E9C-101B-9397-08002B2CF9AE}" pid="278" name="FSC#COOELAK@1.1001:ProcessResponsiblePhone">
    <vt:lpwstr/>
  </property>
  <property fmtid="{D5CDD505-2E9C-101B-9397-08002B2CF9AE}" pid="279" name="FSC#COOELAK@1.1001:ProcessResponsibleMail">
    <vt:lpwstr/>
  </property>
  <property fmtid="{D5CDD505-2E9C-101B-9397-08002B2CF9AE}" pid="280" name="FSC#COOELAK@1.1001:ProcessResponsibleFax">
    <vt:lpwstr/>
  </property>
  <property fmtid="{D5CDD505-2E9C-101B-9397-08002B2CF9AE}" pid="281" name="FSC#COOELAK@1.1001:ApproverFirstName">
    <vt:lpwstr/>
  </property>
  <property fmtid="{D5CDD505-2E9C-101B-9397-08002B2CF9AE}" pid="282" name="FSC#COOELAK@1.1001:ApproverSurName">
    <vt:lpwstr/>
  </property>
  <property fmtid="{D5CDD505-2E9C-101B-9397-08002B2CF9AE}" pid="283" name="FSC#COOELAK@1.1001:ApproverTitle">
    <vt:lpwstr/>
  </property>
  <property fmtid="{D5CDD505-2E9C-101B-9397-08002B2CF9AE}" pid="284" name="FSC#COOELAK@1.1001:ExternalDate">
    <vt:lpwstr/>
  </property>
  <property fmtid="{D5CDD505-2E9C-101B-9397-08002B2CF9AE}" pid="285" name="FSC#COOELAK@1.1001:SettlementApprovedAt">
    <vt:lpwstr/>
  </property>
  <property fmtid="{D5CDD505-2E9C-101B-9397-08002B2CF9AE}" pid="286" name="FSC#COOELAK@1.1001:BaseNumber">
    <vt:lpwstr/>
  </property>
  <property fmtid="{D5CDD505-2E9C-101B-9397-08002B2CF9AE}" pid="287" name="FSC#COOELAK@1.1001:CurrentUserRolePos">
    <vt:lpwstr>vedúci</vt:lpwstr>
  </property>
  <property fmtid="{D5CDD505-2E9C-101B-9397-08002B2CF9AE}" pid="288" name="FSC#COOELAK@1.1001:CurrentUserEmail">
    <vt:lpwstr>dusan.stofik@mindop.sk</vt:lpwstr>
  </property>
  <property fmtid="{D5CDD505-2E9C-101B-9397-08002B2CF9AE}" pid="289" name="FSC#ELAKGOV@1.1001:PersonalSubjGender">
    <vt:lpwstr/>
  </property>
  <property fmtid="{D5CDD505-2E9C-101B-9397-08002B2CF9AE}" pid="290" name="FSC#ELAKGOV@1.1001:PersonalSubjFirstName">
    <vt:lpwstr/>
  </property>
  <property fmtid="{D5CDD505-2E9C-101B-9397-08002B2CF9AE}" pid="291" name="FSC#ELAKGOV@1.1001:PersonalSubjSurName">
    <vt:lpwstr/>
  </property>
  <property fmtid="{D5CDD505-2E9C-101B-9397-08002B2CF9AE}" pid="292" name="FSC#ELAKGOV@1.1001:PersonalSubjSalutation">
    <vt:lpwstr/>
  </property>
  <property fmtid="{D5CDD505-2E9C-101B-9397-08002B2CF9AE}" pid="293" name="FSC#ELAKGOV@1.1001:PersonalSubjAddress">
    <vt:lpwstr/>
  </property>
  <property fmtid="{D5CDD505-2E9C-101B-9397-08002B2CF9AE}" pid="294" name="FSC#ATSTATECFG@1.1001:Office">
    <vt:lpwstr/>
  </property>
  <property fmtid="{D5CDD505-2E9C-101B-9397-08002B2CF9AE}" pid="295" name="FSC#ATSTATECFG@1.1001:Agent">
    <vt:lpwstr/>
  </property>
  <property fmtid="{D5CDD505-2E9C-101B-9397-08002B2CF9AE}" pid="296" name="FSC#ATSTATECFG@1.1001:AgentPhone">
    <vt:lpwstr/>
  </property>
  <property fmtid="{D5CDD505-2E9C-101B-9397-08002B2CF9AE}" pid="297" name="FSC#ATSTATECFG@1.1001:DepartmentFax">
    <vt:lpwstr/>
  </property>
  <property fmtid="{D5CDD505-2E9C-101B-9397-08002B2CF9AE}" pid="298" name="FSC#ATSTATECFG@1.1001:DepartmentEmail">
    <vt:lpwstr/>
  </property>
  <property fmtid="{D5CDD505-2E9C-101B-9397-08002B2CF9AE}" pid="299" name="FSC#ATSTATECFG@1.1001:SubfileDate">
    <vt:lpwstr/>
  </property>
  <property fmtid="{D5CDD505-2E9C-101B-9397-08002B2CF9AE}" pid="300" name="FSC#ATSTATECFG@1.1001:SubfileSubject">
    <vt:lpwstr/>
  </property>
  <property fmtid="{D5CDD505-2E9C-101B-9397-08002B2CF9AE}" pid="301" name="FSC#ATSTATECFG@1.1001:DepartmentZipCode">
    <vt:lpwstr/>
  </property>
  <property fmtid="{D5CDD505-2E9C-101B-9397-08002B2CF9AE}" pid="302" name="FSC#ATSTATECFG@1.1001:DepartmentCountry">
    <vt:lpwstr/>
  </property>
  <property fmtid="{D5CDD505-2E9C-101B-9397-08002B2CF9AE}" pid="303" name="FSC#ATSTATECFG@1.1001:DepartmentCity">
    <vt:lpwstr/>
  </property>
  <property fmtid="{D5CDD505-2E9C-101B-9397-08002B2CF9AE}" pid="304" name="FSC#ATSTATECFG@1.1001:DepartmentStreet">
    <vt:lpwstr/>
  </property>
  <property fmtid="{D5CDD505-2E9C-101B-9397-08002B2CF9AE}" pid="305" name="FSC#ATSTATECFG@1.1001:DepartmentDVR">
    <vt:lpwstr/>
  </property>
  <property fmtid="{D5CDD505-2E9C-101B-9397-08002B2CF9AE}" pid="306" name="FSC#ATSTATECFG@1.1001:DepartmentUID">
    <vt:lpwstr/>
  </property>
  <property fmtid="{D5CDD505-2E9C-101B-9397-08002B2CF9AE}" pid="307" name="FSC#ATSTATECFG@1.1001:SubfileReference">
    <vt:lpwstr/>
  </property>
  <property fmtid="{D5CDD505-2E9C-101B-9397-08002B2CF9AE}" pid="308" name="FSC#ATSTATECFG@1.1001:Clause">
    <vt:lpwstr/>
  </property>
  <property fmtid="{D5CDD505-2E9C-101B-9397-08002B2CF9AE}" pid="309" name="FSC#ATSTATECFG@1.1001:ApprovedSignature">
    <vt:lpwstr/>
  </property>
  <property fmtid="{D5CDD505-2E9C-101B-9397-08002B2CF9AE}" pid="310" name="FSC#ATSTATECFG@1.1001:BankAccount">
    <vt:lpwstr/>
  </property>
  <property fmtid="{D5CDD505-2E9C-101B-9397-08002B2CF9AE}" pid="311" name="FSC#ATSTATECFG@1.1001:BankAccountOwner">
    <vt:lpwstr/>
  </property>
  <property fmtid="{D5CDD505-2E9C-101B-9397-08002B2CF9AE}" pid="312" name="FSC#ATSTATECFG@1.1001:BankInstitute">
    <vt:lpwstr/>
  </property>
  <property fmtid="{D5CDD505-2E9C-101B-9397-08002B2CF9AE}" pid="313" name="FSC#ATSTATECFG@1.1001:BankAccountID">
    <vt:lpwstr/>
  </property>
  <property fmtid="{D5CDD505-2E9C-101B-9397-08002B2CF9AE}" pid="314" name="FSC#ATSTATECFG@1.1001:BankAccountIBAN">
    <vt:lpwstr/>
  </property>
  <property fmtid="{D5CDD505-2E9C-101B-9397-08002B2CF9AE}" pid="315" name="FSC#ATSTATECFG@1.1001:BankAccountBIC">
    <vt:lpwstr/>
  </property>
  <property fmtid="{D5CDD505-2E9C-101B-9397-08002B2CF9AE}" pid="316" name="FSC#ATSTATECFG@1.1001:BankName">
    <vt:lpwstr/>
  </property>
  <property fmtid="{D5CDD505-2E9C-101B-9397-08002B2CF9AE}" pid="317" name="FSC#COOELAK@1.1001:ObjectAddressees">
    <vt:lpwstr/>
  </property>
  <property fmtid="{D5CDD505-2E9C-101B-9397-08002B2CF9AE}" pid="318" name="FSC#SKCONV@103.510:docname">
    <vt:lpwstr/>
  </property>
  <property fmtid="{D5CDD505-2E9C-101B-9397-08002B2CF9AE}" pid="319" name="FSC#COOSYSTEM@1.1:Container">
    <vt:lpwstr>COO.2178.100.11.1206053</vt:lpwstr>
  </property>
  <property fmtid="{D5CDD505-2E9C-101B-9397-08002B2CF9AE}" pid="320" name="FSC#FSCFOLIO@1.1001:docpropproject">
    <vt:lpwstr/>
  </property>
  <property fmtid="{D5CDD505-2E9C-101B-9397-08002B2CF9AE}" pid="321" name="FSC#SKMDVRR@103.510:md_nazov_organizacie">
    <vt:lpwstr/>
  </property>
  <property fmtid="{D5CDD505-2E9C-101B-9397-08002B2CF9AE}" pid="322" name="FSC#SKMDVRR@103.510:md_cislo_spisu">
    <vt:lpwstr/>
  </property>
  <property fmtid="{D5CDD505-2E9C-101B-9397-08002B2CF9AE}" pid="323" name="FSC#SKMDVRR@103.510:md_adresa_ulica_cislodomu">
    <vt:lpwstr/>
  </property>
  <property fmtid="{D5CDD505-2E9C-101B-9397-08002B2CF9AE}" pid="324" name="FSC#SKMDVRR@103.510:md_psc">
    <vt:lpwstr/>
  </property>
  <property fmtid="{D5CDD505-2E9C-101B-9397-08002B2CF9AE}" pid="325" name="FSC#SKMDVRR@103.510:md_miesto_sidla">
    <vt:lpwstr/>
  </property>
  <property fmtid="{D5CDD505-2E9C-101B-9397-08002B2CF9AE}" pid="326" name="FSC#SKMDVRR@103.510:md_ico">
    <vt:lpwstr/>
  </property>
  <property fmtid="{D5CDD505-2E9C-101B-9397-08002B2CF9AE}" pid="327" name="FSC#SKMDVRR@103.510:md_suma">
    <vt:lpwstr/>
  </property>
  <property fmtid="{D5CDD505-2E9C-101B-9397-08002B2CF9AE}" pid="328" name="FSC#SKMDVRR@103.510:md_dosla_dna">
    <vt:lpwstr/>
  </property>
  <property fmtid="{D5CDD505-2E9C-101B-9397-08002B2CF9AE}" pid="329" name="FSC#SKMDVRR@103.510:md_aktualny_datum">
    <vt:lpwstr>19.10.2026</vt:lpwstr>
  </property>
  <property fmtid="{D5CDD505-2E9C-101B-9397-08002B2CF9AE}" pid="330" name="FSC#SKMDVRR@103.510:md_reg_cislo_ziadosti">
    <vt:lpwstr/>
  </property>
  <property fmtid="{D5CDD505-2E9C-101B-9397-08002B2CF9AE}" pid="331" name="FSC#SKMDVRR@103.510:md_zoznam_dokladov_01">
    <vt:lpwstr/>
  </property>
  <property fmtid="{D5CDD505-2E9C-101B-9397-08002B2CF9AE}" pid="332" name="FSC#SKMDVRR@103.510:md_zoznam_dokladov_02">
    <vt:lpwstr/>
  </property>
  <property fmtid="{D5CDD505-2E9C-101B-9397-08002B2CF9AE}" pid="333" name="FSC#SKMDVRR@103.510:md_zoznam_dokladov_03">
    <vt:lpwstr/>
  </property>
  <property fmtid="{D5CDD505-2E9C-101B-9397-08002B2CF9AE}" pid="334" name="FSC#SKMDVRR@103.510:md_zoznam_dokladov_04">
    <vt:lpwstr/>
  </property>
  <property fmtid="{D5CDD505-2E9C-101B-9397-08002B2CF9AE}" pid="335" name="FSC#SKMDVRR@103.510:md_zoznam_dokladov_05">
    <vt:lpwstr/>
  </property>
  <property fmtid="{D5CDD505-2E9C-101B-9397-08002B2CF9AE}" pid="336" name="FSC#SKMDVRR@103.510:md_legislativne_znenie">
    <vt:lpwstr/>
  </property>
  <property fmtid="{D5CDD505-2E9C-101B-9397-08002B2CF9AE}" pid="337" name="FSC#SKMDVRR@103.510:md_cislenik_legislativne_znenie_01">
    <vt:lpwstr/>
  </property>
  <property fmtid="{D5CDD505-2E9C-101B-9397-08002B2CF9AE}" pid="338" name="FSC#SKMDVRR@103.510:md_cislenik_legislativne_znenie_02">
    <vt:lpwstr/>
  </property>
  <property fmtid="{D5CDD505-2E9C-101B-9397-08002B2CF9AE}" pid="339" name="FSC#SKMDVRR@103.510:md_cislenik_legislativne_znenie_03">
    <vt:lpwstr/>
  </property>
  <property fmtid="{D5CDD505-2E9C-101B-9397-08002B2CF9AE}" pid="340" name="FSC#SKMDVRR@103.510:md_cislenik_legislativne_znenie_04">
    <vt:lpwstr/>
  </property>
  <property fmtid="{D5CDD505-2E9C-101B-9397-08002B2CF9AE}" pid="341" name="FSC#SKMDVRR@103.510:md_cislenik_legislativne_znenie_05">
    <vt:lpwstr/>
  </property>
  <property fmtid="{D5CDD505-2E9C-101B-9397-08002B2CF9AE}" pid="342" name="FSC#SKMDVRR@103.510:md_cislenik_legislativne_znenie_06">
    <vt:lpwstr/>
  </property>
  <property fmtid="{D5CDD505-2E9C-101B-9397-08002B2CF9AE}" pid="343" name="FSC#SKMDVRR@103.510:md_cislenik_legislativne_znenie_07">
    <vt:lpwstr/>
  </property>
  <property fmtid="{D5CDD505-2E9C-101B-9397-08002B2CF9AE}" pid="344" name="FSC#SKMDVRR@103.510:md_cislenik_legislativne_znenie_08">
    <vt:lpwstr/>
  </property>
  <property fmtid="{D5CDD505-2E9C-101B-9397-08002B2CF9AE}" pid="345" name="FSC#SKMDVRR@103.510:md_cislenik_legislativne_znenie_09">
    <vt:lpwstr/>
  </property>
  <property fmtid="{D5CDD505-2E9C-101B-9397-08002B2CF9AE}" pid="346" name="FSC#SKMDVRR@103.510:md_cislenik_legislativne_znenie_10">
    <vt:lpwstr/>
  </property>
  <property fmtid="{D5CDD505-2E9C-101B-9397-08002B2CF9AE}" pid="347" name="FSC#SKMDVRR@103.510:md_cislenik_legislativne_znenie_11">
    <vt:lpwstr/>
  </property>
  <property fmtid="{D5CDD505-2E9C-101B-9397-08002B2CF9AE}" pid="348" name="FSC#SKMDVRR@103.510:md_cislenik_legislativne_znenie_12">
    <vt:lpwstr/>
  </property>
  <property fmtid="{D5CDD505-2E9C-101B-9397-08002B2CF9AE}" pid="349" name="FSC#SKMDVRR@103.510:md_cislenik_legislativne_znenie_13">
    <vt:lpwstr/>
  </property>
  <property fmtid="{D5CDD505-2E9C-101B-9397-08002B2CF9AE}" pid="350" name="FSC#SKMDVRR@103.510:md_cislenik_legislativne_znenie_14">
    <vt:lpwstr/>
  </property>
  <property fmtid="{D5CDD505-2E9C-101B-9397-08002B2CF9AE}" pid="351" name="FSC#SKMDVRR@103.510:md_cislenik_legislativne_znenie_15">
    <vt:lpwstr/>
  </property>
  <property fmtid="{D5CDD505-2E9C-101B-9397-08002B2CF9AE}" pid="352" name="FSC#SKMDVRR@103.510:md_cislenik_legislativne_znenie_16">
    <vt:lpwstr/>
  </property>
  <property fmtid="{D5CDD505-2E9C-101B-9397-08002B2CF9AE}" pid="353" name="FSC#COOELAK@1.1001:replyreference">
    <vt:lpwstr/>
  </property>
</Properties>
</file>