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:rsidR="00856250" w:rsidRPr="00F9528E" w:rsidRDefault="00856250" w:rsidP="00181754">
      <w:pPr>
        <w:widowControl/>
        <w:jc w:val="both"/>
        <w:rPr>
          <w:color w:val="000000"/>
        </w:rPr>
      </w:pPr>
    </w:p>
    <w:p w:rsidR="00C15152" w:rsidRDefault="00C15152" w:rsidP="00C15152">
      <w:pPr>
        <w:widowControl/>
        <w:jc w:val="center"/>
        <w:rPr>
          <w:color w:val="000000"/>
          <w:lang w:val="en-US"/>
        </w:rPr>
      </w:pPr>
    </w:p>
    <w:p w:rsidR="004D7A15" w:rsidRDefault="004D7A15" w:rsidP="00BA1171">
      <w:pPr>
        <w:widowControl/>
        <w:rPr>
          <w:color w:val="000000"/>
          <w:lang w:val="en-US"/>
        </w:rPr>
      </w:pPr>
      <w:bookmarkStart w:id="0" w:name="_GoBack"/>
      <w:bookmarkEnd w:id="0"/>
    </w:p>
    <w:p w:rsidR="00D9399D" w:rsidRDefault="00D9399D" w:rsidP="001C50E9">
      <w:pPr>
        <w:pStyle w:val="Normlnywebov"/>
        <w:ind w:firstLine="567"/>
        <w:jc w:val="both"/>
        <w:divId w:val="1856461550"/>
      </w:pPr>
      <w:r>
        <w:t xml:space="preserve">V záujme informovania verejnosti a orgánov verejnej správy Ministerstvo práce, sociálnych vecí a rodiny Slovenskej republiky zverejnilo na portáli právnych predpisov Slov-Lex predbežnú informáciu o pripravovanom návrhu materiálu „Opatrenie Ministerstva práce, sociálnych vecí </w:t>
      </w:r>
      <w:r w:rsidR="00AF51E7">
        <w:br/>
      </w:r>
      <w:r>
        <w:t>a rodiny Slovenskej republiky o úprave súm pomoci v hmotnej núdzi“.</w:t>
      </w:r>
    </w:p>
    <w:p w:rsidR="004D7A15" w:rsidRPr="00E55392" w:rsidRDefault="00D9399D" w:rsidP="001C50E9">
      <w:pPr>
        <w:pStyle w:val="Normlnywebov"/>
        <w:jc w:val="both"/>
        <w:rPr>
          <w:lang w:val="en-US"/>
        </w:rPr>
      </w:pPr>
      <w:r>
        <w:t> </w:t>
      </w:r>
      <w:r w:rsidR="001C50E9">
        <w:t xml:space="preserve">         </w:t>
      </w:r>
      <w:r>
        <w:t>Verejnosť a orgány verejnej správy mali možnosť vyjadriť sa k predbežnej informácii v </w:t>
      </w:r>
      <w:r w:rsidR="0056275F">
        <w:t xml:space="preserve"> dňoch</w:t>
      </w:r>
      <w:r w:rsidR="00E70934">
        <w:t xml:space="preserve"> </w:t>
      </w:r>
      <w:r w:rsidR="00D474F5">
        <w:rPr>
          <w:color w:val="000000" w:themeColor="text1"/>
        </w:rPr>
        <w:t>22.09.</w:t>
      </w:r>
      <w:r w:rsidR="00DE281E" w:rsidRPr="00DE281E">
        <w:rPr>
          <w:color w:val="000000" w:themeColor="text1"/>
        </w:rPr>
        <w:t>2026</w:t>
      </w:r>
      <w:r w:rsidR="00E70934" w:rsidRPr="00DE281E">
        <w:rPr>
          <w:color w:val="000000" w:themeColor="text1"/>
        </w:rPr>
        <w:t xml:space="preserve"> </w:t>
      </w:r>
      <w:r w:rsidR="0056275F">
        <w:rPr>
          <w:color w:val="000000" w:themeColor="text1"/>
        </w:rPr>
        <w:t>a</w:t>
      </w:r>
      <w:r w:rsidR="00E70934" w:rsidRPr="00DE281E">
        <w:rPr>
          <w:color w:val="000000" w:themeColor="text1"/>
        </w:rPr>
        <w:t xml:space="preserve"> </w:t>
      </w:r>
      <w:r w:rsidR="00D474F5">
        <w:rPr>
          <w:color w:val="000000" w:themeColor="text1"/>
        </w:rPr>
        <w:t>23.09.</w:t>
      </w:r>
      <w:r w:rsidR="00E70934" w:rsidRPr="00DE281E">
        <w:rPr>
          <w:color w:val="000000" w:themeColor="text1"/>
        </w:rPr>
        <w:t>2026.</w:t>
      </w:r>
      <w:r w:rsidRPr="00DE281E">
        <w:rPr>
          <w:color w:val="000000" w:themeColor="text1"/>
        </w:rPr>
        <w:t xml:space="preserve"> </w:t>
      </w:r>
      <w:r>
        <w:t>K predbežnej informácii neboli predložené žiadne vyjadrenia.</w:t>
      </w:r>
    </w:p>
    <w:sectPr w:rsidR="004D7A15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91DAB"/>
    <w:rsid w:val="000E4F08"/>
    <w:rsid w:val="00181754"/>
    <w:rsid w:val="001C50E9"/>
    <w:rsid w:val="00212F9A"/>
    <w:rsid w:val="0031450A"/>
    <w:rsid w:val="003C13BD"/>
    <w:rsid w:val="003F7950"/>
    <w:rsid w:val="0049695E"/>
    <w:rsid w:val="004A1531"/>
    <w:rsid w:val="004D7A15"/>
    <w:rsid w:val="0056275F"/>
    <w:rsid w:val="006C5DD0"/>
    <w:rsid w:val="00716D4D"/>
    <w:rsid w:val="007D62CB"/>
    <w:rsid w:val="008105EB"/>
    <w:rsid w:val="00856250"/>
    <w:rsid w:val="009235A2"/>
    <w:rsid w:val="00974AE7"/>
    <w:rsid w:val="00A16F33"/>
    <w:rsid w:val="00AA762C"/>
    <w:rsid w:val="00AC5107"/>
    <w:rsid w:val="00AF51E7"/>
    <w:rsid w:val="00B630A9"/>
    <w:rsid w:val="00BA1171"/>
    <w:rsid w:val="00BF544E"/>
    <w:rsid w:val="00C15152"/>
    <w:rsid w:val="00C9479C"/>
    <w:rsid w:val="00CD4237"/>
    <w:rsid w:val="00D474F5"/>
    <w:rsid w:val="00D8599B"/>
    <w:rsid w:val="00D9399D"/>
    <w:rsid w:val="00DE281E"/>
    <w:rsid w:val="00E266D6"/>
    <w:rsid w:val="00E55392"/>
    <w:rsid w:val="00E70934"/>
    <w:rsid w:val="00ED21F7"/>
    <w:rsid w:val="00F9528E"/>
    <w:rsid w:val="00FB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4EB9BA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D9399D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4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0.10.2022 14:12:47"/>
    <f:field ref="objchangedby" par="" text="Administrator, System"/>
    <f:field ref="objmodifiedat" par="" text="10.10.2022 14:12:4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GYARMATHYOVÁ Andrea</cp:lastModifiedBy>
  <cp:revision>17</cp:revision>
  <dcterms:created xsi:type="dcterms:W3CDTF">2022-10-18T08:18:00Z</dcterms:created>
  <dcterms:modified xsi:type="dcterms:W3CDTF">2026-09-30T10:43:00Z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Predbežná informácia</vt:lpwstr>
  </property>
  <property fmtid="{D5CDD505-2E9C-101B-9397-08002B2CF9AE}" pid="3" name="FSC#SKEDITIONSLOVLEX@103.510:stavpredpis">
    <vt:lpwstr>Predprípravná fáza ukončená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František Jozef Banas</vt:lpwstr>
  </property>
  <property fmtid="{D5CDD505-2E9C-101B-9397-08002B2CF9AE}" pid="9" name="FSC#SKEDITIONSLOVLEX@103.510:zodppredkladatel">
    <vt:lpwstr>Bc. Milan Krajniak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Návrh opatrenia Ministerstva práce, sociálnych vecí a rodiny Slovenskej republiky o úprave súm pomoci v hmotnej núdzi.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práce, sociálnych vecí a rodiny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15 ods. 3 zákona č. 417/2013 Z. z. o pomoci v hmotnej núdzi a o zmene a doplnení niektorých zákonov v znení neskorších predpisov</vt:lpwstr>
  </property>
  <property fmtid="{D5CDD505-2E9C-101B-9397-08002B2CF9AE}" pid="17" name="FSC#SKEDITIONSLOVLEX@103.510:plnynazovpredpis">
    <vt:lpwstr> Návrh opatrenia Ministerstva práce, sociálnych vecí a rodiny Slovenskej republiky o úprave súm pomoci v hmotnej núdzi.</vt:lpwstr>
  </property>
  <property fmtid="{D5CDD505-2E9C-101B-9397-08002B2CF9AE}" pid="18" name="FSC#SKEDITIONSLOVLEX@103.510:rezortcislopredpis">
    <vt:lpwstr>21698/2022-M_OPVA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PI/2022/217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práce, sociálnych vecí a rodiny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Bc. Milan Krajniak_x000d_
minister práce, sociálnych vecí a rodiny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/>
  </property>
  <property fmtid="{D5CDD505-2E9C-101B-9397-08002B2CF9AE}" pid="135" name="FSC#COOSYSTEM@1.1:Container">
    <vt:lpwstr>COO.2145.1000.3.5220185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&lt;p&gt;V&amp;nbsp;záujme informovania verejnosti a&amp;nbsp;orgánov verejnej správy Ministerstvo práce, sociálnych vecí a rodiny Slovenskej republiky zverejnilo na&amp;nbsp;portáli právnych predpisov Slov-Lex predbežnú informáciu o&amp;nbsp;pripravovanom návrhu materiálu „Op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práce, sociálnych vecí a rodiny Slovenskej republiky</vt:lpwstr>
  </property>
  <property fmtid="{D5CDD505-2E9C-101B-9397-08002B2CF9AE}" pid="148" name="FSC#SKEDITIONSLOVLEX@103.510:funkciaZodpPredDativ">
    <vt:lpwstr>ministrovi práce, sociálnych vecí a rodiny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10. 10. 2022</vt:lpwstr>
  </property>
</Properties>
</file>