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5C6032" w:rsidRDefault="00000000" w14:paraId="560A912C" w14:textId="77777777">
      <w:pPr>
        <w:spacing w:before="161" w:after="161"/>
        <w:ind w:left="120"/>
        <w:jc w:val="center"/>
      </w:pPr>
      <w:bookmarkStart w:name="predpis-header-column" w:id="0"/>
      <w:bookmarkStart w:name="column-1" w:id="1"/>
      <w:bookmarkStart w:name="main-content" w:id="2"/>
      <w:bookmarkStart w:name="content" w:id="3"/>
      <w:bookmarkStart w:name="wrapper" w:id="4"/>
      <w:r>
        <w:rPr>
          <w:rFonts w:ascii="Times New Roman" w:hAnsi="Times New Roman"/>
          <w:b/>
          <w:color w:val="000000"/>
          <w:sz w:val="44"/>
        </w:rPr>
        <w:t>578/2004 Z. z.</w:t>
      </w:r>
    </w:p>
    <w:p w:rsidR="005C6032" w:rsidRDefault="00000000" w14:paraId="6E701B99" w14:textId="77777777">
      <w:pPr>
        <w:spacing w:before="269" w:after="269"/>
        <w:ind w:left="120"/>
        <w:jc w:val="center"/>
      </w:pPr>
      <w:r>
        <w:rPr>
          <w:rFonts w:ascii="Times New Roman" w:hAnsi="Times New Roman"/>
          <w:b/>
          <w:color w:val="000000"/>
        </w:rPr>
        <w:t>Časová verzia predpisu účinná od 01.03.2026 do 30.06.2026</w:t>
      </w:r>
    </w:p>
    <w:p w:rsidR="005C6032" w:rsidRDefault="00000000" w14:paraId="5DDFBBE2" w14:textId="77777777">
      <w:pPr>
        <w:spacing w:before="269" w:after="269"/>
        <w:ind w:left="120"/>
        <w:jc w:val="center"/>
      </w:pPr>
      <w:r>
        <w:rPr>
          <w:rFonts w:ascii="Times New Roman" w:hAnsi="Times New Roman"/>
          <w:color w:val="000000"/>
        </w:rPr>
        <w:t xml:space="preserve"> Obsah zobrazeného právneho predpisu má informatívny charakter, právne záväzný obsah sa nachádza v </w:t>
      </w:r>
      <w:hyperlink r:id="rId4">
        <w:r w:rsidR="005C6032">
          <w:rPr>
            <w:rFonts w:ascii="Times New Roman" w:hAnsi="Times New Roman"/>
            <w:color w:val="0000FF"/>
            <w:u w:val="single"/>
          </w:rPr>
          <w:t>pdf verzii</w:t>
        </w:r>
      </w:hyperlink>
      <w:r>
        <w:rPr>
          <w:rFonts w:ascii="Times New Roman" w:hAnsi="Times New Roman"/>
          <w:color w:val="000000"/>
        </w:rPr>
        <w:t xml:space="preserve"> právneho predpisu.</w:t>
      </w:r>
    </w:p>
    <w:p w:rsidR="005C6032" w:rsidRDefault="005C6032" w14:paraId="6B37BE51" w14:textId="77777777">
      <w:pPr>
        <w:spacing w:after="0"/>
        <w:ind w:left="120"/>
      </w:pPr>
      <w:bookmarkStart w:name="toolbar-column" w:id="5"/>
      <w:bookmarkEnd w:id="0"/>
    </w:p>
    <w:bookmarkEnd w:id="5"/>
    <w:p w:rsidR="005C6032" w:rsidRDefault="005C6032" w14:paraId="548D14DF" w14:textId="77777777">
      <w:pPr>
        <w:spacing w:after="0"/>
        <w:ind w:left="120"/>
      </w:pPr>
    </w:p>
    <w:p w:rsidR="005C6032" w:rsidRDefault="00000000" w14:paraId="43669B22" w14:textId="77777777">
      <w:pPr>
        <w:pBdr>
          <w:bottom w:val="none" w:color="auto" w:sz="0" w:space="15"/>
        </w:pBdr>
        <w:spacing w:after="0" w:line="264" w:lineRule="auto"/>
        <w:ind w:left="120"/>
        <w:jc w:val="center"/>
      </w:pPr>
      <w:bookmarkStart w:name="predpis.oznacenie" w:id="6"/>
      <w:r>
        <w:rPr>
          <w:rFonts w:ascii="Times New Roman" w:hAnsi="Times New Roman"/>
          <w:color w:val="000000"/>
          <w:sz w:val="34"/>
        </w:rPr>
        <w:t xml:space="preserve"> 578 </w:t>
      </w:r>
    </w:p>
    <w:bookmarkEnd w:id="6"/>
    <w:p w:rsidR="005C6032" w:rsidRDefault="005C6032" w14:paraId="525A4550" w14:textId="77777777">
      <w:pPr>
        <w:spacing w:after="0"/>
        <w:ind w:left="120"/>
      </w:pPr>
    </w:p>
    <w:p w:rsidR="005C6032" w:rsidRDefault="00000000" w14:paraId="6C21DF5B" w14:textId="77777777">
      <w:pPr>
        <w:spacing w:after="0" w:line="264" w:lineRule="auto"/>
        <w:ind w:left="120"/>
        <w:jc w:val="center"/>
      </w:pPr>
      <w:bookmarkStart w:name="predpis.typ" w:id="7"/>
      <w:r>
        <w:rPr>
          <w:rFonts w:ascii="Times New Roman" w:hAnsi="Times New Roman"/>
          <w:b/>
          <w:color w:val="000000"/>
        </w:rPr>
        <w:t xml:space="preserve"> ZÁKON </w:t>
      </w:r>
    </w:p>
    <w:bookmarkEnd w:id="7"/>
    <w:p w:rsidR="005C6032" w:rsidRDefault="005C6032" w14:paraId="6A82A955" w14:textId="77777777">
      <w:pPr>
        <w:spacing w:after="0"/>
        <w:ind w:left="120"/>
      </w:pPr>
    </w:p>
    <w:p w:rsidR="005C6032" w:rsidRDefault="00000000" w14:paraId="31A704B6" w14:textId="77777777">
      <w:pPr>
        <w:spacing w:after="0" w:line="264" w:lineRule="auto"/>
        <w:ind w:left="120"/>
        <w:jc w:val="center"/>
      </w:pPr>
      <w:bookmarkStart w:name="predpis.datum" w:id="8"/>
      <w:r>
        <w:rPr>
          <w:rFonts w:ascii="Times New Roman" w:hAnsi="Times New Roman"/>
          <w:color w:val="494949"/>
          <w:sz w:val="21"/>
        </w:rPr>
        <w:t xml:space="preserve"> z 21. októbra 2004 </w:t>
      </w:r>
    </w:p>
    <w:bookmarkEnd w:id="8"/>
    <w:p w:rsidR="005C6032" w:rsidRDefault="005C6032" w14:paraId="6F6C83FE" w14:textId="77777777">
      <w:pPr>
        <w:spacing w:after="0"/>
        <w:ind w:left="120"/>
      </w:pPr>
    </w:p>
    <w:p w:rsidR="005C6032" w:rsidRDefault="00000000" w14:paraId="3110AB39" w14:textId="77777777">
      <w:pPr>
        <w:pBdr>
          <w:bottom w:val="single" w:color="EFEFEF" w:sz="8" w:space="8"/>
        </w:pBdr>
        <w:spacing w:after="0" w:line="264" w:lineRule="auto"/>
        <w:ind w:left="120"/>
        <w:jc w:val="center"/>
      </w:pPr>
      <w:bookmarkStart w:name="predpis.nadpis" w:id="9"/>
      <w:r>
        <w:rPr>
          <w:rFonts w:ascii="Times New Roman" w:hAnsi="Times New Roman"/>
          <w:b/>
          <w:color w:val="000000"/>
        </w:rPr>
        <w:t xml:space="preserve"> o poskytovateľoch zdravotnej starostlivosti, zdravotníckych pracovníkoch, stavovských organizáciách v zdravotníctve a o zmene a doplnení niektorých zákonov </w:t>
      </w:r>
    </w:p>
    <w:bookmarkEnd w:id="9"/>
    <w:p w:rsidR="005C6032" w:rsidRDefault="00000000" w14:paraId="67857E99" w14:textId="77777777">
      <w:pPr>
        <w:spacing w:after="0"/>
        <w:ind w:left="120"/>
      </w:pPr>
      <w:r>
        <w:rPr>
          <w:rFonts w:ascii="Times New Roman" w:hAnsi="Times New Roman"/>
          <w:color w:val="000000"/>
        </w:rPr>
        <w:t xml:space="preserve"> </w:t>
      </w:r>
      <w:bookmarkStart w:name="predpis.text" w:id="10"/>
      <w:r>
        <w:rPr>
          <w:rFonts w:ascii="Times New Roman" w:hAnsi="Times New Roman"/>
          <w:color w:val="000000"/>
        </w:rPr>
        <w:t xml:space="preserve">Národná rada Slovenskej republiky sa uzniesla na tomto zákone: </w:t>
      </w:r>
      <w:bookmarkEnd w:id="10"/>
    </w:p>
    <w:p w:rsidR="005C6032" w:rsidRDefault="00000000" w14:paraId="0756AC12" w14:textId="77777777">
      <w:pPr>
        <w:spacing w:after="0" w:line="264" w:lineRule="auto"/>
        <w:ind w:left="195"/>
      </w:pPr>
      <w:bookmarkStart w:name="predpis.clanok-1.oznacenie" w:id="11"/>
      <w:bookmarkStart w:name="predpis.clanok-1" w:id="12"/>
      <w:r>
        <w:rPr>
          <w:rFonts w:ascii="Times New Roman" w:hAnsi="Times New Roman"/>
          <w:color w:val="000000"/>
        </w:rPr>
        <w:t xml:space="preserve"> Čl. I </w:t>
      </w:r>
    </w:p>
    <w:p w:rsidR="005C6032" w:rsidRDefault="00000000" w14:paraId="2313E504" w14:textId="77777777">
      <w:pPr>
        <w:spacing w:before="300" w:after="0" w:line="264" w:lineRule="auto"/>
        <w:ind w:left="270"/>
      </w:pPr>
      <w:bookmarkStart w:name="predpis.clanok-1.cast-prva.oznacenie" w:id="13"/>
      <w:bookmarkStart w:name="predpis.clanok-1.cast-prva" w:id="14"/>
      <w:bookmarkEnd w:id="11"/>
      <w:r>
        <w:rPr>
          <w:rFonts w:ascii="Times New Roman" w:hAnsi="Times New Roman"/>
          <w:color w:val="000000"/>
        </w:rPr>
        <w:t xml:space="preserve"> PRVÁ ČASŤ </w:t>
      </w:r>
    </w:p>
    <w:p w:rsidR="005C6032" w:rsidRDefault="00000000" w14:paraId="4D457FF4" w14:textId="77777777">
      <w:pPr>
        <w:spacing w:after="0" w:line="264" w:lineRule="auto"/>
        <w:ind w:left="270"/>
      </w:pPr>
      <w:bookmarkStart w:name="predpis.clanok-1.cast-prva.nadpis" w:id="15"/>
      <w:bookmarkEnd w:id="13"/>
      <w:r>
        <w:rPr>
          <w:rFonts w:ascii="Times New Roman" w:hAnsi="Times New Roman"/>
          <w:b/>
          <w:color w:val="000000"/>
        </w:rPr>
        <w:t xml:space="preserve"> ZÁKLADNÉ USTANOVENIA </w:t>
      </w:r>
    </w:p>
    <w:p w:rsidR="005C6032" w:rsidRDefault="00000000" w14:paraId="7E4A81A3" w14:textId="77777777">
      <w:pPr>
        <w:spacing w:before="225" w:after="225" w:line="264" w:lineRule="auto"/>
        <w:ind w:left="345"/>
        <w:jc w:val="center"/>
      </w:pPr>
      <w:bookmarkStart w:name="paragraf-1.oznacenie" w:id="16"/>
      <w:bookmarkStart w:name="paragraf-1" w:id="17"/>
      <w:bookmarkEnd w:id="15"/>
      <w:r>
        <w:rPr>
          <w:rFonts w:ascii="Times New Roman" w:hAnsi="Times New Roman"/>
          <w:b/>
          <w:color w:val="000000"/>
        </w:rPr>
        <w:t xml:space="preserve"> § 1 </w:t>
      </w:r>
    </w:p>
    <w:p w:rsidR="005C6032" w:rsidRDefault="00000000" w14:paraId="0B5C4DCB" w14:textId="77777777">
      <w:pPr>
        <w:spacing w:before="225" w:after="225" w:line="264" w:lineRule="auto"/>
        <w:ind w:left="345"/>
        <w:jc w:val="center"/>
      </w:pPr>
      <w:bookmarkStart w:name="paragraf-1.nadpis" w:id="18"/>
      <w:bookmarkEnd w:id="16"/>
      <w:r>
        <w:rPr>
          <w:rFonts w:ascii="Times New Roman" w:hAnsi="Times New Roman"/>
          <w:b/>
          <w:color w:val="000000"/>
        </w:rPr>
        <w:t xml:space="preserve"> Predmet zákona </w:t>
      </w:r>
    </w:p>
    <w:p w:rsidR="005C6032" w:rsidRDefault="00000000" w14:paraId="6F2116B9" w14:textId="77777777">
      <w:pPr>
        <w:spacing w:after="0" w:line="264" w:lineRule="auto"/>
        <w:ind w:left="420"/>
      </w:pPr>
      <w:bookmarkStart w:name="paragraf-1.odsek-1" w:id="19"/>
      <w:bookmarkEnd w:id="18"/>
      <w:r>
        <w:rPr>
          <w:rFonts w:ascii="Times New Roman" w:hAnsi="Times New Roman"/>
          <w:color w:val="000000"/>
        </w:rPr>
        <w:t xml:space="preserve"> </w:t>
      </w:r>
      <w:bookmarkStart w:name="paragraf-1.odsek-1.oznacenie" w:id="20"/>
      <w:r>
        <w:rPr>
          <w:rFonts w:ascii="Times New Roman" w:hAnsi="Times New Roman"/>
          <w:color w:val="000000"/>
        </w:rPr>
        <w:t xml:space="preserve">(1) </w:t>
      </w:r>
      <w:bookmarkStart w:name="paragraf-1.odsek-1.text" w:id="21"/>
      <w:bookmarkEnd w:id="20"/>
      <w:r>
        <w:rPr>
          <w:rFonts w:ascii="Times New Roman" w:hAnsi="Times New Roman"/>
          <w:color w:val="000000"/>
        </w:rPr>
        <w:t xml:space="preserve">Tento zákon ustanovuje </w:t>
      </w:r>
      <w:bookmarkEnd w:id="21"/>
    </w:p>
    <w:p w:rsidR="005C6032" w:rsidRDefault="00000000" w14:paraId="637196F7" w14:textId="77777777">
      <w:pPr>
        <w:spacing w:before="225" w:after="225" w:line="264" w:lineRule="auto"/>
        <w:ind w:left="495"/>
      </w:pPr>
      <w:bookmarkStart w:name="paragraf-1.odsek-1.pismeno-a" w:id="22"/>
      <w:r>
        <w:rPr>
          <w:rFonts w:ascii="Times New Roman" w:hAnsi="Times New Roman"/>
          <w:color w:val="000000"/>
        </w:rPr>
        <w:t xml:space="preserve"> </w:t>
      </w:r>
      <w:bookmarkStart w:name="paragraf-1.odsek-1.pismeno-a.oznacenie" w:id="23"/>
      <w:r>
        <w:rPr>
          <w:rFonts w:ascii="Times New Roman" w:hAnsi="Times New Roman"/>
          <w:color w:val="000000"/>
        </w:rPr>
        <w:t xml:space="preserve">a) </w:t>
      </w:r>
      <w:bookmarkEnd w:id="23"/>
      <w:r>
        <w:rPr>
          <w:rFonts w:ascii="Times New Roman" w:hAnsi="Times New Roman"/>
          <w:color w:val="000000"/>
        </w:rPr>
        <w:t>podmienky poskytovania zdravotnej starostlivosti a služieb súvisiacich s poskytovaním zdravotnej starostlivosti</w:t>
      </w:r>
      <w:hyperlink w:anchor="poznamky.poznamka-1">
        <w:r w:rsidR="005C6032">
          <w:rPr>
            <w:rFonts w:ascii="Times New Roman" w:hAnsi="Times New Roman"/>
            <w:color w:val="000000"/>
            <w:sz w:val="18"/>
            <w:vertAlign w:val="superscript"/>
          </w:rPr>
          <w:t>1</w:t>
        </w:r>
        <w:r w:rsidR="005C6032">
          <w:rPr>
            <w:rFonts w:ascii="Times New Roman" w:hAnsi="Times New Roman"/>
            <w:color w:val="0000FF"/>
            <w:u w:val="single"/>
          </w:rPr>
          <w:t>)</w:t>
        </w:r>
      </w:hyperlink>
      <w:bookmarkStart w:name="paragraf-1.odsek-1.pismeno-a.text" w:id="24"/>
      <w:r>
        <w:rPr>
          <w:rFonts w:ascii="Times New Roman" w:hAnsi="Times New Roman"/>
          <w:color w:val="000000"/>
        </w:rPr>
        <w:t xml:space="preserve"> (ďalej len „zdravotná starostlivosť“) fyzickými osobami a právnickými osobami, </w:t>
      </w:r>
      <w:bookmarkEnd w:id="24"/>
    </w:p>
    <w:p w:rsidR="005C6032" w:rsidRDefault="00000000" w14:paraId="17B960F8" w14:textId="77777777">
      <w:pPr>
        <w:spacing w:before="225" w:after="225" w:line="264" w:lineRule="auto"/>
        <w:ind w:left="495"/>
      </w:pPr>
      <w:bookmarkStart w:name="paragraf-1.odsek-1.pismeno-b" w:id="25"/>
      <w:bookmarkEnd w:id="22"/>
      <w:r>
        <w:rPr>
          <w:rFonts w:ascii="Times New Roman" w:hAnsi="Times New Roman"/>
          <w:color w:val="000000"/>
        </w:rPr>
        <w:t xml:space="preserve"> </w:t>
      </w:r>
      <w:bookmarkStart w:name="paragraf-1.odsek-1.pismeno-b.oznacenie" w:id="26"/>
      <w:r>
        <w:rPr>
          <w:rFonts w:ascii="Times New Roman" w:hAnsi="Times New Roman"/>
          <w:color w:val="000000"/>
        </w:rPr>
        <w:t xml:space="preserve">b) </w:t>
      </w:r>
      <w:bookmarkStart w:name="paragraf-1.odsek-1.pismeno-b.text" w:id="27"/>
      <w:bookmarkEnd w:id="26"/>
      <w:r>
        <w:rPr>
          <w:rFonts w:ascii="Times New Roman" w:hAnsi="Times New Roman"/>
          <w:color w:val="000000"/>
        </w:rPr>
        <w:t xml:space="preserve">podmienky na výkon zdravotníckeho povolania, vrátane podmienok uznávania dokladov o vzdelaní na výkon zdravotníckeho povolania, </w:t>
      </w:r>
      <w:bookmarkEnd w:id="27"/>
    </w:p>
    <w:p w:rsidR="005C6032" w:rsidRDefault="00000000" w14:paraId="3DC9B866" w14:textId="77777777">
      <w:pPr>
        <w:spacing w:before="225" w:after="225" w:line="264" w:lineRule="auto"/>
        <w:ind w:left="495"/>
      </w:pPr>
      <w:bookmarkStart w:name="paragraf-1.odsek-1.pismeno-c" w:id="28"/>
      <w:bookmarkEnd w:id="25"/>
      <w:r>
        <w:rPr>
          <w:rFonts w:ascii="Times New Roman" w:hAnsi="Times New Roman"/>
          <w:color w:val="000000"/>
        </w:rPr>
        <w:t xml:space="preserve"> </w:t>
      </w:r>
      <w:bookmarkStart w:name="paragraf-1.odsek-1.pismeno-c.oznacenie" w:id="29"/>
      <w:r>
        <w:rPr>
          <w:rFonts w:ascii="Times New Roman" w:hAnsi="Times New Roman"/>
          <w:color w:val="000000"/>
        </w:rPr>
        <w:t xml:space="preserve">c) </w:t>
      </w:r>
      <w:bookmarkStart w:name="paragraf-1.odsek-1.pismeno-c.text" w:id="30"/>
      <w:bookmarkEnd w:id="29"/>
      <w:r>
        <w:rPr>
          <w:rFonts w:ascii="Times New Roman" w:hAnsi="Times New Roman"/>
          <w:color w:val="000000"/>
        </w:rPr>
        <w:t xml:space="preserve">vzdelávanie zdravotníckych pracovníkov, </w:t>
      </w:r>
      <w:bookmarkEnd w:id="30"/>
    </w:p>
    <w:p w:rsidR="005C6032" w:rsidRDefault="00000000" w14:paraId="7EB404A2" w14:textId="77777777">
      <w:pPr>
        <w:spacing w:before="225" w:after="225" w:line="264" w:lineRule="auto"/>
        <w:ind w:left="495"/>
      </w:pPr>
      <w:bookmarkStart w:name="paragraf-1.odsek-1.pismeno-d" w:id="31"/>
      <w:bookmarkEnd w:id="28"/>
      <w:r>
        <w:rPr>
          <w:rFonts w:ascii="Times New Roman" w:hAnsi="Times New Roman"/>
          <w:color w:val="000000"/>
        </w:rPr>
        <w:t xml:space="preserve"> </w:t>
      </w:r>
      <w:bookmarkStart w:name="paragraf-1.odsek-1.pismeno-d.oznacenie" w:id="32"/>
      <w:r>
        <w:rPr>
          <w:rFonts w:ascii="Times New Roman" w:hAnsi="Times New Roman"/>
          <w:color w:val="000000"/>
        </w:rPr>
        <w:t xml:space="preserve">d) </w:t>
      </w:r>
      <w:bookmarkStart w:name="paragraf-1.odsek-1.pismeno-d.text" w:id="33"/>
      <w:bookmarkEnd w:id="32"/>
      <w:r>
        <w:rPr>
          <w:rFonts w:ascii="Times New Roman" w:hAnsi="Times New Roman"/>
          <w:color w:val="000000"/>
        </w:rPr>
        <w:t xml:space="preserve">vznik, postavenie, orgány a pôsobnosť stavovských organizácií v zdravotníctve (ďalej len „komora“), </w:t>
      </w:r>
      <w:bookmarkEnd w:id="33"/>
    </w:p>
    <w:p w:rsidR="005C6032" w:rsidRDefault="00000000" w14:paraId="5B22A40D" w14:textId="77777777">
      <w:pPr>
        <w:spacing w:before="225" w:after="225" w:line="264" w:lineRule="auto"/>
        <w:ind w:left="495"/>
      </w:pPr>
      <w:bookmarkStart w:name="paragraf-1.odsek-1.pismeno-e" w:id="34"/>
      <w:bookmarkEnd w:id="31"/>
      <w:r>
        <w:rPr>
          <w:rFonts w:ascii="Times New Roman" w:hAnsi="Times New Roman"/>
          <w:color w:val="000000"/>
        </w:rPr>
        <w:t xml:space="preserve"> </w:t>
      </w:r>
      <w:bookmarkStart w:name="paragraf-1.odsek-1.pismeno-e.oznacenie" w:id="35"/>
      <w:r>
        <w:rPr>
          <w:rFonts w:ascii="Times New Roman" w:hAnsi="Times New Roman"/>
          <w:color w:val="000000"/>
        </w:rPr>
        <w:t xml:space="preserve">e) </w:t>
      </w:r>
      <w:bookmarkStart w:name="paragraf-1.odsek-1.pismeno-e.text" w:id="36"/>
      <w:bookmarkEnd w:id="35"/>
      <w:r>
        <w:rPr>
          <w:rFonts w:ascii="Times New Roman" w:hAnsi="Times New Roman"/>
          <w:color w:val="000000"/>
        </w:rPr>
        <w:t xml:space="preserve">práva a povinnosti člena komory, </w:t>
      </w:r>
      <w:bookmarkEnd w:id="36"/>
    </w:p>
    <w:p w:rsidR="005C6032" w:rsidRDefault="00000000" w14:paraId="5AFC6176" w14:textId="77777777">
      <w:pPr>
        <w:spacing w:before="225" w:after="225" w:line="264" w:lineRule="auto"/>
        <w:ind w:left="495"/>
      </w:pPr>
      <w:bookmarkStart w:name="paragraf-1.odsek-1.pismeno-f" w:id="37"/>
      <w:bookmarkEnd w:id="34"/>
      <w:r>
        <w:rPr>
          <w:rFonts w:ascii="Times New Roman" w:hAnsi="Times New Roman"/>
          <w:color w:val="000000"/>
        </w:rPr>
        <w:t xml:space="preserve"> </w:t>
      </w:r>
      <w:bookmarkStart w:name="paragraf-1.odsek-1.pismeno-f.oznacenie" w:id="38"/>
      <w:r>
        <w:rPr>
          <w:rFonts w:ascii="Times New Roman" w:hAnsi="Times New Roman"/>
          <w:color w:val="000000"/>
        </w:rPr>
        <w:t xml:space="preserve">f) </w:t>
      </w:r>
      <w:bookmarkStart w:name="paragraf-1.odsek-1.pismeno-f.text" w:id="39"/>
      <w:bookmarkEnd w:id="38"/>
      <w:r>
        <w:rPr>
          <w:rFonts w:ascii="Times New Roman" w:hAnsi="Times New Roman"/>
          <w:color w:val="000000"/>
        </w:rPr>
        <w:t xml:space="preserve">povinnosti poskytovateľa zdravotnej starostlivosti (ďalej len „poskytovateľ“) a povinnosti zdravotníckeho pracovníka, </w:t>
      </w:r>
      <w:bookmarkEnd w:id="39"/>
    </w:p>
    <w:p w:rsidR="005C6032" w:rsidRDefault="00000000" w14:paraId="1F33C46F" w14:textId="77777777">
      <w:pPr>
        <w:spacing w:before="225" w:after="225" w:line="264" w:lineRule="auto"/>
        <w:ind w:left="495"/>
      </w:pPr>
      <w:bookmarkStart w:name="paragraf-1.odsek-1.pismeno-g" w:id="40"/>
      <w:bookmarkEnd w:id="37"/>
      <w:r>
        <w:rPr>
          <w:rFonts w:ascii="Times New Roman" w:hAnsi="Times New Roman"/>
          <w:color w:val="000000"/>
        </w:rPr>
        <w:t xml:space="preserve"> </w:t>
      </w:r>
      <w:bookmarkStart w:name="paragraf-1.odsek-1.pismeno-g.oznacenie" w:id="41"/>
      <w:r>
        <w:rPr>
          <w:rFonts w:ascii="Times New Roman" w:hAnsi="Times New Roman"/>
          <w:color w:val="000000"/>
        </w:rPr>
        <w:t xml:space="preserve">g) </w:t>
      </w:r>
      <w:bookmarkStart w:name="paragraf-1.odsek-1.pismeno-g.text" w:id="42"/>
      <w:bookmarkEnd w:id="41"/>
      <w:r>
        <w:rPr>
          <w:rFonts w:ascii="Times New Roman" w:hAnsi="Times New Roman"/>
          <w:color w:val="000000"/>
        </w:rPr>
        <w:t xml:space="preserve">dozor nad dodržiavaním povinností a sankcie za porušenie povinností ustanovených týmto zákonom. </w:t>
      </w:r>
      <w:bookmarkEnd w:id="42"/>
    </w:p>
    <w:p w:rsidR="005C6032" w:rsidRDefault="00000000" w14:paraId="2003A4A0" w14:textId="77777777">
      <w:pPr>
        <w:spacing w:before="225" w:after="225" w:line="264" w:lineRule="auto"/>
        <w:ind w:left="420"/>
      </w:pPr>
      <w:bookmarkStart w:name="paragraf-1.odsek-2" w:id="43"/>
      <w:bookmarkEnd w:id="19"/>
      <w:bookmarkEnd w:id="40"/>
      <w:r>
        <w:rPr>
          <w:rFonts w:ascii="Times New Roman" w:hAnsi="Times New Roman"/>
          <w:color w:val="000000"/>
        </w:rPr>
        <w:t xml:space="preserve"> </w:t>
      </w:r>
      <w:bookmarkStart w:name="paragraf-1.odsek-2.oznacenie" w:id="44"/>
      <w:r>
        <w:rPr>
          <w:rFonts w:ascii="Times New Roman" w:hAnsi="Times New Roman"/>
          <w:color w:val="000000"/>
        </w:rPr>
        <w:t xml:space="preserve">(2) </w:t>
      </w:r>
      <w:bookmarkEnd w:id="44"/>
      <w:r>
        <w:rPr>
          <w:rFonts w:ascii="Times New Roman" w:hAnsi="Times New Roman"/>
          <w:color w:val="000000"/>
        </w:rPr>
        <w:t xml:space="preserve">Týmto zákonom sa preberajú právne záväzné akty Európskej únie uvedené v </w:t>
      </w:r>
      <w:hyperlink w:anchor="prilohy.priloha-priloha_c_1_k_zakonu_c_578_2004_z_z.oznacenie">
        <w:r w:rsidR="005C6032">
          <w:rPr>
            <w:rFonts w:ascii="Times New Roman" w:hAnsi="Times New Roman"/>
            <w:color w:val="0000FF"/>
            <w:u w:val="single"/>
          </w:rPr>
          <w:t>prílohe č. 1</w:t>
        </w:r>
      </w:hyperlink>
      <w:bookmarkStart w:name="paragraf-1.odsek-2.text" w:id="45"/>
      <w:r>
        <w:rPr>
          <w:rFonts w:ascii="Times New Roman" w:hAnsi="Times New Roman"/>
          <w:color w:val="000000"/>
        </w:rPr>
        <w:t xml:space="preserve">. </w:t>
      </w:r>
      <w:bookmarkEnd w:id="45"/>
    </w:p>
    <w:p w:rsidR="005C6032" w:rsidRDefault="00000000" w14:paraId="46CF60D9" w14:textId="77777777">
      <w:pPr>
        <w:spacing w:before="225" w:after="225" w:line="264" w:lineRule="auto"/>
        <w:ind w:left="345"/>
        <w:jc w:val="center"/>
      </w:pPr>
      <w:bookmarkStart w:name="paragraf-2.oznacenie" w:id="46"/>
      <w:bookmarkStart w:name="paragraf-2" w:id="47"/>
      <w:bookmarkEnd w:id="17"/>
      <w:bookmarkEnd w:id="43"/>
      <w:r>
        <w:rPr>
          <w:rFonts w:ascii="Times New Roman" w:hAnsi="Times New Roman"/>
          <w:b/>
          <w:color w:val="000000"/>
        </w:rPr>
        <w:t xml:space="preserve"> § 2 </w:t>
      </w:r>
    </w:p>
    <w:p w:rsidR="005C6032" w:rsidRDefault="00000000" w14:paraId="1CC32CB1" w14:textId="77777777">
      <w:pPr>
        <w:spacing w:before="225" w:after="225" w:line="264" w:lineRule="auto"/>
        <w:ind w:left="345"/>
        <w:jc w:val="center"/>
      </w:pPr>
      <w:bookmarkStart w:name="paragraf-2.nadpis" w:id="48"/>
      <w:bookmarkEnd w:id="46"/>
      <w:r>
        <w:rPr>
          <w:rFonts w:ascii="Times New Roman" w:hAnsi="Times New Roman"/>
          <w:b/>
          <w:color w:val="000000"/>
        </w:rPr>
        <w:t xml:space="preserve"> Podmienky poskytovania zdravotnej starostlivosti </w:t>
      </w:r>
    </w:p>
    <w:p w:rsidR="005C6032" w:rsidRDefault="00000000" w14:paraId="06963D33" w14:textId="77777777">
      <w:pPr>
        <w:spacing w:before="225" w:after="225" w:line="264" w:lineRule="auto"/>
        <w:ind w:left="420"/>
      </w:pPr>
      <w:bookmarkStart w:name="paragraf-2.odsek-1" w:id="49"/>
      <w:bookmarkEnd w:id="48"/>
      <w:r>
        <w:rPr>
          <w:rFonts w:ascii="Times New Roman" w:hAnsi="Times New Roman"/>
          <w:color w:val="000000"/>
        </w:rPr>
        <w:t xml:space="preserve"> </w:t>
      </w:r>
      <w:bookmarkStart w:name="paragraf-2.odsek-1.oznacenie" w:id="50"/>
      <w:bookmarkEnd w:id="50"/>
      <w:r>
        <w:rPr>
          <w:rFonts w:ascii="Times New Roman" w:hAnsi="Times New Roman"/>
          <w:color w:val="000000"/>
        </w:rPr>
        <w:t>Podmienkou poskytovania zdravotnej starostlivosti je splnenie podmienok na výkon zdravotníckeho povolania (</w:t>
      </w:r>
      <w:hyperlink w:anchor="paragraf-31">
        <w:r w:rsidR="005C6032">
          <w:rPr>
            <w:rFonts w:ascii="Times New Roman" w:hAnsi="Times New Roman"/>
            <w:color w:val="0000FF"/>
            <w:u w:val="single"/>
          </w:rPr>
          <w:t>§ 31</w:t>
        </w:r>
      </w:hyperlink>
      <w:bookmarkStart w:name="paragraf-2.odsek-1.text" w:id="51"/>
      <w:r>
        <w:rPr>
          <w:rFonts w:ascii="Times New Roman" w:hAnsi="Times New Roman"/>
          <w:color w:val="000000"/>
        </w:rPr>
        <w:t xml:space="preserve">). </w:t>
      </w:r>
      <w:bookmarkEnd w:id="51"/>
    </w:p>
    <w:p w:rsidR="005C6032" w:rsidRDefault="00000000" w14:paraId="4CB67829" w14:textId="77777777">
      <w:pPr>
        <w:spacing w:before="225" w:after="225" w:line="264" w:lineRule="auto"/>
        <w:ind w:left="345"/>
        <w:jc w:val="center"/>
      </w:pPr>
      <w:bookmarkStart w:name="paragraf-3.oznacenie" w:id="52"/>
      <w:bookmarkStart w:name="paragraf-3" w:id="53"/>
      <w:bookmarkEnd w:id="47"/>
      <w:bookmarkEnd w:id="49"/>
      <w:r>
        <w:rPr>
          <w:rFonts w:ascii="Times New Roman" w:hAnsi="Times New Roman"/>
          <w:b/>
          <w:color w:val="000000"/>
        </w:rPr>
        <w:t xml:space="preserve"> § 3 </w:t>
      </w:r>
    </w:p>
    <w:p w:rsidR="005C6032" w:rsidRDefault="00000000" w14:paraId="0F2CA44D" w14:textId="77777777">
      <w:pPr>
        <w:spacing w:before="225" w:after="225" w:line="264" w:lineRule="auto"/>
        <w:ind w:left="345"/>
        <w:jc w:val="center"/>
      </w:pPr>
      <w:bookmarkStart w:name="paragraf-3.nadpis" w:id="54"/>
      <w:bookmarkEnd w:id="52"/>
      <w:r>
        <w:rPr>
          <w:rFonts w:ascii="Times New Roman" w:hAnsi="Times New Roman"/>
          <w:b/>
          <w:color w:val="000000"/>
        </w:rPr>
        <w:t xml:space="preserve"> Zdravotnícke povolanie </w:t>
      </w:r>
    </w:p>
    <w:p w:rsidR="005C6032" w:rsidRDefault="00000000" w14:paraId="3EA7C490" w14:textId="77777777">
      <w:pPr>
        <w:spacing w:after="0" w:line="264" w:lineRule="auto"/>
        <w:ind w:left="420"/>
      </w:pPr>
      <w:bookmarkStart w:name="paragraf-3.odsek-1" w:id="55"/>
      <w:bookmarkEnd w:id="54"/>
      <w:r>
        <w:rPr>
          <w:rFonts w:ascii="Times New Roman" w:hAnsi="Times New Roman"/>
          <w:color w:val="000000"/>
        </w:rPr>
        <w:t xml:space="preserve"> </w:t>
      </w:r>
      <w:bookmarkStart w:name="paragraf-3.odsek-1.oznacenie" w:id="56"/>
      <w:r>
        <w:rPr>
          <w:rFonts w:ascii="Times New Roman" w:hAnsi="Times New Roman"/>
          <w:color w:val="000000"/>
        </w:rPr>
        <w:t xml:space="preserve">(1) </w:t>
      </w:r>
      <w:bookmarkEnd w:id="56"/>
      <w:r>
        <w:rPr>
          <w:rFonts w:ascii="Times New Roman" w:hAnsi="Times New Roman"/>
          <w:color w:val="000000"/>
        </w:rPr>
        <w:t>Zdravotnícke povolanie je súbor pracovných činností, ktoré vykonáva zdravotnícky pracovník (</w:t>
      </w:r>
      <w:hyperlink w:anchor="paragraf-27">
        <w:r w:rsidR="005C6032">
          <w:rPr>
            <w:rFonts w:ascii="Times New Roman" w:hAnsi="Times New Roman"/>
            <w:color w:val="0000FF"/>
            <w:u w:val="single"/>
          </w:rPr>
          <w:t>§ 27</w:t>
        </w:r>
      </w:hyperlink>
      <w:bookmarkStart w:name="paragraf-3.odsek-1.text" w:id="57"/>
      <w:r>
        <w:rPr>
          <w:rFonts w:ascii="Times New Roman" w:hAnsi="Times New Roman"/>
          <w:color w:val="000000"/>
        </w:rPr>
        <w:t xml:space="preserve">) pri </w:t>
      </w:r>
      <w:bookmarkEnd w:id="57"/>
    </w:p>
    <w:p w:rsidR="005C6032" w:rsidRDefault="00000000" w14:paraId="452C90B1" w14:textId="77777777">
      <w:pPr>
        <w:spacing w:before="225" w:after="225" w:line="264" w:lineRule="auto"/>
        <w:ind w:left="495"/>
      </w:pPr>
      <w:bookmarkStart w:name="paragraf-3.odsek-1.pismeno-a" w:id="58"/>
      <w:r>
        <w:rPr>
          <w:rFonts w:ascii="Times New Roman" w:hAnsi="Times New Roman"/>
          <w:color w:val="000000"/>
        </w:rPr>
        <w:t xml:space="preserve"> </w:t>
      </w:r>
      <w:bookmarkStart w:name="paragraf-3.odsek-1.pismeno-a.oznacenie" w:id="59"/>
      <w:r>
        <w:rPr>
          <w:rFonts w:ascii="Times New Roman" w:hAnsi="Times New Roman"/>
          <w:color w:val="000000"/>
        </w:rPr>
        <w:t xml:space="preserve">a) </w:t>
      </w:r>
      <w:bookmarkEnd w:id="59"/>
      <w:r>
        <w:rPr>
          <w:rFonts w:ascii="Times New Roman" w:hAnsi="Times New Roman"/>
          <w:color w:val="000000"/>
        </w:rPr>
        <w:t>poskytovaní zdravotnej starostlivosti,</w:t>
      </w:r>
      <w:hyperlink w:anchor="poznamky.poznamka-1">
        <w:r w:rsidR="005C6032">
          <w:rPr>
            <w:rFonts w:ascii="Times New Roman" w:hAnsi="Times New Roman"/>
            <w:color w:val="000000"/>
            <w:sz w:val="18"/>
            <w:vertAlign w:val="superscript"/>
          </w:rPr>
          <w:t>1</w:t>
        </w:r>
        <w:r w:rsidR="005C6032">
          <w:rPr>
            <w:rFonts w:ascii="Times New Roman" w:hAnsi="Times New Roman"/>
            <w:color w:val="0000FF"/>
            <w:u w:val="single"/>
          </w:rPr>
          <w:t>)</w:t>
        </w:r>
      </w:hyperlink>
      <w:bookmarkStart w:name="paragraf-3.odsek-1.pismeno-a.text" w:id="60"/>
      <w:r>
        <w:rPr>
          <w:rFonts w:ascii="Times New Roman" w:hAnsi="Times New Roman"/>
          <w:color w:val="000000"/>
        </w:rPr>
        <w:t xml:space="preserve"> </w:t>
      </w:r>
      <w:bookmarkEnd w:id="60"/>
    </w:p>
    <w:p w:rsidR="005C6032" w:rsidRDefault="00000000" w14:paraId="59B7C1F9" w14:textId="77777777">
      <w:pPr>
        <w:spacing w:before="225" w:after="225" w:line="264" w:lineRule="auto"/>
        <w:ind w:left="495"/>
      </w:pPr>
      <w:bookmarkStart w:name="paragraf-3.odsek-1.pismeno-b" w:id="61"/>
      <w:bookmarkEnd w:id="58"/>
      <w:r>
        <w:rPr>
          <w:rFonts w:ascii="Times New Roman" w:hAnsi="Times New Roman"/>
          <w:color w:val="000000"/>
        </w:rPr>
        <w:t xml:space="preserve"> </w:t>
      </w:r>
      <w:bookmarkStart w:name="paragraf-3.odsek-1.pismeno-b.oznacenie" w:id="62"/>
      <w:r>
        <w:rPr>
          <w:rFonts w:ascii="Times New Roman" w:hAnsi="Times New Roman"/>
          <w:color w:val="000000"/>
        </w:rPr>
        <w:t xml:space="preserve">b) </w:t>
      </w:r>
      <w:bookmarkEnd w:id="62"/>
      <w:r>
        <w:rPr>
          <w:rFonts w:ascii="Times New Roman" w:hAnsi="Times New Roman"/>
          <w:color w:val="000000"/>
        </w:rPr>
        <w:t>zabezpečovaní záchrannej zdravotnej služby,</w:t>
      </w:r>
      <w:hyperlink w:anchor="poznamky.poznamka-1a">
        <w:r w:rsidR="005C6032">
          <w:rPr>
            <w:rFonts w:ascii="Times New Roman" w:hAnsi="Times New Roman"/>
            <w:color w:val="000000"/>
            <w:sz w:val="18"/>
            <w:vertAlign w:val="superscript"/>
          </w:rPr>
          <w:t>1a</w:t>
        </w:r>
        <w:r w:rsidR="005C6032">
          <w:rPr>
            <w:rFonts w:ascii="Times New Roman" w:hAnsi="Times New Roman"/>
            <w:color w:val="0000FF"/>
            <w:u w:val="single"/>
          </w:rPr>
          <w:t>)</w:t>
        </w:r>
      </w:hyperlink>
      <w:bookmarkStart w:name="paragraf-3.odsek-1.pismeno-b.text" w:id="63"/>
      <w:r>
        <w:rPr>
          <w:rFonts w:ascii="Times New Roman" w:hAnsi="Times New Roman"/>
          <w:color w:val="000000"/>
        </w:rPr>
        <w:t xml:space="preserve"> </w:t>
      </w:r>
      <w:bookmarkEnd w:id="63"/>
    </w:p>
    <w:p w:rsidR="005C6032" w:rsidRDefault="00000000" w14:paraId="799947F8" w14:textId="77777777">
      <w:pPr>
        <w:spacing w:before="225" w:after="225" w:line="264" w:lineRule="auto"/>
        <w:ind w:left="495"/>
      </w:pPr>
      <w:bookmarkStart w:name="paragraf-3.odsek-1.pismeno-c" w:id="64"/>
      <w:bookmarkEnd w:id="61"/>
      <w:r>
        <w:rPr>
          <w:rFonts w:ascii="Times New Roman" w:hAnsi="Times New Roman"/>
          <w:color w:val="000000"/>
        </w:rPr>
        <w:t xml:space="preserve"> </w:t>
      </w:r>
      <w:bookmarkStart w:name="paragraf-3.odsek-1.pismeno-c.oznacenie" w:id="65"/>
      <w:r>
        <w:rPr>
          <w:rFonts w:ascii="Times New Roman" w:hAnsi="Times New Roman"/>
          <w:color w:val="000000"/>
        </w:rPr>
        <w:t xml:space="preserve">c) </w:t>
      </w:r>
      <w:bookmarkEnd w:id="65"/>
      <w:r>
        <w:rPr>
          <w:rFonts w:ascii="Times New Roman" w:hAnsi="Times New Roman"/>
          <w:color w:val="000000"/>
        </w:rPr>
        <w:t>ochrane zdravia ľudí,</w:t>
      </w:r>
      <w:hyperlink w:anchor="poznamky.poznamka-2">
        <w:r w:rsidR="005C6032">
          <w:rPr>
            <w:rFonts w:ascii="Times New Roman" w:hAnsi="Times New Roman"/>
            <w:color w:val="000000"/>
            <w:sz w:val="18"/>
            <w:vertAlign w:val="superscript"/>
          </w:rPr>
          <w:t>2</w:t>
        </w:r>
        <w:r w:rsidR="005C6032">
          <w:rPr>
            <w:rFonts w:ascii="Times New Roman" w:hAnsi="Times New Roman"/>
            <w:color w:val="0000FF"/>
            <w:u w:val="single"/>
          </w:rPr>
          <w:t>)</w:t>
        </w:r>
      </w:hyperlink>
      <w:bookmarkStart w:name="paragraf-3.odsek-1.pismeno-c.text" w:id="66"/>
      <w:r>
        <w:rPr>
          <w:rFonts w:ascii="Times New Roman" w:hAnsi="Times New Roman"/>
          <w:color w:val="000000"/>
        </w:rPr>
        <w:t xml:space="preserve"> </w:t>
      </w:r>
      <w:bookmarkEnd w:id="66"/>
    </w:p>
    <w:p w:rsidR="005C6032" w:rsidRDefault="00000000" w14:paraId="086ADF1F" w14:textId="77777777">
      <w:pPr>
        <w:spacing w:before="225" w:after="225" w:line="264" w:lineRule="auto"/>
        <w:ind w:left="495"/>
      </w:pPr>
      <w:bookmarkStart w:name="paragraf-3.odsek-1.pismeno-d" w:id="67"/>
      <w:bookmarkEnd w:id="64"/>
      <w:r>
        <w:rPr>
          <w:rFonts w:ascii="Times New Roman" w:hAnsi="Times New Roman"/>
          <w:color w:val="000000"/>
        </w:rPr>
        <w:t xml:space="preserve"> </w:t>
      </w:r>
      <w:bookmarkStart w:name="paragraf-3.odsek-1.pismeno-d.oznacenie" w:id="68"/>
      <w:r>
        <w:rPr>
          <w:rFonts w:ascii="Times New Roman" w:hAnsi="Times New Roman"/>
          <w:color w:val="000000"/>
        </w:rPr>
        <w:t xml:space="preserve">d) </w:t>
      </w:r>
      <w:bookmarkEnd w:id="68"/>
      <w:r>
        <w:rPr>
          <w:rFonts w:ascii="Times New Roman" w:hAnsi="Times New Roman"/>
          <w:color w:val="000000"/>
        </w:rPr>
        <w:t>lekárskej posudkovej činnosti,</w:t>
      </w:r>
      <w:hyperlink w:anchor="poznamky.poznamka-3">
        <w:r w:rsidR="005C6032">
          <w:rPr>
            <w:rFonts w:ascii="Times New Roman" w:hAnsi="Times New Roman"/>
            <w:color w:val="000000"/>
            <w:sz w:val="18"/>
            <w:vertAlign w:val="superscript"/>
          </w:rPr>
          <w:t>3</w:t>
        </w:r>
        <w:r w:rsidR="005C6032">
          <w:rPr>
            <w:rFonts w:ascii="Times New Roman" w:hAnsi="Times New Roman"/>
            <w:color w:val="0000FF"/>
            <w:u w:val="single"/>
          </w:rPr>
          <w:t>)</w:t>
        </w:r>
      </w:hyperlink>
      <w:bookmarkStart w:name="paragraf-3.odsek-1.pismeno-d.text" w:id="69"/>
      <w:r>
        <w:rPr>
          <w:rFonts w:ascii="Times New Roman" w:hAnsi="Times New Roman"/>
          <w:color w:val="000000"/>
        </w:rPr>
        <w:t xml:space="preserve"> </w:t>
      </w:r>
      <w:bookmarkEnd w:id="69"/>
    </w:p>
    <w:p w:rsidR="005C6032" w:rsidRDefault="00000000" w14:paraId="06FE5CA4" w14:textId="77777777">
      <w:pPr>
        <w:spacing w:before="225" w:after="225" w:line="264" w:lineRule="auto"/>
        <w:ind w:left="495"/>
      </w:pPr>
      <w:bookmarkStart w:name="paragraf-3.odsek-1.pismeno-e" w:id="70"/>
      <w:bookmarkEnd w:id="67"/>
      <w:r>
        <w:rPr>
          <w:rFonts w:ascii="Times New Roman" w:hAnsi="Times New Roman"/>
          <w:color w:val="000000"/>
        </w:rPr>
        <w:t xml:space="preserve"> </w:t>
      </w:r>
      <w:bookmarkStart w:name="paragraf-3.odsek-1.pismeno-e.oznacenie" w:id="71"/>
      <w:r>
        <w:rPr>
          <w:rFonts w:ascii="Times New Roman" w:hAnsi="Times New Roman"/>
          <w:color w:val="000000"/>
        </w:rPr>
        <w:t xml:space="preserve">e) </w:t>
      </w:r>
      <w:bookmarkEnd w:id="71"/>
      <w:r>
        <w:rPr>
          <w:rFonts w:ascii="Times New Roman" w:hAnsi="Times New Roman"/>
          <w:color w:val="000000"/>
        </w:rPr>
        <w:t>zaobchádzaní s liekmi a zdravotníckymi pomôckami,</w:t>
      </w:r>
      <w:hyperlink w:anchor="poznamky.poznamka-3a">
        <w:r w:rsidR="005C6032">
          <w:rPr>
            <w:rFonts w:ascii="Times New Roman" w:hAnsi="Times New Roman"/>
            <w:color w:val="000000"/>
            <w:sz w:val="18"/>
            <w:vertAlign w:val="superscript"/>
          </w:rPr>
          <w:t>3a</w:t>
        </w:r>
        <w:r w:rsidR="005C6032">
          <w:rPr>
            <w:rFonts w:ascii="Times New Roman" w:hAnsi="Times New Roman"/>
            <w:color w:val="0000FF"/>
            <w:u w:val="single"/>
          </w:rPr>
          <w:t>)</w:t>
        </w:r>
      </w:hyperlink>
      <w:bookmarkStart w:name="paragraf-3.odsek-1.pismeno-e.text" w:id="72"/>
      <w:r>
        <w:rPr>
          <w:rFonts w:ascii="Times New Roman" w:hAnsi="Times New Roman"/>
          <w:color w:val="000000"/>
        </w:rPr>
        <w:t xml:space="preserve"> </w:t>
      </w:r>
      <w:bookmarkEnd w:id="72"/>
    </w:p>
    <w:p w:rsidR="005C6032" w:rsidRDefault="00000000" w14:paraId="6734B1C7" w14:textId="77777777">
      <w:pPr>
        <w:spacing w:before="225" w:after="225" w:line="264" w:lineRule="auto"/>
        <w:ind w:left="495"/>
      </w:pPr>
      <w:bookmarkStart w:name="paragraf-3.odsek-1.pismeno-f" w:id="73"/>
      <w:bookmarkEnd w:id="70"/>
      <w:r>
        <w:rPr>
          <w:rFonts w:ascii="Times New Roman" w:hAnsi="Times New Roman"/>
          <w:color w:val="000000"/>
        </w:rPr>
        <w:t xml:space="preserve"> </w:t>
      </w:r>
      <w:bookmarkStart w:name="paragraf-3.odsek-1.pismeno-f.oznacenie" w:id="74"/>
      <w:r>
        <w:rPr>
          <w:rFonts w:ascii="Times New Roman" w:hAnsi="Times New Roman"/>
          <w:color w:val="000000"/>
        </w:rPr>
        <w:t xml:space="preserve">f) </w:t>
      </w:r>
      <w:bookmarkEnd w:id="74"/>
      <w:r>
        <w:rPr>
          <w:rFonts w:ascii="Times New Roman" w:hAnsi="Times New Roman"/>
          <w:color w:val="000000"/>
        </w:rPr>
        <w:t>výkone kontroly</w:t>
      </w:r>
      <w:hyperlink w:anchor="poznamky.poznamka-4">
        <w:r w:rsidR="005C6032">
          <w:rPr>
            <w:rFonts w:ascii="Times New Roman" w:hAnsi="Times New Roman"/>
            <w:color w:val="000000"/>
            <w:sz w:val="18"/>
            <w:vertAlign w:val="superscript"/>
          </w:rPr>
          <w:t>4</w:t>
        </w:r>
        <w:r w:rsidR="005C6032">
          <w:rPr>
            <w:rFonts w:ascii="Times New Roman" w:hAnsi="Times New Roman"/>
            <w:color w:val="0000FF"/>
            <w:u w:val="single"/>
          </w:rPr>
          <w:t>)</w:t>
        </w:r>
      </w:hyperlink>
      <w:r>
        <w:rPr>
          <w:rFonts w:ascii="Times New Roman" w:hAnsi="Times New Roman"/>
          <w:color w:val="000000"/>
        </w:rPr>
        <w:t xml:space="preserve"> poskytovania zdravotnej starostlivosti, ochrany zdravia ľudí a lekárskej posudkovej činnosti a pri výkone dohľadu nad zdravotnou starostlivosťou.</w:t>
      </w:r>
      <w:hyperlink w:anchor="poznamky.poznamka-5">
        <w:r w:rsidR="005C6032">
          <w:rPr>
            <w:rFonts w:ascii="Times New Roman" w:hAnsi="Times New Roman"/>
            <w:color w:val="000000"/>
            <w:sz w:val="18"/>
            <w:vertAlign w:val="superscript"/>
          </w:rPr>
          <w:t>5</w:t>
        </w:r>
        <w:r w:rsidR="005C6032">
          <w:rPr>
            <w:rFonts w:ascii="Times New Roman" w:hAnsi="Times New Roman"/>
            <w:color w:val="0000FF"/>
            <w:u w:val="single"/>
          </w:rPr>
          <w:t>)</w:t>
        </w:r>
      </w:hyperlink>
      <w:bookmarkStart w:name="paragraf-3.odsek-1.pismeno-f.text" w:id="75"/>
      <w:r>
        <w:rPr>
          <w:rFonts w:ascii="Times New Roman" w:hAnsi="Times New Roman"/>
          <w:color w:val="000000"/>
        </w:rPr>
        <w:t xml:space="preserve"> </w:t>
      </w:r>
      <w:bookmarkEnd w:id="75"/>
    </w:p>
    <w:p w:rsidR="005C6032" w:rsidRDefault="00000000" w14:paraId="6B9513F4" w14:textId="77777777">
      <w:pPr>
        <w:spacing w:before="225" w:after="225" w:line="264" w:lineRule="auto"/>
        <w:ind w:left="420"/>
      </w:pPr>
      <w:bookmarkStart w:name="paragraf-3.odsek-2" w:id="76"/>
      <w:bookmarkEnd w:id="55"/>
      <w:bookmarkEnd w:id="73"/>
      <w:r>
        <w:rPr>
          <w:rFonts w:ascii="Times New Roman" w:hAnsi="Times New Roman"/>
          <w:color w:val="000000"/>
        </w:rPr>
        <w:t xml:space="preserve"> </w:t>
      </w:r>
      <w:bookmarkStart w:name="paragraf-3.odsek-2.oznacenie" w:id="77"/>
      <w:r>
        <w:rPr>
          <w:rFonts w:ascii="Times New Roman" w:hAnsi="Times New Roman"/>
          <w:color w:val="000000"/>
        </w:rPr>
        <w:t xml:space="preserve">(2) </w:t>
      </w:r>
      <w:bookmarkEnd w:id="77"/>
      <w:r>
        <w:rPr>
          <w:rFonts w:ascii="Times New Roman" w:hAnsi="Times New Roman"/>
          <w:color w:val="000000"/>
        </w:rPr>
        <w:t>Súčasťou zdravotníckeho povolania môže byť aj vedecká činnosť a pedagogická činnosť podľa osobitných predpisov</w:t>
      </w:r>
      <w:hyperlink w:anchor="poznamky.poznamka-6">
        <w:r w:rsidR="005C6032">
          <w:rPr>
            <w:rFonts w:ascii="Times New Roman" w:hAnsi="Times New Roman"/>
            <w:color w:val="000000"/>
            <w:sz w:val="18"/>
            <w:vertAlign w:val="superscript"/>
          </w:rPr>
          <w:t>6</w:t>
        </w:r>
        <w:r w:rsidR="005C6032">
          <w:rPr>
            <w:rFonts w:ascii="Times New Roman" w:hAnsi="Times New Roman"/>
            <w:color w:val="0000FF"/>
            <w:u w:val="single"/>
          </w:rPr>
          <w:t>)</w:t>
        </w:r>
      </w:hyperlink>
      <w:bookmarkStart w:name="paragraf-3.odsek-2.text" w:id="78"/>
      <w:r>
        <w:rPr>
          <w:rFonts w:ascii="Times New Roman" w:hAnsi="Times New Roman"/>
          <w:color w:val="000000"/>
        </w:rPr>
        <w:t xml:space="preserve"> a riadenie a organizácia poskytovania zdravotnej starostlivosti. </w:t>
      </w:r>
      <w:bookmarkEnd w:id="78"/>
    </w:p>
    <w:p w:rsidR="005C6032" w:rsidRDefault="00000000" w14:paraId="512B70B9" w14:textId="77777777">
      <w:pPr>
        <w:spacing w:before="225" w:after="225" w:line="264" w:lineRule="auto"/>
        <w:ind w:left="420"/>
      </w:pPr>
      <w:bookmarkStart w:name="paragraf-3.odsek-3" w:id="79"/>
      <w:bookmarkEnd w:id="76"/>
      <w:r>
        <w:rPr>
          <w:rFonts w:ascii="Times New Roman" w:hAnsi="Times New Roman"/>
          <w:color w:val="000000"/>
        </w:rPr>
        <w:t xml:space="preserve"> </w:t>
      </w:r>
      <w:bookmarkStart w:name="paragraf-3.odsek-3.oznacenie" w:id="80"/>
      <w:r>
        <w:rPr>
          <w:rFonts w:ascii="Times New Roman" w:hAnsi="Times New Roman"/>
          <w:color w:val="000000"/>
        </w:rPr>
        <w:t xml:space="preserve">(3) </w:t>
      </w:r>
      <w:bookmarkStart w:name="paragraf-3.odsek-3.text" w:id="81"/>
      <w:bookmarkEnd w:id="80"/>
      <w:r>
        <w:rPr>
          <w:rFonts w:ascii="Times New Roman" w:hAnsi="Times New Roman"/>
          <w:color w:val="000000"/>
        </w:rPr>
        <w:t xml:space="preserve">Výkon zdravotníckeho povolania pri poskytovaní zdravotnej starostlivosti je činnosť bezprostredne nevyhnutná na ochranu života a zdravia ľudí. </w:t>
      </w:r>
      <w:bookmarkEnd w:id="81"/>
    </w:p>
    <w:p w:rsidR="005C6032" w:rsidRDefault="00000000" w14:paraId="0A90576E" w14:textId="77777777">
      <w:pPr>
        <w:spacing w:after="0" w:line="264" w:lineRule="auto"/>
        <w:ind w:left="420"/>
      </w:pPr>
      <w:bookmarkStart w:name="paragraf-3.odsek-4" w:id="82"/>
      <w:bookmarkEnd w:id="79"/>
      <w:r>
        <w:rPr>
          <w:rFonts w:ascii="Times New Roman" w:hAnsi="Times New Roman"/>
          <w:color w:val="000000"/>
        </w:rPr>
        <w:t xml:space="preserve"> </w:t>
      </w:r>
      <w:bookmarkStart w:name="paragraf-3.odsek-4.oznacenie" w:id="83"/>
      <w:r>
        <w:rPr>
          <w:rFonts w:ascii="Times New Roman" w:hAnsi="Times New Roman"/>
          <w:color w:val="000000"/>
        </w:rPr>
        <w:t xml:space="preserve">(4) </w:t>
      </w:r>
      <w:bookmarkStart w:name="paragraf-3.odsek-4.text" w:id="84"/>
      <w:bookmarkEnd w:id="83"/>
      <w:r>
        <w:rPr>
          <w:rFonts w:ascii="Times New Roman" w:hAnsi="Times New Roman"/>
          <w:color w:val="000000"/>
        </w:rPr>
        <w:t xml:space="preserve">Zdravotnícke povolanie sa vykonáva </w:t>
      </w:r>
      <w:bookmarkEnd w:id="84"/>
    </w:p>
    <w:p w:rsidR="005C6032" w:rsidRDefault="00000000" w14:paraId="5E76D1DA" w14:textId="77777777">
      <w:pPr>
        <w:spacing w:before="225" w:after="225" w:line="264" w:lineRule="auto"/>
        <w:ind w:left="495"/>
      </w:pPr>
      <w:bookmarkStart w:name="paragraf-3.odsek-4.pismeno-a" w:id="85"/>
      <w:r>
        <w:rPr>
          <w:rFonts w:ascii="Times New Roman" w:hAnsi="Times New Roman"/>
          <w:color w:val="000000"/>
        </w:rPr>
        <w:t xml:space="preserve"> </w:t>
      </w:r>
      <w:bookmarkStart w:name="paragraf-3.odsek-4.pismeno-a.oznacenie" w:id="86"/>
      <w:r>
        <w:rPr>
          <w:rFonts w:ascii="Times New Roman" w:hAnsi="Times New Roman"/>
          <w:color w:val="000000"/>
        </w:rPr>
        <w:t xml:space="preserve">a) </w:t>
      </w:r>
      <w:bookmarkEnd w:id="86"/>
      <w:r>
        <w:rPr>
          <w:rFonts w:ascii="Times New Roman" w:hAnsi="Times New Roman"/>
          <w:color w:val="000000"/>
        </w:rPr>
        <w:t>v pracovnoprávnom vzťahu alebo v obdobnom pracovnom vzťahu,</w:t>
      </w:r>
      <w:hyperlink w:anchor="poznamky.poznamka-7">
        <w:r w:rsidR="005C6032">
          <w:rPr>
            <w:rFonts w:ascii="Times New Roman" w:hAnsi="Times New Roman"/>
            <w:color w:val="000000"/>
            <w:sz w:val="18"/>
            <w:vertAlign w:val="superscript"/>
          </w:rPr>
          <w:t>7</w:t>
        </w:r>
        <w:r w:rsidR="005C6032">
          <w:rPr>
            <w:rFonts w:ascii="Times New Roman" w:hAnsi="Times New Roman"/>
            <w:color w:val="0000FF"/>
            <w:u w:val="single"/>
          </w:rPr>
          <w:t>)</w:t>
        </w:r>
      </w:hyperlink>
      <w:bookmarkStart w:name="paragraf-3.odsek-4.pismeno-a.text" w:id="87"/>
      <w:r>
        <w:rPr>
          <w:rFonts w:ascii="Times New Roman" w:hAnsi="Times New Roman"/>
          <w:color w:val="000000"/>
        </w:rPr>
        <w:t xml:space="preserve"> </w:t>
      </w:r>
      <w:bookmarkEnd w:id="87"/>
    </w:p>
    <w:p w:rsidR="005C6032" w:rsidRDefault="00000000" w14:paraId="0F5D8F8F" w14:textId="77777777">
      <w:pPr>
        <w:spacing w:before="225" w:after="225" w:line="264" w:lineRule="auto"/>
        <w:ind w:left="495"/>
      </w:pPr>
      <w:bookmarkStart w:name="paragraf-3.odsek-4.pismeno-b" w:id="88"/>
      <w:bookmarkEnd w:id="85"/>
      <w:r>
        <w:rPr>
          <w:rFonts w:ascii="Times New Roman" w:hAnsi="Times New Roman"/>
          <w:color w:val="000000"/>
        </w:rPr>
        <w:t xml:space="preserve"> </w:t>
      </w:r>
      <w:bookmarkStart w:name="paragraf-3.odsek-4.pismeno-b.oznacenie" w:id="89"/>
      <w:r>
        <w:rPr>
          <w:rFonts w:ascii="Times New Roman" w:hAnsi="Times New Roman"/>
          <w:color w:val="000000"/>
        </w:rPr>
        <w:t xml:space="preserve">b) </w:t>
      </w:r>
      <w:bookmarkEnd w:id="89"/>
      <w:r>
        <w:rPr>
          <w:rFonts w:ascii="Times New Roman" w:hAnsi="Times New Roman"/>
          <w:color w:val="000000"/>
        </w:rPr>
        <w:t>na základe povolenia na prevádzkovanie zdravotníckeho zariadenia (ďalej len „povolenie“) (</w:t>
      </w:r>
      <w:hyperlink w:anchor="paragraf-11">
        <w:r w:rsidR="005C6032">
          <w:rPr>
            <w:rFonts w:ascii="Times New Roman" w:hAnsi="Times New Roman"/>
            <w:color w:val="0000FF"/>
            <w:u w:val="single"/>
          </w:rPr>
          <w:t>§ 11</w:t>
        </w:r>
      </w:hyperlink>
      <w:r>
        <w:rPr>
          <w:rFonts w:ascii="Times New Roman" w:hAnsi="Times New Roman"/>
          <w:color w:val="000000"/>
        </w:rPr>
        <w:t>) alebo povolenia vydaného podľa osobitného predpisu,</w:t>
      </w:r>
      <w:hyperlink w:anchor="poznamky.poznamka-8">
        <w:r w:rsidR="005C6032">
          <w:rPr>
            <w:rFonts w:ascii="Times New Roman" w:hAnsi="Times New Roman"/>
            <w:color w:val="000000"/>
            <w:sz w:val="18"/>
            <w:vertAlign w:val="superscript"/>
          </w:rPr>
          <w:t>8</w:t>
        </w:r>
        <w:r w:rsidR="005C6032">
          <w:rPr>
            <w:rFonts w:ascii="Times New Roman" w:hAnsi="Times New Roman"/>
            <w:color w:val="0000FF"/>
            <w:u w:val="single"/>
          </w:rPr>
          <w:t>)</w:t>
        </w:r>
      </w:hyperlink>
      <w:bookmarkStart w:name="paragraf-3.odsek-4.pismeno-b.text" w:id="90"/>
      <w:r>
        <w:rPr>
          <w:rFonts w:ascii="Times New Roman" w:hAnsi="Times New Roman"/>
          <w:color w:val="000000"/>
        </w:rPr>
        <w:t xml:space="preserve"> </w:t>
      </w:r>
      <w:bookmarkEnd w:id="90"/>
    </w:p>
    <w:p w:rsidR="005C6032" w:rsidRDefault="00000000" w14:paraId="135921FD" w14:textId="77777777">
      <w:pPr>
        <w:spacing w:before="225" w:after="225" w:line="264" w:lineRule="auto"/>
        <w:ind w:left="495"/>
      </w:pPr>
      <w:bookmarkStart w:name="paragraf-3.odsek-4.pismeno-c" w:id="91"/>
      <w:bookmarkEnd w:id="88"/>
      <w:r>
        <w:rPr>
          <w:rFonts w:ascii="Times New Roman" w:hAnsi="Times New Roman"/>
          <w:color w:val="000000"/>
        </w:rPr>
        <w:t xml:space="preserve"> </w:t>
      </w:r>
      <w:bookmarkStart w:name="paragraf-3.odsek-4.pismeno-c.oznacenie" w:id="92"/>
      <w:r>
        <w:rPr>
          <w:rFonts w:ascii="Times New Roman" w:hAnsi="Times New Roman"/>
          <w:color w:val="000000"/>
        </w:rPr>
        <w:t xml:space="preserve">c) </w:t>
      </w:r>
      <w:bookmarkEnd w:id="92"/>
      <w:r>
        <w:rPr>
          <w:rFonts w:ascii="Times New Roman" w:hAnsi="Times New Roman"/>
          <w:color w:val="000000"/>
        </w:rPr>
        <w:t>na základe licencie na výkon samostatnej zdravotníckej praxe (</w:t>
      </w:r>
      <w:hyperlink w:anchor="paragraf-10">
        <w:r w:rsidR="005C6032">
          <w:rPr>
            <w:rFonts w:ascii="Times New Roman" w:hAnsi="Times New Roman"/>
            <w:color w:val="0000FF"/>
            <w:u w:val="single"/>
          </w:rPr>
          <w:t>§ 10</w:t>
        </w:r>
      </w:hyperlink>
      <w:bookmarkStart w:name="paragraf-3.odsek-4.pismeno-c.text" w:id="93"/>
      <w:r>
        <w:rPr>
          <w:rFonts w:ascii="Times New Roman" w:hAnsi="Times New Roman"/>
          <w:color w:val="000000"/>
        </w:rPr>
        <w:t xml:space="preserve">), </w:t>
      </w:r>
      <w:bookmarkEnd w:id="93"/>
    </w:p>
    <w:p w:rsidR="005C6032" w:rsidRDefault="00000000" w14:paraId="5D79B3DC" w14:textId="77777777">
      <w:pPr>
        <w:spacing w:before="225" w:after="225" w:line="264" w:lineRule="auto"/>
        <w:ind w:left="495"/>
      </w:pPr>
      <w:bookmarkStart w:name="paragraf-3.odsek-4.pismeno-d" w:id="94"/>
      <w:bookmarkEnd w:id="91"/>
      <w:r>
        <w:rPr>
          <w:rFonts w:ascii="Times New Roman" w:hAnsi="Times New Roman"/>
          <w:color w:val="000000"/>
        </w:rPr>
        <w:t xml:space="preserve"> </w:t>
      </w:r>
      <w:bookmarkStart w:name="paragraf-3.odsek-4.pismeno-d.oznacenie" w:id="95"/>
      <w:r>
        <w:rPr>
          <w:rFonts w:ascii="Times New Roman" w:hAnsi="Times New Roman"/>
          <w:color w:val="000000"/>
        </w:rPr>
        <w:t xml:space="preserve">d) </w:t>
      </w:r>
      <w:bookmarkEnd w:id="95"/>
      <w:r>
        <w:rPr>
          <w:rFonts w:ascii="Times New Roman" w:hAnsi="Times New Roman"/>
          <w:color w:val="000000"/>
        </w:rPr>
        <w:t>na základe licencie na výkon lekárskej posudkovej činnosti (</w:t>
      </w:r>
      <w:hyperlink w:anchor="paragraf-7a">
        <w:r w:rsidR="005C6032">
          <w:rPr>
            <w:rFonts w:ascii="Times New Roman" w:hAnsi="Times New Roman"/>
            <w:color w:val="0000FF"/>
            <w:u w:val="single"/>
          </w:rPr>
          <w:t>§ 7a</w:t>
        </w:r>
      </w:hyperlink>
      <w:bookmarkStart w:name="paragraf-3.odsek-4.pismeno-d.text" w:id="96"/>
      <w:r>
        <w:rPr>
          <w:rFonts w:ascii="Times New Roman" w:hAnsi="Times New Roman"/>
          <w:color w:val="000000"/>
        </w:rPr>
        <w:t xml:space="preserve">) alebo </w:t>
      </w:r>
      <w:bookmarkEnd w:id="96"/>
    </w:p>
    <w:p w:rsidR="005C6032" w:rsidRDefault="00000000" w14:paraId="20F5EDAB" w14:textId="77777777">
      <w:pPr>
        <w:spacing w:before="225" w:after="225" w:line="264" w:lineRule="auto"/>
        <w:ind w:left="495"/>
      </w:pPr>
      <w:bookmarkStart w:name="paragraf-3.odsek-4.pismeno-e" w:id="97"/>
      <w:bookmarkEnd w:id="94"/>
      <w:r>
        <w:rPr>
          <w:rFonts w:ascii="Times New Roman" w:hAnsi="Times New Roman"/>
          <w:color w:val="000000"/>
        </w:rPr>
        <w:t xml:space="preserve"> </w:t>
      </w:r>
      <w:bookmarkStart w:name="paragraf-3.odsek-4.pismeno-e.oznacenie" w:id="98"/>
      <w:r>
        <w:rPr>
          <w:rFonts w:ascii="Times New Roman" w:hAnsi="Times New Roman"/>
          <w:color w:val="000000"/>
        </w:rPr>
        <w:t xml:space="preserve">e) </w:t>
      </w:r>
      <w:bookmarkEnd w:id="98"/>
      <w:r>
        <w:rPr>
          <w:rFonts w:ascii="Times New Roman" w:hAnsi="Times New Roman"/>
          <w:color w:val="000000"/>
        </w:rPr>
        <w:t>na základe živnostenského oprávnenia podľa osobitného predpisu.</w:t>
      </w:r>
      <w:hyperlink w:anchor="poznamky.poznamka-9">
        <w:r w:rsidR="005C6032">
          <w:rPr>
            <w:rFonts w:ascii="Times New Roman" w:hAnsi="Times New Roman"/>
            <w:color w:val="000000"/>
            <w:sz w:val="18"/>
            <w:vertAlign w:val="superscript"/>
          </w:rPr>
          <w:t>9</w:t>
        </w:r>
        <w:r w:rsidR="005C6032">
          <w:rPr>
            <w:rFonts w:ascii="Times New Roman" w:hAnsi="Times New Roman"/>
            <w:color w:val="0000FF"/>
            <w:u w:val="single"/>
          </w:rPr>
          <w:t>)</w:t>
        </w:r>
      </w:hyperlink>
      <w:bookmarkStart w:name="paragraf-3.odsek-4.pismeno-e.text" w:id="99"/>
      <w:r>
        <w:rPr>
          <w:rFonts w:ascii="Times New Roman" w:hAnsi="Times New Roman"/>
          <w:color w:val="000000"/>
        </w:rPr>
        <w:t xml:space="preserve"> </w:t>
      </w:r>
      <w:bookmarkEnd w:id="99"/>
    </w:p>
    <w:p w:rsidR="005C6032" w:rsidRDefault="00000000" w14:paraId="15AB7E6F" w14:textId="77777777">
      <w:pPr>
        <w:spacing w:before="225" w:after="225" w:line="264" w:lineRule="auto"/>
        <w:ind w:left="345"/>
        <w:jc w:val="center"/>
      </w:pPr>
      <w:bookmarkStart w:name="paragraf-4.oznacenie" w:id="100"/>
      <w:bookmarkStart w:name="paragraf-4" w:id="101"/>
      <w:bookmarkEnd w:id="53"/>
      <w:bookmarkEnd w:id="82"/>
      <w:bookmarkEnd w:id="97"/>
      <w:r>
        <w:rPr>
          <w:rFonts w:ascii="Times New Roman" w:hAnsi="Times New Roman"/>
          <w:b/>
          <w:color w:val="000000"/>
        </w:rPr>
        <w:t xml:space="preserve"> § 4 </w:t>
      </w:r>
    </w:p>
    <w:p w:rsidR="005C6032" w:rsidRDefault="00000000" w14:paraId="6F1E1C79" w14:textId="77777777">
      <w:pPr>
        <w:spacing w:before="225" w:after="225" w:line="264" w:lineRule="auto"/>
        <w:ind w:left="345"/>
        <w:jc w:val="center"/>
      </w:pPr>
      <w:bookmarkStart w:name="paragraf-4.nadpis" w:id="102"/>
      <w:bookmarkEnd w:id="100"/>
      <w:r>
        <w:rPr>
          <w:rFonts w:ascii="Times New Roman" w:hAnsi="Times New Roman"/>
          <w:b/>
          <w:color w:val="000000"/>
        </w:rPr>
        <w:t xml:space="preserve"> Poskytovateľ </w:t>
      </w:r>
    </w:p>
    <w:bookmarkEnd w:id="102"/>
    <w:p w:rsidR="005C6032" w:rsidRDefault="00000000" w14:paraId="713737FA" w14:textId="77777777">
      <w:pPr>
        <w:spacing w:after="0" w:line="264" w:lineRule="auto"/>
        <w:ind w:left="345"/>
      </w:pPr>
      <w:r>
        <w:rPr>
          <w:rFonts w:ascii="Times New Roman" w:hAnsi="Times New Roman"/>
          <w:color w:val="000000"/>
        </w:rPr>
        <w:t xml:space="preserve"> </w:t>
      </w:r>
      <w:bookmarkStart w:name="paragraf-4.text" w:id="103"/>
      <w:r>
        <w:rPr>
          <w:rFonts w:ascii="Times New Roman" w:hAnsi="Times New Roman"/>
          <w:color w:val="000000"/>
        </w:rPr>
        <w:t xml:space="preserve">Poskytovateľ je </w:t>
      </w:r>
      <w:bookmarkEnd w:id="103"/>
    </w:p>
    <w:p w:rsidR="005C6032" w:rsidRDefault="00000000" w14:paraId="6E6B72EB" w14:textId="77777777">
      <w:pPr>
        <w:spacing w:after="0" w:line="264" w:lineRule="auto"/>
        <w:ind w:left="420"/>
      </w:pPr>
      <w:bookmarkStart w:name="paragraf-4.pismeno-a" w:id="104"/>
      <w:r>
        <w:rPr>
          <w:rFonts w:ascii="Times New Roman" w:hAnsi="Times New Roman"/>
          <w:color w:val="000000"/>
        </w:rPr>
        <w:t xml:space="preserve"> </w:t>
      </w:r>
      <w:bookmarkStart w:name="paragraf-4.pismeno-a.oznacenie" w:id="105"/>
      <w:r>
        <w:rPr>
          <w:rFonts w:ascii="Times New Roman" w:hAnsi="Times New Roman"/>
          <w:color w:val="000000"/>
        </w:rPr>
        <w:t xml:space="preserve">a) </w:t>
      </w:r>
      <w:bookmarkStart w:name="paragraf-4.pismeno-a.text" w:id="106"/>
      <w:bookmarkEnd w:id="105"/>
      <w:r>
        <w:rPr>
          <w:rFonts w:ascii="Times New Roman" w:hAnsi="Times New Roman"/>
          <w:color w:val="000000"/>
        </w:rPr>
        <w:t xml:space="preserve">fyzická osoba-podnikateľ alebo právnická osoba, ktorá poskytuje zdravotnú starostlivosť na základe </w:t>
      </w:r>
      <w:bookmarkEnd w:id="106"/>
    </w:p>
    <w:p w:rsidR="005C6032" w:rsidRDefault="00000000" w14:paraId="2B24A060" w14:textId="77777777">
      <w:pPr>
        <w:spacing w:before="225" w:after="225" w:line="264" w:lineRule="auto"/>
        <w:ind w:left="495"/>
      </w:pPr>
      <w:bookmarkStart w:name="paragraf-4.pismeno-a.bod-1" w:id="107"/>
      <w:r>
        <w:rPr>
          <w:rFonts w:ascii="Times New Roman" w:hAnsi="Times New Roman"/>
          <w:color w:val="000000"/>
        </w:rPr>
        <w:t xml:space="preserve"> </w:t>
      </w:r>
      <w:bookmarkStart w:name="paragraf-4.pismeno-a.bod-1.oznacenie" w:id="108"/>
      <w:r>
        <w:rPr>
          <w:rFonts w:ascii="Times New Roman" w:hAnsi="Times New Roman"/>
          <w:color w:val="000000"/>
        </w:rPr>
        <w:t xml:space="preserve">1. </w:t>
      </w:r>
      <w:bookmarkEnd w:id="108"/>
      <w:r>
        <w:rPr>
          <w:rFonts w:ascii="Times New Roman" w:hAnsi="Times New Roman"/>
          <w:color w:val="000000"/>
        </w:rPr>
        <w:t>povolenia (</w:t>
      </w:r>
      <w:hyperlink w:anchor="paragraf-11">
        <w:r w:rsidR="005C6032">
          <w:rPr>
            <w:rFonts w:ascii="Times New Roman" w:hAnsi="Times New Roman"/>
            <w:color w:val="0000FF"/>
            <w:u w:val="single"/>
          </w:rPr>
          <w:t>§ 11</w:t>
        </w:r>
      </w:hyperlink>
      <w:r>
        <w:rPr>
          <w:rFonts w:ascii="Times New Roman" w:hAnsi="Times New Roman"/>
          <w:color w:val="000000"/>
        </w:rPr>
        <w:t>) alebo povolenia na poskytovanie lekárenskej starostlivosti podľa osobitného predpisu,</w:t>
      </w:r>
      <w:hyperlink w:anchor="poznamky.poznamka-9a">
        <w:r w:rsidR="005C6032">
          <w:rPr>
            <w:rFonts w:ascii="Times New Roman" w:hAnsi="Times New Roman"/>
            <w:color w:val="000000"/>
            <w:sz w:val="18"/>
            <w:vertAlign w:val="superscript"/>
          </w:rPr>
          <w:t>9a</w:t>
        </w:r>
        <w:r w:rsidR="005C6032">
          <w:rPr>
            <w:rFonts w:ascii="Times New Roman" w:hAnsi="Times New Roman"/>
            <w:color w:val="0000FF"/>
            <w:u w:val="single"/>
          </w:rPr>
          <w:t>)</w:t>
        </w:r>
      </w:hyperlink>
      <w:bookmarkStart w:name="paragraf-4.pismeno-a.bod-1.text" w:id="109"/>
      <w:r>
        <w:rPr>
          <w:rFonts w:ascii="Times New Roman" w:hAnsi="Times New Roman"/>
          <w:color w:val="000000"/>
        </w:rPr>
        <w:t xml:space="preserve"> </w:t>
      </w:r>
      <w:bookmarkEnd w:id="109"/>
    </w:p>
    <w:p w:rsidR="005C6032" w:rsidRDefault="00000000" w14:paraId="37295838" w14:textId="77777777">
      <w:pPr>
        <w:spacing w:before="225" w:after="225" w:line="264" w:lineRule="auto"/>
        <w:ind w:left="495"/>
      </w:pPr>
      <w:bookmarkStart w:name="paragraf-4.pismeno-a.bod-2" w:id="110"/>
      <w:bookmarkEnd w:id="107"/>
      <w:r>
        <w:rPr>
          <w:rFonts w:ascii="Times New Roman" w:hAnsi="Times New Roman"/>
          <w:color w:val="000000"/>
        </w:rPr>
        <w:t xml:space="preserve"> </w:t>
      </w:r>
      <w:bookmarkStart w:name="paragraf-4.pismeno-a.bod-2.oznacenie" w:id="111"/>
      <w:r>
        <w:rPr>
          <w:rFonts w:ascii="Times New Roman" w:hAnsi="Times New Roman"/>
          <w:color w:val="000000"/>
        </w:rPr>
        <w:t xml:space="preserve">2. </w:t>
      </w:r>
      <w:bookmarkEnd w:id="111"/>
      <w:r>
        <w:rPr>
          <w:rFonts w:ascii="Times New Roman" w:hAnsi="Times New Roman"/>
          <w:color w:val="000000"/>
        </w:rPr>
        <w:t>živnostenského oprávnenia podľa osobitného predpisu,</w:t>
      </w:r>
      <w:hyperlink w:anchor="poznamky.poznamka-9">
        <w:r w:rsidR="005C6032">
          <w:rPr>
            <w:rFonts w:ascii="Times New Roman" w:hAnsi="Times New Roman"/>
            <w:color w:val="000000"/>
            <w:sz w:val="18"/>
            <w:vertAlign w:val="superscript"/>
          </w:rPr>
          <w:t>9</w:t>
        </w:r>
        <w:r w:rsidR="005C6032">
          <w:rPr>
            <w:rFonts w:ascii="Times New Roman" w:hAnsi="Times New Roman"/>
            <w:color w:val="0000FF"/>
            <w:u w:val="single"/>
          </w:rPr>
          <w:t>)</w:t>
        </w:r>
      </w:hyperlink>
      <w:bookmarkStart w:name="paragraf-4.pismeno-a.bod-2.text" w:id="112"/>
      <w:r>
        <w:rPr>
          <w:rFonts w:ascii="Times New Roman" w:hAnsi="Times New Roman"/>
          <w:color w:val="000000"/>
        </w:rPr>
        <w:t xml:space="preserve"> </w:t>
      </w:r>
      <w:bookmarkEnd w:id="112"/>
    </w:p>
    <w:p w:rsidR="005C6032" w:rsidRDefault="00000000" w14:paraId="482A31E9" w14:textId="77777777">
      <w:pPr>
        <w:spacing w:before="225" w:after="225" w:line="264" w:lineRule="auto"/>
        <w:ind w:left="495"/>
      </w:pPr>
      <w:bookmarkStart w:name="paragraf-4.pismeno-a.bod-3" w:id="113"/>
      <w:bookmarkEnd w:id="110"/>
      <w:r>
        <w:rPr>
          <w:rFonts w:ascii="Times New Roman" w:hAnsi="Times New Roman"/>
          <w:color w:val="000000"/>
        </w:rPr>
        <w:t xml:space="preserve"> </w:t>
      </w:r>
      <w:bookmarkStart w:name="paragraf-4.pismeno-a.bod-3.oznacenie" w:id="114"/>
      <w:r>
        <w:rPr>
          <w:rFonts w:ascii="Times New Roman" w:hAnsi="Times New Roman"/>
          <w:color w:val="000000"/>
        </w:rPr>
        <w:t xml:space="preserve">3. </w:t>
      </w:r>
      <w:bookmarkEnd w:id="114"/>
      <w:r>
        <w:rPr>
          <w:rFonts w:ascii="Times New Roman" w:hAnsi="Times New Roman"/>
          <w:color w:val="000000"/>
        </w:rPr>
        <w:t>rozhodnutia o nariadení vytvorenia mobilného odberového miesta,</w:t>
      </w:r>
      <w:hyperlink w:anchor="poznamky.poznamka-9aaa">
        <w:r w:rsidR="005C6032">
          <w:rPr>
            <w:rFonts w:ascii="Times New Roman" w:hAnsi="Times New Roman"/>
            <w:color w:val="000000"/>
            <w:sz w:val="18"/>
            <w:vertAlign w:val="superscript"/>
          </w:rPr>
          <w:t>9aaa</w:t>
        </w:r>
        <w:r w:rsidR="005C6032">
          <w:rPr>
            <w:rFonts w:ascii="Times New Roman" w:hAnsi="Times New Roman"/>
            <w:color w:val="0000FF"/>
            <w:u w:val="single"/>
          </w:rPr>
          <w:t>)</w:t>
        </w:r>
      </w:hyperlink>
      <w:bookmarkStart w:name="paragraf-4.pismeno-a.bod-3.text" w:id="115"/>
      <w:r>
        <w:rPr>
          <w:rFonts w:ascii="Times New Roman" w:hAnsi="Times New Roman"/>
          <w:color w:val="000000"/>
        </w:rPr>
        <w:t xml:space="preserve"> </w:t>
      </w:r>
      <w:bookmarkEnd w:id="115"/>
    </w:p>
    <w:p w:rsidR="005C6032" w:rsidRDefault="00000000" w14:paraId="15C9A21F" w14:textId="77777777">
      <w:pPr>
        <w:spacing w:before="225" w:after="225" w:line="264" w:lineRule="auto"/>
        <w:ind w:left="420"/>
      </w:pPr>
      <w:bookmarkStart w:name="paragraf-4.pismeno-b" w:id="116"/>
      <w:bookmarkEnd w:id="104"/>
      <w:bookmarkEnd w:id="113"/>
      <w:r>
        <w:rPr>
          <w:rFonts w:ascii="Times New Roman" w:hAnsi="Times New Roman"/>
          <w:color w:val="000000"/>
        </w:rPr>
        <w:t xml:space="preserve"> </w:t>
      </w:r>
      <w:bookmarkStart w:name="paragraf-4.pismeno-b.oznacenie" w:id="117"/>
      <w:r>
        <w:rPr>
          <w:rFonts w:ascii="Times New Roman" w:hAnsi="Times New Roman"/>
          <w:color w:val="000000"/>
        </w:rPr>
        <w:t xml:space="preserve">b) </w:t>
      </w:r>
      <w:bookmarkEnd w:id="117"/>
      <w:r>
        <w:rPr>
          <w:rFonts w:ascii="Times New Roman" w:hAnsi="Times New Roman"/>
          <w:color w:val="000000"/>
        </w:rPr>
        <w:t>fyzická osoba-podnikateľ, ktorá poskytuje zdravotnú starostlivosť na základe licencie na výkon samostatnej zdravotníckej praxe (</w:t>
      </w:r>
      <w:hyperlink w:anchor="paragraf-10">
        <w:r w:rsidR="005C6032">
          <w:rPr>
            <w:rFonts w:ascii="Times New Roman" w:hAnsi="Times New Roman"/>
            <w:color w:val="0000FF"/>
            <w:u w:val="single"/>
          </w:rPr>
          <w:t>§ 10</w:t>
        </w:r>
      </w:hyperlink>
      <w:bookmarkStart w:name="paragraf-4.pismeno-b.text" w:id="118"/>
      <w:r>
        <w:rPr>
          <w:rFonts w:ascii="Times New Roman" w:hAnsi="Times New Roman"/>
          <w:color w:val="000000"/>
        </w:rPr>
        <w:t xml:space="preserve">), </w:t>
      </w:r>
      <w:bookmarkEnd w:id="118"/>
    </w:p>
    <w:p w:rsidR="005C6032" w:rsidRDefault="00000000" w14:paraId="735D3701" w14:textId="77777777">
      <w:pPr>
        <w:spacing w:before="225" w:after="225" w:line="264" w:lineRule="auto"/>
        <w:ind w:left="420"/>
      </w:pPr>
      <w:bookmarkStart w:name="paragraf-4.pismeno-c" w:id="119"/>
      <w:bookmarkEnd w:id="116"/>
      <w:r>
        <w:rPr>
          <w:rFonts w:ascii="Times New Roman" w:hAnsi="Times New Roman"/>
          <w:color w:val="000000"/>
        </w:rPr>
        <w:t xml:space="preserve"> </w:t>
      </w:r>
      <w:bookmarkStart w:name="paragraf-4.pismeno-c.oznacenie" w:id="120"/>
      <w:r>
        <w:rPr>
          <w:rFonts w:ascii="Times New Roman" w:hAnsi="Times New Roman"/>
          <w:color w:val="000000"/>
        </w:rPr>
        <w:t xml:space="preserve">c) </w:t>
      </w:r>
      <w:bookmarkEnd w:id="120"/>
      <w:r>
        <w:rPr>
          <w:rFonts w:ascii="Times New Roman" w:hAnsi="Times New Roman"/>
          <w:color w:val="000000"/>
        </w:rPr>
        <w:t>fyzická osoba-podnikateľ alebo právnická osoba, ktorá poskytuje zdravotnú starostlivosť na základe povolenia na prevádzkovanie prírodných liečebných kúpeľov alebo povolenia na prevádzkovanie kúpeľnej liečebne podľa osobitného predpisu,</w:t>
      </w:r>
      <w:hyperlink w:anchor="poznamky.poznamka-9aa">
        <w:r w:rsidR="005C6032">
          <w:rPr>
            <w:rFonts w:ascii="Times New Roman" w:hAnsi="Times New Roman"/>
            <w:color w:val="000000"/>
            <w:sz w:val="18"/>
            <w:vertAlign w:val="superscript"/>
          </w:rPr>
          <w:t>9aa</w:t>
        </w:r>
        <w:r w:rsidR="005C6032">
          <w:rPr>
            <w:rFonts w:ascii="Times New Roman" w:hAnsi="Times New Roman"/>
            <w:color w:val="0000FF"/>
            <w:u w:val="single"/>
          </w:rPr>
          <w:t>)</w:t>
        </w:r>
      </w:hyperlink>
      <w:bookmarkStart w:name="paragraf-4.pismeno-c.text" w:id="121"/>
      <w:r>
        <w:rPr>
          <w:rFonts w:ascii="Times New Roman" w:hAnsi="Times New Roman"/>
          <w:color w:val="000000"/>
        </w:rPr>
        <w:t xml:space="preserve"> alebo </w:t>
      </w:r>
      <w:bookmarkEnd w:id="121"/>
    </w:p>
    <w:p w:rsidR="005C6032" w:rsidRDefault="00000000" w14:paraId="5A1426F6" w14:textId="77777777">
      <w:pPr>
        <w:spacing w:before="225" w:after="225" w:line="264" w:lineRule="auto"/>
        <w:ind w:left="420"/>
      </w:pPr>
      <w:bookmarkStart w:name="paragraf-4.pismeno-d" w:id="122"/>
      <w:bookmarkEnd w:id="119"/>
      <w:r>
        <w:rPr>
          <w:rFonts w:ascii="Times New Roman" w:hAnsi="Times New Roman"/>
          <w:color w:val="000000"/>
        </w:rPr>
        <w:t xml:space="preserve"> </w:t>
      </w:r>
      <w:bookmarkStart w:name="paragraf-4.pismeno-d.oznacenie" w:id="123"/>
      <w:r>
        <w:rPr>
          <w:rFonts w:ascii="Times New Roman" w:hAnsi="Times New Roman"/>
          <w:color w:val="000000"/>
        </w:rPr>
        <w:t xml:space="preserve">d) </w:t>
      </w:r>
      <w:bookmarkEnd w:id="123"/>
      <w:r>
        <w:rPr>
          <w:rFonts w:ascii="Times New Roman" w:hAnsi="Times New Roman"/>
          <w:color w:val="000000"/>
        </w:rPr>
        <w:t xml:space="preserve">fyzická osoba, na základe súhlasu Ministerstva zdravotníctva Slovenskej republiky (ďalej len „ministerstvo zdravotníctva“) na dočasný a príležitostný výkon zdravotníckeho povolania podľa </w:t>
      </w:r>
      <w:hyperlink w:anchor="paragraf-30">
        <w:r w:rsidR="005C6032">
          <w:rPr>
            <w:rFonts w:ascii="Times New Roman" w:hAnsi="Times New Roman"/>
            <w:color w:val="0000FF"/>
            <w:u w:val="single"/>
          </w:rPr>
          <w:t>§ 30</w:t>
        </w:r>
      </w:hyperlink>
      <w:bookmarkStart w:name="paragraf-4.pismeno-d.text" w:id="124"/>
      <w:r>
        <w:rPr>
          <w:rFonts w:ascii="Times New Roman" w:hAnsi="Times New Roman"/>
          <w:color w:val="000000"/>
        </w:rPr>
        <w:t xml:space="preserve">. </w:t>
      </w:r>
      <w:bookmarkEnd w:id="124"/>
    </w:p>
    <w:bookmarkEnd w:id="101"/>
    <w:bookmarkEnd w:id="122"/>
    <w:p w:rsidR="005C6032" w:rsidRDefault="00000000" w14:paraId="5227801C" w14:textId="77777777">
      <w:pPr>
        <w:spacing w:before="300" w:after="0" w:line="264" w:lineRule="auto"/>
        <w:ind w:left="345"/>
        <w:jc w:val="center"/>
      </w:pPr>
      <w:r>
        <w:rPr>
          <w:rFonts w:ascii="Times New Roman" w:hAnsi="Times New Roman"/>
          <w:b/>
          <w:color w:val="000000"/>
          <w:sz w:val="24"/>
        </w:rPr>
        <w:t xml:space="preserve"> Verejná minimálna sieť poskytovateľov </w:t>
      </w:r>
    </w:p>
    <w:p w:rsidR="005C6032" w:rsidRDefault="00000000" w14:paraId="506A9CB8" w14:textId="77777777">
      <w:pPr>
        <w:spacing w:before="225" w:after="225" w:line="264" w:lineRule="auto"/>
        <w:ind w:left="420"/>
        <w:jc w:val="center"/>
      </w:pPr>
      <w:bookmarkStart w:name="paragraf-5.oznacenie" w:id="125"/>
      <w:bookmarkStart w:name="paragraf-5" w:id="126"/>
      <w:r>
        <w:rPr>
          <w:rFonts w:ascii="Times New Roman" w:hAnsi="Times New Roman"/>
          <w:b/>
          <w:color w:val="000000"/>
        </w:rPr>
        <w:t xml:space="preserve"> § 5 </w:t>
      </w:r>
    </w:p>
    <w:p w:rsidR="005C6032" w:rsidRDefault="00000000" w14:paraId="250B23ED" w14:textId="77777777">
      <w:pPr>
        <w:spacing w:after="0" w:line="264" w:lineRule="auto"/>
        <w:ind w:left="495"/>
      </w:pPr>
      <w:bookmarkStart w:name="paragraf-5.odsek-1" w:id="127"/>
      <w:bookmarkEnd w:id="125"/>
      <w:r>
        <w:rPr>
          <w:rFonts w:ascii="Times New Roman" w:hAnsi="Times New Roman"/>
          <w:color w:val="000000"/>
        </w:rPr>
        <w:t xml:space="preserve"> </w:t>
      </w:r>
      <w:bookmarkStart w:name="paragraf-5.odsek-1.oznacenie" w:id="128"/>
      <w:r>
        <w:rPr>
          <w:rFonts w:ascii="Times New Roman" w:hAnsi="Times New Roman"/>
          <w:color w:val="000000"/>
        </w:rPr>
        <w:t xml:space="preserve">(1) </w:t>
      </w:r>
      <w:bookmarkStart w:name="paragraf-5.odsek-1.text" w:id="129"/>
      <w:bookmarkEnd w:id="128"/>
      <w:r>
        <w:rPr>
          <w:rFonts w:ascii="Times New Roman" w:hAnsi="Times New Roman"/>
          <w:color w:val="000000"/>
        </w:rPr>
        <w:t xml:space="preserve">Verejná minimálna sieť poskytovateľov (ďalej len „minimálna sieť“) je usporiadanie najmenšieho možného počtu verejne dostupných poskytovateľov na území Slovenskej republiky alebo na území príslušného samosprávneho kraja alebo na území príslušného okresu (ďalej len „príslušné územie“) v takom počte a zložení, aby sa zabezpečila efektívne dostupná, plynulá, sústavná a odborná zdravotná starostlivosť s prihliadnutím na </w:t>
      </w:r>
      <w:bookmarkEnd w:id="129"/>
    </w:p>
    <w:p w:rsidR="005C6032" w:rsidRDefault="00000000" w14:paraId="376DEFD9" w14:textId="77777777">
      <w:pPr>
        <w:spacing w:before="225" w:after="225" w:line="264" w:lineRule="auto"/>
        <w:ind w:left="570"/>
      </w:pPr>
      <w:bookmarkStart w:name="paragraf-5.odsek-1.pismeno-a" w:id="130"/>
      <w:r>
        <w:rPr>
          <w:rFonts w:ascii="Times New Roman" w:hAnsi="Times New Roman"/>
          <w:color w:val="000000"/>
        </w:rPr>
        <w:t xml:space="preserve"> </w:t>
      </w:r>
      <w:bookmarkStart w:name="paragraf-5.odsek-1.pismeno-a.oznacenie" w:id="131"/>
      <w:r>
        <w:rPr>
          <w:rFonts w:ascii="Times New Roman" w:hAnsi="Times New Roman"/>
          <w:color w:val="000000"/>
        </w:rPr>
        <w:t xml:space="preserve">a) </w:t>
      </w:r>
      <w:bookmarkStart w:name="paragraf-5.odsek-1.pismeno-a.text" w:id="132"/>
      <w:bookmarkEnd w:id="131"/>
      <w:r>
        <w:rPr>
          <w:rFonts w:ascii="Times New Roman" w:hAnsi="Times New Roman"/>
          <w:color w:val="000000"/>
        </w:rPr>
        <w:t xml:space="preserve">počet poistencov príslušného územia vrátane možnej odchýlky vo vzťahu ku geografickým a demografickým podmienkam príslušného územia, </w:t>
      </w:r>
      <w:bookmarkEnd w:id="132"/>
    </w:p>
    <w:p w:rsidR="005C6032" w:rsidRDefault="00000000" w14:paraId="0F972CE1" w14:textId="77777777">
      <w:pPr>
        <w:spacing w:before="225" w:after="225" w:line="264" w:lineRule="auto"/>
        <w:ind w:left="570"/>
      </w:pPr>
      <w:bookmarkStart w:name="paragraf-5.odsek-1.pismeno-b" w:id="133"/>
      <w:bookmarkEnd w:id="130"/>
      <w:r>
        <w:rPr>
          <w:rFonts w:ascii="Times New Roman" w:hAnsi="Times New Roman"/>
          <w:color w:val="000000"/>
        </w:rPr>
        <w:t xml:space="preserve"> </w:t>
      </w:r>
      <w:bookmarkStart w:name="paragraf-5.odsek-1.pismeno-b.oznacenie" w:id="134"/>
      <w:r>
        <w:rPr>
          <w:rFonts w:ascii="Times New Roman" w:hAnsi="Times New Roman"/>
          <w:color w:val="000000"/>
        </w:rPr>
        <w:t xml:space="preserve">b) </w:t>
      </w:r>
      <w:bookmarkStart w:name="paragraf-5.odsek-1.pismeno-b.text" w:id="135"/>
      <w:bookmarkEnd w:id="134"/>
      <w:r>
        <w:rPr>
          <w:rFonts w:ascii="Times New Roman" w:hAnsi="Times New Roman"/>
          <w:color w:val="000000"/>
        </w:rPr>
        <w:t xml:space="preserve">chorobnosť a úmrtnosť obyvateľov príslušného územia, </w:t>
      </w:r>
      <w:bookmarkEnd w:id="135"/>
    </w:p>
    <w:p w:rsidR="005C6032" w:rsidRDefault="00000000" w14:paraId="35A16D6F" w14:textId="77777777">
      <w:pPr>
        <w:spacing w:before="225" w:after="225" w:line="264" w:lineRule="auto"/>
        <w:ind w:left="570"/>
      </w:pPr>
      <w:bookmarkStart w:name="paragraf-5.odsek-1.pismeno-c" w:id="136"/>
      <w:bookmarkEnd w:id="133"/>
      <w:r>
        <w:rPr>
          <w:rFonts w:ascii="Times New Roman" w:hAnsi="Times New Roman"/>
          <w:color w:val="000000"/>
        </w:rPr>
        <w:t xml:space="preserve"> </w:t>
      </w:r>
      <w:bookmarkStart w:name="paragraf-5.odsek-1.pismeno-c.oznacenie" w:id="137"/>
      <w:r>
        <w:rPr>
          <w:rFonts w:ascii="Times New Roman" w:hAnsi="Times New Roman"/>
          <w:color w:val="000000"/>
        </w:rPr>
        <w:t xml:space="preserve">c) </w:t>
      </w:r>
      <w:bookmarkEnd w:id="137"/>
      <w:r>
        <w:rPr>
          <w:rFonts w:ascii="Times New Roman" w:hAnsi="Times New Roman"/>
          <w:color w:val="000000"/>
        </w:rPr>
        <w:t>vnútroštátnu migráciu a migráciu cudzincov a osôb bez štátnej príslušnosti</w:t>
      </w:r>
      <w:hyperlink w:anchor="poznamky.poznamka-10">
        <w:r w:rsidR="005C6032">
          <w:rPr>
            <w:rFonts w:ascii="Times New Roman" w:hAnsi="Times New Roman"/>
            <w:color w:val="000000"/>
            <w:sz w:val="18"/>
            <w:vertAlign w:val="superscript"/>
          </w:rPr>
          <w:t>10</w:t>
        </w:r>
        <w:r w:rsidR="005C6032">
          <w:rPr>
            <w:rFonts w:ascii="Times New Roman" w:hAnsi="Times New Roman"/>
            <w:color w:val="0000FF"/>
            <w:u w:val="single"/>
          </w:rPr>
          <w:t>)</w:t>
        </w:r>
      </w:hyperlink>
      <w:bookmarkStart w:name="paragraf-5.odsek-1.pismeno-c.text" w:id="138"/>
      <w:r>
        <w:rPr>
          <w:rFonts w:ascii="Times New Roman" w:hAnsi="Times New Roman"/>
          <w:color w:val="000000"/>
        </w:rPr>
        <w:t xml:space="preserve"> na príslušnom území, </w:t>
      </w:r>
      <w:bookmarkEnd w:id="138"/>
    </w:p>
    <w:p w:rsidR="005C6032" w:rsidRDefault="00000000" w14:paraId="0CF00FEC" w14:textId="77777777">
      <w:pPr>
        <w:spacing w:before="225" w:after="225" w:line="264" w:lineRule="auto"/>
        <w:ind w:left="570"/>
      </w:pPr>
      <w:bookmarkStart w:name="paragraf-5.odsek-1.pismeno-d" w:id="139"/>
      <w:bookmarkEnd w:id="136"/>
      <w:r>
        <w:rPr>
          <w:rFonts w:ascii="Times New Roman" w:hAnsi="Times New Roman"/>
          <w:color w:val="000000"/>
        </w:rPr>
        <w:t xml:space="preserve"> </w:t>
      </w:r>
      <w:bookmarkStart w:name="paragraf-5.odsek-1.pismeno-d.oznacenie" w:id="140"/>
      <w:r>
        <w:rPr>
          <w:rFonts w:ascii="Times New Roman" w:hAnsi="Times New Roman"/>
          <w:color w:val="000000"/>
        </w:rPr>
        <w:t xml:space="preserve">d) </w:t>
      </w:r>
      <w:bookmarkStart w:name="paragraf-5.odsek-1.pismeno-d.text" w:id="141"/>
      <w:bookmarkEnd w:id="140"/>
      <w:r>
        <w:rPr>
          <w:rFonts w:ascii="Times New Roman" w:hAnsi="Times New Roman"/>
          <w:color w:val="000000"/>
        </w:rPr>
        <w:t xml:space="preserve">bezpečnosť štátu. </w:t>
      </w:r>
      <w:bookmarkEnd w:id="141"/>
    </w:p>
    <w:p w:rsidR="005C6032" w:rsidRDefault="00000000" w14:paraId="709F86FB" w14:textId="77777777">
      <w:pPr>
        <w:spacing w:before="225" w:after="225" w:line="264" w:lineRule="auto"/>
        <w:ind w:left="495"/>
      </w:pPr>
      <w:bookmarkStart w:name="paragraf-5.odsek-2" w:id="142"/>
      <w:bookmarkEnd w:id="127"/>
      <w:bookmarkEnd w:id="139"/>
      <w:r>
        <w:rPr>
          <w:rFonts w:ascii="Times New Roman" w:hAnsi="Times New Roman"/>
          <w:color w:val="000000"/>
        </w:rPr>
        <w:t xml:space="preserve"> </w:t>
      </w:r>
      <w:bookmarkStart w:name="paragraf-5.odsek-2.oznacenie" w:id="143"/>
      <w:r>
        <w:rPr>
          <w:rFonts w:ascii="Times New Roman" w:hAnsi="Times New Roman"/>
          <w:color w:val="000000"/>
        </w:rPr>
        <w:t xml:space="preserve">(2) </w:t>
      </w:r>
      <w:bookmarkEnd w:id="143"/>
      <w:r>
        <w:rPr>
          <w:rFonts w:ascii="Times New Roman" w:hAnsi="Times New Roman"/>
          <w:color w:val="000000"/>
        </w:rPr>
        <w:t>Minimálna sieť sa nevzťahuje na poskytovateľov špecializovanej ambulantnej starostlivosti podľa osobitného predpisu</w:t>
      </w:r>
      <w:hyperlink w:anchor="poznamky.poznamka-10aa">
        <w:r w:rsidR="005C6032">
          <w:rPr>
            <w:rFonts w:ascii="Times New Roman" w:hAnsi="Times New Roman"/>
            <w:color w:val="000000"/>
            <w:sz w:val="18"/>
            <w:vertAlign w:val="superscript"/>
          </w:rPr>
          <w:t>10aa</w:t>
        </w:r>
        <w:r w:rsidR="005C6032">
          <w:rPr>
            <w:rFonts w:ascii="Times New Roman" w:hAnsi="Times New Roman"/>
            <w:color w:val="0000FF"/>
            <w:u w:val="single"/>
          </w:rPr>
          <w:t>)</w:t>
        </w:r>
      </w:hyperlink>
      <w:r>
        <w:rPr>
          <w:rFonts w:ascii="Times New Roman" w:hAnsi="Times New Roman"/>
          <w:color w:val="000000"/>
        </w:rPr>
        <w:t xml:space="preserve"> poskytovanej v špecializovanej ambulancii podľa </w:t>
      </w:r>
      <w:hyperlink w:anchor="prilohy.priloha-priloha_c_1a_k_zakonu_c_578_2004_z_z">
        <w:r w:rsidR="005C6032">
          <w:rPr>
            <w:rFonts w:ascii="Times New Roman" w:hAnsi="Times New Roman"/>
            <w:color w:val="0000FF"/>
            <w:u w:val="single"/>
          </w:rPr>
          <w:t>prílohy č. 1a</w:t>
        </w:r>
      </w:hyperlink>
      <w:r>
        <w:rPr>
          <w:rFonts w:ascii="Times New Roman" w:hAnsi="Times New Roman"/>
          <w:color w:val="000000"/>
        </w:rPr>
        <w:t xml:space="preserve"> (ďalej len „poskytovateľ špecializovanej ambulantnej starostlivosti“), poskytovateľov všeobecnej ambulantnej starostlivosti, poskytovateľov primárnej špecializovanej gynekologickej ambulantnej starostlivosti, poskytovateľov, ktorí prevádzkujú ambulancie záchrannej zdravotnej služby (ďalej len „poskytovateľ záchrannej zdravotnej služby”), poskytovateľov, ktorí prevádzkujú ambulancie pevnej ambulantnej pohotovostnej služby</w:t>
      </w:r>
      <w:hyperlink w:anchor="poznamky.poznamka-10a">
        <w:r w:rsidR="005C6032">
          <w:rPr>
            <w:rFonts w:ascii="Times New Roman" w:hAnsi="Times New Roman"/>
            <w:color w:val="000000"/>
            <w:sz w:val="18"/>
            <w:vertAlign w:val="superscript"/>
          </w:rPr>
          <w:t>10a</w:t>
        </w:r>
        <w:r w:rsidR="005C6032">
          <w:rPr>
            <w:rFonts w:ascii="Times New Roman" w:hAnsi="Times New Roman"/>
            <w:color w:val="0000FF"/>
            <w:u w:val="single"/>
          </w:rPr>
          <w:t>)</w:t>
        </w:r>
      </w:hyperlink>
      <w:r>
        <w:rPr>
          <w:rFonts w:ascii="Times New Roman" w:hAnsi="Times New Roman"/>
          <w:color w:val="000000"/>
        </w:rPr>
        <w:t xml:space="preserve"> (ďalej len „organizátor“), poskytovateľov, ktorí prevádzkujú mobilné odberové miesta, poskytovateľov, ktorí prevádzkujú epidemiologické ambulancie, poskytovateľov, ktorí prevádzkujú ambulanciu pevnej ambulantnej pohotovostnej služby pre dospelých, ktorým bolo vydané rozhodnutie o dočasnej </w:t>
      </w:r>
      <w:r>
        <w:rPr>
          <w:rFonts w:ascii="Times New Roman" w:hAnsi="Times New Roman"/>
          <w:color w:val="000000"/>
        </w:rPr>
        <w:t>zmene povolenia na prevádzkovanie ambulancie pevnej ambulantnej pohotovostnej služby (ďalej len „dočasná epidemiologická ambulancia pre dospelých“), poskytovateľov, ktorí prevádzkujú ambulanciu pevnej ambulantnej pohotovostnej služby pre deti a dorast, ktorým bolo vydané rozhodnutie o dočasnej zmene povolenia na prevádzkovanie ambulancie pevnej ambulantnej pohotovostnej služby (ďalej len „dočasná epidemiologická ambulancia pre deti a dorast“), poskytovateľov, ktorí prevádzkujú detenčný ústav, poskytovateľov, ktorí prevádzkujú detenčný ústav pre mladistvých, poskytovateľov, ktorí prevádzkujú ambulancie dopravnej zdravotnej služby a poskytovateľov, ktorí poskytujú lekárenskú starostlivosť podľa osobitného predpisu.</w:t>
      </w:r>
      <w:hyperlink w:anchor="poznamky.poznamka-9a">
        <w:r w:rsidR="005C6032">
          <w:rPr>
            <w:rFonts w:ascii="Times New Roman" w:hAnsi="Times New Roman"/>
            <w:color w:val="000000"/>
            <w:sz w:val="18"/>
            <w:vertAlign w:val="superscript"/>
          </w:rPr>
          <w:t>9a</w:t>
        </w:r>
        <w:r w:rsidR="005C6032">
          <w:rPr>
            <w:rFonts w:ascii="Times New Roman" w:hAnsi="Times New Roman"/>
            <w:color w:val="0000FF"/>
            <w:u w:val="single"/>
          </w:rPr>
          <w:t>)</w:t>
        </w:r>
      </w:hyperlink>
      <w:bookmarkStart w:name="paragraf-5.odsek-2.text" w:id="144"/>
      <w:r>
        <w:rPr>
          <w:rFonts w:ascii="Times New Roman" w:hAnsi="Times New Roman"/>
          <w:color w:val="000000"/>
        </w:rPr>
        <w:t xml:space="preserve"> </w:t>
      </w:r>
      <w:bookmarkEnd w:id="144"/>
    </w:p>
    <w:p w:rsidR="005C6032" w:rsidRDefault="00000000" w14:paraId="330A3881" w14:textId="77777777">
      <w:pPr>
        <w:spacing w:after="0" w:line="264" w:lineRule="auto"/>
        <w:ind w:left="495"/>
      </w:pPr>
      <w:bookmarkStart w:name="paragraf-5.odsek-3" w:id="145"/>
      <w:bookmarkEnd w:id="142"/>
      <w:r>
        <w:rPr>
          <w:rFonts w:ascii="Times New Roman" w:hAnsi="Times New Roman"/>
          <w:color w:val="000000"/>
        </w:rPr>
        <w:t xml:space="preserve"> </w:t>
      </w:r>
      <w:bookmarkStart w:name="paragraf-5.odsek-3.oznacenie" w:id="146"/>
      <w:r>
        <w:rPr>
          <w:rFonts w:ascii="Times New Roman" w:hAnsi="Times New Roman"/>
          <w:color w:val="000000"/>
        </w:rPr>
        <w:t xml:space="preserve">(3) </w:t>
      </w:r>
      <w:bookmarkEnd w:id="146"/>
      <w:r>
        <w:rPr>
          <w:rFonts w:ascii="Times New Roman" w:hAnsi="Times New Roman"/>
          <w:color w:val="000000"/>
        </w:rPr>
        <w:t>Pevná sieť poskytovateľov je také určenie poskytovateľov ústavnej zdravotnej starostlivosti v rámci minimálnej siete, aby sa zabezpečilo poskytovanie ústavnej pohotovostnej služby</w:t>
      </w:r>
      <w:hyperlink w:anchor="poznamky.poznamka-9b">
        <w:r w:rsidR="005C6032">
          <w:rPr>
            <w:rFonts w:ascii="Times New Roman" w:hAnsi="Times New Roman"/>
            <w:color w:val="000000"/>
            <w:sz w:val="18"/>
            <w:vertAlign w:val="superscript"/>
          </w:rPr>
          <w:t>9b</w:t>
        </w:r>
        <w:r w:rsidR="005C6032">
          <w:rPr>
            <w:rFonts w:ascii="Times New Roman" w:hAnsi="Times New Roman"/>
            <w:color w:val="0000FF"/>
            <w:u w:val="single"/>
          </w:rPr>
          <w:t>)</w:t>
        </w:r>
      </w:hyperlink>
      <w:r>
        <w:rPr>
          <w:rFonts w:ascii="Times New Roman" w:hAnsi="Times New Roman"/>
          <w:color w:val="000000"/>
        </w:rPr>
        <w:t xml:space="preserve"> na príslušnom území s prihliadnutím na kritériá uvedené v odseku 1 písm. a) až d). Zdravotné poisťovne zaradia do pevnej siete každého poskytovateľa ústavnej zdravotnej starostlivosti, ktorý poskytuje urgentnú starostlivosť na urgentnom príjme 1. typu alebo na urgentnom príjme 2. typu podľa osobitného predpisu;</w:t>
      </w:r>
      <w:hyperlink w:anchor="poznamky.poznamka-9c">
        <w:r w:rsidR="005C6032">
          <w:rPr>
            <w:rFonts w:ascii="Times New Roman" w:hAnsi="Times New Roman"/>
            <w:color w:val="000000"/>
            <w:sz w:val="18"/>
            <w:vertAlign w:val="superscript"/>
          </w:rPr>
          <w:t>9c</w:t>
        </w:r>
        <w:r w:rsidR="005C6032">
          <w:rPr>
            <w:rFonts w:ascii="Times New Roman" w:hAnsi="Times New Roman"/>
            <w:color w:val="0000FF"/>
            <w:u w:val="single"/>
          </w:rPr>
          <w:t>)</w:t>
        </w:r>
      </w:hyperlink>
      <w:bookmarkStart w:name="paragraf-5.odsek-3.text" w:id="147"/>
      <w:r>
        <w:rPr>
          <w:rFonts w:ascii="Times New Roman" w:hAnsi="Times New Roman"/>
          <w:color w:val="000000"/>
        </w:rPr>
        <w:t xml:space="preserve"> v okrese, v ktorom takýto poskytovateľ nie je zaradený do pevnej siete, zdravotná poisťovňa zaraďuje do pevnej siete poskytovateľov ústavnej zdravotnej starostlivosti, ktorý poskytuje ústavnú pohotovostnú službu na ambulancii ústavnej pohotovostnej služby tak, aby pre každý okres Slovenskej republiky bola splnená podmienka, že najmenej jeden poskytovateľ ústavnej zdravotnej starostlivosti zaradený do pevnej siete poskytuje zdravotnú starostlivosť na území </w:t>
      </w:r>
      <w:bookmarkEnd w:id="147"/>
    </w:p>
    <w:p w:rsidR="005C6032" w:rsidRDefault="00000000" w14:paraId="2A26874E" w14:textId="77777777">
      <w:pPr>
        <w:spacing w:before="225" w:after="225" w:line="264" w:lineRule="auto"/>
        <w:ind w:left="570"/>
      </w:pPr>
      <w:bookmarkStart w:name="paragraf-5.odsek-3.pismeno-a" w:id="148"/>
      <w:r>
        <w:rPr>
          <w:rFonts w:ascii="Times New Roman" w:hAnsi="Times New Roman"/>
          <w:color w:val="000000"/>
        </w:rPr>
        <w:t xml:space="preserve"> </w:t>
      </w:r>
      <w:bookmarkStart w:name="paragraf-5.odsek-3.pismeno-a.oznacenie" w:id="149"/>
      <w:r>
        <w:rPr>
          <w:rFonts w:ascii="Times New Roman" w:hAnsi="Times New Roman"/>
          <w:color w:val="000000"/>
        </w:rPr>
        <w:t xml:space="preserve">a) </w:t>
      </w:r>
      <w:bookmarkStart w:name="paragraf-5.odsek-3.pismeno-a.text" w:id="150"/>
      <w:bookmarkEnd w:id="149"/>
      <w:r>
        <w:rPr>
          <w:rFonts w:ascii="Times New Roman" w:hAnsi="Times New Roman"/>
          <w:color w:val="000000"/>
        </w:rPr>
        <w:t xml:space="preserve">príslušného okresu alebo </w:t>
      </w:r>
      <w:bookmarkEnd w:id="150"/>
    </w:p>
    <w:p w:rsidR="005C6032" w:rsidRDefault="00000000" w14:paraId="23217808" w14:textId="77777777">
      <w:pPr>
        <w:spacing w:before="225" w:after="225" w:line="264" w:lineRule="auto"/>
        <w:ind w:left="570"/>
      </w:pPr>
      <w:bookmarkStart w:name="paragraf-5.odsek-3.pismeno-b" w:id="151"/>
      <w:bookmarkEnd w:id="148"/>
      <w:r>
        <w:rPr>
          <w:rFonts w:ascii="Times New Roman" w:hAnsi="Times New Roman"/>
          <w:color w:val="000000"/>
        </w:rPr>
        <w:t xml:space="preserve"> </w:t>
      </w:r>
      <w:bookmarkStart w:name="paragraf-5.odsek-3.pismeno-b.oznacenie" w:id="152"/>
      <w:r>
        <w:rPr>
          <w:rFonts w:ascii="Times New Roman" w:hAnsi="Times New Roman"/>
          <w:color w:val="000000"/>
        </w:rPr>
        <w:t xml:space="preserve">b) </w:t>
      </w:r>
      <w:bookmarkStart w:name="paragraf-5.odsek-3.pismeno-b.text" w:id="153"/>
      <w:bookmarkEnd w:id="152"/>
      <w:r>
        <w:rPr>
          <w:rFonts w:ascii="Times New Roman" w:hAnsi="Times New Roman"/>
          <w:color w:val="000000"/>
        </w:rPr>
        <w:t xml:space="preserve">okresu susediaceho s príslušným okresom. </w:t>
      </w:r>
      <w:bookmarkEnd w:id="153"/>
    </w:p>
    <w:p w:rsidR="005C6032" w:rsidRDefault="00000000" w14:paraId="56068354" w14:textId="77777777">
      <w:pPr>
        <w:spacing w:before="225" w:after="225" w:line="264" w:lineRule="auto"/>
        <w:ind w:left="495"/>
      </w:pPr>
      <w:bookmarkStart w:name="paragraf-5.odsek-4" w:id="154"/>
      <w:bookmarkEnd w:id="145"/>
      <w:bookmarkEnd w:id="151"/>
      <w:r>
        <w:rPr>
          <w:rFonts w:ascii="Times New Roman" w:hAnsi="Times New Roman"/>
          <w:color w:val="000000"/>
        </w:rPr>
        <w:t xml:space="preserve"> </w:t>
      </w:r>
      <w:bookmarkStart w:name="paragraf-5.odsek-4.oznacenie" w:id="155"/>
      <w:r>
        <w:rPr>
          <w:rFonts w:ascii="Times New Roman" w:hAnsi="Times New Roman"/>
          <w:color w:val="000000"/>
        </w:rPr>
        <w:t xml:space="preserve">(4) </w:t>
      </w:r>
      <w:bookmarkStart w:name="paragraf-5.odsek-4.text" w:id="156"/>
      <w:bookmarkEnd w:id="155"/>
      <w:r>
        <w:rPr>
          <w:rFonts w:ascii="Times New Roman" w:hAnsi="Times New Roman"/>
          <w:color w:val="000000"/>
        </w:rPr>
        <w:t xml:space="preserve">Na účely zaraďovania poskytovateľov ústavnej zdravotnej starostlivosti do pevnej siete podľa odseku 3 sa považuje územie Bratislavy za jeden okres a územie mesta Košice za jeden okres. </w:t>
      </w:r>
      <w:bookmarkEnd w:id="156"/>
    </w:p>
    <w:p w:rsidR="005C6032" w:rsidRDefault="00000000" w14:paraId="52E8FEBD" w14:textId="77777777">
      <w:pPr>
        <w:spacing w:before="225" w:after="225" w:line="264" w:lineRule="auto"/>
        <w:ind w:left="495"/>
      </w:pPr>
      <w:bookmarkStart w:name="paragraf-5.odsek-5" w:id="157"/>
      <w:bookmarkEnd w:id="154"/>
      <w:r>
        <w:rPr>
          <w:rFonts w:ascii="Times New Roman" w:hAnsi="Times New Roman"/>
          <w:color w:val="000000"/>
        </w:rPr>
        <w:t xml:space="preserve"> </w:t>
      </w:r>
      <w:bookmarkStart w:name="paragraf-5.odsek-5.oznacenie" w:id="158"/>
      <w:r>
        <w:rPr>
          <w:rFonts w:ascii="Times New Roman" w:hAnsi="Times New Roman"/>
          <w:color w:val="000000"/>
        </w:rPr>
        <w:t xml:space="preserve">(5) </w:t>
      </w:r>
      <w:bookmarkStart w:name="paragraf-5.odsek-5.text" w:id="159"/>
      <w:bookmarkEnd w:id="158"/>
      <w:r>
        <w:rPr>
          <w:rFonts w:ascii="Times New Roman" w:hAnsi="Times New Roman"/>
          <w:color w:val="000000"/>
        </w:rPr>
        <w:t xml:space="preserve">Minimálnu sieť podľa odsekov 1 a 3 ustanoví nariadenie vlády Slovenskej republiky. </w:t>
      </w:r>
      <w:bookmarkEnd w:id="159"/>
    </w:p>
    <w:p w:rsidR="005C6032" w:rsidRDefault="00000000" w14:paraId="4F816E9A" w14:textId="77777777">
      <w:pPr>
        <w:spacing w:before="225" w:after="225" w:line="264" w:lineRule="auto"/>
        <w:ind w:left="420"/>
        <w:jc w:val="center"/>
      </w:pPr>
      <w:bookmarkStart w:name="paragraf-5a.oznacenie" w:id="160"/>
      <w:bookmarkStart w:name="paragraf-5a" w:id="161"/>
      <w:bookmarkEnd w:id="126"/>
      <w:bookmarkEnd w:id="157"/>
      <w:r>
        <w:rPr>
          <w:rFonts w:ascii="Times New Roman" w:hAnsi="Times New Roman"/>
          <w:b/>
          <w:color w:val="000000"/>
        </w:rPr>
        <w:t xml:space="preserve"> § 5a </w:t>
      </w:r>
    </w:p>
    <w:p w:rsidR="005C6032" w:rsidRDefault="00000000" w14:paraId="337CF0E6" w14:textId="77777777">
      <w:pPr>
        <w:spacing w:before="225" w:after="225" w:line="264" w:lineRule="auto"/>
        <w:ind w:left="495"/>
      </w:pPr>
      <w:bookmarkStart w:name="paragraf-5a.odsek-1" w:id="162"/>
      <w:bookmarkEnd w:id="160"/>
      <w:r>
        <w:rPr>
          <w:rFonts w:ascii="Times New Roman" w:hAnsi="Times New Roman"/>
          <w:color w:val="000000"/>
        </w:rPr>
        <w:t xml:space="preserve"> </w:t>
      </w:r>
      <w:bookmarkStart w:name="paragraf-5a.odsek-1.oznacenie" w:id="163"/>
      <w:r>
        <w:rPr>
          <w:rFonts w:ascii="Times New Roman" w:hAnsi="Times New Roman"/>
          <w:color w:val="000000"/>
        </w:rPr>
        <w:t xml:space="preserve">(1) </w:t>
      </w:r>
      <w:bookmarkEnd w:id="163"/>
      <w:r>
        <w:rPr>
          <w:rFonts w:ascii="Times New Roman" w:hAnsi="Times New Roman"/>
          <w:color w:val="000000"/>
        </w:rPr>
        <w:t>Sieť kategorizovaných nemocníc tvoria poskytovatelia ústavnej zdravotnej starostlivosti, ktorí majú vydané povolenie na prevádzkovanie všeobecnej nemocnice alebo špecializovanej nemocnice, ktorí poskytujú ústavnú zdravotnú starostlivosť na príslušnom území, a ktorí sú uvedení v zozname kategorizovaných nemocníc podľa osobitného zákona.</w:t>
      </w:r>
      <w:hyperlink w:anchor="poznamky.poznamka-10b">
        <w:r w:rsidR="005C6032">
          <w:rPr>
            <w:rFonts w:ascii="Times New Roman" w:hAnsi="Times New Roman"/>
            <w:color w:val="000000"/>
            <w:sz w:val="18"/>
            <w:vertAlign w:val="superscript"/>
          </w:rPr>
          <w:t>10b</w:t>
        </w:r>
        <w:r w:rsidR="005C6032">
          <w:rPr>
            <w:rFonts w:ascii="Times New Roman" w:hAnsi="Times New Roman"/>
            <w:color w:val="0000FF"/>
            <w:u w:val="single"/>
          </w:rPr>
          <w:t>)</w:t>
        </w:r>
      </w:hyperlink>
      <w:bookmarkStart w:name="paragraf-5a.odsek-1.text" w:id="164"/>
      <w:r>
        <w:rPr>
          <w:rFonts w:ascii="Times New Roman" w:hAnsi="Times New Roman"/>
          <w:color w:val="000000"/>
        </w:rPr>
        <w:t xml:space="preserve"> </w:t>
      </w:r>
      <w:bookmarkEnd w:id="164"/>
    </w:p>
    <w:p w:rsidR="005C6032" w:rsidRDefault="00000000" w14:paraId="5B32710F" w14:textId="77777777">
      <w:pPr>
        <w:spacing w:before="225" w:after="225" w:line="264" w:lineRule="auto"/>
        <w:ind w:left="495"/>
      </w:pPr>
      <w:bookmarkStart w:name="paragraf-5a.odsek-2" w:id="165"/>
      <w:bookmarkEnd w:id="162"/>
      <w:r>
        <w:rPr>
          <w:rFonts w:ascii="Times New Roman" w:hAnsi="Times New Roman"/>
          <w:color w:val="000000"/>
        </w:rPr>
        <w:t xml:space="preserve"> </w:t>
      </w:r>
      <w:bookmarkStart w:name="paragraf-5a.odsek-2.oznacenie" w:id="166"/>
      <w:r>
        <w:rPr>
          <w:rFonts w:ascii="Times New Roman" w:hAnsi="Times New Roman"/>
          <w:color w:val="000000"/>
        </w:rPr>
        <w:t xml:space="preserve">(2) </w:t>
      </w:r>
      <w:bookmarkEnd w:id="166"/>
      <w:r>
        <w:rPr>
          <w:rFonts w:ascii="Times New Roman" w:hAnsi="Times New Roman"/>
          <w:color w:val="000000"/>
        </w:rPr>
        <w:t>Zoznam kategorizovaných nemocníc v rozsahu povinných medicínskych programov</w:t>
      </w:r>
      <w:hyperlink w:anchor="poznamky.poznamka-10c">
        <w:r w:rsidR="005C6032">
          <w:rPr>
            <w:rFonts w:ascii="Times New Roman" w:hAnsi="Times New Roman"/>
            <w:color w:val="000000"/>
            <w:sz w:val="18"/>
            <w:vertAlign w:val="superscript"/>
          </w:rPr>
          <w:t>10c</w:t>
        </w:r>
        <w:r w:rsidR="005C6032">
          <w:rPr>
            <w:rFonts w:ascii="Times New Roman" w:hAnsi="Times New Roman"/>
            <w:color w:val="0000FF"/>
            <w:u w:val="single"/>
          </w:rPr>
          <w:t>)</w:t>
        </w:r>
      </w:hyperlink>
      <w:r>
        <w:rPr>
          <w:rFonts w:ascii="Times New Roman" w:hAnsi="Times New Roman"/>
          <w:color w:val="000000"/>
        </w:rPr>
        <w:t xml:space="preserve"> tvorí časť minimálnej siete podľa </w:t>
      </w:r>
      <w:hyperlink w:anchor="paragraf-5.odsek-1">
        <w:r w:rsidR="005C6032">
          <w:rPr>
            <w:rFonts w:ascii="Times New Roman" w:hAnsi="Times New Roman"/>
            <w:color w:val="0000FF"/>
            <w:u w:val="single"/>
          </w:rPr>
          <w:t>§ 5 ods. 1.</w:t>
        </w:r>
      </w:hyperlink>
      <w:bookmarkStart w:name="paragraf-5a.odsek-2.text" w:id="167"/>
      <w:r>
        <w:rPr>
          <w:rFonts w:ascii="Times New Roman" w:hAnsi="Times New Roman"/>
          <w:color w:val="000000"/>
        </w:rPr>
        <w:t xml:space="preserve"> </w:t>
      </w:r>
      <w:bookmarkEnd w:id="167"/>
    </w:p>
    <w:p w:rsidR="005C6032" w:rsidRDefault="00000000" w14:paraId="39282D8F" w14:textId="77777777">
      <w:pPr>
        <w:spacing w:before="225" w:after="225" w:line="264" w:lineRule="auto"/>
        <w:ind w:left="420"/>
        <w:jc w:val="center"/>
      </w:pPr>
      <w:bookmarkStart w:name="paragraf-5b.oznacenie" w:id="168"/>
      <w:bookmarkStart w:name="paragraf-5b" w:id="169"/>
      <w:bookmarkEnd w:id="161"/>
      <w:bookmarkEnd w:id="165"/>
      <w:r>
        <w:rPr>
          <w:rFonts w:ascii="Times New Roman" w:hAnsi="Times New Roman"/>
          <w:b/>
          <w:color w:val="000000"/>
        </w:rPr>
        <w:t xml:space="preserve"> § 5b </w:t>
      </w:r>
    </w:p>
    <w:p w:rsidR="005C6032" w:rsidRDefault="00000000" w14:paraId="55688A02" w14:textId="77777777">
      <w:pPr>
        <w:spacing w:before="225" w:after="225" w:line="264" w:lineRule="auto"/>
        <w:ind w:left="420"/>
        <w:jc w:val="center"/>
      </w:pPr>
      <w:bookmarkStart w:name="paragraf-5b.nadpis" w:id="170"/>
      <w:bookmarkEnd w:id="168"/>
      <w:r>
        <w:rPr>
          <w:rFonts w:ascii="Times New Roman" w:hAnsi="Times New Roman"/>
          <w:b/>
          <w:color w:val="000000"/>
        </w:rPr>
        <w:t xml:space="preserve"> Verejná optimálna sieť poskytovateľov všeobecnej ambulantnej starostlivosti, poskytovateľov primárnej špecializovanej gynekologickej ambulantnej starostlivosti a poskytovateľov špecializovanej ambulantnej starostlivosti </w:t>
      </w:r>
    </w:p>
    <w:p w:rsidR="005C6032" w:rsidRDefault="00000000" w14:paraId="26835E5F" w14:textId="77777777">
      <w:pPr>
        <w:spacing w:after="0" w:line="264" w:lineRule="auto"/>
        <w:ind w:left="495"/>
      </w:pPr>
      <w:bookmarkStart w:name="paragraf-5b.odsek-1" w:id="171"/>
      <w:bookmarkEnd w:id="170"/>
      <w:r>
        <w:rPr>
          <w:rFonts w:ascii="Times New Roman" w:hAnsi="Times New Roman"/>
          <w:color w:val="000000"/>
        </w:rPr>
        <w:t xml:space="preserve"> </w:t>
      </w:r>
      <w:bookmarkStart w:name="paragraf-5b.odsek-1.oznacenie" w:id="172"/>
      <w:r>
        <w:rPr>
          <w:rFonts w:ascii="Times New Roman" w:hAnsi="Times New Roman"/>
          <w:color w:val="000000"/>
        </w:rPr>
        <w:t xml:space="preserve">(1) </w:t>
      </w:r>
      <w:bookmarkStart w:name="paragraf-5b.odsek-1.text" w:id="173"/>
      <w:bookmarkEnd w:id="172"/>
      <w:r>
        <w:rPr>
          <w:rFonts w:ascii="Times New Roman" w:hAnsi="Times New Roman"/>
          <w:color w:val="000000"/>
        </w:rPr>
        <w:t xml:space="preserve">Verejná optimálna sieť poskytovateľov všeobecnej ambulantnej starostlivosti, poskytovateľov primárnej špecializovanej gynekologickej ambulantnej starostlivosti a poskytovateľov špecializovanej ambulantnej starostlivosti (ďalej len „optimálna sieť“) je usporiadanie verejne dostupných ambulancií na príslušnom území v potrebnom počte a zložení </w:t>
      </w:r>
      <w:r>
        <w:rPr>
          <w:rFonts w:ascii="Times New Roman" w:hAnsi="Times New Roman"/>
          <w:color w:val="000000"/>
        </w:rPr>
        <w:t xml:space="preserve">(ďalej len „optimálna kapacita“) tak, aby sa zabezpečila efektívne dostupná, plynulá, sústavná a odborná zdravotná starostlivosť s prihliadnutím na </w:t>
      </w:r>
      <w:bookmarkEnd w:id="173"/>
    </w:p>
    <w:p w:rsidR="005C6032" w:rsidRDefault="00000000" w14:paraId="18C82EB7" w14:textId="77777777">
      <w:pPr>
        <w:spacing w:before="225" w:after="225" w:line="264" w:lineRule="auto"/>
        <w:ind w:left="570"/>
      </w:pPr>
      <w:bookmarkStart w:name="paragraf-5b.odsek-1.pismeno-a" w:id="174"/>
      <w:r>
        <w:rPr>
          <w:rFonts w:ascii="Times New Roman" w:hAnsi="Times New Roman"/>
          <w:color w:val="000000"/>
        </w:rPr>
        <w:t xml:space="preserve"> </w:t>
      </w:r>
      <w:bookmarkStart w:name="paragraf-5b.odsek-1.pismeno-a.oznacenie" w:id="175"/>
      <w:r>
        <w:rPr>
          <w:rFonts w:ascii="Times New Roman" w:hAnsi="Times New Roman"/>
          <w:color w:val="000000"/>
        </w:rPr>
        <w:t xml:space="preserve">a) </w:t>
      </w:r>
      <w:bookmarkStart w:name="paragraf-5b.odsek-1.pismeno-a.text" w:id="176"/>
      <w:bookmarkEnd w:id="175"/>
      <w:r>
        <w:rPr>
          <w:rFonts w:ascii="Times New Roman" w:hAnsi="Times New Roman"/>
          <w:color w:val="000000"/>
        </w:rPr>
        <w:t xml:space="preserve">počet a vekovú štruktúru poistencov príslušného územia, </w:t>
      </w:r>
      <w:bookmarkEnd w:id="176"/>
    </w:p>
    <w:p w:rsidR="005C6032" w:rsidRDefault="00000000" w14:paraId="52B4F1E7" w14:textId="77777777">
      <w:pPr>
        <w:spacing w:before="225" w:after="225" w:line="264" w:lineRule="auto"/>
        <w:ind w:left="570"/>
      </w:pPr>
      <w:bookmarkStart w:name="paragraf-5b.odsek-1.pismeno-b" w:id="177"/>
      <w:bookmarkEnd w:id="174"/>
      <w:r>
        <w:rPr>
          <w:rFonts w:ascii="Times New Roman" w:hAnsi="Times New Roman"/>
          <w:color w:val="000000"/>
        </w:rPr>
        <w:t xml:space="preserve"> </w:t>
      </w:r>
      <w:bookmarkStart w:name="paragraf-5b.odsek-1.pismeno-b.oznacenie" w:id="178"/>
      <w:r>
        <w:rPr>
          <w:rFonts w:ascii="Times New Roman" w:hAnsi="Times New Roman"/>
          <w:color w:val="000000"/>
        </w:rPr>
        <w:t xml:space="preserve">b) </w:t>
      </w:r>
      <w:bookmarkStart w:name="paragraf-5b.odsek-1.pismeno-b.text" w:id="179"/>
      <w:bookmarkEnd w:id="178"/>
      <w:r>
        <w:rPr>
          <w:rFonts w:ascii="Times New Roman" w:hAnsi="Times New Roman"/>
          <w:color w:val="000000"/>
        </w:rPr>
        <w:t xml:space="preserve">chorobnosť poistencov v Slovenskej republike, </w:t>
      </w:r>
      <w:bookmarkEnd w:id="179"/>
    </w:p>
    <w:p w:rsidR="005C6032" w:rsidRDefault="00000000" w14:paraId="02B11971" w14:textId="77777777">
      <w:pPr>
        <w:spacing w:before="225" w:after="225" w:line="264" w:lineRule="auto"/>
        <w:ind w:left="570"/>
      </w:pPr>
      <w:bookmarkStart w:name="paragraf-5b.odsek-1.pismeno-c" w:id="180"/>
      <w:bookmarkEnd w:id="177"/>
      <w:r>
        <w:rPr>
          <w:rFonts w:ascii="Times New Roman" w:hAnsi="Times New Roman"/>
          <w:color w:val="000000"/>
        </w:rPr>
        <w:t xml:space="preserve"> </w:t>
      </w:r>
      <w:bookmarkStart w:name="paragraf-5b.odsek-1.pismeno-c.oznacenie" w:id="181"/>
      <w:r>
        <w:rPr>
          <w:rFonts w:ascii="Times New Roman" w:hAnsi="Times New Roman"/>
          <w:color w:val="000000"/>
        </w:rPr>
        <w:t xml:space="preserve">c) </w:t>
      </w:r>
      <w:bookmarkStart w:name="paragraf-5b.odsek-1.pismeno-c.text" w:id="182"/>
      <w:bookmarkEnd w:id="181"/>
      <w:r>
        <w:rPr>
          <w:rFonts w:ascii="Times New Roman" w:hAnsi="Times New Roman"/>
          <w:color w:val="000000"/>
        </w:rPr>
        <w:t xml:space="preserve">vnútroštátnu migráciu poistencov, </w:t>
      </w:r>
      <w:bookmarkEnd w:id="182"/>
    </w:p>
    <w:p w:rsidR="005C6032" w:rsidRDefault="00000000" w14:paraId="5F29B474" w14:textId="77777777">
      <w:pPr>
        <w:spacing w:before="225" w:after="225" w:line="264" w:lineRule="auto"/>
        <w:ind w:left="570"/>
      </w:pPr>
      <w:bookmarkStart w:name="paragraf-5b.odsek-1.pismeno-d" w:id="183"/>
      <w:bookmarkEnd w:id="180"/>
      <w:r>
        <w:rPr>
          <w:rFonts w:ascii="Times New Roman" w:hAnsi="Times New Roman"/>
          <w:color w:val="000000"/>
        </w:rPr>
        <w:t xml:space="preserve"> </w:t>
      </w:r>
      <w:bookmarkStart w:name="paragraf-5b.odsek-1.pismeno-d.oznacenie" w:id="184"/>
      <w:r>
        <w:rPr>
          <w:rFonts w:ascii="Times New Roman" w:hAnsi="Times New Roman"/>
          <w:color w:val="000000"/>
        </w:rPr>
        <w:t xml:space="preserve">d) </w:t>
      </w:r>
      <w:bookmarkStart w:name="paragraf-5b.odsek-1.pismeno-d.text" w:id="185"/>
      <w:bookmarkEnd w:id="184"/>
      <w:r>
        <w:rPr>
          <w:rFonts w:ascii="Times New Roman" w:hAnsi="Times New Roman"/>
          <w:color w:val="000000"/>
        </w:rPr>
        <w:t xml:space="preserve">časovú náročnosť poskytovania zdravotnej starostlivosti, </w:t>
      </w:r>
      <w:bookmarkEnd w:id="185"/>
    </w:p>
    <w:p w:rsidR="005C6032" w:rsidRDefault="00000000" w14:paraId="5DFCAD05" w14:textId="77777777">
      <w:pPr>
        <w:spacing w:before="225" w:after="225" w:line="264" w:lineRule="auto"/>
        <w:ind w:left="570"/>
      </w:pPr>
      <w:bookmarkStart w:name="paragraf-5b.odsek-1.pismeno-e" w:id="186"/>
      <w:bookmarkEnd w:id="183"/>
      <w:r>
        <w:rPr>
          <w:rFonts w:ascii="Times New Roman" w:hAnsi="Times New Roman"/>
          <w:color w:val="000000"/>
        </w:rPr>
        <w:t xml:space="preserve"> </w:t>
      </w:r>
      <w:bookmarkStart w:name="paragraf-5b.odsek-1.pismeno-e.oznacenie" w:id="187"/>
      <w:r>
        <w:rPr>
          <w:rFonts w:ascii="Times New Roman" w:hAnsi="Times New Roman"/>
          <w:color w:val="000000"/>
        </w:rPr>
        <w:t xml:space="preserve">e) </w:t>
      </w:r>
      <w:bookmarkStart w:name="paragraf-5b.odsek-1.pismeno-e.text" w:id="188"/>
      <w:bookmarkEnd w:id="187"/>
      <w:r>
        <w:rPr>
          <w:rFonts w:ascii="Times New Roman" w:hAnsi="Times New Roman"/>
          <w:color w:val="000000"/>
        </w:rPr>
        <w:t xml:space="preserve">miestnu dostupnosť poskytovateľov. </w:t>
      </w:r>
      <w:bookmarkEnd w:id="188"/>
    </w:p>
    <w:p w:rsidR="005C6032" w:rsidRDefault="00000000" w14:paraId="4186725B" w14:textId="77777777">
      <w:pPr>
        <w:spacing w:after="0" w:line="264" w:lineRule="auto"/>
        <w:ind w:left="495"/>
      </w:pPr>
      <w:bookmarkStart w:name="paragraf-5b.odsek-2" w:id="189"/>
      <w:bookmarkEnd w:id="171"/>
      <w:bookmarkEnd w:id="186"/>
      <w:r>
        <w:rPr>
          <w:rFonts w:ascii="Times New Roman" w:hAnsi="Times New Roman"/>
          <w:color w:val="000000"/>
        </w:rPr>
        <w:t xml:space="preserve"> </w:t>
      </w:r>
      <w:bookmarkStart w:name="paragraf-5b.odsek-2.oznacenie" w:id="190"/>
      <w:r>
        <w:rPr>
          <w:rFonts w:ascii="Times New Roman" w:hAnsi="Times New Roman"/>
          <w:color w:val="000000"/>
        </w:rPr>
        <w:t xml:space="preserve">(2) </w:t>
      </w:r>
      <w:bookmarkStart w:name="paragraf-5b.odsek-2.text" w:id="191"/>
      <w:bookmarkEnd w:id="190"/>
      <w:r>
        <w:rPr>
          <w:rFonts w:ascii="Times New Roman" w:hAnsi="Times New Roman"/>
          <w:color w:val="000000"/>
        </w:rPr>
        <w:t xml:space="preserve">Verejne dostupná ambulancia je </w:t>
      </w:r>
      <w:bookmarkEnd w:id="191"/>
    </w:p>
    <w:p w:rsidR="005C6032" w:rsidRDefault="00000000" w14:paraId="5DDDE938" w14:textId="77777777">
      <w:pPr>
        <w:spacing w:before="225" w:after="225" w:line="264" w:lineRule="auto"/>
        <w:ind w:left="570"/>
      </w:pPr>
      <w:bookmarkStart w:name="paragraf-5b.odsek-2.pismeno-a" w:id="192"/>
      <w:r>
        <w:rPr>
          <w:rFonts w:ascii="Times New Roman" w:hAnsi="Times New Roman"/>
          <w:color w:val="000000"/>
        </w:rPr>
        <w:t xml:space="preserve"> </w:t>
      </w:r>
      <w:bookmarkStart w:name="paragraf-5b.odsek-2.pismeno-a.oznacenie" w:id="193"/>
      <w:r>
        <w:rPr>
          <w:rFonts w:ascii="Times New Roman" w:hAnsi="Times New Roman"/>
          <w:color w:val="000000"/>
        </w:rPr>
        <w:t xml:space="preserve">a) </w:t>
      </w:r>
      <w:bookmarkEnd w:id="193"/>
      <w:r>
        <w:rPr>
          <w:rFonts w:ascii="Times New Roman" w:hAnsi="Times New Roman"/>
          <w:color w:val="000000"/>
        </w:rPr>
        <w:t>všeobecná ambulancia, v ktorej lekár so špecializáciou v špecializačnom odbore všeobecné lekárstvo alebo v špecializačnom odbore pediatria poskytuje všeobecnú ambulantnú starostlivosť (ďalej len „lekár vo všeobecnej ambulancii“), okrem všeobecnej ambulancie, v ktorej sa poskytuje všeobecná ambulantná starostlivosť výlučne osobám, na ktoré sa nevzťahuje právo na výber poskytovateľa,</w:t>
      </w:r>
      <w:hyperlink w:anchor="poznamky.poznamka-10ca">
        <w:r w:rsidR="005C6032">
          <w:rPr>
            <w:rFonts w:ascii="Times New Roman" w:hAnsi="Times New Roman"/>
            <w:color w:val="000000"/>
            <w:sz w:val="18"/>
            <w:vertAlign w:val="superscript"/>
          </w:rPr>
          <w:t>10ca</w:t>
        </w:r>
        <w:r w:rsidR="005C6032">
          <w:rPr>
            <w:rFonts w:ascii="Times New Roman" w:hAnsi="Times New Roman"/>
            <w:color w:val="0000FF"/>
            <w:u w:val="single"/>
          </w:rPr>
          <w:t>)</w:t>
        </w:r>
      </w:hyperlink>
      <w:bookmarkStart w:name="paragraf-5b.odsek-2.pismeno-a.text" w:id="194"/>
      <w:r>
        <w:rPr>
          <w:rFonts w:ascii="Times New Roman" w:hAnsi="Times New Roman"/>
          <w:color w:val="000000"/>
        </w:rPr>
        <w:t xml:space="preserve"> </w:t>
      </w:r>
      <w:bookmarkEnd w:id="194"/>
    </w:p>
    <w:p w:rsidR="005C6032" w:rsidRDefault="00000000" w14:paraId="2548F338" w14:textId="77777777">
      <w:pPr>
        <w:spacing w:before="225" w:after="225" w:line="264" w:lineRule="auto"/>
        <w:ind w:left="570"/>
      </w:pPr>
      <w:bookmarkStart w:name="paragraf-5b.odsek-2.pismeno-b" w:id="195"/>
      <w:bookmarkEnd w:id="192"/>
      <w:r>
        <w:rPr>
          <w:rFonts w:ascii="Times New Roman" w:hAnsi="Times New Roman"/>
          <w:color w:val="000000"/>
        </w:rPr>
        <w:t xml:space="preserve"> </w:t>
      </w:r>
      <w:bookmarkStart w:name="paragraf-5b.odsek-2.pismeno-b.oznacenie" w:id="196"/>
      <w:r>
        <w:rPr>
          <w:rFonts w:ascii="Times New Roman" w:hAnsi="Times New Roman"/>
          <w:color w:val="000000"/>
        </w:rPr>
        <w:t xml:space="preserve">b) </w:t>
      </w:r>
      <w:bookmarkStart w:name="paragraf-5b.odsek-2.pismeno-b.text" w:id="197"/>
      <w:bookmarkEnd w:id="196"/>
      <w:r>
        <w:rPr>
          <w:rFonts w:ascii="Times New Roman" w:hAnsi="Times New Roman"/>
          <w:color w:val="000000"/>
        </w:rPr>
        <w:t xml:space="preserve">primárna gynekologicko-pôrodnícka ambulancia, v ktorej lekár so špecializáciou v špecializačnom odbore gynekológia a pôrodníctvo, okrem primárnej gynekologicko-pôrodníckej ambulancie, v ktorej sa poskytuje primárna špecializovaná gynekologická ambulantná starostlivosť výlučne osobám, na ktoré sa nevzťahuje právo na výber poskytovateľa, </w:t>
      </w:r>
      <w:bookmarkEnd w:id="197"/>
    </w:p>
    <w:p w:rsidR="005C6032" w:rsidRDefault="00000000" w14:paraId="7AA77811" w14:textId="77777777">
      <w:pPr>
        <w:spacing w:after="0" w:line="264" w:lineRule="auto"/>
        <w:ind w:left="570"/>
      </w:pPr>
      <w:bookmarkStart w:name="paragraf-5b.odsek-2.pismeno-c" w:id="198"/>
      <w:bookmarkEnd w:id="195"/>
      <w:r>
        <w:rPr>
          <w:rFonts w:ascii="Times New Roman" w:hAnsi="Times New Roman"/>
          <w:color w:val="000000"/>
        </w:rPr>
        <w:t xml:space="preserve"> </w:t>
      </w:r>
      <w:bookmarkStart w:name="paragraf-5b.odsek-2.pismeno-c.oznacenie" w:id="199"/>
      <w:r>
        <w:rPr>
          <w:rFonts w:ascii="Times New Roman" w:hAnsi="Times New Roman"/>
          <w:color w:val="000000"/>
        </w:rPr>
        <w:t xml:space="preserve">c) </w:t>
      </w:r>
      <w:bookmarkEnd w:id="199"/>
      <w:r>
        <w:rPr>
          <w:rFonts w:ascii="Times New Roman" w:hAnsi="Times New Roman"/>
          <w:color w:val="000000"/>
        </w:rPr>
        <w:t xml:space="preserve">špecializovaná ambulancia podľa </w:t>
      </w:r>
      <w:hyperlink w:anchor="prilohy.priloha-priloha_c_1a_k_zakonu_c_578_2004_z_z">
        <w:r w:rsidR="005C6032">
          <w:rPr>
            <w:rFonts w:ascii="Times New Roman" w:hAnsi="Times New Roman"/>
            <w:color w:val="0000FF"/>
            <w:u w:val="single"/>
          </w:rPr>
          <w:t>prílohy č. 1a</w:t>
        </w:r>
      </w:hyperlink>
      <w:r>
        <w:rPr>
          <w:rFonts w:ascii="Times New Roman" w:hAnsi="Times New Roman"/>
          <w:color w:val="000000"/>
        </w:rPr>
        <w:t xml:space="preserve">, v ktorej lekár so špecializáciou v inom špecializačnom odbore ako všeobecné lekárstvo (ďalej len „lekár v špecializovanej ambulancii“) alebo zubný lekár alebo logopéd so špecializáciou v špecializačnom odbore klinická logopédia, psychológ so špecializáciou v špecializačnom odbore klinická psychológia alebo liečebný pedagóg so špecializáciou v špecializačnom odbore liečebná pedagogika (ďalej len „iný zdravotnícky pracovník v špecializovanej ambulancii“) poskytuje špecializovanú ambulantnú starostlivosť, podľa osobitného predpisu v špecializovanej ambulancii podľa </w:t>
      </w:r>
      <w:hyperlink w:anchor="prilohy.priloha-priloha_c_1a_k_zakonu_c_578_2004_z_z">
        <w:r w:rsidR="005C6032">
          <w:rPr>
            <w:rFonts w:ascii="Times New Roman" w:hAnsi="Times New Roman"/>
            <w:color w:val="0000FF"/>
            <w:u w:val="single"/>
          </w:rPr>
          <w:t>prílohy č. 1a</w:t>
        </w:r>
      </w:hyperlink>
      <w:bookmarkStart w:name="paragraf-5b.odsek-2.pismeno-c.text" w:id="200"/>
      <w:r>
        <w:rPr>
          <w:rFonts w:ascii="Times New Roman" w:hAnsi="Times New Roman"/>
          <w:color w:val="000000"/>
        </w:rPr>
        <w:t xml:space="preserve"> (ďalej len „špecializovaná ambulantná starostlivosť“), okrem špecializovanej ambulancie, v ktorej sa poskytuje </w:t>
      </w:r>
      <w:bookmarkEnd w:id="200"/>
    </w:p>
    <w:p w:rsidR="005C6032" w:rsidRDefault="00000000" w14:paraId="05B62462" w14:textId="77777777">
      <w:pPr>
        <w:spacing w:after="0" w:line="264" w:lineRule="auto"/>
        <w:ind w:left="645"/>
      </w:pPr>
      <w:bookmarkStart w:name="paragraf-5b.odsek-2.pismeno-c.bod-1" w:id="201"/>
      <w:r>
        <w:rPr>
          <w:rFonts w:ascii="Times New Roman" w:hAnsi="Times New Roman"/>
          <w:color w:val="000000"/>
        </w:rPr>
        <w:t xml:space="preserve"> </w:t>
      </w:r>
      <w:bookmarkStart w:name="paragraf-5b.odsek-2.pismeno-c.bod-1.ozna" w:id="202"/>
      <w:r>
        <w:rPr>
          <w:rFonts w:ascii="Times New Roman" w:hAnsi="Times New Roman"/>
          <w:color w:val="000000"/>
        </w:rPr>
        <w:t xml:space="preserve">1. </w:t>
      </w:r>
      <w:bookmarkStart w:name="paragraf-5b.odsek-2.pismeno-c.bod-1.text" w:id="203"/>
      <w:bookmarkEnd w:id="202"/>
      <w:r>
        <w:rPr>
          <w:rFonts w:ascii="Times New Roman" w:hAnsi="Times New Roman"/>
          <w:color w:val="000000"/>
        </w:rPr>
        <w:t xml:space="preserve">špecializovaná ambulantná starostlivosť, ktorá priamo súvisí s </w:t>
      </w:r>
      <w:bookmarkEnd w:id="203"/>
    </w:p>
    <w:p w:rsidR="005C6032" w:rsidRDefault="00000000" w14:paraId="379E6EFC" w14:textId="77777777">
      <w:pPr>
        <w:spacing w:before="225" w:after="225" w:line="264" w:lineRule="auto"/>
        <w:ind w:left="720"/>
      </w:pPr>
      <w:r>
        <w:rPr>
          <w:rFonts w:ascii="Times New Roman" w:hAnsi="Times New Roman"/>
          <w:color w:val="000000"/>
        </w:rPr>
        <w:t xml:space="preserve"> 1a. prijatím osoby do zariadenia ústavnej zdravotnej starostlivosti, hospitalizáciou osoby v zariadení ústavnej zdravotnej starostlivosti alebo prepustením osoby zo zariadenia ústavnej zdravotnej starostlivosti, </w:t>
      </w:r>
    </w:p>
    <w:p w:rsidR="005C6032" w:rsidRDefault="00000000" w14:paraId="541499E7" w14:textId="77777777">
      <w:pPr>
        <w:spacing w:before="225" w:after="225" w:line="264" w:lineRule="auto"/>
        <w:ind w:left="720"/>
      </w:pPr>
      <w:r>
        <w:rPr>
          <w:rFonts w:ascii="Times New Roman" w:hAnsi="Times New Roman"/>
          <w:color w:val="000000"/>
        </w:rPr>
        <w:t xml:space="preserve"> 1b. nadväzujúcou dispenzárnou starostlivosťou po prepustení osoby zo zariadenia ústavnej zdravotnej starostlivosti, </w:t>
      </w:r>
    </w:p>
    <w:p w:rsidR="005C6032" w:rsidRDefault="00000000" w14:paraId="35612363" w14:textId="77777777">
      <w:pPr>
        <w:spacing w:before="225" w:after="225" w:line="264" w:lineRule="auto"/>
        <w:ind w:left="720"/>
      </w:pPr>
      <w:bookmarkStart w:name="paragraf-5b.odsek-2.pismeno-c.bod-1.bod-" w:id="204"/>
      <w:r>
        <w:rPr>
          <w:rFonts w:ascii="Times New Roman" w:hAnsi="Times New Roman"/>
          <w:color w:val="000000"/>
        </w:rPr>
        <w:t xml:space="preserve"> 1c. činnosťou konzília,</w:t>
      </w:r>
      <w:hyperlink w:anchor="poznamky.poznamka-10cb">
        <w:r w:rsidR="005C6032">
          <w:rPr>
            <w:rFonts w:ascii="Times New Roman" w:hAnsi="Times New Roman"/>
            <w:color w:val="000000"/>
            <w:sz w:val="18"/>
            <w:vertAlign w:val="superscript"/>
          </w:rPr>
          <w:t>10cb</w:t>
        </w:r>
        <w:r w:rsidR="005C6032">
          <w:rPr>
            <w:rFonts w:ascii="Times New Roman" w:hAnsi="Times New Roman"/>
            <w:color w:val="0000FF"/>
            <w:u w:val="single"/>
          </w:rPr>
          <w:t>)</w:t>
        </w:r>
      </w:hyperlink>
      <w:r>
        <w:rPr>
          <w:rFonts w:ascii="Times New Roman" w:hAnsi="Times New Roman"/>
          <w:color w:val="000000"/>
        </w:rPr>
        <w:t xml:space="preserve"> </w:t>
      </w:r>
    </w:p>
    <w:p w:rsidR="005C6032" w:rsidRDefault="00000000" w14:paraId="6A975917" w14:textId="77777777">
      <w:pPr>
        <w:spacing w:before="225" w:after="225" w:line="264" w:lineRule="auto"/>
        <w:ind w:left="645"/>
      </w:pPr>
      <w:bookmarkStart w:name="paragraf-5b.odsek-2.pismeno-c.bod-2" w:id="205"/>
      <w:bookmarkEnd w:id="201"/>
      <w:bookmarkEnd w:id="204"/>
      <w:r>
        <w:rPr>
          <w:rFonts w:ascii="Times New Roman" w:hAnsi="Times New Roman"/>
          <w:color w:val="000000"/>
        </w:rPr>
        <w:t xml:space="preserve"> </w:t>
      </w:r>
      <w:bookmarkStart w:name="paragraf-5b.odsek-2.pismeno-c.bod-2.ozna" w:id="206"/>
      <w:r>
        <w:rPr>
          <w:rFonts w:ascii="Times New Roman" w:hAnsi="Times New Roman"/>
          <w:color w:val="000000"/>
        </w:rPr>
        <w:t xml:space="preserve">2. </w:t>
      </w:r>
      <w:bookmarkStart w:name="paragraf-5b.odsek-2.pismeno-c.bod-2.text" w:id="207"/>
      <w:bookmarkEnd w:id="206"/>
      <w:r>
        <w:rPr>
          <w:rFonts w:ascii="Times New Roman" w:hAnsi="Times New Roman"/>
          <w:color w:val="000000"/>
        </w:rPr>
        <w:t xml:space="preserve">špecializovaná ambulantná starostlivosť výlučne na základe odporúčania lekára v špecializovanej ambulancii. </w:t>
      </w:r>
      <w:bookmarkEnd w:id="207"/>
    </w:p>
    <w:p w:rsidR="005C6032" w:rsidRDefault="00000000" w14:paraId="4B41B62D" w14:textId="77777777">
      <w:pPr>
        <w:spacing w:after="0" w:line="264" w:lineRule="auto"/>
        <w:ind w:left="495"/>
      </w:pPr>
      <w:bookmarkStart w:name="paragraf-5b.odsek-3" w:id="208"/>
      <w:bookmarkEnd w:id="189"/>
      <w:bookmarkEnd w:id="198"/>
      <w:bookmarkEnd w:id="205"/>
      <w:r>
        <w:rPr>
          <w:rFonts w:ascii="Times New Roman" w:hAnsi="Times New Roman"/>
          <w:color w:val="000000"/>
        </w:rPr>
        <w:t xml:space="preserve"> </w:t>
      </w:r>
      <w:bookmarkStart w:name="paragraf-5b.odsek-3.oznacenie" w:id="209"/>
      <w:r>
        <w:rPr>
          <w:rFonts w:ascii="Times New Roman" w:hAnsi="Times New Roman"/>
          <w:color w:val="000000"/>
        </w:rPr>
        <w:t xml:space="preserve">(3) </w:t>
      </w:r>
      <w:bookmarkStart w:name="paragraf-5b.odsek-3.text" w:id="210"/>
      <w:bookmarkEnd w:id="209"/>
      <w:r>
        <w:rPr>
          <w:rFonts w:ascii="Times New Roman" w:hAnsi="Times New Roman"/>
          <w:color w:val="000000"/>
        </w:rPr>
        <w:t xml:space="preserve">Všeobecne záväzný právny predpis, ktorý vydá ministerstvo zdravotníctva, ustanoví </w:t>
      </w:r>
      <w:bookmarkEnd w:id="210"/>
    </w:p>
    <w:p w:rsidR="005C6032" w:rsidRDefault="00000000" w14:paraId="32F6A8A0" w14:textId="77777777">
      <w:pPr>
        <w:spacing w:before="225" w:after="225" w:line="264" w:lineRule="auto"/>
        <w:ind w:left="570"/>
      </w:pPr>
      <w:bookmarkStart w:name="paragraf-5b.odsek-3.pismeno-a" w:id="211"/>
      <w:r>
        <w:rPr>
          <w:rFonts w:ascii="Times New Roman" w:hAnsi="Times New Roman"/>
          <w:color w:val="000000"/>
        </w:rPr>
        <w:t xml:space="preserve"> </w:t>
      </w:r>
      <w:bookmarkStart w:name="paragraf-5b.odsek-3.pismeno-a.oznacenie" w:id="212"/>
      <w:r>
        <w:rPr>
          <w:rFonts w:ascii="Times New Roman" w:hAnsi="Times New Roman"/>
          <w:color w:val="000000"/>
        </w:rPr>
        <w:t xml:space="preserve">a) </w:t>
      </w:r>
      <w:bookmarkStart w:name="paragraf-5b.odsek-3.pismeno-a.text" w:id="213"/>
      <w:bookmarkEnd w:id="212"/>
      <w:r>
        <w:rPr>
          <w:rFonts w:ascii="Times New Roman" w:hAnsi="Times New Roman"/>
          <w:color w:val="000000"/>
        </w:rPr>
        <w:t xml:space="preserve">spôsob ustanovenia optimálnej siete, </w:t>
      </w:r>
      <w:bookmarkEnd w:id="213"/>
    </w:p>
    <w:p w:rsidR="005C6032" w:rsidRDefault="00000000" w14:paraId="3BAFD885" w14:textId="77777777">
      <w:pPr>
        <w:spacing w:before="225" w:after="225" w:line="264" w:lineRule="auto"/>
        <w:ind w:left="570"/>
      </w:pPr>
      <w:bookmarkStart w:name="paragraf-5b.odsek-3.pismeno-b" w:id="214"/>
      <w:bookmarkEnd w:id="211"/>
      <w:r>
        <w:rPr>
          <w:rFonts w:ascii="Times New Roman" w:hAnsi="Times New Roman"/>
          <w:color w:val="000000"/>
        </w:rPr>
        <w:t xml:space="preserve"> </w:t>
      </w:r>
      <w:bookmarkStart w:name="paragraf-5b.odsek-3.pismeno-b.oznacenie" w:id="215"/>
      <w:r>
        <w:rPr>
          <w:rFonts w:ascii="Times New Roman" w:hAnsi="Times New Roman"/>
          <w:color w:val="000000"/>
        </w:rPr>
        <w:t xml:space="preserve">b) </w:t>
      </w:r>
      <w:bookmarkStart w:name="paragraf-5b.odsek-3.pismeno-b.text" w:id="216"/>
      <w:bookmarkEnd w:id="215"/>
      <w:r>
        <w:rPr>
          <w:rFonts w:ascii="Times New Roman" w:hAnsi="Times New Roman"/>
          <w:color w:val="000000"/>
        </w:rPr>
        <w:t xml:space="preserve">zoznam špecializovaných ambulancií, pre ktoré sa ustanovuje optimálna sieť, </w:t>
      </w:r>
      <w:bookmarkEnd w:id="216"/>
    </w:p>
    <w:p w:rsidR="005C6032" w:rsidRDefault="00000000" w14:paraId="64122A59" w14:textId="77777777">
      <w:pPr>
        <w:spacing w:before="225" w:after="225" w:line="264" w:lineRule="auto"/>
        <w:ind w:left="570"/>
      </w:pPr>
      <w:bookmarkStart w:name="paragraf-5b.odsek-3.pismeno-c" w:id="217"/>
      <w:bookmarkEnd w:id="214"/>
      <w:r>
        <w:rPr>
          <w:rFonts w:ascii="Times New Roman" w:hAnsi="Times New Roman"/>
          <w:color w:val="000000"/>
        </w:rPr>
        <w:t xml:space="preserve"> </w:t>
      </w:r>
      <w:bookmarkStart w:name="paragraf-5b.odsek-3.pismeno-c.oznacenie" w:id="218"/>
      <w:r>
        <w:rPr>
          <w:rFonts w:ascii="Times New Roman" w:hAnsi="Times New Roman"/>
          <w:color w:val="000000"/>
        </w:rPr>
        <w:t xml:space="preserve">c) </w:t>
      </w:r>
      <w:bookmarkStart w:name="paragraf-5b.odsek-3.pismeno-c.text" w:id="219"/>
      <w:bookmarkEnd w:id="218"/>
      <w:r>
        <w:rPr>
          <w:rFonts w:ascii="Times New Roman" w:hAnsi="Times New Roman"/>
          <w:color w:val="000000"/>
        </w:rPr>
        <w:t xml:space="preserve">územie, pre ktoré sa ustanovuje optimálna sieť, </w:t>
      </w:r>
      <w:bookmarkEnd w:id="219"/>
    </w:p>
    <w:p w:rsidR="005C6032" w:rsidRDefault="00000000" w14:paraId="27EF95D7" w14:textId="77777777">
      <w:pPr>
        <w:spacing w:before="225" w:after="225" w:line="264" w:lineRule="auto"/>
        <w:ind w:left="570"/>
      </w:pPr>
      <w:bookmarkStart w:name="paragraf-5b.odsek-3.pismeno-d" w:id="220"/>
      <w:bookmarkEnd w:id="217"/>
      <w:r>
        <w:rPr>
          <w:rFonts w:ascii="Times New Roman" w:hAnsi="Times New Roman"/>
          <w:color w:val="000000"/>
        </w:rPr>
        <w:t xml:space="preserve"> </w:t>
      </w:r>
      <w:bookmarkStart w:name="paragraf-5b.odsek-3.pismeno-d.oznacenie" w:id="221"/>
      <w:r>
        <w:rPr>
          <w:rFonts w:ascii="Times New Roman" w:hAnsi="Times New Roman"/>
          <w:color w:val="000000"/>
        </w:rPr>
        <w:t xml:space="preserve">d) </w:t>
      </w:r>
      <w:bookmarkStart w:name="paragraf-5b.odsek-3.pismeno-d.text" w:id="222"/>
      <w:bookmarkEnd w:id="221"/>
      <w:r>
        <w:rPr>
          <w:rFonts w:ascii="Times New Roman" w:hAnsi="Times New Roman"/>
          <w:color w:val="000000"/>
        </w:rPr>
        <w:t xml:space="preserve">spôsob vyjadrenia miestnej dostupnosti poskytovateľov všeobecnej ambulantnej starostlivosti a poskytovateľov primárnej špecializovanej gynekologickej ambulantnej starostlivosti, </w:t>
      </w:r>
      <w:bookmarkEnd w:id="222"/>
    </w:p>
    <w:p w:rsidR="005C6032" w:rsidRDefault="00000000" w14:paraId="2D541619" w14:textId="77777777">
      <w:pPr>
        <w:spacing w:before="225" w:after="225" w:line="264" w:lineRule="auto"/>
        <w:ind w:left="570"/>
      </w:pPr>
      <w:bookmarkStart w:name="paragraf-5b.odsek-3.pismeno-e" w:id="223"/>
      <w:bookmarkEnd w:id="220"/>
      <w:r>
        <w:rPr>
          <w:rFonts w:ascii="Times New Roman" w:hAnsi="Times New Roman"/>
          <w:color w:val="000000"/>
        </w:rPr>
        <w:t xml:space="preserve"> </w:t>
      </w:r>
      <w:bookmarkStart w:name="paragraf-5b.odsek-3.pismeno-e.oznacenie" w:id="224"/>
      <w:r>
        <w:rPr>
          <w:rFonts w:ascii="Times New Roman" w:hAnsi="Times New Roman"/>
          <w:color w:val="000000"/>
        </w:rPr>
        <w:t xml:space="preserve">e) </w:t>
      </w:r>
      <w:bookmarkStart w:name="paragraf-5b.odsek-3.pismeno-e.text" w:id="225"/>
      <w:bookmarkEnd w:id="224"/>
      <w:r>
        <w:rPr>
          <w:rFonts w:ascii="Times New Roman" w:hAnsi="Times New Roman"/>
          <w:color w:val="000000"/>
        </w:rPr>
        <w:t xml:space="preserve">spôsob výpočtu optimálnej kapacity optimálnej siete, </w:t>
      </w:r>
      <w:bookmarkEnd w:id="225"/>
    </w:p>
    <w:p w:rsidR="005C6032" w:rsidRDefault="00000000" w14:paraId="0DE09161" w14:textId="77777777">
      <w:pPr>
        <w:spacing w:before="225" w:after="225" w:line="264" w:lineRule="auto"/>
        <w:ind w:left="570"/>
      </w:pPr>
      <w:bookmarkStart w:name="paragraf-5b.odsek-3.pismeno-f" w:id="226"/>
      <w:bookmarkEnd w:id="223"/>
      <w:r>
        <w:rPr>
          <w:rFonts w:ascii="Times New Roman" w:hAnsi="Times New Roman"/>
          <w:color w:val="000000"/>
        </w:rPr>
        <w:t xml:space="preserve"> </w:t>
      </w:r>
      <w:bookmarkStart w:name="paragraf-5b.odsek-3.pismeno-f.oznacenie" w:id="227"/>
      <w:r>
        <w:rPr>
          <w:rFonts w:ascii="Times New Roman" w:hAnsi="Times New Roman"/>
          <w:color w:val="000000"/>
        </w:rPr>
        <w:t xml:space="preserve">f) </w:t>
      </w:r>
      <w:bookmarkStart w:name="paragraf-5b.odsek-3.pismeno-f.text" w:id="228"/>
      <w:bookmarkEnd w:id="227"/>
      <w:r>
        <w:rPr>
          <w:rFonts w:ascii="Times New Roman" w:hAnsi="Times New Roman"/>
          <w:color w:val="000000"/>
        </w:rPr>
        <w:t xml:space="preserve">podrobnosti o povinných subjektoch a sprístupňovaných údajoch a o výsledkoch vyhodnocovania stavu optimálnej siete, </w:t>
      </w:r>
      <w:bookmarkEnd w:id="228"/>
    </w:p>
    <w:p w:rsidR="005C6032" w:rsidRDefault="00000000" w14:paraId="7B35F6F9" w14:textId="77777777">
      <w:pPr>
        <w:spacing w:before="225" w:after="225" w:line="264" w:lineRule="auto"/>
        <w:ind w:left="570"/>
      </w:pPr>
      <w:bookmarkStart w:name="paragraf-5b.odsek-3.pismeno-g" w:id="229"/>
      <w:bookmarkEnd w:id="226"/>
      <w:r>
        <w:rPr>
          <w:rFonts w:ascii="Times New Roman" w:hAnsi="Times New Roman"/>
          <w:color w:val="000000"/>
        </w:rPr>
        <w:t xml:space="preserve"> </w:t>
      </w:r>
      <w:bookmarkStart w:name="paragraf-5b.odsek-3.pismeno-g.oznacenie" w:id="230"/>
      <w:r>
        <w:rPr>
          <w:rFonts w:ascii="Times New Roman" w:hAnsi="Times New Roman"/>
          <w:color w:val="000000"/>
        </w:rPr>
        <w:t xml:space="preserve">g) </w:t>
      </w:r>
      <w:bookmarkStart w:name="paragraf-5b.odsek-3.pismeno-g.text" w:id="231"/>
      <w:bookmarkEnd w:id="230"/>
      <w:r>
        <w:rPr>
          <w:rFonts w:ascii="Times New Roman" w:hAnsi="Times New Roman"/>
          <w:color w:val="000000"/>
        </w:rPr>
        <w:t xml:space="preserve">spôsob vyjadrenia a zohľadnenia časovej náročnosti poskytovania zdravotnej starostlivosti, </w:t>
      </w:r>
      <w:bookmarkEnd w:id="231"/>
    </w:p>
    <w:p w:rsidR="005C6032" w:rsidRDefault="00000000" w14:paraId="6050AC43" w14:textId="77777777">
      <w:pPr>
        <w:spacing w:before="225" w:after="225" w:line="264" w:lineRule="auto"/>
        <w:ind w:left="570"/>
      </w:pPr>
      <w:bookmarkStart w:name="paragraf-5b.odsek-3.pismeno-h" w:id="232"/>
      <w:bookmarkEnd w:id="229"/>
      <w:r>
        <w:rPr>
          <w:rFonts w:ascii="Times New Roman" w:hAnsi="Times New Roman"/>
          <w:color w:val="000000"/>
        </w:rPr>
        <w:t xml:space="preserve"> </w:t>
      </w:r>
      <w:bookmarkStart w:name="paragraf-5b.odsek-3.pismeno-h.oznacenie" w:id="233"/>
      <w:r>
        <w:rPr>
          <w:rFonts w:ascii="Times New Roman" w:hAnsi="Times New Roman"/>
          <w:color w:val="000000"/>
        </w:rPr>
        <w:t xml:space="preserve">h) </w:t>
      </w:r>
      <w:bookmarkStart w:name="paragraf-5b.odsek-3.pismeno-h.text" w:id="234"/>
      <w:bookmarkEnd w:id="233"/>
      <w:r>
        <w:rPr>
          <w:rFonts w:ascii="Times New Roman" w:hAnsi="Times New Roman"/>
          <w:color w:val="000000"/>
        </w:rPr>
        <w:t xml:space="preserve">spôsob výpočtu a zohľadnenia vnútroštátnej migrácie poistencov za poskytovateľmi všeobecnej ambulantnej starostlivosti a poskytovateľmi primárnej špecializovanej gynekologickej ambulantnej starostlivosti, </w:t>
      </w:r>
      <w:bookmarkEnd w:id="234"/>
    </w:p>
    <w:p w:rsidR="005C6032" w:rsidRDefault="00000000" w14:paraId="11ED5F48" w14:textId="77777777">
      <w:pPr>
        <w:spacing w:before="225" w:after="225" w:line="264" w:lineRule="auto"/>
        <w:ind w:left="570"/>
      </w:pPr>
      <w:bookmarkStart w:name="paragraf-5b.odsek-3.pismeno-i" w:id="235"/>
      <w:bookmarkEnd w:id="232"/>
      <w:r>
        <w:rPr>
          <w:rFonts w:ascii="Times New Roman" w:hAnsi="Times New Roman"/>
          <w:color w:val="000000"/>
        </w:rPr>
        <w:t xml:space="preserve"> </w:t>
      </w:r>
      <w:bookmarkStart w:name="paragraf-5b.odsek-3.pismeno-i.oznacenie" w:id="236"/>
      <w:r>
        <w:rPr>
          <w:rFonts w:ascii="Times New Roman" w:hAnsi="Times New Roman"/>
          <w:color w:val="000000"/>
        </w:rPr>
        <w:t xml:space="preserve">i) </w:t>
      </w:r>
      <w:bookmarkStart w:name="paragraf-5b.odsek-3.pismeno-i.text" w:id="237"/>
      <w:bookmarkEnd w:id="236"/>
      <w:r>
        <w:rPr>
          <w:rFonts w:ascii="Times New Roman" w:hAnsi="Times New Roman"/>
          <w:color w:val="000000"/>
        </w:rPr>
        <w:t xml:space="preserve">spôsob určenia počtu ambulancií vo verejnej sieti poskytovateľov všeobecnej ambulantnej starostlivosti, poskytovateľov primárnej špecializovanej gynekologickej ambulantnej starostlivosti a poskytovateľov špecializovanej ambulantnej starostlivosti. </w:t>
      </w:r>
      <w:bookmarkEnd w:id="237"/>
    </w:p>
    <w:p w:rsidR="005C6032" w:rsidRDefault="00000000" w14:paraId="5A6D17EF" w14:textId="77777777">
      <w:pPr>
        <w:spacing w:before="225" w:after="225" w:line="264" w:lineRule="auto"/>
        <w:ind w:left="420"/>
        <w:jc w:val="center"/>
      </w:pPr>
      <w:bookmarkStart w:name="paragraf-5c.oznacenie" w:id="238"/>
      <w:bookmarkStart w:name="paragraf-5c" w:id="239"/>
      <w:bookmarkEnd w:id="169"/>
      <w:bookmarkEnd w:id="208"/>
      <w:bookmarkEnd w:id="235"/>
      <w:r>
        <w:rPr>
          <w:rFonts w:ascii="Times New Roman" w:hAnsi="Times New Roman"/>
          <w:b/>
          <w:color w:val="000000"/>
        </w:rPr>
        <w:t xml:space="preserve"> § 5c </w:t>
      </w:r>
    </w:p>
    <w:p w:rsidR="005C6032" w:rsidRDefault="00000000" w14:paraId="263C104E" w14:textId="77777777">
      <w:pPr>
        <w:spacing w:before="225" w:after="225" w:line="264" w:lineRule="auto"/>
        <w:ind w:left="420"/>
        <w:jc w:val="center"/>
      </w:pPr>
      <w:bookmarkStart w:name="paragraf-5c.nadpis" w:id="240"/>
      <w:bookmarkEnd w:id="238"/>
      <w:r>
        <w:rPr>
          <w:rFonts w:ascii="Times New Roman" w:hAnsi="Times New Roman"/>
          <w:b/>
          <w:color w:val="000000"/>
        </w:rPr>
        <w:t xml:space="preserve"> Vyhodnocovanie stavu optimálnej siete </w:t>
      </w:r>
    </w:p>
    <w:p w:rsidR="005C6032" w:rsidRDefault="00000000" w14:paraId="694A4A10" w14:textId="77777777">
      <w:pPr>
        <w:spacing w:after="0" w:line="264" w:lineRule="auto"/>
        <w:ind w:left="495"/>
      </w:pPr>
      <w:bookmarkStart w:name="paragraf-5c.odsek-1" w:id="241"/>
      <w:bookmarkEnd w:id="240"/>
      <w:r>
        <w:rPr>
          <w:rFonts w:ascii="Times New Roman" w:hAnsi="Times New Roman"/>
          <w:color w:val="000000"/>
        </w:rPr>
        <w:t xml:space="preserve"> </w:t>
      </w:r>
      <w:bookmarkStart w:name="paragraf-5c.odsek-1.oznacenie" w:id="242"/>
      <w:r>
        <w:rPr>
          <w:rFonts w:ascii="Times New Roman" w:hAnsi="Times New Roman"/>
          <w:color w:val="000000"/>
        </w:rPr>
        <w:t xml:space="preserve">(1) </w:t>
      </w:r>
      <w:bookmarkEnd w:id="242"/>
      <w:r>
        <w:rPr>
          <w:rFonts w:ascii="Times New Roman" w:hAnsi="Times New Roman"/>
          <w:color w:val="000000"/>
        </w:rPr>
        <w:t xml:space="preserve">Zdravotné poisťovne, Národné centrum zdravotníckych informácií (ďalej len „národné centrum“) a samosprávne kraje sú povinné každoročne do 31. marca poskytnúť Úradu pre dohľad nad zdravotnou starostlivosťou (ďalej len „úrad pre dohľad“) elektronicky v podobe umožňujúcej ďalšie spracovanie údaje potrebné na vyhodnocovanie stavu optimálnej siete </w:t>
      </w:r>
    </w:p>
    <w:p w:rsidR="005C6032" w:rsidRDefault="005C6032" w14:paraId="62083DD3" w14:textId="77777777">
      <w:pPr>
        <w:spacing w:after="0" w:line="264" w:lineRule="auto"/>
        <w:ind w:left="495"/>
      </w:pPr>
    </w:p>
    <w:p w:rsidR="005C6032" w:rsidRDefault="00000000" w14:paraId="7138A4B6" w14:textId="77777777">
      <w:pPr>
        <w:spacing w:after="0" w:line="264" w:lineRule="auto"/>
        <w:ind w:left="495"/>
      </w:pPr>
      <w:bookmarkStart w:name="paragraf-5c.odsek-1.text" w:id="243"/>
      <w:r>
        <w:rPr>
          <w:rFonts w:ascii="Times New Roman" w:hAnsi="Times New Roman"/>
          <w:color w:val="000000"/>
        </w:rPr>
        <w:t xml:space="preserve">k 1. januáru kalendárneho roka, v ktorom sa tieto údaje poskytujú. Úrad pre dohľad následne bezodkladne poskytne elektronicky v podobe umožňujúcej ďalšie spracovanie ministerstvu zdravotníctva, zdravotnej poisťovni a samosprávnemu kraju údaje podľa prvej vety a údaje o počte a rozdelení poistencov v okrese a počte a vekovej štruktúre lekárov. Úrad pre dohľad poskytne zdravotným poisťovniam, národnému centru a samosprávnemu kraju elektronicky v podobe umožňujúcej ďalšie spracovanie vzor pre údaje podľa prvej vety každoročne do 31. januára. Ministerstvo zdravotníctva poskytne národnému centru elektronicky v podobe umožňujúcej ďalšie spracovanie rozsah údajov potrebných na poskytnutie údajov podľa prvej vety každoročne do 31. januára. </w:t>
      </w:r>
      <w:bookmarkEnd w:id="243"/>
    </w:p>
    <w:p w:rsidR="005C6032" w:rsidRDefault="00000000" w14:paraId="2513CAE3" w14:textId="77777777">
      <w:pPr>
        <w:spacing w:before="225" w:after="225" w:line="264" w:lineRule="auto"/>
        <w:ind w:left="495"/>
      </w:pPr>
      <w:bookmarkStart w:name="paragraf-5c.odsek-2" w:id="244"/>
      <w:bookmarkEnd w:id="241"/>
      <w:r>
        <w:rPr>
          <w:rFonts w:ascii="Times New Roman" w:hAnsi="Times New Roman"/>
          <w:color w:val="000000"/>
        </w:rPr>
        <w:t xml:space="preserve"> </w:t>
      </w:r>
      <w:bookmarkStart w:name="paragraf-5c.odsek-2.oznacenie" w:id="245"/>
      <w:r>
        <w:rPr>
          <w:rFonts w:ascii="Times New Roman" w:hAnsi="Times New Roman"/>
          <w:color w:val="000000"/>
        </w:rPr>
        <w:t xml:space="preserve">(2) </w:t>
      </w:r>
      <w:bookmarkStart w:name="paragraf-5c.odsek-2.text" w:id="246"/>
      <w:bookmarkEnd w:id="245"/>
      <w:r>
        <w:rPr>
          <w:rFonts w:ascii="Times New Roman" w:hAnsi="Times New Roman"/>
          <w:color w:val="000000"/>
        </w:rPr>
        <w:t xml:space="preserve">Vyhodnocovanie stavu optimálnej siete vykonáva raz ročne úrad pre dohľad. Úrad pre dohľad poskytne ministerstvu zdravotníctva, samosprávnemu kraju a zdravotnej poisťovni výsledky vyhodnotenia stavu optimálnej siete podľa odseku 4 každoročne do 30. apríla elektronicky v podobe umožňujúcej ďalšie spracovanie. Ministerstvo zdravotníctva a zdravotná poisťovňa môžu voči výsledkom vyhodnotenia stavu optimálnej siete každoročne do 31. mája vzniesť písomné odôvodnené námietky, s ktorými je úrad pre dohľad povinný sa vysporiadať. Úrad pre dohľad je povinný na vyžiadanie ministerstva zdravotníctva alebo zdravotnej poisťovne poskytnúť ministerstvu zdravotníctva alebo zdravotnej poisťovni súčinnosť a podklady potrebné na overenie výsledkov vyhodnotenia stavu optimálnej siete podľa odseku 4. </w:t>
      </w:r>
      <w:bookmarkEnd w:id="246"/>
    </w:p>
    <w:p w:rsidR="005C6032" w:rsidRDefault="00000000" w14:paraId="035B282E" w14:textId="77777777">
      <w:pPr>
        <w:spacing w:after="0" w:line="264" w:lineRule="auto"/>
        <w:ind w:left="495"/>
      </w:pPr>
      <w:bookmarkStart w:name="paragraf-5c.odsek-3" w:id="247"/>
      <w:bookmarkEnd w:id="244"/>
      <w:r>
        <w:rPr>
          <w:rFonts w:ascii="Times New Roman" w:hAnsi="Times New Roman"/>
          <w:color w:val="000000"/>
        </w:rPr>
        <w:t xml:space="preserve"> </w:t>
      </w:r>
      <w:bookmarkStart w:name="paragraf-5c.odsek-3.oznacenie" w:id="248"/>
      <w:r>
        <w:rPr>
          <w:rFonts w:ascii="Times New Roman" w:hAnsi="Times New Roman"/>
          <w:color w:val="000000"/>
        </w:rPr>
        <w:t xml:space="preserve">(3) </w:t>
      </w:r>
      <w:bookmarkStart w:name="paragraf-5c.odsek-3.text" w:id="249"/>
      <w:bookmarkEnd w:id="248"/>
      <w:r>
        <w:rPr>
          <w:rFonts w:ascii="Times New Roman" w:hAnsi="Times New Roman"/>
          <w:color w:val="000000"/>
        </w:rPr>
        <w:t xml:space="preserve">Samosprávny kraj môže do 31. mája poslať úradu pre dohľad návrh na úpravu optimálnej kapacity optimálnej siete poskytovateľov špecializovanej ambulantnej starostlivosti uvedenej vo výsledkoch vyhodnotenia stavu optimálnej siete zaslaných úradom pre dohľad podľa odseku 2 spolu s písomným odôvodnením návrhu na úpravu s uvedením počtu ambulancií, o ktoré navrhuje </w:t>
      </w:r>
      <w:bookmarkEnd w:id="249"/>
    </w:p>
    <w:p w:rsidR="005C6032" w:rsidRDefault="00000000" w14:paraId="5B212BA6" w14:textId="77777777">
      <w:pPr>
        <w:spacing w:before="225" w:after="225" w:line="264" w:lineRule="auto"/>
        <w:ind w:left="570"/>
      </w:pPr>
      <w:bookmarkStart w:name="paragraf-5c.odsek-3.pismeno-a" w:id="250"/>
      <w:r>
        <w:rPr>
          <w:rFonts w:ascii="Times New Roman" w:hAnsi="Times New Roman"/>
          <w:color w:val="000000"/>
        </w:rPr>
        <w:t xml:space="preserve"> </w:t>
      </w:r>
      <w:bookmarkStart w:name="paragraf-5c.odsek-3.pismeno-a.oznacenie" w:id="251"/>
      <w:r>
        <w:rPr>
          <w:rFonts w:ascii="Times New Roman" w:hAnsi="Times New Roman"/>
          <w:color w:val="000000"/>
        </w:rPr>
        <w:t xml:space="preserve">a) </w:t>
      </w:r>
      <w:bookmarkEnd w:id="251"/>
      <w:r>
        <w:rPr>
          <w:rFonts w:ascii="Times New Roman" w:hAnsi="Times New Roman"/>
          <w:color w:val="000000"/>
        </w:rPr>
        <w:t xml:space="preserve">zvýšiť optimálnu kapacitu optimálnej siete poskytovateľov špecializovanej ambulantnej starostlivosti, najviac však o taký počet ambulancií podľa </w:t>
      </w:r>
      <w:hyperlink w:anchor="paragraf-5b.odsek-3.pismeno-i">
        <w:r w:rsidR="005C6032">
          <w:rPr>
            <w:rFonts w:ascii="Times New Roman" w:hAnsi="Times New Roman"/>
            <w:color w:val="0000FF"/>
            <w:u w:val="single"/>
          </w:rPr>
          <w:t>§ 5b ods. 3 písm. i)</w:t>
        </w:r>
      </w:hyperlink>
      <w:bookmarkStart w:name="paragraf-5c.odsek-3.pismeno-a.text" w:id="252"/>
      <w:r>
        <w:rPr>
          <w:rFonts w:ascii="Times New Roman" w:hAnsi="Times New Roman"/>
          <w:color w:val="000000"/>
        </w:rPr>
        <w:t xml:space="preserve">, ktorý v prepočte na počet ordinačných hodín predstavuje súčet ordinačných hodín, počas ktorých vo verejnej sieti poskytovateľov špecializovanej ambulantnej starostlivosti poskytujú zdravotnú starostlivosť lekári v špecializovanej ambulancii alebo iní zdravotnícki pracovníci v špecializovanej ambulancii, ktorí v kalendárnom roku, pre ktorý sa vyhodnocuje stav optimálnej siete, dosiahnu vek 63 alebo viac rokov, alebo </w:t>
      </w:r>
      <w:bookmarkEnd w:id="252"/>
    </w:p>
    <w:p w:rsidR="005C6032" w:rsidRDefault="00000000" w14:paraId="22946F53" w14:textId="77777777">
      <w:pPr>
        <w:spacing w:before="225" w:after="225" w:line="264" w:lineRule="auto"/>
        <w:ind w:left="570"/>
      </w:pPr>
      <w:bookmarkStart w:name="paragraf-5c.odsek-3.pismeno-b" w:id="253"/>
      <w:bookmarkEnd w:id="250"/>
      <w:r>
        <w:rPr>
          <w:rFonts w:ascii="Times New Roman" w:hAnsi="Times New Roman"/>
          <w:color w:val="000000"/>
        </w:rPr>
        <w:t xml:space="preserve"> </w:t>
      </w:r>
      <w:bookmarkStart w:name="paragraf-5c.odsek-3.pismeno-b.oznacenie" w:id="254"/>
      <w:r>
        <w:rPr>
          <w:rFonts w:ascii="Times New Roman" w:hAnsi="Times New Roman"/>
          <w:color w:val="000000"/>
        </w:rPr>
        <w:t xml:space="preserve">b) </w:t>
      </w:r>
      <w:bookmarkStart w:name="paragraf-5c.odsek-3.pismeno-b.text" w:id="255"/>
      <w:bookmarkEnd w:id="254"/>
      <w:r>
        <w:rPr>
          <w:rFonts w:ascii="Times New Roman" w:hAnsi="Times New Roman"/>
          <w:color w:val="000000"/>
        </w:rPr>
        <w:t xml:space="preserve">znížiť optimálnu kapacitu optimálnej siete poskytovateľov špecializovanej ambulantnej starostlivosti. </w:t>
      </w:r>
      <w:bookmarkEnd w:id="255"/>
    </w:p>
    <w:p w:rsidR="005C6032" w:rsidRDefault="00000000" w14:paraId="337F8BD5" w14:textId="77777777">
      <w:pPr>
        <w:spacing w:before="225" w:after="225" w:line="264" w:lineRule="auto"/>
        <w:ind w:left="495"/>
      </w:pPr>
      <w:bookmarkStart w:name="paragraf-5c.odsek-4" w:id="256"/>
      <w:bookmarkEnd w:id="247"/>
      <w:bookmarkEnd w:id="253"/>
      <w:r>
        <w:rPr>
          <w:rFonts w:ascii="Times New Roman" w:hAnsi="Times New Roman"/>
          <w:color w:val="000000"/>
        </w:rPr>
        <w:t xml:space="preserve"> </w:t>
      </w:r>
      <w:bookmarkStart w:name="paragraf-5c.odsek-4.oznacenie" w:id="257"/>
      <w:r>
        <w:rPr>
          <w:rFonts w:ascii="Times New Roman" w:hAnsi="Times New Roman"/>
          <w:color w:val="000000"/>
        </w:rPr>
        <w:t xml:space="preserve">(4) </w:t>
      </w:r>
      <w:bookmarkStart w:name="paragraf-5c.odsek-4.text" w:id="258"/>
      <w:bookmarkEnd w:id="257"/>
      <w:r>
        <w:rPr>
          <w:rFonts w:ascii="Times New Roman" w:hAnsi="Times New Roman"/>
          <w:color w:val="000000"/>
        </w:rPr>
        <w:t xml:space="preserve">Úrad pre dohľad upraví optimálnu kapacitu optimálnej siete poskytovateľov špecializovanej ambulantnej starostlivosti na základe návrhu na úpravu podľa odseku 3 a zverejní každoročne do 30. júna na svojom webovom sídle elektronicky v podobe umožňujúcej ďalšie spracovanie výsledky vyhodnotenia stavu optimálnej siete k 1. januáru kalendárneho roka, v ktorom sa tieto výsledky zverejňujú, spolu s protokolom o vznesených námietkach podľa odseku 2, v ktorom neprijaté námietky musí odôvodniť, a spolu s návrhom a písomným odôvodnením samosprávneho kraja na úpravu optimálnej kapacity optimálnej siete podľa odseku 3. Optimálna sieť je ustanovená dňom zverejnenia výsledkov vyhodnotenia stavu optimálnej siete úradom pre dohľad. </w:t>
      </w:r>
      <w:bookmarkEnd w:id="258"/>
    </w:p>
    <w:p w:rsidR="005C6032" w:rsidRDefault="00000000" w14:paraId="3F244B90" w14:textId="77777777">
      <w:pPr>
        <w:spacing w:before="225" w:after="225" w:line="264" w:lineRule="auto"/>
        <w:ind w:left="495"/>
      </w:pPr>
      <w:bookmarkStart w:name="paragraf-5c.odsek-5" w:id="259"/>
      <w:bookmarkEnd w:id="256"/>
      <w:r>
        <w:rPr>
          <w:rFonts w:ascii="Times New Roman" w:hAnsi="Times New Roman"/>
          <w:color w:val="000000"/>
        </w:rPr>
        <w:t xml:space="preserve"> </w:t>
      </w:r>
      <w:bookmarkStart w:name="paragraf-5c.odsek-5.oznacenie" w:id="260"/>
      <w:r>
        <w:rPr>
          <w:rFonts w:ascii="Times New Roman" w:hAnsi="Times New Roman"/>
          <w:color w:val="000000"/>
        </w:rPr>
        <w:t xml:space="preserve">(5) </w:t>
      </w:r>
      <w:bookmarkStart w:name="paragraf-5c.odsek-5.text" w:id="261"/>
      <w:bookmarkEnd w:id="260"/>
      <w:r>
        <w:rPr>
          <w:rFonts w:ascii="Times New Roman" w:hAnsi="Times New Roman"/>
          <w:color w:val="000000"/>
        </w:rPr>
        <w:t xml:space="preserve">Ministerstvo zdravotníctva zverejní každoročne do 31. júla na svojom webovom sídle elektronicky v podobe umožňujúcej ďalšie spracovanie výsledky vyhodnotenia stavu optimálnej siete, ktoré zverejnil úrad pre dohľad podľa odseku 4. </w:t>
      </w:r>
      <w:bookmarkEnd w:id="261"/>
    </w:p>
    <w:p w:rsidR="005C6032" w:rsidRDefault="00000000" w14:paraId="6E739D57" w14:textId="77777777">
      <w:pPr>
        <w:spacing w:after="0" w:line="264" w:lineRule="auto"/>
        <w:ind w:left="495"/>
      </w:pPr>
      <w:bookmarkStart w:name="paragraf-5c.odsek-6" w:id="262"/>
      <w:bookmarkEnd w:id="259"/>
      <w:r>
        <w:rPr>
          <w:rFonts w:ascii="Times New Roman" w:hAnsi="Times New Roman"/>
          <w:color w:val="000000"/>
        </w:rPr>
        <w:t xml:space="preserve"> </w:t>
      </w:r>
      <w:bookmarkStart w:name="paragraf-5c.odsek-6.oznacenie" w:id="263"/>
      <w:r>
        <w:rPr>
          <w:rFonts w:ascii="Times New Roman" w:hAnsi="Times New Roman"/>
          <w:color w:val="000000"/>
        </w:rPr>
        <w:t xml:space="preserve">(6) </w:t>
      </w:r>
      <w:bookmarkStart w:name="paragraf-5c.odsek-6.text" w:id="264"/>
      <w:bookmarkEnd w:id="263"/>
      <w:r>
        <w:rPr>
          <w:rFonts w:ascii="Times New Roman" w:hAnsi="Times New Roman"/>
          <w:color w:val="000000"/>
        </w:rPr>
        <w:t xml:space="preserve">Výsledky vyhodnotenia stavu optimálnej siete poskytovateľov všeobecnej ambulantnej starostlivosti obsahujú </w:t>
      </w:r>
      <w:bookmarkEnd w:id="264"/>
    </w:p>
    <w:p w:rsidR="005C6032" w:rsidRDefault="00000000" w14:paraId="6467FE20" w14:textId="77777777">
      <w:pPr>
        <w:spacing w:before="225" w:after="225" w:line="264" w:lineRule="auto"/>
        <w:ind w:left="570"/>
      </w:pPr>
      <w:bookmarkStart w:name="paragraf-5c.odsek-6.pismeno-a" w:id="265"/>
      <w:r>
        <w:rPr>
          <w:rFonts w:ascii="Times New Roman" w:hAnsi="Times New Roman"/>
          <w:color w:val="000000"/>
        </w:rPr>
        <w:t xml:space="preserve"> </w:t>
      </w:r>
      <w:bookmarkStart w:name="paragraf-5c.odsek-6.pismeno-a.oznacenie" w:id="266"/>
      <w:r>
        <w:rPr>
          <w:rFonts w:ascii="Times New Roman" w:hAnsi="Times New Roman"/>
          <w:color w:val="000000"/>
        </w:rPr>
        <w:t xml:space="preserve">a) </w:t>
      </w:r>
      <w:bookmarkStart w:name="paragraf-5c.odsek-6.pismeno-a.text" w:id="267"/>
      <w:bookmarkEnd w:id="266"/>
      <w:r>
        <w:rPr>
          <w:rFonts w:ascii="Times New Roman" w:hAnsi="Times New Roman"/>
          <w:color w:val="000000"/>
        </w:rPr>
        <w:t xml:space="preserve">názov územia, pre ktoré je ustanovená optimálna sieť poskytovateľov všeobecnej ambulantnej starostlivosti, </w:t>
      </w:r>
      <w:bookmarkEnd w:id="267"/>
    </w:p>
    <w:p w:rsidR="005C6032" w:rsidRDefault="00000000" w14:paraId="048D04A5" w14:textId="77777777">
      <w:pPr>
        <w:spacing w:before="225" w:after="225" w:line="264" w:lineRule="auto"/>
        <w:ind w:left="570"/>
      </w:pPr>
      <w:bookmarkStart w:name="paragraf-5c.odsek-6.pismeno-b" w:id="268"/>
      <w:bookmarkEnd w:id="265"/>
      <w:r>
        <w:rPr>
          <w:rFonts w:ascii="Times New Roman" w:hAnsi="Times New Roman"/>
          <w:color w:val="000000"/>
        </w:rPr>
        <w:t xml:space="preserve"> </w:t>
      </w:r>
      <w:bookmarkStart w:name="paragraf-5c.odsek-6.pismeno-b.oznacenie" w:id="269"/>
      <w:r>
        <w:rPr>
          <w:rFonts w:ascii="Times New Roman" w:hAnsi="Times New Roman"/>
          <w:color w:val="000000"/>
        </w:rPr>
        <w:t xml:space="preserve">b) </w:t>
      </w:r>
      <w:bookmarkStart w:name="paragraf-5c.odsek-6.pismeno-b.text" w:id="270"/>
      <w:bookmarkEnd w:id="269"/>
      <w:r>
        <w:rPr>
          <w:rFonts w:ascii="Times New Roman" w:hAnsi="Times New Roman"/>
          <w:color w:val="000000"/>
        </w:rPr>
        <w:t xml:space="preserve">optimálnu kapacitu optimálnej siete poskytovateľov všeobecnej ambulantnej starostlivosti, </w:t>
      </w:r>
      <w:bookmarkEnd w:id="270"/>
    </w:p>
    <w:p w:rsidR="005C6032" w:rsidRDefault="00000000" w14:paraId="30F7DA73" w14:textId="77777777">
      <w:pPr>
        <w:spacing w:before="225" w:after="225" w:line="264" w:lineRule="auto"/>
        <w:ind w:left="570"/>
      </w:pPr>
      <w:bookmarkStart w:name="paragraf-5c.odsek-6.pismeno-c" w:id="271"/>
      <w:bookmarkEnd w:id="268"/>
      <w:r>
        <w:rPr>
          <w:rFonts w:ascii="Times New Roman" w:hAnsi="Times New Roman"/>
          <w:color w:val="000000"/>
        </w:rPr>
        <w:t xml:space="preserve"> </w:t>
      </w:r>
      <w:bookmarkStart w:name="paragraf-5c.odsek-6.pismeno-c.oznacenie" w:id="272"/>
      <w:r>
        <w:rPr>
          <w:rFonts w:ascii="Times New Roman" w:hAnsi="Times New Roman"/>
          <w:color w:val="000000"/>
        </w:rPr>
        <w:t xml:space="preserve">c) </w:t>
      </w:r>
      <w:bookmarkStart w:name="paragraf-5c.odsek-6.pismeno-c.text" w:id="273"/>
      <w:bookmarkEnd w:id="272"/>
      <w:r>
        <w:rPr>
          <w:rFonts w:ascii="Times New Roman" w:hAnsi="Times New Roman"/>
          <w:color w:val="000000"/>
        </w:rPr>
        <w:t xml:space="preserve">počet ambulancií vo verejnej sieti poskytovateľov všeobecnej ambulantnej starostlivosti, </w:t>
      </w:r>
      <w:bookmarkEnd w:id="273"/>
    </w:p>
    <w:p w:rsidR="005C6032" w:rsidRDefault="00000000" w14:paraId="2F844392" w14:textId="77777777">
      <w:pPr>
        <w:spacing w:after="0" w:line="264" w:lineRule="auto"/>
        <w:ind w:left="570"/>
      </w:pPr>
      <w:bookmarkStart w:name="paragraf-5c.odsek-6.pismeno-d" w:id="274"/>
      <w:bookmarkEnd w:id="271"/>
      <w:r>
        <w:rPr>
          <w:rFonts w:ascii="Times New Roman" w:hAnsi="Times New Roman"/>
          <w:color w:val="000000"/>
        </w:rPr>
        <w:t xml:space="preserve"> </w:t>
      </w:r>
      <w:bookmarkStart w:name="paragraf-5c.odsek-6.pismeno-d.oznacenie" w:id="275"/>
      <w:r>
        <w:rPr>
          <w:rFonts w:ascii="Times New Roman" w:hAnsi="Times New Roman"/>
          <w:color w:val="000000"/>
        </w:rPr>
        <w:t xml:space="preserve">d) </w:t>
      </w:r>
      <w:bookmarkEnd w:id="275"/>
      <w:r>
        <w:rPr>
          <w:rFonts w:ascii="Times New Roman" w:hAnsi="Times New Roman"/>
          <w:color w:val="000000"/>
        </w:rPr>
        <w:t xml:space="preserve">percentuálne vyjadrenie podielu počtu ambulancií vo verejnej sieti poskytovateľov všeobecnej ambulantnej starostlivosti podľa písmena c) a optimálnej kapacity optimálnej siete poskytovateľov všeobecnej ambulantnej starostlivosti podľa písmena b), </w:t>
      </w:r>
    </w:p>
    <w:p w:rsidR="005C6032" w:rsidRDefault="005C6032" w14:paraId="0021110F" w14:textId="77777777">
      <w:pPr>
        <w:spacing w:after="0" w:line="264" w:lineRule="auto"/>
        <w:ind w:left="570"/>
      </w:pPr>
    </w:p>
    <w:p w:rsidR="005C6032" w:rsidRDefault="005C6032" w14:paraId="0F9817D6" w14:textId="77777777">
      <w:pPr>
        <w:spacing w:after="0" w:line="264" w:lineRule="auto"/>
        <w:ind w:left="570"/>
      </w:pPr>
      <w:bookmarkStart w:name="paragraf-5c.odsek-6.pismeno-d.text" w:id="276"/>
      <w:bookmarkEnd w:id="276"/>
    </w:p>
    <w:p w:rsidR="005C6032" w:rsidRDefault="00000000" w14:paraId="58D726BD" w14:textId="77777777">
      <w:pPr>
        <w:spacing w:before="225" w:after="225" w:line="264" w:lineRule="auto"/>
        <w:ind w:left="570"/>
      </w:pPr>
      <w:bookmarkStart w:name="paragraf-5c.odsek-6.pismeno-e" w:id="277"/>
      <w:bookmarkEnd w:id="274"/>
      <w:r>
        <w:rPr>
          <w:rFonts w:ascii="Times New Roman" w:hAnsi="Times New Roman"/>
          <w:color w:val="000000"/>
        </w:rPr>
        <w:t xml:space="preserve"> </w:t>
      </w:r>
      <w:bookmarkStart w:name="paragraf-5c.odsek-6.pismeno-e.oznacenie" w:id="278"/>
      <w:r>
        <w:rPr>
          <w:rFonts w:ascii="Times New Roman" w:hAnsi="Times New Roman"/>
          <w:color w:val="000000"/>
        </w:rPr>
        <w:t xml:space="preserve">e) </w:t>
      </w:r>
      <w:bookmarkStart w:name="paragraf-5c.odsek-6.pismeno-e.text" w:id="279"/>
      <w:bookmarkEnd w:id="278"/>
      <w:r>
        <w:rPr>
          <w:rFonts w:ascii="Times New Roman" w:hAnsi="Times New Roman"/>
          <w:color w:val="000000"/>
        </w:rPr>
        <w:t xml:space="preserve">názvy obcí, ktoré nemajú zabezpečenú miestnu dostupnosť poskytovateľov všeobecnej ambulantnej starostlivosti, </w:t>
      </w:r>
      <w:bookmarkEnd w:id="279"/>
    </w:p>
    <w:p w:rsidR="005C6032" w:rsidRDefault="00000000" w14:paraId="50F5F922" w14:textId="77777777">
      <w:pPr>
        <w:spacing w:before="225" w:after="225" w:line="264" w:lineRule="auto"/>
        <w:ind w:left="570"/>
      </w:pPr>
      <w:bookmarkStart w:name="paragraf-5c.odsek-6.pismeno-f" w:id="280"/>
      <w:bookmarkEnd w:id="277"/>
      <w:r>
        <w:rPr>
          <w:rFonts w:ascii="Times New Roman" w:hAnsi="Times New Roman"/>
          <w:color w:val="000000"/>
        </w:rPr>
        <w:t xml:space="preserve"> </w:t>
      </w:r>
      <w:bookmarkStart w:name="paragraf-5c.odsek-6.pismeno-f.oznacenie" w:id="281"/>
      <w:r>
        <w:rPr>
          <w:rFonts w:ascii="Times New Roman" w:hAnsi="Times New Roman"/>
          <w:color w:val="000000"/>
        </w:rPr>
        <w:t xml:space="preserve">f) </w:t>
      </w:r>
      <w:bookmarkStart w:name="paragraf-5c.odsek-6.pismeno-f.text" w:id="282"/>
      <w:bookmarkEnd w:id="281"/>
      <w:r>
        <w:rPr>
          <w:rFonts w:ascii="Times New Roman" w:hAnsi="Times New Roman"/>
          <w:color w:val="000000"/>
        </w:rPr>
        <w:t xml:space="preserve">počet chýbajúcich ambulancií vo verejnej sieti poskytovateľov všeobecnej ambulantnej starostlivosti, vypočítaný ako rozdiel medzi optimálnou kapacitou optimálnej siete </w:t>
      </w:r>
      <w:r>
        <w:rPr>
          <w:rFonts w:ascii="Times New Roman" w:hAnsi="Times New Roman"/>
          <w:color w:val="000000"/>
        </w:rPr>
        <w:t xml:space="preserve">poskytovateľov všeobecnej ambulantnej starostlivosti podľa písmena b) a počtom ambulancií vo verejnej sieti poskytovateľov všeobecnej ambulantnej starostlivosti podľa písmena c), </w:t>
      </w:r>
      <w:bookmarkEnd w:id="282"/>
    </w:p>
    <w:p w:rsidR="005C6032" w:rsidRDefault="00000000" w14:paraId="07635C8E" w14:textId="77777777">
      <w:pPr>
        <w:spacing w:before="225" w:after="225" w:line="264" w:lineRule="auto"/>
        <w:ind w:left="570"/>
      </w:pPr>
      <w:bookmarkStart w:name="paragraf-5c.odsek-6.pismeno-g" w:id="283"/>
      <w:bookmarkEnd w:id="280"/>
      <w:r>
        <w:rPr>
          <w:rFonts w:ascii="Times New Roman" w:hAnsi="Times New Roman"/>
          <w:color w:val="000000"/>
        </w:rPr>
        <w:t xml:space="preserve"> </w:t>
      </w:r>
      <w:bookmarkStart w:name="paragraf-5c.odsek-6.pismeno-g.oznacenie" w:id="284"/>
      <w:r>
        <w:rPr>
          <w:rFonts w:ascii="Times New Roman" w:hAnsi="Times New Roman"/>
          <w:color w:val="000000"/>
        </w:rPr>
        <w:t xml:space="preserve">g) </w:t>
      </w:r>
      <w:bookmarkStart w:name="paragraf-5c.odsek-6.pismeno-g.text" w:id="285"/>
      <w:bookmarkEnd w:id="284"/>
      <w:r>
        <w:rPr>
          <w:rFonts w:ascii="Times New Roman" w:hAnsi="Times New Roman"/>
          <w:color w:val="000000"/>
        </w:rPr>
        <w:t xml:space="preserve">počet poistencov s trvalým pobytom v okrese, ktorí nemajú zabezpečenú miestnu dostupnosť poskytovateľov všeobecnej ambulantnej starostlivosti, </w:t>
      </w:r>
      <w:bookmarkEnd w:id="285"/>
    </w:p>
    <w:p w:rsidR="005C6032" w:rsidRDefault="00000000" w14:paraId="09E266D7" w14:textId="77777777">
      <w:pPr>
        <w:spacing w:before="225" w:after="225" w:line="264" w:lineRule="auto"/>
        <w:ind w:left="570"/>
      </w:pPr>
      <w:bookmarkStart w:name="paragraf-5c.odsek-6.pismeno-h" w:id="286"/>
      <w:bookmarkEnd w:id="283"/>
      <w:r>
        <w:rPr>
          <w:rFonts w:ascii="Times New Roman" w:hAnsi="Times New Roman"/>
          <w:color w:val="000000"/>
        </w:rPr>
        <w:t xml:space="preserve"> </w:t>
      </w:r>
      <w:bookmarkStart w:name="paragraf-5c.odsek-6.pismeno-h.oznacenie" w:id="287"/>
      <w:r>
        <w:rPr>
          <w:rFonts w:ascii="Times New Roman" w:hAnsi="Times New Roman"/>
          <w:color w:val="000000"/>
        </w:rPr>
        <w:t xml:space="preserve">h) </w:t>
      </w:r>
      <w:bookmarkStart w:name="paragraf-5c.odsek-6.pismeno-h.text" w:id="288"/>
      <w:bookmarkEnd w:id="287"/>
      <w:r>
        <w:rPr>
          <w:rFonts w:ascii="Times New Roman" w:hAnsi="Times New Roman"/>
          <w:color w:val="000000"/>
        </w:rPr>
        <w:t xml:space="preserve">percentuálne vyjadrenie podielu počtu lekárov vo všeobecnej ambulancii vo verejnej sieti poskytovateľov všeobecnej ambulantnej starostlivosti vo veku 63 alebo viac rokov a celkového počtu lekárov vo všeobecnej ambulancii vo verejnej sieti poskytovateľov všeobecnej ambulantnej starostlivosti, </w:t>
      </w:r>
      <w:bookmarkEnd w:id="288"/>
    </w:p>
    <w:p w:rsidR="005C6032" w:rsidRDefault="00000000" w14:paraId="4D9002DF" w14:textId="77777777">
      <w:pPr>
        <w:spacing w:before="225" w:after="225" w:line="264" w:lineRule="auto"/>
        <w:ind w:left="570"/>
      </w:pPr>
      <w:bookmarkStart w:name="paragraf-5c.odsek-6.pismeno-i" w:id="289"/>
      <w:bookmarkEnd w:id="286"/>
      <w:r>
        <w:rPr>
          <w:rFonts w:ascii="Times New Roman" w:hAnsi="Times New Roman"/>
          <w:color w:val="000000"/>
        </w:rPr>
        <w:t xml:space="preserve"> </w:t>
      </w:r>
      <w:bookmarkStart w:name="paragraf-5c.odsek-6.pismeno-i.oznacenie" w:id="290"/>
      <w:r>
        <w:rPr>
          <w:rFonts w:ascii="Times New Roman" w:hAnsi="Times New Roman"/>
          <w:color w:val="000000"/>
        </w:rPr>
        <w:t xml:space="preserve">i) </w:t>
      </w:r>
      <w:bookmarkStart w:name="paragraf-5c.odsek-6.pismeno-i.text" w:id="291"/>
      <w:bookmarkEnd w:id="290"/>
      <w:r>
        <w:rPr>
          <w:rFonts w:ascii="Times New Roman" w:hAnsi="Times New Roman"/>
          <w:color w:val="000000"/>
        </w:rPr>
        <w:t xml:space="preserve">hodnoty vnútroštátnej migrácie pre určenie optimálnej kapacity optimálnej siete poskytovateľov všeobecnej ambulantnej starostlivosti; vnútroštátna migrácia poistencov vyjadruje odchýlku v počte poistencov, pre ktorých je potrebné na danom území zabezpečiť zdravotnú starostlivosť z dôvodu poskytovania všeobecnej ambulantnej starostlivosti mimo okresu trvalého pobytu. </w:t>
      </w:r>
      <w:bookmarkEnd w:id="291"/>
    </w:p>
    <w:p w:rsidR="005C6032" w:rsidRDefault="00000000" w14:paraId="28CB0AC4" w14:textId="77777777">
      <w:pPr>
        <w:spacing w:after="0" w:line="264" w:lineRule="auto"/>
        <w:ind w:left="495"/>
      </w:pPr>
      <w:bookmarkStart w:name="paragraf-5c.odsek-7" w:id="292"/>
      <w:bookmarkEnd w:id="262"/>
      <w:bookmarkEnd w:id="289"/>
      <w:r>
        <w:rPr>
          <w:rFonts w:ascii="Times New Roman" w:hAnsi="Times New Roman"/>
          <w:color w:val="000000"/>
        </w:rPr>
        <w:t xml:space="preserve"> </w:t>
      </w:r>
      <w:bookmarkStart w:name="paragraf-5c.odsek-7.oznacenie" w:id="293"/>
      <w:r>
        <w:rPr>
          <w:rFonts w:ascii="Times New Roman" w:hAnsi="Times New Roman"/>
          <w:color w:val="000000"/>
        </w:rPr>
        <w:t xml:space="preserve">(7) </w:t>
      </w:r>
      <w:bookmarkStart w:name="paragraf-5c.odsek-7.text" w:id="294"/>
      <w:bookmarkEnd w:id="293"/>
      <w:r>
        <w:rPr>
          <w:rFonts w:ascii="Times New Roman" w:hAnsi="Times New Roman"/>
          <w:color w:val="000000"/>
        </w:rPr>
        <w:t xml:space="preserve">Výsledky vyhodnotenia stavu optimálnej siete poskytovateľov primárnej špecializovanej gynekologickej ambulantnej starostlivosti obsahujú </w:t>
      </w:r>
      <w:bookmarkEnd w:id="294"/>
    </w:p>
    <w:p w:rsidR="005C6032" w:rsidRDefault="00000000" w14:paraId="1068CE4F" w14:textId="77777777">
      <w:pPr>
        <w:spacing w:before="225" w:after="225" w:line="264" w:lineRule="auto"/>
        <w:ind w:left="570"/>
      </w:pPr>
      <w:bookmarkStart w:name="paragraf-5c.odsek-7.pismeno-a" w:id="295"/>
      <w:r>
        <w:rPr>
          <w:rFonts w:ascii="Times New Roman" w:hAnsi="Times New Roman"/>
          <w:color w:val="000000"/>
        </w:rPr>
        <w:t xml:space="preserve"> </w:t>
      </w:r>
      <w:bookmarkStart w:name="paragraf-5c.odsek-7.pismeno-a.oznacenie" w:id="296"/>
      <w:r>
        <w:rPr>
          <w:rFonts w:ascii="Times New Roman" w:hAnsi="Times New Roman"/>
          <w:color w:val="000000"/>
        </w:rPr>
        <w:t xml:space="preserve">a) </w:t>
      </w:r>
      <w:bookmarkStart w:name="paragraf-5c.odsek-7.pismeno-a.text" w:id="297"/>
      <w:bookmarkEnd w:id="296"/>
      <w:r>
        <w:rPr>
          <w:rFonts w:ascii="Times New Roman" w:hAnsi="Times New Roman"/>
          <w:color w:val="000000"/>
        </w:rPr>
        <w:t xml:space="preserve">názov územia, pre ktoré je ustanovená optimálna sieť poskytovateľov primárnej špecializovanej gynekologickej ambulantnej starostlivosti, </w:t>
      </w:r>
      <w:bookmarkEnd w:id="297"/>
    </w:p>
    <w:p w:rsidR="005C6032" w:rsidRDefault="00000000" w14:paraId="1FBF5CA8" w14:textId="77777777">
      <w:pPr>
        <w:spacing w:before="225" w:after="225" w:line="264" w:lineRule="auto"/>
        <w:ind w:left="570"/>
      </w:pPr>
      <w:bookmarkStart w:name="paragraf-5c.odsek-7.pismeno-b" w:id="298"/>
      <w:bookmarkEnd w:id="295"/>
      <w:r>
        <w:rPr>
          <w:rFonts w:ascii="Times New Roman" w:hAnsi="Times New Roman"/>
          <w:color w:val="000000"/>
        </w:rPr>
        <w:t xml:space="preserve"> </w:t>
      </w:r>
      <w:bookmarkStart w:name="paragraf-5c.odsek-7.pismeno-b.oznacenie" w:id="299"/>
      <w:r>
        <w:rPr>
          <w:rFonts w:ascii="Times New Roman" w:hAnsi="Times New Roman"/>
          <w:color w:val="000000"/>
        </w:rPr>
        <w:t xml:space="preserve">b) </w:t>
      </w:r>
      <w:bookmarkStart w:name="paragraf-5c.odsek-7.pismeno-b.text" w:id="300"/>
      <w:bookmarkEnd w:id="299"/>
      <w:r>
        <w:rPr>
          <w:rFonts w:ascii="Times New Roman" w:hAnsi="Times New Roman"/>
          <w:color w:val="000000"/>
        </w:rPr>
        <w:t xml:space="preserve">optimálnu kapacitu optimálnej siete poskytovateľov primárnej špecializovanej gynekologickej ambulantnej starostlivosti, </w:t>
      </w:r>
      <w:bookmarkEnd w:id="300"/>
    </w:p>
    <w:p w:rsidR="005C6032" w:rsidRDefault="00000000" w14:paraId="0B52561A" w14:textId="77777777">
      <w:pPr>
        <w:spacing w:before="225" w:after="225" w:line="264" w:lineRule="auto"/>
        <w:ind w:left="570"/>
      </w:pPr>
      <w:bookmarkStart w:name="paragraf-5c.odsek-7.pismeno-c" w:id="301"/>
      <w:bookmarkEnd w:id="298"/>
      <w:r>
        <w:rPr>
          <w:rFonts w:ascii="Times New Roman" w:hAnsi="Times New Roman"/>
          <w:color w:val="000000"/>
        </w:rPr>
        <w:t xml:space="preserve"> </w:t>
      </w:r>
      <w:bookmarkStart w:name="paragraf-5c.odsek-7.pismeno-c.oznacenie" w:id="302"/>
      <w:r>
        <w:rPr>
          <w:rFonts w:ascii="Times New Roman" w:hAnsi="Times New Roman"/>
          <w:color w:val="000000"/>
        </w:rPr>
        <w:t xml:space="preserve">c) </w:t>
      </w:r>
      <w:bookmarkStart w:name="paragraf-5c.odsek-7.pismeno-c.text" w:id="303"/>
      <w:bookmarkEnd w:id="302"/>
      <w:r>
        <w:rPr>
          <w:rFonts w:ascii="Times New Roman" w:hAnsi="Times New Roman"/>
          <w:color w:val="000000"/>
        </w:rPr>
        <w:t xml:space="preserve">počet ambulancií vo verejnej sieti poskytovateľov primárnej špecializovanej gynekologickej ambulantnej starostlivosti, </w:t>
      </w:r>
      <w:bookmarkEnd w:id="303"/>
    </w:p>
    <w:p w:rsidR="005C6032" w:rsidRDefault="00000000" w14:paraId="70BDD858" w14:textId="77777777">
      <w:pPr>
        <w:spacing w:before="225" w:after="225" w:line="264" w:lineRule="auto"/>
        <w:ind w:left="570"/>
      </w:pPr>
      <w:bookmarkStart w:name="paragraf-5c.odsek-7.pismeno-d" w:id="304"/>
      <w:bookmarkEnd w:id="301"/>
      <w:r>
        <w:rPr>
          <w:rFonts w:ascii="Times New Roman" w:hAnsi="Times New Roman"/>
          <w:color w:val="000000"/>
        </w:rPr>
        <w:t xml:space="preserve"> </w:t>
      </w:r>
      <w:bookmarkStart w:name="paragraf-5c.odsek-7.pismeno-d.oznacenie" w:id="305"/>
      <w:r>
        <w:rPr>
          <w:rFonts w:ascii="Times New Roman" w:hAnsi="Times New Roman"/>
          <w:color w:val="000000"/>
        </w:rPr>
        <w:t xml:space="preserve">d) </w:t>
      </w:r>
      <w:bookmarkStart w:name="paragraf-5c.odsek-7.pismeno-d.text" w:id="306"/>
      <w:bookmarkEnd w:id="305"/>
      <w:r>
        <w:rPr>
          <w:rFonts w:ascii="Times New Roman" w:hAnsi="Times New Roman"/>
          <w:color w:val="000000"/>
        </w:rPr>
        <w:t xml:space="preserve">percentuálne vyjadrenie podielu počtu ambulancií vo verejnej sieti poskytovateľov primárnej špecializovanej gynekologickej ambulantnej starostlivosti podľa písmena c) a optimálnej kapacity optimálnej siete poskytovateľov primárnej špecializovanej gynekologickej ambulantnej starostlivosti podľa písmena b), </w:t>
      </w:r>
      <w:bookmarkEnd w:id="306"/>
    </w:p>
    <w:p w:rsidR="005C6032" w:rsidRDefault="00000000" w14:paraId="3E218AF3" w14:textId="77777777">
      <w:pPr>
        <w:spacing w:before="225" w:after="225" w:line="264" w:lineRule="auto"/>
        <w:ind w:left="570"/>
      </w:pPr>
      <w:bookmarkStart w:name="paragraf-5c.odsek-7.pismeno-e" w:id="307"/>
      <w:bookmarkEnd w:id="304"/>
      <w:r>
        <w:rPr>
          <w:rFonts w:ascii="Times New Roman" w:hAnsi="Times New Roman"/>
          <w:color w:val="000000"/>
        </w:rPr>
        <w:t xml:space="preserve"> </w:t>
      </w:r>
      <w:bookmarkStart w:name="paragraf-5c.odsek-7.pismeno-e.oznacenie" w:id="308"/>
      <w:r>
        <w:rPr>
          <w:rFonts w:ascii="Times New Roman" w:hAnsi="Times New Roman"/>
          <w:color w:val="000000"/>
        </w:rPr>
        <w:t xml:space="preserve">e) </w:t>
      </w:r>
      <w:bookmarkStart w:name="paragraf-5c.odsek-7.pismeno-e.text" w:id="309"/>
      <w:bookmarkEnd w:id="308"/>
      <w:r>
        <w:rPr>
          <w:rFonts w:ascii="Times New Roman" w:hAnsi="Times New Roman"/>
          <w:color w:val="000000"/>
        </w:rPr>
        <w:t xml:space="preserve">názvy obcí, ktoré nemajú zabezpečenú miestnu dostupnosť poskytovateľov primárnej špecializovanej gynekologickej ambulantnej starostlivosti, </w:t>
      </w:r>
      <w:bookmarkEnd w:id="309"/>
    </w:p>
    <w:p w:rsidR="005C6032" w:rsidRDefault="00000000" w14:paraId="27DC642C" w14:textId="77777777">
      <w:pPr>
        <w:spacing w:before="225" w:after="225" w:line="264" w:lineRule="auto"/>
        <w:ind w:left="570"/>
      </w:pPr>
      <w:bookmarkStart w:name="paragraf-5c.odsek-7.pismeno-f" w:id="310"/>
      <w:bookmarkEnd w:id="307"/>
      <w:r>
        <w:rPr>
          <w:rFonts w:ascii="Times New Roman" w:hAnsi="Times New Roman"/>
          <w:color w:val="000000"/>
        </w:rPr>
        <w:t xml:space="preserve"> </w:t>
      </w:r>
      <w:bookmarkStart w:name="paragraf-5c.odsek-7.pismeno-f.oznacenie" w:id="311"/>
      <w:r>
        <w:rPr>
          <w:rFonts w:ascii="Times New Roman" w:hAnsi="Times New Roman"/>
          <w:color w:val="000000"/>
        </w:rPr>
        <w:t xml:space="preserve">f) </w:t>
      </w:r>
      <w:bookmarkStart w:name="paragraf-5c.odsek-7.pismeno-f.text" w:id="312"/>
      <w:bookmarkEnd w:id="311"/>
      <w:r>
        <w:rPr>
          <w:rFonts w:ascii="Times New Roman" w:hAnsi="Times New Roman"/>
          <w:color w:val="000000"/>
        </w:rPr>
        <w:t xml:space="preserve">počet chýbajúcich ambulancií vo verejnej sieti poskytovateľov primárnej špecializovanej gynekologickej ambulantnej starostlivosti, vypočítaný ako rozdiel medzi optimálnou kapacitou optimálnej siete poskytovateľov primárnej špecializovanej gynekologickej ambulantnej starostlivosti podľa písmena b) a počtom ambulancií vo verejnej sieti poskytovateľov primárnej špecializovanej gynekologickej ambulantnej starostlivosti podľa písmena c), </w:t>
      </w:r>
      <w:bookmarkEnd w:id="312"/>
    </w:p>
    <w:p w:rsidR="005C6032" w:rsidRDefault="00000000" w14:paraId="4CFBA1EF" w14:textId="77777777">
      <w:pPr>
        <w:spacing w:before="225" w:after="225" w:line="264" w:lineRule="auto"/>
        <w:ind w:left="570"/>
      </w:pPr>
      <w:bookmarkStart w:name="paragraf-5c.odsek-7.pismeno-g" w:id="313"/>
      <w:bookmarkEnd w:id="310"/>
      <w:r>
        <w:rPr>
          <w:rFonts w:ascii="Times New Roman" w:hAnsi="Times New Roman"/>
          <w:color w:val="000000"/>
        </w:rPr>
        <w:t xml:space="preserve"> </w:t>
      </w:r>
      <w:bookmarkStart w:name="paragraf-5c.odsek-7.pismeno-g.oznacenie" w:id="314"/>
      <w:r>
        <w:rPr>
          <w:rFonts w:ascii="Times New Roman" w:hAnsi="Times New Roman"/>
          <w:color w:val="000000"/>
        </w:rPr>
        <w:t xml:space="preserve">g) </w:t>
      </w:r>
      <w:bookmarkStart w:name="paragraf-5c.odsek-7.pismeno-g.text" w:id="315"/>
      <w:bookmarkEnd w:id="314"/>
      <w:r>
        <w:rPr>
          <w:rFonts w:ascii="Times New Roman" w:hAnsi="Times New Roman"/>
          <w:color w:val="000000"/>
        </w:rPr>
        <w:t xml:space="preserve">počet poistencov s trvalým pobytom v okrese, ktorí nemajú zabezpečenú miestnu dostupnosť poskytovateľov primárnej špecializovanej gynekologickej ambulantnej starostlivosti, </w:t>
      </w:r>
      <w:bookmarkEnd w:id="315"/>
    </w:p>
    <w:p w:rsidR="005C6032" w:rsidRDefault="00000000" w14:paraId="6C801F45" w14:textId="77777777">
      <w:pPr>
        <w:spacing w:after="0" w:line="264" w:lineRule="auto"/>
        <w:ind w:left="570"/>
      </w:pPr>
      <w:bookmarkStart w:name="paragraf-5c.odsek-7.pismeno-h" w:id="316"/>
      <w:bookmarkEnd w:id="313"/>
      <w:r>
        <w:rPr>
          <w:rFonts w:ascii="Times New Roman" w:hAnsi="Times New Roman"/>
          <w:color w:val="000000"/>
        </w:rPr>
        <w:t xml:space="preserve"> </w:t>
      </w:r>
      <w:bookmarkStart w:name="paragraf-5c.odsek-7.pismeno-h.oznacenie" w:id="317"/>
      <w:r>
        <w:rPr>
          <w:rFonts w:ascii="Times New Roman" w:hAnsi="Times New Roman"/>
          <w:color w:val="000000"/>
        </w:rPr>
        <w:t xml:space="preserve">h) </w:t>
      </w:r>
      <w:bookmarkEnd w:id="317"/>
      <w:r>
        <w:rPr>
          <w:rFonts w:ascii="Times New Roman" w:hAnsi="Times New Roman"/>
          <w:color w:val="000000"/>
        </w:rPr>
        <w:t xml:space="preserve">percentuálne vyjadrenie podielu počtu lekárov so špecializáciou v špecializačnom odbore gynekológia a pôrodníctvo vo verejnej sieti poskytovateľov primárnej špecializovanej gynekologickej ambulantnej starostlivosti vo veku 63 alebo viac rokov a celkového počtu lekárov so špecializáciou v špecializačnom odbore gynekológia a pôrodníctvo vo verejnej sieti poskytovateľov primárnej špecializovanej gynekologickej ambulantnej starostlivosti, </w:t>
      </w:r>
    </w:p>
    <w:p w:rsidR="005C6032" w:rsidRDefault="005C6032" w14:paraId="0A3C84EB" w14:textId="77777777">
      <w:pPr>
        <w:spacing w:after="0" w:line="264" w:lineRule="auto"/>
        <w:ind w:left="570"/>
      </w:pPr>
    </w:p>
    <w:p w:rsidR="005C6032" w:rsidRDefault="005C6032" w14:paraId="4EC3DFBF" w14:textId="77777777">
      <w:pPr>
        <w:spacing w:after="0" w:line="264" w:lineRule="auto"/>
        <w:ind w:left="570"/>
      </w:pPr>
      <w:bookmarkStart w:name="paragraf-5c.odsek-7.pismeno-h.text" w:id="318"/>
      <w:bookmarkEnd w:id="318"/>
    </w:p>
    <w:p w:rsidR="005C6032" w:rsidRDefault="00000000" w14:paraId="4B6B7AF4" w14:textId="77777777">
      <w:pPr>
        <w:spacing w:before="225" w:after="225" w:line="264" w:lineRule="auto"/>
        <w:ind w:left="570"/>
      </w:pPr>
      <w:bookmarkStart w:name="paragraf-5c.odsek-7.pismeno-i" w:id="319"/>
      <w:bookmarkEnd w:id="316"/>
      <w:r>
        <w:rPr>
          <w:rFonts w:ascii="Times New Roman" w:hAnsi="Times New Roman"/>
          <w:color w:val="000000"/>
        </w:rPr>
        <w:t xml:space="preserve"> </w:t>
      </w:r>
      <w:bookmarkStart w:name="paragraf-5c.odsek-7.pismeno-i.oznacenie" w:id="320"/>
      <w:r>
        <w:rPr>
          <w:rFonts w:ascii="Times New Roman" w:hAnsi="Times New Roman"/>
          <w:color w:val="000000"/>
        </w:rPr>
        <w:t xml:space="preserve">i) </w:t>
      </w:r>
      <w:bookmarkStart w:name="paragraf-5c.odsek-7.pismeno-i.text" w:id="321"/>
      <w:bookmarkEnd w:id="320"/>
      <w:r>
        <w:rPr>
          <w:rFonts w:ascii="Times New Roman" w:hAnsi="Times New Roman"/>
          <w:color w:val="000000"/>
        </w:rPr>
        <w:t xml:space="preserve">hodnoty vnútroštátnej migrácie pre určenie optimálnej kapacity optimálnej siete poskytovateľov primárnej špecializovanej gynekologickej ambulantnej starostlivosti; vnútroštátna migrácia poistencov vyjadruje odchýlku v počte poistencov, pre ktorých je potrebné na danom území zabezpečiť zdravotnú starostlivosť z dôvodu poskytovania primárnej špecializovanej gynekologickej ambulantnej starostlivosti mimo okresu trvalého pobytu. </w:t>
      </w:r>
      <w:bookmarkEnd w:id="321"/>
    </w:p>
    <w:p w:rsidR="005C6032" w:rsidRDefault="00000000" w14:paraId="7558B0F0" w14:textId="77777777">
      <w:pPr>
        <w:spacing w:after="0" w:line="264" w:lineRule="auto"/>
        <w:ind w:left="495"/>
      </w:pPr>
      <w:bookmarkStart w:name="paragraf-5c.odsek-8" w:id="322"/>
      <w:bookmarkEnd w:id="292"/>
      <w:bookmarkEnd w:id="319"/>
      <w:r>
        <w:rPr>
          <w:rFonts w:ascii="Times New Roman" w:hAnsi="Times New Roman"/>
          <w:color w:val="000000"/>
        </w:rPr>
        <w:t xml:space="preserve"> </w:t>
      </w:r>
      <w:bookmarkStart w:name="paragraf-5c.odsek-8.oznacenie" w:id="323"/>
      <w:r>
        <w:rPr>
          <w:rFonts w:ascii="Times New Roman" w:hAnsi="Times New Roman"/>
          <w:color w:val="000000"/>
        </w:rPr>
        <w:t xml:space="preserve">(8) </w:t>
      </w:r>
      <w:bookmarkStart w:name="paragraf-5c.odsek-8.text" w:id="324"/>
      <w:bookmarkEnd w:id="323"/>
      <w:r>
        <w:rPr>
          <w:rFonts w:ascii="Times New Roman" w:hAnsi="Times New Roman"/>
          <w:color w:val="000000"/>
        </w:rPr>
        <w:t xml:space="preserve">Výsledky vyhodnotenia stavu optimálnej siete poskytovateľov špecializovanej ambulantnej starostlivosti obsahujú </w:t>
      </w:r>
      <w:bookmarkEnd w:id="324"/>
    </w:p>
    <w:p w:rsidR="005C6032" w:rsidRDefault="00000000" w14:paraId="6688E045" w14:textId="77777777">
      <w:pPr>
        <w:spacing w:before="225" w:after="225" w:line="264" w:lineRule="auto"/>
        <w:ind w:left="570"/>
      </w:pPr>
      <w:bookmarkStart w:name="paragraf-5c.odsek-8.pismeno-a" w:id="325"/>
      <w:r>
        <w:rPr>
          <w:rFonts w:ascii="Times New Roman" w:hAnsi="Times New Roman"/>
          <w:color w:val="000000"/>
        </w:rPr>
        <w:t xml:space="preserve"> </w:t>
      </w:r>
      <w:bookmarkStart w:name="paragraf-5c.odsek-8.pismeno-a.oznacenie" w:id="326"/>
      <w:r>
        <w:rPr>
          <w:rFonts w:ascii="Times New Roman" w:hAnsi="Times New Roman"/>
          <w:color w:val="000000"/>
        </w:rPr>
        <w:t xml:space="preserve">a) </w:t>
      </w:r>
      <w:bookmarkStart w:name="paragraf-5c.odsek-8.pismeno-a.text" w:id="327"/>
      <w:bookmarkEnd w:id="326"/>
      <w:r>
        <w:rPr>
          <w:rFonts w:ascii="Times New Roman" w:hAnsi="Times New Roman"/>
          <w:color w:val="000000"/>
        </w:rPr>
        <w:t xml:space="preserve">názov územia, pre ktoré je ustanovená optimálna sieť poskytovateľov špecializovanej ambulantnej starostlivosti, </w:t>
      </w:r>
      <w:bookmarkEnd w:id="327"/>
    </w:p>
    <w:p w:rsidR="005C6032" w:rsidRDefault="00000000" w14:paraId="2C10A54A" w14:textId="77777777">
      <w:pPr>
        <w:spacing w:before="225" w:after="225" w:line="264" w:lineRule="auto"/>
        <w:ind w:left="570"/>
      </w:pPr>
      <w:bookmarkStart w:name="paragraf-5c.odsek-8.pismeno-b" w:id="328"/>
      <w:bookmarkEnd w:id="325"/>
      <w:r>
        <w:rPr>
          <w:rFonts w:ascii="Times New Roman" w:hAnsi="Times New Roman"/>
          <w:color w:val="000000"/>
        </w:rPr>
        <w:t xml:space="preserve"> </w:t>
      </w:r>
      <w:bookmarkStart w:name="paragraf-5c.odsek-8.pismeno-b.oznacenie" w:id="329"/>
      <w:r>
        <w:rPr>
          <w:rFonts w:ascii="Times New Roman" w:hAnsi="Times New Roman"/>
          <w:color w:val="000000"/>
        </w:rPr>
        <w:t xml:space="preserve">b) </w:t>
      </w:r>
      <w:bookmarkStart w:name="paragraf-5c.odsek-8.pismeno-b.text" w:id="330"/>
      <w:bookmarkEnd w:id="329"/>
      <w:r>
        <w:rPr>
          <w:rFonts w:ascii="Times New Roman" w:hAnsi="Times New Roman"/>
          <w:color w:val="000000"/>
        </w:rPr>
        <w:t xml:space="preserve">odborné zameranie špecializovanej ambulancie, pre ktorú je ustanovená optimálna sieť poskytovateľov špecializovanej ambulantnej starostlivosti, </w:t>
      </w:r>
      <w:bookmarkEnd w:id="330"/>
    </w:p>
    <w:p w:rsidR="005C6032" w:rsidRDefault="00000000" w14:paraId="15A1C2C8" w14:textId="77777777">
      <w:pPr>
        <w:spacing w:before="225" w:after="225" w:line="264" w:lineRule="auto"/>
        <w:ind w:left="570"/>
      </w:pPr>
      <w:bookmarkStart w:name="paragraf-5c.odsek-8.pismeno-c" w:id="331"/>
      <w:bookmarkEnd w:id="328"/>
      <w:r>
        <w:rPr>
          <w:rFonts w:ascii="Times New Roman" w:hAnsi="Times New Roman"/>
          <w:color w:val="000000"/>
        </w:rPr>
        <w:t xml:space="preserve"> </w:t>
      </w:r>
      <w:bookmarkStart w:name="paragraf-5c.odsek-8.pismeno-c.oznacenie" w:id="332"/>
      <w:r>
        <w:rPr>
          <w:rFonts w:ascii="Times New Roman" w:hAnsi="Times New Roman"/>
          <w:color w:val="000000"/>
        </w:rPr>
        <w:t xml:space="preserve">c) </w:t>
      </w:r>
      <w:bookmarkStart w:name="paragraf-5c.odsek-8.pismeno-c.text" w:id="333"/>
      <w:bookmarkEnd w:id="332"/>
      <w:r>
        <w:rPr>
          <w:rFonts w:ascii="Times New Roman" w:hAnsi="Times New Roman"/>
          <w:color w:val="000000"/>
        </w:rPr>
        <w:t xml:space="preserve">optimálnu kapacitu optimálnej siete poskytovateľov špecializovanej ambulantnej starostlivosti, </w:t>
      </w:r>
      <w:bookmarkEnd w:id="333"/>
    </w:p>
    <w:p w:rsidR="005C6032" w:rsidRDefault="00000000" w14:paraId="79BA1D4A" w14:textId="77777777">
      <w:pPr>
        <w:spacing w:before="225" w:after="225" w:line="264" w:lineRule="auto"/>
        <w:ind w:left="570"/>
      </w:pPr>
      <w:bookmarkStart w:name="paragraf-5c.odsek-8.pismeno-d" w:id="334"/>
      <w:bookmarkEnd w:id="331"/>
      <w:r>
        <w:rPr>
          <w:rFonts w:ascii="Times New Roman" w:hAnsi="Times New Roman"/>
          <w:color w:val="000000"/>
        </w:rPr>
        <w:t xml:space="preserve"> </w:t>
      </w:r>
      <w:bookmarkStart w:name="paragraf-5c.odsek-8.pismeno-d.oznacenie" w:id="335"/>
      <w:r>
        <w:rPr>
          <w:rFonts w:ascii="Times New Roman" w:hAnsi="Times New Roman"/>
          <w:color w:val="000000"/>
        </w:rPr>
        <w:t xml:space="preserve">d) </w:t>
      </w:r>
      <w:bookmarkStart w:name="paragraf-5c.odsek-8.pismeno-d.text" w:id="336"/>
      <w:bookmarkEnd w:id="335"/>
      <w:r>
        <w:rPr>
          <w:rFonts w:ascii="Times New Roman" w:hAnsi="Times New Roman"/>
          <w:color w:val="000000"/>
        </w:rPr>
        <w:t xml:space="preserve">optimálnu kapacitu optimálnej siete poskytovateľov špecializovanej ambulantnej starostlivosti upravenú samosprávnym krajom, </w:t>
      </w:r>
      <w:bookmarkEnd w:id="336"/>
    </w:p>
    <w:p w:rsidR="005C6032" w:rsidRDefault="00000000" w14:paraId="74028748" w14:textId="77777777">
      <w:pPr>
        <w:spacing w:before="225" w:after="225" w:line="264" w:lineRule="auto"/>
        <w:ind w:left="570"/>
      </w:pPr>
      <w:bookmarkStart w:name="paragraf-5c.odsek-8.pismeno-e" w:id="337"/>
      <w:bookmarkEnd w:id="334"/>
      <w:r>
        <w:rPr>
          <w:rFonts w:ascii="Times New Roman" w:hAnsi="Times New Roman"/>
          <w:color w:val="000000"/>
        </w:rPr>
        <w:t xml:space="preserve"> </w:t>
      </w:r>
      <w:bookmarkStart w:name="paragraf-5c.odsek-8.pismeno-e.oznacenie" w:id="338"/>
      <w:r>
        <w:rPr>
          <w:rFonts w:ascii="Times New Roman" w:hAnsi="Times New Roman"/>
          <w:color w:val="000000"/>
        </w:rPr>
        <w:t xml:space="preserve">e) </w:t>
      </w:r>
      <w:bookmarkStart w:name="paragraf-5c.odsek-8.pismeno-e.text" w:id="339"/>
      <w:bookmarkEnd w:id="338"/>
      <w:r>
        <w:rPr>
          <w:rFonts w:ascii="Times New Roman" w:hAnsi="Times New Roman"/>
          <w:color w:val="000000"/>
        </w:rPr>
        <w:t xml:space="preserve">počet ambulancií vo verejnej sieti poskytovateľov špecializovanej ambulantnej starostlivosti, </w:t>
      </w:r>
      <w:bookmarkEnd w:id="339"/>
    </w:p>
    <w:p w:rsidR="005C6032" w:rsidRDefault="00000000" w14:paraId="200CC879" w14:textId="77777777">
      <w:pPr>
        <w:spacing w:before="225" w:after="225" w:line="264" w:lineRule="auto"/>
        <w:ind w:left="570"/>
      </w:pPr>
      <w:bookmarkStart w:name="paragraf-5c.odsek-8.pismeno-f" w:id="340"/>
      <w:bookmarkEnd w:id="337"/>
      <w:r>
        <w:rPr>
          <w:rFonts w:ascii="Times New Roman" w:hAnsi="Times New Roman"/>
          <w:color w:val="000000"/>
        </w:rPr>
        <w:t xml:space="preserve"> </w:t>
      </w:r>
      <w:bookmarkStart w:name="paragraf-5c.odsek-8.pismeno-f.oznacenie" w:id="341"/>
      <w:r>
        <w:rPr>
          <w:rFonts w:ascii="Times New Roman" w:hAnsi="Times New Roman"/>
          <w:color w:val="000000"/>
        </w:rPr>
        <w:t xml:space="preserve">f) </w:t>
      </w:r>
      <w:bookmarkStart w:name="paragraf-5c.odsek-8.pismeno-f.text" w:id="342"/>
      <w:bookmarkEnd w:id="341"/>
      <w:r>
        <w:rPr>
          <w:rFonts w:ascii="Times New Roman" w:hAnsi="Times New Roman"/>
          <w:color w:val="000000"/>
        </w:rPr>
        <w:t xml:space="preserve">percentuálne vyjadrenie podielu počtu ambulancií vo verejnej sieti poskytovateľov špecializovanej ambulantnej starostlivosti podľa písmena e) a optimálnej kapacity optimálnej siete poskytovateľov špecializovanej ambulantnej starostlivosti podľa písmena d), </w:t>
      </w:r>
      <w:bookmarkEnd w:id="342"/>
    </w:p>
    <w:p w:rsidR="005C6032" w:rsidRDefault="00000000" w14:paraId="2573926A" w14:textId="77777777">
      <w:pPr>
        <w:spacing w:before="225" w:after="225" w:line="264" w:lineRule="auto"/>
        <w:ind w:left="570"/>
      </w:pPr>
      <w:bookmarkStart w:name="paragraf-5c.odsek-8.pismeno-g" w:id="343"/>
      <w:bookmarkEnd w:id="340"/>
      <w:r>
        <w:rPr>
          <w:rFonts w:ascii="Times New Roman" w:hAnsi="Times New Roman"/>
          <w:color w:val="000000"/>
        </w:rPr>
        <w:t xml:space="preserve"> </w:t>
      </w:r>
      <w:bookmarkStart w:name="paragraf-5c.odsek-8.pismeno-g.oznacenie" w:id="344"/>
      <w:r>
        <w:rPr>
          <w:rFonts w:ascii="Times New Roman" w:hAnsi="Times New Roman"/>
          <w:color w:val="000000"/>
        </w:rPr>
        <w:t xml:space="preserve">g) </w:t>
      </w:r>
      <w:bookmarkStart w:name="paragraf-5c.odsek-8.pismeno-g.text" w:id="345"/>
      <w:bookmarkEnd w:id="344"/>
      <w:r>
        <w:rPr>
          <w:rFonts w:ascii="Times New Roman" w:hAnsi="Times New Roman"/>
          <w:color w:val="000000"/>
        </w:rPr>
        <w:t xml:space="preserve">počet chýbajúcich ambulancií vo verejnej sieti poskytovateľov špecializovanej ambulantnej starostlivosti, vypočítaný ako rozdiel medzi optimálnou kapacitou optimálnej siete poskytovateľov špecializovanej ambulantnej starostlivosti podľa písmena d) a počtom ambulancií vo verejnej sieti poskytovateľov špecializovanej ambulantnej starostlivosti podľa písmena e), </w:t>
      </w:r>
      <w:bookmarkEnd w:id="345"/>
    </w:p>
    <w:p w:rsidR="005C6032" w:rsidRDefault="00000000" w14:paraId="5DC4B8C9" w14:textId="77777777">
      <w:pPr>
        <w:spacing w:before="225" w:after="225" w:line="264" w:lineRule="auto"/>
        <w:ind w:left="570"/>
      </w:pPr>
      <w:bookmarkStart w:name="paragraf-5c.odsek-8.pismeno-h" w:id="346"/>
      <w:bookmarkEnd w:id="343"/>
      <w:r>
        <w:rPr>
          <w:rFonts w:ascii="Times New Roman" w:hAnsi="Times New Roman"/>
          <w:color w:val="000000"/>
        </w:rPr>
        <w:t xml:space="preserve"> </w:t>
      </w:r>
      <w:bookmarkStart w:name="paragraf-5c.odsek-8.pismeno-h.oznacenie" w:id="347"/>
      <w:r>
        <w:rPr>
          <w:rFonts w:ascii="Times New Roman" w:hAnsi="Times New Roman"/>
          <w:color w:val="000000"/>
        </w:rPr>
        <w:t xml:space="preserve">h) </w:t>
      </w:r>
      <w:bookmarkStart w:name="paragraf-5c.odsek-8.pismeno-h.text" w:id="348"/>
      <w:bookmarkEnd w:id="347"/>
      <w:r>
        <w:rPr>
          <w:rFonts w:ascii="Times New Roman" w:hAnsi="Times New Roman"/>
          <w:color w:val="000000"/>
        </w:rPr>
        <w:t xml:space="preserve">údaje podľa písmena g) vyjadrené počtom ordinačných hodín za týždeň, </w:t>
      </w:r>
      <w:bookmarkEnd w:id="348"/>
    </w:p>
    <w:p w:rsidR="005C6032" w:rsidRDefault="00000000" w14:paraId="5EF1CD69" w14:textId="77777777">
      <w:pPr>
        <w:spacing w:before="225" w:after="225" w:line="264" w:lineRule="auto"/>
        <w:ind w:left="570"/>
      </w:pPr>
      <w:bookmarkStart w:name="paragraf-5c.odsek-8.pismeno-i" w:id="349"/>
      <w:bookmarkEnd w:id="346"/>
      <w:r>
        <w:rPr>
          <w:rFonts w:ascii="Times New Roman" w:hAnsi="Times New Roman"/>
          <w:color w:val="000000"/>
        </w:rPr>
        <w:t xml:space="preserve"> </w:t>
      </w:r>
      <w:bookmarkStart w:name="paragraf-5c.odsek-8.pismeno-i.oznacenie" w:id="350"/>
      <w:r>
        <w:rPr>
          <w:rFonts w:ascii="Times New Roman" w:hAnsi="Times New Roman"/>
          <w:color w:val="000000"/>
        </w:rPr>
        <w:t xml:space="preserve">i) </w:t>
      </w:r>
      <w:bookmarkStart w:name="paragraf-5c.odsek-8.pismeno-i.text" w:id="351"/>
      <w:bookmarkEnd w:id="350"/>
      <w:r>
        <w:rPr>
          <w:rFonts w:ascii="Times New Roman" w:hAnsi="Times New Roman"/>
          <w:color w:val="000000"/>
        </w:rPr>
        <w:t xml:space="preserve">percentuálne vyjadrenie podielu počtu lekárov v špecializovanej ambulancii alebo iných zdravotníckych pracovníkov v špecializovanej ambulancii vo verejnej sieti poskytovateľov špecializovanej ambulantnej starostlivosti vo veku 63 alebo viac rokov a celkového počtu lekárov v špecializovanej ambulancii alebo iných zdravotníckych pracovníkov v špecializovanej ambulancii vo verejnej sieti poskytovateľov špecializovanej ambulantnej starostlivosti. </w:t>
      </w:r>
      <w:bookmarkEnd w:id="351"/>
    </w:p>
    <w:p w:rsidR="005C6032" w:rsidRDefault="00000000" w14:paraId="7D621F8A" w14:textId="77777777">
      <w:pPr>
        <w:spacing w:before="225" w:after="225" w:line="264" w:lineRule="auto"/>
        <w:ind w:left="495"/>
      </w:pPr>
      <w:bookmarkStart w:name="paragraf-5c.odsek-9" w:id="352"/>
      <w:bookmarkEnd w:id="322"/>
      <w:bookmarkEnd w:id="349"/>
      <w:r>
        <w:rPr>
          <w:rFonts w:ascii="Times New Roman" w:hAnsi="Times New Roman"/>
          <w:color w:val="000000"/>
        </w:rPr>
        <w:t xml:space="preserve"> </w:t>
      </w:r>
      <w:bookmarkStart w:name="paragraf-5c.odsek-9.oznacenie" w:id="353"/>
      <w:r>
        <w:rPr>
          <w:rFonts w:ascii="Times New Roman" w:hAnsi="Times New Roman"/>
          <w:color w:val="000000"/>
        </w:rPr>
        <w:t xml:space="preserve">(9) </w:t>
      </w:r>
      <w:bookmarkEnd w:id="353"/>
      <w:r>
        <w:rPr>
          <w:rFonts w:ascii="Times New Roman" w:hAnsi="Times New Roman"/>
          <w:color w:val="000000"/>
        </w:rPr>
        <w:t>Ak úrad pre dohľad na základe výsledkov vyhodnotenia stavu optimálnej siete zistí, že verejná sieť poskytovateľov všeobecnej ambulantnej starostlivosti (</w:t>
      </w:r>
      <w:hyperlink w:anchor="paragraf-6c">
        <w:r w:rsidR="005C6032">
          <w:rPr>
            <w:rFonts w:ascii="Times New Roman" w:hAnsi="Times New Roman"/>
            <w:color w:val="0000FF"/>
            <w:u w:val="single"/>
          </w:rPr>
          <w:t>§ 6c</w:t>
        </w:r>
      </w:hyperlink>
      <w:r>
        <w:rPr>
          <w:rFonts w:ascii="Times New Roman" w:hAnsi="Times New Roman"/>
          <w:color w:val="000000"/>
        </w:rPr>
        <w:t>) alebo verejná sieť poskytovateľov primárnej špecializovanej gynekologickej ambulantnej starostlivosti (</w:t>
      </w:r>
      <w:hyperlink w:anchor="paragraf-6d">
        <w:r w:rsidR="005C6032">
          <w:rPr>
            <w:rFonts w:ascii="Times New Roman" w:hAnsi="Times New Roman"/>
            <w:color w:val="0000FF"/>
            <w:u w:val="single"/>
          </w:rPr>
          <w:t>§ 6d</w:t>
        </w:r>
      </w:hyperlink>
      <w:r>
        <w:rPr>
          <w:rFonts w:ascii="Times New Roman" w:hAnsi="Times New Roman"/>
          <w:color w:val="000000"/>
        </w:rPr>
        <w:t>), alebo verejná sieť poskytovateľov špecializovanej ambulantnej starostlivosti (</w:t>
      </w:r>
      <w:hyperlink w:anchor="paragraf-6e">
        <w:r w:rsidR="005C6032">
          <w:rPr>
            <w:rFonts w:ascii="Times New Roman" w:hAnsi="Times New Roman"/>
            <w:color w:val="0000FF"/>
            <w:u w:val="single"/>
          </w:rPr>
          <w:t>§ 6e</w:t>
        </w:r>
      </w:hyperlink>
      <w:bookmarkStart w:name="paragraf-5c.odsek-9.text" w:id="354"/>
      <w:r>
        <w:rPr>
          <w:rFonts w:ascii="Times New Roman" w:hAnsi="Times New Roman"/>
          <w:color w:val="000000"/>
        </w:rPr>
        <w:t xml:space="preserve">) je na príslušnom území menšia ako optimálna sieť, bezodkladne o tom informuje každú zdravotnú poisťovňu. Úrad pre dohľad si od zdravotnej poisťovne vyžiada stanovisko k dôvodom </w:t>
      </w:r>
      <w:r>
        <w:rPr>
          <w:rFonts w:ascii="Times New Roman" w:hAnsi="Times New Roman"/>
          <w:color w:val="000000"/>
        </w:rPr>
        <w:t xml:space="preserve">nenaplnenia optimálnej siete a k plánovaným opatreniam zdravotnej poisťovne, v medziach jej oprávnení, na účel dosiahnutia nápravy. Zdravotná poisťovňa zašle vyžiadané stanovisko do 15 dní od doručenia žiadosti úradu pre dohľad. Stanovisko zdravotnej poisťovne úrad pre dohľad bezodkladne zverejní na svojom webovom sídle. </w:t>
      </w:r>
      <w:bookmarkEnd w:id="354"/>
    </w:p>
    <w:p w:rsidR="005C6032" w:rsidRDefault="00000000" w14:paraId="3860EEA3" w14:textId="77777777">
      <w:pPr>
        <w:spacing w:after="0" w:line="264" w:lineRule="auto"/>
        <w:ind w:left="495"/>
      </w:pPr>
      <w:bookmarkStart w:name="paragraf-5c.odsek-10" w:id="355"/>
      <w:bookmarkEnd w:id="352"/>
      <w:r>
        <w:rPr>
          <w:rFonts w:ascii="Times New Roman" w:hAnsi="Times New Roman"/>
          <w:color w:val="000000"/>
        </w:rPr>
        <w:t xml:space="preserve"> </w:t>
      </w:r>
      <w:bookmarkStart w:name="paragraf-5c.odsek-10.oznacenie" w:id="356"/>
      <w:r>
        <w:rPr>
          <w:rFonts w:ascii="Times New Roman" w:hAnsi="Times New Roman"/>
          <w:color w:val="000000"/>
        </w:rPr>
        <w:t xml:space="preserve">(10) </w:t>
      </w:r>
      <w:bookmarkStart w:name="paragraf-5c.odsek-10.text" w:id="357"/>
      <w:bookmarkEnd w:id="356"/>
      <w:r>
        <w:rPr>
          <w:rFonts w:ascii="Times New Roman" w:hAnsi="Times New Roman"/>
          <w:color w:val="000000"/>
        </w:rPr>
        <w:t xml:space="preserve">Na základe údajov z výsledkov vyhodnotenia stavu optimálnej siete úrad pre dohľad sprístupní samosprávnym krajom, zdravotným poisťovniam a ministerstvu zdravotníctva každoročne do 30. júna elektronicky v podobe umožňujúcej ďalšie spracovanie zoznam ambulancií vo verejnej sieti poskytovateľov všeobecnej ambulantnej starostlivosti, zoznam ambulancií vo verejnej sieti poskytovateľov primárnej špecializovanej gynekologickej ambulantnej starostlivosti a zoznam ambulancií vo verejnej sieti poskytovateľov špecializovanej ambulantnej starostlivosti s uvedením údajov k 1. januáru kalendárneho roka, v ktorom sa tieto údaje sprístupňujú, v rozsahu </w:t>
      </w:r>
      <w:bookmarkEnd w:id="357"/>
    </w:p>
    <w:p w:rsidR="005C6032" w:rsidRDefault="00000000" w14:paraId="79AFC6A4" w14:textId="77777777">
      <w:pPr>
        <w:spacing w:before="225" w:after="225" w:line="264" w:lineRule="auto"/>
        <w:ind w:left="570"/>
      </w:pPr>
      <w:bookmarkStart w:name="paragraf-5c.odsek-10.pismeno-a" w:id="358"/>
      <w:r>
        <w:rPr>
          <w:rFonts w:ascii="Times New Roman" w:hAnsi="Times New Roman"/>
          <w:color w:val="000000"/>
        </w:rPr>
        <w:t xml:space="preserve"> </w:t>
      </w:r>
      <w:bookmarkStart w:name="paragraf-5c.odsek-10.pismeno-a.oznacenie" w:id="359"/>
      <w:r>
        <w:rPr>
          <w:rFonts w:ascii="Times New Roman" w:hAnsi="Times New Roman"/>
          <w:color w:val="000000"/>
        </w:rPr>
        <w:t xml:space="preserve">a) </w:t>
      </w:r>
      <w:bookmarkStart w:name="paragraf-5c.odsek-10.pismeno-a.text" w:id="360"/>
      <w:bookmarkEnd w:id="359"/>
      <w:r>
        <w:rPr>
          <w:rFonts w:ascii="Times New Roman" w:hAnsi="Times New Roman"/>
          <w:color w:val="000000"/>
        </w:rPr>
        <w:t xml:space="preserve">meno a priezvisko alebo názov, identifikačné číslo a číselný kód poskytovateľa zdravotnej starostlivosti, </w:t>
      </w:r>
      <w:bookmarkEnd w:id="360"/>
    </w:p>
    <w:p w:rsidR="005C6032" w:rsidRDefault="00000000" w14:paraId="67648334" w14:textId="77777777">
      <w:pPr>
        <w:spacing w:before="225" w:after="225" w:line="264" w:lineRule="auto"/>
        <w:ind w:left="570"/>
      </w:pPr>
      <w:bookmarkStart w:name="paragraf-5c.odsek-10.pismeno-b" w:id="361"/>
      <w:bookmarkEnd w:id="358"/>
      <w:r>
        <w:rPr>
          <w:rFonts w:ascii="Times New Roman" w:hAnsi="Times New Roman"/>
          <w:color w:val="000000"/>
        </w:rPr>
        <w:t xml:space="preserve"> </w:t>
      </w:r>
      <w:bookmarkStart w:name="paragraf-5c.odsek-10.pismeno-b.oznacenie" w:id="362"/>
      <w:r>
        <w:rPr>
          <w:rFonts w:ascii="Times New Roman" w:hAnsi="Times New Roman"/>
          <w:color w:val="000000"/>
        </w:rPr>
        <w:t xml:space="preserve">b) </w:t>
      </w:r>
      <w:bookmarkStart w:name="paragraf-5c.odsek-10.pismeno-b.text" w:id="363"/>
      <w:bookmarkEnd w:id="362"/>
      <w:r>
        <w:rPr>
          <w:rFonts w:ascii="Times New Roman" w:hAnsi="Times New Roman"/>
          <w:color w:val="000000"/>
        </w:rPr>
        <w:t xml:space="preserve">miesto prevádzkovania ambulancie v rozsahu ulica, súpisné číslo domu, orientačné číslo domu, obec a okres, </w:t>
      </w:r>
      <w:bookmarkEnd w:id="363"/>
    </w:p>
    <w:p w:rsidR="005C6032" w:rsidRDefault="00000000" w14:paraId="160A4506" w14:textId="77777777">
      <w:pPr>
        <w:spacing w:before="225" w:after="225" w:line="264" w:lineRule="auto"/>
        <w:ind w:left="570"/>
      </w:pPr>
      <w:bookmarkStart w:name="paragraf-5c.odsek-10.pismeno-c" w:id="364"/>
      <w:bookmarkEnd w:id="361"/>
      <w:r>
        <w:rPr>
          <w:rFonts w:ascii="Times New Roman" w:hAnsi="Times New Roman"/>
          <w:color w:val="000000"/>
        </w:rPr>
        <w:t xml:space="preserve"> </w:t>
      </w:r>
      <w:bookmarkStart w:name="paragraf-5c.odsek-10.pismeno-c.oznacenie" w:id="365"/>
      <w:r>
        <w:rPr>
          <w:rFonts w:ascii="Times New Roman" w:hAnsi="Times New Roman"/>
          <w:color w:val="000000"/>
        </w:rPr>
        <w:t xml:space="preserve">c) </w:t>
      </w:r>
      <w:bookmarkStart w:name="paragraf-5c.odsek-10.pismeno-c.text" w:id="366"/>
      <w:bookmarkEnd w:id="365"/>
      <w:r>
        <w:rPr>
          <w:rFonts w:ascii="Times New Roman" w:hAnsi="Times New Roman"/>
          <w:color w:val="000000"/>
        </w:rPr>
        <w:t xml:space="preserve">ordinačné hodiny za týždeň; ak bolo poskytovateľovi vydaných viacero číselných kódov poskytovateľa zdravotnej starostlivosti, uvedú sa ordinačné hodiny pre každý vydaný číselný kód poskytovateľa zdravotnej starostlivosti samostatne, </w:t>
      </w:r>
      <w:bookmarkEnd w:id="366"/>
    </w:p>
    <w:p w:rsidR="005C6032" w:rsidRDefault="00000000" w14:paraId="2306B692" w14:textId="77777777">
      <w:pPr>
        <w:spacing w:before="225" w:after="225" w:line="264" w:lineRule="auto"/>
        <w:ind w:left="570"/>
      </w:pPr>
      <w:bookmarkStart w:name="paragraf-5c.odsek-10.pismeno-d" w:id="367"/>
      <w:bookmarkEnd w:id="364"/>
      <w:r>
        <w:rPr>
          <w:rFonts w:ascii="Times New Roman" w:hAnsi="Times New Roman"/>
          <w:color w:val="000000"/>
        </w:rPr>
        <w:t xml:space="preserve"> </w:t>
      </w:r>
      <w:bookmarkStart w:name="paragraf-5c.odsek-10.pismeno-d.oznacenie" w:id="368"/>
      <w:r>
        <w:rPr>
          <w:rFonts w:ascii="Times New Roman" w:hAnsi="Times New Roman"/>
          <w:color w:val="000000"/>
        </w:rPr>
        <w:t xml:space="preserve">d) </w:t>
      </w:r>
      <w:bookmarkEnd w:id="368"/>
      <w:r>
        <w:rPr>
          <w:rFonts w:ascii="Times New Roman" w:hAnsi="Times New Roman"/>
          <w:color w:val="000000"/>
        </w:rPr>
        <w:t>počet poistencov, s ktorými má poskytovateľ uzatvorenú dohodu o poskytovaní zdravotnej starostlivosti podľa osobitného predpisu</w:t>
      </w:r>
      <w:hyperlink w:anchor="poznamky.poznamka-10d">
        <w:r w:rsidR="005C6032">
          <w:rPr>
            <w:rFonts w:ascii="Times New Roman" w:hAnsi="Times New Roman"/>
            <w:color w:val="000000"/>
            <w:sz w:val="18"/>
            <w:vertAlign w:val="superscript"/>
          </w:rPr>
          <w:t>10d</w:t>
        </w:r>
        <w:r w:rsidR="005C6032">
          <w:rPr>
            <w:rFonts w:ascii="Times New Roman" w:hAnsi="Times New Roman"/>
            <w:color w:val="0000FF"/>
            <w:u w:val="single"/>
          </w:rPr>
          <w:t>)</w:t>
        </w:r>
      </w:hyperlink>
      <w:bookmarkStart w:name="paragraf-5c.odsek-10.pismeno-d.text" w:id="369"/>
      <w:r>
        <w:rPr>
          <w:rFonts w:ascii="Times New Roman" w:hAnsi="Times New Roman"/>
          <w:color w:val="000000"/>
        </w:rPr>
        <w:t xml:space="preserve"> (ďalej len „kapitovaný poistenec“), ak ide o všeobecnú ambulanciu alebo primárnu gynekologicko-pôrodnícku ambulanciu; ak bolo poskytovateľovi vydaných viacero číselných kódov poskytovateľa zdravotnej starostlivosti, uvedie sa počet kapitovaných poistencov pre každý vydaný číselný kód poskytovateľa zdravotnej starostlivosti samostatne. </w:t>
      </w:r>
      <w:bookmarkEnd w:id="369"/>
    </w:p>
    <w:p w:rsidR="005C6032" w:rsidRDefault="00000000" w14:paraId="5396CC24" w14:textId="77777777">
      <w:pPr>
        <w:spacing w:before="225" w:after="225" w:line="264" w:lineRule="auto"/>
        <w:ind w:left="420"/>
        <w:jc w:val="center"/>
      </w:pPr>
      <w:bookmarkStart w:name="paragraf-5d.oznacenie" w:id="370"/>
      <w:bookmarkStart w:name="paragraf-5d" w:id="371"/>
      <w:bookmarkEnd w:id="239"/>
      <w:bookmarkEnd w:id="355"/>
      <w:bookmarkEnd w:id="367"/>
      <w:r>
        <w:rPr>
          <w:rFonts w:ascii="Times New Roman" w:hAnsi="Times New Roman"/>
          <w:b/>
          <w:color w:val="000000"/>
        </w:rPr>
        <w:t xml:space="preserve"> § 5d </w:t>
      </w:r>
    </w:p>
    <w:p w:rsidR="005C6032" w:rsidRDefault="00000000" w14:paraId="5B225765" w14:textId="77777777">
      <w:pPr>
        <w:spacing w:after="0" w:line="264" w:lineRule="auto"/>
        <w:ind w:left="495"/>
      </w:pPr>
      <w:bookmarkStart w:name="paragraf-5d.odsek-1" w:id="372"/>
      <w:bookmarkEnd w:id="370"/>
      <w:r>
        <w:rPr>
          <w:rFonts w:ascii="Times New Roman" w:hAnsi="Times New Roman"/>
          <w:color w:val="000000"/>
        </w:rPr>
        <w:t xml:space="preserve"> </w:t>
      </w:r>
      <w:bookmarkStart w:name="paragraf-5d.odsek-1.oznacenie" w:id="373"/>
      <w:r>
        <w:rPr>
          <w:rFonts w:ascii="Times New Roman" w:hAnsi="Times New Roman"/>
          <w:color w:val="000000"/>
        </w:rPr>
        <w:t xml:space="preserve">(1) </w:t>
      </w:r>
      <w:bookmarkStart w:name="paragraf-5d.odsek-1.text" w:id="374"/>
      <w:bookmarkEnd w:id="373"/>
      <w:r>
        <w:rPr>
          <w:rFonts w:ascii="Times New Roman" w:hAnsi="Times New Roman"/>
          <w:color w:val="000000"/>
        </w:rPr>
        <w:t xml:space="preserve">Samosprávny kraj zverejní na svojom webovom sídle do 15 dní od zverejnenia výsledkov vyhodnotenia stavu optimálnej siete úradom pre dohľad informáciu o chýbajúcich ambulanciách v samosprávnom kraji v počte a rozložení určenom vo výsledkoch vyhodnotenia stavu optimálnej siete a uvedie </w:t>
      </w:r>
      <w:bookmarkEnd w:id="374"/>
    </w:p>
    <w:p w:rsidR="005C6032" w:rsidRDefault="00000000" w14:paraId="4F7FA11F" w14:textId="77777777">
      <w:pPr>
        <w:spacing w:before="225" w:after="225" w:line="264" w:lineRule="auto"/>
        <w:ind w:left="570"/>
      </w:pPr>
      <w:bookmarkStart w:name="paragraf-5d.odsek-1.pismeno-a" w:id="375"/>
      <w:r>
        <w:rPr>
          <w:rFonts w:ascii="Times New Roman" w:hAnsi="Times New Roman"/>
          <w:color w:val="000000"/>
        </w:rPr>
        <w:t xml:space="preserve"> </w:t>
      </w:r>
      <w:bookmarkStart w:name="paragraf-5d.odsek-1.pismeno-a.oznacenie" w:id="376"/>
      <w:r>
        <w:rPr>
          <w:rFonts w:ascii="Times New Roman" w:hAnsi="Times New Roman"/>
          <w:color w:val="000000"/>
        </w:rPr>
        <w:t xml:space="preserve">a) </w:t>
      </w:r>
      <w:bookmarkStart w:name="paragraf-5d.odsek-1.pismeno-a.text" w:id="377"/>
      <w:bookmarkEnd w:id="376"/>
      <w:r>
        <w:rPr>
          <w:rFonts w:ascii="Times New Roman" w:hAnsi="Times New Roman"/>
          <w:color w:val="000000"/>
        </w:rPr>
        <w:t xml:space="preserve">odborné zameranie chýbajúcej ambulancie, </w:t>
      </w:r>
      <w:bookmarkEnd w:id="377"/>
    </w:p>
    <w:p w:rsidR="005C6032" w:rsidRDefault="00000000" w14:paraId="6E54FD86" w14:textId="77777777">
      <w:pPr>
        <w:spacing w:before="225" w:after="225" w:line="264" w:lineRule="auto"/>
        <w:ind w:left="570"/>
      </w:pPr>
      <w:bookmarkStart w:name="paragraf-5d.odsek-1.pismeno-b" w:id="378"/>
      <w:bookmarkEnd w:id="375"/>
      <w:r>
        <w:rPr>
          <w:rFonts w:ascii="Times New Roman" w:hAnsi="Times New Roman"/>
          <w:color w:val="000000"/>
        </w:rPr>
        <w:t xml:space="preserve"> </w:t>
      </w:r>
      <w:bookmarkStart w:name="paragraf-5d.odsek-1.pismeno-b.oznacenie" w:id="379"/>
      <w:r>
        <w:rPr>
          <w:rFonts w:ascii="Times New Roman" w:hAnsi="Times New Roman"/>
          <w:color w:val="000000"/>
        </w:rPr>
        <w:t xml:space="preserve">b) </w:t>
      </w:r>
      <w:bookmarkStart w:name="paragraf-5d.odsek-1.pismeno-b.text" w:id="380"/>
      <w:bookmarkEnd w:id="379"/>
      <w:r>
        <w:rPr>
          <w:rFonts w:ascii="Times New Roman" w:hAnsi="Times New Roman"/>
          <w:color w:val="000000"/>
        </w:rPr>
        <w:t xml:space="preserve">počet chýbajúcich ambulancií, </w:t>
      </w:r>
      <w:bookmarkEnd w:id="380"/>
    </w:p>
    <w:p w:rsidR="005C6032" w:rsidRDefault="00000000" w14:paraId="4D8EE0A9" w14:textId="77777777">
      <w:pPr>
        <w:spacing w:before="225" w:after="225" w:line="264" w:lineRule="auto"/>
        <w:ind w:left="570"/>
      </w:pPr>
      <w:bookmarkStart w:name="paragraf-5d.odsek-1.pismeno-c" w:id="381"/>
      <w:bookmarkEnd w:id="378"/>
      <w:r>
        <w:rPr>
          <w:rFonts w:ascii="Times New Roman" w:hAnsi="Times New Roman"/>
          <w:color w:val="000000"/>
        </w:rPr>
        <w:t xml:space="preserve"> </w:t>
      </w:r>
      <w:bookmarkStart w:name="paragraf-5d.odsek-1.pismeno-c.oznacenie" w:id="382"/>
      <w:r>
        <w:rPr>
          <w:rFonts w:ascii="Times New Roman" w:hAnsi="Times New Roman"/>
          <w:color w:val="000000"/>
        </w:rPr>
        <w:t xml:space="preserve">c) </w:t>
      </w:r>
      <w:bookmarkStart w:name="paragraf-5d.odsek-1.pismeno-c.text" w:id="383"/>
      <w:bookmarkEnd w:id="382"/>
      <w:r>
        <w:rPr>
          <w:rFonts w:ascii="Times New Roman" w:hAnsi="Times New Roman"/>
          <w:color w:val="000000"/>
        </w:rPr>
        <w:t xml:space="preserve">parametre zmluvných podmienok zdravotných poisťovní pre poskytovateľov všeobecnej ambulantnej starostlivosti a poskytovateľov primárnej špecializovanej gynekologickej ambulantnej starostlivosti k 1. júlu kalendárneho roka, v ktorom sa vyhodnocuje stav optimálnej siete; rozsah a parametre zmluvných podmienok zverejní ministerstvo zdravotníctva na svojom webovom sídle. </w:t>
      </w:r>
      <w:bookmarkEnd w:id="383"/>
    </w:p>
    <w:p w:rsidR="005C6032" w:rsidRDefault="00000000" w14:paraId="7D4D8B48" w14:textId="77777777">
      <w:pPr>
        <w:spacing w:before="225" w:after="225" w:line="264" w:lineRule="auto"/>
        <w:ind w:left="495"/>
      </w:pPr>
      <w:bookmarkStart w:name="paragraf-5d.odsek-2" w:id="384"/>
      <w:bookmarkEnd w:id="372"/>
      <w:bookmarkEnd w:id="381"/>
      <w:r>
        <w:rPr>
          <w:rFonts w:ascii="Times New Roman" w:hAnsi="Times New Roman"/>
          <w:color w:val="000000"/>
        </w:rPr>
        <w:t xml:space="preserve"> </w:t>
      </w:r>
      <w:bookmarkStart w:name="paragraf-5d.odsek-2.oznacenie" w:id="385"/>
      <w:r>
        <w:rPr>
          <w:rFonts w:ascii="Times New Roman" w:hAnsi="Times New Roman"/>
          <w:color w:val="000000"/>
        </w:rPr>
        <w:t xml:space="preserve">(2) </w:t>
      </w:r>
      <w:bookmarkStart w:name="paragraf-5d.odsek-2.text" w:id="386"/>
      <w:bookmarkEnd w:id="385"/>
      <w:r>
        <w:rPr>
          <w:rFonts w:ascii="Times New Roman" w:hAnsi="Times New Roman"/>
          <w:color w:val="000000"/>
        </w:rPr>
        <w:t xml:space="preserve">Informácie podľa odseku 1 písm. c) samosprávny kraj aktualizuje a uverejňuje na svojom webovom sídle každoročne do 15. februára. Aktualizované informácie k 1. januáru kalendárneho roka, ktorý nasleduje po kalendárnom roku, v ktorom sa vyhodnocuje stav </w:t>
      </w:r>
      <w:r>
        <w:rPr>
          <w:rFonts w:ascii="Times New Roman" w:hAnsi="Times New Roman"/>
          <w:color w:val="000000"/>
        </w:rPr>
        <w:t xml:space="preserve">optimálnej siete, zasielajú samosprávnemu kraju a ministerstvu zdravotníctva zdravotné poisťovne každoročne do 1. februára. </w:t>
      </w:r>
      <w:bookmarkEnd w:id="386"/>
    </w:p>
    <w:p w:rsidR="005C6032" w:rsidRDefault="00000000" w14:paraId="22E54BD5" w14:textId="77777777">
      <w:pPr>
        <w:spacing w:after="0" w:line="264" w:lineRule="auto"/>
        <w:ind w:left="495"/>
      </w:pPr>
      <w:bookmarkStart w:name="paragraf-5d.odsek-3" w:id="387"/>
      <w:bookmarkEnd w:id="384"/>
      <w:r>
        <w:rPr>
          <w:rFonts w:ascii="Times New Roman" w:hAnsi="Times New Roman"/>
          <w:color w:val="000000"/>
        </w:rPr>
        <w:t xml:space="preserve"> </w:t>
      </w:r>
      <w:bookmarkStart w:name="paragraf-5d.odsek-3.oznacenie" w:id="388"/>
      <w:r>
        <w:rPr>
          <w:rFonts w:ascii="Times New Roman" w:hAnsi="Times New Roman"/>
          <w:color w:val="000000"/>
        </w:rPr>
        <w:t xml:space="preserve">(3) </w:t>
      </w:r>
      <w:bookmarkEnd w:id="388"/>
      <w:r>
        <w:rPr>
          <w:rFonts w:ascii="Times New Roman" w:hAnsi="Times New Roman"/>
          <w:color w:val="000000"/>
        </w:rPr>
        <w:t xml:space="preserve">Zdravotné poisťovne zasielajú samosprávnemu kraju a ministerstvu zdravotníctva informáciu o parametroch zmluvných podmienok podľa odseku 1 písm. c) každoročne do </w:t>
      </w:r>
    </w:p>
    <w:p w:rsidR="005C6032" w:rsidRDefault="005C6032" w14:paraId="519AFBD3" w14:textId="77777777">
      <w:pPr>
        <w:spacing w:after="0" w:line="264" w:lineRule="auto"/>
        <w:ind w:left="495"/>
      </w:pPr>
    </w:p>
    <w:p w:rsidR="005C6032" w:rsidRDefault="00000000" w14:paraId="41BBB880" w14:textId="77777777">
      <w:pPr>
        <w:spacing w:after="0" w:line="264" w:lineRule="auto"/>
        <w:ind w:left="495"/>
      </w:pPr>
      <w:bookmarkStart w:name="paragraf-5d.odsek-3.text" w:id="389"/>
      <w:r>
        <w:rPr>
          <w:rFonts w:ascii="Times New Roman" w:hAnsi="Times New Roman"/>
          <w:color w:val="000000"/>
        </w:rPr>
        <w:t xml:space="preserve">1. augusta. </w:t>
      </w:r>
      <w:bookmarkEnd w:id="389"/>
    </w:p>
    <w:p w:rsidR="005C6032" w:rsidRDefault="00000000" w14:paraId="59A1E116" w14:textId="77777777">
      <w:pPr>
        <w:spacing w:before="225" w:after="225" w:line="264" w:lineRule="auto"/>
        <w:ind w:left="420"/>
        <w:jc w:val="center"/>
      </w:pPr>
      <w:bookmarkStart w:name="paragraf-5e.oznacenie" w:id="390"/>
      <w:bookmarkStart w:name="paragraf-5e" w:id="391"/>
      <w:bookmarkEnd w:id="371"/>
      <w:bookmarkEnd w:id="387"/>
      <w:r>
        <w:rPr>
          <w:rFonts w:ascii="Times New Roman" w:hAnsi="Times New Roman"/>
          <w:b/>
          <w:color w:val="000000"/>
        </w:rPr>
        <w:t xml:space="preserve"> § 5e </w:t>
      </w:r>
    </w:p>
    <w:p w:rsidR="005C6032" w:rsidRDefault="00000000" w14:paraId="3244F9FC" w14:textId="77777777">
      <w:pPr>
        <w:spacing w:before="225" w:after="225" w:line="264" w:lineRule="auto"/>
        <w:ind w:left="420"/>
        <w:jc w:val="center"/>
      </w:pPr>
      <w:bookmarkStart w:name="paragraf-5e.nadpis" w:id="392"/>
      <w:bookmarkEnd w:id="390"/>
      <w:r>
        <w:rPr>
          <w:rFonts w:ascii="Times New Roman" w:hAnsi="Times New Roman"/>
          <w:b/>
          <w:color w:val="000000"/>
        </w:rPr>
        <w:t xml:space="preserve"> Klasifikácia okresov </w:t>
      </w:r>
    </w:p>
    <w:p w:rsidR="005C6032" w:rsidRDefault="00000000" w14:paraId="1B370F17" w14:textId="77777777">
      <w:pPr>
        <w:spacing w:before="225" w:after="225" w:line="264" w:lineRule="auto"/>
        <w:ind w:left="495"/>
      </w:pPr>
      <w:bookmarkStart w:name="paragraf-5e.odsek-1" w:id="393"/>
      <w:bookmarkEnd w:id="392"/>
      <w:r>
        <w:rPr>
          <w:rFonts w:ascii="Times New Roman" w:hAnsi="Times New Roman"/>
          <w:color w:val="000000"/>
        </w:rPr>
        <w:t xml:space="preserve"> </w:t>
      </w:r>
      <w:bookmarkStart w:name="paragraf-5e.odsek-1.oznacenie" w:id="394"/>
      <w:r>
        <w:rPr>
          <w:rFonts w:ascii="Times New Roman" w:hAnsi="Times New Roman"/>
          <w:color w:val="000000"/>
        </w:rPr>
        <w:t xml:space="preserve">(1) </w:t>
      </w:r>
      <w:bookmarkStart w:name="paragraf-5e.odsek-1.text" w:id="395"/>
      <w:bookmarkEnd w:id="394"/>
      <w:r>
        <w:rPr>
          <w:rFonts w:ascii="Times New Roman" w:hAnsi="Times New Roman"/>
          <w:color w:val="000000"/>
        </w:rPr>
        <w:t xml:space="preserve">Klasifikácia okresov je rozdelenie okresov z hľadiska ohrozenia zabezpečenia všeobecnej ambulantnej starostlivosti a primárnej špecializovanej gynekologickej ambulantnej starostlivosti. Okresy sa klasifikujú podľa stupňa ohrozenia ako zabezpečené, rizikové, nedostatkové a kritické. Klasifikáciu okresov vykonáva ministerstvo zdravotníctva samostatne pre všeobecnú ambulantnú starostlivosť pre dospelých, všeobecnú ambulantnú starostlivosť pre deti a dorast a pre primárnu špecializovanú gynekologickú ambulantnú starostlivosť na základe vyhodnotenia parametrov klasifikácie okresov. </w:t>
      </w:r>
      <w:bookmarkEnd w:id="395"/>
    </w:p>
    <w:p w:rsidR="005C6032" w:rsidRDefault="00000000" w14:paraId="2A4AB754" w14:textId="77777777">
      <w:pPr>
        <w:spacing w:before="225" w:after="225" w:line="264" w:lineRule="auto"/>
        <w:ind w:left="495"/>
      </w:pPr>
      <w:bookmarkStart w:name="paragraf-5e.odsek-2" w:id="396"/>
      <w:bookmarkEnd w:id="393"/>
      <w:r>
        <w:rPr>
          <w:rFonts w:ascii="Times New Roman" w:hAnsi="Times New Roman"/>
          <w:color w:val="000000"/>
        </w:rPr>
        <w:t xml:space="preserve"> </w:t>
      </w:r>
      <w:bookmarkStart w:name="paragraf-5e.odsek-2.oznacenie" w:id="397"/>
      <w:r>
        <w:rPr>
          <w:rFonts w:ascii="Times New Roman" w:hAnsi="Times New Roman"/>
          <w:color w:val="000000"/>
        </w:rPr>
        <w:t xml:space="preserve">(2) </w:t>
      </w:r>
      <w:bookmarkStart w:name="paragraf-5e.odsek-2.text" w:id="398"/>
      <w:bookmarkEnd w:id="397"/>
      <w:r>
        <w:rPr>
          <w:rFonts w:ascii="Times New Roman" w:hAnsi="Times New Roman"/>
          <w:color w:val="000000"/>
        </w:rPr>
        <w:t xml:space="preserve">Parametrami klasifikácie okresov sú miestna dostupnosť poskytovateľov, miera naplnenia optimálnej kapacity optimálnej siete a demografická štruktúra lekárov. </w:t>
      </w:r>
      <w:bookmarkEnd w:id="398"/>
    </w:p>
    <w:p w:rsidR="005C6032" w:rsidRDefault="00000000" w14:paraId="0F67E06B" w14:textId="77777777">
      <w:pPr>
        <w:spacing w:after="0" w:line="264" w:lineRule="auto"/>
        <w:ind w:left="495"/>
      </w:pPr>
      <w:bookmarkStart w:name="paragraf-5e.odsek-3" w:id="399"/>
      <w:bookmarkEnd w:id="396"/>
      <w:r>
        <w:rPr>
          <w:rFonts w:ascii="Times New Roman" w:hAnsi="Times New Roman"/>
          <w:color w:val="000000"/>
        </w:rPr>
        <w:t xml:space="preserve"> </w:t>
      </w:r>
      <w:bookmarkStart w:name="paragraf-5e.odsek-3.oznacenie" w:id="400"/>
      <w:r>
        <w:rPr>
          <w:rFonts w:ascii="Times New Roman" w:hAnsi="Times New Roman"/>
          <w:color w:val="000000"/>
        </w:rPr>
        <w:t xml:space="preserve">(3) </w:t>
      </w:r>
      <w:bookmarkStart w:name="paragraf-5e.odsek-3.text" w:id="401"/>
      <w:bookmarkEnd w:id="400"/>
      <w:r>
        <w:rPr>
          <w:rFonts w:ascii="Times New Roman" w:hAnsi="Times New Roman"/>
          <w:color w:val="000000"/>
        </w:rPr>
        <w:t xml:space="preserve">Ministerstvo zdravotníctva na základe výsledkov vyhodnotenia stavu optimálnej siete každoročne najneskôr do 31. júla </w:t>
      </w:r>
      <w:bookmarkEnd w:id="401"/>
    </w:p>
    <w:p w:rsidR="005C6032" w:rsidRDefault="00000000" w14:paraId="1F19269D" w14:textId="77777777">
      <w:pPr>
        <w:spacing w:before="225" w:after="225" w:line="264" w:lineRule="auto"/>
        <w:ind w:left="570"/>
      </w:pPr>
      <w:bookmarkStart w:name="paragraf-5e.odsek-3.pismeno-a" w:id="402"/>
      <w:r>
        <w:rPr>
          <w:rFonts w:ascii="Times New Roman" w:hAnsi="Times New Roman"/>
          <w:color w:val="000000"/>
        </w:rPr>
        <w:t xml:space="preserve"> </w:t>
      </w:r>
      <w:bookmarkStart w:name="paragraf-5e.odsek-3.pismeno-a.oznacenie" w:id="403"/>
      <w:r>
        <w:rPr>
          <w:rFonts w:ascii="Times New Roman" w:hAnsi="Times New Roman"/>
          <w:color w:val="000000"/>
        </w:rPr>
        <w:t xml:space="preserve">a) </w:t>
      </w:r>
      <w:bookmarkStart w:name="paragraf-5e.odsek-3.pismeno-a.text" w:id="404"/>
      <w:bookmarkEnd w:id="403"/>
      <w:r>
        <w:rPr>
          <w:rFonts w:ascii="Times New Roman" w:hAnsi="Times New Roman"/>
          <w:color w:val="000000"/>
        </w:rPr>
        <w:t xml:space="preserve">zverejní na svojom webovom sídle metodiku klasifikácie okresov a elektronicky v podobe umožňujúcej ďalšie spracovanie bodové ohodnotenie parametrov klasifikácie okresov, </w:t>
      </w:r>
      <w:bookmarkEnd w:id="404"/>
    </w:p>
    <w:p w:rsidR="005C6032" w:rsidRDefault="00000000" w14:paraId="22EB224A" w14:textId="77777777">
      <w:pPr>
        <w:spacing w:before="225" w:after="225" w:line="264" w:lineRule="auto"/>
        <w:ind w:left="570"/>
      </w:pPr>
      <w:bookmarkStart w:name="paragraf-5e.odsek-3.pismeno-b" w:id="405"/>
      <w:bookmarkEnd w:id="402"/>
      <w:r>
        <w:rPr>
          <w:rFonts w:ascii="Times New Roman" w:hAnsi="Times New Roman"/>
          <w:color w:val="000000"/>
        </w:rPr>
        <w:t xml:space="preserve"> </w:t>
      </w:r>
      <w:bookmarkStart w:name="paragraf-5e.odsek-3.pismeno-b.oznacenie" w:id="406"/>
      <w:r>
        <w:rPr>
          <w:rFonts w:ascii="Times New Roman" w:hAnsi="Times New Roman"/>
          <w:color w:val="000000"/>
        </w:rPr>
        <w:t xml:space="preserve">b) </w:t>
      </w:r>
      <w:bookmarkStart w:name="paragraf-5e.odsek-3.pismeno-b.text" w:id="407"/>
      <w:bookmarkEnd w:id="406"/>
      <w:r>
        <w:rPr>
          <w:rFonts w:ascii="Times New Roman" w:hAnsi="Times New Roman"/>
          <w:color w:val="000000"/>
        </w:rPr>
        <w:t xml:space="preserve">klasifikuje podľa písmena a) okresy podľa odseku 1 a zverejní klasifikáciu okresov na svojom webovom sídle. </w:t>
      </w:r>
      <w:bookmarkEnd w:id="407"/>
    </w:p>
    <w:p w:rsidR="005C6032" w:rsidRDefault="00000000" w14:paraId="318F2EC6" w14:textId="77777777">
      <w:pPr>
        <w:spacing w:before="225" w:after="225" w:line="264" w:lineRule="auto"/>
        <w:ind w:left="420"/>
        <w:jc w:val="center"/>
      </w:pPr>
      <w:bookmarkStart w:name="paragraf-6.oznacenie" w:id="408"/>
      <w:bookmarkStart w:name="paragraf-6" w:id="409"/>
      <w:bookmarkEnd w:id="391"/>
      <w:bookmarkEnd w:id="399"/>
      <w:bookmarkEnd w:id="405"/>
      <w:r>
        <w:rPr>
          <w:rFonts w:ascii="Times New Roman" w:hAnsi="Times New Roman"/>
          <w:b/>
          <w:color w:val="000000"/>
        </w:rPr>
        <w:t xml:space="preserve"> § 6 </w:t>
      </w:r>
    </w:p>
    <w:p w:rsidR="005C6032" w:rsidRDefault="00000000" w14:paraId="5D023D1E" w14:textId="77777777">
      <w:pPr>
        <w:spacing w:before="225" w:after="225" w:line="264" w:lineRule="auto"/>
        <w:ind w:left="420"/>
        <w:jc w:val="center"/>
      </w:pPr>
      <w:bookmarkStart w:name="paragraf-6.nadpis" w:id="410"/>
      <w:bookmarkEnd w:id="408"/>
      <w:r>
        <w:rPr>
          <w:rFonts w:ascii="Times New Roman" w:hAnsi="Times New Roman"/>
          <w:b/>
          <w:color w:val="000000"/>
        </w:rPr>
        <w:t xml:space="preserve"> Verejná sieť poskytovateľov </w:t>
      </w:r>
    </w:p>
    <w:p w:rsidR="005C6032" w:rsidRDefault="00000000" w14:paraId="39EF83E9" w14:textId="77777777">
      <w:pPr>
        <w:spacing w:before="225" w:after="225" w:line="264" w:lineRule="auto"/>
        <w:ind w:left="495"/>
      </w:pPr>
      <w:bookmarkStart w:name="paragraf-6.odsek-1" w:id="411"/>
      <w:bookmarkEnd w:id="410"/>
      <w:r>
        <w:rPr>
          <w:rFonts w:ascii="Times New Roman" w:hAnsi="Times New Roman"/>
          <w:color w:val="000000"/>
        </w:rPr>
        <w:t xml:space="preserve"> </w:t>
      </w:r>
      <w:bookmarkStart w:name="paragraf-6.odsek-1.oznacenie" w:id="412"/>
      <w:bookmarkEnd w:id="412"/>
      <w:r>
        <w:rPr>
          <w:rFonts w:ascii="Times New Roman" w:hAnsi="Times New Roman"/>
          <w:color w:val="000000"/>
        </w:rPr>
        <w:t>Verejnú sieť poskytovateľov (ďalej len „verejná sieť“) tvoria verejne dostupní poskytovatelia, ktorí majú aspoň s jednou zdravotnou poisťovňou uzatvorenú zmluvu o poskytovaní zdravotnej starostlivosti;</w:t>
      </w:r>
      <w:hyperlink w:anchor="poznamky.poznamka-11">
        <w:r w:rsidR="005C6032">
          <w:rPr>
            <w:rFonts w:ascii="Times New Roman" w:hAnsi="Times New Roman"/>
            <w:color w:val="000000"/>
            <w:sz w:val="18"/>
            <w:vertAlign w:val="superscript"/>
          </w:rPr>
          <w:t>11</w:t>
        </w:r>
        <w:r w:rsidR="005C6032">
          <w:rPr>
            <w:rFonts w:ascii="Times New Roman" w:hAnsi="Times New Roman"/>
            <w:color w:val="0000FF"/>
            <w:u w:val="single"/>
          </w:rPr>
          <w:t>)</w:t>
        </w:r>
      </w:hyperlink>
      <w:bookmarkStart w:name="paragraf-6.odsek-1.text" w:id="413"/>
      <w:r>
        <w:rPr>
          <w:rFonts w:ascii="Times New Roman" w:hAnsi="Times New Roman"/>
          <w:color w:val="000000"/>
        </w:rPr>
        <w:t xml:space="preserve"> verejnú sieť netvoria poskytovatelia všeobecnej ambulantnej starostlivosti, poskytovatelia primárnej špecializovanej gynekologickej ambulantnej starostlivosti a poskytovatelia špecializovanej ambulantnej starostlivosti. </w:t>
      </w:r>
      <w:bookmarkEnd w:id="413"/>
    </w:p>
    <w:p w:rsidR="005C6032" w:rsidRDefault="00000000" w14:paraId="34A45D95" w14:textId="77777777">
      <w:pPr>
        <w:spacing w:before="225" w:after="225" w:line="264" w:lineRule="auto"/>
        <w:ind w:left="420"/>
        <w:jc w:val="center"/>
      </w:pPr>
      <w:bookmarkStart w:name="paragraf-6a.oznacenie" w:id="414"/>
      <w:bookmarkStart w:name="paragraf-6a" w:id="415"/>
      <w:bookmarkEnd w:id="409"/>
      <w:bookmarkEnd w:id="411"/>
      <w:r>
        <w:rPr>
          <w:rFonts w:ascii="Times New Roman" w:hAnsi="Times New Roman"/>
          <w:b/>
          <w:color w:val="000000"/>
        </w:rPr>
        <w:t xml:space="preserve"> § 6a </w:t>
      </w:r>
    </w:p>
    <w:p w:rsidR="005C6032" w:rsidRDefault="00000000" w14:paraId="20A6F21A" w14:textId="77777777">
      <w:pPr>
        <w:spacing w:before="225" w:after="225" w:line="264" w:lineRule="auto"/>
        <w:ind w:left="495"/>
      </w:pPr>
      <w:bookmarkStart w:name="paragraf-6a.odsek-1" w:id="416"/>
      <w:bookmarkEnd w:id="414"/>
      <w:r>
        <w:rPr>
          <w:rFonts w:ascii="Times New Roman" w:hAnsi="Times New Roman"/>
          <w:color w:val="000000"/>
        </w:rPr>
        <w:t xml:space="preserve"> </w:t>
      </w:r>
      <w:bookmarkStart w:name="paragraf-6a.odsek-1.oznacenie" w:id="417"/>
      <w:bookmarkEnd w:id="417"/>
      <w:r>
        <w:rPr>
          <w:rFonts w:ascii="Times New Roman" w:hAnsi="Times New Roman"/>
          <w:color w:val="000000"/>
        </w:rPr>
        <w:t>Verejnú sieť poskytovateľov záchrannej zdravotnej služby tvoria poskytovatelia záchrannej zdravotnej služby, ktorí poskytujú záchrannú zdravotnú službu podľa osobitného predpisu.</w:t>
      </w:r>
      <w:hyperlink w:anchor="poznamky.poznamka-14">
        <w:r w:rsidR="005C6032">
          <w:rPr>
            <w:rFonts w:ascii="Times New Roman" w:hAnsi="Times New Roman"/>
            <w:color w:val="000000"/>
            <w:sz w:val="18"/>
            <w:vertAlign w:val="superscript"/>
          </w:rPr>
          <w:t>14</w:t>
        </w:r>
        <w:r w:rsidR="005C6032">
          <w:rPr>
            <w:rFonts w:ascii="Times New Roman" w:hAnsi="Times New Roman"/>
            <w:color w:val="0000FF"/>
            <w:u w:val="single"/>
          </w:rPr>
          <w:t>)</w:t>
        </w:r>
      </w:hyperlink>
      <w:bookmarkStart w:name="paragraf-6a.odsek-1.text" w:id="418"/>
      <w:r>
        <w:rPr>
          <w:rFonts w:ascii="Times New Roman" w:hAnsi="Times New Roman"/>
          <w:color w:val="000000"/>
        </w:rPr>
        <w:t xml:space="preserve"> </w:t>
      </w:r>
      <w:bookmarkEnd w:id="418"/>
    </w:p>
    <w:p w:rsidR="005C6032" w:rsidRDefault="00000000" w14:paraId="3FA2822C" w14:textId="77777777">
      <w:pPr>
        <w:spacing w:before="225" w:after="225" w:line="264" w:lineRule="auto"/>
        <w:ind w:left="420"/>
        <w:jc w:val="center"/>
      </w:pPr>
      <w:bookmarkStart w:name="paragraf-6b.oznacenie" w:id="419"/>
      <w:bookmarkStart w:name="paragraf-6b" w:id="420"/>
      <w:bookmarkEnd w:id="415"/>
      <w:bookmarkEnd w:id="416"/>
      <w:r>
        <w:rPr>
          <w:rFonts w:ascii="Times New Roman" w:hAnsi="Times New Roman"/>
          <w:b/>
          <w:color w:val="000000"/>
        </w:rPr>
        <w:t xml:space="preserve"> § 6b </w:t>
      </w:r>
    </w:p>
    <w:p w:rsidR="005C6032" w:rsidRDefault="00000000" w14:paraId="5868AAB3" w14:textId="77777777">
      <w:pPr>
        <w:spacing w:before="225" w:after="225" w:line="264" w:lineRule="auto"/>
        <w:ind w:left="495"/>
      </w:pPr>
      <w:bookmarkStart w:name="paragraf-6b.odsek-1" w:id="421"/>
      <w:bookmarkEnd w:id="419"/>
      <w:r>
        <w:rPr>
          <w:rFonts w:ascii="Times New Roman" w:hAnsi="Times New Roman"/>
          <w:color w:val="000000"/>
        </w:rPr>
        <w:t xml:space="preserve"> </w:t>
      </w:r>
      <w:bookmarkStart w:name="paragraf-6b.odsek-1.oznacenie" w:id="422"/>
      <w:bookmarkStart w:name="paragraf-6b.odsek-1.text" w:id="423"/>
      <w:bookmarkEnd w:id="422"/>
      <w:r>
        <w:rPr>
          <w:rFonts w:ascii="Times New Roman" w:hAnsi="Times New Roman"/>
          <w:color w:val="000000"/>
        </w:rPr>
        <w:t xml:space="preserve">Pevnú sieť poskytovateľov ambulantnej pohotovostnej služby tvoria organizátori. </w:t>
      </w:r>
      <w:bookmarkEnd w:id="423"/>
    </w:p>
    <w:p w:rsidR="005C6032" w:rsidRDefault="00000000" w14:paraId="42697144" w14:textId="77777777">
      <w:pPr>
        <w:spacing w:before="225" w:after="225" w:line="264" w:lineRule="auto"/>
        <w:ind w:left="420"/>
        <w:jc w:val="center"/>
      </w:pPr>
      <w:bookmarkStart w:name="paragraf-6c.oznacenie" w:id="424"/>
      <w:bookmarkStart w:name="paragraf-6c" w:id="425"/>
      <w:bookmarkEnd w:id="420"/>
      <w:bookmarkEnd w:id="421"/>
      <w:r>
        <w:rPr>
          <w:rFonts w:ascii="Times New Roman" w:hAnsi="Times New Roman"/>
          <w:b/>
          <w:color w:val="000000"/>
        </w:rPr>
        <w:t xml:space="preserve"> § 6c </w:t>
      </w:r>
    </w:p>
    <w:p w:rsidR="005C6032" w:rsidRDefault="00000000" w14:paraId="622B082E" w14:textId="77777777">
      <w:pPr>
        <w:spacing w:before="225" w:after="225" w:line="264" w:lineRule="auto"/>
        <w:ind w:left="420"/>
        <w:jc w:val="center"/>
      </w:pPr>
      <w:bookmarkStart w:name="paragraf-6c.nadpis" w:id="426"/>
      <w:bookmarkEnd w:id="424"/>
      <w:r>
        <w:rPr>
          <w:rFonts w:ascii="Times New Roman" w:hAnsi="Times New Roman"/>
          <w:b/>
          <w:color w:val="000000"/>
        </w:rPr>
        <w:t xml:space="preserve"> Verejná sieť poskytovateľov všeobecnej ambulantnej starostlivosti </w:t>
      </w:r>
    </w:p>
    <w:p w:rsidR="005C6032" w:rsidRDefault="00000000" w14:paraId="27E5BBAE" w14:textId="77777777">
      <w:pPr>
        <w:spacing w:before="225" w:after="225" w:line="264" w:lineRule="auto"/>
        <w:ind w:left="495"/>
      </w:pPr>
      <w:bookmarkStart w:name="paragraf-6c.odsek-1" w:id="427"/>
      <w:bookmarkEnd w:id="426"/>
      <w:r>
        <w:rPr>
          <w:rFonts w:ascii="Times New Roman" w:hAnsi="Times New Roman"/>
          <w:color w:val="000000"/>
        </w:rPr>
        <w:t xml:space="preserve"> </w:t>
      </w:r>
      <w:bookmarkStart w:name="paragraf-6c.odsek-1.oznacenie" w:id="428"/>
      <w:bookmarkStart w:name="paragraf-6c.odsek-1.text" w:id="429"/>
      <w:bookmarkEnd w:id="428"/>
      <w:r>
        <w:rPr>
          <w:rFonts w:ascii="Times New Roman" w:hAnsi="Times New Roman"/>
          <w:color w:val="000000"/>
        </w:rPr>
        <w:t xml:space="preserve">Verejnú sieť poskytovateľov všeobecnej ambulantnej starostlivosti tvoria poskytovatelia všeobecnej ambulantnej starostlivosti, ktorí prevádzkujú aspoň jednu verejne dostupnú všeobecnú ambulanciu, majú uzatvorenú zmluvu o poskytovaní zdravotnej starostlivosti aspoň s jednou zdravotnou poisťovňou a zároveň majú aspoň jedného kapitovaného poistenca, ktorému poskytujú všeobecnú ambulantnú starostlivosť. </w:t>
      </w:r>
      <w:bookmarkEnd w:id="429"/>
    </w:p>
    <w:p w:rsidR="005C6032" w:rsidRDefault="00000000" w14:paraId="335DDC6D" w14:textId="77777777">
      <w:pPr>
        <w:spacing w:before="225" w:after="225" w:line="264" w:lineRule="auto"/>
        <w:ind w:left="420"/>
        <w:jc w:val="center"/>
      </w:pPr>
      <w:bookmarkStart w:name="paragraf-6d.oznacenie" w:id="430"/>
      <w:bookmarkStart w:name="paragraf-6d" w:id="431"/>
      <w:bookmarkEnd w:id="425"/>
      <w:bookmarkEnd w:id="427"/>
      <w:r>
        <w:rPr>
          <w:rFonts w:ascii="Times New Roman" w:hAnsi="Times New Roman"/>
          <w:b/>
          <w:color w:val="000000"/>
        </w:rPr>
        <w:t xml:space="preserve"> § 6d </w:t>
      </w:r>
    </w:p>
    <w:p w:rsidR="005C6032" w:rsidRDefault="00000000" w14:paraId="32DE0FC0" w14:textId="77777777">
      <w:pPr>
        <w:spacing w:before="225" w:after="225" w:line="264" w:lineRule="auto"/>
        <w:ind w:left="420"/>
        <w:jc w:val="center"/>
      </w:pPr>
      <w:bookmarkStart w:name="paragraf-6d.nadpis" w:id="432"/>
      <w:bookmarkEnd w:id="430"/>
      <w:r>
        <w:rPr>
          <w:rFonts w:ascii="Times New Roman" w:hAnsi="Times New Roman"/>
          <w:b/>
          <w:color w:val="000000"/>
        </w:rPr>
        <w:t xml:space="preserve"> Verejná sieť poskytovateľov primárnej špecializovanej gynekologickej ambulantnej starostlivosti </w:t>
      </w:r>
    </w:p>
    <w:p w:rsidR="005C6032" w:rsidRDefault="00000000" w14:paraId="0C0EFD8A" w14:textId="77777777">
      <w:pPr>
        <w:spacing w:before="225" w:after="225" w:line="264" w:lineRule="auto"/>
        <w:ind w:left="495"/>
      </w:pPr>
      <w:bookmarkStart w:name="paragraf-6d.odsek-1" w:id="433"/>
      <w:bookmarkEnd w:id="432"/>
      <w:r>
        <w:rPr>
          <w:rFonts w:ascii="Times New Roman" w:hAnsi="Times New Roman"/>
          <w:color w:val="000000"/>
        </w:rPr>
        <w:t xml:space="preserve"> </w:t>
      </w:r>
      <w:bookmarkStart w:name="paragraf-6d.odsek-1.oznacenie" w:id="434"/>
      <w:bookmarkStart w:name="paragraf-6d.odsek-1.text" w:id="435"/>
      <w:bookmarkEnd w:id="434"/>
      <w:r>
        <w:rPr>
          <w:rFonts w:ascii="Times New Roman" w:hAnsi="Times New Roman"/>
          <w:color w:val="000000"/>
        </w:rPr>
        <w:t xml:space="preserve">Verejnú sieť poskytovateľov primárnej špecializovanej gynekologickej ambulantnej starostlivosti tvoria poskytovatelia primárnej špecializovanej gynekologickej ambulantnej starostlivosti, ktorí prevádzkujú aspoň jednu verejne dostupnú primárnu gynekologicko-pôrodnícku ambulanciu, majú uzatvorenú zmluvu o poskytovaní zdravotnej starostlivosti aspoň s jednou zdravotnou poisťovňou a zároveň majú aspoň jedného kapitovaného poistenca, ktorému poskytujú primárnu špecializovanú gynekologickú ambulantnú starostlivosť. </w:t>
      </w:r>
      <w:bookmarkEnd w:id="435"/>
    </w:p>
    <w:p w:rsidR="005C6032" w:rsidRDefault="00000000" w14:paraId="362140DE" w14:textId="77777777">
      <w:pPr>
        <w:spacing w:before="225" w:after="225" w:line="264" w:lineRule="auto"/>
        <w:ind w:left="420"/>
        <w:jc w:val="center"/>
      </w:pPr>
      <w:bookmarkStart w:name="paragraf-6e.oznacenie" w:id="436"/>
      <w:bookmarkStart w:name="paragraf-6e" w:id="437"/>
      <w:bookmarkEnd w:id="431"/>
      <w:bookmarkEnd w:id="433"/>
      <w:r>
        <w:rPr>
          <w:rFonts w:ascii="Times New Roman" w:hAnsi="Times New Roman"/>
          <w:b/>
          <w:color w:val="000000"/>
        </w:rPr>
        <w:t xml:space="preserve"> § 6e </w:t>
      </w:r>
    </w:p>
    <w:p w:rsidR="005C6032" w:rsidRDefault="00000000" w14:paraId="34C26528" w14:textId="77777777">
      <w:pPr>
        <w:spacing w:before="225" w:after="225" w:line="264" w:lineRule="auto"/>
        <w:ind w:left="420"/>
        <w:jc w:val="center"/>
      </w:pPr>
      <w:bookmarkStart w:name="paragraf-6e.nadpis" w:id="438"/>
      <w:bookmarkEnd w:id="436"/>
      <w:r>
        <w:rPr>
          <w:rFonts w:ascii="Times New Roman" w:hAnsi="Times New Roman"/>
          <w:b/>
          <w:color w:val="000000"/>
        </w:rPr>
        <w:t xml:space="preserve"> Verejná sieť poskytovateľov špecializovanej ambulantnej starostlivosti </w:t>
      </w:r>
    </w:p>
    <w:p w:rsidR="005C6032" w:rsidRDefault="00000000" w14:paraId="20AF8793" w14:textId="77777777">
      <w:pPr>
        <w:spacing w:before="225" w:after="225" w:line="264" w:lineRule="auto"/>
        <w:ind w:left="495"/>
      </w:pPr>
      <w:bookmarkStart w:name="paragraf-6e.odsek-1" w:id="439"/>
      <w:bookmarkEnd w:id="438"/>
      <w:r>
        <w:rPr>
          <w:rFonts w:ascii="Times New Roman" w:hAnsi="Times New Roman"/>
          <w:color w:val="000000"/>
        </w:rPr>
        <w:t xml:space="preserve"> </w:t>
      </w:r>
      <w:bookmarkStart w:name="paragraf-6e.odsek-1.oznacenie" w:id="440"/>
      <w:bookmarkStart w:name="paragraf-6e.odsek-1.text" w:id="441"/>
      <w:bookmarkEnd w:id="440"/>
      <w:r>
        <w:rPr>
          <w:rFonts w:ascii="Times New Roman" w:hAnsi="Times New Roman"/>
          <w:color w:val="000000"/>
        </w:rPr>
        <w:t xml:space="preserve">Verejnú sieť poskytovateľov špecializovanej ambulantnej starostlivosti tvoria poskytovatelia špecializovanej ambulantnej starostlivosti, ktorí prevádzkujú aspoň jednu verejne dostupnú špecializovanú ambulanciu, majú uzatvorenú zmluvu o poskytovaní zdravotnej starostlivosti aspoň s jednou zdravotnou poisťovňou a poskytujú a vykazujú zdravotnú starostlivosť zdravotnej poisťovni na úhradu. </w:t>
      </w:r>
      <w:bookmarkEnd w:id="441"/>
    </w:p>
    <w:p w:rsidR="005C6032" w:rsidRDefault="00000000" w14:paraId="08F0D64B" w14:textId="77777777">
      <w:pPr>
        <w:spacing w:before="225" w:after="225" w:line="264" w:lineRule="auto"/>
        <w:ind w:left="420"/>
        <w:jc w:val="center"/>
      </w:pPr>
      <w:bookmarkStart w:name="paragraf-7.oznacenie" w:id="442"/>
      <w:bookmarkStart w:name="paragraf-7" w:id="443"/>
      <w:bookmarkEnd w:id="437"/>
      <w:bookmarkEnd w:id="439"/>
      <w:r>
        <w:rPr>
          <w:rFonts w:ascii="Times New Roman" w:hAnsi="Times New Roman"/>
          <w:b/>
          <w:color w:val="000000"/>
        </w:rPr>
        <w:t xml:space="preserve"> § 7 </w:t>
      </w:r>
    </w:p>
    <w:p w:rsidR="005C6032" w:rsidRDefault="00000000" w14:paraId="1A599E17" w14:textId="77777777">
      <w:pPr>
        <w:spacing w:before="225" w:after="225" w:line="264" w:lineRule="auto"/>
        <w:ind w:left="420"/>
        <w:jc w:val="center"/>
      </w:pPr>
      <w:bookmarkStart w:name="paragraf-7.nadpis" w:id="444"/>
      <w:bookmarkEnd w:id="442"/>
      <w:r>
        <w:rPr>
          <w:rFonts w:ascii="Times New Roman" w:hAnsi="Times New Roman"/>
          <w:b/>
          <w:color w:val="000000"/>
        </w:rPr>
        <w:t xml:space="preserve"> Prevádzkovanie zdravotníckych zariadení </w:t>
      </w:r>
    </w:p>
    <w:p w:rsidR="005C6032" w:rsidRDefault="00000000" w14:paraId="7B129D96" w14:textId="77777777">
      <w:pPr>
        <w:spacing w:before="225" w:after="225" w:line="264" w:lineRule="auto"/>
        <w:ind w:left="495"/>
      </w:pPr>
      <w:bookmarkStart w:name="paragraf-7.odsek-1" w:id="445"/>
      <w:bookmarkEnd w:id="444"/>
      <w:r>
        <w:rPr>
          <w:rFonts w:ascii="Times New Roman" w:hAnsi="Times New Roman"/>
          <w:color w:val="000000"/>
        </w:rPr>
        <w:t xml:space="preserve"> </w:t>
      </w:r>
      <w:bookmarkStart w:name="paragraf-7.odsek-1.oznacenie" w:id="446"/>
      <w:r>
        <w:rPr>
          <w:rFonts w:ascii="Times New Roman" w:hAnsi="Times New Roman"/>
          <w:color w:val="000000"/>
        </w:rPr>
        <w:t xml:space="preserve">(1) </w:t>
      </w:r>
      <w:bookmarkStart w:name="paragraf-7.odsek-1.text" w:id="447"/>
      <w:bookmarkEnd w:id="446"/>
      <w:r>
        <w:rPr>
          <w:rFonts w:ascii="Times New Roman" w:hAnsi="Times New Roman"/>
          <w:color w:val="000000"/>
        </w:rPr>
        <w:t xml:space="preserve">Zdravotnícke zariadenie je prevádzkový útvar zriadený na poskytovanie zdravotnej starostlivosti a služieb súvisiacich s poskytovaním zdravotnej starostlivosti. </w:t>
      </w:r>
      <w:bookmarkEnd w:id="447"/>
    </w:p>
    <w:p w:rsidR="005C6032" w:rsidRDefault="00000000" w14:paraId="14347D67" w14:textId="77777777">
      <w:pPr>
        <w:spacing w:after="0" w:line="264" w:lineRule="auto"/>
        <w:ind w:left="495"/>
      </w:pPr>
      <w:bookmarkStart w:name="paragraf-7.odsek-2" w:id="448"/>
      <w:bookmarkEnd w:id="445"/>
      <w:r>
        <w:rPr>
          <w:rFonts w:ascii="Times New Roman" w:hAnsi="Times New Roman"/>
          <w:color w:val="000000"/>
        </w:rPr>
        <w:t xml:space="preserve"> </w:t>
      </w:r>
      <w:bookmarkStart w:name="paragraf-7.odsek-2.oznacenie" w:id="449"/>
      <w:r>
        <w:rPr>
          <w:rFonts w:ascii="Times New Roman" w:hAnsi="Times New Roman"/>
          <w:color w:val="000000"/>
        </w:rPr>
        <w:t xml:space="preserve">(2) </w:t>
      </w:r>
      <w:bookmarkStart w:name="paragraf-7.odsek-2.text" w:id="450"/>
      <w:bookmarkEnd w:id="449"/>
      <w:r>
        <w:rPr>
          <w:rFonts w:ascii="Times New Roman" w:hAnsi="Times New Roman"/>
          <w:color w:val="000000"/>
        </w:rPr>
        <w:t xml:space="preserve">Zdravotnícke zariadenia možno prevádzkovať len na základe povolenia alebo rozhodnutia o nariadení vytvorenia mobilného odberového miesta; povolenia sa vydávajú na zdravotnícke zariadenia </w:t>
      </w:r>
      <w:bookmarkEnd w:id="450"/>
    </w:p>
    <w:p w:rsidR="005C6032" w:rsidRDefault="00000000" w14:paraId="3CBBA046" w14:textId="77777777">
      <w:pPr>
        <w:spacing w:before="225" w:after="225" w:line="264" w:lineRule="auto"/>
        <w:ind w:left="570"/>
      </w:pPr>
      <w:bookmarkStart w:name="paragraf-7.odsek-2.pismeno-a" w:id="451"/>
      <w:r>
        <w:rPr>
          <w:rFonts w:ascii="Times New Roman" w:hAnsi="Times New Roman"/>
          <w:color w:val="000000"/>
        </w:rPr>
        <w:t xml:space="preserve"> </w:t>
      </w:r>
      <w:bookmarkStart w:name="paragraf-7.odsek-2.pismeno-a.oznacenie" w:id="452"/>
      <w:r>
        <w:rPr>
          <w:rFonts w:ascii="Times New Roman" w:hAnsi="Times New Roman"/>
          <w:color w:val="000000"/>
        </w:rPr>
        <w:t xml:space="preserve">a) </w:t>
      </w:r>
      <w:bookmarkStart w:name="paragraf-7.odsek-2.pismeno-a.text" w:id="453"/>
      <w:bookmarkEnd w:id="452"/>
      <w:r>
        <w:rPr>
          <w:rFonts w:ascii="Times New Roman" w:hAnsi="Times New Roman"/>
          <w:color w:val="000000"/>
        </w:rPr>
        <w:t xml:space="preserve">ambulantnej zdravotnej starostlivosti, </w:t>
      </w:r>
      <w:bookmarkEnd w:id="453"/>
    </w:p>
    <w:p w:rsidR="005C6032" w:rsidRDefault="00000000" w14:paraId="05007EB1" w14:textId="77777777">
      <w:pPr>
        <w:spacing w:before="225" w:after="225" w:line="264" w:lineRule="auto"/>
        <w:ind w:left="570"/>
      </w:pPr>
      <w:bookmarkStart w:name="paragraf-7.odsek-2.pismeno-b" w:id="454"/>
      <w:bookmarkEnd w:id="451"/>
      <w:r>
        <w:rPr>
          <w:rFonts w:ascii="Times New Roman" w:hAnsi="Times New Roman"/>
          <w:color w:val="000000"/>
        </w:rPr>
        <w:t xml:space="preserve"> </w:t>
      </w:r>
      <w:bookmarkStart w:name="paragraf-7.odsek-2.pismeno-b.oznacenie" w:id="455"/>
      <w:r>
        <w:rPr>
          <w:rFonts w:ascii="Times New Roman" w:hAnsi="Times New Roman"/>
          <w:color w:val="000000"/>
        </w:rPr>
        <w:t xml:space="preserve">b) </w:t>
      </w:r>
      <w:bookmarkStart w:name="paragraf-7.odsek-2.pismeno-b.text" w:id="456"/>
      <w:bookmarkEnd w:id="455"/>
      <w:r>
        <w:rPr>
          <w:rFonts w:ascii="Times New Roman" w:hAnsi="Times New Roman"/>
          <w:color w:val="000000"/>
        </w:rPr>
        <w:t xml:space="preserve">ústavnej zdravotnej starostlivosti, </w:t>
      </w:r>
      <w:bookmarkEnd w:id="456"/>
    </w:p>
    <w:p w:rsidR="005C6032" w:rsidRDefault="00000000" w14:paraId="7F08F6EE" w14:textId="77777777">
      <w:pPr>
        <w:spacing w:before="225" w:after="225" w:line="264" w:lineRule="auto"/>
        <w:ind w:left="570"/>
      </w:pPr>
      <w:bookmarkStart w:name="paragraf-7.odsek-2.pismeno-c" w:id="457"/>
      <w:bookmarkEnd w:id="454"/>
      <w:r>
        <w:rPr>
          <w:rFonts w:ascii="Times New Roman" w:hAnsi="Times New Roman"/>
          <w:color w:val="000000"/>
        </w:rPr>
        <w:t xml:space="preserve"> </w:t>
      </w:r>
      <w:bookmarkStart w:name="paragraf-7.odsek-2.pismeno-c.oznacenie" w:id="458"/>
      <w:r>
        <w:rPr>
          <w:rFonts w:ascii="Times New Roman" w:hAnsi="Times New Roman"/>
          <w:color w:val="000000"/>
        </w:rPr>
        <w:t xml:space="preserve">c) </w:t>
      </w:r>
      <w:bookmarkStart w:name="paragraf-7.odsek-2.pismeno-c.text" w:id="459"/>
      <w:bookmarkEnd w:id="458"/>
      <w:r>
        <w:rPr>
          <w:rFonts w:ascii="Times New Roman" w:hAnsi="Times New Roman"/>
          <w:color w:val="000000"/>
        </w:rPr>
        <w:t xml:space="preserve">lekárenskej starostlivosti. </w:t>
      </w:r>
      <w:bookmarkEnd w:id="459"/>
    </w:p>
    <w:p w:rsidR="005C6032" w:rsidRDefault="00000000" w14:paraId="15F6163A" w14:textId="77777777">
      <w:pPr>
        <w:spacing w:after="0" w:line="264" w:lineRule="auto"/>
        <w:ind w:left="495"/>
      </w:pPr>
      <w:bookmarkStart w:name="paragraf-7.odsek-3" w:id="460"/>
      <w:bookmarkEnd w:id="448"/>
      <w:bookmarkEnd w:id="457"/>
      <w:r>
        <w:rPr>
          <w:rFonts w:ascii="Times New Roman" w:hAnsi="Times New Roman"/>
          <w:color w:val="000000"/>
        </w:rPr>
        <w:t xml:space="preserve"> </w:t>
      </w:r>
      <w:bookmarkStart w:name="paragraf-7.odsek-3.oznacenie" w:id="461"/>
      <w:r>
        <w:rPr>
          <w:rFonts w:ascii="Times New Roman" w:hAnsi="Times New Roman"/>
          <w:color w:val="000000"/>
        </w:rPr>
        <w:t xml:space="preserve">(3) </w:t>
      </w:r>
      <w:bookmarkStart w:name="paragraf-7.odsek-3.text" w:id="462"/>
      <w:bookmarkEnd w:id="461"/>
      <w:r>
        <w:rPr>
          <w:rFonts w:ascii="Times New Roman" w:hAnsi="Times New Roman"/>
          <w:color w:val="000000"/>
        </w:rPr>
        <w:t xml:space="preserve">Zariadenia ambulantnej zdravotnej starostlivosti sú: </w:t>
      </w:r>
      <w:bookmarkEnd w:id="462"/>
    </w:p>
    <w:p w:rsidR="005C6032" w:rsidRDefault="00000000" w14:paraId="1CBF7C06" w14:textId="77777777">
      <w:pPr>
        <w:spacing w:after="0" w:line="264" w:lineRule="auto"/>
        <w:ind w:left="570"/>
      </w:pPr>
      <w:bookmarkStart w:name="paragraf-7.odsek-3.pismeno-a" w:id="463"/>
      <w:r>
        <w:rPr>
          <w:rFonts w:ascii="Times New Roman" w:hAnsi="Times New Roman"/>
          <w:color w:val="000000"/>
        </w:rPr>
        <w:t xml:space="preserve"> </w:t>
      </w:r>
      <w:bookmarkStart w:name="paragraf-7.odsek-3.pismeno-a.oznacenie" w:id="464"/>
      <w:r>
        <w:rPr>
          <w:rFonts w:ascii="Times New Roman" w:hAnsi="Times New Roman"/>
          <w:color w:val="000000"/>
        </w:rPr>
        <w:t xml:space="preserve">a) </w:t>
      </w:r>
      <w:bookmarkStart w:name="paragraf-7.odsek-3.pismeno-a.text" w:id="465"/>
      <w:bookmarkEnd w:id="464"/>
      <w:r>
        <w:rPr>
          <w:rFonts w:ascii="Times New Roman" w:hAnsi="Times New Roman"/>
          <w:color w:val="000000"/>
        </w:rPr>
        <w:t xml:space="preserve">ambulancia </w:t>
      </w:r>
      <w:bookmarkEnd w:id="465"/>
    </w:p>
    <w:p w:rsidR="005C6032" w:rsidRDefault="00000000" w14:paraId="7905BA8F" w14:textId="77777777">
      <w:pPr>
        <w:spacing w:before="225" w:after="225" w:line="264" w:lineRule="auto"/>
        <w:ind w:left="645"/>
      </w:pPr>
      <w:bookmarkStart w:name="paragraf-7.odsek-3.pismeno-a.bod-1" w:id="466"/>
      <w:r>
        <w:rPr>
          <w:rFonts w:ascii="Times New Roman" w:hAnsi="Times New Roman"/>
          <w:color w:val="000000"/>
        </w:rPr>
        <w:t xml:space="preserve"> </w:t>
      </w:r>
      <w:bookmarkStart w:name="paragraf-7.odsek-3.pismeno-a.bod-1.oznac" w:id="467"/>
      <w:r>
        <w:rPr>
          <w:rFonts w:ascii="Times New Roman" w:hAnsi="Times New Roman"/>
          <w:color w:val="000000"/>
        </w:rPr>
        <w:t xml:space="preserve">1. </w:t>
      </w:r>
      <w:bookmarkStart w:name="paragraf-7.odsek-3.pismeno-a.bod-1.text" w:id="468"/>
      <w:bookmarkEnd w:id="467"/>
      <w:r>
        <w:rPr>
          <w:rFonts w:ascii="Times New Roman" w:hAnsi="Times New Roman"/>
          <w:color w:val="000000"/>
        </w:rPr>
        <w:t xml:space="preserve">všeobecná, </w:t>
      </w:r>
      <w:bookmarkEnd w:id="468"/>
    </w:p>
    <w:p w:rsidR="005C6032" w:rsidRDefault="00000000" w14:paraId="6BD2EB9E" w14:textId="77777777">
      <w:pPr>
        <w:spacing w:before="225" w:after="225" w:line="264" w:lineRule="auto"/>
        <w:ind w:left="645"/>
      </w:pPr>
      <w:bookmarkStart w:name="paragraf-7.odsek-3.pismeno-a.bod-2" w:id="469"/>
      <w:bookmarkEnd w:id="466"/>
      <w:r>
        <w:rPr>
          <w:rFonts w:ascii="Times New Roman" w:hAnsi="Times New Roman"/>
          <w:color w:val="000000"/>
        </w:rPr>
        <w:t xml:space="preserve"> </w:t>
      </w:r>
      <w:bookmarkStart w:name="paragraf-7.odsek-3.pismeno-a.bod-2.oznac" w:id="470"/>
      <w:r>
        <w:rPr>
          <w:rFonts w:ascii="Times New Roman" w:hAnsi="Times New Roman"/>
          <w:color w:val="000000"/>
        </w:rPr>
        <w:t xml:space="preserve">2. </w:t>
      </w:r>
      <w:bookmarkStart w:name="paragraf-7.odsek-3.pismeno-a.bod-2.text" w:id="471"/>
      <w:bookmarkEnd w:id="470"/>
      <w:r>
        <w:rPr>
          <w:rFonts w:ascii="Times New Roman" w:hAnsi="Times New Roman"/>
          <w:color w:val="000000"/>
        </w:rPr>
        <w:t xml:space="preserve">primárna gynekologicko-pôrodnícka ambulancia, </w:t>
      </w:r>
      <w:bookmarkEnd w:id="471"/>
    </w:p>
    <w:p w:rsidR="005C6032" w:rsidRDefault="00000000" w14:paraId="15A60D5A" w14:textId="77777777">
      <w:pPr>
        <w:spacing w:before="225" w:after="225" w:line="264" w:lineRule="auto"/>
        <w:ind w:left="645"/>
      </w:pPr>
      <w:bookmarkStart w:name="paragraf-7.odsek-3.pismeno-a.bod-3" w:id="472"/>
      <w:bookmarkEnd w:id="469"/>
      <w:r>
        <w:rPr>
          <w:rFonts w:ascii="Times New Roman" w:hAnsi="Times New Roman"/>
          <w:color w:val="000000"/>
        </w:rPr>
        <w:t xml:space="preserve"> </w:t>
      </w:r>
      <w:bookmarkStart w:name="paragraf-7.odsek-3.pismeno-a.bod-3.oznac" w:id="473"/>
      <w:r>
        <w:rPr>
          <w:rFonts w:ascii="Times New Roman" w:hAnsi="Times New Roman"/>
          <w:color w:val="000000"/>
        </w:rPr>
        <w:t xml:space="preserve">3. </w:t>
      </w:r>
      <w:bookmarkEnd w:id="473"/>
      <w:r>
        <w:rPr>
          <w:rFonts w:ascii="Times New Roman" w:hAnsi="Times New Roman"/>
          <w:color w:val="000000"/>
        </w:rPr>
        <w:t xml:space="preserve">špecializovaná; špecializované ambulancie sú uvedené v </w:t>
      </w:r>
      <w:hyperlink w:anchor="prilohy.priloha-priloha_c_1a_k_zakonu_c_578_2004_z_z.oznacenie">
        <w:r w:rsidR="005C6032">
          <w:rPr>
            <w:rFonts w:ascii="Times New Roman" w:hAnsi="Times New Roman"/>
            <w:color w:val="0000FF"/>
            <w:u w:val="single"/>
          </w:rPr>
          <w:t>prílohe č. 1a</w:t>
        </w:r>
      </w:hyperlink>
      <w:bookmarkStart w:name="paragraf-7.odsek-3.pismeno-a.bod-3.text" w:id="474"/>
      <w:r>
        <w:rPr>
          <w:rFonts w:ascii="Times New Roman" w:hAnsi="Times New Roman"/>
          <w:color w:val="000000"/>
        </w:rPr>
        <w:t xml:space="preserve">, </w:t>
      </w:r>
      <w:bookmarkEnd w:id="474"/>
    </w:p>
    <w:p w:rsidR="005C6032" w:rsidRDefault="00000000" w14:paraId="1E5B0067" w14:textId="77777777">
      <w:pPr>
        <w:spacing w:after="0" w:line="264" w:lineRule="auto"/>
        <w:ind w:left="645"/>
      </w:pPr>
      <w:bookmarkStart w:name="paragraf-7.odsek-3.pismeno-a.bod-4" w:id="475"/>
      <w:bookmarkEnd w:id="472"/>
      <w:r>
        <w:rPr>
          <w:rFonts w:ascii="Times New Roman" w:hAnsi="Times New Roman"/>
          <w:color w:val="000000"/>
        </w:rPr>
        <w:t xml:space="preserve"> </w:t>
      </w:r>
      <w:bookmarkStart w:name="paragraf-7.odsek-3.pismeno-a.bod-4.oznac" w:id="476"/>
      <w:r>
        <w:rPr>
          <w:rFonts w:ascii="Times New Roman" w:hAnsi="Times New Roman"/>
          <w:color w:val="000000"/>
        </w:rPr>
        <w:t xml:space="preserve">4. </w:t>
      </w:r>
      <w:bookmarkStart w:name="paragraf-7.odsek-3.pismeno-a.bod-4.text" w:id="477"/>
      <w:bookmarkEnd w:id="476"/>
      <w:r>
        <w:rPr>
          <w:rFonts w:ascii="Times New Roman" w:hAnsi="Times New Roman"/>
          <w:color w:val="000000"/>
        </w:rPr>
        <w:t xml:space="preserve">ambulantnej pohotovostnej služby </w:t>
      </w:r>
      <w:bookmarkEnd w:id="477"/>
    </w:p>
    <w:p w:rsidR="005C6032" w:rsidRDefault="00000000" w14:paraId="242B2691" w14:textId="77777777">
      <w:pPr>
        <w:spacing w:after="0" w:line="264" w:lineRule="auto"/>
        <w:ind w:left="720"/>
      </w:pPr>
      <w:r>
        <w:rPr>
          <w:rFonts w:ascii="Times New Roman" w:hAnsi="Times New Roman"/>
          <w:color w:val="000000"/>
        </w:rPr>
        <w:t xml:space="preserve"> 4a. ambulancia pevnej ambulantnej pohotovostnej služby </w:t>
      </w:r>
    </w:p>
    <w:p w:rsidR="005C6032" w:rsidRDefault="00000000" w14:paraId="26735687" w14:textId="77777777">
      <w:pPr>
        <w:spacing w:before="225" w:after="225" w:line="264" w:lineRule="auto"/>
        <w:ind w:left="795"/>
      </w:pPr>
      <w:r>
        <w:rPr>
          <w:rFonts w:ascii="Times New Roman" w:hAnsi="Times New Roman"/>
          <w:color w:val="000000"/>
        </w:rPr>
        <w:t xml:space="preserve"> 4aa. ambulancia pevnej ambulantnej pohotovostnej služby pre dospelých, </w:t>
      </w:r>
    </w:p>
    <w:p w:rsidR="005C6032" w:rsidRDefault="00000000" w14:paraId="31CB4851" w14:textId="77777777">
      <w:pPr>
        <w:spacing w:before="225" w:after="225" w:line="264" w:lineRule="auto"/>
        <w:ind w:left="795"/>
      </w:pPr>
      <w:r>
        <w:rPr>
          <w:rFonts w:ascii="Times New Roman" w:hAnsi="Times New Roman"/>
          <w:color w:val="000000"/>
        </w:rPr>
        <w:t xml:space="preserve"> 4ab. ambulancia pevnej ambulantnej pohotovostnej služby pre deti a dorast, </w:t>
      </w:r>
    </w:p>
    <w:p w:rsidR="005C6032" w:rsidRDefault="00000000" w14:paraId="5EA22C02" w14:textId="77777777">
      <w:pPr>
        <w:spacing w:after="0" w:line="264" w:lineRule="auto"/>
        <w:ind w:left="720"/>
      </w:pPr>
      <w:bookmarkStart w:name="paragraf-7.odsek-3.pismeno-a.bod-4.bod-4" w:id="478"/>
      <w:r>
        <w:rPr>
          <w:rFonts w:ascii="Times New Roman" w:hAnsi="Times New Roman"/>
          <w:color w:val="000000"/>
        </w:rPr>
        <w:t xml:space="preserve"> 4b. ambulancia doplnkovej ambulantnej pohotovostnej služby </w:t>
      </w:r>
    </w:p>
    <w:p w:rsidR="005C6032" w:rsidRDefault="00000000" w14:paraId="0E7F27BD" w14:textId="77777777">
      <w:pPr>
        <w:spacing w:before="225" w:after="225" w:line="264" w:lineRule="auto"/>
        <w:ind w:left="795"/>
      </w:pPr>
      <w:r>
        <w:rPr>
          <w:rFonts w:ascii="Times New Roman" w:hAnsi="Times New Roman"/>
          <w:color w:val="000000"/>
        </w:rPr>
        <w:t xml:space="preserve"> 4ba. ambulancia doplnkovej ambulantnej pohotovostnej služby pre dospelých, </w:t>
      </w:r>
    </w:p>
    <w:p w:rsidR="005C6032" w:rsidRDefault="00000000" w14:paraId="3F243D6D" w14:textId="77777777">
      <w:pPr>
        <w:spacing w:before="225" w:after="225" w:line="264" w:lineRule="auto"/>
        <w:ind w:left="795"/>
      </w:pPr>
      <w:r>
        <w:rPr>
          <w:rFonts w:ascii="Times New Roman" w:hAnsi="Times New Roman"/>
          <w:color w:val="000000"/>
        </w:rPr>
        <w:t xml:space="preserve"> 4bb. ambulancia doplnkovej ambulantnej pohotovostnej služby pre deti a dorast, </w:t>
      </w:r>
    </w:p>
    <w:p w:rsidR="005C6032" w:rsidRDefault="00000000" w14:paraId="6C55482D" w14:textId="77777777">
      <w:pPr>
        <w:spacing w:after="0" w:line="264" w:lineRule="auto"/>
        <w:ind w:left="645"/>
      </w:pPr>
      <w:bookmarkStart w:name="paragraf-7.odsek-3.pismeno-a.bod-5" w:id="479"/>
      <w:bookmarkEnd w:id="475"/>
      <w:bookmarkEnd w:id="478"/>
      <w:r>
        <w:rPr>
          <w:rFonts w:ascii="Times New Roman" w:hAnsi="Times New Roman"/>
          <w:color w:val="000000"/>
        </w:rPr>
        <w:t xml:space="preserve"> </w:t>
      </w:r>
      <w:bookmarkStart w:name="paragraf-7.odsek-3.pismeno-a.bod-5.oznac" w:id="480"/>
      <w:r>
        <w:rPr>
          <w:rFonts w:ascii="Times New Roman" w:hAnsi="Times New Roman"/>
          <w:color w:val="000000"/>
        </w:rPr>
        <w:t xml:space="preserve">5. </w:t>
      </w:r>
      <w:bookmarkStart w:name="paragraf-7.odsek-3.pismeno-a.bod-5.text" w:id="481"/>
      <w:bookmarkEnd w:id="480"/>
      <w:r>
        <w:rPr>
          <w:rFonts w:ascii="Times New Roman" w:hAnsi="Times New Roman"/>
          <w:color w:val="000000"/>
        </w:rPr>
        <w:t xml:space="preserve">záchrannej zdravotnej služby </w:t>
      </w:r>
      <w:bookmarkEnd w:id="481"/>
    </w:p>
    <w:p w:rsidR="005C6032" w:rsidRDefault="00000000" w14:paraId="1EBECE6D" w14:textId="77777777">
      <w:pPr>
        <w:spacing w:before="225" w:after="225" w:line="264" w:lineRule="auto"/>
        <w:ind w:left="720"/>
      </w:pPr>
      <w:r>
        <w:rPr>
          <w:rFonts w:ascii="Times New Roman" w:hAnsi="Times New Roman"/>
          <w:color w:val="000000"/>
        </w:rPr>
        <w:t xml:space="preserve"> 5a. ambulancia rýchlej lekárskej pomoci, </w:t>
      </w:r>
    </w:p>
    <w:p w:rsidR="005C6032" w:rsidRDefault="00000000" w14:paraId="1901EA9D" w14:textId="77777777">
      <w:pPr>
        <w:spacing w:before="225" w:after="225" w:line="264" w:lineRule="auto"/>
        <w:ind w:left="720"/>
      </w:pPr>
      <w:r>
        <w:rPr>
          <w:rFonts w:ascii="Times New Roman" w:hAnsi="Times New Roman"/>
          <w:color w:val="000000"/>
        </w:rPr>
        <w:t xml:space="preserve"> 5b. ambulancia rýchlej lekárskej pomoci v stretávacom režime „RV“, </w:t>
      </w:r>
    </w:p>
    <w:p w:rsidR="005C6032" w:rsidRDefault="00000000" w14:paraId="799259A8" w14:textId="77777777">
      <w:pPr>
        <w:spacing w:before="225" w:after="225" w:line="264" w:lineRule="auto"/>
        <w:ind w:left="720"/>
      </w:pPr>
      <w:r>
        <w:rPr>
          <w:rFonts w:ascii="Times New Roman" w:hAnsi="Times New Roman"/>
          <w:color w:val="000000"/>
        </w:rPr>
        <w:t xml:space="preserve"> 5c. ambulancia rýchlej zdravotnej pomoci, </w:t>
      </w:r>
    </w:p>
    <w:p w:rsidR="005C6032" w:rsidRDefault="00000000" w14:paraId="7E866CF3" w14:textId="77777777">
      <w:pPr>
        <w:spacing w:before="225" w:after="225" w:line="264" w:lineRule="auto"/>
        <w:ind w:left="720"/>
      </w:pPr>
      <w:r>
        <w:rPr>
          <w:rFonts w:ascii="Times New Roman" w:hAnsi="Times New Roman"/>
          <w:color w:val="000000"/>
        </w:rPr>
        <w:t xml:space="preserve"> 5d. ambulancia rýchlej lekárskej pomoci s vybavením mobilnej intenzívnej jednotky, </w:t>
      </w:r>
    </w:p>
    <w:p w:rsidR="005C6032" w:rsidRDefault="00000000" w14:paraId="060EAE47" w14:textId="77777777">
      <w:pPr>
        <w:spacing w:before="225" w:after="225" w:line="264" w:lineRule="auto"/>
        <w:ind w:left="720"/>
      </w:pPr>
      <w:r>
        <w:rPr>
          <w:rFonts w:ascii="Times New Roman" w:hAnsi="Times New Roman"/>
          <w:color w:val="000000"/>
        </w:rPr>
        <w:t xml:space="preserve"> 5e. ambulancia vrtuľníkovej záchrannej zdravotnej služby, </w:t>
      </w:r>
    </w:p>
    <w:p w:rsidR="005C6032" w:rsidRDefault="00000000" w14:paraId="7C4080FA" w14:textId="77777777">
      <w:pPr>
        <w:spacing w:before="225" w:after="225" w:line="264" w:lineRule="auto"/>
        <w:ind w:left="720"/>
      </w:pPr>
      <w:r>
        <w:rPr>
          <w:rFonts w:ascii="Times New Roman" w:hAnsi="Times New Roman"/>
          <w:color w:val="000000"/>
        </w:rPr>
        <w:t xml:space="preserve"> 5f. ambulancia rýchlej zdravotnej pomoci „S“, </w:t>
      </w:r>
    </w:p>
    <w:p w:rsidR="005C6032" w:rsidRDefault="00000000" w14:paraId="51A0F6F2" w14:textId="77777777">
      <w:pPr>
        <w:spacing w:before="225" w:after="225" w:line="264" w:lineRule="auto"/>
        <w:ind w:left="720"/>
      </w:pPr>
      <w:r>
        <w:rPr>
          <w:rFonts w:ascii="Times New Roman" w:hAnsi="Times New Roman"/>
          <w:color w:val="000000"/>
        </w:rPr>
        <w:t xml:space="preserve"> 5g. ambulancia rýchlej lekárskej a zdravotnej pomoci, </w:t>
      </w:r>
    </w:p>
    <w:p w:rsidR="005C6032" w:rsidRDefault="00000000" w14:paraId="272E9322" w14:textId="77777777">
      <w:pPr>
        <w:spacing w:before="225" w:after="225" w:line="264" w:lineRule="auto"/>
        <w:ind w:left="720"/>
      </w:pPr>
      <w:r>
        <w:rPr>
          <w:rFonts w:ascii="Times New Roman" w:hAnsi="Times New Roman"/>
          <w:color w:val="000000"/>
        </w:rPr>
        <w:t xml:space="preserve"> 5h. ambulancia špecializovanej rýchlej zdravotnej pomoci, </w:t>
      </w:r>
    </w:p>
    <w:p w:rsidR="005C6032" w:rsidRDefault="00000000" w14:paraId="40CF4470" w14:textId="77777777">
      <w:pPr>
        <w:spacing w:before="225" w:after="225" w:line="264" w:lineRule="auto"/>
        <w:ind w:left="720"/>
      </w:pPr>
      <w:r>
        <w:rPr>
          <w:rFonts w:ascii="Times New Roman" w:hAnsi="Times New Roman"/>
          <w:color w:val="000000"/>
        </w:rPr>
        <w:t xml:space="preserve"> 5i. ambulancia špecializovanej prepravy, </w:t>
      </w:r>
    </w:p>
    <w:p w:rsidR="005C6032" w:rsidRDefault="00000000" w14:paraId="6A81424B" w14:textId="77777777">
      <w:pPr>
        <w:spacing w:before="225" w:after="225" w:line="264" w:lineRule="auto"/>
        <w:ind w:left="720"/>
      </w:pPr>
      <w:bookmarkStart w:name="paragraf-7.odsek-3.pismeno-a.bod-5.bod-5" w:id="482"/>
      <w:r>
        <w:rPr>
          <w:rFonts w:ascii="Times New Roman" w:hAnsi="Times New Roman"/>
          <w:color w:val="000000"/>
        </w:rPr>
        <w:t xml:space="preserve"> 5j. ambulancia s vybavením detskej mobilnej intenzívnej jednotky, </w:t>
      </w:r>
    </w:p>
    <w:p w:rsidR="005C6032" w:rsidRDefault="00000000" w14:paraId="7BD92DA1" w14:textId="77777777">
      <w:pPr>
        <w:spacing w:before="225" w:after="225" w:line="264" w:lineRule="auto"/>
        <w:ind w:left="645"/>
      </w:pPr>
      <w:bookmarkStart w:name="paragraf-7.odsek-3.pismeno-a.bod-6" w:id="483"/>
      <w:bookmarkEnd w:id="479"/>
      <w:bookmarkEnd w:id="482"/>
      <w:r>
        <w:rPr>
          <w:rFonts w:ascii="Times New Roman" w:hAnsi="Times New Roman"/>
          <w:color w:val="000000"/>
        </w:rPr>
        <w:t xml:space="preserve"> </w:t>
      </w:r>
      <w:bookmarkStart w:name="paragraf-7.odsek-3.pismeno-a.bod-6.oznac" w:id="484"/>
      <w:r>
        <w:rPr>
          <w:rFonts w:ascii="Times New Roman" w:hAnsi="Times New Roman"/>
          <w:color w:val="000000"/>
        </w:rPr>
        <w:t xml:space="preserve">6. </w:t>
      </w:r>
      <w:bookmarkStart w:name="paragraf-7.odsek-3.pismeno-a.bod-6.text" w:id="485"/>
      <w:bookmarkEnd w:id="484"/>
      <w:r>
        <w:rPr>
          <w:rFonts w:ascii="Times New Roman" w:hAnsi="Times New Roman"/>
          <w:color w:val="000000"/>
        </w:rPr>
        <w:t xml:space="preserve">zubno – lekárskej pohotovostnej služby, </w:t>
      </w:r>
      <w:bookmarkEnd w:id="485"/>
    </w:p>
    <w:p w:rsidR="005C6032" w:rsidRDefault="00000000" w14:paraId="55B87964" w14:textId="77777777">
      <w:pPr>
        <w:spacing w:before="225" w:after="225" w:line="264" w:lineRule="auto"/>
        <w:ind w:left="645"/>
      </w:pPr>
      <w:bookmarkStart w:name="paragraf-7.odsek-3.pismeno-a.bod-7" w:id="486"/>
      <w:bookmarkEnd w:id="483"/>
      <w:r>
        <w:rPr>
          <w:rFonts w:ascii="Times New Roman" w:hAnsi="Times New Roman"/>
          <w:color w:val="000000"/>
        </w:rPr>
        <w:t xml:space="preserve"> </w:t>
      </w:r>
      <w:bookmarkStart w:name="paragraf-7.odsek-3.pismeno-a.bod-7.oznac" w:id="487"/>
      <w:r>
        <w:rPr>
          <w:rFonts w:ascii="Times New Roman" w:hAnsi="Times New Roman"/>
          <w:color w:val="000000"/>
        </w:rPr>
        <w:t xml:space="preserve">7. </w:t>
      </w:r>
      <w:bookmarkStart w:name="paragraf-7.odsek-3.pismeno-a.bod-7.text" w:id="488"/>
      <w:bookmarkEnd w:id="487"/>
      <w:r>
        <w:rPr>
          <w:rFonts w:ascii="Times New Roman" w:hAnsi="Times New Roman"/>
          <w:color w:val="000000"/>
        </w:rPr>
        <w:t xml:space="preserve">mobilné odberové miesto, </w:t>
      </w:r>
      <w:bookmarkEnd w:id="488"/>
    </w:p>
    <w:p w:rsidR="005C6032" w:rsidRDefault="00000000" w14:paraId="2115CD91" w14:textId="77777777">
      <w:pPr>
        <w:spacing w:after="0" w:line="264" w:lineRule="auto"/>
        <w:ind w:left="645"/>
      </w:pPr>
      <w:bookmarkStart w:name="paragraf-7.odsek-3.pismeno-a.bod-8" w:id="489"/>
      <w:bookmarkEnd w:id="486"/>
      <w:r>
        <w:rPr>
          <w:rFonts w:ascii="Times New Roman" w:hAnsi="Times New Roman"/>
          <w:color w:val="000000"/>
        </w:rPr>
        <w:t xml:space="preserve"> </w:t>
      </w:r>
      <w:bookmarkStart w:name="paragraf-7.odsek-3.pismeno-a.bod-8.oznac" w:id="490"/>
      <w:r>
        <w:rPr>
          <w:rFonts w:ascii="Times New Roman" w:hAnsi="Times New Roman"/>
          <w:color w:val="000000"/>
        </w:rPr>
        <w:t xml:space="preserve">8. </w:t>
      </w:r>
      <w:bookmarkStart w:name="paragraf-7.odsek-3.pismeno-a.bod-8.text" w:id="491"/>
      <w:bookmarkEnd w:id="490"/>
      <w:r>
        <w:rPr>
          <w:rFonts w:ascii="Times New Roman" w:hAnsi="Times New Roman"/>
          <w:color w:val="000000"/>
        </w:rPr>
        <w:t xml:space="preserve">epidemiologická ambulancia, </w:t>
      </w:r>
      <w:bookmarkEnd w:id="491"/>
    </w:p>
    <w:p w:rsidR="005C6032" w:rsidRDefault="00000000" w14:paraId="5C7BFE27" w14:textId="77777777">
      <w:pPr>
        <w:spacing w:before="225" w:after="225" w:line="264" w:lineRule="auto"/>
        <w:ind w:left="720"/>
      </w:pPr>
      <w:r>
        <w:rPr>
          <w:rFonts w:ascii="Times New Roman" w:hAnsi="Times New Roman"/>
          <w:color w:val="000000"/>
        </w:rPr>
        <w:t xml:space="preserve"> 8a. epidemiologická ambulancia pre dospelých, </w:t>
      </w:r>
    </w:p>
    <w:p w:rsidR="005C6032" w:rsidRDefault="00000000" w14:paraId="1BD20D24" w14:textId="77777777">
      <w:pPr>
        <w:spacing w:before="225" w:after="225" w:line="264" w:lineRule="auto"/>
        <w:ind w:left="720"/>
      </w:pPr>
      <w:bookmarkStart w:name="paragraf-7.odsek-3.pismeno-a.bod-8.bod-8" w:id="492"/>
      <w:r>
        <w:rPr>
          <w:rFonts w:ascii="Times New Roman" w:hAnsi="Times New Roman"/>
          <w:color w:val="000000"/>
        </w:rPr>
        <w:t xml:space="preserve"> 8b. epidemiologická ambulancia pre deti a dorast, </w:t>
      </w:r>
    </w:p>
    <w:p w:rsidR="005C6032" w:rsidRDefault="00000000" w14:paraId="644ED1ED" w14:textId="77777777">
      <w:pPr>
        <w:spacing w:before="225" w:after="225" w:line="264" w:lineRule="auto"/>
        <w:ind w:left="645"/>
      </w:pPr>
      <w:bookmarkStart w:name="paragraf-7.odsek-3.pismeno-a.bod-9" w:id="493"/>
      <w:bookmarkEnd w:id="489"/>
      <w:bookmarkEnd w:id="492"/>
      <w:r>
        <w:rPr>
          <w:rFonts w:ascii="Times New Roman" w:hAnsi="Times New Roman"/>
          <w:color w:val="000000"/>
        </w:rPr>
        <w:t xml:space="preserve"> </w:t>
      </w:r>
      <w:bookmarkStart w:name="paragraf-7.odsek-3.pismeno-a.bod-9.oznac" w:id="494"/>
      <w:r>
        <w:rPr>
          <w:rFonts w:ascii="Times New Roman" w:hAnsi="Times New Roman"/>
          <w:color w:val="000000"/>
        </w:rPr>
        <w:t xml:space="preserve">9. </w:t>
      </w:r>
      <w:bookmarkStart w:name="paragraf-7.odsek-3.pismeno-a.bod-9.text" w:id="495"/>
      <w:bookmarkEnd w:id="494"/>
      <w:r>
        <w:rPr>
          <w:rFonts w:ascii="Times New Roman" w:hAnsi="Times New Roman"/>
          <w:color w:val="000000"/>
        </w:rPr>
        <w:t xml:space="preserve">ambulancia asistenčnej zdravotnej služby, </w:t>
      </w:r>
      <w:bookmarkEnd w:id="495"/>
    </w:p>
    <w:p w:rsidR="005C6032" w:rsidRDefault="00000000" w14:paraId="3ED8659D" w14:textId="77777777">
      <w:pPr>
        <w:spacing w:before="225" w:after="225" w:line="264" w:lineRule="auto"/>
        <w:ind w:left="570"/>
      </w:pPr>
      <w:bookmarkStart w:name="paragraf-7.odsek-3.pismeno-b" w:id="496"/>
      <w:bookmarkEnd w:id="463"/>
      <w:bookmarkEnd w:id="493"/>
      <w:r>
        <w:rPr>
          <w:rFonts w:ascii="Times New Roman" w:hAnsi="Times New Roman"/>
          <w:color w:val="000000"/>
        </w:rPr>
        <w:t xml:space="preserve"> </w:t>
      </w:r>
      <w:bookmarkStart w:name="paragraf-7.odsek-3.pismeno-b.oznacenie" w:id="497"/>
      <w:r>
        <w:rPr>
          <w:rFonts w:ascii="Times New Roman" w:hAnsi="Times New Roman"/>
          <w:color w:val="000000"/>
        </w:rPr>
        <w:t xml:space="preserve">b) </w:t>
      </w:r>
      <w:bookmarkStart w:name="paragraf-7.odsek-3.pismeno-b.text" w:id="498"/>
      <w:bookmarkEnd w:id="497"/>
      <w:r>
        <w:rPr>
          <w:rFonts w:ascii="Times New Roman" w:hAnsi="Times New Roman"/>
          <w:color w:val="000000"/>
        </w:rPr>
        <w:t xml:space="preserve">zariadenie na poskytovanie jednodňovej zdravotnej starostlivosti, </w:t>
      </w:r>
      <w:bookmarkEnd w:id="498"/>
    </w:p>
    <w:p w:rsidR="005C6032" w:rsidRDefault="00000000" w14:paraId="0EBEFCD3" w14:textId="77777777">
      <w:pPr>
        <w:spacing w:before="225" w:after="225" w:line="264" w:lineRule="auto"/>
        <w:ind w:left="570"/>
      </w:pPr>
      <w:bookmarkStart w:name="paragraf-7.odsek-3.pismeno-c" w:id="499"/>
      <w:bookmarkEnd w:id="496"/>
      <w:r>
        <w:rPr>
          <w:rFonts w:ascii="Times New Roman" w:hAnsi="Times New Roman"/>
          <w:color w:val="000000"/>
        </w:rPr>
        <w:t xml:space="preserve"> </w:t>
      </w:r>
      <w:bookmarkStart w:name="paragraf-7.odsek-3.pismeno-c.oznacenie" w:id="500"/>
      <w:r>
        <w:rPr>
          <w:rFonts w:ascii="Times New Roman" w:hAnsi="Times New Roman"/>
          <w:color w:val="000000"/>
        </w:rPr>
        <w:t xml:space="preserve">c) </w:t>
      </w:r>
      <w:bookmarkStart w:name="paragraf-7.odsek-3.pismeno-c.text" w:id="501"/>
      <w:bookmarkEnd w:id="500"/>
      <w:r>
        <w:rPr>
          <w:rFonts w:ascii="Times New Roman" w:hAnsi="Times New Roman"/>
          <w:color w:val="000000"/>
        </w:rPr>
        <w:t xml:space="preserve">stacionár, </w:t>
      </w:r>
      <w:bookmarkEnd w:id="501"/>
    </w:p>
    <w:p w:rsidR="005C6032" w:rsidRDefault="00000000" w14:paraId="4FF5D463" w14:textId="77777777">
      <w:pPr>
        <w:spacing w:before="225" w:after="225" w:line="264" w:lineRule="auto"/>
        <w:ind w:left="570"/>
      </w:pPr>
      <w:bookmarkStart w:name="paragraf-7.odsek-3.pismeno-d" w:id="502"/>
      <w:bookmarkEnd w:id="499"/>
      <w:r>
        <w:rPr>
          <w:rFonts w:ascii="Times New Roman" w:hAnsi="Times New Roman"/>
          <w:color w:val="000000"/>
        </w:rPr>
        <w:t xml:space="preserve"> </w:t>
      </w:r>
      <w:bookmarkStart w:name="paragraf-7.odsek-3.pismeno-d.oznacenie" w:id="503"/>
      <w:r>
        <w:rPr>
          <w:rFonts w:ascii="Times New Roman" w:hAnsi="Times New Roman"/>
          <w:color w:val="000000"/>
        </w:rPr>
        <w:t xml:space="preserve">d) </w:t>
      </w:r>
      <w:bookmarkStart w:name="paragraf-7.odsek-3.pismeno-d.text" w:id="504"/>
      <w:bookmarkEnd w:id="503"/>
      <w:r>
        <w:rPr>
          <w:rFonts w:ascii="Times New Roman" w:hAnsi="Times New Roman"/>
          <w:color w:val="000000"/>
        </w:rPr>
        <w:t xml:space="preserve">poliklinika, </w:t>
      </w:r>
      <w:bookmarkEnd w:id="504"/>
    </w:p>
    <w:p w:rsidR="005C6032" w:rsidRDefault="00000000" w14:paraId="24E1BA79" w14:textId="77777777">
      <w:pPr>
        <w:spacing w:before="225" w:after="225" w:line="264" w:lineRule="auto"/>
        <w:ind w:left="570"/>
      </w:pPr>
      <w:bookmarkStart w:name="paragraf-7.odsek-3.pismeno-e" w:id="505"/>
      <w:bookmarkEnd w:id="502"/>
      <w:r>
        <w:rPr>
          <w:rFonts w:ascii="Times New Roman" w:hAnsi="Times New Roman"/>
          <w:color w:val="000000"/>
        </w:rPr>
        <w:t xml:space="preserve"> </w:t>
      </w:r>
      <w:bookmarkStart w:name="paragraf-7.odsek-3.pismeno-e.oznacenie" w:id="506"/>
      <w:r>
        <w:rPr>
          <w:rFonts w:ascii="Times New Roman" w:hAnsi="Times New Roman"/>
          <w:color w:val="000000"/>
        </w:rPr>
        <w:t xml:space="preserve">e) </w:t>
      </w:r>
      <w:bookmarkStart w:name="paragraf-7.odsek-3.pismeno-e.text" w:id="507"/>
      <w:bookmarkEnd w:id="506"/>
      <w:r>
        <w:rPr>
          <w:rFonts w:ascii="Times New Roman" w:hAnsi="Times New Roman"/>
          <w:color w:val="000000"/>
        </w:rPr>
        <w:t xml:space="preserve">agentúra domácej ošetrovateľskej starostlivosti, </w:t>
      </w:r>
      <w:bookmarkEnd w:id="507"/>
    </w:p>
    <w:p w:rsidR="005C6032" w:rsidRDefault="00000000" w14:paraId="02BB8C00" w14:textId="77777777">
      <w:pPr>
        <w:spacing w:before="225" w:after="225" w:line="264" w:lineRule="auto"/>
        <w:ind w:left="570"/>
      </w:pPr>
      <w:bookmarkStart w:name="paragraf-7.odsek-3.pismeno-f" w:id="508"/>
      <w:bookmarkEnd w:id="505"/>
      <w:r>
        <w:rPr>
          <w:rFonts w:ascii="Times New Roman" w:hAnsi="Times New Roman"/>
          <w:color w:val="000000"/>
        </w:rPr>
        <w:t xml:space="preserve"> </w:t>
      </w:r>
      <w:bookmarkStart w:name="paragraf-7.odsek-3.pismeno-f.oznacenie" w:id="509"/>
      <w:r>
        <w:rPr>
          <w:rFonts w:ascii="Times New Roman" w:hAnsi="Times New Roman"/>
          <w:color w:val="000000"/>
        </w:rPr>
        <w:t xml:space="preserve">f) </w:t>
      </w:r>
      <w:bookmarkStart w:name="paragraf-7.odsek-3.pismeno-f.text" w:id="510"/>
      <w:bookmarkEnd w:id="509"/>
      <w:r>
        <w:rPr>
          <w:rFonts w:ascii="Times New Roman" w:hAnsi="Times New Roman"/>
          <w:color w:val="000000"/>
        </w:rPr>
        <w:t xml:space="preserve">zariadenie spoločných vyšetrovacích a liečebných zložiek, </w:t>
      </w:r>
      <w:bookmarkEnd w:id="510"/>
    </w:p>
    <w:p w:rsidR="005C6032" w:rsidRDefault="00000000" w14:paraId="6FF69FE2" w14:textId="77777777">
      <w:pPr>
        <w:spacing w:before="225" w:after="225" w:line="264" w:lineRule="auto"/>
        <w:ind w:left="570"/>
      </w:pPr>
      <w:bookmarkStart w:name="paragraf-7.odsek-3.pismeno-g" w:id="511"/>
      <w:bookmarkEnd w:id="508"/>
      <w:r>
        <w:rPr>
          <w:rFonts w:ascii="Times New Roman" w:hAnsi="Times New Roman"/>
          <w:color w:val="000000"/>
        </w:rPr>
        <w:t xml:space="preserve"> </w:t>
      </w:r>
      <w:bookmarkStart w:name="paragraf-7.odsek-3.pismeno-g.oznacenie" w:id="512"/>
      <w:r>
        <w:rPr>
          <w:rFonts w:ascii="Times New Roman" w:hAnsi="Times New Roman"/>
          <w:color w:val="000000"/>
        </w:rPr>
        <w:t xml:space="preserve">g) </w:t>
      </w:r>
      <w:bookmarkStart w:name="paragraf-7.odsek-3.pismeno-g.text" w:id="513"/>
      <w:bookmarkEnd w:id="512"/>
      <w:r>
        <w:rPr>
          <w:rFonts w:ascii="Times New Roman" w:hAnsi="Times New Roman"/>
          <w:color w:val="000000"/>
        </w:rPr>
        <w:t xml:space="preserve">mobilný hospic, </w:t>
      </w:r>
      <w:bookmarkEnd w:id="513"/>
    </w:p>
    <w:p w:rsidR="005C6032" w:rsidRDefault="00000000" w14:paraId="636090AC" w14:textId="77777777">
      <w:pPr>
        <w:spacing w:before="225" w:after="225" w:line="264" w:lineRule="auto"/>
        <w:ind w:left="570"/>
      </w:pPr>
      <w:bookmarkStart w:name="paragraf-7.odsek-3.pismeno-h" w:id="514"/>
      <w:bookmarkEnd w:id="511"/>
      <w:r>
        <w:rPr>
          <w:rFonts w:ascii="Times New Roman" w:hAnsi="Times New Roman"/>
          <w:color w:val="000000"/>
        </w:rPr>
        <w:t xml:space="preserve"> </w:t>
      </w:r>
      <w:bookmarkStart w:name="paragraf-7.odsek-3.pismeno-h.oznacenie" w:id="515"/>
      <w:r>
        <w:rPr>
          <w:rFonts w:ascii="Times New Roman" w:hAnsi="Times New Roman"/>
          <w:color w:val="000000"/>
        </w:rPr>
        <w:t xml:space="preserve">h) </w:t>
      </w:r>
      <w:bookmarkStart w:name="paragraf-7.odsek-3.pismeno-h.text" w:id="516"/>
      <w:bookmarkEnd w:id="515"/>
      <w:r>
        <w:rPr>
          <w:rFonts w:ascii="Times New Roman" w:hAnsi="Times New Roman"/>
          <w:color w:val="000000"/>
        </w:rPr>
        <w:t xml:space="preserve">tkanivové zariadenie, </w:t>
      </w:r>
      <w:bookmarkEnd w:id="516"/>
    </w:p>
    <w:p w:rsidR="005C6032" w:rsidRDefault="00000000" w14:paraId="0A9AF2BA" w14:textId="77777777">
      <w:pPr>
        <w:spacing w:before="225" w:after="225" w:line="264" w:lineRule="auto"/>
        <w:ind w:left="570"/>
      </w:pPr>
      <w:bookmarkStart w:name="paragraf-7.odsek-3.pismeno-i" w:id="517"/>
      <w:bookmarkEnd w:id="514"/>
      <w:r>
        <w:rPr>
          <w:rFonts w:ascii="Times New Roman" w:hAnsi="Times New Roman"/>
          <w:color w:val="000000"/>
        </w:rPr>
        <w:t xml:space="preserve"> </w:t>
      </w:r>
      <w:bookmarkStart w:name="paragraf-7.odsek-3.pismeno-i.oznacenie" w:id="518"/>
      <w:r>
        <w:rPr>
          <w:rFonts w:ascii="Times New Roman" w:hAnsi="Times New Roman"/>
          <w:color w:val="000000"/>
        </w:rPr>
        <w:t xml:space="preserve">i) </w:t>
      </w:r>
      <w:bookmarkStart w:name="paragraf-7.odsek-3.pismeno-i.text" w:id="519"/>
      <w:bookmarkEnd w:id="518"/>
      <w:r>
        <w:rPr>
          <w:rFonts w:ascii="Times New Roman" w:hAnsi="Times New Roman"/>
          <w:color w:val="000000"/>
        </w:rPr>
        <w:t xml:space="preserve">referenčné laboratórium, </w:t>
      </w:r>
      <w:bookmarkEnd w:id="519"/>
    </w:p>
    <w:p w:rsidR="005C6032" w:rsidRDefault="00000000" w14:paraId="755E6DAF" w14:textId="77777777">
      <w:pPr>
        <w:spacing w:before="225" w:after="225" w:line="264" w:lineRule="auto"/>
        <w:ind w:left="570"/>
      </w:pPr>
      <w:bookmarkStart w:name="paragraf-7.odsek-3.pismeno-j" w:id="520"/>
      <w:bookmarkEnd w:id="517"/>
      <w:r>
        <w:rPr>
          <w:rFonts w:ascii="Times New Roman" w:hAnsi="Times New Roman"/>
          <w:color w:val="000000"/>
        </w:rPr>
        <w:t xml:space="preserve"> </w:t>
      </w:r>
      <w:bookmarkStart w:name="paragraf-7.odsek-3.pismeno-j.oznacenie" w:id="521"/>
      <w:r>
        <w:rPr>
          <w:rFonts w:ascii="Times New Roman" w:hAnsi="Times New Roman"/>
          <w:color w:val="000000"/>
        </w:rPr>
        <w:t xml:space="preserve">j) </w:t>
      </w:r>
      <w:bookmarkStart w:name="paragraf-7.odsek-3.pismeno-j.text" w:id="522"/>
      <w:bookmarkEnd w:id="521"/>
      <w:r>
        <w:rPr>
          <w:rFonts w:ascii="Times New Roman" w:hAnsi="Times New Roman"/>
          <w:color w:val="000000"/>
        </w:rPr>
        <w:t xml:space="preserve">ambulancia dopravnej zdravotnej služby. </w:t>
      </w:r>
      <w:bookmarkEnd w:id="522"/>
    </w:p>
    <w:p w:rsidR="005C6032" w:rsidRDefault="00000000" w14:paraId="42A2C18B" w14:textId="77777777">
      <w:pPr>
        <w:spacing w:after="0" w:line="264" w:lineRule="auto"/>
        <w:ind w:left="495"/>
      </w:pPr>
      <w:bookmarkStart w:name="paragraf-7.odsek-4" w:id="523"/>
      <w:bookmarkEnd w:id="460"/>
      <w:bookmarkEnd w:id="520"/>
      <w:r>
        <w:rPr>
          <w:rFonts w:ascii="Times New Roman" w:hAnsi="Times New Roman"/>
          <w:color w:val="000000"/>
        </w:rPr>
        <w:t xml:space="preserve"> </w:t>
      </w:r>
      <w:bookmarkStart w:name="paragraf-7.odsek-4.oznacenie" w:id="524"/>
      <w:r>
        <w:rPr>
          <w:rFonts w:ascii="Times New Roman" w:hAnsi="Times New Roman"/>
          <w:color w:val="000000"/>
        </w:rPr>
        <w:t xml:space="preserve">(4) </w:t>
      </w:r>
      <w:bookmarkStart w:name="paragraf-7.odsek-4.text" w:id="525"/>
      <w:bookmarkEnd w:id="524"/>
      <w:r>
        <w:rPr>
          <w:rFonts w:ascii="Times New Roman" w:hAnsi="Times New Roman"/>
          <w:color w:val="000000"/>
        </w:rPr>
        <w:t xml:space="preserve">Zariadenia ústavnej zdravotnej starostlivosti sú: </w:t>
      </w:r>
      <w:bookmarkEnd w:id="525"/>
    </w:p>
    <w:p w:rsidR="005C6032" w:rsidRDefault="00000000" w14:paraId="78E7CBC8" w14:textId="77777777">
      <w:pPr>
        <w:spacing w:after="0" w:line="264" w:lineRule="auto"/>
        <w:ind w:left="570"/>
      </w:pPr>
      <w:bookmarkStart w:name="paragraf-7.odsek-4.pismeno-a" w:id="526"/>
      <w:r>
        <w:rPr>
          <w:rFonts w:ascii="Times New Roman" w:hAnsi="Times New Roman"/>
          <w:color w:val="000000"/>
        </w:rPr>
        <w:t xml:space="preserve"> </w:t>
      </w:r>
      <w:bookmarkStart w:name="paragraf-7.odsek-4.pismeno-a.oznacenie" w:id="527"/>
      <w:r>
        <w:rPr>
          <w:rFonts w:ascii="Times New Roman" w:hAnsi="Times New Roman"/>
          <w:color w:val="000000"/>
        </w:rPr>
        <w:t xml:space="preserve">a) </w:t>
      </w:r>
      <w:bookmarkStart w:name="paragraf-7.odsek-4.pismeno-a.text" w:id="528"/>
      <w:bookmarkEnd w:id="527"/>
      <w:r>
        <w:rPr>
          <w:rFonts w:ascii="Times New Roman" w:hAnsi="Times New Roman"/>
          <w:color w:val="000000"/>
        </w:rPr>
        <w:t xml:space="preserve">nemocnica </w:t>
      </w:r>
      <w:bookmarkEnd w:id="528"/>
    </w:p>
    <w:p w:rsidR="005C6032" w:rsidRDefault="00000000" w14:paraId="6F81B323" w14:textId="77777777">
      <w:pPr>
        <w:spacing w:before="225" w:after="225" w:line="264" w:lineRule="auto"/>
        <w:ind w:left="645"/>
      </w:pPr>
      <w:bookmarkStart w:name="paragraf-7.odsek-4.pismeno-a.bod-1" w:id="529"/>
      <w:r>
        <w:rPr>
          <w:rFonts w:ascii="Times New Roman" w:hAnsi="Times New Roman"/>
          <w:color w:val="000000"/>
        </w:rPr>
        <w:t xml:space="preserve"> </w:t>
      </w:r>
      <w:bookmarkStart w:name="paragraf-7.odsek-4.pismeno-a.bod-1.oznac" w:id="530"/>
      <w:r>
        <w:rPr>
          <w:rFonts w:ascii="Times New Roman" w:hAnsi="Times New Roman"/>
          <w:color w:val="000000"/>
        </w:rPr>
        <w:t xml:space="preserve">1. </w:t>
      </w:r>
      <w:bookmarkStart w:name="paragraf-7.odsek-4.pismeno-a.bod-1.text" w:id="531"/>
      <w:bookmarkEnd w:id="530"/>
      <w:r>
        <w:rPr>
          <w:rFonts w:ascii="Times New Roman" w:hAnsi="Times New Roman"/>
          <w:color w:val="000000"/>
        </w:rPr>
        <w:t xml:space="preserve">všeobecná, </w:t>
      </w:r>
      <w:bookmarkEnd w:id="531"/>
    </w:p>
    <w:p w:rsidR="005C6032" w:rsidRDefault="00000000" w14:paraId="5DC22CBD" w14:textId="77777777">
      <w:pPr>
        <w:spacing w:before="225" w:after="225" w:line="264" w:lineRule="auto"/>
        <w:ind w:left="645"/>
      </w:pPr>
      <w:bookmarkStart w:name="paragraf-7.odsek-4.pismeno-a.bod-2" w:id="532"/>
      <w:bookmarkEnd w:id="529"/>
      <w:r>
        <w:rPr>
          <w:rFonts w:ascii="Times New Roman" w:hAnsi="Times New Roman"/>
          <w:color w:val="000000"/>
        </w:rPr>
        <w:t xml:space="preserve"> </w:t>
      </w:r>
      <w:bookmarkStart w:name="paragraf-7.odsek-4.pismeno-a.bod-2.oznac" w:id="533"/>
      <w:r>
        <w:rPr>
          <w:rFonts w:ascii="Times New Roman" w:hAnsi="Times New Roman"/>
          <w:color w:val="000000"/>
        </w:rPr>
        <w:t xml:space="preserve">2. </w:t>
      </w:r>
      <w:bookmarkStart w:name="paragraf-7.odsek-4.pismeno-a.bod-2.text" w:id="534"/>
      <w:bookmarkEnd w:id="533"/>
      <w:r>
        <w:rPr>
          <w:rFonts w:ascii="Times New Roman" w:hAnsi="Times New Roman"/>
          <w:color w:val="000000"/>
        </w:rPr>
        <w:t xml:space="preserve">špecializovaná, </w:t>
      </w:r>
      <w:bookmarkEnd w:id="534"/>
    </w:p>
    <w:p w:rsidR="005C6032" w:rsidRDefault="00000000" w14:paraId="7D3B4591" w14:textId="77777777">
      <w:pPr>
        <w:spacing w:before="225" w:after="225" w:line="264" w:lineRule="auto"/>
        <w:ind w:left="570"/>
      </w:pPr>
      <w:bookmarkStart w:name="paragraf-7.odsek-4.pismeno-b" w:id="535"/>
      <w:bookmarkEnd w:id="526"/>
      <w:bookmarkEnd w:id="532"/>
      <w:r>
        <w:rPr>
          <w:rFonts w:ascii="Times New Roman" w:hAnsi="Times New Roman"/>
          <w:color w:val="000000"/>
        </w:rPr>
        <w:t xml:space="preserve"> </w:t>
      </w:r>
      <w:bookmarkStart w:name="paragraf-7.odsek-4.pismeno-b.oznacenie" w:id="536"/>
      <w:r>
        <w:rPr>
          <w:rFonts w:ascii="Times New Roman" w:hAnsi="Times New Roman"/>
          <w:color w:val="000000"/>
        </w:rPr>
        <w:t xml:space="preserve">b) </w:t>
      </w:r>
      <w:bookmarkStart w:name="paragraf-7.odsek-4.pismeno-b.text" w:id="537"/>
      <w:bookmarkEnd w:id="536"/>
      <w:r>
        <w:rPr>
          <w:rFonts w:ascii="Times New Roman" w:hAnsi="Times New Roman"/>
          <w:color w:val="000000"/>
        </w:rPr>
        <w:t xml:space="preserve">liečebňa, </w:t>
      </w:r>
      <w:bookmarkEnd w:id="537"/>
    </w:p>
    <w:p w:rsidR="005C6032" w:rsidRDefault="00000000" w14:paraId="65E8D5FE" w14:textId="77777777">
      <w:pPr>
        <w:spacing w:before="225" w:after="225" w:line="264" w:lineRule="auto"/>
        <w:ind w:left="570"/>
      </w:pPr>
      <w:bookmarkStart w:name="paragraf-7.odsek-4.pismeno-c" w:id="538"/>
      <w:bookmarkEnd w:id="535"/>
      <w:r>
        <w:rPr>
          <w:rFonts w:ascii="Times New Roman" w:hAnsi="Times New Roman"/>
          <w:color w:val="000000"/>
        </w:rPr>
        <w:t xml:space="preserve"> </w:t>
      </w:r>
      <w:bookmarkStart w:name="paragraf-7.odsek-4.pismeno-c.oznacenie" w:id="539"/>
      <w:r>
        <w:rPr>
          <w:rFonts w:ascii="Times New Roman" w:hAnsi="Times New Roman"/>
          <w:color w:val="000000"/>
        </w:rPr>
        <w:t xml:space="preserve">c) </w:t>
      </w:r>
      <w:bookmarkStart w:name="paragraf-7.odsek-4.pismeno-c.text" w:id="540"/>
      <w:bookmarkEnd w:id="539"/>
      <w:r>
        <w:rPr>
          <w:rFonts w:ascii="Times New Roman" w:hAnsi="Times New Roman"/>
          <w:color w:val="000000"/>
        </w:rPr>
        <w:t xml:space="preserve">hospic, </w:t>
      </w:r>
      <w:bookmarkEnd w:id="540"/>
    </w:p>
    <w:p w:rsidR="005C6032" w:rsidRDefault="00000000" w14:paraId="3066571A" w14:textId="77777777">
      <w:pPr>
        <w:spacing w:before="225" w:after="225" w:line="264" w:lineRule="auto"/>
        <w:ind w:left="570"/>
      </w:pPr>
      <w:bookmarkStart w:name="paragraf-7.odsek-4.pismeno-d" w:id="541"/>
      <w:bookmarkEnd w:id="538"/>
      <w:r>
        <w:rPr>
          <w:rFonts w:ascii="Times New Roman" w:hAnsi="Times New Roman"/>
          <w:color w:val="000000"/>
        </w:rPr>
        <w:t xml:space="preserve"> </w:t>
      </w:r>
      <w:bookmarkStart w:name="paragraf-7.odsek-4.pismeno-d.oznacenie" w:id="542"/>
      <w:r>
        <w:rPr>
          <w:rFonts w:ascii="Times New Roman" w:hAnsi="Times New Roman"/>
          <w:color w:val="000000"/>
        </w:rPr>
        <w:t xml:space="preserve">d) </w:t>
      </w:r>
      <w:bookmarkStart w:name="paragraf-7.odsek-4.pismeno-d.text" w:id="543"/>
      <w:bookmarkEnd w:id="542"/>
      <w:r>
        <w:rPr>
          <w:rFonts w:ascii="Times New Roman" w:hAnsi="Times New Roman"/>
          <w:color w:val="000000"/>
        </w:rPr>
        <w:t xml:space="preserve">dom ošetrovateľskej starostlivosti, </w:t>
      </w:r>
      <w:bookmarkEnd w:id="543"/>
    </w:p>
    <w:p w:rsidR="005C6032" w:rsidRDefault="00000000" w14:paraId="61285483" w14:textId="77777777">
      <w:pPr>
        <w:spacing w:before="225" w:after="225" w:line="264" w:lineRule="auto"/>
        <w:ind w:left="570"/>
      </w:pPr>
      <w:bookmarkStart w:name="paragraf-7.odsek-4.pismeno-e" w:id="544"/>
      <w:bookmarkEnd w:id="541"/>
      <w:r>
        <w:rPr>
          <w:rFonts w:ascii="Times New Roman" w:hAnsi="Times New Roman"/>
          <w:color w:val="000000"/>
        </w:rPr>
        <w:t xml:space="preserve"> </w:t>
      </w:r>
      <w:bookmarkStart w:name="paragraf-7.odsek-4.pismeno-e.oznacenie" w:id="545"/>
      <w:r>
        <w:rPr>
          <w:rFonts w:ascii="Times New Roman" w:hAnsi="Times New Roman"/>
          <w:color w:val="000000"/>
        </w:rPr>
        <w:t xml:space="preserve">e) </w:t>
      </w:r>
      <w:bookmarkStart w:name="paragraf-7.odsek-4.pismeno-e.text" w:id="546"/>
      <w:bookmarkEnd w:id="545"/>
      <w:r>
        <w:rPr>
          <w:rFonts w:ascii="Times New Roman" w:hAnsi="Times New Roman"/>
          <w:color w:val="000000"/>
        </w:rPr>
        <w:t xml:space="preserve">prírodné liečebné kúpele, </w:t>
      </w:r>
      <w:bookmarkEnd w:id="546"/>
    </w:p>
    <w:p w:rsidR="005C6032" w:rsidRDefault="00000000" w14:paraId="633F1E26" w14:textId="77777777">
      <w:pPr>
        <w:spacing w:before="225" w:after="225" w:line="264" w:lineRule="auto"/>
        <w:ind w:left="570"/>
      </w:pPr>
      <w:bookmarkStart w:name="paragraf-7.odsek-4.pismeno-f" w:id="547"/>
      <w:bookmarkEnd w:id="544"/>
      <w:r>
        <w:rPr>
          <w:rFonts w:ascii="Times New Roman" w:hAnsi="Times New Roman"/>
          <w:color w:val="000000"/>
        </w:rPr>
        <w:t xml:space="preserve"> </w:t>
      </w:r>
      <w:bookmarkStart w:name="paragraf-7.odsek-4.pismeno-f.oznacenie" w:id="548"/>
      <w:r>
        <w:rPr>
          <w:rFonts w:ascii="Times New Roman" w:hAnsi="Times New Roman"/>
          <w:color w:val="000000"/>
        </w:rPr>
        <w:t xml:space="preserve">f) </w:t>
      </w:r>
      <w:bookmarkStart w:name="paragraf-7.odsek-4.pismeno-f.text" w:id="549"/>
      <w:bookmarkEnd w:id="548"/>
      <w:r>
        <w:rPr>
          <w:rFonts w:ascii="Times New Roman" w:hAnsi="Times New Roman"/>
          <w:color w:val="000000"/>
        </w:rPr>
        <w:t xml:space="preserve">kúpeľná liečebňa, </w:t>
      </w:r>
      <w:bookmarkEnd w:id="549"/>
    </w:p>
    <w:p w:rsidR="005C6032" w:rsidRDefault="00000000" w14:paraId="07747B9D" w14:textId="77777777">
      <w:pPr>
        <w:spacing w:before="225" w:after="225" w:line="264" w:lineRule="auto"/>
        <w:ind w:left="570"/>
      </w:pPr>
      <w:bookmarkStart w:name="paragraf-7.odsek-4.pismeno-g" w:id="550"/>
      <w:bookmarkEnd w:id="547"/>
      <w:r>
        <w:rPr>
          <w:rFonts w:ascii="Times New Roman" w:hAnsi="Times New Roman"/>
          <w:color w:val="000000"/>
        </w:rPr>
        <w:t xml:space="preserve"> </w:t>
      </w:r>
      <w:bookmarkStart w:name="paragraf-7.odsek-4.pismeno-g.oznacenie" w:id="551"/>
      <w:r>
        <w:rPr>
          <w:rFonts w:ascii="Times New Roman" w:hAnsi="Times New Roman"/>
          <w:color w:val="000000"/>
        </w:rPr>
        <w:t xml:space="preserve">g) </w:t>
      </w:r>
      <w:bookmarkStart w:name="paragraf-7.odsek-4.pismeno-g.text" w:id="552"/>
      <w:bookmarkEnd w:id="551"/>
      <w:r>
        <w:rPr>
          <w:rFonts w:ascii="Times New Roman" w:hAnsi="Times New Roman"/>
          <w:color w:val="000000"/>
        </w:rPr>
        <w:t xml:space="preserve">zariadenie biomedicínskeho výskumu, </w:t>
      </w:r>
      <w:bookmarkEnd w:id="552"/>
    </w:p>
    <w:p w:rsidR="005C6032" w:rsidRDefault="00000000" w14:paraId="1AB6E76A" w14:textId="77777777">
      <w:pPr>
        <w:spacing w:before="225" w:after="225" w:line="264" w:lineRule="auto"/>
        <w:ind w:left="570"/>
      </w:pPr>
      <w:bookmarkStart w:name="paragraf-7.odsek-4.pismeno-h" w:id="553"/>
      <w:bookmarkEnd w:id="550"/>
      <w:r>
        <w:rPr>
          <w:rFonts w:ascii="Times New Roman" w:hAnsi="Times New Roman"/>
          <w:color w:val="000000"/>
        </w:rPr>
        <w:t xml:space="preserve"> </w:t>
      </w:r>
      <w:bookmarkStart w:name="paragraf-7.odsek-4.pismeno-h.oznacenie" w:id="554"/>
      <w:r>
        <w:rPr>
          <w:rFonts w:ascii="Times New Roman" w:hAnsi="Times New Roman"/>
          <w:color w:val="000000"/>
        </w:rPr>
        <w:t xml:space="preserve">h) </w:t>
      </w:r>
      <w:bookmarkStart w:name="paragraf-7.odsek-4.pismeno-h.text" w:id="555"/>
      <w:bookmarkEnd w:id="554"/>
      <w:r>
        <w:rPr>
          <w:rFonts w:ascii="Times New Roman" w:hAnsi="Times New Roman"/>
          <w:color w:val="000000"/>
        </w:rPr>
        <w:t xml:space="preserve">detenčný ústav, </w:t>
      </w:r>
      <w:bookmarkEnd w:id="555"/>
    </w:p>
    <w:p w:rsidR="005C6032" w:rsidRDefault="00000000" w14:paraId="75D89BE1" w14:textId="77777777">
      <w:pPr>
        <w:spacing w:before="225" w:after="225" w:line="264" w:lineRule="auto"/>
        <w:ind w:left="570"/>
      </w:pPr>
      <w:bookmarkStart w:name="paragraf-7.odsek-4.pismeno-i" w:id="556"/>
      <w:bookmarkEnd w:id="553"/>
      <w:r>
        <w:rPr>
          <w:rFonts w:ascii="Times New Roman" w:hAnsi="Times New Roman"/>
          <w:color w:val="000000"/>
        </w:rPr>
        <w:t xml:space="preserve"> </w:t>
      </w:r>
      <w:bookmarkStart w:name="paragraf-7.odsek-4.pismeno-i.oznacenie" w:id="557"/>
      <w:r>
        <w:rPr>
          <w:rFonts w:ascii="Times New Roman" w:hAnsi="Times New Roman"/>
          <w:color w:val="000000"/>
        </w:rPr>
        <w:t xml:space="preserve">i) </w:t>
      </w:r>
      <w:bookmarkStart w:name="paragraf-7.odsek-4.pismeno-i.text" w:id="558"/>
      <w:bookmarkEnd w:id="557"/>
      <w:r>
        <w:rPr>
          <w:rFonts w:ascii="Times New Roman" w:hAnsi="Times New Roman"/>
          <w:color w:val="000000"/>
        </w:rPr>
        <w:t xml:space="preserve">detenčný ústav pre mladistvých. </w:t>
      </w:r>
      <w:bookmarkEnd w:id="558"/>
    </w:p>
    <w:p w:rsidR="005C6032" w:rsidRDefault="00000000" w14:paraId="11E106CB" w14:textId="77777777">
      <w:pPr>
        <w:spacing w:before="225" w:after="225" w:line="264" w:lineRule="auto"/>
        <w:ind w:left="495"/>
      </w:pPr>
      <w:bookmarkStart w:name="paragraf-7.odsek-5" w:id="559"/>
      <w:bookmarkEnd w:id="523"/>
      <w:bookmarkEnd w:id="556"/>
      <w:r>
        <w:rPr>
          <w:rFonts w:ascii="Times New Roman" w:hAnsi="Times New Roman"/>
          <w:color w:val="000000"/>
        </w:rPr>
        <w:t xml:space="preserve"> </w:t>
      </w:r>
      <w:bookmarkStart w:name="paragraf-7.odsek-5.oznacenie" w:id="560"/>
      <w:r>
        <w:rPr>
          <w:rFonts w:ascii="Times New Roman" w:hAnsi="Times New Roman"/>
          <w:color w:val="000000"/>
        </w:rPr>
        <w:t xml:space="preserve">(5) </w:t>
      </w:r>
      <w:bookmarkEnd w:id="560"/>
      <w:r>
        <w:rPr>
          <w:rFonts w:ascii="Times New Roman" w:hAnsi="Times New Roman"/>
          <w:color w:val="000000"/>
        </w:rPr>
        <w:t>Zariadenia lekárenskej starostlivosti upravuje osobitný predpis.</w:t>
      </w:r>
      <w:hyperlink w:anchor="poznamky.poznamka-12">
        <w:r w:rsidR="005C6032">
          <w:rPr>
            <w:rFonts w:ascii="Times New Roman" w:hAnsi="Times New Roman"/>
            <w:color w:val="000000"/>
            <w:sz w:val="18"/>
            <w:vertAlign w:val="superscript"/>
          </w:rPr>
          <w:t>12</w:t>
        </w:r>
        <w:r w:rsidR="005C6032">
          <w:rPr>
            <w:rFonts w:ascii="Times New Roman" w:hAnsi="Times New Roman"/>
            <w:color w:val="0000FF"/>
            <w:u w:val="single"/>
          </w:rPr>
          <w:t>)</w:t>
        </w:r>
      </w:hyperlink>
      <w:bookmarkStart w:name="paragraf-7.odsek-5.text" w:id="561"/>
      <w:r>
        <w:rPr>
          <w:rFonts w:ascii="Times New Roman" w:hAnsi="Times New Roman"/>
          <w:color w:val="000000"/>
        </w:rPr>
        <w:t xml:space="preserve"> </w:t>
      </w:r>
      <w:bookmarkEnd w:id="561"/>
    </w:p>
    <w:p w:rsidR="005C6032" w:rsidRDefault="00000000" w14:paraId="00CE5D8F" w14:textId="77777777">
      <w:pPr>
        <w:spacing w:before="225" w:after="225" w:line="264" w:lineRule="auto"/>
        <w:ind w:left="495"/>
      </w:pPr>
      <w:bookmarkStart w:name="paragraf-7.odsek-6" w:id="562"/>
      <w:bookmarkEnd w:id="559"/>
      <w:r>
        <w:rPr>
          <w:rFonts w:ascii="Times New Roman" w:hAnsi="Times New Roman"/>
          <w:color w:val="000000"/>
        </w:rPr>
        <w:t xml:space="preserve"> </w:t>
      </w:r>
      <w:bookmarkStart w:name="paragraf-7.odsek-6.oznacenie" w:id="563"/>
      <w:r>
        <w:rPr>
          <w:rFonts w:ascii="Times New Roman" w:hAnsi="Times New Roman"/>
          <w:color w:val="000000"/>
        </w:rPr>
        <w:t xml:space="preserve">(6) </w:t>
      </w:r>
      <w:bookmarkStart w:name="paragraf-7.odsek-6.text" w:id="564"/>
      <w:bookmarkEnd w:id="563"/>
      <w:r>
        <w:rPr>
          <w:rFonts w:ascii="Times New Roman" w:hAnsi="Times New Roman"/>
          <w:color w:val="000000"/>
        </w:rPr>
        <w:t xml:space="preserve">Určujúce znaky jednotlivých druhov zdravotníckych zariadení podľa odsekov 3 a 4 ustanoví všeobecne záväzný právny predpis, ktorý vydá ministerstvo zdravotníctva. </w:t>
      </w:r>
      <w:bookmarkEnd w:id="564"/>
    </w:p>
    <w:p w:rsidR="005C6032" w:rsidRDefault="00000000" w14:paraId="07E7F931" w14:textId="77777777">
      <w:pPr>
        <w:spacing w:before="225" w:after="225" w:line="264" w:lineRule="auto"/>
        <w:ind w:left="495"/>
      </w:pPr>
      <w:bookmarkStart w:name="paragraf-7.odsek-7" w:id="565"/>
      <w:bookmarkEnd w:id="562"/>
      <w:r>
        <w:rPr>
          <w:rFonts w:ascii="Times New Roman" w:hAnsi="Times New Roman"/>
          <w:color w:val="000000"/>
        </w:rPr>
        <w:t xml:space="preserve"> </w:t>
      </w:r>
      <w:bookmarkStart w:name="paragraf-7.odsek-7.oznacenie" w:id="566"/>
      <w:r>
        <w:rPr>
          <w:rFonts w:ascii="Times New Roman" w:hAnsi="Times New Roman"/>
          <w:color w:val="000000"/>
        </w:rPr>
        <w:t xml:space="preserve">(7) </w:t>
      </w:r>
      <w:bookmarkStart w:name="paragraf-7.odsek-7.text" w:id="567"/>
      <w:bookmarkEnd w:id="566"/>
      <w:r>
        <w:rPr>
          <w:rFonts w:ascii="Times New Roman" w:hAnsi="Times New Roman"/>
          <w:color w:val="000000"/>
        </w:rPr>
        <w:t xml:space="preserve">Určujúce znaky zdravotníckych zariadení v pôsobnosti Ministerstva obrany Slovenskej republiky ustanoví všeobecne záväzný právny predpis, ktorý vydá Ministerstvo obrany Slovenskej republiky po dohode s ministerstvom zdravotníctva. Určujúce znaky zdravotníckych zariadení v pôsobnosti Ministerstva vnútra Slovenskej republiky ustanoví všeobecne záväzný právny predpis, ktorý vydá Ministerstvo vnútra Slovenskej republiky po dohode s ministerstvom zdravotníctva. </w:t>
      </w:r>
      <w:bookmarkEnd w:id="567"/>
    </w:p>
    <w:p w:rsidR="005C6032" w:rsidRDefault="00000000" w14:paraId="694F6FCB" w14:textId="77777777">
      <w:pPr>
        <w:spacing w:before="225" w:after="225" w:line="264" w:lineRule="auto"/>
        <w:ind w:left="495"/>
      </w:pPr>
      <w:bookmarkStart w:name="paragraf-7.odsek-8" w:id="568"/>
      <w:bookmarkEnd w:id="565"/>
      <w:r>
        <w:rPr>
          <w:rFonts w:ascii="Times New Roman" w:hAnsi="Times New Roman"/>
          <w:color w:val="000000"/>
        </w:rPr>
        <w:t xml:space="preserve"> </w:t>
      </w:r>
      <w:bookmarkStart w:name="paragraf-7.odsek-8.oznacenie" w:id="569"/>
      <w:r>
        <w:rPr>
          <w:rFonts w:ascii="Times New Roman" w:hAnsi="Times New Roman"/>
          <w:color w:val="000000"/>
        </w:rPr>
        <w:t xml:space="preserve">(8) </w:t>
      </w:r>
      <w:bookmarkEnd w:id="569"/>
      <w:r>
        <w:rPr>
          <w:rFonts w:ascii="Times New Roman" w:hAnsi="Times New Roman"/>
          <w:color w:val="000000"/>
        </w:rPr>
        <w:t>Ak držiteľ povolenia na prevádzkovanie všeobecnej nemocnice zaradenej do siete kategorizovaných nemocníc uzatvoril zmluvu o praktickej výučbe podľa osobitného predpisu</w:t>
      </w:r>
      <w:hyperlink w:anchor="poznamky.poznamka-12b">
        <w:r w:rsidR="005C6032">
          <w:rPr>
            <w:rFonts w:ascii="Times New Roman" w:hAnsi="Times New Roman"/>
            <w:color w:val="000000"/>
            <w:sz w:val="18"/>
            <w:vertAlign w:val="superscript"/>
          </w:rPr>
          <w:t>12b</w:t>
        </w:r>
        <w:r w:rsidR="005C6032">
          <w:rPr>
            <w:rFonts w:ascii="Times New Roman" w:hAnsi="Times New Roman"/>
            <w:color w:val="0000FF"/>
            <w:u w:val="single"/>
          </w:rPr>
          <w:t>)</w:t>
        </w:r>
      </w:hyperlink>
      <w:bookmarkStart w:name="paragraf-7.odsek-8.text" w:id="570"/>
      <w:r>
        <w:rPr>
          <w:rFonts w:ascii="Times New Roman" w:hAnsi="Times New Roman"/>
          <w:color w:val="000000"/>
        </w:rPr>
        <w:t xml:space="preserve"> s vysokou školou, ktorá je oprávnená uskutočňovať študijné programy v študijnom odbore všeobecné lekárstvo a v študijnom odbore zubné lekárstvo a ktorej sídlo alebo sídlo jej lekárskej fakulty sa nachádza v tom istom meste ako všeobecná nemocnica, všeobecná nemocnica sa označuje ako univerzitná nemocnica. Iné osoby nesmú vo svojom názve alebo obchodnom mene používať slová „univerzitná nemocnica“. Univerzitná nemocnica uskutočňuje praktickú výučbu </w:t>
      </w:r>
      <w:r>
        <w:rPr>
          <w:rFonts w:ascii="Times New Roman" w:hAnsi="Times New Roman"/>
          <w:color w:val="000000"/>
        </w:rPr>
        <w:t xml:space="preserve">v študijnom odbore všeobecné lekárstvo a zubné lekárstvo a praktickú výučbu v špecializačných odboroch v zdravotníckom povolaní lekár a zubný lekár a v certifikovaných pracovných činnostiach v zdravotníckom povolaní lekár a zubný lekár, praktickú výučbu vo vysokoškolských študijných odboroch, v špecializačných odboroch a v certifikovaných pracovných činnostiach v ostatných zdravotníckych povolaniach. </w:t>
      </w:r>
      <w:bookmarkEnd w:id="570"/>
    </w:p>
    <w:p w:rsidR="005C6032" w:rsidRDefault="00000000" w14:paraId="27809D6B" w14:textId="77777777">
      <w:pPr>
        <w:spacing w:before="225" w:after="225" w:line="264" w:lineRule="auto"/>
        <w:ind w:left="495"/>
      </w:pPr>
      <w:bookmarkStart w:name="paragraf-7.odsek-9" w:id="571"/>
      <w:bookmarkEnd w:id="568"/>
      <w:r>
        <w:rPr>
          <w:rFonts w:ascii="Times New Roman" w:hAnsi="Times New Roman"/>
          <w:color w:val="000000"/>
        </w:rPr>
        <w:t xml:space="preserve"> </w:t>
      </w:r>
      <w:bookmarkStart w:name="paragraf-7.odsek-9.oznacenie" w:id="572"/>
      <w:r>
        <w:rPr>
          <w:rFonts w:ascii="Times New Roman" w:hAnsi="Times New Roman"/>
          <w:color w:val="000000"/>
        </w:rPr>
        <w:t xml:space="preserve">(9) </w:t>
      </w:r>
      <w:bookmarkEnd w:id="572"/>
      <w:r>
        <w:rPr>
          <w:rFonts w:ascii="Times New Roman" w:hAnsi="Times New Roman"/>
          <w:color w:val="000000"/>
        </w:rPr>
        <w:t>Ak držiteľ povolenia na prevádzkovanie všeobecnej nemocnice zaradenej do siete kategorizovaných nemocníc (</w:t>
      </w:r>
      <w:hyperlink w:anchor="paragraf-5a">
        <w:r w:rsidR="005C6032">
          <w:rPr>
            <w:rFonts w:ascii="Times New Roman" w:hAnsi="Times New Roman"/>
            <w:color w:val="0000FF"/>
            <w:u w:val="single"/>
          </w:rPr>
          <w:t>§ 5a</w:t>
        </w:r>
      </w:hyperlink>
      <w:r>
        <w:rPr>
          <w:rFonts w:ascii="Times New Roman" w:hAnsi="Times New Roman"/>
          <w:color w:val="000000"/>
        </w:rPr>
        <w:t>) uzatvoril zmluvu o praktickej výučbe podľa osobitného predpisu</w:t>
      </w:r>
      <w:hyperlink w:anchor="poznamky.poznamka-12b">
        <w:r w:rsidR="005C6032">
          <w:rPr>
            <w:rFonts w:ascii="Times New Roman" w:hAnsi="Times New Roman"/>
            <w:color w:val="000000"/>
            <w:sz w:val="18"/>
            <w:vertAlign w:val="superscript"/>
          </w:rPr>
          <w:t>12b</w:t>
        </w:r>
        <w:r w:rsidR="005C6032">
          <w:rPr>
            <w:rFonts w:ascii="Times New Roman" w:hAnsi="Times New Roman"/>
            <w:color w:val="0000FF"/>
            <w:u w:val="single"/>
          </w:rPr>
          <w:t>)</w:t>
        </w:r>
      </w:hyperlink>
      <w:bookmarkStart w:name="paragraf-7.odsek-9.text" w:id="573"/>
      <w:r>
        <w:rPr>
          <w:rFonts w:ascii="Times New Roman" w:hAnsi="Times New Roman"/>
          <w:color w:val="000000"/>
        </w:rPr>
        <w:t xml:space="preserve"> s vysokou školou, ktorej sídlo alebo sídlo fakulty sa nachádza v tom istom meste ako sídlo nemocnice, nemocnica sa označuje ako fakultná nemocnica. Iné osoby nesmú vo svojom názve alebo obchodnom mene používať slová „fakultná nemocnica“. Fakultná nemocnica uskutočňuje praktickú výučbu vo vysokoškolských študijných odboroch v príslušných zdravotníckych povolaniach a praktickú výučbu v špecializačných odboroch a certifikovaných pracovných činnostiach v príslušných zdravotníckych povolaniach. </w:t>
      </w:r>
      <w:bookmarkEnd w:id="573"/>
    </w:p>
    <w:p w:rsidR="005C6032" w:rsidRDefault="00000000" w14:paraId="0C23EBCA" w14:textId="77777777">
      <w:pPr>
        <w:spacing w:after="0" w:line="264" w:lineRule="auto"/>
        <w:ind w:left="495"/>
      </w:pPr>
      <w:bookmarkStart w:name="paragraf-7.odsek-10" w:id="574"/>
      <w:bookmarkEnd w:id="571"/>
      <w:r>
        <w:rPr>
          <w:rFonts w:ascii="Times New Roman" w:hAnsi="Times New Roman"/>
          <w:color w:val="000000"/>
        </w:rPr>
        <w:t xml:space="preserve"> </w:t>
      </w:r>
      <w:bookmarkStart w:name="paragraf-7.odsek-10.oznacenie" w:id="575"/>
      <w:r>
        <w:rPr>
          <w:rFonts w:ascii="Times New Roman" w:hAnsi="Times New Roman"/>
          <w:color w:val="000000"/>
        </w:rPr>
        <w:t xml:space="preserve">(10) </w:t>
      </w:r>
      <w:bookmarkEnd w:id="575"/>
      <w:r>
        <w:rPr>
          <w:rFonts w:ascii="Times New Roman" w:hAnsi="Times New Roman"/>
          <w:color w:val="000000"/>
        </w:rPr>
        <w:t>V zariadeniach ústavnej zdravotnej starostlivosti podľa odseku 4 písm. a), h) a i) musí byť zabezpečené nepretržité poskytovanie zdravotnej starostlivosti. Pracovný čas zdravotníckeho pracovníka, ktorý pracuje v zariadeniach ústavnej zdravotnej starostlivosti podľa prvej vety pri nepretržitom poskytovaní zdravotnej starostlivosti, môže poskytovateľ určiť v rozsahu pracovného času zamestnanca v nepretržitej prevádzke;</w:t>
      </w:r>
      <w:hyperlink w:anchor="poznamky.poznamka-12ba">
        <w:r w:rsidR="005C6032">
          <w:rPr>
            <w:rFonts w:ascii="Times New Roman" w:hAnsi="Times New Roman"/>
            <w:color w:val="000000"/>
            <w:sz w:val="18"/>
            <w:vertAlign w:val="superscript"/>
          </w:rPr>
          <w:t>12ba</w:t>
        </w:r>
        <w:r w:rsidR="005C6032">
          <w:rPr>
            <w:rFonts w:ascii="Times New Roman" w:hAnsi="Times New Roman"/>
            <w:color w:val="0000FF"/>
            <w:u w:val="single"/>
          </w:rPr>
          <w:t>)</w:t>
        </w:r>
      </w:hyperlink>
      <w:bookmarkStart w:name="paragraf-7.odsek-10.text" w:id="576"/>
      <w:r>
        <w:rPr>
          <w:rFonts w:ascii="Times New Roman" w:hAnsi="Times New Roman"/>
          <w:color w:val="000000"/>
        </w:rPr>
        <w:t xml:space="preserve"> ustanovenie tretej vety tým nie je dotknuté. Nepretržité poskytovanie zdravotnej starostlivosti môže poskytovateľ zabezpečiť </w:t>
      </w:r>
      <w:bookmarkEnd w:id="576"/>
    </w:p>
    <w:p w:rsidR="005C6032" w:rsidRDefault="00000000" w14:paraId="591956A9" w14:textId="77777777">
      <w:pPr>
        <w:spacing w:before="225" w:after="225" w:line="264" w:lineRule="auto"/>
        <w:ind w:left="570"/>
      </w:pPr>
      <w:bookmarkStart w:name="paragraf-7.odsek-10.pismeno-a" w:id="577"/>
      <w:r>
        <w:rPr>
          <w:rFonts w:ascii="Times New Roman" w:hAnsi="Times New Roman"/>
          <w:color w:val="000000"/>
        </w:rPr>
        <w:t xml:space="preserve"> </w:t>
      </w:r>
      <w:bookmarkStart w:name="paragraf-7.odsek-10.pismeno-a.oznacenie" w:id="578"/>
      <w:r>
        <w:rPr>
          <w:rFonts w:ascii="Times New Roman" w:hAnsi="Times New Roman"/>
          <w:color w:val="000000"/>
        </w:rPr>
        <w:t xml:space="preserve">a) </w:t>
      </w:r>
      <w:bookmarkStart w:name="paragraf-7.odsek-10.pismeno-a.text" w:id="579"/>
      <w:bookmarkEnd w:id="578"/>
      <w:r>
        <w:rPr>
          <w:rFonts w:ascii="Times New Roman" w:hAnsi="Times New Roman"/>
          <w:color w:val="000000"/>
        </w:rPr>
        <w:t xml:space="preserve">prácou vo všetkých zmenách v trojzmennej prevádzke alebo v nepretržitej prevádzke, </w:t>
      </w:r>
      <w:bookmarkEnd w:id="579"/>
    </w:p>
    <w:p w:rsidR="005C6032" w:rsidRDefault="00000000" w14:paraId="3C1E66AA" w14:textId="77777777">
      <w:pPr>
        <w:spacing w:before="225" w:after="225" w:line="264" w:lineRule="auto"/>
        <w:ind w:left="570"/>
      </w:pPr>
      <w:bookmarkStart w:name="paragraf-7.odsek-10.pismeno-b" w:id="580"/>
      <w:bookmarkEnd w:id="577"/>
      <w:r>
        <w:rPr>
          <w:rFonts w:ascii="Times New Roman" w:hAnsi="Times New Roman"/>
          <w:color w:val="000000"/>
        </w:rPr>
        <w:t xml:space="preserve"> </w:t>
      </w:r>
      <w:bookmarkStart w:name="paragraf-7.odsek-10.pismeno-b.oznacenie" w:id="581"/>
      <w:r>
        <w:rPr>
          <w:rFonts w:ascii="Times New Roman" w:hAnsi="Times New Roman"/>
          <w:color w:val="000000"/>
        </w:rPr>
        <w:t xml:space="preserve">b) </w:t>
      </w:r>
      <w:bookmarkStart w:name="paragraf-7.odsek-10.pismeno-b.text" w:id="582"/>
      <w:bookmarkEnd w:id="581"/>
      <w:r>
        <w:rPr>
          <w:rFonts w:ascii="Times New Roman" w:hAnsi="Times New Roman"/>
          <w:color w:val="000000"/>
        </w:rPr>
        <w:t xml:space="preserve">prácou v dvojzmennej prevádzke a pracovnou pohotovosťou na pracovisku alebo </w:t>
      </w:r>
      <w:bookmarkEnd w:id="582"/>
    </w:p>
    <w:p w:rsidR="005C6032" w:rsidRDefault="00000000" w14:paraId="7555565B" w14:textId="77777777">
      <w:pPr>
        <w:spacing w:before="225" w:after="225" w:line="264" w:lineRule="auto"/>
        <w:ind w:left="570"/>
      </w:pPr>
      <w:bookmarkStart w:name="paragraf-7.odsek-10.pismeno-c" w:id="583"/>
      <w:bookmarkEnd w:id="580"/>
      <w:r>
        <w:rPr>
          <w:rFonts w:ascii="Times New Roman" w:hAnsi="Times New Roman"/>
          <w:color w:val="000000"/>
        </w:rPr>
        <w:t xml:space="preserve"> </w:t>
      </w:r>
      <w:bookmarkStart w:name="paragraf-7.odsek-10.pismeno-c.oznacenie" w:id="584"/>
      <w:r>
        <w:rPr>
          <w:rFonts w:ascii="Times New Roman" w:hAnsi="Times New Roman"/>
          <w:color w:val="000000"/>
        </w:rPr>
        <w:t xml:space="preserve">c) </w:t>
      </w:r>
      <w:bookmarkStart w:name="paragraf-7.odsek-10.pismeno-c.text" w:id="585"/>
      <w:bookmarkEnd w:id="584"/>
      <w:r>
        <w:rPr>
          <w:rFonts w:ascii="Times New Roman" w:hAnsi="Times New Roman"/>
          <w:color w:val="000000"/>
        </w:rPr>
        <w:t xml:space="preserve">prácou v jednozmennej prevádzke a pracovnou pohotovosťou na pracovisku. </w:t>
      </w:r>
      <w:bookmarkEnd w:id="585"/>
    </w:p>
    <w:p w:rsidR="005C6032" w:rsidRDefault="00000000" w14:paraId="65DECFA7" w14:textId="77777777">
      <w:pPr>
        <w:spacing w:before="225" w:after="225" w:line="264" w:lineRule="auto"/>
        <w:ind w:left="495"/>
      </w:pPr>
      <w:bookmarkStart w:name="paragraf-7.odsek-11" w:id="586"/>
      <w:bookmarkEnd w:id="574"/>
      <w:bookmarkEnd w:id="583"/>
      <w:r>
        <w:rPr>
          <w:rFonts w:ascii="Times New Roman" w:hAnsi="Times New Roman"/>
          <w:color w:val="000000"/>
        </w:rPr>
        <w:t xml:space="preserve"> </w:t>
      </w:r>
      <w:bookmarkStart w:name="paragraf-7.odsek-11.oznacenie" w:id="587"/>
      <w:r>
        <w:rPr>
          <w:rFonts w:ascii="Times New Roman" w:hAnsi="Times New Roman"/>
          <w:color w:val="000000"/>
        </w:rPr>
        <w:t xml:space="preserve">(11) </w:t>
      </w:r>
      <w:bookmarkStart w:name="paragraf-7.odsek-11.text" w:id="588"/>
      <w:bookmarkEnd w:id="587"/>
      <w:r>
        <w:rPr>
          <w:rFonts w:ascii="Times New Roman" w:hAnsi="Times New Roman"/>
          <w:color w:val="000000"/>
        </w:rPr>
        <w:t xml:space="preserve">Pracovné režimy podľa odseku 10 písm. a) až c) možno doplniť aj pracovnou pohotovosťou na dohodnutom mieste mimo pracoviska. </w:t>
      </w:r>
      <w:bookmarkEnd w:id="588"/>
    </w:p>
    <w:p w:rsidR="005C6032" w:rsidRDefault="00000000" w14:paraId="2FD11768" w14:textId="77777777">
      <w:pPr>
        <w:spacing w:before="225" w:after="225" w:line="264" w:lineRule="auto"/>
        <w:ind w:left="495"/>
      </w:pPr>
      <w:bookmarkStart w:name="paragraf-7.odsek-12" w:id="589"/>
      <w:bookmarkEnd w:id="586"/>
      <w:r>
        <w:rPr>
          <w:rFonts w:ascii="Times New Roman" w:hAnsi="Times New Roman"/>
          <w:color w:val="000000"/>
        </w:rPr>
        <w:t xml:space="preserve"> </w:t>
      </w:r>
      <w:bookmarkStart w:name="paragraf-7.odsek-12.oznacenie" w:id="590"/>
      <w:r>
        <w:rPr>
          <w:rFonts w:ascii="Times New Roman" w:hAnsi="Times New Roman"/>
          <w:color w:val="000000"/>
        </w:rPr>
        <w:t xml:space="preserve">(12) </w:t>
      </w:r>
      <w:bookmarkStart w:name="paragraf-7.odsek-12.text" w:id="591"/>
      <w:bookmarkEnd w:id="590"/>
      <w:r>
        <w:rPr>
          <w:rFonts w:ascii="Times New Roman" w:hAnsi="Times New Roman"/>
          <w:color w:val="000000"/>
        </w:rPr>
        <w:t xml:space="preserve">Konkrétny typ pracovného režimu podľa odseku 10 písm. a) až c) na príslušnom pracovisku pre jednotlivé povolania určí poskytovateľ po prerokovaní so zástupcami zamestnancov. </w:t>
      </w:r>
      <w:bookmarkEnd w:id="591"/>
    </w:p>
    <w:p w:rsidR="005C6032" w:rsidRDefault="00000000" w14:paraId="037BAD2D" w14:textId="77777777">
      <w:pPr>
        <w:spacing w:before="225" w:after="225" w:line="264" w:lineRule="auto"/>
        <w:ind w:left="495"/>
      </w:pPr>
      <w:bookmarkStart w:name="paragraf-7.odsek-13" w:id="592"/>
      <w:bookmarkEnd w:id="589"/>
      <w:r>
        <w:rPr>
          <w:rFonts w:ascii="Times New Roman" w:hAnsi="Times New Roman"/>
          <w:color w:val="000000"/>
        </w:rPr>
        <w:t xml:space="preserve"> </w:t>
      </w:r>
      <w:bookmarkStart w:name="paragraf-7.odsek-13.oznacenie" w:id="593"/>
      <w:r>
        <w:rPr>
          <w:rFonts w:ascii="Times New Roman" w:hAnsi="Times New Roman"/>
          <w:color w:val="000000"/>
        </w:rPr>
        <w:t xml:space="preserve">(13) </w:t>
      </w:r>
      <w:bookmarkStart w:name="paragraf-7.odsek-13.text" w:id="594"/>
      <w:bookmarkEnd w:id="593"/>
      <w:r>
        <w:rPr>
          <w:rFonts w:ascii="Times New Roman" w:hAnsi="Times New Roman"/>
          <w:color w:val="000000"/>
        </w:rPr>
        <w:t xml:space="preserve">Transplantačné centrum je prevádzkový útvar poskytovateľa podľa odseku 4 písm. a), ktorý vykonáva na základe písomného súhlasu ministerstva zdravotníctva zdravotné výkony spojené s odberom, testovaním, charakteristikou, konzervovaním, distribúciou a transplantáciou ľudského orgánu; súčasťou súhlasu je zoznam zdravotných výkonov, ktoré môže transplantačné centrum vykonávať. </w:t>
      </w:r>
      <w:bookmarkEnd w:id="594"/>
    </w:p>
    <w:p w:rsidR="005C6032" w:rsidRDefault="00000000" w14:paraId="3AAF5A42" w14:textId="77777777">
      <w:pPr>
        <w:spacing w:before="225" w:after="225" w:line="264" w:lineRule="auto"/>
        <w:ind w:left="495"/>
      </w:pPr>
      <w:bookmarkStart w:name="paragraf-7.odsek-14" w:id="595"/>
      <w:bookmarkEnd w:id="592"/>
      <w:r>
        <w:rPr>
          <w:rFonts w:ascii="Times New Roman" w:hAnsi="Times New Roman"/>
          <w:color w:val="000000"/>
        </w:rPr>
        <w:t xml:space="preserve"> </w:t>
      </w:r>
      <w:bookmarkStart w:name="paragraf-7.odsek-14.oznacenie" w:id="596"/>
      <w:r>
        <w:rPr>
          <w:rFonts w:ascii="Times New Roman" w:hAnsi="Times New Roman"/>
          <w:color w:val="000000"/>
        </w:rPr>
        <w:t xml:space="preserve">(14) </w:t>
      </w:r>
      <w:bookmarkStart w:name="paragraf-7.odsek-14.text" w:id="597"/>
      <w:bookmarkEnd w:id="596"/>
      <w:r>
        <w:rPr>
          <w:rFonts w:ascii="Times New Roman" w:hAnsi="Times New Roman"/>
          <w:color w:val="000000"/>
        </w:rPr>
        <w:t xml:space="preserve">Transplantačné centrum podľa odseku 13 si určí transplantačného koordinátora. Podrobnosti o koordinátoroch odberového programu a transplantačného programu určí ministerstvo zdravotníctva všeobecne záväzným právnym predpisom. </w:t>
      </w:r>
      <w:bookmarkEnd w:id="597"/>
    </w:p>
    <w:p w:rsidR="005C6032" w:rsidRDefault="00000000" w14:paraId="742677AE" w14:textId="77777777">
      <w:pPr>
        <w:spacing w:before="225" w:after="225" w:line="264" w:lineRule="auto"/>
        <w:ind w:left="495"/>
      </w:pPr>
      <w:bookmarkStart w:name="paragraf-7.odsek-15" w:id="598"/>
      <w:bookmarkEnd w:id="595"/>
      <w:r>
        <w:rPr>
          <w:rFonts w:ascii="Times New Roman" w:hAnsi="Times New Roman"/>
          <w:color w:val="000000"/>
        </w:rPr>
        <w:t xml:space="preserve"> </w:t>
      </w:r>
      <w:bookmarkStart w:name="paragraf-7.odsek-15.oznacenie" w:id="599"/>
      <w:r>
        <w:rPr>
          <w:rFonts w:ascii="Times New Roman" w:hAnsi="Times New Roman"/>
          <w:color w:val="000000"/>
        </w:rPr>
        <w:t xml:space="preserve">(15) </w:t>
      </w:r>
      <w:bookmarkEnd w:id="599"/>
      <w:r>
        <w:rPr>
          <w:rFonts w:ascii="Times New Roman" w:hAnsi="Times New Roman"/>
          <w:color w:val="000000"/>
        </w:rPr>
        <w:t xml:space="preserve">Urgentný príjem 1. typu a urgentný príjem 2. typu sú prevádzkové útvary poskytovateľa podľa odseku 4 písm. a), v ktorých sa poskytuje urgentná zdravotná starostlivosť. Poskytovateľ podľa odseku 4 písm. a), ktorý poskytuje urgentnú zdravotnú starostlivosť na urgentnom príjme 2. typu a spĺňa požiadavky podľa </w:t>
      </w:r>
      <w:hyperlink w:anchor="paragraf-8.odsek-1">
        <w:r w:rsidR="005C6032">
          <w:rPr>
            <w:rFonts w:ascii="Times New Roman" w:hAnsi="Times New Roman"/>
            <w:color w:val="0000FF"/>
            <w:u w:val="single"/>
          </w:rPr>
          <w:t>§ 8 ods. 1</w:t>
        </w:r>
      </w:hyperlink>
      <w:r>
        <w:rPr>
          <w:rFonts w:ascii="Times New Roman" w:hAnsi="Times New Roman"/>
          <w:color w:val="000000"/>
        </w:rPr>
        <w:t xml:space="preserve"> a </w:t>
      </w:r>
      <w:hyperlink w:anchor="paragraf-8.odsek-2">
        <w:r w:rsidR="005C6032">
          <w:rPr>
            <w:rFonts w:ascii="Times New Roman" w:hAnsi="Times New Roman"/>
            <w:color w:val="0000FF"/>
            <w:u w:val="single"/>
          </w:rPr>
          <w:t>2</w:t>
        </w:r>
      </w:hyperlink>
      <w:bookmarkStart w:name="paragraf-7.odsek-15.text" w:id="600"/>
      <w:r>
        <w:rPr>
          <w:rFonts w:ascii="Times New Roman" w:hAnsi="Times New Roman"/>
          <w:color w:val="000000"/>
        </w:rPr>
        <w:t xml:space="preserve">, sa môže na základe písomného súhlasu ministerstva označiť za Traumacentrum. </w:t>
      </w:r>
      <w:bookmarkEnd w:id="600"/>
    </w:p>
    <w:p w:rsidR="005C6032" w:rsidRDefault="00000000" w14:paraId="02CA4906" w14:textId="77777777">
      <w:pPr>
        <w:spacing w:after="0" w:line="264" w:lineRule="auto"/>
        <w:ind w:left="495"/>
      </w:pPr>
      <w:bookmarkStart w:name="paragraf-7.odsek-16" w:id="601"/>
      <w:bookmarkEnd w:id="598"/>
      <w:r>
        <w:rPr>
          <w:rFonts w:ascii="Times New Roman" w:hAnsi="Times New Roman"/>
          <w:color w:val="000000"/>
        </w:rPr>
        <w:t xml:space="preserve"> </w:t>
      </w:r>
      <w:bookmarkStart w:name="paragraf-7.odsek-16.oznacenie" w:id="602"/>
      <w:r>
        <w:rPr>
          <w:rFonts w:ascii="Times New Roman" w:hAnsi="Times New Roman"/>
          <w:color w:val="000000"/>
        </w:rPr>
        <w:t xml:space="preserve">(16) </w:t>
      </w:r>
      <w:bookmarkEnd w:id="602"/>
      <w:r>
        <w:rPr>
          <w:rFonts w:ascii="Times New Roman" w:hAnsi="Times New Roman"/>
          <w:color w:val="000000"/>
        </w:rPr>
        <w:t>Praktickú výučbu vo vyššom odbornom štúdiu v príslušných zdravotníckych povolaniach uskutočňuje, ak uzatvorí zmluvu o poskytovaní praktického vyučovania podľa osobitného predpisu</w:t>
      </w:r>
      <w:hyperlink w:anchor="poznamky.poznamka-12c">
        <w:r w:rsidR="005C6032">
          <w:rPr>
            <w:rFonts w:ascii="Times New Roman" w:hAnsi="Times New Roman"/>
            <w:color w:val="000000"/>
            <w:sz w:val="18"/>
            <w:vertAlign w:val="superscript"/>
          </w:rPr>
          <w:t>12c</w:t>
        </w:r>
        <w:r w:rsidR="005C6032">
          <w:rPr>
            <w:rFonts w:ascii="Times New Roman" w:hAnsi="Times New Roman"/>
            <w:color w:val="0000FF"/>
            <w:u w:val="single"/>
          </w:rPr>
          <w:t>)</w:t>
        </w:r>
      </w:hyperlink>
      <w:bookmarkStart w:name="paragraf-7.odsek-16.text" w:id="603"/>
      <w:r>
        <w:rPr>
          <w:rFonts w:ascii="Times New Roman" w:hAnsi="Times New Roman"/>
          <w:color w:val="000000"/>
        </w:rPr>
        <w:t xml:space="preserve"> so strednou zdravotníckou školou, </w:t>
      </w:r>
      <w:bookmarkEnd w:id="603"/>
    </w:p>
    <w:p w:rsidR="005C6032" w:rsidRDefault="00000000" w14:paraId="25601391" w14:textId="77777777">
      <w:pPr>
        <w:spacing w:before="225" w:after="225" w:line="264" w:lineRule="auto"/>
        <w:ind w:left="570"/>
      </w:pPr>
      <w:bookmarkStart w:name="paragraf-7.odsek-16.pismeno-a" w:id="604"/>
      <w:r>
        <w:rPr>
          <w:rFonts w:ascii="Times New Roman" w:hAnsi="Times New Roman"/>
          <w:color w:val="000000"/>
        </w:rPr>
        <w:t xml:space="preserve"> </w:t>
      </w:r>
      <w:bookmarkStart w:name="paragraf-7.odsek-16.pismeno-a.oznacenie" w:id="605"/>
      <w:r>
        <w:rPr>
          <w:rFonts w:ascii="Times New Roman" w:hAnsi="Times New Roman"/>
          <w:color w:val="000000"/>
        </w:rPr>
        <w:t xml:space="preserve">a) </w:t>
      </w:r>
      <w:bookmarkEnd w:id="605"/>
      <w:r>
        <w:rPr>
          <w:rFonts w:ascii="Times New Roman" w:hAnsi="Times New Roman"/>
          <w:color w:val="000000"/>
        </w:rPr>
        <w:t>držiteľ povolenia na prevádzkovanie všeobecnej nemocnice zaradenej do pevnej siete poskytovateľov (</w:t>
      </w:r>
      <w:hyperlink w:anchor="paragraf-5.odsek-3">
        <w:r w:rsidR="005C6032">
          <w:rPr>
            <w:rFonts w:ascii="Times New Roman" w:hAnsi="Times New Roman"/>
            <w:color w:val="0000FF"/>
            <w:u w:val="single"/>
          </w:rPr>
          <w:t>§ 5 ods. 3</w:t>
        </w:r>
      </w:hyperlink>
      <w:bookmarkStart w:name="paragraf-7.odsek-16.pismeno-a.text" w:id="606"/>
      <w:r>
        <w:rPr>
          <w:rFonts w:ascii="Times New Roman" w:hAnsi="Times New Roman"/>
          <w:color w:val="000000"/>
        </w:rPr>
        <w:t xml:space="preserve">), </w:t>
      </w:r>
      <w:bookmarkEnd w:id="606"/>
    </w:p>
    <w:p w:rsidR="005C6032" w:rsidRDefault="00000000" w14:paraId="71DB77D8" w14:textId="77777777">
      <w:pPr>
        <w:spacing w:before="225" w:after="225" w:line="264" w:lineRule="auto"/>
        <w:ind w:left="570"/>
      </w:pPr>
      <w:bookmarkStart w:name="paragraf-7.odsek-16.pismeno-b" w:id="607"/>
      <w:bookmarkEnd w:id="604"/>
      <w:r>
        <w:rPr>
          <w:rFonts w:ascii="Times New Roman" w:hAnsi="Times New Roman"/>
          <w:color w:val="000000"/>
        </w:rPr>
        <w:t xml:space="preserve"> </w:t>
      </w:r>
      <w:bookmarkStart w:name="paragraf-7.odsek-16.pismeno-b.oznacenie" w:id="608"/>
      <w:r>
        <w:rPr>
          <w:rFonts w:ascii="Times New Roman" w:hAnsi="Times New Roman"/>
          <w:color w:val="000000"/>
        </w:rPr>
        <w:t xml:space="preserve">b) </w:t>
      </w:r>
      <w:bookmarkStart w:name="paragraf-7.odsek-16.pismeno-b.text" w:id="609"/>
      <w:bookmarkEnd w:id="608"/>
      <w:r>
        <w:rPr>
          <w:rFonts w:ascii="Times New Roman" w:hAnsi="Times New Roman"/>
          <w:color w:val="000000"/>
        </w:rPr>
        <w:t xml:space="preserve">univerzitná nemocnica podľa odseku 8, </w:t>
      </w:r>
      <w:bookmarkEnd w:id="609"/>
    </w:p>
    <w:p w:rsidR="005C6032" w:rsidRDefault="00000000" w14:paraId="0B9185F8" w14:textId="77777777">
      <w:pPr>
        <w:spacing w:before="225" w:after="225" w:line="264" w:lineRule="auto"/>
        <w:ind w:left="570"/>
      </w:pPr>
      <w:bookmarkStart w:name="paragraf-7.odsek-16.pismeno-c" w:id="610"/>
      <w:bookmarkEnd w:id="607"/>
      <w:r>
        <w:rPr>
          <w:rFonts w:ascii="Times New Roman" w:hAnsi="Times New Roman"/>
          <w:color w:val="000000"/>
        </w:rPr>
        <w:t xml:space="preserve"> </w:t>
      </w:r>
      <w:bookmarkStart w:name="paragraf-7.odsek-16.pismeno-c.oznacenie" w:id="611"/>
      <w:r>
        <w:rPr>
          <w:rFonts w:ascii="Times New Roman" w:hAnsi="Times New Roman"/>
          <w:color w:val="000000"/>
        </w:rPr>
        <w:t xml:space="preserve">c) </w:t>
      </w:r>
      <w:bookmarkStart w:name="paragraf-7.odsek-16.pismeno-c.text" w:id="612"/>
      <w:bookmarkEnd w:id="611"/>
      <w:r>
        <w:rPr>
          <w:rFonts w:ascii="Times New Roman" w:hAnsi="Times New Roman"/>
          <w:color w:val="000000"/>
        </w:rPr>
        <w:t xml:space="preserve">fakultná nemocnica podľa odseku 9. </w:t>
      </w:r>
      <w:bookmarkEnd w:id="612"/>
    </w:p>
    <w:p w:rsidR="005C6032" w:rsidRDefault="00000000" w14:paraId="68CD2F2B" w14:textId="77777777">
      <w:pPr>
        <w:spacing w:before="225" w:after="225" w:line="264" w:lineRule="auto"/>
        <w:ind w:left="420"/>
        <w:jc w:val="center"/>
      </w:pPr>
      <w:bookmarkStart w:name="paragraf-7a.oznacenie" w:id="613"/>
      <w:bookmarkStart w:name="paragraf-7a" w:id="614"/>
      <w:bookmarkEnd w:id="443"/>
      <w:bookmarkEnd w:id="601"/>
      <w:bookmarkEnd w:id="610"/>
      <w:r>
        <w:rPr>
          <w:rFonts w:ascii="Times New Roman" w:hAnsi="Times New Roman"/>
          <w:b/>
          <w:color w:val="000000"/>
        </w:rPr>
        <w:t xml:space="preserve"> § 7a </w:t>
      </w:r>
    </w:p>
    <w:p w:rsidR="005C6032" w:rsidRDefault="00000000" w14:paraId="229767AE" w14:textId="77777777">
      <w:pPr>
        <w:spacing w:before="225" w:after="225" w:line="264" w:lineRule="auto"/>
        <w:ind w:left="420"/>
        <w:jc w:val="center"/>
      </w:pPr>
      <w:bookmarkStart w:name="paragraf-7a.nadpis" w:id="615"/>
      <w:bookmarkEnd w:id="613"/>
      <w:r>
        <w:rPr>
          <w:rFonts w:ascii="Times New Roman" w:hAnsi="Times New Roman"/>
          <w:b/>
          <w:color w:val="000000"/>
        </w:rPr>
        <w:t xml:space="preserve"> Výkon lekárskej posudkovej činnosti </w:t>
      </w:r>
    </w:p>
    <w:p w:rsidR="005C6032" w:rsidRDefault="00000000" w14:paraId="257136A2" w14:textId="77777777">
      <w:pPr>
        <w:spacing w:before="225" w:after="225" w:line="264" w:lineRule="auto"/>
        <w:ind w:left="495"/>
      </w:pPr>
      <w:bookmarkStart w:name="paragraf-7a.odsek-1" w:id="616"/>
      <w:bookmarkEnd w:id="615"/>
      <w:r>
        <w:rPr>
          <w:rFonts w:ascii="Times New Roman" w:hAnsi="Times New Roman"/>
          <w:color w:val="000000"/>
        </w:rPr>
        <w:t xml:space="preserve"> </w:t>
      </w:r>
      <w:bookmarkStart w:name="paragraf-7a.odsek-1.oznacenie" w:id="617"/>
      <w:r>
        <w:rPr>
          <w:rFonts w:ascii="Times New Roman" w:hAnsi="Times New Roman"/>
          <w:color w:val="000000"/>
        </w:rPr>
        <w:t xml:space="preserve">(1) </w:t>
      </w:r>
      <w:bookmarkEnd w:id="617"/>
      <w:r>
        <w:rPr>
          <w:rFonts w:ascii="Times New Roman" w:hAnsi="Times New Roman"/>
          <w:color w:val="000000"/>
        </w:rPr>
        <w:t>Na výkon lekárskej posudkovej činnosti na inom mieste ako v zdravotníckom zariadení sa vyžaduje licencia na výkon lekárskej posudkovej činnosti [</w:t>
      </w:r>
      <w:hyperlink w:anchor="paragraf-68.odsek-1.pismeno-d">
        <w:r w:rsidR="005C6032">
          <w:rPr>
            <w:rFonts w:ascii="Times New Roman" w:hAnsi="Times New Roman"/>
            <w:color w:val="0000FF"/>
            <w:u w:val="single"/>
          </w:rPr>
          <w:t>§ 68 ods. 1 písm. d)</w:t>
        </w:r>
      </w:hyperlink>
      <w:bookmarkStart w:name="paragraf-7a.odsek-1.text" w:id="618"/>
      <w:r>
        <w:rPr>
          <w:rFonts w:ascii="Times New Roman" w:hAnsi="Times New Roman"/>
          <w:color w:val="000000"/>
        </w:rPr>
        <w:t xml:space="preserve">]. </w:t>
      </w:r>
      <w:bookmarkEnd w:id="618"/>
    </w:p>
    <w:p w:rsidR="005C6032" w:rsidRDefault="00000000" w14:paraId="0349B614" w14:textId="77777777">
      <w:pPr>
        <w:spacing w:before="225" w:after="225" w:line="264" w:lineRule="auto"/>
        <w:ind w:left="495"/>
      </w:pPr>
      <w:bookmarkStart w:name="paragraf-7a.odsek-2" w:id="619"/>
      <w:bookmarkEnd w:id="616"/>
      <w:r>
        <w:rPr>
          <w:rFonts w:ascii="Times New Roman" w:hAnsi="Times New Roman"/>
          <w:color w:val="000000"/>
        </w:rPr>
        <w:t xml:space="preserve"> </w:t>
      </w:r>
      <w:bookmarkStart w:name="paragraf-7a.odsek-2.oznacenie" w:id="620"/>
      <w:r>
        <w:rPr>
          <w:rFonts w:ascii="Times New Roman" w:hAnsi="Times New Roman"/>
          <w:color w:val="000000"/>
        </w:rPr>
        <w:t xml:space="preserve">(2) </w:t>
      </w:r>
      <w:bookmarkStart w:name="paragraf-7a.odsek-2.text" w:id="621"/>
      <w:bookmarkEnd w:id="620"/>
      <w:r>
        <w:rPr>
          <w:rFonts w:ascii="Times New Roman" w:hAnsi="Times New Roman"/>
          <w:color w:val="000000"/>
        </w:rPr>
        <w:t xml:space="preserve">Ustanovenie odseku 1 sa nevzťahuje na výkon lekárskej posudkovej činnosti v ozbrojených silách a v ozbrojených zboroch. </w:t>
      </w:r>
      <w:bookmarkEnd w:id="621"/>
    </w:p>
    <w:p w:rsidR="005C6032" w:rsidRDefault="00000000" w14:paraId="3DDACCD8" w14:textId="77777777">
      <w:pPr>
        <w:spacing w:after="0" w:line="264" w:lineRule="auto"/>
        <w:ind w:left="495"/>
      </w:pPr>
      <w:bookmarkStart w:name="paragraf-7a.odsek-3" w:id="622"/>
      <w:bookmarkEnd w:id="619"/>
      <w:r>
        <w:rPr>
          <w:rFonts w:ascii="Times New Roman" w:hAnsi="Times New Roman"/>
          <w:color w:val="000000"/>
        </w:rPr>
        <w:t xml:space="preserve"> </w:t>
      </w:r>
      <w:bookmarkStart w:name="paragraf-7a.odsek-3.oznacenie" w:id="623"/>
      <w:r>
        <w:rPr>
          <w:rFonts w:ascii="Times New Roman" w:hAnsi="Times New Roman"/>
          <w:color w:val="000000"/>
        </w:rPr>
        <w:t xml:space="preserve">(3) </w:t>
      </w:r>
      <w:bookmarkStart w:name="paragraf-7a.odsek-3.text" w:id="624"/>
      <w:bookmarkEnd w:id="623"/>
      <w:r>
        <w:rPr>
          <w:rFonts w:ascii="Times New Roman" w:hAnsi="Times New Roman"/>
          <w:color w:val="000000"/>
        </w:rPr>
        <w:t xml:space="preserve">Lekársku posudkovú činnosť na inom mieste ako v zdravotníckom zariadení sú oprávnení vykonávať bez licencie na výkon lekárskej posudkovej činnosti </w:t>
      </w:r>
      <w:bookmarkEnd w:id="624"/>
    </w:p>
    <w:p w:rsidR="005C6032" w:rsidRDefault="00000000" w14:paraId="0DF1616D" w14:textId="77777777">
      <w:pPr>
        <w:spacing w:before="225" w:after="225" w:line="264" w:lineRule="auto"/>
        <w:ind w:left="570"/>
      </w:pPr>
      <w:bookmarkStart w:name="paragraf-7a.odsek-3.pismeno-a" w:id="625"/>
      <w:r>
        <w:rPr>
          <w:rFonts w:ascii="Times New Roman" w:hAnsi="Times New Roman"/>
          <w:color w:val="000000"/>
        </w:rPr>
        <w:t xml:space="preserve"> </w:t>
      </w:r>
      <w:bookmarkStart w:name="paragraf-7a.odsek-3.pismeno-a.oznacenie" w:id="626"/>
      <w:r>
        <w:rPr>
          <w:rFonts w:ascii="Times New Roman" w:hAnsi="Times New Roman"/>
          <w:color w:val="000000"/>
        </w:rPr>
        <w:t xml:space="preserve">a) </w:t>
      </w:r>
      <w:bookmarkEnd w:id="626"/>
      <w:r>
        <w:rPr>
          <w:rFonts w:ascii="Times New Roman" w:hAnsi="Times New Roman"/>
          <w:color w:val="000000"/>
        </w:rPr>
        <w:t>lekári, ktorí vykonávajú lekársku posudkovú činnosť podľa osobitných predpisov,</w:t>
      </w:r>
      <w:hyperlink w:anchor="poznamky.poznamka-12e">
        <w:r w:rsidR="005C6032">
          <w:rPr>
            <w:rFonts w:ascii="Times New Roman" w:hAnsi="Times New Roman"/>
            <w:color w:val="000000"/>
            <w:sz w:val="18"/>
            <w:vertAlign w:val="superscript"/>
          </w:rPr>
          <w:t>12e</w:t>
        </w:r>
        <w:r w:rsidR="005C6032">
          <w:rPr>
            <w:rFonts w:ascii="Times New Roman" w:hAnsi="Times New Roman"/>
            <w:color w:val="0000FF"/>
            <w:u w:val="single"/>
          </w:rPr>
          <w:t>)</w:t>
        </w:r>
      </w:hyperlink>
      <w:bookmarkStart w:name="paragraf-7a.odsek-3.pismeno-a.text" w:id="627"/>
      <w:r>
        <w:rPr>
          <w:rFonts w:ascii="Times New Roman" w:hAnsi="Times New Roman"/>
          <w:color w:val="000000"/>
        </w:rPr>
        <w:t xml:space="preserve"> alebo </w:t>
      </w:r>
      <w:bookmarkEnd w:id="627"/>
    </w:p>
    <w:p w:rsidR="005C6032" w:rsidRDefault="00000000" w14:paraId="00334CBF" w14:textId="77777777">
      <w:pPr>
        <w:spacing w:before="225" w:after="225" w:line="264" w:lineRule="auto"/>
        <w:ind w:left="570"/>
      </w:pPr>
      <w:bookmarkStart w:name="paragraf-7a.odsek-3.pismeno-b" w:id="628"/>
      <w:bookmarkEnd w:id="625"/>
      <w:r>
        <w:rPr>
          <w:rFonts w:ascii="Times New Roman" w:hAnsi="Times New Roman"/>
          <w:color w:val="000000"/>
        </w:rPr>
        <w:t xml:space="preserve"> </w:t>
      </w:r>
      <w:bookmarkStart w:name="paragraf-7a.odsek-3.pismeno-b.oznacenie" w:id="629"/>
      <w:r>
        <w:rPr>
          <w:rFonts w:ascii="Times New Roman" w:hAnsi="Times New Roman"/>
          <w:color w:val="000000"/>
        </w:rPr>
        <w:t xml:space="preserve">b) </w:t>
      </w:r>
      <w:bookmarkEnd w:id="629"/>
      <w:r>
        <w:rPr>
          <w:rFonts w:ascii="Times New Roman" w:hAnsi="Times New Roman"/>
          <w:color w:val="000000"/>
        </w:rPr>
        <w:t>lekári, ktorí vykonávajú lekársku posudkovú činnosť pri výkone sociálneho poistenia</w:t>
      </w:r>
      <w:hyperlink w:anchor="poznamky.poznamka-12f">
        <w:r w:rsidR="005C6032">
          <w:rPr>
            <w:rFonts w:ascii="Times New Roman" w:hAnsi="Times New Roman"/>
            <w:color w:val="000000"/>
            <w:sz w:val="18"/>
            <w:vertAlign w:val="superscript"/>
          </w:rPr>
          <w:t>12f</w:t>
        </w:r>
        <w:r w:rsidR="005C6032">
          <w:rPr>
            <w:rFonts w:ascii="Times New Roman" w:hAnsi="Times New Roman"/>
            <w:color w:val="0000FF"/>
            <w:u w:val="single"/>
          </w:rPr>
          <w:t>)</w:t>
        </w:r>
      </w:hyperlink>
      <w:bookmarkStart w:name="paragraf-7a.odsek-3.pismeno-b.text" w:id="630"/>
      <w:r>
        <w:rPr>
          <w:rFonts w:ascii="Times New Roman" w:hAnsi="Times New Roman"/>
          <w:color w:val="000000"/>
        </w:rPr>
        <w:t xml:space="preserve"> a majú špecializáciu v špecializačnom odbore posudkové lekárstvo alebo sú zaradení do špecializačného štúdia v špecializačnom odbore posudkové lekárstvo. </w:t>
      </w:r>
      <w:bookmarkEnd w:id="630"/>
    </w:p>
    <w:p w:rsidR="005C6032" w:rsidRDefault="00000000" w14:paraId="4B13ED10" w14:textId="77777777">
      <w:pPr>
        <w:spacing w:before="225" w:after="225" w:line="264" w:lineRule="auto"/>
        <w:ind w:left="420"/>
        <w:jc w:val="center"/>
      </w:pPr>
      <w:bookmarkStart w:name="paragraf-8.oznacenie" w:id="631"/>
      <w:bookmarkStart w:name="paragraf-8" w:id="632"/>
      <w:bookmarkEnd w:id="614"/>
      <w:bookmarkEnd w:id="622"/>
      <w:bookmarkEnd w:id="628"/>
      <w:r>
        <w:rPr>
          <w:rFonts w:ascii="Times New Roman" w:hAnsi="Times New Roman"/>
          <w:b/>
          <w:color w:val="000000"/>
        </w:rPr>
        <w:t xml:space="preserve"> § 8 </w:t>
      </w:r>
    </w:p>
    <w:p w:rsidR="005C6032" w:rsidRDefault="00000000" w14:paraId="567A6910" w14:textId="77777777">
      <w:pPr>
        <w:spacing w:before="225" w:after="225" w:line="264" w:lineRule="auto"/>
        <w:ind w:left="420"/>
        <w:jc w:val="center"/>
      </w:pPr>
      <w:bookmarkStart w:name="paragraf-8.nadpis" w:id="633"/>
      <w:bookmarkEnd w:id="631"/>
      <w:r>
        <w:rPr>
          <w:rFonts w:ascii="Times New Roman" w:hAnsi="Times New Roman"/>
          <w:b/>
          <w:color w:val="000000"/>
        </w:rPr>
        <w:t xml:space="preserve"> Personálne zabezpečenie a materiálno-technické vybavenie zdravotníckeho zariadenia </w:t>
      </w:r>
    </w:p>
    <w:p w:rsidR="005C6032" w:rsidRDefault="00000000" w14:paraId="311D6268" w14:textId="77777777">
      <w:pPr>
        <w:spacing w:before="225" w:after="225" w:line="264" w:lineRule="auto"/>
        <w:ind w:left="495"/>
      </w:pPr>
      <w:bookmarkStart w:name="paragraf-8.odsek-1" w:id="634"/>
      <w:bookmarkEnd w:id="633"/>
      <w:r>
        <w:rPr>
          <w:rFonts w:ascii="Times New Roman" w:hAnsi="Times New Roman"/>
          <w:color w:val="000000"/>
        </w:rPr>
        <w:t xml:space="preserve"> </w:t>
      </w:r>
      <w:bookmarkStart w:name="paragraf-8.odsek-1.oznacenie" w:id="635"/>
      <w:r>
        <w:rPr>
          <w:rFonts w:ascii="Times New Roman" w:hAnsi="Times New Roman"/>
          <w:color w:val="000000"/>
        </w:rPr>
        <w:t xml:space="preserve">(1) </w:t>
      </w:r>
      <w:bookmarkStart w:name="paragraf-8.odsek-1.text" w:id="636"/>
      <w:bookmarkEnd w:id="635"/>
      <w:r>
        <w:rPr>
          <w:rFonts w:ascii="Times New Roman" w:hAnsi="Times New Roman"/>
          <w:color w:val="000000"/>
        </w:rPr>
        <w:t xml:space="preserve">Zdravotnícke zariadenia musia byť personálne zabezpečené a materiálno-technicky vybavené na poskytovanie zdravotnej starostlivosti v súlade so svojím odborným zameraním. </w:t>
      </w:r>
      <w:bookmarkEnd w:id="636"/>
    </w:p>
    <w:p w:rsidR="005C6032" w:rsidRDefault="00000000" w14:paraId="4F54F038" w14:textId="77777777">
      <w:pPr>
        <w:spacing w:before="225" w:after="225" w:line="264" w:lineRule="auto"/>
        <w:ind w:left="495"/>
      </w:pPr>
      <w:bookmarkStart w:name="paragraf-8.odsek-2" w:id="637"/>
      <w:bookmarkEnd w:id="634"/>
      <w:r>
        <w:rPr>
          <w:rFonts w:ascii="Times New Roman" w:hAnsi="Times New Roman"/>
          <w:color w:val="000000"/>
        </w:rPr>
        <w:t xml:space="preserve"> </w:t>
      </w:r>
      <w:bookmarkStart w:name="paragraf-8.odsek-2.oznacenie" w:id="638"/>
      <w:r>
        <w:rPr>
          <w:rFonts w:ascii="Times New Roman" w:hAnsi="Times New Roman"/>
          <w:color w:val="000000"/>
        </w:rPr>
        <w:t xml:space="preserve">(2) </w:t>
      </w:r>
      <w:bookmarkEnd w:id="638"/>
      <w:r>
        <w:rPr>
          <w:rFonts w:ascii="Times New Roman" w:hAnsi="Times New Roman"/>
          <w:color w:val="000000"/>
        </w:rPr>
        <w:t xml:space="preserve">Minimálne požiadavky na personálne zabezpečenie a materiálno-technické vybavenie jednotlivých druhov zdravotníckych zariadení podľa </w:t>
      </w:r>
      <w:hyperlink w:anchor="paragraf-7.odsek-3.pismeno-a.bod-1">
        <w:r w:rsidR="005C6032">
          <w:rPr>
            <w:rFonts w:ascii="Times New Roman" w:hAnsi="Times New Roman"/>
            <w:color w:val="0000FF"/>
            <w:u w:val="single"/>
          </w:rPr>
          <w:t>§ 7 ods. 3 písm. a) prvého bodu až tretieho bodu</w:t>
        </w:r>
      </w:hyperlink>
      <w:r>
        <w:rPr>
          <w:rFonts w:ascii="Times New Roman" w:hAnsi="Times New Roman"/>
          <w:color w:val="000000"/>
        </w:rPr>
        <w:t xml:space="preserve"> a </w:t>
      </w:r>
      <w:hyperlink w:anchor="paragraf-7.odsek-3.pismeno-a.bod-5">
        <w:r w:rsidR="005C6032">
          <w:rPr>
            <w:rFonts w:ascii="Times New Roman" w:hAnsi="Times New Roman"/>
            <w:color w:val="0000FF"/>
            <w:u w:val="single"/>
          </w:rPr>
          <w:t>piateho bodu až siedmeho bodu</w:t>
        </w:r>
      </w:hyperlink>
      <w:r>
        <w:rPr>
          <w:rFonts w:ascii="Times New Roman" w:hAnsi="Times New Roman"/>
          <w:color w:val="000000"/>
        </w:rPr>
        <w:t xml:space="preserve"> a </w:t>
      </w:r>
      <w:hyperlink w:anchor="paragraf-7.odsek-3.pismeno-b">
        <w:r w:rsidR="005C6032">
          <w:rPr>
            <w:rFonts w:ascii="Times New Roman" w:hAnsi="Times New Roman"/>
            <w:color w:val="0000FF"/>
            <w:u w:val="single"/>
          </w:rPr>
          <w:t>písm. b) až i)</w:t>
        </w:r>
      </w:hyperlink>
      <w:r>
        <w:rPr>
          <w:rFonts w:ascii="Times New Roman" w:hAnsi="Times New Roman"/>
          <w:color w:val="000000"/>
        </w:rPr>
        <w:t xml:space="preserve"> a </w:t>
      </w:r>
      <w:hyperlink w:anchor="paragraf-7.odsek-4.pismeno-h">
        <w:r w:rsidR="005C6032">
          <w:rPr>
            <w:rFonts w:ascii="Times New Roman" w:hAnsi="Times New Roman"/>
            <w:color w:val="0000FF"/>
            <w:u w:val="single"/>
          </w:rPr>
          <w:t>ods. 4 písm. h)</w:t>
        </w:r>
      </w:hyperlink>
      <w:r>
        <w:rPr>
          <w:rFonts w:ascii="Times New Roman" w:hAnsi="Times New Roman"/>
          <w:color w:val="000000"/>
        </w:rPr>
        <w:t xml:space="preserve"> a </w:t>
      </w:r>
      <w:hyperlink w:anchor="paragraf-7.odsek-4.pismeno-i">
        <w:r w:rsidR="005C6032">
          <w:rPr>
            <w:rFonts w:ascii="Times New Roman" w:hAnsi="Times New Roman"/>
            <w:color w:val="0000FF"/>
            <w:u w:val="single"/>
          </w:rPr>
          <w:t>i)</w:t>
        </w:r>
      </w:hyperlink>
      <w:r>
        <w:rPr>
          <w:rFonts w:ascii="Times New Roman" w:hAnsi="Times New Roman"/>
          <w:color w:val="000000"/>
        </w:rPr>
        <w:t xml:space="preserve"> a minimálne požiadavky na materiálno-technické vybavenie jednotlivých druhov zdravotníckych zariadení podľa </w:t>
      </w:r>
      <w:hyperlink w:anchor="paragraf-7.odsek-4.pismeno-a">
        <w:r w:rsidR="005C6032">
          <w:rPr>
            <w:rFonts w:ascii="Times New Roman" w:hAnsi="Times New Roman"/>
            <w:color w:val="0000FF"/>
            <w:u w:val="single"/>
          </w:rPr>
          <w:t>§ 7 ods. 4 písm. a) až d)</w:t>
        </w:r>
      </w:hyperlink>
      <w:r>
        <w:rPr>
          <w:rFonts w:ascii="Times New Roman" w:hAnsi="Times New Roman"/>
          <w:color w:val="000000"/>
        </w:rPr>
        <w:t xml:space="preserve"> a </w:t>
      </w:r>
      <w:hyperlink w:anchor="paragraf-7.odsek-4.pismeno-g">
        <w:r w:rsidR="005C6032">
          <w:rPr>
            <w:rFonts w:ascii="Times New Roman" w:hAnsi="Times New Roman"/>
            <w:color w:val="0000FF"/>
            <w:u w:val="single"/>
          </w:rPr>
          <w:t>g)</w:t>
        </w:r>
      </w:hyperlink>
      <w:r>
        <w:rPr>
          <w:rFonts w:ascii="Times New Roman" w:hAnsi="Times New Roman"/>
          <w:color w:val="000000"/>
        </w:rPr>
        <w:t xml:space="preserve"> ustanoví všeobecne záväzný právny predpis, ktorý vydá ministerstvo zdravotníctva. Minimálne požiadavky na personálne zabezpečenie jednotlivých druhov zdravotníckych zariadení podľa </w:t>
      </w:r>
      <w:hyperlink w:anchor="paragraf-7.odsek-4.pismeno-a">
        <w:r w:rsidR="005C6032">
          <w:rPr>
            <w:rFonts w:ascii="Times New Roman" w:hAnsi="Times New Roman"/>
            <w:color w:val="0000FF"/>
            <w:u w:val="single"/>
          </w:rPr>
          <w:t>§ 7 ods. 4 písm. a) až d)</w:t>
        </w:r>
      </w:hyperlink>
      <w:r>
        <w:rPr>
          <w:rFonts w:ascii="Times New Roman" w:hAnsi="Times New Roman"/>
          <w:color w:val="000000"/>
        </w:rPr>
        <w:t xml:space="preserve"> a </w:t>
      </w:r>
      <w:hyperlink w:anchor="paragraf-7.odsek-4.pismeno-g">
        <w:r w:rsidR="005C6032">
          <w:rPr>
            <w:rFonts w:ascii="Times New Roman" w:hAnsi="Times New Roman"/>
            <w:color w:val="0000FF"/>
            <w:u w:val="single"/>
          </w:rPr>
          <w:t>g)</w:t>
        </w:r>
      </w:hyperlink>
      <w:r>
        <w:rPr>
          <w:rFonts w:ascii="Times New Roman" w:hAnsi="Times New Roman"/>
          <w:color w:val="000000"/>
        </w:rPr>
        <w:t xml:space="preserve"> sú uvedené v </w:t>
      </w:r>
      <w:hyperlink w:anchor="prilohy.priloha-priloha_c_1b_k_zakonu_c_578_2004_z_z">
        <w:r w:rsidR="005C6032">
          <w:rPr>
            <w:rFonts w:ascii="Times New Roman" w:hAnsi="Times New Roman"/>
            <w:color w:val="0000FF"/>
            <w:u w:val="single"/>
          </w:rPr>
          <w:t>prílohe č. 1b</w:t>
        </w:r>
      </w:hyperlink>
      <w:r>
        <w:rPr>
          <w:rFonts w:ascii="Times New Roman" w:hAnsi="Times New Roman"/>
          <w:color w:val="000000"/>
        </w:rPr>
        <w:t xml:space="preserve">. Požiadavky na špeciálne personálne zabezpečenie, ktoré rozširuje personálne zabezpečenie, a špeciálne materiálno-technické vybavenie, ktoré rozširuje minimálne materiálno-technické vybavenie, zdravotníckych zariadení podľa </w:t>
      </w:r>
      <w:hyperlink w:anchor="paragraf-7.odsek-4.pismeno-a">
        <w:r w:rsidR="005C6032">
          <w:rPr>
            <w:rFonts w:ascii="Times New Roman" w:hAnsi="Times New Roman"/>
            <w:color w:val="0000FF"/>
            <w:u w:val="single"/>
          </w:rPr>
          <w:t>§ 7 ods. 4 písm. a)</w:t>
        </w:r>
      </w:hyperlink>
      <w:r>
        <w:rPr>
          <w:rFonts w:ascii="Times New Roman" w:hAnsi="Times New Roman"/>
          <w:color w:val="000000"/>
        </w:rPr>
        <w:t xml:space="preserve"> ustanoví všeobecne záväzný právny predpis, ktorý vydá ministerstvo zdravotníctva podľa osobitného predpisu.</w:t>
      </w:r>
      <w:hyperlink w:anchor="poznamky.poznamka-13aaa">
        <w:r w:rsidR="005C6032">
          <w:rPr>
            <w:rFonts w:ascii="Times New Roman" w:hAnsi="Times New Roman"/>
            <w:color w:val="000000"/>
            <w:sz w:val="18"/>
            <w:vertAlign w:val="superscript"/>
          </w:rPr>
          <w:t>13aaa</w:t>
        </w:r>
        <w:r w:rsidR="005C6032">
          <w:rPr>
            <w:rFonts w:ascii="Times New Roman" w:hAnsi="Times New Roman"/>
            <w:color w:val="0000FF"/>
            <w:u w:val="single"/>
          </w:rPr>
          <w:t>)</w:t>
        </w:r>
      </w:hyperlink>
      <w:bookmarkStart w:name="paragraf-8.odsek-2.text" w:id="639"/>
      <w:r>
        <w:rPr>
          <w:rFonts w:ascii="Times New Roman" w:hAnsi="Times New Roman"/>
          <w:color w:val="000000"/>
        </w:rPr>
        <w:t xml:space="preserve"> </w:t>
      </w:r>
      <w:bookmarkEnd w:id="639"/>
    </w:p>
    <w:p w:rsidR="005C6032" w:rsidRDefault="00000000" w14:paraId="08907647" w14:textId="77777777">
      <w:pPr>
        <w:spacing w:before="225" w:after="225" w:line="264" w:lineRule="auto"/>
        <w:ind w:left="495"/>
      </w:pPr>
      <w:bookmarkStart w:name="paragraf-8.odsek-3" w:id="640"/>
      <w:bookmarkEnd w:id="637"/>
      <w:r>
        <w:rPr>
          <w:rFonts w:ascii="Times New Roman" w:hAnsi="Times New Roman"/>
          <w:color w:val="000000"/>
        </w:rPr>
        <w:t xml:space="preserve"> </w:t>
      </w:r>
      <w:bookmarkStart w:name="paragraf-8.odsek-3.oznacenie" w:id="641"/>
      <w:r>
        <w:rPr>
          <w:rFonts w:ascii="Times New Roman" w:hAnsi="Times New Roman"/>
          <w:color w:val="000000"/>
        </w:rPr>
        <w:t xml:space="preserve">(3) </w:t>
      </w:r>
      <w:bookmarkEnd w:id="641"/>
      <w:r>
        <w:rPr>
          <w:rFonts w:ascii="Times New Roman" w:hAnsi="Times New Roman"/>
          <w:color w:val="000000"/>
        </w:rPr>
        <w:t xml:space="preserve">Minimálne požiadavky na personálne zabezpečenie a materiálno-technické vybavenie zdravotníckych zariadení uvedených v </w:t>
      </w:r>
      <w:hyperlink w:anchor="paragraf-7.odsek-4.pismeno-e">
        <w:r w:rsidR="005C6032">
          <w:rPr>
            <w:rFonts w:ascii="Times New Roman" w:hAnsi="Times New Roman"/>
            <w:color w:val="0000FF"/>
            <w:u w:val="single"/>
          </w:rPr>
          <w:t>§ 7 ods. 4 písm. e) a f)</w:t>
        </w:r>
      </w:hyperlink>
      <w:r>
        <w:rPr>
          <w:rFonts w:ascii="Times New Roman" w:hAnsi="Times New Roman"/>
          <w:color w:val="000000"/>
        </w:rPr>
        <w:t xml:space="preserve"> upravuje osobitný predpis.</w:t>
      </w:r>
      <w:hyperlink w:anchor="poznamky.poznamka-13">
        <w:r w:rsidR="005C6032">
          <w:rPr>
            <w:rFonts w:ascii="Times New Roman" w:hAnsi="Times New Roman"/>
            <w:color w:val="000000"/>
            <w:sz w:val="18"/>
            <w:vertAlign w:val="superscript"/>
          </w:rPr>
          <w:t>13</w:t>
        </w:r>
        <w:r w:rsidR="005C6032">
          <w:rPr>
            <w:rFonts w:ascii="Times New Roman" w:hAnsi="Times New Roman"/>
            <w:color w:val="0000FF"/>
            <w:u w:val="single"/>
          </w:rPr>
          <w:t>)</w:t>
        </w:r>
      </w:hyperlink>
      <w:bookmarkStart w:name="paragraf-8.odsek-3.text" w:id="642"/>
      <w:r>
        <w:rPr>
          <w:rFonts w:ascii="Times New Roman" w:hAnsi="Times New Roman"/>
          <w:color w:val="000000"/>
        </w:rPr>
        <w:t xml:space="preserve"> </w:t>
      </w:r>
      <w:bookmarkEnd w:id="642"/>
    </w:p>
    <w:p w:rsidR="005C6032" w:rsidRDefault="00000000" w14:paraId="291644C8" w14:textId="77777777">
      <w:pPr>
        <w:spacing w:before="225" w:after="225" w:line="264" w:lineRule="auto"/>
        <w:ind w:left="495"/>
      </w:pPr>
      <w:bookmarkStart w:name="paragraf-8.odsek-4" w:id="643"/>
      <w:bookmarkEnd w:id="640"/>
      <w:r>
        <w:rPr>
          <w:rFonts w:ascii="Times New Roman" w:hAnsi="Times New Roman"/>
          <w:color w:val="000000"/>
        </w:rPr>
        <w:t xml:space="preserve"> </w:t>
      </w:r>
      <w:bookmarkStart w:name="paragraf-8.odsek-4.oznacenie" w:id="644"/>
      <w:r>
        <w:rPr>
          <w:rFonts w:ascii="Times New Roman" w:hAnsi="Times New Roman"/>
          <w:color w:val="000000"/>
        </w:rPr>
        <w:t xml:space="preserve">(4) </w:t>
      </w:r>
      <w:bookmarkStart w:name="paragraf-8.odsek-4.text" w:id="645"/>
      <w:bookmarkEnd w:id="644"/>
      <w:r>
        <w:rPr>
          <w:rFonts w:ascii="Times New Roman" w:hAnsi="Times New Roman"/>
          <w:color w:val="000000"/>
        </w:rPr>
        <w:t xml:space="preserve">Minimálne požiadavky na personálne zabezpečenie a materiálno-technické vybavenie zdravotníckych zariadení v pôsobnosti Ministerstva obrany Slovenskej republiky ustanoví všeobecne záväzný právny predpis, ktorý vydá Ministerstvo obrany Slovenskej republiky po dohode s ministerstvom zdravotníctva. Minimálne požiadavky na personálne zabezpečenie a materiálno-technické vybavenie zdravotníckych zariadení v pôsobnosti Ministerstva vnútra Slovenskej republiky ustanoví všeobecne záväzný právny predpis, ktorý vydá Ministerstvo vnútra Slovenskej republiky po dohode s ministerstvom zdravotníctva. Minimálne požiadavky na personálne zabezpečenie a materiálno-technické vybavenie zdravotníckych zariadení v pôsobnosti Ministerstva spravodlivosti Slovenskej republiky ustanoví všeobecne záväzný právny predpis, ktorý vydá Ministerstvo spravodlivosti Slovenskej republiky po dohode s ministerstvom zdravotníctva. </w:t>
      </w:r>
      <w:bookmarkEnd w:id="645"/>
    </w:p>
    <w:p w:rsidR="005C6032" w:rsidRDefault="00000000" w14:paraId="56596EF7" w14:textId="77777777">
      <w:pPr>
        <w:spacing w:before="225" w:after="225" w:line="264" w:lineRule="auto"/>
        <w:ind w:left="495"/>
      </w:pPr>
      <w:bookmarkStart w:name="paragraf-8.odsek-5" w:id="646"/>
      <w:bookmarkEnd w:id="643"/>
      <w:r>
        <w:rPr>
          <w:rFonts w:ascii="Times New Roman" w:hAnsi="Times New Roman"/>
          <w:color w:val="000000"/>
        </w:rPr>
        <w:t xml:space="preserve"> </w:t>
      </w:r>
      <w:bookmarkStart w:name="paragraf-8.odsek-5.oznacenie" w:id="647"/>
      <w:r>
        <w:rPr>
          <w:rFonts w:ascii="Times New Roman" w:hAnsi="Times New Roman"/>
          <w:color w:val="000000"/>
        </w:rPr>
        <w:t xml:space="preserve">(5) </w:t>
      </w:r>
      <w:bookmarkStart w:name="paragraf-8.odsek-5.text" w:id="648"/>
      <w:bookmarkEnd w:id="647"/>
      <w:r>
        <w:rPr>
          <w:rFonts w:ascii="Times New Roman" w:hAnsi="Times New Roman"/>
          <w:color w:val="000000"/>
        </w:rPr>
        <w:t xml:space="preserve">Minimálne požiadavky na personálne zabezpečenie a materiálno-technické vybavenie ambulancie dopravnej zdravotnej služby a dispečingu, podrobnosti o označovaní ambulancie dopravnej zdravotnej služby, označovaní ochranných odevov zamestnancov ambulancie dopravnej zdravotnej služby a vzor žiadanky na prepravu ustanoví všeobecne záväzný právny predpis, ktorý vydá ministerstvo zdravotníctva. </w:t>
      </w:r>
      <w:bookmarkEnd w:id="648"/>
    </w:p>
    <w:p w:rsidR="005C6032" w:rsidRDefault="00000000" w14:paraId="4002F06B" w14:textId="77777777">
      <w:pPr>
        <w:spacing w:before="225" w:after="225" w:line="264" w:lineRule="auto"/>
        <w:ind w:left="495"/>
      </w:pPr>
      <w:bookmarkStart w:name="paragraf-8.odsek-6" w:id="649"/>
      <w:bookmarkEnd w:id="646"/>
      <w:r>
        <w:rPr>
          <w:rFonts w:ascii="Times New Roman" w:hAnsi="Times New Roman"/>
          <w:color w:val="000000"/>
        </w:rPr>
        <w:t xml:space="preserve"> </w:t>
      </w:r>
      <w:bookmarkStart w:name="paragraf-8.odsek-6.oznacenie" w:id="650"/>
      <w:r>
        <w:rPr>
          <w:rFonts w:ascii="Times New Roman" w:hAnsi="Times New Roman"/>
          <w:color w:val="000000"/>
        </w:rPr>
        <w:t xml:space="preserve">(6) </w:t>
      </w:r>
      <w:bookmarkStart w:name="paragraf-8.odsek-6.text" w:id="651"/>
      <w:bookmarkEnd w:id="650"/>
      <w:r>
        <w:rPr>
          <w:rFonts w:ascii="Times New Roman" w:hAnsi="Times New Roman"/>
          <w:color w:val="000000"/>
        </w:rPr>
        <w:t xml:space="preserve">Minimálne požiadavky na personálne zabezpečenie a materiálno-technické vybavenie ambulancie asistenčnej zdravotnej služby, podrobnosti o označovaní ambulancie asistenčnej zdravotnej služby a o označovaní ochranných odevov zamestnancov ambulancie asistenčnej zdravotnej služby ustanoví všeobecne záväzný právny predpis, ktorý vydá ministerstvo zdravotníctva. </w:t>
      </w:r>
      <w:bookmarkEnd w:id="651"/>
    </w:p>
    <w:p w:rsidR="005C6032" w:rsidRDefault="00000000" w14:paraId="4BCE07EC" w14:textId="77777777">
      <w:pPr>
        <w:spacing w:before="225" w:after="225" w:line="264" w:lineRule="auto"/>
        <w:ind w:left="420"/>
        <w:jc w:val="center"/>
      </w:pPr>
      <w:bookmarkStart w:name="paragraf-9.oznacenie" w:id="652"/>
      <w:bookmarkStart w:name="paragraf-9" w:id="653"/>
      <w:bookmarkEnd w:id="632"/>
      <w:bookmarkEnd w:id="649"/>
      <w:r>
        <w:rPr>
          <w:rFonts w:ascii="Times New Roman" w:hAnsi="Times New Roman"/>
          <w:b/>
          <w:color w:val="000000"/>
        </w:rPr>
        <w:t xml:space="preserve"> § 9 </w:t>
      </w:r>
    </w:p>
    <w:p w:rsidR="005C6032" w:rsidRDefault="00000000" w14:paraId="3A12B46A" w14:textId="77777777">
      <w:pPr>
        <w:spacing w:before="225" w:after="225" w:line="264" w:lineRule="auto"/>
        <w:ind w:left="420"/>
        <w:jc w:val="center"/>
      </w:pPr>
      <w:bookmarkStart w:name="paragraf-9.nadpis" w:id="654"/>
      <w:bookmarkEnd w:id="652"/>
      <w:r>
        <w:rPr>
          <w:rFonts w:ascii="Times New Roman" w:hAnsi="Times New Roman"/>
          <w:b/>
          <w:color w:val="000000"/>
        </w:rPr>
        <w:t xml:space="preserve"> Systém kvality </w:t>
      </w:r>
    </w:p>
    <w:p w:rsidR="005C6032" w:rsidRDefault="00000000" w14:paraId="7AA00B83" w14:textId="77777777">
      <w:pPr>
        <w:spacing w:after="0" w:line="264" w:lineRule="auto"/>
        <w:ind w:left="495"/>
      </w:pPr>
      <w:bookmarkStart w:name="paragraf-9.odsek-1" w:id="655"/>
      <w:bookmarkEnd w:id="654"/>
      <w:r>
        <w:rPr>
          <w:rFonts w:ascii="Times New Roman" w:hAnsi="Times New Roman"/>
          <w:color w:val="000000"/>
        </w:rPr>
        <w:t xml:space="preserve"> </w:t>
      </w:r>
      <w:bookmarkStart w:name="paragraf-9.odsek-1.oznacenie" w:id="656"/>
      <w:r>
        <w:rPr>
          <w:rFonts w:ascii="Times New Roman" w:hAnsi="Times New Roman"/>
          <w:color w:val="000000"/>
        </w:rPr>
        <w:t xml:space="preserve">(1) </w:t>
      </w:r>
      <w:bookmarkStart w:name="paragraf-9.odsek-1.text" w:id="657"/>
      <w:bookmarkEnd w:id="656"/>
      <w:r>
        <w:rPr>
          <w:rFonts w:ascii="Times New Roman" w:hAnsi="Times New Roman"/>
          <w:color w:val="000000"/>
        </w:rPr>
        <w:t xml:space="preserve">Poskytovateľ zabezpečuje systém kvality na dodržiavanie a zvyšovanie kvality tak, aby </w:t>
      </w:r>
      <w:bookmarkEnd w:id="657"/>
    </w:p>
    <w:p w:rsidR="005C6032" w:rsidRDefault="00000000" w14:paraId="68E6ABF4" w14:textId="77777777">
      <w:pPr>
        <w:spacing w:before="225" w:after="225" w:line="264" w:lineRule="auto"/>
        <w:ind w:left="570"/>
      </w:pPr>
      <w:bookmarkStart w:name="paragraf-9.odsek-1.pismeno-a" w:id="658"/>
      <w:r>
        <w:rPr>
          <w:rFonts w:ascii="Times New Roman" w:hAnsi="Times New Roman"/>
          <w:color w:val="000000"/>
        </w:rPr>
        <w:t xml:space="preserve"> </w:t>
      </w:r>
      <w:bookmarkStart w:name="paragraf-9.odsek-1.pismeno-a.oznacenie" w:id="659"/>
      <w:r>
        <w:rPr>
          <w:rFonts w:ascii="Times New Roman" w:hAnsi="Times New Roman"/>
          <w:color w:val="000000"/>
        </w:rPr>
        <w:t xml:space="preserve">a) </w:t>
      </w:r>
      <w:bookmarkStart w:name="paragraf-9.odsek-1.pismeno-a.text" w:id="660"/>
      <w:bookmarkEnd w:id="659"/>
      <w:r>
        <w:rPr>
          <w:rFonts w:ascii="Times New Roman" w:hAnsi="Times New Roman"/>
          <w:color w:val="000000"/>
        </w:rPr>
        <w:t xml:space="preserve">sa vzťahoval na všetky činnosti, ktoré môžu v zdravotníckom zariadení ovplyvniť zdravie osoby alebo priebeh jej liečby, </w:t>
      </w:r>
      <w:bookmarkEnd w:id="660"/>
    </w:p>
    <w:p w:rsidR="005C6032" w:rsidRDefault="00000000" w14:paraId="745FAA25" w14:textId="77777777">
      <w:pPr>
        <w:spacing w:before="225" w:after="225" w:line="264" w:lineRule="auto"/>
        <w:ind w:left="570"/>
      </w:pPr>
      <w:bookmarkStart w:name="paragraf-9.odsek-1.pismeno-b" w:id="661"/>
      <w:bookmarkEnd w:id="658"/>
      <w:r>
        <w:rPr>
          <w:rFonts w:ascii="Times New Roman" w:hAnsi="Times New Roman"/>
          <w:color w:val="000000"/>
        </w:rPr>
        <w:t xml:space="preserve"> </w:t>
      </w:r>
      <w:bookmarkStart w:name="paragraf-9.odsek-1.pismeno-b.oznacenie" w:id="662"/>
      <w:r>
        <w:rPr>
          <w:rFonts w:ascii="Times New Roman" w:hAnsi="Times New Roman"/>
          <w:color w:val="000000"/>
        </w:rPr>
        <w:t xml:space="preserve">b) </w:t>
      </w:r>
      <w:bookmarkEnd w:id="662"/>
      <w:r>
        <w:rPr>
          <w:rFonts w:ascii="Times New Roman" w:hAnsi="Times New Roman"/>
          <w:color w:val="000000"/>
        </w:rPr>
        <w:t>personálne zabezpečenie a materiálno-technické vybavenie zdravotníckeho zariadenia zodpovedalo najmenej požiadavkám ustanoveným podľa tohto zákona (</w:t>
      </w:r>
      <w:hyperlink w:anchor="paragraf-8">
        <w:r w:rsidR="005C6032">
          <w:rPr>
            <w:rFonts w:ascii="Times New Roman" w:hAnsi="Times New Roman"/>
            <w:color w:val="0000FF"/>
            <w:u w:val="single"/>
          </w:rPr>
          <w:t>§ 8</w:t>
        </w:r>
      </w:hyperlink>
      <w:r>
        <w:rPr>
          <w:rFonts w:ascii="Times New Roman" w:hAnsi="Times New Roman"/>
          <w:color w:val="000000"/>
        </w:rPr>
        <w:t>) alebo osobitného predpisu.</w:t>
      </w:r>
      <w:hyperlink w:anchor="poznamky.poznamka-13">
        <w:r w:rsidR="005C6032">
          <w:rPr>
            <w:rFonts w:ascii="Times New Roman" w:hAnsi="Times New Roman"/>
            <w:color w:val="000000"/>
            <w:sz w:val="18"/>
            <w:vertAlign w:val="superscript"/>
          </w:rPr>
          <w:t>13</w:t>
        </w:r>
        <w:r w:rsidR="005C6032">
          <w:rPr>
            <w:rFonts w:ascii="Times New Roman" w:hAnsi="Times New Roman"/>
            <w:color w:val="0000FF"/>
            <w:u w:val="single"/>
          </w:rPr>
          <w:t>)</w:t>
        </w:r>
      </w:hyperlink>
      <w:bookmarkStart w:name="paragraf-9.odsek-1.pismeno-b.text" w:id="663"/>
      <w:r>
        <w:rPr>
          <w:rFonts w:ascii="Times New Roman" w:hAnsi="Times New Roman"/>
          <w:color w:val="000000"/>
        </w:rPr>
        <w:t xml:space="preserve"> </w:t>
      </w:r>
      <w:bookmarkEnd w:id="663"/>
    </w:p>
    <w:p w:rsidR="005C6032" w:rsidRDefault="00000000" w14:paraId="150F4CF9" w14:textId="77777777">
      <w:pPr>
        <w:spacing w:before="225" w:after="225" w:line="264" w:lineRule="auto"/>
        <w:ind w:left="495"/>
      </w:pPr>
      <w:bookmarkStart w:name="paragraf-9.odsek-2" w:id="664"/>
      <w:bookmarkEnd w:id="655"/>
      <w:bookmarkEnd w:id="661"/>
      <w:r>
        <w:rPr>
          <w:rFonts w:ascii="Times New Roman" w:hAnsi="Times New Roman"/>
          <w:color w:val="000000"/>
        </w:rPr>
        <w:t xml:space="preserve"> </w:t>
      </w:r>
      <w:bookmarkStart w:name="paragraf-9.odsek-2.oznacenie" w:id="665"/>
      <w:r>
        <w:rPr>
          <w:rFonts w:ascii="Times New Roman" w:hAnsi="Times New Roman"/>
          <w:color w:val="000000"/>
        </w:rPr>
        <w:t xml:space="preserve">(2) </w:t>
      </w:r>
      <w:bookmarkStart w:name="paragraf-9.odsek-2.text" w:id="666"/>
      <w:bookmarkEnd w:id="665"/>
      <w:r>
        <w:rPr>
          <w:rFonts w:ascii="Times New Roman" w:hAnsi="Times New Roman"/>
          <w:color w:val="000000"/>
        </w:rPr>
        <w:t xml:space="preserve">Systém kvality podľa odseku 1 je poskytovateľom písomne dokumentovaný systém, ktorého základným cieľom je znižovanie nedostatkov v poskytovaní zdravotnej starostlivosti pri súčasnom zvyšovaní spokojnosti osôb, ktorým sa zdravotná starostlivosť poskytuje, a pri zachovaní ekonomickej efektívnosti poskytovateľa. </w:t>
      </w:r>
      <w:bookmarkEnd w:id="666"/>
    </w:p>
    <w:p w:rsidR="005C6032" w:rsidRDefault="00000000" w14:paraId="0708A5EE" w14:textId="77777777">
      <w:pPr>
        <w:spacing w:before="225" w:after="225" w:line="264" w:lineRule="auto"/>
        <w:ind w:left="495"/>
      </w:pPr>
      <w:bookmarkStart w:name="paragraf-9.odsek-3" w:id="667"/>
      <w:bookmarkEnd w:id="664"/>
      <w:r>
        <w:rPr>
          <w:rFonts w:ascii="Times New Roman" w:hAnsi="Times New Roman"/>
          <w:color w:val="000000"/>
        </w:rPr>
        <w:t xml:space="preserve"> </w:t>
      </w:r>
      <w:bookmarkStart w:name="paragraf-9.odsek-3.oznacenie" w:id="668"/>
      <w:r>
        <w:rPr>
          <w:rFonts w:ascii="Times New Roman" w:hAnsi="Times New Roman"/>
          <w:color w:val="000000"/>
        </w:rPr>
        <w:t xml:space="preserve">(3) </w:t>
      </w:r>
      <w:bookmarkStart w:name="paragraf-9.odsek-3.text" w:id="669"/>
      <w:bookmarkEnd w:id="668"/>
      <w:r>
        <w:rPr>
          <w:rFonts w:ascii="Times New Roman" w:hAnsi="Times New Roman"/>
          <w:color w:val="000000"/>
        </w:rPr>
        <w:t xml:space="preserve">Podrobnosti o zabezpečovaní systému kvality môže ustanoviť všeobecne záväzný právny predpis, ktorý vydá ministerstvo zdravotníctva. </w:t>
      </w:r>
      <w:bookmarkEnd w:id="669"/>
    </w:p>
    <w:p w:rsidR="005C6032" w:rsidRDefault="00000000" w14:paraId="71D25B26" w14:textId="77777777">
      <w:pPr>
        <w:spacing w:before="225" w:after="225" w:line="264" w:lineRule="auto"/>
        <w:ind w:left="420"/>
        <w:jc w:val="center"/>
      </w:pPr>
      <w:bookmarkStart w:name="paragraf-9a.oznacenie" w:id="670"/>
      <w:bookmarkStart w:name="paragraf-9a" w:id="671"/>
      <w:bookmarkEnd w:id="653"/>
      <w:bookmarkEnd w:id="667"/>
      <w:r>
        <w:rPr>
          <w:rFonts w:ascii="Times New Roman" w:hAnsi="Times New Roman"/>
          <w:b/>
          <w:color w:val="000000"/>
        </w:rPr>
        <w:t xml:space="preserve"> § 9a </w:t>
      </w:r>
    </w:p>
    <w:p w:rsidR="005C6032" w:rsidRDefault="00000000" w14:paraId="2DFFA9C8" w14:textId="77777777">
      <w:pPr>
        <w:spacing w:before="225" w:after="225" w:line="264" w:lineRule="auto"/>
        <w:ind w:left="420"/>
        <w:jc w:val="center"/>
      </w:pPr>
      <w:bookmarkStart w:name="paragraf-9a.nadpis" w:id="672"/>
      <w:bookmarkEnd w:id="670"/>
      <w:r>
        <w:rPr>
          <w:rFonts w:ascii="Times New Roman" w:hAnsi="Times New Roman"/>
          <w:b/>
          <w:color w:val="000000"/>
        </w:rPr>
        <w:t xml:space="preserve"> Systém kvality poskytovateľa, ktorý pri poskytovaní zdravotnej starostlivosti vykonáva lekárske ožiarenie </w:t>
      </w:r>
    </w:p>
    <w:p w:rsidR="005C6032" w:rsidRDefault="00000000" w14:paraId="44212390" w14:textId="77777777">
      <w:pPr>
        <w:spacing w:before="225" w:after="225" w:line="264" w:lineRule="auto"/>
        <w:ind w:left="495"/>
      </w:pPr>
      <w:bookmarkStart w:name="paragraf-9a.odsek-1" w:id="673"/>
      <w:bookmarkEnd w:id="672"/>
      <w:r>
        <w:rPr>
          <w:rFonts w:ascii="Times New Roman" w:hAnsi="Times New Roman"/>
          <w:color w:val="000000"/>
        </w:rPr>
        <w:t xml:space="preserve"> </w:t>
      </w:r>
      <w:bookmarkStart w:name="paragraf-9a.odsek-1.oznacenie" w:id="674"/>
      <w:r>
        <w:rPr>
          <w:rFonts w:ascii="Times New Roman" w:hAnsi="Times New Roman"/>
          <w:color w:val="000000"/>
        </w:rPr>
        <w:t xml:space="preserve">(1) </w:t>
      </w:r>
      <w:bookmarkEnd w:id="674"/>
      <w:r>
        <w:rPr>
          <w:rFonts w:ascii="Times New Roman" w:hAnsi="Times New Roman"/>
          <w:color w:val="000000"/>
        </w:rPr>
        <w:t xml:space="preserve">Súčasťou systému kvality podľa </w:t>
      </w:r>
      <w:hyperlink w:anchor="paragraf-9">
        <w:r w:rsidR="005C6032">
          <w:rPr>
            <w:rFonts w:ascii="Times New Roman" w:hAnsi="Times New Roman"/>
            <w:color w:val="0000FF"/>
            <w:u w:val="single"/>
          </w:rPr>
          <w:t>§ 9</w:t>
        </w:r>
      </w:hyperlink>
      <w:bookmarkStart w:name="paragraf-9a.odsek-1.text" w:id="675"/>
      <w:r>
        <w:rPr>
          <w:rFonts w:ascii="Times New Roman" w:hAnsi="Times New Roman"/>
          <w:color w:val="000000"/>
        </w:rPr>
        <w:t xml:space="preserve"> poskytovateľa, ktorý pri poskytovaní zdravotnej starostlivosti vykonáva lekárske ožiarenie, je používanie štandardných indikačných kritérií a </w:t>
      </w:r>
      <w:r>
        <w:rPr>
          <w:rFonts w:ascii="Times New Roman" w:hAnsi="Times New Roman"/>
          <w:color w:val="000000"/>
        </w:rPr>
        <w:t xml:space="preserve">dodržiavanie štandardných postupov na vykonávanie lekárskeho ožiarenia pri diagnostike alebo liečbe a dodržiavanie diagnostických referenčných úrovní. </w:t>
      </w:r>
      <w:bookmarkEnd w:id="675"/>
    </w:p>
    <w:p w:rsidR="005C6032" w:rsidRDefault="00000000" w14:paraId="465E3736" w14:textId="77777777">
      <w:pPr>
        <w:spacing w:before="225" w:after="225" w:line="264" w:lineRule="auto"/>
        <w:ind w:left="495"/>
      </w:pPr>
      <w:bookmarkStart w:name="paragraf-9a.odsek-2" w:id="676"/>
      <w:bookmarkEnd w:id="673"/>
      <w:r>
        <w:rPr>
          <w:rFonts w:ascii="Times New Roman" w:hAnsi="Times New Roman"/>
          <w:color w:val="000000"/>
        </w:rPr>
        <w:t xml:space="preserve"> </w:t>
      </w:r>
      <w:bookmarkStart w:name="paragraf-9a.odsek-2.oznacenie" w:id="677"/>
      <w:r>
        <w:rPr>
          <w:rFonts w:ascii="Times New Roman" w:hAnsi="Times New Roman"/>
          <w:color w:val="000000"/>
        </w:rPr>
        <w:t xml:space="preserve">(2) </w:t>
      </w:r>
      <w:bookmarkStart w:name="paragraf-9a.odsek-2.text" w:id="678"/>
      <w:bookmarkEnd w:id="677"/>
      <w:r>
        <w:rPr>
          <w:rFonts w:ascii="Times New Roman" w:hAnsi="Times New Roman"/>
          <w:color w:val="000000"/>
        </w:rPr>
        <w:t xml:space="preserve">Diagnostická referenčná úroveň je hodnota dávky pri diagnostike v rádiológii alebo v intervenčnej rádiológii alebo hodnota aktivity rádioaktívnej látky aplikovanej v nukleárnej medicíne určená na typické vyšetrenie skupiny štandardných pacientov alebo štandardných fantómov pre definovaný typ zariadenia na lekárske ožiarenie. Diagnostické referenčné úrovne lekárskeho ožiarenia a metodiku ich stanovenia ustanoví všeobecne záväzný právny predpis, ktorý vydá ministerstvo zdravotníctva. </w:t>
      </w:r>
      <w:bookmarkEnd w:id="678"/>
    </w:p>
    <w:p w:rsidR="005C6032" w:rsidRDefault="00000000" w14:paraId="2778DBAD" w14:textId="77777777">
      <w:pPr>
        <w:spacing w:after="0" w:line="264" w:lineRule="auto"/>
        <w:ind w:left="495"/>
      </w:pPr>
      <w:bookmarkStart w:name="paragraf-9a.odsek-3" w:id="679"/>
      <w:bookmarkEnd w:id="676"/>
      <w:r>
        <w:rPr>
          <w:rFonts w:ascii="Times New Roman" w:hAnsi="Times New Roman"/>
          <w:color w:val="000000"/>
        </w:rPr>
        <w:t xml:space="preserve"> </w:t>
      </w:r>
      <w:bookmarkStart w:name="paragraf-9a.odsek-3.oznacenie" w:id="680"/>
      <w:r>
        <w:rPr>
          <w:rFonts w:ascii="Times New Roman" w:hAnsi="Times New Roman"/>
          <w:color w:val="000000"/>
        </w:rPr>
        <w:t xml:space="preserve">(3) </w:t>
      </w:r>
      <w:bookmarkStart w:name="paragraf-9a.odsek-3.text" w:id="681"/>
      <w:bookmarkEnd w:id="680"/>
      <w:r>
        <w:rPr>
          <w:rFonts w:ascii="Times New Roman" w:hAnsi="Times New Roman"/>
          <w:color w:val="000000"/>
        </w:rPr>
        <w:t xml:space="preserve">Postup pri lekárskom ožiarení je vykonávanie lekárskeho ožiarenia pri poskytovaní zdravotnej starostlivosti, ktorý využíva zdroj ionizujúceho žiarenia pri </w:t>
      </w:r>
      <w:bookmarkEnd w:id="681"/>
    </w:p>
    <w:p w:rsidR="005C6032" w:rsidRDefault="00000000" w14:paraId="62903325" w14:textId="77777777">
      <w:pPr>
        <w:spacing w:before="225" w:after="225" w:line="264" w:lineRule="auto"/>
        <w:ind w:left="570"/>
      </w:pPr>
      <w:bookmarkStart w:name="paragraf-9a.odsek-3.pismeno-a" w:id="682"/>
      <w:r>
        <w:rPr>
          <w:rFonts w:ascii="Times New Roman" w:hAnsi="Times New Roman"/>
          <w:color w:val="000000"/>
        </w:rPr>
        <w:t xml:space="preserve"> </w:t>
      </w:r>
      <w:bookmarkStart w:name="paragraf-9a.odsek-3.pismeno-a.oznacenie" w:id="683"/>
      <w:r>
        <w:rPr>
          <w:rFonts w:ascii="Times New Roman" w:hAnsi="Times New Roman"/>
          <w:color w:val="000000"/>
        </w:rPr>
        <w:t xml:space="preserve">a) </w:t>
      </w:r>
      <w:bookmarkStart w:name="paragraf-9a.odsek-3.pismeno-a.text" w:id="684"/>
      <w:bookmarkEnd w:id="683"/>
      <w:r>
        <w:rPr>
          <w:rFonts w:ascii="Times New Roman" w:hAnsi="Times New Roman"/>
          <w:color w:val="000000"/>
        </w:rPr>
        <w:t xml:space="preserve">diagnostike v rádiológii vrátane intervenčnej radiológie, pri in vivo diagnostike v nukleárnej medicíne alebo diagnostike v zubnom lekárstve, </w:t>
      </w:r>
      <w:bookmarkEnd w:id="684"/>
    </w:p>
    <w:p w:rsidR="005C6032" w:rsidRDefault="00000000" w14:paraId="5106EE3A" w14:textId="77777777">
      <w:pPr>
        <w:spacing w:before="225" w:after="225" w:line="264" w:lineRule="auto"/>
        <w:ind w:left="570"/>
      </w:pPr>
      <w:bookmarkStart w:name="paragraf-9a.odsek-3.pismeno-b" w:id="685"/>
      <w:bookmarkEnd w:id="682"/>
      <w:r>
        <w:rPr>
          <w:rFonts w:ascii="Times New Roman" w:hAnsi="Times New Roman"/>
          <w:color w:val="000000"/>
        </w:rPr>
        <w:t xml:space="preserve"> </w:t>
      </w:r>
      <w:bookmarkStart w:name="paragraf-9a.odsek-3.pismeno-b.oznacenie" w:id="686"/>
      <w:r>
        <w:rPr>
          <w:rFonts w:ascii="Times New Roman" w:hAnsi="Times New Roman"/>
          <w:color w:val="000000"/>
        </w:rPr>
        <w:t xml:space="preserve">b) </w:t>
      </w:r>
      <w:bookmarkStart w:name="paragraf-9a.odsek-3.pismeno-b.text" w:id="687"/>
      <w:bookmarkEnd w:id="686"/>
      <w:r>
        <w:rPr>
          <w:rFonts w:ascii="Times New Roman" w:hAnsi="Times New Roman"/>
          <w:color w:val="000000"/>
        </w:rPr>
        <w:t xml:space="preserve">liečbe v intervenčnej radiológii, liečbe ionizujúcim žiarením v radiačnej onkológii alebo liečbe rádionuklidmi v nukleárnej medicíne. </w:t>
      </w:r>
      <w:bookmarkEnd w:id="687"/>
    </w:p>
    <w:p w:rsidR="005C6032" w:rsidRDefault="00000000" w14:paraId="11EE1478" w14:textId="77777777">
      <w:pPr>
        <w:spacing w:before="225" w:after="225" w:line="264" w:lineRule="auto"/>
        <w:ind w:left="495"/>
      </w:pPr>
      <w:bookmarkStart w:name="paragraf-9a.odsek-4" w:id="688"/>
      <w:bookmarkEnd w:id="679"/>
      <w:bookmarkEnd w:id="685"/>
      <w:r>
        <w:rPr>
          <w:rFonts w:ascii="Times New Roman" w:hAnsi="Times New Roman"/>
          <w:color w:val="000000"/>
        </w:rPr>
        <w:t xml:space="preserve"> </w:t>
      </w:r>
      <w:bookmarkStart w:name="paragraf-9a.odsek-4.oznacenie" w:id="689"/>
      <w:r>
        <w:rPr>
          <w:rFonts w:ascii="Times New Roman" w:hAnsi="Times New Roman"/>
          <w:color w:val="000000"/>
        </w:rPr>
        <w:t xml:space="preserve">(4) </w:t>
      </w:r>
      <w:bookmarkStart w:name="paragraf-9a.odsek-4.text" w:id="690"/>
      <w:bookmarkEnd w:id="689"/>
      <w:r>
        <w:rPr>
          <w:rFonts w:ascii="Times New Roman" w:hAnsi="Times New Roman"/>
          <w:color w:val="000000"/>
        </w:rPr>
        <w:t xml:space="preserve">Štandardný postup je postup pri lekárskom ožiarení podľa odseku 3, ktorý zodpovedá poznatkom vedy a klinickej praxe; súčasťou postupu je vykonanie konkrétneho lekárskeho ožiarenia a podporné činnosti vrátane obsluhy a používania zariadenia na lekárske ožiarenie, hodnotenia technických parametrov a fyzikálnych parametrov vrátane dávok ožiarenia, kalibrácie a údržby zariadenia, prípravy a podávania rádioaktívnej látky a procesu spracovania obrazu, filmov a snímok. </w:t>
      </w:r>
      <w:bookmarkEnd w:id="690"/>
    </w:p>
    <w:p w:rsidR="005C6032" w:rsidRDefault="00000000" w14:paraId="7593FA8F" w14:textId="77777777">
      <w:pPr>
        <w:spacing w:before="300" w:after="0" w:line="264" w:lineRule="auto"/>
        <w:ind w:left="345"/>
        <w:jc w:val="center"/>
      </w:pPr>
      <w:bookmarkStart w:name="predpis.clanok-1.cast-prva.skupinaParagr" w:id="691"/>
      <w:bookmarkEnd w:id="671"/>
      <w:bookmarkEnd w:id="688"/>
      <w:r>
        <w:rPr>
          <w:rFonts w:ascii="Times New Roman" w:hAnsi="Times New Roman"/>
          <w:b/>
          <w:color w:val="000000"/>
          <w:sz w:val="24"/>
        </w:rPr>
        <w:t xml:space="preserve"> Klinický audit </w:t>
      </w:r>
    </w:p>
    <w:p w:rsidR="005C6032" w:rsidRDefault="00000000" w14:paraId="49003E47" w14:textId="77777777">
      <w:pPr>
        <w:spacing w:before="225" w:after="225" w:line="264" w:lineRule="auto"/>
        <w:ind w:left="420"/>
        <w:jc w:val="center"/>
      </w:pPr>
      <w:bookmarkStart w:name="paragraf-9b.oznacenie" w:id="692"/>
      <w:bookmarkStart w:name="paragraf-9b" w:id="693"/>
      <w:r>
        <w:rPr>
          <w:rFonts w:ascii="Times New Roman" w:hAnsi="Times New Roman"/>
          <w:b/>
          <w:color w:val="000000"/>
        </w:rPr>
        <w:t xml:space="preserve"> § 9b </w:t>
      </w:r>
    </w:p>
    <w:p w:rsidR="005C6032" w:rsidRDefault="00000000" w14:paraId="29620D39" w14:textId="77777777">
      <w:pPr>
        <w:spacing w:after="0" w:line="264" w:lineRule="auto"/>
        <w:ind w:left="495"/>
      </w:pPr>
      <w:bookmarkStart w:name="paragraf-9b.odsek-1" w:id="694"/>
      <w:bookmarkEnd w:id="692"/>
      <w:r>
        <w:rPr>
          <w:rFonts w:ascii="Times New Roman" w:hAnsi="Times New Roman"/>
          <w:color w:val="000000"/>
        </w:rPr>
        <w:t xml:space="preserve"> </w:t>
      </w:r>
      <w:bookmarkStart w:name="paragraf-9b.odsek-1.oznacenie" w:id="695"/>
      <w:r>
        <w:rPr>
          <w:rFonts w:ascii="Times New Roman" w:hAnsi="Times New Roman"/>
          <w:color w:val="000000"/>
        </w:rPr>
        <w:t xml:space="preserve">(1) </w:t>
      </w:r>
      <w:bookmarkStart w:name="paragraf-9b.odsek-1.text" w:id="696"/>
      <w:bookmarkEnd w:id="695"/>
      <w:r>
        <w:rPr>
          <w:rFonts w:ascii="Times New Roman" w:hAnsi="Times New Roman"/>
          <w:color w:val="000000"/>
        </w:rPr>
        <w:t xml:space="preserve">Súčasťou systému kvality poskytovateľa je aj klinický audit, ktorým je systematické preverovanie a hodnotenie dodržiavania </w:t>
      </w:r>
      <w:bookmarkEnd w:id="696"/>
    </w:p>
    <w:p w:rsidR="005C6032" w:rsidRDefault="00000000" w14:paraId="31A21EF9" w14:textId="77777777">
      <w:pPr>
        <w:spacing w:before="225" w:after="225" w:line="264" w:lineRule="auto"/>
        <w:ind w:left="570"/>
      </w:pPr>
      <w:bookmarkStart w:name="paragraf-9b.odsek-1.pismeno-a" w:id="697"/>
      <w:r>
        <w:rPr>
          <w:rFonts w:ascii="Times New Roman" w:hAnsi="Times New Roman"/>
          <w:color w:val="000000"/>
        </w:rPr>
        <w:t xml:space="preserve"> </w:t>
      </w:r>
      <w:bookmarkStart w:name="paragraf-9b.odsek-1.pismeno-a.oznacenie" w:id="698"/>
      <w:r>
        <w:rPr>
          <w:rFonts w:ascii="Times New Roman" w:hAnsi="Times New Roman"/>
          <w:color w:val="000000"/>
        </w:rPr>
        <w:t xml:space="preserve">a) </w:t>
      </w:r>
      <w:bookmarkStart w:name="paragraf-9b.odsek-1.pismeno-a.text" w:id="699"/>
      <w:bookmarkEnd w:id="698"/>
      <w:r>
        <w:rPr>
          <w:rFonts w:ascii="Times New Roman" w:hAnsi="Times New Roman"/>
          <w:color w:val="000000"/>
        </w:rPr>
        <w:t xml:space="preserve">štandardných postupov na výkon prevencie, štandardných diagnostických postupov a štandardných terapeutických postupov (ďalej len „štandardné postupy“), </w:t>
      </w:r>
      <w:bookmarkEnd w:id="699"/>
    </w:p>
    <w:p w:rsidR="005C6032" w:rsidRDefault="00000000" w14:paraId="338AF313" w14:textId="77777777">
      <w:pPr>
        <w:spacing w:before="225" w:after="225" w:line="264" w:lineRule="auto"/>
        <w:ind w:left="570"/>
      </w:pPr>
      <w:bookmarkStart w:name="paragraf-9b.odsek-1.pismeno-b" w:id="700"/>
      <w:bookmarkEnd w:id="697"/>
      <w:r>
        <w:rPr>
          <w:rFonts w:ascii="Times New Roman" w:hAnsi="Times New Roman"/>
          <w:color w:val="000000"/>
        </w:rPr>
        <w:t xml:space="preserve"> </w:t>
      </w:r>
      <w:bookmarkStart w:name="paragraf-9b.odsek-1.pismeno-b.oznacenie" w:id="701"/>
      <w:r>
        <w:rPr>
          <w:rFonts w:ascii="Times New Roman" w:hAnsi="Times New Roman"/>
          <w:color w:val="000000"/>
        </w:rPr>
        <w:t xml:space="preserve">b) </w:t>
      </w:r>
      <w:bookmarkStart w:name="paragraf-9b.odsek-1.pismeno-b.text" w:id="702"/>
      <w:bookmarkEnd w:id="701"/>
      <w:r>
        <w:rPr>
          <w:rFonts w:ascii="Times New Roman" w:hAnsi="Times New Roman"/>
          <w:color w:val="000000"/>
        </w:rPr>
        <w:t xml:space="preserve">interného systému hodnotenia bezpečnosti pacienta a minimálnych požiadaviek na interný systém hodnotenia bezpečnosti pacienta alebo </w:t>
      </w:r>
      <w:bookmarkEnd w:id="702"/>
    </w:p>
    <w:p w:rsidR="005C6032" w:rsidRDefault="00000000" w14:paraId="749BF7B7" w14:textId="77777777">
      <w:pPr>
        <w:spacing w:before="225" w:after="225" w:line="264" w:lineRule="auto"/>
        <w:ind w:left="570"/>
      </w:pPr>
      <w:bookmarkStart w:name="paragraf-9b.odsek-1.pismeno-c" w:id="703"/>
      <w:bookmarkEnd w:id="700"/>
      <w:r>
        <w:rPr>
          <w:rFonts w:ascii="Times New Roman" w:hAnsi="Times New Roman"/>
          <w:color w:val="000000"/>
        </w:rPr>
        <w:t xml:space="preserve"> </w:t>
      </w:r>
      <w:bookmarkStart w:name="paragraf-9b.odsek-1.pismeno-c.oznacenie" w:id="704"/>
      <w:r>
        <w:rPr>
          <w:rFonts w:ascii="Times New Roman" w:hAnsi="Times New Roman"/>
          <w:color w:val="000000"/>
        </w:rPr>
        <w:t xml:space="preserve">c) </w:t>
      </w:r>
      <w:bookmarkEnd w:id="704"/>
      <w:r>
        <w:rPr>
          <w:rFonts w:ascii="Times New Roman" w:hAnsi="Times New Roman"/>
          <w:color w:val="000000"/>
        </w:rPr>
        <w:t>povinnosti nahlasovania osoby, ktorá je darcom ľudského orgánu, ľudského tkaniva alebo ľudských buniek podľa osobitného predpisu</w:t>
      </w:r>
      <w:hyperlink w:anchor="poznamky.poznamka-13aab">
        <w:r w:rsidR="005C6032">
          <w:rPr>
            <w:rFonts w:ascii="Times New Roman" w:hAnsi="Times New Roman"/>
            <w:color w:val="000000"/>
            <w:sz w:val="18"/>
            <w:vertAlign w:val="superscript"/>
          </w:rPr>
          <w:t>13aab</w:t>
        </w:r>
        <w:r w:rsidR="005C6032">
          <w:rPr>
            <w:rFonts w:ascii="Times New Roman" w:hAnsi="Times New Roman"/>
            <w:color w:val="0000FF"/>
            <w:u w:val="single"/>
          </w:rPr>
          <w:t>)</w:t>
        </w:r>
      </w:hyperlink>
      <w:r>
        <w:rPr>
          <w:rFonts w:ascii="Times New Roman" w:hAnsi="Times New Roman"/>
          <w:color w:val="000000"/>
        </w:rPr>
        <w:t xml:space="preserve"> podľa </w:t>
      </w:r>
      <w:hyperlink w:anchor="paragraf-79.odsek-22">
        <w:r w:rsidR="005C6032">
          <w:rPr>
            <w:rFonts w:ascii="Times New Roman" w:hAnsi="Times New Roman"/>
            <w:color w:val="0000FF"/>
            <w:u w:val="single"/>
          </w:rPr>
          <w:t>§ 79 ods. 22.</w:t>
        </w:r>
      </w:hyperlink>
      <w:bookmarkStart w:name="paragraf-9b.odsek-1.pismeno-c.text" w:id="705"/>
      <w:r>
        <w:rPr>
          <w:rFonts w:ascii="Times New Roman" w:hAnsi="Times New Roman"/>
          <w:color w:val="000000"/>
        </w:rPr>
        <w:t xml:space="preserve"> </w:t>
      </w:r>
      <w:bookmarkEnd w:id="705"/>
    </w:p>
    <w:p w:rsidR="005C6032" w:rsidRDefault="00000000" w14:paraId="1E7B2331" w14:textId="77777777">
      <w:pPr>
        <w:spacing w:after="0" w:line="264" w:lineRule="auto"/>
        <w:ind w:left="495"/>
      </w:pPr>
      <w:bookmarkStart w:name="paragraf-9b.odsek-2" w:id="706"/>
      <w:bookmarkEnd w:id="694"/>
      <w:bookmarkEnd w:id="703"/>
      <w:r>
        <w:rPr>
          <w:rFonts w:ascii="Times New Roman" w:hAnsi="Times New Roman"/>
          <w:color w:val="000000"/>
        </w:rPr>
        <w:t xml:space="preserve"> </w:t>
      </w:r>
      <w:bookmarkStart w:name="paragraf-9b.odsek-2.oznacenie" w:id="707"/>
      <w:r>
        <w:rPr>
          <w:rFonts w:ascii="Times New Roman" w:hAnsi="Times New Roman"/>
          <w:color w:val="000000"/>
        </w:rPr>
        <w:t xml:space="preserve">(2) </w:t>
      </w:r>
      <w:bookmarkStart w:name="paragraf-9b.odsek-2.text" w:id="708"/>
      <w:bookmarkEnd w:id="707"/>
      <w:r>
        <w:rPr>
          <w:rFonts w:ascii="Times New Roman" w:hAnsi="Times New Roman"/>
          <w:color w:val="000000"/>
        </w:rPr>
        <w:t xml:space="preserve">Bezpečnosťou pacienta podľa odseku 1 sa rozumie predchádzanie nežiaducej udalosti pri poskytovaní zdravotnej starostlivosti. Nežiaducou udalosťou podľa prvej vety sa rozumie </w:t>
      </w:r>
      <w:bookmarkEnd w:id="708"/>
    </w:p>
    <w:p w:rsidR="005C6032" w:rsidRDefault="00000000" w14:paraId="7501BE14" w14:textId="77777777">
      <w:pPr>
        <w:spacing w:before="225" w:after="225" w:line="264" w:lineRule="auto"/>
        <w:ind w:left="570"/>
      </w:pPr>
      <w:bookmarkStart w:name="paragraf-9b.odsek-2.pismeno-a" w:id="709"/>
      <w:r>
        <w:rPr>
          <w:rFonts w:ascii="Times New Roman" w:hAnsi="Times New Roman"/>
          <w:color w:val="000000"/>
        </w:rPr>
        <w:t xml:space="preserve"> </w:t>
      </w:r>
      <w:bookmarkStart w:name="paragraf-9b.odsek-2.pismeno-a.oznacenie" w:id="710"/>
      <w:r>
        <w:rPr>
          <w:rFonts w:ascii="Times New Roman" w:hAnsi="Times New Roman"/>
          <w:color w:val="000000"/>
        </w:rPr>
        <w:t xml:space="preserve">a) </w:t>
      </w:r>
      <w:bookmarkStart w:name="paragraf-9b.odsek-2.pismeno-a.text" w:id="711"/>
      <w:bookmarkEnd w:id="710"/>
      <w:r>
        <w:rPr>
          <w:rFonts w:ascii="Times New Roman" w:hAnsi="Times New Roman"/>
          <w:color w:val="000000"/>
        </w:rPr>
        <w:t xml:space="preserve">udalosť alebo okolnosť, ktorá mohla spôsobiť alebo spôsobila poškodenie zdravia pri poskytovaní zdravotnej starostlivosti, ktorej bolo možné predísť; za nežiaducu udalosť sa považuje aj prípad, keď poškodeným je poskytovateľ alebo zdravotnícky pracovník, </w:t>
      </w:r>
      <w:bookmarkEnd w:id="711"/>
    </w:p>
    <w:p w:rsidR="005C6032" w:rsidRDefault="00000000" w14:paraId="5EE5F6B5" w14:textId="77777777">
      <w:pPr>
        <w:spacing w:before="225" w:after="225" w:line="264" w:lineRule="auto"/>
        <w:ind w:left="570"/>
      </w:pPr>
      <w:bookmarkStart w:name="paragraf-9b.odsek-2.pismeno-b" w:id="712"/>
      <w:bookmarkEnd w:id="709"/>
      <w:r>
        <w:rPr>
          <w:rFonts w:ascii="Times New Roman" w:hAnsi="Times New Roman"/>
          <w:color w:val="000000"/>
        </w:rPr>
        <w:t xml:space="preserve"> </w:t>
      </w:r>
      <w:bookmarkStart w:name="paragraf-9b.odsek-2.pismeno-b.oznacenie" w:id="713"/>
      <w:r>
        <w:rPr>
          <w:rFonts w:ascii="Times New Roman" w:hAnsi="Times New Roman"/>
          <w:color w:val="000000"/>
        </w:rPr>
        <w:t xml:space="preserve">b) </w:t>
      </w:r>
      <w:bookmarkStart w:name="paragraf-9b.odsek-2.pismeno-b.text" w:id="714"/>
      <w:bookmarkEnd w:id="713"/>
      <w:r>
        <w:rPr>
          <w:rFonts w:ascii="Times New Roman" w:hAnsi="Times New Roman"/>
          <w:color w:val="000000"/>
        </w:rPr>
        <w:t xml:space="preserve">neočakávané zhoršenie zdravotného stavu pacienta, v dôsledku ktorého došlo k poškodeniu zdravia s trvalými následkami alebo k úmrtiu pacienta, ktorému bolo možné predchádzať, </w:t>
      </w:r>
      <w:bookmarkEnd w:id="714"/>
    </w:p>
    <w:p w:rsidR="005C6032" w:rsidRDefault="00000000" w14:paraId="373657E5" w14:textId="77777777">
      <w:pPr>
        <w:spacing w:before="225" w:after="225" w:line="264" w:lineRule="auto"/>
        <w:ind w:left="570"/>
      </w:pPr>
      <w:bookmarkStart w:name="paragraf-9b.odsek-2.pismeno-c" w:id="715"/>
      <w:bookmarkEnd w:id="712"/>
      <w:r>
        <w:rPr>
          <w:rFonts w:ascii="Times New Roman" w:hAnsi="Times New Roman"/>
          <w:color w:val="000000"/>
        </w:rPr>
        <w:t xml:space="preserve"> </w:t>
      </w:r>
      <w:bookmarkStart w:name="paragraf-9b.odsek-2.pismeno-c.oznacenie" w:id="716"/>
      <w:r>
        <w:rPr>
          <w:rFonts w:ascii="Times New Roman" w:hAnsi="Times New Roman"/>
          <w:color w:val="000000"/>
        </w:rPr>
        <w:t xml:space="preserve">c) </w:t>
      </w:r>
      <w:bookmarkStart w:name="paragraf-9b.odsek-2.pismeno-c.text" w:id="717"/>
      <w:bookmarkEnd w:id="716"/>
      <w:r>
        <w:rPr>
          <w:rFonts w:ascii="Times New Roman" w:hAnsi="Times New Roman"/>
          <w:color w:val="000000"/>
        </w:rPr>
        <w:t xml:space="preserve">udalosť alebo okolnosť, ktorá mohla spôsobiť alebo spôsobila poškodenie zdravia pacienta, pri ktorej sa preukázalo, že jej bolo možné sa vyhnúť, alebo </w:t>
      </w:r>
      <w:bookmarkEnd w:id="717"/>
    </w:p>
    <w:p w:rsidR="005C6032" w:rsidRDefault="00000000" w14:paraId="3AD6B360" w14:textId="77777777">
      <w:pPr>
        <w:spacing w:before="225" w:after="225" w:line="264" w:lineRule="auto"/>
        <w:ind w:left="570"/>
      </w:pPr>
      <w:bookmarkStart w:name="paragraf-9b.odsek-2.pismeno-d" w:id="718"/>
      <w:bookmarkEnd w:id="715"/>
      <w:r>
        <w:rPr>
          <w:rFonts w:ascii="Times New Roman" w:hAnsi="Times New Roman"/>
          <w:color w:val="000000"/>
        </w:rPr>
        <w:t xml:space="preserve"> </w:t>
      </w:r>
      <w:bookmarkStart w:name="paragraf-9b.odsek-2.pismeno-d.oznacenie" w:id="719"/>
      <w:r>
        <w:rPr>
          <w:rFonts w:ascii="Times New Roman" w:hAnsi="Times New Roman"/>
          <w:color w:val="000000"/>
        </w:rPr>
        <w:t xml:space="preserve">d) </w:t>
      </w:r>
      <w:bookmarkStart w:name="paragraf-9b.odsek-2.pismeno-d.text" w:id="720"/>
      <w:bookmarkEnd w:id="719"/>
      <w:r>
        <w:rPr>
          <w:rFonts w:ascii="Times New Roman" w:hAnsi="Times New Roman"/>
          <w:color w:val="000000"/>
        </w:rPr>
        <w:t xml:space="preserve">situácia, pri ktorej bol identifikovaný postup, ktorý je nesprávny, nezodpovedá štandardným postupom a mohol by viesť k zhoršeniu zdravotného stavu pacienta. </w:t>
      </w:r>
      <w:bookmarkEnd w:id="720"/>
    </w:p>
    <w:p w:rsidR="005C6032" w:rsidRDefault="00000000" w14:paraId="59AC32C7" w14:textId="77777777">
      <w:pPr>
        <w:spacing w:before="225" w:after="225" w:line="264" w:lineRule="auto"/>
        <w:ind w:left="495"/>
      </w:pPr>
      <w:bookmarkStart w:name="paragraf-9b.odsek-3" w:id="721"/>
      <w:bookmarkEnd w:id="706"/>
      <w:bookmarkEnd w:id="718"/>
      <w:r>
        <w:rPr>
          <w:rFonts w:ascii="Times New Roman" w:hAnsi="Times New Roman"/>
          <w:color w:val="000000"/>
        </w:rPr>
        <w:t xml:space="preserve"> </w:t>
      </w:r>
      <w:bookmarkStart w:name="paragraf-9b.odsek-3.oznacenie" w:id="722"/>
      <w:r>
        <w:rPr>
          <w:rFonts w:ascii="Times New Roman" w:hAnsi="Times New Roman"/>
          <w:color w:val="000000"/>
        </w:rPr>
        <w:t xml:space="preserve">(3) </w:t>
      </w:r>
      <w:bookmarkStart w:name="paragraf-9b.odsek-3.text" w:id="723"/>
      <w:bookmarkEnd w:id="722"/>
      <w:r>
        <w:rPr>
          <w:rFonts w:ascii="Times New Roman" w:hAnsi="Times New Roman"/>
          <w:color w:val="000000"/>
        </w:rPr>
        <w:t xml:space="preserve">Interným systémom hodnotenia bezpečnosti pacienta podľa odseku 1 sa rozumie systém na identifikáciu, analýzu, riadenie a predchádzanie nežiaducich udalostí. </w:t>
      </w:r>
      <w:bookmarkEnd w:id="723"/>
    </w:p>
    <w:p w:rsidR="005C6032" w:rsidRDefault="00000000" w14:paraId="3E24F261" w14:textId="77777777">
      <w:pPr>
        <w:spacing w:before="225" w:after="225" w:line="264" w:lineRule="auto"/>
        <w:ind w:left="495"/>
      </w:pPr>
      <w:bookmarkStart w:name="paragraf-9b.odsek-4" w:id="724"/>
      <w:bookmarkEnd w:id="721"/>
      <w:r>
        <w:rPr>
          <w:rFonts w:ascii="Times New Roman" w:hAnsi="Times New Roman"/>
          <w:color w:val="000000"/>
        </w:rPr>
        <w:t xml:space="preserve"> </w:t>
      </w:r>
      <w:bookmarkStart w:name="paragraf-9b.odsek-4.oznacenie" w:id="725"/>
      <w:r>
        <w:rPr>
          <w:rFonts w:ascii="Times New Roman" w:hAnsi="Times New Roman"/>
          <w:color w:val="000000"/>
        </w:rPr>
        <w:t xml:space="preserve">(4) </w:t>
      </w:r>
      <w:bookmarkStart w:name="paragraf-9b.odsek-4.text" w:id="726"/>
      <w:bookmarkEnd w:id="725"/>
      <w:r>
        <w:rPr>
          <w:rFonts w:ascii="Times New Roman" w:hAnsi="Times New Roman"/>
          <w:color w:val="000000"/>
        </w:rPr>
        <w:t xml:space="preserve">Minimálne požiadavky na interný systém hodnotenia bezpečnosti pacienta ustanoví všeobecne záväzný právny predpis, ktorý vydá ministerstvo zdravotníctva. </w:t>
      </w:r>
      <w:bookmarkEnd w:id="726"/>
    </w:p>
    <w:p w:rsidR="005C6032" w:rsidRDefault="00000000" w14:paraId="2A735745" w14:textId="77777777">
      <w:pPr>
        <w:spacing w:before="225" w:after="225" w:line="264" w:lineRule="auto"/>
        <w:ind w:left="495"/>
      </w:pPr>
      <w:bookmarkStart w:name="paragraf-9b.odsek-5" w:id="727"/>
      <w:bookmarkEnd w:id="724"/>
      <w:r>
        <w:rPr>
          <w:rFonts w:ascii="Times New Roman" w:hAnsi="Times New Roman"/>
          <w:color w:val="000000"/>
        </w:rPr>
        <w:t xml:space="preserve"> </w:t>
      </w:r>
      <w:bookmarkStart w:name="paragraf-9b.odsek-5.oznacenie" w:id="728"/>
      <w:r>
        <w:rPr>
          <w:rFonts w:ascii="Times New Roman" w:hAnsi="Times New Roman"/>
          <w:color w:val="000000"/>
        </w:rPr>
        <w:t xml:space="preserve">(5) </w:t>
      </w:r>
      <w:bookmarkEnd w:id="728"/>
      <w:r>
        <w:rPr>
          <w:rFonts w:ascii="Times New Roman" w:hAnsi="Times New Roman"/>
          <w:color w:val="000000"/>
        </w:rPr>
        <w:t xml:space="preserve">Osobami oprávnenými na výkon klinického auditu sú ministerstvo zdravotníctva a osoby odborne spôsobilé na výkon zdravotníckeho povolania podľa </w:t>
      </w:r>
      <w:hyperlink w:anchor="paragraf-33">
        <w:r w:rsidR="005C6032">
          <w:rPr>
            <w:rFonts w:ascii="Times New Roman" w:hAnsi="Times New Roman"/>
            <w:color w:val="0000FF"/>
            <w:u w:val="single"/>
          </w:rPr>
          <w:t>§ 33</w:t>
        </w:r>
      </w:hyperlink>
      <w:bookmarkStart w:name="paragraf-9b.odsek-5.text" w:id="729"/>
      <w:r>
        <w:rPr>
          <w:rFonts w:ascii="Times New Roman" w:hAnsi="Times New Roman"/>
          <w:color w:val="000000"/>
        </w:rPr>
        <w:t xml:space="preserve"> (ďalej len „prizvané osoby“) na základe písomného poverenia ministerstva zdravotníctva (ďalej len „poverenie na výkon klinického auditu“). </w:t>
      </w:r>
      <w:bookmarkEnd w:id="729"/>
    </w:p>
    <w:p w:rsidR="005C6032" w:rsidRDefault="00000000" w14:paraId="25E7B85A" w14:textId="77777777">
      <w:pPr>
        <w:spacing w:after="0" w:line="264" w:lineRule="auto"/>
        <w:ind w:left="495"/>
      </w:pPr>
      <w:bookmarkStart w:name="paragraf-9b.odsek-6" w:id="730"/>
      <w:bookmarkEnd w:id="727"/>
      <w:r>
        <w:rPr>
          <w:rFonts w:ascii="Times New Roman" w:hAnsi="Times New Roman"/>
          <w:color w:val="000000"/>
        </w:rPr>
        <w:t xml:space="preserve"> </w:t>
      </w:r>
      <w:bookmarkStart w:name="paragraf-9b.odsek-6.oznacenie" w:id="731"/>
      <w:r>
        <w:rPr>
          <w:rFonts w:ascii="Times New Roman" w:hAnsi="Times New Roman"/>
          <w:color w:val="000000"/>
        </w:rPr>
        <w:t xml:space="preserve">(6) </w:t>
      </w:r>
      <w:bookmarkStart w:name="paragraf-9b.odsek-6.text" w:id="732"/>
      <w:bookmarkEnd w:id="731"/>
      <w:r>
        <w:rPr>
          <w:rFonts w:ascii="Times New Roman" w:hAnsi="Times New Roman"/>
          <w:color w:val="000000"/>
        </w:rPr>
        <w:t xml:space="preserve">Poverenie na výkon klinického auditu obsahuje </w:t>
      </w:r>
      <w:bookmarkEnd w:id="732"/>
    </w:p>
    <w:p w:rsidR="005C6032" w:rsidRDefault="00000000" w14:paraId="459816B5" w14:textId="77777777">
      <w:pPr>
        <w:spacing w:before="225" w:after="225" w:line="264" w:lineRule="auto"/>
        <w:ind w:left="570"/>
      </w:pPr>
      <w:bookmarkStart w:name="paragraf-9b.odsek-6.pismeno-a" w:id="733"/>
      <w:r>
        <w:rPr>
          <w:rFonts w:ascii="Times New Roman" w:hAnsi="Times New Roman"/>
          <w:color w:val="000000"/>
        </w:rPr>
        <w:t xml:space="preserve"> </w:t>
      </w:r>
      <w:bookmarkStart w:name="paragraf-9b.odsek-6.pismeno-a.oznacenie" w:id="734"/>
      <w:r>
        <w:rPr>
          <w:rFonts w:ascii="Times New Roman" w:hAnsi="Times New Roman"/>
          <w:color w:val="000000"/>
        </w:rPr>
        <w:t xml:space="preserve">a) </w:t>
      </w:r>
      <w:bookmarkStart w:name="paragraf-9b.odsek-6.pismeno-a.text" w:id="735"/>
      <w:bookmarkEnd w:id="734"/>
      <w:r>
        <w:rPr>
          <w:rFonts w:ascii="Times New Roman" w:hAnsi="Times New Roman"/>
          <w:color w:val="000000"/>
        </w:rPr>
        <w:t xml:space="preserve">údaje o poskytovateľovi, u ktorého sa má vykonať klinický audit, </w:t>
      </w:r>
      <w:bookmarkEnd w:id="735"/>
    </w:p>
    <w:p w:rsidR="005C6032" w:rsidRDefault="00000000" w14:paraId="76ABF890" w14:textId="77777777">
      <w:pPr>
        <w:spacing w:before="225" w:after="225" w:line="264" w:lineRule="auto"/>
        <w:ind w:left="570"/>
      </w:pPr>
      <w:bookmarkStart w:name="paragraf-9b.odsek-6.pismeno-b" w:id="736"/>
      <w:bookmarkEnd w:id="733"/>
      <w:r>
        <w:rPr>
          <w:rFonts w:ascii="Times New Roman" w:hAnsi="Times New Roman"/>
          <w:color w:val="000000"/>
        </w:rPr>
        <w:t xml:space="preserve"> </w:t>
      </w:r>
      <w:bookmarkStart w:name="paragraf-9b.odsek-6.pismeno-b.oznacenie" w:id="737"/>
      <w:r>
        <w:rPr>
          <w:rFonts w:ascii="Times New Roman" w:hAnsi="Times New Roman"/>
          <w:color w:val="000000"/>
        </w:rPr>
        <w:t xml:space="preserve">b) </w:t>
      </w:r>
      <w:bookmarkStart w:name="paragraf-9b.odsek-6.pismeno-b.text" w:id="738"/>
      <w:bookmarkEnd w:id="737"/>
      <w:r>
        <w:rPr>
          <w:rFonts w:ascii="Times New Roman" w:hAnsi="Times New Roman"/>
          <w:color w:val="000000"/>
        </w:rPr>
        <w:t xml:space="preserve">titul, meno a priezvisko osôb oprávnených na výkon klinického auditu, </w:t>
      </w:r>
      <w:bookmarkEnd w:id="738"/>
    </w:p>
    <w:p w:rsidR="005C6032" w:rsidRDefault="00000000" w14:paraId="3E6BB236" w14:textId="77777777">
      <w:pPr>
        <w:spacing w:before="225" w:after="225" w:line="264" w:lineRule="auto"/>
        <w:ind w:left="570"/>
      </w:pPr>
      <w:bookmarkStart w:name="paragraf-9b.odsek-6.pismeno-c" w:id="739"/>
      <w:bookmarkEnd w:id="736"/>
      <w:r>
        <w:rPr>
          <w:rFonts w:ascii="Times New Roman" w:hAnsi="Times New Roman"/>
          <w:color w:val="000000"/>
        </w:rPr>
        <w:t xml:space="preserve"> </w:t>
      </w:r>
      <w:bookmarkStart w:name="paragraf-9b.odsek-6.pismeno-c.oznacenie" w:id="740"/>
      <w:r>
        <w:rPr>
          <w:rFonts w:ascii="Times New Roman" w:hAnsi="Times New Roman"/>
          <w:color w:val="000000"/>
        </w:rPr>
        <w:t xml:space="preserve">c) </w:t>
      </w:r>
      <w:bookmarkStart w:name="paragraf-9b.odsek-6.pismeno-c.text" w:id="741"/>
      <w:bookmarkEnd w:id="740"/>
      <w:r>
        <w:rPr>
          <w:rFonts w:ascii="Times New Roman" w:hAnsi="Times New Roman"/>
          <w:color w:val="000000"/>
        </w:rPr>
        <w:t xml:space="preserve">predmet klinického auditu podľa odseku 1, </w:t>
      </w:r>
      <w:bookmarkEnd w:id="741"/>
    </w:p>
    <w:p w:rsidR="005C6032" w:rsidRDefault="00000000" w14:paraId="44A08BDF" w14:textId="77777777">
      <w:pPr>
        <w:spacing w:before="225" w:after="225" w:line="264" w:lineRule="auto"/>
        <w:ind w:left="570"/>
      </w:pPr>
      <w:bookmarkStart w:name="paragraf-9b.odsek-6.pismeno-d" w:id="742"/>
      <w:bookmarkEnd w:id="739"/>
      <w:r>
        <w:rPr>
          <w:rFonts w:ascii="Times New Roman" w:hAnsi="Times New Roman"/>
          <w:color w:val="000000"/>
        </w:rPr>
        <w:t xml:space="preserve"> </w:t>
      </w:r>
      <w:bookmarkStart w:name="paragraf-9b.odsek-6.pismeno-d.oznacenie" w:id="743"/>
      <w:r>
        <w:rPr>
          <w:rFonts w:ascii="Times New Roman" w:hAnsi="Times New Roman"/>
          <w:color w:val="000000"/>
        </w:rPr>
        <w:t xml:space="preserve">d) </w:t>
      </w:r>
      <w:bookmarkStart w:name="paragraf-9b.odsek-6.pismeno-d.text" w:id="744"/>
      <w:bookmarkEnd w:id="743"/>
      <w:r>
        <w:rPr>
          <w:rFonts w:ascii="Times New Roman" w:hAnsi="Times New Roman"/>
          <w:color w:val="000000"/>
        </w:rPr>
        <w:t xml:space="preserve">dátum začatia vykonávania klinického auditu, </w:t>
      </w:r>
      <w:bookmarkEnd w:id="744"/>
    </w:p>
    <w:p w:rsidR="005C6032" w:rsidRDefault="00000000" w14:paraId="5E22C413" w14:textId="77777777">
      <w:pPr>
        <w:spacing w:before="225" w:after="225" w:line="264" w:lineRule="auto"/>
        <w:ind w:left="570"/>
      </w:pPr>
      <w:bookmarkStart w:name="paragraf-9b.odsek-6.pismeno-e" w:id="745"/>
      <w:bookmarkEnd w:id="742"/>
      <w:r>
        <w:rPr>
          <w:rFonts w:ascii="Times New Roman" w:hAnsi="Times New Roman"/>
          <w:color w:val="000000"/>
        </w:rPr>
        <w:t xml:space="preserve"> </w:t>
      </w:r>
      <w:bookmarkStart w:name="paragraf-9b.odsek-6.pismeno-e.oznacenie" w:id="746"/>
      <w:r>
        <w:rPr>
          <w:rFonts w:ascii="Times New Roman" w:hAnsi="Times New Roman"/>
          <w:color w:val="000000"/>
        </w:rPr>
        <w:t xml:space="preserve">e) </w:t>
      </w:r>
      <w:bookmarkStart w:name="paragraf-9b.odsek-6.pismeno-e.text" w:id="747"/>
      <w:bookmarkEnd w:id="746"/>
      <w:r>
        <w:rPr>
          <w:rFonts w:ascii="Times New Roman" w:hAnsi="Times New Roman"/>
          <w:color w:val="000000"/>
        </w:rPr>
        <w:t xml:space="preserve">obdobie, za ktoré sa vykonáva klinický audit, </w:t>
      </w:r>
      <w:bookmarkEnd w:id="747"/>
    </w:p>
    <w:p w:rsidR="005C6032" w:rsidRDefault="00000000" w14:paraId="76C8F37A" w14:textId="77777777">
      <w:pPr>
        <w:spacing w:before="225" w:after="225" w:line="264" w:lineRule="auto"/>
        <w:ind w:left="570"/>
      </w:pPr>
      <w:bookmarkStart w:name="paragraf-9b.odsek-6.pismeno-f" w:id="748"/>
      <w:bookmarkEnd w:id="745"/>
      <w:r>
        <w:rPr>
          <w:rFonts w:ascii="Times New Roman" w:hAnsi="Times New Roman"/>
          <w:color w:val="000000"/>
        </w:rPr>
        <w:t xml:space="preserve"> </w:t>
      </w:r>
      <w:bookmarkStart w:name="paragraf-9b.odsek-6.pismeno-f.oznacenie" w:id="749"/>
      <w:r>
        <w:rPr>
          <w:rFonts w:ascii="Times New Roman" w:hAnsi="Times New Roman"/>
          <w:color w:val="000000"/>
        </w:rPr>
        <w:t xml:space="preserve">f) </w:t>
      </w:r>
      <w:bookmarkStart w:name="paragraf-9b.odsek-6.pismeno-f.text" w:id="750"/>
      <w:bookmarkEnd w:id="749"/>
      <w:r>
        <w:rPr>
          <w:rFonts w:ascii="Times New Roman" w:hAnsi="Times New Roman"/>
          <w:color w:val="000000"/>
        </w:rPr>
        <w:t xml:space="preserve">dátum jeho vyhotovenia, </w:t>
      </w:r>
      <w:bookmarkEnd w:id="750"/>
    </w:p>
    <w:p w:rsidR="005C6032" w:rsidRDefault="00000000" w14:paraId="163182B6" w14:textId="77777777">
      <w:pPr>
        <w:spacing w:before="225" w:after="225" w:line="264" w:lineRule="auto"/>
        <w:ind w:left="570"/>
      </w:pPr>
      <w:bookmarkStart w:name="paragraf-9b.odsek-6.pismeno-g" w:id="751"/>
      <w:bookmarkEnd w:id="748"/>
      <w:r>
        <w:rPr>
          <w:rFonts w:ascii="Times New Roman" w:hAnsi="Times New Roman"/>
          <w:color w:val="000000"/>
        </w:rPr>
        <w:t xml:space="preserve"> </w:t>
      </w:r>
      <w:bookmarkStart w:name="paragraf-9b.odsek-6.pismeno-g.oznacenie" w:id="752"/>
      <w:r>
        <w:rPr>
          <w:rFonts w:ascii="Times New Roman" w:hAnsi="Times New Roman"/>
          <w:color w:val="000000"/>
        </w:rPr>
        <w:t xml:space="preserve">g) </w:t>
      </w:r>
      <w:bookmarkStart w:name="paragraf-9b.odsek-6.pismeno-g.text" w:id="753"/>
      <w:bookmarkEnd w:id="752"/>
      <w:r>
        <w:rPr>
          <w:rFonts w:ascii="Times New Roman" w:hAnsi="Times New Roman"/>
          <w:color w:val="000000"/>
        </w:rPr>
        <w:t xml:space="preserve">odtlačok pečiatky ministerstva zdravotníctva a titul, meno, priezvisko a podpis osoby oprávnenej na vydanie poverenia na výkon klinického auditu. </w:t>
      </w:r>
      <w:bookmarkEnd w:id="753"/>
    </w:p>
    <w:p w:rsidR="005C6032" w:rsidRDefault="00000000" w14:paraId="04704F78" w14:textId="77777777">
      <w:pPr>
        <w:spacing w:after="0" w:line="264" w:lineRule="auto"/>
        <w:ind w:left="495"/>
      </w:pPr>
      <w:bookmarkStart w:name="paragraf-9b.odsek-7" w:id="754"/>
      <w:bookmarkEnd w:id="730"/>
      <w:bookmarkEnd w:id="751"/>
      <w:r>
        <w:rPr>
          <w:rFonts w:ascii="Times New Roman" w:hAnsi="Times New Roman"/>
          <w:color w:val="000000"/>
        </w:rPr>
        <w:t xml:space="preserve"> </w:t>
      </w:r>
      <w:bookmarkStart w:name="paragraf-9b.odsek-7.oznacenie" w:id="755"/>
      <w:r>
        <w:rPr>
          <w:rFonts w:ascii="Times New Roman" w:hAnsi="Times New Roman"/>
          <w:color w:val="000000"/>
        </w:rPr>
        <w:t xml:space="preserve">(7) </w:t>
      </w:r>
      <w:bookmarkStart w:name="paragraf-9b.odsek-7.text" w:id="756"/>
      <w:bookmarkEnd w:id="755"/>
      <w:r>
        <w:rPr>
          <w:rFonts w:ascii="Times New Roman" w:hAnsi="Times New Roman"/>
          <w:color w:val="000000"/>
        </w:rPr>
        <w:t xml:space="preserve">Najmenej dve prizvané osoby musia mať </w:t>
      </w:r>
      <w:bookmarkEnd w:id="756"/>
    </w:p>
    <w:p w:rsidR="005C6032" w:rsidRDefault="00000000" w14:paraId="63A56FC8" w14:textId="77777777">
      <w:pPr>
        <w:spacing w:before="225" w:after="225" w:line="264" w:lineRule="auto"/>
        <w:ind w:left="570"/>
      </w:pPr>
      <w:bookmarkStart w:name="paragraf-9b.odsek-7.pismeno-a" w:id="757"/>
      <w:r>
        <w:rPr>
          <w:rFonts w:ascii="Times New Roman" w:hAnsi="Times New Roman"/>
          <w:color w:val="000000"/>
        </w:rPr>
        <w:t xml:space="preserve"> </w:t>
      </w:r>
      <w:bookmarkStart w:name="paragraf-9b.odsek-7.pismeno-a.oznacenie" w:id="758"/>
      <w:r>
        <w:rPr>
          <w:rFonts w:ascii="Times New Roman" w:hAnsi="Times New Roman"/>
          <w:color w:val="000000"/>
        </w:rPr>
        <w:t xml:space="preserve">a) </w:t>
      </w:r>
      <w:bookmarkStart w:name="paragraf-9b.odsek-7.pismeno-a.text" w:id="759"/>
      <w:bookmarkEnd w:id="758"/>
      <w:r>
        <w:rPr>
          <w:rFonts w:ascii="Times New Roman" w:hAnsi="Times New Roman"/>
          <w:color w:val="000000"/>
        </w:rPr>
        <w:t xml:space="preserve">odbornú spôsobilosť na výkon zdravotníckeho povolania v pracovných činnostiach, v ktorých sa má vykonať klinický audit, </w:t>
      </w:r>
      <w:bookmarkEnd w:id="759"/>
    </w:p>
    <w:p w:rsidR="005C6032" w:rsidRDefault="00000000" w14:paraId="5CBE268B" w14:textId="77777777">
      <w:pPr>
        <w:spacing w:before="225" w:after="225" w:line="264" w:lineRule="auto"/>
        <w:ind w:left="570"/>
      </w:pPr>
      <w:bookmarkStart w:name="paragraf-9b.odsek-7.pismeno-b" w:id="760"/>
      <w:bookmarkEnd w:id="757"/>
      <w:r>
        <w:rPr>
          <w:rFonts w:ascii="Times New Roman" w:hAnsi="Times New Roman"/>
          <w:color w:val="000000"/>
        </w:rPr>
        <w:t xml:space="preserve"> </w:t>
      </w:r>
      <w:bookmarkStart w:name="paragraf-9b.odsek-7.pismeno-b.oznacenie" w:id="761"/>
      <w:r>
        <w:rPr>
          <w:rFonts w:ascii="Times New Roman" w:hAnsi="Times New Roman"/>
          <w:color w:val="000000"/>
        </w:rPr>
        <w:t xml:space="preserve">b) </w:t>
      </w:r>
      <w:bookmarkStart w:name="paragraf-9b.odsek-7.pismeno-b.text" w:id="762"/>
      <w:bookmarkEnd w:id="761"/>
      <w:r>
        <w:rPr>
          <w:rFonts w:ascii="Times New Roman" w:hAnsi="Times New Roman"/>
          <w:color w:val="000000"/>
        </w:rPr>
        <w:t xml:space="preserve">najmenej desaťročnú odbornú zdravotnícku prax. </w:t>
      </w:r>
      <w:bookmarkEnd w:id="762"/>
    </w:p>
    <w:p w:rsidR="005C6032" w:rsidRDefault="00000000" w14:paraId="05D98900" w14:textId="77777777">
      <w:pPr>
        <w:spacing w:before="225" w:after="225" w:line="264" w:lineRule="auto"/>
        <w:ind w:left="495"/>
      </w:pPr>
      <w:bookmarkStart w:name="paragraf-9b.odsek-8" w:id="763"/>
      <w:bookmarkEnd w:id="754"/>
      <w:bookmarkEnd w:id="760"/>
      <w:r>
        <w:rPr>
          <w:rFonts w:ascii="Times New Roman" w:hAnsi="Times New Roman"/>
          <w:color w:val="000000"/>
        </w:rPr>
        <w:t xml:space="preserve"> </w:t>
      </w:r>
      <w:bookmarkStart w:name="paragraf-9b.odsek-8.oznacenie" w:id="764"/>
      <w:r>
        <w:rPr>
          <w:rFonts w:ascii="Times New Roman" w:hAnsi="Times New Roman"/>
          <w:color w:val="000000"/>
        </w:rPr>
        <w:t xml:space="preserve">(8) </w:t>
      </w:r>
      <w:bookmarkStart w:name="paragraf-9b.odsek-8.text" w:id="765"/>
      <w:bookmarkEnd w:id="764"/>
      <w:r>
        <w:rPr>
          <w:rFonts w:ascii="Times New Roman" w:hAnsi="Times New Roman"/>
          <w:color w:val="000000"/>
        </w:rPr>
        <w:t xml:space="preserve">Osoba oprávnená na výkon klinického auditu je vylúčená z výkonu klinického auditu, ak so zreteľom na jej vzťah k veci, k poskytovateľovi, u ktorého sa má vykonať alebo u ktorého sa vykonáva klinický audit, alebo k jeho zamestnancom možno mať pochybnosť o jej nezaujatosti. </w:t>
      </w:r>
      <w:bookmarkEnd w:id="765"/>
    </w:p>
    <w:p w:rsidR="005C6032" w:rsidRDefault="00000000" w14:paraId="05698B10" w14:textId="77777777">
      <w:pPr>
        <w:spacing w:before="225" w:after="225" w:line="264" w:lineRule="auto"/>
        <w:ind w:left="495"/>
      </w:pPr>
      <w:bookmarkStart w:name="paragraf-9b.odsek-9" w:id="766"/>
      <w:bookmarkEnd w:id="763"/>
      <w:r>
        <w:rPr>
          <w:rFonts w:ascii="Times New Roman" w:hAnsi="Times New Roman"/>
          <w:color w:val="000000"/>
        </w:rPr>
        <w:t xml:space="preserve"> </w:t>
      </w:r>
      <w:bookmarkStart w:name="paragraf-9b.odsek-9.oznacenie" w:id="767"/>
      <w:r>
        <w:rPr>
          <w:rFonts w:ascii="Times New Roman" w:hAnsi="Times New Roman"/>
          <w:color w:val="000000"/>
        </w:rPr>
        <w:t xml:space="preserve">(9) </w:t>
      </w:r>
      <w:bookmarkStart w:name="paragraf-9b.odsek-9.text" w:id="768"/>
      <w:bookmarkEnd w:id="767"/>
      <w:r>
        <w:rPr>
          <w:rFonts w:ascii="Times New Roman" w:hAnsi="Times New Roman"/>
          <w:color w:val="000000"/>
        </w:rPr>
        <w:t xml:space="preserve">Osoba vylúčená z výkonu klinického auditu nesmie vykonávať ani úkony súvisiace s klinickým auditom; skutočnosti nasvedčujúce vylúčeniu je povinná bezodkladne písomne oznámiť ministerstvu zdravotníctva. </w:t>
      </w:r>
      <w:bookmarkEnd w:id="768"/>
    </w:p>
    <w:p w:rsidR="005C6032" w:rsidRDefault="00000000" w14:paraId="3D0891EB" w14:textId="77777777">
      <w:pPr>
        <w:spacing w:before="225" w:after="225" w:line="264" w:lineRule="auto"/>
        <w:ind w:left="495"/>
      </w:pPr>
      <w:bookmarkStart w:name="paragraf-9b.odsek-10" w:id="769"/>
      <w:bookmarkEnd w:id="766"/>
      <w:r>
        <w:rPr>
          <w:rFonts w:ascii="Times New Roman" w:hAnsi="Times New Roman"/>
          <w:color w:val="000000"/>
        </w:rPr>
        <w:t xml:space="preserve"> </w:t>
      </w:r>
      <w:bookmarkStart w:name="paragraf-9b.odsek-10.oznacenie" w:id="770"/>
      <w:r>
        <w:rPr>
          <w:rFonts w:ascii="Times New Roman" w:hAnsi="Times New Roman"/>
          <w:color w:val="000000"/>
        </w:rPr>
        <w:t xml:space="preserve">(10) </w:t>
      </w:r>
      <w:bookmarkStart w:name="paragraf-9b.odsek-10.text" w:id="771"/>
      <w:bookmarkEnd w:id="770"/>
      <w:r>
        <w:rPr>
          <w:rFonts w:ascii="Times New Roman" w:hAnsi="Times New Roman"/>
          <w:color w:val="000000"/>
        </w:rPr>
        <w:t xml:space="preserve">Ak má poskytovateľ, u ktorého sa vykonáva klinický audit, pochybnosť o nezaujatosti osoby oprávnenej na výkon klinického auditu, môže podať ministerstvu zdravotníctva písomnú námietku s uvedením dôvodu. Podanie námietky nemá odkladný účinok. </w:t>
      </w:r>
      <w:bookmarkEnd w:id="771"/>
    </w:p>
    <w:p w:rsidR="005C6032" w:rsidRDefault="00000000" w14:paraId="0CD2CB8D" w14:textId="77777777">
      <w:pPr>
        <w:spacing w:before="225" w:after="225" w:line="264" w:lineRule="auto"/>
        <w:ind w:left="495"/>
      </w:pPr>
      <w:bookmarkStart w:name="paragraf-9b.odsek-11" w:id="772"/>
      <w:bookmarkEnd w:id="769"/>
      <w:r>
        <w:rPr>
          <w:rFonts w:ascii="Times New Roman" w:hAnsi="Times New Roman"/>
          <w:color w:val="000000"/>
        </w:rPr>
        <w:t xml:space="preserve"> </w:t>
      </w:r>
      <w:bookmarkStart w:name="paragraf-9b.odsek-11.oznacenie" w:id="773"/>
      <w:r>
        <w:rPr>
          <w:rFonts w:ascii="Times New Roman" w:hAnsi="Times New Roman"/>
          <w:color w:val="000000"/>
        </w:rPr>
        <w:t xml:space="preserve">(11) </w:t>
      </w:r>
      <w:bookmarkStart w:name="paragraf-9b.odsek-11.text" w:id="774"/>
      <w:bookmarkEnd w:id="773"/>
      <w:r>
        <w:rPr>
          <w:rFonts w:ascii="Times New Roman" w:hAnsi="Times New Roman"/>
          <w:color w:val="000000"/>
        </w:rPr>
        <w:t xml:space="preserve">Ministerstvo zdravotníctva rozhodne o tom, či je osoba vylúčená z výkonu klinického auditu, najneskôr do troch pracovných dní odo dňa doručenia oznámenia podľa odseku 9 alebo námietky podľa odseku 10. </w:t>
      </w:r>
      <w:bookmarkEnd w:id="774"/>
    </w:p>
    <w:p w:rsidR="005C6032" w:rsidRDefault="00000000" w14:paraId="0DD79846" w14:textId="77777777">
      <w:pPr>
        <w:spacing w:after="0" w:line="264" w:lineRule="auto"/>
        <w:ind w:left="495"/>
      </w:pPr>
      <w:bookmarkStart w:name="paragraf-9b.odsek-12" w:id="775"/>
      <w:bookmarkEnd w:id="772"/>
      <w:r>
        <w:rPr>
          <w:rFonts w:ascii="Times New Roman" w:hAnsi="Times New Roman"/>
          <w:color w:val="000000"/>
        </w:rPr>
        <w:t xml:space="preserve"> </w:t>
      </w:r>
      <w:bookmarkStart w:name="paragraf-9b.odsek-12.oznacenie" w:id="776"/>
      <w:r>
        <w:rPr>
          <w:rFonts w:ascii="Times New Roman" w:hAnsi="Times New Roman"/>
          <w:color w:val="000000"/>
        </w:rPr>
        <w:t xml:space="preserve">(12) </w:t>
      </w:r>
      <w:bookmarkStart w:name="paragraf-9b.odsek-12.text" w:id="777"/>
      <w:bookmarkEnd w:id="776"/>
      <w:r>
        <w:rPr>
          <w:rFonts w:ascii="Times New Roman" w:hAnsi="Times New Roman"/>
          <w:color w:val="000000"/>
        </w:rPr>
        <w:t xml:space="preserve">Ministerstvo zdravotníctva vyhotoví o vykonaní klinického auditu záznam o klinickom audite, ktorý obsahuje </w:t>
      </w:r>
      <w:bookmarkEnd w:id="777"/>
    </w:p>
    <w:p w:rsidR="005C6032" w:rsidRDefault="00000000" w14:paraId="22F963D0" w14:textId="77777777">
      <w:pPr>
        <w:spacing w:before="225" w:after="225" w:line="264" w:lineRule="auto"/>
        <w:ind w:left="570"/>
      </w:pPr>
      <w:bookmarkStart w:name="paragraf-9b.odsek-12.pismeno-a" w:id="778"/>
      <w:r>
        <w:rPr>
          <w:rFonts w:ascii="Times New Roman" w:hAnsi="Times New Roman"/>
          <w:color w:val="000000"/>
        </w:rPr>
        <w:t xml:space="preserve"> </w:t>
      </w:r>
      <w:bookmarkStart w:name="paragraf-9b.odsek-12.pismeno-a.oznacenie" w:id="779"/>
      <w:r>
        <w:rPr>
          <w:rFonts w:ascii="Times New Roman" w:hAnsi="Times New Roman"/>
          <w:color w:val="000000"/>
        </w:rPr>
        <w:t xml:space="preserve">a) </w:t>
      </w:r>
      <w:bookmarkStart w:name="paragraf-9b.odsek-12.pismeno-a.text" w:id="780"/>
      <w:bookmarkEnd w:id="779"/>
      <w:r>
        <w:rPr>
          <w:rFonts w:ascii="Times New Roman" w:hAnsi="Times New Roman"/>
          <w:color w:val="000000"/>
        </w:rPr>
        <w:t xml:space="preserve">údaje o osobách oprávnených na výkon klinického auditu, ktoré vykonali klinický audit u poskytovateľa, v rozsahu titul, meno a priezvisko, </w:t>
      </w:r>
      <w:bookmarkEnd w:id="780"/>
    </w:p>
    <w:p w:rsidR="005C6032" w:rsidRDefault="00000000" w14:paraId="5476E6BF" w14:textId="77777777">
      <w:pPr>
        <w:spacing w:after="0" w:line="264" w:lineRule="auto"/>
        <w:ind w:left="570"/>
      </w:pPr>
      <w:bookmarkStart w:name="paragraf-9b.odsek-12.pismeno-b" w:id="781"/>
      <w:bookmarkEnd w:id="778"/>
      <w:r>
        <w:rPr>
          <w:rFonts w:ascii="Times New Roman" w:hAnsi="Times New Roman"/>
          <w:color w:val="000000"/>
        </w:rPr>
        <w:t xml:space="preserve"> </w:t>
      </w:r>
      <w:bookmarkStart w:name="paragraf-9b.odsek-12.pismeno-b.oznacenie" w:id="782"/>
      <w:r>
        <w:rPr>
          <w:rFonts w:ascii="Times New Roman" w:hAnsi="Times New Roman"/>
          <w:color w:val="000000"/>
        </w:rPr>
        <w:t xml:space="preserve">b) </w:t>
      </w:r>
      <w:bookmarkStart w:name="paragraf-9b.odsek-12.pismeno-b.text" w:id="783"/>
      <w:bookmarkEnd w:id="782"/>
      <w:r>
        <w:rPr>
          <w:rFonts w:ascii="Times New Roman" w:hAnsi="Times New Roman"/>
          <w:color w:val="000000"/>
        </w:rPr>
        <w:t xml:space="preserve">údaje o poskytovateľovi, u ktorého sa vykonal klinický audit, v rozsahu </w:t>
      </w:r>
      <w:bookmarkEnd w:id="783"/>
    </w:p>
    <w:p w:rsidR="005C6032" w:rsidRDefault="00000000" w14:paraId="707F1276" w14:textId="77777777">
      <w:pPr>
        <w:spacing w:before="225" w:after="225" w:line="264" w:lineRule="auto"/>
        <w:ind w:left="645"/>
      </w:pPr>
      <w:bookmarkStart w:name="paragraf-9b.odsek-12.pismeno-b.bod-1" w:id="784"/>
      <w:r>
        <w:rPr>
          <w:rFonts w:ascii="Times New Roman" w:hAnsi="Times New Roman"/>
          <w:color w:val="000000"/>
        </w:rPr>
        <w:t xml:space="preserve"> </w:t>
      </w:r>
      <w:bookmarkStart w:name="paragraf-9b.odsek-12.pismeno-b.bod-1.ozn" w:id="785"/>
      <w:r>
        <w:rPr>
          <w:rFonts w:ascii="Times New Roman" w:hAnsi="Times New Roman"/>
          <w:color w:val="000000"/>
        </w:rPr>
        <w:t xml:space="preserve">1. </w:t>
      </w:r>
      <w:bookmarkStart w:name="paragraf-9b.odsek-12.pismeno-b.bod-1.tex" w:id="786"/>
      <w:bookmarkEnd w:id="785"/>
      <w:r>
        <w:rPr>
          <w:rFonts w:ascii="Times New Roman" w:hAnsi="Times New Roman"/>
          <w:color w:val="000000"/>
        </w:rPr>
        <w:t xml:space="preserve">obchodné meno, sídlo, právna forma, identifikačné číslo a miesto podnikania, ak je poskytovateľom právnická osoba, </w:t>
      </w:r>
      <w:bookmarkEnd w:id="786"/>
    </w:p>
    <w:p w:rsidR="005C6032" w:rsidRDefault="00000000" w14:paraId="55F43A58" w14:textId="77777777">
      <w:pPr>
        <w:spacing w:before="225" w:after="225" w:line="264" w:lineRule="auto"/>
        <w:ind w:left="645"/>
      </w:pPr>
      <w:bookmarkStart w:name="paragraf-9b.odsek-12.pismeno-b.bod-2" w:id="787"/>
      <w:bookmarkEnd w:id="784"/>
      <w:r>
        <w:rPr>
          <w:rFonts w:ascii="Times New Roman" w:hAnsi="Times New Roman"/>
          <w:color w:val="000000"/>
        </w:rPr>
        <w:t xml:space="preserve"> </w:t>
      </w:r>
      <w:bookmarkStart w:name="paragraf-9b.odsek-12.pismeno-b.bod-2.ozn" w:id="788"/>
      <w:r>
        <w:rPr>
          <w:rFonts w:ascii="Times New Roman" w:hAnsi="Times New Roman"/>
          <w:color w:val="000000"/>
        </w:rPr>
        <w:t xml:space="preserve">2. </w:t>
      </w:r>
      <w:bookmarkStart w:name="paragraf-9b.odsek-12.pismeno-b.bod-2.tex" w:id="789"/>
      <w:bookmarkEnd w:id="788"/>
      <w:r>
        <w:rPr>
          <w:rFonts w:ascii="Times New Roman" w:hAnsi="Times New Roman"/>
          <w:color w:val="000000"/>
        </w:rPr>
        <w:t xml:space="preserve">meno a priezvisko, miesto podnikania a identifikačné číslo, ak je poskytovateľom fyzická osoba-podnikateľ, </w:t>
      </w:r>
      <w:bookmarkEnd w:id="789"/>
    </w:p>
    <w:p w:rsidR="005C6032" w:rsidRDefault="00000000" w14:paraId="156F1704" w14:textId="77777777">
      <w:pPr>
        <w:spacing w:before="225" w:after="225" w:line="264" w:lineRule="auto"/>
        <w:ind w:left="570"/>
      </w:pPr>
      <w:bookmarkStart w:name="paragraf-9b.odsek-12.pismeno-c" w:id="790"/>
      <w:bookmarkEnd w:id="781"/>
      <w:bookmarkEnd w:id="787"/>
      <w:r>
        <w:rPr>
          <w:rFonts w:ascii="Times New Roman" w:hAnsi="Times New Roman"/>
          <w:color w:val="000000"/>
        </w:rPr>
        <w:t xml:space="preserve"> </w:t>
      </w:r>
      <w:bookmarkStart w:name="paragraf-9b.odsek-12.pismeno-c.oznacenie" w:id="791"/>
      <w:r>
        <w:rPr>
          <w:rFonts w:ascii="Times New Roman" w:hAnsi="Times New Roman"/>
          <w:color w:val="000000"/>
        </w:rPr>
        <w:t xml:space="preserve">c) </w:t>
      </w:r>
      <w:bookmarkStart w:name="paragraf-9b.odsek-12.pismeno-c.text" w:id="792"/>
      <w:bookmarkEnd w:id="791"/>
      <w:r>
        <w:rPr>
          <w:rFonts w:ascii="Times New Roman" w:hAnsi="Times New Roman"/>
          <w:color w:val="000000"/>
        </w:rPr>
        <w:t xml:space="preserve">obdobie vykonávania klinického auditu, </w:t>
      </w:r>
      <w:bookmarkEnd w:id="792"/>
    </w:p>
    <w:p w:rsidR="005C6032" w:rsidRDefault="00000000" w14:paraId="61D2AE25" w14:textId="77777777">
      <w:pPr>
        <w:spacing w:before="225" w:after="225" w:line="264" w:lineRule="auto"/>
        <w:ind w:left="570"/>
      </w:pPr>
      <w:bookmarkStart w:name="paragraf-9b.odsek-12.pismeno-d" w:id="793"/>
      <w:bookmarkEnd w:id="790"/>
      <w:r>
        <w:rPr>
          <w:rFonts w:ascii="Times New Roman" w:hAnsi="Times New Roman"/>
          <w:color w:val="000000"/>
        </w:rPr>
        <w:t xml:space="preserve"> </w:t>
      </w:r>
      <w:bookmarkStart w:name="paragraf-9b.odsek-12.pismeno-d.oznacenie" w:id="794"/>
      <w:r>
        <w:rPr>
          <w:rFonts w:ascii="Times New Roman" w:hAnsi="Times New Roman"/>
          <w:color w:val="000000"/>
        </w:rPr>
        <w:t xml:space="preserve">d) </w:t>
      </w:r>
      <w:bookmarkStart w:name="paragraf-9b.odsek-12.pismeno-d.text" w:id="795"/>
      <w:bookmarkEnd w:id="794"/>
      <w:r>
        <w:rPr>
          <w:rFonts w:ascii="Times New Roman" w:hAnsi="Times New Roman"/>
          <w:color w:val="000000"/>
        </w:rPr>
        <w:t xml:space="preserve">názov a miesto prevádzkovania zdravotníckeho zariadenia, v ktorom sa vykonal klinický audit, </w:t>
      </w:r>
      <w:bookmarkEnd w:id="795"/>
    </w:p>
    <w:p w:rsidR="005C6032" w:rsidRDefault="00000000" w14:paraId="6A6FBC65" w14:textId="77777777">
      <w:pPr>
        <w:spacing w:before="225" w:after="225" w:line="264" w:lineRule="auto"/>
        <w:ind w:left="570"/>
      </w:pPr>
      <w:bookmarkStart w:name="paragraf-9b.odsek-12.pismeno-e" w:id="796"/>
      <w:bookmarkEnd w:id="793"/>
      <w:r>
        <w:rPr>
          <w:rFonts w:ascii="Times New Roman" w:hAnsi="Times New Roman"/>
          <w:color w:val="000000"/>
        </w:rPr>
        <w:t xml:space="preserve"> </w:t>
      </w:r>
      <w:bookmarkStart w:name="paragraf-9b.odsek-12.pismeno-e.oznacenie" w:id="797"/>
      <w:r>
        <w:rPr>
          <w:rFonts w:ascii="Times New Roman" w:hAnsi="Times New Roman"/>
          <w:color w:val="000000"/>
        </w:rPr>
        <w:t xml:space="preserve">e) </w:t>
      </w:r>
      <w:bookmarkStart w:name="paragraf-9b.odsek-12.pismeno-e.text" w:id="798"/>
      <w:bookmarkEnd w:id="797"/>
      <w:r>
        <w:rPr>
          <w:rFonts w:ascii="Times New Roman" w:hAnsi="Times New Roman"/>
          <w:color w:val="000000"/>
        </w:rPr>
        <w:t xml:space="preserve">skutočnosti zistené pri výkone klinického auditu, </w:t>
      </w:r>
      <w:bookmarkEnd w:id="798"/>
    </w:p>
    <w:p w:rsidR="005C6032" w:rsidRDefault="00000000" w14:paraId="5B9B71AA" w14:textId="77777777">
      <w:pPr>
        <w:spacing w:after="0" w:line="264" w:lineRule="auto"/>
        <w:ind w:left="570"/>
      </w:pPr>
      <w:bookmarkStart w:name="paragraf-9b.odsek-12.pismeno-f" w:id="799"/>
      <w:bookmarkEnd w:id="796"/>
      <w:r>
        <w:rPr>
          <w:rFonts w:ascii="Times New Roman" w:hAnsi="Times New Roman"/>
          <w:color w:val="000000"/>
        </w:rPr>
        <w:t xml:space="preserve"> </w:t>
      </w:r>
      <w:bookmarkStart w:name="paragraf-9b.odsek-12.pismeno-f.oznacenie" w:id="800"/>
      <w:r>
        <w:rPr>
          <w:rFonts w:ascii="Times New Roman" w:hAnsi="Times New Roman"/>
          <w:color w:val="000000"/>
        </w:rPr>
        <w:t xml:space="preserve">f) </w:t>
      </w:r>
      <w:bookmarkStart w:name="paragraf-9b.odsek-12.pismeno-f.text" w:id="801"/>
      <w:bookmarkEnd w:id="800"/>
      <w:r>
        <w:rPr>
          <w:rFonts w:ascii="Times New Roman" w:hAnsi="Times New Roman"/>
          <w:color w:val="000000"/>
        </w:rPr>
        <w:t xml:space="preserve">výsledok klinického auditu, ktorým je </w:t>
      </w:r>
      <w:bookmarkEnd w:id="801"/>
    </w:p>
    <w:p w:rsidR="005C6032" w:rsidRDefault="00000000" w14:paraId="75647413" w14:textId="77777777">
      <w:pPr>
        <w:spacing w:before="225" w:after="225" w:line="264" w:lineRule="auto"/>
        <w:ind w:left="645"/>
      </w:pPr>
      <w:bookmarkStart w:name="paragraf-9b.odsek-12.pismeno-f.bod-1" w:id="802"/>
      <w:r>
        <w:rPr>
          <w:rFonts w:ascii="Times New Roman" w:hAnsi="Times New Roman"/>
          <w:color w:val="000000"/>
        </w:rPr>
        <w:t xml:space="preserve"> </w:t>
      </w:r>
      <w:bookmarkStart w:name="paragraf-9b.odsek-12.pismeno-f.bod-1.ozn" w:id="803"/>
      <w:r>
        <w:rPr>
          <w:rFonts w:ascii="Times New Roman" w:hAnsi="Times New Roman"/>
          <w:color w:val="000000"/>
        </w:rPr>
        <w:t xml:space="preserve">1. </w:t>
      </w:r>
      <w:bookmarkStart w:name="paragraf-9b.odsek-12.pismeno-f.bod-1.tex" w:id="804"/>
      <w:bookmarkEnd w:id="803"/>
      <w:r>
        <w:rPr>
          <w:rFonts w:ascii="Times New Roman" w:hAnsi="Times New Roman"/>
          <w:color w:val="000000"/>
        </w:rPr>
        <w:t xml:space="preserve">zhoda, ak poskytovateľ poskytuje zdravotnú starostlivosť v súlade so štandardnými postupmi, interným systémom hodnotenia bezpečnosti pacienta a minimálnymi požiadavkami na interný systém hodnotenia bezpečnosti pacienta, alebo </w:t>
      </w:r>
      <w:bookmarkEnd w:id="804"/>
    </w:p>
    <w:p w:rsidR="005C6032" w:rsidRDefault="00000000" w14:paraId="29C5FDA1" w14:textId="77777777">
      <w:pPr>
        <w:spacing w:before="225" w:after="225" w:line="264" w:lineRule="auto"/>
        <w:ind w:left="645"/>
      </w:pPr>
      <w:bookmarkStart w:name="paragraf-9b.odsek-12.pismeno-f.bod-2" w:id="805"/>
      <w:bookmarkEnd w:id="802"/>
      <w:r>
        <w:rPr>
          <w:rFonts w:ascii="Times New Roman" w:hAnsi="Times New Roman"/>
          <w:color w:val="000000"/>
        </w:rPr>
        <w:t xml:space="preserve"> </w:t>
      </w:r>
      <w:bookmarkStart w:name="paragraf-9b.odsek-12.pismeno-f.bod-2.ozn" w:id="806"/>
      <w:r>
        <w:rPr>
          <w:rFonts w:ascii="Times New Roman" w:hAnsi="Times New Roman"/>
          <w:color w:val="000000"/>
        </w:rPr>
        <w:t xml:space="preserve">2. </w:t>
      </w:r>
      <w:bookmarkStart w:name="paragraf-9b.odsek-12.pismeno-f.bod-2.tex" w:id="807"/>
      <w:bookmarkEnd w:id="806"/>
      <w:r>
        <w:rPr>
          <w:rFonts w:ascii="Times New Roman" w:hAnsi="Times New Roman"/>
          <w:color w:val="000000"/>
        </w:rPr>
        <w:t xml:space="preserve">nesúlad, ak poskytovateľ neposkytuje zdravotnú starostlivosť v súlade so štandardnými postupmi, interným systémom hodnotenia bezpečnosti pacienta alebo s minimálnymi požiadavkami na interný systém hodnotenia bezpečnosti pacienta, </w:t>
      </w:r>
      <w:bookmarkEnd w:id="807"/>
    </w:p>
    <w:p w:rsidR="005C6032" w:rsidRDefault="00000000" w14:paraId="2B9FE5BA" w14:textId="77777777">
      <w:pPr>
        <w:spacing w:before="225" w:after="225" w:line="264" w:lineRule="auto"/>
        <w:ind w:left="570"/>
      </w:pPr>
      <w:bookmarkStart w:name="paragraf-9b.odsek-12.pismeno-g" w:id="808"/>
      <w:bookmarkEnd w:id="799"/>
      <w:bookmarkEnd w:id="805"/>
      <w:r>
        <w:rPr>
          <w:rFonts w:ascii="Times New Roman" w:hAnsi="Times New Roman"/>
          <w:color w:val="000000"/>
        </w:rPr>
        <w:t xml:space="preserve"> </w:t>
      </w:r>
      <w:bookmarkStart w:name="paragraf-9b.odsek-12.pismeno-g.oznacenie" w:id="809"/>
      <w:r>
        <w:rPr>
          <w:rFonts w:ascii="Times New Roman" w:hAnsi="Times New Roman"/>
          <w:color w:val="000000"/>
        </w:rPr>
        <w:t xml:space="preserve">g) </w:t>
      </w:r>
      <w:bookmarkStart w:name="paragraf-9b.odsek-12.pismeno-g.text" w:id="810"/>
      <w:bookmarkEnd w:id="809"/>
      <w:r>
        <w:rPr>
          <w:rFonts w:ascii="Times New Roman" w:hAnsi="Times New Roman"/>
          <w:color w:val="000000"/>
        </w:rPr>
        <w:t xml:space="preserve">dátum vyhotovenia záznamu o klinickom audite, </w:t>
      </w:r>
      <w:bookmarkEnd w:id="810"/>
    </w:p>
    <w:p w:rsidR="005C6032" w:rsidRDefault="00000000" w14:paraId="303CDB0D" w14:textId="77777777">
      <w:pPr>
        <w:spacing w:before="225" w:after="225" w:line="264" w:lineRule="auto"/>
        <w:ind w:left="570"/>
      </w:pPr>
      <w:bookmarkStart w:name="paragraf-9b.odsek-12.pismeno-h" w:id="811"/>
      <w:bookmarkEnd w:id="808"/>
      <w:r>
        <w:rPr>
          <w:rFonts w:ascii="Times New Roman" w:hAnsi="Times New Roman"/>
          <w:color w:val="000000"/>
        </w:rPr>
        <w:t xml:space="preserve"> </w:t>
      </w:r>
      <w:bookmarkStart w:name="paragraf-9b.odsek-12.pismeno-h.oznacenie" w:id="812"/>
      <w:r>
        <w:rPr>
          <w:rFonts w:ascii="Times New Roman" w:hAnsi="Times New Roman"/>
          <w:color w:val="000000"/>
        </w:rPr>
        <w:t xml:space="preserve">h) </w:t>
      </w:r>
      <w:bookmarkStart w:name="paragraf-9b.odsek-12.pismeno-h.text" w:id="813"/>
      <w:bookmarkEnd w:id="812"/>
      <w:r>
        <w:rPr>
          <w:rFonts w:ascii="Times New Roman" w:hAnsi="Times New Roman"/>
          <w:color w:val="000000"/>
        </w:rPr>
        <w:t xml:space="preserve">podpis osoby oprávnenej na výkon klinického auditu, ktorá vyhotovila záznam o klinickom audite, </w:t>
      </w:r>
      <w:bookmarkEnd w:id="813"/>
    </w:p>
    <w:p w:rsidR="005C6032" w:rsidRDefault="00000000" w14:paraId="29AC4A54" w14:textId="77777777">
      <w:pPr>
        <w:spacing w:before="225" w:after="225" w:line="264" w:lineRule="auto"/>
        <w:ind w:left="570"/>
      </w:pPr>
      <w:bookmarkStart w:name="paragraf-9b.odsek-12.pismeno-i" w:id="814"/>
      <w:bookmarkEnd w:id="811"/>
      <w:r>
        <w:rPr>
          <w:rFonts w:ascii="Times New Roman" w:hAnsi="Times New Roman"/>
          <w:color w:val="000000"/>
        </w:rPr>
        <w:t xml:space="preserve"> </w:t>
      </w:r>
      <w:bookmarkStart w:name="paragraf-9b.odsek-12.pismeno-i.oznacenie" w:id="815"/>
      <w:r>
        <w:rPr>
          <w:rFonts w:ascii="Times New Roman" w:hAnsi="Times New Roman"/>
          <w:color w:val="000000"/>
        </w:rPr>
        <w:t xml:space="preserve">i) </w:t>
      </w:r>
      <w:bookmarkStart w:name="paragraf-9b.odsek-12.pismeno-i.text" w:id="816"/>
      <w:bookmarkEnd w:id="815"/>
      <w:r>
        <w:rPr>
          <w:rFonts w:ascii="Times New Roman" w:hAnsi="Times New Roman"/>
          <w:color w:val="000000"/>
        </w:rPr>
        <w:t xml:space="preserve">podpisy osôb oprávnených na výkon klinického auditu, ktoré vykonali klinický audit u poskytovateľa, </w:t>
      </w:r>
      <w:bookmarkEnd w:id="816"/>
    </w:p>
    <w:p w:rsidR="005C6032" w:rsidRDefault="00000000" w14:paraId="51AC52BB" w14:textId="77777777">
      <w:pPr>
        <w:spacing w:before="225" w:after="225" w:line="264" w:lineRule="auto"/>
        <w:ind w:left="570"/>
      </w:pPr>
      <w:bookmarkStart w:name="paragraf-9b.odsek-12.pismeno-j" w:id="817"/>
      <w:bookmarkEnd w:id="814"/>
      <w:r>
        <w:rPr>
          <w:rFonts w:ascii="Times New Roman" w:hAnsi="Times New Roman"/>
          <w:color w:val="000000"/>
        </w:rPr>
        <w:t xml:space="preserve"> </w:t>
      </w:r>
      <w:bookmarkStart w:name="paragraf-9b.odsek-12.pismeno-j.oznacenie" w:id="818"/>
      <w:r>
        <w:rPr>
          <w:rFonts w:ascii="Times New Roman" w:hAnsi="Times New Roman"/>
          <w:color w:val="000000"/>
        </w:rPr>
        <w:t xml:space="preserve">j) </w:t>
      </w:r>
      <w:bookmarkStart w:name="paragraf-9b.odsek-12.pismeno-j.text" w:id="819"/>
      <w:bookmarkEnd w:id="818"/>
      <w:r>
        <w:rPr>
          <w:rFonts w:ascii="Times New Roman" w:hAnsi="Times New Roman"/>
          <w:color w:val="000000"/>
        </w:rPr>
        <w:t xml:space="preserve">titul, meno, priezvisko a podpis osoby oprávnenej konať v mene poskytovateľa, ktorá sa oboznámila so záznamom o klinickom audite, a dátum oboznámenia sa so záznamom o klinickom audite. </w:t>
      </w:r>
      <w:bookmarkEnd w:id="819"/>
    </w:p>
    <w:p w:rsidR="005C6032" w:rsidRDefault="00000000" w14:paraId="5AEE9E15" w14:textId="77777777">
      <w:pPr>
        <w:spacing w:before="225" w:after="225" w:line="264" w:lineRule="auto"/>
        <w:ind w:left="495"/>
      </w:pPr>
      <w:bookmarkStart w:name="paragraf-9b.odsek-13" w:id="820"/>
      <w:bookmarkEnd w:id="775"/>
      <w:bookmarkEnd w:id="817"/>
      <w:r>
        <w:rPr>
          <w:rFonts w:ascii="Times New Roman" w:hAnsi="Times New Roman"/>
          <w:color w:val="000000"/>
        </w:rPr>
        <w:t xml:space="preserve"> </w:t>
      </w:r>
      <w:bookmarkStart w:name="paragraf-9b.odsek-13.oznacenie" w:id="821"/>
      <w:r>
        <w:rPr>
          <w:rFonts w:ascii="Times New Roman" w:hAnsi="Times New Roman"/>
          <w:color w:val="000000"/>
        </w:rPr>
        <w:t xml:space="preserve">(13) </w:t>
      </w:r>
      <w:bookmarkStart w:name="paragraf-9b.odsek-13.text" w:id="822"/>
      <w:bookmarkEnd w:id="821"/>
      <w:r>
        <w:rPr>
          <w:rFonts w:ascii="Times New Roman" w:hAnsi="Times New Roman"/>
          <w:color w:val="000000"/>
        </w:rPr>
        <w:t xml:space="preserve">Ak je výsledkom klinického auditu zhoda, klinický audit je skončený dňom oboznámenia sa poskytovateľa so záznamom o klinickom audite; túto skutočnosť potvrdí osoba oprávnená konať v mene poskytovateľa v zázname o klinickom audite. </w:t>
      </w:r>
      <w:bookmarkEnd w:id="822"/>
    </w:p>
    <w:p w:rsidR="005C6032" w:rsidRDefault="00000000" w14:paraId="0F3376C8" w14:textId="77777777">
      <w:pPr>
        <w:spacing w:before="225" w:after="225" w:line="264" w:lineRule="auto"/>
        <w:ind w:left="495"/>
      </w:pPr>
      <w:bookmarkStart w:name="paragraf-9b.odsek-14" w:id="823"/>
      <w:bookmarkEnd w:id="820"/>
      <w:r>
        <w:rPr>
          <w:rFonts w:ascii="Times New Roman" w:hAnsi="Times New Roman"/>
          <w:color w:val="000000"/>
        </w:rPr>
        <w:t xml:space="preserve"> </w:t>
      </w:r>
      <w:bookmarkStart w:name="paragraf-9b.odsek-14.oznacenie" w:id="824"/>
      <w:r>
        <w:rPr>
          <w:rFonts w:ascii="Times New Roman" w:hAnsi="Times New Roman"/>
          <w:color w:val="000000"/>
        </w:rPr>
        <w:t xml:space="preserve">(14) </w:t>
      </w:r>
      <w:bookmarkEnd w:id="824"/>
      <w:r>
        <w:rPr>
          <w:rFonts w:ascii="Times New Roman" w:hAnsi="Times New Roman"/>
          <w:color w:val="000000"/>
        </w:rPr>
        <w:t>Ak je výsledkom klinického auditu nesúlad, klinický audit je skončený dňom prerokovania záznamu o klinickom audite [</w:t>
      </w:r>
      <w:hyperlink w:anchor="paragraf-9c.odsek-2.pismeno-h">
        <w:r w:rsidR="005C6032">
          <w:rPr>
            <w:rFonts w:ascii="Times New Roman" w:hAnsi="Times New Roman"/>
            <w:color w:val="0000FF"/>
            <w:u w:val="single"/>
          </w:rPr>
          <w:t>§ 9c ods. 2 písm. h)</w:t>
        </w:r>
      </w:hyperlink>
      <w:r>
        <w:rPr>
          <w:rFonts w:ascii="Times New Roman" w:hAnsi="Times New Roman"/>
          <w:color w:val="000000"/>
        </w:rPr>
        <w:t xml:space="preserve">] vrátane dodatku k záznamu o klinickom </w:t>
      </w:r>
      <w:r>
        <w:rPr>
          <w:rFonts w:ascii="Times New Roman" w:hAnsi="Times New Roman"/>
          <w:color w:val="000000"/>
        </w:rPr>
        <w:t>audite (ďalej len „dodatok k záznamu“), ak bol vyhotovený; dodatok k záznamu sa vyhotovuje, ak poskytovateľ podal písomnú námietku [</w:t>
      </w:r>
      <w:hyperlink w:anchor="paragraf-9d.odsek-1.pismeno-a">
        <w:r w:rsidR="005C6032">
          <w:rPr>
            <w:rFonts w:ascii="Times New Roman" w:hAnsi="Times New Roman"/>
            <w:color w:val="0000FF"/>
            <w:u w:val="single"/>
          </w:rPr>
          <w:t>§ 9d ods. 1 písm. a)</w:t>
        </w:r>
      </w:hyperlink>
      <w:bookmarkStart w:name="paragraf-9b.odsek-14.text" w:id="825"/>
      <w:r>
        <w:rPr>
          <w:rFonts w:ascii="Times New Roman" w:hAnsi="Times New Roman"/>
          <w:color w:val="000000"/>
        </w:rPr>
        <w:t xml:space="preserve">] a osoba oprávnená na výkon klinického auditu zistila opodstatnenosť predloženej námietky. Záznam o klinickom audite vrátane dodatku k záznamu sa považuje za prerokovaný aj vtedy, ak sa poskytovateľ bezdôvodne nedostaví v termíne určenom na prerokovanie, ak odmietne podpísať zápisnicu o prerokovaní záznamu o klinickom audite alebo odmietne podpísať dodatok k záznamu; tieto skutočnosti uvedie osoba oprávnená na výkon klinického auditu v zápisnici o prerokovaní záznamu o klinickom audite. </w:t>
      </w:r>
      <w:bookmarkEnd w:id="825"/>
    </w:p>
    <w:p w:rsidR="005C6032" w:rsidRDefault="00000000" w14:paraId="44608064" w14:textId="77777777">
      <w:pPr>
        <w:spacing w:after="0" w:line="264" w:lineRule="auto"/>
        <w:ind w:left="495"/>
      </w:pPr>
      <w:bookmarkStart w:name="paragraf-9b.odsek-15" w:id="826"/>
      <w:bookmarkEnd w:id="823"/>
      <w:r>
        <w:rPr>
          <w:rFonts w:ascii="Times New Roman" w:hAnsi="Times New Roman"/>
          <w:color w:val="000000"/>
        </w:rPr>
        <w:t xml:space="preserve"> </w:t>
      </w:r>
      <w:bookmarkStart w:name="paragraf-9b.odsek-15.oznacenie" w:id="827"/>
      <w:r>
        <w:rPr>
          <w:rFonts w:ascii="Times New Roman" w:hAnsi="Times New Roman"/>
          <w:color w:val="000000"/>
        </w:rPr>
        <w:t xml:space="preserve">(15) </w:t>
      </w:r>
      <w:bookmarkStart w:name="paragraf-9b.odsek-15.text" w:id="828"/>
      <w:bookmarkEnd w:id="827"/>
      <w:r>
        <w:rPr>
          <w:rFonts w:ascii="Times New Roman" w:hAnsi="Times New Roman"/>
          <w:color w:val="000000"/>
        </w:rPr>
        <w:t xml:space="preserve">Zápisnica o prerokovaní záznamu o klinickom audite obsahuje </w:t>
      </w:r>
      <w:bookmarkEnd w:id="828"/>
    </w:p>
    <w:p w:rsidR="005C6032" w:rsidRDefault="00000000" w14:paraId="452A5CD6" w14:textId="77777777">
      <w:pPr>
        <w:spacing w:before="225" w:after="225" w:line="264" w:lineRule="auto"/>
        <w:ind w:left="570"/>
      </w:pPr>
      <w:bookmarkStart w:name="paragraf-9b.odsek-15.pismeno-a" w:id="829"/>
      <w:r>
        <w:rPr>
          <w:rFonts w:ascii="Times New Roman" w:hAnsi="Times New Roman"/>
          <w:color w:val="000000"/>
        </w:rPr>
        <w:t xml:space="preserve"> </w:t>
      </w:r>
      <w:bookmarkStart w:name="paragraf-9b.odsek-15.pismeno-a.oznacenie" w:id="830"/>
      <w:r>
        <w:rPr>
          <w:rFonts w:ascii="Times New Roman" w:hAnsi="Times New Roman"/>
          <w:color w:val="000000"/>
        </w:rPr>
        <w:t xml:space="preserve">a) </w:t>
      </w:r>
      <w:bookmarkStart w:name="paragraf-9b.odsek-15.pismeno-a.text" w:id="831"/>
      <w:bookmarkEnd w:id="830"/>
      <w:r>
        <w:rPr>
          <w:rFonts w:ascii="Times New Roman" w:hAnsi="Times New Roman"/>
          <w:color w:val="000000"/>
        </w:rPr>
        <w:t xml:space="preserve">dátum jej vyhotovenia, </w:t>
      </w:r>
      <w:bookmarkEnd w:id="831"/>
    </w:p>
    <w:p w:rsidR="005C6032" w:rsidRDefault="00000000" w14:paraId="053855C9" w14:textId="77777777">
      <w:pPr>
        <w:spacing w:before="225" w:after="225" w:line="264" w:lineRule="auto"/>
        <w:ind w:left="570"/>
      </w:pPr>
      <w:bookmarkStart w:name="paragraf-9b.odsek-15.pismeno-b" w:id="832"/>
      <w:bookmarkEnd w:id="829"/>
      <w:r>
        <w:rPr>
          <w:rFonts w:ascii="Times New Roman" w:hAnsi="Times New Roman"/>
          <w:color w:val="000000"/>
        </w:rPr>
        <w:t xml:space="preserve"> </w:t>
      </w:r>
      <w:bookmarkStart w:name="paragraf-9b.odsek-15.pismeno-b.oznacenie" w:id="833"/>
      <w:r>
        <w:rPr>
          <w:rFonts w:ascii="Times New Roman" w:hAnsi="Times New Roman"/>
          <w:color w:val="000000"/>
        </w:rPr>
        <w:t xml:space="preserve">b) </w:t>
      </w:r>
      <w:bookmarkStart w:name="paragraf-9b.odsek-15.pismeno-b.text" w:id="834"/>
      <w:bookmarkEnd w:id="833"/>
      <w:r>
        <w:rPr>
          <w:rFonts w:ascii="Times New Roman" w:hAnsi="Times New Roman"/>
          <w:color w:val="000000"/>
        </w:rPr>
        <w:t xml:space="preserve">dátum oboznámenia sa poskytovateľa so záznamom o klinickom audite, </w:t>
      </w:r>
      <w:bookmarkEnd w:id="834"/>
    </w:p>
    <w:p w:rsidR="005C6032" w:rsidRDefault="00000000" w14:paraId="5D3FC3E7" w14:textId="77777777">
      <w:pPr>
        <w:spacing w:before="225" w:after="225" w:line="264" w:lineRule="auto"/>
        <w:ind w:left="570"/>
      </w:pPr>
      <w:bookmarkStart w:name="paragraf-9b.odsek-15.pismeno-c" w:id="835"/>
      <w:bookmarkEnd w:id="832"/>
      <w:r>
        <w:rPr>
          <w:rFonts w:ascii="Times New Roman" w:hAnsi="Times New Roman"/>
          <w:color w:val="000000"/>
        </w:rPr>
        <w:t xml:space="preserve"> </w:t>
      </w:r>
      <w:bookmarkStart w:name="paragraf-9b.odsek-15.pismeno-c.oznacenie" w:id="836"/>
      <w:r>
        <w:rPr>
          <w:rFonts w:ascii="Times New Roman" w:hAnsi="Times New Roman"/>
          <w:color w:val="000000"/>
        </w:rPr>
        <w:t xml:space="preserve">c) </w:t>
      </w:r>
      <w:bookmarkStart w:name="paragraf-9b.odsek-15.pismeno-c.text" w:id="837"/>
      <w:bookmarkEnd w:id="836"/>
      <w:r>
        <w:rPr>
          <w:rFonts w:ascii="Times New Roman" w:hAnsi="Times New Roman"/>
          <w:color w:val="000000"/>
        </w:rPr>
        <w:t xml:space="preserve">dátum prerokovania záznamu o klinickom audite vrátane dodatku k záznamu, ak bol vyhotovený, </w:t>
      </w:r>
      <w:bookmarkEnd w:id="837"/>
    </w:p>
    <w:p w:rsidR="005C6032" w:rsidRDefault="00000000" w14:paraId="724B647C" w14:textId="77777777">
      <w:pPr>
        <w:spacing w:before="225" w:after="225" w:line="264" w:lineRule="auto"/>
        <w:ind w:left="570"/>
      </w:pPr>
      <w:bookmarkStart w:name="paragraf-9b.odsek-15.pismeno-d" w:id="838"/>
      <w:bookmarkEnd w:id="835"/>
      <w:r>
        <w:rPr>
          <w:rFonts w:ascii="Times New Roman" w:hAnsi="Times New Roman"/>
          <w:color w:val="000000"/>
        </w:rPr>
        <w:t xml:space="preserve"> </w:t>
      </w:r>
      <w:bookmarkStart w:name="paragraf-9b.odsek-15.pismeno-d.oznacenie" w:id="839"/>
      <w:r>
        <w:rPr>
          <w:rFonts w:ascii="Times New Roman" w:hAnsi="Times New Roman"/>
          <w:color w:val="000000"/>
        </w:rPr>
        <w:t xml:space="preserve">d) </w:t>
      </w:r>
      <w:bookmarkStart w:name="paragraf-9b.odsek-15.pismeno-d.text" w:id="840"/>
      <w:bookmarkEnd w:id="839"/>
      <w:r>
        <w:rPr>
          <w:rFonts w:ascii="Times New Roman" w:hAnsi="Times New Roman"/>
          <w:color w:val="000000"/>
        </w:rPr>
        <w:t xml:space="preserve">výsledok prerokovania záznamu o klinickom audite vrátane dodatku k záznamu, ak bol vyhotovený, </w:t>
      </w:r>
      <w:bookmarkEnd w:id="840"/>
    </w:p>
    <w:p w:rsidR="005C6032" w:rsidRDefault="00000000" w14:paraId="515AD4A5" w14:textId="77777777">
      <w:pPr>
        <w:spacing w:before="225" w:after="225" w:line="264" w:lineRule="auto"/>
        <w:ind w:left="570"/>
      </w:pPr>
      <w:bookmarkStart w:name="paragraf-9b.odsek-15.pismeno-e" w:id="841"/>
      <w:bookmarkEnd w:id="838"/>
      <w:r>
        <w:rPr>
          <w:rFonts w:ascii="Times New Roman" w:hAnsi="Times New Roman"/>
          <w:color w:val="000000"/>
        </w:rPr>
        <w:t xml:space="preserve"> </w:t>
      </w:r>
      <w:bookmarkStart w:name="paragraf-9b.odsek-15.pismeno-e.oznacenie" w:id="842"/>
      <w:r>
        <w:rPr>
          <w:rFonts w:ascii="Times New Roman" w:hAnsi="Times New Roman"/>
          <w:color w:val="000000"/>
        </w:rPr>
        <w:t xml:space="preserve">e) </w:t>
      </w:r>
      <w:bookmarkStart w:name="paragraf-9b.odsek-15.pismeno-e.text" w:id="843"/>
      <w:bookmarkEnd w:id="842"/>
      <w:r>
        <w:rPr>
          <w:rFonts w:ascii="Times New Roman" w:hAnsi="Times New Roman"/>
          <w:color w:val="000000"/>
        </w:rPr>
        <w:t xml:space="preserve">titul, meno, priezvisko a podpisy osôb oprávnených na výkon klinického auditu, ktoré vykonali klinický audit u poskytovateľa, </w:t>
      </w:r>
      <w:bookmarkEnd w:id="843"/>
    </w:p>
    <w:p w:rsidR="005C6032" w:rsidRDefault="00000000" w14:paraId="249C917D" w14:textId="77777777">
      <w:pPr>
        <w:spacing w:before="225" w:after="225" w:line="264" w:lineRule="auto"/>
        <w:ind w:left="570"/>
      </w:pPr>
      <w:bookmarkStart w:name="paragraf-9b.odsek-15.pismeno-f" w:id="844"/>
      <w:bookmarkEnd w:id="841"/>
      <w:r>
        <w:rPr>
          <w:rFonts w:ascii="Times New Roman" w:hAnsi="Times New Roman"/>
          <w:color w:val="000000"/>
        </w:rPr>
        <w:t xml:space="preserve"> </w:t>
      </w:r>
      <w:bookmarkStart w:name="paragraf-9b.odsek-15.pismeno-f.oznacenie" w:id="845"/>
      <w:r>
        <w:rPr>
          <w:rFonts w:ascii="Times New Roman" w:hAnsi="Times New Roman"/>
          <w:color w:val="000000"/>
        </w:rPr>
        <w:t xml:space="preserve">f) </w:t>
      </w:r>
      <w:bookmarkStart w:name="paragraf-9b.odsek-15.pismeno-f.text" w:id="846"/>
      <w:bookmarkEnd w:id="845"/>
      <w:r>
        <w:rPr>
          <w:rFonts w:ascii="Times New Roman" w:hAnsi="Times New Roman"/>
          <w:color w:val="000000"/>
        </w:rPr>
        <w:t xml:space="preserve">titul, meno, priezvisko a podpis osoby oprávnenej konať v mene poskytovateľa, prípadne aj titul, meno, priezvisko a podpisy ďalších osôb prítomných na prerokovaní záznamu o klinickom audite vrátane dodatku k záznamu, ak bol vyhotovený. </w:t>
      </w:r>
      <w:bookmarkEnd w:id="846"/>
    </w:p>
    <w:p w:rsidR="005C6032" w:rsidRDefault="00000000" w14:paraId="25863032" w14:textId="77777777">
      <w:pPr>
        <w:spacing w:after="0" w:line="264" w:lineRule="auto"/>
        <w:ind w:left="495"/>
      </w:pPr>
      <w:bookmarkStart w:name="paragraf-9b.odsek-16" w:id="847"/>
      <w:bookmarkEnd w:id="826"/>
      <w:bookmarkEnd w:id="844"/>
      <w:r>
        <w:rPr>
          <w:rFonts w:ascii="Times New Roman" w:hAnsi="Times New Roman"/>
          <w:color w:val="000000"/>
        </w:rPr>
        <w:t xml:space="preserve"> </w:t>
      </w:r>
      <w:bookmarkStart w:name="paragraf-9b.odsek-16.oznacenie" w:id="848"/>
      <w:r>
        <w:rPr>
          <w:rFonts w:ascii="Times New Roman" w:hAnsi="Times New Roman"/>
          <w:color w:val="000000"/>
        </w:rPr>
        <w:t xml:space="preserve">(16) </w:t>
      </w:r>
      <w:bookmarkStart w:name="paragraf-9b.odsek-16.text" w:id="849"/>
      <w:bookmarkEnd w:id="848"/>
      <w:r>
        <w:rPr>
          <w:rFonts w:ascii="Times New Roman" w:hAnsi="Times New Roman"/>
          <w:color w:val="000000"/>
        </w:rPr>
        <w:t xml:space="preserve">Ministerstvo zdravotníctva po skončení klinického auditu </w:t>
      </w:r>
      <w:bookmarkEnd w:id="849"/>
    </w:p>
    <w:p w:rsidR="005C6032" w:rsidRDefault="00000000" w14:paraId="27F3A217" w14:textId="77777777">
      <w:pPr>
        <w:spacing w:before="225" w:after="225" w:line="264" w:lineRule="auto"/>
        <w:ind w:left="570"/>
      </w:pPr>
      <w:bookmarkStart w:name="paragraf-9b.odsek-16.pismeno-a" w:id="850"/>
      <w:r>
        <w:rPr>
          <w:rFonts w:ascii="Times New Roman" w:hAnsi="Times New Roman"/>
          <w:color w:val="000000"/>
        </w:rPr>
        <w:t xml:space="preserve"> </w:t>
      </w:r>
      <w:bookmarkStart w:name="paragraf-9b.odsek-16.pismeno-a.oznacenie" w:id="851"/>
      <w:r>
        <w:rPr>
          <w:rFonts w:ascii="Times New Roman" w:hAnsi="Times New Roman"/>
          <w:color w:val="000000"/>
        </w:rPr>
        <w:t xml:space="preserve">a) </w:t>
      </w:r>
      <w:bookmarkStart w:name="paragraf-9b.odsek-16.pismeno-a.text" w:id="852"/>
      <w:bookmarkEnd w:id="851"/>
      <w:r>
        <w:rPr>
          <w:rFonts w:ascii="Times New Roman" w:hAnsi="Times New Roman"/>
          <w:color w:val="000000"/>
        </w:rPr>
        <w:t xml:space="preserve">uverejní údaje podľa odseku 12 písm. b), c), d) a f) prvého bodu na svojom webovom sídle, </w:t>
      </w:r>
      <w:bookmarkEnd w:id="852"/>
    </w:p>
    <w:p w:rsidR="005C6032" w:rsidRDefault="00000000" w14:paraId="489E2179" w14:textId="77777777">
      <w:pPr>
        <w:spacing w:before="225" w:after="225" w:line="264" w:lineRule="auto"/>
        <w:ind w:left="570"/>
      </w:pPr>
      <w:bookmarkStart w:name="paragraf-9b.odsek-16.pismeno-b" w:id="853"/>
      <w:bookmarkEnd w:id="850"/>
      <w:r>
        <w:rPr>
          <w:rFonts w:ascii="Times New Roman" w:hAnsi="Times New Roman"/>
          <w:color w:val="000000"/>
        </w:rPr>
        <w:t xml:space="preserve"> </w:t>
      </w:r>
      <w:bookmarkStart w:name="paragraf-9b.odsek-16.pismeno-b.oznacenie" w:id="854"/>
      <w:r>
        <w:rPr>
          <w:rFonts w:ascii="Times New Roman" w:hAnsi="Times New Roman"/>
          <w:color w:val="000000"/>
        </w:rPr>
        <w:t xml:space="preserve">b) </w:t>
      </w:r>
      <w:bookmarkStart w:name="paragraf-9b.odsek-16.pismeno-b.text" w:id="855"/>
      <w:bookmarkEnd w:id="854"/>
      <w:r>
        <w:rPr>
          <w:rFonts w:ascii="Times New Roman" w:hAnsi="Times New Roman"/>
          <w:color w:val="000000"/>
        </w:rPr>
        <w:t xml:space="preserve">vydá poskytovateľovi certifikát o dodržiavaní štandardných postupov a certifikát o dodržiavaní interného systému hodnotenia bezpečnosti pacienta a minimálnych požiadaviek na interný systém hodnotenia bezpečnosti pacienta za obdobie, za ktoré sa vykonal klinický audit, ak je výsledkom klinického auditu zhoda. </w:t>
      </w:r>
      <w:bookmarkEnd w:id="855"/>
    </w:p>
    <w:p w:rsidR="005C6032" w:rsidRDefault="00000000" w14:paraId="757705FB" w14:textId="77777777">
      <w:pPr>
        <w:spacing w:before="225" w:after="225" w:line="264" w:lineRule="auto"/>
        <w:ind w:left="495"/>
      </w:pPr>
      <w:bookmarkStart w:name="paragraf-9b.odsek-17" w:id="856"/>
      <w:bookmarkEnd w:id="847"/>
      <w:bookmarkEnd w:id="853"/>
      <w:r>
        <w:rPr>
          <w:rFonts w:ascii="Times New Roman" w:hAnsi="Times New Roman"/>
          <w:color w:val="000000"/>
        </w:rPr>
        <w:t xml:space="preserve"> </w:t>
      </w:r>
      <w:bookmarkStart w:name="paragraf-9b.odsek-17.oznacenie" w:id="857"/>
      <w:r>
        <w:rPr>
          <w:rFonts w:ascii="Times New Roman" w:hAnsi="Times New Roman"/>
          <w:color w:val="000000"/>
        </w:rPr>
        <w:t xml:space="preserve">(17) </w:t>
      </w:r>
      <w:bookmarkStart w:name="paragraf-9b.odsek-17.text" w:id="858"/>
      <w:bookmarkEnd w:id="857"/>
      <w:r>
        <w:rPr>
          <w:rFonts w:ascii="Times New Roman" w:hAnsi="Times New Roman"/>
          <w:color w:val="000000"/>
        </w:rPr>
        <w:t xml:space="preserve">Ministerstvo zdravotníctva vedie dokumentáciu o vykonaných klinických auditoch a uchováva ju po dobu desiatich rokov odo dňa ich skončenia. </w:t>
      </w:r>
      <w:bookmarkEnd w:id="858"/>
    </w:p>
    <w:p w:rsidR="005C6032" w:rsidRDefault="00000000" w14:paraId="722D6504" w14:textId="77777777">
      <w:pPr>
        <w:spacing w:after="0" w:line="264" w:lineRule="auto"/>
        <w:ind w:left="495"/>
      </w:pPr>
      <w:bookmarkStart w:name="paragraf-9b.odsek-18" w:id="859"/>
      <w:bookmarkEnd w:id="856"/>
      <w:r>
        <w:rPr>
          <w:rFonts w:ascii="Times New Roman" w:hAnsi="Times New Roman"/>
          <w:color w:val="000000"/>
        </w:rPr>
        <w:t xml:space="preserve"> </w:t>
      </w:r>
      <w:bookmarkStart w:name="paragraf-9b.odsek-18.oznacenie" w:id="860"/>
      <w:r>
        <w:rPr>
          <w:rFonts w:ascii="Times New Roman" w:hAnsi="Times New Roman"/>
          <w:color w:val="000000"/>
        </w:rPr>
        <w:t xml:space="preserve">(18) </w:t>
      </w:r>
      <w:bookmarkStart w:name="paragraf-9b.odsek-18.text" w:id="861"/>
      <w:bookmarkEnd w:id="860"/>
      <w:r>
        <w:rPr>
          <w:rFonts w:ascii="Times New Roman" w:hAnsi="Times New Roman"/>
          <w:color w:val="000000"/>
        </w:rPr>
        <w:t xml:space="preserve">Dokumentácia podľa odseku 17 obsahuje </w:t>
      </w:r>
      <w:bookmarkEnd w:id="861"/>
    </w:p>
    <w:p w:rsidR="005C6032" w:rsidRDefault="00000000" w14:paraId="52894DF4" w14:textId="77777777">
      <w:pPr>
        <w:spacing w:before="225" w:after="225" w:line="264" w:lineRule="auto"/>
        <w:ind w:left="570"/>
      </w:pPr>
      <w:bookmarkStart w:name="paragraf-9b.odsek-18.pismeno-a" w:id="862"/>
      <w:r>
        <w:rPr>
          <w:rFonts w:ascii="Times New Roman" w:hAnsi="Times New Roman"/>
          <w:color w:val="000000"/>
        </w:rPr>
        <w:t xml:space="preserve"> </w:t>
      </w:r>
      <w:bookmarkStart w:name="paragraf-9b.odsek-18.pismeno-a.oznacenie" w:id="863"/>
      <w:r>
        <w:rPr>
          <w:rFonts w:ascii="Times New Roman" w:hAnsi="Times New Roman"/>
          <w:color w:val="000000"/>
        </w:rPr>
        <w:t xml:space="preserve">a) </w:t>
      </w:r>
      <w:bookmarkStart w:name="paragraf-9b.odsek-18.pismeno-a.text" w:id="864"/>
      <w:bookmarkEnd w:id="863"/>
      <w:r>
        <w:rPr>
          <w:rFonts w:ascii="Times New Roman" w:hAnsi="Times New Roman"/>
          <w:color w:val="000000"/>
        </w:rPr>
        <w:t xml:space="preserve">záznam o klinickom audite vrátane dodatku k záznamu, ak bol vyhotovený, </w:t>
      </w:r>
      <w:bookmarkEnd w:id="864"/>
    </w:p>
    <w:p w:rsidR="005C6032" w:rsidRDefault="00000000" w14:paraId="78805B16" w14:textId="77777777">
      <w:pPr>
        <w:spacing w:before="225" w:after="225" w:line="264" w:lineRule="auto"/>
        <w:ind w:left="570"/>
      </w:pPr>
      <w:bookmarkStart w:name="paragraf-9b.odsek-18.pismeno-b" w:id="865"/>
      <w:bookmarkEnd w:id="862"/>
      <w:r>
        <w:rPr>
          <w:rFonts w:ascii="Times New Roman" w:hAnsi="Times New Roman"/>
          <w:color w:val="000000"/>
        </w:rPr>
        <w:t xml:space="preserve"> </w:t>
      </w:r>
      <w:bookmarkStart w:name="paragraf-9b.odsek-18.pismeno-b.oznacenie" w:id="866"/>
      <w:r>
        <w:rPr>
          <w:rFonts w:ascii="Times New Roman" w:hAnsi="Times New Roman"/>
          <w:color w:val="000000"/>
        </w:rPr>
        <w:t xml:space="preserve">b) </w:t>
      </w:r>
      <w:bookmarkStart w:name="paragraf-9b.odsek-18.pismeno-b.text" w:id="867"/>
      <w:bookmarkEnd w:id="866"/>
      <w:r>
        <w:rPr>
          <w:rFonts w:ascii="Times New Roman" w:hAnsi="Times New Roman"/>
          <w:color w:val="000000"/>
        </w:rPr>
        <w:t xml:space="preserve">doklad o doručení záznamu o klinickom audite vrátane dokladu o doručení dodatku k záznamu poskytovateľovi, </w:t>
      </w:r>
      <w:bookmarkEnd w:id="867"/>
    </w:p>
    <w:p w:rsidR="005C6032" w:rsidRDefault="00000000" w14:paraId="6F3345D6" w14:textId="77777777">
      <w:pPr>
        <w:spacing w:before="225" w:after="225" w:line="264" w:lineRule="auto"/>
        <w:ind w:left="570"/>
      </w:pPr>
      <w:bookmarkStart w:name="paragraf-9b.odsek-18.pismeno-c" w:id="868"/>
      <w:bookmarkEnd w:id="865"/>
      <w:r>
        <w:rPr>
          <w:rFonts w:ascii="Times New Roman" w:hAnsi="Times New Roman"/>
          <w:color w:val="000000"/>
        </w:rPr>
        <w:t xml:space="preserve"> </w:t>
      </w:r>
      <w:bookmarkStart w:name="paragraf-9b.odsek-18.pismeno-c.oznacenie" w:id="869"/>
      <w:r>
        <w:rPr>
          <w:rFonts w:ascii="Times New Roman" w:hAnsi="Times New Roman"/>
          <w:color w:val="000000"/>
        </w:rPr>
        <w:t xml:space="preserve">c) </w:t>
      </w:r>
      <w:bookmarkStart w:name="paragraf-9b.odsek-18.pismeno-c.text" w:id="870"/>
      <w:bookmarkEnd w:id="869"/>
      <w:r>
        <w:rPr>
          <w:rFonts w:ascii="Times New Roman" w:hAnsi="Times New Roman"/>
          <w:color w:val="000000"/>
        </w:rPr>
        <w:t xml:space="preserve">oznámenie podľa odseku 9 a námietku podľa odseku 10, ak boli podané, </w:t>
      </w:r>
      <w:bookmarkEnd w:id="870"/>
    </w:p>
    <w:p w:rsidR="005C6032" w:rsidRDefault="00000000" w14:paraId="1D0B23D9" w14:textId="77777777">
      <w:pPr>
        <w:spacing w:before="225" w:after="225" w:line="264" w:lineRule="auto"/>
        <w:ind w:left="570"/>
      </w:pPr>
      <w:bookmarkStart w:name="paragraf-9b.odsek-18.pismeno-d" w:id="871"/>
      <w:bookmarkEnd w:id="868"/>
      <w:r>
        <w:rPr>
          <w:rFonts w:ascii="Times New Roman" w:hAnsi="Times New Roman"/>
          <w:color w:val="000000"/>
        </w:rPr>
        <w:t xml:space="preserve"> </w:t>
      </w:r>
      <w:bookmarkStart w:name="paragraf-9b.odsek-18.pismeno-d.oznacenie" w:id="872"/>
      <w:r>
        <w:rPr>
          <w:rFonts w:ascii="Times New Roman" w:hAnsi="Times New Roman"/>
          <w:color w:val="000000"/>
        </w:rPr>
        <w:t xml:space="preserve">d) </w:t>
      </w:r>
      <w:bookmarkStart w:name="paragraf-9b.odsek-18.pismeno-d.text" w:id="873"/>
      <w:bookmarkEnd w:id="872"/>
      <w:r>
        <w:rPr>
          <w:rFonts w:ascii="Times New Roman" w:hAnsi="Times New Roman"/>
          <w:color w:val="000000"/>
        </w:rPr>
        <w:t xml:space="preserve">rozhodnutie o vylúčení osoby z výkonu klinického auditu, </w:t>
      </w:r>
      <w:bookmarkEnd w:id="873"/>
    </w:p>
    <w:p w:rsidR="005C6032" w:rsidRDefault="00000000" w14:paraId="4F6AEE1C" w14:textId="77777777">
      <w:pPr>
        <w:spacing w:before="225" w:after="225" w:line="264" w:lineRule="auto"/>
        <w:ind w:left="570"/>
      </w:pPr>
      <w:bookmarkStart w:name="paragraf-9b.odsek-18.pismeno-e" w:id="874"/>
      <w:bookmarkEnd w:id="871"/>
      <w:r>
        <w:rPr>
          <w:rFonts w:ascii="Times New Roman" w:hAnsi="Times New Roman"/>
          <w:color w:val="000000"/>
        </w:rPr>
        <w:t xml:space="preserve"> </w:t>
      </w:r>
      <w:bookmarkStart w:name="paragraf-9b.odsek-18.pismeno-e.oznacenie" w:id="875"/>
      <w:r>
        <w:rPr>
          <w:rFonts w:ascii="Times New Roman" w:hAnsi="Times New Roman"/>
          <w:color w:val="000000"/>
        </w:rPr>
        <w:t xml:space="preserve">e) </w:t>
      </w:r>
      <w:bookmarkStart w:name="paragraf-9b.odsek-18.pismeno-e.text" w:id="876"/>
      <w:bookmarkEnd w:id="875"/>
      <w:r>
        <w:rPr>
          <w:rFonts w:ascii="Times New Roman" w:hAnsi="Times New Roman"/>
          <w:color w:val="000000"/>
        </w:rPr>
        <w:t xml:space="preserve">námietky poskytovateľa k údajom uvedeným v zázname o klinickom audite, ak boli podané, </w:t>
      </w:r>
      <w:bookmarkEnd w:id="876"/>
    </w:p>
    <w:p w:rsidR="005C6032" w:rsidRDefault="00000000" w14:paraId="543D7D70" w14:textId="77777777">
      <w:pPr>
        <w:spacing w:before="225" w:after="225" w:line="264" w:lineRule="auto"/>
        <w:ind w:left="570"/>
      </w:pPr>
      <w:bookmarkStart w:name="paragraf-9b.odsek-18.pismeno-f" w:id="877"/>
      <w:bookmarkEnd w:id="874"/>
      <w:r>
        <w:rPr>
          <w:rFonts w:ascii="Times New Roman" w:hAnsi="Times New Roman"/>
          <w:color w:val="000000"/>
        </w:rPr>
        <w:t xml:space="preserve"> </w:t>
      </w:r>
      <w:bookmarkStart w:name="paragraf-9b.odsek-18.pismeno-f.oznacenie" w:id="878"/>
      <w:r>
        <w:rPr>
          <w:rFonts w:ascii="Times New Roman" w:hAnsi="Times New Roman"/>
          <w:color w:val="000000"/>
        </w:rPr>
        <w:t xml:space="preserve">f) </w:t>
      </w:r>
      <w:bookmarkStart w:name="paragraf-9b.odsek-18.pismeno-f.text" w:id="879"/>
      <w:bookmarkEnd w:id="878"/>
      <w:r>
        <w:rPr>
          <w:rFonts w:ascii="Times New Roman" w:hAnsi="Times New Roman"/>
          <w:color w:val="000000"/>
        </w:rPr>
        <w:t xml:space="preserve">písomné vyhotovenie odôvodnenia neopodstatnenosti námietok poskytovateľa k záznamu o klinickom audite, </w:t>
      </w:r>
      <w:bookmarkEnd w:id="879"/>
    </w:p>
    <w:p w:rsidR="005C6032" w:rsidRDefault="00000000" w14:paraId="560226A6" w14:textId="77777777">
      <w:pPr>
        <w:spacing w:before="225" w:after="225" w:line="264" w:lineRule="auto"/>
        <w:ind w:left="570"/>
      </w:pPr>
      <w:bookmarkStart w:name="paragraf-9b.odsek-18.pismeno-g" w:id="880"/>
      <w:bookmarkEnd w:id="877"/>
      <w:r>
        <w:rPr>
          <w:rFonts w:ascii="Times New Roman" w:hAnsi="Times New Roman"/>
          <w:color w:val="000000"/>
        </w:rPr>
        <w:t xml:space="preserve"> </w:t>
      </w:r>
      <w:bookmarkStart w:name="paragraf-9b.odsek-18.pismeno-g.oznacenie" w:id="881"/>
      <w:r>
        <w:rPr>
          <w:rFonts w:ascii="Times New Roman" w:hAnsi="Times New Roman"/>
          <w:color w:val="000000"/>
        </w:rPr>
        <w:t xml:space="preserve">g) </w:t>
      </w:r>
      <w:bookmarkStart w:name="paragraf-9b.odsek-18.pismeno-g.text" w:id="882"/>
      <w:bookmarkEnd w:id="881"/>
      <w:r>
        <w:rPr>
          <w:rFonts w:ascii="Times New Roman" w:hAnsi="Times New Roman"/>
          <w:color w:val="000000"/>
        </w:rPr>
        <w:t xml:space="preserve">zápisnicu o prerokovaní záznamu o klinickom audite, </w:t>
      </w:r>
      <w:bookmarkEnd w:id="882"/>
    </w:p>
    <w:p w:rsidR="005C6032" w:rsidRDefault="00000000" w14:paraId="2B919CE7" w14:textId="77777777">
      <w:pPr>
        <w:spacing w:before="225" w:after="225" w:line="264" w:lineRule="auto"/>
        <w:ind w:left="570"/>
      </w:pPr>
      <w:bookmarkStart w:name="paragraf-9b.odsek-18.pismeno-h" w:id="883"/>
      <w:bookmarkEnd w:id="880"/>
      <w:r>
        <w:rPr>
          <w:rFonts w:ascii="Times New Roman" w:hAnsi="Times New Roman"/>
          <w:color w:val="000000"/>
        </w:rPr>
        <w:t xml:space="preserve"> </w:t>
      </w:r>
      <w:bookmarkStart w:name="paragraf-9b.odsek-18.pismeno-h.oznacenie" w:id="884"/>
      <w:r>
        <w:rPr>
          <w:rFonts w:ascii="Times New Roman" w:hAnsi="Times New Roman"/>
          <w:color w:val="000000"/>
        </w:rPr>
        <w:t xml:space="preserve">h) </w:t>
      </w:r>
      <w:bookmarkStart w:name="paragraf-9b.odsek-18.pismeno-h.text" w:id="885"/>
      <w:bookmarkEnd w:id="884"/>
      <w:r>
        <w:rPr>
          <w:rFonts w:ascii="Times New Roman" w:hAnsi="Times New Roman"/>
          <w:color w:val="000000"/>
        </w:rPr>
        <w:t xml:space="preserve">kópiu certifikátov podľa odseku 16 písm. b). </w:t>
      </w:r>
      <w:bookmarkEnd w:id="885"/>
    </w:p>
    <w:p w:rsidR="005C6032" w:rsidRDefault="00000000" w14:paraId="0C3D014B" w14:textId="77777777">
      <w:pPr>
        <w:spacing w:before="225" w:after="225" w:line="264" w:lineRule="auto"/>
        <w:ind w:left="495"/>
      </w:pPr>
      <w:bookmarkStart w:name="paragraf-9b.odsek-19" w:id="886"/>
      <w:bookmarkEnd w:id="859"/>
      <w:bookmarkEnd w:id="883"/>
      <w:r>
        <w:rPr>
          <w:rFonts w:ascii="Times New Roman" w:hAnsi="Times New Roman"/>
          <w:color w:val="000000"/>
        </w:rPr>
        <w:t xml:space="preserve"> </w:t>
      </w:r>
      <w:bookmarkStart w:name="paragraf-9b.odsek-19.oznacenie" w:id="887"/>
      <w:r>
        <w:rPr>
          <w:rFonts w:ascii="Times New Roman" w:hAnsi="Times New Roman"/>
          <w:color w:val="000000"/>
        </w:rPr>
        <w:t xml:space="preserve">(19) </w:t>
      </w:r>
      <w:bookmarkEnd w:id="887"/>
      <w:r>
        <w:rPr>
          <w:rFonts w:ascii="Times New Roman" w:hAnsi="Times New Roman"/>
          <w:color w:val="000000"/>
        </w:rPr>
        <w:t>Na výkon klinického auditu a na rozhodovanie o tom, či osoba oprávnená na výkon klinického auditu bude vylúčená z výkonu klinického auditu, sa nevzťahujú všeobecné predpisy o správnom konaní.</w:t>
      </w:r>
      <w:hyperlink w:anchor="poznamky.poznamka-72">
        <w:r w:rsidR="005C6032">
          <w:rPr>
            <w:rFonts w:ascii="Times New Roman" w:hAnsi="Times New Roman"/>
            <w:color w:val="000000"/>
            <w:sz w:val="18"/>
            <w:vertAlign w:val="superscript"/>
          </w:rPr>
          <w:t>72</w:t>
        </w:r>
        <w:r w:rsidR="005C6032">
          <w:rPr>
            <w:rFonts w:ascii="Times New Roman" w:hAnsi="Times New Roman"/>
            <w:color w:val="0000FF"/>
            <w:u w:val="single"/>
          </w:rPr>
          <w:t>)</w:t>
        </w:r>
      </w:hyperlink>
      <w:bookmarkStart w:name="paragraf-9b.odsek-19.text" w:id="888"/>
      <w:r>
        <w:rPr>
          <w:rFonts w:ascii="Times New Roman" w:hAnsi="Times New Roman"/>
          <w:color w:val="000000"/>
        </w:rPr>
        <w:t xml:space="preserve"> </w:t>
      </w:r>
      <w:bookmarkEnd w:id="888"/>
    </w:p>
    <w:p w:rsidR="005C6032" w:rsidRDefault="00000000" w14:paraId="1B6756A4" w14:textId="77777777">
      <w:pPr>
        <w:spacing w:before="225" w:after="225" w:line="264" w:lineRule="auto"/>
        <w:ind w:left="495"/>
      </w:pPr>
      <w:bookmarkStart w:name="paragraf-9b.odsek-20" w:id="889"/>
      <w:bookmarkEnd w:id="886"/>
      <w:r>
        <w:rPr>
          <w:rFonts w:ascii="Times New Roman" w:hAnsi="Times New Roman"/>
          <w:color w:val="000000"/>
        </w:rPr>
        <w:t xml:space="preserve"> </w:t>
      </w:r>
      <w:bookmarkStart w:name="paragraf-9b.odsek-20.oznacenie" w:id="890"/>
      <w:r>
        <w:rPr>
          <w:rFonts w:ascii="Times New Roman" w:hAnsi="Times New Roman"/>
          <w:color w:val="000000"/>
        </w:rPr>
        <w:t xml:space="preserve">(20) </w:t>
      </w:r>
      <w:bookmarkStart w:name="paragraf-9b.odsek-20.text" w:id="891"/>
      <w:bookmarkEnd w:id="890"/>
      <w:r>
        <w:rPr>
          <w:rFonts w:ascii="Times New Roman" w:hAnsi="Times New Roman"/>
          <w:color w:val="000000"/>
        </w:rPr>
        <w:t xml:space="preserve">Minimálne požiadavky na rozsah klinického auditu na pracoviskách, kde sa vykonáva lekárske ožiarenie, na osoby oprávnené na výkon klinického auditu a na postupy hodnotenia výsledkov klinického auditu ustanoví všeobecne záväzný právny predpis, ktorý vydá ministerstvo zdravotníctva. </w:t>
      </w:r>
      <w:bookmarkEnd w:id="891"/>
    </w:p>
    <w:p w:rsidR="005C6032" w:rsidRDefault="00000000" w14:paraId="6673947D" w14:textId="77777777">
      <w:pPr>
        <w:spacing w:before="225" w:after="225" w:line="264" w:lineRule="auto"/>
        <w:ind w:left="420"/>
        <w:jc w:val="center"/>
      </w:pPr>
      <w:bookmarkStart w:name="paragraf-9c.oznacenie" w:id="892"/>
      <w:bookmarkStart w:name="paragraf-9c" w:id="893"/>
      <w:bookmarkEnd w:id="693"/>
      <w:bookmarkEnd w:id="889"/>
      <w:r>
        <w:rPr>
          <w:rFonts w:ascii="Times New Roman" w:hAnsi="Times New Roman"/>
          <w:b/>
          <w:color w:val="000000"/>
        </w:rPr>
        <w:t xml:space="preserve"> § 9c </w:t>
      </w:r>
    </w:p>
    <w:p w:rsidR="005C6032" w:rsidRDefault="00000000" w14:paraId="7B14611D" w14:textId="77777777">
      <w:pPr>
        <w:spacing w:after="0" w:line="264" w:lineRule="auto"/>
        <w:ind w:left="495"/>
      </w:pPr>
      <w:bookmarkStart w:name="paragraf-9c.odsek-1" w:id="894"/>
      <w:bookmarkEnd w:id="892"/>
      <w:r>
        <w:rPr>
          <w:rFonts w:ascii="Times New Roman" w:hAnsi="Times New Roman"/>
          <w:color w:val="000000"/>
        </w:rPr>
        <w:t xml:space="preserve"> </w:t>
      </w:r>
      <w:bookmarkStart w:name="paragraf-9c.odsek-1.oznacenie" w:id="895"/>
      <w:r>
        <w:rPr>
          <w:rFonts w:ascii="Times New Roman" w:hAnsi="Times New Roman"/>
          <w:color w:val="000000"/>
        </w:rPr>
        <w:t xml:space="preserve">(1) </w:t>
      </w:r>
      <w:bookmarkStart w:name="paragraf-9c.odsek-1.text" w:id="896"/>
      <w:bookmarkEnd w:id="895"/>
      <w:r>
        <w:rPr>
          <w:rFonts w:ascii="Times New Roman" w:hAnsi="Times New Roman"/>
          <w:color w:val="000000"/>
        </w:rPr>
        <w:t xml:space="preserve">Osoba oprávnená na výkon klinického auditu je pri vykonávaní klinického auditu oprávnená </w:t>
      </w:r>
      <w:bookmarkEnd w:id="896"/>
    </w:p>
    <w:p w:rsidR="005C6032" w:rsidRDefault="00000000" w14:paraId="57DE9057" w14:textId="77777777">
      <w:pPr>
        <w:spacing w:before="225" w:after="225" w:line="264" w:lineRule="auto"/>
        <w:ind w:left="570"/>
      </w:pPr>
      <w:bookmarkStart w:name="paragraf-9c.odsek-1.pismeno-a" w:id="897"/>
      <w:r>
        <w:rPr>
          <w:rFonts w:ascii="Times New Roman" w:hAnsi="Times New Roman"/>
          <w:color w:val="000000"/>
        </w:rPr>
        <w:t xml:space="preserve"> </w:t>
      </w:r>
      <w:bookmarkStart w:name="paragraf-9c.odsek-1.pismeno-a.oznacenie" w:id="898"/>
      <w:r>
        <w:rPr>
          <w:rFonts w:ascii="Times New Roman" w:hAnsi="Times New Roman"/>
          <w:color w:val="000000"/>
        </w:rPr>
        <w:t xml:space="preserve">a) </w:t>
      </w:r>
      <w:bookmarkStart w:name="paragraf-9c.odsek-1.pismeno-a.text" w:id="899"/>
      <w:bookmarkEnd w:id="898"/>
      <w:r>
        <w:rPr>
          <w:rFonts w:ascii="Times New Roman" w:hAnsi="Times New Roman"/>
          <w:color w:val="000000"/>
        </w:rPr>
        <w:t xml:space="preserve">vstupovať na pozemky, do budov a iných priestorov poskytovateľa, v ktorých poskytovateľ zabezpečuje svoju činnosť, </w:t>
      </w:r>
      <w:bookmarkEnd w:id="899"/>
    </w:p>
    <w:p w:rsidR="005C6032" w:rsidRDefault="00000000" w14:paraId="10544EB9" w14:textId="77777777">
      <w:pPr>
        <w:spacing w:after="0" w:line="264" w:lineRule="auto"/>
        <w:ind w:left="570"/>
      </w:pPr>
      <w:bookmarkStart w:name="paragraf-9c.odsek-1.pismeno-b" w:id="900"/>
      <w:bookmarkEnd w:id="897"/>
      <w:r>
        <w:rPr>
          <w:rFonts w:ascii="Times New Roman" w:hAnsi="Times New Roman"/>
          <w:color w:val="000000"/>
        </w:rPr>
        <w:t xml:space="preserve"> </w:t>
      </w:r>
      <w:bookmarkStart w:name="paragraf-9c.odsek-1.pismeno-b.oznacenie" w:id="901"/>
      <w:r>
        <w:rPr>
          <w:rFonts w:ascii="Times New Roman" w:hAnsi="Times New Roman"/>
          <w:color w:val="000000"/>
        </w:rPr>
        <w:t xml:space="preserve">b) </w:t>
      </w:r>
      <w:bookmarkStart w:name="paragraf-9c.odsek-1.pismeno-b.text" w:id="902"/>
      <w:bookmarkEnd w:id="901"/>
      <w:r>
        <w:rPr>
          <w:rFonts w:ascii="Times New Roman" w:hAnsi="Times New Roman"/>
          <w:color w:val="000000"/>
        </w:rPr>
        <w:t xml:space="preserve">požadovať od poskytovateľa, u ktorého sa vykonáva klinický audit, a jeho zamestnancov súčinnosť, najmä vyžadovať, aby jej v určenej lehote poskytli </w:t>
      </w:r>
      <w:bookmarkEnd w:id="902"/>
    </w:p>
    <w:p w:rsidR="005C6032" w:rsidRDefault="00000000" w14:paraId="0D5CBF04" w14:textId="77777777">
      <w:pPr>
        <w:spacing w:before="225" w:after="225" w:line="264" w:lineRule="auto"/>
        <w:ind w:left="645"/>
      </w:pPr>
      <w:bookmarkStart w:name="paragraf-9c.odsek-1.pismeno-b.bod-1" w:id="903"/>
      <w:r>
        <w:rPr>
          <w:rFonts w:ascii="Times New Roman" w:hAnsi="Times New Roman"/>
          <w:color w:val="000000"/>
        </w:rPr>
        <w:t xml:space="preserve"> </w:t>
      </w:r>
      <w:bookmarkStart w:name="paragraf-9c.odsek-1.pismeno-b.bod-1.ozna" w:id="904"/>
      <w:r>
        <w:rPr>
          <w:rFonts w:ascii="Times New Roman" w:hAnsi="Times New Roman"/>
          <w:color w:val="000000"/>
        </w:rPr>
        <w:t xml:space="preserve">1. </w:t>
      </w:r>
      <w:bookmarkStart w:name="paragraf-9c.odsek-1.pismeno-b.bod-1.text" w:id="905"/>
      <w:bookmarkEnd w:id="904"/>
      <w:r>
        <w:rPr>
          <w:rFonts w:ascii="Times New Roman" w:hAnsi="Times New Roman"/>
          <w:color w:val="000000"/>
        </w:rPr>
        <w:t xml:space="preserve">doklady, iné písomnosti a informácie vrátane informácií na elektronických nosičoch dát, ktoré sú potrebné na účely výkonu klinického auditu, </w:t>
      </w:r>
      <w:bookmarkEnd w:id="905"/>
    </w:p>
    <w:p w:rsidR="005C6032" w:rsidRDefault="00000000" w14:paraId="3A18AB95" w14:textId="77777777">
      <w:pPr>
        <w:spacing w:before="225" w:after="225" w:line="264" w:lineRule="auto"/>
        <w:ind w:left="645"/>
      </w:pPr>
      <w:bookmarkStart w:name="paragraf-9c.odsek-1.pismeno-b.bod-2" w:id="906"/>
      <w:bookmarkEnd w:id="903"/>
      <w:r>
        <w:rPr>
          <w:rFonts w:ascii="Times New Roman" w:hAnsi="Times New Roman"/>
          <w:color w:val="000000"/>
        </w:rPr>
        <w:t xml:space="preserve"> </w:t>
      </w:r>
      <w:bookmarkStart w:name="paragraf-9c.odsek-1.pismeno-b.bod-2.ozna" w:id="907"/>
      <w:r>
        <w:rPr>
          <w:rFonts w:ascii="Times New Roman" w:hAnsi="Times New Roman"/>
          <w:color w:val="000000"/>
        </w:rPr>
        <w:t xml:space="preserve">2. </w:t>
      </w:r>
      <w:bookmarkStart w:name="paragraf-9c.odsek-1.pismeno-b.bod-2.text" w:id="908"/>
      <w:bookmarkEnd w:id="907"/>
      <w:r>
        <w:rPr>
          <w:rFonts w:ascii="Times New Roman" w:hAnsi="Times New Roman"/>
          <w:color w:val="000000"/>
        </w:rPr>
        <w:t xml:space="preserve">vysvetlenia, vyjadrenia, ústne a písomné informácie k predmetu klinického auditu a k zisteným nedostatkom, </w:t>
      </w:r>
      <w:bookmarkEnd w:id="908"/>
    </w:p>
    <w:p w:rsidR="005C6032" w:rsidRDefault="00000000" w14:paraId="5F7B56A2" w14:textId="77777777">
      <w:pPr>
        <w:spacing w:before="225" w:after="225" w:line="264" w:lineRule="auto"/>
        <w:ind w:left="570"/>
      </w:pPr>
      <w:bookmarkStart w:name="paragraf-9c.odsek-1.pismeno-c" w:id="909"/>
      <w:bookmarkEnd w:id="900"/>
      <w:bookmarkEnd w:id="906"/>
      <w:r>
        <w:rPr>
          <w:rFonts w:ascii="Times New Roman" w:hAnsi="Times New Roman"/>
          <w:color w:val="000000"/>
        </w:rPr>
        <w:t xml:space="preserve"> </w:t>
      </w:r>
      <w:bookmarkStart w:name="paragraf-9c.odsek-1.pismeno-c.oznacenie" w:id="910"/>
      <w:r>
        <w:rPr>
          <w:rFonts w:ascii="Times New Roman" w:hAnsi="Times New Roman"/>
          <w:color w:val="000000"/>
        </w:rPr>
        <w:t xml:space="preserve">c) </w:t>
      </w:r>
      <w:bookmarkStart w:name="paragraf-9c.odsek-1.pismeno-c.text" w:id="911"/>
      <w:bookmarkEnd w:id="910"/>
      <w:r>
        <w:rPr>
          <w:rFonts w:ascii="Times New Roman" w:hAnsi="Times New Roman"/>
          <w:color w:val="000000"/>
        </w:rPr>
        <w:t xml:space="preserve">požadovať na účely výkonu klinického auditu preukázanie totožnosti od poskytovateľa, u ktorého sa vykonáva klinický audit, alebo od osoby oprávnenej konať v mene poskytovateľa a od zamestnancov poskytovateľa, </w:t>
      </w:r>
      <w:bookmarkEnd w:id="911"/>
    </w:p>
    <w:p w:rsidR="005C6032" w:rsidRDefault="00000000" w14:paraId="19B76716" w14:textId="77777777">
      <w:pPr>
        <w:spacing w:before="225" w:after="225" w:line="264" w:lineRule="auto"/>
        <w:ind w:left="570"/>
      </w:pPr>
      <w:bookmarkStart w:name="paragraf-9c.odsek-1.pismeno-d" w:id="912"/>
      <w:bookmarkEnd w:id="909"/>
      <w:r>
        <w:rPr>
          <w:rFonts w:ascii="Times New Roman" w:hAnsi="Times New Roman"/>
          <w:color w:val="000000"/>
        </w:rPr>
        <w:t xml:space="preserve"> </w:t>
      </w:r>
      <w:bookmarkStart w:name="paragraf-9c.odsek-1.pismeno-d.oznacenie" w:id="913"/>
      <w:r>
        <w:rPr>
          <w:rFonts w:ascii="Times New Roman" w:hAnsi="Times New Roman"/>
          <w:color w:val="000000"/>
        </w:rPr>
        <w:t xml:space="preserve">d) </w:t>
      </w:r>
      <w:bookmarkEnd w:id="913"/>
      <w:r>
        <w:rPr>
          <w:rFonts w:ascii="Times New Roman" w:hAnsi="Times New Roman"/>
          <w:color w:val="000000"/>
        </w:rPr>
        <w:t>nahliadať do zdravotnej dokumentácie osoby.</w:t>
      </w:r>
      <w:hyperlink w:anchor="poznamky.poznamka-13aa">
        <w:r w:rsidR="005C6032">
          <w:rPr>
            <w:rFonts w:ascii="Times New Roman" w:hAnsi="Times New Roman"/>
            <w:color w:val="000000"/>
            <w:sz w:val="18"/>
            <w:vertAlign w:val="superscript"/>
          </w:rPr>
          <w:t>13aa</w:t>
        </w:r>
        <w:r w:rsidR="005C6032">
          <w:rPr>
            <w:rFonts w:ascii="Times New Roman" w:hAnsi="Times New Roman"/>
            <w:color w:val="0000FF"/>
            <w:u w:val="single"/>
          </w:rPr>
          <w:t>)</w:t>
        </w:r>
      </w:hyperlink>
      <w:bookmarkStart w:name="paragraf-9c.odsek-1.pismeno-d.text" w:id="914"/>
      <w:r>
        <w:rPr>
          <w:rFonts w:ascii="Times New Roman" w:hAnsi="Times New Roman"/>
          <w:color w:val="000000"/>
        </w:rPr>
        <w:t xml:space="preserve"> </w:t>
      </w:r>
      <w:bookmarkEnd w:id="914"/>
    </w:p>
    <w:p w:rsidR="005C6032" w:rsidRDefault="00000000" w14:paraId="2BFA6F7D" w14:textId="77777777">
      <w:pPr>
        <w:spacing w:after="0" w:line="264" w:lineRule="auto"/>
        <w:ind w:left="495"/>
      </w:pPr>
      <w:bookmarkStart w:name="paragraf-9c.odsek-2" w:id="915"/>
      <w:bookmarkEnd w:id="894"/>
      <w:bookmarkEnd w:id="912"/>
      <w:r>
        <w:rPr>
          <w:rFonts w:ascii="Times New Roman" w:hAnsi="Times New Roman"/>
          <w:color w:val="000000"/>
        </w:rPr>
        <w:t xml:space="preserve"> </w:t>
      </w:r>
      <w:bookmarkStart w:name="paragraf-9c.odsek-2.oznacenie" w:id="916"/>
      <w:r>
        <w:rPr>
          <w:rFonts w:ascii="Times New Roman" w:hAnsi="Times New Roman"/>
          <w:color w:val="000000"/>
        </w:rPr>
        <w:t xml:space="preserve">(2) </w:t>
      </w:r>
      <w:bookmarkStart w:name="paragraf-9c.odsek-2.text" w:id="917"/>
      <w:bookmarkEnd w:id="916"/>
      <w:r>
        <w:rPr>
          <w:rFonts w:ascii="Times New Roman" w:hAnsi="Times New Roman"/>
          <w:color w:val="000000"/>
        </w:rPr>
        <w:t xml:space="preserve">Osoba oprávnená na výkon klinického auditu je povinná </w:t>
      </w:r>
      <w:bookmarkEnd w:id="917"/>
    </w:p>
    <w:p w:rsidR="005C6032" w:rsidRDefault="00000000" w14:paraId="4193E69A" w14:textId="77777777">
      <w:pPr>
        <w:spacing w:before="225" w:after="225" w:line="264" w:lineRule="auto"/>
        <w:ind w:left="570"/>
      </w:pPr>
      <w:bookmarkStart w:name="paragraf-9c.odsek-2.pismeno-a" w:id="918"/>
      <w:r>
        <w:rPr>
          <w:rFonts w:ascii="Times New Roman" w:hAnsi="Times New Roman"/>
          <w:color w:val="000000"/>
        </w:rPr>
        <w:t xml:space="preserve"> </w:t>
      </w:r>
      <w:bookmarkStart w:name="paragraf-9c.odsek-2.pismeno-a.oznacenie" w:id="919"/>
      <w:r>
        <w:rPr>
          <w:rFonts w:ascii="Times New Roman" w:hAnsi="Times New Roman"/>
          <w:color w:val="000000"/>
        </w:rPr>
        <w:t xml:space="preserve">a) </w:t>
      </w:r>
      <w:bookmarkStart w:name="paragraf-9c.odsek-2.pismeno-a.text" w:id="920"/>
      <w:bookmarkEnd w:id="919"/>
      <w:r>
        <w:rPr>
          <w:rFonts w:ascii="Times New Roman" w:hAnsi="Times New Roman"/>
          <w:color w:val="000000"/>
        </w:rPr>
        <w:t xml:space="preserve">zdržať sa konania, ktoré vedie alebo by mohlo viesť k jej zaujatosti, </w:t>
      </w:r>
      <w:bookmarkEnd w:id="920"/>
    </w:p>
    <w:p w:rsidR="005C6032" w:rsidRDefault="00000000" w14:paraId="620273C4" w14:textId="77777777">
      <w:pPr>
        <w:spacing w:before="225" w:after="225" w:line="264" w:lineRule="auto"/>
        <w:ind w:left="570"/>
      </w:pPr>
      <w:bookmarkStart w:name="paragraf-9c.odsek-2.pismeno-b" w:id="921"/>
      <w:bookmarkEnd w:id="918"/>
      <w:r>
        <w:rPr>
          <w:rFonts w:ascii="Times New Roman" w:hAnsi="Times New Roman"/>
          <w:color w:val="000000"/>
        </w:rPr>
        <w:t xml:space="preserve"> </w:t>
      </w:r>
      <w:bookmarkStart w:name="paragraf-9c.odsek-2.pismeno-b.oznacenie" w:id="922"/>
      <w:r>
        <w:rPr>
          <w:rFonts w:ascii="Times New Roman" w:hAnsi="Times New Roman"/>
          <w:color w:val="000000"/>
        </w:rPr>
        <w:t xml:space="preserve">b) </w:t>
      </w:r>
      <w:bookmarkStart w:name="paragraf-9c.odsek-2.pismeno-b.text" w:id="923"/>
      <w:bookmarkEnd w:id="922"/>
      <w:r>
        <w:rPr>
          <w:rFonts w:ascii="Times New Roman" w:hAnsi="Times New Roman"/>
          <w:color w:val="000000"/>
        </w:rPr>
        <w:t xml:space="preserve">bezodkladne oznámiť ministerstvu zdravotníctva svoje vylúčenie z výkonu klinického auditu a skutočnosti, pre ktoré je vylúčená z výkonu klinického auditu, </w:t>
      </w:r>
      <w:bookmarkEnd w:id="923"/>
    </w:p>
    <w:p w:rsidR="005C6032" w:rsidRDefault="00000000" w14:paraId="13200D88" w14:textId="77777777">
      <w:pPr>
        <w:spacing w:before="225" w:after="225" w:line="264" w:lineRule="auto"/>
        <w:ind w:left="570"/>
      </w:pPr>
      <w:bookmarkStart w:name="paragraf-9c.odsek-2.pismeno-c" w:id="924"/>
      <w:bookmarkEnd w:id="921"/>
      <w:r>
        <w:rPr>
          <w:rFonts w:ascii="Times New Roman" w:hAnsi="Times New Roman"/>
          <w:color w:val="000000"/>
        </w:rPr>
        <w:t xml:space="preserve"> </w:t>
      </w:r>
      <w:bookmarkStart w:name="paragraf-9c.odsek-2.pismeno-c.oznacenie" w:id="925"/>
      <w:r>
        <w:rPr>
          <w:rFonts w:ascii="Times New Roman" w:hAnsi="Times New Roman"/>
          <w:color w:val="000000"/>
        </w:rPr>
        <w:t xml:space="preserve">c) </w:t>
      </w:r>
      <w:bookmarkStart w:name="paragraf-9c.odsek-2.pismeno-c.text" w:id="926"/>
      <w:bookmarkEnd w:id="925"/>
      <w:r>
        <w:rPr>
          <w:rFonts w:ascii="Times New Roman" w:hAnsi="Times New Roman"/>
          <w:color w:val="000000"/>
        </w:rPr>
        <w:t xml:space="preserve">preukázať sa poskytovateľovi, u ktorého má vykonať klinický audit, najneskôr pri začatí výkonu klinického auditu poverením na výkon klinického auditu a preukazom totožnosti, </w:t>
      </w:r>
      <w:bookmarkEnd w:id="926"/>
    </w:p>
    <w:p w:rsidR="005C6032" w:rsidRDefault="00000000" w14:paraId="4FB3E063" w14:textId="77777777">
      <w:pPr>
        <w:spacing w:before="225" w:after="225" w:line="264" w:lineRule="auto"/>
        <w:ind w:left="570"/>
      </w:pPr>
      <w:bookmarkStart w:name="paragraf-9c.odsek-2.pismeno-d" w:id="927"/>
      <w:bookmarkEnd w:id="924"/>
      <w:r>
        <w:rPr>
          <w:rFonts w:ascii="Times New Roman" w:hAnsi="Times New Roman"/>
          <w:color w:val="000000"/>
        </w:rPr>
        <w:t xml:space="preserve"> </w:t>
      </w:r>
      <w:bookmarkStart w:name="paragraf-9c.odsek-2.pismeno-d.oznacenie" w:id="928"/>
      <w:r>
        <w:rPr>
          <w:rFonts w:ascii="Times New Roman" w:hAnsi="Times New Roman"/>
          <w:color w:val="000000"/>
        </w:rPr>
        <w:t xml:space="preserve">d) </w:t>
      </w:r>
      <w:bookmarkStart w:name="paragraf-9c.odsek-2.pismeno-d.text" w:id="929"/>
      <w:bookmarkEnd w:id="928"/>
      <w:r>
        <w:rPr>
          <w:rFonts w:ascii="Times New Roman" w:hAnsi="Times New Roman"/>
          <w:color w:val="000000"/>
        </w:rPr>
        <w:t xml:space="preserve">vydať poskytovateľovi, u ktorého sa vykonáva klinický audit, potvrdenie o prevzatí dokladov, iných písomností a vecí premiestňovaných mimo priestorov poskytovateľa, u ktorého sa vykonáva klinický audit, a zabezpečiť ich ochranu pred stratou, zničením, poškodením a zneužitím; ak prevzaté doklady, iné písomnosti a veci už nie sú potrebné na ďalší výkon </w:t>
      </w:r>
      <w:r>
        <w:rPr>
          <w:rFonts w:ascii="Times New Roman" w:hAnsi="Times New Roman"/>
          <w:color w:val="000000"/>
        </w:rPr>
        <w:t xml:space="preserve">klinického auditu, osoba vykonávajúca klinický audit je povinná ich bez zbytočného odkladu vrátiť poskytovateľovi, u ktorého sa vykonáva klinický audit, </w:t>
      </w:r>
      <w:bookmarkEnd w:id="929"/>
    </w:p>
    <w:p w:rsidR="005C6032" w:rsidRDefault="00000000" w14:paraId="42B428D4" w14:textId="77777777">
      <w:pPr>
        <w:spacing w:before="225" w:after="225" w:line="264" w:lineRule="auto"/>
        <w:ind w:left="570"/>
      </w:pPr>
      <w:bookmarkStart w:name="paragraf-9c.odsek-2.pismeno-e" w:id="930"/>
      <w:bookmarkEnd w:id="927"/>
      <w:r>
        <w:rPr>
          <w:rFonts w:ascii="Times New Roman" w:hAnsi="Times New Roman"/>
          <w:color w:val="000000"/>
        </w:rPr>
        <w:t xml:space="preserve"> </w:t>
      </w:r>
      <w:bookmarkStart w:name="paragraf-9c.odsek-2.pismeno-e.oznacenie" w:id="931"/>
      <w:r>
        <w:rPr>
          <w:rFonts w:ascii="Times New Roman" w:hAnsi="Times New Roman"/>
          <w:color w:val="000000"/>
        </w:rPr>
        <w:t xml:space="preserve">e) </w:t>
      </w:r>
      <w:bookmarkStart w:name="paragraf-9c.odsek-2.pismeno-e.text" w:id="932"/>
      <w:bookmarkEnd w:id="931"/>
      <w:r>
        <w:rPr>
          <w:rFonts w:ascii="Times New Roman" w:hAnsi="Times New Roman"/>
          <w:color w:val="000000"/>
        </w:rPr>
        <w:t xml:space="preserve">oboznámiť so záznamom o klinickom audite poskytovateľa, u ktorého vykonala klinický audit; túto skutočnosť potvrdí osoba oprávnená konať v mene poskytovateľa v zázname o klinickom audite, </w:t>
      </w:r>
      <w:bookmarkEnd w:id="932"/>
    </w:p>
    <w:p w:rsidR="005C6032" w:rsidRDefault="00000000" w14:paraId="148F3851" w14:textId="77777777">
      <w:pPr>
        <w:spacing w:before="225" w:after="225" w:line="264" w:lineRule="auto"/>
        <w:ind w:left="570"/>
      </w:pPr>
      <w:bookmarkStart w:name="paragraf-9c.odsek-2.pismeno-f" w:id="933"/>
      <w:bookmarkEnd w:id="930"/>
      <w:r>
        <w:rPr>
          <w:rFonts w:ascii="Times New Roman" w:hAnsi="Times New Roman"/>
          <w:color w:val="000000"/>
        </w:rPr>
        <w:t xml:space="preserve"> </w:t>
      </w:r>
      <w:bookmarkStart w:name="paragraf-9c.odsek-2.pismeno-f.oznacenie" w:id="934"/>
      <w:r>
        <w:rPr>
          <w:rFonts w:ascii="Times New Roman" w:hAnsi="Times New Roman"/>
          <w:color w:val="000000"/>
        </w:rPr>
        <w:t xml:space="preserve">f) </w:t>
      </w:r>
      <w:bookmarkStart w:name="paragraf-9c.odsek-2.pismeno-f.text" w:id="935"/>
      <w:bookmarkEnd w:id="934"/>
      <w:r>
        <w:rPr>
          <w:rFonts w:ascii="Times New Roman" w:hAnsi="Times New Roman"/>
          <w:color w:val="000000"/>
        </w:rPr>
        <w:t xml:space="preserve">preveriť opodstatnenosť predložených písomných námietok k údajom v zázname o klinickom audite; ak osoba oprávnená na výkon klinického auditu po preverení zistí neopodstatnenosť námietok, písomne odôvodniť neopodstatnenosť námietok, </w:t>
      </w:r>
      <w:bookmarkEnd w:id="935"/>
    </w:p>
    <w:p w:rsidR="005C6032" w:rsidRDefault="00000000" w14:paraId="55703319" w14:textId="77777777">
      <w:pPr>
        <w:spacing w:before="225" w:after="225" w:line="264" w:lineRule="auto"/>
        <w:ind w:left="570"/>
      </w:pPr>
      <w:bookmarkStart w:name="paragraf-9c.odsek-2.pismeno-g" w:id="936"/>
      <w:bookmarkEnd w:id="933"/>
      <w:r>
        <w:rPr>
          <w:rFonts w:ascii="Times New Roman" w:hAnsi="Times New Roman"/>
          <w:color w:val="000000"/>
        </w:rPr>
        <w:t xml:space="preserve"> </w:t>
      </w:r>
      <w:bookmarkStart w:name="paragraf-9c.odsek-2.pismeno-g.oznacenie" w:id="937"/>
      <w:r>
        <w:rPr>
          <w:rFonts w:ascii="Times New Roman" w:hAnsi="Times New Roman"/>
          <w:color w:val="000000"/>
        </w:rPr>
        <w:t xml:space="preserve">g) </w:t>
      </w:r>
      <w:bookmarkStart w:name="paragraf-9c.odsek-2.pismeno-g.text" w:id="938"/>
      <w:bookmarkEnd w:id="937"/>
      <w:r>
        <w:rPr>
          <w:rFonts w:ascii="Times New Roman" w:hAnsi="Times New Roman"/>
          <w:color w:val="000000"/>
        </w:rPr>
        <w:t xml:space="preserve">vyhotoviť dodatok k záznamu, ak po preverení podľa písmena f) zistila opodstatnenosť predložených námietok a opodstatnené námietky zohľadniť v dodatku k záznamu, </w:t>
      </w:r>
      <w:bookmarkEnd w:id="938"/>
    </w:p>
    <w:p w:rsidR="005C6032" w:rsidRDefault="00000000" w14:paraId="4C651E59" w14:textId="77777777">
      <w:pPr>
        <w:spacing w:before="225" w:after="225" w:line="264" w:lineRule="auto"/>
        <w:ind w:left="570"/>
      </w:pPr>
      <w:bookmarkStart w:name="paragraf-9c.odsek-2.pismeno-h" w:id="939"/>
      <w:bookmarkEnd w:id="936"/>
      <w:r>
        <w:rPr>
          <w:rFonts w:ascii="Times New Roman" w:hAnsi="Times New Roman"/>
          <w:color w:val="000000"/>
        </w:rPr>
        <w:t xml:space="preserve"> </w:t>
      </w:r>
      <w:bookmarkStart w:name="paragraf-9c.odsek-2.pismeno-h.oznacenie" w:id="940"/>
      <w:r>
        <w:rPr>
          <w:rFonts w:ascii="Times New Roman" w:hAnsi="Times New Roman"/>
          <w:color w:val="000000"/>
        </w:rPr>
        <w:t xml:space="preserve">h) </w:t>
      </w:r>
      <w:bookmarkStart w:name="paragraf-9c.odsek-2.pismeno-h.text" w:id="941"/>
      <w:bookmarkEnd w:id="940"/>
      <w:r>
        <w:rPr>
          <w:rFonts w:ascii="Times New Roman" w:hAnsi="Times New Roman"/>
          <w:color w:val="000000"/>
        </w:rPr>
        <w:t xml:space="preserve">prerokovať záznam o klinickom audite po preverení podľa písmena f) a dodatok k záznamu, ak bol vyhotovený, s poskytovateľom, u ktorého sa vykonal klinický audit, a vyhotoviť zápisnicu o ich prerokovaní. </w:t>
      </w:r>
      <w:bookmarkEnd w:id="941"/>
    </w:p>
    <w:p w:rsidR="005C6032" w:rsidRDefault="00000000" w14:paraId="5E4A151F" w14:textId="77777777">
      <w:pPr>
        <w:spacing w:before="225" w:after="225" w:line="264" w:lineRule="auto"/>
        <w:ind w:left="420"/>
        <w:jc w:val="center"/>
      </w:pPr>
      <w:bookmarkStart w:name="paragraf-9d.oznacenie" w:id="942"/>
      <w:bookmarkStart w:name="paragraf-9d" w:id="943"/>
      <w:bookmarkEnd w:id="893"/>
      <w:bookmarkEnd w:id="915"/>
      <w:bookmarkEnd w:id="939"/>
      <w:r>
        <w:rPr>
          <w:rFonts w:ascii="Times New Roman" w:hAnsi="Times New Roman"/>
          <w:b/>
          <w:color w:val="000000"/>
        </w:rPr>
        <w:t xml:space="preserve"> § 9d </w:t>
      </w:r>
    </w:p>
    <w:p w:rsidR="005C6032" w:rsidRDefault="00000000" w14:paraId="5B192977" w14:textId="77777777">
      <w:pPr>
        <w:spacing w:after="0" w:line="264" w:lineRule="auto"/>
        <w:ind w:left="495"/>
      </w:pPr>
      <w:bookmarkStart w:name="paragraf-9d.odsek-1" w:id="944"/>
      <w:bookmarkEnd w:id="942"/>
      <w:r>
        <w:rPr>
          <w:rFonts w:ascii="Times New Roman" w:hAnsi="Times New Roman"/>
          <w:color w:val="000000"/>
        </w:rPr>
        <w:t xml:space="preserve"> </w:t>
      </w:r>
      <w:bookmarkStart w:name="paragraf-9d.odsek-1.oznacenie" w:id="945"/>
      <w:r>
        <w:rPr>
          <w:rFonts w:ascii="Times New Roman" w:hAnsi="Times New Roman"/>
          <w:color w:val="000000"/>
        </w:rPr>
        <w:t xml:space="preserve">(1) </w:t>
      </w:r>
      <w:bookmarkStart w:name="paragraf-9d.odsek-1.text" w:id="946"/>
      <w:bookmarkEnd w:id="945"/>
      <w:r>
        <w:rPr>
          <w:rFonts w:ascii="Times New Roman" w:hAnsi="Times New Roman"/>
          <w:color w:val="000000"/>
        </w:rPr>
        <w:t xml:space="preserve">Poskytovateľ, u ktorého sa vykonáva klinický audit, je oprávnený </w:t>
      </w:r>
      <w:bookmarkEnd w:id="946"/>
    </w:p>
    <w:p w:rsidR="005C6032" w:rsidRDefault="00000000" w14:paraId="6F58A6F3" w14:textId="77777777">
      <w:pPr>
        <w:spacing w:before="225" w:after="225" w:line="264" w:lineRule="auto"/>
        <w:ind w:left="570"/>
      </w:pPr>
      <w:bookmarkStart w:name="paragraf-9d.odsek-1.pismeno-a" w:id="947"/>
      <w:r>
        <w:rPr>
          <w:rFonts w:ascii="Times New Roman" w:hAnsi="Times New Roman"/>
          <w:color w:val="000000"/>
        </w:rPr>
        <w:t xml:space="preserve"> </w:t>
      </w:r>
      <w:bookmarkStart w:name="paragraf-9d.odsek-1.pismeno-a.oznacenie" w:id="948"/>
      <w:r>
        <w:rPr>
          <w:rFonts w:ascii="Times New Roman" w:hAnsi="Times New Roman"/>
          <w:color w:val="000000"/>
        </w:rPr>
        <w:t xml:space="preserve">a) </w:t>
      </w:r>
      <w:bookmarkStart w:name="paragraf-9d.odsek-1.pismeno-a.text" w:id="949"/>
      <w:bookmarkEnd w:id="948"/>
      <w:r>
        <w:rPr>
          <w:rFonts w:ascii="Times New Roman" w:hAnsi="Times New Roman"/>
          <w:color w:val="000000"/>
        </w:rPr>
        <w:t xml:space="preserve">podať písomnú námietku k údajom uvedeným v zázname o klinickom audite do 30 dní od doručenia záznamu o klinickom audite; na písomné námietky predložené po lehote ustanovenej v časti vety pred bodkočiarkou sa neprihliada, </w:t>
      </w:r>
      <w:bookmarkEnd w:id="949"/>
    </w:p>
    <w:p w:rsidR="005C6032" w:rsidRDefault="00000000" w14:paraId="3709A79F" w14:textId="77777777">
      <w:pPr>
        <w:spacing w:before="225" w:after="225" w:line="264" w:lineRule="auto"/>
        <w:ind w:left="570"/>
      </w:pPr>
      <w:bookmarkStart w:name="paragraf-9d.odsek-1.pismeno-b" w:id="950"/>
      <w:bookmarkEnd w:id="947"/>
      <w:r>
        <w:rPr>
          <w:rFonts w:ascii="Times New Roman" w:hAnsi="Times New Roman"/>
          <w:color w:val="000000"/>
        </w:rPr>
        <w:t xml:space="preserve"> </w:t>
      </w:r>
      <w:bookmarkStart w:name="paragraf-9d.odsek-1.pismeno-b.oznacenie" w:id="951"/>
      <w:r>
        <w:rPr>
          <w:rFonts w:ascii="Times New Roman" w:hAnsi="Times New Roman"/>
          <w:color w:val="000000"/>
        </w:rPr>
        <w:t xml:space="preserve">b) </w:t>
      </w:r>
      <w:bookmarkStart w:name="paragraf-9d.odsek-1.pismeno-b.text" w:id="952"/>
      <w:bookmarkEnd w:id="951"/>
      <w:r>
        <w:rPr>
          <w:rFonts w:ascii="Times New Roman" w:hAnsi="Times New Roman"/>
          <w:color w:val="000000"/>
        </w:rPr>
        <w:t xml:space="preserve">požiadať do 90 dní od skončenia klinického auditu, ktorého výsledkom je nesúlad, o opätovný výkon klinického auditu. </w:t>
      </w:r>
      <w:bookmarkEnd w:id="952"/>
    </w:p>
    <w:p w:rsidR="005C6032" w:rsidRDefault="00000000" w14:paraId="0870559B" w14:textId="77777777">
      <w:pPr>
        <w:spacing w:after="0" w:line="264" w:lineRule="auto"/>
        <w:ind w:left="495"/>
      </w:pPr>
      <w:bookmarkStart w:name="paragraf-9d.odsek-2" w:id="953"/>
      <w:bookmarkEnd w:id="944"/>
      <w:bookmarkEnd w:id="950"/>
      <w:r>
        <w:rPr>
          <w:rFonts w:ascii="Times New Roman" w:hAnsi="Times New Roman"/>
          <w:color w:val="000000"/>
        </w:rPr>
        <w:t xml:space="preserve"> </w:t>
      </w:r>
      <w:bookmarkStart w:name="paragraf-9d.odsek-2.oznacenie" w:id="954"/>
      <w:r>
        <w:rPr>
          <w:rFonts w:ascii="Times New Roman" w:hAnsi="Times New Roman"/>
          <w:color w:val="000000"/>
        </w:rPr>
        <w:t xml:space="preserve">(2) </w:t>
      </w:r>
      <w:bookmarkStart w:name="paragraf-9d.odsek-2.text" w:id="955"/>
      <w:bookmarkEnd w:id="954"/>
      <w:r>
        <w:rPr>
          <w:rFonts w:ascii="Times New Roman" w:hAnsi="Times New Roman"/>
          <w:color w:val="000000"/>
        </w:rPr>
        <w:t xml:space="preserve">Poskytovateľ, u ktorého sa vykonáva klinický audit, je povinný </w:t>
      </w:r>
      <w:bookmarkEnd w:id="955"/>
    </w:p>
    <w:p w:rsidR="005C6032" w:rsidRDefault="00000000" w14:paraId="5890E2CA" w14:textId="77777777">
      <w:pPr>
        <w:spacing w:before="225" w:after="225" w:line="264" w:lineRule="auto"/>
        <w:ind w:left="570"/>
      </w:pPr>
      <w:bookmarkStart w:name="paragraf-9d.odsek-2.pismeno-a" w:id="956"/>
      <w:r>
        <w:rPr>
          <w:rFonts w:ascii="Times New Roman" w:hAnsi="Times New Roman"/>
          <w:color w:val="000000"/>
        </w:rPr>
        <w:t xml:space="preserve"> </w:t>
      </w:r>
      <w:bookmarkStart w:name="paragraf-9d.odsek-2.pismeno-a.oznacenie" w:id="957"/>
      <w:r>
        <w:rPr>
          <w:rFonts w:ascii="Times New Roman" w:hAnsi="Times New Roman"/>
          <w:color w:val="000000"/>
        </w:rPr>
        <w:t xml:space="preserve">a) </w:t>
      </w:r>
      <w:bookmarkEnd w:id="957"/>
      <w:r>
        <w:rPr>
          <w:rFonts w:ascii="Times New Roman" w:hAnsi="Times New Roman"/>
          <w:color w:val="000000"/>
        </w:rPr>
        <w:t xml:space="preserve">umožniť osobe oprávnenej na výkon klinického auditu výkon oprávnení podľa </w:t>
      </w:r>
      <w:hyperlink w:anchor="paragraf-9c.odsek-1">
        <w:r w:rsidR="005C6032">
          <w:rPr>
            <w:rFonts w:ascii="Times New Roman" w:hAnsi="Times New Roman"/>
            <w:color w:val="0000FF"/>
            <w:u w:val="single"/>
          </w:rPr>
          <w:t>§ 9c ods. 1</w:t>
        </w:r>
      </w:hyperlink>
      <w:bookmarkStart w:name="paragraf-9d.odsek-2.pismeno-a.text" w:id="958"/>
      <w:r>
        <w:rPr>
          <w:rFonts w:ascii="Times New Roman" w:hAnsi="Times New Roman"/>
          <w:color w:val="000000"/>
        </w:rPr>
        <w:t xml:space="preserve">, </w:t>
      </w:r>
      <w:bookmarkEnd w:id="958"/>
    </w:p>
    <w:p w:rsidR="005C6032" w:rsidRDefault="00000000" w14:paraId="49594429" w14:textId="77777777">
      <w:pPr>
        <w:spacing w:before="225" w:after="225" w:line="264" w:lineRule="auto"/>
        <w:ind w:left="570"/>
      </w:pPr>
      <w:bookmarkStart w:name="paragraf-9d.odsek-2.pismeno-b" w:id="959"/>
      <w:bookmarkEnd w:id="956"/>
      <w:r>
        <w:rPr>
          <w:rFonts w:ascii="Times New Roman" w:hAnsi="Times New Roman"/>
          <w:color w:val="000000"/>
        </w:rPr>
        <w:t xml:space="preserve"> </w:t>
      </w:r>
      <w:bookmarkStart w:name="paragraf-9d.odsek-2.pismeno-b.oznacenie" w:id="960"/>
      <w:r>
        <w:rPr>
          <w:rFonts w:ascii="Times New Roman" w:hAnsi="Times New Roman"/>
          <w:color w:val="000000"/>
        </w:rPr>
        <w:t xml:space="preserve">b) </w:t>
      </w:r>
      <w:bookmarkStart w:name="paragraf-9d.odsek-2.pismeno-b.text" w:id="961"/>
      <w:bookmarkEnd w:id="960"/>
      <w:r>
        <w:rPr>
          <w:rFonts w:ascii="Times New Roman" w:hAnsi="Times New Roman"/>
          <w:color w:val="000000"/>
        </w:rPr>
        <w:t xml:space="preserve">zdržať sa konania, ktoré by mohlo mariť výkon klinického auditu, </w:t>
      </w:r>
      <w:bookmarkEnd w:id="961"/>
    </w:p>
    <w:p w:rsidR="005C6032" w:rsidRDefault="00000000" w14:paraId="0098BE80" w14:textId="77777777">
      <w:pPr>
        <w:spacing w:before="225" w:after="225" w:line="264" w:lineRule="auto"/>
        <w:ind w:left="570"/>
      </w:pPr>
      <w:bookmarkStart w:name="paragraf-9d.odsek-2.pismeno-c" w:id="962"/>
      <w:bookmarkEnd w:id="959"/>
      <w:r>
        <w:rPr>
          <w:rFonts w:ascii="Times New Roman" w:hAnsi="Times New Roman"/>
          <w:color w:val="000000"/>
        </w:rPr>
        <w:t xml:space="preserve"> </w:t>
      </w:r>
      <w:bookmarkStart w:name="paragraf-9d.odsek-2.pismeno-c.oznacenie" w:id="963"/>
      <w:r>
        <w:rPr>
          <w:rFonts w:ascii="Times New Roman" w:hAnsi="Times New Roman"/>
          <w:color w:val="000000"/>
        </w:rPr>
        <w:t xml:space="preserve">c) </w:t>
      </w:r>
      <w:bookmarkStart w:name="paragraf-9d.odsek-2.pismeno-c.text" w:id="964"/>
      <w:bookmarkEnd w:id="963"/>
      <w:r>
        <w:rPr>
          <w:rFonts w:ascii="Times New Roman" w:hAnsi="Times New Roman"/>
          <w:color w:val="000000"/>
        </w:rPr>
        <w:t xml:space="preserve">utvárať vhodné materiálne a technické podmienky na výkon klinického auditu. </w:t>
      </w:r>
      <w:bookmarkEnd w:id="964"/>
    </w:p>
    <w:p w:rsidR="005C6032" w:rsidRDefault="00000000" w14:paraId="7ED0F3A9" w14:textId="77777777">
      <w:pPr>
        <w:spacing w:before="225" w:after="225" w:line="264" w:lineRule="auto"/>
        <w:ind w:left="420"/>
        <w:jc w:val="center"/>
      </w:pPr>
      <w:bookmarkStart w:name="paragraf-10.oznacenie" w:id="965"/>
      <w:bookmarkStart w:name="paragraf-10" w:id="966"/>
      <w:bookmarkEnd w:id="943"/>
      <w:bookmarkEnd w:id="953"/>
      <w:bookmarkEnd w:id="962"/>
      <w:r>
        <w:rPr>
          <w:rFonts w:ascii="Times New Roman" w:hAnsi="Times New Roman"/>
          <w:b/>
          <w:color w:val="000000"/>
        </w:rPr>
        <w:t xml:space="preserve"> § 10 </w:t>
      </w:r>
    </w:p>
    <w:p w:rsidR="005C6032" w:rsidRDefault="00000000" w14:paraId="31209F52" w14:textId="77777777">
      <w:pPr>
        <w:spacing w:before="225" w:after="225" w:line="264" w:lineRule="auto"/>
        <w:ind w:left="420"/>
        <w:jc w:val="center"/>
      </w:pPr>
      <w:bookmarkStart w:name="paragraf-10.nadpis" w:id="967"/>
      <w:bookmarkEnd w:id="965"/>
      <w:r>
        <w:rPr>
          <w:rFonts w:ascii="Times New Roman" w:hAnsi="Times New Roman"/>
          <w:b/>
          <w:color w:val="000000"/>
        </w:rPr>
        <w:t xml:space="preserve"> Výkon samostatnej zdravotníckej praxe </w:t>
      </w:r>
    </w:p>
    <w:p w:rsidR="005C6032" w:rsidRDefault="00000000" w14:paraId="4B8CD4A5" w14:textId="77777777">
      <w:pPr>
        <w:spacing w:before="225" w:after="225" w:line="264" w:lineRule="auto"/>
        <w:ind w:left="495"/>
      </w:pPr>
      <w:bookmarkStart w:name="paragraf-10.odsek-1" w:id="968"/>
      <w:bookmarkEnd w:id="967"/>
      <w:r>
        <w:rPr>
          <w:rFonts w:ascii="Times New Roman" w:hAnsi="Times New Roman"/>
          <w:color w:val="000000"/>
        </w:rPr>
        <w:t xml:space="preserve"> </w:t>
      </w:r>
      <w:bookmarkStart w:name="paragraf-10.odsek-1.oznacenie" w:id="969"/>
      <w:r>
        <w:rPr>
          <w:rFonts w:ascii="Times New Roman" w:hAnsi="Times New Roman"/>
          <w:color w:val="000000"/>
        </w:rPr>
        <w:t xml:space="preserve">(1) </w:t>
      </w:r>
      <w:bookmarkEnd w:id="969"/>
      <w:r>
        <w:rPr>
          <w:rFonts w:ascii="Times New Roman" w:hAnsi="Times New Roman"/>
          <w:color w:val="000000"/>
        </w:rPr>
        <w:t>Samostatnú zdravotnícku prax môžu vykonávať zdravotnícki pracovníci v povolaní lekár, zubný lekár, sestra, pôrodná asistentka, fyzioterapeut, liečebný pedagóg, logopéd, psychológ a masér. Na výkon samostatnej zdravotníckej praxe sa vyžaduje licencia na výkon samostatnej zdravotníckej praxe [</w:t>
      </w:r>
      <w:hyperlink w:anchor="paragraf-68.odsek-1">
        <w:r w:rsidR="005C6032">
          <w:rPr>
            <w:rFonts w:ascii="Times New Roman" w:hAnsi="Times New Roman"/>
            <w:color w:val="0000FF"/>
            <w:u w:val="single"/>
          </w:rPr>
          <w:t>§ 68 ods. 1 písm. a)</w:t>
        </w:r>
      </w:hyperlink>
      <w:bookmarkStart w:name="paragraf-10.odsek-1.text" w:id="970"/>
      <w:r>
        <w:rPr>
          <w:rFonts w:ascii="Times New Roman" w:hAnsi="Times New Roman"/>
          <w:color w:val="000000"/>
        </w:rPr>
        <w:t xml:space="preserve">]. </w:t>
      </w:r>
      <w:bookmarkEnd w:id="970"/>
    </w:p>
    <w:p w:rsidR="005C6032" w:rsidRDefault="00000000" w14:paraId="74C69F32" w14:textId="77777777">
      <w:pPr>
        <w:spacing w:before="225" w:after="225" w:line="264" w:lineRule="auto"/>
        <w:ind w:left="495"/>
      </w:pPr>
      <w:bookmarkStart w:name="paragraf-10.odsek-2" w:id="971"/>
      <w:bookmarkEnd w:id="968"/>
      <w:r>
        <w:rPr>
          <w:rFonts w:ascii="Times New Roman" w:hAnsi="Times New Roman"/>
          <w:color w:val="000000"/>
        </w:rPr>
        <w:t xml:space="preserve"> </w:t>
      </w:r>
      <w:bookmarkStart w:name="paragraf-10.odsek-2.oznacenie" w:id="972"/>
      <w:r>
        <w:rPr>
          <w:rFonts w:ascii="Times New Roman" w:hAnsi="Times New Roman"/>
          <w:color w:val="000000"/>
        </w:rPr>
        <w:t xml:space="preserve">(2) </w:t>
      </w:r>
      <w:bookmarkStart w:name="paragraf-10.odsek-2.text" w:id="973"/>
      <w:bookmarkEnd w:id="972"/>
      <w:r>
        <w:rPr>
          <w:rFonts w:ascii="Times New Roman" w:hAnsi="Times New Roman"/>
          <w:color w:val="000000"/>
        </w:rPr>
        <w:t xml:space="preserve">Samostatná zdravotnícka prax podľa odseku 1 je poskytovanie zdravotnej starostlivosti v zdravotníckom zariadení, ktoré prevádzkuje iný poskytovateľ na základe povolenia, ak v odseku 3 nie je ustanovené inak, alebo na inom mieste ako v zdravotníckom zariadení. </w:t>
      </w:r>
      <w:bookmarkEnd w:id="973"/>
    </w:p>
    <w:p w:rsidR="005C6032" w:rsidRDefault="00000000" w14:paraId="02D63887" w14:textId="77777777">
      <w:pPr>
        <w:spacing w:before="225" w:after="225" w:line="264" w:lineRule="auto"/>
        <w:ind w:left="495"/>
      </w:pPr>
      <w:bookmarkStart w:name="paragraf-10.odsek-3" w:id="974"/>
      <w:bookmarkEnd w:id="971"/>
      <w:r>
        <w:rPr>
          <w:rFonts w:ascii="Times New Roman" w:hAnsi="Times New Roman"/>
          <w:color w:val="000000"/>
        </w:rPr>
        <w:t xml:space="preserve"> </w:t>
      </w:r>
      <w:bookmarkStart w:name="paragraf-10.odsek-3.oznacenie" w:id="975"/>
      <w:r>
        <w:rPr>
          <w:rFonts w:ascii="Times New Roman" w:hAnsi="Times New Roman"/>
          <w:color w:val="000000"/>
        </w:rPr>
        <w:t xml:space="preserve">(3) </w:t>
      </w:r>
      <w:bookmarkEnd w:id="975"/>
      <w:r>
        <w:rPr>
          <w:rFonts w:ascii="Times New Roman" w:hAnsi="Times New Roman"/>
          <w:color w:val="000000"/>
        </w:rPr>
        <w:t xml:space="preserve">Samostatná zdravotnícka prax podľa odseku 1 nie je poskytovanie zubno-lekárskej pohotovostnej služby, poskytovanie ambulantnej pohotovostnej služby, poskytovanie zdravotnej starostlivosti v mobilnom odberovom mieste, poskytovanie zdravotnej starostlivosti v </w:t>
      </w:r>
      <w:r>
        <w:rPr>
          <w:rFonts w:ascii="Times New Roman" w:hAnsi="Times New Roman"/>
          <w:color w:val="000000"/>
        </w:rPr>
        <w:t>epidemiologickej ambulancii, poskytovanie zdravotnej starostlivosti v dočasnej epidemiologickej ambulancii pre dospelých a v dočasnej epidemiologickej ambulancii pre deti a dorast, poskytovanie zdravotnej starostlivosti zdravotníckym pracovníkom v škole</w:t>
      </w:r>
      <w:hyperlink w:anchor="poznamky.poznamka-13ba">
        <w:r w:rsidR="005C6032">
          <w:rPr>
            <w:rFonts w:ascii="Times New Roman" w:hAnsi="Times New Roman"/>
            <w:color w:val="000000"/>
            <w:sz w:val="18"/>
            <w:vertAlign w:val="superscript"/>
          </w:rPr>
          <w:t>13ba</w:t>
        </w:r>
        <w:r w:rsidR="005C6032">
          <w:rPr>
            <w:rFonts w:ascii="Times New Roman" w:hAnsi="Times New Roman"/>
            <w:color w:val="0000FF"/>
            <w:u w:val="single"/>
          </w:rPr>
          <w:t>)</w:t>
        </w:r>
      </w:hyperlink>
      <w:r>
        <w:rPr>
          <w:rFonts w:ascii="Times New Roman" w:hAnsi="Times New Roman"/>
          <w:color w:val="000000"/>
        </w:rPr>
        <w:t xml:space="preserve"> a poskytovanie ošetrovateľskej starostlivosti v zariadeniach sociálnych služieb</w:t>
      </w:r>
      <w:hyperlink w:anchor="poznamky.poznamka-13a">
        <w:r w:rsidR="005C6032">
          <w:rPr>
            <w:rFonts w:ascii="Times New Roman" w:hAnsi="Times New Roman"/>
            <w:color w:val="000000"/>
            <w:sz w:val="18"/>
            <w:vertAlign w:val="superscript"/>
          </w:rPr>
          <w:t>13a</w:t>
        </w:r>
        <w:r w:rsidR="005C6032">
          <w:rPr>
            <w:rFonts w:ascii="Times New Roman" w:hAnsi="Times New Roman"/>
            <w:color w:val="0000FF"/>
            <w:u w:val="single"/>
          </w:rPr>
          <w:t>)</w:t>
        </w:r>
      </w:hyperlink>
      <w:r>
        <w:rPr>
          <w:rFonts w:ascii="Times New Roman" w:hAnsi="Times New Roman"/>
          <w:color w:val="000000"/>
        </w:rPr>
        <w:t xml:space="preserve"> a v zariadeniach sociálnoprávnej ochrany detí a sociálnej kurately.</w:t>
      </w:r>
      <w:hyperlink w:anchor="poznamky.poznamka-13b">
        <w:r w:rsidR="005C6032">
          <w:rPr>
            <w:rFonts w:ascii="Times New Roman" w:hAnsi="Times New Roman"/>
            <w:color w:val="000000"/>
            <w:sz w:val="18"/>
            <w:vertAlign w:val="superscript"/>
          </w:rPr>
          <w:t>13b</w:t>
        </w:r>
        <w:r w:rsidR="005C6032">
          <w:rPr>
            <w:rFonts w:ascii="Times New Roman" w:hAnsi="Times New Roman"/>
            <w:color w:val="0000FF"/>
            <w:u w:val="single"/>
          </w:rPr>
          <w:t>)</w:t>
        </w:r>
      </w:hyperlink>
      <w:bookmarkStart w:name="paragraf-10.odsek-3.text" w:id="976"/>
      <w:r>
        <w:rPr>
          <w:rFonts w:ascii="Times New Roman" w:hAnsi="Times New Roman"/>
          <w:color w:val="000000"/>
        </w:rPr>
        <w:t xml:space="preserve"> </w:t>
      </w:r>
      <w:bookmarkEnd w:id="976"/>
    </w:p>
    <w:p w:rsidR="005C6032" w:rsidRDefault="00000000" w14:paraId="6F435427" w14:textId="77777777">
      <w:pPr>
        <w:spacing w:before="300" w:after="0" w:line="264" w:lineRule="auto"/>
        <w:ind w:left="270"/>
      </w:pPr>
      <w:bookmarkStart w:name="predpis.clanok-1.cast-druha.oznacenie" w:id="977"/>
      <w:bookmarkStart w:name="predpis.clanok-1.cast-druha" w:id="978"/>
      <w:bookmarkEnd w:id="14"/>
      <w:bookmarkEnd w:id="691"/>
      <w:bookmarkEnd w:id="966"/>
      <w:bookmarkEnd w:id="974"/>
      <w:r>
        <w:rPr>
          <w:rFonts w:ascii="Times New Roman" w:hAnsi="Times New Roman"/>
          <w:color w:val="000000"/>
        </w:rPr>
        <w:t xml:space="preserve"> DRUHÁ ČASŤ </w:t>
      </w:r>
    </w:p>
    <w:p w:rsidR="005C6032" w:rsidRDefault="00000000" w14:paraId="05005675" w14:textId="77777777">
      <w:pPr>
        <w:spacing w:after="0" w:line="264" w:lineRule="auto"/>
        <w:ind w:left="270"/>
      </w:pPr>
      <w:bookmarkStart w:name="predpis.clanok-1.cast-druha.nadpis" w:id="979"/>
      <w:bookmarkEnd w:id="977"/>
      <w:r>
        <w:rPr>
          <w:rFonts w:ascii="Times New Roman" w:hAnsi="Times New Roman"/>
          <w:b/>
          <w:color w:val="000000"/>
        </w:rPr>
        <w:t xml:space="preserve"> POVOLENIE </w:t>
      </w:r>
    </w:p>
    <w:p w:rsidR="005C6032" w:rsidRDefault="00000000" w14:paraId="79017B7A" w14:textId="77777777">
      <w:pPr>
        <w:spacing w:before="225" w:after="225" w:line="264" w:lineRule="auto"/>
        <w:ind w:left="345"/>
        <w:jc w:val="center"/>
      </w:pPr>
      <w:bookmarkStart w:name="paragraf-11.oznacenie" w:id="980"/>
      <w:bookmarkStart w:name="paragraf-11" w:id="981"/>
      <w:bookmarkEnd w:id="979"/>
      <w:r>
        <w:rPr>
          <w:rFonts w:ascii="Times New Roman" w:hAnsi="Times New Roman"/>
          <w:b/>
          <w:color w:val="000000"/>
        </w:rPr>
        <w:t xml:space="preserve"> § 11 </w:t>
      </w:r>
    </w:p>
    <w:p w:rsidR="005C6032" w:rsidRDefault="00000000" w14:paraId="48EAE145" w14:textId="77777777">
      <w:pPr>
        <w:spacing w:before="225" w:after="225" w:line="264" w:lineRule="auto"/>
        <w:ind w:left="345"/>
        <w:jc w:val="center"/>
      </w:pPr>
      <w:bookmarkStart w:name="paragraf-11.nadpis" w:id="982"/>
      <w:bookmarkEnd w:id="980"/>
      <w:r>
        <w:rPr>
          <w:rFonts w:ascii="Times New Roman" w:hAnsi="Times New Roman"/>
          <w:b/>
          <w:color w:val="000000"/>
        </w:rPr>
        <w:t xml:space="preserve"> Vydávanie povolení </w:t>
      </w:r>
    </w:p>
    <w:p w:rsidR="005C6032" w:rsidRDefault="00000000" w14:paraId="75D0E7E9" w14:textId="77777777">
      <w:pPr>
        <w:spacing w:after="0" w:line="264" w:lineRule="auto"/>
        <w:ind w:left="420"/>
      </w:pPr>
      <w:bookmarkStart w:name="paragraf-11.odsek-1" w:id="983"/>
      <w:bookmarkEnd w:id="982"/>
      <w:r>
        <w:rPr>
          <w:rFonts w:ascii="Times New Roman" w:hAnsi="Times New Roman"/>
          <w:color w:val="000000"/>
        </w:rPr>
        <w:t xml:space="preserve"> </w:t>
      </w:r>
      <w:bookmarkStart w:name="paragraf-11.odsek-1.oznacenie" w:id="984"/>
      <w:r>
        <w:rPr>
          <w:rFonts w:ascii="Times New Roman" w:hAnsi="Times New Roman"/>
          <w:color w:val="000000"/>
        </w:rPr>
        <w:t xml:space="preserve">(1) </w:t>
      </w:r>
      <w:bookmarkStart w:name="paragraf-11.odsek-1.text" w:id="985"/>
      <w:bookmarkEnd w:id="984"/>
      <w:r>
        <w:rPr>
          <w:rFonts w:ascii="Times New Roman" w:hAnsi="Times New Roman"/>
          <w:color w:val="000000"/>
        </w:rPr>
        <w:t xml:space="preserve">Ministerstvo zdravotníctva vydáva povolenie na prevádzkovanie </w:t>
      </w:r>
      <w:bookmarkEnd w:id="985"/>
    </w:p>
    <w:p w:rsidR="005C6032" w:rsidRDefault="00000000" w14:paraId="6A5DB94C" w14:textId="77777777">
      <w:pPr>
        <w:spacing w:before="225" w:after="225" w:line="264" w:lineRule="auto"/>
        <w:ind w:left="495"/>
      </w:pPr>
      <w:bookmarkStart w:name="paragraf-11.odsek-1.pismeno-a" w:id="986"/>
      <w:r>
        <w:rPr>
          <w:rFonts w:ascii="Times New Roman" w:hAnsi="Times New Roman"/>
          <w:color w:val="000000"/>
        </w:rPr>
        <w:t xml:space="preserve"> </w:t>
      </w:r>
      <w:bookmarkStart w:name="paragraf-11.odsek-1.pismeno-a.oznacenie" w:id="987"/>
      <w:r>
        <w:rPr>
          <w:rFonts w:ascii="Times New Roman" w:hAnsi="Times New Roman"/>
          <w:color w:val="000000"/>
        </w:rPr>
        <w:t xml:space="preserve">a) </w:t>
      </w:r>
      <w:bookmarkStart w:name="paragraf-11.odsek-1.pismeno-a.text" w:id="988"/>
      <w:bookmarkEnd w:id="987"/>
      <w:r>
        <w:rPr>
          <w:rFonts w:ascii="Times New Roman" w:hAnsi="Times New Roman"/>
          <w:color w:val="000000"/>
        </w:rPr>
        <w:t xml:space="preserve">špecializovanej nemocnice, </w:t>
      </w:r>
      <w:bookmarkEnd w:id="988"/>
    </w:p>
    <w:p w:rsidR="005C6032" w:rsidRDefault="00000000" w14:paraId="289A88EE" w14:textId="77777777">
      <w:pPr>
        <w:spacing w:before="225" w:after="225" w:line="264" w:lineRule="auto"/>
        <w:ind w:left="495"/>
      </w:pPr>
      <w:bookmarkStart w:name="paragraf-11.odsek-1.pismeno-b" w:id="989"/>
      <w:bookmarkEnd w:id="986"/>
      <w:r>
        <w:rPr>
          <w:rFonts w:ascii="Times New Roman" w:hAnsi="Times New Roman"/>
          <w:color w:val="000000"/>
        </w:rPr>
        <w:t xml:space="preserve"> </w:t>
      </w:r>
      <w:bookmarkStart w:name="paragraf-11.odsek-1.pismeno-b.oznacenie" w:id="990"/>
      <w:r>
        <w:rPr>
          <w:rFonts w:ascii="Times New Roman" w:hAnsi="Times New Roman"/>
          <w:color w:val="000000"/>
        </w:rPr>
        <w:t xml:space="preserve">b) </w:t>
      </w:r>
      <w:bookmarkStart w:name="paragraf-11.odsek-1.pismeno-b.text" w:id="991"/>
      <w:bookmarkEnd w:id="990"/>
      <w:r>
        <w:rPr>
          <w:rFonts w:ascii="Times New Roman" w:hAnsi="Times New Roman"/>
          <w:color w:val="000000"/>
        </w:rPr>
        <w:t xml:space="preserve">zariadenia biomedicínskeho výskumu, </w:t>
      </w:r>
      <w:bookmarkEnd w:id="991"/>
    </w:p>
    <w:p w:rsidR="005C6032" w:rsidRDefault="00000000" w14:paraId="4B83D0A7" w14:textId="77777777">
      <w:pPr>
        <w:spacing w:before="225" w:after="225" w:line="264" w:lineRule="auto"/>
        <w:ind w:left="495"/>
      </w:pPr>
      <w:bookmarkStart w:name="paragraf-11.odsek-1.pismeno-c" w:id="992"/>
      <w:bookmarkEnd w:id="989"/>
      <w:r>
        <w:rPr>
          <w:rFonts w:ascii="Times New Roman" w:hAnsi="Times New Roman"/>
          <w:color w:val="000000"/>
        </w:rPr>
        <w:t xml:space="preserve"> </w:t>
      </w:r>
      <w:bookmarkStart w:name="paragraf-11.odsek-1.pismeno-c.oznacenie" w:id="993"/>
      <w:r>
        <w:rPr>
          <w:rFonts w:ascii="Times New Roman" w:hAnsi="Times New Roman"/>
          <w:color w:val="000000"/>
        </w:rPr>
        <w:t xml:space="preserve">c) </w:t>
      </w:r>
      <w:bookmarkStart w:name="paragraf-11.odsek-1.pismeno-c.text" w:id="994"/>
      <w:bookmarkEnd w:id="993"/>
      <w:r>
        <w:rPr>
          <w:rFonts w:ascii="Times New Roman" w:hAnsi="Times New Roman"/>
          <w:color w:val="000000"/>
        </w:rPr>
        <w:t xml:space="preserve">tkanivového zariadenia, </w:t>
      </w:r>
      <w:bookmarkEnd w:id="994"/>
    </w:p>
    <w:p w:rsidR="005C6032" w:rsidRDefault="00000000" w14:paraId="1AE8675E" w14:textId="77777777">
      <w:pPr>
        <w:spacing w:before="225" w:after="225" w:line="264" w:lineRule="auto"/>
        <w:ind w:left="495"/>
      </w:pPr>
      <w:bookmarkStart w:name="paragraf-11.odsek-1.pismeno-d" w:id="995"/>
      <w:bookmarkEnd w:id="992"/>
      <w:r>
        <w:rPr>
          <w:rFonts w:ascii="Times New Roman" w:hAnsi="Times New Roman"/>
          <w:color w:val="000000"/>
        </w:rPr>
        <w:t xml:space="preserve"> </w:t>
      </w:r>
      <w:bookmarkStart w:name="paragraf-11.odsek-1.pismeno-d.oznacenie" w:id="996"/>
      <w:r>
        <w:rPr>
          <w:rFonts w:ascii="Times New Roman" w:hAnsi="Times New Roman"/>
          <w:color w:val="000000"/>
        </w:rPr>
        <w:t xml:space="preserve">d) </w:t>
      </w:r>
      <w:bookmarkStart w:name="paragraf-11.odsek-1.pismeno-d.text" w:id="997"/>
      <w:bookmarkEnd w:id="996"/>
      <w:r>
        <w:rPr>
          <w:rFonts w:ascii="Times New Roman" w:hAnsi="Times New Roman"/>
          <w:color w:val="000000"/>
        </w:rPr>
        <w:t xml:space="preserve">referenčného laboratória, </w:t>
      </w:r>
      <w:bookmarkEnd w:id="997"/>
    </w:p>
    <w:p w:rsidR="005C6032" w:rsidRDefault="00000000" w14:paraId="60D24CAD" w14:textId="77777777">
      <w:pPr>
        <w:spacing w:before="225" w:after="225" w:line="264" w:lineRule="auto"/>
        <w:ind w:left="495"/>
      </w:pPr>
      <w:bookmarkStart w:name="paragraf-11.odsek-1.pismeno-e" w:id="998"/>
      <w:bookmarkEnd w:id="995"/>
      <w:r>
        <w:rPr>
          <w:rFonts w:ascii="Times New Roman" w:hAnsi="Times New Roman"/>
          <w:color w:val="000000"/>
        </w:rPr>
        <w:t xml:space="preserve"> </w:t>
      </w:r>
      <w:bookmarkStart w:name="paragraf-11.odsek-1.pismeno-e.oznacenie" w:id="999"/>
      <w:r>
        <w:rPr>
          <w:rFonts w:ascii="Times New Roman" w:hAnsi="Times New Roman"/>
          <w:color w:val="000000"/>
        </w:rPr>
        <w:t xml:space="preserve">e) </w:t>
      </w:r>
      <w:bookmarkStart w:name="paragraf-11.odsek-1.pismeno-e.text" w:id="1000"/>
      <w:bookmarkEnd w:id="999"/>
      <w:r>
        <w:rPr>
          <w:rFonts w:ascii="Times New Roman" w:hAnsi="Times New Roman"/>
          <w:color w:val="000000"/>
        </w:rPr>
        <w:t xml:space="preserve">ambulancie pevnej ambulantnej pohotovostnej služby, </w:t>
      </w:r>
      <w:bookmarkEnd w:id="1000"/>
    </w:p>
    <w:p w:rsidR="005C6032" w:rsidRDefault="00000000" w14:paraId="7ED46648" w14:textId="77777777">
      <w:pPr>
        <w:spacing w:before="225" w:after="225" w:line="264" w:lineRule="auto"/>
        <w:ind w:left="495"/>
      </w:pPr>
      <w:bookmarkStart w:name="paragraf-11.odsek-1.pismeno-f" w:id="1001"/>
      <w:bookmarkEnd w:id="998"/>
      <w:r>
        <w:rPr>
          <w:rFonts w:ascii="Times New Roman" w:hAnsi="Times New Roman"/>
          <w:color w:val="000000"/>
        </w:rPr>
        <w:t xml:space="preserve"> </w:t>
      </w:r>
      <w:bookmarkStart w:name="paragraf-11.odsek-1.pismeno-f.oznacenie" w:id="1002"/>
      <w:r>
        <w:rPr>
          <w:rFonts w:ascii="Times New Roman" w:hAnsi="Times New Roman"/>
          <w:color w:val="000000"/>
        </w:rPr>
        <w:t xml:space="preserve">f) </w:t>
      </w:r>
      <w:bookmarkStart w:name="paragraf-11.odsek-1.pismeno-f.text" w:id="1003"/>
      <w:bookmarkEnd w:id="1002"/>
      <w:r>
        <w:rPr>
          <w:rFonts w:ascii="Times New Roman" w:hAnsi="Times New Roman"/>
          <w:color w:val="000000"/>
        </w:rPr>
        <w:t xml:space="preserve">ambulancie doplnkovej ambulantnej pohotovostnej služby, </w:t>
      </w:r>
      <w:bookmarkEnd w:id="1003"/>
    </w:p>
    <w:p w:rsidR="005C6032" w:rsidRDefault="00000000" w14:paraId="3564C567" w14:textId="77777777">
      <w:pPr>
        <w:spacing w:before="225" w:after="225" w:line="264" w:lineRule="auto"/>
        <w:ind w:left="495"/>
      </w:pPr>
      <w:bookmarkStart w:name="paragraf-11.odsek-1.pismeno-g" w:id="1004"/>
      <w:bookmarkEnd w:id="1001"/>
      <w:r>
        <w:rPr>
          <w:rFonts w:ascii="Times New Roman" w:hAnsi="Times New Roman"/>
          <w:color w:val="000000"/>
        </w:rPr>
        <w:t xml:space="preserve"> </w:t>
      </w:r>
      <w:bookmarkStart w:name="paragraf-11.odsek-1.pismeno-g.oznacenie" w:id="1005"/>
      <w:r>
        <w:rPr>
          <w:rFonts w:ascii="Times New Roman" w:hAnsi="Times New Roman"/>
          <w:color w:val="000000"/>
        </w:rPr>
        <w:t xml:space="preserve">g) </w:t>
      </w:r>
      <w:bookmarkStart w:name="paragraf-11.odsek-1.pismeno-g.text" w:id="1006"/>
      <w:bookmarkEnd w:id="1005"/>
      <w:r>
        <w:rPr>
          <w:rFonts w:ascii="Times New Roman" w:hAnsi="Times New Roman"/>
          <w:color w:val="000000"/>
        </w:rPr>
        <w:t xml:space="preserve">ambulancie dopravnej zdravotnej služby, </w:t>
      </w:r>
      <w:bookmarkEnd w:id="1006"/>
    </w:p>
    <w:p w:rsidR="005C6032" w:rsidRDefault="00000000" w14:paraId="75F5D3F6" w14:textId="77777777">
      <w:pPr>
        <w:spacing w:before="225" w:after="225" w:line="264" w:lineRule="auto"/>
        <w:ind w:left="495"/>
      </w:pPr>
      <w:bookmarkStart w:name="paragraf-11.odsek-1.pismeno-h" w:id="1007"/>
      <w:bookmarkEnd w:id="1004"/>
      <w:r>
        <w:rPr>
          <w:rFonts w:ascii="Times New Roman" w:hAnsi="Times New Roman"/>
          <w:color w:val="000000"/>
        </w:rPr>
        <w:t xml:space="preserve"> </w:t>
      </w:r>
      <w:bookmarkStart w:name="paragraf-11.odsek-1.pismeno-h.oznacenie" w:id="1008"/>
      <w:r>
        <w:rPr>
          <w:rFonts w:ascii="Times New Roman" w:hAnsi="Times New Roman"/>
          <w:color w:val="000000"/>
        </w:rPr>
        <w:t xml:space="preserve">h) </w:t>
      </w:r>
      <w:bookmarkStart w:name="paragraf-11.odsek-1.pismeno-h.text" w:id="1009"/>
      <w:bookmarkEnd w:id="1008"/>
      <w:r>
        <w:rPr>
          <w:rFonts w:ascii="Times New Roman" w:hAnsi="Times New Roman"/>
          <w:color w:val="000000"/>
        </w:rPr>
        <w:t xml:space="preserve">epidemiologickej ambulancie, </w:t>
      </w:r>
      <w:bookmarkEnd w:id="1009"/>
    </w:p>
    <w:p w:rsidR="005C6032" w:rsidRDefault="00000000" w14:paraId="72D17282" w14:textId="77777777">
      <w:pPr>
        <w:spacing w:before="225" w:after="225" w:line="264" w:lineRule="auto"/>
        <w:ind w:left="495"/>
      </w:pPr>
      <w:bookmarkStart w:name="paragraf-11.odsek-1.pismeno-i" w:id="1010"/>
      <w:bookmarkEnd w:id="1007"/>
      <w:r>
        <w:rPr>
          <w:rFonts w:ascii="Times New Roman" w:hAnsi="Times New Roman"/>
          <w:color w:val="000000"/>
        </w:rPr>
        <w:t xml:space="preserve"> </w:t>
      </w:r>
      <w:bookmarkStart w:name="paragraf-11.odsek-1.pismeno-i.oznacenie" w:id="1011"/>
      <w:r>
        <w:rPr>
          <w:rFonts w:ascii="Times New Roman" w:hAnsi="Times New Roman"/>
          <w:color w:val="000000"/>
        </w:rPr>
        <w:t xml:space="preserve">i) </w:t>
      </w:r>
      <w:bookmarkStart w:name="paragraf-11.odsek-1.pismeno-i.text" w:id="1012"/>
      <w:bookmarkEnd w:id="1011"/>
      <w:r>
        <w:rPr>
          <w:rFonts w:ascii="Times New Roman" w:hAnsi="Times New Roman"/>
          <w:color w:val="000000"/>
        </w:rPr>
        <w:t xml:space="preserve">detenčného ústavu, </w:t>
      </w:r>
      <w:bookmarkEnd w:id="1012"/>
    </w:p>
    <w:p w:rsidR="005C6032" w:rsidRDefault="00000000" w14:paraId="6822E607" w14:textId="77777777">
      <w:pPr>
        <w:spacing w:before="225" w:after="225" w:line="264" w:lineRule="auto"/>
        <w:ind w:left="495"/>
      </w:pPr>
      <w:bookmarkStart w:name="paragraf-11.odsek-1.pismeno-j" w:id="1013"/>
      <w:bookmarkEnd w:id="1010"/>
      <w:r>
        <w:rPr>
          <w:rFonts w:ascii="Times New Roman" w:hAnsi="Times New Roman"/>
          <w:color w:val="000000"/>
        </w:rPr>
        <w:t xml:space="preserve"> </w:t>
      </w:r>
      <w:bookmarkStart w:name="paragraf-11.odsek-1.pismeno-j.oznacenie" w:id="1014"/>
      <w:r>
        <w:rPr>
          <w:rFonts w:ascii="Times New Roman" w:hAnsi="Times New Roman"/>
          <w:color w:val="000000"/>
        </w:rPr>
        <w:t xml:space="preserve">j) </w:t>
      </w:r>
      <w:bookmarkStart w:name="paragraf-11.odsek-1.pismeno-j.text" w:id="1015"/>
      <w:bookmarkEnd w:id="1014"/>
      <w:r>
        <w:rPr>
          <w:rFonts w:ascii="Times New Roman" w:hAnsi="Times New Roman"/>
          <w:color w:val="000000"/>
        </w:rPr>
        <w:t xml:space="preserve">detenčného ústavu pre mladistvých, </w:t>
      </w:r>
      <w:bookmarkEnd w:id="1015"/>
    </w:p>
    <w:p w:rsidR="005C6032" w:rsidRDefault="00000000" w14:paraId="1DDF7DAD" w14:textId="77777777">
      <w:pPr>
        <w:spacing w:after="0" w:line="264" w:lineRule="auto"/>
        <w:ind w:left="495"/>
      </w:pPr>
      <w:bookmarkStart w:name="paragraf-11.odsek-1.pismeno-k" w:id="1016"/>
      <w:bookmarkEnd w:id="1013"/>
      <w:r>
        <w:rPr>
          <w:rFonts w:ascii="Times New Roman" w:hAnsi="Times New Roman"/>
          <w:color w:val="000000"/>
        </w:rPr>
        <w:t xml:space="preserve"> </w:t>
      </w:r>
      <w:bookmarkStart w:name="paragraf-11.odsek-1.pismeno-k.oznacenie" w:id="1017"/>
      <w:r>
        <w:rPr>
          <w:rFonts w:ascii="Times New Roman" w:hAnsi="Times New Roman"/>
          <w:color w:val="000000"/>
        </w:rPr>
        <w:t xml:space="preserve">k) </w:t>
      </w:r>
      <w:bookmarkEnd w:id="1017"/>
      <w:r>
        <w:rPr>
          <w:rFonts w:ascii="Times New Roman" w:hAnsi="Times New Roman"/>
          <w:color w:val="000000"/>
        </w:rPr>
        <w:t>ambulancie záchrannej zdravotnej služby,</w:t>
      </w:r>
      <w:hyperlink w:anchor="poznamky.poznamka-14">
        <w:r w:rsidR="005C6032">
          <w:rPr>
            <w:rFonts w:ascii="Times New Roman" w:hAnsi="Times New Roman"/>
            <w:color w:val="000000"/>
            <w:sz w:val="18"/>
            <w:vertAlign w:val="superscript"/>
          </w:rPr>
          <w:t>14</w:t>
        </w:r>
        <w:r w:rsidR="005C6032">
          <w:rPr>
            <w:rFonts w:ascii="Times New Roman" w:hAnsi="Times New Roman"/>
            <w:color w:val="0000FF"/>
            <w:u w:val="single"/>
          </w:rPr>
          <w:t>)</w:t>
        </w:r>
      </w:hyperlink>
      <w:bookmarkStart w:name="paragraf-11.odsek-1.pismeno-k.text" w:id="1018"/>
      <w:r>
        <w:rPr>
          <w:rFonts w:ascii="Times New Roman" w:hAnsi="Times New Roman"/>
          <w:color w:val="000000"/>
        </w:rPr>
        <w:t xml:space="preserve"> a to </w:t>
      </w:r>
      <w:bookmarkEnd w:id="1018"/>
    </w:p>
    <w:p w:rsidR="005C6032" w:rsidRDefault="00000000" w14:paraId="21E5153D" w14:textId="77777777">
      <w:pPr>
        <w:spacing w:before="225" w:after="225" w:line="264" w:lineRule="auto"/>
        <w:ind w:left="570"/>
      </w:pPr>
      <w:bookmarkStart w:name="paragraf-11.odsek-1.pismeno-k.bod-1" w:id="1019"/>
      <w:r>
        <w:rPr>
          <w:rFonts w:ascii="Times New Roman" w:hAnsi="Times New Roman"/>
          <w:color w:val="000000"/>
        </w:rPr>
        <w:t xml:space="preserve"> </w:t>
      </w:r>
      <w:bookmarkStart w:name="paragraf-11.odsek-1.pismeno-k.bod-1.ozna" w:id="1020"/>
      <w:r>
        <w:rPr>
          <w:rFonts w:ascii="Times New Roman" w:hAnsi="Times New Roman"/>
          <w:color w:val="000000"/>
        </w:rPr>
        <w:t xml:space="preserve">1. </w:t>
      </w:r>
      <w:bookmarkStart w:name="paragraf-11.odsek-1.pismeno-k.bod-1.text" w:id="1021"/>
      <w:bookmarkEnd w:id="1020"/>
      <w:r>
        <w:rPr>
          <w:rFonts w:ascii="Times New Roman" w:hAnsi="Times New Roman"/>
          <w:color w:val="000000"/>
        </w:rPr>
        <w:t xml:space="preserve">ambulancie rýchlej lekárskej pomoci, </w:t>
      </w:r>
      <w:bookmarkEnd w:id="1021"/>
    </w:p>
    <w:p w:rsidR="005C6032" w:rsidRDefault="00000000" w14:paraId="6C6C9242" w14:textId="77777777">
      <w:pPr>
        <w:spacing w:before="225" w:after="225" w:line="264" w:lineRule="auto"/>
        <w:ind w:left="570"/>
      </w:pPr>
      <w:bookmarkStart w:name="paragraf-11.odsek-1.pismeno-k.bod-2" w:id="1022"/>
      <w:bookmarkEnd w:id="1019"/>
      <w:r>
        <w:rPr>
          <w:rFonts w:ascii="Times New Roman" w:hAnsi="Times New Roman"/>
          <w:color w:val="000000"/>
        </w:rPr>
        <w:t xml:space="preserve"> </w:t>
      </w:r>
      <w:bookmarkStart w:name="paragraf-11.odsek-1.pismeno-k.bod-2.ozna" w:id="1023"/>
      <w:r>
        <w:rPr>
          <w:rFonts w:ascii="Times New Roman" w:hAnsi="Times New Roman"/>
          <w:color w:val="000000"/>
        </w:rPr>
        <w:t xml:space="preserve">2. </w:t>
      </w:r>
      <w:bookmarkStart w:name="paragraf-11.odsek-1.pismeno-k.bod-2.text" w:id="1024"/>
      <w:bookmarkEnd w:id="1023"/>
      <w:r>
        <w:rPr>
          <w:rFonts w:ascii="Times New Roman" w:hAnsi="Times New Roman"/>
          <w:color w:val="000000"/>
        </w:rPr>
        <w:t xml:space="preserve">ambulancie rýchlej lekárskej pomoci v stretávacom režime „RV“, </w:t>
      </w:r>
      <w:bookmarkEnd w:id="1024"/>
    </w:p>
    <w:p w:rsidR="005C6032" w:rsidRDefault="00000000" w14:paraId="1C33EAA9" w14:textId="77777777">
      <w:pPr>
        <w:spacing w:before="225" w:after="225" w:line="264" w:lineRule="auto"/>
        <w:ind w:left="570"/>
      </w:pPr>
      <w:bookmarkStart w:name="paragraf-11.odsek-1.pismeno-k.bod-3" w:id="1025"/>
      <w:bookmarkEnd w:id="1022"/>
      <w:r>
        <w:rPr>
          <w:rFonts w:ascii="Times New Roman" w:hAnsi="Times New Roman"/>
          <w:color w:val="000000"/>
        </w:rPr>
        <w:t xml:space="preserve"> </w:t>
      </w:r>
      <w:bookmarkStart w:name="paragraf-11.odsek-1.pismeno-k.bod-3.ozna" w:id="1026"/>
      <w:r>
        <w:rPr>
          <w:rFonts w:ascii="Times New Roman" w:hAnsi="Times New Roman"/>
          <w:color w:val="000000"/>
        </w:rPr>
        <w:t xml:space="preserve">3. </w:t>
      </w:r>
      <w:bookmarkStart w:name="paragraf-11.odsek-1.pismeno-k.bod-3.text" w:id="1027"/>
      <w:bookmarkEnd w:id="1026"/>
      <w:r>
        <w:rPr>
          <w:rFonts w:ascii="Times New Roman" w:hAnsi="Times New Roman"/>
          <w:color w:val="000000"/>
        </w:rPr>
        <w:t xml:space="preserve">ambulancie rýchlej zdravotnej pomoci, </w:t>
      </w:r>
      <w:bookmarkEnd w:id="1027"/>
    </w:p>
    <w:p w:rsidR="005C6032" w:rsidRDefault="00000000" w14:paraId="0EBE1277" w14:textId="77777777">
      <w:pPr>
        <w:spacing w:before="225" w:after="225" w:line="264" w:lineRule="auto"/>
        <w:ind w:left="570"/>
      </w:pPr>
      <w:bookmarkStart w:name="paragraf-11.odsek-1.pismeno-k.bod-4" w:id="1028"/>
      <w:bookmarkEnd w:id="1025"/>
      <w:r>
        <w:rPr>
          <w:rFonts w:ascii="Times New Roman" w:hAnsi="Times New Roman"/>
          <w:color w:val="000000"/>
        </w:rPr>
        <w:t xml:space="preserve"> </w:t>
      </w:r>
      <w:bookmarkStart w:name="paragraf-11.odsek-1.pismeno-k.bod-4.ozna" w:id="1029"/>
      <w:r>
        <w:rPr>
          <w:rFonts w:ascii="Times New Roman" w:hAnsi="Times New Roman"/>
          <w:color w:val="000000"/>
        </w:rPr>
        <w:t xml:space="preserve">4. </w:t>
      </w:r>
      <w:bookmarkStart w:name="paragraf-11.odsek-1.pismeno-k.bod-4.text" w:id="1030"/>
      <w:bookmarkEnd w:id="1029"/>
      <w:r>
        <w:rPr>
          <w:rFonts w:ascii="Times New Roman" w:hAnsi="Times New Roman"/>
          <w:color w:val="000000"/>
        </w:rPr>
        <w:t xml:space="preserve">ambulancie rýchlej lekárskej pomoci s vybavením mobilnej intenzívnej jednotky, </w:t>
      </w:r>
      <w:bookmarkEnd w:id="1030"/>
    </w:p>
    <w:p w:rsidR="005C6032" w:rsidRDefault="00000000" w14:paraId="2CD71422" w14:textId="77777777">
      <w:pPr>
        <w:spacing w:before="225" w:after="225" w:line="264" w:lineRule="auto"/>
        <w:ind w:left="570"/>
      </w:pPr>
      <w:bookmarkStart w:name="paragraf-11.odsek-1.pismeno-k.bod-5" w:id="1031"/>
      <w:bookmarkEnd w:id="1028"/>
      <w:r>
        <w:rPr>
          <w:rFonts w:ascii="Times New Roman" w:hAnsi="Times New Roman"/>
          <w:color w:val="000000"/>
        </w:rPr>
        <w:t xml:space="preserve"> </w:t>
      </w:r>
      <w:bookmarkStart w:name="paragraf-11.odsek-1.pismeno-k.bod-5.ozna" w:id="1032"/>
      <w:r>
        <w:rPr>
          <w:rFonts w:ascii="Times New Roman" w:hAnsi="Times New Roman"/>
          <w:color w:val="000000"/>
        </w:rPr>
        <w:t xml:space="preserve">5. </w:t>
      </w:r>
      <w:bookmarkStart w:name="paragraf-11.odsek-1.pismeno-k.bod-5.text" w:id="1033"/>
      <w:bookmarkEnd w:id="1032"/>
      <w:r>
        <w:rPr>
          <w:rFonts w:ascii="Times New Roman" w:hAnsi="Times New Roman"/>
          <w:color w:val="000000"/>
        </w:rPr>
        <w:t xml:space="preserve">ambulancie vrtuľníkovej záchrannej zdravotnej služby, </w:t>
      </w:r>
      <w:bookmarkEnd w:id="1033"/>
    </w:p>
    <w:p w:rsidR="005C6032" w:rsidRDefault="00000000" w14:paraId="522C18F8" w14:textId="77777777">
      <w:pPr>
        <w:spacing w:before="225" w:after="225" w:line="264" w:lineRule="auto"/>
        <w:ind w:left="570"/>
      </w:pPr>
      <w:bookmarkStart w:name="paragraf-11.odsek-1.pismeno-k.bod-6" w:id="1034"/>
      <w:bookmarkEnd w:id="1031"/>
      <w:r>
        <w:rPr>
          <w:rFonts w:ascii="Times New Roman" w:hAnsi="Times New Roman"/>
          <w:color w:val="000000"/>
        </w:rPr>
        <w:t xml:space="preserve"> </w:t>
      </w:r>
      <w:bookmarkStart w:name="paragraf-11.odsek-1.pismeno-k.bod-6.ozna" w:id="1035"/>
      <w:r>
        <w:rPr>
          <w:rFonts w:ascii="Times New Roman" w:hAnsi="Times New Roman"/>
          <w:color w:val="000000"/>
        </w:rPr>
        <w:t xml:space="preserve">6. </w:t>
      </w:r>
      <w:bookmarkStart w:name="paragraf-11.odsek-1.pismeno-k.bod-6.text" w:id="1036"/>
      <w:bookmarkEnd w:id="1035"/>
      <w:r>
        <w:rPr>
          <w:rFonts w:ascii="Times New Roman" w:hAnsi="Times New Roman"/>
          <w:color w:val="000000"/>
        </w:rPr>
        <w:t xml:space="preserve">ambulancie rýchlej zdravotnej pomoci „S“, </w:t>
      </w:r>
      <w:bookmarkEnd w:id="1036"/>
    </w:p>
    <w:p w:rsidR="005C6032" w:rsidRDefault="00000000" w14:paraId="00C6B9EA" w14:textId="77777777">
      <w:pPr>
        <w:spacing w:before="225" w:after="225" w:line="264" w:lineRule="auto"/>
        <w:ind w:left="570"/>
      </w:pPr>
      <w:bookmarkStart w:name="paragraf-11.odsek-1.pismeno-k.bod-7" w:id="1037"/>
      <w:bookmarkEnd w:id="1034"/>
      <w:r>
        <w:rPr>
          <w:rFonts w:ascii="Times New Roman" w:hAnsi="Times New Roman"/>
          <w:color w:val="000000"/>
        </w:rPr>
        <w:t xml:space="preserve"> </w:t>
      </w:r>
      <w:bookmarkStart w:name="paragraf-11.odsek-1.pismeno-k.bod-7.ozna" w:id="1038"/>
      <w:r>
        <w:rPr>
          <w:rFonts w:ascii="Times New Roman" w:hAnsi="Times New Roman"/>
          <w:color w:val="000000"/>
        </w:rPr>
        <w:t xml:space="preserve">7. </w:t>
      </w:r>
      <w:bookmarkStart w:name="paragraf-11.odsek-1.pismeno-k.bod-7.text" w:id="1039"/>
      <w:bookmarkEnd w:id="1038"/>
      <w:r>
        <w:rPr>
          <w:rFonts w:ascii="Times New Roman" w:hAnsi="Times New Roman"/>
          <w:color w:val="000000"/>
        </w:rPr>
        <w:t xml:space="preserve">ambulancie rýchlej lekárskej a zdravotnej pomoci, </w:t>
      </w:r>
      <w:bookmarkEnd w:id="1039"/>
    </w:p>
    <w:p w:rsidR="005C6032" w:rsidRDefault="00000000" w14:paraId="62D6F4FC" w14:textId="77777777">
      <w:pPr>
        <w:spacing w:before="225" w:after="225" w:line="264" w:lineRule="auto"/>
        <w:ind w:left="570"/>
      </w:pPr>
      <w:bookmarkStart w:name="paragraf-11.odsek-1.pismeno-k.bod-8" w:id="1040"/>
      <w:bookmarkEnd w:id="1037"/>
      <w:r>
        <w:rPr>
          <w:rFonts w:ascii="Times New Roman" w:hAnsi="Times New Roman"/>
          <w:color w:val="000000"/>
        </w:rPr>
        <w:t xml:space="preserve"> </w:t>
      </w:r>
      <w:bookmarkStart w:name="paragraf-11.odsek-1.pismeno-k.bod-8.ozna" w:id="1041"/>
      <w:r>
        <w:rPr>
          <w:rFonts w:ascii="Times New Roman" w:hAnsi="Times New Roman"/>
          <w:color w:val="000000"/>
        </w:rPr>
        <w:t xml:space="preserve">8. </w:t>
      </w:r>
      <w:bookmarkStart w:name="paragraf-11.odsek-1.pismeno-k.bod-8.text" w:id="1042"/>
      <w:bookmarkEnd w:id="1041"/>
      <w:r>
        <w:rPr>
          <w:rFonts w:ascii="Times New Roman" w:hAnsi="Times New Roman"/>
          <w:color w:val="000000"/>
        </w:rPr>
        <w:t xml:space="preserve">ambulancie špecializovanej rýchlej zdravotnej pomoci, </w:t>
      </w:r>
      <w:bookmarkEnd w:id="1042"/>
    </w:p>
    <w:p w:rsidR="005C6032" w:rsidRDefault="00000000" w14:paraId="6B81637A" w14:textId="77777777">
      <w:pPr>
        <w:spacing w:before="225" w:after="225" w:line="264" w:lineRule="auto"/>
        <w:ind w:left="570"/>
      </w:pPr>
      <w:bookmarkStart w:name="paragraf-11.odsek-1.pismeno-k.bod-9" w:id="1043"/>
      <w:bookmarkEnd w:id="1040"/>
      <w:r>
        <w:rPr>
          <w:rFonts w:ascii="Times New Roman" w:hAnsi="Times New Roman"/>
          <w:color w:val="000000"/>
        </w:rPr>
        <w:t xml:space="preserve"> </w:t>
      </w:r>
      <w:bookmarkStart w:name="paragraf-11.odsek-1.pismeno-k.bod-9.ozna" w:id="1044"/>
      <w:r>
        <w:rPr>
          <w:rFonts w:ascii="Times New Roman" w:hAnsi="Times New Roman"/>
          <w:color w:val="000000"/>
        </w:rPr>
        <w:t xml:space="preserve">9. </w:t>
      </w:r>
      <w:bookmarkStart w:name="paragraf-11.odsek-1.pismeno-k.bod-9.text" w:id="1045"/>
      <w:bookmarkEnd w:id="1044"/>
      <w:r>
        <w:rPr>
          <w:rFonts w:ascii="Times New Roman" w:hAnsi="Times New Roman"/>
          <w:color w:val="000000"/>
        </w:rPr>
        <w:t xml:space="preserve">ambulancie špecializovanej prepravy, </w:t>
      </w:r>
      <w:bookmarkEnd w:id="1045"/>
    </w:p>
    <w:p w:rsidR="005C6032" w:rsidRDefault="00000000" w14:paraId="5DD23542" w14:textId="77777777">
      <w:pPr>
        <w:spacing w:before="225" w:after="225" w:line="264" w:lineRule="auto"/>
        <w:ind w:left="570"/>
      </w:pPr>
      <w:bookmarkStart w:name="paragraf-11.odsek-1.pismeno-k.bod-10" w:id="1046"/>
      <w:bookmarkEnd w:id="1043"/>
      <w:r>
        <w:rPr>
          <w:rFonts w:ascii="Times New Roman" w:hAnsi="Times New Roman"/>
          <w:color w:val="000000"/>
        </w:rPr>
        <w:t xml:space="preserve"> </w:t>
      </w:r>
      <w:bookmarkStart w:name="paragraf-11.odsek-1.pismeno-k.bod-10.ozn" w:id="1047"/>
      <w:r>
        <w:rPr>
          <w:rFonts w:ascii="Times New Roman" w:hAnsi="Times New Roman"/>
          <w:color w:val="000000"/>
        </w:rPr>
        <w:t xml:space="preserve">10. </w:t>
      </w:r>
      <w:bookmarkStart w:name="paragraf-11.odsek-1.pismeno-k.bod-10.tex" w:id="1048"/>
      <w:bookmarkEnd w:id="1047"/>
      <w:r>
        <w:rPr>
          <w:rFonts w:ascii="Times New Roman" w:hAnsi="Times New Roman"/>
          <w:color w:val="000000"/>
        </w:rPr>
        <w:t xml:space="preserve">ambulancie s vybavením detskej mobilnej intenzívnej jednotky, </w:t>
      </w:r>
      <w:bookmarkEnd w:id="1048"/>
    </w:p>
    <w:p w:rsidR="005C6032" w:rsidRDefault="00000000" w14:paraId="6451FB38" w14:textId="77777777">
      <w:pPr>
        <w:spacing w:before="225" w:after="225" w:line="264" w:lineRule="auto"/>
        <w:ind w:left="495"/>
      </w:pPr>
      <w:bookmarkStart w:name="paragraf-11.odsek-1.pismeno-l" w:id="1049"/>
      <w:bookmarkEnd w:id="1016"/>
      <w:bookmarkEnd w:id="1046"/>
      <w:r>
        <w:rPr>
          <w:rFonts w:ascii="Times New Roman" w:hAnsi="Times New Roman"/>
          <w:color w:val="000000"/>
        </w:rPr>
        <w:t xml:space="preserve"> </w:t>
      </w:r>
      <w:bookmarkStart w:name="paragraf-11.odsek-1.pismeno-l.oznacenie" w:id="1050"/>
      <w:r>
        <w:rPr>
          <w:rFonts w:ascii="Times New Roman" w:hAnsi="Times New Roman"/>
          <w:color w:val="000000"/>
        </w:rPr>
        <w:t xml:space="preserve">l) </w:t>
      </w:r>
      <w:bookmarkStart w:name="paragraf-11.odsek-1.pismeno-l.text" w:id="1051"/>
      <w:bookmarkEnd w:id="1050"/>
      <w:r>
        <w:rPr>
          <w:rFonts w:ascii="Times New Roman" w:hAnsi="Times New Roman"/>
          <w:color w:val="000000"/>
        </w:rPr>
        <w:t xml:space="preserve">ambulancie asistenčnej zdravotnej služby. </w:t>
      </w:r>
      <w:bookmarkEnd w:id="1051"/>
    </w:p>
    <w:p w:rsidR="005C6032" w:rsidRDefault="00000000" w14:paraId="381F6FCE" w14:textId="77777777">
      <w:pPr>
        <w:spacing w:after="0" w:line="264" w:lineRule="auto"/>
        <w:ind w:left="420"/>
      </w:pPr>
      <w:bookmarkStart w:name="paragraf-11.odsek-2" w:id="1052"/>
      <w:bookmarkEnd w:id="983"/>
      <w:bookmarkEnd w:id="1049"/>
      <w:r>
        <w:rPr>
          <w:rFonts w:ascii="Times New Roman" w:hAnsi="Times New Roman"/>
          <w:color w:val="000000"/>
        </w:rPr>
        <w:t xml:space="preserve"> </w:t>
      </w:r>
      <w:bookmarkStart w:name="paragraf-11.odsek-2.oznacenie" w:id="1053"/>
      <w:r>
        <w:rPr>
          <w:rFonts w:ascii="Times New Roman" w:hAnsi="Times New Roman"/>
          <w:color w:val="000000"/>
        </w:rPr>
        <w:t xml:space="preserve">(2) </w:t>
      </w:r>
      <w:bookmarkStart w:name="paragraf-11.odsek-2.text" w:id="1054"/>
      <w:bookmarkEnd w:id="1053"/>
      <w:r>
        <w:rPr>
          <w:rFonts w:ascii="Times New Roman" w:hAnsi="Times New Roman"/>
          <w:color w:val="000000"/>
        </w:rPr>
        <w:t xml:space="preserve">Samosprávny kraj v rámci preneseného výkonu štátnej správy vydáva povolenie na prevádzkovanie </w:t>
      </w:r>
      <w:bookmarkEnd w:id="1054"/>
    </w:p>
    <w:p w:rsidR="005C6032" w:rsidRDefault="00000000" w14:paraId="29111139" w14:textId="77777777">
      <w:pPr>
        <w:spacing w:before="225" w:after="225" w:line="264" w:lineRule="auto"/>
        <w:ind w:left="495"/>
      </w:pPr>
      <w:bookmarkStart w:name="paragraf-11.odsek-2.pismeno-a" w:id="1055"/>
      <w:r>
        <w:rPr>
          <w:rFonts w:ascii="Times New Roman" w:hAnsi="Times New Roman"/>
          <w:color w:val="000000"/>
        </w:rPr>
        <w:t xml:space="preserve"> </w:t>
      </w:r>
      <w:bookmarkStart w:name="paragraf-11.odsek-2.pismeno-a.oznacenie" w:id="1056"/>
      <w:r>
        <w:rPr>
          <w:rFonts w:ascii="Times New Roman" w:hAnsi="Times New Roman"/>
          <w:color w:val="000000"/>
        </w:rPr>
        <w:t xml:space="preserve">a) </w:t>
      </w:r>
      <w:bookmarkStart w:name="paragraf-11.odsek-2.pismeno-a.text" w:id="1057"/>
      <w:bookmarkEnd w:id="1056"/>
      <w:r>
        <w:rPr>
          <w:rFonts w:ascii="Times New Roman" w:hAnsi="Times New Roman"/>
          <w:color w:val="000000"/>
        </w:rPr>
        <w:t xml:space="preserve">ambulancie okrem ambulancie podľa odseku 1 písm. e) až h) a k), </w:t>
      </w:r>
      <w:bookmarkEnd w:id="1057"/>
    </w:p>
    <w:p w:rsidR="005C6032" w:rsidRDefault="00000000" w14:paraId="0ECE73F4" w14:textId="77777777">
      <w:pPr>
        <w:spacing w:before="225" w:after="225" w:line="264" w:lineRule="auto"/>
        <w:ind w:left="495"/>
      </w:pPr>
      <w:bookmarkStart w:name="paragraf-11.odsek-2.pismeno-b" w:id="1058"/>
      <w:bookmarkEnd w:id="1055"/>
      <w:r>
        <w:rPr>
          <w:rFonts w:ascii="Times New Roman" w:hAnsi="Times New Roman"/>
          <w:color w:val="000000"/>
        </w:rPr>
        <w:t xml:space="preserve"> </w:t>
      </w:r>
      <w:bookmarkStart w:name="paragraf-11.odsek-2.pismeno-b.oznacenie" w:id="1059"/>
      <w:r>
        <w:rPr>
          <w:rFonts w:ascii="Times New Roman" w:hAnsi="Times New Roman"/>
          <w:color w:val="000000"/>
        </w:rPr>
        <w:t xml:space="preserve">b) </w:t>
      </w:r>
      <w:bookmarkStart w:name="paragraf-11.odsek-2.pismeno-b.text" w:id="1060"/>
      <w:bookmarkEnd w:id="1059"/>
      <w:r>
        <w:rPr>
          <w:rFonts w:ascii="Times New Roman" w:hAnsi="Times New Roman"/>
          <w:color w:val="000000"/>
        </w:rPr>
        <w:t xml:space="preserve">zariadenia na poskytovanie jednodňovej zdravotnej starostlivosti, </w:t>
      </w:r>
      <w:bookmarkEnd w:id="1060"/>
    </w:p>
    <w:p w:rsidR="005C6032" w:rsidRDefault="00000000" w14:paraId="21430C9E" w14:textId="77777777">
      <w:pPr>
        <w:spacing w:before="225" w:after="225" w:line="264" w:lineRule="auto"/>
        <w:ind w:left="495"/>
      </w:pPr>
      <w:bookmarkStart w:name="paragraf-11.odsek-2.pismeno-c" w:id="1061"/>
      <w:bookmarkEnd w:id="1058"/>
      <w:r>
        <w:rPr>
          <w:rFonts w:ascii="Times New Roman" w:hAnsi="Times New Roman"/>
          <w:color w:val="000000"/>
        </w:rPr>
        <w:t xml:space="preserve"> </w:t>
      </w:r>
      <w:bookmarkStart w:name="paragraf-11.odsek-2.pismeno-c.oznacenie" w:id="1062"/>
      <w:r>
        <w:rPr>
          <w:rFonts w:ascii="Times New Roman" w:hAnsi="Times New Roman"/>
          <w:color w:val="000000"/>
        </w:rPr>
        <w:t xml:space="preserve">c) </w:t>
      </w:r>
      <w:bookmarkStart w:name="paragraf-11.odsek-2.pismeno-c.text" w:id="1063"/>
      <w:bookmarkEnd w:id="1062"/>
      <w:r>
        <w:rPr>
          <w:rFonts w:ascii="Times New Roman" w:hAnsi="Times New Roman"/>
          <w:color w:val="000000"/>
        </w:rPr>
        <w:t xml:space="preserve">stacionára, </w:t>
      </w:r>
      <w:bookmarkEnd w:id="1063"/>
    </w:p>
    <w:p w:rsidR="005C6032" w:rsidRDefault="00000000" w14:paraId="2447CCFC" w14:textId="77777777">
      <w:pPr>
        <w:spacing w:before="225" w:after="225" w:line="264" w:lineRule="auto"/>
        <w:ind w:left="495"/>
      </w:pPr>
      <w:bookmarkStart w:name="paragraf-11.odsek-2.pismeno-d" w:id="1064"/>
      <w:bookmarkEnd w:id="1061"/>
      <w:r>
        <w:rPr>
          <w:rFonts w:ascii="Times New Roman" w:hAnsi="Times New Roman"/>
          <w:color w:val="000000"/>
        </w:rPr>
        <w:t xml:space="preserve"> </w:t>
      </w:r>
      <w:bookmarkStart w:name="paragraf-11.odsek-2.pismeno-d.oznacenie" w:id="1065"/>
      <w:r>
        <w:rPr>
          <w:rFonts w:ascii="Times New Roman" w:hAnsi="Times New Roman"/>
          <w:color w:val="000000"/>
        </w:rPr>
        <w:t xml:space="preserve">d) </w:t>
      </w:r>
      <w:bookmarkStart w:name="paragraf-11.odsek-2.pismeno-d.text" w:id="1066"/>
      <w:bookmarkEnd w:id="1065"/>
      <w:r>
        <w:rPr>
          <w:rFonts w:ascii="Times New Roman" w:hAnsi="Times New Roman"/>
          <w:color w:val="000000"/>
        </w:rPr>
        <w:t xml:space="preserve">polikliniky, </w:t>
      </w:r>
      <w:bookmarkEnd w:id="1066"/>
    </w:p>
    <w:p w:rsidR="005C6032" w:rsidRDefault="00000000" w14:paraId="718FB33D" w14:textId="77777777">
      <w:pPr>
        <w:spacing w:before="225" w:after="225" w:line="264" w:lineRule="auto"/>
        <w:ind w:left="495"/>
      </w:pPr>
      <w:bookmarkStart w:name="paragraf-11.odsek-2.pismeno-e" w:id="1067"/>
      <w:bookmarkEnd w:id="1064"/>
      <w:r>
        <w:rPr>
          <w:rFonts w:ascii="Times New Roman" w:hAnsi="Times New Roman"/>
          <w:color w:val="000000"/>
        </w:rPr>
        <w:t xml:space="preserve"> </w:t>
      </w:r>
      <w:bookmarkStart w:name="paragraf-11.odsek-2.pismeno-e.oznacenie" w:id="1068"/>
      <w:r>
        <w:rPr>
          <w:rFonts w:ascii="Times New Roman" w:hAnsi="Times New Roman"/>
          <w:color w:val="000000"/>
        </w:rPr>
        <w:t xml:space="preserve">e) </w:t>
      </w:r>
      <w:bookmarkStart w:name="paragraf-11.odsek-2.pismeno-e.text" w:id="1069"/>
      <w:bookmarkEnd w:id="1068"/>
      <w:r>
        <w:rPr>
          <w:rFonts w:ascii="Times New Roman" w:hAnsi="Times New Roman"/>
          <w:color w:val="000000"/>
        </w:rPr>
        <w:t xml:space="preserve">agentúry domácej ošetrovateľskej starostlivosti, </w:t>
      </w:r>
      <w:bookmarkEnd w:id="1069"/>
    </w:p>
    <w:p w:rsidR="005C6032" w:rsidRDefault="00000000" w14:paraId="30DC273E" w14:textId="77777777">
      <w:pPr>
        <w:spacing w:before="225" w:after="225" w:line="264" w:lineRule="auto"/>
        <w:ind w:left="495"/>
      </w:pPr>
      <w:bookmarkStart w:name="paragraf-11.odsek-2.pismeno-f" w:id="1070"/>
      <w:bookmarkEnd w:id="1067"/>
      <w:r>
        <w:rPr>
          <w:rFonts w:ascii="Times New Roman" w:hAnsi="Times New Roman"/>
          <w:color w:val="000000"/>
        </w:rPr>
        <w:t xml:space="preserve"> </w:t>
      </w:r>
      <w:bookmarkStart w:name="paragraf-11.odsek-2.pismeno-f.oznacenie" w:id="1071"/>
      <w:r>
        <w:rPr>
          <w:rFonts w:ascii="Times New Roman" w:hAnsi="Times New Roman"/>
          <w:color w:val="000000"/>
        </w:rPr>
        <w:t xml:space="preserve">f) </w:t>
      </w:r>
      <w:bookmarkStart w:name="paragraf-11.odsek-2.pismeno-f.text" w:id="1072"/>
      <w:bookmarkEnd w:id="1071"/>
      <w:r>
        <w:rPr>
          <w:rFonts w:ascii="Times New Roman" w:hAnsi="Times New Roman"/>
          <w:color w:val="000000"/>
        </w:rPr>
        <w:t xml:space="preserve">zariadenia spoločných vyšetrovacích a liečebných zložiek, </w:t>
      </w:r>
      <w:bookmarkEnd w:id="1072"/>
    </w:p>
    <w:p w:rsidR="005C6032" w:rsidRDefault="00000000" w14:paraId="08DA4793" w14:textId="77777777">
      <w:pPr>
        <w:spacing w:before="225" w:after="225" w:line="264" w:lineRule="auto"/>
        <w:ind w:left="495"/>
      </w:pPr>
      <w:bookmarkStart w:name="paragraf-11.odsek-2.pismeno-g" w:id="1073"/>
      <w:bookmarkEnd w:id="1070"/>
      <w:r>
        <w:rPr>
          <w:rFonts w:ascii="Times New Roman" w:hAnsi="Times New Roman"/>
          <w:color w:val="000000"/>
        </w:rPr>
        <w:t xml:space="preserve"> </w:t>
      </w:r>
      <w:bookmarkStart w:name="paragraf-11.odsek-2.pismeno-g.oznacenie" w:id="1074"/>
      <w:r>
        <w:rPr>
          <w:rFonts w:ascii="Times New Roman" w:hAnsi="Times New Roman"/>
          <w:color w:val="000000"/>
        </w:rPr>
        <w:t xml:space="preserve">g) </w:t>
      </w:r>
      <w:bookmarkStart w:name="paragraf-11.odsek-2.pismeno-g.text" w:id="1075"/>
      <w:bookmarkEnd w:id="1074"/>
      <w:r>
        <w:rPr>
          <w:rFonts w:ascii="Times New Roman" w:hAnsi="Times New Roman"/>
          <w:color w:val="000000"/>
        </w:rPr>
        <w:t xml:space="preserve">všeobecnej nemocnice, </w:t>
      </w:r>
      <w:bookmarkEnd w:id="1075"/>
    </w:p>
    <w:p w:rsidR="005C6032" w:rsidRDefault="00000000" w14:paraId="38F881E8" w14:textId="77777777">
      <w:pPr>
        <w:spacing w:before="225" w:after="225" w:line="264" w:lineRule="auto"/>
        <w:ind w:left="495"/>
      </w:pPr>
      <w:bookmarkStart w:name="paragraf-11.odsek-2.pismeno-h" w:id="1076"/>
      <w:bookmarkEnd w:id="1073"/>
      <w:r>
        <w:rPr>
          <w:rFonts w:ascii="Times New Roman" w:hAnsi="Times New Roman"/>
          <w:color w:val="000000"/>
        </w:rPr>
        <w:t xml:space="preserve"> </w:t>
      </w:r>
      <w:bookmarkStart w:name="paragraf-11.odsek-2.pismeno-h.oznacenie" w:id="1077"/>
      <w:r>
        <w:rPr>
          <w:rFonts w:ascii="Times New Roman" w:hAnsi="Times New Roman"/>
          <w:color w:val="000000"/>
        </w:rPr>
        <w:t xml:space="preserve">h) </w:t>
      </w:r>
      <w:bookmarkStart w:name="paragraf-11.odsek-2.pismeno-h.text" w:id="1078"/>
      <w:bookmarkEnd w:id="1077"/>
      <w:r>
        <w:rPr>
          <w:rFonts w:ascii="Times New Roman" w:hAnsi="Times New Roman"/>
          <w:color w:val="000000"/>
        </w:rPr>
        <w:t xml:space="preserve">liečebne, </w:t>
      </w:r>
      <w:bookmarkEnd w:id="1078"/>
    </w:p>
    <w:p w:rsidR="005C6032" w:rsidRDefault="00000000" w14:paraId="309C8144" w14:textId="77777777">
      <w:pPr>
        <w:spacing w:before="225" w:after="225" w:line="264" w:lineRule="auto"/>
        <w:ind w:left="495"/>
      </w:pPr>
      <w:bookmarkStart w:name="paragraf-11.odsek-2.pismeno-i" w:id="1079"/>
      <w:bookmarkEnd w:id="1076"/>
      <w:r>
        <w:rPr>
          <w:rFonts w:ascii="Times New Roman" w:hAnsi="Times New Roman"/>
          <w:color w:val="000000"/>
        </w:rPr>
        <w:t xml:space="preserve"> </w:t>
      </w:r>
      <w:bookmarkStart w:name="paragraf-11.odsek-2.pismeno-i.oznacenie" w:id="1080"/>
      <w:r>
        <w:rPr>
          <w:rFonts w:ascii="Times New Roman" w:hAnsi="Times New Roman"/>
          <w:color w:val="000000"/>
        </w:rPr>
        <w:t xml:space="preserve">i) </w:t>
      </w:r>
      <w:bookmarkStart w:name="paragraf-11.odsek-2.pismeno-i.text" w:id="1081"/>
      <w:bookmarkEnd w:id="1080"/>
      <w:r>
        <w:rPr>
          <w:rFonts w:ascii="Times New Roman" w:hAnsi="Times New Roman"/>
          <w:color w:val="000000"/>
        </w:rPr>
        <w:t xml:space="preserve">hospicu, </w:t>
      </w:r>
      <w:bookmarkEnd w:id="1081"/>
    </w:p>
    <w:p w:rsidR="005C6032" w:rsidRDefault="00000000" w14:paraId="7F17DB53" w14:textId="77777777">
      <w:pPr>
        <w:spacing w:before="225" w:after="225" w:line="264" w:lineRule="auto"/>
        <w:ind w:left="495"/>
      </w:pPr>
      <w:bookmarkStart w:name="paragraf-11.odsek-2.pismeno-j" w:id="1082"/>
      <w:bookmarkEnd w:id="1079"/>
      <w:r>
        <w:rPr>
          <w:rFonts w:ascii="Times New Roman" w:hAnsi="Times New Roman"/>
          <w:color w:val="000000"/>
        </w:rPr>
        <w:t xml:space="preserve"> </w:t>
      </w:r>
      <w:bookmarkStart w:name="paragraf-11.odsek-2.pismeno-j.oznacenie" w:id="1083"/>
      <w:r>
        <w:rPr>
          <w:rFonts w:ascii="Times New Roman" w:hAnsi="Times New Roman"/>
          <w:color w:val="000000"/>
        </w:rPr>
        <w:t xml:space="preserve">j) </w:t>
      </w:r>
      <w:bookmarkStart w:name="paragraf-11.odsek-2.pismeno-j.text" w:id="1084"/>
      <w:bookmarkEnd w:id="1083"/>
      <w:r>
        <w:rPr>
          <w:rFonts w:ascii="Times New Roman" w:hAnsi="Times New Roman"/>
          <w:color w:val="000000"/>
        </w:rPr>
        <w:t xml:space="preserve">domu ošetrovateľskej starostlivosti, </w:t>
      </w:r>
      <w:bookmarkEnd w:id="1084"/>
    </w:p>
    <w:p w:rsidR="005C6032" w:rsidRDefault="00000000" w14:paraId="5146063F" w14:textId="77777777">
      <w:pPr>
        <w:spacing w:before="225" w:after="225" w:line="264" w:lineRule="auto"/>
        <w:ind w:left="495"/>
      </w:pPr>
      <w:bookmarkStart w:name="paragraf-11.odsek-2.pismeno-k" w:id="1085"/>
      <w:bookmarkEnd w:id="1082"/>
      <w:r>
        <w:rPr>
          <w:rFonts w:ascii="Times New Roman" w:hAnsi="Times New Roman"/>
          <w:color w:val="000000"/>
        </w:rPr>
        <w:t xml:space="preserve"> </w:t>
      </w:r>
      <w:bookmarkStart w:name="paragraf-11.odsek-2.pismeno-k.oznacenie" w:id="1086"/>
      <w:r>
        <w:rPr>
          <w:rFonts w:ascii="Times New Roman" w:hAnsi="Times New Roman"/>
          <w:color w:val="000000"/>
        </w:rPr>
        <w:t xml:space="preserve">k) </w:t>
      </w:r>
      <w:bookmarkStart w:name="paragraf-11.odsek-2.pismeno-k.text" w:id="1087"/>
      <w:bookmarkEnd w:id="1086"/>
      <w:r>
        <w:rPr>
          <w:rFonts w:ascii="Times New Roman" w:hAnsi="Times New Roman"/>
          <w:color w:val="000000"/>
        </w:rPr>
        <w:t xml:space="preserve">mobilného hospicu. </w:t>
      </w:r>
      <w:bookmarkEnd w:id="1087"/>
    </w:p>
    <w:p w:rsidR="005C6032" w:rsidRDefault="00000000" w14:paraId="066A8BE9" w14:textId="77777777">
      <w:pPr>
        <w:spacing w:before="225" w:after="225" w:line="264" w:lineRule="auto"/>
        <w:ind w:left="420"/>
      </w:pPr>
      <w:bookmarkStart w:name="paragraf-11.odsek-3" w:id="1088"/>
      <w:bookmarkEnd w:id="1052"/>
      <w:bookmarkEnd w:id="1085"/>
      <w:r>
        <w:rPr>
          <w:rFonts w:ascii="Times New Roman" w:hAnsi="Times New Roman"/>
          <w:color w:val="000000"/>
        </w:rPr>
        <w:t xml:space="preserve"> </w:t>
      </w:r>
      <w:bookmarkStart w:name="paragraf-11.odsek-3.oznacenie" w:id="1089"/>
      <w:r>
        <w:rPr>
          <w:rFonts w:ascii="Times New Roman" w:hAnsi="Times New Roman"/>
          <w:color w:val="000000"/>
        </w:rPr>
        <w:t xml:space="preserve">(3) </w:t>
      </w:r>
      <w:bookmarkStart w:name="paragraf-11.odsek-3.text" w:id="1090"/>
      <w:bookmarkEnd w:id="1089"/>
      <w:r>
        <w:rPr>
          <w:rFonts w:ascii="Times New Roman" w:hAnsi="Times New Roman"/>
          <w:color w:val="000000"/>
        </w:rPr>
        <w:t xml:space="preserve">Ak je na vydanie povolenia príslušný viac ako jeden samosprávny kraj, povolenie vydáva ministerstvo zdravotníctva. </w:t>
      </w:r>
      <w:bookmarkEnd w:id="1090"/>
    </w:p>
    <w:p w:rsidR="005C6032" w:rsidRDefault="00000000" w14:paraId="40862823" w14:textId="77777777">
      <w:pPr>
        <w:spacing w:before="225" w:after="225" w:line="264" w:lineRule="auto"/>
        <w:ind w:left="420"/>
      </w:pPr>
      <w:bookmarkStart w:name="paragraf-11.odsek-4" w:id="1091"/>
      <w:bookmarkEnd w:id="1088"/>
      <w:r>
        <w:rPr>
          <w:rFonts w:ascii="Times New Roman" w:hAnsi="Times New Roman"/>
          <w:color w:val="000000"/>
        </w:rPr>
        <w:t xml:space="preserve"> </w:t>
      </w:r>
      <w:bookmarkStart w:name="paragraf-11.odsek-4.oznacenie" w:id="1092"/>
      <w:r>
        <w:rPr>
          <w:rFonts w:ascii="Times New Roman" w:hAnsi="Times New Roman"/>
          <w:color w:val="000000"/>
        </w:rPr>
        <w:t xml:space="preserve">(4) </w:t>
      </w:r>
      <w:bookmarkStart w:name="paragraf-11.odsek-4.text" w:id="1093"/>
      <w:bookmarkEnd w:id="1092"/>
      <w:r>
        <w:rPr>
          <w:rFonts w:ascii="Times New Roman" w:hAnsi="Times New Roman"/>
          <w:color w:val="000000"/>
        </w:rPr>
        <w:t xml:space="preserve">Regionálny úrad verejného zdravotníctva vydáva povolenie na prevádzkovanie mobilného odberového miesta. </w:t>
      </w:r>
      <w:bookmarkEnd w:id="1093"/>
    </w:p>
    <w:p w:rsidR="005C6032" w:rsidRDefault="00000000" w14:paraId="75BE8CEB" w14:textId="77777777">
      <w:pPr>
        <w:spacing w:before="225" w:after="225" w:line="264" w:lineRule="auto"/>
        <w:ind w:left="345"/>
        <w:jc w:val="center"/>
      </w:pPr>
      <w:bookmarkStart w:name="paragraf-12.oznacenie" w:id="1094"/>
      <w:bookmarkStart w:name="paragraf-12" w:id="1095"/>
      <w:bookmarkEnd w:id="981"/>
      <w:bookmarkEnd w:id="1091"/>
      <w:r>
        <w:rPr>
          <w:rFonts w:ascii="Times New Roman" w:hAnsi="Times New Roman"/>
          <w:b/>
          <w:color w:val="000000"/>
        </w:rPr>
        <w:t xml:space="preserve"> § 12 </w:t>
      </w:r>
    </w:p>
    <w:p w:rsidR="005C6032" w:rsidRDefault="00000000" w14:paraId="2A311B25" w14:textId="77777777">
      <w:pPr>
        <w:spacing w:before="225" w:after="225" w:line="264" w:lineRule="auto"/>
        <w:ind w:left="345"/>
        <w:jc w:val="center"/>
      </w:pPr>
      <w:bookmarkStart w:name="paragraf-12.nadpis" w:id="1096"/>
      <w:bookmarkEnd w:id="1094"/>
      <w:r>
        <w:rPr>
          <w:rFonts w:ascii="Times New Roman" w:hAnsi="Times New Roman"/>
          <w:b/>
          <w:color w:val="000000"/>
        </w:rPr>
        <w:t xml:space="preserve"> Podmienky na vydanie povolenia </w:t>
      </w:r>
    </w:p>
    <w:p w:rsidR="005C6032" w:rsidRDefault="00000000" w14:paraId="38EB1303" w14:textId="77777777">
      <w:pPr>
        <w:spacing w:before="225" w:after="225" w:line="264" w:lineRule="auto"/>
        <w:ind w:left="420"/>
      </w:pPr>
      <w:bookmarkStart w:name="paragraf-12.odsek-1" w:id="1097"/>
      <w:bookmarkEnd w:id="1096"/>
      <w:r>
        <w:rPr>
          <w:rFonts w:ascii="Times New Roman" w:hAnsi="Times New Roman"/>
          <w:color w:val="000000"/>
        </w:rPr>
        <w:t xml:space="preserve"> </w:t>
      </w:r>
      <w:bookmarkStart w:name="paragraf-12.odsek-1.oznacenie" w:id="1098"/>
      <w:r>
        <w:rPr>
          <w:rFonts w:ascii="Times New Roman" w:hAnsi="Times New Roman"/>
          <w:color w:val="000000"/>
        </w:rPr>
        <w:t xml:space="preserve">(1) </w:t>
      </w:r>
      <w:bookmarkStart w:name="paragraf-12.odsek-1.text" w:id="1099"/>
      <w:bookmarkEnd w:id="1098"/>
      <w:r>
        <w:rPr>
          <w:rFonts w:ascii="Times New Roman" w:hAnsi="Times New Roman"/>
          <w:color w:val="000000"/>
        </w:rPr>
        <w:t xml:space="preserve">Ministerstvo zdravotníctva, regionálny úrad verejného zdravotníctva alebo samosprávny kraj (ďalej len „orgán príslušný na vydanie povolenia“) vydá povolenie fyzickej osobe a právnickej osobe, ak spĺňajú podmienky ustanovené týmto zákonom, a ak v odseku 19 nie je ustanovené inak. </w:t>
      </w:r>
      <w:bookmarkEnd w:id="1099"/>
    </w:p>
    <w:p w:rsidR="005C6032" w:rsidRDefault="00000000" w14:paraId="2D453940" w14:textId="77777777">
      <w:pPr>
        <w:spacing w:after="0" w:line="264" w:lineRule="auto"/>
        <w:ind w:left="420"/>
      </w:pPr>
      <w:bookmarkStart w:name="paragraf-12.odsek-2" w:id="1100"/>
      <w:bookmarkEnd w:id="1097"/>
      <w:r>
        <w:rPr>
          <w:rFonts w:ascii="Times New Roman" w:hAnsi="Times New Roman"/>
          <w:color w:val="000000"/>
        </w:rPr>
        <w:t xml:space="preserve"> </w:t>
      </w:r>
      <w:bookmarkStart w:name="paragraf-12.odsek-2.oznacenie" w:id="1101"/>
      <w:r>
        <w:rPr>
          <w:rFonts w:ascii="Times New Roman" w:hAnsi="Times New Roman"/>
          <w:color w:val="000000"/>
        </w:rPr>
        <w:t xml:space="preserve">(2) </w:t>
      </w:r>
      <w:bookmarkStart w:name="paragraf-12.odsek-2.text" w:id="1102"/>
      <w:bookmarkEnd w:id="1101"/>
      <w:r>
        <w:rPr>
          <w:rFonts w:ascii="Times New Roman" w:hAnsi="Times New Roman"/>
          <w:color w:val="000000"/>
        </w:rPr>
        <w:t xml:space="preserve">Orgán príslušný na vydanie povolenia vydá povolenie fyzickej osobe, ak </w:t>
      </w:r>
      <w:bookmarkEnd w:id="1102"/>
    </w:p>
    <w:p w:rsidR="005C6032" w:rsidRDefault="00000000" w14:paraId="53B219F3" w14:textId="77777777">
      <w:pPr>
        <w:spacing w:before="225" w:after="225" w:line="264" w:lineRule="auto"/>
        <w:ind w:left="495"/>
      </w:pPr>
      <w:bookmarkStart w:name="paragraf-12.odsek-2.pismeno-a" w:id="1103"/>
      <w:r>
        <w:rPr>
          <w:rFonts w:ascii="Times New Roman" w:hAnsi="Times New Roman"/>
          <w:color w:val="000000"/>
        </w:rPr>
        <w:t xml:space="preserve"> </w:t>
      </w:r>
      <w:bookmarkStart w:name="paragraf-12.odsek-2.pismeno-a.oznacenie" w:id="1104"/>
      <w:r>
        <w:rPr>
          <w:rFonts w:ascii="Times New Roman" w:hAnsi="Times New Roman"/>
          <w:color w:val="000000"/>
        </w:rPr>
        <w:t xml:space="preserve">a) </w:t>
      </w:r>
      <w:bookmarkEnd w:id="1104"/>
      <w:r>
        <w:rPr>
          <w:rFonts w:ascii="Times New Roman" w:hAnsi="Times New Roman"/>
          <w:color w:val="000000"/>
        </w:rPr>
        <w:t>má licenciu na výkon zdravotníckeho povolania [</w:t>
      </w:r>
      <w:hyperlink w:anchor="paragraf-68.odsek-1.pismeno-b">
        <w:r w:rsidR="005C6032">
          <w:rPr>
            <w:rFonts w:ascii="Times New Roman" w:hAnsi="Times New Roman"/>
            <w:color w:val="0000FF"/>
            <w:u w:val="single"/>
          </w:rPr>
          <w:t>§ 68 ods. 1 písm. b)</w:t>
        </w:r>
      </w:hyperlink>
      <w:bookmarkStart w:name="paragraf-12.odsek-2.pismeno-a.text" w:id="1105"/>
      <w:r>
        <w:rPr>
          <w:rFonts w:ascii="Times New Roman" w:hAnsi="Times New Roman"/>
          <w:color w:val="000000"/>
        </w:rPr>
        <w:t xml:space="preserve">], </w:t>
      </w:r>
      <w:bookmarkEnd w:id="1105"/>
    </w:p>
    <w:p w:rsidR="005C6032" w:rsidRDefault="00000000" w14:paraId="729A66FA" w14:textId="77777777">
      <w:pPr>
        <w:spacing w:before="225" w:after="225" w:line="264" w:lineRule="auto"/>
        <w:ind w:left="495"/>
      </w:pPr>
      <w:bookmarkStart w:name="paragraf-12.odsek-2.pismeno-b" w:id="1106"/>
      <w:bookmarkEnd w:id="1103"/>
      <w:r>
        <w:rPr>
          <w:rFonts w:ascii="Times New Roman" w:hAnsi="Times New Roman"/>
          <w:color w:val="000000"/>
        </w:rPr>
        <w:t xml:space="preserve"> </w:t>
      </w:r>
      <w:bookmarkStart w:name="paragraf-12.odsek-2.pismeno-b.oznacenie" w:id="1107"/>
      <w:r>
        <w:rPr>
          <w:rFonts w:ascii="Times New Roman" w:hAnsi="Times New Roman"/>
          <w:color w:val="000000"/>
        </w:rPr>
        <w:t xml:space="preserve">b) </w:t>
      </w:r>
      <w:bookmarkStart w:name="paragraf-12.odsek-2.pismeno-b.text" w:id="1108"/>
      <w:bookmarkEnd w:id="1107"/>
      <w:r>
        <w:rPr>
          <w:rFonts w:ascii="Times New Roman" w:hAnsi="Times New Roman"/>
          <w:color w:val="000000"/>
        </w:rPr>
        <w:t xml:space="preserve">má užívacie právo k priestorom, v ktorých sa bude zdravotná starostlivosť poskytovať, </w:t>
      </w:r>
      <w:bookmarkEnd w:id="1108"/>
    </w:p>
    <w:p w:rsidR="005C6032" w:rsidRDefault="00000000" w14:paraId="286D6DA6" w14:textId="77777777">
      <w:pPr>
        <w:spacing w:before="225" w:after="225" w:line="264" w:lineRule="auto"/>
        <w:ind w:left="495"/>
      </w:pPr>
      <w:bookmarkStart w:name="paragraf-12.odsek-2.pismeno-c" w:id="1109"/>
      <w:bookmarkEnd w:id="1106"/>
      <w:r>
        <w:rPr>
          <w:rFonts w:ascii="Times New Roman" w:hAnsi="Times New Roman"/>
          <w:color w:val="000000"/>
        </w:rPr>
        <w:t xml:space="preserve"> </w:t>
      </w:r>
      <w:bookmarkStart w:name="paragraf-12.odsek-2.pismeno-c.oznacenie" w:id="1110"/>
      <w:r>
        <w:rPr>
          <w:rFonts w:ascii="Times New Roman" w:hAnsi="Times New Roman"/>
          <w:color w:val="000000"/>
        </w:rPr>
        <w:t xml:space="preserve">c) </w:t>
      </w:r>
      <w:bookmarkEnd w:id="1110"/>
      <w:r>
        <w:rPr>
          <w:rFonts w:ascii="Times New Roman" w:hAnsi="Times New Roman"/>
          <w:color w:val="000000"/>
        </w:rPr>
        <w:t>priestory podľa písmena b) spĺňajú požiadavky z hľadiska ochrany zdravia,</w:t>
      </w:r>
      <w:hyperlink w:anchor="poznamky.poznamka-2">
        <w:r w:rsidR="005C6032">
          <w:rPr>
            <w:rFonts w:ascii="Times New Roman" w:hAnsi="Times New Roman"/>
            <w:color w:val="000000"/>
            <w:sz w:val="18"/>
            <w:vertAlign w:val="superscript"/>
          </w:rPr>
          <w:t>2</w:t>
        </w:r>
        <w:r w:rsidR="005C6032">
          <w:rPr>
            <w:rFonts w:ascii="Times New Roman" w:hAnsi="Times New Roman"/>
            <w:color w:val="0000FF"/>
            <w:u w:val="single"/>
          </w:rPr>
          <w:t>)</w:t>
        </w:r>
      </w:hyperlink>
      <w:bookmarkStart w:name="paragraf-12.odsek-2.pismeno-c.text" w:id="1111"/>
      <w:r>
        <w:rPr>
          <w:rFonts w:ascii="Times New Roman" w:hAnsi="Times New Roman"/>
          <w:color w:val="000000"/>
        </w:rPr>
        <w:t xml:space="preserve"> </w:t>
      </w:r>
      <w:bookmarkEnd w:id="1111"/>
    </w:p>
    <w:p w:rsidR="005C6032" w:rsidRDefault="00000000" w14:paraId="09143148" w14:textId="77777777">
      <w:pPr>
        <w:spacing w:before="225" w:after="225" w:line="264" w:lineRule="auto"/>
        <w:ind w:left="495"/>
      </w:pPr>
      <w:bookmarkStart w:name="paragraf-12.odsek-2.pismeno-d" w:id="1112"/>
      <w:bookmarkEnd w:id="1109"/>
      <w:r>
        <w:rPr>
          <w:rFonts w:ascii="Times New Roman" w:hAnsi="Times New Roman"/>
          <w:color w:val="000000"/>
        </w:rPr>
        <w:t xml:space="preserve"> </w:t>
      </w:r>
      <w:bookmarkStart w:name="paragraf-12.odsek-2.pismeno-d.oznacenie" w:id="1113"/>
      <w:r>
        <w:rPr>
          <w:rFonts w:ascii="Times New Roman" w:hAnsi="Times New Roman"/>
          <w:color w:val="000000"/>
        </w:rPr>
        <w:t xml:space="preserve">d) </w:t>
      </w:r>
      <w:bookmarkEnd w:id="1113"/>
      <w:r>
        <w:rPr>
          <w:rFonts w:ascii="Times New Roman" w:hAnsi="Times New Roman"/>
          <w:color w:val="000000"/>
        </w:rPr>
        <w:t xml:space="preserve">má vydané rozhodnutie o podmienenom zaradení nemocnice do siete kategorizovaných nemocníc, o podmienenom zvýšení úrovne nemocnice zaradenej do siete kategorizovaných </w:t>
      </w:r>
      <w:r>
        <w:rPr>
          <w:rFonts w:ascii="Times New Roman" w:hAnsi="Times New Roman"/>
          <w:color w:val="000000"/>
        </w:rPr>
        <w:t>nemocníc a o podmienenom poskytovaní doplnkového programu alebo o riadnom zaradení nemocnice do siete kategorizovaných nemocníc, o riadnom zvýšení úrovne nemocnice zaradenej do siete kategorizovaných nemocníc a o riadnom poskytovaní doplnkového programu v nemocnici zaradenej do siete kategorizovaných nemocníc,</w:t>
      </w:r>
      <w:hyperlink w:anchor="poznamky.poznamka-14aaa">
        <w:r w:rsidR="005C6032">
          <w:rPr>
            <w:rFonts w:ascii="Times New Roman" w:hAnsi="Times New Roman"/>
            <w:color w:val="000000"/>
            <w:sz w:val="18"/>
            <w:vertAlign w:val="superscript"/>
          </w:rPr>
          <w:t>14aaa</w:t>
        </w:r>
        <w:r w:rsidR="005C6032">
          <w:rPr>
            <w:rFonts w:ascii="Times New Roman" w:hAnsi="Times New Roman"/>
            <w:color w:val="0000FF"/>
            <w:u w:val="single"/>
          </w:rPr>
          <w:t>)</w:t>
        </w:r>
      </w:hyperlink>
      <w:r>
        <w:rPr>
          <w:rFonts w:ascii="Times New Roman" w:hAnsi="Times New Roman"/>
          <w:color w:val="000000"/>
        </w:rPr>
        <w:t xml:space="preserve"> ak ide o žiadateľa o vydanie povolenia na prevádzkovanie všeobecnej nemocnice alebo špecializovanej nemocnice (ďalej len „rozhodnutie o kategorizácii nemocníc“); rozhodnutie o kategorizácii nemocníc nie je potrebné predložiť, ak ide o poskytovateľa zdravotnej starostlivosti, ktorý nemá uzatvorenú zmluvu o poskytovaní zdravotnej starostlivosti.</w:t>
      </w:r>
      <w:hyperlink w:anchor="poznamky.poznamka-11">
        <w:r w:rsidR="005C6032">
          <w:rPr>
            <w:rFonts w:ascii="Times New Roman" w:hAnsi="Times New Roman"/>
            <w:color w:val="000000"/>
            <w:sz w:val="18"/>
            <w:vertAlign w:val="superscript"/>
          </w:rPr>
          <w:t>11</w:t>
        </w:r>
        <w:r w:rsidR="005C6032">
          <w:rPr>
            <w:rFonts w:ascii="Times New Roman" w:hAnsi="Times New Roman"/>
            <w:color w:val="0000FF"/>
            <w:u w:val="single"/>
          </w:rPr>
          <w:t>)</w:t>
        </w:r>
      </w:hyperlink>
      <w:bookmarkStart w:name="paragraf-12.odsek-2.pismeno-d.text" w:id="1114"/>
      <w:r>
        <w:rPr>
          <w:rFonts w:ascii="Times New Roman" w:hAnsi="Times New Roman"/>
          <w:color w:val="000000"/>
        </w:rPr>
        <w:t xml:space="preserve"> </w:t>
      </w:r>
      <w:bookmarkEnd w:id="1114"/>
    </w:p>
    <w:p w:rsidR="005C6032" w:rsidRDefault="00000000" w14:paraId="66B33E91" w14:textId="77777777">
      <w:pPr>
        <w:spacing w:after="0" w:line="264" w:lineRule="auto"/>
        <w:ind w:left="420"/>
      </w:pPr>
      <w:bookmarkStart w:name="paragraf-12.odsek-3" w:id="1115"/>
      <w:bookmarkEnd w:id="1100"/>
      <w:bookmarkEnd w:id="1112"/>
      <w:r>
        <w:rPr>
          <w:rFonts w:ascii="Times New Roman" w:hAnsi="Times New Roman"/>
          <w:color w:val="000000"/>
        </w:rPr>
        <w:t xml:space="preserve"> </w:t>
      </w:r>
      <w:bookmarkStart w:name="paragraf-12.odsek-3.oznacenie" w:id="1116"/>
      <w:r>
        <w:rPr>
          <w:rFonts w:ascii="Times New Roman" w:hAnsi="Times New Roman"/>
          <w:color w:val="000000"/>
        </w:rPr>
        <w:t xml:space="preserve">(3) </w:t>
      </w:r>
      <w:bookmarkStart w:name="paragraf-12.odsek-3.text" w:id="1117"/>
      <w:bookmarkEnd w:id="1116"/>
      <w:r>
        <w:rPr>
          <w:rFonts w:ascii="Times New Roman" w:hAnsi="Times New Roman"/>
          <w:color w:val="000000"/>
        </w:rPr>
        <w:t xml:space="preserve">Orgán príslušný na vydanie povolenia vydá povolenie právnickej osobe, ak </w:t>
      </w:r>
      <w:bookmarkEnd w:id="1117"/>
    </w:p>
    <w:p w:rsidR="005C6032" w:rsidRDefault="00000000" w14:paraId="05742F59" w14:textId="77777777">
      <w:pPr>
        <w:spacing w:before="225" w:after="225" w:line="264" w:lineRule="auto"/>
        <w:ind w:left="495"/>
      </w:pPr>
      <w:bookmarkStart w:name="paragraf-12.odsek-3.pismeno-a" w:id="1118"/>
      <w:r>
        <w:rPr>
          <w:rFonts w:ascii="Times New Roman" w:hAnsi="Times New Roman"/>
          <w:color w:val="000000"/>
        </w:rPr>
        <w:t xml:space="preserve"> </w:t>
      </w:r>
      <w:bookmarkStart w:name="paragraf-12.odsek-3.pismeno-a.oznacenie" w:id="1119"/>
      <w:r>
        <w:rPr>
          <w:rFonts w:ascii="Times New Roman" w:hAnsi="Times New Roman"/>
          <w:color w:val="000000"/>
        </w:rPr>
        <w:t xml:space="preserve">a) </w:t>
      </w:r>
      <w:bookmarkEnd w:id="1119"/>
      <w:r>
        <w:rPr>
          <w:rFonts w:ascii="Times New Roman" w:hAnsi="Times New Roman"/>
          <w:color w:val="000000"/>
        </w:rPr>
        <w:t>má určeného odborného zástupcu s licenciou na výkon činnosti odborného zástupcu v tom povolaní, v ktorom má poskytovateľ prevažne poskytovať zdravotnú starostlivosť [</w:t>
      </w:r>
      <w:hyperlink w:anchor="paragraf-68.odsek-1.pismeno-c">
        <w:r w:rsidR="005C6032">
          <w:rPr>
            <w:rFonts w:ascii="Times New Roman" w:hAnsi="Times New Roman"/>
            <w:color w:val="0000FF"/>
            <w:u w:val="single"/>
          </w:rPr>
          <w:t>§ 68 ods. 1 písm. c)</w:t>
        </w:r>
      </w:hyperlink>
      <w:bookmarkStart w:name="paragraf-12.odsek-3.pismeno-a.text" w:id="1120"/>
      <w:r>
        <w:rPr>
          <w:rFonts w:ascii="Times New Roman" w:hAnsi="Times New Roman"/>
          <w:color w:val="000000"/>
        </w:rPr>
        <w:t xml:space="preserve">]; v prípade žiadateľa o vydanie povolenia na prevádzkovanie zariadenia ústavnej zdravotnej starostlivosti, ak má určeného odborného zástupcu s licenciou na výkon činnosti odborného zástupcu podľa odseku 10, </w:t>
      </w:r>
      <w:bookmarkEnd w:id="1120"/>
    </w:p>
    <w:p w:rsidR="005C6032" w:rsidRDefault="00000000" w14:paraId="554927AC" w14:textId="77777777">
      <w:pPr>
        <w:spacing w:before="225" w:after="225" w:line="264" w:lineRule="auto"/>
        <w:ind w:left="495"/>
      </w:pPr>
      <w:bookmarkStart w:name="paragraf-12.odsek-3.pismeno-b" w:id="1121"/>
      <w:bookmarkEnd w:id="1118"/>
      <w:r>
        <w:rPr>
          <w:rFonts w:ascii="Times New Roman" w:hAnsi="Times New Roman"/>
          <w:color w:val="000000"/>
        </w:rPr>
        <w:t xml:space="preserve"> </w:t>
      </w:r>
      <w:bookmarkStart w:name="paragraf-12.odsek-3.pismeno-b.oznacenie" w:id="1122"/>
      <w:r>
        <w:rPr>
          <w:rFonts w:ascii="Times New Roman" w:hAnsi="Times New Roman"/>
          <w:color w:val="000000"/>
        </w:rPr>
        <w:t xml:space="preserve">b) </w:t>
      </w:r>
      <w:bookmarkStart w:name="paragraf-12.odsek-3.pismeno-b.text" w:id="1123"/>
      <w:bookmarkEnd w:id="1122"/>
      <w:r>
        <w:rPr>
          <w:rFonts w:ascii="Times New Roman" w:hAnsi="Times New Roman"/>
          <w:color w:val="000000"/>
        </w:rPr>
        <w:t xml:space="preserve">má užívacie právo k priestorom, v ktorých sa bude zdravotná starostlivosť poskytovať, </w:t>
      </w:r>
      <w:bookmarkEnd w:id="1123"/>
    </w:p>
    <w:p w:rsidR="005C6032" w:rsidRDefault="00000000" w14:paraId="7283D01E" w14:textId="77777777">
      <w:pPr>
        <w:spacing w:before="225" w:after="225" w:line="264" w:lineRule="auto"/>
        <w:ind w:left="495"/>
      </w:pPr>
      <w:bookmarkStart w:name="paragraf-12.odsek-3.pismeno-c" w:id="1124"/>
      <w:bookmarkEnd w:id="1121"/>
      <w:r>
        <w:rPr>
          <w:rFonts w:ascii="Times New Roman" w:hAnsi="Times New Roman"/>
          <w:color w:val="000000"/>
        </w:rPr>
        <w:t xml:space="preserve"> </w:t>
      </w:r>
      <w:bookmarkStart w:name="paragraf-12.odsek-3.pismeno-c.oznacenie" w:id="1125"/>
      <w:r>
        <w:rPr>
          <w:rFonts w:ascii="Times New Roman" w:hAnsi="Times New Roman"/>
          <w:color w:val="000000"/>
        </w:rPr>
        <w:t xml:space="preserve">c) </w:t>
      </w:r>
      <w:bookmarkEnd w:id="1125"/>
      <w:r>
        <w:rPr>
          <w:rFonts w:ascii="Times New Roman" w:hAnsi="Times New Roman"/>
          <w:color w:val="000000"/>
        </w:rPr>
        <w:t>priestory podľa písmena b) spĺňajú požiadavky z hľadiska ochrany zdravia,</w:t>
      </w:r>
      <w:hyperlink w:anchor="poznamky.poznamka-2">
        <w:r w:rsidR="005C6032">
          <w:rPr>
            <w:rFonts w:ascii="Times New Roman" w:hAnsi="Times New Roman"/>
            <w:color w:val="000000"/>
            <w:sz w:val="18"/>
            <w:vertAlign w:val="superscript"/>
          </w:rPr>
          <w:t>2</w:t>
        </w:r>
        <w:r w:rsidR="005C6032">
          <w:rPr>
            <w:rFonts w:ascii="Times New Roman" w:hAnsi="Times New Roman"/>
            <w:color w:val="0000FF"/>
            <w:u w:val="single"/>
          </w:rPr>
          <w:t>)</w:t>
        </w:r>
      </w:hyperlink>
      <w:bookmarkStart w:name="paragraf-12.odsek-3.pismeno-c.text" w:id="1126"/>
      <w:r>
        <w:rPr>
          <w:rFonts w:ascii="Times New Roman" w:hAnsi="Times New Roman"/>
          <w:color w:val="000000"/>
        </w:rPr>
        <w:t xml:space="preserve"> </w:t>
      </w:r>
      <w:bookmarkEnd w:id="1126"/>
    </w:p>
    <w:p w:rsidR="005C6032" w:rsidRDefault="00000000" w14:paraId="45D3F88C" w14:textId="77777777">
      <w:pPr>
        <w:spacing w:before="225" w:after="225" w:line="264" w:lineRule="auto"/>
        <w:ind w:left="495"/>
      </w:pPr>
      <w:bookmarkStart w:name="paragraf-12.odsek-3.pismeno-d" w:id="1127"/>
      <w:bookmarkEnd w:id="1124"/>
      <w:r>
        <w:rPr>
          <w:rFonts w:ascii="Times New Roman" w:hAnsi="Times New Roman"/>
          <w:color w:val="000000"/>
        </w:rPr>
        <w:t xml:space="preserve"> </w:t>
      </w:r>
      <w:bookmarkStart w:name="paragraf-12.odsek-3.pismeno-d.oznacenie" w:id="1128"/>
      <w:r>
        <w:rPr>
          <w:rFonts w:ascii="Times New Roman" w:hAnsi="Times New Roman"/>
          <w:color w:val="000000"/>
        </w:rPr>
        <w:t xml:space="preserve">d) </w:t>
      </w:r>
      <w:bookmarkStart w:name="paragraf-12.odsek-3.pismeno-d.text" w:id="1129"/>
      <w:bookmarkEnd w:id="1128"/>
      <w:r>
        <w:rPr>
          <w:rFonts w:ascii="Times New Roman" w:hAnsi="Times New Roman"/>
          <w:color w:val="000000"/>
        </w:rPr>
        <w:t xml:space="preserve">je bezúhonná, </w:t>
      </w:r>
      <w:bookmarkEnd w:id="1129"/>
    </w:p>
    <w:p w:rsidR="005C6032" w:rsidRDefault="00000000" w14:paraId="6FF2F131" w14:textId="77777777">
      <w:pPr>
        <w:spacing w:before="225" w:after="225" w:line="264" w:lineRule="auto"/>
        <w:ind w:left="495"/>
      </w:pPr>
      <w:bookmarkStart w:name="paragraf-12.odsek-3.pismeno-e" w:id="1130"/>
      <w:bookmarkEnd w:id="1127"/>
      <w:r>
        <w:rPr>
          <w:rFonts w:ascii="Times New Roman" w:hAnsi="Times New Roman"/>
          <w:color w:val="000000"/>
        </w:rPr>
        <w:t xml:space="preserve"> </w:t>
      </w:r>
      <w:bookmarkStart w:name="paragraf-12.odsek-3.pismeno-e.oznacenie" w:id="1131"/>
      <w:r>
        <w:rPr>
          <w:rFonts w:ascii="Times New Roman" w:hAnsi="Times New Roman"/>
          <w:color w:val="000000"/>
        </w:rPr>
        <w:t xml:space="preserve">e) </w:t>
      </w:r>
      <w:bookmarkEnd w:id="1131"/>
      <w:r>
        <w:rPr>
          <w:rFonts w:ascii="Times New Roman" w:hAnsi="Times New Roman"/>
          <w:color w:val="000000"/>
        </w:rPr>
        <w:t>má vydané rozhodnutie o podmienenom zaradení nemocnice do siete kategorizovaných nemocníc, o podmienenom zvýšení úrovne nemocnice zaradenej do siete kategorizovaných nemocníc a o podmienenom poskytovaní doplnkového programu alebo o riadnom zaradení nemocnice do siete kategorizovaných nemocníc, o riadnom zvýšení úrovne nemocnice zaradenej do siete kategorizovaných nemocníc a o riadnom poskytovaní doplnkového programu v nemocnici zaradenej do siete kategorizovaných nemocníc, ak ide o všeobecnú nemocnicu alebo o špecializovanú nemocnicu; rozhodnutie o kategorizácii nemocníc nie je potrebné predložiť, ak ide o poskytovateľa zdravotnej starostlivosti, ktorý nemá uzatvorenú zmluvu o poskytovaní zdravotnej starostlivosti.</w:t>
      </w:r>
      <w:hyperlink w:anchor="poznamky.poznamka-11">
        <w:r w:rsidR="005C6032">
          <w:rPr>
            <w:rFonts w:ascii="Times New Roman" w:hAnsi="Times New Roman"/>
            <w:color w:val="000000"/>
            <w:sz w:val="18"/>
            <w:vertAlign w:val="superscript"/>
          </w:rPr>
          <w:t>11</w:t>
        </w:r>
        <w:r w:rsidR="005C6032">
          <w:rPr>
            <w:rFonts w:ascii="Times New Roman" w:hAnsi="Times New Roman"/>
            <w:color w:val="0000FF"/>
            <w:u w:val="single"/>
          </w:rPr>
          <w:t>)</w:t>
        </w:r>
      </w:hyperlink>
      <w:bookmarkStart w:name="paragraf-12.odsek-3.pismeno-e.text" w:id="1132"/>
      <w:r>
        <w:rPr>
          <w:rFonts w:ascii="Times New Roman" w:hAnsi="Times New Roman"/>
          <w:color w:val="000000"/>
        </w:rPr>
        <w:t xml:space="preserve"> </w:t>
      </w:r>
      <w:bookmarkEnd w:id="1132"/>
    </w:p>
    <w:p w:rsidR="005C6032" w:rsidRDefault="00000000" w14:paraId="561BD8F0" w14:textId="77777777">
      <w:pPr>
        <w:spacing w:after="0" w:line="264" w:lineRule="auto"/>
        <w:ind w:left="420"/>
      </w:pPr>
      <w:bookmarkStart w:name="paragraf-12.odsek-4" w:id="1133"/>
      <w:bookmarkEnd w:id="1115"/>
      <w:bookmarkEnd w:id="1130"/>
      <w:r>
        <w:rPr>
          <w:rFonts w:ascii="Times New Roman" w:hAnsi="Times New Roman"/>
          <w:color w:val="000000"/>
        </w:rPr>
        <w:t xml:space="preserve"> </w:t>
      </w:r>
      <w:bookmarkStart w:name="paragraf-12.odsek-4.oznacenie" w:id="1134"/>
      <w:r>
        <w:rPr>
          <w:rFonts w:ascii="Times New Roman" w:hAnsi="Times New Roman"/>
          <w:color w:val="000000"/>
        </w:rPr>
        <w:t xml:space="preserve">(4) </w:t>
      </w:r>
      <w:bookmarkStart w:name="paragraf-12.odsek-4.text" w:id="1135"/>
      <w:bookmarkEnd w:id="1134"/>
      <w:r>
        <w:rPr>
          <w:rFonts w:ascii="Times New Roman" w:hAnsi="Times New Roman"/>
          <w:color w:val="000000"/>
        </w:rPr>
        <w:t xml:space="preserve">Ministerstvo zdravotníctva vydá povolenie na prevádzkovanie ambulancie záchrannej zdravotnej služby, ak v odseku 22 nie je ustanovené inak, fyzickej osobe, ak spĺňa podmienky ustanovené v odseku 2 písm. a), a právnickej osobe, ak spĺňa podmienky ustanovené v odseku 3 písm. a) a </w:t>
      </w:r>
      <w:bookmarkEnd w:id="1135"/>
    </w:p>
    <w:p w:rsidR="005C6032" w:rsidRDefault="00000000" w14:paraId="055E5E03" w14:textId="77777777">
      <w:pPr>
        <w:spacing w:before="225" w:after="225" w:line="264" w:lineRule="auto"/>
        <w:ind w:left="495"/>
      </w:pPr>
      <w:bookmarkStart w:name="paragraf-12.odsek-4.pismeno-a" w:id="1136"/>
      <w:r>
        <w:rPr>
          <w:rFonts w:ascii="Times New Roman" w:hAnsi="Times New Roman"/>
          <w:color w:val="000000"/>
        </w:rPr>
        <w:t xml:space="preserve"> </w:t>
      </w:r>
      <w:bookmarkStart w:name="paragraf-12.odsek-4.pismeno-a.oznacenie" w:id="1137"/>
      <w:r>
        <w:rPr>
          <w:rFonts w:ascii="Times New Roman" w:hAnsi="Times New Roman"/>
          <w:color w:val="000000"/>
        </w:rPr>
        <w:t xml:space="preserve">a) </w:t>
      </w:r>
      <w:bookmarkStart w:name="paragraf-12.odsek-4.pismeno-a.text" w:id="1138"/>
      <w:bookmarkEnd w:id="1137"/>
      <w:r>
        <w:rPr>
          <w:rFonts w:ascii="Times New Roman" w:hAnsi="Times New Roman"/>
          <w:color w:val="000000"/>
        </w:rPr>
        <w:t xml:space="preserve">je materiálne alebo finančne zabezpečená na prevádzkovanie ambulancie záchrannej zdravotnej služby, </w:t>
      </w:r>
      <w:bookmarkEnd w:id="1138"/>
    </w:p>
    <w:p w:rsidR="005C6032" w:rsidRDefault="00000000" w14:paraId="10493F02" w14:textId="77777777">
      <w:pPr>
        <w:spacing w:before="225" w:after="225" w:line="264" w:lineRule="auto"/>
        <w:ind w:left="495"/>
      </w:pPr>
      <w:bookmarkStart w:name="paragraf-12.odsek-4.pismeno-b" w:id="1139"/>
      <w:bookmarkEnd w:id="1136"/>
      <w:r>
        <w:rPr>
          <w:rFonts w:ascii="Times New Roman" w:hAnsi="Times New Roman"/>
          <w:color w:val="000000"/>
        </w:rPr>
        <w:t xml:space="preserve"> </w:t>
      </w:r>
      <w:bookmarkStart w:name="paragraf-12.odsek-4.pismeno-b.oznacenie" w:id="1140"/>
      <w:r>
        <w:rPr>
          <w:rFonts w:ascii="Times New Roman" w:hAnsi="Times New Roman"/>
          <w:color w:val="000000"/>
        </w:rPr>
        <w:t xml:space="preserve">b) </w:t>
      </w:r>
      <w:bookmarkEnd w:id="1140"/>
      <w:r>
        <w:rPr>
          <w:rFonts w:ascii="Times New Roman" w:hAnsi="Times New Roman"/>
          <w:color w:val="000000"/>
        </w:rPr>
        <w:t xml:space="preserve">úspešne absolvuje výberové konanie a získa najvyšší počet bodov, ak v </w:t>
      </w:r>
      <w:hyperlink w:anchor="paragraf-14.odsek-10">
        <w:r w:rsidR="005C6032">
          <w:rPr>
            <w:rFonts w:ascii="Times New Roman" w:hAnsi="Times New Roman"/>
            <w:color w:val="0000FF"/>
            <w:u w:val="single"/>
          </w:rPr>
          <w:t>§ 14 ods. 10</w:t>
        </w:r>
      </w:hyperlink>
      <w:bookmarkStart w:name="paragraf-12.odsek-4.pismeno-b.text" w:id="1141"/>
      <w:r>
        <w:rPr>
          <w:rFonts w:ascii="Times New Roman" w:hAnsi="Times New Roman"/>
          <w:color w:val="000000"/>
        </w:rPr>
        <w:t xml:space="preserve"> nie je ustanovené inak, a </w:t>
      </w:r>
      <w:bookmarkEnd w:id="1141"/>
    </w:p>
    <w:p w:rsidR="005C6032" w:rsidRDefault="00000000" w14:paraId="6502DFC1" w14:textId="77777777">
      <w:pPr>
        <w:spacing w:before="225" w:after="225" w:line="264" w:lineRule="auto"/>
        <w:ind w:left="495"/>
      </w:pPr>
      <w:bookmarkStart w:name="paragraf-12.odsek-4.pismeno-c" w:id="1142"/>
      <w:bookmarkEnd w:id="1139"/>
      <w:r>
        <w:rPr>
          <w:rFonts w:ascii="Times New Roman" w:hAnsi="Times New Roman"/>
          <w:color w:val="000000"/>
        </w:rPr>
        <w:t xml:space="preserve"> </w:t>
      </w:r>
      <w:bookmarkStart w:name="paragraf-12.odsek-4.pismeno-c.oznacenie" w:id="1143"/>
      <w:r>
        <w:rPr>
          <w:rFonts w:ascii="Times New Roman" w:hAnsi="Times New Roman"/>
          <w:color w:val="000000"/>
        </w:rPr>
        <w:t xml:space="preserve">c) </w:t>
      </w:r>
      <w:bookmarkEnd w:id="1143"/>
      <w:r>
        <w:rPr>
          <w:rFonts w:ascii="Times New Roman" w:hAnsi="Times New Roman"/>
          <w:color w:val="000000"/>
        </w:rPr>
        <w:t xml:space="preserve">povolením na prevádzkovanie ambulancie záchrannej zdravotnej služby, ktoré jej má byť vydané na základe výsledku výberového konania podľa </w:t>
      </w:r>
      <w:hyperlink w:anchor="paragraf-14">
        <w:r w:rsidR="005C6032">
          <w:rPr>
            <w:rFonts w:ascii="Times New Roman" w:hAnsi="Times New Roman"/>
            <w:color w:val="0000FF"/>
            <w:u w:val="single"/>
          </w:rPr>
          <w:t>§ 14</w:t>
        </w:r>
      </w:hyperlink>
      <w:bookmarkStart w:name="paragraf-12.odsek-4.pismeno-c.text" w:id="1144"/>
      <w:r>
        <w:rPr>
          <w:rFonts w:ascii="Times New Roman" w:hAnsi="Times New Roman"/>
          <w:color w:val="000000"/>
        </w:rPr>
        <w:t xml:space="preserve">, súhrnne s jej ďalšími povoleniami na prevádzkovanie ambulancie záchrannej zdravotnej služby vydanými na základe výsledku tohto výberového konania, nepresiahne podiel vo výške 25 % z celkového počtu povolení na prevádzkovanie ambulancie záchrannej zdravotnej služby vydaných na základe výsledku tohto výberového konania (ďalej len „trhový strop“). </w:t>
      </w:r>
      <w:bookmarkEnd w:id="1144"/>
    </w:p>
    <w:p w:rsidR="005C6032" w:rsidRDefault="00000000" w14:paraId="3A4ED983" w14:textId="77777777">
      <w:pPr>
        <w:spacing w:before="225" w:after="225" w:line="264" w:lineRule="auto"/>
        <w:ind w:left="420"/>
      </w:pPr>
      <w:bookmarkStart w:name="paragraf-12.odsek-5" w:id="1145"/>
      <w:bookmarkEnd w:id="1133"/>
      <w:bookmarkEnd w:id="1142"/>
      <w:r>
        <w:rPr>
          <w:rFonts w:ascii="Times New Roman" w:hAnsi="Times New Roman"/>
          <w:color w:val="000000"/>
        </w:rPr>
        <w:t xml:space="preserve"> </w:t>
      </w:r>
      <w:bookmarkStart w:name="paragraf-12.odsek-5.oznacenie" w:id="1146"/>
      <w:r>
        <w:rPr>
          <w:rFonts w:ascii="Times New Roman" w:hAnsi="Times New Roman"/>
          <w:color w:val="000000"/>
        </w:rPr>
        <w:t xml:space="preserve">(5) </w:t>
      </w:r>
      <w:bookmarkStart w:name="paragraf-12.odsek-5.text" w:id="1147"/>
      <w:bookmarkEnd w:id="1146"/>
      <w:r>
        <w:rPr>
          <w:rFonts w:ascii="Times New Roman" w:hAnsi="Times New Roman"/>
          <w:color w:val="000000"/>
        </w:rPr>
        <w:t xml:space="preserve">Podmienkou na vydanie povolenia podľa odsekov 2 až 4 je aj dôveryhodnosť. </w:t>
      </w:r>
      <w:bookmarkEnd w:id="1147"/>
    </w:p>
    <w:p w:rsidR="005C6032" w:rsidRDefault="00000000" w14:paraId="7DFB4DBA" w14:textId="77777777">
      <w:pPr>
        <w:spacing w:after="0" w:line="264" w:lineRule="auto"/>
        <w:ind w:left="420"/>
      </w:pPr>
      <w:bookmarkStart w:name="paragraf-12.odsek-6" w:id="1148"/>
      <w:bookmarkEnd w:id="1145"/>
      <w:r>
        <w:rPr>
          <w:rFonts w:ascii="Times New Roman" w:hAnsi="Times New Roman"/>
          <w:color w:val="000000"/>
        </w:rPr>
        <w:t xml:space="preserve"> </w:t>
      </w:r>
      <w:bookmarkStart w:name="paragraf-12.odsek-6.oznacenie" w:id="1149"/>
      <w:r>
        <w:rPr>
          <w:rFonts w:ascii="Times New Roman" w:hAnsi="Times New Roman"/>
          <w:color w:val="000000"/>
        </w:rPr>
        <w:t xml:space="preserve">(6) </w:t>
      </w:r>
      <w:bookmarkEnd w:id="1149"/>
      <w:r>
        <w:rPr>
          <w:rFonts w:ascii="Times New Roman" w:hAnsi="Times New Roman"/>
          <w:color w:val="000000"/>
        </w:rPr>
        <w:t xml:space="preserve">Dôveryhodná na účely vydania povolenia je fyzická osoba a právnická osoba, ktorá dva roky pred podaním žiadosti o vydanie povolenia nemala zrušené povolenie z dôvodov ustanovených v </w:t>
      </w:r>
      <w:hyperlink w:anchor="paragraf-19.odsek-1.pismeno-c">
        <w:r w:rsidR="005C6032">
          <w:rPr>
            <w:rFonts w:ascii="Times New Roman" w:hAnsi="Times New Roman"/>
            <w:color w:val="0000FF"/>
            <w:u w:val="single"/>
          </w:rPr>
          <w:t>§ 19 ods. 1 písm. c)</w:t>
        </w:r>
      </w:hyperlink>
      <w:r>
        <w:rPr>
          <w:rFonts w:ascii="Times New Roman" w:hAnsi="Times New Roman"/>
          <w:color w:val="000000"/>
        </w:rPr>
        <w:t xml:space="preserve"> a </w:t>
      </w:r>
      <w:hyperlink w:anchor="paragraf-19.odsek-1.pismeno-d">
        <w:r w:rsidR="005C6032">
          <w:rPr>
            <w:rFonts w:ascii="Times New Roman" w:hAnsi="Times New Roman"/>
            <w:color w:val="0000FF"/>
            <w:u w:val="single"/>
          </w:rPr>
          <w:t>d)</w:t>
        </w:r>
      </w:hyperlink>
      <w:bookmarkStart w:name="paragraf-12.odsek-6.text" w:id="1150"/>
      <w:r>
        <w:rPr>
          <w:rFonts w:ascii="Times New Roman" w:hAnsi="Times New Roman"/>
          <w:color w:val="000000"/>
        </w:rPr>
        <w:t xml:space="preserve">. Dôveryhodná na účely vydania povolenia na prevádzkovanie ambulancie záchrannej zdravotnej služby je fyzická osoba a právnická osoba, ak spĺňa podmienku podľa prvej vety a </w:t>
      </w:r>
      <w:bookmarkEnd w:id="1150"/>
    </w:p>
    <w:p w:rsidR="005C6032" w:rsidRDefault="00000000" w14:paraId="2CE1E24A" w14:textId="77777777">
      <w:pPr>
        <w:spacing w:before="225" w:after="225" w:line="264" w:lineRule="auto"/>
        <w:ind w:left="495"/>
      </w:pPr>
      <w:bookmarkStart w:name="paragraf-12.odsek-6.pismeno-a" w:id="1151"/>
      <w:r>
        <w:rPr>
          <w:rFonts w:ascii="Times New Roman" w:hAnsi="Times New Roman"/>
          <w:color w:val="000000"/>
        </w:rPr>
        <w:t xml:space="preserve"> </w:t>
      </w:r>
      <w:bookmarkStart w:name="paragraf-12.odsek-6.pismeno-a.oznacenie" w:id="1152"/>
      <w:r>
        <w:rPr>
          <w:rFonts w:ascii="Times New Roman" w:hAnsi="Times New Roman"/>
          <w:color w:val="000000"/>
        </w:rPr>
        <w:t xml:space="preserve">a) </w:t>
      </w:r>
      <w:bookmarkStart w:name="paragraf-12.odsek-6.pismeno-a.text" w:id="1153"/>
      <w:bookmarkEnd w:id="1152"/>
      <w:r>
        <w:rPr>
          <w:rFonts w:ascii="Times New Roman" w:hAnsi="Times New Roman"/>
          <w:color w:val="000000"/>
        </w:rPr>
        <w:t xml:space="preserve">ona alebo jej štatutárny orgán, člen jej štatutárneho orgánu, člen jej dozorného orgánu alebo jej prokurista neboli právoplatne odsúdený za trestný čin korupcie, trestný čin poškodzovania finančných záujmov Európskej únie, trestný čin legalizácie príjmu z trestnej činnosti, trestný čin založenia, zosnovania a podporovania zločineckej skupiny, trestný čin založenia, zosnovania alebo podporovania teroristickej skupiny, trestný čin terorizmu a niektorých foriem účasti na terorizme, trestný čin obchodovania s ľuďmi, trestný čin machinácie pri verejnom obstarávaní a verejnej dražbe alebo trestný čin, ktorého skutková podstata súvisí s podnikaním, </w:t>
      </w:r>
      <w:bookmarkEnd w:id="1153"/>
    </w:p>
    <w:p w:rsidR="005C6032" w:rsidRDefault="00000000" w14:paraId="70B30553" w14:textId="77777777">
      <w:pPr>
        <w:spacing w:before="225" w:after="225" w:line="264" w:lineRule="auto"/>
        <w:ind w:left="495"/>
      </w:pPr>
      <w:bookmarkStart w:name="paragraf-12.odsek-6.pismeno-b" w:id="1154"/>
      <w:bookmarkEnd w:id="1151"/>
      <w:r>
        <w:rPr>
          <w:rFonts w:ascii="Times New Roman" w:hAnsi="Times New Roman"/>
          <w:color w:val="000000"/>
        </w:rPr>
        <w:t xml:space="preserve"> </w:t>
      </w:r>
      <w:bookmarkStart w:name="paragraf-12.odsek-6.pismeno-b.oznacenie" w:id="1155"/>
      <w:r>
        <w:rPr>
          <w:rFonts w:ascii="Times New Roman" w:hAnsi="Times New Roman"/>
          <w:color w:val="000000"/>
        </w:rPr>
        <w:t xml:space="preserve">b) </w:t>
      </w:r>
      <w:bookmarkStart w:name="paragraf-12.odsek-6.pismeno-b.text" w:id="1156"/>
      <w:bookmarkEnd w:id="1155"/>
      <w:r>
        <w:rPr>
          <w:rFonts w:ascii="Times New Roman" w:hAnsi="Times New Roman"/>
          <w:color w:val="000000"/>
        </w:rPr>
        <w:t xml:space="preserve">zdravotná poisťovňa voči nej neeviduje pohľadávku po lehote splatnosti, </w:t>
      </w:r>
      <w:bookmarkEnd w:id="1156"/>
    </w:p>
    <w:p w:rsidR="005C6032" w:rsidRDefault="00000000" w14:paraId="1EE03631" w14:textId="77777777">
      <w:pPr>
        <w:spacing w:before="225" w:after="225" w:line="264" w:lineRule="auto"/>
        <w:ind w:left="495"/>
      </w:pPr>
      <w:bookmarkStart w:name="paragraf-12.odsek-6.pismeno-c" w:id="1157"/>
      <w:bookmarkEnd w:id="1154"/>
      <w:r>
        <w:rPr>
          <w:rFonts w:ascii="Times New Roman" w:hAnsi="Times New Roman"/>
          <w:color w:val="000000"/>
        </w:rPr>
        <w:t xml:space="preserve"> </w:t>
      </w:r>
      <w:bookmarkStart w:name="paragraf-12.odsek-6.pismeno-c.oznacenie" w:id="1158"/>
      <w:r>
        <w:rPr>
          <w:rFonts w:ascii="Times New Roman" w:hAnsi="Times New Roman"/>
          <w:color w:val="000000"/>
        </w:rPr>
        <w:t xml:space="preserve">c) </w:t>
      </w:r>
      <w:bookmarkStart w:name="paragraf-12.odsek-6.pismeno-c.text" w:id="1159"/>
      <w:bookmarkEnd w:id="1158"/>
      <w:r>
        <w:rPr>
          <w:rFonts w:ascii="Times New Roman" w:hAnsi="Times New Roman"/>
          <w:color w:val="000000"/>
        </w:rPr>
        <w:t xml:space="preserve">daňový úrad voči nej neeviduje daňový nedoplatok, </w:t>
      </w:r>
      <w:bookmarkEnd w:id="1159"/>
    </w:p>
    <w:p w:rsidR="005C6032" w:rsidRDefault="00000000" w14:paraId="1A8BC527" w14:textId="77777777">
      <w:pPr>
        <w:spacing w:before="225" w:after="225" w:line="264" w:lineRule="auto"/>
        <w:ind w:left="495"/>
      </w:pPr>
      <w:bookmarkStart w:name="paragraf-12.odsek-6.pismeno-d" w:id="1160"/>
      <w:bookmarkEnd w:id="1157"/>
      <w:r>
        <w:rPr>
          <w:rFonts w:ascii="Times New Roman" w:hAnsi="Times New Roman"/>
          <w:color w:val="000000"/>
        </w:rPr>
        <w:t xml:space="preserve"> </w:t>
      </w:r>
      <w:bookmarkStart w:name="paragraf-12.odsek-6.pismeno-d.oznacenie" w:id="1161"/>
      <w:r>
        <w:rPr>
          <w:rFonts w:ascii="Times New Roman" w:hAnsi="Times New Roman"/>
          <w:color w:val="000000"/>
        </w:rPr>
        <w:t xml:space="preserve">d) </w:t>
      </w:r>
      <w:bookmarkStart w:name="paragraf-12.odsek-6.pismeno-d.text" w:id="1162"/>
      <w:bookmarkEnd w:id="1161"/>
      <w:r>
        <w:rPr>
          <w:rFonts w:ascii="Times New Roman" w:hAnsi="Times New Roman"/>
          <w:color w:val="000000"/>
        </w:rPr>
        <w:t xml:space="preserve">colný úrad voči nej neeviduje nedoplatok colného dlhu, </w:t>
      </w:r>
      <w:bookmarkEnd w:id="1162"/>
    </w:p>
    <w:p w:rsidR="005C6032" w:rsidRDefault="00000000" w14:paraId="7F172A5A" w14:textId="77777777">
      <w:pPr>
        <w:spacing w:before="225" w:after="225" w:line="264" w:lineRule="auto"/>
        <w:ind w:left="495"/>
      </w:pPr>
      <w:bookmarkStart w:name="paragraf-12.odsek-6.pismeno-e" w:id="1163"/>
      <w:bookmarkEnd w:id="1160"/>
      <w:r>
        <w:rPr>
          <w:rFonts w:ascii="Times New Roman" w:hAnsi="Times New Roman"/>
          <w:color w:val="000000"/>
        </w:rPr>
        <w:t xml:space="preserve"> </w:t>
      </w:r>
      <w:bookmarkStart w:name="paragraf-12.odsek-6.pismeno-e.oznacenie" w:id="1164"/>
      <w:r>
        <w:rPr>
          <w:rFonts w:ascii="Times New Roman" w:hAnsi="Times New Roman"/>
          <w:color w:val="000000"/>
        </w:rPr>
        <w:t xml:space="preserve">e) </w:t>
      </w:r>
      <w:bookmarkStart w:name="paragraf-12.odsek-6.pismeno-e.text" w:id="1165"/>
      <w:bookmarkEnd w:id="1164"/>
      <w:r>
        <w:rPr>
          <w:rFonts w:ascii="Times New Roman" w:hAnsi="Times New Roman"/>
          <w:color w:val="000000"/>
        </w:rPr>
        <w:t xml:space="preserve">nie je voči nej vyhlásený konkurz, nie je v reštrukturalizácii, nie je v likvidácii, nebolo proti nej zastavené konkurzné konanie pre nedostatok majetku alebo nebol proti nej zrušený konkurz pre nedostatok majetku a </w:t>
      </w:r>
      <w:bookmarkEnd w:id="1165"/>
    </w:p>
    <w:p w:rsidR="005C6032" w:rsidRDefault="00000000" w14:paraId="36C0BFF3" w14:textId="77777777">
      <w:pPr>
        <w:spacing w:before="225" w:after="225" w:line="264" w:lineRule="auto"/>
        <w:ind w:left="495"/>
      </w:pPr>
      <w:bookmarkStart w:name="paragraf-12.odsek-6.pismeno-f" w:id="1166"/>
      <w:bookmarkEnd w:id="1163"/>
      <w:r>
        <w:rPr>
          <w:rFonts w:ascii="Times New Roman" w:hAnsi="Times New Roman"/>
          <w:color w:val="000000"/>
        </w:rPr>
        <w:t xml:space="preserve"> </w:t>
      </w:r>
      <w:bookmarkStart w:name="paragraf-12.odsek-6.pismeno-f.oznacenie" w:id="1167"/>
      <w:r>
        <w:rPr>
          <w:rFonts w:ascii="Times New Roman" w:hAnsi="Times New Roman"/>
          <w:color w:val="000000"/>
        </w:rPr>
        <w:t xml:space="preserve">f) </w:t>
      </w:r>
      <w:bookmarkEnd w:id="1167"/>
      <w:r>
        <w:rPr>
          <w:rFonts w:ascii="Times New Roman" w:hAnsi="Times New Roman"/>
          <w:color w:val="000000"/>
        </w:rPr>
        <w:t>nie je vedená v zozname fyzických osôb a právnických osôb, ktorým bola v predchádzajúcich piatich rokoch pred vyhlásením výberového konania (</w:t>
      </w:r>
      <w:hyperlink w:anchor="paragraf-14">
        <w:r w:rsidR="005C6032">
          <w:rPr>
            <w:rFonts w:ascii="Times New Roman" w:hAnsi="Times New Roman"/>
            <w:color w:val="0000FF"/>
            <w:u w:val="single"/>
          </w:rPr>
          <w:t>§ 14</w:t>
        </w:r>
      </w:hyperlink>
      <w:bookmarkStart w:name="paragraf-12.odsek-6.pismeno-f.text" w:id="1168"/>
      <w:r>
        <w:rPr>
          <w:rFonts w:ascii="Times New Roman" w:hAnsi="Times New Roman"/>
          <w:color w:val="000000"/>
        </w:rPr>
        <w:t xml:space="preserve">) uložená pokuta za porušenie zákazu nelegálneho zamestnávania. </w:t>
      </w:r>
      <w:bookmarkEnd w:id="1168"/>
    </w:p>
    <w:p w:rsidR="005C6032" w:rsidRDefault="00000000" w14:paraId="1B908D7E" w14:textId="77777777">
      <w:pPr>
        <w:spacing w:before="225" w:after="225" w:line="264" w:lineRule="auto"/>
        <w:ind w:left="420"/>
      </w:pPr>
      <w:bookmarkStart w:name="paragraf-12.odsek-7" w:id="1169"/>
      <w:bookmarkEnd w:id="1148"/>
      <w:bookmarkEnd w:id="1166"/>
      <w:r>
        <w:rPr>
          <w:rFonts w:ascii="Times New Roman" w:hAnsi="Times New Roman"/>
          <w:color w:val="000000"/>
        </w:rPr>
        <w:t xml:space="preserve"> </w:t>
      </w:r>
      <w:bookmarkStart w:name="paragraf-12.odsek-7.oznacenie" w:id="1170"/>
      <w:r>
        <w:rPr>
          <w:rFonts w:ascii="Times New Roman" w:hAnsi="Times New Roman"/>
          <w:color w:val="000000"/>
        </w:rPr>
        <w:t xml:space="preserve">(7) </w:t>
      </w:r>
      <w:bookmarkStart w:name="paragraf-12.odsek-7.text" w:id="1171"/>
      <w:bookmarkEnd w:id="1170"/>
      <w:r>
        <w:rPr>
          <w:rFonts w:ascii="Times New Roman" w:hAnsi="Times New Roman"/>
          <w:color w:val="000000"/>
        </w:rPr>
        <w:t xml:space="preserve">Podmienky na vydanie povolenia podľa odsekov 2, 3, odseku 4 písm. a) a odsekov 16, 18, 19, 21 a 22 musia byť splnené po celý čas platnosti povolenia. </w:t>
      </w:r>
      <w:bookmarkEnd w:id="1171"/>
    </w:p>
    <w:p w:rsidR="005C6032" w:rsidRDefault="00000000" w14:paraId="1390E7CE" w14:textId="77777777">
      <w:pPr>
        <w:spacing w:before="225" w:after="225" w:line="264" w:lineRule="auto"/>
        <w:ind w:left="420"/>
      </w:pPr>
      <w:bookmarkStart w:name="paragraf-12.odsek-8" w:id="1172"/>
      <w:bookmarkEnd w:id="1169"/>
      <w:r>
        <w:rPr>
          <w:rFonts w:ascii="Times New Roman" w:hAnsi="Times New Roman"/>
          <w:color w:val="000000"/>
        </w:rPr>
        <w:t xml:space="preserve"> </w:t>
      </w:r>
      <w:bookmarkStart w:name="paragraf-12.odsek-8.oznacenie" w:id="1173"/>
      <w:r>
        <w:rPr>
          <w:rFonts w:ascii="Times New Roman" w:hAnsi="Times New Roman"/>
          <w:color w:val="000000"/>
        </w:rPr>
        <w:t xml:space="preserve">(8) </w:t>
      </w:r>
      <w:bookmarkEnd w:id="1173"/>
      <w:r>
        <w:rPr>
          <w:rFonts w:ascii="Times New Roman" w:hAnsi="Times New Roman"/>
          <w:color w:val="000000"/>
        </w:rPr>
        <w:t xml:space="preserve">Ak žiadateľ o vydanie povolenia na prevádzkovanie ambulancie záchrannej zdravotnej služby nespĺňa podmienky podľa odseku 4, ministerstvo zdravotníctva rozhodne o zamietnutí žiadosti podľa </w:t>
      </w:r>
      <w:hyperlink w:anchor="paragraf-14.odsek-8">
        <w:r w:rsidR="005C6032">
          <w:rPr>
            <w:rFonts w:ascii="Times New Roman" w:hAnsi="Times New Roman"/>
            <w:color w:val="0000FF"/>
            <w:u w:val="single"/>
          </w:rPr>
          <w:t>§ 14 ods. 8</w:t>
        </w:r>
      </w:hyperlink>
      <w:r>
        <w:rPr>
          <w:rFonts w:ascii="Times New Roman" w:hAnsi="Times New Roman"/>
          <w:color w:val="000000"/>
        </w:rPr>
        <w:t xml:space="preserve"> a </w:t>
      </w:r>
      <w:hyperlink w:anchor="paragraf-14.odsek-11">
        <w:r w:rsidR="005C6032">
          <w:rPr>
            <w:rFonts w:ascii="Times New Roman" w:hAnsi="Times New Roman"/>
            <w:color w:val="0000FF"/>
            <w:u w:val="single"/>
          </w:rPr>
          <w:t>11</w:t>
        </w:r>
      </w:hyperlink>
      <w:bookmarkStart w:name="paragraf-12.odsek-8.text" w:id="1174"/>
      <w:r>
        <w:rPr>
          <w:rFonts w:ascii="Times New Roman" w:hAnsi="Times New Roman"/>
          <w:color w:val="000000"/>
        </w:rPr>
        <w:t xml:space="preserve">. </w:t>
      </w:r>
      <w:bookmarkEnd w:id="1174"/>
    </w:p>
    <w:p w:rsidR="005C6032" w:rsidRDefault="00000000" w14:paraId="391972D3" w14:textId="77777777">
      <w:pPr>
        <w:spacing w:before="225" w:after="225" w:line="264" w:lineRule="auto"/>
        <w:ind w:left="420"/>
      </w:pPr>
      <w:bookmarkStart w:name="paragraf-12.odsek-9" w:id="1175"/>
      <w:bookmarkEnd w:id="1172"/>
      <w:r>
        <w:rPr>
          <w:rFonts w:ascii="Times New Roman" w:hAnsi="Times New Roman"/>
          <w:color w:val="000000"/>
        </w:rPr>
        <w:t xml:space="preserve"> </w:t>
      </w:r>
      <w:bookmarkStart w:name="paragraf-12.odsek-9.oznacenie" w:id="1176"/>
      <w:r>
        <w:rPr>
          <w:rFonts w:ascii="Times New Roman" w:hAnsi="Times New Roman"/>
          <w:color w:val="000000"/>
        </w:rPr>
        <w:t xml:space="preserve">(9) </w:t>
      </w:r>
      <w:bookmarkStart w:name="paragraf-12.odsek-9.text" w:id="1177"/>
      <w:bookmarkEnd w:id="1176"/>
      <w:r>
        <w:rPr>
          <w:rFonts w:ascii="Times New Roman" w:hAnsi="Times New Roman"/>
          <w:color w:val="000000"/>
        </w:rPr>
        <w:t xml:space="preserve">Odborný zástupca [odsek 3 písm. a)] je fyzická osoba, ktorá osobne zodpovedá za odborné poskytovanie zdravotnej starostlivosti v zdravotníckom zariadení. Odborný zástupca musí byť v pracovnoprávnom vzťahu alebo obdobnom vzťahu s poskytovateľom. </w:t>
      </w:r>
      <w:bookmarkEnd w:id="1177"/>
    </w:p>
    <w:p w:rsidR="005C6032" w:rsidRDefault="00000000" w14:paraId="2056C9D8" w14:textId="77777777">
      <w:pPr>
        <w:spacing w:before="225" w:after="225" w:line="264" w:lineRule="auto"/>
        <w:ind w:left="420"/>
      </w:pPr>
      <w:bookmarkStart w:name="paragraf-12.odsek-10" w:id="1178"/>
      <w:bookmarkEnd w:id="1175"/>
      <w:r>
        <w:rPr>
          <w:rFonts w:ascii="Times New Roman" w:hAnsi="Times New Roman"/>
          <w:color w:val="000000"/>
        </w:rPr>
        <w:t xml:space="preserve"> </w:t>
      </w:r>
      <w:bookmarkStart w:name="paragraf-12.odsek-10.oznacenie" w:id="1179"/>
      <w:r>
        <w:rPr>
          <w:rFonts w:ascii="Times New Roman" w:hAnsi="Times New Roman"/>
          <w:color w:val="000000"/>
        </w:rPr>
        <w:t xml:space="preserve">(10) </w:t>
      </w:r>
      <w:bookmarkEnd w:id="1179"/>
      <w:r>
        <w:rPr>
          <w:rFonts w:ascii="Times New Roman" w:hAnsi="Times New Roman"/>
          <w:color w:val="000000"/>
        </w:rPr>
        <w:t xml:space="preserve">Odborný zástupca [odsek 3 písm. a)] sa určí pre zariadenie ústavnej zdravotnej starostlivosti pre každé zo zdravotníckych povolaní podľa </w:t>
      </w:r>
      <w:hyperlink w:anchor="paragraf-27.odsek-1">
        <w:r w:rsidR="005C6032">
          <w:rPr>
            <w:rFonts w:ascii="Times New Roman" w:hAnsi="Times New Roman"/>
            <w:color w:val="0000FF"/>
            <w:u w:val="single"/>
          </w:rPr>
          <w:t>§ 27 ods. 1 a 2</w:t>
        </w:r>
      </w:hyperlink>
      <w:bookmarkStart w:name="paragraf-12.odsek-10.text" w:id="1180"/>
      <w:r>
        <w:rPr>
          <w:rFonts w:ascii="Times New Roman" w:hAnsi="Times New Roman"/>
          <w:color w:val="000000"/>
        </w:rPr>
        <w:t xml:space="preserve">, na ktorého výkon sa vyžaduje vysokoškolské vzdelanie druhého stupňa, a pre zdravotnícke povolanie pôrodná asistentka, ak zdravotnícki pracovníci s odbornou spôsobilosťou na výkon týchto zdravotníckych povolaní budú v zdravotníckom zariadení poskytovať zdravotnú starostlivosť. </w:t>
      </w:r>
      <w:bookmarkEnd w:id="1180"/>
    </w:p>
    <w:p w:rsidR="005C6032" w:rsidRDefault="00000000" w14:paraId="3C8A17FE" w14:textId="77777777">
      <w:pPr>
        <w:spacing w:before="225" w:after="225" w:line="264" w:lineRule="auto"/>
        <w:ind w:left="420"/>
      </w:pPr>
      <w:bookmarkStart w:name="paragraf-12.odsek-11" w:id="1181"/>
      <w:bookmarkEnd w:id="1178"/>
      <w:r>
        <w:rPr>
          <w:rFonts w:ascii="Times New Roman" w:hAnsi="Times New Roman"/>
          <w:color w:val="000000"/>
        </w:rPr>
        <w:t xml:space="preserve"> </w:t>
      </w:r>
      <w:bookmarkStart w:name="paragraf-12.odsek-11.oznacenie" w:id="1182"/>
      <w:r>
        <w:rPr>
          <w:rFonts w:ascii="Times New Roman" w:hAnsi="Times New Roman"/>
          <w:color w:val="000000"/>
        </w:rPr>
        <w:t xml:space="preserve">(11) </w:t>
      </w:r>
      <w:bookmarkStart w:name="paragraf-12.odsek-11.text" w:id="1183"/>
      <w:bookmarkEnd w:id="1182"/>
      <w:r>
        <w:rPr>
          <w:rFonts w:ascii="Times New Roman" w:hAnsi="Times New Roman"/>
          <w:color w:val="000000"/>
        </w:rPr>
        <w:t xml:space="preserve">Odborný zástupca môže byť určený len pre jedno zdravotnícke zariadenie; uvedené sa nevzťahuje na stacionáre nadväzujúce na ambulanciu s rovnakým odborným zameraním, zariadenia na poskytovanie jednodňovej zdravotnej starostlivosti nadväzujúce na ambulanciu s rovnakým odborným zameraním, zariadenia spoločných vyšetrovacích a liečebných zložiek nadväzujúce na ambulanciu s rovnakým odborným zameraním, ambulancie a mobilné hospice. Pre ambulancie záchrannej zdravotnej služby a ambulancie dopravnej zdravotnej služby určuje právnická osoba jedného odborného zástupcu. </w:t>
      </w:r>
      <w:bookmarkEnd w:id="1183"/>
    </w:p>
    <w:p w:rsidR="005C6032" w:rsidRDefault="00000000" w14:paraId="18C751C7" w14:textId="77777777">
      <w:pPr>
        <w:spacing w:before="225" w:after="225" w:line="264" w:lineRule="auto"/>
        <w:ind w:left="420"/>
      </w:pPr>
      <w:bookmarkStart w:name="paragraf-12.odsek-12" w:id="1184"/>
      <w:bookmarkEnd w:id="1181"/>
      <w:r>
        <w:rPr>
          <w:rFonts w:ascii="Times New Roman" w:hAnsi="Times New Roman"/>
          <w:color w:val="000000"/>
        </w:rPr>
        <w:t xml:space="preserve"> </w:t>
      </w:r>
      <w:bookmarkStart w:name="paragraf-12.odsek-12.oznacenie" w:id="1185"/>
      <w:r>
        <w:rPr>
          <w:rFonts w:ascii="Times New Roman" w:hAnsi="Times New Roman"/>
          <w:color w:val="000000"/>
        </w:rPr>
        <w:t xml:space="preserve">(12) </w:t>
      </w:r>
      <w:bookmarkStart w:name="paragraf-12.odsek-12.text" w:id="1186"/>
      <w:bookmarkEnd w:id="1185"/>
      <w:r>
        <w:rPr>
          <w:rFonts w:ascii="Times New Roman" w:hAnsi="Times New Roman"/>
          <w:color w:val="000000"/>
        </w:rPr>
        <w:t xml:space="preserve">Odborný zástupca je povinný bez zbytočného odkladu oznámiť držiteľovi povolenia každú zmenu skutočností, ktoré sa týkajú podmienok ustanovených v odseku 3 písm. a) pre odborného zástupcu. </w:t>
      </w:r>
      <w:bookmarkEnd w:id="1186"/>
    </w:p>
    <w:p w:rsidR="005C6032" w:rsidRDefault="00000000" w14:paraId="3199055A" w14:textId="77777777">
      <w:pPr>
        <w:spacing w:before="225" w:after="225" w:line="264" w:lineRule="auto"/>
        <w:ind w:left="420"/>
      </w:pPr>
      <w:bookmarkStart w:name="paragraf-12.odsek-13" w:id="1187"/>
      <w:bookmarkEnd w:id="1184"/>
      <w:r>
        <w:rPr>
          <w:rFonts w:ascii="Times New Roman" w:hAnsi="Times New Roman"/>
          <w:color w:val="000000"/>
        </w:rPr>
        <w:t xml:space="preserve"> </w:t>
      </w:r>
      <w:bookmarkStart w:name="paragraf-12.odsek-13.oznacenie" w:id="1188"/>
      <w:r>
        <w:rPr>
          <w:rFonts w:ascii="Times New Roman" w:hAnsi="Times New Roman"/>
          <w:color w:val="000000"/>
        </w:rPr>
        <w:t xml:space="preserve">(13) </w:t>
      </w:r>
      <w:bookmarkStart w:name="paragraf-12.odsek-13.text" w:id="1189"/>
      <w:bookmarkEnd w:id="1188"/>
      <w:r>
        <w:rPr>
          <w:rFonts w:ascii="Times New Roman" w:hAnsi="Times New Roman"/>
          <w:color w:val="000000"/>
        </w:rPr>
        <w:t xml:space="preserve">Bezúhonná na účely vydania povolenia je právnická osoba, ktorá nebola právoplatne odsúdená pre trestný čin. Bezúhonnosť právnickej osoby sa preukazuje výpisom z registra trestov. </w:t>
      </w:r>
      <w:bookmarkEnd w:id="1189"/>
    </w:p>
    <w:p w:rsidR="005C6032" w:rsidRDefault="00000000" w14:paraId="566F212A" w14:textId="77777777">
      <w:pPr>
        <w:spacing w:before="225" w:after="225" w:line="264" w:lineRule="auto"/>
        <w:ind w:left="420"/>
      </w:pPr>
      <w:bookmarkStart w:name="paragraf-12.odsek-14" w:id="1190"/>
      <w:bookmarkEnd w:id="1187"/>
      <w:r>
        <w:rPr>
          <w:rFonts w:ascii="Times New Roman" w:hAnsi="Times New Roman"/>
          <w:color w:val="000000"/>
        </w:rPr>
        <w:t xml:space="preserve"> </w:t>
      </w:r>
      <w:bookmarkStart w:name="paragraf-12.odsek-14.oznacenie" w:id="1191"/>
      <w:r>
        <w:rPr>
          <w:rFonts w:ascii="Times New Roman" w:hAnsi="Times New Roman"/>
          <w:color w:val="000000"/>
        </w:rPr>
        <w:t xml:space="preserve">(14) </w:t>
      </w:r>
      <w:bookmarkEnd w:id="1191"/>
      <w:r>
        <w:rPr>
          <w:rFonts w:ascii="Times New Roman" w:hAnsi="Times New Roman"/>
          <w:color w:val="000000"/>
        </w:rPr>
        <w:t>Ministerstvo zdravotníctva vydá povolenie na prevádzkovanie ambulancie pevnej ambulantnej pohotovostnej služby pre dospelých alebo povolenie na prevádzkovanie ambulancie pevnej ambulantnej pohotovostnej služby pre deti a dorast (ďalej len „povolenie na prevádzkovanie ambulancie pevnej ambulantnej pohotovostnej služby“) fyzickej osobe, ak spĺňa podmienky podľa odseku 2 a právnickej osobe, ak spĺňa podmienky podľa odseku 3 a úspešne absolvuje výberové konanie o vydanie povolenia na prevádzkovanie pevnej ambulantnej pohotovostnej služby (</w:t>
      </w:r>
      <w:hyperlink w:anchor="paragraf-14a">
        <w:r w:rsidR="005C6032">
          <w:rPr>
            <w:rFonts w:ascii="Times New Roman" w:hAnsi="Times New Roman"/>
            <w:color w:val="0000FF"/>
            <w:u w:val="single"/>
          </w:rPr>
          <w:t>§ 14a</w:t>
        </w:r>
      </w:hyperlink>
      <w:bookmarkStart w:name="paragraf-12.odsek-14.text" w:id="1192"/>
      <w:r>
        <w:rPr>
          <w:rFonts w:ascii="Times New Roman" w:hAnsi="Times New Roman"/>
          <w:color w:val="000000"/>
        </w:rPr>
        <w:t xml:space="preserve">). </w:t>
      </w:r>
      <w:bookmarkEnd w:id="1192"/>
    </w:p>
    <w:p w:rsidR="005C6032" w:rsidRDefault="00000000" w14:paraId="00582F70" w14:textId="77777777">
      <w:pPr>
        <w:spacing w:after="0" w:line="264" w:lineRule="auto"/>
        <w:ind w:left="420"/>
      </w:pPr>
      <w:bookmarkStart w:name="paragraf-12.odsek-15" w:id="1193"/>
      <w:bookmarkEnd w:id="1190"/>
      <w:r>
        <w:rPr>
          <w:rFonts w:ascii="Times New Roman" w:hAnsi="Times New Roman"/>
          <w:color w:val="000000"/>
        </w:rPr>
        <w:t xml:space="preserve"> </w:t>
      </w:r>
      <w:bookmarkStart w:name="paragraf-12.odsek-15.oznacenie" w:id="1194"/>
      <w:r>
        <w:rPr>
          <w:rFonts w:ascii="Times New Roman" w:hAnsi="Times New Roman"/>
          <w:color w:val="000000"/>
        </w:rPr>
        <w:t xml:space="preserve">(15) </w:t>
      </w:r>
      <w:bookmarkStart w:name="paragraf-12.odsek-15.text" w:id="1195"/>
      <w:bookmarkEnd w:id="1194"/>
      <w:r>
        <w:rPr>
          <w:rFonts w:ascii="Times New Roman" w:hAnsi="Times New Roman"/>
          <w:color w:val="000000"/>
        </w:rPr>
        <w:t xml:space="preserve">Ministerstvo zdravotníctva vydá povolenie na prevádzkovanie ambulancie doplnkovej ambulantnej pohotovostnej služby pre </w:t>
      </w:r>
      <w:bookmarkEnd w:id="1195"/>
    </w:p>
    <w:p w:rsidR="005C6032" w:rsidRDefault="00000000" w14:paraId="522093BC" w14:textId="77777777">
      <w:pPr>
        <w:spacing w:before="225" w:after="225" w:line="264" w:lineRule="auto"/>
        <w:ind w:left="495"/>
      </w:pPr>
      <w:bookmarkStart w:name="paragraf-12.odsek-15.pismeno-a" w:id="1196"/>
      <w:r>
        <w:rPr>
          <w:rFonts w:ascii="Times New Roman" w:hAnsi="Times New Roman"/>
          <w:color w:val="000000"/>
        </w:rPr>
        <w:t xml:space="preserve"> </w:t>
      </w:r>
      <w:bookmarkStart w:name="paragraf-12.odsek-15.pismeno-a.oznacenie" w:id="1197"/>
      <w:r>
        <w:rPr>
          <w:rFonts w:ascii="Times New Roman" w:hAnsi="Times New Roman"/>
          <w:color w:val="000000"/>
        </w:rPr>
        <w:t xml:space="preserve">a) </w:t>
      </w:r>
      <w:bookmarkStart w:name="paragraf-12.odsek-15.pismeno-a.text" w:id="1198"/>
      <w:bookmarkEnd w:id="1197"/>
      <w:r>
        <w:rPr>
          <w:rFonts w:ascii="Times New Roman" w:hAnsi="Times New Roman"/>
          <w:color w:val="000000"/>
        </w:rPr>
        <w:t xml:space="preserve">dospelých len organizátorovi, ktorý má povolenie na prevádzkovanie ambulancie pevnej ambulantnej pohotovostnej služby pre dospelých, </w:t>
      </w:r>
      <w:bookmarkEnd w:id="1198"/>
    </w:p>
    <w:p w:rsidR="005C6032" w:rsidRDefault="00000000" w14:paraId="46D0680B" w14:textId="77777777">
      <w:pPr>
        <w:spacing w:before="225" w:after="225" w:line="264" w:lineRule="auto"/>
        <w:ind w:left="495"/>
      </w:pPr>
      <w:bookmarkStart w:name="paragraf-12.odsek-15.pismeno-b" w:id="1199"/>
      <w:bookmarkEnd w:id="1196"/>
      <w:r>
        <w:rPr>
          <w:rFonts w:ascii="Times New Roman" w:hAnsi="Times New Roman"/>
          <w:color w:val="000000"/>
        </w:rPr>
        <w:t xml:space="preserve"> </w:t>
      </w:r>
      <w:bookmarkStart w:name="paragraf-12.odsek-15.pismeno-b.oznacenie" w:id="1200"/>
      <w:r>
        <w:rPr>
          <w:rFonts w:ascii="Times New Roman" w:hAnsi="Times New Roman"/>
          <w:color w:val="000000"/>
        </w:rPr>
        <w:t xml:space="preserve">b) </w:t>
      </w:r>
      <w:bookmarkStart w:name="paragraf-12.odsek-15.pismeno-b.text" w:id="1201"/>
      <w:bookmarkEnd w:id="1200"/>
      <w:r>
        <w:rPr>
          <w:rFonts w:ascii="Times New Roman" w:hAnsi="Times New Roman"/>
          <w:color w:val="000000"/>
        </w:rPr>
        <w:t xml:space="preserve">deti a dorast len organizátorovi, ktorý má povolenie na prevádzkovanie ambulancie pevnej ambulantnej pohotovostnej služby pre deti a dorast. </w:t>
      </w:r>
      <w:bookmarkEnd w:id="1201"/>
    </w:p>
    <w:p w:rsidR="005C6032" w:rsidRDefault="00000000" w14:paraId="44344091" w14:textId="77777777">
      <w:pPr>
        <w:spacing w:after="0" w:line="264" w:lineRule="auto"/>
        <w:ind w:left="420"/>
      </w:pPr>
      <w:bookmarkStart w:name="paragraf-12.odsek-16" w:id="1202"/>
      <w:bookmarkEnd w:id="1193"/>
      <w:bookmarkEnd w:id="1199"/>
      <w:r>
        <w:rPr>
          <w:rFonts w:ascii="Times New Roman" w:hAnsi="Times New Roman"/>
          <w:color w:val="000000"/>
        </w:rPr>
        <w:t xml:space="preserve"> </w:t>
      </w:r>
      <w:bookmarkStart w:name="paragraf-12.odsek-16.oznacenie" w:id="1203"/>
      <w:r>
        <w:rPr>
          <w:rFonts w:ascii="Times New Roman" w:hAnsi="Times New Roman"/>
          <w:color w:val="000000"/>
        </w:rPr>
        <w:t xml:space="preserve">(16) </w:t>
      </w:r>
      <w:bookmarkEnd w:id="1203"/>
      <w:r>
        <w:rPr>
          <w:rFonts w:ascii="Times New Roman" w:hAnsi="Times New Roman"/>
          <w:color w:val="000000"/>
        </w:rPr>
        <w:t>Ministerstvo zdravotníctva vydá povolenie na prevádzkovanie ambulancie dopravnej zdravotnej služby [</w:t>
      </w:r>
      <w:hyperlink w:anchor="paragraf-11.odsek-1.pismeno-g">
        <w:r w:rsidR="005C6032">
          <w:rPr>
            <w:rFonts w:ascii="Times New Roman" w:hAnsi="Times New Roman"/>
            <w:color w:val="0000FF"/>
            <w:u w:val="single"/>
          </w:rPr>
          <w:t>§ 11 ods. 1 písm. g)</w:t>
        </w:r>
      </w:hyperlink>
      <w:bookmarkStart w:name="paragraf-12.odsek-16.text" w:id="1204"/>
      <w:r>
        <w:rPr>
          <w:rFonts w:ascii="Times New Roman" w:hAnsi="Times New Roman"/>
          <w:color w:val="000000"/>
        </w:rPr>
        <w:t xml:space="preserve">] fyzickej osobe, ak spĺňa podmienky ustanovené v odseku 2 písm. a), a právnickej osobe, ak spĺňa podmienky ustanovené v odseku 3 písm. a) a </w:t>
      </w:r>
      <w:bookmarkEnd w:id="1204"/>
    </w:p>
    <w:p w:rsidR="005C6032" w:rsidRDefault="00000000" w14:paraId="239DDAF6" w14:textId="77777777">
      <w:pPr>
        <w:spacing w:before="225" w:after="225" w:line="264" w:lineRule="auto"/>
        <w:ind w:left="495"/>
      </w:pPr>
      <w:bookmarkStart w:name="paragraf-12.odsek-16.pismeno-a" w:id="1205"/>
      <w:r>
        <w:rPr>
          <w:rFonts w:ascii="Times New Roman" w:hAnsi="Times New Roman"/>
          <w:color w:val="000000"/>
        </w:rPr>
        <w:t xml:space="preserve"> </w:t>
      </w:r>
      <w:bookmarkStart w:name="paragraf-12.odsek-16.pismeno-a.oznacenie" w:id="1206"/>
      <w:r>
        <w:rPr>
          <w:rFonts w:ascii="Times New Roman" w:hAnsi="Times New Roman"/>
          <w:color w:val="000000"/>
        </w:rPr>
        <w:t xml:space="preserve">a) </w:t>
      </w:r>
      <w:bookmarkStart w:name="paragraf-12.odsek-16.pismeno-a.text" w:id="1207"/>
      <w:bookmarkEnd w:id="1206"/>
      <w:r>
        <w:rPr>
          <w:rFonts w:ascii="Times New Roman" w:hAnsi="Times New Roman"/>
          <w:color w:val="000000"/>
        </w:rPr>
        <w:t xml:space="preserve">je personálne zabezpečená a materiálno-technicky vybavená na prevádzkovanie ambulancie dopravnej zdravotnej služby, </w:t>
      </w:r>
      <w:bookmarkEnd w:id="1207"/>
    </w:p>
    <w:p w:rsidR="005C6032" w:rsidRDefault="00000000" w14:paraId="79E5D280" w14:textId="77777777">
      <w:pPr>
        <w:spacing w:before="225" w:after="225" w:line="264" w:lineRule="auto"/>
        <w:ind w:left="495"/>
      </w:pPr>
      <w:bookmarkStart w:name="paragraf-12.odsek-16.pismeno-b" w:id="1208"/>
      <w:bookmarkEnd w:id="1205"/>
      <w:r>
        <w:rPr>
          <w:rFonts w:ascii="Times New Roman" w:hAnsi="Times New Roman"/>
          <w:color w:val="000000"/>
        </w:rPr>
        <w:t xml:space="preserve"> </w:t>
      </w:r>
      <w:bookmarkStart w:name="paragraf-12.odsek-16.pismeno-b.oznacenie" w:id="1209"/>
      <w:r>
        <w:rPr>
          <w:rFonts w:ascii="Times New Roman" w:hAnsi="Times New Roman"/>
          <w:color w:val="000000"/>
        </w:rPr>
        <w:t xml:space="preserve">b) </w:t>
      </w:r>
      <w:bookmarkStart w:name="paragraf-12.odsek-16.pismeno-b.text" w:id="1210"/>
      <w:bookmarkEnd w:id="1209"/>
      <w:r>
        <w:rPr>
          <w:rFonts w:ascii="Times New Roman" w:hAnsi="Times New Roman"/>
          <w:color w:val="000000"/>
        </w:rPr>
        <w:t xml:space="preserve">má vlastnícke právo alebo užívacie právo k ambulancii dopravnej zdravotnej služby. </w:t>
      </w:r>
      <w:bookmarkEnd w:id="1210"/>
    </w:p>
    <w:p w:rsidR="005C6032" w:rsidRDefault="00000000" w14:paraId="00C96F1E" w14:textId="77777777">
      <w:pPr>
        <w:spacing w:before="225" w:after="225" w:line="264" w:lineRule="auto"/>
        <w:ind w:left="420"/>
      </w:pPr>
      <w:bookmarkStart w:name="paragraf-12.odsek-17" w:id="1211"/>
      <w:bookmarkEnd w:id="1202"/>
      <w:bookmarkEnd w:id="1208"/>
      <w:r>
        <w:rPr>
          <w:rFonts w:ascii="Times New Roman" w:hAnsi="Times New Roman"/>
          <w:color w:val="000000"/>
        </w:rPr>
        <w:t xml:space="preserve"> </w:t>
      </w:r>
      <w:bookmarkStart w:name="paragraf-12.odsek-17.oznacenie" w:id="1212"/>
      <w:r>
        <w:rPr>
          <w:rFonts w:ascii="Times New Roman" w:hAnsi="Times New Roman"/>
          <w:color w:val="000000"/>
        </w:rPr>
        <w:t xml:space="preserve">(17) </w:t>
      </w:r>
      <w:bookmarkEnd w:id="1212"/>
      <w:r>
        <w:rPr>
          <w:rFonts w:ascii="Times New Roman" w:hAnsi="Times New Roman"/>
          <w:color w:val="000000"/>
        </w:rPr>
        <w:t>Ak žiadateľ o vydanie povolenia na prevádzkovanie ambulancie dopravnej zdravotnej služby [</w:t>
      </w:r>
      <w:hyperlink w:anchor="paragraf-11.odsek-1.pismeno-g">
        <w:r w:rsidR="005C6032">
          <w:rPr>
            <w:rFonts w:ascii="Times New Roman" w:hAnsi="Times New Roman"/>
            <w:color w:val="0000FF"/>
            <w:u w:val="single"/>
          </w:rPr>
          <w:t>§ 11 ods. 1 písm. g)</w:t>
        </w:r>
      </w:hyperlink>
      <w:r>
        <w:rPr>
          <w:rFonts w:ascii="Times New Roman" w:hAnsi="Times New Roman"/>
          <w:color w:val="000000"/>
        </w:rPr>
        <w:t xml:space="preserve">] nespĺňa podmienky podľa odseku 16, ministerstvo zdravotníctva rozhodne o zamietnutí žiadosti podľa </w:t>
      </w:r>
      <w:hyperlink w:anchor="paragraf-15.odsek-1">
        <w:r w:rsidR="005C6032">
          <w:rPr>
            <w:rFonts w:ascii="Times New Roman" w:hAnsi="Times New Roman"/>
            <w:color w:val="0000FF"/>
            <w:u w:val="single"/>
          </w:rPr>
          <w:t>§ 15 ods. 1</w:t>
        </w:r>
      </w:hyperlink>
      <w:bookmarkStart w:name="paragraf-12.odsek-17.text" w:id="1213"/>
      <w:r>
        <w:rPr>
          <w:rFonts w:ascii="Times New Roman" w:hAnsi="Times New Roman"/>
          <w:color w:val="000000"/>
        </w:rPr>
        <w:t xml:space="preserve">. </w:t>
      </w:r>
      <w:bookmarkEnd w:id="1213"/>
    </w:p>
    <w:p w:rsidR="005C6032" w:rsidRDefault="00000000" w14:paraId="4AB873B1" w14:textId="77777777">
      <w:pPr>
        <w:spacing w:after="0" w:line="264" w:lineRule="auto"/>
        <w:ind w:left="420"/>
      </w:pPr>
      <w:bookmarkStart w:name="paragraf-12.odsek-18" w:id="1214"/>
      <w:bookmarkEnd w:id="1211"/>
      <w:r>
        <w:rPr>
          <w:rFonts w:ascii="Times New Roman" w:hAnsi="Times New Roman"/>
          <w:color w:val="000000"/>
        </w:rPr>
        <w:t xml:space="preserve"> </w:t>
      </w:r>
      <w:bookmarkStart w:name="paragraf-12.odsek-18.oznacenie" w:id="1215"/>
      <w:r>
        <w:rPr>
          <w:rFonts w:ascii="Times New Roman" w:hAnsi="Times New Roman"/>
          <w:color w:val="000000"/>
        </w:rPr>
        <w:t xml:space="preserve">(18) </w:t>
      </w:r>
      <w:bookmarkStart w:name="paragraf-12.odsek-18.text" w:id="1216"/>
      <w:bookmarkEnd w:id="1215"/>
      <w:r>
        <w:rPr>
          <w:rFonts w:ascii="Times New Roman" w:hAnsi="Times New Roman"/>
          <w:color w:val="000000"/>
        </w:rPr>
        <w:t xml:space="preserve">Regionálny úrad verejného zdravotníctva vydá povolenie na prevádzkovanie mobilného odberového miesta fyzickej osobe alebo právnickej osobe, ak </w:t>
      </w:r>
      <w:bookmarkEnd w:id="1216"/>
    </w:p>
    <w:p w:rsidR="005C6032" w:rsidRDefault="00000000" w14:paraId="213B2412" w14:textId="77777777">
      <w:pPr>
        <w:spacing w:before="225" w:after="225" w:line="264" w:lineRule="auto"/>
        <w:ind w:left="495"/>
      </w:pPr>
      <w:bookmarkStart w:name="paragraf-12.odsek-18.pismeno-a" w:id="1217"/>
      <w:r>
        <w:rPr>
          <w:rFonts w:ascii="Times New Roman" w:hAnsi="Times New Roman"/>
          <w:color w:val="000000"/>
        </w:rPr>
        <w:t xml:space="preserve"> </w:t>
      </w:r>
      <w:bookmarkStart w:name="paragraf-12.odsek-18.pismeno-a.oznacenie" w:id="1218"/>
      <w:r>
        <w:rPr>
          <w:rFonts w:ascii="Times New Roman" w:hAnsi="Times New Roman"/>
          <w:color w:val="000000"/>
        </w:rPr>
        <w:t xml:space="preserve">a) </w:t>
      </w:r>
      <w:bookmarkStart w:name="paragraf-12.odsek-18.pismeno-a.text" w:id="1219"/>
      <w:bookmarkEnd w:id="1218"/>
      <w:r>
        <w:rPr>
          <w:rFonts w:ascii="Times New Roman" w:hAnsi="Times New Roman"/>
          <w:color w:val="000000"/>
        </w:rPr>
        <w:t xml:space="preserve">má užívacie právo k priestorom, v ktorých sa bude zdravotná starostlivosť poskytovať, </w:t>
      </w:r>
      <w:bookmarkEnd w:id="1219"/>
    </w:p>
    <w:p w:rsidR="005C6032" w:rsidRDefault="00000000" w14:paraId="74E39283" w14:textId="77777777">
      <w:pPr>
        <w:spacing w:before="225" w:after="225" w:line="264" w:lineRule="auto"/>
        <w:ind w:left="495"/>
      </w:pPr>
      <w:bookmarkStart w:name="paragraf-12.odsek-18.pismeno-b" w:id="1220"/>
      <w:bookmarkEnd w:id="1217"/>
      <w:r>
        <w:rPr>
          <w:rFonts w:ascii="Times New Roman" w:hAnsi="Times New Roman"/>
          <w:color w:val="000000"/>
        </w:rPr>
        <w:t xml:space="preserve"> </w:t>
      </w:r>
      <w:bookmarkStart w:name="paragraf-12.odsek-18.pismeno-b.oznacenie" w:id="1221"/>
      <w:r>
        <w:rPr>
          <w:rFonts w:ascii="Times New Roman" w:hAnsi="Times New Roman"/>
          <w:color w:val="000000"/>
        </w:rPr>
        <w:t xml:space="preserve">b) </w:t>
      </w:r>
      <w:bookmarkEnd w:id="1221"/>
      <w:r>
        <w:rPr>
          <w:rFonts w:ascii="Times New Roman" w:hAnsi="Times New Roman"/>
          <w:color w:val="000000"/>
        </w:rPr>
        <w:t>priestory podľa písmena a) spĺňajú požiadavky z hľadiska ochrany zdravia,</w:t>
      </w:r>
      <w:hyperlink w:anchor="poznamky.poznamka-2">
        <w:r w:rsidR="005C6032">
          <w:rPr>
            <w:rFonts w:ascii="Times New Roman" w:hAnsi="Times New Roman"/>
            <w:color w:val="000000"/>
            <w:sz w:val="18"/>
            <w:vertAlign w:val="superscript"/>
          </w:rPr>
          <w:t>2</w:t>
        </w:r>
        <w:r w:rsidR="005C6032">
          <w:rPr>
            <w:rFonts w:ascii="Times New Roman" w:hAnsi="Times New Roman"/>
            <w:color w:val="0000FF"/>
            <w:u w:val="single"/>
          </w:rPr>
          <w:t>)</w:t>
        </w:r>
      </w:hyperlink>
      <w:bookmarkStart w:name="paragraf-12.odsek-18.pismeno-b.text" w:id="1222"/>
      <w:r>
        <w:rPr>
          <w:rFonts w:ascii="Times New Roman" w:hAnsi="Times New Roman"/>
          <w:color w:val="000000"/>
        </w:rPr>
        <w:t xml:space="preserve"> </w:t>
      </w:r>
      <w:bookmarkEnd w:id="1222"/>
    </w:p>
    <w:p w:rsidR="005C6032" w:rsidRDefault="00000000" w14:paraId="5978B2D6" w14:textId="77777777">
      <w:pPr>
        <w:spacing w:before="225" w:after="225" w:line="264" w:lineRule="auto"/>
        <w:ind w:left="495"/>
      </w:pPr>
      <w:bookmarkStart w:name="paragraf-12.odsek-18.pismeno-c" w:id="1223"/>
      <w:bookmarkEnd w:id="1220"/>
      <w:r>
        <w:rPr>
          <w:rFonts w:ascii="Times New Roman" w:hAnsi="Times New Roman"/>
          <w:color w:val="000000"/>
        </w:rPr>
        <w:t xml:space="preserve"> </w:t>
      </w:r>
      <w:bookmarkStart w:name="paragraf-12.odsek-18.pismeno-c.oznacenie" w:id="1224"/>
      <w:r>
        <w:rPr>
          <w:rFonts w:ascii="Times New Roman" w:hAnsi="Times New Roman"/>
          <w:color w:val="000000"/>
        </w:rPr>
        <w:t xml:space="preserve">c) </w:t>
      </w:r>
      <w:bookmarkStart w:name="paragraf-12.odsek-18.pismeno-c.text" w:id="1225"/>
      <w:bookmarkEnd w:id="1224"/>
      <w:r>
        <w:rPr>
          <w:rFonts w:ascii="Times New Roman" w:hAnsi="Times New Roman"/>
          <w:color w:val="000000"/>
        </w:rPr>
        <w:t xml:space="preserve">je bezúhonná, </w:t>
      </w:r>
      <w:bookmarkEnd w:id="1225"/>
    </w:p>
    <w:p w:rsidR="005C6032" w:rsidRDefault="00000000" w14:paraId="06719057" w14:textId="77777777">
      <w:pPr>
        <w:spacing w:before="225" w:after="225" w:line="264" w:lineRule="auto"/>
        <w:ind w:left="495"/>
      </w:pPr>
      <w:bookmarkStart w:name="paragraf-12.odsek-18.pismeno-d" w:id="1226"/>
      <w:bookmarkEnd w:id="1223"/>
      <w:r>
        <w:rPr>
          <w:rFonts w:ascii="Times New Roman" w:hAnsi="Times New Roman"/>
          <w:color w:val="000000"/>
        </w:rPr>
        <w:t xml:space="preserve"> </w:t>
      </w:r>
      <w:bookmarkStart w:name="paragraf-12.odsek-18.pismeno-d.oznacenie" w:id="1227"/>
      <w:r>
        <w:rPr>
          <w:rFonts w:ascii="Times New Roman" w:hAnsi="Times New Roman"/>
          <w:color w:val="000000"/>
        </w:rPr>
        <w:t xml:space="preserve">d) </w:t>
      </w:r>
      <w:bookmarkStart w:name="paragraf-12.odsek-18.pismeno-d.text" w:id="1228"/>
      <w:bookmarkEnd w:id="1227"/>
      <w:r>
        <w:rPr>
          <w:rFonts w:ascii="Times New Roman" w:hAnsi="Times New Roman"/>
          <w:color w:val="000000"/>
        </w:rPr>
        <w:t xml:space="preserve">žiadosť bola podaná počas výnimočného stavu, núdzového stavu alebo mimoriadnej situácie (ďalej len „krízová situácia“) v súvislosti s ohrozením verejného zdravia II. stupňa z dôvodu ochorenia COVID-19 spôsobeným koronavírusom SARS-CoV-2 na území Slovenskej republiky (ďalej len „z dôvodu ochorenia COVID-19“). </w:t>
      </w:r>
      <w:bookmarkEnd w:id="1228"/>
    </w:p>
    <w:p w:rsidR="005C6032" w:rsidRDefault="00000000" w14:paraId="4DBB0FDA" w14:textId="77777777">
      <w:pPr>
        <w:spacing w:after="0" w:line="264" w:lineRule="auto"/>
        <w:ind w:left="420"/>
      </w:pPr>
      <w:bookmarkStart w:name="paragraf-12.odsek-19" w:id="1229"/>
      <w:bookmarkEnd w:id="1214"/>
      <w:bookmarkEnd w:id="1226"/>
      <w:r>
        <w:rPr>
          <w:rFonts w:ascii="Times New Roman" w:hAnsi="Times New Roman"/>
          <w:color w:val="000000"/>
        </w:rPr>
        <w:t xml:space="preserve"> </w:t>
      </w:r>
      <w:bookmarkStart w:name="paragraf-12.odsek-19.oznacenie" w:id="1230"/>
      <w:r>
        <w:rPr>
          <w:rFonts w:ascii="Times New Roman" w:hAnsi="Times New Roman"/>
          <w:color w:val="000000"/>
        </w:rPr>
        <w:t xml:space="preserve">(19) </w:t>
      </w:r>
      <w:bookmarkStart w:name="paragraf-12.odsek-19.text" w:id="1231"/>
      <w:bookmarkEnd w:id="1230"/>
      <w:r>
        <w:rPr>
          <w:rFonts w:ascii="Times New Roman" w:hAnsi="Times New Roman"/>
          <w:color w:val="000000"/>
        </w:rPr>
        <w:t xml:space="preserve">Ministerstvo zdravotníctva môže vydať výlučne počas krízovej situácie z dôvodu ohrozenia verejného zdravia II. stupňa povolenie na prevádzkovanie epidemiologickej ambulancie len samosprávnemu kraju alebo právnickej osobe zriadenej alebo založenej samosprávnym krajom a držiteľovi povolenia, ktorý má vydané povolenie na prevádzkovanie ústavného zdravotníckeho zariadenia, ak </w:t>
      </w:r>
      <w:bookmarkEnd w:id="1231"/>
    </w:p>
    <w:p w:rsidR="005C6032" w:rsidRDefault="00000000" w14:paraId="1C5C0B85" w14:textId="77777777">
      <w:pPr>
        <w:spacing w:before="225" w:after="225" w:line="264" w:lineRule="auto"/>
        <w:ind w:left="495"/>
      </w:pPr>
      <w:bookmarkStart w:name="paragraf-12.odsek-19.pismeno-a" w:id="1232"/>
      <w:r>
        <w:rPr>
          <w:rFonts w:ascii="Times New Roman" w:hAnsi="Times New Roman"/>
          <w:color w:val="000000"/>
        </w:rPr>
        <w:t xml:space="preserve"> </w:t>
      </w:r>
      <w:bookmarkStart w:name="paragraf-12.odsek-19.pismeno-a.oznacenie" w:id="1233"/>
      <w:r>
        <w:rPr>
          <w:rFonts w:ascii="Times New Roman" w:hAnsi="Times New Roman"/>
          <w:color w:val="000000"/>
        </w:rPr>
        <w:t xml:space="preserve">a) </w:t>
      </w:r>
      <w:bookmarkStart w:name="paragraf-12.odsek-19.pismeno-a.text" w:id="1234"/>
      <w:bookmarkEnd w:id="1233"/>
      <w:r>
        <w:rPr>
          <w:rFonts w:ascii="Times New Roman" w:hAnsi="Times New Roman"/>
          <w:color w:val="000000"/>
        </w:rPr>
        <w:t xml:space="preserve">je to z hľadiska epidemiologickej situácie opodstatnené, </w:t>
      </w:r>
      <w:bookmarkEnd w:id="1234"/>
    </w:p>
    <w:p w:rsidR="005C6032" w:rsidRDefault="00000000" w14:paraId="1232A152" w14:textId="77777777">
      <w:pPr>
        <w:spacing w:before="225" w:after="225" w:line="264" w:lineRule="auto"/>
        <w:ind w:left="495"/>
      </w:pPr>
      <w:bookmarkStart w:name="paragraf-12.odsek-19.pismeno-b" w:id="1235"/>
      <w:bookmarkEnd w:id="1232"/>
      <w:r>
        <w:rPr>
          <w:rFonts w:ascii="Times New Roman" w:hAnsi="Times New Roman"/>
          <w:color w:val="000000"/>
        </w:rPr>
        <w:t xml:space="preserve"> </w:t>
      </w:r>
      <w:bookmarkStart w:name="paragraf-12.odsek-19.pismeno-b.oznacenie" w:id="1236"/>
      <w:r>
        <w:rPr>
          <w:rFonts w:ascii="Times New Roman" w:hAnsi="Times New Roman"/>
          <w:color w:val="000000"/>
        </w:rPr>
        <w:t xml:space="preserve">b) </w:t>
      </w:r>
      <w:bookmarkStart w:name="paragraf-12.odsek-19.pismeno-b.text" w:id="1237"/>
      <w:bookmarkEnd w:id="1236"/>
      <w:r>
        <w:rPr>
          <w:rFonts w:ascii="Times New Roman" w:hAnsi="Times New Roman"/>
          <w:color w:val="000000"/>
        </w:rPr>
        <w:t xml:space="preserve">má užívacie právo k priestorom, v ktorých sa bude zdravotná starostlivosť poskytovať, </w:t>
      </w:r>
      <w:bookmarkEnd w:id="1237"/>
    </w:p>
    <w:p w:rsidR="005C6032" w:rsidRDefault="00000000" w14:paraId="3B637C83" w14:textId="77777777">
      <w:pPr>
        <w:spacing w:before="225" w:after="225" w:line="264" w:lineRule="auto"/>
        <w:ind w:left="495"/>
      </w:pPr>
      <w:bookmarkStart w:name="paragraf-12.odsek-19.pismeno-c" w:id="1238"/>
      <w:bookmarkEnd w:id="1235"/>
      <w:r>
        <w:rPr>
          <w:rFonts w:ascii="Times New Roman" w:hAnsi="Times New Roman"/>
          <w:color w:val="000000"/>
        </w:rPr>
        <w:t xml:space="preserve"> </w:t>
      </w:r>
      <w:bookmarkStart w:name="paragraf-12.odsek-19.pismeno-c.oznacenie" w:id="1239"/>
      <w:r>
        <w:rPr>
          <w:rFonts w:ascii="Times New Roman" w:hAnsi="Times New Roman"/>
          <w:color w:val="000000"/>
        </w:rPr>
        <w:t xml:space="preserve">c) </w:t>
      </w:r>
      <w:bookmarkEnd w:id="1239"/>
      <w:r>
        <w:rPr>
          <w:rFonts w:ascii="Times New Roman" w:hAnsi="Times New Roman"/>
          <w:color w:val="000000"/>
        </w:rPr>
        <w:t>priestory podľa písmena b) spĺňajú požiadavky z hľadiska ochrany zdravia.</w:t>
      </w:r>
      <w:hyperlink w:anchor="poznamky.poznamka-2">
        <w:r w:rsidR="005C6032">
          <w:rPr>
            <w:rFonts w:ascii="Times New Roman" w:hAnsi="Times New Roman"/>
            <w:color w:val="000000"/>
            <w:sz w:val="18"/>
            <w:vertAlign w:val="superscript"/>
          </w:rPr>
          <w:t>2</w:t>
        </w:r>
        <w:r w:rsidR="005C6032">
          <w:rPr>
            <w:rFonts w:ascii="Times New Roman" w:hAnsi="Times New Roman"/>
            <w:color w:val="0000FF"/>
            <w:u w:val="single"/>
          </w:rPr>
          <w:t>)</w:t>
        </w:r>
      </w:hyperlink>
      <w:bookmarkStart w:name="paragraf-12.odsek-19.pismeno-c.text" w:id="1240"/>
      <w:r>
        <w:rPr>
          <w:rFonts w:ascii="Times New Roman" w:hAnsi="Times New Roman"/>
          <w:color w:val="000000"/>
        </w:rPr>
        <w:t xml:space="preserve"> </w:t>
      </w:r>
      <w:bookmarkEnd w:id="1240"/>
    </w:p>
    <w:p w:rsidR="005C6032" w:rsidRDefault="00000000" w14:paraId="72AC907E" w14:textId="77777777">
      <w:pPr>
        <w:spacing w:before="225" w:after="225" w:line="264" w:lineRule="auto"/>
        <w:ind w:left="420"/>
      </w:pPr>
      <w:bookmarkStart w:name="paragraf-12.odsek-20" w:id="1241"/>
      <w:bookmarkEnd w:id="1229"/>
      <w:bookmarkEnd w:id="1238"/>
      <w:r>
        <w:rPr>
          <w:rFonts w:ascii="Times New Roman" w:hAnsi="Times New Roman"/>
          <w:color w:val="000000"/>
        </w:rPr>
        <w:t xml:space="preserve"> </w:t>
      </w:r>
      <w:bookmarkStart w:name="paragraf-12.odsek-20.oznacenie" w:id="1242"/>
      <w:r>
        <w:rPr>
          <w:rFonts w:ascii="Times New Roman" w:hAnsi="Times New Roman"/>
          <w:color w:val="000000"/>
        </w:rPr>
        <w:t xml:space="preserve">(20) </w:t>
      </w:r>
      <w:bookmarkEnd w:id="1242"/>
      <w:r>
        <w:rPr>
          <w:rFonts w:ascii="Times New Roman" w:hAnsi="Times New Roman"/>
          <w:color w:val="000000"/>
        </w:rPr>
        <w:t>Ministerstvo zdravotníctva vydá povolenie na prevádzkovanie detenčného ústavu alebo detenčného ústavu pre mladistvých právnickej osobe, ak spĺňa podmienky podľa odseku 3 a podmienky podľa osobitného predpisu.</w:t>
      </w:r>
      <w:hyperlink w:anchor="poznamky.poznamka-14aa">
        <w:r w:rsidR="005C6032">
          <w:rPr>
            <w:rFonts w:ascii="Times New Roman" w:hAnsi="Times New Roman"/>
            <w:color w:val="000000"/>
            <w:sz w:val="18"/>
            <w:vertAlign w:val="superscript"/>
          </w:rPr>
          <w:t>14aa</w:t>
        </w:r>
        <w:r w:rsidR="005C6032">
          <w:rPr>
            <w:rFonts w:ascii="Times New Roman" w:hAnsi="Times New Roman"/>
            <w:color w:val="0000FF"/>
            <w:u w:val="single"/>
          </w:rPr>
          <w:t>)</w:t>
        </w:r>
      </w:hyperlink>
      <w:bookmarkStart w:name="paragraf-12.odsek-20.text" w:id="1243"/>
      <w:r>
        <w:rPr>
          <w:rFonts w:ascii="Times New Roman" w:hAnsi="Times New Roman"/>
          <w:color w:val="000000"/>
        </w:rPr>
        <w:t xml:space="preserve"> </w:t>
      </w:r>
      <w:bookmarkEnd w:id="1243"/>
    </w:p>
    <w:p w:rsidR="005C6032" w:rsidRDefault="00000000" w14:paraId="613028FC" w14:textId="77777777">
      <w:pPr>
        <w:spacing w:after="0" w:line="264" w:lineRule="auto"/>
        <w:ind w:left="420"/>
      </w:pPr>
      <w:bookmarkStart w:name="paragraf-12.odsek-21" w:id="1244"/>
      <w:bookmarkEnd w:id="1241"/>
      <w:r>
        <w:rPr>
          <w:rFonts w:ascii="Times New Roman" w:hAnsi="Times New Roman"/>
          <w:color w:val="000000"/>
        </w:rPr>
        <w:t xml:space="preserve"> </w:t>
      </w:r>
      <w:bookmarkStart w:name="paragraf-12.odsek-21.oznacenie" w:id="1245"/>
      <w:r>
        <w:rPr>
          <w:rFonts w:ascii="Times New Roman" w:hAnsi="Times New Roman"/>
          <w:color w:val="000000"/>
        </w:rPr>
        <w:t xml:space="preserve">(21) </w:t>
      </w:r>
      <w:bookmarkStart w:name="paragraf-12.odsek-21.text" w:id="1246"/>
      <w:bookmarkEnd w:id="1245"/>
      <w:r>
        <w:rPr>
          <w:rFonts w:ascii="Times New Roman" w:hAnsi="Times New Roman"/>
          <w:color w:val="000000"/>
        </w:rPr>
        <w:t xml:space="preserve">Ministerstvo zdravotníctva vydá povolenie na prevádzkovanie ambulancie asistenčnej zdravotnej služby fyzickej osobe, ak spĺňa podmienky ustanovené v odseku 2 písm. a), a právnickej osobe, ak spĺňa podmienky ustanovené v odseku 3 písm. a), a </w:t>
      </w:r>
      <w:bookmarkEnd w:id="1246"/>
    </w:p>
    <w:p w:rsidR="005C6032" w:rsidRDefault="00000000" w14:paraId="0FA12517" w14:textId="77777777">
      <w:pPr>
        <w:spacing w:before="225" w:after="225" w:line="264" w:lineRule="auto"/>
        <w:ind w:left="495"/>
      </w:pPr>
      <w:bookmarkStart w:name="paragraf-12.odsek-21.pismeno-a" w:id="1247"/>
      <w:r>
        <w:rPr>
          <w:rFonts w:ascii="Times New Roman" w:hAnsi="Times New Roman"/>
          <w:color w:val="000000"/>
        </w:rPr>
        <w:t xml:space="preserve"> </w:t>
      </w:r>
      <w:bookmarkStart w:name="paragraf-12.odsek-21.pismeno-a.oznacenie" w:id="1248"/>
      <w:r>
        <w:rPr>
          <w:rFonts w:ascii="Times New Roman" w:hAnsi="Times New Roman"/>
          <w:color w:val="000000"/>
        </w:rPr>
        <w:t xml:space="preserve">a) </w:t>
      </w:r>
      <w:bookmarkStart w:name="paragraf-12.odsek-21.pismeno-a.text" w:id="1249"/>
      <w:bookmarkEnd w:id="1248"/>
      <w:r>
        <w:rPr>
          <w:rFonts w:ascii="Times New Roman" w:hAnsi="Times New Roman"/>
          <w:color w:val="000000"/>
        </w:rPr>
        <w:t xml:space="preserve">je personálne zabezpečená a materiálno-technicky vybavená na prevádzkovanie ambulancie asistenčnej zdravotnej služby, </w:t>
      </w:r>
      <w:bookmarkEnd w:id="1249"/>
    </w:p>
    <w:p w:rsidR="005C6032" w:rsidRDefault="00000000" w14:paraId="34189928" w14:textId="77777777">
      <w:pPr>
        <w:spacing w:before="225" w:after="225" w:line="264" w:lineRule="auto"/>
        <w:ind w:left="495"/>
      </w:pPr>
      <w:bookmarkStart w:name="paragraf-12.odsek-21.pismeno-b" w:id="1250"/>
      <w:bookmarkEnd w:id="1247"/>
      <w:r>
        <w:rPr>
          <w:rFonts w:ascii="Times New Roman" w:hAnsi="Times New Roman"/>
          <w:color w:val="000000"/>
        </w:rPr>
        <w:t xml:space="preserve"> </w:t>
      </w:r>
      <w:bookmarkStart w:name="paragraf-12.odsek-21.pismeno-b.oznacenie" w:id="1251"/>
      <w:r>
        <w:rPr>
          <w:rFonts w:ascii="Times New Roman" w:hAnsi="Times New Roman"/>
          <w:color w:val="000000"/>
        </w:rPr>
        <w:t xml:space="preserve">b) </w:t>
      </w:r>
      <w:bookmarkStart w:name="paragraf-12.odsek-21.pismeno-b.text" w:id="1252"/>
      <w:bookmarkEnd w:id="1251"/>
      <w:r>
        <w:rPr>
          <w:rFonts w:ascii="Times New Roman" w:hAnsi="Times New Roman"/>
          <w:color w:val="000000"/>
        </w:rPr>
        <w:t xml:space="preserve">má vlastnícke právo alebo užívacie právo k ambulancii asistenčnej zdravotnej služby. </w:t>
      </w:r>
      <w:bookmarkEnd w:id="1252"/>
    </w:p>
    <w:p w:rsidR="005C6032" w:rsidRDefault="00000000" w14:paraId="2EB8570B" w14:textId="77777777">
      <w:pPr>
        <w:spacing w:before="225" w:after="225" w:line="264" w:lineRule="auto"/>
        <w:ind w:left="420"/>
      </w:pPr>
      <w:bookmarkStart w:name="paragraf-12.odsek-22" w:id="1253"/>
      <w:bookmarkEnd w:id="1244"/>
      <w:bookmarkEnd w:id="1250"/>
      <w:r>
        <w:rPr>
          <w:rFonts w:ascii="Times New Roman" w:hAnsi="Times New Roman"/>
          <w:color w:val="000000"/>
        </w:rPr>
        <w:t xml:space="preserve"> </w:t>
      </w:r>
      <w:bookmarkStart w:name="paragraf-12.odsek-22.oznacenie" w:id="1254"/>
      <w:r>
        <w:rPr>
          <w:rFonts w:ascii="Times New Roman" w:hAnsi="Times New Roman"/>
          <w:color w:val="000000"/>
        </w:rPr>
        <w:t xml:space="preserve">(22) </w:t>
      </w:r>
      <w:bookmarkStart w:name="paragraf-12.odsek-22.text" w:id="1255"/>
      <w:bookmarkEnd w:id="1254"/>
      <w:r>
        <w:rPr>
          <w:rFonts w:ascii="Times New Roman" w:hAnsi="Times New Roman"/>
          <w:color w:val="000000"/>
        </w:rPr>
        <w:t xml:space="preserve">Ministerstvo zdravotníctva vydá povolenie na prevádzkovanie ambulancie záchrannej zdravotnej služby s vybavením detskej mobilnej intenzívnej jednotky poskytovateľovi, ktorý je držiteľom povolenia na prevádzkovanie nemocnice, v ktorej sa poskytuje ústavná zdravotná starostlivosť v odbore detská anestéziológia a intenzívna medicína, ak spĺňa podmienky ustanovené v odseku 3 písm. a). </w:t>
      </w:r>
      <w:bookmarkEnd w:id="1255"/>
    </w:p>
    <w:p w:rsidR="005C6032" w:rsidRDefault="00000000" w14:paraId="70F00DB8" w14:textId="77777777">
      <w:pPr>
        <w:spacing w:before="225" w:after="225" w:line="264" w:lineRule="auto"/>
        <w:ind w:left="345"/>
        <w:jc w:val="center"/>
      </w:pPr>
      <w:bookmarkStart w:name="paragraf-13.oznacenie" w:id="1256"/>
      <w:bookmarkStart w:name="paragraf-13" w:id="1257"/>
      <w:bookmarkEnd w:id="1095"/>
      <w:bookmarkEnd w:id="1253"/>
      <w:r>
        <w:rPr>
          <w:rFonts w:ascii="Times New Roman" w:hAnsi="Times New Roman"/>
          <w:b/>
          <w:color w:val="000000"/>
        </w:rPr>
        <w:t xml:space="preserve"> § 13 </w:t>
      </w:r>
    </w:p>
    <w:p w:rsidR="005C6032" w:rsidRDefault="00000000" w14:paraId="444B4C0C" w14:textId="77777777">
      <w:pPr>
        <w:spacing w:before="225" w:after="225" w:line="264" w:lineRule="auto"/>
        <w:ind w:left="345"/>
        <w:jc w:val="center"/>
      </w:pPr>
      <w:bookmarkStart w:name="paragraf-13.nadpis" w:id="1258"/>
      <w:bookmarkEnd w:id="1256"/>
      <w:r>
        <w:rPr>
          <w:rFonts w:ascii="Times New Roman" w:hAnsi="Times New Roman"/>
          <w:b/>
          <w:color w:val="000000"/>
        </w:rPr>
        <w:t xml:space="preserve"> Žiadosť o vydanie povolenia </w:t>
      </w:r>
    </w:p>
    <w:p w:rsidR="005C6032" w:rsidRDefault="00000000" w14:paraId="17B13A1C" w14:textId="77777777">
      <w:pPr>
        <w:spacing w:before="225" w:after="225" w:line="264" w:lineRule="auto"/>
        <w:ind w:left="420"/>
      </w:pPr>
      <w:bookmarkStart w:name="paragraf-13.odsek-1" w:id="1259"/>
      <w:bookmarkEnd w:id="1258"/>
      <w:r>
        <w:rPr>
          <w:rFonts w:ascii="Times New Roman" w:hAnsi="Times New Roman"/>
          <w:color w:val="000000"/>
        </w:rPr>
        <w:t xml:space="preserve"> </w:t>
      </w:r>
      <w:bookmarkStart w:name="paragraf-13.odsek-1.oznacenie" w:id="1260"/>
      <w:r>
        <w:rPr>
          <w:rFonts w:ascii="Times New Roman" w:hAnsi="Times New Roman"/>
          <w:color w:val="000000"/>
        </w:rPr>
        <w:t xml:space="preserve">(1) </w:t>
      </w:r>
      <w:bookmarkStart w:name="paragraf-13.odsek-1.text" w:id="1261"/>
      <w:bookmarkEnd w:id="1260"/>
      <w:r>
        <w:rPr>
          <w:rFonts w:ascii="Times New Roman" w:hAnsi="Times New Roman"/>
          <w:color w:val="000000"/>
        </w:rPr>
        <w:t xml:space="preserve">Žiadosť o vydanie povolenia (ďalej len „žiadosť“) podáva fyzická osoba alebo právnická osoba (ďalej len „žiadateľ o povolenie“) orgánu príslušnému na vydanie povolenia. </w:t>
      </w:r>
      <w:bookmarkEnd w:id="1261"/>
    </w:p>
    <w:p w:rsidR="005C6032" w:rsidRDefault="00000000" w14:paraId="050EFE2C" w14:textId="77777777">
      <w:pPr>
        <w:spacing w:after="0" w:line="264" w:lineRule="auto"/>
        <w:ind w:left="420"/>
      </w:pPr>
      <w:bookmarkStart w:name="paragraf-13.odsek-2" w:id="1262"/>
      <w:bookmarkEnd w:id="1259"/>
      <w:r>
        <w:rPr>
          <w:rFonts w:ascii="Times New Roman" w:hAnsi="Times New Roman"/>
          <w:color w:val="000000"/>
        </w:rPr>
        <w:t xml:space="preserve"> </w:t>
      </w:r>
      <w:bookmarkStart w:name="paragraf-13.odsek-2.oznacenie" w:id="1263"/>
      <w:r>
        <w:rPr>
          <w:rFonts w:ascii="Times New Roman" w:hAnsi="Times New Roman"/>
          <w:color w:val="000000"/>
        </w:rPr>
        <w:t xml:space="preserve">(2) </w:t>
      </w:r>
      <w:bookmarkStart w:name="paragraf-13.odsek-2.text" w:id="1264"/>
      <w:bookmarkEnd w:id="1263"/>
      <w:r>
        <w:rPr>
          <w:rFonts w:ascii="Times New Roman" w:hAnsi="Times New Roman"/>
          <w:color w:val="000000"/>
        </w:rPr>
        <w:t xml:space="preserve">Fyzická osoba v žiadosti uvedie </w:t>
      </w:r>
      <w:bookmarkEnd w:id="1264"/>
    </w:p>
    <w:p w:rsidR="005C6032" w:rsidRDefault="00000000" w14:paraId="2B3981BA" w14:textId="77777777">
      <w:pPr>
        <w:spacing w:before="225" w:after="225" w:line="264" w:lineRule="auto"/>
        <w:ind w:left="495"/>
      </w:pPr>
      <w:bookmarkStart w:name="paragraf-13.odsek-2.pismeno-a" w:id="1265"/>
      <w:r>
        <w:rPr>
          <w:rFonts w:ascii="Times New Roman" w:hAnsi="Times New Roman"/>
          <w:color w:val="000000"/>
        </w:rPr>
        <w:t xml:space="preserve"> </w:t>
      </w:r>
      <w:bookmarkStart w:name="paragraf-13.odsek-2.pismeno-a.oznacenie" w:id="1266"/>
      <w:r>
        <w:rPr>
          <w:rFonts w:ascii="Times New Roman" w:hAnsi="Times New Roman"/>
          <w:color w:val="000000"/>
        </w:rPr>
        <w:t xml:space="preserve">a) </w:t>
      </w:r>
      <w:bookmarkStart w:name="paragraf-13.odsek-2.pismeno-a.text" w:id="1267"/>
      <w:bookmarkEnd w:id="1266"/>
      <w:r>
        <w:rPr>
          <w:rFonts w:ascii="Times New Roman" w:hAnsi="Times New Roman"/>
          <w:color w:val="000000"/>
        </w:rPr>
        <w:t xml:space="preserve">meno a priezvisko, dátum narodenia, rodné číslo, údaj o štátnom občianstve a identifikačné číslo, ak bolo pridelené, </w:t>
      </w:r>
      <w:bookmarkEnd w:id="1267"/>
    </w:p>
    <w:p w:rsidR="005C6032" w:rsidRDefault="00000000" w14:paraId="583288B2" w14:textId="77777777">
      <w:pPr>
        <w:spacing w:before="225" w:after="225" w:line="264" w:lineRule="auto"/>
        <w:ind w:left="495"/>
      </w:pPr>
      <w:bookmarkStart w:name="paragraf-13.odsek-2.pismeno-b" w:id="1268"/>
      <w:bookmarkEnd w:id="1265"/>
      <w:r>
        <w:rPr>
          <w:rFonts w:ascii="Times New Roman" w:hAnsi="Times New Roman"/>
          <w:color w:val="000000"/>
        </w:rPr>
        <w:t xml:space="preserve"> </w:t>
      </w:r>
      <w:bookmarkStart w:name="paragraf-13.odsek-2.pismeno-b.oznacenie" w:id="1269"/>
      <w:r>
        <w:rPr>
          <w:rFonts w:ascii="Times New Roman" w:hAnsi="Times New Roman"/>
          <w:color w:val="000000"/>
        </w:rPr>
        <w:t xml:space="preserve">b) </w:t>
      </w:r>
      <w:bookmarkStart w:name="paragraf-13.odsek-2.pismeno-b.text" w:id="1270"/>
      <w:bookmarkEnd w:id="1269"/>
      <w:r>
        <w:rPr>
          <w:rFonts w:ascii="Times New Roman" w:hAnsi="Times New Roman"/>
          <w:color w:val="000000"/>
        </w:rPr>
        <w:t xml:space="preserve">miesto trvalého pobytu; ak je miesto trvalého pobytu mimo územia Slovenskej republiky, aj miesto prechodného pobytu na území Slovenskej republiky, </w:t>
      </w:r>
      <w:bookmarkEnd w:id="1270"/>
    </w:p>
    <w:p w:rsidR="005C6032" w:rsidRDefault="00000000" w14:paraId="25B3037C" w14:textId="77777777">
      <w:pPr>
        <w:spacing w:before="225" w:after="225" w:line="264" w:lineRule="auto"/>
        <w:ind w:left="495"/>
      </w:pPr>
      <w:bookmarkStart w:name="paragraf-13.odsek-2.pismeno-c" w:id="1271"/>
      <w:bookmarkEnd w:id="1268"/>
      <w:r>
        <w:rPr>
          <w:rFonts w:ascii="Times New Roman" w:hAnsi="Times New Roman"/>
          <w:color w:val="000000"/>
        </w:rPr>
        <w:t xml:space="preserve"> </w:t>
      </w:r>
      <w:bookmarkStart w:name="paragraf-13.odsek-2.pismeno-c.oznacenie" w:id="1272"/>
      <w:r>
        <w:rPr>
          <w:rFonts w:ascii="Times New Roman" w:hAnsi="Times New Roman"/>
          <w:color w:val="000000"/>
        </w:rPr>
        <w:t xml:space="preserve">c) </w:t>
      </w:r>
      <w:bookmarkStart w:name="paragraf-13.odsek-2.pismeno-c.text" w:id="1273"/>
      <w:bookmarkEnd w:id="1272"/>
      <w:r>
        <w:rPr>
          <w:rFonts w:ascii="Times New Roman" w:hAnsi="Times New Roman"/>
          <w:color w:val="000000"/>
        </w:rPr>
        <w:t xml:space="preserve">druh zdravotníckeho zariadenia a jeho odborné zameranie, </w:t>
      </w:r>
      <w:bookmarkEnd w:id="1273"/>
    </w:p>
    <w:p w:rsidR="005C6032" w:rsidRDefault="00000000" w14:paraId="5F997853" w14:textId="77777777">
      <w:pPr>
        <w:spacing w:before="225" w:after="225" w:line="264" w:lineRule="auto"/>
        <w:ind w:left="495"/>
      </w:pPr>
      <w:bookmarkStart w:name="paragraf-13.odsek-2.pismeno-d" w:id="1274"/>
      <w:bookmarkEnd w:id="1271"/>
      <w:r>
        <w:rPr>
          <w:rFonts w:ascii="Times New Roman" w:hAnsi="Times New Roman"/>
          <w:color w:val="000000"/>
        </w:rPr>
        <w:t xml:space="preserve"> </w:t>
      </w:r>
      <w:bookmarkStart w:name="paragraf-13.odsek-2.pismeno-d.oznacenie" w:id="1275"/>
      <w:r>
        <w:rPr>
          <w:rFonts w:ascii="Times New Roman" w:hAnsi="Times New Roman"/>
          <w:color w:val="000000"/>
        </w:rPr>
        <w:t xml:space="preserve">d) </w:t>
      </w:r>
      <w:bookmarkStart w:name="paragraf-13.odsek-2.pismeno-d.text" w:id="1276"/>
      <w:bookmarkEnd w:id="1275"/>
      <w:r>
        <w:rPr>
          <w:rFonts w:ascii="Times New Roman" w:hAnsi="Times New Roman"/>
          <w:color w:val="000000"/>
        </w:rPr>
        <w:t xml:space="preserve">miesto prevádzkovania zdravotníckeho zariadenia, e-mailovú adresu a telefónne číslo, </w:t>
      </w:r>
      <w:bookmarkEnd w:id="1276"/>
    </w:p>
    <w:p w:rsidR="005C6032" w:rsidRDefault="00000000" w14:paraId="1DA9DE8C" w14:textId="77777777">
      <w:pPr>
        <w:spacing w:before="225" w:after="225" w:line="264" w:lineRule="auto"/>
        <w:ind w:left="495"/>
      </w:pPr>
      <w:bookmarkStart w:name="paragraf-13.odsek-2.pismeno-e" w:id="1277"/>
      <w:bookmarkEnd w:id="1274"/>
      <w:r>
        <w:rPr>
          <w:rFonts w:ascii="Times New Roman" w:hAnsi="Times New Roman"/>
          <w:color w:val="000000"/>
        </w:rPr>
        <w:t xml:space="preserve"> </w:t>
      </w:r>
      <w:bookmarkStart w:name="paragraf-13.odsek-2.pismeno-e.oznacenie" w:id="1278"/>
      <w:r>
        <w:rPr>
          <w:rFonts w:ascii="Times New Roman" w:hAnsi="Times New Roman"/>
          <w:color w:val="000000"/>
        </w:rPr>
        <w:t xml:space="preserve">e) </w:t>
      </w:r>
      <w:bookmarkEnd w:id="1278"/>
      <w:r>
        <w:rPr>
          <w:rFonts w:ascii="Times New Roman" w:hAnsi="Times New Roman"/>
          <w:color w:val="000000"/>
        </w:rPr>
        <w:t>sídlo stanice záchrannej zdravotnej služby podľa osobitného predpisu,</w:t>
      </w:r>
      <w:hyperlink w:anchor="poznamky.poznamka-14a">
        <w:r w:rsidR="005C6032">
          <w:rPr>
            <w:rFonts w:ascii="Times New Roman" w:hAnsi="Times New Roman"/>
            <w:color w:val="000000"/>
            <w:sz w:val="18"/>
            <w:vertAlign w:val="superscript"/>
          </w:rPr>
          <w:t>14a</w:t>
        </w:r>
        <w:r w:rsidR="005C6032">
          <w:rPr>
            <w:rFonts w:ascii="Times New Roman" w:hAnsi="Times New Roman"/>
            <w:color w:val="0000FF"/>
            <w:u w:val="single"/>
          </w:rPr>
          <w:t>)</w:t>
        </w:r>
      </w:hyperlink>
      <w:bookmarkStart w:name="paragraf-13.odsek-2.pismeno-e.text" w:id="1279"/>
      <w:r>
        <w:rPr>
          <w:rFonts w:ascii="Times New Roman" w:hAnsi="Times New Roman"/>
          <w:color w:val="000000"/>
        </w:rPr>
        <w:t xml:space="preserve"> ak ide o žiadateľa o povolenie na prevádzkovanie ambulancie záchrannej zdravotnej služby. </w:t>
      </w:r>
      <w:bookmarkEnd w:id="1279"/>
    </w:p>
    <w:p w:rsidR="005C6032" w:rsidRDefault="00000000" w14:paraId="18CB64E6" w14:textId="77777777">
      <w:pPr>
        <w:spacing w:after="0" w:line="264" w:lineRule="auto"/>
        <w:ind w:left="420"/>
      </w:pPr>
      <w:bookmarkStart w:name="paragraf-13.odsek-3" w:id="1280"/>
      <w:bookmarkEnd w:id="1262"/>
      <w:bookmarkEnd w:id="1277"/>
      <w:r>
        <w:rPr>
          <w:rFonts w:ascii="Times New Roman" w:hAnsi="Times New Roman"/>
          <w:color w:val="000000"/>
        </w:rPr>
        <w:t xml:space="preserve"> </w:t>
      </w:r>
      <w:bookmarkStart w:name="paragraf-13.odsek-3.oznacenie" w:id="1281"/>
      <w:r>
        <w:rPr>
          <w:rFonts w:ascii="Times New Roman" w:hAnsi="Times New Roman"/>
          <w:color w:val="000000"/>
        </w:rPr>
        <w:t xml:space="preserve">(3) </w:t>
      </w:r>
      <w:bookmarkStart w:name="paragraf-13.odsek-3.text" w:id="1282"/>
      <w:bookmarkEnd w:id="1281"/>
      <w:r>
        <w:rPr>
          <w:rFonts w:ascii="Times New Roman" w:hAnsi="Times New Roman"/>
          <w:color w:val="000000"/>
        </w:rPr>
        <w:t xml:space="preserve">K žiadosti podľa odseku 2 fyzická osoba doloží </w:t>
      </w:r>
      <w:bookmarkEnd w:id="1282"/>
    </w:p>
    <w:p w:rsidR="005C6032" w:rsidRDefault="00000000" w14:paraId="4DEA7C55" w14:textId="77777777">
      <w:pPr>
        <w:spacing w:before="225" w:after="225" w:line="264" w:lineRule="auto"/>
        <w:ind w:left="495"/>
      </w:pPr>
      <w:bookmarkStart w:name="paragraf-13.odsek-3.pismeno-a" w:id="1283"/>
      <w:r>
        <w:rPr>
          <w:rFonts w:ascii="Times New Roman" w:hAnsi="Times New Roman"/>
          <w:color w:val="000000"/>
        </w:rPr>
        <w:t xml:space="preserve"> </w:t>
      </w:r>
      <w:bookmarkStart w:name="paragraf-13.odsek-3.pismeno-a.oznacenie" w:id="1284"/>
      <w:r>
        <w:rPr>
          <w:rFonts w:ascii="Times New Roman" w:hAnsi="Times New Roman"/>
          <w:color w:val="000000"/>
        </w:rPr>
        <w:t xml:space="preserve">a) </w:t>
      </w:r>
      <w:bookmarkEnd w:id="1284"/>
      <w:r>
        <w:rPr>
          <w:rFonts w:ascii="Times New Roman" w:hAnsi="Times New Roman"/>
          <w:color w:val="000000"/>
        </w:rPr>
        <w:t>právoplatné rozhodnutie o vydaní licencie na výkon zdravotníckeho povolania [</w:t>
      </w:r>
      <w:hyperlink w:anchor="paragraf-68.odsek-1.pismeno-b">
        <w:r w:rsidR="005C6032">
          <w:rPr>
            <w:rFonts w:ascii="Times New Roman" w:hAnsi="Times New Roman"/>
            <w:color w:val="0000FF"/>
            <w:u w:val="single"/>
          </w:rPr>
          <w:t>§ 68 ods. 1 písm. b)</w:t>
        </w:r>
      </w:hyperlink>
      <w:bookmarkStart w:name="paragraf-13.odsek-3.pismeno-a.text" w:id="1285"/>
      <w:r>
        <w:rPr>
          <w:rFonts w:ascii="Times New Roman" w:hAnsi="Times New Roman"/>
          <w:color w:val="000000"/>
        </w:rPr>
        <w:t xml:space="preserve">], </w:t>
      </w:r>
      <w:bookmarkEnd w:id="1285"/>
    </w:p>
    <w:p w:rsidR="005C6032" w:rsidRDefault="00000000" w14:paraId="37B0AC3C" w14:textId="77777777">
      <w:pPr>
        <w:spacing w:before="225" w:after="225" w:line="264" w:lineRule="auto"/>
        <w:ind w:left="495"/>
      </w:pPr>
      <w:bookmarkStart w:name="paragraf-13.odsek-3.pismeno-b" w:id="1286"/>
      <w:bookmarkEnd w:id="1283"/>
      <w:r>
        <w:rPr>
          <w:rFonts w:ascii="Times New Roman" w:hAnsi="Times New Roman"/>
          <w:color w:val="000000"/>
        </w:rPr>
        <w:t xml:space="preserve"> </w:t>
      </w:r>
      <w:bookmarkStart w:name="paragraf-13.odsek-3.pismeno-b.oznacenie" w:id="1287"/>
      <w:r>
        <w:rPr>
          <w:rFonts w:ascii="Times New Roman" w:hAnsi="Times New Roman"/>
          <w:color w:val="000000"/>
        </w:rPr>
        <w:t xml:space="preserve">b) </w:t>
      </w:r>
      <w:bookmarkEnd w:id="1287"/>
      <w:r>
        <w:rPr>
          <w:rFonts w:ascii="Times New Roman" w:hAnsi="Times New Roman"/>
          <w:color w:val="000000"/>
        </w:rPr>
        <w:t>údaje podľa osobitného predpisu</w:t>
      </w:r>
      <w:hyperlink w:anchor="poznamky.poznamka-14b">
        <w:r w:rsidR="005C6032">
          <w:rPr>
            <w:rFonts w:ascii="Times New Roman" w:hAnsi="Times New Roman"/>
            <w:color w:val="000000"/>
            <w:sz w:val="18"/>
            <w:vertAlign w:val="superscript"/>
          </w:rPr>
          <w:t>14b</w:t>
        </w:r>
        <w:r w:rsidR="005C6032">
          <w:rPr>
            <w:rFonts w:ascii="Times New Roman" w:hAnsi="Times New Roman"/>
            <w:color w:val="0000FF"/>
            <w:u w:val="single"/>
          </w:rPr>
          <w:t>)</w:t>
        </w:r>
      </w:hyperlink>
      <w:bookmarkStart w:name="paragraf-13.odsek-3.pismeno-b.text" w:id="1288"/>
      <w:r>
        <w:rPr>
          <w:rFonts w:ascii="Times New Roman" w:hAnsi="Times New Roman"/>
          <w:color w:val="000000"/>
        </w:rPr>
        <w:t xml:space="preserve"> potrebné na účel overenia vlastníckeho práva k priestorom, v ktorých sa bude zdravotná starostlivosť poskytovať, alebo zmluvu o nájme priestorov, zmluvu o podnájme priestorov alebo zmluvu o výpožičke priestorov, ak žiadateľ o povolenie nie je ich vlastníkom, </w:t>
      </w:r>
      <w:bookmarkEnd w:id="1288"/>
    </w:p>
    <w:p w:rsidR="005C6032" w:rsidRDefault="00000000" w14:paraId="0FCC4E18" w14:textId="77777777">
      <w:pPr>
        <w:spacing w:before="225" w:after="225" w:line="264" w:lineRule="auto"/>
        <w:ind w:left="495"/>
      </w:pPr>
      <w:bookmarkStart w:name="paragraf-13.odsek-3.pismeno-c" w:id="1289"/>
      <w:bookmarkEnd w:id="1286"/>
      <w:r>
        <w:rPr>
          <w:rFonts w:ascii="Times New Roman" w:hAnsi="Times New Roman"/>
          <w:color w:val="000000"/>
        </w:rPr>
        <w:t xml:space="preserve"> </w:t>
      </w:r>
      <w:bookmarkStart w:name="paragraf-13.odsek-3.pismeno-c.oznacenie" w:id="1290"/>
      <w:r>
        <w:rPr>
          <w:rFonts w:ascii="Times New Roman" w:hAnsi="Times New Roman"/>
          <w:color w:val="000000"/>
        </w:rPr>
        <w:t xml:space="preserve">c) </w:t>
      </w:r>
      <w:bookmarkEnd w:id="1290"/>
      <w:r>
        <w:rPr>
          <w:rFonts w:ascii="Times New Roman" w:hAnsi="Times New Roman"/>
          <w:color w:val="000000"/>
        </w:rPr>
        <w:t>rozhodnutie príslušného orgánu verejného zdravotníctva</w:t>
      </w:r>
      <w:hyperlink w:anchor="poznamky.poznamka-15">
        <w:r w:rsidR="005C6032">
          <w:rPr>
            <w:rFonts w:ascii="Times New Roman" w:hAnsi="Times New Roman"/>
            <w:color w:val="000000"/>
            <w:sz w:val="18"/>
            <w:vertAlign w:val="superscript"/>
          </w:rPr>
          <w:t>15</w:t>
        </w:r>
        <w:r w:rsidR="005C6032">
          <w:rPr>
            <w:rFonts w:ascii="Times New Roman" w:hAnsi="Times New Roman"/>
            <w:color w:val="0000FF"/>
            <w:u w:val="single"/>
          </w:rPr>
          <w:t>)</w:t>
        </w:r>
      </w:hyperlink>
      <w:r>
        <w:rPr>
          <w:rFonts w:ascii="Times New Roman" w:hAnsi="Times New Roman"/>
          <w:color w:val="000000"/>
        </w:rPr>
        <w:t xml:space="preserve"> o návrhu na uvedenie priestorov do prevádzky, alebo kópiu oznámenia, ktoré žiadateľ príslušnému orgánu verejného zdravotníctva predložil podľa osobitného predpisu</w:t>
      </w:r>
      <w:hyperlink w:anchor="poznamky.poznamka-15aa">
        <w:r w:rsidR="005C6032">
          <w:rPr>
            <w:rFonts w:ascii="Times New Roman" w:hAnsi="Times New Roman"/>
            <w:color w:val="000000"/>
            <w:sz w:val="18"/>
            <w:vertAlign w:val="superscript"/>
          </w:rPr>
          <w:t>15aa</w:t>
        </w:r>
        <w:r w:rsidR="005C6032">
          <w:rPr>
            <w:rFonts w:ascii="Times New Roman" w:hAnsi="Times New Roman"/>
            <w:color w:val="0000FF"/>
            <w:u w:val="single"/>
          </w:rPr>
          <w:t>)</w:t>
        </w:r>
      </w:hyperlink>
      <w:bookmarkStart w:name="paragraf-13.odsek-3.pismeno-c.text" w:id="1291"/>
      <w:r>
        <w:rPr>
          <w:rFonts w:ascii="Times New Roman" w:hAnsi="Times New Roman"/>
          <w:color w:val="000000"/>
        </w:rPr>
        <w:t xml:space="preserve"> pri zmene osoby prevádzkovateľa bez zmeny podmienok prevádzky na priestory, na ktoré bolo vydané rozhodnutie, </w:t>
      </w:r>
      <w:bookmarkEnd w:id="1291"/>
    </w:p>
    <w:p w:rsidR="005C6032" w:rsidRDefault="00000000" w14:paraId="2BDCAF75" w14:textId="77777777">
      <w:pPr>
        <w:spacing w:before="225" w:after="225" w:line="264" w:lineRule="auto"/>
        <w:ind w:left="495"/>
      </w:pPr>
      <w:bookmarkStart w:name="paragraf-13.odsek-3.pismeno-d" w:id="1292"/>
      <w:bookmarkEnd w:id="1289"/>
      <w:r>
        <w:rPr>
          <w:rFonts w:ascii="Times New Roman" w:hAnsi="Times New Roman"/>
          <w:color w:val="000000"/>
        </w:rPr>
        <w:t xml:space="preserve"> </w:t>
      </w:r>
      <w:bookmarkStart w:name="paragraf-13.odsek-3.pismeno-d.oznacenie" w:id="1293"/>
      <w:r>
        <w:rPr>
          <w:rFonts w:ascii="Times New Roman" w:hAnsi="Times New Roman"/>
          <w:color w:val="000000"/>
        </w:rPr>
        <w:t xml:space="preserve">d) </w:t>
      </w:r>
      <w:bookmarkEnd w:id="1293"/>
      <w:r>
        <w:rPr>
          <w:rFonts w:ascii="Times New Roman" w:hAnsi="Times New Roman"/>
          <w:color w:val="000000"/>
        </w:rPr>
        <w:t xml:space="preserve">čestné vyhlásenie, že v období dvoch rokov pred podaním žiadosti nemala zrušené povolenie z dôvodov ustanovených v </w:t>
      </w:r>
      <w:hyperlink w:anchor="paragraf-19.odsek-1.pismeno-c">
        <w:r w:rsidR="005C6032">
          <w:rPr>
            <w:rFonts w:ascii="Times New Roman" w:hAnsi="Times New Roman"/>
            <w:color w:val="0000FF"/>
            <w:u w:val="single"/>
          </w:rPr>
          <w:t>§ 19 ods. 1 písm. c) a d)</w:t>
        </w:r>
      </w:hyperlink>
      <w:bookmarkStart w:name="paragraf-13.odsek-3.pismeno-d.text" w:id="1294"/>
      <w:r>
        <w:rPr>
          <w:rFonts w:ascii="Times New Roman" w:hAnsi="Times New Roman"/>
          <w:color w:val="000000"/>
        </w:rPr>
        <w:t xml:space="preserve"> a že údaje uvedené v žiadosti a predložené listiny sú pravdivé. </w:t>
      </w:r>
      <w:bookmarkEnd w:id="1294"/>
    </w:p>
    <w:p w:rsidR="005C6032" w:rsidRDefault="00000000" w14:paraId="4C43F2F2" w14:textId="77777777">
      <w:pPr>
        <w:spacing w:after="0" w:line="264" w:lineRule="auto"/>
        <w:ind w:left="420"/>
      </w:pPr>
      <w:bookmarkStart w:name="paragraf-13.odsek-4" w:id="1295"/>
      <w:bookmarkEnd w:id="1280"/>
      <w:bookmarkEnd w:id="1292"/>
      <w:r>
        <w:rPr>
          <w:rFonts w:ascii="Times New Roman" w:hAnsi="Times New Roman"/>
          <w:color w:val="000000"/>
        </w:rPr>
        <w:t xml:space="preserve"> </w:t>
      </w:r>
      <w:bookmarkStart w:name="paragraf-13.odsek-4.oznacenie" w:id="1296"/>
      <w:r>
        <w:rPr>
          <w:rFonts w:ascii="Times New Roman" w:hAnsi="Times New Roman"/>
          <w:color w:val="000000"/>
        </w:rPr>
        <w:t xml:space="preserve">(4) </w:t>
      </w:r>
      <w:bookmarkStart w:name="paragraf-13.odsek-4.text" w:id="1297"/>
      <w:bookmarkEnd w:id="1296"/>
      <w:r>
        <w:rPr>
          <w:rFonts w:ascii="Times New Roman" w:hAnsi="Times New Roman"/>
          <w:color w:val="000000"/>
        </w:rPr>
        <w:t xml:space="preserve">Ak v odseku 12 alebo odseku 14 nie je ustanovené inak, právnická osoba v žiadosti uvedie </w:t>
      </w:r>
      <w:bookmarkEnd w:id="1297"/>
    </w:p>
    <w:p w:rsidR="005C6032" w:rsidRDefault="00000000" w14:paraId="65CC06C7" w14:textId="77777777">
      <w:pPr>
        <w:spacing w:before="225" w:after="225" w:line="264" w:lineRule="auto"/>
        <w:ind w:left="495"/>
      </w:pPr>
      <w:bookmarkStart w:name="paragraf-13.odsek-4.pismeno-a" w:id="1298"/>
      <w:r>
        <w:rPr>
          <w:rFonts w:ascii="Times New Roman" w:hAnsi="Times New Roman"/>
          <w:color w:val="000000"/>
        </w:rPr>
        <w:t xml:space="preserve"> </w:t>
      </w:r>
      <w:bookmarkStart w:name="paragraf-13.odsek-4.pismeno-a.oznacenie" w:id="1299"/>
      <w:r>
        <w:rPr>
          <w:rFonts w:ascii="Times New Roman" w:hAnsi="Times New Roman"/>
          <w:color w:val="000000"/>
        </w:rPr>
        <w:t xml:space="preserve">a) </w:t>
      </w:r>
      <w:bookmarkStart w:name="paragraf-13.odsek-4.pismeno-a.text" w:id="1300"/>
      <w:bookmarkEnd w:id="1299"/>
      <w:r>
        <w:rPr>
          <w:rFonts w:ascii="Times New Roman" w:hAnsi="Times New Roman"/>
          <w:color w:val="000000"/>
        </w:rPr>
        <w:t xml:space="preserve">obchodné meno, sídlo, právnu formu, identifikačné číslo, ak už bolo pridelené, meno, priezvisko a miesto trvalého pobytu osoby alebo osôb, ktoré sú štatutárnym orgánom, </w:t>
      </w:r>
      <w:bookmarkEnd w:id="1300"/>
    </w:p>
    <w:p w:rsidR="005C6032" w:rsidRDefault="00000000" w14:paraId="5F2CEA77" w14:textId="77777777">
      <w:pPr>
        <w:spacing w:before="225" w:after="225" w:line="264" w:lineRule="auto"/>
        <w:ind w:left="495"/>
      </w:pPr>
      <w:bookmarkStart w:name="paragraf-13.odsek-4.pismeno-b" w:id="1301"/>
      <w:bookmarkEnd w:id="1298"/>
      <w:r>
        <w:rPr>
          <w:rFonts w:ascii="Times New Roman" w:hAnsi="Times New Roman"/>
          <w:color w:val="000000"/>
        </w:rPr>
        <w:t xml:space="preserve"> </w:t>
      </w:r>
      <w:bookmarkStart w:name="paragraf-13.odsek-4.pismeno-b.oznacenie" w:id="1302"/>
      <w:r>
        <w:rPr>
          <w:rFonts w:ascii="Times New Roman" w:hAnsi="Times New Roman"/>
          <w:color w:val="000000"/>
        </w:rPr>
        <w:t xml:space="preserve">b) </w:t>
      </w:r>
      <w:bookmarkStart w:name="paragraf-13.odsek-4.pismeno-b.text" w:id="1303"/>
      <w:bookmarkEnd w:id="1302"/>
      <w:r>
        <w:rPr>
          <w:rFonts w:ascii="Times New Roman" w:hAnsi="Times New Roman"/>
          <w:color w:val="000000"/>
        </w:rPr>
        <w:t xml:space="preserve">meno, priezvisko, dátum narodenia, údaj o štátnom občianstve, registračné číslo a označenie komory odborného zástupcu, ak nejde o žiadateľa o povolenie na prevádzkovanie mobilného odberového miesta, </w:t>
      </w:r>
      <w:bookmarkEnd w:id="1303"/>
    </w:p>
    <w:p w:rsidR="005C6032" w:rsidRDefault="00000000" w14:paraId="592BBFD4" w14:textId="77777777">
      <w:pPr>
        <w:spacing w:before="225" w:after="225" w:line="264" w:lineRule="auto"/>
        <w:ind w:left="495"/>
      </w:pPr>
      <w:bookmarkStart w:name="paragraf-13.odsek-4.pismeno-c" w:id="1304"/>
      <w:bookmarkEnd w:id="1301"/>
      <w:r>
        <w:rPr>
          <w:rFonts w:ascii="Times New Roman" w:hAnsi="Times New Roman"/>
          <w:color w:val="000000"/>
        </w:rPr>
        <w:t xml:space="preserve"> </w:t>
      </w:r>
      <w:bookmarkStart w:name="paragraf-13.odsek-4.pismeno-c.oznacenie" w:id="1305"/>
      <w:r>
        <w:rPr>
          <w:rFonts w:ascii="Times New Roman" w:hAnsi="Times New Roman"/>
          <w:color w:val="000000"/>
        </w:rPr>
        <w:t xml:space="preserve">c) </w:t>
      </w:r>
      <w:bookmarkStart w:name="paragraf-13.odsek-4.pismeno-c.text" w:id="1306"/>
      <w:bookmarkEnd w:id="1305"/>
      <w:r>
        <w:rPr>
          <w:rFonts w:ascii="Times New Roman" w:hAnsi="Times New Roman"/>
          <w:color w:val="000000"/>
        </w:rPr>
        <w:t xml:space="preserve">miesto trvalého pobytu odborného zástupcu; ak je miesto trvalého pobytu mimo územia Slovenskej republiky, aj miesto prechodného pobytu na území Slovenskej republiky, </w:t>
      </w:r>
      <w:bookmarkEnd w:id="1306"/>
    </w:p>
    <w:p w:rsidR="005C6032" w:rsidRDefault="00000000" w14:paraId="7E6B17BB" w14:textId="77777777">
      <w:pPr>
        <w:spacing w:before="225" w:after="225" w:line="264" w:lineRule="auto"/>
        <w:ind w:left="495"/>
      </w:pPr>
      <w:bookmarkStart w:name="paragraf-13.odsek-4.pismeno-d" w:id="1307"/>
      <w:bookmarkEnd w:id="1304"/>
      <w:r>
        <w:rPr>
          <w:rFonts w:ascii="Times New Roman" w:hAnsi="Times New Roman"/>
          <w:color w:val="000000"/>
        </w:rPr>
        <w:t xml:space="preserve"> </w:t>
      </w:r>
      <w:bookmarkStart w:name="paragraf-13.odsek-4.pismeno-d.oznacenie" w:id="1308"/>
      <w:r>
        <w:rPr>
          <w:rFonts w:ascii="Times New Roman" w:hAnsi="Times New Roman"/>
          <w:color w:val="000000"/>
        </w:rPr>
        <w:t xml:space="preserve">d) </w:t>
      </w:r>
      <w:bookmarkStart w:name="paragraf-13.odsek-4.pismeno-d.text" w:id="1309"/>
      <w:bookmarkEnd w:id="1308"/>
      <w:r>
        <w:rPr>
          <w:rFonts w:ascii="Times New Roman" w:hAnsi="Times New Roman"/>
          <w:color w:val="000000"/>
        </w:rPr>
        <w:t xml:space="preserve">druh zdravotníckeho zariadenia a jeho odborné zameranie, </w:t>
      </w:r>
      <w:bookmarkEnd w:id="1309"/>
    </w:p>
    <w:p w:rsidR="005C6032" w:rsidRDefault="00000000" w14:paraId="6D7A5A77" w14:textId="77777777">
      <w:pPr>
        <w:spacing w:before="225" w:after="225" w:line="264" w:lineRule="auto"/>
        <w:ind w:left="495"/>
      </w:pPr>
      <w:bookmarkStart w:name="paragraf-13.odsek-4.pismeno-e" w:id="1310"/>
      <w:bookmarkEnd w:id="1307"/>
      <w:r>
        <w:rPr>
          <w:rFonts w:ascii="Times New Roman" w:hAnsi="Times New Roman"/>
          <w:color w:val="000000"/>
        </w:rPr>
        <w:t xml:space="preserve"> </w:t>
      </w:r>
      <w:bookmarkStart w:name="paragraf-13.odsek-4.pismeno-e.oznacenie" w:id="1311"/>
      <w:r>
        <w:rPr>
          <w:rFonts w:ascii="Times New Roman" w:hAnsi="Times New Roman"/>
          <w:color w:val="000000"/>
        </w:rPr>
        <w:t xml:space="preserve">e) </w:t>
      </w:r>
      <w:bookmarkStart w:name="paragraf-13.odsek-4.pismeno-e.text" w:id="1312"/>
      <w:bookmarkEnd w:id="1311"/>
      <w:r>
        <w:rPr>
          <w:rFonts w:ascii="Times New Roman" w:hAnsi="Times New Roman"/>
          <w:color w:val="000000"/>
        </w:rPr>
        <w:t xml:space="preserve">miesto prevádzkovania zdravotníckeho zariadenia, e-mailovú adresu a telefónne číslo, </w:t>
      </w:r>
      <w:bookmarkEnd w:id="1312"/>
    </w:p>
    <w:p w:rsidR="005C6032" w:rsidRDefault="00000000" w14:paraId="09ED790D" w14:textId="77777777">
      <w:pPr>
        <w:spacing w:before="225" w:after="225" w:line="264" w:lineRule="auto"/>
        <w:ind w:left="495"/>
      </w:pPr>
      <w:bookmarkStart w:name="paragraf-13.odsek-4.pismeno-f" w:id="1313"/>
      <w:bookmarkEnd w:id="1310"/>
      <w:r>
        <w:rPr>
          <w:rFonts w:ascii="Times New Roman" w:hAnsi="Times New Roman"/>
          <w:color w:val="000000"/>
        </w:rPr>
        <w:t xml:space="preserve"> </w:t>
      </w:r>
      <w:bookmarkStart w:name="paragraf-13.odsek-4.pismeno-f.oznacenie" w:id="1314"/>
      <w:r>
        <w:rPr>
          <w:rFonts w:ascii="Times New Roman" w:hAnsi="Times New Roman"/>
          <w:color w:val="000000"/>
        </w:rPr>
        <w:t xml:space="preserve">f) </w:t>
      </w:r>
      <w:bookmarkEnd w:id="1314"/>
      <w:r>
        <w:rPr>
          <w:rFonts w:ascii="Times New Roman" w:hAnsi="Times New Roman"/>
          <w:color w:val="000000"/>
        </w:rPr>
        <w:t>sídlo stanice záchrannej zdravotnej služby podľa osobitného predpisu,</w:t>
      </w:r>
      <w:hyperlink w:anchor="poznamky.poznamka-14a">
        <w:r w:rsidR="005C6032">
          <w:rPr>
            <w:rFonts w:ascii="Times New Roman" w:hAnsi="Times New Roman"/>
            <w:color w:val="000000"/>
            <w:sz w:val="18"/>
            <w:vertAlign w:val="superscript"/>
          </w:rPr>
          <w:t>14a</w:t>
        </w:r>
        <w:r w:rsidR="005C6032">
          <w:rPr>
            <w:rFonts w:ascii="Times New Roman" w:hAnsi="Times New Roman"/>
            <w:color w:val="0000FF"/>
            <w:u w:val="single"/>
          </w:rPr>
          <w:t>)</w:t>
        </w:r>
      </w:hyperlink>
      <w:bookmarkStart w:name="paragraf-13.odsek-4.pismeno-f.text" w:id="1315"/>
      <w:r>
        <w:rPr>
          <w:rFonts w:ascii="Times New Roman" w:hAnsi="Times New Roman"/>
          <w:color w:val="000000"/>
        </w:rPr>
        <w:t xml:space="preserve"> ak ide o žiadateľa o povolenie na prevádzkovanie ambulancie záchrannej zdravotnej služby. </w:t>
      </w:r>
      <w:bookmarkEnd w:id="1315"/>
    </w:p>
    <w:p w:rsidR="005C6032" w:rsidRDefault="00000000" w14:paraId="764997E6" w14:textId="77777777">
      <w:pPr>
        <w:spacing w:after="0" w:line="264" w:lineRule="auto"/>
        <w:ind w:left="420"/>
      </w:pPr>
      <w:bookmarkStart w:name="paragraf-13.odsek-5" w:id="1316"/>
      <w:bookmarkEnd w:id="1295"/>
      <w:bookmarkEnd w:id="1313"/>
      <w:r>
        <w:rPr>
          <w:rFonts w:ascii="Times New Roman" w:hAnsi="Times New Roman"/>
          <w:color w:val="000000"/>
        </w:rPr>
        <w:t xml:space="preserve"> </w:t>
      </w:r>
      <w:bookmarkStart w:name="paragraf-13.odsek-5.oznacenie" w:id="1317"/>
      <w:r>
        <w:rPr>
          <w:rFonts w:ascii="Times New Roman" w:hAnsi="Times New Roman"/>
          <w:color w:val="000000"/>
        </w:rPr>
        <w:t xml:space="preserve">(5) </w:t>
      </w:r>
      <w:bookmarkStart w:name="paragraf-13.odsek-5.text" w:id="1318"/>
      <w:bookmarkEnd w:id="1317"/>
      <w:r>
        <w:rPr>
          <w:rFonts w:ascii="Times New Roman" w:hAnsi="Times New Roman"/>
          <w:color w:val="000000"/>
        </w:rPr>
        <w:t xml:space="preserve">Ak v odsekoch 13 a 14 nie je ustanovené inak, k žiadosti podľa odseku 4 právnická osoba doloží </w:t>
      </w:r>
      <w:bookmarkEnd w:id="1318"/>
    </w:p>
    <w:p w:rsidR="005C6032" w:rsidRDefault="00000000" w14:paraId="00554AE5" w14:textId="77777777">
      <w:pPr>
        <w:spacing w:before="225" w:after="225" w:line="264" w:lineRule="auto"/>
        <w:ind w:left="495"/>
      </w:pPr>
      <w:bookmarkStart w:name="paragraf-13.odsek-5.pismeno-a" w:id="1319"/>
      <w:r>
        <w:rPr>
          <w:rFonts w:ascii="Times New Roman" w:hAnsi="Times New Roman"/>
          <w:color w:val="000000"/>
        </w:rPr>
        <w:t xml:space="preserve"> </w:t>
      </w:r>
      <w:bookmarkStart w:name="paragraf-13.odsek-5.pismeno-a.oznacenie" w:id="1320"/>
      <w:r>
        <w:rPr>
          <w:rFonts w:ascii="Times New Roman" w:hAnsi="Times New Roman"/>
          <w:color w:val="000000"/>
        </w:rPr>
        <w:t xml:space="preserve">a) </w:t>
      </w:r>
      <w:bookmarkStart w:name="paragraf-13.odsek-5.pismeno-a.text" w:id="1321"/>
      <w:bookmarkEnd w:id="1320"/>
      <w:r>
        <w:rPr>
          <w:rFonts w:ascii="Times New Roman" w:hAnsi="Times New Roman"/>
          <w:color w:val="000000"/>
        </w:rPr>
        <w:t xml:space="preserve">právoplatné rozhodnutie o vydaní licencie na výkon činnosti odborného zástupcu, </w:t>
      </w:r>
      <w:bookmarkEnd w:id="1321"/>
    </w:p>
    <w:p w:rsidR="005C6032" w:rsidRDefault="00000000" w14:paraId="6326DBE0" w14:textId="77777777">
      <w:pPr>
        <w:spacing w:before="225" w:after="225" w:line="264" w:lineRule="auto"/>
        <w:ind w:left="495"/>
      </w:pPr>
      <w:bookmarkStart w:name="paragraf-13.odsek-5.pismeno-b" w:id="1322"/>
      <w:bookmarkEnd w:id="1319"/>
      <w:r>
        <w:rPr>
          <w:rFonts w:ascii="Times New Roman" w:hAnsi="Times New Roman"/>
          <w:color w:val="000000"/>
        </w:rPr>
        <w:t xml:space="preserve"> </w:t>
      </w:r>
      <w:bookmarkStart w:name="paragraf-13.odsek-5.pismeno-b.oznacenie" w:id="1323"/>
      <w:r>
        <w:rPr>
          <w:rFonts w:ascii="Times New Roman" w:hAnsi="Times New Roman"/>
          <w:color w:val="000000"/>
        </w:rPr>
        <w:t xml:space="preserve">b) </w:t>
      </w:r>
      <w:bookmarkEnd w:id="1323"/>
      <w:r>
        <w:rPr>
          <w:rFonts w:ascii="Times New Roman" w:hAnsi="Times New Roman"/>
          <w:color w:val="000000"/>
        </w:rPr>
        <w:t>údaje podľa osobitného predpisu</w:t>
      </w:r>
      <w:hyperlink w:anchor="poznamky.poznamka-14b">
        <w:r w:rsidR="005C6032">
          <w:rPr>
            <w:rFonts w:ascii="Times New Roman" w:hAnsi="Times New Roman"/>
            <w:color w:val="000000"/>
            <w:sz w:val="18"/>
            <w:vertAlign w:val="superscript"/>
          </w:rPr>
          <w:t>14b</w:t>
        </w:r>
        <w:r w:rsidR="005C6032">
          <w:rPr>
            <w:rFonts w:ascii="Times New Roman" w:hAnsi="Times New Roman"/>
            <w:color w:val="0000FF"/>
            <w:u w:val="single"/>
          </w:rPr>
          <w:t>)</w:t>
        </w:r>
      </w:hyperlink>
      <w:bookmarkStart w:name="paragraf-13.odsek-5.pismeno-b.text" w:id="1324"/>
      <w:r>
        <w:rPr>
          <w:rFonts w:ascii="Times New Roman" w:hAnsi="Times New Roman"/>
          <w:color w:val="000000"/>
        </w:rPr>
        <w:t xml:space="preserve"> potrebné na účel overenia vlastníckeho práva k priestorom, v ktorých sa bude zdravotná starostlivosť poskytovať, alebo zmluvu o nájme priestorov, zmluvu o podnájme priestorov alebo zmluvu o výpožičke priestorov, ak žiadateľ o povolenie nie je ich vlastníkom, </w:t>
      </w:r>
      <w:bookmarkEnd w:id="1324"/>
    </w:p>
    <w:p w:rsidR="005C6032" w:rsidRDefault="00000000" w14:paraId="64CE126A" w14:textId="77777777">
      <w:pPr>
        <w:spacing w:before="225" w:after="225" w:line="264" w:lineRule="auto"/>
        <w:ind w:left="495"/>
      </w:pPr>
      <w:bookmarkStart w:name="paragraf-13.odsek-5.pismeno-c" w:id="1325"/>
      <w:bookmarkEnd w:id="1322"/>
      <w:r>
        <w:rPr>
          <w:rFonts w:ascii="Times New Roman" w:hAnsi="Times New Roman"/>
          <w:color w:val="000000"/>
        </w:rPr>
        <w:t xml:space="preserve"> </w:t>
      </w:r>
      <w:bookmarkStart w:name="paragraf-13.odsek-5.pismeno-c.oznacenie" w:id="1326"/>
      <w:r>
        <w:rPr>
          <w:rFonts w:ascii="Times New Roman" w:hAnsi="Times New Roman"/>
          <w:color w:val="000000"/>
        </w:rPr>
        <w:t xml:space="preserve">c) </w:t>
      </w:r>
      <w:bookmarkEnd w:id="1326"/>
      <w:r>
        <w:rPr>
          <w:rFonts w:ascii="Times New Roman" w:hAnsi="Times New Roman"/>
          <w:color w:val="000000"/>
        </w:rPr>
        <w:t>rozhodnutie príslušného orgánu verejného zdravotníctva</w:t>
      </w:r>
      <w:hyperlink w:anchor="poznamky.poznamka-15">
        <w:r w:rsidR="005C6032">
          <w:rPr>
            <w:rFonts w:ascii="Times New Roman" w:hAnsi="Times New Roman"/>
            <w:color w:val="000000"/>
            <w:sz w:val="18"/>
            <w:vertAlign w:val="superscript"/>
          </w:rPr>
          <w:t>15</w:t>
        </w:r>
        <w:r w:rsidR="005C6032">
          <w:rPr>
            <w:rFonts w:ascii="Times New Roman" w:hAnsi="Times New Roman"/>
            <w:color w:val="0000FF"/>
            <w:u w:val="single"/>
          </w:rPr>
          <w:t>)</w:t>
        </w:r>
      </w:hyperlink>
      <w:r>
        <w:rPr>
          <w:rFonts w:ascii="Times New Roman" w:hAnsi="Times New Roman"/>
          <w:color w:val="000000"/>
        </w:rPr>
        <w:t xml:space="preserve"> o návrhu na uvedenie priestorov do prevádzky, alebo kópiu oznámenia, ktoré žiadateľ príslušnému orgánu verejného zdravotníctva predložil podľa osobitného predpisu</w:t>
      </w:r>
      <w:hyperlink w:anchor="poznamky.poznamka-15aa">
        <w:r w:rsidR="005C6032">
          <w:rPr>
            <w:rFonts w:ascii="Times New Roman" w:hAnsi="Times New Roman"/>
            <w:color w:val="000000"/>
            <w:sz w:val="18"/>
            <w:vertAlign w:val="superscript"/>
          </w:rPr>
          <w:t>15aa</w:t>
        </w:r>
        <w:r w:rsidR="005C6032">
          <w:rPr>
            <w:rFonts w:ascii="Times New Roman" w:hAnsi="Times New Roman"/>
            <w:color w:val="0000FF"/>
            <w:u w:val="single"/>
          </w:rPr>
          <w:t>)</w:t>
        </w:r>
      </w:hyperlink>
      <w:bookmarkStart w:name="paragraf-13.odsek-5.pismeno-c.text" w:id="1327"/>
      <w:r>
        <w:rPr>
          <w:rFonts w:ascii="Times New Roman" w:hAnsi="Times New Roman"/>
          <w:color w:val="000000"/>
        </w:rPr>
        <w:t xml:space="preserve"> pri zmene osoby prevádzkovateľa bez zmeny podmienok prevádzky na priestory, na ktoré bolo vydané rozhodnutie, </w:t>
      </w:r>
      <w:bookmarkEnd w:id="1327"/>
    </w:p>
    <w:p w:rsidR="005C6032" w:rsidRDefault="00000000" w14:paraId="50A56644" w14:textId="77777777">
      <w:pPr>
        <w:spacing w:before="225" w:after="225" w:line="264" w:lineRule="auto"/>
        <w:ind w:left="495"/>
      </w:pPr>
      <w:bookmarkStart w:name="paragraf-13.odsek-5.pismeno-d" w:id="1328"/>
      <w:bookmarkEnd w:id="1325"/>
      <w:r>
        <w:rPr>
          <w:rFonts w:ascii="Times New Roman" w:hAnsi="Times New Roman"/>
          <w:color w:val="000000"/>
        </w:rPr>
        <w:t xml:space="preserve"> </w:t>
      </w:r>
      <w:bookmarkStart w:name="paragraf-13.odsek-5.pismeno-d.oznacenie" w:id="1329"/>
      <w:r>
        <w:rPr>
          <w:rFonts w:ascii="Times New Roman" w:hAnsi="Times New Roman"/>
          <w:color w:val="000000"/>
        </w:rPr>
        <w:t xml:space="preserve">d) </w:t>
      </w:r>
      <w:bookmarkEnd w:id="1329"/>
      <w:r>
        <w:rPr>
          <w:rFonts w:ascii="Times New Roman" w:hAnsi="Times New Roman"/>
          <w:color w:val="000000"/>
        </w:rPr>
        <w:t xml:space="preserve">čestné vyhlásenie, že v období dvoch rokov pred podaním žiadosti nemala zrušené povolenie z dôvodov ustanovených v </w:t>
      </w:r>
      <w:hyperlink w:anchor="paragraf-19.odsek-1.pismeno-c">
        <w:r w:rsidR="005C6032">
          <w:rPr>
            <w:rFonts w:ascii="Times New Roman" w:hAnsi="Times New Roman"/>
            <w:color w:val="0000FF"/>
            <w:u w:val="single"/>
          </w:rPr>
          <w:t>§ 19 ods. 1 písm. c), d) alebo e)</w:t>
        </w:r>
      </w:hyperlink>
      <w:bookmarkStart w:name="paragraf-13.odsek-5.pismeno-d.text" w:id="1330"/>
      <w:r>
        <w:rPr>
          <w:rFonts w:ascii="Times New Roman" w:hAnsi="Times New Roman"/>
          <w:color w:val="000000"/>
        </w:rPr>
        <w:t xml:space="preserve"> a že údaje uvedené v žiadosti a predložené listiny sú pravdivé. </w:t>
      </w:r>
      <w:bookmarkEnd w:id="1330"/>
    </w:p>
    <w:p w:rsidR="005C6032" w:rsidRDefault="00000000" w14:paraId="74511EE8" w14:textId="77777777">
      <w:pPr>
        <w:spacing w:before="225" w:after="225" w:line="264" w:lineRule="auto"/>
        <w:ind w:left="420"/>
      </w:pPr>
      <w:bookmarkStart w:name="paragraf-13.odsek-6" w:id="1331"/>
      <w:bookmarkEnd w:id="1316"/>
      <w:bookmarkEnd w:id="1328"/>
      <w:r>
        <w:rPr>
          <w:rFonts w:ascii="Times New Roman" w:hAnsi="Times New Roman"/>
          <w:color w:val="000000"/>
        </w:rPr>
        <w:t xml:space="preserve"> </w:t>
      </w:r>
      <w:bookmarkStart w:name="paragraf-13.odsek-6.oznacenie" w:id="1332"/>
      <w:r>
        <w:rPr>
          <w:rFonts w:ascii="Times New Roman" w:hAnsi="Times New Roman"/>
          <w:color w:val="000000"/>
        </w:rPr>
        <w:t xml:space="preserve">(6) </w:t>
      </w:r>
      <w:bookmarkEnd w:id="1332"/>
      <w:r>
        <w:rPr>
          <w:rFonts w:ascii="Times New Roman" w:hAnsi="Times New Roman"/>
          <w:color w:val="000000"/>
        </w:rPr>
        <w:t>Miestom prevádzkovania zdravotníckeho zariadenia [odsek 2 písm. d) a odsek 4 písm. e)] žiadateľa o povolenie na prevádzkovanie ambulancie záchrannej zdravotnej služby sa rozumie zásahové územie podľa osobitného predpisu.</w:t>
      </w:r>
      <w:hyperlink w:anchor="poznamky.poznamka-14">
        <w:r w:rsidR="005C6032">
          <w:rPr>
            <w:rFonts w:ascii="Times New Roman" w:hAnsi="Times New Roman"/>
            <w:color w:val="000000"/>
            <w:sz w:val="18"/>
            <w:vertAlign w:val="superscript"/>
          </w:rPr>
          <w:t>14</w:t>
        </w:r>
        <w:r w:rsidR="005C6032">
          <w:rPr>
            <w:rFonts w:ascii="Times New Roman" w:hAnsi="Times New Roman"/>
            <w:color w:val="0000FF"/>
            <w:u w:val="single"/>
          </w:rPr>
          <w:t>)</w:t>
        </w:r>
      </w:hyperlink>
      <w:bookmarkStart w:name="paragraf-13.odsek-6.text" w:id="1333"/>
      <w:r>
        <w:rPr>
          <w:rFonts w:ascii="Times New Roman" w:hAnsi="Times New Roman"/>
          <w:color w:val="000000"/>
        </w:rPr>
        <w:t xml:space="preserve"> Miestom prevádzkovania ambulancie dopravnej zdravotnej služby je územie Slovenskej republiky. Miestom prevádzkovania ambulancie asistenčnej zdravotnej služby je územie Slovenskej republiky a na účel vykonávania prepravy pri poskytovaní zdravotnej starostlivosti aj územie iného členského štátu Európskej únie alebo územie štátu, ktorý je zmluvnou stranou Dohody o Európskom hospodárskom priestore, a územie Švajčiarskej konfederácie. </w:t>
      </w:r>
      <w:bookmarkEnd w:id="1333"/>
    </w:p>
    <w:p w:rsidR="005C6032" w:rsidRDefault="00000000" w14:paraId="671BB32C" w14:textId="77777777">
      <w:pPr>
        <w:spacing w:before="225" w:after="225" w:line="264" w:lineRule="auto"/>
        <w:ind w:left="420"/>
      </w:pPr>
      <w:bookmarkStart w:name="paragraf-13.odsek-7" w:id="1334"/>
      <w:bookmarkEnd w:id="1331"/>
      <w:r>
        <w:rPr>
          <w:rFonts w:ascii="Times New Roman" w:hAnsi="Times New Roman"/>
          <w:color w:val="000000"/>
        </w:rPr>
        <w:t xml:space="preserve"> </w:t>
      </w:r>
      <w:bookmarkStart w:name="paragraf-13.odsek-7.oznacenie" w:id="1335"/>
      <w:r>
        <w:rPr>
          <w:rFonts w:ascii="Times New Roman" w:hAnsi="Times New Roman"/>
          <w:color w:val="000000"/>
        </w:rPr>
        <w:t xml:space="preserve">(7) </w:t>
      </w:r>
      <w:bookmarkStart w:name="paragraf-13.odsek-7.text" w:id="1336"/>
      <w:bookmarkEnd w:id="1335"/>
      <w:r>
        <w:rPr>
          <w:rFonts w:ascii="Times New Roman" w:hAnsi="Times New Roman"/>
          <w:color w:val="000000"/>
        </w:rPr>
        <w:t xml:space="preserve">Ustanovenia odseku 3 písm. b) a c) a odseku 5 písm. b) a c) sa nevzťahujú na žiadateľa o povolenie na prevádzkovanie ambulancie záchrannej zdravotnej služby a žiadateľa o povolenie na prevádzkovanie ambulancie asistenčnej zdravotnej služby. </w:t>
      </w:r>
      <w:bookmarkEnd w:id="1336"/>
    </w:p>
    <w:p w:rsidR="005C6032" w:rsidRDefault="00000000" w14:paraId="2CB599CB" w14:textId="77777777">
      <w:pPr>
        <w:spacing w:after="0" w:line="264" w:lineRule="auto"/>
        <w:ind w:left="420"/>
      </w:pPr>
      <w:bookmarkStart w:name="paragraf-13.odsek-8" w:id="1337"/>
      <w:bookmarkEnd w:id="1334"/>
      <w:r>
        <w:rPr>
          <w:rFonts w:ascii="Times New Roman" w:hAnsi="Times New Roman"/>
          <w:color w:val="000000"/>
        </w:rPr>
        <w:t xml:space="preserve"> </w:t>
      </w:r>
      <w:bookmarkStart w:name="paragraf-13.odsek-8.oznacenie" w:id="1338"/>
      <w:r>
        <w:rPr>
          <w:rFonts w:ascii="Times New Roman" w:hAnsi="Times New Roman"/>
          <w:color w:val="000000"/>
        </w:rPr>
        <w:t xml:space="preserve">(8) </w:t>
      </w:r>
      <w:bookmarkStart w:name="paragraf-13.odsek-8.text" w:id="1339"/>
      <w:bookmarkEnd w:id="1338"/>
      <w:r>
        <w:rPr>
          <w:rFonts w:ascii="Times New Roman" w:hAnsi="Times New Roman"/>
          <w:color w:val="000000"/>
        </w:rPr>
        <w:t xml:space="preserve">K žiadosti o vydanie povolenia na prevádzkovanie ambulancie záchrannej zdravotnej služby žiadateľ o povolenie doloží aj </w:t>
      </w:r>
      <w:bookmarkEnd w:id="1339"/>
    </w:p>
    <w:p w:rsidR="005C6032" w:rsidRDefault="00000000" w14:paraId="4DD9CF6C" w14:textId="77777777">
      <w:pPr>
        <w:spacing w:before="225" w:after="225" w:line="264" w:lineRule="auto"/>
        <w:ind w:left="495"/>
      </w:pPr>
      <w:bookmarkStart w:name="paragraf-13.odsek-8.pismeno-a" w:id="1340"/>
      <w:r>
        <w:rPr>
          <w:rFonts w:ascii="Times New Roman" w:hAnsi="Times New Roman"/>
          <w:color w:val="000000"/>
        </w:rPr>
        <w:t xml:space="preserve"> </w:t>
      </w:r>
      <w:bookmarkStart w:name="paragraf-13.odsek-8.pismeno-a.oznacenie" w:id="1341"/>
      <w:r>
        <w:rPr>
          <w:rFonts w:ascii="Times New Roman" w:hAnsi="Times New Roman"/>
          <w:color w:val="000000"/>
        </w:rPr>
        <w:t xml:space="preserve">a) </w:t>
      </w:r>
      <w:bookmarkEnd w:id="1341"/>
      <w:r>
        <w:rPr>
          <w:rFonts w:ascii="Times New Roman" w:hAnsi="Times New Roman"/>
          <w:color w:val="000000"/>
        </w:rPr>
        <w:t>doklad o vlastníctve ambulancie záchrannej zdravotnej služby, zmluvu o nájme, podľa ktorej sa prenájom končí prevodom ambulancie záchrannej zdravotnej služby do vlastníctva žiadateľa o povolenie, zmluvu o budúcej kúpe, zmluvu o inom prevode ambulancie záchrannej zdravotnej služby do vlastníctva žiadateľa o povolenie, alebo doklad o vinkulácii peňažných prostriedkov v banke alebo pobočke zahraničnej banky vo výške zodpovedajúcej požiadavkám na zabezpečenie záchrannej zdravotnej služby v zásahovom území podľa osobitného predpisu,</w:t>
      </w:r>
      <w:hyperlink w:anchor="poznamky.poznamka-14">
        <w:r w:rsidR="005C6032">
          <w:rPr>
            <w:rFonts w:ascii="Times New Roman" w:hAnsi="Times New Roman"/>
            <w:color w:val="000000"/>
            <w:sz w:val="18"/>
            <w:vertAlign w:val="superscript"/>
          </w:rPr>
          <w:t>14</w:t>
        </w:r>
        <w:r w:rsidR="005C6032">
          <w:rPr>
            <w:rFonts w:ascii="Times New Roman" w:hAnsi="Times New Roman"/>
            <w:color w:val="0000FF"/>
            <w:u w:val="single"/>
          </w:rPr>
          <w:t>)</w:t>
        </w:r>
      </w:hyperlink>
      <w:bookmarkStart w:name="paragraf-13.odsek-8.pismeno-a.text" w:id="1342"/>
      <w:r>
        <w:rPr>
          <w:rFonts w:ascii="Times New Roman" w:hAnsi="Times New Roman"/>
          <w:color w:val="000000"/>
        </w:rPr>
        <w:t xml:space="preserve"> </w:t>
      </w:r>
      <w:bookmarkEnd w:id="1342"/>
    </w:p>
    <w:p w:rsidR="005C6032" w:rsidRDefault="00000000" w14:paraId="37F7316F" w14:textId="77777777">
      <w:pPr>
        <w:spacing w:after="0" w:line="264" w:lineRule="auto"/>
        <w:ind w:left="495"/>
      </w:pPr>
      <w:bookmarkStart w:name="paragraf-13.odsek-8.pismeno-b" w:id="1343"/>
      <w:bookmarkEnd w:id="1340"/>
      <w:r>
        <w:rPr>
          <w:rFonts w:ascii="Times New Roman" w:hAnsi="Times New Roman"/>
          <w:color w:val="000000"/>
        </w:rPr>
        <w:t xml:space="preserve"> </w:t>
      </w:r>
      <w:bookmarkStart w:name="paragraf-13.odsek-8.pismeno-b.oznacenie" w:id="1344"/>
      <w:r>
        <w:rPr>
          <w:rFonts w:ascii="Times New Roman" w:hAnsi="Times New Roman"/>
          <w:color w:val="000000"/>
        </w:rPr>
        <w:t xml:space="preserve">b) </w:t>
      </w:r>
      <w:bookmarkStart w:name="paragraf-13.odsek-8.pismeno-b.text" w:id="1345"/>
      <w:bookmarkEnd w:id="1344"/>
      <w:r>
        <w:rPr>
          <w:rFonts w:ascii="Times New Roman" w:hAnsi="Times New Roman"/>
          <w:color w:val="000000"/>
        </w:rPr>
        <w:t xml:space="preserve">ak ide o žiadosť o vydanie povolenia na prevádzkovanie ambulancie vrtuľníkovej záchrannej zdravotnej služby, </w:t>
      </w:r>
      <w:bookmarkEnd w:id="1345"/>
    </w:p>
    <w:p w:rsidR="005C6032" w:rsidRDefault="00000000" w14:paraId="213048F1" w14:textId="77777777">
      <w:pPr>
        <w:spacing w:before="225" w:after="225" w:line="264" w:lineRule="auto"/>
        <w:ind w:left="570"/>
      </w:pPr>
      <w:bookmarkStart w:name="paragraf-13.odsek-8.pismeno-b.bod-1" w:id="1346"/>
      <w:r>
        <w:rPr>
          <w:rFonts w:ascii="Times New Roman" w:hAnsi="Times New Roman"/>
          <w:color w:val="000000"/>
        </w:rPr>
        <w:t xml:space="preserve"> </w:t>
      </w:r>
      <w:bookmarkStart w:name="paragraf-13.odsek-8.pismeno-b.bod-1.ozna" w:id="1347"/>
      <w:r>
        <w:rPr>
          <w:rFonts w:ascii="Times New Roman" w:hAnsi="Times New Roman"/>
          <w:color w:val="000000"/>
        </w:rPr>
        <w:t xml:space="preserve">1. </w:t>
      </w:r>
      <w:bookmarkEnd w:id="1347"/>
      <w:r>
        <w:rPr>
          <w:rFonts w:ascii="Times New Roman" w:hAnsi="Times New Roman"/>
          <w:color w:val="000000"/>
        </w:rPr>
        <w:t>doklad preukazujúci vlastnícke právo alebo užívacie právo k vrtuľníku a doklad preukazujúci vlastnícke právo alebo užívacie právo k letúnu,</w:t>
      </w:r>
      <w:hyperlink w:anchor="poznamky.poznamka-15a">
        <w:r w:rsidR="005C6032">
          <w:rPr>
            <w:rFonts w:ascii="Times New Roman" w:hAnsi="Times New Roman"/>
            <w:color w:val="000000"/>
            <w:sz w:val="18"/>
            <w:vertAlign w:val="superscript"/>
          </w:rPr>
          <w:t>15a</w:t>
        </w:r>
        <w:r w:rsidR="005C6032">
          <w:rPr>
            <w:rFonts w:ascii="Times New Roman" w:hAnsi="Times New Roman"/>
            <w:color w:val="0000FF"/>
            <w:u w:val="single"/>
          </w:rPr>
          <w:t>)</w:t>
        </w:r>
      </w:hyperlink>
      <w:bookmarkStart w:name="paragraf-13.odsek-8.pismeno-b.bod-1.text" w:id="1348"/>
      <w:r>
        <w:rPr>
          <w:rFonts w:ascii="Times New Roman" w:hAnsi="Times New Roman"/>
          <w:color w:val="000000"/>
        </w:rPr>
        <w:t xml:space="preserve"> </w:t>
      </w:r>
      <w:bookmarkEnd w:id="1348"/>
    </w:p>
    <w:p w:rsidR="005C6032" w:rsidRDefault="00000000" w14:paraId="546B0251" w14:textId="77777777">
      <w:pPr>
        <w:spacing w:after="0" w:line="264" w:lineRule="auto"/>
        <w:ind w:left="570"/>
      </w:pPr>
      <w:bookmarkStart w:name="paragraf-13.odsek-8.pismeno-b.bod-2" w:id="1349"/>
      <w:bookmarkEnd w:id="1346"/>
      <w:r>
        <w:rPr>
          <w:rFonts w:ascii="Times New Roman" w:hAnsi="Times New Roman"/>
          <w:color w:val="000000"/>
        </w:rPr>
        <w:t xml:space="preserve"> </w:t>
      </w:r>
      <w:bookmarkStart w:name="paragraf-13.odsek-8.pismeno-b.bod-2.ozna" w:id="1350"/>
      <w:r>
        <w:rPr>
          <w:rFonts w:ascii="Times New Roman" w:hAnsi="Times New Roman"/>
          <w:color w:val="000000"/>
        </w:rPr>
        <w:t xml:space="preserve">2. </w:t>
      </w:r>
      <w:bookmarkEnd w:id="1350"/>
      <w:r>
        <w:rPr>
          <w:rFonts w:ascii="Times New Roman" w:hAnsi="Times New Roman"/>
          <w:color w:val="000000"/>
        </w:rPr>
        <w:t>osvedčenie leteckého prevádzkovateľa</w:t>
      </w:r>
      <w:hyperlink w:anchor="poznamky.poznamka-15b">
        <w:r w:rsidR="005C6032">
          <w:rPr>
            <w:rFonts w:ascii="Times New Roman" w:hAnsi="Times New Roman"/>
            <w:color w:val="000000"/>
            <w:sz w:val="18"/>
            <w:vertAlign w:val="superscript"/>
          </w:rPr>
          <w:t>15b</w:t>
        </w:r>
        <w:r w:rsidR="005C6032">
          <w:rPr>
            <w:rFonts w:ascii="Times New Roman" w:hAnsi="Times New Roman"/>
            <w:color w:val="0000FF"/>
            <w:u w:val="single"/>
          </w:rPr>
          <w:t>)</w:t>
        </w:r>
      </w:hyperlink>
      <w:bookmarkStart w:name="paragraf-13.odsek-8.pismeno-b.bod-2.text" w:id="1351"/>
      <w:r>
        <w:rPr>
          <w:rFonts w:ascii="Times New Roman" w:hAnsi="Times New Roman"/>
          <w:color w:val="000000"/>
        </w:rPr>
        <w:t xml:space="preserve"> s vyznačením </w:t>
      </w:r>
      <w:bookmarkEnd w:id="1351"/>
    </w:p>
    <w:p w:rsidR="005C6032" w:rsidRDefault="00000000" w14:paraId="2844C32E" w14:textId="77777777">
      <w:pPr>
        <w:spacing w:before="225" w:after="225" w:line="264" w:lineRule="auto"/>
        <w:ind w:left="645"/>
      </w:pPr>
      <w:r>
        <w:rPr>
          <w:rFonts w:ascii="Times New Roman" w:hAnsi="Times New Roman"/>
          <w:color w:val="000000"/>
        </w:rPr>
        <w:t xml:space="preserve"> 2a. oprávnenia na vykonávanie vrtuľníkovej záchrannej zdravotnej služby a s vyznačením povolenia na prevádzku vrtuľníka vo výkonnostnej triede 2 z miesta a na miesto verejného záujmu alebo so súhlasom na prevádzku vrtuľníka vo výkonnostnej triede 2 z miesta a na miesto verejného záujmu podľa osobitného predpisu</w:t>
      </w:r>
      <w:hyperlink w:anchor="poznamky.poznamka-15c">
        <w:r w:rsidR="005C6032">
          <w:rPr>
            <w:rFonts w:ascii="Times New Roman" w:hAnsi="Times New Roman"/>
            <w:color w:val="000000"/>
            <w:sz w:val="18"/>
            <w:vertAlign w:val="superscript"/>
          </w:rPr>
          <w:t>15c</w:t>
        </w:r>
        <w:r w:rsidR="005C6032">
          <w:rPr>
            <w:rFonts w:ascii="Times New Roman" w:hAnsi="Times New Roman"/>
            <w:color w:val="0000FF"/>
            <w:u w:val="single"/>
          </w:rPr>
          <w:t>)</w:t>
        </w:r>
      </w:hyperlink>
      <w:r>
        <w:rPr>
          <w:rFonts w:ascii="Times New Roman" w:hAnsi="Times New Roman"/>
          <w:color w:val="000000"/>
        </w:rPr>
        <w:t xml:space="preserve"> a </w:t>
      </w:r>
    </w:p>
    <w:p w:rsidR="005C6032" w:rsidRDefault="00000000" w14:paraId="710088CF" w14:textId="77777777">
      <w:pPr>
        <w:spacing w:before="225" w:after="225" w:line="264" w:lineRule="auto"/>
        <w:ind w:left="645"/>
      </w:pPr>
      <w:bookmarkStart w:name="paragraf-13.odsek-8.pismeno-b.bod-2.bod-" w:id="1352"/>
      <w:r>
        <w:rPr>
          <w:rFonts w:ascii="Times New Roman" w:hAnsi="Times New Roman"/>
          <w:color w:val="000000"/>
        </w:rPr>
        <w:t xml:space="preserve"> 2b. oprávnenia na vykonávanie medicínskych letov vrtuľníkom a letúnom, </w:t>
      </w:r>
    </w:p>
    <w:p w:rsidR="005C6032" w:rsidRDefault="00000000" w14:paraId="3C8D69E1" w14:textId="77777777">
      <w:pPr>
        <w:spacing w:before="225" w:after="225" w:line="264" w:lineRule="auto"/>
        <w:ind w:left="495"/>
      </w:pPr>
      <w:bookmarkStart w:name="paragraf-13.odsek-8.pismeno-c" w:id="1353"/>
      <w:bookmarkEnd w:id="1343"/>
      <w:bookmarkEnd w:id="1349"/>
      <w:bookmarkEnd w:id="1352"/>
      <w:r>
        <w:rPr>
          <w:rFonts w:ascii="Times New Roman" w:hAnsi="Times New Roman"/>
          <w:color w:val="000000"/>
        </w:rPr>
        <w:t xml:space="preserve"> </w:t>
      </w:r>
      <w:bookmarkStart w:name="paragraf-13.odsek-8.pismeno-c.oznacenie" w:id="1354"/>
      <w:r>
        <w:rPr>
          <w:rFonts w:ascii="Times New Roman" w:hAnsi="Times New Roman"/>
          <w:color w:val="000000"/>
        </w:rPr>
        <w:t xml:space="preserve">c) </w:t>
      </w:r>
      <w:bookmarkStart w:name="paragraf-13.odsek-8.pismeno-c.text" w:id="1355"/>
      <w:bookmarkEnd w:id="1354"/>
      <w:r>
        <w:rPr>
          <w:rFonts w:ascii="Times New Roman" w:hAnsi="Times New Roman"/>
          <w:color w:val="000000"/>
        </w:rPr>
        <w:t xml:space="preserve">doklad o personálnom zabezpečení prevádzkovania ambulancie záchrannej zdravotnej služby, </w:t>
      </w:r>
      <w:bookmarkEnd w:id="1355"/>
    </w:p>
    <w:p w:rsidR="005C6032" w:rsidRDefault="00000000" w14:paraId="1823C02C" w14:textId="77777777">
      <w:pPr>
        <w:spacing w:before="225" w:after="225" w:line="264" w:lineRule="auto"/>
        <w:ind w:left="495"/>
      </w:pPr>
      <w:bookmarkStart w:name="paragraf-13.odsek-8.pismeno-d" w:id="1356"/>
      <w:bookmarkEnd w:id="1353"/>
      <w:r>
        <w:rPr>
          <w:rFonts w:ascii="Times New Roman" w:hAnsi="Times New Roman"/>
          <w:color w:val="000000"/>
        </w:rPr>
        <w:t xml:space="preserve"> </w:t>
      </w:r>
      <w:bookmarkStart w:name="paragraf-13.odsek-8.pismeno-d.oznacenie" w:id="1357"/>
      <w:r>
        <w:rPr>
          <w:rFonts w:ascii="Times New Roman" w:hAnsi="Times New Roman"/>
          <w:color w:val="000000"/>
        </w:rPr>
        <w:t xml:space="preserve">d) </w:t>
      </w:r>
      <w:bookmarkStart w:name="paragraf-13.odsek-8.pismeno-d.text" w:id="1358"/>
      <w:bookmarkEnd w:id="1357"/>
      <w:r>
        <w:rPr>
          <w:rFonts w:ascii="Times New Roman" w:hAnsi="Times New Roman"/>
          <w:color w:val="000000"/>
        </w:rPr>
        <w:t xml:space="preserve">projekt stratégie a rozvoja záchrannej zdravotnej služby, </w:t>
      </w:r>
      <w:bookmarkEnd w:id="1358"/>
    </w:p>
    <w:p w:rsidR="005C6032" w:rsidRDefault="00000000" w14:paraId="2E900CE3" w14:textId="77777777">
      <w:pPr>
        <w:spacing w:before="225" w:after="225" w:line="264" w:lineRule="auto"/>
        <w:ind w:left="495"/>
      </w:pPr>
      <w:bookmarkStart w:name="paragraf-13.odsek-8.pismeno-e" w:id="1359"/>
      <w:bookmarkEnd w:id="1356"/>
      <w:r>
        <w:rPr>
          <w:rFonts w:ascii="Times New Roman" w:hAnsi="Times New Roman"/>
          <w:color w:val="000000"/>
        </w:rPr>
        <w:t xml:space="preserve"> </w:t>
      </w:r>
      <w:bookmarkStart w:name="paragraf-13.odsek-8.pismeno-e.oznacenie" w:id="1360"/>
      <w:r>
        <w:rPr>
          <w:rFonts w:ascii="Times New Roman" w:hAnsi="Times New Roman"/>
          <w:color w:val="000000"/>
        </w:rPr>
        <w:t xml:space="preserve">e) </w:t>
      </w:r>
      <w:bookmarkStart w:name="paragraf-13.odsek-8.pismeno-e.text" w:id="1361"/>
      <w:bookmarkEnd w:id="1360"/>
      <w:r>
        <w:rPr>
          <w:rFonts w:ascii="Times New Roman" w:hAnsi="Times New Roman"/>
          <w:color w:val="000000"/>
        </w:rPr>
        <w:t xml:space="preserve">doklad, ktorým preukáže vlastnícke právo alebo užívacie právo k priestorovému a materiálno-technickému vybaveniu stanice záchrannej zdravotnej služby, ak ide o žiadosť o vydanie povolenia na prevádzkovanie ambulancie vrtuľníkovej záchrannej zdravotnej služby. </w:t>
      </w:r>
      <w:bookmarkEnd w:id="1361"/>
    </w:p>
    <w:p w:rsidR="005C6032" w:rsidRDefault="00000000" w14:paraId="674B1D14" w14:textId="77777777">
      <w:pPr>
        <w:spacing w:after="0" w:line="264" w:lineRule="auto"/>
        <w:ind w:left="420"/>
      </w:pPr>
      <w:bookmarkStart w:name="paragraf-13.odsek-9" w:id="1362"/>
      <w:bookmarkEnd w:id="1337"/>
      <w:bookmarkEnd w:id="1359"/>
      <w:r>
        <w:rPr>
          <w:rFonts w:ascii="Times New Roman" w:hAnsi="Times New Roman"/>
          <w:color w:val="000000"/>
        </w:rPr>
        <w:t xml:space="preserve"> </w:t>
      </w:r>
      <w:bookmarkStart w:name="paragraf-13.odsek-9.oznacenie" w:id="1363"/>
      <w:r>
        <w:rPr>
          <w:rFonts w:ascii="Times New Roman" w:hAnsi="Times New Roman"/>
          <w:color w:val="000000"/>
        </w:rPr>
        <w:t xml:space="preserve">(9) </w:t>
      </w:r>
      <w:bookmarkStart w:name="paragraf-13.odsek-9.text" w:id="1364"/>
      <w:bookmarkEnd w:id="1363"/>
      <w:r>
        <w:rPr>
          <w:rFonts w:ascii="Times New Roman" w:hAnsi="Times New Roman"/>
          <w:color w:val="000000"/>
        </w:rPr>
        <w:t xml:space="preserve">K žiadosti o vydanie povolenia na prevádzkovanie ambulancie pevnej ambulantnej pohotovostnej služby žiadateľ o povolenie doloží aj </w:t>
      </w:r>
      <w:bookmarkEnd w:id="1364"/>
    </w:p>
    <w:p w:rsidR="005C6032" w:rsidRDefault="00000000" w14:paraId="47A78672" w14:textId="77777777">
      <w:pPr>
        <w:spacing w:before="225" w:after="225" w:line="264" w:lineRule="auto"/>
        <w:ind w:left="495"/>
      </w:pPr>
      <w:bookmarkStart w:name="paragraf-13.odsek-9.pismeno-a" w:id="1365"/>
      <w:r>
        <w:rPr>
          <w:rFonts w:ascii="Times New Roman" w:hAnsi="Times New Roman"/>
          <w:color w:val="000000"/>
        </w:rPr>
        <w:t xml:space="preserve"> </w:t>
      </w:r>
      <w:bookmarkStart w:name="paragraf-13.odsek-9.pismeno-a.oznacenie" w:id="1366"/>
      <w:r>
        <w:rPr>
          <w:rFonts w:ascii="Times New Roman" w:hAnsi="Times New Roman"/>
          <w:color w:val="000000"/>
        </w:rPr>
        <w:t xml:space="preserve">a) </w:t>
      </w:r>
      <w:bookmarkStart w:name="paragraf-13.odsek-9.pismeno-a.text" w:id="1367"/>
      <w:bookmarkEnd w:id="1366"/>
      <w:r>
        <w:rPr>
          <w:rFonts w:ascii="Times New Roman" w:hAnsi="Times New Roman"/>
          <w:color w:val="000000"/>
        </w:rPr>
        <w:t xml:space="preserve">doklad o minimálnom materiálno-technickom vybavení ambulancie pevnej ambulantnej pohotovostnej služby; ak žiadateľ nemá minimálne materiálno-technické vybavenie, doloží doklad o vinkulácii peňažných prostriedkov v banke alebo pobočke zahraničnej banky vo výške najmenej 10 000 eur zodpovedajúcej požiadavkám na základné vecné vybavenie a prístrojové vybavenie ambulancie pevnej ambulantnej pohotovostnej služby, </w:t>
      </w:r>
      <w:bookmarkEnd w:id="1367"/>
    </w:p>
    <w:p w:rsidR="005C6032" w:rsidRDefault="00000000" w14:paraId="00DD98C3" w14:textId="77777777">
      <w:pPr>
        <w:spacing w:before="225" w:after="225" w:line="264" w:lineRule="auto"/>
        <w:ind w:left="495"/>
      </w:pPr>
      <w:bookmarkStart w:name="paragraf-13.odsek-9.pismeno-b" w:id="1368"/>
      <w:bookmarkEnd w:id="1365"/>
      <w:r>
        <w:rPr>
          <w:rFonts w:ascii="Times New Roman" w:hAnsi="Times New Roman"/>
          <w:color w:val="000000"/>
        </w:rPr>
        <w:t xml:space="preserve"> </w:t>
      </w:r>
      <w:bookmarkStart w:name="paragraf-13.odsek-9.pismeno-b.oznacenie" w:id="1369"/>
      <w:r>
        <w:rPr>
          <w:rFonts w:ascii="Times New Roman" w:hAnsi="Times New Roman"/>
          <w:color w:val="000000"/>
        </w:rPr>
        <w:t xml:space="preserve">b) </w:t>
      </w:r>
      <w:bookmarkStart w:name="paragraf-13.odsek-9.pismeno-b.text" w:id="1370"/>
      <w:bookmarkEnd w:id="1369"/>
      <w:r>
        <w:rPr>
          <w:rFonts w:ascii="Times New Roman" w:hAnsi="Times New Roman"/>
          <w:color w:val="000000"/>
        </w:rPr>
        <w:t xml:space="preserve">doklad o personálnom zabezpečení prevádzkovania ambulancie pevnej ambulantnej pohotovostnej služby spolu s dokladom o zostatku na účte žiadateľa vedeného v banke alebo pobočke zahraničnej banky, ktorým je schopný pokryť náklady na personálne zabezpečenie na prevádzkovanie ambulancie pevnej ambulantnej pohotovostnej služby najmenej na dva mesiace, </w:t>
      </w:r>
      <w:bookmarkEnd w:id="1370"/>
    </w:p>
    <w:p w:rsidR="005C6032" w:rsidRDefault="00000000" w14:paraId="503A200B" w14:textId="77777777">
      <w:pPr>
        <w:spacing w:before="225" w:after="225" w:line="264" w:lineRule="auto"/>
        <w:ind w:left="495"/>
      </w:pPr>
      <w:bookmarkStart w:name="paragraf-13.odsek-9.pismeno-c" w:id="1371"/>
      <w:bookmarkEnd w:id="1368"/>
      <w:r>
        <w:rPr>
          <w:rFonts w:ascii="Times New Roman" w:hAnsi="Times New Roman"/>
          <w:color w:val="000000"/>
        </w:rPr>
        <w:t xml:space="preserve"> </w:t>
      </w:r>
      <w:bookmarkStart w:name="paragraf-13.odsek-9.pismeno-c.oznacenie" w:id="1372"/>
      <w:r>
        <w:rPr>
          <w:rFonts w:ascii="Times New Roman" w:hAnsi="Times New Roman"/>
          <w:color w:val="000000"/>
        </w:rPr>
        <w:t xml:space="preserve">c) </w:t>
      </w:r>
      <w:bookmarkStart w:name="paragraf-13.odsek-9.pismeno-c.text" w:id="1373"/>
      <w:bookmarkEnd w:id="1372"/>
      <w:r>
        <w:rPr>
          <w:rFonts w:ascii="Times New Roman" w:hAnsi="Times New Roman"/>
          <w:color w:val="000000"/>
        </w:rPr>
        <w:t xml:space="preserve">projekt prevádzkovania ambulancie pevnej ambulantnej pohotovostnej služby. </w:t>
      </w:r>
      <w:bookmarkEnd w:id="1373"/>
    </w:p>
    <w:p w:rsidR="005C6032" w:rsidRDefault="00000000" w14:paraId="60EC3078" w14:textId="77777777">
      <w:pPr>
        <w:spacing w:before="225" w:after="225" w:line="264" w:lineRule="auto"/>
        <w:ind w:left="420"/>
      </w:pPr>
      <w:bookmarkStart w:name="paragraf-13.odsek-10" w:id="1374"/>
      <w:bookmarkEnd w:id="1362"/>
      <w:bookmarkEnd w:id="1371"/>
      <w:r>
        <w:rPr>
          <w:rFonts w:ascii="Times New Roman" w:hAnsi="Times New Roman"/>
          <w:color w:val="000000"/>
        </w:rPr>
        <w:t xml:space="preserve"> </w:t>
      </w:r>
      <w:bookmarkStart w:name="paragraf-13.odsek-10.oznacenie" w:id="1375"/>
      <w:r>
        <w:rPr>
          <w:rFonts w:ascii="Times New Roman" w:hAnsi="Times New Roman"/>
          <w:color w:val="000000"/>
        </w:rPr>
        <w:t xml:space="preserve">(10) </w:t>
      </w:r>
      <w:bookmarkEnd w:id="1375"/>
      <w:r>
        <w:rPr>
          <w:rFonts w:ascii="Times New Roman" w:hAnsi="Times New Roman"/>
          <w:color w:val="000000"/>
        </w:rPr>
        <w:t>Ustanovenia odseku 3 písm. b) a c) a odseku 5 písm. b) a c) sa nevzťahujú na žiadateľa o vydanie povolenia na prevádzkovanie ambulancie dopravnej zdravotnej služby [</w:t>
      </w:r>
      <w:hyperlink w:anchor="paragraf-11.odsek-1.pismeno-g">
        <w:r w:rsidR="005C6032">
          <w:rPr>
            <w:rFonts w:ascii="Times New Roman" w:hAnsi="Times New Roman"/>
            <w:color w:val="0000FF"/>
            <w:u w:val="single"/>
          </w:rPr>
          <w:t>§ 11 ods. 1 písm. g)</w:t>
        </w:r>
      </w:hyperlink>
      <w:r>
        <w:rPr>
          <w:rFonts w:ascii="Times New Roman" w:hAnsi="Times New Roman"/>
          <w:color w:val="000000"/>
        </w:rPr>
        <w:t>]. Na žiadateľa o vydanie povolenia na prevádzkovanie ambulancie dopravnej zdravotnej služby [</w:t>
      </w:r>
      <w:hyperlink w:anchor="paragraf-11.odsek-1.pismeno-g">
        <w:r w:rsidR="005C6032">
          <w:rPr>
            <w:rFonts w:ascii="Times New Roman" w:hAnsi="Times New Roman"/>
            <w:color w:val="0000FF"/>
            <w:u w:val="single"/>
          </w:rPr>
          <w:t>§ 11 ods. 1 písm. g)</w:t>
        </w:r>
      </w:hyperlink>
      <w:r>
        <w:rPr>
          <w:rFonts w:ascii="Times New Roman" w:hAnsi="Times New Roman"/>
          <w:color w:val="000000"/>
        </w:rPr>
        <w:t>] sa nevzťahuje ani povinnosť uviesť odborné zameranie zdravotníckeho zariadenia [</w:t>
      </w:r>
      <w:hyperlink w:anchor="paragraf-13.odsek-2.pismeno-c">
        <w:r w:rsidR="005C6032">
          <w:rPr>
            <w:rFonts w:ascii="Times New Roman" w:hAnsi="Times New Roman"/>
            <w:color w:val="0000FF"/>
            <w:u w:val="single"/>
          </w:rPr>
          <w:t>§ 13 ods. 2 písm. c)</w:t>
        </w:r>
      </w:hyperlink>
      <w:r>
        <w:rPr>
          <w:rFonts w:ascii="Times New Roman" w:hAnsi="Times New Roman"/>
          <w:color w:val="000000"/>
        </w:rPr>
        <w:t xml:space="preserve"> a </w:t>
      </w:r>
      <w:hyperlink w:anchor="paragraf-13.odsek-4.pismeno-d">
        <w:r w:rsidR="005C6032">
          <w:rPr>
            <w:rFonts w:ascii="Times New Roman" w:hAnsi="Times New Roman"/>
            <w:color w:val="0000FF"/>
            <w:u w:val="single"/>
          </w:rPr>
          <w:t>§ 13 ods. 4 písm. d)</w:t>
        </w:r>
      </w:hyperlink>
      <w:bookmarkStart w:name="paragraf-13.odsek-10.text" w:id="1376"/>
      <w:r>
        <w:rPr>
          <w:rFonts w:ascii="Times New Roman" w:hAnsi="Times New Roman"/>
          <w:color w:val="000000"/>
        </w:rPr>
        <w:t xml:space="preserve">]. Na žiadateľa o vydanie povolenia na prevádzkovanie detenčného ústavu a detenčného ústavu pre mladistvých sa nevzťahujú ustanovenia odseku 5 písm. b) a c) ani povinnosť uviesť odborné zameranie zdravotníckeho zariadenia podľa odseku 4 písm. d). </w:t>
      </w:r>
      <w:bookmarkEnd w:id="1376"/>
    </w:p>
    <w:p w:rsidR="005C6032" w:rsidRDefault="00000000" w14:paraId="600C552B" w14:textId="77777777">
      <w:pPr>
        <w:spacing w:after="0" w:line="264" w:lineRule="auto"/>
        <w:ind w:left="420"/>
      </w:pPr>
      <w:bookmarkStart w:name="paragraf-13.odsek-11" w:id="1377"/>
      <w:bookmarkEnd w:id="1374"/>
      <w:r>
        <w:rPr>
          <w:rFonts w:ascii="Times New Roman" w:hAnsi="Times New Roman"/>
          <w:color w:val="000000"/>
        </w:rPr>
        <w:t xml:space="preserve"> </w:t>
      </w:r>
      <w:bookmarkStart w:name="paragraf-13.odsek-11.oznacenie" w:id="1378"/>
      <w:r>
        <w:rPr>
          <w:rFonts w:ascii="Times New Roman" w:hAnsi="Times New Roman"/>
          <w:color w:val="000000"/>
        </w:rPr>
        <w:t xml:space="preserve">(11) </w:t>
      </w:r>
      <w:bookmarkStart w:name="paragraf-13.odsek-11.text" w:id="1379"/>
      <w:bookmarkEnd w:id="1378"/>
      <w:r>
        <w:rPr>
          <w:rFonts w:ascii="Times New Roman" w:hAnsi="Times New Roman"/>
          <w:color w:val="000000"/>
        </w:rPr>
        <w:t xml:space="preserve">Žiadateľ k žiadosti o vydanie povolenia na prevádzkovanie ambulancie dopravnej zdravotnej služby doloží </w:t>
      </w:r>
      <w:bookmarkEnd w:id="1379"/>
    </w:p>
    <w:p w:rsidR="005C6032" w:rsidRDefault="00000000" w14:paraId="542C29D6" w14:textId="77777777">
      <w:pPr>
        <w:spacing w:before="225" w:after="225" w:line="264" w:lineRule="auto"/>
        <w:ind w:left="495"/>
      </w:pPr>
      <w:bookmarkStart w:name="paragraf-13.odsek-11.pismeno-a" w:id="1380"/>
      <w:r>
        <w:rPr>
          <w:rFonts w:ascii="Times New Roman" w:hAnsi="Times New Roman"/>
          <w:color w:val="000000"/>
        </w:rPr>
        <w:t xml:space="preserve"> </w:t>
      </w:r>
      <w:bookmarkStart w:name="paragraf-13.odsek-11.pismeno-a.oznacenie" w:id="1381"/>
      <w:r>
        <w:rPr>
          <w:rFonts w:ascii="Times New Roman" w:hAnsi="Times New Roman"/>
          <w:color w:val="000000"/>
        </w:rPr>
        <w:t xml:space="preserve">a) </w:t>
      </w:r>
      <w:bookmarkEnd w:id="1381"/>
      <w:r>
        <w:rPr>
          <w:rFonts w:ascii="Times New Roman" w:hAnsi="Times New Roman"/>
          <w:color w:val="000000"/>
        </w:rPr>
        <w:t>rozhodnutie príslušného orgánu verejného zdravotníctva</w:t>
      </w:r>
      <w:hyperlink w:anchor="poznamky.poznamka-15">
        <w:r w:rsidR="005C6032">
          <w:rPr>
            <w:rFonts w:ascii="Times New Roman" w:hAnsi="Times New Roman"/>
            <w:color w:val="000000"/>
            <w:sz w:val="18"/>
            <w:vertAlign w:val="superscript"/>
          </w:rPr>
          <w:t>15</w:t>
        </w:r>
        <w:r w:rsidR="005C6032">
          <w:rPr>
            <w:rFonts w:ascii="Times New Roman" w:hAnsi="Times New Roman"/>
            <w:color w:val="0000FF"/>
            <w:u w:val="single"/>
          </w:rPr>
          <w:t>)</w:t>
        </w:r>
      </w:hyperlink>
      <w:bookmarkStart w:name="paragraf-13.odsek-11.pismeno-a.text" w:id="1382"/>
      <w:r>
        <w:rPr>
          <w:rFonts w:ascii="Times New Roman" w:hAnsi="Times New Roman"/>
          <w:color w:val="000000"/>
        </w:rPr>
        <w:t xml:space="preserve"> o návrhu na uvedenie priestorov dispečingu do prevádzky, </w:t>
      </w:r>
      <w:bookmarkEnd w:id="1382"/>
    </w:p>
    <w:p w:rsidR="005C6032" w:rsidRDefault="00000000" w14:paraId="3D4DE111" w14:textId="77777777">
      <w:pPr>
        <w:spacing w:before="225" w:after="225" w:line="264" w:lineRule="auto"/>
        <w:ind w:left="495"/>
      </w:pPr>
      <w:bookmarkStart w:name="paragraf-13.odsek-11.pismeno-b" w:id="1383"/>
      <w:bookmarkEnd w:id="1380"/>
      <w:r>
        <w:rPr>
          <w:rFonts w:ascii="Times New Roman" w:hAnsi="Times New Roman"/>
          <w:color w:val="000000"/>
        </w:rPr>
        <w:t xml:space="preserve"> </w:t>
      </w:r>
      <w:bookmarkStart w:name="paragraf-13.odsek-11.pismeno-b.oznacenie" w:id="1384"/>
      <w:r>
        <w:rPr>
          <w:rFonts w:ascii="Times New Roman" w:hAnsi="Times New Roman"/>
          <w:color w:val="000000"/>
        </w:rPr>
        <w:t xml:space="preserve">b) </w:t>
      </w:r>
      <w:bookmarkStart w:name="paragraf-13.odsek-11.pismeno-b.text" w:id="1385"/>
      <w:bookmarkEnd w:id="1384"/>
      <w:r>
        <w:rPr>
          <w:rFonts w:ascii="Times New Roman" w:hAnsi="Times New Roman"/>
          <w:color w:val="000000"/>
        </w:rPr>
        <w:t xml:space="preserve">doklady preukazujúce vlastnícke právo alebo užívacie právo k ambulancii dopravnej zdravotnej služby, </w:t>
      </w:r>
      <w:bookmarkEnd w:id="1385"/>
    </w:p>
    <w:p w:rsidR="005C6032" w:rsidRDefault="00000000" w14:paraId="6FC01959" w14:textId="77777777">
      <w:pPr>
        <w:spacing w:before="225" w:after="225" w:line="264" w:lineRule="auto"/>
        <w:ind w:left="495"/>
      </w:pPr>
      <w:bookmarkStart w:name="paragraf-13.odsek-11.pismeno-c" w:id="1386"/>
      <w:bookmarkEnd w:id="1383"/>
      <w:r>
        <w:rPr>
          <w:rFonts w:ascii="Times New Roman" w:hAnsi="Times New Roman"/>
          <w:color w:val="000000"/>
        </w:rPr>
        <w:t xml:space="preserve"> </w:t>
      </w:r>
      <w:bookmarkStart w:name="paragraf-13.odsek-11.pismeno-c.oznacenie" w:id="1387"/>
      <w:r>
        <w:rPr>
          <w:rFonts w:ascii="Times New Roman" w:hAnsi="Times New Roman"/>
          <w:color w:val="000000"/>
        </w:rPr>
        <w:t xml:space="preserve">c) </w:t>
      </w:r>
      <w:bookmarkEnd w:id="1387"/>
      <w:r>
        <w:rPr>
          <w:rFonts w:ascii="Times New Roman" w:hAnsi="Times New Roman"/>
          <w:color w:val="000000"/>
        </w:rPr>
        <w:t xml:space="preserve">doklady preukazujúce personálne zabezpečenie a materiálno-technické vybavenie ambulancie dopravnej zdravotnej služby podľa </w:t>
      </w:r>
      <w:hyperlink w:anchor="paragraf-8.odsek-5">
        <w:r w:rsidR="005C6032">
          <w:rPr>
            <w:rFonts w:ascii="Times New Roman" w:hAnsi="Times New Roman"/>
            <w:color w:val="0000FF"/>
            <w:u w:val="single"/>
          </w:rPr>
          <w:t>§ 8 ods. 5</w:t>
        </w:r>
      </w:hyperlink>
      <w:bookmarkStart w:name="paragraf-13.odsek-11.pismeno-c.text" w:id="1388"/>
      <w:r>
        <w:rPr>
          <w:rFonts w:ascii="Times New Roman" w:hAnsi="Times New Roman"/>
          <w:color w:val="000000"/>
        </w:rPr>
        <w:t xml:space="preserve">, </w:t>
      </w:r>
      <w:bookmarkEnd w:id="1388"/>
    </w:p>
    <w:p w:rsidR="005C6032" w:rsidRDefault="00000000" w14:paraId="379952CF" w14:textId="77777777">
      <w:pPr>
        <w:spacing w:before="225" w:after="225" w:line="264" w:lineRule="auto"/>
        <w:ind w:left="495"/>
      </w:pPr>
      <w:bookmarkStart w:name="paragraf-13.odsek-11.pismeno-d" w:id="1389"/>
      <w:bookmarkEnd w:id="1386"/>
      <w:r>
        <w:rPr>
          <w:rFonts w:ascii="Times New Roman" w:hAnsi="Times New Roman"/>
          <w:color w:val="000000"/>
        </w:rPr>
        <w:t xml:space="preserve"> </w:t>
      </w:r>
      <w:bookmarkStart w:name="paragraf-13.odsek-11.pismeno-d.oznacenie" w:id="1390"/>
      <w:r>
        <w:rPr>
          <w:rFonts w:ascii="Times New Roman" w:hAnsi="Times New Roman"/>
          <w:color w:val="000000"/>
        </w:rPr>
        <w:t xml:space="preserve">d) </w:t>
      </w:r>
      <w:bookmarkStart w:name="paragraf-13.odsek-11.pismeno-d.text" w:id="1391"/>
      <w:bookmarkEnd w:id="1390"/>
      <w:r>
        <w:rPr>
          <w:rFonts w:ascii="Times New Roman" w:hAnsi="Times New Roman"/>
          <w:color w:val="000000"/>
        </w:rPr>
        <w:t xml:space="preserve">údaj o mieste prevádzkovania dispečingu, </w:t>
      </w:r>
      <w:bookmarkEnd w:id="1391"/>
    </w:p>
    <w:p w:rsidR="005C6032" w:rsidRDefault="00000000" w14:paraId="100AA332" w14:textId="77777777">
      <w:pPr>
        <w:spacing w:before="225" w:after="225" w:line="264" w:lineRule="auto"/>
        <w:ind w:left="495"/>
      </w:pPr>
      <w:bookmarkStart w:name="paragraf-13.odsek-11.pismeno-e" w:id="1392"/>
      <w:bookmarkEnd w:id="1389"/>
      <w:r>
        <w:rPr>
          <w:rFonts w:ascii="Times New Roman" w:hAnsi="Times New Roman"/>
          <w:color w:val="000000"/>
        </w:rPr>
        <w:t xml:space="preserve"> </w:t>
      </w:r>
      <w:bookmarkStart w:name="paragraf-13.odsek-11.pismeno-e.oznacenie" w:id="1393"/>
      <w:r>
        <w:rPr>
          <w:rFonts w:ascii="Times New Roman" w:hAnsi="Times New Roman"/>
          <w:color w:val="000000"/>
        </w:rPr>
        <w:t xml:space="preserve">e) </w:t>
      </w:r>
      <w:bookmarkStart w:name="paragraf-13.odsek-11.pismeno-e.text" w:id="1394"/>
      <w:bookmarkEnd w:id="1393"/>
      <w:r>
        <w:rPr>
          <w:rFonts w:ascii="Times New Roman" w:hAnsi="Times New Roman"/>
          <w:color w:val="000000"/>
        </w:rPr>
        <w:t xml:space="preserve">údaj o počte ambulancií dopravnej zdravotnej služby. </w:t>
      </w:r>
      <w:bookmarkEnd w:id="1394"/>
    </w:p>
    <w:p w:rsidR="005C6032" w:rsidRDefault="00000000" w14:paraId="03238065" w14:textId="77777777">
      <w:pPr>
        <w:spacing w:after="0" w:line="264" w:lineRule="auto"/>
        <w:ind w:left="420"/>
      </w:pPr>
      <w:bookmarkStart w:name="paragraf-13.odsek-12" w:id="1395"/>
      <w:bookmarkEnd w:id="1377"/>
      <w:bookmarkEnd w:id="1392"/>
      <w:r>
        <w:rPr>
          <w:rFonts w:ascii="Times New Roman" w:hAnsi="Times New Roman"/>
          <w:color w:val="000000"/>
        </w:rPr>
        <w:t xml:space="preserve"> </w:t>
      </w:r>
      <w:bookmarkStart w:name="paragraf-13.odsek-12.oznacenie" w:id="1396"/>
      <w:r>
        <w:rPr>
          <w:rFonts w:ascii="Times New Roman" w:hAnsi="Times New Roman"/>
          <w:color w:val="000000"/>
        </w:rPr>
        <w:t xml:space="preserve">(12) </w:t>
      </w:r>
      <w:bookmarkStart w:name="paragraf-13.odsek-12.text" w:id="1397"/>
      <w:bookmarkEnd w:id="1396"/>
      <w:r>
        <w:rPr>
          <w:rFonts w:ascii="Times New Roman" w:hAnsi="Times New Roman"/>
          <w:color w:val="000000"/>
        </w:rPr>
        <w:t xml:space="preserve">Samosprávny kraj v žiadosti o vydanie povolenia na prevádzkovanie epidemiologickej ambulancie uvedie </w:t>
      </w:r>
      <w:bookmarkEnd w:id="1397"/>
    </w:p>
    <w:p w:rsidR="005C6032" w:rsidRDefault="00000000" w14:paraId="04016442" w14:textId="77777777">
      <w:pPr>
        <w:spacing w:before="225" w:after="225" w:line="264" w:lineRule="auto"/>
        <w:ind w:left="495"/>
      </w:pPr>
      <w:bookmarkStart w:name="paragraf-13.odsek-12.pismeno-a" w:id="1398"/>
      <w:r>
        <w:rPr>
          <w:rFonts w:ascii="Times New Roman" w:hAnsi="Times New Roman"/>
          <w:color w:val="000000"/>
        </w:rPr>
        <w:t xml:space="preserve"> </w:t>
      </w:r>
      <w:bookmarkStart w:name="paragraf-13.odsek-12.pismeno-a.oznacenie" w:id="1399"/>
      <w:r>
        <w:rPr>
          <w:rFonts w:ascii="Times New Roman" w:hAnsi="Times New Roman"/>
          <w:color w:val="000000"/>
        </w:rPr>
        <w:t xml:space="preserve">a) </w:t>
      </w:r>
      <w:bookmarkStart w:name="paragraf-13.odsek-12.pismeno-a.text" w:id="1400"/>
      <w:bookmarkEnd w:id="1399"/>
      <w:r>
        <w:rPr>
          <w:rFonts w:ascii="Times New Roman" w:hAnsi="Times New Roman"/>
          <w:color w:val="000000"/>
        </w:rPr>
        <w:t xml:space="preserve">názov, sídlo, právnu formu, identifikačné číslo, meno, priezvisko a miesto trvalého pobytu predsedu samosprávneho kraja, </w:t>
      </w:r>
      <w:bookmarkEnd w:id="1400"/>
    </w:p>
    <w:p w:rsidR="005C6032" w:rsidRDefault="00000000" w14:paraId="446FE8FB" w14:textId="77777777">
      <w:pPr>
        <w:spacing w:before="225" w:after="225" w:line="264" w:lineRule="auto"/>
        <w:ind w:left="495"/>
      </w:pPr>
      <w:bookmarkStart w:name="paragraf-13.odsek-12.pismeno-b" w:id="1401"/>
      <w:bookmarkEnd w:id="1398"/>
      <w:r>
        <w:rPr>
          <w:rFonts w:ascii="Times New Roman" w:hAnsi="Times New Roman"/>
          <w:color w:val="000000"/>
        </w:rPr>
        <w:t xml:space="preserve"> </w:t>
      </w:r>
      <w:bookmarkStart w:name="paragraf-13.odsek-12.pismeno-b.oznacenie" w:id="1402"/>
      <w:r>
        <w:rPr>
          <w:rFonts w:ascii="Times New Roman" w:hAnsi="Times New Roman"/>
          <w:color w:val="000000"/>
        </w:rPr>
        <w:t xml:space="preserve">b) </w:t>
      </w:r>
      <w:bookmarkStart w:name="paragraf-13.odsek-12.pismeno-b.text" w:id="1403"/>
      <w:bookmarkEnd w:id="1402"/>
      <w:r>
        <w:rPr>
          <w:rFonts w:ascii="Times New Roman" w:hAnsi="Times New Roman"/>
          <w:color w:val="000000"/>
        </w:rPr>
        <w:t xml:space="preserve">druh zdravotníckeho zariadenia a jeho odborné zameranie, </w:t>
      </w:r>
      <w:bookmarkEnd w:id="1403"/>
    </w:p>
    <w:p w:rsidR="005C6032" w:rsidRDefault="00000000" w14:paraId="1449CE14" w14:textId="77777777">
      <w:pPr>
        <w:spacing w:before="225" w:after="225" w:line="264" w:lineRule="auto"/>
        <w:ind w:left="495"/>
      </w:pPr>
      <w:bookmarkStart w:name="paragraf-13.odsek-12.pismeno-c" w:id="1404"/>
      <w:bookmarkEnd w:id="1401"/>
      <w:r>
        <w:rPr>
          <w:rFonts w:ascii="Times New Roman" w:hAnsi="Times New Roman"/>
          <w:color w:val="000000"/>
        </w:rPr>
        <w:t xml:space="preserve"> </w:t>
      </w:r>
      <w:bookmarkStart w:name="paragraf-13.odsek-12.pismeno-c.oznacenie" w:id="1405"/>
      <w:r>
        <w:rPr>
          <w:rFonts w:ascii="Times New Roman" w:hAnsi="Times New Roman"/>
          <w:color w:val="000000"/>
        </w:rPr>
        <w:t xml:space="preserve">c) </w:t>
      </w:r>
      <w:bookmarkStart w:name="paragraf-13.odsek-12.pismeno-c.text" w:id="1406"/>
      <w:bookmarkEnd w:id="1405"/>
      <w:r>
        <w:rPr>
          <w:rFonts w:ascii="Times New Roman" w:hAnsi="Times New Roman"/>
          <w:color w:val="000000"/>
        </w:rPr>
        <w:t xml:space="preserve">miesto prevádzkovania zdravotníckeho zariadenia. </w:t>
      </w:r>
      <w:bookmarkEnd w:id="1406"/>
    </w:p>
    <w:p w:rsidR="005C6032" w:rsidRDefault="00000000" w14:paraId="6E7384D8" w14:textId="77777777">
      <w:pPr>
        <w:spacing w:after="0" w:line="264" w:lineRule="auto"/>
        <w:ind w:left="420"/>
      </w:pPr>
      <w:bookmarkStart w:name="paragraf-13.odsek-13" w:id="1407"/>
      <w:bookmarkEnd w:id="1395"/>
      <w:bookmarkEnd w:id="1404"/>
      <w:r>
        <w:rPr>
          <w:rFonts w:ascii="Times New Roman" w:hAnsi="Times New Roman"/>
          <w:color w:val="000000"/>
        </w:rPr>
        <w:t xml:space="preserve"> </w:t>
      </w:r>
      <w:bookmarkStart w:name="paragraf-13.odsek-13.oznacenie" w:id="1408"/>
      <w:r>
        <w:rPr>
          <w:rFonts w:ascii="Times New Roman" w:hAnsi="Times New Roman"/>
          <w:color w:val="000000"/>
        </w:rPr>
        <w:t xml:space="preserve">(13) </w:t>
      </w:r>
      <w:bookmarkStart w:name="paragraf-13.odsek-13.text" w:id="1409"/>
      <w:bookmarkEnd w:id="1408"/>
      <w:r>
        <w:rPr>
          <w:rFonts w:ascii="Times New Roman" w:hAnsi="Times New Roman"/>
          <w:color w:val="000000"/>
        </w:rPr>
        <w:t xml:space="preserve">K žiadosti podľa odseku 12 samosprávy kraj doloží </w:t>
      </w:r>
      <w:bookmarkEnd w:id="1409"/>
    </w:p>
    <w:p w:rsidR="005C6032" w:rsidRDefault="00000000" w14:paraId="60BC396B" w14:textId="77777777">
      <w:pPr>
        <w:spacing w:before="225" w:after="225" w:line="264" w:lineRule="auto"/>
        <w:ind w:left="495"/>
      </w:pPr>
      <w:bookmarkStart w:name="paragraf-13.odsek-13.pismeno-a" w:id="1410"/>
      <w:r>
        <w:rPr>
          <w:rFonts w:ascii="Times New Roman" w:hAnsi="Times New Roman"/>
          <w:color w:val="000000"/>
        </w:rPr>
        <w:t xml:space="preserve"> </w:t>
      </w:r>
      <w:bookmarkStart w:name="paragraf-13.odsek-13.pismeno-a.oznacenie" w:id="1411"/>
      <w:r>
        <w:rPr>
          <w:rFonts w:ascii="Times New Roman" w:hAnsi="Times New Roman"/>
          <w:color w:val="000000"/>
        </w:rPr>
        <w:t xml:space="preserve">a) </w:t>
      </w:r>
      <w:bookmarkEnd w:id="1411"/>
      <w:r>
        <w:rPr>
          <w:rFonts w:ascii="Times New Roman" w:hAnsi="Times New Roman"/>
          <w:color w:val="000000"/>
        </w:rPr>
        <w:t>údaje podľa osobitného predpisu</w:t>
      </w:r>
      <w:hyperlink w:anchor="poznamky.poznamka-14b">
        <w:r w:rsidR="005C6032">
          <w:rPr>
            <w:rFonts w:ascii="Times New Roman" w:hAnsi="Times New Roman"/>
            <w:color w:val="000000"/>
            <w:sz w:val="18"/>
            <w:vertAlign w:val="superscript"/>
          </w:rPr>
          <w:t>14b</w:t>
        </w:r>
        <w:r w:rsidR="005C6032">
          <w:rPr>
            <w:rFonts w:ascii="Times New Roman" w:hAnsi="Times New Roman"/>
            <w:color w:val="0000FF"/>
            <w:u w:val="single"/>
          </w:rPr>
          <w:t>)</w:t>
        </w:r>
      </w:hyperlink>
      <w:bookmarkStart w:name="paragraf-13.odsek-13.pismeno-a.text" w:id="1412"/>
      <w:r>
        <w:rPr>
          <w:rFonts w:ascii="Times New Roman" w:hAnsi="Times New Roman"/>
          <w:color w:val="000000"/>
        </w:rPr>
        <w:t xml:space="preserve"> potrebné na účel overenia vlastníckeho práva k priestorom, v ktorých sa bude zdravotná starostlivosť poskytovať, alebo zmluvu o nájme priestorov, zmluvu o podnájme priestorov alebo zmluvu o výpožičke priestorov, ak žiadateľ o povolenie nie je ich vlastníkom, </w:t>
      </w:r>
      <w:bookmarkEnd w:id="1412"/>
    </w:p>
    <w:p w:rsidR="005C6032" w:rsidRDefault="00000000" w14:paraId="2FF3ADE4" w14:textId="77777777">
      <w:pPr>
        <w:spacing w:before="225" w:after="225" w:line="264" w:lineRule="auto"/>
        <w:ind w:left="495"/>
      </w:pPr>
      <w:bookmarkStart w:name="paragraf-13.odsek-13.pismeno-b" w:id="1413"/>
      <w:bookmarkEnd w:id="1410"/>
      <w:r>
        <w:rPr>
          <w:rFonts w:ascii="Times New Roman" w:hAnsi="Times New Roman"/>
          <w:color w:val="000000"/>
        </w:rPr>
        <w:t xml:space="preserve"> </w:t>
      </w:r>
      <w:bookmarkStart w:name="paragraf-13.odsek-13.pismeno-b.oznacenie" w:id="1414"/>
      <w:r>
        <w:rPr>
          <w:rFonts w:ascii="Times New Roman" w:hAnsi="Times New Roman"/>
          <w:color w:val="000000"/>
        </w:rPr>
        <w:t xml:space="preserve">b) </w:t>
      </w:r>
      <w:bookmarkEnd w:id="1414"/>
      <w:r>
        <w:rPr>
          <w:rFonts w:ascii="Times New Roman" w:hAnsi="Times New Roman"/>
          <w:color w:val="000000"/>
        </w:rPr>
        <w:t>rozhodnutie príslušného orgánu verejného zdravotníctva</w:t>
      </w:r>
      <w:hyperlink w:anchor="poznamky.poznamka-15">
        <w:r w:rsidR="005C6032">
          <w:rPr>
            <w:rFonts w:ascii="Times New Roman" w:hAnsi="Times New Roman"/>
            <w:color w:val="000000"/>
            <w:sz w:val="18"/>
            <w:vertAlign w:val="superscript"/>
          </w:rPr>
          <w:t>15</w:t>
        </w:r>
        <w:r w:rsidR="005C6032">
          <w:rPr>
            <w:rFonts w:ascii="Times New Roman" w:hAnsi="Times New Roman"/>
            <w:color w:val="0000FF"/>
            <w:u w:val="single"/>
          </w:rPr>
          <w:t>)</w:t>
        </w:r>
      </w:hyperlink>
      <w:bookmarkStart w:name="paragraf-13.odsek-13.pismeno-b.text" w:id="1415"/>
      <w:r>
        <w:rPr>
          <w:rFonts w:ascii="Times New Roman" w:hAnsi="Times New Roman"/>
          <w:color w:val="000000"/>
        </w:rPr>
        <w:t xml:space="preserve"> o návrhu na uvedenie priestorov do prevádzky. </w:t>
      </w:r>
      <w:bookmarkEnd w:id="1415"/>
    </w:p>
    <w:p w:rsidR="005C6032" w:rsidRDefault="00000000" w14:paraId="3262CC82" w14:textId="77777777">
      <w:pPr>
        <w:spacing w:after="0" w:line="264" w:lineRule="auto"/>
        <w:ind w:left="420"/>
      </w:pPr>
      <w:bookmarkStart w:name="paragraf-13.odsek-14" w:id="1416"/>
      <w:bookmarkEnd w:id="1407"/>
      <w:bookmarkEnd w:id="1413"/>
      <w:r>
        <w:rPr>
          <w:rFonts w:ascii="Times New Roman" w:hAnsi="Times New Roman"/>
          <w:color w:val="000000"/>
        </w:rPr>
        <w:t xml:space="preserve"> </w:t>
      </w:r>
      <w:bookmarkStart w:name="paragraf-13.odsek-14.oznacenie" w:id="1417"/>
      <w:r>
        <w:rPr>
          <w:rFonts w:ascii="Times New Roman" w:hAnsi="Times New Roman"/>
          <w:color w:val="000000"/>
        </w:rPr>
        <w:t xml:space="preserve">(14) </w:t>
      </w:r>
      <w:bookmarkStart w:name="paragraf-13.odsek-14.text" w:id="1418"/>
      <w:bookmarkEnd w:id="1417"/>
      <w:r>
        <w:rPr>
          <w:rFonts w:ascii="Times New Roman" w:hAnsi="Times New Roman"/>
          <w:color w:val="000000"/>
        </w:rPr>
        <w:t xml:space="preserve">Právnická osoba zriadená alebo založená samosprávnym krajom v žiadosti o vydanie povolenia na prevádzkovanie epidemiologickej ambulancie uvedie </w:t>
      </w:r>
      <w:bookmarkEnd w:id="1418"/>
    </w:p>
    <w:p w:rsidR="005C6032" w:rsidRDefault="00000000" w14:paraId="134C7869" w14:textId="77777777">
      <w:pPr>
        <w:spacing w:before="225" w:after="225" w:line="264" w:lineRule="auto"/>
        <w:ind w:left="495"/>
      </w:pPr>
      <w:bookmarkStart w:name="paragraf-13.odsek-14.pismeno-a" w:id="1419"/>
      <w:r>
        <w:rPr>
          <w:rFonts w:ascii="Times New Roman" w:hAnsi="Times New Roman"/>
          <w:color w:val="000000"/>
        </w:rPr>
        <w:t xml:space="preserve"> </w:t>
      </w:r>
      <w:bookmarkStart w:name="paragraf-13.odsek-14.pismeno-a.oznacenie" w:id="1420"/>
      <w:r>
        <w:rPr>
          <w:rFonts w:ascii="Times New Roman" w:hAnsi="Times New Roman"/>
          <w:color w:val="000000"/>
        </w:rPr>
        <w:t xml:space="preserve">a) </w:t>
      </w:r>
      <w:bookmarkStart w:name="paragraf-13.odsek-14.pismeno-a.text" w:id="1421"/>
      <w:bookmarkEnd w:id="1420"/>
      <w:r>
        <w:rPr>
          <w:rFonts w:ascii="Times New Roman" w:hAnsi="Times New Roman"/>
          <w:color w:val="000000"/>
        </w:rPr>
        <w:t xml:space="preserve">údaje podľa odseku 4 písm. a), d) a e), </w:t>
      </w:r>
      <w:bookmarkEnd w:id="1421"/>
    </w:p>
    <w:p w:rsidR="005C6032" w:rsidRDefault="00000000" w14:paraId="77B41E2C" w14:textId="77777777">
      <w:pPr>
        <w:spacing w:before="225" w:after="225" w:line="264" w:lineRule="auto"/>
        <w:ind w:left="495"/>
      </w:pPr>
      <w:bookmarkStart w:name="paragraf-13.odsek-14.pismeno-b" w:id="1422"/>
      <w:bookmarkEnd w:id="1419"/>
      <w:r>
        <w:rPr>
          <w:rFonts w:ascii="Times New Roman" w:hAnsi="Times New Roman"/>
          <w:color w:val="000000"/>
        </w:rPr>
        <w:t xml:space="preserve"> </w:t>
      </w:r>
      <w:bookmarkStart w:name="paragraf-13.odsek-14.pismeno-b.oznacenie" w:id="1423"/>
      <w:r>
        <w:rPr>
          <w:rFonts w:ascii="Times New Roman" w:hAnsi="Times New Roman"/>
          <w:color w:val="000000"/>
        </w:rPr>
        <w:t xml:space="preserve">b) </w:t>
      </w:r>
      <w:bookmarkStart w:name="paragraf-13.odsek-14.pismeno-b.text" w:id="1424"/>
      <w:bookmarkEnd w:id="1423"/>
      <w:r>
        <w:rPr>
          <w:rFonts w:ascii="Times New Roman" w:hAnsi="Times New Roman"/>
          <w:color w:val="000000"/>
        </w:rPr>
        <w:t xml:space="preserve">názov, sídlo, právnu formu, identifikačné číslo samosprávneho kraja, ktorý právnickú osobu zriadil alebo založil, a meno, priezvisko a miesto trvalého pobytu predsedu samosprávneho kraja. </w:t>
      </w:r>
      <w:bookmarkEnd w:id="1424"/>
    </w:p>
    <w:p w:rsidR="005C6032" w:rsidRDefault="00000000" w14:paraId="53F66981" w14:textId="77777777">
      <w:pPr>
        <w:spacing w:after="0" w:line="264" w:lineRule="auto"/>
        <w:ind w:left="420"/>
      </w:pPr>
      <w:bookmarkStart w:name="paragraf-13.odsek-15" w:id="1425"/>
      <w:bookmarkEnd w:id="1416"/>
      <w:bookmarkEnd w:id="1422"/>
      <w:r>
        <w:rPr>
          <w:rFonts w:ascii="Times New Roman" w:hAnsi="Times New Roman"/>
          <w:color w:val="000000"/>
        </w:rPr>
        <w:t xml:space="preserve"> </w:t>
      </w:r>
      <w:bookmarkStart w:name="paragraf-13.odsek-15.oznacenie" w:id="1426"/>
      <w:r>
        <w:rPr>
          <w:rFonts w:ascii="Times New Roman" w:hAnsi="Times New Roman"/>
          <w:color w:val="000000"/>
        </w:rPr>
        <w:t xml:space="preserve">(15) </w:t>
      </w:r>
      <w:bookmarkStart w:name="paragraf-13.odsek-15.text" w:id="1427"/>
      <w:bookmarkEnd w:id="1426"/>
      <w:r>
        <w:rPr>
          <w:rFonts w:ascii="Times New Roman" w:hAnsi="Times New Roman"/>
          <w:color w:val="000000"/>
        </w:rPr>
        <w:t xml:space="preserve">Právnická osoba zriadená alebo založená samosprávnym krajom k žiadosti podľa odseku 14 doloží </w:t>
      </w:r>
      <w:bookmarkEnd w:id="1427"/>
    </w:p>
    <w:p w:rsidR="005C6032" w:rsidRDefault="00000000" w14:paraId="2F3A6CE1" w14:textId="77777777">
      <w:pPr>
        <w:spacing w:before="225" w:after="225" w:line="264" w:lineRule="auto"/>
        <w:ind w:left="495"/>
      </w:pPr>
      <w:bookmarkStart w:name="paragraf-13.odsek-15.pismeno-a" w:id="1428"/>
      <w:r>
        <w:rPr>
          <w:rFonts w:ascii="Times New Roman" w:hAnsi="Times New Roman"/>
          <w:color w:val="000000"/>
        </w:rPr>
        <w:t xml:space="preserve"> </w:t>
      </w:r>
      <w:bookmarkStart w:name="paragraf-13.odsek-15.pismeno-a.oznacenie" w:id="1429"/>
      <w:r>
        <w:rPr>
          <w:rFonts w:ascii="Times New Roman" w:hAnsi="Times New Roman"/>
          <w:color w:val="000000"/>
        </w:rPr>
        <w:t xml:space="preserve">a) </w:t>
      </w:r>
      <w:bookmarkEnd w:id="1429"/>
      <w:r>
        <w:rPr>
          <w:rFonts w:ascii="Times New Roman" w:hAnsi="Times New Roman"/>
          <w:color w:val="000000"/>
        </w:rPr>
        <w:t>údaje podľa osobitného predpisu</w:t>
      </w:r>
      <w:hyperlink w:anchor="poznamky.poznamka-14b">
        <w:r w:rsidR="005C6032">
          <w:rPr>
            <w:rFonts w:ascii="Times New Roman" w:hAnsi="Times New Roman"/>
            <w:color w:val="000000"/>
            <w:sz w:val="18"/>
            <w:vertAlign w:val="superscript"/>
          </w:rPr>
          <w:t>14b</w:t>
        </w:r>
        <w:r w:rsidR="005C6032">
          <w:rPr>
            <w:rFonts w:ascii="Times New Roman" w:hAnsi="Times New Roman"/>
            <w:color w:val="0000FF"/>
            <w:u w:val="single"/>
          </w:rPr>
          <w:t>)</w:t>
        </w:r>
      </w:hyperlink>
      <w:bookmarkStart w:name="paragraf-13.odsek-15.pismeno-a.text" w:id="1430"/>
      <w:r>
        <w:rPr>
          <w:rFonts w:ascii="Times New Roman" w:hAnsi="Times New Roman"/>
          <w:color w:val="000000"/>
        </w:rPr>
        <w:t xml:space="preserve"> potrebné na účel overenia vlastníckeho práva k priestorom, v ktorých sa bude zdravotná starostlivosť poskytovať, alebo zmluvu o nájme priestorov, zmluvu o podnájme priestorov alebo zmluvu o výpožičke priestorov, ak žiadateľ o povolenie nie je ich vlastníkom, </w:t>
      </w:r>
      <w:bookmarkEnd w:id="1430"/>
    </w:p>
    <w:p w:rsidR="005C6032" w:rsidRDefault="00000000" w14:paraId="6F6FC69B" w14:textId="77777777">
      <w:pPr>
        <w:spacing w:before="225" w:after="225" w:line="264" w:lineRule="auto"/>
        <w:ind w:left="495"/>
      </w:pPr>
      <w:bookmarkStart w:name="paragraf-13.odsek-15.pismeno-b" w:id="1431"/>
      <w:bookmarkEnd w:id="1428"/>
      <w:r>
        <w:rPr>
          <w:rFonts w:ascii="Times New Roman" w:hAnsi="Times New Roman"/>
          <w:color w:val="000000"/>
        </w:rPr>
        <w:t xml:space="preserve"> </w:t>
      </w:r>
      <w:bookmarkStart w:name="paragraf-13.odsek-15.pismeno-b.oznacenie" w:id="1432"/>
      <w:r>
        <w:rPr>
          <w:rFonts w:ascii="Times New Roman" w:hAnsi="Times New Roman"/>
          <w:color w:val="000000"/>
        </w:rPr>
        <w:t xml:space="preserve">b) </w:t>
      </w:r>
      <w:bookmarkEnd w:id="1432"/>
      <w:r>
        <w:rPr>
          <w:rFonts w:ascii="Times New Roman" w:hAnsi="Times New Roman"/>
          <w:color w:val="000000"/>
        </w:rPr>
        <w:t>rozhodnutie príslušného orgánu verejného zdravotníctva</w:t>
      </w:r>
      <w:hyperlink w:anchor="poznamky.poznamka-15">
        <w:r w:rsidR="005C6032">
          <w:rPr>
            <w:rFonts w:ascii="Times New Roman" w:hAnsi="Times New Roman"/>
            <w:color w:val="000000"/>
            <w:sz w:val="18"/>
            <w:vertAlign w:val="superscript"/>
          </w:rPr>
          <w:t>15</w:t>
        </w:r>
        <w:r w:rsidR="005C6032">
          <w:rPr>
            <w:rFonts w:ascii="Times New Roman" w:hAnsi="Times New Roman"/>
            <w:color w:val="0000FF"/>
            <w:u w:val="single"/>
          </w:rPr>
          <w:t>)</w:t>
        </w:r>
      </w:hyperlink>
      <w:bookmarkStart w:name="paragraf-13.odsek-15.pismeno-b.text" w:id="1433"/>
      <w:r>
        <w:rPr>
          <w:rFonts w:ascii="Times New Roman" w:hAnsi="Times New Roman"/>
          <w:color w:val="000000"/>
        </w:rPr>
        <w:t xml:space="preserve"> o návrhu na uvedenie priestorov do prevádzky. </w:t>
      </w:r>
      <w:bookmarkEnd w:id="1433"/>
    </w:p>
    <w:p w:rsidR="005C6032" w:rsidRDefault="00000000" w14:paraId="2E232477" w14:textId="77777777">
      <w:pPr>
        <w:spacing w:before="225" w:after="225" w:line="264" w:lineRule="auto"/>
        <w:ind w:left="420"/>
      </w:pPr>
      <w:bookmarkStart w:name="paragraf-13.odsek-16" w:id="1434"/>
      <w:bookmarkEnd w:id="1425"/>
      <w:bookmarkEnd w:id="1431"/>
      <w:r>
        <w:rPr>
          <w:rFonts w:ascii="Times New Roman" w:hAnsi="Times New Roman"/>
          <w:color w:val="000000"/>
        </w:rPr>
        <w:t xml:space="preserve"> </w:t>
      </w:r>
      <w:bookmarkStart w:name="paragraf-13.odsek-16.oznacenie" w:id="1435"/>
      <w:r>
        <w:rPr>
          <w:rFonts w:ascii="Times New Roman" w:hAnsi="Times New Roman"/>
          <w:color w:val="000000"/>
        </w:rPr>
        <w:t xml:space="preserve">(16) </w:t>
      </w:r>
      <w:bookmarkEnd w:id="1435"/>
      <w:r>
        <w:rPr>
          <w:rFonts w:ascii="Times New Roman" w:hAnsi="Times New Roman"/>
          <w:color w:val="000000"/>
        </w:rPr>
        <w:t>K žiadosti o vydanie povolenia na prevádzkovanie detenčného ústavu alebo detenčného ústavu pre mladistvých právnická osoba okrem dokladov podľa odseku 5 písm. a) a d) doloží aj zriaďovaciu listinu preukazujúcu, že bola zriadená podľa osobitného predpisu.</w:t>
      </w:r>
      <w:hyperlink w:anchor="poznamky.poznamka-15d">
        <w:r w:rsidR="005C6032">
          <w:rPr>
            <w:rFonts w:ascii="Times New Roman" w:hAnsi="Times New Roman"/>
            <w:color w:val="000000"/>
            <w:sz w:val="18"/>
            <w:vertAlign w:val="superscript"/>
          </w:rPr>
          <w:t>15d</w:t>
        </w:r>
        <w:r w:rsidR="005C6032">
          <w:rPr>
            <w:rFonts w:ascii="Times New Roman" w:hAnsi="Times New Roman"/>
            <w:color w:val="0000FF"/>
            <w:u w:val="single"/>
          </w:rPr>
          <w:t>)</w:t>
        </w:r>
      </w:hyperlink>
      <w:bookmarkStart w:name="paragraf-13.odsek-16.text" w:id="1436"/>
      <w:r>
        <w:rPr>
          <w:rFonts w:ascii="Times New Roman" w:hAnsi="Times New Roman"/>
          <w:color w:val="000000"/>
        </w:rPr>
        <w:t xml:space="preserve"> </w:t>
      </w:r>
      <w:bookmarkEnd w:id="1436"/>
    </w:p>
    <w:p w:rsidR="005C6032" w:rsidRDefault="00000000" w14:paraId="153AC253" w14:textId="77777777">
      <w:pPr>
        <w:spacing w:after="0" w:line="264" w:lineRule="auto"/>
        <w:ind w:left="420"/>
      </w:pPr>
      <w:bookmarkStart w:name="paragraf-13.odsek-17" w:id="1437"/>
      <w:bookmarkEnd w:id="1434"/>
      <w:r>
        <w:rPr>
          <w:rFonts w:ascii="Times New Roman" w:hAnsi="Times New Roman"/>
          <w:color w:val="000000"/>
        </w:rPr>
        <w:t xml:space="preserve"> </w:t>
      </w:r>
      <w:bookmarkStart w:name="paragraf-13.odsek-17.oznacenie" w:id="1438"/>
      <w:r>
        <w:rPr>
          <w:rFonts w:ascii="Times New Roman" w:hAnsi="Times New Roman"/>
          <w:color w:val="000000"/>
        </w:rPr>
        <w:t xml:space="preserve">(17) </w:t>
      </w:r>
      <w:bookmarkStart w:name="paragraf-13.odsek-17.text" w:id="1439"/>
      <w:bookmarkEnd w:id="1438"/>
      <w:r>
        <w:rPr>
          <w:rFonts w:ascii="Times New Roman" w:hAnsi="Times New Roman"/>
          <w:color w:val="000000"/>
        </w:rPr>
        <w:t xml:space="preserve">K žiadosti o vydanie povolenia na prevádzkovanie ambulancie asistenčnej zdravotnej služby žiadateľ o povolenie doloží aj </w:t>
      </w:r>
      <w:bookmarkEnd w:id="1439"/>
    </w:p>
    <w:p w:rsidR="005C6032" w:rsidRDefault="00000000" w14:paraId="0A3D9C82" w14:textId="77777777">
      <w:pPr>
        <w:spacing w:before="225" w:after="225" w:line="264" w:lineRule="auto"/>
        <w:ind w:left="495"/>
      </w:pPr>
      <w:bookmarkStart w:name="paragraf-13.odsek-17.pismeno-a" w:id="1440"/>
      <w:r>
        <w:rPr>
          <w:rFonts w:ascii="Times New Roman" w:hAnsi="Times New Roman"/>
          <w:color w:val="000000"/>
        </w:rPr>
        <w:t xml:space="preserve"> </w:t>
      </w:r>
      <w:bookmarkStart w:name="paragraf-13.odsek-17.pismeno-a.oznacenie" w:id="1441"/>
      <w:r>
        <w:rPr>
          <w:rFonts w:ascii="Times New Roman" w:hAnsi="Times New Roman"/>
          <w:color w:val="000000"/>
        </w:rPr>
        <w:t xml:space="preserve">a) </w:t>
      </w:r>
      <w:bookmarkStart w:name="paragraf-13.odsek-17.pismeno-a.text" w:id="1442"/>
      <w:bookmarkEnd w:id="1441"/>
      <w:r>
        <w:rPr>
          <w:rFonts w:ascii="Times New Roman" w:hAnsi="Times New Roman"/>
          <w:color w:val="000000"/>
        </w:rPr>
        <w:t xml:space="preserve">doklady preukazujúce vlastnícke právo alebo užívacie právo k ambulancii asistenčnej zdravotnej služby, </w:t>
      </w:r>
      <w:bookmarkEnd w:id="1442"/>
    </w:p>
    <w:p w:rsidR="005C6032" w:rsidRDefault="00000000" w14:paraId="78A9DD19" w14:textId="77777777">
      <w:pPr>
        <w:spacing w:before="225" w:after="225" w:line="264" w:lineRule="auto"/>
        <w:ind w:left="495"/>
      </w:pPr>
      <w:bookmarkStart w:name="paragraf-13.odsek-17.pismeno-b" w:id="1443"/>
      <w:bookmarkEnd w:id="1440"/>
      <w:r>
        <w:rPr>
          <w:rFonts w:ascii="Times New Roman" w:hAnsi="Times New Roman"/>
          <w:color w:val="000000"/>
        </w:rPr>
        <w:t xml:space="preserve"> </w:t>
      </w:r>
      <w:bookmarkStart w:name="paragraf-13.odsek-17.pismeno-b.oznacenie" w:id="1444"/>
      <w:r>
        <w:rPr>
          <w:rFonts w:ascii="Times New Roman" w:hAnsi="Times New Roman"/>
          <w:color w:val="000000"/>
        </w:rPr>
        <w:t xml:space="preserve">b) </w:t>
      </w:r>
      <w:bookmarkEnd w:id="1444"/>
      <w:r>
        <w:rPr>
          <w:rFonts w:ascii="Times New Roman" w:hAnsi="Times New Roman"/>
          <w:color w:val="000000"/>
        </w:rPr>
        <w:t xml:space="preserve">doklady preukazujúce personálne zabezpečenie a materiálno-technické vybavenie ambulancie asistenčnej zdravotnej služby podľa </w:t>
      </w:r>
      <w:hyperlink w:anchor="paragraf-8.odsek-6">
        <w:r w:rsidR="005C6032">
          <w:rPr>
            <w:rFonts w:ascii="Times New Roman" w:hAnsi="Times New Roman"/>
            <w:color w:val="0000FF"/>
            <w:u w:val="single"/>
          </w:rPr>
          <w:t>§ 8 ods. 6</w:t>
        </w:r>
      </w:hyperlink>
      <w:bookmarkStart w:name="paragraf-13.odsek-17.pismeno-b.text" w:id="1445"/>
      <w:r>
        <w:rPr>
          <w:rFonts w:ascii="Times New Roman" w:hAnsi="Times New Roman"/>
          <w:color w:val="000000"/>
        </w:rPr>
        <w:t xml:space="preserve">, </w:t>
      </w:r>
      <w:bookmarkEnd w:id="1445"/>
    </w:p>
    <w:p w:rsidR="005C6032" w:rsidRDefault="00000000" w14:paraId="2793F8ED" w14:textId="77777777">
      <w:pPr>
        <w:spacing w:before="225" w:after="225" w:line="264" w:lineRule="auto"/>
        <w:ind w:left="495"/>
      </w:pPr>
      <w:bookmarkStart w:name="paragraf-13.odsek-17.pismeno-c" w:id="1446"/>
      <w:bookmarkEnd w:id="1443"/>
      <w:r>
        <w:rPr>
          <w:rFonts w:ascii="Times New Roman" w:hAnsi="Times New Roman"/>
          <w:color w:val="000000"/>
        </w:rPr>
        <w:t xml:space="preserve"> </w:t>
      </w:r>
      <w:bookmarkStart w:name="paragraf-13.odsek-17.pismeno-c.oznacenie" w:id="1447"/>
      <w:r>
        <w:rPr>
          <w:rFonts w:ascii="Times New Roman" w:hAnsi="Times New Roman"/>
          <w:color w:val="000000"/>
        </w:rPr>
        <w:t xml:space="preserve">c) </w:t>
      </w:r>
      <w:bookmarkStart w:name="paragraf-13.odsek-17.pismeno-c.text" w:id="1448"/>
      <w:bookmarkEnd w:id="1447"/>
      <w:r>
        <w:rPr>
          <w:rFonts w:ascii="Times New Roman" w:hAnsi="Times New Roman"/>
          <w:color w:val="000000"/>
        </w:rPr>
        <w:t xml:space="preserve">údaj o počte ambulancií asistenčnej zdravotnej služby. </w:t>
      </w:r>
      <w:bookmarkEnd w:id="1448"/>
    </w:p>
    <w:p w:rsidR="005C6032" w:rsidRDefault="00000000" w14:paraId="72C164DA" w14:textId="77777777">
      <w:pPr>
        <w:spacing w:before="225" w:after="225" w:line="264" w:lineRule="auto"/>
        <w:ind w:left="420"/>
      </w:pPr>
      <w:bookmarkStart w:name="paragraf-13.odsek-18" w:id="1449"/>
      <w:bookmarkEnd w:id="1437"/>
      <w:bookmarkEnd w:id="1446"/>
      <w:r>
        <w:rPr>
          <w:rFonts w:ascii="Times New Roman" w:hAnsi="Times New Roman"/>
          <w:color w:val="000000"/>
        </w:rPr>
        <w:t xml:space="preserve"> </w:t>
      </w:r>
      <w:bookmarkStart w:name="paragraf-13.odsek-18.oznacenie" w:id="1450"/>
      <w:r>
        <w:rPr>
          <w:rFonts w:ascii="Times New Roman" w:hAnsi="Times New Roman"/>
          <w:color w:val="000000"/>
        </w:rPr>
        <w:t xml:space="preserve">(18) </w:t>
      </w:r>
      <w:bookmarkStart w:name="paragraf-13.odsek-18.text" w:id="1451"/>
      <w:bookmarkEnd w:id="1450"/>
      <w:r>
        <w:rPr>
          <w:rFonts w:ascii="Times New Roman" w:hAnsi="Times New Roman"/>
          <w:color w:val="000000"/>
        </w:rPr>
        <w:t xml:space="preserve">Ustanovenia odseku 5 písm. b) a c) a odseku 8 písm. b) a c) sa nevzťahujú na žiadateľa o povolenie na prevádzkovanie ambulancie záchrannej zdravotnej služby s vybavením detskej mobilnej intenzívnej jednotky. </w:t>
      </w:r>
      <w:bookmarkEnd w:id="1451"/>
    </w:p>
    <w:p w:rsidR="005C6032" w:rsidRDefault="00000000" w14:paraId="0046E75A" w14:textId="77777777">
      <w:pPr>
        <w:spacing w:before="225" w:after="225" w:line="264" w:lineRule="auto"/>
        <w:ind w:left="345"/>
        <w:jc w:val="center"/>
      </w:pPr>
      <w:bookmarkStart w:name="paragraf-13a.oznacenie" w:id="1452"/>
      <w:bookmarkStart w:name="paragraf-13a" w:id="1453"/>
      <w:bookmarkEnd w:id="1257"/>
      <w:bookmarkEnd w:id="1449"/>
      <w:r>
        <w:rPr>
          <w:rFonts w:ascii="Times New Roman" w:hAnsi="Times New Roman"/>
          <w:b/>
          <w:color w:val="000000"/>
        </w:rPr>
        <w:t xml:space="preserve"> § 13a </w:t>
      </w:r>
    </w:p>
    <w:p w:rsidR="005C6032" w:rsidRDefault="00000000" w14:paraId="3B260764" w14:textId="77777777">
      <w:pPr>
        <w:spacing w:before="225" w:after="225" w:line="264" w:lineRule="auto"/>
        <w:ind w:left="345"/>
        <w:jc w:val="center"/>
      </w:pPr>
      <w:bookmarkStart w:name="paragraf-13a.nadpis" w:id="1454"/>
      <w:bookmarkEnd w:id="1452"/>
      <w:r>
        <w:rPr>
          <w:rFonts w:ascii="Times New Roman" w:hAnsi="Times New Roman"/>
          <w:b/>
          <w:color w:val="000000"/>
        </w:rPr>
        <w:t xml:space="preserve"> Žiadosť o vydanie povolenia na prevádzkovanie tkanivového zariadenia </w:t>
      </w:r>
    </w:p>
    <w:p w:rsidR="005C6032" w:rsidRDefault="00000000" w14:paraId="3CF65ACD" w14:textId="77777777">
      <w:pPr>
        <w:spacing w:after="0" w:line="264" w:lineRule="auto"/>
        <w:ind w:left="420"/>
      </w:pPr>
      <w:bookmarkStart w:name="paragraf-13a.odsek-1" w:id="1455"/>
      <w:bookmarkEnd w:id="1454"/>
      <w:r>
        <w:rPr>
          <w:rFonts w:ascii="Times New Roman" w:hAnsi="Times New Roman"/>
          <w:color w:val="000000"/>
        </w:rPr>
        <w:t xml:space="preserve"> </w:t>
      </w:r>
      <w:bookmarkStart w:name="paragraf-13a.odsek-1.oznacenie" w:id="1456"/>
      <w:r>
        <w:rPr>
          <w:rFonts w:ascii="Times New Roman" w:hAnsi="Times New Roman"/>
          <w:color w:val="000000"/>
        </w:rPr>
        <w:t xml:space="preserve">(1) </w:t>
      </w:r>
      <w:bookmarkEnd w:id="1456"/>
      <w:r>
        <w:rPr>
          <w:rFonts w:ascii="Times New Roman" w:hAnsi="Times New Roman"/>
          <w:color w:val="000000"/>
        </w:rPr>
        <w:t xml:space="preserve">Žiadateľ o vydanie povolenia na prevádzkovanie tkanivového zariadenia okrem náležitostí žiadosti o vydanie povolenia uvedených v </w:t>
      </w:r>
      <w:hyperlink w:anchor="paragraf-13.odsek-1">
        <w:r w:rsidR="005C6032">
          <w:rPr>
            <w:rFonts w:ascii="Times New Roman" w:hAnsi="Times New Roman"/>
            <w:color w:val="0000FF"/>
            <w:u w:val="single"/>
          </w:rPr>
          <w:t>§ 13 ods. 1 až 5</w:t>
        </w:r>
      </w:hyperlink>
      <w:bookmarkStart w:name="paragraf-13a.odsek-1.text" w:id="1457"/>
      <w:r>
        <w:rPr>
          <w:rFonts w:ascii="Times New Roman" w:hAnsi="Times New Roman"/>
          <w:color w:val="000000"/>
        </w:rPr>
        <w:t xml:space="preserve"> </w:t>
      </w:r>
      <w:bookmarkEnd w:id="1457"/>
    </w:p>
    <w:p w:rsidR="005C6032" w:rsidRDefault="00000000" w14:paraId="520639AC" w14:textId="77777777">
      <w:pPr>
        <w:spacing w:before="225" w:after="225" w:line="264" w:lineRule="auto"/>
        <w:ind w:left="495"/>
      </w:pPr>
      <w:bookmarkStart w:name="paragraf-13a.odsek-1.pismeno-a" w:id="1458"/>
      <w:r>
        <w:rPr>
          <w:rFonts w:ascii="Times New Roman" w:hAnsi="Times New Roman"/>
          <w:color w:val="000000"/>
        </w:rPr>
        <w:t xml:space="preserve"> </w:t>
      </w:r>
      <w:bookmarkStart w:name="paragraf-13a.odsek-1.pismeno-a.oznacenie" w:id="1459"/>
      <w:r>
        <w:rPr>
          <w:rFonts w:ascii="Times New Roman" w:hAnsi="Times New Roman"/>
          <w:color w:val="000000"/>
        </w:rPr>
        <w:t xml:space="preserve">a) </w:t>
      </w:r>
      <w:bookmarkStart w:name="paragraf-13a.odsek-1.pismeno-a.text" w:id="1460"/>
      <w:bookmarkEnd w:id="1459"/>
      <w:r>
        <w:rPr>
          <w:rFonts w:ascii="Times New Roman" w:hAnsi="Times New Roman"/>
          <w:color w:val="000000"/>
        </w:rPr>
        <w:t xml:space="preserve">uvedie typ ľudského tkaniva alebo ľudských buniek, ktoré bude odoberať, testovať, spracovávať, konzervovať, skladovať a distribuovať na transplantáciu, a </w:t>
      </w:r>
      <w:bookmarkEnd w:id="1460"/>
    </w:p>
    <w:p w:rsidR="005C6032" w:rsidRDefault="00000000" w14:paraId="53DF5519" w14:textId="77777777">
      <w:pPr>
        <w:spacing w:before="225" w:after="225" w:line="264" w:lineRule="auto"/>
        <w:ind w:left="495"/>
      </w:pPr>
      <w:bookmarkStart w:name="paragraf-13a.odsek-1.pismeno-b" w:id="1461"/>
      <w:bookmarkEnd w:id="1458"/>
      <w:r>
        <w:rPr>
          <w:rFonts w:ascii="Times New Roman" w:hAnsi="Times New Roman"/>
          <w:color w:val="000000"/>
        </w:rPr>
        <w:t xml:space="preserve"> </w:t>
      </w:r>
      <w:bookmarkStart w:name="paragraf-13a.odsek-1.pismeno-b.oznacenie" w:id="1462"/>
      <w:r>
        <w:rPr>
          <w:rFonts w:ascii="Times New Roman" w:hAnsi="Times New Roman"/>
          <w:color w:val="000000"/>
        </w:rPr>
        <w:t xml:space="preserve">b) </w:t>
      </w:r>
      <w:bookmarkStart w:name="paragraf-13a.odsek-1.pismeno-b.text" w:id="1463"/>
      <w:bookmarkEnd w:id="1462"/>
      <w:r>
        <w:rPr>
          <w:rFonts w:ascii="Times New Roman" w:hAnsi="Times New Roman"/>
          <w:color w:val="000000"/>
        </w:rPr>
        <w:t xml:space="preserve">uvedie e-mailovú adresu, telefónne číslo a webové sídlo, </w:t>
      </w:r>
      <w:bookmarkEnd w:id="1463"/>
    </w:p>
    <w:p w:rsidR="005C6032" w:rsidRDefault="00000000" w14:paraId="39D08336" w14:textId="77777777">
      <w:pPr>
        <w:spacing w:before="225" w:after="225" w:line="264" w:lineRule="auto"/>
        <w:ind w:left="495"/>
      </w:pPr>
      <w:bookmarkStart w:name="paragraf-13a.odsek-1.pismeno-c" w:id="1464"/>
      <w:bookmarkEnd w:id="1461"/>
      <w:r>
        <w:rPr>
          <w:rFonts w:ascii="Times New Roman" w:hAnsi="Times New Roman"/>
          <w:color w:val="000000"/>
        </w:rPr>
        <w:t xml:space="preserve"> </w:t>
      </w:r>
      <w:bookmarkStart w:name="paragraf-13a.odsek-1.pismeno-c.oznacenie" w:id="1465"/>
      <w:r>
        <w:rPr>
          <w:rFonts w:ascii="Times New Roman" w:hAnsi="Times New Roman"/>
          <w:color w:val="000000"/>
        </w:rPr>
        <w:t xml:space="preserve">c) </w:t>
      </w:r>
      <w:bookmarkStart w:name="paragraf-13a.odsek-1.pismeno-c.text" w:id="1466"/>
      <w:bookmarkEnd w:id="1465"/>
      <w:r>
        <w:rPr>
          <w:rFonts w:ascii="Times New Roman" w:hAnsi="Times New Roman"/>
          <w:color w:val="000000"/>
        </w:rPr>
        <w:t xml:space="preserve">priloží štandardné pracovné postupy, na ktorých základe bude vykonávať svoju činnosť a </w:t>
      </w:r>
      <w:bookmarkEnd w:id="1466"/>
    </w:p>
    <w:p w:rsidR="005C6032" w:rsidRDefault="00000000" w14:paraId="0F469460" w14:textId="77777777">
      <w:pPr>
        <w:spacing w:before="225" w:after="225" w:line="264" w:lineRule="auto"/>
        <w:ind w:left="495"/>
      </w:pPr>
      <w:bookmarkStart w:name="paragraf-13a.odsek-1.pismeno-d" w:id="1467"/>
      <w:bookmarkEnd w:id="1464"/>
      <w:r>
        <w:rPr>
          <w:rFonts w:ascii="Times New Roman" w:hAnsi="Times New Roman"/>
          <w:color w:val="000000"/>
        </w:rPr>
        <w:t xml:space="preserve"> </w:t>
      </w:r>
      <w:bookmarkStart w:name="paragraf-13a.odsek-1.pismeno-d.oznacenie" w:id="1468"/>
      <w:r>
        <w:rPr>
          <w:rFonts w:ascii="Times New Roman" w:hAnsi="Times New Roman"/>
          <w:color w:val="000000"/>
        </w:rPr>
        <w:t xml:space="preserve">d) </w:t>
      </w:r>
      <w:bookmarkEnd w:id="1468"/>
      <w:r>
        <w:rPr>
          <w:rFonts w:ascii="Times New Roman" w:hAnsi="Times New Roman"/>
          <w:color w:val="000000"/>
        </w:rPr>
        <w:t xml:space="preserve">priloží kópie zmlúv o spolupráci s poskytovateľom zdravotnej starostlivosti podľa </w:t>
      </w:r>
      <w:hyperlink w:anchor="paragraf-7.odsek-3.pismeno-a.bod-3">
        <w:r w:rsidR="005C6032">
          <w:rPr>
            <w:rFonts w:ascii="Times New Roman" w:hAnsi="Times New Roman"/>
            <w:color w:val="0000FF"/>
            <w:u w:val="single"/>
          </w:rPr>
          <w:t>§ 7 ods. 3 písm. a) druhého bodu</w:t>
        </w:r>
      </w:hyperlink>
      <w:r>
        <w:rPr>
          <w:rFonts w:ascii="Times New Roman" w:hAnsi="Times New Roman"/>
          <w:color w:val="000000"/>
        </w:rPr>
        <w:t xml:space="preserve"> a </w:t>
      </w:r>
      <w:hyperlink w:anchor="paragraf-7.odsek-3.pismeno-b">
        <w:r w:rsidR="005C6032">
          <w:rPr>
            <w:rFonts w:ascii="Times New Roman" w:hAnsi="Times New Roman"/>
            <w:color w:val="0000FF"/>
            <w:u w:val="single"/>
          </w:rPr>
          <w:t>písm. b)</w:t>
        </w:r>
      </w:hyperlink>
      <w:r>
        <w:rPr>
          <w:rFonts w:ascii="Times New Roman" w:hAnsi="Times New Roman"/>
          <w:color w:val="000000"/>
        </w:rPr>
        <w:t xml:space="preserve"> a </w:t>
      </w:r>
      <w:hyperlink w:anchor="paragraf-7.odsek-4.pismeno-a">
        <w:r w:rsidR="005C6032">
          <w:rPr>
            <w:rFonts w:ascii="Times New Roman" w:hAnsi="Times New Roman"/>
            <w:color w:val="0000FF"/>
            <w:u w:val="single"/>
          </w:rPr>
          <w:t>ods. 4 písm. a)</w:t>
        </w:r>
      </w:hyperlink>
      <w:r>
        <w:rPr>
          <w:rFonts w:ascii="Times New Roman" w:hAnsi="Times New Roman"/>
          <w:color w:val="000000"/>
        </w:rPr>
        <w:t xml:space="preserve"> alebo úradom pre dohľad podľa osobitného predpisu,</w:t>
      </w:r>
      <w:hyperlink w:anchor="poznamky.poznamka-17a">
        <w:r w:rsidR="005C6032">
          <w:rPr>
            <w:rFonts w:ascii="Times New Roman" w:hAnsi="Times New Roman"/>
            <w:color w:val="000000"/>
            <w:sz w:val="18"/>
            <w:vertAlign w:val="superscript"/>
          </w:rPr>
          <w:t>17a</w:t>
        </w:r>
        <w:r w:rsidR="005C6032">
          <w:rPr>
            <w:rFonts w:ascii="Times New Roman" w:hAnsi="Times New Roman"/>
            <w:color w:val="0000FF"/>
            <w:u w:val="single"/>
          </w:rPr>
          <w:t>)</w:t>
        </w:r>
      </w:hyperlink>
      <w:r>
        <w:rPr>
          <w:rFonts w:ascii="Times New Roman" w:hAnsi="Times New Roman"/>
          <w:color w:val="000000"/>
        </w:rPr>
        <w:t xml:space="preserve"> v ktorých sa vykonáva odber ľudského tkaniva alebo ľudských buniek, ak tkanivové zariadenie odber ľudského tkaniva alebo ľudských buniek nevykonáva, a kópie zmlúv o spolupráci na testovanie odobratého ľudského tkaniva alebo ľudských buniek s poskytovateľom zdravotnej starostlivosti podľa </w:t>
      </w:r>
      <w:hyperlink w:anchor="paragraf-7.odsek-3.pismeno-f">
        <w:r w:rsidR="005C6032">
          <w:rPr>
            <w:rFonts w:ascii="Times New Roman" w:hAnsi="Times New Roman"/>
            <w:color w:val="0000FF"/>
            <w:u w:val="single"/>
          </w:rPr>
          <w:t>§ 7 ods. 3 písm. f)</w:t>
        </w:r>
      </w:hyperlink>
      <w:bookmarkStart w:name="paragraf-13a.odsek-1.pismeno-d.text" w:id="1469"/>
      <w:r>
        <w:rPr>
          <w:rFonts w:ascii="Times New Roman" w:hAnsi="Times New Roman"/>
          <w:color w:val="000000"/>
        </w:rPr>
        <w:t xml:space="preserve">, ak v písmenách e) a f) nie je ustanovené inak, </w:t>
      </w:r>
      <w:bookmarkEnd w:id="1469"/>
    </w:p>
    <w:p w:rsidR="005C6032" w:rsidRDefault="00000000" w14:paraId="21B6CD9D" w14:textId="77777777">
      <w:pPr>
        <w:spacing w:before="225" w:after="225" w:line="264" w:lineRule="auto"/>
        <w:ind w:left="495"/>
      </w:pPr>
      <w:bookmarkStart w:name="paragraf-13a.odsek-1.pismeno-e" w:id="1470"/>
      <w:bookmarkEnd w:id="1467"/>
      <w:r>
        <w:rPr>
          <w:rFonts w:ascii="Times New Roman" w:hAnsi="Times New Roman"/>
          <w:color w:val="000000"/>
        </w:rPr>
        <w:t xml:space="preserve"> </w:t>
      </w:r>
      <w:bookmarkStart w:name="paragraf-13a.odsek-1.pismeno-e.oznacenie" w:id="1471"/>
      <w:r>
        <w:rPr>
          <w:rFonts w:ascii="Times New Roman" w:hAnsi="Times New Roman"/>
          <w:color w:val="000000"/>
        </w:rPr>
        <w:t xml:space="preserve">e) </w:t>
      </w:r>
      <w:bookmarkEnd w:id="1471"/>
      <w:r>
        <w:rPr>
          <w:rFonts w:ascii="Times New Roman" w:hAnsi="Times New Roman"/>
          <w:color w:val="000000"/>
        </w:rPr>
        <w:t xml:space="preserve">priloží písomný doklad o určení lekára poskytovateľom podľa </w:t>
      </w:r>
      <w:hyperlink w:anchor="paragraf-7.odsek-3.pismeno-a.bod-3">
        <w:r w:rsidR="005C6032">
          <w:rPr>
            <w:rFonts w:ascii="Times New Roman" w:hAnsi="Times New Roman"/>
            <w:color w:val="0000FF"/>
            <w:u w:val="single"/>
          </w:rPr>
          <w:t>§ 7 ods. 3 písm. a) druhého bodu</w:t>
        </w:r>
      </w:hyperlink>
      <w:r>
        <w:rPr>
          <w:rFonts w:ascii="Times New Roman" w:hAnsi="Times New Roman"/>
          <w:color w:val="000000"/>
        </w:rPr>
        <w:t xml:space="preserve"> a </w:t>
      </w:r>
      <w:hyperlink w:anchor="paragraf-7.odsek-3.pismeno-b">
        <w:r w:rsidR="005C6032">
          <w:rPr>
            <w:rFonts w:ascii="Times New Roman" w:hAnsi="Times New Roman"/>
            <w:color w:val="0000FF"/>
            <w:u w:val="single"/>
          </w:rPr>
          <w:t>písm. b)</w:t>
        </w:r>
      </w:hyperlink>
      <w:r>
        <w:rPr>
          <w:rFonts w:ascii="Times New Roman" w:hAnsi="Times New Roman"/>
          <w:color w:val="000000"/>
        </w:rPr>
        <w:t xml:space="preserve"> a </w:t>
      </w:r>
      <w:hyperlink w:anchor="paragraf-7.odsek-4.pismeno-a">
        <w:r w:rsidR="005C6032">
          <w:rPr>
            <w:rFonts w:ascii="Times New Roman" w:hAnsi="Times New Roman"/>
            <w:color w:val="0000FF"/>
            <w:u w:val="single"/>
          </w:rPr>
          <w:t>ods. 4 písm. a)</w:t>
        </w:r>
      </w:hyperlink>
      <w:r>
        <w:rPr>
          <w:rFonts w:ascii="Times New Roman" w:hAnsi="Times New Roman"/>
          <w:color w:val="000000"/>
        </w:rPr>
        <w:t xml:space="preserve">, ktorý vykonáva výber darcu ľudského tkaniva alebo ľudských buniek, písomný doklad o určení zdravotníckeho pracovníka, ktorý vykonáva odber ľudského tkaniva alebo ľudských buniek, písomný doklad s uvedením typu ľudského tkaniva alebo ľudských buniek a vzoriek na testovanie, ktoré je potrebné odobrať, a vzor správy, ktorú je po odbere ľudského tkaniva alebo ľudských buniek potrebné vyplniť, ak sú tkanivové zariadenie a poskytovateľ podľa </w:t>
      </w:r>
      <w:hyperlink w:anchor="paragraf-7.odsek-3.pismeno-a.bod-3">
        <w:r w:rsidR="005C6032">
          <w:rPr>
            <w:rFonts w:ascii="Times New Roman" w:hAnsi="Times New Roman"/>
            <w:color w:val="0000FF"/>
            <w:u w:val="single"/>
          </w:rPr>
          <w:t>§ 7 ods. 3 písm. a) druhého bodu</w:t>
        </w:r>
      </w:hyperlink>
      <w:r>
        <w:rPr>
          <w:rFonts w:ascii="Times New Roman" w:hAnsi="Times New Roman"/>
          <w:color w:val="000000"/>
        </w:rPr>
        <w:t xml:space="preserve"> a </w:t>
      </w:r>
      <w:hyperlink w:anchor="paragraf-7.odsek-3.pismeno-b">
        <w:r w:rsidR="005C6032">
          <w:rPr>
            <w:rFonts w:ascii="Times New Roman" w:hAnsi="Times New Roman"/>
            <w:color w:val="0000FF"/>
            <w:u w:val="single"/>
          </w:rPr>
          <w:t>písm. b)</w:t>
        </w:r>
      </w:hyperlink>
      <w:r>
        <w:rPr>
          <w:rFonts w:ascii="Times New Roman" w:hAnsi="Times New Roman"/>
          <w:color w:val="000000"/>
        </w:rPr>
        <w:t xml:space="preserve"> a </w:t>
      </w:r>
      <w:hyperlink w:anchor="paragraf-7.odsek-4.pismeno-a">
        <w:r w:rsidR="005C6032">
          <w:rPr>
            <w:rFonts w:ascii="Times New Roman" w:hAnsi="Times New Roman"/>
            <w:color w:val="0000FF"/>
            <w:u w:val="single"/>
          </w:rPr>
          <w:t>ods. 4 písm. a)</w:t>
        </w:r>
      </w:hyperlink>
      <w:bookmarkStart w:name="paragraf-13a.odsek-1.pismeno-e.text" w:id="1472"/>
      <w:r>
        <w:rPr>
          <w:rFonts w:ascii="Times New Roman" w:hAnsi="Times New Roman"/>
          <w:color w:val="000000"/>
        </w:rPr>
        <w:t xml:space="preserve"> prevádzkované tým istým poskytovateľom, </w:t>
      </w:r>
      <w:bookmarkEnd w:id="1472"/>
    </w:p>
    <w:p w:rsidR="005C6032" w:rsidRDefault="00000000" w14:paraId="7CFAD659" w14:textId="77777777">
      <w:pPr>
        <w:spacing w:before="225" w:after="225" w:line="264" w:lineRule="auto"/>
        <w:ind w:left="495"/>
      </w:pPr>
      <w:bookmarkStart w:name="paragraf-13a.odsek-1.pismeno-f" w:id="1473"/>
      <w:bookmarkEnd w:id="1470"/>
      <w:r>
        <w:rPr>
          <w:rFonts w:ascii="Times New Roman" w:hAnsi="Times New Roman"/>
          <w:color w:val="000000"/>
        </w:rPr>
        <w:t xml:space="preserve"> </w:t>
      </w:r>
      <w:bookmarkStart w:name="paragraf-13a.odsek-1.pismeno-f.oznacenie" w:id="1474"/>
      <w:r>
        <w:rPr>
          <w:rFonts w:ascii="Times New Roman" w:hAnsi="Times New Roman"/>
          <w:color w:val="000000"/>
        </w:rPr>
        <w:t xml:space="preserve">f) </w:t>
      </w:r>
      <w:bookmarkEnd w:id="1474"/>
      <w:r>
        <w:rPr>
          <w:rFonts w:ascii="Times New Roman" w:hAnsi="Times New Roman"/>
          <w:color w:val="000000"/>
        </w:rPr>
        <w:t xml:space="preserve">priloží písomný doklad o spolupráci na testovanie odobratého ľudského tkaniva alebo ľudských buniek, ak sú tkanivové zariadenie a poskytovateľ podľa </w:t>
      </w:r>
      <w:hyperlink w:anchor="paragraf-7.odsek-3.pismeno-f">
        <w:r w:rsidR="005C6032">
          <w:rPr>
            <w:rFonts w:ascii="Times New Roman" w:hAnsi="Times New Roman"/>
            <w:color w:val="0000FF"/>
            <w:u w:val="single"/>
          </w:rPr>
          <w:t>§ 7 ods. 3 písm. f)</w:t>
        </w:r>
      </w:hyperlink>
      <w:bookmarkStart w:name="paragraf-13a.odsek-1.pismeno-f.text" w:id="1475"/>
      <w:r>
        <w:rPr>
          <w:rFonts w:ascii="Times New Roman" w:hAnsi="Times New Roman"/>
          <w:color w:val="000000"/>
        </w:rPr>
        <w:t xml:space="preserve"> prevádzkované tým istým poskytovateľom. </w:t>
      </w:r>
      <w:bookmarkEnd w:id="1475"/>
    </w:p>
    <w:p w:rsidR="005C6032" w:rsidRDefault="00000000" w14:paraId="3DFE1E20" w14:textId="77777777">
      <w:pPr>
        <w:spacing w:before="225" w:after="225" w:line="264" w:lineRule="auto"/>
        <w:ind w:left="420"/>
      </w:pPr>
      <w:bookmarkStart w:name="paragraf-13a.odsek-2" w:id="1476"/>
      <w:bookmarkEnd w:id="1455"/>
      <w:bookmarkEnd w:id="1473"/>
      <w:r>
        <w:rPr>
          <w:rFonts w:ascii="Times New Roman" w:hAnsi="Times New Roman"/>
          <w:color w:val="000000"/>
        </w:rPr>
        <w:t xml:space="preserve"> </w:t>
      </w:r>
      <w:bookmarkStart w:name="paragraf-13a.odsek-2.oznacenie" w:id="1477"/>
      <w:r>
        <w:rPr>
          <w:rFonts w:ascii="Times New Roman" w:hAnsi="Times New Roman"/>
          <w:color w:val="000000"/>
        </w:rPr>
        <w:t xml:space="preserve">(2) </w:t>
      </w:r>
      <w:bookmarkEnd w:id="1477"/>
      <w:r>
        <w:rPr>
          <w:rFonts w:ascii="Times New Roman" w:hAnsi="Times New Roman"/>
          <w:color w:val="000000"/>
        </w:rPr>
        <w:t xml:space="preserve">Pri žiadosti o vydanie povolenia na dovoz ľudského tkaniva alebo ľudských buniek z členského štátu Európskej únie, štátu, ktorý je zmluvnou stranou Dohody o Európskom hospodárskom priestore, a Švajčiarskej konfederácie (ďalej len „členský štát“) tkanivové zariadenie okrem náležitostí uvedených v </w:t>
      </w:r>
      <w:hyperlink w:anchor="paragraf-13.odsek-1">
        <w:r w:rsidR="005C6032">
          <w:rPr>
            <w:rFonts w:ascii="Times New Roman" w:hAnsi="Times New Roman"/>
            <w:color w:val="0000FF"/>
            <w:u w:val="single"/>
          </w:rPr>
          <w:t>§ 13 ods. 1 až 5</w:t>
        </w:r>
      </w:hyperlink>
      <w:bookmarkStart w:name="paragraf-13a.odsek-2.text" w:id="1478"/>
      <w:r>
        <w:rPr>
          <w:rFonts w:ascii="Times New Roman" w:hAnsi="Times New Roman"/>
          <w:color w:val="000000"/>
        </w:rPr>
        <w:t xml:space="preserve"> a ods. 1 písm. d) uvedie typ ľudského tkaniva alebo ľudských buniek, ktoré bude dovážať, a priloží kópiu zmluvy o spolupráci s dodávateľom z členského štátu. </w:t>
      </w:r>
      <w:bookmarkEnd w:id="1478"/>
    </w:p>
    <w:p w:rsidR="005C6032" w:rsidRDefault="00000000" w14:paraId="58D68CF6" w14:textId="77777777">
      <w:pPr>
        <w:spacing w:after="0" w:line="264" w:lineRule="auto"/>
        <w:ind w:left="420"/>
      </w:pPr>
      <w:bookmarkStart w:name="paragraf-13a.odsek-3" w:id="1479"/>
      <w:bookmarkEnd w:id="1476"/>
      <w:r>
        <w:rPr>
          <w:rFonts w:ascii="Times New Roman" w:hAnsi="Times New Roman"/>
          <w:color w:val="000000"/>
        </w:rPr>
        <w:t xml:space="preserve"> </w:t>
      </w:r>
      <w:bookmarkStart w:name="paragraf-13a.odsek-3.oznacenie" w:id="1480"/>
      <w:r>
        <w:rPr>
          <w:rFonts w:ascii="Times New Roman" w:hAnsi="Times New Roman"/>
          <w:color w:val="000000"/>
        </w:rPr>
        <w:t xml:space="preserve">(3) </w:t>
      </w:r>
      <w:bookmarkEnd w:id="1480"/>
      <w:r>
        <w:rPr>
          <w:rFonts w:ascii="Times New Roman" w:hAnsi="Times New Roman"/>
          <w:color w:val="000000"/>
        </w:rPr>
        <w:t xml:space="preserve">Pri žiadosti o vydanie povolenia na dovoz ľudského tkaniva alebo ľudských buniek zo štátu, ktorý nie je členským štátom (ďalej len „tretí štát“), tkanivové zariadenie okrem náležitostí uvedených v </w:t>
      </w:r>
      <w:hyperlink w:anchor="paragraf-13.odsek-1">
        <w:r w:rsidR="005C6032">
          <w:rPr>
            <w:rFonts w:ascii="Times New Roman" w:hAnsi="Times New Roman"/>
            <w:color w:val="0000FF"/>
            <w:u w:val="single"/>
          </w:rPr>
          <w:t>§ 13 ods. 1 až 5</w:t>
        </w:r>
      </w:hyperlink>
      <w:bookmarkStart w:name="paragraf-13a.odsek-3.text" w:id="1481"/>
      <w:r>
        <w:rPr>
          <w:rFonts w:ascii="Times New Roman" w:hAnsi="Times New Roman"/>
          <w:color w:val="000000"/>
        </w:rPr>
        <w:t xml:space="preserve"> a ods. 1 písm. d) </w:t>
      </w:r>
      <w:bookmarkEnd w:id="1481"/>
    </w:p>
    <w:p w:rsidR="005C6032" w:rsidRDefault="00000000" w14:paraId="39EAA351" w14:textId="77777777">
      <w:pPr>
        <w:spacing w:after="0" w:line="264" w:lineRule="auto"/>
        <w:ind w:left="495"/>
      </w:pPr>
      <w:bookmarkStart w:name="paragraf-13a.odsek-3.pismeno-a" w:id="1482"/>
      <w:r>
        <w:rPr>
          <w:rFonts w:ascii="Times New Roman" w:hAnsi="Times New Roman"/>
          <w:color w:val="000000"/>
        </w:rPr>
        <w:t xml:space="preserve"> </w:t>
      </w:r>
      <w:bookmarkStart w:name="paragraf-13a.odsek-3.pismeno-a.oznacenie" w:id="1483"/>
      <w:r>
        <w:rPr>
          <w:rFonts w:ascii="Times New Roman" w:hAnsi="Times New Roman"/>
          <w:color w:val="000000"/>
        </w:rPr>
        <w:t xml:space="preserve">a) </w:t>
      </w:r>
      <w:bookmarkStart w:name="paragraf-13a.odsek-3.pismeno-a.text" w:id="1484"/>
      <w:bookmarkEnd w:id="1483"/>
      <w:r>
        <w:rPr>
          <w:rFonts w:ascii="Times New Roman" w:hAnsi="Times New Roman"/>
          <w:color w:val="000000"/>
        </w:rPr>
        <w:t xml:space="preserve">priloží kópiu písomnej zmluvy o spolupráci s tkanivovým zariadením alebo s inou osobou z tretieho štátu (ďalej len „dodávateľ z tretieho štátu“), ktorá obsahuje: </w:t>
      </w:r>
      <w:bookmarkEnd w:id="1484"/>
    </w:p>
    <w:p w:rsidR="005C6032" w:rsidRDefault="00000000" w14:paraId="79882E1E" w14:textId="77777777">
      <w:pPr>
        <w:spacing w:before="225" w:after="225" w:line="264" w:lineRule="auto"/>
        <w:ind w:left="570"/>
      </w:pPr>
      <w:bookmarkStart w:name="paragraf-13a.odsek-3.pismeno-a.bod-1" w:id="1485"/>
      <w:r>
        <w:rPr>
          <w:rFonts w:ascii="Times New Roman" w:hAnsi="Times New Roman"/>
          <w:color w:val="000000"/>
        </w:rPr>
        <w:t xml:space="preserve"> </w:t>
      </w:r>
      <w:bookmarkStart w:name="paragraf-13a.odsek-3.pismeno-a.bod-1.ozn" w:id="1486"/>
      <w:r>
        <w:rPr>
          <w:rFonts w:ascii="Times New Roman" w:hAnsi="Times New Roman"/>
          <w:color w:val="000000"/>
        </w:rPr>
        <w:t xml:space="preserve">1. </w:t>
      </w:r>
      <w:bookmarkStart w:name="paragraf-13a.odsek-3.pismeno-a.bod-1.tex" w:id="1487"/>
      <w:bookmarkEnd w:id="1486"/>
      <w:r>
        <w:rPr>
          <w:rFonts w:ascii="Times New Roman" w:hAnsi="Times New Roman"/>
          <w:color w:val="000000"/>
        </w:rPr>
        <w:t xml:space="preserve">zaručenie oprávnenia ministerstva zdravotníctva v spolupráci s národnou transplantačnou organizáciou vykonávať dozor u dodávateľa z tretieho štátu počas platnosti písomnej zmluvy, a to do dvoch rokov po ukončení platnosti písomnej zmluvy; toto oprávnenie sa vzťahuje aj na vykonávanie pravidelného dozoru dovážajúcim tkanivovým zariadením, </w:t>
      </w:r>
      <w:bookmarkEnd w:id="1487"/>
    </w:p>
    <w:p w:rsidR="005C6032" w:rsidRDefault="00000000" w14:paraId="785E30FA" w14:textId="77777777">
      <w:pPr>
        <w:spacing w:before="225" w:after="225" w:line="264" w:lineRule="auto"/>
        <w:ind w:left="570"/>
      </w:pPr>
      <w:bookmarkStart w:name="paragraf-13a.odsek-3.pismeno-a.bod-2" w:id="1488"/>
      <w:bookmarkEnd w:id="1485"/>
      <w:r>
        <w:rPr>
          <w:rFonts w:ascii="Times New Roman" w:hAnsi="Times New Roman"/>
          <w:color w:val="000000"/>
        </w:rPr>
        <w:t xml:space="preserve"> </w:t>
      </w:r>
      <w:bookmarkStart w:name="paragraf-13a.odsek-3.pismeno-a.bod-2.ozn" w:id="1489"/>
      <w:r>
        <w:rPr>
          <w:rFonts w:ascii="Times New Roman" w:hAnsi="Times New Roman"/>
          <w:color w:val="000000"/>
        </w:rPr>
        <w:t xml:space="preserve">2. </w:t>
      </w:r>
      <w:bookmarkEnd w:id="1489"/>
      <w:r>
        <w:rPr>
          <w:rFonts w:ascii="Times New Roman" w:hAnsi="Times New Roman"/>
          <w:color w:val="000000"/>
        </w:rPr>
        <w:t>práva a povinnosti zmluvných strán s cieľom zabezpečiť, aby sa dodržiavali normy kvality a bezpečnosti dovezeného ľudského tkaniva alebo ľudských buniek podľa osobitného predpisu,</w:t>
      </w:r>
      <w:hyperlink w:anchor="poznamky.poznamka-17b">
        <w:r w:rsidR="005C6032">
          <w:rPr>
            <w:rFonts w:ascii="Times New Roman" w:hAnsi="Times New Roman"/>
            <w:color w:val="000000"/>
            <w:sz w:val="18"/>
            <w:vertAlign w:val="superscript"/>
          </w:rPr>
          <w:t>17b</w:t>
        </w:r>
        <w:r w:rsidR="005C6032">
          <w:rPr>
            <w:rFonts w:ascii="Times New Roman" w:hAnsi="Times New Roman"/>
            <w:color w:val="0000FF"/>
            <w:u w:val="single"/>
          </w:rPr>
          <w:t>)</w:t>
        </w:r>
      </w:hyperlink>
      <w:bookmarkStart w:name="paragraf-13a.odsek-3.pismeno-a.bod-2.tex" w:id="1490"/>
      <w:r>
        <w:rPr>
          <w:rFonts w:ascii="Times New Roman" w:hAnsi="Times New Roman"/>
          <w:color w:val="000000"/>
        </w:rPr>
        <w:t xml:space="preserve"> </w:t>
      </w:r>
      <w:bookmarkEnd w:id="1490"/>
    </w:p>
    <w:p w:rsidR="005C6032" w:rsidRDefault="00000000" w14:paraId="5089DF3B" w14:textId="77777777">
      <w:pPr>
        <w:spacing w:before="225" w:after="225" w:line="264" w:lineRule="auto"/>
        <w:ind w:left="570"/>
      </w:pPr>
      <w:bookmarkStart w:name="paragraf-13a.odsek-3.pismeno-a.bod-3" w:id="1491"/>
      <w:bookmarkEnd w:id="1488"/>
      <w:r>
        <w:rPr>
          <w:rFonts w:ascii="Times New Roman" w:hAnsi="Times New Roman"/>
          <w:color w:val="000000"/>
        </w:rPr>
        <w:t xml:space="preserve"> </w:t>
      </w:r>
      <w:bookmarkStart w:name="paragraf-13a.odsek-3.pismeno-a.bod-3.ozn" w:id="1492"/>
      <w:r>
        <w:rPr>
          <w:rFonts w:ascii="Times New Roman" w:hAnsi="Times New Roman"/>
          <w:color w:val="000000"/>
        </w:rPr>
        <w:t xml:space="preserve">3. </w:t>
      </w:r>
      <w:bookmarkStart w:name="paragraf-13a.odsek-3.pismeno-a.bod-3.tex" w:id="1493"/>
      <w:bookmarkEnd w:id="1492"/>
      <w:r>
        <w:rPr>
          <w:rFonts w:ascii="Times New Roman" w:hAnsi="Times New Roman"/>
          <w:color w:val="000000"/>
        </w:rPr>
        <w:t xml:space="preserve">záväzok dodávateľa z tretieho štátu poskytnúť kópie dokumentov uvedených v písmenách l) až s) vrátane ich aktualizácií, </w:t>
      </w:r>
      <w:bookmarkEnd w:id="1493"/>
    </w:p>
    <w:p w:rsidR="005C6032" w:rsidRDefault="00000000" w14:paraId="5445B060" w14:textId="77777777">
      <w:pPr>
        <w:spacing w:before="225" w:after="225" w:line="264" w:lineRule="auto"/>
        <w:ind w:left="570"/>
      </w:pPr>
      <w:bookmarkStart w:name="paragraf-13a.odsek-3.pismeno-a.bod-4" w:id="1494"/>
      <w:bookmarkEnd w:id="1491"/>
      <w:r>
        <w:rPr>
          <w:rFonts w:ascii="Times New Roman" w:hAnsi="Times New Roman"/>
          <w:color w:val="000000"/>
        </w:rPr>
        <w:t xml:space="preserve"> </w:t>
      </w:r>
      <w:bookmarkStart w:name="paragraf-13a.odsek-3.pismeno-a.bod-4.ozn" w:id="1495"/>
      <w:r>
        <w:rPr>
          <w:rFonts w:ascii="Times New Roman" w:hAnsi="Times New Roman"/>
          <w:color w:val="000000"/>
        </w:rPr>
        <w:t xml:space="preserve">4. </w:t>
      </w:r>
      <w:bookmarkStart w:name="paragraf-13a.odsek-3.pismeno-a.bod-4.tex" w:id="1496"/>
      <w:bookmarkEnd w:id="1495"/>
      <w:r>
        <w:rPr>
          <w:rFonts w:ascii="Times New Roman" w:hAnsi="Times New Roman"/>
          <w:color w:val="000000"/>
        </w:rPr>
        <w:t xml:space="preserve">povinnosť dodávateľa z tretieho štátu informovať dovážajúce tkanivové zariadenie o všetkých závažných nežiaducich udalostiach alebo závažných nežiaducich reakciách, ktoré môžu ovplyvniť kvalitu a bezpečnosť ľudského tkaniva alebo ľudských buniek dovezených alebo určených na dovoz dovážajúcim tkanivovým zariadením, alebo o podozrení na takéto závažné nežiaduce udalosti alebo závažne nežiaduce reakcie, </w:t>
      </w:r>
      <w:bookmarkEnd w:id="1496"/>
    </w:p>
    <w:p w:rsidR="005C6032" w:rsidRDefault="00000000" w14:paraId="108C39D4" w14:textId="77777777">
      <w:pPr>
        <w:spacing w:before="225" w:after="225" w:line="264" w:lineRule="auto"/>
        <w:ind w:left="570"/>
      </w:pPr>
      <w:bookmarkStart w:name="paragraf-13a.odsek-3.pismeno-a.bod-5" w:id="1497"/>
      <w:bookmarkEnd w:id="1494"/>
      <w:r>
        <w:rPr>
          <w:rFonts w:ascii="Times New Roman" w:hAnsi="Times New Roman"/>
          <w:color w:val="000000"/>
        </w:rPr>
        <w:t xml:space="preserve"> </w:t>
      </w:r>
      <w:bookmarkStart w:name="paragraf-13a.odsek-3.pismeno-a.bod-5.ozn" w:id="1498"/>
      <w:r>
        <w:rPr>
          <w:rFonts w:ascii="Times New Roman" w:hAnsi="Times New Roman"/>
          <w:color w:val="000000"/>
        </w:rPr>
        <w:t xml:space="preserve">5. </w:t>
      </w:r>
      <w:bookmarkStart w:name="paragraf-13a.odsek-3.pismeno-a.bod-5.tex" w:id="1499"/>
      <w:bookmarkEnd w:id="1498"/>
      <w:r>
        <w:rPr>
          <w:rFonts w:ascii="Times New Roman" w:hAnsi="Times New Roman"/>
          <w:color w:val="000000"/>
        </w:rPr>
        <w:t xml:space="preserve">povinnosť dodávateľa z tretieho štátu bezodkladne informovať dovážajúce tkanivové zariadenie o zrušení alebo dočasnom pozastavení platnosti dokumentu oprávňujúceho dodávateľa z tretieho štátu na vývoz ľudského tkaniva alebo ľudských buniek vrátane zaslania kópie dokumentu preukazujúceho túto skutočnosť, </w:t>
      </w:r>
      <w:bookmarkEnd w:id="1499"/>
    </w:p>
    <w:p w:rsidR="005C6032" w:rsidRDefault="00000000" w14:paraId="6E934385" w14:textId="77777777">
      <w:pPr>
        <w:spacing w:before="225" w:after="225" w:line="264" w:lineRule="auto"/>
        <w:ind w:left="570"/>
      </w:pPr>
      <w:bookmarkStart w:name="paragraf-13a.odsek-3.pismeno-a.bod-6" w:id="1500"/>
      <w:bookmarkEnd w:id="1497"/>
      <w:r>
        <w:rPr>
          <w:rFonts w:ascii="Times New Roman" w:hAnsi="Times New Roman"/>
          <w:color w:val="000000"/>
        </w:rPr>
        <w:t xml:space="preserve"> </w:t>
      </w:r>
      <w:bookmarkStart w:name="paragraf-13a.odsek-3.pismeno-a.bod-6.ozn" w:id="1501"/>
      <w:r>
        <w:rPr>
          <w:rFonts w:ascii="Times New Roman" w:hAnsi="Times New Roman"/>
          <w:color w:val="000000"/>
        </w:rPr>
        <w:t xml:space="preserve">6. </w:t>
      </w:r>
      <w:bookmarkStart w:name="paragraf-13a.odsek-3.pismeno-a.bod-6.tex" w:id="1502"/>
      <w:bookmarkEnd w:id="1501"/>
      <w:r>
        <w:rPr>
          <w:rFonts w:ascii="Times New Roman" w:hAnsi="Times New Roman"/>
          <w:color w:val="000000"/>
        </w:rPr>
        <w:t xml:space="preserve">povinnosť dodávateľa z tretieho štátu bezodkladne informovať dovážajúce tkanivové zariadenie o rozhodnutí príslušného orgánu tretieho štátu, v ktorom má oprávnený dodávateľ z tretieho štátu sídlo, a ktoré rozhodnutie má alebo môže mať význam alebo vplyv z hľadiska kvality a bezpečnosti dovážaného ľudského tkaniva alebo dovážaných ľudských buniek, </w:t>
      </w:r>
      <w:bookmarkEnd w:id="1502"/>
    </w:p>
    <w:p w:rsidR="005C6032" w:rsidRDefault="00000000" w14:paraId="2292266D" w14:textId="77777777">
      <w:pPr>
        <w:spacing w:before="225" w:after="225" w:line="264" w:lineRule="auto"/>
        <w:ind w:left="570"/>
      </w:pPr>
      <w:bookmarkStart w:name="paragraf-13a.odsek-3.pismeno-a.bod-7" w:id="1503"/>
      <w:bookmarkEnd w:id="1500"/>
      <w:r>
        <w:rPr>
          <w:rFonts w:ascii="Times New Roman" w:hAnsi="Times New Roman"/>
          <w:color w:val="000000"/>
        </w:rPr>
        <w:t xml:space="preserve"> </w:t>
      </w:r>
      <w:bookmarkStart w:name="paragraf-13a.odsek-3.pismeno-a.bod-7.ozn" w:id="1504"/>
      <w:r>
        <w:rPr>
          <w:rFonts w:ascii="Times New Roman" w:hAnsi="Times New Roman"/>
          <w:color w:val="000000"/>
        </w:rPr>
        <w:t xml:space="preserve">7. </w:t>
      </w:r>
      <w:bookmarkStart w:name="paragraf-13a.odsek-3.pismeno-a.bod-7.tex" w:id="1505"/>
      <w:bookmarkEnd w:id="1504"/>
      <w:r>
        <w:rPr>
          <w:rFonts w:ascii="Times New Roman" w:hAnsi="Times New Roman"/>
          <w:color w:val="000000"/>
        </w:rPr>
        <w:t xml:space="preserve">dohodnuté požiadavky prepravy ľudského tkaniva alebo ľudských buniek medzi dodávateľom z tretieho štátu a dovážajúcim tkanivovým zariadením, </w:t>
      </w:r>
      <w:bookmarkEnd w:id="1505"/>
    </w:p>
    <w:p w:rsidR="005C6032" w:rsidRDefault="00000000" w14:paraId="5BD8E6A8" w14:textId="77777777">
      <w:pPr>
        <w:spacing w:before="225" w:after="225" w:line="264" w:lineRule="auto"/>
        <w:ind w:left="570"/>
      </w:pPr>
      <w:bookmarkStart w:name="paragraf-13a.odsek-3.pismeno-a.bod-8" w:id="1506"/>
      <w:bookmarkEnd w:id="1503"/>
      <w:r>
        <w:rPr>
          <w:rFonts w:ascii="Times New Roman" w:hAnsi="Times New Roman"/>
          <w:color w:val="000000"/>
        </w:rPr>
        <w:t xml:space="preserve"> </w:t>
      </w:r>
      <w:bookmarkStart w:name="paragraf-13a.odsek-3.pismeno-a.bod-8.ozn" w:id="1507"/>
      <w:r>
        <w:rPr>
          <w:rFonts w:ascii="Times New Roman" w:hAnsi="Times New Roman"/>
          <w:color w:val="000000"/>
        </w:rPr>
        <w:t xml:space="preserve">8. </w:t>
      </w:r>
      <w:bookmarkStart w:name="paragraf-13a.odsek-3.pismeno-a.bod-8.tex" w:id="1508"/>
      <w:bookmarkEnd w:id="1507"/>
      <w:r>
        <w:rPr>
          <w:rFonts w:ascii="Times New Roman" w:hAnsi="Times New Roman"/>
          <w:color w:val="000000"/>
        </w:rPr>
        <w:t xml:space="preserve">povinnosť dodávateľa z tretieho štátu a jeho subdodávateľa uchovávať záznamy o darcovi ľudského tkaniva alebo ľudských buniek a záznamy o dovezenom ľudskom tkanive a ľudských bunkách 30 rokov od odberu ľudského tkaniva alebo ľudských buniek, vrátane dohodnutých požiadaviek, ak dodávateľ z tretieho štátu ukončí svoju činnosť, </w:t>
      </w:r>
      <w:bookmarkEnd w:id="1508"/>
    </w:p>
    <w:p w:rsidR="005C6032" w:rsidRDefault="00000000" w14:paraId="2B15AAAD" w14:textId="77777777">
      <w:pPr>
        <w:spacing w:after="0" w:line="264" w:lineRule="auto"/>
        <w:ind w:left="570"/>
      </w:pPr>
      <w:bookmarkStart w:name="paragraf-13a.odsek-3.pismeno-a.bod-9" w:id="1509"/>
      <w:bookmarkEnd w:id="1506"/>
      <w:r>
        <w:rPr>
          <w:rFonts w:ascii="Times New Roman" w:hAnsi="Times New Roman"/>
          <w:color w:val="000000"/>
        </w:rPr>
        <w:t xml:space="preserve"> </w:t>
      </w:r>
      <w:bookmarkStart w:name="paragraf-13a.odsek-3.pismeno-a.bod-9.ozn" w:id="1510"/>
      <w:r>
        <w:rPr>
          <w:rFonts w:ascii="Times New Roman" w:hAnsi="Times New Roman"/>
          <w:color w:val="000000"/>
        </w:rPr>
        <w:t xml:space="preserve">9. </w:t>
      </w:r>
      <w:bookmarkEnd w:id="1510"/>
      <w:r>
        <w:rPr>
          <w:rFonts w:ascii="Times New Roman" w:hAnsi="Times New Roman"/>
          <w:color w:val="000000"/>
        </w:rPr>
        <w:t xml:space="preserve">dohodnuté požiadavky aktualizácie písomnej zmluvy o spolupráci s dodávateľom z tretieho štátu pri zmene, ktorá môže ovplyvniť kvalitu a bezpečnosť dovážaného ľudského tkaniva a ľudských buniek, </w:t>
      </w:r>
    </w:p>
    <w:p w:rsidR="005C6032" w:rsidRDefault="005C6032" w14:paraId="79417B0C" w14:textId="77777777">
      <w:pPr>
        <w:spacing w:after="0" w:line="264" w:lineRule="auto"/>
        <w:ind w:left="570"/>
      </w:pPr>
    </w:p>
    <w:p w:rsidR="005C6032" w:rsidRDefault="005C6032" w14:paraId="601A7125" w14:textId="77777777">
      <w:pPr>
        <w:spacing w:after="0" w:line="264" w:lineRule="auto"/>
        <w:ind w:left="570"/>
      </w:pPr>
      <w:bookmarkStart w:name="paragraf-13a.odsek-3.pismeno-a.bod-9.tex" w:id="1511"/>
      <w:bookmarkEnd w:id="1511"/>
    </w:p>
    <w:p w:rsidR="005C6032" w:rsidRDefault="00000000" w14:paraId="717386F5" w14:textId="77777777">
      <w:pPr>
        <w:spacing w:before="225" w:after="225" w:line="264" w:lineRule="auto"/>
        <w:ind w:left="495"/>
      </w:pPr>
      <w:bookmarkStart w:name="paragraf-13a.odsek-3.pismeno-b" w:id="1512"/>
      <w:bookmarkEnd w:id="1482"/>
      <w:bookmarkEnd w:id="1509"/>
      <w:r>
        <w:rPr>
          <w:rFonts w:ascii="Times New Roman" w:hAnsi="Times New Roman"/>
          <w:color w:val="000000"/>
        </w:rPr>
        <w:t xml:space="preserve"> </w:t>
      </w:r>
      <w:bookmarkStart w:name="paragraf-13a.odsek-3.pismeno-b.oznacenie" w:id="1513"/>
      <w:r>
        <w:rPr>
          <w:rFonts w:ascii="Times New Roman" w:hAnsi="Times New Roman"/>
          <w:color w:val="000000"/>
        </w:rPr>
        <w:t xml:space="preserve">b) </w:t>
      </w:r>
      <w:bookmarkStart w:name="paragraf-13a.odsek-3.pismeno-b.text" w:id="1514"/>
      <w:bookmarkEnd w:id="1513"/>
      <w:r>
        <w:rPr>
          <w:rFonts w:ascii="Times New Roman" w:hAnsi="Times New Roman"/>
          <w:color w:val="000000"/>
        </w:rPr>
        <w:t xml:space="preserve">uvedie typ ľudského tkaniva alebo ľudských buniek, ktoré bude dovážať, </w:t>
      </w:r>
      <w:bookmarkEnd w:id="1514"/>
    </w:p>
    <w:p w:rsidR="005C6032" w:rsidRDefault="00000000" w14:paraId="780D6222" w14:textId="77777777">
      <w:pPr>
        <w:spacing w:before="225" w:after="225" w:line="264" w:lineRule="auto"/>
        <w:ind w:left="495"/>
      </w:pPr>
      <w:bookmarkStart w:name="paragraf-13a.odsek-3.pismeno-c" w:id="1515"/>
      <w:bookmarkEnd w:id="1512"/>
      <w:r>
        <w:rPr>
          <w:rFonts w:ascii="Times New Roman" w:hAnsi="Times New Roman"/>
          <w:color w:val="000000"/>
        </w:rPr>
        <w:t xml:space="preserve"> </w:t>
      </w:r>
      <w:bookmarkStart w:name="paragraf-13a.odsek-3.pismeno-c.oznacenie" w:id="1516"/>
      <w:r>
        <w:rPr>
          <w:rFonts w:ascii="Times New Roman" w:hAnsi="Times New Roman"/>
          <w:color w:val="000000"/>
        </w:rPr>
        <w:t xml:space="preserve">c) </w:t>
      </w:r>
      <w:bookmarkStart w:name="paragraf-13a.odsek-3.pismeno-c.text" w:id="1517"/>
      <w:bookmarkEnd w:id="1516"/>
      <w:r>
        <w:rPr>
          <w:rFonts w:ascii="Times New Roman" w:hAnsi="Times New Roman"/>
          <w:color w:val="000000"/>
        </w:rPr>
        <w:t xml:space="preserve">uvedie zoznam činností, ktoré vykonáva dodávateľ tretieho štátu, </w:t>
      </w:r>
      <w:bookmarkEnd w:id="1517"/>
    </w:p>
    <w:p w:rsidR="005C6032" w:rsidRDefault="00000000" w14:paraId="347A9961" w14:textId="77777777">
      <w:pPr>
        <w:spacing w:before="225" w:after="225" w:line="264" w:lineRule="auto"/>
        <w:ind w:left="495"/>
      </w:pPr>
      <w:bookmarkStart w:name="paragraf-13a.odsek-3.pismeno-d" w:id="1518"/>
      <w:bookmarkEnd w:id="1515"/>
      <w:r>
        <w:rPr>
          <w:rFonts w:ascii="Times New Roman" w:hAnsi="Times New Roman"/>
          <w:color w:val="000000"/>
        </w:rPr>
        <w:t xml:space="preserve"> </w:t>
      </w:r>
      <w:bookmarkStart w:name="paragraf-13a.odsek-3.pismeno-d.oznacenie" w:id="1519"/>
      <w:r>
        <w:rPr>
          <w:rFonts w:ascii="Times New Roman" w:hAnsi="Times New Roman"/>
          <w:color w:val="000000"/>
        </w:rPr>
        <w:t xml:space="preserve">d) </w:t>
      </w:r>
      <w:bookmarkStart w:name="paragraf-13a.odsek-3.pismeno-d.text" w:id="1520"/>
      <w:bookmarkEnd w:id="1519"/>
      <w:r>
        <w:rPr>
          <w:rFonts w:ascii="Times New Roman" w:hAnsi="Times New Roman"/>
          <w:color w:val="000000"/>
        </w:rPr>
        <w:t xml:space="preserve">uvedie zoznam činností, ktoré má dodávateľ z tretieho štátu zmluvne zabezpečené s iným dodávateľom z tretieho štátu, </w:t>
      </w:r>
      <w:bookmarkEnd w:id="1520"/>
    </w:p>
    <w:p w:rsidR="005C6032" w:rsidRDefault="00000000" w14:paraId="5E5AEEC9" w14:textId="77777777">
      <w:pPr>
        <w:spacing w:before="225" w:after="225" w:line="264" w:lineRule="auto"/>
        <w:ind w:left="495"/>
      </w:pPr>
      <w:bookmarkStart w:name="paragraf-13a.odsek-3.pismeno-e" w:id="1521"/>
      <w:bookmarkEnd w:id="1518"/>
      <w:r>
        <w:rPr>
          <w:rFonts w:ascii="Times New Roman" w:hAnsi="Times New Roman"/>
          <w:color w:val="000000"/>
        </w:rPr>
        <w:t xml:space="preserve"> </w:t>
      </w:r>
      <w:bookmarkStart w:name="paragraf-13a.odsek-3.pismeno-e.oznacenie" w:id="1522"/>
      <w:r>
        <w:rPr>
          <w:rFonts w:ascii="Times New Roman" w:hAnsi="Times New Roman"/>
          <w:color w:val="000000"/>
        </w:rPr>
        <w:t xml:space="preserve">e) </w:t>
      </w:r>
      <w:bookmarkStart w:name="paragraf-13a.odsek-3.pismeno-e.text" w:id="1523"/>
      <w:bookmarkEnd w:id="1522"/>
      <w:r>
        <w:rPr>
          <w:rFonts w:ascii="Times New Roman" w:hAnsi="Times New Roman"/>
          <w:color w:val="000000"/>
        </w:rPr>
        <w:t xml:space="preserve">uvedie názov tretieho štátu, ktorý tkanivovému zariadeniu dodá odobraté ľudské tkanivo alebo ľudské bunky, </w:t>
      </w:r>
      <w:bookmarkEnd w:id="1523"/>
    </w:p>
    <w:p w:rsidR="005C6032" w:rsidRDefault="00000000" w14:paraId="618778F9" w14:textId="77777777">
      <w:pPr>
        <w:spacing w:after="0" w:line="264" w:lineRule="auto"/>
        <w:ind w:left="495"/>
      </w:pPr>
      <w:bookmarkStart w:name="paragraf-13a.odsek-3.pismeno-f" w:id="1524"/>
      <w:bookmarkEnd w:id="1521"/>
      <w:r>
        <w:rPr>
          <w:rFonts w:ascii="Times New Roman" w:hAnsi="Times New Roman"/>
          <w:color w:val="000000"/>
        </w:rPr>
        <w:t xml:space="preserve"> </w:t>
      </w:r>
      <w:bookmarkStart w:name="paragraf-13a.odsek-3.pismeno-f.oznacenie" w:id="1525"/>
      <w:r>
        <w:rPr>
          <w:rFonts w:ascii="Times New Roman" w:hAnsi="Times New Roman"/>
          <w:color w:val="000000"/>
        </w:rPr>
        <w:t xml:space="preserve">f) </w:t>
      </w:r>
      <w:bookmarkStart w:name="paragraf-13a.odsek-3.pismeno-f.text" w:id="1526"/>
      <w:bookmarkEnd w:id="1525"/>
      <w:r>
        <w:rPr>
          <w:rFonts w:ascii="Times New Roman" w:hAnsi="Times New Roman"/>
          <w:color w:val="000000"/>
        </w:rPr>
        <w:t xml:space="preserve">uvedie údaje o dodávateľovi z tretieho štátu v rozsahu </w:t>
      </w:r>
      <w:bookmarkEnd w:id="1526"/>
    </w:p>
    <w:p w:rsidR="005C6032" w:rsidRDefault="00000000" w14:paraId="2538CE23" w14:textId="77777777">
      <w:pPr>
        <w:spacing w:before="225" w:after="225" w:line="264" w:lineRule="auto"/>
        <w:ind w:left="570"/>
      </w:pPr>
      <w:bookmarkStart w:name="paragraf-13a.odsek-3.pismeno-f.bod-1" w:id="1527"/>
      <w:r>
        <w:rPr>
          <w:rFonts w:ascii="Times New Roman" w:hAnsi="Times New Roman"/>
          <w:color w:val="000000"/>
        </w:rPr>
        <w:t xml:space="preserve"> </w:t>
      </w:r>
      <w:bookmarkStart w:name="paragraf-13a.odsek-3.pismeno-f.bod-1.ozn" w:id="1528"/>
      <w:r>
        <w:rPr>
          <w:rFonts w:ascii="Times New Roman" w:hAnsi="Times New Roman"/>
          <w:color w:val="000000"/>
        </w:rPr>
        <w:t xml:space="preserve">1. </w:t>
      </w:r>
      <w:bookmarkStart w:name="paragraf-13a.odsek-3.pismeno-f.bod-1.tex" w:id="1529"/>
      <w:bookmarkEnd w:id="1528"/>
      <w:r>
        <w:rPr>
          <w:rFonts w:ascii="Times New Roman" w:hAnsi="Times New Roman"/>
          <w:color w:val="000000"/>
        </w:rPr>
        <w:t xml:space="preserve">obchodné meno a sídlo, </w:t>
      </w:r>
      <w:bookmarkEnd w:id="1529"/>
    </w:p>
    <w:p w:rsidR="005C6032" w:rsidRDefault="00000000" w14:paraId="0F48DADA" w14:textId="77777777">
      <w:pPr>
        <w:spacing w:before="225" w:after="225" w:line="264" w:lineRule="auto"/>
        <w:ind w:left="570"/>
      </w:pPr>
      <w:bookmarkStart w:name="paragraf-13a.odsek-3.pismeno-f.bod-2" w:id="1530"/>
      <w:bookmarkEnd w:id="1527"/>
      <w:r>
        <w:rPr>
          <w:rFonts w:ascii="Times New Roman" w:hAnsi="Times New Roman"/>
          <w:color w:val="000000"/>
        </w:rPr>
        <w:t xml:space="preserve"> </w:t>
      </w:r>
      <w:bookmarkStart w:name="paragraf-13a.odsek-3.pismeno-f.bod-2.ozn" w:id="1531"/>
      <w:r>
        <w:rPr>
          <w:rFonts w:ascii="Times New Roman" w:hAnsi="Times New Roman"/>
          <w:color w:val="000000"/>
        </w:rPr>
        <w:t xml:space="preserve">2. </w:t>
      </w:r>
      <w:bookmarkStart w:name="paragraf-13a.odsek-3.pismeno-f.bod-2.tex" w:id="1532"/>
      <w:bookmarkEnd w:id="1531"/>
      <w:r>
        <w:rPr>
          <w:rFonts w:ascii="Times New Roman" w:hAnsi="Times New Roman"/>
          <w:color w:val="000000"/>
        </w:rPr>
        <w:t xml:space="preserve">meno a priezvisko osoby, ktorá je štatutárnym orgánom, alebo meno a priezvisko odborného zástupcu, </w:t>
      </w:r>
      <w:bookmarkEnd w:id="1532"/>
    </w:p>
    <w:p w:rsidR="005C6032" w:rsidRDefault="00000000" w14:paraId="79009144" w14:textId="77777777">
      <w:pPr>
        <w:spacing w:before="225" w:after="225" w:line="264" w:lineRule="auto"/>
        <w:ind w:left="570"/>
      </w:pPr>
      <w:bookmarkStart w:name="paragraf-13a.odsek-3.pismeno-f.bod-3" w:id="1533"/>
      <w:bookmarkEnd w:id="1530"/>
      <w:r>
        <w:rPr>
          <w:rFonts w:ascii="Times New Roman" w:hAnsi="Times New Roman"/>
          <w:color w:val="000000"/>
        </w:rPr>
        <w:t xml:space="preserve"> </w:t>
      </w:r>
      <w:bookmarkStart w:name="paragraf-13a.odsek-3.pismeno-f.bod-3.ozn" w:id="1534"/>
      <w:r>
        <w:rPr>
          <w:rFonts w:ascii="Times New Roman" w:hAnsi="Times New Roman"/>
          <w:color w:val="000000"/>
        </w:rPr>
        <w:t xml:space="preserve">3. </w:t>
      </w:r>
      <w:bookmarkStart w:name="paragraf-13a.odsek-3.pismeno-f.bod-3.tex" w:id="1535"/>
      <w:bookmarkEnd w:id="1534"/>
      <w:r>
        <w:rPr>
          <w:rFonts w:ascii="Times New Roman" w:hAnsi="Times New Roman"/>
          <w:color w:val="000000"/>
        </w:rPr>
        <w:t xml:space="preserve">telefónne číslo vrátane medzinárodnej predvoľby, </w:t>
      </w:r>
      <w:bookmarkEnd w:id="1535"/>
    </w:p>
    <w:p w:rsidR="005C6032" w:rsidRDefault="00000000" w14:paraId="25D1E720" w14:textId="77777777">
      <w:pPr>
        <w:spacing w:before="225" w:after="225" w:line="264" w:lineRule="auto"/>
        <w:ind w:left="570"/>
      </w:pPr>
      <w:bookmarkStart w:name="paragraf-13a.odsek-3.pismeno-f.bod-4" w:id="1536"/>
      <w:bookmarkEnd w:id="1533"/>
      <w:r>
        <w:rPr>
          <w:rFonts w:ascii="Times New Roman" w:hAnsi="Times New Roman"/>
          <w:color w:val="000000"/>
        </w:rPr>
        <w:t xml:space="preserve"> </w:t>
      </w:r>
      <w:bookmarkStart w:name="paragraf-13a.odsek-3.pismeno-f.bod-4.ozn" w:id="1537"/>
      <w:r>
        <w:rPr>
          <w:rFonts w:ascii="Times New Roman" w:hAnsi="Times New Roman"/>
          <w:color w:val="000000"/>
        </w:rPr>
        <w:t xml:space="preserve">4. </w:t>
      </w:r>
      <w:bookmarkStart w:name="paragraf-13a.odsek-3.pismeno-f.bod-4.tex" w:id="1538"/>
      <w:bookmarkEnd w:id="1537"/>
      <w:r>
        <w:rPr>
          <w:rFonts w:ascii="Times New Roman" w:hAnsi="Times New Roman"/>
          <w:color w:val="000000"/>
        </w:rPr>
        <w:t xml:space="preserve">telefónne číslo pre núdzovú situáciu, </w:t>
      </w:r>
      <w:bookmarkEnd w:id="1538"/>
    </w:p>
    <w:p w:rsidR="005C6032" w:rsidRDefault="00000000" w14:paraId="009C6F33" w14:textId="77777777">
      <w:pPr>
        <w:spacing w:before="225" w:after="225" w:line="264" w:lineRule="auto"/>
        <w:ind w:left="570"/>
      </w:pPr>
      <w:bookmarkStart w:name="paragraf-13a.odsek-3.pismeno-f.bod-5" w:id="1539"/>
      <w:bookmarkEnd w:id="1536"/>
      <w:r>
        <w:rPr>
          <w:rFonts w:ascii="Times New Roman" w:hAnsi="Times New Roman"/>
          <w:color w:val="000000"/>
        </w:rPr>
        <w:t xml:space="preserve"> </w:t>
      </w:r>
      <w:bookmarkStart w:name="paragraf-13a.odsek-3.pismeno-f.bod-5.ozn" w:id="1540"/>
      <w:r>
        <w:rPr>
          <w:rFonts w:ascii="Times New Roman" w:hAnsi="Times New Roman"/>
          <w:color w:val="000000"/>
        </w:rPr>
        <w:t xml:space="preserve">5. </w:t>
      </w:r>
      <w:bookmarkStart w:name="paragraf-13a.odsek-3.pismeno-f.bod-5.tex" w:id="1541"/>
      <w:bookmarkEnd w:id="1540"/>
      <w:r>
        <w:rPr>
          <w:rFonts w:ascii="Times New Roman" w:hAnsi="Times New Roman"/>
          <w:color w:val="000000"/>
        </w:rPr>
        <w:t xml:space="preserve">e-mailovú adresu, </w:t>
      </w:r>
      <w:bookmarkEnd w:id="1541"/>
    </w:p>
    <w:p w:rsidR="005C6032" w:rsidRDefault="00000000" w14:paraId="0C62B054" w14:textId="77777777">
      <w:pPr>
        <w:spacing w:before="225" w:after="225" w:line="264" w:lineRule="auto"/>
        <w:ind w:left="495"/>
      </w:pPr>
      <w:bookmarkStart w:name="paragraf-13a.odsek-3.pismeno-g" w:id="1542"/>
      <w:bookmarkEnd w:id="1524"/>
      <w:bookmarkEnd w:id="1539"/>
      <w:r>
        <w:rPr>
          <w:rFonts w:ascii="Times New Roman" w:hAnsi="Times New Roman"/>
          <w:color w:val="000000"/>
        </w:rPr>
        <w:t xml:space="preserve"> </w:t>
      </w:r>
      <w:bookmarkStart w:name="paragraf-13a.odsek-3.pismeno-g.oznacenie" w:id="1543"/>
      <w:r>
        <w:rPr>
          <w:rFonts w:ascii="Times New Roman" w:hAnsi="Times New Roman"/>
          <w:color w:val="000000"/>
        </w:rPr>
        <w:t xml:space="preserve">g) </w:t>
      </w:r>
      <w:bookmarkStart w:name="paragraf-13a.odsek-3.pismeno-g.text" w:id="1544"/>
      <w:bookmarkEnd w:id="1543"/>
      <w:r>
        <w:rPr>
          <w:rFonts w:ascii="Times New Roman" w:hAnsi="Times New Roman"/>
          <w:color w:val="000000"/>
        </w:rPr>
        <w:t xml:space="preserve">uvedie podrobný opis pohybu ľudského tkaniva alebo ľudských buniek od ich odberu v treťom štáte po prijatie tkanivovým zariadením, </w:t>
      </w:r>
      <w:bookmarkEnd w:id="1544"/>
    </w:p>
    <w:p w:rsidR="005C6032" w:rsidRDefault="00000000" w14:paraId="41132DDB" w14:textId="77777777">
      <w:pPr>
        <w:spacing w:before="225" w:after="225" w:line="264" w:lineRule="auto"/>
        <w:ind w:left="495"/>
      </w:pPr>
      <w:bookmarkStart w:name="paragraf-13a.odsek-3.pismeno-h" w:id="1545"/>
      <w:bookmarkEnd w:id="1542"/>
      <w:r>
        <w:rPr>
          <w:rFonts w:ascii="Times New Roman" w:hAnsi="Times New Roman"/>
          <w:color w:val="000000"/>
        </w:rPr>
        <w:t xml:space="preserve"> </w:t>
      </w:r>
      <w:bookmarkStart w:name="paragraf-13a.odsek-3.pismeno-h.oznacenie" w:id="1546"/>
      <w:r>
        <w:rPr>
          <w:rFonts w:ascii="Times New Roman" w:hAnsi="Times New Roman"/>
          <w:color w:val="000000"/>
        </w:rPr>
        <w:t xml:space="preserve">h) </w:t>
      </w:r>
      <w:bookmarkStart w:name="paragraf-13a.odsek-3.pismeno-h.text" w:id="1547"/>
      <w:bookmarkEnd w:id="1546"/>
      <w:r>
        <w:rPr>
          <w:rFonts w:ascii="Times New Roman" w:hAnsi="Times New Roman"/>
          <w:color w:val="000000"/>
        </w:rPr>
        <w:t xml:space="preserve">priloží kópiu príslušného dokumentu oprávňujúceho dodávateľa z tretieho štátu na vývoz ľudského tkaniva alebo ľudských buniek s uvedením kontaktných údajov príslušného orgánu; ak dodávateľovi z tretieho štátu nebol udelený dokument, ktorý ho oprávňuje na vývoz ľudského tkaniva alebo ľudských buniek, je potrebné predložiť kópiu príslušného dokumentu oprávňujúceho dodávateľa z tretieho štátu na všetky činnosti súvisiace s ľudskými tkanivami alebo s ľudskými bunkami, </w:t>
      </w:r>
      <w:bookmarkEnd w:id="1547"/>
    </w:p>
    <w:p w:rsidR="005C6032" w:rsidRDefault="00000000" w14:paraId="17D2F766" w14:textId="77777777">
      <w:pPr>
        <w:spacing w:before="225" w:after="225" w:line="264" w:lineRule="auto"/>
        <w:ind w:left="495"/>
      </w:pPr>
      <w:bookmarkStart w:name="paragraf-13a.odsek-3.pismeno-i" w:id="1548"/>
      <w:bookmarkEnd w:id="1545"/>
      <w:r>
        <w:rPr>
          <w:rFonts w:ascii="Times New Roman" w:hAnsi="Times New Roman"/>
          <w:color w:val="000000"/>
        </w:rPr>
        <w:t xml:space="preserve"> </w:t>
      </w:r>
      <w:bookmarkStart w:name="paragraf-13a.odsek-3.pismeno-i.oznacenie" w:id="1549"/>
      <w:r>
        <w:rPr>
          <w:rFonts w:ascii="Times New Roman" w:hAnsi="Times New Roman"/>
          <w:color w:val="000000"/>
        </w:rPr>
        <w:t xml:space="preserve">i) </w:t>
      </w:r>
      <w:bookmarkStart w:name="paragraf-13a.odsek-3.pismeno-i.text" w:id="1550"/>
      <w:bookmarkEnd w:id="1549"/>
      <w:r>
        <w:rPr>
          <w:rFonts w:ascii="Times New Roman" w:hAnsi="Times New Roman"/>
          <w:color w:val="000000"/>
        </w:rPr>
        <w:t xml:space="preserve">priloží kópiu štítku, ktorým označuje dodávateľ z tretieho štátu odobraté ľudské tkanivo alebo ľudské bunky, </w:t>
      </w:r>
      <w:bookmarkEnd w:id="1550"/>
    </w:p>
    <w:p w:rsidR="005C6032" w:rsidRDefault="00000000" w14:paraId="1369D521" w14:textId="77777777">
      <w:pPr>
        <w:spacing w:before="225" w:after="225" w:line="264" w:lineRule="auto"/>
        <w:ind w:left="495"/>
      </w:pPr>
      <w:bookmarkStart w:name="paragraf-13a.odsek-3.pismeno-j" w:id="1551"/>
      <w:bookmarkEnd w:id="1548"/>
      <w:r>
        <w:rPr>
          <w:rFonts w:ascii="Times New Roman" w:hAnsi="Times New Roman"/>
          <w:color w:val="000000"/>
        </w:rPr>
        <w:t xml:space="preserve"> </w:t>
      </w:r>
      <w:bookmarkStart w:name="paragraf-13a.odsek-3.pismeno-j.oznacenie" w:id="1552"/>
      <w:r>
        <w:rPr>
          <w:rFonts w:ascii="Times New Roman" w:hAnsi="Times New Roman"/>
          <w:color w:val="000000"/>
        </w:rPr>
        <w:t xml:space="preserve">j) </w:t>
      </w:r>
      <w:bookmarkStart w:name="paragraf-13a.odsek-3.pismeno-j.text" w:id="1553"/>
      <w:bookmarkEnd w:id="1552"/>
      <w:r>
        <w:rPr>
          <w:rFonts w:ascii="Times New Roman" w:hAnsi="Times New Roman"/>
          <w:color w:val="000000"/>
        </w:rPr>
        <w:t xml:space="preserve">priloží kópiu štítku, ktorým označuje dodávateľ z tretieho štátu nádobu s odobratým ľudským tkanivom alebo s odobratými ľudskými bunkami, </w:t>
      </w:r>
      <w:bookmarkEnd w:id="1553"/>
    </w:p>
    <w:p w:rsidR="005C6032" w:rsidRDefault="00000000" w14:paraId="5E221AFE" w14:textId="77777777">
      <w:pPr>
        <w:spacing w:before="225" w:after="225" w:line="264" w:lineRule="auto"/>
        <w:ind w:left="495"/>
      </w:pPr>
      <w:bookmarkStart w:name="paragraf-13a.odsek-3.pismeno-k" w:id="1554"/>
      <w:bookmarkEnd w:id="1551"/>
      <w:r>
        <w:rPr>
          <w:rFonts w:ascii="Times New Roman" w:hAnsi="Times New Roman"/>
          <w:color w:val="000000"/>
        </w:rPr>
        <w:t xml:space="preserve"> </w:t>
      </w:r>
      <w:bookmarkStart w:name="paragraf-13a.odsek-3.pismeno-k.oznacenie" w:id="1555"/>
      <w:r>
        <w:rPr>
          <w:rFonts w:ascii="Times New Roman" w:hAnsi="Times New Roman"/>
          <w:color w:val="000000"/>
        </w:rPr>
        <w:t xml:space="preserve">k) </w:t>
      </w:r>
      <w:bookmarkStart w:name="paragraf-13a.odsek-3.pismeno-k.text" w:id="1556"/>
      <w:bookmarkEnd w:id="1555"/>
      <w:r>
        <w:rPr>
          <w:rFonts w:ascii="Times New Roman" w:hAnsi="Times New Roman"/>
          <w:color w:val="000000"/>
        </w:rPr>
        <w:t xml:space="preserve">priloží kópiu štítku, ktorým označuje dodávateľ z tretieho štátu prepravný kontajner, </w:t>
      </w:r>
      <w:bookmarkEnd w:id="1556"/>
    </w:p>
    <w:p w:rsidR="005C6032" w:rsidRDefault="00000000" w14:paraId="5D727177" w14:textId="77777777">
      <w:pPr>
        <w:spacing w:before="225" w:after="225" w:line="264" w:lineRule="auto"/>
        <w:ind w:left="495"/>
      </w:pPr>
      <w:bookmarkStart w:name="paragraf-13a.odsek-3.pismeno-l" w:id="1557"/>
      <w:bookmarkEnd w:id="1554"/>
      <w:r>
        <w:rPr>
          <w:rFonts w:ascii="Times New Roman" w:hAnsi="Times New Roman"/>
          <w:color w:val="000000"/>
        </w:rPr>
        <w:t xml:space="preserve"> </w:t>
      </w:r>
      <w:bookmarkStart w:name="paragraf-13a.odsek-3.pismeno-l.oznacenie" w:id="1558"/>
      <w:r>
        <w:rPr>
          <w:rFonts w:ascii="Times New Roman" w:hAnsi="Times New Roman"/>
          <w:color w:val="000000"/>
        </w:rPr>
        <w:t xml:space="preserve">l) </w:t>
      </w:r>
      <w:bookmarkStart w:name="paragraf-13a.odsek-3.pismeno-l.text" w:id="1559"/>
      <w:bookmarkEnd w:id="1558"/>
      <w:r>
        <w:rPr>
          <w:rFonts w:ascii="Times New Roman" w:hAnsi="Times New Roman"/>
          <w:color w:val="000000"/>
        </w:rPr>
        <w:t xml:space="preserve">priloží kópiu dokumentu, na ktorého základe bol identifikovaný a hodnotený darca ľudského tkaniva alebo ľudských buniek, informovaný darca ľudského tkaniva alebo ľudských buniek alebo jeho blízka osoba, spôsob získania súhlasu darcu ľudského tkaniva alebo ľudských buniek alebo blízkej osoby darcu ľudského tkaniva alebo ľudských buniek na odber ľudského tkaniva alebo ľudských buniek a či bolo alebo nebolo darcovstvo ľudského tkaniva alebo ľudských buniek dobrovoľné a bezplatné, </w:t>
      </w:r>
      <w:bookmarkEnd w:id="1559"/>
    </w:p>
    <w:p w:rsidR="005C6032" w:rsidRDefault="00000000" w14:paraId="0A77D15A" w14:textId="77777777">
      <w:pPr>
        <w:spacing w:before="225" w:after="225" w:line="264" w:lineRule="auto"/>
        <w:ind w:left="495"/>
      </w:pPr>
      <w:bookmarkStart w:name="paragraf-13a.odsek-3.pismeno-m" w:id="1560"/>
      <w:bookmarkEnd w:id="1557"/>
      <w:r>
        <w:rPr>
          <w:rFonts w:ascii="Times New Roman" w:hAnsi="Times New Roman"/>
          <w:color w:val="000000"/>
        </w:rPr>
        <w:t xml:space="preserve"> </w:t>
      </w:r>
      <w:bookmarkStart w:name="paragraf-13a.odsek-3.pismeno-m.oznacenie" w:id="1561"/>
      <w:r>
        <w:rPr>
          <w:rFonts w:ascii="Times New Roman" w:hAnsi="Times New Roman"/>
          <w:color w:val="000000"/>
        </w:rPr>
        <w:t xml:space="preserve">m) </w:t>
      </w:r>
      <w:bookmarkStart w:name="paragraf-13a.odsek-3.pismeno-m.text" w:id="1562"/>
      <w:bookmarkEnd w:id="1561"/>
      <w:r>
        <w:rPr>
          <w:rFonts w:ascii="Times New Roman" w:hAnsi="Times New Roman"/>
          <w:color w:val="000000"/>
        </w:rPr>
        <w:t xml:space="preserve">priloží kópiu príslušného dokumentu oprávňujúceho laboratórium na výkon laboratórneho testovania u dodávateľa z tretieho štátu a zoznam používaných laboratórnych testov, </w:t>
      </w:r>
      <w:bookmarkEnd w:id="1562"/>
    </w:p>
    <w:p w:rsidR="005C6032" w:rsidRDefault="00000000" w14:paraId="31A72B7C" w14:textId="77777777">
      <w:pPr>
        <w:spacing w:before="225" w:after="225" w:line="264" w:lineRule="auto"/>
        <w:ind w:left="495"/>
      </w:pPr>
      <w:bookmarkStart w:name="paragraf-13a.odsek-3.pismeno-n" w:id="1563"/>
      <w:bookmarkEnd w:id="1560"/>
      <w:r>
        <w:rPr>
          <w:rFonts w:ascii="Times New Roman" w:hAnsi="Times New Roman"/>
          <w:color w:val="000000"/>
        </w:rPr>
        <w:t xml:space="preserve"> </w:t>
      </w:r>
      <w:bookmarkStart w:name="paragraf-13a.odsek-3.pismeno-n.oznacenie" w:id="1564"/>
      <w:r>
        <w:rPr>
          <w:rFonts w:ascii="Times New Roman" w:hAnsi="Times New Roman"/>
          <w:color w:val="000000"/>
        </w:rPr>
        <w:t xml:space="preserve">n) </w:t>
      </w:r>
      <w:bookmarkStart w:name="paragraf-13a.odsek-3.pismeno-n.text" w:id="1565"/>
      <w:bookmarkEnd w:id="1564"/>
      <w:r>
        <w:rPr>
          <w:rFonts w:ascii="Times New Roman" w:hAnsi="Times New Roman"/>
          <w:color w:val="000000"/>
        </w:rPr>
        <w:t xml:space="preserve">priloží kópiu štandardných pracovných postupov na spracovanie ľudského tkaniva alebo ľudských buniek, ktorý používa dodávateľ z tretieho štátu, </w:t>
      </w:r>
      <w:bookmarkEnd w:id="1565"/>
    </w:p>
    <w:p w:rsidR="005C6032" w:rsidRDefault="00000000" w14:paraId="753BF9F4" w14:textId="77777777">
      <w:pPr>
        <w:spacing w:before="225" w:after="225" w:line="264" w:lineRule="auto"/>
        <w:ind w:left="495"/>
      </w:pPr>
      <w:bookmarkStart w:name="paragraf-13a.odsek-3.pismeno-o" w:id="1566"/>
      <w:bookmarkEnd w:id="1563"/>
      <w:r>
        <w:rPr>
          <w:rFonts w:ascii="Times New Roman" w:hAnsi="Times New Roman"/>
          <w:color w:val="000000"/>
        </w:rPr>
        <w:t xml:space="preserve"> </w:t>
      </w:r>
      <w:bookmarkStart w:name="paragraf-13a.odsek-3.pismeno-o.oznacenie" w:id="1567"/>
      <w:r>
        <w:rPr>
          <w:rFonts w:ascii="Times New Roman" w:hAnsi="Times New Roman"/>
          <w:color w:val="000000"/>
        </w:rPr>
        <w:t xml:space="preserve">o) </w:t>
      </w:r>
      <w:bookmarkStart w:name="paragraf-13a.odsek-3.pismeno-o.text" w:id="1568"/>
      <w:bookmarkEnd w:id="1567"/>
      <w:r>
        <w:rPr>
          <w:rFonts w:ascii="Times New Roman" w:hAnsi="Times New Roman"/>
          <w:color w:val="000000"/>
        </w:rPr>
        <w:t xml:space="preserve">priloží kópiu materiálno-technického vybavenia dodávateľa z tretieho štátu, </w:t>
      </w:r>
      <w:bookmarkEnd w:id="1568"/>
    </w:p>
    <w:p w:rsidR="005C6032" w:rsidRDefault="00000000" w14:paraId="18F0F18A" w14:textId="77777777">
      <w:pPr>
        <w:spacing w:before="225" w:after="225" w:line="264" w:lineRule="auto"/>
        <w:ind w:left="495"/>
      </w:pPr>
      <w:bookmarkStart w:name="paragraf-13a.odsek-3.pismeno-p" w:id="1569"/>
      <w:bookmarkEnd w:id="1566"/>
      <w:r>
        <w:rPr>
          <w:rFonts w:ascii="Times New Roman" w:hAnsi="Times New Roman"/>
          <w:color w:val="000000"/>
        </w:rPr>
        <w:t xml:space="preserve"> </w:t>
      </w:r>
      <w:bookmarkStart w:name="paragraf-13a.odsek-3.pismeno-p.oznacenie" w:id="1570"/>
      <w:r>
        <w:rPr>
          <w:rFonts w:ascii="Times New Roman" w:hAnsi="Times New Roman"/>
          <w:color w:val="000000"/>
        </w:rPr>
        <w:t xml:space="preserve">p) </w:t>
      </w:r>
      <w:bookmarkStart w:name="paragraf-13a.odsek-3.pismeno-p.text" w:id="1571"/>
      <w:bookmarkEnd w:id="1570"/>
      <w:r>
        <w:rPr>
          <w:rFonts w:ascii="Times New Roman" w:hAnsi="Times New Roman"/>
          <w:color w:val="000000"/>
        </w:rPr>
        <w:t xml:space="preserve">priloží kópiu štandardných pracovných postupov o požiadavkách distribúcie ľudského tkaniva alebo ľudských buniek, ktorý používa dodávateľ z tretieho štátu, </w:t>
      </w:r>
      <w:bookmarkEnd w:id="1571"/>
    </w:p>
    <w:p w:rsidR="005C6032" w:rsidRDefault="00000000" w14:paraId="6E6F042F" w14:textId="77777777">
      <w:pPr>
        <w:spacing w:before="225" w:after="225" w:line="264" w:lineRule="auto"/>
        <w:ind w:left="495"/>
      </w:pPr>
      <w:bookmarkStart w:name="paragraf-13a.odsek-3.pismeno-q" w:id="1572"/>
      <w:bookmarkEnd w:id="1569"/>
      <w:r>
        <w:rPr>
          <w:rFonts w:ascii="Times New Roman" w:hAnsi="Times New Roman"/>
          <w:color w:val="000000"/>
        </w:rPr>
        <w:t xml:space="preserve"> </w:t>
      </w:r>
      <w:bookmarkStart w:name="paragraf-13a.odsek-3.pismeno-q.oznacenie" w:id="1573"/>
      <w:r>
        <w:rPr>
          <w:rFonts w:ascii="Times New Roman" w:hAnsi="Times New Roman"/>
          <w:color w:val="000000"/>
        </w:rPr>
        <w:t xml:space="preserve">q) </w:t>
      </w:r>
      <w:bookmarkStart w:name="paragraf-13a.odsek-3.pismeno-q.text" w:id="1574"/>
      <w:bookmarkEnd w:id="1573"/>
      <w:r>
        <w:rPr>
          <w:rFonts w:ascii="Times New Roman" w:hAnsi="Times New Roman"/>
          <w:color w:val="000000"/>
        </w:rPr>
        <w:t xml:space="preserve">uvedie údaje v rozsahu obchodné meno, sídlo a druh vykonávanej činnosti každého subdodávateľa ľudského tkaniva alebo ľudských buniek, s ktorým má dodávateľ z tretieho štátu uzatvorenú zmluvu o spolupráci, </w:t>
      </w:r>
      <w:bookmarkEnd w:id="1574"/>
    </w:p>
    <w:p w:rsidR="005C6032" w:rsidRDefault="00000000" w14:paraId="34008319" w14:textId="77777777">
      <w:pPr>
        <w:spacing w:before="225" w:after="225" w:line="264" w:lineRule="auto"/>
        <w:ind w:left="495"/>
      </w:pPr>
      <w:bookmarkStart w:name="paragraf-13a.odsek-3.pismeno-r" w:id="1575"/>
      <w:bookmarkEnd w:id="1572"/>
      <w:r>
        <w:rPr>
          <w:rFonts w:ascii="Times New Roman" w:hAnsi="Times New Roman"/>
          <w:color w:val="000000"/>
        </w:rPr>
        <w:t xml:space="preserve"> </w:t>
      </w:r>
      <w:bookmarkStart w:name="paragraf-13a.odsek-3.pismeno-r.oznacenie" w:id="1576"/>
      <w:r>
        <w:rPr>
          <w:rFonts w:ascii="Times New Roman" w:hAnsi="Times New Roman"/>
          <w:color w:val="000000"/>
        </w:rPr>
        <w:t xml:space="preserve">r) </w:t>
      </w:r>
      <w:bookmarkStart w:name="paragraf-13a.odsek-3.pismeno-r.text" w:id="1577"/>
      <w:bookmarkEnd w:id="1576"/>
      <w:r>
        <w:rPr>
          <w:rFonts w:ascii="Times New Roman" w:hAnsi="Times New Roman"/>
          <w:color w:val="000000"/>
        </w:rPr>
        <w:t xml:space="preserve">priloží kópiu záveru z ostatnej kontroly vykonanej u dodávateľa z tretieho štátu orgánom, ktorý vydal povolenie na výkon jeho činnosti, </w:t>
      </w:r>
      <w:bookmarkEnd w:id="1577"/>
    </w:p>
    <w:p w:rsidR="005C6032" w:rsidRDefault="00000000" w14:paraId="12B23206" w14:textId="77777777">
      <w:pPr>
        <w:spacing w:before="225" w:after="225" w:line="264" w:lineRule="auto"/>
        <w:ind w:left="495"/>
      </w:pPr>
      <w:bookmarkStart w:name="paragraf-13a.odsek-3.pismeno-s" w:id="1578"/>
      <w:bookmarkEnd w:id="1575"/>
      <w:r>
        <w:rPr>
          <w:rFonts w:ascii="Times New Roman" w:hAnsi="Times New Roman"/>
          <w:color w:val="000000"/>
        </w:rPr>
        <w:t xml:space="preserve"> </w:t>
      </w:r>
      <w:bookmarkStart w:name="paragraf-13a.odsek-3.pismeno-s.oznacenie" w:id="1579"/>
      <w:r>
        <w:rPr>
          <w:rFonts w:ascii="Times New Roman" w:hAnsi="Times New Roman"/>
          <w:color w:val="000000"/>
        </w:rPr>
        <w:t xml:space="preserve">s) </w:t>
      </w:r>
      <w:bookmarkStart w:name="paragraf-13a.odsek-3.pismeno-s.text" w:id="1580"/>
      <w:bookmarkEnd w:id="1579"/>
      <w:r>
        <w:rPr>
          <w:rFonts w:ascii="Times New Roman" w:hAnsi="Times New Roman"/>
          <w:color w:val="000000"/>
        </w:rPr>
        <w:t xml:space="preserve">priloží kópiu záveru z kontroly vykonanej u dodávateľa z tretieho štátu dovážajúcim tkanivovým zariadením alebo v jeho mene. </w:t>
      </w:r>
      <w:bookmarkEnd w:id="1580"/>
    </w:p>
    <w:p w:rsidR="005C6032" w:rsidRDefault="00000000" w14:paraId="5935BEC9" w14:textId="77777777">
      <w:pPr>
        <w:spacing w:before="225" w:after="225" w:line="264" w:lineRule="auto"/>
        <w:ind w:left="420"/>
      </w:pPr>
      <w:bookmarkStart w:name="paragraf-13a.odsek-4" w:id="1581"/>
      <w:bookmarkEnd w:id="1479"/>
      <w:bookmarkEnd w:id="1578"/>
      <w:r>
        <w:rPr>
          <w:rFonts w:ascii="Times New Roman" w:hAnsi="Times New Roman"/>
          <w:color w:val="000000"/>
        </w:rPr>
        <w:t xml:space="preserve"> </w:t>
      </w:r>
      <w:bookmarkStart w:name="paragraf-13a.odsek-4.oznacenie" w:id="1582"/>
      <w:r>
        <w:rPr>
          <w:rFonts w:ascii="Times New Roman" w:hAnsi="Times New Roman"/>
          <w:color w:val="000000"/>
        </w:rPr>
        <w:t xml:space="preserve">(4) </w:t>
      </w:r>
      <w:bookmarkEnd w:id="1582"/>
      <w:r>
        <w:rPr>
          <w:rFonts w:ascii="Times New Roman" w:hAnsi="Times New Roman"/>
          <w:color w:val="000000"/>
        </w:rPr>
        <w:t xml:space="preserve">Pri žiadosti o vydanie povolenia na vývoz ľudského tkaniva alebo ľudských buniek, tkanivové zariadenie okrem náležitostí uvedených v </w:t>
      </w:r>
      <w:hyperlink w:anchor="paragraf-13.odsek-1">
        <w:r w:rsidR="005C6032">
          <w:rPr>
            <w:rFonts w:ascii="Times New Roman" w:hAnsi="Times New Roman"/>
            <w:color w:val="0000FF"/>
            <w:u w:val="single"/>
          </w:rPr>
          <w:t>§ 13 ods. 1 až 5</w:t>
        </w:r>
      </w:hyperlink>
      <w:bookmarkStart w:name="paragraf-13a.odsek-4.text" w:id="1583"/>
      <w:r>
        <w:rPr>
          <w:rFonts w:ascii="Times New Roman" w:hAnsi="Times New Roman"/>
          <w:color w:val="000000"/>
        </w:rPr>
        <w:t xml:space="preserve"> a ods. 1 písm. d) uvedie typ ľudského tkaniva alebo ľudských buniek, ktoré bude vyvážať. </w:t>
      </w:r>
      <w:bookmarkEnd w:id="1583"/>
    </w:p>
    <w:p w:rsidR="005C6032" w:rsidRDefault="00000000" w14:paraId="7DE4FE1B" w14:textId="77777777">
      <w:pPr>
        <w:spacing w:before="225" w:after="225" w:line="264" w:lineRule="auto"/>
        <w:ind w:left="345"/>
        <w:jc w:val="center"/>
      </w:pPr>
      <w:bookmarkStart w:name="paragraf-14.oznacenie" w:id="1584"/>
      <w:bookmarkStart w:name="paragraf-14" w:id="1585"/>
      <w:bookmarkEnd w:id="1453"/>
      <w:bookmarkEnd w:id="1581"/>
      <w:r>
        <w:rPr>
          <w:rFonts w:ascii="Times New Roman" w:hAnsi="Times New Roman"/>
          <w:b/>
          <w:color w:val="000000"/>
        </w:rPr>
        <w:t xml:space="preserve"> § 14 </w:t>
      </w:r>
    </w:p>
    <w:p w:rsidR="005C6032" w:rsidRDefault="00000000" w14:paraId="54F550E3" w14:textId="77777777">
      <w:pPr>
        <w:spacing w:before="225" w:after="225" w:line="264" w:lineRule="auto"/>
        <w:ind w:left="345"/>
        <w:jc w:val="center"/>
      </w:pPr>
      <w:bookmarkStart w:name="paragraf-14.nadpis" w:id="1586"/>
      <w:bookmarkEnd w:id="1584"/>
      <w:r>
        <w:rPr>
          <w:rFonts w:ascii="Times New Roman" w:hAnsi="Times New Roman"/>
          <w:b/>
          <w:color w:val="000000"/>
        </w:rPr>
        <w:t xml:space="preserve"> Výberové konanie o vydanie povolenia na prevádzkovanie ambulancie záchrannej zdravotnej služby </w:t>
      </w:r>
    </w:p>
    <w:p w:rsidR="005C6032" w:rsidRDefault="00000000" w14:paraId="622CF0B3" w14:textId="77777777">
      <w:pPr>
        <w:spacing w:before="225" w:after="225" w:line="264" w:lineRule="auto"/>
        <w:ind w:left="420"/>
      </w:pPr>
      <w:bookmarkStart w:name="paragraf-14.odsek-1" w:id="1587"/>
      <w:bookmarkEnd w:id="1586"/>
      <w:r>
        <w:rPr>
          <w:rFonts w:ascii="Times New Roman" w:hAnsi="Times New Roman"/>
          <w:color w:val="000000"/>
        </w:rPr>
        <w:t xml:space="preserve"> </w:t>
      </w:r>
      <w:bookmarkStart w:name="paragraf-14.odsek-1.oznacenie" w:id="1588"/>
      <w:r>
        <w:rPr>
          <w:rFonts w:ascii="Times New Roman" w:hAnsi="Times New Roman"/>
          <w:color w:val="000000"/>
        </w:rPr>
        <w:t xml:space="preserve">(1) </w:t>
      </w:r>
      <w:bookmarkStart w:name="paragraf-14.odsek-1.text" w:id="1589"/>
      <w:bookmarkEnd w:id="1588"/>
      <w:r>
        <w:rPr>
          <w:rFonts w:ascii="Times New Roman" w:hAnsi="Times New Roman"/>
          <w:color w:val="000000"/>
        </w:rPr>
        <w:t xml:space="preserve">Výberové konanie na vydanie povolenia na prevádzkovanie ambulancie záchrannej zdravotnej služby uskutočňuje operačné stredisko tiesňového volania záchrannej zdravotnej služby, ak v odseku 17 nie je ustanovené inak. </w:t>
      </w:r>
      <w:bookmarkEnd w:id="1589"/>
    </w:p>
    <w:p w:rsidR="005C6032" w:rsidRDefault="00000000" w14:paraId="711AF3DE" w14:textId="77777777">
      <w:pPr>
        <w:spacing w:before="225" w:after="225" w:line="264" w:lineRule="auto"/>
        <w:ind w:left="420"/>
      </w:pPr>
      <w:bookmarkStart w:name="paragraf-14.odsek-2" w:id="1590"/>
      <w:bookmarkEnd w:id="1587"/>
      <w:r>
        <w:rPr>
          <w:rFonts w:ascii="Times New Roman" w:hAnsi="Times New Roman"/>
          <w:color w:val="000000"/>
        </w:rPr>
        <w:t xml:space="preserve"> </w:t>
      </w:r>
      <w:bookmarkStart w:name="paragraf-14.odsek-2.oznacenie" w:id="1591"/>
      <w:r>
        <w:rPr>
          <w:rFonts w:ascii="Times New Roman" w:hAnsi="Times New Roman"/>
          <w:color w:val="000000"/>
        </w:rPr>
        <w:t xml:space="preserve">(2) </w:t>
      </w:r>
      <w:bookmarkEnd w:id="1591"/>
      <w:r>
        <w:rPr>
          <w:rFonts w:ascii="Times New Roman" w:hAnsi="Times New Roman"/>
          <w:color w:val="000000"/>
        </w:rPr>
        <w:t>Účastníkmi výberového konania sú žiadatelia o povolenie na prevádzkovanie ambulancie záchrannej zdravotnej služby, ktorí podali žiadosť o vydanie povolenia na prevádzkovanie ambulancie záchrannej zdravotnej služby v lehote vyhlásenej operačným strediskom tiesňového volania záchrannej zdravotnej služby a spĺňajú ustanovené podmienky [</w:t>
      </w:r>
      <w:hyperlink w:anchor="paragraf-12.odsek-2.pismeno-a">
        <w:r w:rsidR="005C6032">
          <w:rPr>
            <w:rFonts w:ascii="Times New Roman" w:hAnsi="Times New Roman"/>
            <w:color w:val="0000FF"/>
            <w:u w:val="single"/>
          </w:rPr>
          <w:t>§ 12 ods. 2 písm. a)</w:t>
        </w:r>
      </w:hyperlink>
      <w:r>
        <w:rPr>
          <w:rFonts w:ascii="Times New Roman" w:hAnsi="Times New Roman"/>
          <w:color w:val="000000"/>
        </w:rPr>
        <w:t xml:space="preserve">, </w:t>
      </w:r>
      <w:hyperlink w:anchor="paragraf-12.odsek-3.pismeno-a">
        <w:r w:rsidR="005C6032">
          <w:rPr>
            <w:rFonts w:ascii="Times New Roman" w:hAnsi="Times New Roman"/>
            <w:color w:val="0000FF"/>
            <w:u w:val="single"/>
          </w:rPr>
          <w:t>ods. 3 písm. a)</w:t>
        </w:r>
      </w:hyperlink>
      <w:r>
        <w:rPr>
          <w:rFonts w:ascii="Times New Roman" w:hAnsi="Times New Roman"/>
          <w:color w:val="000000"/>
        </w:rPr>
        <w:t xml:space="preserve"> a </w:t>
      </w:r>
      <w:hyperlink w:anchor="paragraf-12.odsek-4.pismeno-a">
        <w:r w:rsidR="005C6032">
          <w:rPr>
            <w:rFonts w:ascii="Times New Roman" w:hAnsi="Times New Roman"/>
            <w:color w:val="0000FF"/>
            <w:u w:val="single"/>
          </w:rPr>
          <w:t>ods. 4 písm. a)</w:t>
        </w:r>
      </w:hyperlink>
      <w:bookmarkStart w:name="paragraf-14.odsek-2.text" w:id="1592"/>
      <w:r>
        <w:rPr>
          <w:rFonts w:ascii="Times New Roman" w:hAnsi="Times New Roman"/>
          <w:color w:val="000000"/>
        </w:rPr>
        <w:t xml:space="preserve">]. </w:t>
      </w:r>
      <w:bookmarkEnd w:id="1592"/>
    </w:p>
    <w:p w:rsidR="005C6032" w:rsidRDefault="00000000" w14:paraId="320A7A9E" w14:textId="77777777">
      <w:pPr>
        <w:spacing w:before="225" w:after="225" w:line="264" w:lineRule="auto"/>
        <w:ind w:left="420"/>
      </w:pPr>
      <w:bookmarkStart w:name="paragraf-14.odsek-3" w:id="1593"/>
      <w:bookmarkEnd w:id="1590"/>
      <w:r>
        <w:rPr>
          <w:rFonts w:ascii="Times New Roman" w:hAnsi="Times New Roman"/>
          <w:color w:val="000000"/>
        </w:rPr>
        <w:t xml:space="preserve"> </w:t>
      </w:r>
      <w:bookmarkStart w:name="paragraf-14.odsek-3.oznacenie" w:id="1594"/>
      <w:r>
        <w:rPr>
          <w:rFonts w:ascii="Times New Roman" w:hAnsi="Times New Roman"/>
          <w:color w:val="000000"/>
        </w:rPr>
        <w:t xml:space="preserve">(3) </w:t>
      </w:r>
      <w:bookmarkStart w:name="paragraf-14.odsek-3.text" w:id="1595"/>
      <w:bookmarkEnd w:id="1594"/>
      <w:r>
        <w:rPr>
          <w:rFonts w:ascii="Times New Roman" w:hAnsi="Times New Roman"/>
          <w:color w:val="000000"/>
        </w:rPr>
        <w:t xml:space="preserve">Lehotu na podanie žiadosti o vydanie povolenia na prevádzkovanie ambulancie záchrannej zdravotnej služby podľa odseku 1 a termín výberového konania uverejňuje operačné stredisko tiesňového volania záchrannej zdravotnej služby najmenej v jednom denníku s celoštátnou pôsobnosťou; lehota nesmie byť kratšia ako jeden mesiac. </w:t>
      </w:r>
      <w:bookmarkEnd w:id="1595"/>
    </w:p>
    <w:p w:rsidR="005C6032" w:rsidRDefault="00000000" w14:paraId="570ED9B0" w14:textId="77777777">
      <w:pPr>
        <w:spacing w:before="225" w:after="225" w:line="264" w:lineRule="auto"/>
        <w:ind w:left="420"/>
      </w:pPr>
      <w:bookmarkStart w:name="paragraf-14.odsek-4" w:id="1596"/>
      <w:bookmarkEnd w:id="1593"/>
      <w:r>
        <w:rPr>
          <w:rFonts w:ascii="Times New Roman" w:hAnsi="Times New Roman"/>
          <w:color w:val="000000"/>
        </w:rPr>
        <w:t xml:space="preserve"> </w:t>
      </w:r>
      <w:bookmarkStart w:name="paragraf-14.odsek-4.oznacenie" w:id="1597"/>
      <w:r>
        <w:rPr>
          <w:rFonts w:ascii="Times New Roman" w:hAnsi="Times New Roman"/>
          <w:color w:val="000000"/>
        </w:rPr>
        <w:t xml:space="preserve">(4) </w:t>
      </w:r>
      <w:bookmarkEnd w:id="1597"/>
      <w:r>
        <w:rPr>
          <w:rFonts w:ascii="Times New Roman" w:hAnsi="Times New Roman"/>
          <w:color w:val="000000"/>
        </w:rPr>
        <w:t>Na vyhodnotenie žiadosti o vydanie povolenia na prevádzkovanie ambulancie záchrannej zdravotnej služby podľa odseku 1 zriaďuje operačné stredisko tiesňového volania záchrannej zdravotnej služby komisiu, ktorá má najmenej troch členov. Ak ide o vyhodnotenie žiadosti o povolenie na prevádzkovanie ambulancie vrtuľníkovej záchrannej zdravotnej služby, členom komisie musí byť aj zástupca Dopravného úradu.</w:t>
      </w:r>
      <w:hyperlink w:anchor="poznamky.poznamka-17ba">
        <w:r w:rsidR="005C6032">
          <w:rPr>
            <w:rFonts w:ascii="Times New Roman" w:hAnsi="Times New Roman"/>
            <w:color w:val="000000"/>
            <w:sz w:val="18"/>
            <w:vertAlign w:val="superscript"/>
          </w:rPr>
          <w:t>17ba</w:t>
        </w:r>
        <w:r w:rsidR="005C6032">
          <w:rPr>
            <w:rFonts w:ascii="Times New Roman" w:hAnsi="Times New Roman"/>
            <w:color w:val="0000FF"/>
            <w:u w:val="single"/>
          </w:rPr>
          <w:t>)</w:t>
        </w:r>
      </w:hyperlink>
      <w:bookmarkStart w:name="paragraf-14.odsek-4.text" w:id="1598"/>
      <w:r>
        <w:rPr>
          <w:rFonts w:ascii="Times New Roman" w:hAnsi="Times New Roman"/>
          <w:color w:val="000000"/>
        </w:rPr>
        <w:t xml:space="preserve"> Podrobnosti o členstve v komisii, zániku funkcie člena komisie a pravidlá voľby predsedu komisie upraví štatút, ktorý vydá operačné stredisko tiesňového volania záchrannej zdravotnej služby. Podrobnosti o rokovaní komisie a o účasti na jej zasadnutiach upraví rokovací poriadok, ktorý vydá operačné stredisko tiesňového volania záchrannej zdravotnej služby. </w:t>
      </w:r>
      <w:bookmarkEnd w:id="1598"/>
    </w:p>
    <w:p w:rsidR="005C6032" w:rsidRDefault="00000000" w14:paraId="6FC20A0E" w14:textId="77777777">
      <w:pPr>
        <w:spacing w:after="0" w:line="264" w:lineRule="auto"/>
        <w:ind w:left="420"/>
      </w:pPr>
      <w:bookmarkStart w:name="paragraf-14.odsek-5" w:id="1599"/>
      <w:bookmarkEnd w:id="1596"/>
      <w:r>
        <w:rPr>
          <w:rFonts w:ascii="Times New Roman" w:hAnsi="Times New Roman"/>
          <w:color w:val="000000"/>
        </w:rPr>
        <w:t xml:space="preserve"> </w:t>
      </w:r>
      <w:bookmarkStart w:name="paragraf-14.odsek-5.oznacenie" w:id="1600"/>
      <w:r>
        <w:rPr>
          <w:rFonts w:ascii="Times New Roman" w:hAnsi="Times New Roman"/>
          <w:color w:val="000000"/>
        </w:rPr>
        <w:t xml:space="preserve">(5) </w:t>
      </w:r>
      <w:bookmarkStart w:name="paragraf-14.odsek-5.text" w:id="1601"/>
      <w:bookmarkEnd w:id="1600"/>
      <w:r>
        <w:rPr>
          <w:rFonts w:ascii="Times New Roman" w:hAnsi="Times New Roman"/>
          <w:color w:val="000000"/>
        </w:rPr>
        <w:t xml:space="preserve">Členov komisie vymenúva riaditeľ operačného strediska tiesňového volania záchrannej zdravotnej služby. Za člena komisie môže riaditeľ operačného strediska tiesňového volania záchrannej zdravotnej služby vymenovať len odborne spôsobilú osobu. Za člena komisie riaditeľ operačného strediska tiesňového volania záchrannej zdravotnej služby nesmie vymenovať </w:t>
      </w:r>
      <w:bookmarkEnd w:id="1601"/>
    </w:p>
    <w:p w:rsidR="005C6032" w:rsidRDefault="00000000" w14:paraId="0208A21E" w14:textId="77777777">
      <w:pPr>
        <w:spacing w:before="225" w:after="225" w:line="264" w:lineRule="auto"/>
        <w:ind w:left="495"/>
      </w:pPr>
      <w:bookmarkStart w:name="paragraf-14.odsek-5.pismeno-a" w:id="1602"/>
      <w:r>
        <w:rPr>
          <w:rFonts w:ascii="Times New Roman" w:hAnsi="Times New Roman"/>
          <w:color w:val="000000"/>
        </w:rPr>
        <w:t xml:space="preserve"> </w:t>
      </w:r>
      <w:bookmarkStart w:name="paragraf-14.odsek-5.pismeno-a.oznacenie" w:id="1603"/>
      <w:r>
        <w:rPr>
          <w:rFonts w:ascii="Times New Roman" w:hAnsi="Times New Roman"/>
          <w:color w:val="000000"/>
        </w:rPr>
        <w:t xml:space="preserve">a) </w:t>
      </w:r>
      <w:bookmarkStart w:name="paragraf-14.odsek-5.pismeno-a.text" w:id="1604"/>
      <w:bookmarkEnd w:id="1603"/>
      <w:r>
        <w:rPr>
          <w:rFonts w:ascii="Times New Roman" w:hAnsi="Times New Roman"/>
          <w:color w:val="000000"/>
        </w:rPr>
        <w:t xml:space="preserve">osobu, ktorá je v pracovnom pomere alebo v obdobnom pracovnom vzťahu k niektorému účastníkovi výberového konania alebo k jeho splnomocnenému zástupcovi, </w:t>
      </w:r>
      <w:bookmarkEnd w:id="1604"/>
    </w:p>
    <w:p w:rsidR="005C6032" w:rsidRDefault="00000000" w14:paraId="20400316" w14:textId="77777777">
      <w:pPr>
        <w:spacing w:before="225" w:after="225" w:line="264" w:lineRule="auto"/>
        <w:ind w:left="495"/>
      </w:pPr>
      <w:bookmarkStart w:name="paragraf-14.odsek-5.pismeno-b" w:id="1605"/>
      <w:bookmarkEnd w:id="1602"/>
      <w:r>
        <w:rPr>
          <w:rFonts w:ascii="Times New Roman" w:hAnsi="Times New Roman"/>
          <w:color w:val="000000"/>
        </w:rPr>
        <w:t xml:space="preserve"> </w:t>
      </w:r>
      <w:bookmarkStart w:name="paragraf-14.odsek-5.pismeno-b.oznacenie" w:id="1606"/>
      <w:r>
        <w:rPr>
          <w:rFonts w:ascii="Times New Roman" w:hAnsi="Times New Roman"/>
          <w:color w:val="000000"/>
        </w:rPr>
        <w:t xml:space="preserve">b) </w:t>
      </w:r>
      <w:bookmarkStart w:name="paragraf-14.odsek-5.pismeno-b.text" w:id="1607"/>
      <w:bookmarkEnd w:id="1606"/>
      <w:r>
        <w:rPr>
          <w:rFonts w:ascii="Times New Roman" w:hAnsi="Times New Roman"/>
          <w:color w:val="000000"/>
        </w:rPr>
        <w:t xml:space="preserve">osobu, ktorá je spoločníkom, štatutárnym orgánom alebo členom štatutárneho orgánu, alebo kontrolného orgánu niektorého z účastníkov výberového konania, alebo jeho splnomocneného zástupcu, </w:t>
      </w:r>
      <w:bookmarkEnd w:id="1607"/>
    </w:p>
    <w:p w:rsidR="005C6032" w:rsidRDefault="00000000" w14:paraId="52C32096" w14:textId="77777777">
      <w:pPr>
        <w:spacing w:before="225" w:after="225" w:line="264" w:lineRule="auto"/>
        <w:ind w:left="495"/>
      </w:pPr>
      <w:bookmarkStart w:name="paragraf-14.odsek-5.pismeno-c" w:id="1608"/>
      <w:bookmarkEnd w:id="1605"/>
      <w:r>
        <w:rPr>
          <w:rFonts w:ascii="Times New Roman" w:hAnsi="Times New Roman"/>
          <w:color w:val="000000"/>
        </w:rPr>
        <w:t xml:space="preserve"> </w:t>
      </w:r>
      <w:bookmarkStart w:name="paragraf-14.odsek-5.pismeno-c.oznacenie" w:id="1609"/>
      <w:r>
        <w:rPr>
          <w:rFonts w:ascii="Times New Roman" w:hAnsi="Times New Roman"/>
          <w:color w:val="000000"/>
        </w:rPr>
        <w:t xml:space="preserve">c) </w:t>
      </w:r>
      <w:bookmarkEnd w:id="1609"/>
      <w:r>
        <w:rPr>
          <w:rFonts w:ascii="Times New Roman" w:hAnsi="Times New Roman"/>
          <w:color w:val="000000"/>
        </w:rPr>
        <w:t>osobu, ktorá je blízkou osobou</w:t>
      </w:r>
      <w:hyperlink w:anchor="poznamky.poznamka-19">
        <w:r w:rsidR="005C6032">
          <w:rPr>
            <w:rFonts w:ascii="Times New Roman" w:hAnsi="Times New Roman"/>
            <w:color w:val="000000"/>
            <w:sz w:val="18"/>
            <w:vertAlign w:val="superscript"/>
          </w:rPr>
          <w:t>19</w:t>
        </w:r>
        <w:r w:rsidR="005C6032">
          <w:rPr>
            <w:rFonts w:ascii="Times New Roman" w:hAnsi="Times New Roman"/>
            <w:color w:val="0000FF"/>
            <w:u w:val="single"/>
          </w:rPr>
          <w:t>)</w:t>
        </w:r>
      </w:hyperlink>
      <w:bookmarkStart w:name="paragraf-14.odsek-5.pismeno-c.text" w:id="1610"/>
      <w:r>
        <w:rPr>
          <w:rFonts w:ascii="Times New Roman" w:hAnsi="Times New Roman"/>
          <w:color w:val="000000"/>
        </w:rPr>
        <w:t xml:space="preserve"> spoločníka, štatutárneho orgánu alebo člena štatutárneho orgánu, člena kontrolného orgánu alebo vedúceho zamestnanca niektorého účastníka výberového konania, alebo jeho splnomocneného zástupcu, </w:t>
      </w:r>
      <w:bookmarkEnd w:id="1610"/>
    </w:p>
    <w:p w:rsidR="005C6032" w:rsidRDefault="00000000" w14:paraId="22C5F0D0" w14:textId="77777777">
      <w:pPr>
        <w:spacing w:before="225" w:after="225" w:line="264" w:lineRule="auto"/>
        <w:ind w:left="495"/>
      </w:pPr>
      <w:bookmarkStart w:name="paragraf-14.odsek-5.pismeno-d" w:id="1611"/>
      <w:bookmarkEnd w:id="1608"/>
      <w:r>
        <w:rPr>
          <w:rFonts w:ascii="Times New Roman" w:hAnsi="Times New Roman"/>
          <w:color w:val="000000"/>
        </w:rPr>
        <w:t xml:space="preserve"> </w:t>
      </w:r>
      <w:bookmarkStart w:name="paragraf-14.odsek-5.pismeno-d.oznacenie" w:id="1612"/>
      <w:r>
        <w:rPr>
          <w:rFonts w:ascii="Times New Roman" w:hAnsi="Times New Roman"/>
          <w:color w:val="000000"/>
        </w:rPr>
        <w:t xml:space="preserve">d) </w:t>
      </w:r>
      <w:bookmarkStart w:name="paragraf-14.odsek-5.pismeno-d.text" w:id="1613"/>
      <w:bookmarkEnd w:id="1612"/>
      <w:r>
        <w:rPr>
          <w:rFonts w:ascii="Times New Roman" w:hAnsi="Times New Roman"/>
          <w:color w:val="000000"/>
        </w:rPr>
        <w:t xml:space="preserve">osobu, u ktorej so zreteľom na jej pomer k veci, k niektorému z účastníkov výberového konania alebo k jeho splnomocnenému zástupcovi možno mať pochybnosť o jej nezaujatosti, </w:t>
      </w:r>
      <w:bookmarkEnd w:id="1613"/>
    </w:p>
    <w:p w:rsidR="005C6032" w:rsidRDefault="00000000" w14:paraId="1EB418A2" w14:textId="77777777">
      <w:pPr>
        <w:spacing w:before="225" w:after="225" w:line="264" w:lineRule="auto"/>
        <w:ind w:left="495"/>
      </w:pPr>
      <w:bookmarkStart w:name="paragraf-14.odsek-5.pismeno-e" w:id="1614"/>
      <w:bookmarkEnd w:id="1611"/>
      <w:r>
        <w:rPr>
          <w:rFonts w:ascii="Times New Roman" w:hAnsi="Times New Roman"/>
          <w:color w:val="000000"/>
        </w:rPr>
        <w:t xml:space="preserve"> </w:t>
      </w:r>
      <w:bookmarkStart w:name="paragraf-14.odsek-5.pismeno-e.oznacenie" w:id="1615"/>
      <w:r>
        <w:rPr>
          <w:rFonts w:ascii="Times New Roman" w:hAnsi="Times New Roman"/>
          <w:color w:val="000000"/>
        </w:rPr>
        <w:t xml:space="preserve">e) </w:t>
      </w:r>
      <w:bookmarkStart w:name="paragraf-14.odsek-5.pismeno-e.text" w:id="1616"/>
      <w:bookmarkEnd w:id="1615"/>
      <w:r>
        <w:rPr>
          <w:rFonts w:ascii="Times New Roman" w:hAnsi="Times New Roman"/>
          <w:color w:val="000000"/>
        </w:rPr>
        <w:t xml:space="preserve">zamestnanca operačného strediska tiesňového volania záchrannej zdravotnej služby, ktorý sa zúčastňuje na konaní o vydaní povolenia. </w:t>
      </w:r>
      <w:bookmarkEnd w:id="1616"/>
    </w:p>
    <w:p w:rsidR="005C6032" w:rsidRDefault="00000000" w14:paraId="7E21B3BF" w14:textId="77777777">
      <w:pPr>
        <w:spacing w:before="225" w:after="225" w:line="264" w:lineRule="auto"/>
        <w:ind w:left="420"/>
      </w:pPr>
      <w:bookmarkStart w:name="paragraf-14.odsek-6" w:id="1617"/>
      <w:bookmarkEnd w:id="1599"/>
      <w:bookmarkEnd w:id="1614"/>
      <w:r>
        <w:rPr>
          <w:rFonts w:ascii="Times New Roman" w:hAnsi="Times New Roman"/>
          <w:color w:val="000000"/>
        </w:rPr>
        <w:t xml:space="preserve"> </w:t>
      </w:r>
      <w:bookmarkStart w:name="paragraf-14.odsek-6.oznacenie" w:id="1618"/>
      <w:r>
        <w:rPr>
          <w:rFonts w:ascii="Times New Roman" w:hAnsi="Times New Roman"/>
          <w:color w:val="000000"/>
        </w:rPr>
        <w:t xml:space="preserve">(6) </w:t>
      </w:r>
      <w:bookmarkStart w:name="paragraf-14.odsek-6.text" w:id="1619"/>
      <w:bookmarkEnd w:id="1618"/>
      <w:r>
        <w:rPr>
          <w:rFonts w:ascii="Times New Roman" w:hAnsi="Times New Roman"/>
          <w:color w:val="000000"/>
        </w:rPr>
        <w:t xml:space="preserve">Osoba, ktorá má byť vymenovaná za člena komisie, poskytne riaditeľovi operačného strediska tiesňového volania záchrannej zdravotnej služby písomné čestné vyhlásenie o tom, že u </w:t>
      </w:r>
      <w:r>
        <w:rPr>
          <w:rFonts w:ascii="Times New Roman" w:hAnsi="Times New Roman"/>
          <w:color w:val="000000"/>
        </w:rPr>
        <w:t xml:space="preserve">nej nie je prekážka podľa odseku 5. Ak sa vyskytne prekážka podľa odseku 5 po začatí výberového konania, člen komisie je povinný bezodkladne o tom upovedomiť riaditeľa operačného strediska tiesňového volania záchrannej zdravotnej služby; riaditeľ operačného strediska tiesňového volania záchrannej zdravotnej služby po odvolaní takého člena komisie vymenuje za člena komisie inú osobu, ktorá spĺňa požiadavky uvedené v odseku 5 a poskytne čestné vyhlásenie. </w:t>
      </w:r>
      <w:bookmarkEnd w:id="1619"/>
    </w:p>
    <w:p w:rsidR="005C6032" w:rsidRDefault="00000000" w14:paraId="6DF9AFBA" w14:textId="77777777">
      <w:pPr>
        <w:spacing w:before="225" w:after="225" w:line="264" w:lineRule="auto"/>
        <w:ind w:left="420"/>
      </w:pPr>
      <w:bookmarkStart w:name="paragraf-14.odsek-7" w:id="1620"/>
      <w:bookmarkEnd w:id="1617"/>
      <w:r>
        <w:rPr>
          <w:rFonts w:ascii="Times New Roman" w:hAnsi="Times New Roman"/>
          <w:color w:val="000000"/>
        </w:rPr>
        <w:t xml:space="preserve"> </w:t>
      </w:r>
      <w:bookmarkStart w:name="paragraf-14.odsek-7.oznacenie" w:id="1621"/>
      <w:r>
        <w:rPr>
          <w:rFonts w:ascii="Times New Roman" w:hAnsi="Times New Roman"/>
          <w:color w:val="000000"/>
        </w:rPr>
        <w:t xml:space="preserve">(7) </w:t>
      </w:r>
      <w:bookmarkStart w:name="paragraf-14.odsek-7.text" w:id="1622"/>
      <w:bookmarkEnd w:id="1621"/>
      <w:r>
        <w:rPr>
          <w:rFonts w:ascii="Times New Roman" w:hAnsi="Times New Roman"/>
          <w:color w:val="000000"/>
        </w:rPr>
        <w:t xml:space="preserve">Člen komisie je povinný o všetkých skutočnostiach, o ktorých sa dozvedel pri výkone svojej funkcie alebo v súvislosti s ňou, zachovávať mlčanlivosť, a to aj po skončení svojho členstva v komisii. Člena komisie môže zbaviť povinnosti zachovávať mlčanlivosť riaditeľ operačného strediska tiesňového volania záchrannej zdravotnej služby alebo súd. </w:t>
      </w:r>
      <w:bookmarkEnd w:id="1622"/>
    </w:p>
    <w:p w:rsidR="005C6032" w:rsidRDefault="00000000" w14:paraId="1ED770D4" w14:textId="77777777">
      <w:pPr>
        <w:spacing w:before="225" w:after="225" w:line="264" w:lineRule="auto"/>
        <w:ind w:left="420"/>
      </w:pPr>
      <w:bookmarkStart w:name="paragraf-14.odsek-8" w:id="1623"/>
      <w:bookmarkEnd w:id="1620"/>
      <w:r>
        <w:rPr>
          <w:rFonts w:ascii="Times New Roman" w:hAnsi="Times New Roman"/>
          <w:color w:val="000000"/>
        </w:rPr>
        <w:t xml:space="preserve"> </w:t>
      </w:r>
      <w:bookmarkStart w:name="paragraf-14.odsek-8.oznacenie" w:id="1624"/>
      <w:r>
        <w:rPr>
          <w:rFonts w:ascii="Times New Roman" w:hAnsi="Times New Roman"/>
          <w:color w:val="000000"/>
        </w:rPr>
        <w:t xml:space="preserve">(8) </w:t>
      </w:r>
      <w:bookmarkStart w:name="paragraf-14.odsek-8.text" w:id="1625"/>
      <w:bookmarkEnd w:id="1624"/>
      <w:r>
        <w:rPr>
          <w:rFonts w:ascii="Times New Roman" w:hAnsi="Times New Roman"/>
          <w:color w:val="000000"/>
        </w:rPr>
        <w:t xml:space="preserve">Komisia vyhodnotí žiadosti o vydanie povolenia na prevádzkovanie ambulancie záchrannej zdravotnej služby. Ak komisia zistí, že účastník výberového konania nespĺňa podmienky na vydanie povolenia alebo v žiadosti o vydanie povolenia na prevádzkovanie ambulancie záchrannej zdravotnej služby uviedol nepravdivé údaje alebo predložil neplatné listiny, oznámi to spolu s odôvodnením vylúčenia ministerstvu zdravotníctva a k odôvodneniu priloží aj ostatnú dokumentáciu; ministerstvo zdravotníctva ho bezodkladne vylúči z výberového konania a zamietne jeho žiadosť o vydanie povolenia na prevádzkovanie ambulancie záchrannej zdravotnej služby. </w:t>
      </w:r>
      <w:bookmarkEnd w:id="1625"/>
    </w:p>
    <w:p w:rsidR="005C6032" w:rsidRDefault="00000000" w14:paraId="4A102B0A" w14:textId="77777777">
      <w:pPr>
        <w:spacing w:after="0" w:line="264" w:lineRule="auto"/>
        <w:ind w:left="420"/>
      </w:pPr>
      <w:bookmarkStart w:name="paragraf-14.odsek-9" w:id="1626"/>
      <w:bookmarkEnd w:id="1623"/>
      <w:r>
        <w:rPr>
          <w:rFonts w:ascii="Times New Roman" w:hAnsi="Times New Roman"/>
          <w:color w:val="000000"/>
        </w:rPr>
        <w:t xml:space="preserve"> </w:t>
      </w:r>
      <w:bookmarkStart w:name="paragraf-14.odsek-9.oznacenie" w:id="1627"/>
      <w:r>
        <w:rPr>
          <w:rFonts w:ascii="Times New Roman" w:hAnsi="Times New Roman"/>
          <w:color w:val="000000"/>
        </w:rPr>
        <w:t xml:space="preserve">(9) </w:t>
      </w:r>
      <w:bookmarkStart w:name="paragraf-14.odsek-9.text" w:id="1628"/>
      <w:bookmarkEnd w:id="1627"/>
      <w:r>
        <w:rPr>
          <w:rFonts w:ascii="Times New Roman" w:hAnsi="Times New Roman"/>
          <w:color w:val="000000"/>
        </w:rPr>
        <w:t xml:space="preserve">Kritériá hodnotenia žiadostí na prevádzkovanie ambulancie záchrannej zdravotnej služby podľa odseku 8 sú: </w:t>
      </w:r>
      <w:bookmarkEnd w:id="1628"/>
    </w:p>
    <w:p w:rsidR="005C6032" w:rsidRDefault="00000000" w14:paraId="694FF70C" w14:textId="77777777">
      <w:pPr>
        <w:spacing w:before="225" w:after="225" w:line="264" w:lineRule="auto"/>
        <w:ind w:left="495"/>
      </w:pPr>
      <w:bookmarkStart w:name="paragraf-14.odsek-9.pismeno-a" w:id="1629"/>
      <w:r>
        <w:rPr>
          <w:rFonts w:ascii="Times New Roman" w:hAnsi="Times New Roman"/>
          <w:color w:val="000000"/>
        </w:rPr>
        <w:t xml:space="preserve"> </w:t>
      </w:r>
      <w:bookmarkStart w:name="paragraf-14.odsek-9.pismeno-a.oznacenie" w:id="1630"/>
      <w:r>
        <w:rPr>
          <w:rFonts w:ascii="Times New Roman" w:hAnsi="Times New Roman"/>
          <w:color w:val="000000"/>
        </w:rPr>
        <w:t xml:space="preserve">a) </w:t>
      </w:r>
      <w:bookmarkStart w:name="paragraf-14.odsek-9.pismeno-a.text" w:id="1631"/>
      <w:bookmarkEnd w:id="1630"/>
      <w:r>
        <w:rPr>
          <w:rFonts w:ascii="Times New Roman" w:hAnsi="Times New Roman"/>
          <w:color w:val="000000"/>
        </w:rPr>
        <w:t xml:space="preserve">personálne zabezpečenie prevádzkovania ambulancie záchrannej zdravotnej služby, </w:t>
      </w:r>
      <w:bookmarkEnd w:id="1631"/>
    </w:p>
    <w:p w:rsidR="005C6032" w:rsidRDefault="00000000" w14:paraId="3BC56E16" w14:textId="77777777">
      <w:pPr>
        <w:spacing w:before="225" w:after="225" w:line="264" w:lineRule="auto"/>
        <w:ind w:left="495"/>
      </w:pPr>
      <w:bookmarkStart w:name="paragraf-14.odsek-9.pismeno-b" w:id="1632"/>
      <w:bookmarkEnd w:id="1629"/>
      <w:r>
        <w:rPr>
          <w:rFonts w:ascii="Times New Roman" w:hAnsi="Times New Roman"/>
          <w:color w:val="000000"/>
        </w:rPr>
        <w:t xml:space="preserve"> </w:t>
      </w:r>
      <w:bookmarkStart w:name="paragraf-14.odsek-9.pismeno-b.oznacenie" w:id="1633"/>
      <w:r>
        <w:rPr>
          <w:rFonts w:ascii="Times New Roman" w:hAnsi="Times New Roman"/>
          <w:color w:val="000000"/>
        </w:rPr>
        <w:t xml:space="preserve">b) </w:t>
      </w:r>
      <w:bookmarkStart w:name="paragraf-14.odsek-9.pismeno-b.text" w:id="1634"/>
      <w:bookmarkEnd w:id="1633"/>
      <w:r>
        <w:rPr>
          <w:rFonts w:ascii="Times New Roman" w:hAnsi="Times New Roman"/>
          <w:color w:val="000000"/>
        </w:rPr>
        <w:t xml:space="preserve">materiálno-technické vybavenie ambulancie záchrannej zdravotnej služby, </w:t>
      </w:r>
      <w:bookmarkEnd w:id="1634"/>
    </w:p>
    <w:p w:rsidR="005C6032" w:rsidRDefault="00000000" w14:paraId="201D1CF5" w14:textId="77777777">
      <w:pPr>
        <w:spacing w:before="225" w:after="225" w:line="264" w:lineRule="auto"/>
        <w:ind w:left="495"/>
      </w:pPr>
      <w:bookmarkStart w:name="paragraf-14.odsek-9.pismeno-c" w:id="1635"/>
      <w:bookmarkEnd w:id="1632"/>
      <w:r>
        <w:rPr>
          <w:rFonts w:ascii="Times New Roman" w:hAnsi="Times New Roman"/>
          <w:color w:val="000000"/>
        </w:rPr>
        <w:t xml:space="preserve"> </w:t>
      </w:r>
      <w:bookmarkStart w:name="paragraf-14.odsek-9.pismeno-c.oznacenie" w:id="1636"/>
      <w:r>
        <w:rPr>
          <w:rFonts w:ascii="Times New Roman" w:hAnsi="Times New Roman"/>
          <w:color w:val="000000"/>
        </w:rPr>
        <w:t xml:space="preserve">c) </w:t>
      </w:r>
      <w:bookmarkStart w:name="paragraf-14.odsek-9.pismeno-c.text" w:id="1637"/>
      <w:bookmarkEnd w:id="1636"/>
      <w:r>
        <w:rPr>
          <w:rFonts w:ascii="Times New Roman" w:hAnsi="Times New Roman"/>
          <w:color w:val="000000"/>
        </w:rPr>
        <w:t xml:space="preserve">výška peňažných prostriedkov vinkulovaných v banke alebo v pobočke zahraničnej banky, ak sa ich vinkulácia vyžaduje [§ 13 ods. 8 písm. c)], </w:t>
      </w:r>
      <w:bookmarkEnd w:id="1637"/>
    </w:p>
    <w:p w:rsidR="005C6032" w:rsidRDefault="00000000" w14:paraId="17ECAA1D" w14:textId="77777777">
      <w:pPr>
        <w:spacing w:before="225" w:after="225" w:line="264" w:lineRule="auto"/>
        <w:ind w:left="495"/>
      </w:pPr>
      <w:bookmarkStart w:name="paragraf-14.odsek-9.pismeno-d" w:id="1638"/>
      <w:bookmarkEnd w:id="1635"/>
      <w:r>
        <w:rPr>
          <w:rFonts w:ascii="Times New Roman" w:hAnsi="Times New Roman"/>
          <w:color w:val="000000"/>
        </w:rPr>
        <w:t xml:space="preserve"> </w:t>
      </w:r>
      <w:bookmarkStart w:name="paragraf-14.odsek-9.pismeno-d.oznacenie" w:id="1639"/>
      <w:r>
        <w:rPr>
          <w:rFonts w:ascii="Times New Roman" w:hAnsi="Times New Roman"/>
          <w:color w:val="000000"/>
        </w:rPr>
        <w:t xml:space="preserve">d) </w:t>
      </w:r>
      <w:bookmarkStart w:name="paragraf-14.odsek-9.pismeno-d.text" w:id="1640"/>
      <w:bookmarkEnd w:id="1639"/>
      <w:r>
        <w:rPr>
          <w:rFonts w:ascii="Times New Roman" w:hAnsi="Times New Roman"/>
          <w:color w:val="000000"/>
        </w:rPr>
        <w:t xml:space="preserve">projekt stratégie a rozvoja záchrannej zdravotnej služby. </w:t>
      </w:r>
      <w:bookmarkEnd w:id="1640"/>
    </w:p>
    <w:p w:rsidR="005C6032" w:rsidRDefault="00000000" w14:paraId="6D46DC78" w14:textId="77777777">
      <w:pPr>
        <w:spacing w:before="225" w:after="225" w:line="264" w:lineRule="auto"/>
        <w:ind w:left="420"/>
      </w:pPr>
      <w:bookmarkStart w:name="paragraf-14.odsek-10" w:id="1641"/>
      <w:bookmarkEnd w:id="1626"/>
      <w:bookmarkEnd w:id="1638"/>
      <w:r>
        <w:rPr>
          <w:rFonts w:ascii="Times New Roman" w:hAnsi="Times New Roman"/>
          <w:color w:val="000000"/>
        </w:rPr>
        <w:t xml:space="preserve"> </w:t>
      </w:r>
      <w:bookmarkStart w:name="paragraf-14.odsek-10.oznacenie" w:id="1642"/>
      <w:r>
        <w:rPr>
          <w:rFonts w:ascii="Times New Roman" w:hAnsi="Times New Roman"/>
          <w:color w:val="000000"/>
        </w:rPr>
        <w:t xml:space="preserve">(10) </w:t>
      </w:r>
      <w:bookmarkStart w:name="paragraf-14.odsek-10.text" w:id="1643"/>
      <w:bookmarkEnd w:id="1642"/>
      <w:r>
        <w:rPr>
          <w:rFonts w:ascii="Times New Roman" w:hAnsi="Times New Roman"/>
          <w:color w:val="000000"/>
        </w:rPr>
        <w:t xml:space="preserve">Ak v druhej vete nie je ustanovené inak, komisia určí pre sídlo stanice záchrannej zdravotnej služby účastníka výberového konania, ktorý spolu získal najvyšší počet bodov za kritériá podľa odseku 9. Ak komisia zistí, že účastník výberového konania podľa prvej vety dosiahol trhový strop, určí pre toto sídlo stanice záchrannej zdravotnej služby v poradí nasledujúceho účastníka výberového konania, ktorý trhový strop nedosiahol. O výsledku výberového konania komisia vyhotoví správu, ktorá spolu s ostatnou dokumentáciou je súčasťou spisu a podkladom na konanie o vydanie povolenia na prevádzkovanie ambulancie záchrannej zdravotnej služby. Účastník výberového konania sa k podkladom na konanie o vydanie povolenia na prevádzkovanie ambulancie záchrannej zdravotnej služby a spôsobu ich zistenia nevyjadruje a nemá možnosť navrhnúť ich doplnenie. </w:t>
      </w:r>
      <w:bookmarkEnd w:id="1643"/>
    </w:p>
    <w:p w:rsidR="005C6032" w:rsidRDefault="00000000" w14:paraId="5284E1CD" w14:textId="77777777">
      <w:pPr>
        <w:spacing w:before="225" w:after="225" w:line="264" w:lineRule="auto"/>
        <w:ind w:left="420"/>
      </w:pPr>
      <w:bookmarkStart w:name="paragraf-14.odsek-11" w:id="1644"/>
      <w:bookmarkEnd w:id="1641"/>
      <w:r>
        <w:rPr>
          <w:rFonts w:ascii="Times New Roman" w:hAnsi="Times New Roman"/>
          <w:color w:val="000000"/>
        </w:rPr>
        <w:t xml:space="preserve"> </w:t>
      </w:r>
      <w:bookmarkStart w:name="paragraf-14.odsek-11.oznacenie" w:id="1645"/>
      <w:r>
        <w:rPr>
          <w:rFonts w:ascii="Times New Roman" w:hAnsi="Times New Roman"/>
          <w:color w:val="000000"/>
        </w:rPr>
        <w:t xml:space="preserve">(11) </w:t>
      </w:r>
      <w:bookmarkStart w:name="paragraf-14.odsek-11.text" w:id="1646"/>
      <w:bookmarkEnd w:id="1645"/>
      <w:r>
        <w:rPr>
          <w:rFonts w:ascii="Times New Roman" w:hAnsi="Times New Roman"/>
          <w:color w:val="000000"/>
        </w:rPr>
        <w:t xml:space="preserve">Ministerstvo zdravotníctva je pri vydávaní povolení na prevádzkovanie ambulancie záchrannej zdravotnej služby viazané výsledkom výberového konania; po vydaní povolení ministerstvo zdravotníctva zamietne žiadosti o vydanie povolenia na prevádzkovanie ambulancie záchrannej zdravotnej služby ostatných žiadateľov. Odôvodnenie rozhodnutia o zamietnutí žiadosti o vydanie povolenia na prevádzkovanie ambulancie záchrannej zdravotnej služby obsahuje len bodové hodnotenie účastníka výberového konania a celkové poradie účastníkov výberového konania. </w:t>
      </w:r>
      <w:bookmarkEnd w:id="1646"/>
    </w:p>
    <w:p w:rsidR="005C6032" w:rsidRDefault="00000000" w14:paraId="4ED75934" w14:textId="77777777">
      <w:pPr>
        <w:spacing w:after="0" w:line="264" w:lineRule="auto"/>
        <w:ind w:left="420"/>
      </w:pPr>
      <w:bookmarkStart w:name="paragraf-14.odsek-12" w:id="1647"/>
      <w:bookmarkEnd w:id="1644"/>
      <w:r>
        <w:rPr>
          <w:rFonts w:ascii="Times New Roman" w:hAnsi="Times New Roman"/>
          <w:color w:val="000000"/>
        </w:rPr>
        <w:t xml:space="preserve"> </w:t>
      </w:r>
      <w:bookmarkStart w:name="paragraf-14.odsek-12.oznacenie" w:id="1648"/>
      <w:r>
        <w:rPr>
          <w:rFonts w:ascii="Times New Roman" w:hAnsi="Times New Roman"/>
          <w:color w:val="000000"/>
        </w:rPr>
        <w:t xml:space="preserve">(12) </w:t>
      </w:r>
      <w:bookmarkStart w:name="paragraf-14.odsek-12.text" w:id="1649"/>
      <w:bookmarkEnd w:id="1648"/>
      <w:r>
        <w:rPr>
          <w:rFonts w:ascii="Times New Roman" w:hAnsi="Times New Roman"/>
          <w:color w:val="000000"/>
        </w:rPr>
        <w:t xml:space="preserve">Správa podľa odseku 10 obsahuje </w:t>
      </w:r>
      <w:bookmarkEnd w:id="1649"/>
    </w:p>
    <w:p w:rsidR="005C6032" w:rsidRDefault="00000000" w14:paraId="3685F0AA" w14:textId="77777777">
      <w:pPr>
        <w:spacing w:before="225" w:after="225" w:line="264" w:lineRule="auto"/>
        <w:ind w:left="495"/>
      </w:pPr>
      <w:bookmarkStart w:name="paragraf-14.odsek-12.pismeno-a" w:id="1650"/>
      <w:r>
        <w:rPr>
          <w:rFonts w:ascii="Times New Roman" w:hAnsi="Times New Roman"/>
          <w:color w:val="000000"/>
        </w:rPr>
        <w:t xml:space="preserve"> </w:t>
      </w:r>
      <w:bookmarkStart w:name="paragraf-14.odsek-12.pismeno-a.oznacenie" w:id="1651"/>
      <w:r>
        <w:rPr>
          <w:rFonts w:ascii="Times New Roman" w:hAnsi="Times New Roman"/>
          <w:color w:val="000000"/>
        </w:rPr>
        <w:t xml:space="preserve">a) </w:t>
      </w:r>
      <w:bookmarkStart w:name="paragraf-14.odsek-12.pismeno-a.text" w:id="1652"/>
      <w:bookmarkEnd w:id="1651"/>
      <w:r>
        <w:rPr>
          <w:rFonts w:ascii="Times New Roman" w:hAnsi="Times New Roman"/>
          <w:color w:val="000000"/>
        </w:rPr>
        <w:t xml:space="preserve">vyhodnotenie žiadosti o vydanie povolenia na prevádzkovanie ambulancie záchrannej zdravotnej služby od každého člena výberovej komisie, </w:t>
      </w:r>
      <w:bookmarkEnd w:id="1652"/>
    </w:p>
    <w:p w:rsidR="005C6032" w:rsidRDefault="00000000" w14:paraId="4B6E7C41" w14:textId="77777777">
      <w:pPr>
        <w:spacing w:before="225" w:after="225" w:line="264" w:lineRule="auto"/>
        <w:ind w:left="495"/>
      </w:pPr>
      <w:bookmarkStart w:name="paragraf-14.odsek-12.pismeno-b" w:id="1653"/>
      <w:bookmarkEnd w:id="1650"/>
      <w:r>
        <w:rPr>
          <w:rFonts w:ascii="Times New Roman" w:hAnsi="Times New Roman"/>
          <w:color w:val="000000"/>
        </w:rPr>
        <w:t xml:space="preserve"> </w:t>
      </w:r>
      <w:bookmarkStart w:name="paragraf-14.odsek-12.pismeno-b.oznacenie" w:id="1654"/>
      <w:r>
        <w:rPr>
          <w:rFonts w:ascii="Times New Roman" w:hAnsi="Times New Roman"/>
          <w:color w:val="000000"/>
        </w:rPr>
        <w:t xml:space="preserve">b) </w:t>
      </w:r>
      <w:bookmarkStart w:name="paragraf-14.odsek-12.pismeno-b.text" w:id="1655"/>
      <w:bookmarkEnd w:id="1654"/>
      <w:r>
        <w:rPr>
          <w:rFonts w:ascii="Times New Roman" w:hAnsi="Times New Roman"/>
          <w:color w:val="000000"/>
        </w:rPr>
        <w:t xml:space="preserve">vytvorené poradie účastníkov výberového konania od každého člena výberovej komisie, </w:t>
      </w:r>
      <w:bookmarkEnd w:id="1655"/>
    </w:p>
    <w:p w:rsidR="005C6032" w:rsidRDefault="00000000" w14:paraId="68A1A2ED" w14:textId="77777777">
      <w:pPr>
        <w:spacing w:before="225" w:after="225" w:line="264" w:lineRule="auto"/>
        <w:ind w:left="495"/>
      </w:pPr>
      <w:bookmarkStart w:name="paragraf-14.odsek-12.pismeno-c" w:id="1656"/>
      <w:bookmarkEnd w:id="1653"/>
      <w:r>
        <w:rPr>
          <w:rFonts w:ascii="Times New Roman" w:hAnsi="Times New Roman"/>
          <w:color w:val="000000"/>
        </w:rPr>
        <w:t xml:space="preserve"> </w:t>
      </w:r>
      <w:bookmarkStart w:name="paragraf-14.odsek-12.pismeno-c.oznacenie" w:id="1657"/>
      <w:r>
        <w:rPr>
          <w:rFonts w:ascii="Times New Roman" w:hAnsi="Times New Roman"/>
          <w:color w:val="000000"/>
        </w:rPr>
        <w:t xml:space="preserve">c) </w:t>
      </w:r>
      <w:bookmarkStart w:name="paragraf-14.odsek-12.pismeno-c.text" w:id="1658"/>
      <w:bookmarkEnd w:id="1657"/>
      <w:r>
        <w:rPr>
          <w:rFonts w:ascii="Times New Roman" w:hAnsi="Times New Roman"/>
          <w:color w:val="000000"/>
        </w:rPr>
        <w:t xml:space="preserve">informáciu o tom, že pre sídlo stanice záchrannej zdravotnej služby bol určený v poradí nasledujúci účastník výberového konania, ktorý nedosiahol trhový strop. </w:t>
      </w:r>
      <w:bookmarkEnd w:id="1658"/>
    </w:p>
    <w:p w:rsidR="005C6032" w:rsidRDefault="00000000" w14:paraId="1BF44BB8" w14:textId="77777777">
      <w:pPr>
        <w:spacing w:before="225" w:after="225" w:line="264" w:lineRule="auto"/>
        <w:ind w:left="420"/>
      </w:pPr>
      <w:bookmarkStart w:name="paragraf-14.odsek-13" w:id="1659"/>
      <w:bookmarkEnd w:id="1647"/>
      <w:bookmarkEnd w:id="1656"/>
      <w:r>
        <w:rPr>
          <w:rFonts w:ascii="Times New Roman" w:hAnsi="Times New Roman"/>
          <w:color w:val="000000"/>
        </w:rPr>
        <w:t xml:space="preserve"> </w:t>
      </w:r>
      <w:bookmarkStart w:name="paragraf-14.odsek-13.oznacenie" w:id="1660"/>
      <w:r>
        <w:rPr>
          <w:rFonts w:ascii="Times New Roman" w:hAnsi="Times New Roman"/>
          <w:color w:val="000000"/>
        </w:rPr>
        <w:t xml:space="preserve">(13) </w:t>
      </w:r>
      <w:bookmarkStart w:name="paragraf-14.odsek-13.text" w:id="1661"/>
      <w:bookmarkEnd w:id="1660"/>
      <w:r>
        <w:rPr>
          <w:rFonts w:ascii="Times New Roman" w:hAnsi="Times New Roman"/>
          <w:color w:val="000000"/>
        </w:rPr>
        <w:t xml:space="preserve">Podrobnosti o náležitostiach a hodnotení žiadostí o vydanie povolenia na prevádzkovanie ambulancie záchrannej zdravotnej služby ustanoví všeobecne záväzný právny predpis, ktorý vydá ministerstvo zdravotníctva. </w:t>
      </w:r>
      <w:bookmarkEnd w:id="1661"/>
    </w:p>
    <w:p w:rsidR="005C6032" w:rsidRDefault="00000000" w14:paraId="0609A1B9" w14:textId="77777777">
      <w:pPr>
        <w:spacing w:before="225" w:after="225" w:line="264" w:lineRule="auto"/>
        <w:ind w:left="420"/>
      </w:pPr>
      <w:bookmarkStart w:name="paragraf-14.odsek-14" w:id="1662"/>
      <w:bookmarkEnd w:id="1659"/>
      <w:r>
        <w:rPr>
          <w:rFonts w:ascii="Times New Roman" w:hAnsi="Times New Roman"/>
          <w:color w:val="000000"/>
        </w:rPr>
        <w:t xml:space="preserve"> </w:t>
      </w:r>
      <w:bookmarkStart w:name="paragraf-14.odsek-14.oznacenie" w:id="1663"/>
      <w:r>
        <w:rPr>
          <w:rFonts w:ascii="Times New Roman" w:hAnsi="Times New Roman"/>
          <w:color w:val="000000"/>
        </w:rPr>
        <w:t xml:space="preserve">(14) </w:t>
      </w:r>
      <w:bookmarkEnd w:id="1663"/>
      <w:r>
        <w:rPr>
          <w:rFonts w:ascii="Times New Roman" w:hAnsi="Times New Roman"/>
          <w:color w:val="000000"/>
        </w:rPr>
        <w:t xml:space="preserve">Ak poskytovateľovi záchrannej zdravotnej služby bolo zrušené povolenie na prevádzkovanie ambulancie záchrannej zdravotnej služby podľa </w:t>
      </w:r>
      <w:hyperlink w:anchor="paragraf-19.odsek-1">
        <w:r w:rsidR="005C6032">
          <w:rPr>
            <w:rFonts w:ascii="Times New Roman" w:hAnsi="Times New Roman"/>
            <w:color w:val="0000FF"/>
            <w:u w:val="single"/>
          </w:rPr>
          <w:t>§ 19 ods. 1</w:t>
        </w:r>
      </w:hyperlink>
      <w:bookmarkStart w:name="paragraf-14.odsek-14.text" w:id="1664"/>
      <w:r>
        <w:rPr>
          <w:rFonts w:ascii="Times New Roman" w:hAnsi="Times New Roman"/>
          <w:color w:val="000000"/>
        </w:rPr>
        <w:t xml:space="preserve">, ministerstvo zdravotníctva vydá poverenie na dočasné prevádzkovanie ambulancie záchrannej zdravotnej služby pre sídlo stanice záchrannej zdravotnej služby, pre ktoré bolo povolenie na prevádzkovanie ambulancie záchrannej zdravotnej služby zrušené, inému poskytovateľovi záchrannej zdravotnej služby, ktorý má vydané povolenie na prevádzkovanie ambulancie záchrannej zdravotnej služby. </w:t>
      </w:r>
      <w:bookmarkEnd w:id="1664"/>
    </w:p>
    <w:p w:rsidR="005C6032" w:rsidRDefault="00000000" w14:paraId="3A8DDB72" w14:textId="77777777">
      <w:pPr>
        <w:spacing w:before="225" w:after="225" w:line="264" w:lineRule="auto"/>
        <w:ind w:left="420"/>
      </w:pPr>
      <w:bookmarkStart w:name="paragraf-14.odsek-15" w:id="1665"/>
      <w:bookmarkEnd w:id="1662"/>
      <w:r>
        <w:rPr>
          <w:rFonts w:ascii="Times New Roman" w:hAnsi="Times New Roman"/>
          <w:color w:val="000000"/>
        </w:rPr>
        <w:t xml:space="preserve"> </w:t>
      </w:r>
      <w:bookmarkStart w:name="paragraf-14.odsek-15.oznacenie" w:id="1666"/>
      <w:r>
        <w:rPr>
          <w:rFonts w:ascii="Times New Roman" w:hAnsi="Times New Roman"/>
          <w:color w:val="000000"/>
        </w:rPr>
        <w:t xml:space="preserve">(15) </w:t>
      </w:r>
      <w:bookmarkStart w:name="paragraf-14.odsek-15.text" w:id="1667"/>
      <w:bookmarkEnd w:id="1666"/>
      <w:r>
        <w:rPr>
          <w:rFonts w:ascii="Times New Roman" w:hAnsi="Times New Roman"/>
          <w:color w:val="000000"/>
        </w:rPr>
        <w:t xml:space="preserve">Ak ministerstvo zdravotníctva nevydalo povolenie na prevádzkovanie ambulancie záchrannej zdravotnej služby pre sídlo stanice záchrannej zdravotnej služby, ministerstvo zdravotníctva vydá poverenie na dočasné prevádzkovanie ambulancie záchrannej zdravotnej služby v tomto sídle stanice záchrannej zdravotnej služby poskytovateľovi záchrannej zdravotnej služby, ktorý má vydané povolenie na prevádzkovanie ambulancie záchrannej zdravotnej služby. </w:t>
      </w:r>
      <w:bookmarkEnd w:id="1667"/>
    </w:p>
    <w:p w:rsidR="005C6032" w:rsidRDefault="00000000" w14:paraId="6F2888D1" w14:textId="77777777">
      <w:pPr>
        <w:spacing w:before="225" w:after="225" w:line="264" w:lineRule="auto"/>
        <w:ind w:left="420"/>
      </w:pPr>
      <w:bookmarkStart w:name="paragraf-14.odsek-16" w:id="1668"/>
      <w:bookmarkEnd w:id="1665"/>
      <w:r>
        <w:rPr>
          <w:rFonts w:ascii="Times New Roman" w:hAnsi="Times New Roman"/>
          <w:color w:val="000000"/>
        </w:rPr>
        <w:t xml:space="preserve"> </w:t>
      </w:r>
      <w:bookmarkStart w:name="paragraf-14.odsek-16.oznacenie" w:id="1669"/>
      <w:r>
        <w:rPr>
          <w:rFonts w:ascii="Times New Roman" w:hAnsi="Times New Roman"/>
          <w:color w:val="000000"/>
        </w:rPr>
        <w:t xml:space="preserve">(16) </w:t>
      </w:r>
      <w:bookmarkEnd w:id="1669"/>
      <w:r>
        <w:rPr>
          <w:rFonts w:ascii="Times New Roman" w:hAnsi="Times New Roman"/>
          <w:color w:val="000000"/>
        </w:rPr>
        <w:t>Ministerstvo zdravotníctva vydá poverenie na dočasné prevádzkovanie ambulancie záchrannej zdravotnej služby podľa odseku 14 alebo odseku 15 najdlhšie do dňa nadobudnutia účinkov nového povolenia na prevádzkovanie ambulancie záchrannej zdravotnej služby, a to po dohode s poskytovateľom záchrannej zdravotnej služby, ktorý má vydané povolenie na prevádzkovanie ambulancie záchrannej zdravotnej služby, ak tento spĺňa minimálne požiadavky na materiálno-technické a personálne vybavenie podľa osobitného predpisu;</w:t>
      </w:r>
      <w:hyperlink w:anchor="poznamky.poznamka-17bb">
        <w:r w:rsidR="005C6032">
          <w:rPr>
            <w:rFonts w:ascii="Times New Roman" w:hAnsi="Times New Roman"/>
            <w:color w:val="000000"/>
            <w:sz w:val="18"/>
            <w:vertAlign w:val="superscript"/>
          </w:rPr>
          <w:t>17bb</w:t>
        </w:r>
        <w:r w:rsidR="005C6032">
          <w:rPr>
            <w:rFonts w:ascii="Times New Roman" w:hAnsi="Times New Roman"/>
            <w:color w:val="0000FF"/>
            <w:u w:val="single"/>
          </w:rPr>
          <w:t>)</w:t>
        </w:r>
      </w:hyperlink>
      <w:bookmarkStart w:name="paragraf-14.odsek-16.text" w:id="1670"/>
      <w:r>
        <w:rPr>
          <w:rFonts w:ascii="Times New Roman" w:hAnsi="Times New Roman"/>
          <w:color w:val="000000"/>
        </w:rPr>
        <w:t xml:space="preserve"> splnenie minimálnych požiadaviek na materiálno-technické a personálne vybavenie poskytovateľ záchrannej zdravotnej služby preukazuje čestným vyhlásením. Poverenie na dočasné prevádzkovanie ambulancie záchrannej zdravotnej služby sa považuje za povolenie na prevádzkovanie ambulancie záchrannej zdravotnej služby. Pri vydávaní poverení na dočasné prevádzkovanie ambulancií záchrannej zdravotnej služby podľa odsekov 14 a 15 ministerstvo zdravotníctva nie je viazané podmienkou trhového stropu. </w:t>
      </w:r>
      <w:bookmarkEnd w:id="1670"/>
    </w:p>
    <w:p w:rsidR="005C6032" w:rsidRDefault="00000000" w14:paraId="0115A30E" w14:textId="77777777">
      <w:pPr>
        <w:spacing w:before="225" w:after="225" w:line="264" w:lineRule="auto"/>
        <w:ind w:left="420"/>
      </w:pPr>
      <w:bookmarkStart w:name="paragraf-14.odsek-17" w:id="1671"/>
      <w:bookmarkEnd w:id="1668"/>
      <w:r>
        <w:rPr>
          <w:rFonts w:ascii="Times New Roman" w:hAnsi="Times New Roman"/>
          <w:color w:val="000000"/>
        </w:rPr>
        <w:t xml:space="preserve"> </w:t>
      </w:r>
      <w:bookmarkStart w:name="paragraf-14.odsek-17.oznacenie" w:id="1672"/>
      <w:r>
        <w:rPr>
          <w:rFonts w:ascii="Times New Roman" w:hAnsi="Times New Roman"/>
          <w:color w:val="000000"/>
        </w:rPr>
        <w:t xml:space="preserve">(17) </w:t>
      </w:r>
      <w:bookmarkStart w:name="paragraf-14.odsek-17.text" w:id="1673"/>
      <w:bookmarkEnd w:id="1672"/>
      <w:r>
        <w:rPr>
          <w:rFonts w:ascii="Times New Roman" w:hAnsi="Times New Roman"/>
          <w:color w:val="000000"/>
        </w:rPr>
        <w:t xml:space="preserve">Ustanovenia o výberovom konaní podľa tohto paragrafu sa nevzťahujú na vydanie povolenia na prevádzkovanie ambulancie záchrannej zdravotnej služby s vybavením detskej mobilnej intenzívnej jednotky. </w:t>
      </w:r>
      <w:bookmarkEnd w:id="1673"/>
    </w:p>
    <w:p w:rsidR="005C6032" w:rsidRDefault="00000000" w14:paraId="361CFD91" w14:textId="77777777">
      <w:pPr>
        <w:spacing w:before="225" w:after="225" w:line="264" w:lineRule="auto"/>
        <w:ind w:left="345"/>
        <w:jc w:val="center"/>
      </w:pPr>
      <w:bookmarkStart w:name="paragraf-14a.oznacenie" w:id="1674"/>
      <w:bookmarkStart w:name="paragraf-14a" w:id="1675"/>
      <w:bookmarkEnd w:id="1585"/>
      <w:bookmarkEnd w:id="1671"/>
      <w:r>
        <w:rPr>
          <w:rFonts w:ascii="Times New Roman" w:hAnsi="Times New Roman"/>
          <w:b/>
          <w:color w:val="000000"/>
        </w:rPr>
        <w:t xml:space="preserve"> § 14a </w:t>
      </w:r>
    </w:p>
    <w:p w:rsidR="005C6032" w:rsidRDefault="00000000" w14:paraId="11388756" w14:textId="77777777">
      <w:pPr>
        <w:spacing w:before="225" w:after="225" w:line="264" w:lineRule="auto"/>
        <w:ind w:left="345"/>
        <w:jc w:val="center"/>
      </w:pPr>
      <w:bookmarkStart w:name="paragraf-14a.nadpis" w:id="1676"/>
      <w:bookmarkEnd w:id="1674"/>
      <w:r>
        <w:rPr>
          <w:rFonts w:ascii="Times New Roman" w:hAnsi="Times New Roman"/>
          <w:b/>
          <w:color w:val="000000"/>
        </w:rPr>
        <w:t xml:space="preserve"> Výberové konanie o vydanie povolenia na prevádzkovanie ambulancie pevnej ambulantnej pohotovostnej služby </w:t>
      </w:r>
    </w:p>
    <w:p w:rsidR="005C6032" w:rsidRDefault="00000000" w14:paraId="40AC9D26" w14:textId="77777777">
      <w:pPr>
        <w:spacing w:before="225" w:after="225" w:line="264" w:lineRule="auto"/>
        <w:ind w:left="420"/>
      </w:pPr>
      <w:bookmarkStart w:name="paragraf-14a.odsek-1" w:id="1677"/>
      <w:bookmarkEnd w:id="1676"/>
      <w:r>
        <w:rPr>
          <w:rFonts w:ascii="Times New Roman" w:hAnsi="Times New Roman"/>
          <w:color w:val="000000"/>
        </w:rPr>
        <w:t xml:space="preserve"> </w:t>
      </w:r>
      <w:bookmarkStart w:name="paragraf-14a.odsek-1.oznacenie" w:id="1678"/>
      <w:r>
        <w:rPr>
          <w:rFonts w:ascii="Times New Roman" w:hAnsi="Times New Roman"/>
          <w:color w:val="000000"/>
        </w:rPr>
        <w:t xml:space="preserve">(1) </w:t>
      </w:r>
      <w:bookmarkStart w:name="paragraf-14a.odsek-1.text" w:id="1679"/>
      <w:bookmarkEnd w:id="1678"/>
      <w:r>
        <w:rPr>
          <w:rFonts w:ascii="Times New Roman" w:hAnsi="Times New Roman"/>
          <w:color w:val="000000"/>
        </w:rPr>
        <w:t xml:space="preserve">Výberové konanie o vydanie povolenia na prevádzkovanie ambulancie pevnej ambulantnej pohotovostnej služby uskutočňuje ministerstvo zdravotníctva. </w:t>
      </w:r>
      <w:bookmarkEnd w:id="1679"/>
    </w:p>
    <w:p w:rsidR="005C6032" w:rsidRDefault="00000000" w14:paraId="39158968" w14:textId="77777777">
      <w:pPr>
        <w:spacing w:before="225" w:after="225" w:line="264" w:lineRule="auto"/>
        <w:ind w:left="420"/>
      </w:pPr>
      <w:bookmarkStart w:name="paragraf-14a.odsek-2" w:id="1680"/>
      <w:bookmarkEnd w:id="1677"/>
      <w:r>
        <w:rPr>
          <w:rFonts w:ascii="Times New Roman" w:hAnsi="Times New Roman"/>
          <w:color w:val="000000"/>
        </w:rPr>
        <w:t xml:space="preserve"> </w:t>
      </w:r>
      <w:bookmarkStart w:name="paragraf-14a.odsek-2.oznacenie" w:id="1681"/>
      <w:r>
        <w:rPr>
          <w:rFonts w:ascii="Times New Roman" w:hAnsi="Times New Roman"/>
          <w:color w:val="000000"/>
        </w:rPr>
        <w:t xml:space="preserve">(2) </w:t>
      </w:r>
      <w:bookmarkEnd w:id="1681"/>
      <w:r>
        <w:rPr>
          <w:rFonts w:ascii="Times New Roman" w:hAnsi="Times New Roman"/>
          <w:color w:val="000000"/>
        </w:rPr>
        <w:t xml:space="preserve">Účastníkmi výberového konania o vydanie povolenia na prevádzkovanie ambulancie pevnej ambulantnej pohotovostnej služby sú žiadatelia, ktorí podali žiadosť o vydanie povolenia na prevádzkovanie ambulancie pevnej ambulantnej pohotovostnej služby v lehote vyhlásenej ministerstvom zdravotníctva a spĺňajú podmienky podľa </w:t>
      </w:r>
      <w:hyperlink w:anchor="paragraf-12.odsek-2.pismeno-a">
        <w:r w:rsidR="005C6032">
          <w:rPr>
            <w:rFonts w:ascii="Times New Roman" w:hAnsi="Times New Roman"/>
            <w:color w:val="0000FF"/>
            <w:u w:val="single"/>
          </w:rPr>
          <w:t>§ 12 ods. 2 písm. a)</w:t>
        </w:r>
      </w:hyperlink>
      <w:r>
        <w:rPr>
          <w:rFonts w:ascii="Times New Roman" w:hAnsi="Times New Roman"/>
          <w:color w:val="000000"/>
        </w:rPr>
        <w:t xml:space="preserve"> a </w:t>
      </w:r>
      <w:hyperlink w:anchor="paragraf-12.odsek-2.pismeno-c">
        <w:r w:rsidR="005C6032">
          <w:rPr>
            <w:rFonts w:ascii="Times New Roman" w:hAnsi="Times New Roman"/>
            <w:color w:val="0000FF"/>
            <w:u w:val="single"/>
          </w:rPr>
          <w:t>c)</w:t>
        </w:r>
      </w:hyperlink>
      <w:r>
        <w:rPr>
          <w:rFonts w:ascii="Times New Roman" w:hAnsi="Times New Roman"/>
          <w:color w:val="000000"/>
        </w:rPr>
        <w:t xml:space="preserve"> alebo </w:t>
      </w:r>
      <w:hyperlink w:anchor="paragraf-12.odsek-3.pismeno-a">
        <w:r w:rsidR="005C6032">
          <w:rPr>
            <w:rFonts w:ascii="Times New Roman" w:hAnsi="Times New Roman"/>
            <w:color w:val="0000FF"/>
            <w:u w:val="single"/>
          </w:rPr>
          <w:t>ods. 3 písm. a)</w:t>
        </w:r>
      </w:hyperlink>
      <w:r>
        <w:rPr>
          <w:rFonts w:ascii="Times New Roman" w:hAnsi="Times New Roman"/>
          <w:color w:val="000000"/>
        </w:rPr>
        <w:t xml:space="preserve">, </w:t>
      </w:r>
      <w:hyperlink w:anchor="paragraf-12.odsek-3.pismeno-c">
        <w:r w:rsidR="005C6032">
          <w:rPr>
            <w:rFonts w:ascii="Times New Roman" w:hAnsi="Times New Roman"/>
            <w:color w:val="0000FF"/>
            <w:u w:val="single"/>
          </w:rPr>
          <w:t>c)</w:t>
        </w:r>
      </w:hyperlink>
      <w:r>
        <w:rPr>
          <w:rFonts w:ascii="Times New Roman" w:hAnsi="Times New Roman"/>
          <w:color w:val="000000"/>
        </w:rPr>
        <w:t xml:space="preserve"> a </w:t>
      </w:r>
      <w:hyperlink w:anchor="paragraf-12.odsek-3.pismeno-d">
        <w:r w:rsidR="005C6032">
          <w:rPr>
            <w:rFonts w:ascii="Times New Roman" w:hAnsi="Times New Roman"/>
            <w:color w:val="0000FF"/>
            <w:u w:val="single"/>
          </w:rPr>
          <w:t>d)</w:t>
        </w:r>
      </w:hyperlink>
      <w:bookmarkStart w:name="paragraf-14a.odsek-2.text" w:id="1682"/>
      <w:r>
        <w:rPr>
          <w:rFonts w:ascii="Times New Roman" w:hAnsi="Times New Roman"/>
          <w:color w:val="000000"/>
        </w:rPr>
        <w:t xml:space="preserve">. Žiadateľ o vydanie povolenia na prevádzkovanie ambulancie pevnej ambulantnej pohotovostnej služby je účastníkom výberového konania len v rozsahu ním podanej žiadosti o vydanie povolenia na prevádzkovanie ambulancie pevnej ambulantnej pohotovostnej služby. </w:t>
      </w:r>
      <w:bookmarkEnd w:id="1682"/>
    </w:p>
    <w:p w:rsidR="005C6032" w:rsidRDefault="00000000" w14:paraId="0A452304" w14:textId="77777777">
      <w:pPr>
        <w:spacing w:before="225" w:after="225" w:line="264" w:lineRule="auto"/>
        <w:ind w:left="420"/>
      </w:pPr>
      <w:bookmarkStart w:name="paragraf-14a.odsek-3" w:id="1683"/>
      <w:bookmarkEnd w:id="1680"/>
      <w:r>
        <w:rPr>
          <w:rFonts w:ascii="Times New Roman" w:hAnsi="Times New Roman"/>
          <w:color w:val="000000"/>
        </w:rPr>
        <w:t xml:space="preserve"> </w:t>
      </w:r>
      <w:bookmarkStart w:name="paragraf-14a.odsek-3.oznacenie" w:id="1684"/>
      <w:r>
        <w:rPr>
          <w:rFonts w:ascii="Times New Roman" w:hAnsi="Times New Roman"/>
          <w:color w:val="000000"/>
        </w:rPr>
        <w:t xml:space="preserve">(3) </w:t>
      </w:r>
      <w:bookmarkStart w:name="paragraf-14a.odsek-3.text" w:id="1685"/>
      <w:bookmarkEnd w:id="1684"/>
      <w:r>
        <w:rPr>
          <w:rFonts w:ascii="Times New Roman" w:hAnsi="Times New Roman"/>
          <w:color w:val="000000"/>
        </w:rPr>
        <w:t xml:space="preserve">Termín výberového konania o vydanie povolenia na prevádzkovanie ambulancie pevnej ambulantnej pohotovostnej služby a lehotu na podanie žiadosti o vydanie povolenia na prevádzkovanie ambulancie pevnej ambulantnej pohotovostnej služby podľa odseku 1 uverejňuje ministerstvo zdravotníctva na svojom webovom sídle a najmenej v jednom denníku s celoštátnou pôsobnosťou; lehota podľa predchádzajúcej vety nesmie byť kratšia ako dva mesiace od vyhláseného termínu výberového konania o vydanie povolenia na prevádzkovanie ambulancie pevnej ambulantnej pohotovostnej služby. </w:t>
      </w:r>
      <w:bookmarkEnd w:id="1685"/>
    </w:p>
    <w:p w:rsidR="005C6032" w:rsidRDefault="00000000" w14:paraId="195D07D4" w14:textId="77777777">
      <w:pPr>
        <w:spacing w:before="225" w:after="225" w:line="264" w:lineRule="auto"/>
        <w:ind w:left="420"/>
      </w:pPr>
      <w:bookmarkStart w:name="paragraf-14a.odsek-4" w:id="1686"/>
      <w:bookmarkEnd w:id="1683"/>
      <w:r>
        <w:rPr>
          <w:rFonts w:ascii="Times New Roman" w:hAnsi="Times New Roman"/>
          <w:color w:val="000000"/>
        </w:rPr>
        <w:t xml:space="preserve"> </w:t>
      </w:r>
      <w:bookmarkStart w:name="paragraf-14a.odsek-4.oznacenie" w:id="1687"/>
      <w:r>
        <w:rPr>
          <w:rFonts w:ascii="Times New Roman" w:hAnsi="Times New Roman"/>
          <w:color w:val="000000"/>
        </w:rPr>
        <w:t xml:space="preserve">(4) </w:t>
      </w:r>
      <w:bookmarkEnd w:id="1687"/>
      <w:r>
        <w:rPr>
          <w:rFonts w:ascii="Times New Roman" w:hAnsi="Times New Roman"/>
          <w:color w:val="000000"/>
        </w:rPr>
        <w:t>Na vyhodnocovanie žiadostí o vydanie povolenia na prevádzkovanie ambulancie pevnej ambulantnej pohotovostnej služby zriaďuje ministerstvo zdravotníctva výberovú komisiu (ďalej len „komisia“), ktorá má najmenej troch členov, pričom jedného člena navrhuje samosprávny kraj, v ktorého územnom obvode sa má nachádzať pevný bod podľa osobitného predpisu,</w:t>
      </w:r>
      <w:hyperlink w:anchor="poznamky.poznamka-17c">
        <w:r w:rsidR="005C6032">
          <w:rPr>
            <w:rFonts w:ascii="Times New Roman" w:hAnsi="Times New Roman"/>
            <w:color w:val="000000"/>
            <w:sz w:val="18"/>
            <w:vertAlign w:val="superscript"/>
          </w:rPr>
          <w:t>17c</w:t>
        </w:r>
        <w:r w:rsidR="005C6032">
          <w:rPr>
            <w:rFonts w:ascii="Times New Roman" w:hAnsi="Times New Roman"/>
            <w:color w:val="0000FF"/>
            <w:u w:val="single"/>
          </w:rPr>
          <w:t>)</w:t>
        </w:r>
      </w:hyperlink>
      <w:bookmarkStart w:name="paragraf-14a.odsek-4.text" w:id="1688"/>
      <w:r>
        <w:rPr>
          <w:rFonts w:ascii="Times New Roman" w:hAnsi="Times New Roman"/>
          <w:color w:val="000000"/>
        </w:rPr>
        <w:t xml:space="preserve"> o ktorom prebieha výberové konanie o vydanie povolenia na prevádzkovanie ambulancie pevnej ambulantnej pohotovostnej služby. Podrobnosti o členstve v komisii, zániku funkcie člena komisie a pravidlá voľby predsedu komisie upraví štatút, ktorý vydá ministerstvo zdravotníctva. Podrobnosti o rokovaní komisie a o účasti na jej zasadnutiach upraví rokovací poriadok, ktorý vydá ministerstvo zdravotníctva. </w:t>
      </w:r>
      <w:bookmarkEnd w:id="1688"/>
    </w:p>
    <w:p w:rsidR="005C6032" w:rsidRDefault="00000000" w14:paraId="21020C69" w14:textId="77777777">
      <w:pPr>
        <w:spacing w:after="0" w:line="264" w:lineRule="auto"/>
        <w:ind w:left="420"/>
      </w:pPr>
      <w:bookmarkStart w:name="paragraf-14a.odsek-5" w:id="1689"/>
      <w:bookmarkEnd w:id="1686"/>
      <w:r>
        <w:rPr>
          <w:rFonts w:ascii="Times New Roman" w:hAnsi="Times New Roman"/>
          <w:color w:val="000000"/>
        </w:rPr>
        <w:t xml:space="preserve"> </w:t>
      </w:r>
      <w:bookmarkStart w:name="paragraf-14a.odsek-5.oznacenie" w:id="1690"/>
      <w:r>
        <w:rPr>
          <w:rFonts w:ascii="Times New Roman" w:hAnsi="Times New Roman"/>
          <w:color w:val="000000"/>
        </w:rPr>
        <w:t xml:space="preserve">(5) </w:t>
      </w:r>
      <w:bookmarkStart w:name="paragraf-14a.odsek-5.text" w:id="1691"/>
      <w:bookmarkEnd w:id="1690"/>
      <w:r>
        <w:rPr>
          <w:rFonts w:ascii="Times New Roman" w:hAnsi="Times New Roman"/>
          <w:color w:val="000000"/>
        </w:rPr>
        <w:t xml:space="preserve">Členov komisie vymenúva minister zdravotníctva. Za člena komisie nemôže byť z dôvodu zaujatosti vymenovaná osoba, </w:t>
      </w:r>
      <w:bookmarkEnd w:id="1691"/>
    </w:p>
    <w:p w:rsidR="005C6032" w:rsidRDefault="00000000" w14:paraId="66A2DB0E" w14:textId="77777777">
      <w:pPr>
        <w:spacing w:after="0" w:line="264" w:lineRule="auto"/>
        <w:ind w:left="495"/>
      </w:pPr>
      <w:bookmarkStart w:name="paragraf-14a.odsek-5.pismeno-a" w:id="1692"/>
      <w:r>
        <w:rPr>
          <w:rFonts w:ascii="Times New Roman" w:hAnsi="Times New Roman"/>
          <w:color w:val="000000"/>
        </w:rPr>
        <w:t xml:space="preserve"> </w:t>
      </w:r>
      <w:bookmarkStart w:name="paragraf-14a.odsek-5.pismeno-a.oznacenie" w:id="1693"/>
      <w:r>
        <w:rPr>
          <w:rFonts w:ascii="Times New Roman" w:hAnsi="Times New Roman"/>
          <w:color w:val="000000"/>
        </w:rPr>
        <w:t xml:space="preserve">a) </w:t>
      </w:r>
      <w:bookmarkStart w:name="paragraf-14a.odsek-5.pismeno-a.text" w:id="1694"/>
      <w:bookmarkEnd w:id="1693"/>
      <w:r>
        <w:rPr>
          <w:rFonts w:ascii="Times New Roman" w:hAnsi="Times New Roman"/>
          <w:color w:val="000000"/>
        </w:rPr>
        <w:t xml:space="preserve">ktorá je v pracovnom pomere alebo v obdobnom pracovnom vzťahu k </w:t>
      </w:r>
      <w:bookmarkEnd w:id="1694"/>
    </w:p>
    <w:p w:rsidR="005C6032" w:rsidRDefault="00000000" w14:paraId="10BA89CC" w14:textId="77777777">
      <w:pPr>
        <w:spacing w:before="225" w:after="225" w:line="264" w:lineRule="auto"/>
        <w:ind w:left="570"/>
      </w:pPr>
      <w:bookmarkStart w:name="paragraf-14a.odsek-5.pismeno-a.bod-1" w:id="1695"/>
      <w:r>
        <w:rPr>
          <w:rFonts w:ascii="Times New Roman" w:hAnsi="Times New Roman"/>
          <w:color w:val="000000"/>
        </w:rPr>
        <w:t xml:space="preserve"> </w:t>
      </w:r>
      <w:bookmarkStart w:name="paragraf-14a.odsek-5.pismeno-a.bod-1.ozn" w:id="1696"/>
      <w:r>
        <w:rPr>
          <w:rFonts w:ascii="Times New Roman" w:hAnsi="Times New Roman"/>
          <w:color w:val="000000"/>
        </w:rPr>
        <w:t xml:space="preserve">1. </w:t>
      </w:r>
      <w:bookmarkStart w:name="paragraf-14a.odsek-5.pismeno-a.bod-1.tex" w:id="1697"/>
      <w:bookmarkEnd w:id="1696"/>
      <w:r>
        <w:rPr>
          <w:rFonts w:ascii="Times New Roman" w:hAnsi="Times New Roman"/>
          <w:color w:val="000000"/>
        </w:rPr>
        <w:t xml:space="preserve">niektorému účastníkovi výberového konania o vydanie povolenia na prevádzkovanie ambulancie pevnej ambulantnej pohotovostnej služby alebo k jeho splnomocnenému zástupcovi, alebo </w:t>
      </w:r>
      <w:bookmarkEnd w:id="1697"/>
    </w:p>
    <w:p w:rsidR="005C6032" w:rsidRDefault="00000000" w14:paraId="5F450530" w14:textId="77777777">
      <w:pPr>
        <w:spacing w:before="225" w:after="225" w:line="264" w:lineRule="auto"/>
        <w:ind w:left="570"/>
      </w:pPr>
      <w:bookmarkStart w:name="paragraf-14a.odsek-5.pismeno-a.bod-2" w:id="1698"/>
      <w:bookmarkEnd w:id="1695"/>
      <w:r>
        <w:rPr>
          <w:rFonts w:ascii="Times New Roman" w:hAnsi="Times New Roman"/>
          <w:color w:val="000000"/>
        </w:rPr>
        <w:t xml:space="preserve"> </w:t>
      </w:r>
      <w:bookmarkStart w:name="paragraf-14a.odsek-5.pismeno-a.bod-2.ozn" w:id="1699"/>
      <w:r>
        <w:rPr>
          <w:rFonts w:ascii="Times New Roman" w:hAnsi="Times New Roman"/>
          <w:color w:val="000000"/>
        </w:rPr>
        <w:t xml:space="preserve">2. </w:t>
      </w:r>
      <w:bookmarkEnd w:id="1699"/>
      <w:r>
        <w:rPr>
          <w:rFonts w:ascii="Times New Roman" w:hAnsi="Times New Roman"/>
          <w:color w:val="000000"/>
        </w:rPr>
        <w:t>právnickej osobe, ktorá je ovládanou osobou alebo ovládajúcou osobou</w:t>
      </w:r>
      <w:hyperlink w:anchor="poznamky.poznamka-17d">
        <w:r w:rsidR="005C6032">
          <w:rPr>
            <w:rFonts w:ascii="Times New Roman" w:hAnsi="Times New Roman"/>
            <w:color w:val="000000"/>
            <w:sz w:val="18"/>
            <w:vertAlign w:val="superscript"/>
          </w:rPr>
          <w:t>17d</w:t>
        </w:r>
        <w:r w:rsidR="005C6032">
          <w:rPr>
            <w:rFonts w:ascii="Times New Roman" w:hAnsi="Times New Roman"/>
            <w:color w:val="0000FF"/>
            <w:u w:val="single"/>
          </w:rPr>
          <w:t>)</w:t>
        </w:r>
      </w:hyperlink>
      <w:bookmarkStart w:name="paragraf-14a.odsek-5.pismeno-a.bod-2.tex" w:id="1700"/>
      <w:r>
        <w:rPr>
          <w:rFonts w:ascii="Times New Roman" w:hAnsi="Times New Roman"/>
          <w:color w:val="000000"/>
        </w:rPr>
        <w:t xml:space="preserve"> vo vzťahu k niektorému účastníkovi výberového konania o vydanie povolenia na prevádzkovanie ambulancie pevnej ambulantnej pohotovostnej služby, </w:t>
      </w:r>
      <w:bookmarkEnd w:id="1700"/>
    </w:p>
    <w:p w:rsidR="005C6032" w:rsidRDefault="00000000" w14:paraId="75E4F779" w14:textId="77777777">
      <w:pPr>
        <w:spacing w:after="0" w:line="264" w:lineRule="auto"/>
        <w:ind w:left="495"/>
      </w:pPr>
      <w:bookmarkStart w:name="paragraf-14a.odsek-5.pismeno-b" w:id="1701"/>
      <w:bookmarkEnd w:id="1692"/>
      <w:bookmarkEnd w:id="1698"/>
      <w:r>
        <w:rPr>
          <w:rFonts w:ascii="Times New Roman" w:hAnsi="Times New Roman"/>
          <w:color w:val="000000"/>
        </w:rPr>
        <w:t xml:space="preserve"> </w:t>
      </w:r>
      <w:bookmarkStart w:name="paragraf-14a.odsek-5.pismeno-b.oznacenie" w:id="1702"/>
      <w:r>
        <w:rPr>
          <w:rFonts w:ascii="Times New Roman" w:hAnsi="Times New Roman"/>
          <w:color w:val="000000"/>
        </w:rPr>
        <w:t xml:space="preserve">b) </w:t>
      </w:r>
      <w:bookmarkStart w:name="paragraf-14a.odsek-5.pismeno-b.text" w:id="1703"/>
      <w:bookmarkEnd w:id="1702"/>
      <w:r>
        <w:rPr>
          <w:rFonts w:ascii="Times New Roman" w:hAnsi="Times New Roman"/>
          <w:color w:val="000000"/>
        </w:rPr>
        <w:t xml:space="preserve">ktorá je alebo v posledných 24 mesiacoch bola </w:t>
      </w:r>
      <w:bookmarkEnd w:id="1703"/>
    </w:p>
    <w:p w:rsidR="005C6032" w:rsidRDefault="00000000" w14:paraId="6BF6D284" w14:textId="77777777">
      <w:pPr>
        <w:spacing w:before="225" w:after="225" w:line="264" w:lineRule="auto"/>
        <w:ind w:left="570"/>
      </w:pPr>
      <w:bookmarkStart w:name="paragraf-14a.odsek-5.pismeno-b.bod-1" w:id="1704"/>
      <w:r>
        <w:rPr>
          <w:rFonts w:ascii="Times New Roman" w:hAnsi="Times New Roman"/>
          <w:color w:val="000000"/>
        </w:rPr>
        <w:t xml:space="preserve"> </w:t>
      </w:r>
      <w:bookmarkStart w:name="paragraf-14a.odsek-5.pismeno-b.bod-1.ozn" w:id="1705"/>
      <w:r>
        <w:rPr>
          <w:rFonts w:ascii="Times New Roman" w:hAnsi="Times New Roman"/>
          <w:color w:val="000000"/>
        </w:rPr>
        <w:t xml:space="preserve">1. </w:t>
      </w:r>
      <w:bookmarkStart w:name="paragraf-14a.odsek-5.pismeno-b.bod-1.tex" w:id="1706"/>
      <w:bookmarkEnd w:id="1705"/>
      <w:r>
        <w:rPr>
          <w:rFonts w:ascii="Times New Roman" w:hAnsi="Times New Roman"/>
          <w:color w:val="000000"/>
        </w:rPr>
        <w:t xml:space="preserve">spoločníkom niektorého z účastníkov výberového konania o vydanie povolenia na prevádzkovanie ambulancie pevnej ambulantnej pohotovostnej služby, </w:t>
      </w:r>
      <w:bookmarkEnd w:id="1706"/>
    </w:p>
    <w:p w:rsidR="005C6032" w:rsidRDefault="00000000" w14:paraId="76F71201" w14:textId="77777777">
      <w:pPr>
        <w:spacing w:before="225" w:after="225" w:line="264" w:lineRule="auto"/>
        <w:ind w:left="570"/>
      </w:pPr>
      <w:bookmarkStart w:name="paragraf-14a.odsek-5.pismeno-b.bod-2" w:id="1707"/>
      <w:bookmarkEnd w:id="1704"/>
      <w:r>
        <w:rPr>
          <w:rFonts w:ascii="Times New Roman" w:hAnsi="Times New Roman"/>
          <w:color w:val="000000"/>
        </w:rPr>
        <w:t xml:space="preserve"> </w:t>
      </w:r>
      <w:bookmarkStart w:name="paragraf-14a.odsek-5.pismeno-b.bod-2.ozn" w:id="1708"/>
      <w:r>
        <w:rPr>
          <w:rFonts w:ascii="Times New Roman" w:hAnsi="Times New Roman"/>
          <w:color w:val="000000"/>
        </w:rPr>
        <w:t xml:space="preserve">2. </w:t>
      </w:r>
      <w:bookmarkStart w:name="paragraf-14a.odsek-5.pismeno-b.bod-2.tex" w:id="1709"/>
      <w:bookmarkEnd w:id="1708"/>
      <w:r>
        <w:rPr>
          <w:rFonts w:ascii="Times New Roman" w:hAnsi="Times New Roman"/>
          <w:color w:val="000000"/>
        </w:rPr>
        <w:t xml:space="preserve">štatutárnym orgánom niektorého z účastníkov výberového konania o vydanie povolenia na prevádzkovanie ambulancie pevnej ambulantnej pohotovostnej služby, </w:t>
      </w:r>
      <w:bookmarkEnd w:id="1709"/>
    </w:p>
    <w:p w:rsidR="005C6032" w:rsidRDefault="00000000" w14:paraId="7F7A9A88" w14:textId="77777777">
      <w:pPr>
        <w:spacing w:before="225" w:after="225" w:line="264" w:lineRule="auto"/>
        <w:ind w:left="570"/>
      </w:pPr>
      <w:bookmarkStart w:name="paragraf-14a.odsek-5.pismeno-b.bod-3" w:id="1710"/>
      <w:bookmarkEnd w:id="1707"/>
      <w:r>
        <w:rPr>
          <w:rFonts w:ascii="Times New Roman" w:hAnsi="Times New Roman"/>
          <w:color w:val="000000"/>
        </w:rPr>
        <w:t xml:space="preserve"> </w:t>
      </w:r>
      <w:bookmarkStart w:name="paragraf-14a.odsek-5.pismeno-b.bod-3.ozn" w:id="1711"/>
      <w:r>
        <w:rPr>
          <w:rFonts w:ascii="Times New Roman" w:hAnsi="Times New Roman"/>
          <w:color w:val="000000"/>
        </w:rPr>
        <w:t xml:space="preserve">3. </w:t>
      </w:r>
      <w:bookmarkStart w:name="paragraf-14a.odsek-5.pismeno-b.bod-3.tex" w:id="1712"/>
      <w:bookmarkEnd w:id="1711"/>
      <w:r>
        <w:rPr>
          <w:rFonts w:ascii="Times New Roman" w:hAnsi="Times New Roman"/>
          <w:color w:val="000000"/>
        </w:rPr>
        <w:t xml:space="preserve">členom štatutárneho orgánu niektorého z účastníkov výberového konania o vydanie povolenia na prevádzkovanie ambulancie pevnej ambulantnej pohotovostnej služby alebo </w:t>
      </w:r>
      <w:bookmarkEnd w:id="1712"/>
    </w:p>
    <w:p w:rsidR="005C6032" w:rsidRDefault="00000000" w14:paraId="1D876272" w14:textId="77777777">
      <w:pPr>
        <w:spacing w:before="225" w:after="225" w:line="264" w:lineRule="auto"/>
        <w:ind w:left="570"/>
      </w:pPr>
      <w:bookmarkStart w:name="paragraf-14a.odsek-5.pismeno-b.bod-4" w:id="1713"/>
      <w:bookmarkEnd w:id="1710"/>
      <w:r>
        <w:rPr>
          <w:rFonts w:ascii="Times New Roman" w:hAnsi="Times New Roman"/>
          <w:color w:val="000000"/>
        </w:rPr>
        <w:t xml:space="preserve"> </w:t>
      </w:r>
      <w:bookmarkStart w:name="paragraf-14a.odsek-5.pismeno-b.bod-4.ozn" w:id="1714"/>
      <w:r>
        <w:rPr>
          <w:rFonts w:ascii="Times New Roman" w:hAnsi="Times New Roman"/>
          <w:color w:val="000000"/>
        </w:rPr>
        <w:t xml:space="preserve">4. </w:t>
      </w:r>
      <w:bookmarkStart w:name="paragraf-14a.odsek-5.pismeno-b.bod-4.tex" w:id="1715"/>
      <w:bookmarkEnd w:id="1714"/>
      <w:r>
        <w:rPr>
          <w:rFonts w:ascii="Times New Roman" w:hAnsi="Times New Roman"/>
          <w:color w:val="000000"/>
        </w:rPr>
        <w:t xml:space="preserve">členom kontrolného orgánu niektorého z účastníkov výberového konania o vydanie povolenia na prevádzkovanie ambulancie pevnej ambulantnej pohotovostnej služby, jeho splnomocneného zástupcu alebo </w:t>
      </w:r>
      <w:bookmarkEnd w:id="1715"/>
    </w:p>
    <w:p w:rsidR="005C6032" w:rsidRDefault="00000000" w14:paraId="6DD87FCF" w14:textId="77777777">
      <w:pPr>
        <w:spacing w:before="225" w:after="225" w:line="264" w:lineRule="auto"/>
        <w:ind w:left="570"/>
      </w:pPr>
      <w:bookmarkStart w:name="paragraf-14a.odsek-5.pismeno-b.bod-5" w:id="1716"/>
      <w:bookmarkEnd w:id="1713"/>
      <w:r>
        <w:rPr>
          <w:rFonts w:ascii="Times New Roman" w:hAnsi="Times New Roman"/>
          <w:color w:val="000000"/>
        </w:rPr>
        <w:t xml:space="preserve"> </w:t>
      </w:r>
      <w:bookmarkStart w:name="paragraf-14a.odsek-5.pismeno-b.bod-5.ozn" w:id="1717"/>
      <w:r>
        <w:rPr>
          <w:rFonts w:ascii="Times New Roman" w:hAnsi="Times New Roman"/>
          <w:color w:val="000000"/>
        </w:rPr>
        <w:t xml:space="preserve">5. </w:t>
      </w:r>
      <w:bookmarkStart w:name="paragraf-14a.odsek-5.pismeno-b.bod-5.tex" w:id="1718"/>
      <w:bookmarkEnd w:id="1717"/>
      <w:r>
        <w:rPr>
          <w:rFonts w:ascii="Times New Roman" w:hAnsi="Times New Roman"/>
          <w:color w:val="000000"/>
        </w:rPr>
        <w:t xml:space="preserve">právnickou osobou, ktorá je ovládanou osobou alebo ovládajúcou osobou vo vzťahu k niektorému účastníkovi výberového konania o vydanie povolenia na prevádzkovanie ambulancie pevnej ambulantnej pohotovostnej služby, </w:t>
      </w:r>
      <w:bookmarkEnd w:id="1718"/>
    </w:p>
    <w:p w:rsidR="005C6032" w:rsidRDefault="00000000" w14:paraId="25AC2495" w14:textId="77777777">
      <w:pPr>
        <w:spacing w:after="0" w:line="264" w:lineRule="auto"/>
        <w:ind w:left="495"/>
      </w:pPr>
      <w:bookmarkStart w:name="paragraf-14a.odsek-5.pismeno-c" w:id="1719"/>
      <w:bookmarkEnd w:id="1701"/>
      <w:bookmarkEnd w:id="1716"/>
      <w:r>
        <w:rPr>
          <w:rFonts w:ascii="Times New Roman" w:hAnsi="Times New Roman"/>
          <w:color w:val="000000"/>
        </w:rPr>
        <w:t xml:space="preserve"> </w:t>
      </w:r>
      <w:bookmarkStart w:name="paragraf-14a.odsek-5.pismeno-c.oznacenie" w:id="1720"/>
      <w:r>
        <w:rPr>
          <w:rFonts w:ascii="Times New Roman" w:hAnsi="Times New Roman"/>
          <w:color w:val="000000"/>
        </w:rPr>
        <w:t xml:space="preserve">c) </w:t>
      </w:r>
      <w:bookmarkEnd w:id="1720"/>
      <w:r>
        <w:rPr>
          <w:rFonts w:ascii="Times New Roman" w:hAnsi="Times New Roman"/>
          <w:color w:val="000000"/>
        </w:rPr>
        <w:t>ktorá je blízkou osobou</w:t>
      </w:r>
      <w:hyperlink w:anchor="poznamky.poznamka-19">
        <w:r w:rsidR="005C6032">
          <w:rPr>
            <w:rFonts w:ascii="Times New Roman" w:hAnsi="Times New Roman"/>
            <w:color w:val="000000"/>
            <w:sz w:val="18"/>
            <w:vertAlign w:val="superscript"/>
          </w:rPr>
          <w:t>19</w:t>
        </w:r>
        <w:r w:rsidR="005C6032">
          <w:rPr>
            <w:rFonts w:ascii="Times New Roman" w:hAnsi="Times New Roman"/>
            <w:color w:val="0000FF"/>
            <w:u w:val="single"/>
          </w:rPr>
          <w:t>)</w:t>
        </w:r>
      </w:hyperlink>
      <w:bookmarkStart w:name="paragraf-14a.odsek-5.pismeno-c.text" w:id="1721"/>
      <w:r>
        <w:rPr>
          <w:rFonts w:ascii="Times New Roman" w:hAnsi="Times New Roman"/>
          <w:color w:val="000000"/>
        </w:rPr>
        <w:t xml:space="preserve"> </w:t>
      </w:r>
      <w:bookmarkEnd w:id="1721"/>
    </w:p>
    <w:p w:rsidR="005C6032" w:rsidRDefault="00000000" w14:paraId="58042FAF" w14:textId="77777777">
      <w:pPr>
        <w:spacing w:before="225" w:after="225" w:line="264" w:lineRule="auto"/>
        <w:ind w:left="570"/>
      </w:pPr>
      <w:bookmarkStart w:name="paragraf-14a.odsek-5.pismeno-c.bod-1" w:id="1722"/>
      <w:r>
        <w:rPr>
          <w:rFonts w:ascii="Times New Roman" w:hAnsi="Times New Roman"/>
          <w:color w:val="000000"/>
        </w:rPr>
        <w:t xml:space="preserve"> </w:t>
      </w:r>
      <w:bookmarkStart w:name="paragraf-14a.odsek-5.pismeno-c.bod-1.ozn" w:id="1723"/>
      <w:r>
        <w:rPr>
          <w:rFonts w:ascii="Times New Roman" w:hAnsi="Times New Roman"/>
          <w:color w:val="000000"/>
        </w:rPr>
        <w:t xml:space="preserve">1. </w:t>
      </w:r>
      <w:bookmarkStart w:name="paragraf-14a.odsek-5.pismeno-c.bod-1.tex" w:id="1724"/>
      <w:bookmarkEnd w:id="1723"/>
      <w:r>
        <w:rPr>
          <w:rFonts w:ascii="Times New Roman" w:hAnsi="Times New Roman"/>
          <w:color w:val="000000"/>
        </w:rPr>
        <w:t xml:space="preserve">spoločníka niektorého z účastníkov výberového konania o vydanie povolenia na prevádzkovanie ambulancie pevnej ambulantnej pohotovostnej služby, </w:t>
      </w:r>
      <w:bookmarkEnd w:id="1724"/>
    </w:p>
    <w:p w:rsidR="005C6032" w:rsidRDefault="00000000" w14:paraId="33A63852" w14:textId="77777777">
      <w:pPr>
        <w:spacing w:before="225" w:after="225" w:line="264" w:lineRule="auto"/>
        <w:ind w:left="570"/>
      </w:pPr>
      <w:bookmarkStart w:name="paragraf-14a.odsek-5.pismeno-c.bod-2" w:id="1725"/>
      <w:bookmarkEnd w:id="1722"/>
      <w:r>
        <w:rPr>
          <w:rFonts w:ascii="Times New Roman" w:hAnsi="Times New Roman"/>
          <w:color w:val="000000"/>
        </w:rPr>
        <w:t xml:space="preserve"> </w:t>
      </w:r>
      <w:bookmarkStart w:name="paragraf-14a.odsek-5.pismeno-c.bod-2.ozn" w:id="1726"/>
      <w:r>
        <w:rPr>
          <w:rFonts w:ascii="Times New Roman" w:hAnsi="Times New Roman"/>
          <w:color w:val="000000"/>
        </w:rPr>
        <w:t xml:space="preserve">2. </w:t>
      </w:r>
      <w:bookmarkStart w:name="paragraf-14a.odsek-5.pismeno-c.bod-2.tex" w:id="1727"/>
      <w:bookmarkEnd w:id="1726"/>
      <w:r>
        <w:rPr>
          <w:rFonts w:ascii="Times New Roman" w:hAnsi="Times New Roman"/>
          <w:color w:val="000000"/>
        </w:rPr>
        <w:t xml:space="preserve">štatutárneho orgánu niektorého z účastníkov výberového konania o vydanie povolenia na prevádzkovanie ambulancie pevnej ambulantnej pohotovostnej služby, </w:t>
      </w:r>
      <w:bookmarkEnd w:id="1727"/>
    </w:p>
    <w:p w:rsidR="005C6032" w:rsidRDefault="00000000" w14:paraId="0ACB8346" w14:textId="77777777">
      <w:pPr>
        <w:spacing w:before="225" w:after="225" w:line="264" w:lineRule="auto"/>
        <w:ind w:left="570"/>
      </w:pPr>
      <w:bookmarkStart w:name="paragraf-14a.odsek-5.pismeno-c.bod-3" w:id="1728"/>
      <w:bookmarkEnd w:id="1725"/>
      <w:r>
        <w:rPr>
          <w:rFonts w:ascii="Times New Roman" w:hAnsi="Times New Roman"/>
          <w:color w:val="000000"/>
        </w:rPr>
        <w:t xml:space="preserve"> </w:t>
      </w:r>
      <w:bookmarkStart w:name="paragraf-14a.odsek-5.pismeno-c.bod-3.ozn" w:id="1729"/>
      <w:r>
        <w:rPr>
          <w:rFonts w:ascii="Times New Roman" w:hAnsi="Times New Roman"/>
          <w:color w:val="000000"/>
        </w:rPr>
        <w:t xml:space="preserve">3. </w:t>
      </w:r>
      <w:bookmarkStart w:name="paragraf-14a.odsek-5.pismeno-c.bod-3.tex" w:id="1730"/>
      <w:bookmarkEnd w:id="1729"/>
      <w:r>
        <w:rPr>
          <w:rFonts w:ascii="Times New Roman" w:hAnsi="Times New Roman"/>
          <w:color w:val="000000"/>
        </w:rPr>
        <w:t xml:space="preserve">člena štatutárneho orgánu niektorého z účastníkov výberového konania o vydanie povolenia na prevádzkovanie ambulancie pevnej ambulantnej pohotovostnej služby, </w:t>
      </w:r>
      <w:bookmarkEnd w:id="1730"/>
    </w:p>
    <w:p w:rsidR="005C6032" w:rsidRDefault="00000000" w14:paraId="3C77D3F8" w14:textId="77777777">
      <w:pPr>
        <w:spacing w:before="225" w:after="225" w:line="264" w:lineRule="auto"/>
        <w:ind w:left="570"/>
      </w:pPr>
      <w:bookmarkStart w:name="paragraf-14a.odsek-5.pismeno-c.bod-4" w:id="1731"/>
      <w:bookmarkEnd w:id="1728"/>
      <w:r>
        <w:rPr>
          <w:rFonts w:ascii="Times New Roman" w:hAnsi="Times New Roman"/>
          <w:color w:val="000000"/>
        </w:rPr>
        <w:t xml:space="preserve"> </w:t>
      </w:r>
      <w:bookmarkStart w:name="paragraf-14a.odsek-5.pismeno-c.bod-4.ozn" w:id="1732"/>
      <w:r>
        <w:rPr>
          <w:rFonts w:ascii="Times New Roman" w:hAnsi="Times New Roman"/>
          <w:color w:val="000000"/>
        </w:rPr>
        <w:t xml:space="preserve">4. </w:t>
      </w:r>
      <w:bookmarkStart w:name="paragraf-14a.odsek-5.pismeno-c.bod-4.tex" w:id="1733"/>
      <w:bookmarkEnd w:id="1732"/>
      <w:r>
        <w:rPr>
          <w:rFonts w:ascii="Times New Roman" w:hAnsi="Times New Roman"/>
          <w:color w:val="000000"/>
        </w:rPr>
        <w:t xml:space="preserve">člena kontrolného orgánu niektorého z účastníkov výberového konania o vydanie povolenia na prevádzkovanie ambulancie pevnej ambulantnej pohotovostnej služby, </w:t>
      </w:r>
      <w:bookmarkEnd w:id="1733"/>
    </w:p>
    <w:p w:rsidR="005C6032" w:rsidRDefault="00000000" w14:paraId="5C0BAC21" w14:textId="77777777">
      <w:pPr>
        <w:spacing w:before="225" w:after="225" w:line="264" w:lineRule="auto"/>
        <w:ind w:left="570"/>
      </w:pPr>
      <w:bookmarkStart w:name="paragraf-14a.odsek-5.pismeno-c.bod-5" w:id="1734"/>
      <w:bookmarkEnd w:id="1731"/>
      <w:r>
        <w:rPr>
          <w:rFonts w:ascii="Times New Roman" w:hAnsi="Times New Roman"/>
          <w:color w:val="000000"/>
        </w:rPr>
        <w:t xml:space="preserve"> </w:t>
      </w:r>
      <w:bookmarkStart w:name="paragraf-14a.odsek-5.pismeno-c.bod-5.ozn" w:id="1735"/>
      <w:r>
        <w:rPr>
          <w:rFonts w:ascii="Times New Roman" w:hAnsi="Times New Roman"/>
          <w:color w:val="000000"/>
        </w:rPr>
        <w:t xml:space="preserve">5. </w:t>
      </w:r>
      <w:bookmarkStart w:name="paragraf-14a.odsek-5.pismeno-c.bod-5.tex" w:id="1736"/>
      <w:bookmarkEnd w:id="1735"/>
      <w:r>
        <w:rPr>
          <w:rFonts w:ascii="Times New Roman" w:hAnsi="Times New Roman"/>
          <w:color w:val="000000"/>
        </w:rPr>
        <w:t xml:space="preserve">vedúceho zamestnanca niektorého z účastníkov výberového konania o vydanie povolenia na prevádzkovanie ambulancie pevnej ambulantnej pohotovostnej služby, jeho splnomocneného zástupcu alebo </w:t>
      </w:r>
      <w:bookmarkEnd w:id="1736"/>
    </w:p>
    <w:p w:rsidR="005C6032" w:rsidRDefault="00000000" w14:paraId="46D7626D" w14:textId="77777777">
      <w:pPr>
        <w:spacing w:before="225" w:after="225" w:line="264" w:lineRule="auto"/>
        <w:ind w:left="570"/>
      </w:pPr>
      <w:bookmarkStart w:name="paragraf-14a.odsek-5.pismeno-c.bod-6" w:id="1737"/>
      <w:bookmarkEnd w:id="1734"/>
      <w:r>
        <w:rPr>
          <w:rFonts w:ascii="Times New Roman" w:hAnsi="Times New Roman"/>
          <w:color w:val="000000"/>
        </w:rPr>
        <w:t xml:space="preserve"> </w:t>
      </w:r>
      <w:bookmarkStart w:name="paragraf-14a.odsek-5.pismeno-c.bod-6.ozn" w:id="1738"/>
      <w:r>
        <w:rPr>
          <w:rFonts w:ascii="Times New Roman" w:hAnsi="Times New Roman"/>
          <w:color w:val="000000"/>
        </w:rPr>
        <w:t xml:space="preserve">6. </w:t>
      </w:r>
      <w:bookmarkStart w:name="paragraf-14a.odsek-5.pismeno-c.bod-6.tex" w:id="1739"/>
      <w:bookmarkEnd w:id="1738"/>
      <w:r>
        <w:rPr>
          <w:rFonts w:ascii="Times New Roman" w:hAnsi="Times New Roman"/>
          <w:color w:val="000000"/>
        </w:rPr>
        <w:t xml:space="preserve">právnickej osoby, ktorá je ovládanou osobou alebo ovládajúcou osobou vo vzťahu k niektorému účastníkovi výberového konania o vydanie povolenia na prevádzkovanie ambulancie pevnej ambulantnej pohotovostnej služby, </w:t>
      </w:r>
      <w:bookmarkEnd w:id="1739"/>
    </w:p>
    <w:p w:rsidR="005C6032" w:rsidRDefault="00000000" w14:paraId="4FE7D3C7" w14:textId="77777777">
      <w:pPr>
        <w:spacing w:after="0" w:line="264" w:lineRule="auto"/>
        <w:ind w:left="495"/>
      </w:pPr>
      <w:bookmarkStart w:name="paragraf-14a.odsek-5.pismeno-d" w:id="1740"/>
      <w:bookmarkEnd w:id="1719"/>
      <w:bookmarkEnd w:id="1737"/>
      <w:r>
        <w:rPr>
          <w:rFonts w:ascii="Times New Roman" w:hAnsi="Times New Roman"/>
          <w:color w:val="000000"/>
        </w:rPr>
        <w:t xml:space="preserve"> </w:t>
      </w:r>
      <w:bookmarkStart w:name="paragraf-14a.odsek-5.pismeno-d.oznacenie" w:id="1741"/>
      <w:r>
        <w:rPr>
          <w:rFonts w:ascii="Times New Roman" w:hAnsi="Times New Roman"/>
          <w:color w:val="000000"/>
        </w:rPr>
        <w:t xml:space="preserve">d) </w:t>
      </w:r>
      <w:bookmarkStart w:name="paragraf-14a.odsek-5.pismeno-d.text" w:id="1742"/>
      <w:bookmarkEnd w:id="1741"/>
      <w:r>
        <w:rPr>
          <w:rFonts w:ascii="Times New Roman" w:hAnsi="Times New Roman"/>
          <w:color w:val="000000"/>
        </w:rPr>
        <w:t xml:space="preserve">u ktorej možno mať pochybnosť o jej nezaujatosti so zreteľom na jej pomer k </w:t>
      </w:r>
      <w:bookmarkEnd w:id="1742"/>
    </w:p>
    <w:p w:rsidR="005C6032" w:rsidRDefault="00000000" w14:paraId="0BB44D84" w14:textId="77777777">
      <w:pPr>
        <w:spacing w:before="225" w:after="225" w:line="264" w:lineRule="auto"/>
        <w:ind w:left="570"/>
      </w:pPr>
      <w:bookmarkStart w:name="paragraf-14a.odsek-5.pismeno-d.bod-1" w:id="1743"/>
      <w:r>
        <w:rPr>
          <w:rFonts w:ascii="Times New Roman" w:hAnsi="Times New Roman"/>
          <w:color w:val="000000"/>
        </w:rPr>
        <w:t xml:space="preserve"> </w:t>
      </w:r>
      <w:bookmarkStart w:name="paragraf-14a.odsek-5.pismeno-d.bod-1.ozn" w:id="1744"/>
      <w:r>
        <w:rPr>
          <w:rFonts w:ascii="Times New Roman" w:hAnsi="Times New Roman"/>
          <w:color w:val="000000"/>
        </w:rPr>
        <w:t xml:space="preserve">1. </w:t>
      </w:r>
      <w:bookmarkStart w:name="paragraf-14a.odsek-5.pismeno-d.bod-1.tex" w:id="1745"/>
      <w:bookmarkEnd w:id="1744"/>
      <w:r>
        <w:rPr>
          <w:rFonts w:ascii="Times New Roman" w:hAnsi="Times New Roman"/>
          <w:color w:val="000000"/>
        </w:rPr>
        <w:t xml:space="preserve">veci, </w:t>
      </w:r>
      <w:bookmarkEnd w:id="1745"/>
    </w:p>
    <w:p w:rsidR="005C6032" w:rsidRDefault="00000000" w14:paraId="1F0E7ABA" w14:textId="77777777">
      <w:pPr>
        <w:spacing w:before="225" w:after="225" w:line="264" w:lineRule="auto"/>
        <w:ind w:left="570"/>
      </w:pPr>
      <w:bookmarkStart w:name="paragraf-14a.odsek-5.pismeno-d.bod-2" w:id="1746"/>
      <w:bookmarkEnd w:id="1743"/>
      <w:r>
        <w:rPr>
          <w:rFonts w:ascii="Times New Roman" w:hAnsi="Times New Roman"/>
          <w:color w:val="000000"/>
        </w:rPr>
        <w:t xml:space="preserve"> </w:t>
      </w:r>
      <w:bookmarkStart w:name="paragraf-14a.odsek-5.pismeno-d.bod-2.ozn" w:id="1747"/>
      <w:r>
        <w:rPr>
          <w:rFonts w:ascii="Times New Roman" w:hAnsi="Times New Roman"/>
          <w:color w:val="000000"/>
        </w:rPr>
        <w:t xml:space="preserve">2. </w:t>
      </w:r>
      <w:bookmarkStart w:name="paragraf-14a.odsek-5.pismeno-d.bod-2.tex" w:id="1748"/>
      <w:bookmarkEnd w:id="1747"/>
      <w:r>
        <w:rPr>
          <w:rFonts w:ascii="Times New Roman" w:hAnsi="Times New Roman"/>
          <w:color w:val="000000"/>
        </w:rPr>
        <w:t xml:space="preserve">niektorému z účastníkov výberového konania o vydanie povolenia na prevádzkovanie ambulancie pevnej ambulantnej pohotovostnej služby alebo k jeho splnomocnenému zástupcovi alebo </w:t>
      </w:r>
      <w:bookmarkEnd w:id="1748"/>
    </w:p>
    <w:p w:rsidR="005C6032" w:rsidRDefault="00000000" w14:paraId="0986E6C6" w14:textId="77777777">
      <w:pPr>
        <w:spacing w:before="225" w:after="225" w:line="264" w:lineRule="auto"/>
        <w:ind w:left="570"/>
      </w:pPr>
      <w:bookmarkStart w:name="paragraf-14a.odsek-5.pismeno-d.bod-3" w:id="1749"/>
      <w:bookmarkEnd w:id="1746"/>
      <w:r>
        <w:rPr>
          <w:rFonts w:ascii="Times New Roman" w:hAnsi="Times New Roman"/>
          <w:color w:val="000000"/>
        </w:rPr>
        <w:t xml:space="preserve"> </w:t>
      </w:r>
      <w:bookmarkStart w:name="paragraf-14a.odsek-5.pismeno-d.bod-3.ozn" w:id="1750"/>
      <w:r>
        <w:rPr>
          <w:rFonts w:ascii="Times New Roman" w:hAnsi="Times New Roman"/>
          <w:color w:val="000000"/>
        </w:rPr>
        <w:t xml:space="preserve">3. </w:t>
      </w:r>
      <w:bookmarkStart w:name="paragraf-14a.odsek-5.pismeno-d.bod-3.tex" w:id="1751"/>
      <w:bookmarkEnd w:id="1750"/>
      <w:r>
        <w:rPr>
          <w:rFonts w:ascii="Times New Roman" w:hAnsi="Times New Roman"/>
          <w:color w:val="000000"/>
        </w:rPr>
        <w:t xml:space="preserve">právnickej osobe, ktorá je ovládanou osobou alebo ovládajúcou osobou vo vzťahu k niektorému účastníkovi výberového konania o vydanie povolenia na prevádzkovanie ambulancie pevnej ambulantnej pohotovostnej služby, </w:t>
      </w:r>
      <w:bookmarkEnd w:id="1751"/>
    </w:p>
    <w:p w:rsidR="005C6032" w:rsidRDefault="00000000" w14:paraId="174FEC0F" w14:textId="77777777">
      <w:pPr>
        <w:spacing w:before="225" w:after="225" w:line="264" w:lineRule="auto"/>
        <w:ind w:left="495"/>
      </w:pPr>
      <w:bookmarkStart w:name="paragraf-14a.odsek-5.pismeno-e" w:id="1752"/>
      <w:bookmarkEnd w:id="1740"/>
      <w:bookmarkEnd w:id="1749"/>
      <w:r>
        <w:rPr>
          <w:rFonts w:ascii="Times New Roman" w:hAnsi="Times New Roman"/>
          <w:color w:val="000000"/>
        </w:rPr>
        <w:t xml:space="preserve"> </w:t>
      </w:r>
      <w:bookmarkStart w:name="paragraf-14a.odsek-5.pismeno-e.oznacenie" w:id="1753"/>
      <w:r>
        <w:rPr>
          <w:rFonts w:ascii="Times New Roman" w:hAnsi="Times New Roman"/>
          <w:color w:val="000000"/>
        </w:rPr>
        <w:t xml:space="preserve">e) </w:t>
      </w:r>
      <w:bookmarkStart w:name="paragraf-14a.odsek-5.pismeno-e.text" w:id="1754"/>
      <w:bookmarkEnd w:id="1753"/>
      <w:r>
        <w:rPr>
          <w:rFonts w:ascii="Times New Roman" w:hAnsi="Times New Roman"/>
          <w:color w:val="000000"/>
        </w:rPr>
        <w:t xml:space="preserve">ktorá je zamestnancom ministerstva zdravotníctva a zúčastňuje sa na konaní o vydaní povolenia. </w:t>
      </w:r>
      <w:bookmarkEnd w:id="1754"/>
    </w:p>
    <w:p w:rsidR="005C6032" w:rsidRDefault="00000000" w14:paraId="701FC2C7" w14:textId="77777777">
      <w:pPr>
        <w:spacing w:before="225" w:after="225" w:line="264" w:lineRule="auto"/>
        <w:ind w:left="420"/>
      </w:pPr>
      <w:bookmarkStart w:name="paragraf-14a.odsek-6" w:id="1755"/>
      <w:bookmarkEnd w:id="1689"/>
      <w:bookmarkEnd w:id="1752"/>
      <w:r>
        <w:rPr>
          <w:rFonts w:ascii="Times New Roman" w:hAnsi="Times New Roman"/>
          <w:color w:val="000000"/>
        </w:rPr>
        <w:t xml:space="preserve"> </w:t>
      </w:r>
      <w:bookmarkStart w:name="paragraf-14a.odsek-6.oznacenie" w:id="1756"/>
      <w:r>
        <w:rPr>
          <w:rFonts w:ascii="Times New Roman" w:hAnsi="Times New Roman"/>
          <w:color w:val="000000"/>
        </w:rPr>
        <w:t xml:space="preserve">(6) </w:t>
      </w:r>
      <w:bookmarkStart w:name="paragraf-14a.odsek-6.text" w:id="1757"/>
      <w:bookmarkEnd w:id="1756"/>
      <w:r>
        <w:rPr>
          <w:rFonts w:ascii="Times New Roman" w:hAnsi="Times New Roman"/>
          <w:color w:val="000000"/>
        </w:rPr>
        <w:t xml:space="preserve">Osoba navrhovaná na vymenovanie za člena komisie predloží ministrovi zdravotníctva čestné vyhlásenie o tom, že neexistuje dôvod zaujatosti podľa odseku 5. Ak sa vyskytne niektorý z dôvodov zaujatosti podľa odseku 5 po začatí výberového konania o vydanie povolenia na prevádzkovanie ambulancie pevnej ambulantnej pohotovostnej služby, člen komisie je povinný bezodkladne o tom upovedomiť ministra zdravotníctva; minister zdravotníctva zaujatého člena komisie odvolá a vymenuje za člena komisie inú osobu, ktorá spĺňa požiadavky podľa odseku 5 a písomne poskytne čestné vyhlásenie o tom, že neexistuje dôvod zaujatosti podľa odseku 5. </w:t>
      </w:r>
      <w:bookmarkEnd w:id="1757"/>
    </w:p>
    <w:p w:rsidR="005C6032" w:rsidRDefault="00000000" w14:paraId="0D804980" w14:textId="77777777">
      <w:pPr>
        <w:spacing w:before="225" w:after="225" w:line="264" w:lineRule="auto"/>
        <w:ind w:left="420"/>
      </w:pPr>
      <w:bookmarkStart w:name="paragraf-14a.odsek-7" w:id="1758"/>
      <w:bookmarkEnd w:id="1755"/>
      <w:r>
        <w:rPr>
          <w:rFonts w:ascii="Times New Roman" w:hAnsi="Times New Roman"/>
          <w:color w:val="000000"/>
        </w:rPr>
        <w:t xml:space="preserve"> </w:t>
      </w:r>
      <w:bookmarkStart w:name="paragraf-14a.odsek-7.oznacenie" w:id="1759"/>
      <w:r>
        <w:rPr>
          <w:rFonts w:ascii="Times New Roman" w:hAnsi="Times New Roman"/>
          <w:color w:val="000000"/>
        </w:rPr>
        <w:t xml:space="preserve">(7) </w:t>
      </w:r>
      <w:bookmarkStart w:name="paragraf-14a.odsek-7.text" w:id="1760"/>
      <w:bookmarkEnd w:id="1759"/>
      <w:r>
        <w:rPr>
          <w:rFonts w:ascii="Times New Roman" w:hAnsi="Times New Roman"/>
          <w:color w:val="000000"/>
        </w:rPr>
        <w:t xml:space="preserve">Každý účastník výberového konania o vydanie povolenia na prevádzkovanie ambulancie pevnej ambulantnej pohotovostnej služby môže podať námietku zaujatosti voči členovi komisie podľa odseku 5 písm. a) až e) do prvého zasadnutia komisie alebo najneskôr do troch dní odo dňa, keď sa dozvedel o nových skutočnostiach, ktoré nasvedčujú zaujatosti. Ak minister zdravotníctva námietke zaujatosti vyhovie, takého člena komisie odvolá a vymenuje za člena komisie inú osobu, ktorá spĺňa požiadavky uvedené v odseku 5 a písomne poskytne čestné vyhlásenie o tom, že neexistuje dôvod zaujatosti podľa odseku 5. </w:t>
      </w:r>
      <w:bookmarkEnd w:id="1760"/>
    </w:p>
    <w:p w:rsidR="005C6032" w:rsidRDefault="00000000" w14:paraId="0D907B0F" w14:textId="77777777">
      <w:pPr>
        <w:spacing w:before="225" w:after="225" w:line="264" w:lineRule="auto"/>
        <w:ind w:left="420"/>
      </w:pPr>
      <w:bookmarkStart w:name="paragraf-14a.odsek-8" w:id="1761"/>
      <w:bookmarkEnd w:id="1758"/>
      <w:r>
        <w:rPr>
          <w:rFonts w:ascii="Times New Roman" w:hAnsi="Times New Roman"/>
          <w:color w:val="000000"/>
        </w:rPr>
        <w:t xml:space="preserve"> </w:t>
      </w:r>
      <w:bookmarkStart w:name="paragraf-14a.odsek-8.oznacenie" w:id="1762"/>
      <w:r>
        <w:rPr>
          <w:rFonts w:ascii="Times New Roman" w:hAnsi="Times New Roman"/>
          <w:color w:val="000000"/>
        </w:rPr>
        <w:t xml:space="preserve">(8) </w:t>
      </w:r>
      <w:bookmarkStart w:name="paragraf-14a.odsek-8.text" w:id="1763"/>
      <w:bookmarkEnd w:id="1762"/>
      <w:r>
        <w:rPr>
          <w:rFonts w:ascii="Times New Roman" w:hAnsi="Times New Roman"/>
          <w:color w:val="000000"/>
        </w:rPr>
        <w:t xml:space="preserve">Člen komisie je povinný o všetkých skutočnostiach, o ktorých sa dozvedel pri výkone svojej funkcie alebo v súvislosti s ňou, zachovávať mlčanlivosť, a to aj po skončení svojho členstva v komisii. Člena komisie môže zbaviť povinnosti zachovávať mlčanlivosť minister zdravotníctva alebo súd. </w:t>
      </w:r>
      <w:bookmarkEnd w:id="1763"/>
    </w:p>
    <w:p w:rsidR="005C6032" w:rsidRDefault="00000000" w14:paraId="7ACDB3D4" w14:textId="77777777">
      <w:pPr>
        <w:spacing w:before="225" w:after="225" w:line="264" w:lineRule="auto"/>
        <w:ind w:left="420"/>
      </w:pPr>
      <w:bookmarkStart w:name="paragraf-14a.odsek-9" w:id="1764"/>
      <w:bookmarkEnd w:id="1761"/>
      <w:r>
        <w:rPr>
          <w:rFonts w:ascii="Times New Roman" w:hAnsi="Times New Roman"/>
          <w:color w:val="000000"/>
        </w:rPr>
        <w:t xml:space="preserve"> </w:t>
      </w:r>
      <w:bookmarkStart w:name="paragraf-14a.odsek-9.oznacenie" w:id="1765"/>
      <w:r>
        <w:rPr>
          <w:rFonts w:ascii="Times New Roman" w:hAnsi="Times New Roman"/>
          <w:color w:val="000000"/>
        </w:rPr>
        <w:t xml:space="preserve">(9) </w:t>
      </w:r>
      <w:bookmarkEnd w:id="1765"/>
      <w:r>
        <w:rPr>
          <w:rFonts w:ascii="Times New Roman" w:hAnsi="Times New Roman"/>
          <w:color w:val="000000"/>
        </w:rPr>
        <w:t xml:space="preserve">Komisia vyhodnotí žiadosti o vydanie povolenia na prevádzkovanie ambulancie pevnej ambulantnej pohotovostnej služby. Ak komisia zistí, že účastník výberového konania o vydanie povolenia na prevádzkovanie ambulancie pevnej ambulantnej pohotovostnej služby nepredložil požadované doklady v rozsahu podľa </w:t>
      </w:r>
      <w:hyperlink w:anchor="paragraf-13.odsek-9">
        <w:r w:rsidR="005C6032">
          <w:rPr>
            <w:rFonts w:ascii="Times New Roman" w:hAnsi="Times New Roman"/>
            <w:color w:val="0000FF"/>
            <w:u w:val="single"/>
          </w:rPr>
          <w:t>§ 13 ods. 9</w:t>
        </w:r>
      </w:hyperlink>
      <w:bookmarkStart w:name="paragraf-14a.odsek-9.text" w:id="1766"/>
      <w:r>
        <w:rPr>
          <w:rFonts w:ascii="Times New Roman" w:hAnsi="Times New Roman"/>
          <w:color w:val="000000"/>
        </w:rPr>
        <w:t xml:space="preserve"> alebo v žiadosti o vydanie povolenia na prevádzkovanie ambulancie pevnej ambulantnej pohotovostnej služby uviedol nepravdivé údaje, oznámi to ministerstvu zdravotníctva; ministerstvo zdravotníctva ho bezodkladne vylúči z výberového konania o vydanie povolenia na prevádzkovanie ambulancie pevnej ambulantnej pohotovostnej služby a zamietne jeho žiadosť o vydanie povolenia na prevádzkovanie ambulancie pevnej ambulantnej pohotovostnej služby. </w:t>
      </w:r>
      <w:bookmarkEnd w:id="1766"/>
    </w:p>
    <w:p w:rsidR="005C6032" w:rsidRDefault="00000000" w14:paraId="4078D3DC" w14:textId="77777777">
      <w:pPr>
        <w:spacing w:after="0" w:line="264" w:lineRule="auto"/>
        <w:ind w:left="420"/>
      </w:pPr>
      <w:bookmarkStart w:name="paragraf-14a.odsek-10" w:id="1767"/>
      <w:bookmarkEnd w:id="1764"/>
      <w:r>
        <w:rPr>
          <w:rFonts w:ascii="Times New Roman" w:hAnsi="Times New Roman"/>
          <w:color w:val="000000"/>
        </w:rPr>
        <w:t xml:space="preserve"> </w:t>
      </w:r>
      <w:bookmarkStart w:name="paragraf-14a.odsek-10.oznacenie" w:id="1768"/>
      <w:r>
        <w:rPr>
          <w:rFonts w:ascii="Times New Roman" w:hAnsi="Times New Roman"/>
          <w:color w:val="000000"/>
        </w:rPr>
        <w:t xml:space="preserve">(10) </w:t>
      </w:r>
      <w:bookmarkStart w:name="paragraf-14a.odsek-10.text" w:id="1769"/>
      <w:bookmarkEnd w:id="1768"/>
      <w:r>
        <w:rPr>
          <w:rFonts w:ascii="Times New Roman" w:hAnsi="Times New Roman"/>
          <w:color w:val="000000"/>
        </w:rPr>
        <w:t xml:space="preserve">Kritériá hodnotenia žiadostí o vydanie povolenia na prevádzkovanie ambulancie pevnej ambulantnej pohotovostnej služby podľa odseku 9 sú: </w:t>
      </w:r>
      <w:bookmarkEnd w:id="1769"/>
    </w:p>
    <w:p w:rsidR="005C6032" w:rsidRDefault="00000000" w14:paraId="766484E5" w14:textId="77777777">
      <w:pPr>
        <w:spacing w:before="225" w:after="225" w:line="264" w:lineRule="auto"/>
        <w:ind w:left="495"/>
      </w:pPr>
      <w:bookmarkStart w:name="paragraf-14a.odsek-10.pismeno-a" w:id="1770"/>
      <w:r>
        <w:rPr>
          <w:rFonts w:ascii="Times New Roman" w:hAnsi="Times New Roman"/>
          <w:color w:val="000000"/>
        </w:rPr>
        <w:t xml:space="preserve"> </w:t>
      </w:r>
      <w:bookmarkStart w:name="paragraf-14a.odsek-10.pismeno-a.oznaceni" w:id="1771"/>
      <w:r>
        <w:rPr>
          <w:rFonts w:ascii="Times New Roman" w:hAnsi="Times New Roman"/>
          <w:color w:val="000000"/>
        </w:rPr>
        <w:t xml:space="preserve">a) </w:t>
      </w:r>
      <w:bookmarkStart w:name="paragraf-14a.odsek-10.pismeno-a.text" w:id="1772"/>
      <w:bookmarkEnd w:id="1771"/>
      <w:r>
        <w:rPr>
          <w:rFonts w:ascii="Times New Roman" w:hAnsi="Times New Roman"/>
          <w:color w:val="000000"/>
        </w:rPr>
        <w:t xml:space="preserve">personálne zabezpečenie prevádzkovania ambulancie pevnej ambulantnej pohotovostnej služby, </w:t>
      </w:r>
      <w:bookmarkEnd w:id="1772"/>
    </w:p>
    <w:p w:rsidR="005C6032" w:rsidRDefault="00000000" w14:paraId="094B4D91" w14:textId="77777777">
      <w:pPr>
        <w:spacing w:before="225" w:after="225" w:line="264" w:lineRule="auto"/>
        <w:ind w:left="495"/>
      </w:pPr>
      <w:bookmarkStart w:name="paragraf-14a.odsek-10.pismeno-b" w:id="1773"/>
      <w:bookmarkEnd w:id="1770"/>
      <w:r>
        <w:rPr>
          <w:rFonts w:ascii="Times New Roman" w:hAnsi="Times New Roman"/>
          <w:color w:val="000000"/>
        </w:rPr>
        <w:t xml:space="preserve"> </w:t>
      </w:r>
      <w:bookmarkStart w:name="paragraf-14a.odsek-10.pismeno-b.oznaceni" w:id="1774"/>
      <w:r>
        <w:rPr>
          <w:rFonts w:ascii="Times New Roman" w:hAnsi="Times New Roman"/>
          <w:color w:val="000000"/>
        </w:rPr>
        <w:t xml:space="preserve">b) </w:t>
      </w:r>
      <w:bookmarkStart w:name="paragraf-14a.odsek-10.pismeno-b.text" w:id="1775"/>
      <w:bookmarkEnd w:id="1774"/>
      <w:r>
        <w:rPr>
          <w:rFonts w:ascii="Times New Roman" w:hAnsi="Times New Roman"/>
          <w:color w:val="000000"/>
        </w:rPr>
        <w:t xml:space="preserve">materiálno-technické vybavenie ambulancie pevnej ambulantnej pohotovostnej služby, </w:t>
      </w:r>
      <w:bookmarkEnd w:id="1775"/>
    </w:p>
    <w:p w:rsidR="005C6032" w:rsidRDefault="00000000" w14:paraId="28EB5745" w14:textId="77777777">
      <w:pPr>
        <w:spacing w:before="225" w:after="225" w:line="264" w:lineRule="auto"/>
        <w:ind w:left="495"/>
      </w:pPr>
      <w:bookmarkStart w:name="paragraf-14a.odsek-10.pismeno-c" w:id="1776"/>
      <w:bookmarkEnd w:id="1773"/>
      <w:r>
        <w:rPr>
          <w:rFonts w:ascii="Times New Roman" w:hAnsi="Times New Roman"/>
          <w:color w:val="000000"/>
        </w:rPr>
        <w:t xml:space="preserve"> </w:t>
      </w:r>
      <w:bookmarkStart w:name="paragraf-14a.odsek-10.pismeno-c.oznaceni" w:id="1777"/>
      <w:r>
        <w:rPr>
          <w:rFonts w:ascii="Times New Roman" w:hAnsi="Times New Roman"/>
          <w:color w:val="000000"/>
        </w:rPr>
        <w:t xml:space="preserve">c) </w:t>
      </w:r>
      <w:bookmarkStart w:name="paragraf-14a.odsek-10.pismeno-c.text" w:id="1778"/>
      <w:bookmarkEnd w:id="1777"/>
      <w:r>
        <w:rPr>
          <w:rFonts w:ascii="Times New Roman" w:hAnsi="Times New Roman"/>
          <w:color w:val="000000"/>
        </w:rPr>
        <w:t xml:space="preserve">finančné zabezpečenie prevádzkovania ambulancie pevnej ambulantnej pohotovostnej služby, </w:t>
      </w:r>
      <w:bookmarkEnd w:id="1778"/>
    </w:p>
    <w:p w:rsidR="005C6032" w:rsidRDefault="00000000" w14:paraId="677FB041" w14:textId="77777777">
      <w:pPr>
        <w:spacing w:before="225" w:after="225" w:line="264" w:lineRule="auto"/>
        <w:ind w:left="495"/>
      </w:pPr>
      <w:bookmarkStart w:name="paragraf-14a.odsek-10.pismeno-d" w:id="1779"/>
      <w:bookmarkEnd w:id="1776"/>
      <w:r>
        <w:rPr>
          <w:rFonts w:ascii="Times New Roman" w:hAnsi="Times New Roman"/>
          <w:color w:val="000000"/>
        </w:rPr>
        <w:t xml:space="preserve"> </w:t>
      </w:r>
      <w:bookmarkStart w:name="paragraf-14a.odsek-10.pismeno-d.oznaceni" w:id="1780"/>
      <w:r>
        <w:rPr>
          <w:rFonts w:ascii="Times New Roman" w:hAnsi="Times New Roman"/>
          <w:color w:val="000000"/>
        </w:rPr>
        <w:t xml:space="preserve">d) </w:t>
      </w:r>
      <w:bookmarkStart w:name="paragraf-14a.odsek-10.pismeno-d.text" w:id="1781"/>
      <w:bookmarkEnd w:id="1780"/>
      <w:r>
        <w:rPr>
          <w:rFonts w:ascii="Times New Roman" w:hAnsi="Times New Roman"/>
          <w:color w:val="000000"/>
        </w:rPr>
        <w:t xml:space="preserve">projekt prevádzkovania ambulancie pevnej ambulantnej pohotovostnej služby. </w:t>
      </w:r>
      <w:bookmarkEnd w:id="1781"/>
    </w:p>
    <w:p w:rsidR="005C6032" w:rsidRDefault="00000000" w14:paraId="2899A4AD" w14:textId="77777777">
      <w:pPr>
        <w:spacing w:after="0" w:line="264" w:lineRule="auto"/>
        <w:ind w:left="420"/>
      </w:pPr>
      <w:bookmarkStart w:name="paragraf-14a.odsek-11" w:id="1782"/>
      <w:bookmarkEnd w:id="1767"/>
      <w:bookmarkEnd w:id="1779"/>
      <w:r>
        <w:rPr>
          <w:rFonts w:ascii="Times New Roman" w:hAnsi="Times New Roman"/>
          <w:color w:val="000000"/>
        </w:rPr>
        <w:t xml:space="preserve"> </w:t>
      </w:r>
      <w:bookmarkStart w:name="paragraf-14a.odsek-11.oznacenie" w:id="1783"/>
      <w:r>
        <w:rPr>
          <w:rFonts w:ascii="Times New Roman" w:hAnsi="Times New Roman"/>
          <w:color w:val="000000"/>
        </w:rPr>
        <w:t xml:space="preserve">(11) </w:t>
      </w:r>
      <w:bookmarkStart w:name="paragraf-14a.odsek-11.text" w:id="1784"/>
      <w:bookmarkEnd w:id="1783"/>
      <w:r>
        <w:rPr>
          <w:rFonts w:ascii="Times New Roman" w:hAnsi="Times New Roman"/>
          <w:color w:val="000000"/>
        </w:rPr>
        <w:t xml:space="preserve">Za kritériá hodnotenia podľa odseku 10 bude účastníkovi výberového konania o vydanie povolenia na prevádzkovanie ambulancie pevnej ambulantnej pohotovostnej služby pridelené najviac </w:t>
      </w:r>
      <w:bookmarkEnd w:id="1784"/>
    </w:p>
    <w:p w:rsidR="005C6032" w:rsidRDefault="00000000" w14:paraId="294F4C61" w14:textId="77777777">
      <w:pPr>
        <w:spacing w:before="225" w:after="225" w:line="264" w:lineRule="auto"/>
        <w:ind w:left="495"/>
      </w:pPr>
      <w:bookmarkStart w:name="paragraf-14a.odsek-11.pismeno-a" w:id="1785"/>
      <w:r>
        <w:rPr>
          <w:rFonts w:ascii="Times New Roman" w:hAnsi="Times New Roman"/>
          <w:color w:val="000000"/>
        </w:rPr>
        <w:t xml:space="preserve"> </w:t>
      </w:r>
      <w:bookmarkStart w:name="paragraf-14a.odsek-11.pismeno-a.oznaceni" w:id="1786"/>
      <w:r>
        <w:rPr>
          <w:rFonts w:ascii="Times New Roman" w:hAnsi="Times New Roman"/>
          <w:color w:val="000000"/>
        </w:rPr>
        <w:t xml:space="preserve">a) </w:t>
      </w:r>
      <w:bookmarkStart w:name="paragraf-14a.odsek-11.pismeno-a.text" w:id="1787"/>
      <w:bookmarkEnd w:id="1786"/>
      <w:r>
        <w:rPr>
          <w:rFonts w:ascii="Times New Roman" w:hAnsi="Times New Roman"/>
          <w:color w:val="000000"/>
        </w:rPr>
        <w:t xml:space="preserve">50 % z celkového počtu bodov za kritérium podľa odseku 10 písm. a), </w:t>
      </w:r>
      <w:bookmarkEnd w:id="1787"/>
    </w:p>
    <w:p w:rsidR="005C6032" w:rsidRDefault="00000000" w14:paraId="6231DC4F" w14:textId="77777777">
      <w:pPr>
        <w:spacing w:before="225" w:after="225" w:line="264" w:lineRule="auto"/>
        <w:ind w:left="495"/>
      </w:pPr>
      <w:bookmarkStart w:name="paragraf-14a.odsek-11.pismeno-b" w:id="1788"/>
      <w:bookmarkEnd w:id="1785"/>
      <w:r>
        <w:rPr>
          <w:rFonts w:ascii="Times New Roman" w:hAnsi="Times New Roman"/>
          <w:color w:val="000000"/>
        </w:rPr>
        <w:t xml:space="preserve"> </w:t>
      </w:r>
      <w:bookmarkStart w:name="paragraf-14a.odsek-11.pismeno-b.oznaceni" w:id="1789"/>
      <w:r>
        <w:rPr>
          <w:rFonts w:ascii="Times New Roman" w:hAnsi="Times New Roman"/>
          <w:color w:val="000000"/>
        </w:rPr>
        <w:t xml:space="preserve">b) </w:t>
      </w:r>
      <w:bookmarkStart w:name="paragraf-14a.odsek-11.pismeno-b.text" w:id="1790"/>
      <w:bookmarkEnd w:id="1789"/>
      <w:r>
        <w:rPr>
          <w:rFonts w:ascii="Times New Roman" w:hAnsi="Times New Roman"/>
          <w:color w:val="000000"/>
        </w:rPr>
        <w:t xml:space="preserve">10 % z celkového počtu bodov za kritérium podľa odseku 10 písm. b), </w:t>
      </w:r>
      <w:bookmarkEnd w:id="1790"/>
    </w:p>
    <w:p w:rsidR="005C6032" w:rsidRDefault="00000000" w14:paraId="2DDDAFF2" w14:textId="77777777">
      <w:pPr>
        <w:spacing w:before="225" w:after="225" w:line="264" w:lineRule="auto"/>
        <w:ind w:left="495"/>
      </w:pPr>
      <w:bookmarkStart w:name="paragraf-14a.odsek-11.pismeno-c" w:id="1791"/>
      <w:bookmarkEnd w:id="1788"/>
      <w:r>
        <w:rPr>
          <w:rFonts w:ascii="Times New Roman" w:hAnsi="Times New Roman"/>
          <w:color w:val="000000"/>
        </w:rPr>
        <w:t xml:space="preserve"> </w:t>
      </w:r>
      <w:bookmarkStart w:name="paragraf-14a.odsek-11.pismeno-c.oznaceni" w:id="1792"/>
      <w:r>
        <w:rPr>
          <w:rFonts w:ascii="Times New Roman" w:hAnsi="Times New Roman"/>
          <w:color w:val="000000"/>
        </w:rPr>
        <w:t xml:space="preserve">c) </w:t>
      </w:r>
      <w:bookmarkStart w:name="paragraf-14a.odsek-11.pismeno-c.text" w:id="1793"/>
      <w:bookmarkEnd w:id="1792"/>
      <w:r>
        <w:rPr>
          <w:rFonts w:ascii="Times New Roman" w:hAnsi="Times New Roman"/>
          <w:color w:val="000000"/>
        </w:rPr>
        <w:t xml:space="preserve">10 % z celkového počtu bodov za kritérium podľa odseku 10 písm. c), </w:t>
      </w:r>
      <w:bookmarkEnd w:id="1793"/>
    </w:p>
    <w:p w:rsidR="005C6032" w:rsidRDefault="00000000" w14:paraId="2CB3AA50" w14:textId="77777777">
      <w:pPr>
        <w:spacing w:before="225" w:after="225" w:line="264" w:lineRule="auto"/>
        <w:ind w:left="495"/>
      </w:pPr>
      <w:bookmarkStart w:name="paragraf-14a.odsek-11.pismeno-d" w:id="1794"/>
      <w:bookmarkEnd w:id="1791"/>
      <w:r>
        <w:rPr>
          <w:rFonts w:ascii="Times New Roman" w:hAnsi="Times New Roman"/>
          <w:color w:val="000000"/>
        </w:rPr>
        <w:t xml:space="preserve"> </w:t>
      </w:r>
      <w:bookmarkStart w:name="paragraf-14a.odsek-11.pismeno-d.oznaceni" w:id="1795"/>
      <w:r>
        <w:rPr>
          <w:rFonts w:ascii="Times New Roman" w:hAnsi="Times New Roman"/>
          <w:color w:val="000000"/>
        </w:rPr>
        <w:t xml:space="preserve">d) </w:t>
      </w:r>
      <w:bookmarkStart w:name="paragraf-14a.odsek-11.pismeno-d.text" w:id="1796"/>
      <w:bookmarkEnd w:id="1795"/>
      <w:r>
        <w:rPr>
          <w:rFonts w:ascii="Times New Roman" w:hAnsi="Times New Roman"/>
          <w:color w:val="000000"/>
        </w:rPr>
        <w:t xml:space="preserve">30 % z celkového počtu bodov za kritérium podľa odseku 10 písm. d). </w:t>
      </w:r>
      <w:bookmarkEnd w:id="1796"/>
    </w:p>
    <w:p w:rsidR="005C6032" w:rsidRDefault="00000000" w14:paraId="039978E9" w14:textId="77777777">
      <w:pPr>
        <w:spacing w:before="225" w:after="225" w:line="264" w:lineRule="auto"/>
        <w:ind w:left="420"/>
      </w:pPr>
      <w:bookmarkStart w:name="paragraf-14a.odsek-12" w:id="1797"/>
      <w:bookmarkEnd w:id="1782"/>
      <w:bookmarkEnd w:id="1794"/>
      <w:r>
        <w:rPr>
          <w:rFonts w:ascii="Times New Roman" w:hAnsi="Times New Roman"/>
          <w:color w:val="000000"/>
        </w:rPr>
        <w:t xml:space="preserve"> </w:t>
      </w:r>
      <w:bookmarkStart w:name="paragraf-14a.odsek-12.oznacenie" w:id="1798"/>
      <w:r>
        <w:rPr>
          <w:rFonts w:ascii="Times New Roman" w:hAnsi="Times New Roman"/>
          <w:color w:val="000000"/>
        </w:rPr>
        <w:t xml:space="preserve">(12) </w:t>
      </w:r>
      <w:bookmarkStart w:name="paragraf-14a.odsek-12.text" w:id="1799"/>
      <w:bookmarkEnd w:id="1798"/>
      <w:r>
        <w:rPr>
          <w:rFonts w:ascii="Times New Roman" w:hAnsi="Times New Roman"/>
          <w:color w:val="000000"/>
        </w:rPr>
        <w:t xml:space="preserve">Komisia určí pre každý pevný bod ako úspešného uchádzača toho účastníka výberového konania o vydanie povolenia na prevádzkovanie ambulancie pevnej ambulantnej pohotovostnej služby, ktorý získal najvyššie hodnotenie podľa odseku 11. O výsledku výberového konania o vydanie povolenia na prevádzkovanie ambulancie pevnej ambulantnej pohotovostnej služby </w:t>
      </w:r>
      <w:r>
        <w:rPr>
          <w:rFonts w:ascii="Times New Roman" w:hAnsi="Times New Roman"/>
          <w:color w:val="000000"/>
        </w:rPr>
        <w:t xml:space="preserve">komisia vyhotoví správu, ktorá je spolu s ostatnou dokumentáciou súčasťou spisu a podkladom na konanie o vydanie povolenia na prevádzkovanie ambulancie pevnej ambulantnej pohotovostnej služby. </w:t>
      </w:r>
      <w:bookmarkEnd w:id="1799"/>
    </w:p>
    <w:p w:rsidR="005C6032" w:rsidRDefault="00000000" w14:paraId="31C03ED0" w14:textId="77777777">
      <w:pPr>
        <w:spacing w:after="0" w:line="264" w:lineRule="auto"/>
        <w:ind w:left="420"/>
      </w:pPr>
      <w:bookmarkStart w:name="paragraf-14a.odsek-13" w:id="1800"/>
      <w:bookmarkEnd w:id="1797"/>
      <w:r>
        <w:rPr>
          <w:rFonts w:ascii="Times New Roman" w:hAnsi="Times New Roman"/>
          <w:color w:val="000000"/>
        </w:rPr>
        <w:t xml:space="preserve"> </w:t>
      </w:r>
      <w:bookmarkStart w:name="paragraf-14a.odsek-13.oznacenie" w:id="1801"/>
      <w:r>
        <w:rPr>
          <w:rFonts w:ascii="Times New Roman" w:hAnsi="Times New Roman"/>
          <w:color w:val="000000"/>
        </w:rPr>
        <w:t xml:space="preserve">(13) </w:t>
      </w:r>
      <w:bookmarkStart w:name="paragraf-14a.odsek-13.text" w:id="1802"/>
      <w:bookmarkEnd w:id="1801"/>
      <w:r>
        <w:rPr>
          <w:rFonts w:ascii="Times New Roman" w:hAnsi="Times New Roman"/>
          <w:color w:val="000000"/>
        </w:rPr>
        <w:t xml:space="preserve">Správa podľa odseku 12 obsahuje </w:t>
      </w:r>
      <w:bookmarkEnd w:id="1802"/>
    </w:p>
    <w:p w:rsidR="005C6032" w:rsidRDefault="00000000" w14:paraId="373685EF" w14:textId="77777777">
      <w:pPr>
        <w:spacing w:before="225" w:after="225" w:line="264" w:lineRule="auto"/>
        <w:ind w:left="495"/>
      </w:pPr>
      <w:bookmarkStart w:name="paragraf-14a.odsek-13.pismeno-a" w:id="1803"/>
      <w:r>
        <w:rPr>
          <w:rFonts w:ascii="Times New Roman" w:hAnsi="Times New Roman"/>
          <w:color w:val="000000"/>
        </w:rPr>
        <w:t xml:space="preserve"> </w:t>
      </w:r>
      <w:bookmarkStart w:name="paragraf-14a.odsek-13.pismeno-a.oznaceni" w:id="1804"/>
      <w:r>
        <w:rPr>
          <w:rFonts w:ascii="Times New Roman" w:hAnsi="Times New Roman"/>
          <w:color w:val="000000"/>
        </w:rPr>
        <w:t xml:space="preserve">a) </w:t>
      </w:r>
      <w:bookmarkStart w:name="paragraf-14a.odsek-13.pismeno-a.text" w:id="1805"/>
      <w:bookmarkEnd w:id="1804"/>
      <w:r>
        <w:rPr>
          <w:rFonts w:ascii="Times New Roman" w:hAnsi="Times New Roman"/>
          <w:color w:val="000000"/>
        </w:rPr>
        <w:t xml:space="preserve">vyhodnotenie žiadostí o vydanie povolenia na prevádzkovanie ambulancie pevnej ambulantnej pohotovostnej služby účastníkov výberového konania o vydanie povolenia na prevádzkovanie ambulancie pevnej ambulantnej pohotovostnej služby od každého člena komisie, </w:t>
      </w:r>
      <w:bookmarkEnd w:id="1805"/>
    </w:p>
    <w:p w:rsidR="005C6032" w:rsidRDefault="00000000" w14:paraId="41BCE988" w14:textId="77777777">
      <w:pPr>
        <w:spacing w:before="225" w:after="225" w:line="264" w:lineRule="auto"/>
        <w:ind w:left="495"/>
      </w:pPr>
      <w:bookmarkStart w:name="paragraf-14a.odsek-13.pismeno-b" w:id="1806"/>
      <w:bookmarkEnd w:id="1803"/>
      <w:r>
        <w:rPr>
          <w:rFonts w:ascii="Times New Roman" w:hAnsi="Times New Roman"/>
          <w:color w:val="000000"/>
        </w:rPr>
        <w:t xml:space="preserve"> </w:t>
      </w:r>
      <w:bookmarkStart w:name="paragraf-14a.odsek-13.pismeno-b.oznaceni" w:id="1807"/>
      <w:r>
        <w:rPr>
          <w:rFonts w:ascii="Times New Roman" w:hAnsi="Times New Roman"/>
          <w:color w:val="000000"/>
        </w:rPr>
        <w:t xml:space="preserve">b) </w:t>
      </w:r>
      <w:bookmarkStart w:name="paragraf-14a.odsek-13.pismeno-b.text" w:id="1808"/>
      <w:bookmarkEnd w:id="1807"/>
      <w:r>
        <w:rPr>
          <w:rFonts w:ascii="Times New Roman" w:hAnsi="Times New Roman"/>
          <w:color w:val="000000"/>
        </w:rPr>
        <w:t xml:space="preserve">vytvorené poradie účastníkov výberového konania o vydanie povolenia na prevádzkovanie ambulancie pevnej ambulantnej pohotovostnej služby od každého člena komisie a </w:t>
      </w:r>
      <w:bookmarkEnd w:id="1808"/>
    </w:p>
    <w:p w:rsidR="005C6032" w:rsidRDefault="00000000" w14:paraId="0757D9BB" w14:textId="77777777">
      <w:pPr>
        <w:spacing w:before="225" w:after="225" w:line="264" w:lineRule="auto"/>
        <w:ind w:left="495"/>
      </w:pPr>
      <w:bookmarkStart w:name="paragraf-14a.odsek-13.pismeno-c" w:id="1809"/>
      <w:bookmarkEnd w:id="1806"/>
      <w:r>
        <w:rPr>
          <w:rFonts w:ascii="Times New Roman" w:hAnsi="Times New Roman"/>
          <w:color w:val="000000"/>
        </w:rPr>
        <w:t xml:space="preserve"> </w:t>
      </w:r>
      <w:bookmarkStart w:name="paragraf-14a.odsek-13.pismeno-c.oznaceni" w:id="1810"/>
      <w:r>
        <w:rPr>
          <w:rFonts w:ascii="Times New Roman" w:hAnsi="Times New Roman"/>
          <w:color w:val="000000"/>
        </w:rPr>
        <w:t xml:space="preserve">c) </w:t>
      </w:r>
      <w:bookmarkStart w:name="paragraf-14a.odsek-13.pismeno-c.text" w:id="1811"/>
      <w:bookmarkEnd w:id="1810"/>
      <w:r>
        <w:rPr>
          <w:rFonts w:ascii="Times New Roman" w:hAnsi="Times New Roman"/>
          <w:color w:val="000000"/>
        </w:rPr>
        <w:t xml:space="preserve">vytvorené poradie účastníkov výberového konania o vydanie povolenia na prevádzkovanie ambulancie pevnej ambulantnej pohotovostnej služby od komisie s vyznačením úspešného uchádzača. </w:t>
      </w:r>
      <w:bookmarkEnd w:id="1811"/>
    </w:p>
    <w:p w:rsidR="005C6032" w:rsidRDefault="00000000" w14:paraId="50488DCF" w14:textId="77777777">
      <w:pPr>
        <w:spacing w:before="225" w:after="225" w:line="264" w:lineRule="auto"/>
        <w:ind w:left="420"/>
      </w:pPr>
      <w:bookmarkStart w:name="paragraf-14a.odsek-14" w:id="1812"/>
      <w:bookmarkEnd w:id="1800"/>
      <w:bookmarkEnd w:id="1809"/>
      <w:r>
        <w:rPr>
          <w:rFonts w:ascii="Times New Roman" w:hAnsi="Times New Roman"/>
          <w:color w:val="000000"/>
        </w:rPr>
        <w:t xml:space="preserve"> </w:t>
      </w:r>
      <w:bookmarkStart w:name="paragraf-14a.odsek-14.oznacenie" w:id="1813"/>
      <w:r>
        <w:rPr>
          <w:rFonts w:ascii="Times New Roman" w:hAnsi="Times New Roman"/>
          <w:color w:val="000000"/>
        </w:rPr>
        <w:t xml:space="preserve">(14) </w:t>
      </w:r>
      <w:bookmarkStart w:name="paragraf-14a.odsek-14.text" w:id="1814"/>
      <w:bookmarkEnd w:id="1813"/>
      <w:r>
        <w:rPr>
          <w:rFonts w:ascii="Times New Roman" w:hAnsi="Times New Roman"/>
          <w:color w:val="000000"/>
        </w:rPr>
        <w:t xml:space="preserve">Podrobnosti o náležitostiach žiadostí, kritériách hodnotenia žiadostí a hodnotenia žiadostí o vydanie povolenia na prevádzkovanie ambulancie pevnej ambulantnej pohotovostnej služby ustanoví všeobecne záväzný právny predpis, ktorý vydá ministerstvo zdravotníctva. </w:t>
      </w:r>
      <w:bookmarkEnd w:id="1814"/>
    </w:p>
    <w:p w:rsidR="005C6032" w:rsidRDefault="00000000" w14:paraId="0A7524DB" w14:textId="77777777">
      <w:pPr>
        <w:spacing w:before="225" w:after="225" w:line="264" w:lineRule="auto"/>
        <w:ind w:left="420"/>
      </w:pPr>
      <w:bookmarkStart w:name="paragraf-14a.odsek-15" w:id="1815"/>
      <w:bookmarkEnd w:id="1812"/>
      <w:r>
        <w:rPr>
          <w:rFonts w:ascii="Times New Roman" w:hAnsi="Times New Roman"/>
          <w:color w:val="000000"/>
        </w:rPr>
        <w:t xml:space="preserve"> </w:t>
      </w:r>
      <w:bookmarkStart w:name="paragraf-14a.odsek-15.oznacenie" w:id="1816"/>
      <w:r>
        <w:rPr>
          <w:rFonts w:ascii="Times New Roman" w:hAnsi="Times New Roman"/>
          <w:color w:val="000000"/>
        </w:rPr>
        <w:t xml:space="preserve">(15) </w:t>
      </w:r>
      <w:bookmarkStart w:name="paragraf-14a.odsek-15.text" w:id="1817"/>
      <w:bookmarkEnd w:id="1816"/>
      <w:r>
        <w:rPr>
          <w:rFonts w:ascii="Times New Roman" w:hAnsi="Times New Roman"/>
          <w:color w:val="000000"/>
        </w:rPr>
        <w:t xml:space="preserve">Ministerstvo zdravotníctva je pri vydávaní povolenia na prevádzkovanie ambulancie pevnej ambulantnej pohotovostnej služby viazané výsledkom výberového konania o vydanie povolenia na prevádzkovanie ambulancie pevnej ambulantnej pohotovostnej služby; po vydaní povolení ministerstvo zdravotníctva bezodkladne rozhodnutím zamietne žiadosti o vydanie povolenia na prevádzkovanie ambulancie pevnej ambulantnej pohotovostnej služby ostatných žiadateľov. Odôvodnenie rozhodnutia o zamietnutí žiadosti o vydanie povolenia na prevádzkovanie ambulancie pevnej ambulantnej pohotovostnej služby obsahuje len percentuálne hodnotenie účastníka výberového konania o vydanie povolenia na prevádzkovanie ambulancie pevnej ambulantnej pohotovostnej služby, o ktoré sa účastník výberového konania o vydanie povolenia na prevádzkovanie ambulancie pevnej ambulantnej pohotovostnej služby uchádzal a celkové poradie účastníkov výberového konania o vydanie povolenia na prevádzkovanie ambulancie pevnej ambulantnej pohotovostnej služby. </w:t>
      </w:r>
      <w:bookmarkEnd w:id="1817"/>
    </w:p>
    <w:p w:rsidR="005C6032" w:rsidRDefault="00000000" w14:paraId="4B139331" w14:textId="77777777">
      <w:pPr>
        <w:spacing w:after="0" w:line="264" w:lineRule="auto"/>
        <w:ind w:left="420"/>
      </w:pPr>
      <w:bookmarkStart w:name="paragraf-14a.odsek-16" w:id="1818"/>
      <w:bookmarkEnd w:id="1815"/>
      <w:r>
        <w:rPr>
          <w:rFonts w:ascii="Times New Roman" w:hAnsi="Times New Roman"/>
          <w:color w:val="000000"/>
        </w:rPr>
        <w:t xml:space="preserve"> </w:t>
      </w:r>
      <w:bookmarkStart w:name="paragraf-14a.odsek-16.oznacenie" w:id="1819"/>
      <w:r>
        <w:rPr>
          <w:rFonts w:ascii="Times New Roman" w:hAnsi="Times New Roman"/>
          <w:color w:val="000000"/>
        </w:rPr>
        <w:t xml:space="preserve">(16) </w:t>
      </w:r>
      <w:bookmarkStart w:name="paragraf-14a.odsek-16.text" w:id="1820"/>
      <w:bookmarkEnd w:id="1819"/>
      <w:r>
        <w:rPr>
          <w:rFonts w:ascii="Times New Roman" w:hAnsi="Times New Roman"/>
          <w:color w:val="000000"/>
        </w:rPr>
        <w:t xml:space="preserve">Ak po výberovom konaní o vydanie povolenia na prevádzkovanie ambulancie pevnej ambulantnej pohotovostnej služby nebolo vydané povolenie na prevádzkovanie ambulancie pevnej ambulantnej pohotovostnej služby alebo organizátorovi bolo zrušené povolenie na prevádzkovanie ambulancie pevnej ambulantnej pohotovostnej služby, ministerstvo zdravotníctva vyhlási pre tento pevný bod v poradí druhé výberové konanie o vydanie povolenia na prevádzkovanie ambulancie pevnej ambulantnej pohotovostnej služby podľa odseku 3 do šiestich mesiacov od </w:t>
      </w:r>
      <w:bookmarkEnd w:id="1820"/>
    </w:p>
    <w:p w:rsidR="005C6032" w:rsidRDefault="00000000" w14:paraId="49028A07" w14:textId="77777777">
      <w:pPr>
        <w:spacing w:before="225" w:after="225" w:line="264" w:lineRule="auto"/>
        <w:ind w:left="495"/>
      </w:pPr>
      <w:bookmarkStart w:name="paragraf-14a.odsek-16.pismeno-a" w:id="1821"/>
      <w:r>
        <w:rPr>
          <w:rFonts w:ascii="Times New Roman" w:hAnsi="Times New Roman"/>
          <w:color w:val="000000"/>
        </w:rPr>
        <w:t xml:space="preserve"> </w:t>
      </w:r>
      <w:bookmarkStart w:name="paragraf-14a.odsek-16.pismeno-a.oznaceni" w:id="1822"/>
      <w:r>
        <w:rPr>
          <w:rFonts w:ascii="Times New Roman" w:hAnsi="Times New Roman"/>
          <w:color w:val="000000"/>
        </w:rPr>
        <w:t xml:space="preserve">a) </w:t>
      </w:r>
      <w:bookmarkStart w:name="paragraf-14a.odsek-16.pismeno-a.text" w:id="1823"/>
      <w:bookmarkEnd w:id="1822"/>
      <w:r>
        <w:rPr>
          <w:rFonts w:ascii="Times New Roman" w:hAnsi="Times New Roman"/>
          <w:color w:val="000000"/>
        </w:rPr>
        <w:t xml:space="preserve">vyhlásenia prvého výberového konania o vydanie povolenia na prevádzkovanie ambulancie pevnej ambulantnej pohotovostnej služby pre tento pevný bod, ak po prvom výberovom konaní o vydanie povolenia na prevádzkovanie ambulancie pevnej ambulantnej pohotovostnej služby pre tento pevný bod nebolo vydané povolenie na prevádzkovanie ambulancie pevnej ambulantnej pohotovostnej služby, </w:t>
      </w:r>
      <w:bookmarkEnd w:id="1823"/>
    </w:p>
    <w:p w:rsidR="005C6032" w:rsidRDefault="00000000" w14:paraId="01761679" w14:textId="77777777">
      <w:pPr>
        <w:spacing w:before="225" w:after="225" w:line="264" w:lineRule="auto"/>
        <w:ind w:left="495"/>
      </w:pPr>
      <w:bookmarkStart w:name="paragraf-14a.odsek-16.pismeno-b" w:id="1824"/>
      <w:bookmarkEnd w:id="1821"/>
      <w:r>
        <w:rPr>
          <w:rFonts w:ascii="Times New Roman" w:hAnsi="Times New Roman"/>
          <w:color w:val="000000"/>
        </w:rPr>
        <w:t xml:space="preserve"> </w:t>
      </w:r>
      <w:bookmarkStart w:name="paragraf-14a.odsek-16.pismeno-b.oznaceni" w:id="1825"/>
      <w:r>
        <w:rPr>
          <w:rFonts w:ascii="Times New Roman" w:hAnsi="Times New Roman"/>
          <w:color w:val="000000"/>
        </w:rPr>
        <w:t xml:space="preserve">b) </w:t>
      </w:r>
      <w:bookmarkStart w:name="paragraf-14a.odsek-16.pismeno-b.text" w:id="1826"/>
      <w:bookmarkEnd w:id="1825"/>
      <w:r>
        <w:rPr>
          <w:rFonts w:ascii="Times New Roman" w:hAnsi="Times New Roman"/>
          <w:color w:val="000000"/>
        </w:rPr>
        <w:t xml:space="preserve">zrušenia povolenia na prevádzkovanie ambulancie pevnej ambulantnej pohotovostnej služby organizátorovi, ak bolo organizátorovi zrušené povolenie na prevádzkovanie ambulancie pevnej pohotovostnej služby v tomto pevnom bode. </w:t>
      </w:r>
      <w:bookmarkEnd w:id="1826"/>
    </w:p>
    <w:p w:rsidR="005C6032" w:rsidRDefault="00000000" w14:paraId="2A48D0F6" w14:textId="77777777">
      <w:pPr>
        <w:spacing w:before="225" w:after="225" w:line="264" w:lineRule="auto"/>
        <w:ind w:left="420"/>
      </w:pPr>
      <w:bookmarkStart w:name="paragraf-14a.odsek-17" w:id="1827"/>
      <w:bookmarkEnd w:id="1818"/>
      <w:bookmarkEnd w:id="1824"/>
      <w:r>
        <w:rPr>
          <w:rFonts w:ascii="Times New Roman" w:hAnsi="Times New Roman"/>
          <w:color w:val="000000"/>
        </w:rPr>
        <w:t xml:space="preserve"> </w:t>
      </w:r>
      <w:bookmarkStart w:name="paragraf-14a.odsek-17.oznacenie" w:id="1828"/>
      <w:r>
        <w:rPr>
          <w:rFonts w:ascii="Times New Roman" w:hAnsi="Times New Roman"/>
          <w:color w:val="000000"/>
        </w:rPr>
        <w:t xml:space="preserve">(17) </w:t>
      </w:r>
      <w:bookmarkEnd w:id="1828"/>
      <w:r>
        <w:rPr>
          <w:rFonts w:ascii="Times New Roman" w:hAnsi="Times New Roman"/>
          <w:color w:val="000000"/>
        </w:rPr>
        <w:t xml:space="preserve">Ak po druhom výberovom konaní o vydanie povolenia na prevádzkovanie ambulancie pevnej ambulantnej pohotovostnej služby podľa odseku 16 nebolo vydané povolenie na prevádzkovanie ambulancie pevnej ambulantnej pohotovostnej služby, ministerstvo zdravotníctva môže pre tento pevný bod vyhlásiť výberové konanie o vydanie povolenia na prevádzkovanie ambulancie pevnej ambulantnej pohotovostnej služby na podnet poskytovateľa, ktorý spĺňa podmienky podľa </w:t>
      </w:r>
      <w:hyperlink w:anchor="paragraf-12.odsek-14">
        <w:r w:rsidR="005C6032">
          <w:rPr>
            <w:rFonts w:ascii="Times New Roman" w:hAnsi="Times New Roman"/>
            <w:color w:val="0000FF"/>
            <w:u w:val="single"/>
          </w:rPr>
          <w:t>§ 12 ods. 14</w:t>
        </w:r>
      </w:hyperlink>
      <w:r>
        <w:rPr>
          <w:rFonts w:ascii="Times New Roman" w:hAnsi="Times New Roman"/>
          <w:color w:val="000000"/>
        </w:rPr>
        <w:t xml:space="preserve"> a zároveň sa preukáže dokladmi podľa </w:t>
      </w:r>
      <w:hyperlink w:anchor="paragraf-13.odsek-9">
        <w:r w:rsidR="005C6032">
          <w:rPr>
            <w:rFonts w:ascii="Times New Roman" w:hAnsi="Times New Roman"/>
            <w:color w:val="0000FF"/>
            <w:u w:val="single"/>
          </w:rPr>
          <w:t>§ 13 ods. 9.</w:t>
        </w:r>
      </w:hyperlink>
      <w:bookmarkStart w:name="paragraf-14a.odsek-17.text" w:id="1829"/>
      <w:r>
        <w:rPr>
          <w:rFonts w:ascii="Times New Roman" w:hAnsi="Times New Roman"/>
          <w:color w:val="000000"/>
        </w:rPr>
        <w:t xml:space="preserve"> </w:t>
      </w:r>
      <w:bookmarkEnd w:id="1829"/>
    </w:p>
    <w:p w:rsidR="005C6032" w:rsidRDefault="00000000" w14:paraId="46853F44" w14:textId="77777777">
      <w:pPr>
        <w:spacing w:after="0" w:line="264" w:lineRule="auto"/>
        <w:ind w:left="420"/>
      </w:pPr>
      <w:bookmarkStart w:name="paragraf-14a.odsek-18" w:id="1830"/>
      <w:bookmarkEnd w:id="1827"/>
      <w:r>
        <w:rPr>
          <w:rFonts w:ascii="Times New Roman" w:hAnsi="Times New Roman"/>
          <w:color w:val="000000"/>
        </w:rPr>
        <w:t xml:space="preserve"> </w:t>
      </w:r>
      <w:bookmarkStart w:name="paragraf-14a.odsek-18.oznacenie" w:id="1831"/>
      <w:r>
        <w:rPr>
          <w:rFonts w:ascii="Times New Roman" w:hAnsi="Times New Roman"/>
          <w:color w:val="000000"/>
        </w:rPr>
        <w:t xml:space="preserve">(18) </w:t>
      </w:r>
      <w:bookmarkStart w:name="paragraf-14a.odsek-18.text" w:id="1832"/>
      <w:bookmarkEnd w:id="1831"/>
      <w:r>
        <w:rPr>
          <w:rFonts w:ascii="Times New Roman" w:hAnsi="Times New Roman"/>
          <w:color w:val="000000"/>
        </w:rPr>
        <w:t xml:space="preserve">Ministerstvo zdravotníctva môže vydať poverenie na dočasné prevádzkovanie ambulancie pevnej ambulantnej pohotovostnej služby na pevný bod, ak nebolo na tento pevný bod vydané povolenie na prevádzkovanie ambulancie pevnej ambulantnej pohotovostnej služby alebo organizátorovi bolo zrušené povolenie na prevádzkovanie ambulancie pevnej ambulantnej pohotovostnej služby pre tento pevný bod po vzájomnej dohode </w:t>
      </w:r>
      <w:bookmarkEnd w:id="1832"/>
    </w:p>
    <w:p w:rsidR="005C6032" w:rsidRDefault="00000000" w14:paraId="00D8E724" w14:textId="77777777">
      <w:pPr>
        <w:spacing w:before="225" w:after="225" w:line="264" w:lineRule="auto"/>
        <w:ind w:left="495"/>
      </w:pPr>
      <w:bookmarkStart w:name="paragraf-14a.odsek-18.pismeno-a" w:id="1833"/>
      <w:r>
        <w:rPr>
          <w:rFonts w:ascii="Times New Roman" w:hAnsi="Times New Roman"/>
          <w:color w:val="000000"/>
        </w:rPr>
        <w:t xml:space="preserve"> </w:t>
      </w:r>
      <w:bookmarkStart w:name="paragraf-14a.odsek-18.pismeno-a.oznaceni" w:id="1834"/>
      <w:r>
        <w:rPr>
          <w:rFonts w:ascii="Times New Roman" w:hAnsi="Times New Roman"/>
          <w:color w:val="000000"/>
        </w:rPr>
        <w:t xml:space="preserve">a) </w:t>
      </w:r>
      <w:bookmarkStart w:name="paragraf-14a.odsek-18.pismeno-a.text" w:id="1835"/>
      <w:bookmarkEnd w:id="1834"/>
      <w:r>
        <w:rPr>
          <w:rFonts w:ascii="Times New Roman" w:hAnsi="Times New Roman"/>
          <w:color w:val="000000"/>
        </w:rPr>
        <w:t xml:space="preserve">inému organizátorovi, najdlhšie však do dňa nadobudnutia právoplatnosti nového povolenia na prevádzkovanie ambulancie pevnej ambulantnej pohotovostnej služby v tomto pevnom bode, </w:t>
      </w:r>
      <w:bookmarkEnd w:id="1835"/>
    </w:p>
    <w:p w:rsidR="005C6032" w:rsidRDefault="00000000" w14:paraId="1C27FA31" w14:textId="77777777">
      <w:pPr>
        <w:spacing w:before="225" w:after="225" w:line="264" w:lineRule="auto"/>
        <w:ind w:left="495"/>
      </w:pPr>
      <w:bookmarkStart w:name="paragraf-14a.odsek-18.pismeno-b" w:id="1836"/>
      <w:bookmarkEnd w:id="1833"/>
      <w:r>
        <w:rPr>
          <w:rFonts w:ascii="Times New Roman" w:hAnsi="Times New Roman"/>
          <w:color w:val="000000"/>
        </w:rPr>
        <w:t xml:space="preserve"> </w:t>
      </w:r>
      <w:bookmarkStart w:name="paragraf-14a.odsek-18.pismeno-b.oznaceni" w:id="1837"/>
      <w:r>
        <w:rPr>
          <w:rFonts w:ascii="Times New Roman" w:hAnsi="Times New Roman"/>
          <w:color w:val="000000"/>
        </w:rPr>
        <w:t xml:space="preserve">b) </w:t>
      </w:r>
      <w:bookmarkEnd w:id="1837"/>
      <w:r>
        <w:rPr>
          <w:rFonts w:ascii="Times New Roman" w:hAnsi="Times New Roman"/>
          <w:color w:val="000000"/>
        </w:rPr>
        <w:t>poskytovateľovi ústavnej zdravotnej starostlivosti, ktorý prevádzkuje ústavnú pohotovostnú službu v spádovom území</w:t>
      </w:r>
      <w:hyperlink w:anchor="poznamky.poznamka-17e">
        <w:r w:rsidR="005C6032">
          <w:rPr>
            <w:rFonts w:ascii="Times New Roman" w:hAnsi="Times New Roman"/>
            <w:color w:val="000000"/>
            <w:sz w:val="18"/>
            <w:vertAlign w:val="superscript"/>
          </w:rPr>
          <w:t>17e</w:t>
        </w:r>
        <w:r w:rsidR="005C6032">
          <w:rPr>
            <w:rFonts w:ascii="Times New Roman" w:hAnsi="Times New Roman"/>
            <w:color w:val="0000FF"/>
            <w:u w:val="single"/>
          </w:rPr>
          <w:t>)</w:t>
        </w:r>
      </w:hyperlink>
      <w:bookmarkStart w:name="paragraf-14a.odsek-18.pismeno-b.text" w:id="1838"/>
      <w:r>
        <w:rPr>
          <w:rFonts w:ascii="Times New Roman" w:hAnsi="Times New Roman"/>
          <w:color w:val="000000"/>
        </w:rPr>
        <w:t xml:space="preserve"> tohto pevného bodu, najdlhšie však do dňa nadobudnutia právoplatnosti nového povolenia na prevádzkovanie ambulancie pevnej ambulantnej pohotovostnej služby v tomto pevnom bode; taký poskytovateľ sa považuje za organizátora alebo </w:t>
      </w:r>
      <w:bookmarkEnd w:id="1838"/>
    </w:p>
    <w:p w:rsidR="005C6032" w:rsidRDefault="00000000" w14:paraId="44B5E06D" w14:textId="77777777">
      <w:pPr>
        <w:spacing w:before="225" w:after="225" w:line="264" w:lineRule="auto"/>
        <w:ind w:left="495"/>
      </w:pPr>
      <w:bookmarkStart w:name="paragraf-14a.odsek-18.pismeno-c" w:id="1839"/>
      <w:bookmarkEnd w:id="1836"/>
      <w:r>
        <w:rPr>
          <w:rFonts w:ascii="Times New Roman" w:hAnsi="Times New Roman"/>
          <w:color w:val="000000"/>
        </w:rPr>
        <w:t xml:space="preserve"> </w:t>
      </w:r>
      <w:bookmarkStart w:name="paragraf-14a.odsek-18.pismeno-c.oznaceni" w:id="1840"/>
      <w:r>
        <w:rPr>
          <w:rFonts w:ascii="Times New Roman" w:hAnsi="Times New Roman"/>
          <w:color w:val="000000"/>
        </w:rPr>
        <w:t xml:space="preserve">c) </w:t>
      </w:r>
      <w:bookmarkStart w:name="paragraf-14a.odsek-18.pismeno-c.text" w:id="1841"/>
      <w:bookmarkEnd w:id="1840"/>
      <w:r>
        <w:rPr>
          <w:rFonts w:ascii="Times New Roman" w:hAnsi="Times New Roman"/>
          <w:color w:val="000000"/>
        </w:rPr>
        <w:t xml:space="preserve">poskytovateľovi poskytujúcemu všeobecnú ambulantnú starostlivosť, ak by mohla byť vážnym spôsobom ohrozená dostupnosť poskytovania zdravotnej starostlivosti; taký poskytovateľ sa považuje za organizátora. </w:t>
      </w:r>
      <w:bookmarkEnd w:id="1841"/>
    </w:p>
    <w:p w:rsidR="005C6032" w:rsidRDefault="00000000" w14:paraId="106F848A" w14:textId="77777777">
      <w:pPr>
        <w:spacing w:before="225" w:after="225" w:line="264" w:lineRule="auto"/>
        <w:ind w:left="420"/>
      </w:pPr>
      <w:bookmarkStart w:name="paragraf-14a.odsek-19" w:id="1842"/>
      <w:bookmarkEnd w:id="1830"/>
      <w:bookmarkEnd w:id="1839"/>
      <w:r>
        <w:rPr>
          <w:rFonts w:ascii="Times New Roman" w:hAnsi="Times New Roman"/>
          <w:color w:val="000000"/>
        </w:rPr>
        <w:t xml:space="preserve"> </w:t>
      </w:r>
      <w:bookmarkStart w:name="paragraf-14a.odsek-19.oznacenie" w:id="1843"/>
      <w:r>
        <w:rPr>
          <w:rFonts w:ascii="Times New Roman" w:hAnsi="Times New Roman"/>
          <w:color w:val="000000"/>
        </w:rPr>
        <w:t xml:space="preserve">(19) </w:t>
      </w:r>
      <w:bookmarkEnd w:id="1843"/>
      <w:r>
        <w:rPr>
          <w:rFonts w:ascii="Times New Roman" w:hAnsi="Times New Roman"/>
          <w:color w:val="000000"/>
        </w:rPr>
        <w:t xml:space="preserve">Poverenie na dočasné prevádzkovanie ambulancie pevnej ambulantnej pohotovostnej služby sa považuje za povolenie na prevádzkovanie ambulancie pevnej ambulantnej pohotovostnej služby podľa </w:t>
      </w:r>
      <w:hyperlink w:anchor="paragraf-12.odsek-14">
        <w:r w:rsidR="005C6032">
          <w:rPr>
            <w:rFonts w:ascii="Times New Roman" w:hAnsi="Times New Roman"/>
            <w:color w:val="0000FF"/>
            <w:u w:val="single"/>
          </w:rPr>
          <w:t>§ 12 ods. 14</w:t>
        </w:r>
      </w:hyperlink>
      <w:r>
        <w:rPr>
          <w:rFonts w:ascii="Times New Roman" w:hAnsi="Times New Roman"/>
          <w:color w:val="000000"/>
        </w:rPr>
        <w:t>. Poskytovateľ ústavnej zdravotnej starostlivosti, ktorému sa vydá poverenie na dočasné prevádzkovanie ambulancie pevnej ambulantnej pohotovostnej služby podľa odseku 18 písm. b) alebo poskytovateľ všeobecnej ambulantnej starostlivosti, ktorému sa vydá poverenie na dočasné prevádzkovanie ambulancie pevnej ambulantnej pohotovostnej služby podľa odseku 18 písm. c), nemusí po dobu platnosti takého poverenia spĺňať podmienky na vydanie povolenia na prevádzkovanie ambulancie pevnej ambulantnej pohotovostnej služby. Poverenie na dočasné prevádzkovanie ambulancie pevnej ambulantnej pohotovostnej služby vydané podľa odseku 18 písm. a) a c) môže byť vydané pre spádové územie tohto pevného bodu aj s iným miestom prevádzkovania ambulancie pevnej ambulantnej pohotovostnej služby v tomto spádovom území, ako je pevný bod určený osobitným predpisom.</w:t>
      </w:r>
      <w:hyperlink w:anchor="poznamky.poznamka-17ea">
        <w:r w:rsidR="005C6032">
          <w:rPr>
            <w:rFonts w:ascii="Times New Roman" w:hAnsi="Times New Roman"/>
            <w:color w:val="000000"/>
            <w:sz w:val="18"/>
            <w:vertAlign w:val="superscript"/>
          </w:rPr>
          <w:t>17ea</w:t>
        </w:r>
        <w:r w:rsidR="005C6032">
          <w:rPr>
            <w:rFonts w:ascii="Times New Roman" w:hAnsi="Times New Roman"/>
            <w:color w:val="0000FF"/>
            <w:u w:val="single"/>
          </w:rPr>
          <w:t>)</w:t>
        </w:r>
      </w:hyperlink>
      <w:r>
        <w:rPr>
          <w:rFonts w:ascii="Times New Roman" w:hAnsi="Times New Roman"/>
          <w:color w:val="000000"/>
        </w:rPr>
        <w:t xml:space="preserve"> Ustanovenia osobitného predpisu</w:t>
      </w:r>
      <w:hyperlink w:anchor="poznamky.poznamka-17f">
        <w:r w:rsidR="005C6032">
          <w:rPr>
            <w:rFonts w:ascii="Times New Roman" w:hAnsi="Times New Roman"/>
            <w:color w:val="000000"/>
            <w:sz w:val="18"/>
            <w:vertAlign w:val="superscript"/>
          </w:rPr>
          <w:t>17f</w:t>
        </w:r>
        <w:r w:rsidR="005C6032">
          <w:rPr>
            <w:rFonts w:ascii="Times New Roman" w:hAnsi="Times New Roman"/>
            <w:color w:val="0000FF"/>
            <w:u w:val="single"/>
          </w:rPr>
          <w:t>)</w:t>
        </w:r>
      </w:hyperlink>
      <w:bookmarkStart w:name="paragraf-14a.odsek-19.text" w:id="1844"/>
      <w:r>
        <w:rPr>
          <w:rFonts w:ascii="Times New Roman" w:hAnsi="Times New Roman"/>
          <w:color w:val="000000"/>
        </w:rPr>
        <w:t xml:space="preserve"> o znížení paušálnej úhrady organizátorovi sa po dobu platnosti takého poverenia nepoužijú. </w:t>
      </w:r>
      <w:bookmarkEnd w:id="1844"/>
    </w:p>
    <w:p w:rsidR="005C6032" w:rsidRDefault="00000000" w14:paraId="213C5024" w14:textId="77777777">
      <w:pPr>
        <w:spacing w:before="225" w:after="225" w:line="264" w:lineRule="auto"/>
        <w:ind w:left="420"/>
      </w:pPr>
      <w:bookmarkStart w:name="paragraf-14a.odsek-20" w:id="1845"/>
      <w:bookmarkEnd w:id="1842"/>
      <w:r>
        <w:rPr>
          <w:rFonts w:ascii="Times New Roman" w:hAnsi="Times New Roman"/>
          <w:color w:val="000000"/>
        </w:rPr>
        <w:t xml:space="preserve"> </w:t>
      </w:r>
      <w:bookmarkStart w:name="paragraf-14a.odsek-20.oznacenie" w:id="1846"/>
      <w:r>
        <w:rPr>
          <w:rFonts w:ascii="Times New Roman" w:hAnsi="Times New Roman"/>
          <w:color w:val="000000"/>
        </w:rPr>
        <w:t xml:space="preserve">(20) </w:t>
      </w:r>
      <w:bookmarkStart w:name="paragraf-14a.odsek-20.text" w:id="1847"/>
      <w:bookmarkEnd w:id="1846"/>
      <w:r>
        <w:rPr>
          <w:rFonts w:ascii="Times New Roman" w:hAnsi="Times New Roman"/>
          <w:color w:val="000000"/>
        </w:rPr>
        <w:t xml:space="preserve">Ministerstvo zdravotníctva po ukončení výberového konania o vydanie povolenia na prevádzkovanie pevnej ambulantnej pohotovostnej služby zverejní na svojom webovom sídle správu podľa odseku 12. </w:t>
      </w:r>
      <w:bookmarkEnd w:id="1847"/>
    </w:p>
    <w:p w:rsidR="005C6032" w:rsidRDefault="00000000" w14:paraId="21DB3CC9" w14:textId="77777777">
      <w:pPr>
        <w:spacing w:before="225" w:after="225" w:line="264" w:lineRule="auto"/>
        <w:ind w:left="345"/>
        <w:jc w:val="center"/>
      </w:pPr>
      <w:bookmarkStart w:name="paragraf-15.oznacenie" w:id="1848"/>
      <w:bookmarkStart w:name="paragraf-15" w:id="1849"/>
      <w:bookmarkEnd w:id="1675"/>
      <w:bookmarkEnd w:id="1845"/>
      <w:r>
        <w:rPr>
          <w:rFonts w:ascii="Times New Roman" w:hAnsi="Times New Roman"/>
          <w:b/>
          <w:color w:val="000000"/>
        </w:rPr>
        <w:t xml:space="preserve"> § 15 </w:t>
      </w:r>
    </w:p>
    <w:p w:rsidR="005C6032" w:rsidRDefault="00000000" w14:paraId="72B7BE56" w14:textId="77777777">
      <w:pPr>
        <w:spacing w:before="225" w:after="225" w:line="264" w:lineRule="auto"/>
        <w:ind w:left="345"/>
        <w:jc w:val="center"/>
      </w:pPr>
      <w:bookmarkStart w:name="paragraf-15.nadpis" w:id="1850"/>
      <w:bookmarkEnd w:id="1848"/>
      <w:r>
        <w:rPr>
          <w:rFonts w:ascii="Times New Roman" w:hAnsi="Times New Roman"/>
          <w:b/>
          <w:color w:val="000000"/>
        </w:rPr>
        <w:t xml:space="preserve"> Vydanie povolenia </w:t>
      </w:r>
    </w:p>
    <w:p w:rsidR="005C6032" w:rsidRDefault="00000000" w14:paraId="0E0DE8D9" w14:textId="77777777">
      <w:pPr>
        <w:spacing w:before="225" w:after="225" w:line="264" w:lineRule="auto"/>
        <w:ind w:left="420"/>
      </w:pPr>
      <w:bookmarkStart w:name="paragraf-15.odsek-1" w:id="1851"/>
      <w:bookmarkEnd w:id="1850"/>
      <w:r>
        <w:rPr>
          <w:rFonts w:ascii="Times New Roman" w:hAnsi="Times New Roman"/>
          <w:color w:val="000000"/>
        </w:rPr>
        <w:t xml:space="preserve"> </w:t>
      </w:r>
      <w:bookmarkStart w:name="paragraf-15.odsek-1.oznacenie" w:id="1852"/>
      <w:r>
        <w:rPr>
          <w:rFonts w:ascii="Times New Roman" w:hAnsi="Times New Roman"/>
          <w:color w:val="000000"/>
        </w:rPr>
        <w:t xml:space="preserve">(1) </w:t>
      </w:r>
      <w:bookmarkStart w:name="paragraf-15.odsek-1.text" w:id="1853"/>
      <w:bookmarkEnd w:id="1852"/>
      <w:r>
        <w:rPr>
          <w:rFonts w:ascii="Times New Roman" w:hAnsi="Times New Roman"/>
          <w:color w:val="000000"/>
        </w:rPr>
        <w:t xml:space="preserve">Orgán príslušný na vydanie povolenia vydá povolenie rozhodnutím, ak žiadateľ o povolenie preukázal splnenie podmienok podľa tohto zákona, inak žiadosť rozhodnutím zamietne. </w:t>
      </w:r>
      <w:bookmarkEnd w:id="1853"/>
    </w:p>
    <w:p w:rsidR="005C6032" w:rsidRDefault="00000000" w14:paraId="46AA8D32" w14:textId="77777777">
      <w:pPr>
        <w:spacing w:before="225" w:after="225" w:line="264" w:lineRule="auto"/>
        <w:ind w:left="420"/>
      </w:pPr>
      <w:bookmarkStart w:name="paragraf-15.odsek-2" w:id="1854"/>
      <w:bookmarkEnd w:id="1851"/>
      <w:r>
        <w:rPr>
          <w:rFonts w:ascii="Times New Roman" w:hAnsi="Times New Roman"/>
          <w:color w:val="000000"/>
        </w:rPr>
        <w:t xml:space="preserve"> </w:t>
      </w:r>
      <w:bookmarkStart w:name="paragraf-15.odsek-2.oznacenie" w:id="1855"/>
      <w:r>
        <w:rPr>
          <w:rFonts w:ascii="Times New Roman" w:hAnsi="Times New Roman"/>
          <w:color w:val="000000"/>
        </w:rPr>
        <w:t xml:space="preserve">(2) </w:t>
      </w:r>
      <w:bookmarkEnd w:id="1855"/>
      <w:r>
        <w:rPr>
          <w:rFonts w:ascii="Times New Roman" w:hAnsi="Times New Roman"/>
          <w:color w:val="000000"/>
        </w:rPr>
        <w:t xml:space="preserve">Povolenie sa vydáva na neurčitú dobu okrem povolenia na prevádzkovanie ambulancie záchrannej zdravotnej služby podľa </w:t>
      </w:r>
      <w:hyperlink w:anchor="paragraf-11.odsek-1.pismeno-k.bod-1">
        <w:r w:rsidR="005C6032">
          <w:rPr>
            <w:rFonts w:ascii="Times New Roman" w:hAnsi="Times New Roman"/>
            <w:color w:val="0000FF"/>
            <w:u w:val="single"/>
          </w:rPr>
          <w:t>§ 11 ods. 1 písm. k) prvého bodu až deviateho bodu</w:t>
        </w:r>
      </w:hyperlink>
      <w:r>
        <w:rPr>
          <w:rFonts w:ascii="Times New Roman" w:hAnsi="Times New Roman"/>
          <w:color w:val="000000"/>
        </w:rPr>
        <w:t xml:space="preserve">, ktoré sa vydávajú samostatne pre každé sídlo stanice ambulancie záchrannej zdravotnej služby na šesť rokov, ak v </w:t>
      </w:r>
      <w:hyperlink w:anchor="paragraf-102bc.odsek-2">
        <w:r w:rsidR="005C6032">
          <w:rPr>
            <w:rFonts w:ascii="Times New Roman" w:hAnsi="Times New Roman"/>
            <w:color w:val="0000FF"/>
            <w:u w:val="single"/>
          </w:rPr>
          <w:t>§ 102bc ods. 2</w:t>
        </w:r>
      </w:hyperlink>
      <w:bookmarkStart w:name="paragraf-15.odsek-2.text" w:id="1856"/>
      <w:r>
        <w:rPr>
          <w:rFonts w:ascii="Times New Roman" w:hAnsi="Times New Roman"/>
          <w:color w:val="000000"/>
        </w:rPr>
        <w:t xml:space="preserve"> nie je ustanovené inak, a povolenia na prevádzkovanie ambulancie pevnej ambulantnej pohotovostnej služby, ktoré sa vydávajú na šesť rokov; povolenie nemožno previesť na inú fyzickú osobu alebo právnickú osobu. </w:t>
      </w:r>
      <w:bookmarkEnd w:id="1856"/>
    </w:p>
    <w:p w:rsidR="005C6032" w:rsidRDefault="00000000" w14:paraId="17F79221" w14:textId="77777777">
      <w:pPr>
        <w:spacing w:before="225" w:after="225" w:line="264" w:lineRule="auto"/>
        <w:ind w:left="420"/>
      </w:pPr>
      <w:bookmarkStart w:name="paragraf-15.odsek-3" w:id="1857"/>
      <w:bookmarkEnd w:id="1854"/>
      <w:r>
        <w:rPr>
          <w:rFonts w:ascii="Times New Roman" w:hAnsi="Times New Roman"/>
          <w:color w:val="000000"/>
        </w:rPr>
        <w:t xml:space="preserve"> </w:t>
      </w:r>
      <w:bookmarkStart w:name="paragraf-15.odsek-3.oznacenie" w:id="1858"/>
      <w:r>
        <w:rPr>
          <w:rFonts w:ascii="Times New Roman" w:hAnsi="Times New Roman"/>
          <w:color w:val="000000"/>
        </w:rPr>
        <w:t xml:space="preserve">(3) </w:t>
      </w:r>
      <w:bookmarkEnd w:id="1858"/>
      <w:r>
        <w:rPr>
          <w:rFonts w:ascii="Times New Roman" w:hAnsi="Times New Roman"/>
          <w:color w:val="000000"/>
        </w:rPr>
        <w:t xml:space="preserve">Pri vydaní povolenia podľa </w:t>
      </w:r>
      <w:hyperlink w:anchor="paragraf-17">
        <w:r w:rsidR="005C6032">
          <w:rPr>
            <w:rFonts w:ascii="Times New Roman" w:hAnsi="Times New Roman"/>
            <w:color w:val="0000FF"/>
            <w:u w:val="single"/>
          </w:rPr>
          <w:t>§ 17</w:t>
        </w:r>
      </w:hyperlink>
      <w:bookmarkStart w:name="paragraf-15.odsek-3.text" w:id="1859"/>
      <w:r>
        <w:rPr>
          <w:rFonts w:ascii="Times New Roman" w:hAnsi="Times New Roman"/>
          <w:color w:val="000000"/>
        </w:rPr>
        <w:t xml:space="preserve"> a § 17b až 17d čas platnosti pôvodného povolenia na prevádzkovanie ambulancie záchrannej zdravotnej služby zostáva zachovaný. </w:t>
      </w:r>
      <w:bookmarkEnd w:id="1859"/>
    </w:p>
    <w:p w:rsidR="005C6032" w:rsidRDefault="00000000" w14:paraId="0FADC319" w14:textId="77777777">
      <w:pPr>
        <w:spacing w:before="225" w:after="225" w:line="264" w:lineRule="auto"/>
        <w:ind w:left="420"/>
      </w:pPr>
      <w:bookmarkStart w:name="paragraf-15.odsek-4" w:id="1860"/>
      <w:bookmarkEnd w:id="1857"/>
      <w:r>
        <w:rPr>
          <w:rFonts w:ascii="Times New Roman" w:hAnsi="Times New Roman"/>
          <w:color w:val="000000"/>
        </w:rPr>
        <w:t xml:space="preserve"> </w:t>
      </w:r>
      <w:bookmarkStart w:name="paragraf-15.odsek-4.oznacenie" w:id="1861"/>
      <w:r>
        <w:rPr>
          <w:rFonts w:ascii="Times New Roman" w:hAnsi="Times New Roman"/>
          <w:color w:val="000000"/>
        </w:rPr>
        <w:t xml:space="preserve">(4) </w:t>
      </w:r>
      <w:bookmarkStart w:name="paragraf-15.odsek-4.text" w:id="1862"/>
      <w:bookmarkEnd w:id="1861"/>
      <w:r>
        <w:rPr>
          <w:rFonts w:ascii="Times New Roman" w:hAnsi="Times New Roman"/>
          <w:color w:val="000000"/>
        </w:rPr>
        <w:t xml:space="preserve">Povolenie na prevádzkovanie ambulancie pevnej ambulantnej pohotovostnej služby pre dospelých a povolenie na prevádzkovanie ambulancie pevnej ambulantnej pohotovostnej služby pre deti a dorast sa vydáva pre každý pevný bod samostatne. </w:t>
      </w:r>
      <w:bookmarkEnd w:id="1862"/>
    </w:p>
    <w:p w:rsidR="005C6032" w:rsidRDefault="00000000" w14:paraId="18225806" w14:textId="77777777">
      <w:pPr>
        <w:spacing w:before="225" w:after="225" w:line="264" w:lineRule="auto"/>
        <w:ind w:left="420"/>
      </w:pPr>
      <w:bookmarkStart w:name="paragraf-15.odsek-5" w:id="1863"/>
      <w:bookmarkEnd w:id="1860"/>
      <w:r>
        <w:rPr>
          <w:rFonts w:ascii="Times New Roman" w:hAnsi="Times New Roman"/>
          <w:color w:val="000000"/>
        </w:rPr>
        <w:t xml:space="preserve"> </w:t>
      </w:r>
      <w:bookmarkStart w:name="paragraf-15.odsek-5.oznacenie" w:id="1864"/>
      <w:r>
        <w:rPr>
          <w:rFonts w:ascii="Times New Roman" w:hAnsi="Times New Roman"/>
          <w:color w:val="000000"/>
        </w:rPr>
        <w:t xml:space="preserve">(5) </w:t>
      </w:r>
      <w:bookmarkStart w:name="paragraf-15.odsek-5.text" w:id="1865"/>
      <w:bookmarkEnd w:id="1864"/>
      <w:r>
        <w:rPr>
          <w:rFonts w:ascii="Times New Roman" w:hAnsi="Times New Roman"/>
          <w:color w:val="000000"/>
        </w:rPr>
        <w:t xml:space="preserve">Povolenie na prevádzkovanie ambulancie doplnkovej ambulantnej pohotovostnej služby sa vydáva na základe žiadosti o vydanie povolenia na prevádzkovanie ambulancie doplnkovej ambulantnej pohotovostnej služby organizátora pre spádové územie, v ktorom sa nachádza pevný bod pre ambulanciu pevnej ambulantnej pohotovostnej služby organizátora. </w:t>
      </w:r>
      <w:bookmarkEnd w:id="1865"/>
    </w:p>
    <w:p w:rsidR="005C6032" w:rsidRDefault="00000000" w14:paraId="78978BA8" w14:textId="77777777">
      <w:pPr>
        <w:spacing w:before="225" w:after="225" w:line="264" w:lineRule="auto"/>
        <w:ind w:left="420"/>
      </w:pPr>
      <w:bookmarkStart w:name="paragraf-15.odsek-6" w:id="1866"/>
      <w:bookmarkEnd w:id="1863"/>
      <w:r>
        <w:rPr>
          <w:rFonts w:ascii="Times New Roman" w:hAnsi="Times New Roman"/>
          <w:color w:val="000000"/>
        </w:rPr>
        <w:t xml:space="preserve"> </w:t>
      </w:r>
      <w:bookmarkStart w:name="paragraf-15.odsek-6.oznacenie" w:id="1867"/>
      <w:r>
        <w:rPr>
          <w:rFonts w:ascii="Times New Roman" w:hAnsi="Times New Roman"/>
          <w:color w:val="000000"/>
        </w:rPr>
        <w:t xml:space="preserve">(6) </w:t>
      </w:r>
      <w:bookmarkStart w:name="paragraf-15.odsek-6.text" w:id="1868"/>
      <w:bookmarkEnd w:id="1867"/>
      <w:r>
        <w:rPr>
          <w:rFonts w:ascii="Times New Roman" w:hAnsi="Times New Roman"/>
          <w:color w:val="000000"/>
        </w:rPr>
        <w:t xml:space="preserve">Povolenie na prevádzkovanie epidemiologickej ambulancie sa vydáva na základe žiadosti; rozhodnutie o žiadosti o vydanie povolenia na prevádzkovanie epidemiologickej ambulancie vydá ministerstvo zdravotníctva do troch dní odo dňa doručenia žiadosti a toto rozhodnutie sa považuje za doručené jeho zverejnením na webovom sídle ministerstva zdravotníctva. </w:t>
      </w:r>
      <w:bookmarkEnd w:id="1868"/>
    </w:p>
    <w:p w:rsidR="005C6032" w:rsidRDefault="00000000" w14:paraId="68D5B60C" w14:textId="77777777">
      <w:pPr>
        <w:spacing w:before="225" w:after="225" w:line="264" w:lineRule="auto"/>
        <w:ind w:left="420"/>
      </w:pPr>
      <w:bookmarkStart w:name="paragraf-15.odsek-7" w:id="1869"/>
      <w:bookmarkEnd w:id="1866"/>
      <w:r>
        <w:rPr>
          <w:rFonts w:ascii="Times New Roman" w:hAnsi="Times New Roman"/>
          <w:color w:val="000000"/>
        </w:rPr>
        <w:t xml:space="preserve"> </w:t>
      </w:r>
      <w:bookmarkStart w:name="paragraf-15.odsek-7.oznacenie" w:id="1870"/>
      <w:r>
        <w:rPr>
          <w:rFonts w:ascii="Times New Roman" w:hAnsi="Times New Roman"/>
          <w:color w:val="000000"/>
        </w:rPr>
        <w:t xml:space="preserve">(7) </w:t>
      </w:r>
      <w:bookmarkStart w:name="paragraf-15.odsek-7.text" w:id="1871"/>
      <w:bookmarkEnd w:id="1870"/>
      <w:r>
        <w:rPr>
          <w:rFonts w:ascii="Times New Roman" w:hAnsi="Times New Roman"/>
          <w:color w:val="000000"/>
        </w:rPr>
        <w:t xml:space="preserve">Rozhodnutie o žiadosti o vydanie povolenia na prevádzkovanie epidemiologickej ambulancie je právoplatné a vykonateľné v deň nasledujúci po dni jeho zverejnenia na webovom sídle ministerstva zdravotníctva. </w:t>
      </w:r>
      <w:bookmarkEnd w:id="1871"/>
    </w:p>
    <w:p w:rsidR="005C6032" w:rsidRDefault="00000000" w14:paraId="69B5DAAD" w14:textId="77777777">
      <w:pPr>
        <w:spacing w:before="225" w:after="225" w:line="264" w:lineRule="auto"/>
        <w:ind w:left="420"/>
      </w:pPr>
      <w:bookmarkStart w:name="paragraf-15.odsek-8" w:id="1872"/>
      <w:bookmarkEnd w:id="1869"/>
      <w:r>
        <w:rPr>
          <w:rFonts w:ascii="Times New Roman" w:hAnsi="Times New Roman"/>
          <w:color w:val="000000"/>
        </w:rPr>
        <w:t xml:space="preserve"> </w:t>
      </w:r>
      <w:bookmarkStart w:name="paragraf-15.odsek-8.oznacenie" w:id="1873"/>
      <w:r>
        <w:rPr>
          <w:rFonts w:ascii="Times New Roman" w:hAnsi="Times New Roman"/>
          <w:color w:val="000000"/>
        </w:rPr>
        <w:t xml:space="preserve">(8) </w:t>
      </w:r>
      <w:bookmarkStart w:name="paragraf-15.odsek-8.text" w:id="1874"/>
      <w:bookmarkEnd w:id="1873"/>
      <w:r>
        <w:rPr>
          <w:rFonts w:ascii="Times New Roman" w:hAnsi="Times New Roman"/>
          <w:color w:val="000000"/>
        </w:rPr>
        <w:t xml:space="preserve">Na vydanie rozhodnutia o povolení na prevádzkovanie epidemiologickej ambulancie sa nevzťahuje správny poriadok. Proti tomuto rozhodnutiu nie je prípustný opravný prostriedok. </w:t>
      </w:r>
      <w:bookmarkEnd w:id="1874"/>
    </w:p>
    <w:p w:rsidR="005C6032" w:rsidRDefault="00000000" w14:paraId="00930368" w14:textId="77777777">
      <w:pPr>
        <w:spacing w:before="225" w:after="225" w:line="264" w:lineRule="auto"/>
        <w:ind w:left="345"/>
        <w:jc w:val="center"/>
      </w:pPr>
      <w:bookmarkStart w:name="paragraf-15a.oznacenie" w:id="1875"/>
      <w:bookmarkStart w:name="paragraf-15a" w:id="1876"/>
      <w:bookmarkEnd w:id="1849"/>
      <w:bookmarkEnd w:id="1872"/>
      <w:r>
        <w:rPr>
          <w:rFonts w:ascii="Times New Roman" w:hAnsi="Times New Roman"/>
          <w:b/>
          <w:color w:val="000000"/>
        </w:rPr>
        <w:t xml:space="preserve"> § 15a </w:t>
      </w:r>
    </w:p>
    <w:p w:rsidR="005C6032" w:rsidRDefault="00000000" w14:paraId="22F6571E" w14:textId="77777777">
      <w:pPr>
        <w:spacing w:before="225" w:after="225" w:line="264" w:lineRule="auto"/>
        <w:ind w:left="345"/>
        <w:jc w:val="center"/>
      </w:pPr>
      <w:bookmarkStart w:name="paragraf-15a.nadpis" w:id="1877"/>
      <w:bookmarkEnd w:id="1875"/>
      <w:r>
        <w:rPr>
          <w:rFonts w:ascii="Times New Roman" w:hAnsi="Times New Roman"/>
          <w:b/>
          <w:color w:val="000000"/>
        </w:rPr>
        <w:t xml:space="preserve"> Vydanie povolenia na prevádzkovanie mobilného odberového miesta </w:t>
      </w:r>
    </w:p>
    <w:p w:rsidR="005C6032" w:rsidRDefault="00000000" w14:paraId="5F78E56D" w14:textId="77777777">
      <w:pPr>
        <w:spacing w:before="225" w:after="225" w:line="264" w:lineRule="auto"/>
        <w:ind w:left="420"/>
      </w:pPr>
      <w:bookmarkStart w:name="paragraf-15a.odsek-1" w:id="1878"/>
      <w:bookmarkEnd w:id="1877"/>
      <w:r>
        <w:rPr>
          <w:rFonts w:ascii="Times New Roman" w:hAnsi="Times New Roman"/>
          <w:color w:val="000000"/>
        </w:rPr>
        <w:t xml:space="preserve"> </w:t>
      </w:r>
      <w:bookmarkStart w:name="paragraf-15a.odsek-1.oznacenie" w:id="1879"/>
      <w:r>
        <w:rPr>
          <w:rFonts w:ascii="Times New Roman" w:hAnsi="Times New Roman"/>
          <w:color w:val="000000"/>
        </w:rPr>
        <w:t xml:space="preserve">(1) </w:t>
      </w:r>
      <w:bookmarkStart w:name="paragraf-15a.odsek-1.text" w:id="1880"/>
      <w:bookmarkEnd w:id="1879"/>
      <w:r>
        <w:rPr>
          <w:rFonts w:ascii="Times New Roman" w:hAnsi="Times New Roman"/>
          <w:color w:val="000000"/>
        </w:rPr>
        <w:t xml:space="preserve">Regionálny úrad verejného zdravotníctva rozhoduje o vydaní povolenia na prevádzkovanie mobilného odberového miesta na základe žiadosti. </w:t>
      </w:r>
      <w:bookmarkEnd w:id="1880"/>
    </w:p>
    <w:p w:rsidR="005C6032" w:rsidRDefault="00000000" w14:paraId="3C066F89" w14:textId="77777777">
      <w:pPr>
        <w:spacing w:before="225" w:after="225" w:line="264" w:lineRule="auto"/>
        <w:ind w:left="420"/>
      </w:pPr>
      <w:bookmarkStart w:name="paragraf-15a.odsek-2" w:id="1881"/>
      <w:bookmarkEnd w:id="1878"/>
      <w:r>
        <w:rPr>
          <w:rFonts w:ascii="Times New Roman" w:hAnsi="Times New Roman"/>
          <w:color w:val="000000"/>
        </w:rPr>
        <w:t xml:space="preserve"> </w:t>
      </w:r>
      <w:bookmarkStart w:name="paragraf-15a.odsek-2.oznacenie" w:id="1882"/>
      <w:r>
        <w:rPr>
          <w:rFonts w:ascii="Times New Roman" w:hAnsi="Times New Roman"/>
          <w:color w:val="000000"/>
        </w:rPr>
        <w:t xml:space="preserve">(2) </w:t>
      </w:r>
      <w:bookmarkStart w:name="paragraf-15a.odsek-2.text" w:id="1883"/>
      <w:bookmarkEnd w:id="1882"/>
      <w:r>
        <w:rPr>
          <w:rFonts w:ascii="Times New Roman" w:hAnsi="Times New Roman"/>
          <w:color w:val="000000"/>
        </w:rPr>
        <w:t xml:space="preserve">Rozhodnutie o žiadosti o vydanie povolenia na prevádzkovanie mobilného odberového miesta vydá regionálny úrad verejného zdravotníctva do troch dní od doručenia žiadosti. </w:t>
      </w:r>
      <w:bookmarkEnd w:id="1883"/>
    </w:p>
    <w:p w:rsidR="005C6032" w:rsidRDefault="00000000" w14:paraId="5DF1B056" w14:textId="77777777">
      <w:pPr>
        <w:spacing w:after="0" w:line="264" w:lineRule="auto"/>
        <w:ind w:left="420"/>
      </w:pPr>
      <w:bookmarkStart w:name="paragraf-15a.odsek-3" w:id="1884"/>
      <w:bookmarkEnd w:id="1881"/>
      <w:r>
        <w:rPr>
          <w:rFonts w:ascii="Times New Roman" w:hAnsi="Times New Roman"/>
          <w:color w:val="000000"/>
        </w:rPr>
        <w:t xml:space="preserve"> </w:t>
      </w:r>
      <w:bookmarkStart w:name="paragraf-15a.odsek-3.oznacenie" w:id="1885"/>
      <w:r>
        <w:rPr>
          <w:rFonts w:ascii="Times New Roman" w:hAnsi="Times New Roman"/>
          <w:color w:val="000000"/>
        </w:rPr>
        <w:t xml:space="preserve">(3) </w:t>
      </w:r>
      <w:bookmarkStart w:name="paragraf-15a.odsek-3.text" w:id="1886"/>
      <w:bookmarkEnd w:id="1885"/>
      <w:r>
        <w:rPr>
          <w:rFonts w:ascii="Times New Roman" w:hAnsi="Times New Roman"/>
          <w:color w:val="000000"/>
        </w:rPr>
        <w:t xml:space="preserve">Rozhodnutie o vydaní povolenia na prevádzkovanie mobilného odberového miesta obsahuje </w:t>
      </w:r>
      <w:bookmarkEnd w:id="1886"/>
    </w:p>
    <w:p w:rsidR="005C6032" w:rsidRDefault="00000000" w14:paraId="1C06BDB8" w14:textId="77777777">
      <w:pPr>
        <w:spacing w:before="225" w:after="225" w:line="264" w:lineRule="auto"/>
        <w:ind w:left="495"/>
      </w:pPr>
      <w:bookmarkStart w:name="paragraf-15a.odsek-3.pismeno-a" w:id="1887"/>
      <w:r>
        <w:rPr>
          <w:rFonts w:ascii="Times New Roman" w:hAnsi="Times New Roman"/>
          <w:color w:val="000000"/>
        </w:rPr>
        <w:t xml:space="preserve"> </w:t>
      </w:r>
      <w:bookmarkStart w:name="paragraf-15a.odsek-3.pismeno-a.oznacenie" w:id="1888"/>
      <w:r>
        <w:rPr>
          <w:rFonts w:ascii="Times New Roman" w:hAnsi="Times New Roman"/>
          <w:color w:val="000000"/>
        </w:rPr>
        <w:t xml:space="preserve">a) </w:t>
      </w:r>
      <w:bookmarkStart w:name="paragraf-15a.odsek-3.pismeno-a.text" w:id="1889"/>
      <w:bookmarkEnd w:id="1888"/>
      <w:r>
        <w:rPr>
          <w:rFonts w:ascii="Times New Roman" w:hAnsi="Times New Roman"/>
          <w:color w:val="000000"/>
        </w:rPr>
        <w:t xml:space="preserve">meno, priezvisko a miesto trvalého pobytu osoby, ak ide o fyzickú osobu, alebo údaje o zriaďovateľovi v rozsahu obchodné meno, sídlo, právnu formu, identifikačné číslo spolu s uvedením mena, priezviska a miesta trvalého pobytu osoby alebo osôb, ktoré sú štatutárnym orgánom poskytovateľa, ak ide o právnickú osobu, </w:t>
      </w:r>
      <w:bookmarkEnd w:id="1889"/>
    </w:p>
    <w:p w:rsidR="005C6032" w:rsidRDefault="00000000" w14:paraId="49A8F397" w14:textId="77777777">
      <w:pPr>
        <w:spacing w:before="225" w:after="225" w:line="264" w:lineRule="auto"/>
        <w:ind w:left="495"/>
      </w:pPr>
      <w:bookmarkStart w:name="paragraf-15a.odsek-3.pismeno-b" w:id="1890"/>
      <w:bookmarkEnd w:id="1887"/>
      <w:r>
        <w:rPr>
          <w:rFonts w:ascii="Times New Roman" w:hAnsi="Times New Roman"/>
          <w:color w:val="000000"/>
        </w:rPr>
        <w:t xml:space="preserve"> </w:t>
      </w:r>
      <w:bookmarkStart w:name="paragraf-15a.odsek-3.pismeno-b.oznacenie" w:id="1891"/>
      <w:r>
        <w:rPr>
          <w:rFonts w:ascii="Times New Roman" w:hAnsi="Times New Roman"/>
          <w:color w:val="000000"/>
        </w:rPr>
        <w:t xml:space="preserve">b) </w:t>
      </w:r>
      <w:bookmarkStart w:name="paragraf-15a.odsek-3.pismeno-b.text" w:id="1892"/>
      <w:bookmarkEnd w:id="1891"/>
      <w:r>
        <w:rPr>
          <w:rFonts w:ascii="Times New Roman" w:hAnsi="Times New Roman"/>
          <w:color w:val="000000"/>
        </w:rPr>
        <w:t xml:space="preserve">druh zdravotníckeho zariadenia, </w:t>
      </w:r>
      <w:bookmarkEnd w:id="1892"/>
    </w:p>
    <w:p w:rsidR="005C6032" w:rsidRDefault="00000000" w14:paraId="7195C716" w14:textId="77777777">
      <w:pPr>
        <w:spacing w:before="225" w:after="225" w:line="264" w:lineRule="auto"/>
        <w:ind w:left="495"/>
      </w:pPr>
      <w:bookmarkStart w:name="paragraf-15a.odsek-3.pismeno-c" w:id="1893"/>
      <w:bookmarkEnd w:id="1890"/>
      <w:r>
        <w:rPr>
          <w:rFonts w:ascii="Times New Roman" w:hAnsi="Times New Roman"/>
          <w:color w:val="000000"/>
        </w:rPr>
        <w:t xml:space="preserve"> </w:t>
      </w:r>
      <w:bookmarkStart w:name="paragraf-15a.odsek-3.pismeno-c.oznacenie" w:id="1894"/>
      <w:r>
        <w:rPr>
          <w:rFonts w:ascii="Times New Roman" w:hAnsi="Times New Roman"/>
          <w:color w:val="000000"/>
        </w:rPr>
        <w:t xml:space="preserve">c) </w:t>
      </w:r>
      <w:bookmarkStart w:name="paragraf-15a.odsek-3.pismeno-c.text" w:id="1895"/>
      <w:bookmarkEnd w:id="1894"/>
      <w:r>
        <w:rPr>
          <w:rFonts w:ascii="Times New Roman" w:hAnsi="Times New Roman"/>
          <w:color w:val="000000"/>
        </w:rPr>
        <w:t xml:space="preserve">miesto prevádzkovania mobilného odberového miesta, </w:t>
      </w:r>
      <w:bookmarkEnd w:id="1895"/>
    </w:p>
    <w:p w:rsidR="005C6032" w:rsidRDefault="00000000" w14:paraId="1A039207" w14:textId="77777777">
      <w:pPr>
        <w:spacing w:before="225" w:after="225" w:line="264" w:lineRule="auto"/>
        <w:ind w:left="495"/>
      </w:pPr>
      <w:bookmarkStart w:name="paragraf-15a.odsek-3.pismeno-d" w:id="1896"/>
      <w:bookmarkEnd w:id="1893"/>
      <w:r>
        <w:rPr>
          <w:rFonts w:ascii="Times New Roman" w:hAnsi="Times New Roman"/>
          <w:color w:val="000000"/>
        </w:rPr>
        <w:t xml:space="preserve"> </w:t>
      </w:r>
      <w:bookmarkStart w:name="paragraf-15a.odsek-3.pismeno-d.oznacenie" w:id="1897"/>
      <w:r>
        <w:rPr>
          <w:rFonts w:ascii="Times New Roman" w:hAnsi="Times New Roman"/>
          <w:color w:val="000000"/>
        </w:rPr>
        <w:t xml:space="preserve">d) </w:t>
      </w:r>
      <w:bookmarkStart w:name="paragraf-15a.odsek-3.pismeno-d.text" w:id="1898"/>
      <w:bookmarkEnd w:id="1897"/>
      <w:r>
        <w:rPr>
          <w:rFonts w:ascii="Times New Roman" w:hAnsi="Times New Roman"/>
          <w:color w:val="000000"/>
        </w:rPr>
        <w:t xml:space="preserve">identifikátor zdravotníckeho zariadenia podľa štandardov zdravotníckej informatiky, </w:t>
      </w:r>
      <w:bookmarkEnd w:id="1898"/>
    </w:p>
    <w:p w:rsidR="005C6032" w:rsidRDefault="00000000" w14:paraId="1605D3EA" w14:textId="77777777">
      <w:pPr>
        <w:spacing w:before="225" w:after="225" w:line="264" w:lineRule="auto"/>
        <w:ind w:left="495"/>
      </w:pPr>
      <w:bookmarkStart w:name="paragraf-15a.odsek-3.pismeno-e" w:id="1899"/>
      <w:bookmarkEnd w:id="1896"/>
      <w:r>
        <w:rPr>
          <w:rFonts w:ascii="Times New Roman" w:hAnsi="Times New Roman"/>
          <w:color w:val="000000"/>
        </w:rPr>
        <w:t xml:space="preserve"> </w:t>
      </w:r>
      <w:bookmarkStart w:name="paragraf-15a.odsek-3.pismeno-e.oznacenie" w:id="1900"/>
      <w:r>
        <w:rPr>
          <w:rFonts w:ascii="Times New Roman" w:hAnsi="Times New Roman"/>
          <w:color w:val="000000"/>
        </w:rPr>
        <w:t xml:space="preserve">e) </w:t>
      </w:r>
      <w:bookmarkStart w:name="paragraf-15a.odsek-3.pismeno-e.text" w:id="1901"/>
      <w:bookmarkEnd w:id="1900"/>
      <w:r>
        <w:rPr>
          <w:rFonts w:ascii="Times New Roman" w:hAnsi="Times New Roman"/>
          <w:color w:val="000000"/>
        </w:rPr>
        <w:t xml:space="preserve">dátum vyhotovenia rozhodnutia, </w:t>
      </w:r>
      <w:bookmarkEnd w:id="1901"/>
    </w:p>
    <w:p w:rsidR="005C6032" w:rsidRDefault="00000000" w14:paraId="789F626A" w14:textId="77777777">
      <w:pPr>
        <w:spacing w:before="225" w:after="225" w:line="264" w:lineRule="auto"/>
        <w:ind w:left="495"/>
      </w:pPr>
      <w:bookmarkStart w:name="paragraf-15a.odsek-3.pismeno-f" w:id="1902"/>
      <w:bookmarkEnd w:id="1899"/>
      <w:r>
        <w:rPr>
          <w:rFonts w:ascii="Times New Roman" w:hAnsi="Times New Roman"/>
          <w:color w:val="000000"/>
        </w:rPr>
        <w:t xml:space="preserve"> </w:t>
      </w:r>
      <w:bookmarkStart w:name="paragraf-15a.odsek-3.pismeno-f.oznacenie" w:id="1903"/>
      <w:r>
        <w:rPr>
          <w:rFonts w:ascii="Times New Roman" w:hAnsi="Times New Roman"/>
          <w:color w:val="000000"/>
        </w:rPr>
        <w:t xml:space="preserve">f) </w:t>
      </w:r>
      <w:bookmarkStart w:name="paragraf-15a.odsek-3.pismeno-f.text" w:id="1904"/>
      <w:bookmarkEnd w:id="1903"/>
      <w:r>
        <w:rPr>
          <w:rFonts w:ascii="Times New Roman" w:hAnsi="Times New Roman"/>
          <w:color w:val="000000"/>
        </w:rPr>
        <w:t xml:space="preserve">odtlačok pečiatky regionálneho úradu verejného zdravotníctva, titul, meno, priezvisko a podpis štatutárneho orgánu. </w:t>
      </w:r>
      <w:bookmarkEnd w:id="1904"/>
    </w:p>
    <w:p w:rsidR="005C6032" w:rsidRDefault="00000000" w14:paraId="158F755F" w14:textId="77777777">
      <w:pPr>
        <w:spacing w:before="225" w:after="225" w:line="264" w:lineRule="auto"/>
        <w:ind w:left="420"/>
      </w:pPr>
      <w:bookmarkStart w:name="paragraf-15a.odsek-4" w:id="1905"/>
      <w:bookmarkEnd w:id="1884"/>
      <w:bookmarkEnd w:id="1902"/>
      <w:r>
        <w:rPr>
          <w:rFonts w:ascii="Times New Roman" w:hAnsi="Times New Roman"/>
          <w:color w:val="000000"/>
        </w:rPr>
        <w:t xml:space="preserve"> </w:t>
      </w:r>
      <w:bookmarkStart w:name="paragraf-15a.odsek-4.oznacenie" w:id="1906"/>
      <w:r>
        <w:rPr>
          <w:rFonts w:ascii="Times New Roman" w:hAnsi="Times New Roman"/>
          <w:color w:val="000000"/>
        </w:rPr>
        <w:t xml:space="preserve">(4) </w:t>
      </w:r>
      <w:bookmarkStart w:name="paragraf-15a.odsek-4.text" w:id="1907"/>
      <w:bookmarkEnd w:id="1906"/>
      <w:r>
        <w:rPr>
          <w:rFonts w:ascii="Times New Roman" w:hAnsi="Times New Roman"/>
          <w:color w:val="000000"/>
        </w:rPr>
        <w:t xml:space="preserve">Rozhodnutie o vydaní povolenia na prevádzkovanie mobilného odberového miesta sa považuje za doručené jeho zverejnením na webovom sídle úradu verejného zdravotníctva. </w:t>
      </w:r>
      <w:bookmarkEnd w:id="1907"/>
    </w:p>
    <w:p w:rsidR="005C6032" w:rsidRDefault="00000000" w14:paraId="3B96708A" w14:textId="77777777">
      <w:pPr>
        <w:spacing w:before="225" w:after="225" w:line="264" w:lineRule="auto"/>
        <w:ind w:left="420"/>
      </w:pPr>
      <w:bookmarkStart w:name="paragraf-15a.odsek-5" w:id="1908"/>
      <w:bookmarkEnd w:id="1905"/>
      <w:r>
        <w:rPr>
          <w:rFonts w:ascii="Times New Roman" w:hAnsi="Times New Roman"/>
          <w:color w:val="000000"/>
        </w:rPr>
        <w:t xml:space="preserve"> </w:t>
      </w:r>
      <w:bookmarkStart w:name="paragraf-15a.odsek-5.oznacenie" w:id="1909"/>
      <w:r>
        <w:rPr>
          <w:rFonts w:ascii="Times New Roman" w:hAnsi="Times New Roman"/>
          <w:color w:val="000000"/>
        </w:rPr>
        <w:t xml:space="preserve">(5) </w:t>
      </w:r>
      <w:bookmarkStart w:name="paragraf-15a.odsek-5.text" w:id="1910"/>
      <w:bookmarkEnd w:id="1909"/>
      <w:r>
        <w:rPr>
          <w:rFonts w:ascii="Times New Roman" w:hAnsi="Times New Roman"/>
          <w:color w:val="000000"/>
        </w:rPr>
        <w:t xml:space="preserve">Na konanie o vydanie povolenia na prevádzkovanie mobilného odberového miesta sa nevzťahuje správny poriadok. Proti rozhodnutiu v tomto konaní nie je prípustný opravný prostriedok. </w:t>
      </w:r>
      <w:bookmarkEnd w:id="1910"/>
    </w:p>
    <w:p w:rsidR="005C6032" w:rsidRDefault="00000000" w14:paraId="15682C5C" w14:textId="77777777">
      <w:pPr>
        <w:spacing w:before="225" w:after="225" w:line="264" w:lineRule="auto"/>
        <w:ind w:left="345"/>
        <w:jc w:val="center"/>
      </w:pPr>
      <w:bookmarkStart w:name="paragraf-16.oznacenie" w:id="1911"/>
      <w:bookmarkStart w:name="paragraf-16" w:id="1912"/>
      <w:bookmarkEnd w:id="1876"/>
      <w:bookmarkEnd w:id="1908"/>
      <w:r>
        <w:rPr>
          <w:rFonts w:ascii="Times New Roman" w:hAnsi="Times New Roman"/>
          <w:b/>
          <w:color w:val="000000"/>
        </w:rPr>
        <w:t xml:space="preserve"> § 16 </w:t>
      </w:r>
    </w:p>
    <w:p w:rsidR="005C6032" w:rsidRDefault="00000000" w14:paraId="587A912C" w14:textId="77777777">
      <w:pPr>
        <w:spacing w:before="225" w:after="225" w:line="264" w:lineRule="auto"/>
        <w:ind w:left="345"/>
        <w:jc w:val="center"/>
      </w:pPr>
      <w:bookmarkStart w:name="paragraf-16.nadpis" w:id="1913"/>
      <w:bookmarkEnd w:id="1911"/>
      <w:r>
        <w:rPr>
          <w:rFonts w:ascii="Times New Roman" w:hAnsi="Times New Roman"/>
          <w:b/>
          <w:color w:val="000000"/>
        </w:rPr>
        <w:t xml:space="preserve"> Zmena údajov v povolení </w:t>
      </w:r>
    </w:p>
    <w:p w:rsidR="005C6032" w:rsidRDefault="00000000" w14:paraId="71203753" w14:textId="77777777">
      <w:pPr>
        <w:spacing w:after="0" w:line="264" w:lineRule="auto"/>
        <w:ind w:left="420"/>
      </w:pPr>
      <w:bookmarkStart w:name="paragraf-16.odsek-1" w:id="1914"/>
      <w:bookmarkEnd w:id="1913"/>
      <w:r>
        <w:rPr>
          <w:rFonts w:ascii="Times New Roman" w:hAnsi="Times New Roman"/>
          <w:color w:val="000000"/>
        </w:rPr>
        <w:t xml:space="preserve"> </w:t>
      </w:r>
      <w:bookmarkStart w:name="paragraf-16.odsek-1.oznacenie" w:id="1915"/>
      <w:r>
        <w:rPr>
          <w:rFonts w:ascii="Times New Roman" w:hAnsi="Times New Roman"/>
          <w:color w:val="000000"/>
        </w:rPr>
        <w:t xml:space="preserve">(1) </w:t>
      </w:r>
      <w:bookmarkStart w:name="paragraf-16.odsek-1.text" w:id="1916"/>
      <w:bookmarkEnd w:id="1915"/>
      <w:r>
        <w:rPr>
          <w:rFonts w:ascii="Times New Roman" w:hAnsi="Times New Roman"/>
          <w:color w:val="000000"/>
        </w:rPr>
        <w:t xml:space="preserve">Orgán príslušný na vydanie povolenia vyznačí na základe oznámenia držiteľa povolenia zmenu údajov uvedených v povolení, a to </w:t>
      </w:r>
      <w:bookmarkEnd w:id="1916"/>
    </w:p>
    <w:p w:rsidR="005C6032" w:rsidRDefault="00000000" w14:paraId="7BF74C08" w14:textId="77777777">
      <w:pPr>
        <w:spacing w:before="225" w:after="225" w:line="264" w:lineRule="auto"/>
        <w:ind w:left="495"/>
      </w:pPr>
      <w:bookmarkStart w:name="paragraf-16.odsek-1.pismeno-a" w:id="1917"/>
      <w:r>
        <w:rPr>
          <w:rFonts w:ascii="Times New Roman" w:hAnsi="Times New Roman"/>
          <w:color w:val="000000"/>
        </w:rPr>
        <w:t xml:space="preserve"> </w:t>
      </w:r>
      <w:bookmarkStart w:name="paragraf-16.odsek-1.pismeno-a.oznacenie" w:id="1918"/>
      <w:r>
        <w:rPr>
          <w:rFonts w:ascii="Times New Roman" w:hAnsi="Times New Roman"/>
          <w:color w:val="000000"/>
        </w:rPr>
        <w:t xml:space="preserve">a) </w:t>
      </w:r>
      <w:bookmarkStart w:name="paragraf-16.odsek-1.pismeno-a.text" w:id="1919"/>
      <w:bookmarkEnd w:id="1918"/>
      <w:r>
        <w:rPr>
          <w:rFonts w:ascii="Times New Roman" w:hAnsi="Times New Roman"/>
          <w:color w:val="000000"/>
        </w:rPr>
        <w:t xml:space="preserve">zmenu osoby alebo osôb, ktoré sú štatutárnym orgánom, zmenu obchodného mena, sídla a právnej formy, zmenu mena a priezviska odborného zástupcu a osoby alebo osôb, ktoré sú jeho štatutárnym orgánom a zmenu miesta trvalého pobytu alebo prechodného pobytu odborného zástupcu, ak ide o právnickú osobu, </w:t>
      </w:r>
      <w:bookmarkEnd w:id="1919"/>
    </w:p>
    <w:p w:rsidR="005C6032" w:rsidRDefault="00000000" w14:paraId="592CC9DD" w14:textId="77777777">
      <w:pPr>
        <w:spacing w:before="225" w:after="225" w:line="264" w:lineRule="auto"/>
        <w:ind w:left="495"/>
      </w:pPr>
      <w:bookmarkStart w:name="paragraf-16.odsek-1.pismeno-b" w:id="1920"/>
      <w:bookmarkEnd w:id="1917"/>
      <w:r>
        <w:rPr>
          <w:rFonts w:ascii="Times New Roman" w:hAnsi="Times New Roman"/>
          <w:color w:val="000000"/>
        </w:rPr>
        <w:t xml:space="preserve"> </w:t>
      </w:r>
      <w:bookmarkStart w:name="paragraf-16.odsek-1.pismeno-b.oznacenie" w:id="1921"/>
      <w:r>
        <w:rPr>
          <w:rFonts w:ascii="Times New Roman" w:hAnsi="Times New Roman"/>
          <w:color w:val="000000"/>
        </w:rPr>
        <w:t xml:space="preserve">b) </w:t>
      </w:r>
      <w:bookmarkStart w:name="paragraf-16.odsek-1.pismeno-b.text" w:id="1922"/>
      <w:bookmarkEnd w:id="1921"/>
      <w:r>
        <w:rPr>
          <w:rFonts w:ascii="Times New Roman" w:hAnsi="Times New Roman"/>
          <w:color w:val="000000"/>
        </w:rPr>
        <w:t xml:space="preserve">zmenu mena, priezviska a miesta trvalého pobytu alebo prechodného pobytu, ak ide o fyzickú osobu, </w:t>
      </w:r>
      <w:bookmarkEnd w:id="1922"/>
    </w:p>
    <w:p w:rsidR="005C6032" w:rsidRDefault="00000000" w14:paraId="2648FFF9" w14:textId="77777777">
      <w:pPr>
        <w:spacing w:before="225" w:after="225" w:line="264" w:lineRule="auto"/>
        <w:ind w:left="495"/>
      </w:pPr>
      <w:bookmarkStart w:name="paragraf-16.odsek-1.pismeno-c" w:id="1923"/>
      <w:bookmarkEnd w:id="1920"/>
      <w:r>
        <w:rPr>
          <w:rFonts w:ascii="Times New Roman" w:hAnsi="Times New Roman"/>
          <w:color w:val="000000"/>
        </w:rPr>
        <w:t xml:space="preserve"> </w:t>
      </w:r>
      <w:bookmarkStart w:name="paragraf-16.odsek-1.pismeno-c.oznacenie" w:id="1924"/>
      <w:r>
        <w:rPr>
          <w:rFonts w:ascii="Times New Roman" w:hAnsi="Times New Roman"/>
          <w:color w:val="000000"/>
        </w:rPr>
        <w:t xml:space="preserve">c) </w:t>
      </w:r>
      <w:bookmarkStart w:name="paragraf-16.odsek-1.pismeno-c.text" w:id="1925"/>
      <w:bookmarkEnd w:id="1924"/>
      <w:r>
        <w:rPr>
          <w:rFonts w:ascii="Times New Roman" w:hAnsi="Times New Roman"/>
          <w:color w:val="000000"/>
        </w:rPr>
        <w:t xml:space="preserve">zmenu e-mailovej adresy, telefónneho čísla a webového sídla, ak ide o povolenie na prevádzkovanie tkanivového zariadenia, </w:t>
      </w:r>
      <w:bookmarkEnd w:id="1925"/>
    </w:p>
    <w:p w:rsidR="005C6032" w:rsidRDefault="00000000" w14:paraId="5990C162" w14:textId="77777777">
      <w:pPr>
        <w:spacing w:before="225" w:after="225" w:line="264" w:lineRule="auto"/>
        <w:ind w:left="495"/>
      </w:pPr>
      <w:bookmarkStart w:name="paragraf-16.odsek-1.pismeno-d" w:id="1926"/>
      <w:bookmarkEnd w:id="1923"/>
      <w:r>
        <w:rPr>
          <w:rFonts w:ascii="Times New Roman" w:hAnsi="Times New Roman"/>
          <w:color w:val="000000"/>
        </w:rPr>
        <w:t xml:space="preserve"> </w:t>
      </w:r>
      <w:bookmarkStart w:name="paragraf-16.odsek-1.pismeno-d.oznacenie" w:id="1927"/>
      <w:r>
        <w:rPr>
          <w:rFonts w:ascii="Times New Roman" w:hAnsi="Times New Roman"/>
          <w:color w:val="000000"/>
        </w:rPr>
        <w:t xml:space="preserve">d) </w:t>
      </w:r>
      <w:bookmarkStart w:name="paragraf-16.odsek-1.pismeno-d.text" w:id="1928"/>
      <w:bookmarkEnd w:id="1927"/>
      <w:r>
        <w:rPr>
          <w:rFonts w:ascii="Times New Roman" w:hAnsi="Times New Roman"/>
          <w:color w:val="000000"/>
        </w:rPr>
        <w:t xml:space="preserve">zmenu obchodného mena a sídla dodávateľa z tretieho štátu, ak ide o povolenie na prevádzkovanie tkanivového zariadenia; k oznámeniu o tejto zmene tkanivové zariadenie priloží kópiu príslušného dokumentu oprávňujúceho dodávateľa z tretieho štátu na vývoz ľudského tkaniva alebo ľudských buniek s novými údajmi, </w:t>
      </w:r>
      <w:bookmarkEnd w:id="1928"/>
    </w:p>
    <w:p w:rsidR="005C6032" w:rsidRDefault="00000000" w14:paraId="2157A2D9" w14:textId="77777777">
      <w:pPr>
        <w:spacing w:before="225" w:after="225" w:line="264" w:lineRule="auto"/>
        <w:ind w:left="495"/>
      </w:pPr>
      <w:bookmarkStart w:name="paragraf-16.odsek-1.pismeno-e" w:id="1929"/>
      <w:bookmarkEnd w:id="1926"/>
      <w:r>
        <w:rPr>
          <w:rFonts w:ascii="Times New Roman" w:hAnsi="Times New Roman"/>
          <w:color w:val="000000"/>
        </w:rPr>
        <w:t xml:space="preserve"> </w:t>
      </w:r>
      <w:bookmarkStart w:name="paragraf-16.odsek-1.pismeno-e.oznacenie" w:id="1930"/>
      <w:r>
        <w:rPr>
          <w:rFonts w:ascii="Times New Roman" w:hAnsi="Times New Roman"/>
          <w:color w:val="000000"/>
        </w:rPr>
        <w:t xml:space="preserve">e) </w:t>
      </w:r>
      <w:bookmarkStart w:name="paragraf-16.odsek-1.pismeno-e.text" w:id="1931"/>
      <w:bookmarkEnd w:id="1930"/>
      <w:r>
        <w:rPr>
          <w:rFonts w:ascii="Times New Roman" w:hAnsi="Times New Roman"/>
          <w:color w:val="000000"/>
        </w:rPr>
        <w:t xml:space="preserve">dátum zrušenia alebo dátum dočasného pozastavenia platnosti dokumentu oprávňujúceho dodávateľa z tretieho štátu na vývoz ľudského tkaniva alebo ľudských buniek; zmenou je aj prijatie akéhokoľvek iného rozhodnutia príslušným orgánom tretieho štátu, v ktorom má oprávnený dodávateľ z tretieho štátu sídlo, ak toto rozhodnutie má alebo môže mať význam alebo vplyv z hľadiska kvality a bezpečnosti dovážaného ľudského tkaniva alebo dovážaných ľudských buniek, </w:t>
      </w:r>
      <w:bookmarkEnd w:id="1931"/>
    </w:p>
    <w:p w:rsidR="005C6032" w:rsidRDefault="00000000" w14:paraId="3A0F14EE" w14:textId="77777777">
      <w:pPr>
        <w:spacing w:before="225" w:after="225" w:line="264" w:lineRule="auto"/>
        <w:ind w:left="495"/>
      </w:pPr>
      <w:bookmarkStart w:name="paragraf-16.odsek-1.pismeno-f" w:id="1932"/>
      <w:bookmarkEnd w:id="1929"/>
      <w:r>
        <w:rPr>
          <w:rFonts w:ascii="Times New Roman" w:hAnsi="Times New Roman"/>
          <w:color w:val="000000"/>
        </w:rPr>
        <w:t xml:space="preserve"> </w:t>
      </w:r>
      <w:bookmarkStart w:name="paragraf-16.odsek-1.pismeno-f.oznacenie" w:id="1933"/>
      <w:r>
        <w:rPr>
          <w:rFonts w:ascii="Times New Roman" w:hAnsi="Times New Roman"/>
          <w:color w:val="000000"/>
        </w:rPr>
        <w:t xml:space="preserve">f) </w:t>
      </w:r>
      <w:bookmarkStart w:name="paragraf-16.odsek-1.pismeno-f.text" w:id="1934"/>
      <w:bookmarkEnd w:id="1933"/>
      <w:r>
        <w:rPr>
          <w:rFonts w:ascii="Times New Roman" w:hAnsi="Times New Roman"/>
          <w:color w:val="000000"/>
        </w:rPr>
        <w:t xml:space="preserve">ukončenie alebo čiastočné ukončenie dovozu ľudského tkaniva alebo ľudských buniek z tretieho štátu. </w:t>
      </w:r>
      <w:bookmarkEnd w:id="1934"/>
    </w:p>
    <w:p w:rsidR="005C6032" w:rsidRDefault="00000000" w14:paraId="6FA2CDD8" w14:textId="77777777">
      <w:pPr>
        <w:spacing w:before="225" w:after="225" w:line="264" w:lineRule="auto"/>
        <w:ind w:left="420"/>
      </w:pPr>
      <w:bookmarkStart w:name="paragraf-16.odsek-2" w:id="1935"/>
      <w:bookmarkEnd w:id="1914"/>
      <w:bookmarkEnd w:id="1932"/>
      <w:r>
        <w:rPr>
          <w:rFonts w:ascii="Times New Roman" w:hAnsi="Times New Roman"/>
          <w:color w:val="000000"/>
        </w:rPr>
        <w:t xml:space="preserve"> </w:t>
      </w:r>
      <w:bookmarkStart w:name="paragraf-16.odsek-2.oznacenie" w:id="1936"/>
      <w:r>
        <w:rPr>
          <w:rFonts w:ascii="Times New Roman" w:hAnsi="Times New Roman"/>
          <w:color w:val="000000"/>
        </w:rPr>
        <w:t xml:space="preserve">(2) </w:t>
      </w:r>
      <w:bookmarkStart w:name="paragraf-16.odsek-2.text" w:id="1937"/>
      <w:bookmarkEnd w:id="1936"/>
      <w:r>
        <w:rPr>
          <w:rFonts w:ascii="Times New Roman" w:hAnsi="Times New Roman"/>
          <w:color w:val="000000"/>
        </w:rPr>
        <w:t xml:space="preserve">Zmena údaju v povolení je aj doplnenie identifikačného čísla právnickej osoby, ak sa jej pridelilo až po vydaní povolenia. </w:t>
      </w:r>
      <w:bookmarkEnd w:id="1937"/>
    </w:p>
    <w:p w:rsidR="005C6032" w:rsidRDefault="00000000" w14:paraId="53BFBA13" w14:textId="77777777">
      <w:pPr>
        <w:spacing w:before="225" w:after="225" w:line="264" w:lineRule="auto"/>
        <w:ind w:left="420"/>
      </w:pPr>
      <w:bookmarkStart w:name="paragraf-16.odsek-3" w:id="1938"/>
      <w:bookmarkEnd w:id="1935"/>
      <w:r>
        <w:rPr>
          <w:rFonts w:ascii="Times New Roman" w:hAnsi="Times New Roman"/>
          <w:color w:val="000000"/>
        </w:rPr>
        <w:t xml:space="preserve"> </w:t>
      </w:r>
      <w:bookmarkStart w:name="paragraf-16.odsek-3.oznacenie" w:id="1939"/>
      <w:r>
        <w:rPr>
          <w:rFonts w:ascii="Times New Roman" w:hAnsi="Times New Roman"/>
          <w:color w:val="000000"/>
        </w:rPr>
        <w:t xml:space="preserve">(3) </w:t>
      </w:r>
      <w:bookmarkStart w:name="paragraf-16.odsek-3.text" w:id="1940"/>
      <w:bookmarkEnd w:id="1939"/>
      <w:r>
        <w:rPr>
          <w:rFonts w:ascii="Times New Roman" w:hAnsi="Times New Roman"/>
          <w:color w:val="000000"/>
        </w:rPr>
        <w:t xml:space="preserve">Zmeny údajov uvedené v odsekoch 1 a 2 nevyžadujú vydanie nového rozhodnutia; orgán príslušný na vydanie povolenia vyznačí v povolení takéto zmeny údajov do 15 dní od ich oznámenia a súčasne zmenu údajov bezodkladne vyznačí v registri povolení. Súčasťou oznámenia je doklad o zmene údaju, okrem dokladu o zmene podľa odseku 1 písm. b). </w:t>
      </w:r>
      <w:bookmarkEnd w:id="1940"/>
    </w:p>
    <w:p w:rsidR="005C6032" w:rsidRDefault="00000000" w14:paraId="7D52463D" w14:textId="77777777">
      <w:pPr>
        <w:spacing w:before="225" w:after="225" w:line="264" w:lineRule="auto"/>
        <w:ind w:left="420"/>
      </w:pPr>
      <w:bookmarkStart w:name="paragraf-16.odsek-4" w:id="1941"/>
      <w:bookmarkEnd w:id="1938"/>
      <w:r>
        <w:rPr>
          <w:rFonts w:ascii="Times New Roman" w:hAnsi="Times New Roman"/>
          <w:color w:val="000000"/>
        </w:rPr>
        <w:t xml:space="preserve"> </w:t>
      </w:r>
      <w:bookmarkStart w:name="paragraf-16.odsek-4.oznacenie" w:id="1942"/>
      <w:r>
        <w:rPr>
          <w:rFonts w:ascii="Times New Roman" w:hAnsi="Times New Roman"/>
          <w:color w:val="000000"/>
        </w:rPr>
        <w:t xml:space="preserve">(4) </w:t>
      </w:r>
      <w:bookmarkEnd w:id="1942"/>
      <w:r>
        <w:rPr>
          <w:rFonts w:ascii="Times New Roman" w:hAnsi="Times New Roman"/>
          <w:color w:val="000000"/>
        </w:rPr>
        <w:t>Orgánom príslušným na vydanie povolenia podľa odsekov 1 a 3 sa rozumie ministerstvo zdravotníctva, ak ide o zmenu údajov v povolení na prevádzkovanie ústavného zdravotníckeho zariadenia zaradeného do siete kategorizovaných nemocníc</w:t>
      </w:r>
      <w:hyperlink w:anchor="poznamky.poznamka-19aa">
        <w:r w:rsidR="005C6032">
          <w:rPr>
            <w:rFonts w:ascii="Times New Roman" w:hAnsi="Times New Roman"/>
            <w:color w:val="000000"/>
            <w:sz w:val="18"/>
            <w:vertAlign w:val="superscript"/>
          </w:rPr>
          <w:t>19aa</w:t>
        </w:r>
        <w:r w:rsidR="005C6032">
          <w:rPr>
            <w:rFonts w:ascii="Times New Roman" w:hAnsi="Times New Roman"/>
            <w:color w:val="0000FF"/>
            <w:u w:val="single"/>
          </w:rPr>
          <w:t>)</w:t>
        </w:r>
      </w:hyperlink>
      <w:r>
        <w:rPr>
          <w:rFonts w:ascii="Times New Roman" w:hAnsi="Times New Roman"/>
          <w:color w:val="000000"/>
        </w:rPr>
        <w:t xml:space="preserve"> (</w:t>
      </w:r>
      <w:hyperlink w:anchor="paragraf-5a">
        <w:r w:rsidR="005C6032">
          <w:rPr>
            <w:rFonts w:ascii="Times New Roman" w:hAnsi="Times New Roman"/>
            <w:color w:val="0000FF"/>
            <w:u w:val="single"/>
          </w:rPr>
          <w:t>§ 5a</w:t>
        </w:r>
      </w:hyperlink>
      <w:bookmarkStart w:name="paragraf-16.odsek-4.text" w:id="1943"/>
      <w:r>
        <w:rPr>
          <w:rFonts w:ascii="Times New Roman" w:hAnsi="Times New Roman"/>
          <w:color w:val="000000"/>
        </w:rPr>
        <w:t xml:space="preserve">). </w:t>
      </w:r>
      <w:bookmarkEnd w:id="1943"/>
    </w:p>
    <w:p w:rsidR="005C6032" w:rsidRDefault="00000000" w14:paraId="585D7C1C" w14:textId="77777777">
      <w:pPr>
        <w:spacing w:before="225" w:after="225" w:line="264" w:lineRule="auto"/>
        <w:ind w:left="420"/>
      </w:pPr>
      <w:bookmarkStart w:name="paragraf-16.odsek-5" w:id="1944"/>
      <w:bookmarkEnd w:id="1941"/>
      <w:r>
        <w:rPr>
          <w:rFonts w:ascii="Times New Roman" w:hAnsi="Times New Roman"/>
          <w:color w:val="000000"/>
        </w:rPr>
        <w:t xml:space="preserve"> </w:t>
      </w:r>
      <w:bookmarkStart w:name="paragraf-16.odsek-5.oznacenie" w:id="1945"/>
      <w:r>
        <w:rPr>
          <w:rFonts w:ascii="Times New Roman" w:hAnsi="Times New Roman"/>
          <w:color w:val="000000"/>
        </w:rPr>
        <w:t xml:space="preserve">(5) </w:t>
      </w:r>
      <w:bookmarkEnd w:id="1945"/>
      <w:r>
        <w:rPr>
          <w:rFonts w:ascii="Times New Roman" w:hAnsi="Times New Roman"/>
          <w:color w:val="000000"/>
        </w:rPr>
        <w:t>Ministerstvo zdravotníctva vyznačí v povolení zmenu sídla stanice záchrannej zdravotnej služby a zmenu typu ambulancie záchrannej zdravotnej služby, ktoré sa zmenia na základe všeobecne záväzného právneho predpisu vydaného podľa osobitného predpisu.</w:t>
      </w:r>
      <w:hyperlink w:anchor="poznamky.poznamka-19ab">
        <w:r w:rsidR="005C6032">
          <w:rPr>
            <w:rFonts w:ascii="Times New Roman" w:hAnsi="Times New Roman"/>
            <w:color w:val="000000"/>
            <w:sz w:val="18"/>
            <w:vertAlign w:val="superscript"/>
          </w:rPr>
          <w:t>19ab</w:t>
        </w:r>
        <w:r w:rsidR="005C6032">
          <w:rPr>
            <w:rFonts w:ascii="Times New Roman" w:hAnsi="Times New Roman"/>
            <w:color w:val="0000FF"/>
            <w:u w:val="single"/>
          </w:rPr>
          <w:t>)</w:t>
        </w:r>
      </w:hyperlink>
      <w:bookmarkStart w:name="paragraf-16.odsek-5.text" w:id="1946"/>
      <w:r>
        <w:rPr>
          <w:rFonts w:ascii="Times New Roman" w:hAnsi="Times New Roman"/>
          <w:color w:val="000000"/>
        </w:rPr>
        <w:t xml:space="preserve"> Zmena podľa prvej vety nevyžaduje vydanie nového povolenia; ministerstvo zdravotníctva vyznačí zmenu v povolení najskôr po uplynutí troch mesiacov odo dňa nadobudnutia účinnosti všeobecne záväzného právneho predpisu podľa prvej vety, najneskôr však do šiestich mesiacov odo dňa nadobudnutia účinnosti všeobecne záväzného právneho predpisu podľa prvej vety a súčasne zmenu údajov vyznačí v registri povolení. </w:t>
      </w:r>
      <w:bookmarkEnd w:id="1946"/>
    </w:p>
    <w:p w:rsidR="005C6032" w:rsidRDefault="00000000" w14:paraId="156F1205" w14:textId="77777777">
      <w:pPr>
        <w:spacing w:before="225" w:after="225" w:line="264" w:lineRule="auto"/>
        <w:ind w:left="420"/>
      </w:pPr>
      <w:bookmarkStart w:name="paragraf-16.odsek-6" w:id="1947"/>
      <w:bookmarkEnd w:id="1944"/>
      <w:r>
        <w:rPr>
          <w:rFonts w:ascii="Times New Roman" w:hAnsi="Times New Roman"/>
          <w:color w:val="000000"/>
        </w:rPr>
        <w:t xml:space="preserve"> </w:t>
      </w:r>
      <w:bookmarkStart w:name="paragraf-16.odsek-6.oznacenie" w:id="1948"/>
      <w:r>
        <w:rPr>
          <w:rFonts w:ascii="Times New Roman" w:hAnsi="Times New Roman"/>
          <w:color w:val="000000"/>
        </w:rPr>
        <w:t xml:space="preserve">(6) </w:t>
      </w:r>
      <w:bookmarkEnd w:id="1948"/>
      <w:r>
        <w:rPr>
          <w:rFonts w:ascii="Times New Roman" w:hAnsi="Times New Roman"/>
          <w:color w:val="000000"/>
        </w:rPr>
        <w:t xml:space="preserve">Ak ministerstvo zdravotníctva povolilo dočasnú zmenu sídla stanice záchrannej zdravotnej služby alebo dočasnú zmenu typu ambulancie záchrannej zdravotnej služby podľa </w:t>
      </w:r>
      <w:hyperlink w:anchor="paragraf-17b.odsek-1">
        <w:r w:rsidR="005C6032">
          <w:rPr>
            <w:rFonts w:ascii="Times New Roman" w:hAnsi="Times New Roman"/>
            <w:color w:val="0000FF"/>
            <w:u w:val="single"/>
          </w:rPr>
          <w:t>§ 17b ods. 1</w:t>
        </w:r>
      </w:hyperlink>
      <w:bookmarkStart w:name="paragraf-16.odsek-6.text" w:id="1949"/>
      <w:r>
        <w:rPr>
          <w:rFonts w:ascii="Times New Roman" w:hAnsi="Times New Roman"/>
          <w:color w:val="000000"/>
        </w:rPr>
        <w:t xml:space="preserve">, ministerstvo zdravotníctva vyznačí v povolení alebo v poverení túto dočasnú zmenu a súčasne túto dočasnú zmenu údajov vyznačí v registri povolení. </w:t>
      </w:r>
      <w:bookmarkEnd w:id="1949"/>
    </w:p>
    <w:p w:rsidR="005C6032" w:rsidRDefault="00000000" w14:paraId="6113071B" w14:textId="77777777">
      <w:pPr>
        <w:spacing w:before="225" w:after="225" w:line="264" w:lineRule="auto"/>
        <w:ind w:left="345"/>
        <w:jc w:val="center"/>
      </w:pPr>
      <w:bookmarkStart w:name="paragraf-17.oznacenie" w:id="1950"/>
      <w:bookmarkStart w:name="paragraf-17" w:id="1951"/>
      <w:bookmarkEnd w:id="1912"/>
      <w:bookmarkEnd w:id="1947"/>
      <w:r>
        <w:rPr>
          <w:rFonts w:ascii="Times New Roman" w:hAnsi="Times New Roman"/>
          <w:b/>
          <w:color w:val="000000"/>
        </w:rPr>
        <w:t xml:space="preserve"> § 17 </w:t>
      </w:r>
    </w:p>
    <w:p w:rsidR="005C6032" w:rsidRDefault="00000000" w14:paraId="320486FA" w14:textId="77777777">
      <w:pPr>
        <w:spacing w:before="225" w:after="225" w:line="264" w:lineRule="auto"/>
        <w:ind w:left="345"/>
        <w:jc w:val="center"/>
      </w:pPr>
      <w:bookmarkStart w:name="paragraf-17.nadpis" w:id="1952"/>
      <w:bookmarkEnd w:id="1950"/>
      <w:r>
        <w:rPr>
          <w:rFonts w:ascii="Times New Roman" w:hAnsi="Times New Roman"/>
          <w:b/>
          <w:color w:val="000000"/>
        </w:rPr>
        <w:t xml:space="preserve"> Zmena miesta prevádzkovania zdravotníckeho zariadenia, jeho odborného zamerania a zmena odborného zástupcu </w:t>
      </w:r>
    </w:p>
    <w:p w:rsidR="005C6032" w:rsidRDefault="00000000" w14:paraId="72BAFB6F" w14:textId="77777777">
      <w:pPr>
        <w:spacing w:before="225" w:after="225" w:line="264" w:lineRule="auto"/>
        <w:ind w:left="420"/>
      </w:pPr>
      <w:bookmarkStart w:name="paragraf-17.odsek-1" w:id="1953"/>
      <w:bookmarkEnd w:id="1952"/>
      <w:r>
        <w:rPr>
          <w:rFonts w:ascii="Times New Roman" w:hAnsi="Times New Roman"/>
          <w:color w:val="000000"/>
        </w:rPr>
        <w:t xml:space="preserve"> </w:t>
      </w:r>
      <w:bookmarkStart w:name="paragraf-17.odsek-1.oznacenie" w:id="1954"/>
      <w:r>
        <w:rPr>
          <w:rFonts w:ascii="Times New Roman" w:hAnsi="Times New Roman"/>
          <w:color w:val="000000"/>
        </w:rPr>
        <w:t xml:space="preserve">(1) </w:t>
      </w:r>
      <w:bookmarkEnd w:id="1954"/>
      <w:r>
        <w:rPr>
          <w:rFonts w:ascii="Times New Roman" w:hAnsi="Times New Roman"/>
          <w:color w:val="000000"/>
        </w:rPr>
        <w:t xml:space="preserve">Ak v </w:t>
      </w:r>
      <w:hyperlink w:anchor="paragraf-17g">
        <w:r w:rsidR="005C6032">
          <w:rPr>
            <w:rFonts w:ascii="Times New Roman" w:hAnsi="Times New Roman"/>
            <w:color w:val="0000FF"/>
            <w:u w:val="single"/>
          </w:rPr>
          <w:t>§ 17g</w:t>
        </w:r>
      </w:hyperlink>
      <w:bookmarkStart w:name="paragraf-17.odsek-1.text" w:id="1955"/>
      <w:r>
        <w:rPr>
          <w:rFonts w:ascii="Times New Roman" w:hAnsi="Times New Roman"/>
          <w:color w:val="000000"/>
        </w:rPr>
        <w:t xml:space="preserve"> nie je ustanovené inak, zmena miesta prevádzkovania zdravotníckeho zariadenia, jeho odborného zamerania, zmena druhu činnosti a zmena odborného zástupcu vyžaduje vydanie nového povolenia, ktorým orgán príslušný na vydanie povolenia súčasne zruší pôvodné povolenie. </w:t>
      </w:r>
      <w:bookmarkEnd w:id="1955"/>
    </w:p>
    <w:p w:rsidR="005C6032" w:rsidRDefault="00000000" w14:paraId="0A4CD0A2" w14:textId="77777777">
      <w:pPr>
        <w:spacing w:before="225" w:after="225" w:line="264" w:lineRule="auto"/>
        <w:ind w:left="420"/>
      </w:pPr>
      <w:bookmarkStart w:name="paragraf-17.odsek-2" w:id="1956"/>
      <w:bookmarkEnd w:id="1953"/>
      <w:r>
        <w:rPr>
          <w:rFonts w:ascii="Times New Roman" w:hAnsi="Times New Roman"/>
          <w:color w:val="000000"/>
        </w:rPr>
        <w:t xml:space="preserve"> </w:t>
      </w:r>
      <w:bookmarkStart w:name="paragraf-17.odsek-2.oznacenie" w:id="1957"/>
      <w:r>
        <w:rPr>
          <w:rFonts w:ascii="Times New Roman" w:hAnsi="Times New Roman"/>
          <w:color w:val="000000"/>
        </w:rPr>
        <w:t xml:space="preserve">(2) </w:t>
      </w:r>
      <w:bookmarkStart w:name="paragraf-17.odsek-2.text" w:id="1958"/>
      <w:bookmarkEnd w:id="1957"/>
      <w:r>
        <w:rPr>
          <w:rFonts w:ascii="Times New Roman" w:hAnsi="Times New Roman"/>
          <w:color w:val="000000"/>
        </w:rPr>
        <w:t xml:space="preserve">V žiadosti o vydanie povolenia podľa odseku 1 žiadateľ uvedie požadovanú zmenu, doloží doklady, ktoré sa na ňu vzťahujú a čestné vyhlásenie, že sa nezmenili ostatné údaje, na ktorých základe sa vydalo pôvodné povolenie. </w:t>
      </w:r>
      <w:bookmarkEnd w:id="1958"/>
    </w:p>
    <w:p w:rsidR="005C6032" w:rsidRDefault="00000000" w14:paraId="3FEC7B58" w14:textId="77777777">
      <w:pPr>
        <w:spacing w:before="225" w:after="225" w:line="264" w:lineRule="auto"/>
        <w:ind w:left="345"/>
        <w:jc w:val="center"/>
      </w:pPr>
      <w:bookmarkStart w:name="paragraf-17a.oznacenie" w:id="1959"/>
      <w:bookmarkStart w:name="paragraf-17a" w:id="1960"/>
      <w:bookmarkEnd w:id="1951"/>
      <w:bookmarkEnd w:id="1956"/>
      <w:r>
        <w:rPr>
          <w:rFonts w:ascii="Times New Roman" w:hAnsi="Times New Roman"/>
          <w:b/>
          <w:color w:val="000000"/>
        </w:rPr>
        <w:t xml:space="preserve"> § 17a </w:t>
      </w:r>
    </w:p>
    <w:p w:rsidR="005C6032" w:rsidRDefault="00000000" w14:paraId="6E44A40D" w14:textId="77777777">
      <w:pPr>
        <w:spacing w:before="225" w:after="225" w:line="264" w:lineRule="auto"/>
        <w:ind w:left="345"/>
        <w:jc w:val="center"/>
      </w:pPr>
      <w:bookmarkStart w:name="paragraf-17a.nadpis" w:id="1961"/>
      <w:bookmarkEnd w:id="1959"/>
      <w:r>
        <w:rPr>
          <w:rFonts w:ascii="Times New Roman" w:hAnsi="Times New Roman"/>
          <w:b/>
          <w:color w:val="000000"/>
        </w:rPr>
        <w:t xml:space="preserve"> Určenie náhradného odborného zástupcu </w:t>
      </w:r>
    </w:p>
    <w:p w:rsidR="005C6032" w:rsidRDefault="00000000" w14:paraId="5A5672B1" w14:textId="0F45BB6A">
      <w:pPr>
        <w:spacing w:before="225" w:after="225" w:line="264" w:lineRule="auto"/>
        <w:ind w:left="420"/>
      </w:pPr>
      <w:bookmarkStart w:name="paragraf-17a.odsek-1" w:id="1962"/>
      <w:bookmarkEnd w:id="1961"/>
      <w:r w:rsidRPr="5C482A74">
        <w:rPr>
          <w:rFonts w:ascii="Times New Roman" w:hAnsi="Times New Roman"/>
          <w:color w:val="000000" w:themeColor="text1" w:themeTint="FF" w:themeShade="FF"/>
        </w:rPr>
        <w:t xml:space="preserve"> </w:t>
      </w:r>
      <w:bookmarkStart w:name="paragraf-17a.odsek-1.oznacenie" w:id="1963"/>
      <w:r w:rsidRPr="5C482A74">
        <w:rPr>
          <w:rFonts w:ascii="Times New Roman" w:hAnsi="Times New Roman"/>
          <w:color w:val="000000" w:themeColor="text1" w:themeTint="FF" w:themeShade="FF"/>
        </w:rPr>
        <w:t xml:space="preserve">(1) </w:t>
      </w:r>
      <w:bookmarkEnd w:id="1963"/>
      <w:r w:rsidRPr="5C482A74">
        <w:rPr>
          <w:rFonts w:ascii="Times New Roman" w:hAnsi="Times New Roman"/>
          <w:color w:val="000000" w:themeColor="text1" w:themeTint="FF" w:themeShade="FF"/>
        </w:rPr>
        <w:t>Držiteľ</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povolenia</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určí</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náhradného</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odborného</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zástupcu</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ak</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odborný</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zástupca</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zomrel</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alebo</w:t>
      </w:r>
      <w:r w:rsidRPr="5C482A74">
        <w:rPr>
          <w:rFonts w:ascii="Times New Roman" w:hAnsi="Times New Roman"/>
          <w:color w:val="000000" w:themeColor="text1" w:themeTint="FF" w:themeShade="FF"/>
        </w:rPr>
        <w:t xml:space="preserve"> z </w:t>
      </w:r>
      <w:r w:rsidRPr="5C482A74">
        <w:rPr>
          <w:rFonts w:ascii="Times New Roman" w:hAnsi="Times New Roman"/>
          <w:color w:val="000000" w:themeColor="text1" w:themeTint="FF" w:themeShade="FF"/>
        </w:rPr>
        <w:t>iného</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dôvodu</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náhle</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alebo</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neočakávane</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prestal</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alebo</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nemôže</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vykonávať</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činnosť</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odborného</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zástupcu</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Náhradného</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odborného</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zástupcu</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nemožno</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určiť</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ak</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odborný</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zástupca</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držiteľa</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povolenia</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stratil</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oprávnenie</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vykonávať</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činnosť</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odborného</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zástupcu</w:t>
      </w:r>
      <w:r w:rsidRPr="5C482A74">
        <w:rPr>
          <w:rFonts w:ascii="Times New Roman" w:hAnsi="Times New Roman"/>
          <w:color w:val="000000" w:themeColor="text1" w:themeTint="FF" w:themeShade="FF"/>
        </w:rPr>
        <w:t xml:space="preserve"> v </w:t>
      </w:r>
      <w:r w:rsidRPr="5C482A74">
        <w:rPr>
          <w:rFonts w:ascii="Times New Roman" w:hAnsi="Times New Roman"/>
          <w:color w:val="000000" w:themeColor="text1" w:themeTint="FF" w:themeShade="FF"/>
        </w:rPr>
        <w:t>dôsledku</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zrušenia</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licencie</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na</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výkon</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činnosti</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odborného</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zástupcu</w:t>
      </w:r>
      <w:r w:rsidRPr="5C482A74">
        <w:rPr>
          <w:rFonts w:ascii="Times New Roman" w:hAnsi="Times New Roman"/>
          <w:color w:val="000000" w:themeColor="text1" w:themeTint="FF" w:themeShade="FF"/>
        </w:rPr>
        <w:t xml:space="preserve"> </w:t>
      </w:r>
      <w:r w:rsidRPr="5C482A74">
        <w:rPr>
          <w:rFonts w:ascii="Times New Roman" w:hAnsi="Times New Roman"/>
          <w:color w:val="000000" w:themeColor="text1" w:themeTint="FF" w:themeShade="FF"/>
        </w:rPr>
        <w:t>podľa</w:t>
      </w:r>
      <w:r w:rsidRPr="5C482A74">
        <w:rPr>
          <w:rFonts w:ascii="Times New Roman" w:hAnsi="Times New Roman"/>
          <w:color w:val="000000" w:themeColor="text1" w:themeTint="FF" w:themeShade="FF"/>
        </w:rPr>
        <w:t xml:space="preserve"> </w:t>
      </w:r>
      <w:r>
        <w:fldChar w:fldCharType="begin"/>
      </w:r>
      <w:r>
        <w:instrText xml:space="preserve">HYPERLINK  \l "paragraf-74.odsek-1.pismeno-c"</w:instrText>
      </w:r>
      <w:r>
        <w:fldChar w:fldCharType="separate"/>
      </w:r>
      <w:r w:rsidRPr="5C482A74" w:rsidR="005C6032">
        <w:rPr>
          <w:rFonts w:ascii="Times New Roman" w:hAnsi="Times New Roman"/>
          <w:color w:val="0000FF"/>
          <w:u w:val="single"/>
        </w:rPr>
        <w:t xml:space="preserve">§ 74 ods. 1 písm. c) až </w:t>
      </w:r>
      <w:r w:rsidRPr="5C482A74" w:rsidR="11D6404A">
        <w:rPr>
          <w:rFonts w:ascii="Times New Roman" w:hAnsi="Times New Roman"/>
          <w:color w:val="FF0000"/>
          <w:u w:val="single"/>
        </w:rPr>
        <w:t>h</w:t>
      </w:r>
      <w:r w:rsidRPr="5C482A74" w:rsidR="005C6032">
        <w:rPr>
          <w:rFonts w:ascii="Times New Roman" w:hAnsi="Times New Roman"/>
          <w:color w:val="0000FF"/>
          <w:u w:val="single"/>
        </w:rPr>
        <w:t>)</w:t>
      </w:r>
      <w:r>
        <w:fldChar w:fldCharType="end"/>
      </w:r>
      <w:bookmarkStart w:name="paragraf-17a.odsek-1.text" w:id="1964"/>
      <w:r w:rsidRPr="5C482A74">
        <w:rPr>
          <w:rFonts w:ascii="Times New Roman" w:hAnsi="Times New Roman"/>
          <w:color w:val="000000" w:themeColor="text1" w:themeTint="FF" w:themeShade="FF"/>
        </w:rPr>
        <w:t xml:space="preserve">. </w:t>
      </w:r>
      <w:bookmarkEnd w:id="1964"/>
    </w:p>
    <w:p w:rsidR="005C6032" w:rsidRDefault="00000000" w14:paraId="417AE6C3" w14:textId="77777777">
      <w:pPr>
        <w:spacing w:before="225" w:after="225" w:line="264" w:lineRule="auto"/>
        <w:ind w:left="420"/>
      </w:pPr>
      <w:bookmarkStart w:name="paragraf-17a.odsek-2" w:id="1965"/>
      <w:bookmarkEnd w:id="1962"/>
      <w:r>
        <w:rPr>
          <w:rFonts w:ascii="Times New Roman" w:hAnsi="Times New Roman"/>
          <w:color w:val="000000"/>
        </w:rPr>
        <w:t xml:space="preserve"> </w:t>
      </w:r>
      <w:bookmarkStart w:name="paragraf-17a.odsek-2.oznacenie" w:id="1966"/>
      <w:r>
        <w:rPr>
          <w:rFonts w:ascii="Times New Roman" w:hAnsi="Times New Roman"/>
          <w:color w:val="000000"/>
        </w:rPr>
        <w:t xml:space="preserve">(2) </w:t>
      </w:r>
      <w:bookmarkStart w:name="paragraf-17a.odsek-2.text" w:id="1967"/>
      <w:bookmarkEnd w:id="1966"/>
      <w:r>
        <w:rPr>
          <w:rFonts w:ascii="Times New Roman" w:hAnsi="Times New Roman"/>
          <w:color w:val="000000"/>
        </w:rPr>
        <w:t xml:space="preserve">Náhradného odborného zástupcu možno určiť najviac na 60 dní odo dňa skutočnosti zakladajúcej ukončenie vykonávania činnosti odborného zástupcu (odsek 1); po uplynutí ustanovenej lehoty nemožno určiť ďalšieho náhradného odborného zástupcu. Náhradným odborným zástupcom môže byť aj odborný zástupca iného držiteľa povolenia. </w:t>
      </w:r>
      <w:bookmarkEnd w:id="1967"/>
    </w:p>
    <w:p w:rsidR="005C6032" w:rsidRDefault="00000000" w14:paraId="22F3A759" w14:textId="77777777">
      <w:pPr>
        <w:spacing w:before="225" w:after="225" w:line="264" w:lineRule="auto"/>
        <w:ind w:left="420"/>
      </w:pPr>
      <w:bookmarkStart w:name="paragraf-17a.odsek-3" w:id="1968"/>
      <w:bookmarkEnd w:id="1965"/>
      <w:r>
        <w:rPr>
          <w:rFonts w:ascii="Times New Roman" w:hAnsi="Times New Roman"/>
          <w:color w:val="000000"/>
        </w:rPr>
        <w:t xml:space="preserve"> </w:t>
      </w:r>
      <w:bookmarkStart w:name="paragraf-17a.odsek-3.oznacenie" w:id="1969"/>
      <w:r>
        <w:rPr>
          <w:rFonts w:ascii="Times New Roman" w:hAnsi="Times New Roman"/>
          <w:color w:val="000000"/>
        </w:rPr>
        <w:t xml:space="preserve">(3) </w:t>
      </w:r>
      <w:bookmarkStart w:name="paragraf-17a.odsek-3.text" w:id="1970"/>
      <w:bookmarkEnd w:id="1969"/>
      <w:r>
        <w:rPr>
          <w:rFonts w:ascii="Times New Roman" w:hAnsi="Times New Roman"/>
          <w:color w:val="000000"/>
        </w:rPr>
        <w:t xml:space="preserve">Ak držiteľ povolenia určí náhradného odborného zástupcu, je povinný bez zbytočného odkladu písomne oznámiť orgánu príslušnému na vydanie povolenia dôvod určenia náhradného odborného zástupcu, meno, priezvisko, dátum narodenia a údaj o štátnom občianstve náhradného odborného zástupcu a miesto trvalého pobytu odborného zástupcu; ak je miesto trvalého pobytu mimo územia Slovenskej republiky, aj miesto prechodného pobytu na území Slovenskej republiky. Držiteľ povolenia je povinný k oznámeniu priložiť písomný súhlas náhradného odborného zástupcu s jeho určením za náhradného odborného zástupcu a jeho licenciu na výkon činnosti odborného zástupcu. </w:t>
      </w:r>
      <w:bookmarkEnd w:id="1970"/>
    </w:p>
    <w:p w:rsidR="005C6032" w:rsidRDefault="00000000" w14:paraId="7867D95F" w14:textId="77777777">
      <w:pPr>
        <w:spacing w:before="225" w:after="225" w:line="264" w:lineRule="auto"/>
        <w:ind w:left="420"/>
      </w:pPr>
      <w:bookmarkStart w:name="paragraf-17a.odsek-4" w:id="1971"/>
      <w:bookmarkEnd w:id="1968"/>
      <w:r>
        <w:rPr>
          <w:rFonts w:ascii="Times New Roman" w:hAnsi="Times New Roman"/>
          <w:color w:val="000000"/>
        </w:rPr>
        <w:t xml:space="preserve"> </w:t>
      </w:r>
      <w:bookmarkStart w:name="paragraf-17a.odsek-4.oznacenie" w:id="1972"/>
      <w:r>
        <w:rPr>
          <w:rFonts w:ascii="Times New Roman" w:hAnsi="Times New Roman"/>
          <w:color w:val="000000"/>
        </w:rPr>
        <w:t xml:space="preserve">(4) </w:t>
      </w:r>
      <w:bookmarkStart w:name="paragraf-17a.odsek-4.text" w:id="1973"/>
      <w:bookmarkEnd w:id="1972"/>
      <w:r>
        <w:rPr>
          <w:rFonts w:ascii="Times New Roman" w:hAnsi="Times New Roman"/>
          <w:color w:val="000000"/>
        </w:rPr>
        <w:t xml:space="preserve">Ak je náhradný odborný zástupca odborným zástupcom iného držiteľa povolenia, je držiteľ povolenia podľa odseku 3 povinný písomne oznámiť aj obchodné meno, sídlo a právnu formu iného držiteľa povolenia, meno, priezvisko a miesto trvalého pobytu osoby alebo osôb, ktoré sú štatutárnym orgánom, a k oznámeniu priložiť aj písomný súhlas iného držiteľa povolenia s určením jeho odborného zástupcu za náhradného odborného zástupcu v inom zdravotníckom zariadení. </w:t>
      </w:r>
      <w:bookmarkEnd w:id="1973"/>
    </w:p>
    <w:p w:rsidR="005C6032" w:rsidRDefault="00000000" w14:paraId="430AFBC3" w14:textId="77777777">
      <w:pPr>
        <w:spacing w:before="225" w:after="225" w:line="264" w:lineRule="auto"/>
        <w:ind w:left="420"/>
      </w:pPr>
      <w:bookmarkStart w:name="paragraf-17a.odsek-5" w:id="1974"/>
      <w:bookmarkEnd w:id="1971"/>
      <w:r>
        <w:rPr>
          <w:rFonts w:ascii="Times New Roman" w:hAnsi="Times New Roman"/>
          <w:color w:val="000000"/>
        </w:rPr>
        <w:t xml:space="preserve"> </w:t>
      </w:r>
      <w:bookmarkStart w:name="paragraf-17a.odsek-5.oznacenie" w:id="1975"/>
      <w:r>
        <w:rPr>
          <w:rFonts w:ascii="Times New Roman" w:hAnsi="Times New Roman"/>
          <w:color w:val="000000"/>
        </w:rPr>
        <w:t xml:space="preserve">(5) </w:t>
      </w:r>
      <w:bookmarkEnd w:id="1975"/>
      <w:r>
        <w:rPr>
          <w:rFonts w:ascii="Times New Roman" w:hAnsi="Times New Roman"/>
          <w:color w:val="000000"/>
        </w:rPr>
        <w:t>Náhradný odborný zástupca musí spĺňať podmienky ustanovené pre odborného zástupcu [</w:t>
      </w:r>
      <w:hyperlink w:anchor="paragraf-12.odsek-3.pismeno-a">
        <w:r w:rsidR="005C6032">
          <w:rPr>
            <w:rFonts w:ascii="Times New Roman" w:hAnsi="Times New Roman"/>
            <w:color w:val="0000FF"/>
            <w:u w:val="single"/>
          </w:rPr>
          <w:t>§ 12 ods. 3 písm. a)</w:t>
        </w:r>
      </w:hyperlink>
      <w:r>
        <w:rPr>
          <w:rFonts w:ascii="Times New Roman" w:hAnsi="Times New Roman"/>
          <w:color w:val="000000"/>
        </w:rPr>
        <w:t xml:space="preserve"> a </w:t>
      </w:r>
      <w:hyperlink w:anchor="paragraf-12.odsek-9">
        <w:r w:rsidR="005C6032">
          <w:rPr>
            <w:rFonts w:ascii="Times New Roman" w:hAnsi="Times New Roman"/>
            <w:color w:val="0000FF"/>
            <w:u w:val="single"/>
          </w:rPr>
          <w:t>ods. 9 až 11</w:t>
        </w:r>
      </w:hyperlink>
      <w:r>
        <w:rPr>
          <w:rFonts w:ascii="Times New Roman" w:hAnsi="Times New Roman"/>
          <w:color w:val="000000"/>
        </w:rPr>
        <w:t xml:space="preserve">], ak v odseku 2 nie je ustanovené inak. Ustanovenie </w:t>
      </w:r>
      <w:hyperlink w:anchor="paragraf-12.odsek-2">
        <w:r w:rsidR="005C6032">
          <w:rPr>
            <w:rFonts w:ascii="Times New Roman" w:hAnsi="Times New Roman"/>
            <w:color w:val="0000FF"/>
            <w:u w:val="single"/>
          </w:rPr>
          <w:t>§ 12 ods. 12</w:t>
        </w:r>
      </w:hyperlink>
      <w:bookmarkStart w:name="paragraf-17a.odsek-5.text" w:id="1976"/>
      <w:r>
        <w:rPr>
          <w:rFonts w:ascii="Times New Roman" w:hAnsi="Times New Roman"/>
          <w:color w:val="000000"/>
        </w:rPr>
        <w:t xml:space="preserve"> platí rovnako. </w:t>
      </w:r>
      <w:bookmarkEnd w:id="1976"/>
    </w:p>
    <w:p w:rsidR="005C6032" w:rsidRDefault="00000000" w14:paraId="17693133" w14:textId="77777777">
      <w:pPr>
        <w:spacing w:before="225" w:after="225" w:line="264" w:lineRule="auto"/>
        <w:ind w:left="420"/>
      </w:pPr>
      <w:bookmarkStart w:name="paragraf-17a.odsek-6" w:id="1977"/>
      <w:bookmarkEnd w:id="1974"/>
      <w:r>
        <w:rPr>
          <w:rFonts w:ascii="Times New Roman" w:hAnsi="Times New Roman"/>
          <w:color w:val="000000"/>
        </w:rPr>
        <w:t xml:space="preserve"> </w:t>
      </w:r>
      <w:bookmarkStart w:name="paragraf-17a.odsek-6.oznacenie" w:id="1978"/>
      <w:r>
        <w:rPr>
          <w:rFonts w:ascii="Times New Roman" w:hAnsi="Times New Roman"/>
          <w:color w:val="000000"/>
        </w:rPr>
        <w:t xml:space="preserve">(6) </w:t>
      </w:r>
      <w:bookmarkStart w:name="paragraf-17a.odsek-6.text" w:id="1979"/>
      <w:bookmarkEnd w:id="1978"/>
      <w:r>
        <w:rPr>
          <w:rFonts w:ascii="Times New Roman" w:hAnsi="Times New Roman"/>
          <w:color w:val="000000"/>
        </w:rPr>
        <w:t xml:space="preserve">Určenie náhradného odborného zástupcu nevyžaduje vydanie nového povolenia. </w:t>
      </w:r>
      <w:bookmarkEnd w:id="1979"/>
    </w:p>
    <w:p w:rsidR="005C6032" w:rsidRDefault="00000000" w14:paraId="39911E56" w14:textId="77777777">
      <w:pPr>
        <w:spacing w:before="225" w:after="225" w:line="264" w:lineRule="auto"/>
        <w:ind w:left="420"/>
      </w:pPr>
      <w:bookmarkStart w:name="paragraf-17a.odsek-7" w:id="1980"/>
      <w:bookmarkEnd w:id="1977"/>
      <w:r>
        <w:rPr>
          <w:rFonts w:ascii="Times New Roman" w:hAnsi="Times New Roman"/>
          <w:color w:val="000000"/>
        </w:rPr>
        <w:t xml:space="preserve"> </w:t>
      </w:r>
      <w:bookmarkStart w:name="paragraf-17a.odsek-7.oznacenie" w:id="1981"/>
      <w:r>
        <w:rPr>
          <w:rFonts w:ascii="Times New Roman" w:hAnsi="Times New Roman"/>
          <w:color w:val="000000"/>
        </w:rPr>
        <w:t xml:space="preserve">(7) </w:t>
      </w:r>
      <w:bookmarkEnd w:id="1981"/>
      <w:r>
        <w:rPr>
          <w:rFonts w:ascii="Times New Roman" w:hAnsi="Times New Roman"/>
          <w:color w:val="000000"/>
        </w:rPr>
        <w:t>Orgánom príslušným na vydanie povolenia podľa odseku 3 sa rozumie ministerstvo zdravotníctva, ak ide o určenie náhradného odborného zástupcu držiteľa povolenia na prevádzkovanie ústavného zdravotníckeho zariadenia zaradeného do siete kategorizovaných nemocníc (</w:t>
      </w:r>
      <w:hyperlink w:anchor="paragraf-5a">
        <w:r w:rsidR="005C6032">
          <w:rPr>
            <w:rFonts w:ascii="Times New Roman" w:hAnsi="Times New Roman"/>
            <w:color w:val="0000FF"/>
            <w:u w:val="single"/>
          </w:rPr>
          <w:t>§ 5a</w:t>
        </w:r>
      </w:hyperlink>
      <w:bookmarkStart w:name="paragraf-17a.odsek-7.text" w:id="1982"/>
      <w:r>
        <w:rPr>
          <w:rFonts w:ascii="Times New Roman" w:hAnsi="Times New Roman"/>
          <w:color w:val="000000"/>
        </w:rPr>
        <w:t xml:space="preserve">). </w:t>
      </w:r>
      <w:bookmarkEnd w:id="1982"/>
    </w:p>
    <w:p w:rsidR="005C6032" w:rsidRDefault="00000000" w14:paraId="0F45948C" w14:textId="77777777">
      <w:pPr>
        <w:spacing w:before="225" w:after="225" w:line="264" w:lineRule="auto"/>
        <w:ind w:left="345"/>
        <w:jc w:val="center"/>
      </w:pPr>
      <w:bookmarkStart w:name="paragraf-17b.oznacenie" w:id="1983"/>
      <w:bookmarkStart w:name="paragraf-17b" w:id="1984"/>
      <w:bookmarkEnd w:id="1960"/>
      <w:bookmarkEnd w:id="1980"/>
      <w:r>
        <w:rPr>
          <w:rFonts w:ascii="Times New Roman" w:hAnsi="Times New Roman"/>
          <w:b/>
          <w:color w:val="000000"/>
        </w:rPr>
        <w:t xml:space="preserve"> § 17b </w:t>
      </w:r>
    </w:p>
    <w:p w:rsidR="005C6032" w:rsidRDefault="00000000" w14:paraId="7B608763" w14:textId="77777777">
      <w:pPr>
        <w:spacing w:before="225" w:after="225" w:line="264" w:lineRule="auto"/>
        <w:ind w:left="345"/>
        <w:jc w:val="center"/>
      </w:pPr>
      <w:bookmarkStart w:name="paragraf-17b.nadpis" w:id="1985"/>
      <w:bookmarkEnd w:id="1983"/>
      <w:r>
        <w:rPr>
          <w:rFonts w:ascii="Times New Roman" w:hAnsi="Times New Roman"/>
          <w:b/>
          <w:color w:val="000000"/>
        </w:rPr>
        <w:t xml:space="preserve"> Dočasná zmena sídla stanice záchrannej zdravotnej služby a dočasná zmena typu ambulancie záchrannej zdravotnej služby </w:t>
      </w:r>
    </w:p>
    <w:p w:rsidR="005C6032" w:rsidRDefault="00000000" w14:paraId="4136DA93" w14:textId="77777777">
      <w:pPr>
        <w:spacing w:before="225" w:after="225" w:line="264" w:lineRule="auto"/>
        <w:ind w:left="420"/>
      </w:pPr>
      <w:bookmarkStart w:name="paragraf-17b.odsek-1" w:id="1986"/>
      <w:bookmarkEnd w:id="1985"/>
      <w:r>
        <w:rPr>
          <w:rFonts w:ascii="Times New Roman" w:hAnsi="Times New Roman"/>
          <w:color w:val="000000"/>
        </w:rPr>
        <w:t xml:space="preserve"> </w:t>
      </w:r>
      <w:bookmarkStart w:name="paragraf-17b.odsek-1.oznacenie" w:id="1987"/>
      <w:r>
        <w:rPr>
          <w:rFonts w:ascii="Times New Roman" w:hAnsi="Times New Roman"/>
          <w:color w:val="000000"/>
        </w:rPr>
        <w:t xml:space="preserve">(1) </w:t>
      </w:r>
      <w:bookmarkEnd w:id="1987"/>
      <w:r>
        <w:rPr>
          <w:rFonts w:ascii="Times New Roman" w:hAnsi="Times New Roman"/>
          <w:color w:val="000000"/>
        </w:rPr>
        <w:t>Dočasnú zmenu sídla stanice záchrannej zdravotnej služby mimo sídla ustanoveného osobitným predpisom</w:t>
      </w:r>
      <w:hyperlink w:anchor="poznamky.poznamka-14a">
        <w:r w:rsidR="005C6032">
          <w:rPr>
            <w:rFonts w:ascii="Times New Roman" w:hAnsi="Times New Roman"/>
            <w:color w:val="000000"/>
            <w:sz w:val="18"/>
            <w:vertAlign w:val="superscript"/>
          </w:rPr>
          <w:t>14a</w:t>
        </w:r>
        <w:r w:rsidR="005C6032">
          <w:rPr>
            <w:rFonts w:ascii="Times New Roman" w:hAnsi="Times New Roman"/>
            <w:color w:val="0000FF"/>
            <w:u w:val="single"/>
          </w:rPr>
          <w:t>)</w:t>
        </w:r>
      </w:hyperlink>
      <w:r>
        <w:rPr>
          <w:rFonts w:ascii="Times New Roman" w:hAnsi="Times New Roman"/>
          <w:color w:val="000000"/>
        </w:rPr>
        <w:t xml:space="preserve"> alebo dočasnú zmenu typu ambulancie záchrannej zdravotnej služby ustanoveného osobitným predpisom</w:t>
      </w:r>
      <w:hyperlink w:anchor="poznamky.poznamka-14a">
        <w:r w:rsidR="005C6032">
          <w:rPr>
            <w:rFonts w:ascii="Times New Roman" w:hAnsi="Times New Roman"/>
            <w:color w:val="000000"/>
            <w:sz w:val="18"/>
            <w:vertAlign w:val="superscript"/>
          </w:rPr>
          <w:t>14a</w:t>
        </w:r>
        <w:r w:rsidR="005C6032">
          <w:rPr>
            <w:rFonts w:ascii="Times New Roman" w:hAnsi="Times New Roman"/>
            <w:color w:val="0000FF"/>
            <w:u w:val="single"/>
          </w:rPr>
          <w:t>)</w:t>
        </w:r>
      </w:hyperlink>
      <w:bookmarkStart w:name="paragraf-17b.odsek-1.text" w:id="1988"/>
      <w:r>
        <w:rPr>
          <w:rFonts w:ascii="Times New Roman" w:hAnsi="Times New Roman"/>
          <w:color w:val="000000"/>
        </w:rPr>
        <w:t xml:space="preserve"> môže ministerstvo zdravotníctva povoliť na základe žiadosti poskytovateľa záchrannej zdravotnej služby najdlhšie na šesť mesiacov, len ak touto dočasnou zmenou nedôjde k zníženiu dostupnosti a kvality poskytovania záchrannej zdravotnej služby v zásahovom území. Dočasná zmena podľa prvej vety nevyžaduje vydanie nového povolenia alebo nového poverenia. </w:t>
      </w:r>
      <w:bookmarkEnd w:id="1988"/>
    </w:p>
    <w:p w:rsidR="005C6032" w:rsidRDefault="00000000" w14:paraId="706C0BBF" w14:textId="77777777">
      <w:pPr>
        <w:spacing w:before="225" w:after="225" w:line="264" w:lineRule="auto"/>
        <w:ind w:left="420"/>
      </w:pPr>
      <w:bookmarkStart w:name="paragraf-17b.odsek-2" w:id="1989"/>
      <w:bookmarkEnd w:id="1986"/>
      <w:r>
        <w:rPr>
          <w:rFonts w:ascii="Times New Roman" w:hAnsi="Times New Roman"/>
          <w:color w:val="000000"/>
        </w:rPr>
        <w:t xml:space="preserve"> </w:t>
      </w:r>
      <w:bookmarkStart w:name="paragraf-17b.odsek-2.oznacenie" w:id="1990"/>
      <w:r>
        <w:rPr>
          <w:rFonts w:ascii="Times New Roman" w:hAnsi="Times New Roman"/>
          <w:color w:val="000000"/>
        </w:rPr>
        <w:t xml:space="preserve">(2) </w:t>
      </w:r>
      <w:bookmarkEnd w:id="1990"/>
      <w:r>
        <w:rPr>
          <w:rFonts w:ascii="Times New Roman" w:hAnsi="Times New Roman"/>
          <w:color w:val="000000"/>
        </w:rPr>
        <w:t>V žiadosti podľa odseku 1 poskytovateľ záchrannej zdravotnej služby uvedie požadovanú zmenu, dôvody požadovanej zmeny, dobu, na ktorú žiada o dočasnú zmenu, a čestné vyhlásenie, že ostatné údaje, na ktorých základe bolo pôvodné povolenie alebo pôvodné poverenie vydané, sa nezmenili; k žiadosti o dočasnú zmenu typu ambulancie záchrannej zdravotnej služby pripojí aj čestné vyhlásenie, že spĺňa minimálne požiadavky na materiálno-technické a personálne vybavenie</w:t>
      </w:r>
      <w:hyperlink w:anchor="poznamky.poznamka-17bb">
        <w:r w:rsidR="005C6032">
          <w:rPr>
            <w:rFonts w:ascii="Times New Roman" w:hAnsi="Times New Roman"/>
            <w:color w:val="000000"/>
            <w:sz w:val="18"/>
            <w:vertAlign w:val="superscript"/>
          </w:rPr>
          <w:t>17bb</w:t>
        </w:r>
        <w:r w:rsidR="005C6032">
          <w:rPr>
            <w:rFonts w:ascii="Times New Roman" w:hAnsi="Times New Roman"/>
            <w:color w:val="0000FF"/>
            <w:u w:val="single"/>
          </w:rPr>
          <w:t>)</w:t>
        </w:r>
      </w:hyperlink>
      <w:bookmarkStart w:name="paragraf-17b.odsek-2.text" w:id="1991"/>
      <w:r>
        <w:rPr>
          <w:rFonts w:ascii="Times New Roman" w:hAnsi="Times New Roman"/>
          <w:color w:val="000000"/>
        </w:rPr>
        <w:t xml:space="preserve"> na typ ambulancie záchrannej zdravotnej služby, o ktorý žiada. </w:t>
      </w:r>
      <w:bookmarkEnd w:id="1991"/>
    </w:p>
    <w:p w:rsidR="005C6032" w:rsidRDefault="00000000" w14:paraId="7C0B9020" w14:textId="77777777">
      <w:pPr>
        <w:spacing w:before="225" w:after="225" w:line="264" w:lineRule="auto"/>
        <w:ind w:left="420"/>
      </w:pPr>
      <w:bookmarkStart w:name="paragraf-17b.odsek-3" w:id="1992"/>
      <w:bookmarkEnd w:id="1989"/>
      <w:r>
        <w:rPr>
          <w:rFonts w:ascii="Times New Roman" w:hAnsi="Times New Roman"/>
          <w:color w:val="000000"/>
        </w:rPr>
        <w:t xml:space="preserve"> </w:t>
      </w:r>
      <w:bookmarkStart w:name="paragraf-17b.odsek-3.oznacenie" w:id="1993"/>
      <w:r>
        <w:rPr>
          <w:rFonts w:ascii="Times New Roman" w:hAnsi="Times New Roman"/>
          <w:color w:val="000000"/>
        </w:rPr>
        <w:t xml:space="preserve">(3) </w:t>
      </w:r>
      <w:bookmarkEnd w:id="1993"/>
      <w:r>
        <w:rPr>
          <w:rFonts w:ascii="Times New Roman" w:hAnsi="Times New Roman"/>
          <w:color w:val="000000"/>
        </w:rPr>
        <w:t xml:space="preserve">Na povolenie dočasnej zmeny podľa </w:t>
      </w:r>
      <w:hyperlink w:anchor="paragraf-17b.odsek-1">
        <w:r w:rsidR="005C6032">
          <w:rPr>
            <w:rFonts w:ascii="Times New Roman" w:hAnsi="Times New Roman"/>
            <w:color w:val="0000FF"/>
            <w:u w:val="single"/>
          </w:rPr>
          <w:t>odseku 1</w:t>
        </w:r>
      </w:hyperlink>
      <w:r>
        <w:rPr>
          <w:rFonts w:ascii="Times New Roman" w:hAnsi="Times New Roman"/>
          <w:color w:val="000000"/>
        </w:rPr>
        <w:t xml:space="preserve"> sa </w:t>
      </w:r>
      <w:hyperlink w:anchor="paragraf-14">
        <w:r w:rsidR="005C6032">
          <w:rPr>
            <w:rFonts w:ascii="Times New Roman" w:hAnsi="Times New Roman"/>
            <w:color w:val="0000FF"/>
            <w:u w:val="single"/>
          </w:rPr>
          <w:t>§ 14</w:t>
        </w:r>
      </w:hyperlink>
      <w:bookmarkStart w:name="paragraf-17b.odsek-3.text" w:id="1994"/>
      <w:r>
        <w:rPr>
          <w:rFonts w:ascii="Times New Roman" w:hAnsi="Times New Roman"/>
          <w:color w:val="000000"/>
        </w:rPr>
        <w:t xml:space="preserve"> nevzťahuje. </w:t>
      </w:r>
      <w:bookmarkEnd w:id="1994"/>
    </w:p>
    <w:p w:rsidR="005C6032" w:rsidRDefault="00000000" w14:paraId="62A511A3" w14:textId="77777777">
      <w:pPr>
        <w:spacing w:before="225" w:after="225" w:line="264" w:lineRule="auto"/>
        <w:ind w:left="345"/>
        <w:jc w:val="center"/>
      </w:pPr>
      <w:bookmarkStart w:name="paragraf-17c.oznacenie" w:id="1995"/>
      <w:bookmarkStart w:name="paragraf-17c" w:id="1996"/>
      <w:bookmarkEnd w:id="1984"/>
      <w:bookmarkEnd w:id="1992"/>
      <w:r>
        <w:rPr>
          <w:rFonts w:ascii="Times New Roman" w:hAnsi="Times New Roman"/>
          <w:b/>
          <w:color w:val="000000"/>
        </w:rPr>
        <w:t xml:space="preserve"> § 17c </w:t>
      </w:r>
    </w:p>
    <w:p w:rsidR="005C6032" w:rsidRDefault="00000000" w14:paraId="71A27759" w14:textId="77777777">
      <w:pPr>
        <w:spacing w:before="225" w:after="225" w:line="264" w:lineRule="auto"/>
        <w:ind w:left="345"/>
        <w:jc w:val="center"/>
      </w:pPr>
      <w:bookmarkStart w:name="paragraf-17c.nadpis" w:id="1997"/>
      <w:bookmarkEnd w:id="1995"/>
      <w:r>
        <w:rPr>
          <w:rFonts w:ascii="Times New Roman" w:hAnsi="Times New Roman"/>
          <w:b/>
          <w:color w:val="000000"/>
        </w:rPr>
        <w:t xml:space="preserve"> Výmena sídla stanice záchrannej zdravotnej služby </w:t>
      </w:r>
    </w:p>
    <w:p w:rsidR="005C6032" w:rsidRDefault="00000000" w14:paraId="00C98912" w14:textId="77777777">
      <w:pPr>
        <w:spacing w:before="225" w:after="225" w:line="264" w:lineRule="auto"/>
        <w:ind w:left="420"/>
      </w:pPr>
      <w:bookmarkStart w:name="paragraf-17c.odsek-1" w:id="1998"/>
      <w:bookmarkEnd w:id="1997"/>
      <w:r>
        <w:rPr>
          <w:rFonts w:ascii="Times New Roman" w:hAnsi="Times New Roman"/>
          <w:color w:val="000000"/>
        </w:rPr>
        <w:t xml:space="preserve"> </w:t>
      </w:r>
      <w:bookmarkStart w:name="paragraf-17c.odsek-1.oznacenie" w:id="1999"/>
      <w:r>
        <w:rPr>
          <w:rFonts w:ascii="Times New Roman" w:hAnsi="Times New Roman"/>
          <w:color w:val="000000"/>
        </w:rPr>
        <w:t xml:space="preserve">(1) </w:t>
      </w:r>
      <w:bookmarkStart w:name="paragraf-17c.odsek-1.text" w:id="2000"/>
      <w:bookmarkEnd w:id="1999"/>
      <w:r>
        <w:rPr>
          <w:rFonts w:ascii="Times New Roman" w:hAnsi="Times New Roman"/>
          <w:color w:val="000000"/>
        </w:rPr>
        <w:t xml:space="preserve">Výmenu sídla stanice záchrannej zdravotnej služby možno povoliť na základe spoločnej žiadosti dvoch poskytovateľov záchrannej zdravotnej služby. Výmenu sídla stanice záchrannej zdravotnej služby možno povoliť len v rozsahu dohody o zmene sídla stanice záchrannej zdravotnej služby uzatvorenej medzi poskytovateľmi, ktorí o výmenu sídla žiadajú. Výmena sídla stanice záchrannej zdravotnej služby vyžaduje vydanie nového povolenia alebo nového poverenia, ktorým ministerstvo zdravotníctva súčasne zruší pôvodné povolenie alebo pôvodné poverenie. </w:t>
      </w:r>
      <w:bookmarkEnd w:id="2000"/>
    </w:p>
    <w:p w:rsidR="005C6032" w:rsidRDefault="00000000" w14:paraId="4E9C3534" w14:textId="77777777">
      <w:pPr>
        <w:spacing w:before="225" w:after="225" w:line="264" w:lineRule="auto"/>
        <w:ind w:left="420"/>
      </w:pPr>
      <w:bookmarkStart w:name="paragraf-17c.odsek-2" w:id="2001"/>
      <w:bookmarkEnd w:id="1998"/>
      <w:r>
        <w:rPr>
          <w:rFonts w:ascii="Times New Roman" w:hAnsi="Times New Roman"/>
          <w:color w:val="000000"/>
        </w:rPr>
        <w:t xml:space="preserve"> </w:t>
      </w:r>
      <w:bookmarkStart w:name="paragraf-17c.odsek-2.oznacenie" w:id="2002"/>
      <w:r>
        <w:rPr>
          <w:rFonts w:ascii="Times New Roman" w:hAnsi="Times New Roman"/>
          <w:color w:val="000000"/>
        </w:rPr>
        <w:t xml:space="preserve">(2) </w:t>
      </w:r>
      <w:bookmarkEnd w:id="2002"/>
      <w:r>
        <w:rPr>
          <w:rFonts w:ascii="Times New Roman" w:hAnsi="Times New Roman"/>
          <w:color w:val="000000"/>
        </w:rPr>
        <w:t xml:space="preserve">V spoločnej žiadosti podľa odseku 1 poskytovatelia záchrannej zdravotnej služby uvedú požadovanú zmenu, dôvody požadovanej zmeny a čestné vyhlásenie, že ostatné údaje, na ktorých základe boli pôvodné povolenia alebo pôvodné poverenia vydané, sa nezmenili; k spoločnej žiadosti poskytovatelia záchrannej zdravotnej služby priložia aj dohodu podľa odseku 1. Na povolenie výmeny sídla stanice záchrannej zdravotnej služby podľa odseku 1 sa </w:t>
      </w:r>
      <w:hyperlink w:anchor="paragraf-14">
        <w:r w:rsidR="005C6032">
          <w:rPr>
            <w:rFonts w:ascii="Times New Roman" w:hAnsi="Times New Roman"/>
            <w:color w:val="0000FF"/>
            <w:u w:val="single"/>
          </w:rPr>
          <w:t>§ 14</w:t>
        </w:r>
      </w:hyperlink>
      <w:bookmarkStart w:name="paragraf-17c.odsek-2.text" w:id="2003"/>
      <w:r>
        <w:rPr>
          <w:rFonts w:ascii="Times New Roman" w:hAnsi="Times New Roman"/>
          <w:color w:val="000000"/>
        </w:rPr>
        <w:t xml:space="preserve"> nevzťahuje. </w:t>
      </w:r>
      <w:bookmarkEnd w:id="2003"/>
    </w:p>
    <w:p w:rsidR="005C6032" w:rsidRDefault="00000000" w14:paraId="59B1F889" w14:textId="77777777">
      <w:pPr>
        <w:spacing w:before="225" w:after="225" w:line="264" w:lineRule="auto"/>
        <w:ind w:left="345"/>
        <w:jc w:val="center"/>
      </w:pPr>
      <w:bookmarkStart w:name="paragraf-17e.oznacenie" w:id="2004"/>
      <w:bookmarkStart w:name="paragraf-17e" w:id="2005"/>
      <w:bookmarkEnd w:id="1996"/>
      <w:bookmarkEnd w:id="2001"/>
      <w:r>
        <w:rPr>
          <w:rFonts w:ascii="Times New Roman" w:hAnsi="Times New Roman"/>
          <w:b/>
          <w:color w:val="000000"/>
        </w:rPr>
        <w:t xml:space="preserve"> § 17e </w:t>
      </w:r>
    </w:p>
    <w:p w:rsidR="005C6032" w:rsidRDefault="00000000" w14:paraId="1B98939C" w14:textId="77777777">
      <w:pPr>
        <w:spacing w:before="225" w:after="225" w:line="264" w:lineRule="auto"/>
        <w:ind w:left="345"/>
        <w:jc w:val="center"/>
      </w:pPr>
      <w:bookmarkStart w:name="paragraf-17e.nadpis" w:id="2006"/>
      <w:bookmarkEnd w:id="2004"/>
      <w:r>
        <w:rPr>
          <w:rFonts w:ascii="Times New Roman" w:hAnsi="Times New Roman"/>
          <w:b/>
          <w:color w:val="000000"/>
        </w:rPr>
        <w:t xml:space="preserve"> Zmena údajov v činnosti tkanivového zariadenia </w:t>
      </w:r>
    </w:p>
    <w:p w:rsidR="005C6032" w:rsidRDefault="00000000" w14:paraId="47639A78" w14:textId="77777777">
      <w:pPr>
        <w:spacing w:after="0" w:line="264" w:lineRule="auto"/>
        <w:ind w:left="420"/>
      </w:pPr>
      <w:bookmarkStart w:name="paragraf-17e.odsek-1" w:id="2007"/>
      <w:bookmarkEnd w:id="2006"/>
      <w:r>
        <w:rPr>
          <w:rFonts w:ascii="Times New Roman" w:hAnsi="Times New Roman"/>
          <w:color w:val="000000"/>
        </w:rPr>
        <w:t xml:space="preserve"> </w:t>
      </w:r>
      <w:bookmarkStart w:name="paragraf-17e.odsek-1.oznacenie" w:id="2008"/>
      <w:r>
        <w:rPr>
          <w:rFonts w:ascii="Times New Roman" w:hAnsi="Times New Roman"/>
          <w:color w:val="000000"/>
        </w:rPr>
        <w:t xml:space="preserve">(1) </w:t>
      </w:r>
      <w:bookmarkStart w:name="paragraf-17e.odsek-1.text" w:id="2009"/>
      <w:bookmarkEnd w:id="2008"/>
      <w:r>
        <w:rPr>
          <w:rFonts w:ascii="Times New Roman" w:hAnsi="Times New Roman"/>
          <w:color w:val="000000"/>
        </w:rPr>
        <w:t xml:space="preserve">Vydanie nového povolenia, ktorým orgán príslušný na vydanie povolenia súčasne zruší pôvodné povolenie, je potrebné pri zmene </w:t>
      </w:r>
      <w:bookmarkEnd w:id="2009"/>
    </w:p>
    <w:p w:rsidR="005C6032" w:rsidRDefault="00000000" w14:paraId="5329BC6B" w14:textId="77777777">
      <w:pPr>
        <w:spacing w:before="225" w:after="225" w:line="264" w:lineRule="auto"/>
        <w:ind w:left="495"/>
      </w:pPr>
      <w:bookmarkStart w:name="paragraf-17e.odsek-1.pismeno-a" w:id="2010"/>
      <w:r>
        <w:rPr>
          <w:rFonts w:ascii="Times New Roman" w:hAnsi="Times New Roman"/>
          <w:color w:val="000000"/>
        </w:rPr>
        <w:t xml:space="preserve"> </w:t>
      </w:r>
      <w:bookmarkStart w:name="paragraf-17e.odsek-1.pismeno-a.oznacenie" w:id="2011"/>
      <w:r>
        <w:rPr>
          <w:rFonts w:ascii="Times New Roman" w:hAnsi="Times New Roman"/>
          <w:color w:val="000000"/>
        </w:rPr>
        <w:t xml:space="preserve">a) </w:t>
      </w:r>
      <w:bookmarkStart w:name="paragraf-17e.odsek-1.pismeno-a.text" w:id="2012"/>
      <w:bookmarkEnd w:id="2011"/>
      <w:r>
        <w:rPr>
          <w:rFonts w:ascii="Times New Roman" w:hAnsi="Times New Roman"/>
          <w:color w:val="000000"/>
        </w:rPr>
        <w:t xml:space="preserve">typu ľudského tkaniva alebo ľudských buniek, ktoré bude tkanivové zariadenie odoberať, testovať, spracovať, konzervovať, skladovať, distribuovať na humánne použitie alebo typu ľudského tkaniva alebo typu ľudských buniek, ktoré bude tkanivové zariadenie dovážať alebo vyvážať, </w:t>
      </w:r>
      <w:bookmarkEnd w:id="2012"/>
    </w:p>
    <w:p w:rsidR="005C6032" w:rsidRDefault="00000000" w14:paraId="032E3203" w14:textId="77777777">
      <w:pPr>
        <w:spacing w:before="225" w:after="225" w:line="264" w:lineRule="auto"/>
        <w:ind w:left="495"/>
      </w:pPr>
      <w:bookmarkStart w:name="paragraf-17e.odsek-1.pismeno-b" w:id="2013"/>
      <w:bookmarkEnd w:id="2010"/>
      <w:r>
        <w:rPr>
          <w:rFonts w:ascii="Times New Roman" w:hAnsi="Times New Roman"/>
          <w:color w:val="000000"/>
        </w:rPr>
        <w:t xml:space="preserve"> </w:t>
      </w:r>
      <w:bookmarkStart w:name="paragraf-17e.odsek-1.pismeno-b.oznacenie" w:id="2014"/>
      <w:r>
        <w:rPr>
          <w:rFonts w:ascii="Times New Roman" w:hAnsi="Times New Roman"/>
          <w:color w:val="000000"/>
        </w:rPr>
        <w:t xml:space="preserve">b) </w:t>
      </w:r>
      <w:bookmarkStart w:name="paragraf-17e.odsek-1.pismeno-b.text" w:id="2015"/>
      <w:bookmarkEnd w:id="2014"/>
      <w:r>
        <w:rPr>
          <w:rFonts w:ascii="Times New Roman" w:hAnsi="Times New Roman"/>
          <w:color w:val="000000"/>
        </w:rPr>
        <w:t xml:space="preserve">opisu pohybu ľudského tkaniva alebo ľudských buniek, ak ide o dovoz ľudského tkaniva alebo ľudských buniek, </w:t>
      </w:r>
      <w:bookmarkEnd w:id="2015"/>
    </w:p>
    <w:p w:rsidR="005C6032" w:rsidRDefault="00000000" w14:paraId="1E41481A" w14:textId="77777777">
      <w:pPr>
        <w:spacing w:before="225" w:after="225" w:line="264" w:lineRule="auto"/>
        <w:ind w:left="495"/>
      </w:pPr>
      <w:bookmarkStart w:name="paragraf-17e.odsek-1.pismeno-c" w:id="2016"/>
      <w:bookmarkEnd w:id="2013"/>
      <w:r>
        <w:rPr>
          <w:rFonts w:ascii="Times New Roman" w:hAnsi="Times New Roman"/>
          <w:color w:val="000000"/>
        </w:rPr>
        <w:t xml:space="preserve"> </w:t>
      </w:r>
      <w:bookmarkStart w:name="paragraf-17e.odsek-1.pismeno-c.oznacenie" w:id="2017"/>
      <w:r>
        <w:rPr>
          <w:rFonts w:ascii="Times New Roman" w:hAnsi="Times New Roman"/>
          <w:color w:val="000000"/>
        </w:rPr>
        <w:t xml:space="preserve">c) </w:t>
      </w:r>
      <w:bookmarkStart w:name="paragraf-17e.odsek-1.pismeno-c.text" w:id="2018"/>
      <w:bookmarkEnd w:id="2017"/>
      <w:r>
        <w:rPr>
          <w:rFonts w:ascii="Times New Roman" w:hAnsi="Times New Roman"/>
          <w:color w:val="000000"/>
        </w:rPr>
        <w:t xml:space="preserve">v zozname činností, ktoré vykonáva dodávateľ z tretieho štátu, ak ide o dovoz ľudského tkaniva alebo ľudských buniek, </w:t>
      </w:r>
      <w:bookmarkEnd w:id="2018"/>
    </w:p>
    <w:p w:rsidR="005C6032" w:rsidRDefault="00000000" w14:paraId="4977CAF7" w14:textId="77777777">
      <w:pPr>
        <w:spacing w:before="225" w:after="225" w:line="264" w:lineRule="auto"/>
        <w:ind w:left="495"/>
      </w:pPr>
      <w:bookmarkStart w:name="paragraf-17e.odsek-1.pismeno-d" w:id="2019"/>
      <w:bookmarkEnd w:id="2016"/>
      <w:r>
        <w:rPr>
          <w:rFonts w:ascii="Times New Roman" w:hAnsi="Times New Roman"/>
          <w:color w:val="000000"/>
        </w:rPr>
        <w:t xml:space="preserve"> </w:t>
      </w:r>
      <w:bookmarkStart w:name="paragraf-17e.odsek-1.pismeno-d.oznacenie" w:id="2020"/>
      <w:r>
        <w:rPr>
          <w:rFonts w:ascii="Times New Roman" w:hAnsi="Times New Roman"/>
          <w:color w:val="000000"/>
        </w:rPr>
        <w:t xml:space="preserve">d) </w:t>
      </w:r>
      <w:bookmarkStart w:name="paragraf-17e.odsek-1.pismeno-d.text" w:id="2021"/>
      <w:bookmarkEnd w:id="2020"/>
      <w:r>
        <w:rPr>
          <w:rFonts w:ascii="Times New Roman" w:hAnsi="Times New Roman"/>
          <w:color w:val="000000"/>
        </w:rPr>
        <w:t xml:space="preserve">dodávateľa z tretieho štátu. </w:t>
      </w:r>
      <w:bookmarkEnd w:id="2021"/>
    </w:p>
    <w:p w:rsidR="005C6032" w:rsidRDefault="00000000" w14:paraId="13B23515" w14:textId="77777777">
      <w:pPr>
        <w:spacing w:before="225" w:after="225" w:line="264" w:lineRule="auto"/>
        <w:ind w:left="420"/>
      </w:pPr>
      <w:bookmarkStart w:name="paragraf-17e.odsek-2" w:id="2022"/>
      <w:bookmarkEnd w:id="2007"/>
      <w:bookmarkEnd w:id="2019"/>
      <w:r>
        <w:rPr>
          <w:rFonts w:ascii="Times New Roman" w:hAnsi="Times New Roman"/>
          <w:color w:val="000000"/>
        </w:rPr>
        <w:t xml:space="preserve"> </w:t>
      </w:r>
      <w:bookmarkStart w:name="paragraf-17e.odsek-2.oznacenie" w:id="2023"/>
      <w:r>
        <w:rPr>
          <w:rFonts w:ascii="Times New Roman" w:hAnsi="Times New Roman"/>
          <w:color w:val="000000"/>
        </w:rPr>
        <w:t xml:space="preserve">(2) </w:t>
      </w:r>
      <w:bookmarkStart w:name="paragraf-17e.odsek-2.text" w:id="2024"/>
      <w:bookmarkEnd w:id="2023"/>
      <w:r>
        <w:rPr>
          <w:rFonts w:ascii="Times New Roman" w:hAnsi="Times New Roman"/>
          <w:color w:val="000000"/>
        </w:rPr>
        <w:t xml:space="preserve">V žiadosti o vydanie povolenia podľa odseku 1 žiadateľ uvedie požadovanú zmenu, priloží doklady, ktoré sa na ňu vzťahujú, a čestné vyhlásenie, že sa nezmenili ostatné údaje, na ktorých základe bolo vydané pôvodné povolenie. </w:t>
      </w:r>
      <w:bookmarkEnd w:id="2024"/>
    </w:p>
    <w:p w:rsidR="005C6032" w:rsidRDefault="00000000" w14:paraId="36AB27D1" w14:textId="77777777">
      <w:pPr>
        <w:spacing w:before="225" w:after="225" w:line="264" w:lineRule="auto"/>
        <w:ind w:left="345"/>
        <w:jc w:val="center"/>
      </w:pPr>
      <w:bookmarkStart w:name="paragraf-17f.oznacenie" w:id="2025"/>
      <w:bookmarkStart w:name="paragraf-17f" w:id="2026"/>
      <w:bookmarkEnd w:id="2005"/>
      <w:bookmarkEnd w:id="2022"/>
      <w:r>
        <w:rPr>
          <w:rFonts w:ascii="Times New Roman" w:hAnsi="Times New Roman"/>
          <w:b/>
          <w:color w:val="000000"/>
        </w:rPr>
        <w:t xml:space="preserve"> § 17f </w:t>
      </w:r>
    </w:p>
    <w:p w:rsidR="005C6032" w:rsidRDefault="00000000" w14:paraId="5F2357D0" w14:textId="77777777">
      <w:pPr>
        <w:spacing w:before="225" w:after="225" w:line="264" w:lineRule="auto"/>
        <w:ind w:left="345"/>
        <w:jc w:val="center"/>
      </w:pPr>
      <w:bookmarkStart w:name="paragraf-17f.nadpis" w:id="2027"/>
      <w:bookmarkEnd w:id="2025"/>
      <w:r>
        <w:rPr>
          <w:rFonts w:ascii="Times New Roman" w:hAnsi="Times New Roman"/>
          <w:b/>
          <w:color w:val="000000"/>
        </w:rPr>
        <w:t xml:space="preserve"> Zmena počtu ambulancií dopravnej zdravotnej služby </w:t>
      </w:r>
    </w:p>
    <w:p w:rsidR="005C6032" w:rsidRDefault="00000000" w14:paraId="69ECAD10" w14:textId="77777777">
      <w:pPr>
        <w:spacing w:before="225" w:after="225" w:line="264" w:lineRule="auto"/>
        <w:ind w:left="420"/>
      </w:pPr>
      <w:bookmarkStart w:name="paragraf-17f.odsek-1" w:id="2028"/>
      <w:bookmarkEnd w:id="2027"/>
      <w:r>
        <w:rPr>
          <w:rFonts w:ascii="Times New Roman" w:hAnsi="Times New Roman"/>
          <w:color w:val="000000"/>
        </w:rPr>
        <w:t xml:space="preserve"> </w:t>
      </w:r>
      <w:bookmarkStart w:name="paragraf-17f.odsek-1.oznacenie" w:id="2029"/>
      <w:r>
        <w:rPr>
          <w:rFonts w:ascii="Times New Roman" w:hAnsi="Times New Roman"/>
          <w:color w:val="000000"/>
        </w:rPr>
        <w:t xml:space="preserve">(1) </w:t>
      </w:r>
      <w:bookmarkEnd w:id="2029"/>
      <w:r>
        <w:rPr>
          <w:rFonts w:ascii="Times New Roman" w:hAnsi="Times New Roman"/>
          <w:color w:val="000000"/>
        </w:rPr>
        <w:t xml:space="preserve">Zmeniť počet ambulancií dopravnej zdravotnej služby podľa </w:t>
      </w:r>
      <w:hyperlink w:anchor="paragraf-11.odsek-1.pismeno-g">
        <w:r w:rsidR="005C6032">
          <w:rPr>
            <w:rFonts w:ascii="Times New Roman" w:hAnsi="Times New Roman"/>
            <w:color w:val="0000FF"/>
            <w:u w:val="single"/>
          </w:rPr>
          <w:t>§ 11 ods. 1 písm. g)</w:t>
        </w:r>
      </w:hyperlink>
      <w:bookmarkStart w:name="paragraf-17f.odsek-1.text" w:id="2030"/>
      <w:r>
        <w:rPr>
          <w:rFonts w:ascii="Times New Roman" w:hAnsi="Times New Roman"/>
          <w:color w:val="000000"/>
        </w:rPr>
        <w:t xml:space="preserve"> možno len na základe žiadosti o vydanie povolenia na prevádzkovanie ambulancie dopravnej zdravotnej služby. Zmena počtu ambulancií dopravnej zdravotnej služby vyžaduje vydanie nového povolenia, ktorým ministerstvo zdravotníctva súčasne zruší pôvodné povolenie. </w:t>
      </w:r>
      <w:bookmarkEnd w:id="2030"/>
    </w:p>
    <w:p w:rsidR="005C6032" w:rsidRDefault="00000000" w14:paraId="37B82B3C" w14:textId="77777777">
      <w:pPr>
        <w:spacing w:after="0" w:line="264" w:lineRule="auto"/>
        <w:ind w:left="420"/>
      </w:pPr>
      <w:bookmarkStart w:name="paragraf-17f.odsek-2" w:id="2031"/>
      <w:bookmarkEnd w:id="2028"/>
      <w:r>
        <w:rPr>
          <w:rFonts w:ascii="Times New Roman" w:hAnsi="Times New Roman"/>
          <w:color w:val="000000"/>
        </w:rPr>
        <w:t xml:space="preserve"> </w:t>
      </w:r>
      <w:bookmarkStart w:name="paragraf-17f.odsek-2.oznacenie" w:id="2032"/>
      <w:r>
        <w:rPr>
          <w:rFonts w:ascii="Times New Roman" w:hAnsi="Times New Roman"/>
          <w:color w:val="000000"/>
        </w:rPr>
        <w:t xml:space="preserve">(2) </w:t>
      </w:r>
      <w:bookmarkStart w:name="paragraf-17f.odsek-2.text" w:id="2033"/>
      <w:bookmarkEnd w:id="2032"/>
      <w:r>
        <w:rPr>
          <w:rFonts w:ascii="Times New Roman" w:hAnsi="Times New Roman"/>
          <w:color w:val="000000"/>
        </w:rPr>
        <w:t xml:space="preserve">V žiadosti o vydanie povolenia na prevádzkovanie ambulancie dopravnej zdravotnej služby podľa odseku 1 žiadateľ uvedie požadovanú zmenu. K žiadosti o vydanie povolenia na prevádzkovanie ambulancie dopravnej zdravotnej služby žiadateľ pripojí </w:t>
      </w:r>
      <w:bookmarkEnd w:id="2033"/>
    </w:p>
    <w:p w:rsidR="005C6032" w:rsidRDefault="00000000" w14:paraId="2F5F7045" w14:textId="77777777">
      <w:pPr>
        <w:spacing w:before="225" w:after="225" w:line="264" w:lineRule="auto"/>
        <w:ind w:left="495"/>
      </w:pPr>
      <w:bookmarkStart w:name="paragraf-17f.odsek-2.pismeno-a" w:id="2034"/>
      <w:r>
        <w:rPr>
          <w:rFonts w:ascii="Times New Roman" w:hAnsi="Times New Roman"/>
          <w:color w:val="000000"/>
        </w:rPr>
        <w:t xml:space="preserve"> </w:t>
      </w:r>
      <w:bookmarkStart w:name="paragraf-17f.odsek-2.pismeno-a.oznacenie" w:id="2035"/>
      <w:r>
        <w:rPr>
          <w:rFonts w:ascii="Times New Roman" w:hAnsi="Times New Roman"/>
          <w:color w:val="000000"/>
        </w:rPr>
        <w:t xml:space="preserve">a) </w:t>
      </w:r>
      <w:bookmarkStart w:name="paragraf-17f.odsek-2.pismeno-a.text" w:id="2036"/>
      <w:bookmarkEnd w:id="2035"/>
      <w:r>
        <w:rPr>
          <w:rFonts w:ascii="Times New Roman" w:hAnsi="Times New Roman"/>
          <w:color w:val="000000"/>
        </w:rPr>
        <w:t xml:space="preserve">čestné vyhlásenie, že sa nezmenili údaje, na ktorých základe sa vydalo pôvodné povolenie na prevádzkovanie ambulancie dopravnej zdravotnej služby, </w:t>
      </w:r>
      <w:bookmarkEnd w:id="2036"/>
    </w:p>
    <w:p w:rsidR="005C6032" w:rsidRDefault="00000000" w14:paraId="7B62C7E0" w14:textId="77777777">
      <w:pPr>
        <w:spacing w:before="225" w:after="225" w:line="264" w:lineRule="auto"/>
        <w:ind w:left="495"/>
      </w:pPr>
      <w:bookmarkStart w:name="paragraf-17f.odsek-2.pismeno-b" w:id="2037"/>
      <w:bookmarkEnd w:id="2034"/>
      <w:r>
        <w:rPr>
          <w:rFonts w:ascii="Times New Roman" w:hAnsi="Times New Roman"/>
          <w:color w:val="000000"/>
        </w:rPr>
        <w:t xml:space="preserve"> </w:t>
      </w:r>
      <w:bookmarkStart w:name="paragraf-17f.odsek-2.pismeno-b.oznacenie" w:id="2038"/>
      <w:r>
        <w:rPr>
          <w:rFonts w:ascii="Times New Roman" w:hAnsi="Times New Roman"/>
          <w:color w:val="000000"/>
        </w:rPr>
        <w:t xml:space="preserve">b) </w:t>
      </w:r>
      <w:bookmarkEnd w:id="2038"/>
      <w:r>
        <w:rPr>
          <w:rFonts w:ascii="Times New Roman" w:hAnsi="Times New Roman"/>
          <w:color w:val="000000"/>
        </w:rPr>
        <w:t xml:space="preserve">doklady preukazujúce personálne zabezpečenie a materiálno-technické vybavenie ambulancie dopravnej zdravotnej služby, ktorá je predmetom žiadosti, ktorými preukáže personálne zabezpečenie a materiálno-technické vybavenie podľa </w:t>
      </w:r>
      <w:hyperlink w:anchor="paragraf-8.odsek-5">
        <w:r w:rsidR="005C6032">
          <w:rPr>
            <w:rFonts w:ascii="Times New Roman" w:hAnsi="Times New Roman"/>
            <w:color w:val="0000FF"/>
            <w:u w:val="single"/>
          </w:rPr>
          <w:t>§ 8 ods. 5</w:t>
        </w:r>
      </w:hyperlink>
      <w:bookmarkStart w:name="paragraf-17f.odsek-2.pismeno-b.text" w:id="2039"/>
      <w:r>
        <w:rPr>
          <w:rFonts w:ascii="Times New Roman" w:hAnsi="Times New Roman"/>
          <w:color w:val="000000"/>
        </w:rPr>
        <w:t xml:space="preserve">, </w:t>
      </w:r>
      <w:bookmarkEnd w:id="2039"/>
    </w:p>
    <w:p w:rsidR="005C6032" w:rsidRDefault="00000000" w14:paraId="179AE127" w14:textId="77777777">
      <w:pPr>
        <w:spacing w:before="225" w:after="225" w:line="264" w:lineRule="auto"/>
        <w:ind w:left="495"/>
      </w:pPr>
      <w:bookmarkStart w:name="paragraf-17f.odsek-2.pismeno-c" w:id="2040"/>
      <w:bookmarkEnd w:id="2037"/>
      <w:r>
        <w:rPr>
          <w:rFonts w:ascii="Times New Roman" w:hAnsi="Times New Roman"/>
          <w:color w:val="000000"/>
        </w:rPr>
        <w:t xml:space="preserve"> </w:t>
      </w:r>
      <w:bookmarkStart w:name="paragraf-17f.odsek-2.pismeno-c.oznacenie" w:id="2041"/>
      <w:r>
        <w:rPr>
          <w:rFonts w:ascii="Times New Roman" w:hAnsi="Times New Roman"/>
          <w:color w:val="000000"/>
        </w:rPr>
        <w:t xml:space="preserve">c) </w:t>
      </w:r>
      <w:bookmarkStart w:name="paragraf-17f.odsek-2.pismeno-c.text" w:id="2042"/>
      <w:bookmarkEnd w:id="2041"/>
      <w:r>
        <w:rPr>
          <w:rFonts w:ascii="Times New Roman" w:hAnsi="Times New Roman"/>
          <w:color w:val="000000"/>
        </w:rPr>
        <w:t xml:space="preserve">doklady preukazujúce vlastnícke právo alebo užívacie právo k ambulancii dopravnej zdravotnej služby, ktorá je predmetom žiadosti. </w:t>
      </w:r>
      <w:bookmarkEnd w:id="2042"/>
    </w:p>
    <w:p w:rsidR="005C6032" w:rsidRDefault="00000000" w14:paraId="2BBC438D" w14:textId="77777777">
      <w:pPr>
        <w:spacing w:before="225" w:after="225" w:line="264" w:lineRule="auto"/>
        <w:ind w:left="345"/>
        <w:jc w:val="center"/>
      </w:pPr>
      <w:bookmarkStart w:name="paragraf-17g.oznacenie" w:id="2043"/>
      <w:bookmarkStart w:name="paragraf-17g" w:id="2044"/>
      <w:bookmarkEnd w:id="2026"/>
      <w:bookmarkEnd w:id="2031"/>
      <w:bookmarkEnd w:id="2040"/>
      <w:r>
        <w:rPr>
          <w:rFonts w:ascii="Times New Roman" w:hAnsi="Times New Roman"/>
          <w:b/>
          <w:color w:val="000000"/>
        </w:rPr>
        <w:t xml:space="preserve"> § 17g </w:t>
      </w:r>
    </w:p>
    <w:p w:rsidR="005C6032" w:rsidRDefault="00000000" w14:paraId="70783C68" w14:textId="77777777">
      <w:pPr>
        <w:spacing w:before="225" w:after="225" w:line="264" w:lineRule="auto"/>
        <w:ind w:left="420"/>
      </w:pPr>
      <w:bookmarkStart w:name="paragraf-17g.odsek-1" w:id="2045"/>
      <w:bookmarkEnd w:id="2043"/>
      <w:r>
        <w:rPr>
          <w:rFonts w:ascii="Times New Roman" w:hAnsi="Times New Roman"/>
          <w:color w:val="000000"/>
        </w:rPr>
        <w:t xml:space="preserve"> </w:t>
      </w:r>
      <w:bookmarkStart w:name="paragraf-17g.odsek-1.oznacenie" w:id="2046"/>
      <w:r>
        <w:rPr>
          <w:rFonts w:ascii="Times New Roman" w:hAnsi="Times New Roman"/>
          <w:color w:val="000000"/>
        </w:rPr>
        <w:t xml:space="preserve">(1) </w:t>
      </w:r>
      <w:bookmarkStart w:name="paragraf-17g.odsek-1.text" w:id="2047"/>
      <w:bookmarkEnd w:id="2046"/>
      <w:r>
        <w:rPr>
          <w:rFonts w:ascii="Times New Roman" w:hAnsi="Times New Roman"/>
          <w:color w:val="000000"/>
        </w:rPr>
        <w:t xml:space="preserve">Ministerstvo zdravotníctva môže počas krízovej situácie z dôvodu ohrozenia verejného zdravia II. stupňa na podnet samosprávneho kraja alebo na podnet regionálneho úradu verejného zdravotníctva vydať rozhodnutie o dočasnej zmene povolenia na prevádzkovanie ambulancie pevnej ambulantnej pohotovostnej služby. </w:t>
      </w:r>
      <w:bookmarkEnd w:id="2047"/>
    </w:p>
    <w:p w:rsidR="005C6032" w:rsidRDefault="00000000" w14:paraId="4FB246DC" w14:textId="77777777">
      <w:pPr>
        <w:spacing w:after="0" w:line="264" w:lineRule="auto"/>
        <w:ind w:left="420"/>
      </w:pPr>
      <w:bookmarkStart w:name="paragraf-17g.odsek-2" w:id="2048"/>
      <w:bookmarkEnd w:id="2045"/>
      <w:r>
        <w:rPr>
          <w:rFonts w:ascii="Times New Roman" w:hAnsi="Times New Roman"/>
          <w:color w:val="000000"/>
        </w:rPr>
        <w:t xml:space="preserve"> </w:t>
      </w:r>
      <w:bookmarkStart w:name="paragraf-17g.odsek-2.oznacenie" w:id="2049"/>
      <w:r>
        <w:rPr>
          <w:rFonts w:ascii="Times New Roman" w:hAnsi="Times New Roman"/>
          <w:color w:val="000000"/>
        </w:rPr>
        <w:t xml:space="preserve">(2) </w:t>
      </w:r>
      <w:bookmarkEnd w:id="2049"/>
      <w:r>
        <w:rPr>
          <w:rFonts w:ascii="Times New Roman" w:hAnsi="Times New Roman"/>
          <w:color w:val="000000"/>
        </w:rPr>
        <w:t>Rozhodnutie o dočasnej zmene povolenia na prevádzkovanie ambulancie pevnej ambulantnej pohotovostnej služby okrem všeobecných náležitostí rozhodnutia</w:t>
      </w:r>
      <w:hyperlink w:anchor="poznamky.poznamka-23">
        <w:r w:rsidR="005C6032">
          <w:rPr>
            <w:rFonts w:ascii="Times New Roman" w:hAnsi="Times New Roman"/>
            <w:color w:val="000000"/>
            <w:sz w:val="18"/>
            <w:vertAlign w:val="superscript"/>
          </w:rPr>
          <w:t>23</w:t>
        </w:r>
        <w:r w:rsidR="005C6032">
          <w:rPr>
            <w:rFonts w:ascii="Times New Roman" w:hAnsi="Times New Roman"/>
            <w:color w:val="0000FF"/>
            <w:u w:val="single"/>
          </w:rPr>
          <w:t>)</w:t>
        </w:r>
      </w:hyperlink>
      <w:bookmarkStart w:name="paragraf-17g.odsek-2.text" w:id="2050"/>
      <w:r>
        <w:rPr>
          <w:rFonts w:ascii="Times New Roman" w:hAnsi="Times New Roman"/>
          <w:color w:val="000000"/>
        </w:rPr>
        <w:t xml:space="preserve"> obsahuje </w:t>
      </w:r>
      <w:bookmarkEnd w:id="2050"/>
    </w:p>
    <w:p w:rsidR="005C6032" w:rsidRDefault="00000000" w14:paraId="0555411D" w14:textId="77777777">
      <w:pPr>
        <w:spacing w:before="225" w:after="225" w:line="264" w:lineRule="auto"/>
        <w:ind w:left="495"/>
      </w:pPr>
      <w:bookmarkStart w:name="paragraf-17g.odsek-2.pismeno-a" w:id="2051"/>
      <w:r>
        <w:rPr>
          <w:rFonts w:ascii="Times New Roman" w:hAnsi="Times New Roman"/>
          <w:color w:val="000000"/>
        </w:rPr>
        <w:t xml:space="preserve"> </w:t>
      </w:r>
      <w:bookmarkStart w:name="paragraf-17g.odsek-2.pismeno-a.oznacenie" w:id="2052"/>
      <w:r>
        <w:rPr>
          <w:rFonts w:ascii="Times New Roman" w:hAnsi="Times New Roman"/>
          <w:color w:val="000000"/>
        </w:rPr>
        <w:t xml:space="preserve">a) </w:t>
      </w:r>
      <w:bookmarkStart w:name="paragraf-17g.odsek-2.pismeno-a.text" w:id="2053"/>
      <w:bookmarkEnd w:id="2052"/>
      <w:r>
        <w:rPr>
          <w:rFonts w:ascii="Times New Roman" w:hAnsi="Times New Roman"/>
          <w:color w:val="000000"/>
        </w:rPr>
        <w:t xml:space="preserve">údaje v rozsahu meno a priezvisko, dátum narodenia, rodné číslo, údaj o štátnom občianstve a identifikačné číslo, ak bolo pridelené, miesto trvalého pobytu alebo ak je miesto trvalého pobytu mimo územia Slovenskej republiky, aj miesto prechodného pobytu na území Slovenskej republiky, ak ide o fyzickú osobu, </w:t>
      </w:r>
      <w:bookmarkEnd w:id="2053"/>
    </w:p>
    <w:p w:rsidR="005C6032" w:rsidRDefault="00000000" w14:paraId="32AFAB2F" w14:textId="77777777">
      <w:pPr>
        <w:spacing w:before="225" w:after="225" w:line="264" w:lineRule="auto"/>
        <w:ind w:left="495"/>
      </w:pPr>
      <w:bookmarkStart w:name="paragraf-17g.odsek-2.pismeno-b" w:id="2054"/>
      <w:bookmarkEnd w:id="2051"/>
      <w:r>
        <w:rPr>
          <w:rFonts w:ascii="Times New Roman" w:hAnsi="Times New Roman"/>
          <w:color w:val="000000"/>
        </w:rPr>
        <w:t xml:space="preserve"> </w:t>
      </w:r>
      <w:bookmarkStart w:name="paragraf-17g.odsek-2.pismeno-b.oznacenie" w:id="2055"/>
      <w:r>
        <w:rPr>
          <w:rFonts w:ascii="Times New Roman" w:hAnsi="Times New Roman"/>
          <w:color w:val="000000"/>
        </w:rPr>
        <w:t xml:space="preserve">b) </w:t>
      </w:r>
      <w:bookmarkStart w:name="paragraf-17g.odsek-2.pismeno-b.text" w:id="2056"/>
      <w:bookmarkEnd w:id="2055"/>
      <w:r>
        <w:rPr>
          <w:rFonts w:ascii="Times New Roman" w:hAnsi="Times New Roman"/>
          <w:color w:val="000000"/>
        </w:rPr>
        <w:t xml:space="preserve">obchodné meno, sídlo, právnu formu, identifikačné číslo, ak už bolo pridelené, meno, priezvisko a miesto trvalého pobytu osoby alebo osôb, ktoré sú štatutárnym orgánom, meno, priezvisko, dátum narodenia, údaj o štátnom občianstve, registračné číslo a označenie komory odborného zástupcu, miesto trvalého pobytu odborného zástupcu alebo ak je miesto trvalého pobytu mimo územia Slovenskej republiky, aj miesto prechodného pobytu na území Slovenskej republiky, ak ide o právnickú osobu, </w:t>
      </w:r>
      <w:bookmarkEnd w:id="2056"/>
    </w:p>
    <w:p w:rsidR="005C6032" w:rsidRDefault="00000000" w14:paraId="18470604" w14:textId="77777777">
      <w:pPr>
        <w:spacing w:before="225" w:after="225" w:line="264" w:lineRule="auto"/>
        <w:ind w:left="495"/>
      </w:pPr>
      <w:bookmarkStart w:name="paragraf-17g.odsek-2.pismeno-c" w:id="2057"/>
      <w:bookmarkEnd w:id="2054"/>
      <w:r>
        <w:rPr>
          <w:rFonts w:ascii="Times New Roman" w:hAnsi="Times New Roman"/>
          <w:color w:val="000000"/>
        </w:rPr>
        <w:t xml:space="preserve"> </w:t>
      </w:r>
      <w:bookmarkStart w:name="paragraf-17g.odsek-2.pismeno-c.oznacenie" w:id="2058"/>
      <w:r>
        <w:rPr>
          <w:rFonts w:ascii="Times New Roman" w:hAnsi="Times New Roman"/>
          <w:color w:val="000000"/>
        </w:rPr>
        <w:t xml:space="preserve">c) </w:t>
      </w:r>
      <w:bookmarkStart w:name="paragraf-17g.odsek-2.pismeno-c.text" w:id="2059"/>
      <w:bookmarkEnd w:id="2058"/>
      <w:r>
        <w:rPr>
          <w:rFonts w:ascii="Times New Roman" w:hAnsi="Times New Roman"/>
          <w:color w:val="000000"/>
        </w:rPr>
        <w:t xml:space="preserve">rozsah zmeny činnosti ambulancie pevnej ambulantnej pohotovostnej služby na činnosť epidemiologickej ambulancie, </w:t>
      </w:r>
      <w:bookmarkEnd w:id="2059"/>
    </w:p>
    <w:p w:rsidR="005C6032" w:rsidRDefault="00000000" w14:paraId="77BE760E" w14:textId="77777777">
      <w:pPr>
        <w:spacing w:before="225" w:after="225" w:line="264" w:lineRule="auto"/>
        <w:ind w:left="495"/>
      </w:pPr>
      <w:bookmarkStart w:name="paragraf-17g.odsek-2.pismeno-d" w:id="2060"/>
      <w:bookmarkEnd w:id="2057"/>
      <w:r>
        <w:rPr>
          <w:rFonts w:ascii="Times New Roman" w:hAnsi="Times New Roman"/>
          <w:color w:val="000000"/>
        </w:rPr>
        <w:t xml:space="preserve"> </w:t>
      </w:r>
      <w:bookmarkStart w:name="paragraf-17g.odsek-2.pismeno-d.oznacenie" w:id="2061"/>
      <w:r>
        <w:rPr>
          <w:rFonts w:ascii="Times New Roman" w:hAnsi="Times New Roman"/>
          <w:color w:val="000000"/>
        </w:rPr>
        <w:t xml:space="preserve">d) </w:t>
      </w:r>
      <w:bookmarkStart w:name="paragraf-17g.odsek-2.pismeno-d.text" w:id="2062"/>
      <w:bookmarkEnd w:id="2061"/>
      <w:r>
        <w:rPr>
          <w:rFonts w:ascii="Times New Roman" w:hAnsi="Times New Roman"/>
          <w:color w:val="000000"/>
        </w:rPr>
        <w:t xml:space="preserve">miesto prevádzkovania zdravotníckeho zariadenia, ak je odlišné od doterajšieho miesta prevádzkovania ambulancie pevnej ambulantnej pohotovostnej služby, </w:t>
      </w:r>
      <w:bookmarkEnd w:id="2062"/>
    </w:p>
    <w:p w:rsidR="005C6032" w:rsidRDefault="00000000" w14:paraId="60C3F68A" w14:textId="77777777">
      <w:pPr>
        <w:spacing w:before="225" w:after="225" w:line="264" w:lineRule="auto"/>
        <w:ind w:left="495"/>
      </w:pPr>
      <w:bookmarkStart w:name="paragraf-17g.odsek-2.pismeno-e" w:id="2063"/>
      <w:bookmarkEnd w:id="2060"/>
      <w:r>
        <w:rPr>
          <w:rFonts w:ascii="Times New Roman" w:hAnsi="Times New Roman"/>
          <w:color w:val="000000"/>
        </w:rPr>
        <w:t xml:space="preserve"> </w:t>
      </w:r>
      <w:bookmarkStart w:name="paragraf-17g.odsek-2.pismeno-e.oznacenie" w:id="2064"/>
      <w:r>
        <w:rPr>
          <w:rFonts w:ascii="Times New Roman" w:hAnsi="Times New Roman"/>
          <w:color w:val="000000"/>
        </w:rPr>
        <w:t xml:space="preserve">e) </w:t>
      </w:r>
      <w:bookmarkEnd w:id="2064"/>
      <w:r>
        <w:rPr>
          <w:rFonts w:ascii="Times New Roman" w:hAnsi="Times New Roman"/>
          <w:color w:val="000000"/>
        </w:rPr>
        <w:t>identifikátor zdravotníckeho zariadenia podľa príslušných štandardov zdravotníckej informatiky,</w:t>
      </w:r>
      <w:hyperlink w:anchor="poznamky.poznamka-23aaa">
        <w:r w:rsidR="005C6032">
          <w:rPr>
            <w:rFonts w:ascii="Times New Roman" w:hAnsi="Times New Roman"/>
            <w:color w:val="000000"/>
            <w:sz w:val="18"/>
            <w:vertAlign w:val="superscript"/>
          </w:rPr>
          <w:t>23aaa</w:t>
        </w:r>
        <w:r w:rsidR="005C6032">
          <w:rPr>
            <w:rFonts w:ascii="Times New Roman" w:hAnsi="Times New Roman"/>
            <w:color w:val="0000FF"/>
            <w:u w:val="single"/>
          </w:rPr>
          <w:t>)</w:t>
        </w:r>
      </w:hyperlink>
      <w:bookmarkStart w:name="paragraf-17g.odsek-2.pismeno-e.text" w:id="2065"/>
      <w:r>
        <w:rPr>
          <w:rFonts w:ascii="Times New Roman" w:hAnsi="Times New Roman"/>
          <w:color w:val="000000"/>
        </w:rPr>
        <w:t xml:space="preserve"> </w:t>
      </w:r>
      <w:bookmarkEnd w:id="2065"/>
    </w:p>
    <w:p w:rsidR="005C6032" w:rsidRDefault="00000000" w14:paraId="58D5E4EC" w14:textId="77777777">
      <w:pPr>
        <w:spacing w:before="225" w:after="225" w:line="264" w:lineRule="auto"/>
        <w:ind w:left="495"/>
      </w:pPr>
      <w:bookmarkStart w:name="paragraf-17g.odsek-2.pismeno-g" w:id="2066"/>
      <w:bookmarkEnd w:id="2063"/>
      <w:r>
        <w:rPr>
          <w:rFonts w:ascii="Times New Roman" w:hAnsi="Times New Roman"/>
          <w:color w:val="000000"/>
        </w:rPr>
        <w:t xml:space="preserve"> </w:t>
      </w:r>
      <w:bookmarkStart w:name="paragraf-17g.odsek-2.pismeno-g.oznacenie" w:id="2067"/>
      <w:r>
        <w:rPr>
          <w:rFonts w:ascii="Times New Roman" w:hAnsi="Times New Roman"/>
          <w:color w:val="000000"/>
        </w:rPr>
        <w:t xml:space="preserve">g) </w:t>
      </w:r>
      <w:bookmarkStart w:name="paragraf-17g.odsek-2.pismeno-g.text" w:id="2068"/>
      <w:bookmarkEnd w:id="2067"/>
      <w:r>
        <w:rPr>
          <w:rFonts w:ascii="Times New Roman" w:hAnsi="Times New Roman"/>
          <w:color w:val="000000"/>
        </w:rPr>
        <w:t xml:space="preserve">rozsah ustanovených ordinačných hodín v pracovných dňoch a v dňoch pracovného pokoja. </w:t>
      </w:r>
      <w:bookmarkEnd w:id="2068"/>
    </w:p>
    <w:p w:rsidR="005C6032" w:rsidRDefault="00000000" w14:paraId="20BC14F1" w14:textId="77777777">
      <w:pPr>
        <w:spacing w:before="225" w:after="225" w:line="264" w:lineRule="auto"/>
        <w:ind w:left="420"/>
      </w:pPr>
      <w:bookmarkStart w:name="paragraf-17g.odsek-3" w:id="2069"/>
      <w:bookmarkEnd w:id="2048"/>
      <w:bookmarkEnd w:id="2066"/>
      <w:r>
        <w:rPr>
          <w:rFonts w:ascii="Times New Roman" w:hAnsi="Times New Roman"/>
          <w:color w:val="000000"/>
        </w:rPr>
        <w:t xml:space="preserve"> </w:t>
      </w:r>
      <w:bookmarkStart w:name="paragraf-17g.odsek-3.oznacenie" w:id="2070"/>
      <w:r>
        <w:rPr>
          <w:rFonts w:ascii="Times New Roman" w:hAnsi="Times New Roman"/>
          <w:color w:val="000000"/>
        </w:rPr>
        <w:t xml:space="preserve">(3) </w:t>
      </w:r>
      <w:bookmarkStart w:name="paragraf-17g.odsek-3.text" w:id="2071"/>
      <w:bookmarkEnd w:id="2070"/>
      <w:r>
        <w:rPr>
          <w:rFonts w:ascii="Times New Roman" w:hAnsi="Times New Roman"/>
          <w:color w:val="000000"/>
        </w:rPr>
        <w:t xml:space="preserve">Ministerstvo zdravotníctva rozhodnutím zruší rozhodnutie o dočasnej zmene povolenia na prevádzkovanie ambulancie pevnej ambulantnej pohotovostnej služby na podnet samosprávneho kraja, regionálneho úradu verejného zdravotníctva alebo z vlastného podnetu. Na vydanie tohto rozhodnutia sa nevzťahuje správny poriadok a nie je voči nemu prípustný opravný prostriedok. </w:t>
      </w:r>
      <w:bookmarkEnd w:id="2071"/>
    </w:p>
    <w:p w:rsidR="005C6032" w:rsidRDefault="00000000" w14:paraId="6A7C27E8" w14:textId="77777777">
      <w:pPr>
        <w:spacing w:before="225" w:after="225" w:line="264" w:lineRule="auto"/>
        <w:ind w:left="345"/>
        <w:jc w:val="center"/>
      </w:pPr>
      <w:bookmarkStart w:name="paragraf-17h.oznacenie" w:id="2072"/>
      <w:bookmarkStart w:name="paragraf-17h" w:id="2073"/>
      <w:bookmarkEnd w:id="2044"/>
      <w:bookmarkEnd w:id="2069"/>
      <w:r>
        <w:rPr>
          <w:rFonts w:ascii="Times New Roman" w:hAnsi="Times New Roman"/>
          <w:b/>
          <w:color w:val="000000"/>
        </w:rPr>
        <w:t xml:space="preserve"> § 17h </w:t>
      </w:r>
    </w:p>
    <w:p w:rsidR="005C6032" w:rsidRDefault="00000000" w14:paraId="3813DEA0" w14:textId="77777777">
      <w:pPr>
        <w:spacing w:before="225" w:after="225" w:line="264" w:lineRule="auto"/>
        <w:ind w:left="345"/>
        <w:jc w:val="center"/>
      </w:pPr>
      <w:bookmarkStart w:name="paragraf-17h.nadpis" w:id="2074"/>
      <w:bookmarkEnd w:id="2072"/>
      <w:r>
        <w:rPr>
          <w:rFonts w:ascii="Times New Roman" w:hAnsi="Times New Roman"/>
          <w:b/>
          <w:color w:val="000000"/>
        </w:rPr>
        <w:t xml:space="preserve"> Zmena počtu ambulancií asistenčnej zdravotnej služby </w:t>
      </w:r>
    </w:p>
    <w:p w:rsidR="005C6032" w:rsidRDefault="00000000" w14:paraId="6D5076D1" w14:textId="77777777">
      <w:pPr>
        <w:spacing w:before="225" w:after="225" w:line="264" w:lineRule="auto"/>
        <w:ind w:left="420"/>
      </w:pPr>
      <w:bookmarkStart w:name="paragraf-17h.odsek-1" w:id="2075"/>
      <w:bookmarkEnd w:id="2074"/>
      <w:r>
        <w:rPr>
          <w:rFonts w:ascii="Times New Roman" w:hAnsi="Times New Roman"/>
          <w:color w:val="000000"/>
        </w:rPr>
        <w:t xml:space="preserve"> </w:t>
      </w:r>
      <w:bookmarkStart w:name="paragraf-17h.odsek-1.oznacenie" w:id="2076"/>
      <w:r>
        <w:rPr>
          <w:rFonts w:ascii="Times New Roman" w:hAnsi="Times New Roman"/>
          <w:color w:val="000000"/>
        </w:rPr>
        <w:t xml:space="preserve">(1) </w:t>
      </w:r>
      <w:bookmarkEnd w:id="2076"/>
      <w:r>
        <w:rPr>
          <w:rFonts w:ascii="Times New Roman" w:hAnsi="Times New Roman"/>
          <w:color w:val="000000"/>
        </w:rPr>
        <w:t xml:space="preserve">Zmeniť počet ambulancií asistenčnej zdravotnej služby podľa </w:t>
      </w:r>
      <w:hyperlink w:anchor="paragraf-11.odsek-1.pismeno-l">
        <w:r w:rsidR="005C6032">
          <w:rPr>
            <w:rFonts w:ascii="Times New Roman" w:hAnsi="Times New Roman"/>
            <w:color w:val="0000FF"/>
            <w:u w:val="single"/>
          </w:rPr>
          <w:t>§ 11 ods. 1 písm. l)</w:t>
        </w:r>
      </w:hyperlink>
      <w:bookmarkStart w:name="paragraf-17h.odsek-1.text" w:id="2077"/>
      <w:r>
        <w:rPr>
          <w:rFonts w:ascii="Times New Roman" w:hAnsi="Times New Roman"/>
          <w:color w:val="000000"/>
        </w:rPr>
        <w:t xml:space="preserve"> možno len na základe žiadosti o vydanie povolenia na prevádzkovanie ambulancie asistenčnej zdravotnej služby. Zmena počtu ambulancií asistenčnej zdravotnej služby vyžaduje vydanie nového povolenia, ktorým ministerstvo zdravotníctva súčasne zruší pôvodné povolenie. </w:t>
      </w:r>
      <w:bookmarkEnd w:id="2077"/>
    </w:p>
    <w:p w:rsidR="005C6032" w:rsidRDefault="00000000" w14:paraId="42EB0FD6" w14:textId="77777777">
      <w:pPr>
        <w:spacing w:after="0" w:line="264" w:lineRule="auto"/>
        <w:ind w:left="420"/>
      </w:pPr>
      <w:bookmarkStart w:name="paragraf-17h.odsek-2" w:id="2078"/>
      <w:bookmarkEnd w:id="2075"/>
      <w:r>
        <w:rPr>
          <w:rFonts w:ascii="Times New Roman" w:hAnsi="Times New Roman"/>
          <w:color w:val="000000"/>
        </w:rPr>
        <w:t xml:space="preserve"> </w:t>
      </w:r>
      <w:bookmarkStart w:name="paragraf-17h.odsek-2.oznacenie" w:id="2079"/>
      <w:r>
        <w:rPr>
          <w:rFonts w:ascii="Times New Roman" w:hAnsi="Times New Roman"/>
          <w:color w:val="000000"/>
        </w:rPr>
        <w:t xml:space="preserve">(2) </w:t>
      </w:r>
      <w:bookmarkStart w:name="paragraf-17h.odsek-2.text" w:id="2080"/>
      <w:bookmarkEnd w:id="2079"/>
      <w:r>
        <w:rPr>
          <w:rFonts w:ascii="Times New Roman" w:hAnsi="Times New Roman"/>
          <w:color w:val="000000"/>
        </w:rPr>
        <w:t xml:space="preserve">V žiadosti o vydanie povolenia na prevádzkovanie ambulancie asistenčnej zdravotnej služby podľa odseku 1 žiadateľ uvedie požadovanú zmenu. K žiadosti o vydanie povolenia na prevádzkovanie ambulancie asistenčnej zdravotnej služby žiadateľ pripojí </w:t>
      </w:r>
      <w:bookmarkEnd w:id="2080"/>
    </w:p>
    <w:p w:rsidR="005C6032" w:rsidRDefault="00000000" w14:paraId="4ECB4B66" w14:textId="77777777">
      <w:pPr>
        <w:spacing w:before="225" w:after="225" w:line="264" w:lineRule="auto"/>
        <w:ind w:left="495"/>
      </w:pPr>
      <w:bookmarkStart w:name="paragraf-17h.odsek-2.pismeno-a" w:id="2081"/>
      <w:r>
        <w:rPr>
          <w:rFonts w:ascii="Times New Roman" w:hAnsi="Times New Roman"/>
          <w:color w:val="000000"/>
        </w:rPr>
        <w:t xml:space="preserve"> </w:t>
      </w:r>
      <w:bookmarkStart w:name="paragraf-17h.odsek-2.pismeno-a.oznacenie" w:id="2082"/>
      <w:r>
        <w:rPr>
          <w:rFonts w:ascii="Times New Roman" w:hAnsi="Times New Roman"/>
          <w:color w:val="000000"/>
        </w:rPr>
        <w:t xml:space="preserve">a) </w:t>
      </w:r>
      <w:bookmarkStart w:name="paragraf-17h.odsek-2.pismeno-a.text" w:id="2083"/>
      <w:bookmarkEnd w:id="2082"/>
      <w:r>
        <w:rPr>
          <w:rFonts w:ascii="Times New Roman" w:hAnsi="Times New Roman"/>
          <w:color w:val="000000"/>
        </w:rPr>
        <w:t xml:space="preserve">čestné vyhlásenie, že sa nezmenili údaje, na základe ktorých sa vydalo pôvodné povolenie na prevádzkovanie ambulancie asistenčnej zdravotnej služby, </w:t>
      </w:r>
      <w:bookmarkEnd w:id="2083"/>
    </w:p>
    <w:p w:rsidR="005C6032" w:rsidRDefault="00000000" w14:paraId="68186CE8" w14:textId="77777777">
      <w:pPr>
        <w:spacing w:before="225" w:after="225" w:line="264" w:lineRule="auto"/>
        <w:ind w:left="495"/>
      </w:pPr>
      <w:bookmarkStart w:name="paragraf-17h.odsek-2.pismeno-b" w:id="2084"/>
      <w:bookmarkEnd w:id="2081"/>
      <w:r>
        <w:rPr>
          <w:rFonts w:ascii="Times New Roman" w:hAnsi="Times New Roman"/>
          <w:color w:val="000000"/>
        </w:rPr>
        <w:t xml:space="preserve"> </w:t>
      </w:r>
      <w:bookmarkStart w:name="paragraf-17h.odsek-2.pismeno-b.oznacenie" w:id="2085"/>
      <w:r>
        <w:rPr>
          <w:rFonts w:ascii="Times New Roman" w:hAnsi="Times New Roman"/>
          <w:color w:val="000000"/>
        </w:rPr>
        <w:t xml:space="preserve">b) </w:t>
      </w:r>
      <w:bookmarkEnd w:id="2085"/>
      <w:r>
        <w:rPr>
          <w:rFonts w:ascii="Times New Roman" w:hAnsi="Times New Roman"/>
          <w:color w:val="000000"/>
        </w:rPr>
        <w:t xml:space="preserve">doklady preukazujúce personálne zabezpečenie a materiálno-technické vybavenie ambulancie asistenčnej zdravotnej služby, ktorá je predmetom žiadosti, ktorými preukáže personálne zabezpečenie a materiálno-technické vybavenie podľa </w:t>
      </w:r>
      <w:hyperlink w:anchor="paragraf-8.odsek-6">
        <w:r w:rsidR="005C6032">
          <w:rPr>
            <w:rFonts w:ascii="Times New Roman" w:hAnsi="Times New Roman"/>
            <w:color w:val="0000FF"/>
            <w:u w:val="single"/>
          </w:rPr>
          <w:t>§ 8 ods. 6</w:t>
        </w:r>
      </w:hyperlink>
      <w:bookmarkStart w:name="paragraf-17h.odsek-2.pismeno-b.text" w:id="2086"/>
      <w:r>
        <w:rPr>
          <w:rFonts w:ascii="Times New Roman" w:hAnsi="Times New Roman"/>
          <w:color w:val="000000"/>
        </w:rPr>
        <w:t xml:space="preserve">, </w:t>
      </w:r>
      <w:bookmarkEnd w:id="2086"/>
    </w:p>
    <w:p w:rsidR="005C6032" w:rsidRDefault="00000000" w14:paraId="0C16ECDB" w14:textId="77777777">
      <w:pPr>
        <w:spacing w:before="225" w:after="225" w:line="264" w:lineRule="auto"/>
        <w:ind w:left="495"/>
      </w:pPr>
      <w:bookmarkStart w:name="paragraf-17h.odsek-2.pismeno-c" w:id="2087"/>
      <w:bookmarkEnd w:id="2084"/>
      <w:r>
        <w:rPr>
          <w:rFonts w:ascii="Times New Roman" w:hAnsi="Times New Roman"/>
          <w:color w:val="000000"/>
        </w:rPr>
        <w:t xml:space="preserve"> </w:t>
      </w:r>
      <w:bookmarkStart w:name="paragraf-17h.odsek-2.pismeno-c.oznacenie" w:id="2088"/>
      <w:r>
        <w:rPr>
          <w:rFonts w:ascii="Times New Roman" w:hAnsi="Times New Roman"/>
          <w:color w:val="000000"/>
        </w:rPr>
        <w:t xml:space="preserve">c) </w:t>
      </w:r>
      <w:bookmarkStart w:name="paragraf-17h.odsek-2.pismeno-c.text" w:id="2089"/>
      <w:bookmarkEnd w:id="2088"/>
      <w:r>
        <w:rPr>
          <w:rFonts w:ascii="Times New Roman" w:hAnsi="Times New Roman"/>
          <w:color w:val="000000"/>
        </w:rPr>
        <w:t xml:space="preserve">doklady preukazujúce vlastnícke právo alebo užívacie právo k ambulancii asistenčnej zdravotnej služby, ktorá je predmetom žiadosti. </w:t>
      </w:r>
      <w:bookmarkEnd w:id="2089"/>
    </w:p>
    <w:p w:rsidR="005C6032" w:rsidRDefault="00000000" w14:paraId="6689489A" w14:textId="77777777">
      <w:pPr>
        <w:spacing w:before="225" w:after="225" w:line="264" w:lineRule="auto"/>
        <w:ind w:left="345"/>
        <w:jc w:val="center"/>
      </w:pPr>
      <w:bookmarkStart w:name="paragraf-18.oznacenie" w:id="2090"/>
      <w:bookmarkStart w:name="paragraf-18" w:id="2091"/>
      <w:bookmarkEnd w:id="2073"/>
      <w:bookmarkEnd w:id="2078"/>
      <w:bookmarkEnd w:id="2087"/>
      <w:r>
        <w:rPr>
          <w:rFonts w:ascii="Times New Roman" w:hAnsi="Times New Roman"/>
          <w:b/>
          <w:color w:val="000000"/>
        </w:rPr>
        <w:t xml:space="preserve"> § 18 </w:t>
      </w:r>
    </w:p>
    <w:p w:rsidR="005C6032" w:rsidRDefault="00000000" w14:paraId="3BB31AE1" w14:textId="77777777">
      <w:pPr>
        <w:spacing w:before="225" w:after="225" w:line="264" w:lineRule="auto"/>
        <w:ind w:left="345"/>
        <w:jc w:val="center"/>
      </w:pPr>
      <w:bookmarkStart w:name="paragraf-18.nadpis" w:id="2092"/>
      <w:bookmarkEnd w:id="2090"/>
      <w:r>
        <w:rPr>
          <w:rFonts w:ascii="Times New Roman" w:hAnsi="Times New Roman"/>
          <w:b/>
          <w:color w:val="000000"/>
        </w:rPr>
        <w:t xml:space="preserve"> Dočasné pozastavenie povolenia </w:t>
      </w:r>
    </w:p>
    <w:p w:rsidR="005C6032" w:rsidRDefault="00000000" w14:paraId="611B08E5" w14:textId="77777777">
      <w:pPr>
        <w:spacing w:after="0" w:line="264" w:lineRule="auto"/>
        <w:ind w:left="420"/>
      </w:pPr>
      <w:bookmarkStart w:name="paragraf-18.odsek-1" w:id="2093"/>
      <w:bookmarkEnd w:id="2092"/>
      <w:r>
        <w:rPr>
          <w:rFonts w:ascii="Times New Roman" w:hAnsi="Times New Roman"/>
          <w:color w:val="000000"/>
        </w:rPr>
        <w:t xml:space="preserve"> </w:t>
      </w:r>
      <w:bookmarkStart w:name="paragraf-18.odsek-1.oznacenie" w:id="2094"/>
      <w:r>
        <w:rPr>
          <w:rFonts w:ascii="Times New Roman" w:hAnsi="Times New Roman"/>
          <w:color w:val="000000"/>
        </w:rPr>
        <w:t xml:space="preserve">(1) </w:t>
      </w:r>
      <w:bookmarkStart w:name="paragraf-18.odsek-1.text" w:id="2095"/>
      <w:bookmarkEnd w:id="2094"/>
      <w:r>
        <w:rPr>
          <w:rFonts w:ascii="Times New Roman" w:hAnsi="Times New Roman"/>
          <w:color w:val="000000"/>
        </w:rPr>
        <w:t xml:space="preserve">Orgán príslušný na vydanie povolenia dočasne pozastaví povolenie, ak </w:t>
      </w:r>
      <w:bookmarkEnd w:id="2095"/>
    </w:p>
    <w:p w:rsidR="005C6032" w:rsidRDefault="00000000" w14:paraId="65312D41" w14:textId="77777777">
      <w:pPr>
        <w:spacing w:before="225" w:after="225" w:line="264" w:lineRule="auto"/>
        <w:ind w:left="495"/>
      </w:pPr>
      <w:bookmarkStart w:name="paragraf-18.odsek-1.pismeno-a" w:id="2096"/>
      <w:r>
        <w:rPr>
          <w:rFonts w:ascii="Times New Roman" w:hAnsi="Times New Roman"/>
          <w:color w:val="000000"/>
        </w:rPr>
        <w:t xml:space="preserve"> </w:t>
      </w:r>
      <w:bookmarkStart w:name="paragraf-18.odsek-1.pismeno-a.oznacenie" w:id="2097"/>
      <w:r>
        <w:rPr>
          <w:rFonts w:ascii="Times New Roman" w:hAnsi="Times New Roman"/>
          <w:color w:val="000000"/>
        </w:rPr>
        <w:t xml:space="preserve">a) </w:t>
      </w:r>
      <w:bookmarkStart w:name="paragraf-18.odsek-1.pismeno-a.text" w:id="2098"/>
      <w:bookmarkEnd w:id="2097"/>
      <w:r>
        <w:rPr>
          <w:rFonts w:ascii="Times New Roman" w:hAnsi="Times New Roman"/>
          <w:color w:val="000000"/>
        </w:rPr>
        <w:t xml:space="preserve">držiteľ povolenia požiada o dočasné pozastavenie povolenia, </w:t>
      </w:r>
      <w:bookmarkEnd w:id="2098"/>
    </w:p>
    <w:p w:rsidR="005C6032" w:rsidRDefault="00000000" w14:paraId="2AA1FE51" w14:textId="77777777">
      <w:pPr>
        <w:spacing w:before="225" w:after="225" w:line="264" w:lineRule="auto"/>
        <w:ind w:left="495"/>
      </w:pPr>
      <w:bookmarkStart w:name="paragraf-18.odsek-1.pismeno-b" w:id="2099"/>
      <w:bookmarkEnd w:id="2096"/>
      <w:r>
        <w:rPr>
          <w:rFonts w:ascii="Times New Roman" w:hAnsi="Times New Roman"/>
          <w:color w:val="000000"/>
        </w:rPr>
        <w:t xml:space="preserve"> </w:t>
      </w:r>
      <w:bookmarkStart w:name="paragraf-18.odsek-1.pismeno-b.oznacenie" w:id="2100"/>
      <w:r>
        <w:rPr>
          <w:rFonts w:ascii="Times New Roman" w:hAnsi="Times New Roman"/>
          <w:color w:val="000000"/>
        </w:rPr>
        <w:t xml:space="preserve">b) </w:t>
      </w:r>
      <w:bookmarkEnd w:id="2100"/>
      <w:r>
        <w:rPr>
          <w:rFonts w:ascii="Times New Roman" w:hAnsi="Times New Roman"/>
          <w:color w:val="000000"/>
        </w:rPr>
        <w:t>držiteľ povolenia mal dočasne zakázaný výkon zdravotníckeho povolania alebo odborný zástupca právnickej osoby mal dočasne zakázaný výkon zdravotníckeho povolania</w:t>
      </w:r>
      <w:hyperlink w:anchor="poznamky.poznamka-20">
        <w:r w:rsidR="005C6032">
          <w:rPr>
            <w:rFonts w:ascii="Times New Roman" w:hAnsi="Times New Roman"/>
            <w:color w:val="000000"/>
            <w:sz w:val="18"/>
            <w:vertAlign w:val="superscript"/>
          </w:rPr>
          <w:t>20</w:t>
        </w:r>
        <w:r w:rsidR="005C6032">
          <w:rPr>
            <w:rFonts w:ascii="Times New Roman" w:hAnsi="Times New Roman"/>
            <w:color w:val="0000FF"/>
            <w:u w:val="single"/>
          </w:rPr>
          <w:t>)</w:t>
        </w:r>
      </w:hyperlink>
      <w:r>
        <w:rPr>
          <w:rFonts w:ascii="Times New Roman" w:hAnsi="Times New Roman"/>
          <w:color w:val="000000"/>
        </w:rPr>
        <w:t xml:space="preserve"> a právnická osoba bez zbytočného odkladu neurčila náhradného odborného zástupcu (</w:t>
      </w:r>
      <w:hyperlink w:anchor="paragraf-17a">
        <w:r w:rsidR="005C6032">
          <w:rPr>
            <w:rFonts w:ascii="Times New Roman" w:hAnsi="Times New Roman"/>
            <w:color w:val="0000FF"/>
            <w:u w:val="single"/>
          </w:rPr>
          <w:t>§ 17a</w:t>
        </w:r>
      </w:hyperlink>
      <w:bookmarkStart w:name="paragraf-18.odsek-1.pismeno-b.text" w:id="2101"/>
      <w:r>
        <w:rPr>
          <w:rFonts w:ascii="Times New Roman" w:hAnsi="Times New Roman"/>
          <w:color w:val="000000"/>
        </w:rPr>
        <w:t xml:space="preserve">), </w:t>
      </w:r>
      <w:bookmarkEnd w:id="2101"/>
    </w:p>
    <w:p w:rsidR="005C6032" w:rsidRDefault="00000000" w14:paraId="23A62BE4" w14:textId="77777777">
      <w:pPr>
        <w:spacing w:before="225" w:after="225" w:line="264" w:lineRule="auto"/>
        <w:ind w:left="495"/>
      </w:pPr>
      <w:bookmarkStart w:name="paragraf-18.odsek-1.pismeno-c" w:id="2102"/>
      <w:bookmarkEnd w:id="2099"/>
      <w:r>
        <w:rPr>
          <w:rFonts w:ascii="Times New Roman" w:hAnsi="Times New Roman"/>
          <w:color w:val="000000"/>
        </w:rPr>
        <w:t xml:space="preserve"> </w:t>
      </w:r>
      <w:bookmarkStart w:name="paragraf-18.odsek-1.pismeno-c.oznacenie" w:id="2103"/>
      <w:r>
        <w:rPr>
          <w:rFonts w:ascii="Times New Roman" w:hAnsi="Times New Roman"/>
          <w:color w:val="000000"/>
        </w:rPr>
        <w:t xml:space="preserve">c) </w:t>
      </w:r>
      <w:bookmarkEnd w:id="2103"/>
      <w:r>
        <w:rPr>
          <w:rFonts w:ascii="Times New Roman" w:hAnsi="Times New Roman"/>
          <w:color w:val="000000"/>
        </w:rPr>
        <w:t>držiteľ povolenia mal dočasne pozastavenú licenciu na výkon zdravotníckeho povolania, alebo ak ide o právnickú osobu, odborný zástupca mal dočasne pozastavenú licenciu na výkon činnosti odborného zástupcu a právnická osoba bez zbytočného odkladu neurčila náhradného odborného zástupcu (</w:t>
      </w:r>
      <w:hyperlink w:anchor="paragraf-17a">
        <w:r w:rsidR="005C6032">
          <w:rPr>
            <w:rFonts w:ascii="Times New Roman" w:hAnsi="Times New Roman"/>
            <w:color w:val="0000FF"/>
            <w:u w:val="single"/>
          </w:rPr>
          <w:t>§ 17a</w:t>
        </w:r>
      </w:hyperlink>
      <w:bookmarkStart w:name="paragraf-18.odsek-1.pismeno-c.text" w:id="2104"/>
      <w:r>
        <w:rPr>
          <w:rFonts w:ascii="Times New Roman" w:hAnsi="Times New Roman"/>
          <w:color w:val="000000"/>
        </w:rPr>
        <w:t xml:space="preserve">). </w:t>
      </w:r>
      <w:bookmarkEnd w:id="2104"/>
    </w:p>
    <w:p w:rsidR="005C6032" w:rsidRDefault="00000000" w14:paraId="38EE81BA" w14:textId="77777777">
      <w:pPr>
        <w:spacing w:before="225" w:after="225" w:line="264" w:lineRule="auto"/>
        <w:ind w:left="420"/>
      </w:pPr>
      <w:bookmarkStart w:name="paragraf-18.odsek-2" w:id="2105"/>
      <w:bookmarkEnd w:id="2093"/>
      <w:bookmarkEnd w:id="2102"/>
      <w:r>
        <w:rPr>
          <w:rFonts w:ascii="Times New Roman" w:hAnsi="Times New Roman"/>
          <w:color w:val="000000"/>
        </w:rPr>
        <w:t xml:space="preserve"> </w:t>
      </w:r>
      <w:bookmarkStart w:name="paragraf-18.odsek-2.oznacenie" w:id="2106"/>
      <w:r>
        <w:rPr>
          <w:rFonts w:ascii="Times New Roman" w:hAnsi="Times New Roman"/>
          <w:color w:val="000000"/>
        </w:rPr>
        <w:t xml:space="preserve">(2) </w:t>
      </w:r>
      <w:bookmarkEnd w:id="2106"/>
      <w:r>
        <w:rPr>
          <w:rFonts w:ascii="Times New Roman" w:hAnsi="Times New Roman"/>
          <w:color w:val="000000"/>
        </w:rPr>
        <w:t xml:space="preserve">Orgán príslušný na vydanie povolenia môže dočasne pozastaviť povolenie, ak držiteľ povolenia porušil niektorú z povinností ustanovených v </w:t>
      </w:r>
      <w:hyperlink w:anchor="paragraf-79.odsek-1.pismeno-a">
        <w:r w:rsidR="005C6032">
          <w:rPr>
            <w:rFonts w:ascii="Times New Roman" w:hAnsi="Times New Roman"/>
            <w:color w:val="0000FF"/>
            <w:u w:val="single"/>
          </w:rPr>
          <w:t>§ 79 ods. 1 písm. a) až d)</w:t>
        </w:r>
      </w:hyperlink>
      <w:r>
        <w:rPr>
          <w:rFonts w:ascii="Times New Roman" w:hAnsi="Times New Roman"/>
          <w:color w:val="000000"/>
        </w:rPr>
        <w:t xml:space="preserve">, </w:t>
      </w:r>
      <w:hyperlink w:anchor="paragraf-79.odsek-1.pismeno-zt">
        <w:r w:rsidR="005C6032">
          <w:rPr>
            <w:rFonts w:ascii="Times New Roman" w:hAnsi="Times New Roman"/>
            <w:color w:val="0000FF"/>
            <w:u w:val="single"/>
          </w:rPr>
          <w:t>zt)</w:t>
        </w:r>
      </w:hyperlink>
      <w:r>
        <w:rPr>
          <w:rFonts w:ascii="Times New Roman" w:hAnsi="Times New Roman"/>
          <w:color w:val="000000"/>
        </w:rPr>
        <w:t xml:space="preserve">, </w:t>
      </w:r>
      <w:hyperlink w:anchor="paragraf-79.odsek-1.pismeno-zz">
        <w:r w:rsidR="005C6032">
          <w:rPr>
            <w:rFonts w:ascii="Times New Roman" w:hAnsi="Times New Roman"/>
            <w:color w:val="0000FF"/>
            <w:u w:val="single"/>
          </w:rPr>
          <w:t>zz)</w:t>
        </w:r>
      </w:hyperlink>
      <w:r>
        <w:rPr>
          <w:rFonts w:ascii="Times New Roman" w:hAnsi="Times New Roman"/>
          <w:color w:val="000000"/>
        </w:rPr>
        <w:t xml:space="preserve">, </w:t>
      </w:r>
      <w:hyperlink w:anchor="paragraf-79.odsek-1.pismeno-aa">
        <w:r w:rsidR="005C6032">
          <w:rPr>
            <w:rFonts w:ascii="Times New Roman" w:hAnsi="Times New Roman"/>
            <w:color w:val="0000FF"/>
            <w:u w:val="single"/>
          </w:rPr>
          <w:t>aa)</w:t>
        </w:r>
      </w:hyperlink>
      <w:r>
        <w:rPr>
          <w:rFonts w:ascii="Times New Roman" w:hAnsi="Times New Roman"/>
          <w:color w:val="000000"/>
        </w:rPr>
        <w:t xml:space="preserve">, </w:t>
      </w:r>
      <w:hyperlink w:anchor="paragraf-79.odsek-1.pismeno-ac">
        <w:r w:rsidR="005C6032">
          <w:rPr>
            <w:rFonts w:ascii="Times New Roman" w:hAnsi="Times New Roman"/>
            <w:color w:val="0000FF"/>
            <w:u w:val="single"/>
          </w:rPr>
          <w:t>ac)</w:t>
        </w:r>
      </w:hyperlink>
      <w:r>
        <w:rPr>
          <w:rFonts w:ascii="Times New Roman" w:hAnsi="Times New Roman"/>
          <w:color w:val="000000"/>
        </w:rPr>
        <w:t xml:space="preserve"> a </w:t>
      </w:r>
      <w:hyperlink w:anchor="paragraf-79.odsek-1.pismeno-at">
        <w:r w:rsidR="005C6032">
          <w:rPr>
            <w:rFonts w:ascii="Times New Roman" w:hAnsi="Times New Roman"/>
            <w:color w:val="0000FF"/>
            <w:u w:val="single"/>
          </w:rPr>
          <w:t>at)</w:t>
        </w:r>
      </w:hyperlink>
      <w:r>
        <w:rPr>
          <w:rFonts w:ascii="Times New Roman" w:hAnsi="Times New Roman"/>
          <w:color w:val="000000"/>
        </w:rPr>
        <w:t xml:space="preserve">; pri porušení niektorej z povinností podľa </w:t>
      </w:r>
      <w:hyperlink w:anchor="paragraf-79.odsek-1.pismeno-a">
        <w:r w:rsidR="005C6032">
          <w:rPr>
            <w:rFonts w:ascii="Times New Roman" w:hAnsi="Times New Roman"/>
            <w:color w:val="0000FF"/>
            <w:u w:val="single"/>
          </w:rPr>
          <w:t>§ 79 ods. 1 písm. a) až c)</w:t>
        </w:r>
      </w:hyperlink>
      <w:r>
        <w:rPr>
          <w:rFonts w:ascii="Times New Roman" w:hAnsi="Times New Roman"/>
          <w:color w:val="000000"/>
        </w:rPr>
        <w:t xml:space="preserve"> aj na návrh úradu pre dohľad</w:t>
      </w:r>
      <w:hyperlink w:anchor="poznamky.poznamka-22">
        <w:r w:rsidR="005C6032">
          <w:rPr>
            <w:rFonts w:ascii="Times New Roman" w:hAnsi="Times New Roman"/>
            <w:color w:val="000000"/>
            <w:sz w:val="18"/>
            <w:vertAlign w:val="superscript"/>
          </w:rPr>
          <w:t>22</w:t>
        </w:r>
        <w:r w:rsidR="005C6032">
          <w:rPr>
            <w:rFonts w:ascii="Times New Roman" w:hAnsi="Times New Roman"/>
            <w:color w:val="0000FF"/>
            <w:u w:val="single"/>
          </w:rPr>
          <w:t>)</w:t>
        </w:r>
      </w:hyperlink>
      <w:bookmarkStart w:name="paragraf-18.odsek-2.text" w:id="2107"/>
      <w:r>
        <w:rPr>
          <w:rFonts w:ascii="Times New Roman" w:hAnsi="Times New Roman"/>
          <w:color w:val="000000"/>
        </w:rPr>
        <w:t xml:space="preserve"> alebo na podnet zdravotnej poisťovne. </w:t>
      </w:r>
      <w:bookmarkEnd w:id="2107"/>
    </w:p>
    <w:p w:rsidR="005C6032" w:rsidRDefault="00000000" w14:paraId="30F38361" w14:textId="77777777">
      <w:pPr>
        <w:spacing w:after="0" w:line="264" w:lineRule="auto"/>
        <w:ind w:left="420"/>
      </w:pPr>
      <w:bookmarkStart w:name="paragraf-18.odsek-3" w:id="2108"/>
      <w:bookmarkEnd w:id="2105"/>
      <w:r>
        <w:rPr>
          <w:rFonts w:ascii="Times New Roman" w:hAnsi="Times New Roman"/>
          <w:color w:val="000000"/>
        </w:rPr>
        <w:t xml:space="preserve"> </w:t>
      </w:r>
      <w:bookmarkStart w:name="paragraf-18.odsek-3.oznacenie" w:id="2109"/>
      <w:r>
        <w:rPr>
          <w:rFonts w:ascii="Times New Roman" w:hAnsi="Times New Roman"/>
          <w:color w:val="000000"/>
        </w:rPr>
        <w:t xml:space="preserve">(3) </w:t>
      </w:r>
      <w:bookmarkStart w:name="paragraf-18.odsek-3.text" w:id="2110"/>
      <w:bookmarkEnd w:id="2109"/>
      <w:r>
        <w:rPr>
          <w:rFonts w:ascii="Times New Roman" w:hAnsi="Times New Roman"/>
          <w:color w:val="000000"/>
        </w:rPr>
        <w:t xml:space="preserve">Orgán príslušný na vydanie povolenia môže dočasne pozastaviť povolenie </w:t>
      </w:r>
      <w:bookmarkEnd w:id="2110"/>
    </w:p>
    <w:p w:rsidR="005C6032" w:rsidRDefault="00000000" w14:paraId="0903ECAB" w14:textId="77777777">
      <w:pPr>
        <w:spacing w:before="225" w:after="225" w:line="264" w:lineRule="auto"/>
        <w:ind w:left="495"/>
      </w:pPr>
      <w:bookmarkStart w:name="paragraf-18.odsek-3.pismeno-a" w:id="2111"/>
      <w:r>
        <w:rPr>
          <w:rFonts w:ascii="Times New Roman" w:hAnsi="Times New Roman"/>
          <w:color w:val="000000"/>
        </w:rPr>
        <w:t xml:space="preserve"> </w:t>
      </w:r>
      <w:bookmarkStart w:name="paragraf-18.odsek-3.pismeno-a.oznacenie" w:id="2112"/>
      <w:r>
        <w:rPr>
          <w:rFonts w:ascii="Times New Roman" w:hAnsi="Times New Roman"/>
          <w:color w:val="000000"/>
        </w:rPr>
        <w:t xml:space="preserve">a) </w:t>
      </w:r>
      <w:bookmarkStart w:name="paragraf-18.odsek-3.pismeno-a.text" w:id="2113"/>
      <w:bookmarkEnd w:id="2112"/>
      <w:r>
        <w:rPr>
          <w:rFonts w:ascii="Times New Roman" w:hAnsi="Times New Roman"/>
          <w:color w:val="000000"/>
        </w:rPr>
        <w:t xml:space="preserve">na základe žiadosti držiteľa povolenia podľa odseku 1 písm. a) najviac dvakrát v jednom zdravotníckom zariadení; dočasné pozastavenie povolenia môže trvať najviac jeden rok, </w:t>
      </w:r>
      <w:bookmarkEnd w:id="2113"/>
    </w:p>
    <w:p w:rsidR="005C6032" w:rsidRDefault="00000000" w14:paraId="769B1A15" w14:textId="77777777">
      <w:pPr>
        <w:spacing w:before="225" w:after="225" w:line="264" w:lineRule="auto"/>
        <w:ind w:left="495"/>
      </w:pPr>
      <w:bookmarkStart w:name="paragraf-18.odsek-3.pismeno-b" w:id="2114"/>
      <w:bookmarkEnd w:id="2111"/>
      <w:r>
        <w:rPr>
          <w:rFonts w:ascii="Times New Roman" w:hAnsi="Times New Roman"/>
          <w:color w:val="000000"/>
        </w:rPr>
        <w:t xml:space="preserve"> </w:t>
      </w:r>
      <w:bookmarkStart w:name="paragraf-18.odsek-3.pismeno-b.oznacenie" w:id="2115"/>
      <w:r>
        <w:rPr>
          <w:rFonts w:ascii="Times New Roman" w:hAnsi="Times New Roman"/>
          <w:color w:val="000000"/>
        </w:rPr>
        <w:t xml:space="preserve">b) </w:t>
      </w:r>
      <w:bookmarkStart w:name="paragraf-18.odsek-3.pismeno-b.text" w:id="2116"/>
      <w:bookmarkEnd w:id="2115"/>
      <w:r>
        <w:rPr>
          <w:rFonts w:ascii="Times New Roman" w:hAnsi="Times New Roman"/>
          <w:color w:val="000000"/>
        </w:rPr>
        <w:t xml:space="preserve">z dôvodu podľa odseku 1 písm. b) najviac na čas zákazu výkonu zdravotníckeho povolania, </w:t>
      </w:r>
      <w:bookmarkEnd w:id="2116"/>
    </w:p>
    <w:p w:rsidR="005C6032" w:rsidRDefault="00000000" w14:paraId="3744A026" w14:textId="77777777">
      <w:pPr>
        <w:spacing w:before="225" w:after="225" w:line="264" w:lineRule="auto"/>
        <w:ind w:left="495"/>
      </w:pPr>
      <w:bookmarkStart w:name="paragraf-18.odsek-3.pismeno-c" w:id="2117"/>
      <w:bookmarkEnd w:id="2114"/>
      <w:r>
        <w:rPr>
          <w:rFonts w:ascii="Times New Roman" w:hAnsi="Times New Roman"/>
          <w:color w:val="000000"/>
        </w:rPr>
        <w:t xml:space="preserve"> </w:t>
      </w:r>
      <w:bookmarkStart w:name="paragraf-18.odsek-3.pismeno-c.oznacenie" w:id="2118"/>
      <w:r>
        <w:rPr>
          <w:rFonts w:ascii="Times New Roman" w:hAnsi="Times New Roman"/>
          <w:color w:val="000000"/>
        </w:rPr>
        <w:t xml:space="preserve">c) </w:t>
      </w:r>
      <w:bookmarkStart w:name="paragraf-18.odsek-3.pismeno-c.text" w:id="2119"/>
      <w:bookmarkEnd w:id="2118"/>
      <w:r>
        <w:rPr>
          <w:rFonts w:ascii="Times New Roman" w:hAnsi="Times New Roman"/>
          <w:color w:val="000000"/>
        </w:rPr>
        <w:t xml:space="preserve">z dôvodu podľa odseku 1 písm. c) najviac na čas dočasného pozastavenia licencie na výkon zdravotníckeho povolania alebo dočasného pozastavenia licencie na výkon činnosti odborného zástupcu. </w:t>
      </w:r>
      <w:bookmarkEnd w:id="2119"/>
    </w:p>
    <w:p w:rsidR="005C6032" w:rsidRDefault="00000000" w14:paraId="5EC0A9D8" w14:textId="77777777">
      <w:pPr>
        <w:spacing w:before="225" w:after="225" w:line="264" w:lineRule="auto"/>
        <w:ind w:left="420"/>
      </w:pPr>
      <w:bookmarkStart w:name="paragraf-18.odsek-4" w:id="2120"/>
      <w:bookmarkEnd w:id="2108"/>
      <w:bookmarkEnd w:id="2117"/>
      <w:r>
        <w:rPr>
          <w:rFonts w:ascii="Times New Roman" w:hAnsi="Times New Roman"/>
          <w:color w:val="000000"/>
        </w:rPr>
        <w:t xml:space="preserve"> </w:t>
      </w:r>
      <w:bookmarkStart w:name="paragraf-18.odsek-4.oznacenie" w:id="2121"/>
      <w:r>
        <w:rPr>
          <w:rFonts w:ascii="Times New Roman" w:hAnsi="Times New Roman"/>
          <w:color w:val="000000"/>
        </w:rPr>
        <w:t xml:space="preserve">(4) </w:t>
      </w:r>
      <w:bookmarkStart w:name="paragraf-18.odsek-4.text" w:id="2122"/>
      <w:bookmarkEnd w:id="2121"/>
      <w:r>
        <w:rPr>
          <w:rFonts w:ascii="Times New Roman" w:hAnsi="Times New Roman"/>
          <w:color w:val="000000"/>
        </w:rPr>
        <w:t xml:space="preserve">Súčasťou rozhodnutia o dočasnom pozastavení povolenia z dôvodu podľa odseku 2 je aj lehota na odstránenie zistených nedostatkov. </w:t>
      </w:r>
      <w:bookmarkEnd w:id="2122"/>
    </w:p>
    <w:p w:rsidR="005C6032" w:rsidRDefault="00000000" w14:paraId="2040ADB8" w14:textId="77777777">
      <w:pPr>
        <w:spacing w:before="225" w:after="225" w:line="264" w:lineRule="auto"/>
        <w:ind w:left="420"/>
      </w:pPr>
      <w:bookmarkStart w:name="paragraf-18.odsek-5" w:id="2123"/>
      <w:bookmarkEnd w:id="2120"/>
      <w:r>
        <w:rPr>
          <w:rFonts w:ascii="Times New Roman" w:hAnsi="Times New Roman"/>
          <w:color w:val="000000"/>
        </w:rPr>
        <w:t xml:space="preserve"> </w:t>
      </w:r>
      <w:bookmarkStart w:name="paragraf-18.odsek-5.oznacenie" w:id="2124"/>
      <w:r>
        <w:rPr>
          <w:rFonts w:ascii="Times New Roman" w:hAnsi="Times New Roman"/>
          <w:color w:val="000000"/>
        </w:rPr>
        <w:t xml:space="preserve">(5) </w:t>
      </w:r>
      <w:bookmarkStart w:name="paragraf-18.odsek-5.text" w:id="2125"/>
      <w:bookmarkEnd w:id="2124"/>
      <w:r>
        <w:rPr>
          <w:rFonts w:ascii="Times New Roman" w:hAnsi="Times New Roman"/>
          <w:color w:val="000000"/>
        </w:rPr>
        <w:t xml:space="preserve">Ak orgán príslušný na vydanie povolenia rozhodne o dočasnom pozastavení povolenia, súčasne určí zastupovanie držiteľa povolenia počas dočasného pozastavenia povolenia. </w:t>
      </w:r>
      <w:bookmarkEnd w:id="2125"/>
    </w:p>
    <w:p w:rsidR="005C6032" w:rsidRDefault="00000000" w14:paraId="6C55350C" w14:textId="77777777">
      <w:pPr>
        <w:spacing w:after="0" w:line="264" w:lineRule="auto"/>
        <w:ind w:left="420"/>
      </w:pPr>
      <w:bookmarkStart w:name="paragraf-18.odsek-6" w:id="2126"/>
      <w:bookmarkEnd w:id="2123"/>
      <w:r>
        <w:rPr>
          <w:rFonts w:ascii="Times New Roman" w:hAnsi="Times New Roman"/>
          <w:color w:val="000000"/>
        </w:rPr>
        <w:t xml:space="preserve"> </w:t>
      </w:r>
      <w:bookmarkStart w:name="paragraf-18.odsek-6.oznacenie" w:id="2127"/>
      <w:r>
        <w:rPr>
          <w:rFonts w:ascii="Times New Roman" w:hAnsi="Times New Roman"/>
          <w:color w:val="000000"/>
        </w:rPr>
        <w:t xml:space="preserve">(6) </w:t>
      </w:r>
      <w:bookmarkStart w:name="paragraf-18.odsek-6.text" w:id="2128"/>
      <w:bookmarkEnd w:id="2127"/>
      <w:r>
        <w:rPr>
          <w:rFonts w:ascii="Times New Roman" w:hAnsi="Times New Roman"/>
          <w:color w:val="000000"/>
        </w:rPr>
        <w:t xml:space="preserve">Orgán príslušný na vydanie povolenia dočasne pozastaví povolenie </w:t>
      </w:r>
      <w:bookmarkEnd w:id="2128"/>
    </w:p>
    <w:p w:rsidR="005C6032" w:rsidRDefault="00000000" w14:paraId="1BE0F8F5" w14:textId="77777777">
      <w:pPr>
        <w:spacing w:before="225" w:after="225" w:line="264" w:lineRule="auto"/>
        <w:ind w:left="495"/>
      </w:pPr>
      <w:bookmarkStart w:name="paragraf-18.odsek-6.pismeno-a" w:id="2129"/>
      <w:r>
        <w:rPr>
          <w:rFonts w:ascii="Times New Roman" w:hAnsi="Times New Roman"/>
          <w:color w:val="000000"/>
        </w:rPr>
        <w:t xml:space="preserve"> </w:t>
      </w:r>
      <w:bookmarkStart w:name="paragraf-18.odsek-6.pismeno-a.oznacenie" w:id="2130"/>
      <w:r>
        <w:rPr>
          <w:rFonts w:ascii="Times New Roman" w:hAnsi="Times New Roman"/>
          <w:color w:val="000000"/>
        </w:rPr>
        <w:t xml:space="preserve">a) </w:t>
      </w:r>
      <w:bookmarkStart w:name="paragraf-18.odsek-6.pismeno-a.text" w:id="2131"/>
      <w:bookmarkEnd w:id="2130"/>
      <w:r>
        <w:rPr>
          <w:rFonts w:ascii="Times New Roman" w:hAnsi="Times New Roman"/>
          <w:color w:val="000000"/>
        </w:rPr>
        <w:t xml:space="preserve">podľa odseku 1 písm. a) v rozsahu žiadosti o dočasné pozastavenie povolenia, </w:t>
      </w:r>
      <w:bookmarkEnd w:id="2131"/>
    </w:p>
    <w:p w:rsidR="005C6032" w:rsidRDefault="00000000" w14:paraId="20BBA28D" w14:textId="77777777">
      <w:pPr>
        <w:spacing w:before="225" w:after="225" w:line="264" w:lineRule="auto"/>
        <w:ind w:left="495"/>
      </w:pPr>
      <w:bookmarkStart w:name="paragraf-18.odsek-6.pismeno-b" w:id="2132"/>
      <w:bookmarkEnd w:id="2129"/>
      <w:r>
        <w:rPr>
          <w:rFonts w:ascii="Times New Roman" w:hAnsi="Times New Roman"/>
          <w:color w:val="000000"/>
        </w:rPr>
        <w:t xml:space="preserve"> </w:t>
      </w:r>
      <w:bookmarkStart w:name="paragraf-18.odsek-6.pismeno-b.oznacenie" w:id="2133"/>
      <w:r>
        <w:rPr>
          <w:rFonts w:ascii="Times New Roman" w:hAnsi="Times New Roman"/>
          <w:color w:val="000000"/>
        </w:rPr>
        <w:t xml:space="preserve">b) </w:t>
      </w:r>
      <w:bookmarkStart w:name="paragraf-18.odsek-6.pismeno-b.text" w:id="2134"/>
      <w:bookmarkEnd w:id="2133"/>
      <w:r>
        <w:rPr>
          <w:rFonts w:ascii="Times New Roman" w:hAnsi="Times New Roman"/>
          <w:color w:val="000000"/>
        </w:rPr>
        <w:t xml:space="preserve">podľa odseku 1 písm. b) v celom rozsahu, </w:t>
      </w:r>
      <w:bookmarkEnd w:id="2134"/>
    </w:p>
    <w:p w:rsidR="005C6032" w:rsidRDefault="00000000" w14:paraId="5957C301" w14:textId="77777777">
      <w:pPr>
        <w:spacing w:before="225" w:after="225" w:line="264" w:lineRule="auto"/>
        <w:ind w:left="495"/>
      </w:pPr>
      <w:bookmarkStart w:name="paragraf-18.odsek-6.pismeno-c" w:id="2135"/>
      <w:bookmarkEnd w:id="2132"/>
      <w:r>
        <w:rPr>
          <w:rFonts w:ascii="Times New Roman" w:hAnsi="Times New Roman"/>
          <w:color w:val="000000"/>
        </w:rPr>
        <w:t xml:space="preserve"> </w:t>
      </w:r>
      <w:bookmarkStart w:name="paragraf-18.odsek-6.pismeno-c.oznacenie" w:id="2136"/>
      <w:r>
        <w:rPr>
          <w:rFonts w:ascii="Times New Roman" w:hAnsi="Times New Roman"/>
          <w:color w:val="000000"/>
        </w:rPr>
        <w:t xml:space="preserve">c) </w:t>
      </w:r>
      <w:bookmarkStart w:name="paragraf-18.odsek-6.pismeno-c.text" w:id="2137"/>
      <w:bookmarkEnd w:id="2136"/>
      <w:r>
        <w:rPr>
          <w:rFonts w:ascii="Times New Roman" w:hAnsi="Times New Roman"/>
          <w:color w:val="000000"/>
        </w:rPr>
        <w:t xml:space="preserve">podľa odseku 1 písm. c) v rozsahu tej činnosti, v ktorej došlo k dočasnému pozastaveniu licencie na výkon zdravotníckeho povolania alebo k dočasnému pozastaveniu licencie na výkon činnosti odborného zástupcu, </w:t>
      </w:r>
      <w:bookmarkEnd w:id="2137"/>
    </w:p>
    <w:p w:rsidR="005C6032" w:rsidRDefault="00000000" w14:paraId="16E0D7A8" w14:textId="77777777">
      <w:pPr>
        <w:spacing w:before="225" w:after="225" w:line="264" w:lineRule="auto"/>
        <w:ind w:left="495"/>
      </w:pPr>
      <w:bookmarkStart w:name="paragraf-18.odsek-6.pismeno-d" w:id="2138"/>
      <w:bookmarkEnd w:id="2135"/>
      <w:r>
        <w:rPr>
          <w:rFonts w:ascii="Times New Roman" w:hAnsi="Times New Roman"/>
          <w:color w:val="000000"/>
        </w:rPr>
        <w:t xml:space="preserve"> </w:t>
      </w:r>
      <w:bookmarkStart w:name="paragraf-18.odsek-6.pismeno-d.oznacenie" w:id="2139"/>
      <w:r>
        <w:rPr>
          <w:rFonts w:ascii="Times New Roman" w:hAnsi="Times New Roman"/>
          <w:color w:val="000000"/>
        </w:rPr>
        <w:t xml:space="preserve">d) </w:t>
      </w:r>
      <w:bookmarkEnd w:id="2139"/>
      <w:r>
        <w:rPr>
          <w:rFonts w:ascii="Times New Roman" w:hAnsi="Times New Roman"/>
          <w:color w:val="000000"/>
        </w:rPr>
        <w:t xml:space="preserve">podľa odseku 2 v rozsahu tej činnosti, v ktorej došlo k porušeniu povinností podľa </w:t>
      </w:r>
      <w:hyperlink w:anchor="paragraf-79.odsek-1.pismeno-a">
        <w:r w:rsidR="005C6032">
          <w:rPr>
            <w:rFonts w:ascii="Times New Roman" w:hAnsi="Times New Roman"/>
            <w:color w:val="0000FF"/>
            <w:u w:val="single"/>
          </w:rPr>
          <w:t>§ 79 ods. 1 písm. a) až d)</w:t>
        </w:r>
      </w:hyperlink>
      <w:bookmarkStart w:name="paragraf-18.odsek-6.pismeno-d.text" w:id="2140"/>
      <w:r>
        <w:rPr>
          <w:rFonts w:ascii="Times New Roman" w:hAnsi="Times New Roman"/>
          <w:color w:val="000000"/>
        </w:rPr>
        <w:t xml:space="preserve">. </w:t>
      </w:r>
      <w:bookmarkEnd w:id="2140"/>
    </w:p>
    <w:p w:rsidR="005C6032" w:rsidRDefault="00000000" w14:paraId="4ABDF6C9" w14:textId="77777777">
      <w:pPr>
        <w:spacing w:before="225" w:after="225" w:line="264" w:lineRule="auto"/>
        <w:ind w:left="420"/>
      </w:pPr>
      <w:bookmarkStart w:name="paragraf-18.odsek-7" w:id="2141"/>
      <w:bookmarkEnd w:id="2126"/>
      <w:bookmarkEnd w:id="2138"/>
      <w:r>
        <w:rPr>
          <w:rFonts w:ascii="Times New Roman" w:hAnsi="Times New Roman"/>
          <w:color w:val="000000"/>
        </w:rPr>
        <w:t xml:space="preserve"> </w:t>
      </w:r>
      <w:bookmarkStart w:name="paragraf-18.odsek-7.oznacenie" w:id="2142"/>
      <w:r>
        <w:rPr>
          <w:rFonts w:ascii="Times New Roman" w:hAnsi="Times New Roman"/>
          <w:color w:val="000000"/>
        </w:rPr>
        <w:t xml:space="preserve">(7) </w:t>
      </w:r>
      <w:bookmarkStart w:name="paragraf-18.odsek-7.text" w:id="2143"/>
      <w:bookmarkEnd w:id="2142"/>
      <w:r>
        <w:rPr>
          <w:rFonts w:ascii="Times New Roman" w:hAnsi="Times New Roman"/>
          <w:color w:val="000000"/>
        </w:rPr>
        <w:t xml:space="preserve">Dočasné pozastavenie povolenia sa nevzťahuje na organizátora. </w:t>
      </w:r>
      <w:bookmarkEnd w:id="2143"/>
    </w:p>
    <w:p w:rsidR="005C6032" w:rsidRDefault="00000000" w14:paraId="74B1640B" w14:textId="77777777">
      <w:pPr>
        <w:spacing w:before="225" w:after="225" w:line="264" w:lineRule="auto"/>
        <w:ind w:left="420"/>
      </w:pPr>
      <w:bookmarkStart w:name="paragraf-18.odsek-8" w:id="2144"/>
      <w:bookmarkEnd w:id="2141"/>
      <w:r>
        <w:rPr>
          <w:rFonts w:ascii="Times New Roman" w:hAnsi="Times New Roman"/>
          <w:color w:val="000000"/>
        </w:rPr>
        <w:t xml:space="preserve"> </w:t>
      </w:r>
      <w:bookmarkStart w:name="paragraf-18.odsek-8.oznacenie" w:id="2145"/>
      <w:r>
        <w:rPr>
          <w:rFonts w:ascii="Times New Roman" w:hAnsi="Times New Roman"/>
          <w:color w:val="000000"/>
        </w:rPr>
        <w:t xml:space="preserve">(8) </w:t>
      </w:r>
      <w:bookmarkStart w:name="paragraf-18.odsek-8.text" w:id="2146"/>
      <w:bookmarkEnd w:id="2145"/>
      <w:r>
        <w:rPr>
          <w:rFonts w:ascii="Times New Roman" w:hAnsi="Times New Roman"/>
          <w:color w:val="000000"/>
        </w:rPr>
        <w:t xml:space="preserve">Orgán príslušný na vydanie povolenia môže počas krízovej situácie z dôvodu potreby zabezpečenia poskytovania zdravotnej starostlivosti prerušiť konanie o dočasnom pozastavení povolenia; v konaní o dočasnom pozastavení povolenia pokračuje orgán príslušný na vydanie povolenia najneskôr odo dňa nasledujúceho po dni, v ktorom bola krízová situácia odvolaná. </w:t>
      </w:r>
      <w:bookmarkEnd w:id="2146"/>
    </w:p>
    <w:p w:rsidR="005C6032" w:rsidRDefault="00000000" w14:paraId="5457F0D5" w14:textId="77777777">
      <w:pPr>
        <w:spacing w:before="225" w:after="225" w:line="264" w:lineRule="auto"/>
        <w:ind w:left="345"/>
        <w:jc w:val="center"/>
      </w:pPr>
      <w:bookmarkStart w:name="paragraf-19.oznacenie" w:id="2147"/>
      <w:bookmarkStart w:name="paragraf-19" w:id="2148"/>
      <w:bookmarkEnd w:id="2091"/>
      <w:bookmarkEnd w:id="2144"/>
      <w:r>
        <w:rPr>
          <w:rFonts w:ascii="Times New Roman" w:hAnsi="Times New Roman"/>
          <w:b/>
          <w:color w:val="000000"/>
        </w:rPr>
        <w:t xml:space="preserve"> § 19 </w:t>
      </w:r>
    </w:p>
    <w:p w:rsidR="005C6032" w:rsidRDefault="00000000" w14:paraId="4CBEF884" w14:textId="77777777">
      <w:pPr>
        <w:spacing w:before="225" w:after="225" w:line="264" w:lineRule="auto"/>
        <w:ind w:left="345"/>
        <w:jc w:val="center"/>
      </w:pPr>
      <w:bookmarkStart w:name="paragraf-19.nadpis" w:id="2149"/>
      <w:bookmarkEnd w:id="2147"/>
      <w:r>
        <w:rPr>
          <w:rFonts w:ascii="Times New Roman" w:hAnsi="Times New Roman"/>
          <w:b/>
          <w:color w:val="000000"/>
        </w:rPr>
        <w:t xml:space="preserve"> Zrušenie povolenia </w:t>
      </w:r>
    </w:p>
    <w:p w:rsidR="005C6032" w:rsidRDefault="00000000" w14:paraId="5550B153" w14:textId="77777777">
      <w:pPr>
        <w:spacing w:after="0" w:line="264" w:lineRule="auto"/>
        <w:ind w:left="420"/>
      </w:pPr>
      <w:bookmarkStart w:name="paragraf-19.odsek-1" w:id="2150"/>
      <w:bookmarkEnd w:id="2149"/>
      <w:r>
        <w:rPr>
          <w:rFonts w:ascii="Times New Roman" w:hAnsi="Times New Roman"/>
          <w:color w:val="000000"/>
        </w:rPr>
        <w:t xml:space="preserve"> </w:t>
      </w:r>
      <w:bookmarkStart w:name="paragraf-19.odsek-1.oznacenie" w:id="2151"/>
      <w:r>
        <w:rPr>
          <w:rFonts w:ascii="Times New Roman" w:hAnsi="Times New Roman"/>
          <w:color w:val="000000"/>
        </w:rPr>
        <w:t xml:space="preserve">(1) </w:t>
      </w:r>
      <w:bookmarkStart w:name="paragraf-19.odsek-1.text" w:id="2152"/>
      <w:bookmarkEnd w:id="2151"/>
      <w:r>
        <w:rPr>
          <w:rFonts w:ascii="Times New Roman" w:hAnsi="Times New Roman"/>
          <w:color w:val="000000"/>
        </w:rPr>
        <w:t xml:space="preserve">Orgán príslušný na vydanie povolenia zruší povolenie, ak držiteľ povolenia </w:t>
      </w:r>
      <w:bookmarkEnd w:id="2152"/>
    </w:p>
    <w:p w:rsidR="005C6032" w:rsidRDefault="00000000" w14:paraId="13AFA109" w14:textId="77777777">
      <w:pPr>
        <w:spacing w:before="225" w:after="225" w:line="264" w:lineRule="auto"/>
        <w:ind w:left="495"/>
      </w:pPr>
      <w:bookmarkStart w:name="paragraf-19.odsek-1.pismeno-a" w:id="2153"/>
      <w:r>
        <w:rPr>
          <w:rFonts w:ascii="Times New Roman" w:hAnsi="Times New Roman"/>
          <w:color w:val="000000"/>
        </w:rPr>
        <w:t xml:space="preserve"> </w:t>
      </w:r>
      <w:bookmarkStart w:name="paragraf-19.odsek-1.pismeno-a.oznacenie" w:id="2154"/>
      <w:r>
        <w:rPr>
          <w:rFonts w:ascii="Times New Roman" w:hAnsi="Times New Roman"/>
          <w:color w:val="000000"/>
        </w:rPr>
        <w:t xml:space="preserve">a) </w:t>
      </w:r>
      <w:bookmarkStart w:name="paragraf-19.odsek-1.pismeno-a.text" w:id="2155"/>
      <w:bookmarkEnd w:id="2154"/>
      <w:r>
        <w:rPr>
          <w:rFonts w:ascii="Times New Roman" w:hAnsi="Times New Roman"/>
          <w:color w:val="000000"/>
        </w:rPr>
        <w:t xml:space="preserve">požiada o zrušenie povolenia; žiadosť o zrušenie povolenia je držiteľ povolenia povinný podať najmenej dva mesiace pred dňom, od ktorého žiada povolenie zrušiť, </w:t>
      </w:r>
      <w:bookmarkEnd w:id="2155"/>
    </w:p>
    <w:p w:rsidR="005C6032" w:rsidRDefault="00000000" w14:paraId="53C18E9D" w14:textId="77777777">
      <w:pPr>
        <w:spacing w:before="225" w:after="225" w:line="264" w:lineRule="auto"/>
        <w:ind w:left="495"/>
      </w:pPr>
      <w:bookmarkStart w:name="paragraf-19.odsek-1.pismeno-b" w:id="2156"/>
      <w:bookmarkEnd w:id="2153"/>
      <w:r>
        <w:rPr>
          <w:rFonts w:ascii="Times New Roman" w:hAnsi="Times New Roman"/>
          <w:color w:val="000000"/>
        </w:rPr>
        <w:t xml:space="preserve"> </w:t>
      </w:r>
      <w:bookmarkStart w:name="paragraf-19.odsek-1.pismeno-b.oznacenie" w:id="2157"/>
      <w:r>
        <w:rPr>
          <w:rFonts w:ascii="Times New Roman" w:hAnsi="Times New Roman"/>
          <w:color w:val="000000"/>
        </w:rPr>
        <w:t xml:space="preserve">b) </w:t>
      </w:r>
      <w:bookmarkEnd w:id="2157"/>
      <w:r>
        <w:rPr>
          <w:rFonts w:ascii="Times New Roman" w:hAnsi="Times New Roman"/>
          <w:color w:val="000000"/>
        </w:rPr>
        <w:t>prestal spĺňať podmienky na vydanie povolenia (</w:t>
      </w:r>
      <w:hyperlink w:anchor="paragraf-12.odsek-2">
        <w:r w:rsidR="005C6032">
          <w:rPr>
            <w:rFonts w:ascii="Times New Roman" w:hAnsi="Times New Roman"/>
            <w:color w:val="0000FF"/>
            <w:u w:val="single"/>
          </w:rPr>
          <w:t>§ 12 ods. 2 až 4</w:t>
        </w:r>
      </w:hyperlink>
      <w:r>
        <w:rPr>
          <w:rFonts w:ascii="Times New Roman" w:hAnsi="Times New Roman"/>
          <w:color w:val="000000"/>
        </w:rPr>
        <w:t xml:space="preserve"> a </w:t>
      </w:r>
      <w:hyperlink w:anchor="paragraf-12.odsek-16">
        <w:r w:rsidR="005C6032">
          <w:rPr>
            <w:rFonts w:ascii="Times New Roman" w:hAnsi="Times New Roman"/>
            <w:color w:val="0000FF"/>
            <w:u w:val="single"/>
          </w:rPr>
          <w:t>16</w:t>
        </w:r>
      </w:hyperlink>
      <w:bookmarkStart w:name="paragraf-19.odsek-1.pismeno-b.text" w:id="2158"/>
      <w:r>
        <w:rPr>
          <w:rFonts w:ascii="Times New Roman" w:hAnsi="Times New Roman"/>
          <w:color w:val="000000"/>
        </w:rPr>
        <w:t xml:space="preserve">), </w:t>
      </w:r>
      <w:bookmarkEnd w:id="2158"/>
    </w:p>
    <w:p w:rsidR="005C6032" w:rsidRDefault="00000000" w14:paraId="43890DA7" w14:textId="77777777">
      <w:pPr>
        <w:spacing w:before="225" w:after="225" w:line="264" w:lineRule="auto"/>
        <w:ind w:left="495"/>
      </w:pPr>
      <w:bookmarkStart w:name="paragraf-19.odsek-1.pismeno-c" w:id="2159"/>
      <w:bookmarkEnd w:id="2156"/>
      <w:r>
        <w:rPr>
          <w:rFonts w:ascii="Times New Roman" w:hAnsi="Times New Roman"/>
          <w:color w:val="000000"/>
        </w:rPr>
        <w:t xml:space="preserve"> </w:t>
      </w:r>
      <w:bookmarkStart w:name="paragraf-19.odsek-1.pismeno-c.oznacenie" w:id="2160"/>
      <w:r>
        <w:rPr>
          <w:rFonts w:ascii="Times New Roman" w:hAnsi="Times New Roman"/>
          <w:color w:val="000000"/>
        </w:rPr>
        <w:t xml:space="preserve">c) </w:t>
      </w:r>
      <w:bookmarkStart w:name="paragraf-19.odsek-1.pismeno-c.text" w:id="2161"/>
      <w:bookmarkEnd w:id="2160"/>
      <w:r>
        <w:rPr>
          <w:rFonts w:ascii="Times New Roman" w:hAnsi="Times New Roman"/>
          <w:color w:val="000000"/>
        </w:rPr>
        <w:t xml:space="preserve">získal povolenie na základe nepravdivých údajov, </w:t>
      </w:r>
      <w:bookmarkEnd w:id="2161"/>
    </w:p>
    <w:p w:rsidR="005C6032" w:rsidRDefault="00000000" w14:paraId="7BDD99BA" w14:textId="77777777">
      <w:pPr>
        <w:spacing w:before="225" w:after="225" w:line="264" w:lineRule="auto"/>
        <w:ind w:left="495"/>
      </w:pPr>
      <w:bookmarkStart w:name="paragraf-19.odsek-1.pismeno-d" w:id="2162"/>
      <w:bookmarkEnd w:id="2159"/>
      <w:r>
        <w:rPr>
          <w:rFonts w:ascii="Times New Roman" w:hAnsi="Times New Roman"/>
          <w:color w:val="000000"/>
        </w:rPr>
        <w:t xml:space="preserve"> </w:t>
      </w:r>
      <w:bookmarkStart w:name="paragraf-19.odsek-1.pismeno-d.oznacenie" w:id="2163"/>
      <w:r>
        <w:rPr>
          <w:rFonts w:ascii="Times New Roman" w:hAnsi="Times New Roman"/>
          <w:color w:val="000000"/>
        </w:rPr>
        <w:t xml:space="preserve">d) </w:t>
      </w:r>
      <w:bookmarkEnd w:id="2163"/>
      <w:r>
        <w:rPr>
          <w:rFonts w:ascii="Times New Roman" w:hAnsi="Times New Roman"/>
          <w:color w:val="000000"/>
        </w:rPr>
        <w:t>neodstránil nedostatky v lehote určenej v rozhodnutí o dočasnom pozastavení povolenia (</w:t>
      </w:r>
      <w:hyperlink w:anchor="paragraf-18.odsek-4">
        <w:r w:rsidR="005C6032">
          <w:rPr>
            <w:rFonts w:ascii="Times New Roman" w:hAnsi="Times New Roman"/>
            <w:color w:val="0000FF"/>
            <w:u w:val="single"/>
          </w:rPr>
          <w:t>§ 18 ods. 4</w:t>
        </w:r>
      </w:hyperlink>
      <w:bookmarkStart w:name="paragraf-19.odsek-1.pismeno-d.text" w:id="2164"/>
      <w:r>
        <w:rPr>
          <w:rFonts w:ascii="Times New Roman" w:hAnsi="Times New Roman"/>
          <w:color w:val="000000"/>
        </w:rPr>
        <w:t xml:space="preserve">), </w:t>
      </w:r>
      <w:bookmarkEnd w:id="2164"/>
    </w:p>
    <w:p w:rsidR="005C6032" w:rsidRDefault="00000000" w14:paraId="7F5F8182" w14:textId="77777777">
      <w:pPr>
        <w:spacing w:before="225" w:after="225" w:line="264" w:lineRule="auto"/>
        <w:ind w:left="495"/>
      </w:pPr>
      <w:bookmarkStart w:name="paragraf-19.odsek-1.pismeno-e" w:id="2165"/>
      <w:bookmarkEnd w:id="2162"/>
      <w:r>
        <w:rPr>
          <w:rFonts w:ascii="Times New Roman" w:hAnsi="Times New Roman"/>
          <w:color w:val="000000"/>
        </w:rPr>
        <w:t xml:space="preserve"> </w:t>
      </w:r>
      <w:bookmarkStart w:name="paragraf-19.odsek-1.pismeno-e.oznacenie" w:id="2166"/>
      <w:r>
        <w:rPr>
          <w:rFonts w:ascii="Times New Roman" w:hAnsi="Times New Roman"/>
          <w:color w:val="000000"/>
        </w:rPr>
        <w:t xml:space="preserve">e) </w:t>
      </w:r>
      <w:bookmarkEnd w:id="2166"/>
      <w:r>
        <w:rPr>
          <w:rFonts w:ascii="Times New Roman" w:hAnsi="Times New Roman"/>
          <w:color w:val="000000"/>
        </w:rPr>
        <w:t>nezačal prevádzkovať zdravotnícke zariadenie najneskôr do troch mesiacov od právoplatnosti povolenia alebo v tejto lehote nepreukázal orgánu príslušnému na vydanie povolenia splnenie personálneho zabezpečenia a materiálno-technického vybavenia zdravotníckeho zariadenia (</w:t>
      </w:r>
      <w:hyperlink w:anchor="paragraf-8">
        <w:r w:rsidR="005C6032">
          <w:rPr>
            <w:rFonts w:ascii="Times New Roman" w:hAnsi="Times New Roman"/>
            <w:color w:val="0000FF"/>
            <w:u w:val="single"/>
          </w:rPr>
          <w:t>§ 8</w:t>
        </w:r>
      </w:hyperlink>
      <w:bookmarkStart w:name="paragraf-19.odsek-1.pismeno-e.text" w:id="2167"/>
      <w:r>
        <w:rPr>
          <w:rFonts w:ascii="Times New Roman" w:hAnsi="Times New Roman"/>
          <w:color w:val="000000"/>
        </w:rPr>
        <w:t xml:space="preserve">); to neplatí, ak ide o držiteľa povolenia na prevádzkovanie ambulancie záchrannej zdravotnej služby, držiteľa povolenia na prevádzkovanie mobilného odberového miesta, držiteľa povolenia na prevádzkovanie epidemiologickej ambulancie, </w:t>
      </w:r>
      <w:bookmarkEnd w:id="2167"/>
    </w:p>
    <w:p w:rsidR="005C6032" w:rsidRDefault="00000000" w14:paraId="0DF84BB2" w14:textId="77777777">
      <w:pPr>
        <w:spacing w:before="225" w:after="225" w:line="264" w:lineRule="auto"/>
        <w:ind w:left="495"/>
      </w:pPr>
      <w:bookmarkStart w:name="paragraf-19.odsek-1.pismeno-f" w:id="2168"/>
      <w:bookmarkEnd w:id="2165"/>
      <w:r>
        <w:rPr>
          <w:rFonts w:ascii="Times New Roman" w:hAnsi="Times New Roman"/>
          <w:color w:val="000000"/>
        </w:rPr>
        <w:t xml:space="preserve"> </w:t>
      </w:r>
      <w:bookmarkStart w:name="paragraf-19.odsek-1.pismeno-f.oznacenie" w:id="2169"/>
      <w:r>
        <w:rPr>
          <w:rFonts w:ascii="Times New Roman" w:hAnsi="Times New Roman"/>
          <w:color w:val="000000"/>
        </w:rPr>
        <w:t xml:space="preserve">f) </w:t>
      </w:r>
      <w:bookmarkEnd w:id="2169"/>
      <w:r>
        <w:rPr>
          <w:rFonts w:ascii="Times New Roman" w:hAnsi="Times New Roman"/>
          <w:color w:val="000000"/>
        </w:rPr>
        <w:t>určil náhradného odborného zástupcu v rozpore s týmto zákonom alebo v oznámení o určení náhradného odborného zástupcu uviedol nepravdivé údaje (</w:t>
      </w:r>
      <w:hyperlink w:anchor="paragraf-17a">
        <w:r w:rsidR="005C6032">
          <w:rPr>
            <w:rFonts w:ascii="Times New Roman" w:hAnsi="Times New Roman"/>
            <w:color w:val="0000FF"/>
            <w:u w:val="single"/>
          </w:rPr>
          <w:t>§ 17a</w:t>
        </w:r>
      </w:hyperlink>
      <w:bookmarkStart w:name="paragraf-19.odsek-1.pismeno-f.text" w:id="2170"/>
      <w:r>
        <w:rPr>
          <w:rFonts w:ascii="Times New Roman" w:hAnsi="Times New Roman"/>
          <w:color w:val="000000"/>
        </w:rPr>
        <w:t xml:space="preserve">), </w:t>
      </w:r>
      <w:bookmarkEnd w:id="2170"/>
    </w:p>
    <w:p w:rsidR="005C6032" w:rsidRDefault="00000000" w14:paraId="097C9BB2" w14:textId="77777777">
      <w:pPr>
        <w:spacing w:before="225" w:after="225" w:line="264" w:lineRule="auto"/>
        <w:ind w:left="495"/>
      </w:pPr>
      <w:bookmarkStart w:name="paragraf-19.odsek-1.pismeno-g" w:id="2171"/>
      <w:bookmarkEnd w:id="2168"/>
      <w:r>
        <w:rPr>
          <w:rFonts w:ascii="Times New Roman" w:hAnsi="Times New Roman"/>
          <w:color w:val="000000"/>
        </w:rPr>
        <w:t xml:space="preserve"> </w:t>
      </w:r>
      <w:bookmarkStart w:name="paragraf-19.odsek-1.pismeno-g.oznacenie" w:id="2172"/>
      <w:r>
        <w:rPr>
          <w:rFonts w:ascii="Times New Roman" w:hAnsi="Times New Roman"/>
          <w:color w:val="000000"/>
        </w:rPr>
        <w:t xml:space="preserve">g) </w:t>
      </w:r>
      <w:bookmarkStart w:name="paragraf-19.odsek-1.pismeno-g.text" w:id="2173"/>
      <w:bookmarkEnd w:id="2172"/>
      <w:r>
        <w:rPr>
          <w:rFonts w:ascii="Times New Roman" w:hAnsi="Times New Roman"/>
          <w:color w:val="000000"/>
        </w:rPr>
        <w:t xml:space="preserve">na prevádzkovanie ambulancie záchrannej zdravotnej služby používa ambulanciu záchrannej zdravotnej služby bez platného technického osvedčenia vozidla, </w:t>
      </w:r>
      <w:bookmarkEnd w:id="2173"/>
    </w:p>
    <w:p w:rsidR="005C6032" w:rsidRDefault="00000000" w14:paraId="0C6DBFB4" w14:textId="77777777">
      <w:pPr>
        <w:spacing w:after="0" w:line="264" w:lineRule="auto"/>
        <w:ind w:left="495"/>
      </w:pPr>
      <w:bookmarkStart w:name="paragraf-19.odsek-1.pismeno-h" w:id="2174"/>
      <w:bookmarkEnd w:id="2171"/>
      <w:r>
        <w:rPr>
          <w:rFonts w:ascii="Times New Roman" w:hAnsi="Times New Roman"/>
          <w:color w:val="000000"/>
        </w:rPr>
        <w:t xml:space="preserve"> </w:t>
      </w:r>
      <w:bookmarkStart w:name="paragraf-19.odsek-1.pismeno-h.oznacenie" w:id="2175"/>
      <w:r>
        <w:rPr>
          <w:rFonts w:ascii="Times New Roman" w:hAnsi="Times New Roman"/>
          <w:color w:val="000000"/>
        </w:rPr>
        <w:t xml:space="preserve">h) </w:t>
      </w:r>
      <w:bookmarkStart w:name="paragraf-19.odsek-1.pismeno-h.text" w:id="2176"/>
      <w:bookmarkEnd w:id="2175"/>
      <w:r>
        <w:rPr>
          <w:rFonts w:ascii="Times New Roman" w:hAnsi="Times New Roman"/>
          <w:color w:val="000000"/>
        </w:rPr>
        <w:t xml:space="preserve">ktorý je organizátorom </w:t>
      </w:r>
      <w:bookmarkEnd w:id="2176"/>
    </w:p>
    <w:p w:rsidR="005C6032" w:rsidRDefault="00000000" w14:paraId="69600D2B" w14:textId="77777777">
      <w:pPr>
        <w:spacing w:before="225" w:after="225" w:line="264" w:lineRule="auto"/>
        <w:ind w:left="570"/>
      </w:pPr>
      <w:bookmarkStart w:name="paragraf-19.odsek-1.pismeno-h.bod-1" w:id="2177"/>
      <w:r>
        <w:rPr>
          <w:rFonts w:ascii="Times New Roman" w:hAnsi="Times New Roman"/>
          <w:color w:val="000000"/>
        </w:rPr>
        <w:t xml:space="preserve"> </w:t>
      </w:r>
      <w:bookmarkStart w:name="paragraf-19.odsek-1.pismeno-h.bod-1.ozna" w:id="2178"/>
      <w:r>
        <w:rPr>
          <w:rFonts w:ascii="Times New Roman" w:hAnsi="Times New Roman"/>
          <w:color w:val="000000"/>
        </w:rPr>
        <w:t xml:space="preserve">1. </w:t>
      </w:r>
      <w:bookmarkStart w:name="paragraf-19.odsek-1.pismeno-h.bod-1.text" w:id="2179"/>
      <w:bookmarkEnd w:id="2178"/>
      <w:r>
        <w:rPr>
          <w:rFonts w:ascii="Times New Roman" w:hAnsi="Times New Roman"/>
          <w:color w:val="000000"/>
        </w:rPr>
        <w:t xml:space="preserve">mal dočasne zakázaný výkon zdravotníckeho povolania alebo odborný zástupca právnickej osoby mal dočasne zakázaný výkon zdravotníckeho povolania a právnická osoba bez zbytočného odkladu neurčila náhradného odborného zástupcu, </w:t>
      </w:r>
      <w:bookmarkEnd w:id="2179"/>
    </w:p>
    <w:p w:rsidR="005C6032" w:rsidRDefault="00000000" w14:paraId="24E60DFA" w14:textId="77777777">
      <w:pPr>
        <w:spacing w:before="225" w:after="225" w:line="264" w:lineRule="auto"/>
        <w:ind w:left="570"/>
      </w:pPr>
      <w:bookmarkStart w:name="paragraf-19.odsek-1.pismeno-h.bod-2" w:id="2180"/>
      <w:bookmarkEnd w:id="2177"/>
      <w:r>
        <w:rPr>
          <w:rFonts w:ascii="Times New Roman" w:hAnsi="Times New Roman"/>
          <w:color w:val="000000"/>
        </w:rPr>
        <w:t xml:space="preserve"> </w:t>
      </w:r>
      <w:bookmarkStart w:name="paragraf-19.odsek-1.pismeno-h.bod-2.ozna" w:id="2181"/>
      <w:r>
        <w:rPr>
          <w:rFonts w:ascii="Times New Roman" w:hAnsi="Times New Roman"/>
          <w:color w:val="000000"/>
        </w:rPr>
        <w:t xml:space="preserve">2. </w:t>
      </w:r>
      <w:bookmarkStart w:name="paragraf-19.odsek-1.pismeno-h.bod-2.text" w:id="2182"/>
      <w:bookmarkEnd w:id="2181"/>
      <w:r>
        <w:rPr>
          <w:rFonts w:ascii="Times New Roman" w:hAnsi="Times New Roman"/>
          <w:color w:val="000000"/>
        </w:rPr>
        <w:t xml:space="preserve">mal dočasne pozastavenú licenciu na výkon zdravotníckeho povolania, alebo ak ide o právnickú osobu, odborný zástupca mal dočasne pozastavenú licenciu na výkon činnosti odborného zástupcu a právnická osoba bez zbytočného odkladu neurčila náhradného odborného zástupcu, </w:t>
      </w:r>
      <w:bookmarkEnd w:id="2182"/>
    </w:p>
    <w:p w:rsidR="005C6032" w:rsidRDefault="00000000" w14:paraId="28B3041E" w14:textId="77777777">
      <w:pPr>
        <w:spacing w:before="225" w:after="225" w:line="264" w:lineRule="auto"/>
        <w:ind w:left="570"/>
      </w:pPr>
      <w:bookmarkStart w:name="paragraf-19.odsek-1.pismeno-h.bod-3" w:id="2183"/>
      <w:bookmarkEnd w:id="2180"/>
      <w:r>
        <w:rPr>
          <w:rFonts w:ascii="Times New Roman" w:hAnsi="Times New Roman"/>
          <w:color w:val="000000"/>
        </w:rPr>
        <w:t xml:space="preserve"> </w:t>
      </w:r>
      <w:bookmarkStart w:name="paragraf-19.odsek-1.pismeno-h.bod-3.ozna" w:id="2184"/>
      <w:r>
        <w:rPr>
          <w:rFonts w:ascii="Times New Roman" w:hAnsi="Times New Roman"/>
          <w:color w:val="000000"/>
        </w:rPr>
        <w:t xml:space="preserve">3. </w:t>
      </w:r>
      <w:bookmarkEnd w:id="2184"/>
      <w:r>
        <w:rPr>
          <w:rFonts w:ascii="Times New Roman" w:hAnsi="Times New Roman"/>
          <w:color w:val="000000"/>
        </w:rPr>
        <w:t>štyri po sebe nasledujúce mesiace nezabezpečil poskytovanie pevnej ambulantnej pohotovostnej služby podľa osobitného predpisu</w:t>
      </w:r>
      <w:hyperlink w:anchor="poznamky.poznamka-21a">
        <w:r w:rsidR="005C6032">
          <w:rPr>
            <w:rFonts w:ascii="Times New Roman" w:hAnsi="Times New Roman"/>
            <w:color w:val="000000"/>
            <w:sz w:val="18"/>
            <w:vertAlign w:val="superscript"/>
          </w:rPr>
          <w:t>21a</w:t>
        </w:r>
        <w:r w:rsidR="005C6032">
          <w:rPr>
            <w:rFonts w:ascii="Times New Roman" w:hAnsi="Times New Roman"/>
            <w:color w:val="0000FF"/>
            <w:u w:val="single"/>
          </w:rPr>
          <w:t>)</w:t>
        </w:r>
      </w:hyperlink>
      <w:r>
        <w:rPr>
          <w:rFonts w:ascii="Times New Roman" w:hAnsi="Times New Roman"/>
          <w:color w:val="000000"/>
        </w:rPr>
        <w:t xml:space="preserve"> prostredníctvom svojich lekárov podľa osobitného predpisu</w:t>
      </w:r>
      <w:hyperlink w:anchor="poznamky.poznamka-21aa">
        <w:r w:rsidR="005C6032">
          <w:rPr>
            <w:rFonts w:ascii="Times New Roman" w:hAnsi="Times New Roman"/>
            <w:color w:val="000000"/>
            <w:sz w:val="18"/>
            <w:vertAlign w:val="superscript"/>
          </w:rPr>
          <w:t>21aa</w:t>
        </w:r>
        <w:r w:rsidR="005C6032">
          <w:rPr>
            <w:rFonts w:ascii="Times New Roman" w:hAnsi="Times New Roman"/>
            <w:color w:val="0000FF"/>
            <w:u w:val="single"/>
          </w:rPr>
          <w:t>)</w:t>
        </w:r>
      </w:hyperlink>
      <w:bookmarkStart w:name="paragraf-19.odsek-1.pismeno-h.bod-3.text" w:id="2185"/>
      <w:r>
        <w:rPr>
          <w:rFonts w:ascii="Times New Roman" w:hAnsi="Times New Roman"/>
          <w:color w:val="000000"/>
        </w:rPr>
        <w:t xml:space="preserve"> úhrnne v rozsahu viac ako 400 hodín, </w:t>
      </w:r>
      <w:bookmarkEnd w:id="2185"/>
    </w:p>
    <w:p w:rsidR="005C6032" w:rsidRDefault="00000000" w14:paraId="76B1B3A2" w14:textId="77777777">
      <w:pPr>
        <w:spacing w:before="225" w:after="225" w:line="264" w:lineRule="auto"/>
        <w:ind w:left="495"/>
      </w:pPr>
      <w:bookmarkStart w:name="paragraf-19.odsek-1.pismeno-i" w:id="2186"/>
      <w:bookmarkEnd w:id="2174"/>
      <w:bookmarkEnd w:id="2183"/>
      <w:r>
        <w:rPr>
          <w:rFonts w:ascii="Times New Roman" w:hAnsi="Times New Roman"/>
          <w:color w:val="000000"/>
        </w:rPr>
        <w:t xml:space="preserve"> </w:t>
      </w:r>
      <w:bookmarkStart w:name="paragraf-19.odsek-1.pismeno-i.oznacenie" w:id="2187"/>
      <w:r>
        <w:rPr>
          <w:rFonts w:ascii="Times New Roman" w:hAnsi="Times New Roman"/>
          <w:color w:val="000000"/>
        </w:rPr>
        <w:t xml:space="preserve">i) </w:t>
      </w:r>
      <w:bookmarkStart w:name="paragraf-19.odsek-1.pismeno-i.text" w:id="2188"/>
      <w:bookmarkEnd w:id="2187"/>
      <w:r>
        <w:rPr>
          <w:rFonts w:ascii="Times New Roman" w:hAnsi="Times New Roman"/>
          <w:color w:val="000000"/>
        </w:rPr>
        <w:t xml:space="preserve">na prevádzkovanie ambulancie dopravnej zdravotnej služby používa ambulanciu dopravnej zdravotnej služby bez platného technického osvedčenia vozidla, </w:t>
      </w:r>
      <w:bookmarkEnd w:id="2188"/>
    </w:p>
    <w:p w:rsidR="005C6032" w:rsidRDefault="00000000" w14:paraId="1A454BA9" w14:textId="77777777">
      <w:pPr>
        <w:spacing w:before="225" w:after="225" w:line="264" w:lineRule="auto"/>
        <w:ind w:left="495"/>
      </w:pPr>
      <w:bookmarkStart w:name="paragraf-19.odsek-1.pismeno-j" w:id="2189"/>
      <w:bookmarkEnd w:id="2186"/>
      <w:r>
        <w:rPr>
          <w:rFonts w:ascii="Times New Roman" w:hAnsi="Times New Roman"/>
          <w:color w:val="000000"/>
        </w:rPr>
        <w:t xml:space="preserve"> </w:t>
      </w:r>
      <w:bookmarkStart w:name="paragraf-19.odsek-1.pismeno-j.oznacenie" w:id="2190"/>
      <w:r>
        <w:rPr>
          <w:rFonts w:ascii="Times New Roman" w:hAnsi="Times New Roman"/>
          <w:color w:val="000000"/>
        </w:rPr>
        <w:t xml:space="preserve">j) </w:t>
      </w:r>
      <w:bookmarkStart w:name="paragraf-19.odsek-1.pismeno-j.text" w:id="2191"/>
      <w:bookmarkEnd w:id="2190"/>
      <w:r>
        <w:rPr>
          <w:rFonts w:ascii="Times New Roman" w:hAnsi="Times New Roman"/>
          <w:color w:val="000000"/>
        </w:rPr>
        <w:t xml:space="preserve">nezačal prevádzkovať zdravotnícke zariadenie v deň, ktorý je uvedený v povolení, ak ide o držiteľa povolenia na prevádzkovanie ambulancie záchrannej zdravotnej služby, </w:t>
      </w:r>
      <w:bookmarkEnd w:id="2191"/>
    </w:p>
    <w:p w:rsidR="005C6032" w:rsidRDefault="00000000" w14:paraId="6F7444F8" w14:textId="77777777">
      <w:pPr>
        <w:spacing w:before="225" w:after="225" w:line="264" w:lineRule="auto"/>
        <w:ind w:left="495"/>
      </w:pPr>
      <w:bookmarkStart w:name="paragraf-19.odsek-1.pismeno-k" w:id="2192"/>
      <w:bookmarkEnd w:id="2189"/>
      <w:r>
        <w:rPr>
          <w:rFonts w:ascii="Times New Roman" w:hAnsi="Times New Roman"/>
          <w:color w:val="000000"/>
        </w:rPr>
        <w:t xml:space="preserve"> </w:t>
      </w:r>
      <w:bookmarkStart w:name="paragraf-19.odsek-1.pismeno-k.oznacenie" w:id="2193"/>
      <w:r>
        <w:rPr>
          <w:rFonts w:ascii="Times New Roman" w:hAnsi="Times New Roman"/>
          <w:color w:val="000000"/>
        </w:rPr>
        <w:t xml:space="preserve">k) </w:t>
      </w:r>
      <w:bookmarkStart w:name="paragraf-19.odsek-1.pismeno-k.text" w:id="2194"/>
      <w:bookmarkEnd w:id="2193"/>
      <w:r>
        <w:rPr>
          <w:rFonts w:ascii="Times New Roman" w:hAnsi="Times New Roman"/>
          <w:color w:val="000000"/>
        </w:rPr>
        <w:t xml:space="preserve">neposkytol zdravotnú starostlivosť denne všetkým osobám, ktorým národné centrum pre dané mobilné odberové miesto vydalo jednoznačný identifikátor potvrdzujúci indikáciu zo zdravotných dôvodov, a súčasne poskytol zdravotnú starostlivosť osobám, ktorým nebola indikovaná zdravotná starostlivosť zo zdravotných dôvodov, ak ide o držiteľa povolenia na prevádzkovanie mobilného odberového miesta, </w:t>
      </w:r>
      <w:bookmarkEnd w:id="2194"/>
    </w:p>
    <w:p w:rsidR="005C6032" w:rsidRDefault="00000000" w14:paraId="5A86CF3C" w14:textId="77777777">
      <w:pPr>
        <w:spacing w:before="225" w:after="225" w:line="264" w:lineRule="auto"/>
        <w:ind w:left="495"/>
      </w:pPr>
      <w:bookmarkStart w:name="paragraf-19.odsek-1.pismeno-l" w:id="2195"/>
      <w:bookmarkEnd w:id="2192"/>
      <w:r>
        <w:rPr>
          <w:rFonts w:ascii="Times New Roman" w:hAnsi="Times New Roman"/>
          <w:color w:val="000000"/>
        </w:rPr>
        <w:t xml:space="preserve"> </w:t>
      </w:r>
      <w:bookmarkStart w:name="paragraf-19.odsek-1.pismeno-l.oznacenie" w:id="2196"/>
      <w:r>
        <w:rPr>
          <w:rFonts w:ascii="Times New Roman" w:hAnsi="Times New Roman"/>
          <w:color w:val="000000"/>
        </w:rPr>
        <w:t xml:space="preserve">l) </w:t>
      </w:r>
      <w:bookmarkEnd w:id="2196"/>
      <w:r>
        <w:rPr>
          <w:rFonts w:ascii="Times New Roman" w:hAnsi="Times New Roman"/>
          <w:color w:val="000000"/>
        </w:rPr>
        <w:t xml:space="preserve">vykonal opakovane väčší počet odberov za deň, ako oznámil národnému centru podľa </w:t>
      </w:r>
      <w:hyperlink w:anchor="paragraf-79.odsek-14.pismeno-a">
        <w:r w:rsidR="005C6032">
          <w:rPr>
            <w:rFonts w:ascii="Times New Roman" w:hAnsi="Times New Roman"/>
            <w:color w:val="0000FF"/>
            <w:u w:val="single"/>
          </w:rPr>
          <w:t>§ 79 ods. 14 písm. a)</w:t>
        </w:r>
      </w:hyperlink>
      <w:bookmarkStart w:name="paragraf-19.odsek-1.pismeno-l.text" w:id="2197"/>
      <w:r>
        <w:rPr>
          <w:rFonts w:ascii="Times New Roman" w:hAnsi="Times New Roman"/>
          <w:color w:val="000000"/>
        </w:rPr>
        <w:t xml:space="preserve">, ak ide o držiteľa povolenia na prevádzkovanie mobilného odberového miesta, </w:t>
      </w:r>
      <w:bookmarkEnd w:id="2197"/>
    </w:p>
    <w:p w:rsidR="005C6032" w:rsidRDefault="00000000" w14:paraId="00C9156E" w14:textId="77777777">
      <w:pPr>
        <w:spacing w:before="225" w:after="225" w:line="264" w:lineRule="auto"/>
        <w:ind w:left="495"/>
      </w:pPr>
      <w:bookmarkStart w:name="paragraf-19.odsek-1.pismeno-m" w:id="2198"/>
      <w:bookmarkEnd w:id="2195"/>
      <w:r>
        <w:rPr>
          <w:rFonts w:ascii="Times New Roman" w:hAnsi="Times New Roman"/>
          <w:color w:val="000000"/>
        </w:rPr>
        <w:t xml:space="preserve"> </w:t>
      </w:r>
      <w:bookmarkStart w:name="paragraf-19.odsek-1.pismeno-m.oznacenie" w:id="2199"/>
      <w:r>
        <w:rPr>
          <w:rFonts w:ascii="Times New Roman" w:hAnsi="Times New Roman"/>
          <w:color w:val="000000"/>
        </w:rPr>
        <w:t xml:space="preserve">m) </w:t>
      </w:r>
      <w:bookmarkStart w:name="paragraf-19.odsek-1.pismeno-m.text" w:id="2200"/>
      <w:bookmarkEnd w:id="2199"/>
      <w:r>
        <w:rPr>
          <w:rFonts w:ascii="Times New Roman" w:hAnsi="Times New Roman"/>
          <w:color w:val="000000"/>
        </w:rPr>
        <w:t xml:space="preserve">neoznámi, že pominul dôvod dočasného pozastavenia povolenia, </w:t>
      </w:r>
      <w:bookmarkEnd w:id="2200"/>
    </w:p>
    <w:p w:rsidR="005C6032" w:rsidRDefault="00000000" w14:paraId="3D47CE44" w14:textId="77777777">
      <w:pPr>
        <w:spacing w:before="225" w:after="225" w:line="264" w:lineRule="auto"/>
        <w:ind w:left="495"/>
      </w:pPr>
      <w:bookmarkStart w:name="paragraf-19.odsek-1.pismeno-n" w:id="2201"/>
      <w:bookmarkEnd w:id="2198"/>
      <w:r>
        <w:rPr>
          <w:rFonts w:ascii="Times New Roman" w:hAnsi="Times New Roman"/>
          <w:color w:val="000000"/>
        </w:rPr>
        <w:t xml:space="preserve"> </w:t>
      </w:r>
      <w:bookmarkStart w:name="paragraf-19.odsek-1.pismeno-n.oznacenie" w:id="2202"/>
      <w:r>
        <w:rPr>
          <w:rFonts w:ascii="Times New Roman" w:hAnsi="Times New Roman"/>
          <w:color w:val="000000"/>
        </w:rPr>
        <w:t xml:space="preserve">n) </w:t>
      </w:r>
      <w:bookmarkStart w:name="paragraf-19.odsek-1.pismeno-n.text" w:id="2203"/>
      <w:bookmarkEnd w:id="2202"/>
      <w:r>
        <w:rPr>
          <w:rFonts w:ascii="Times New Roman" w:hAnsi="Times New Roman"/>
          <w:color w:val="000000"/>
        </w:rPr>
        <w:t xml:space="preserve">na prevádzkovanie ambulancie asistenčnej zdravotnej služby používa ambulanciu asistenčnej zdravotnej služby bez platného technického osvedčenia vozidla, </w:t>
      </w:r>
      <w:bookmarkEnd w:id="2203"/>
    </w:p>
    <w:p w:rsidR="005C6032" w:rsidRDefault="00000000" w14:paraId="06C0CE1D" w14:textId="77777777">
      <w:pPr>
        <w:spacing w:before="225" w:after="225" w:line="264" w:lineRule="auto"/>
        <w:ind w:left="495"/>
      </w:pPr>
      <w:bookmarkStart w:name="paragraf-19.odsek-1.pismeno-o" w:id="2204"/>
      <w:bookmarkEnd w:id="2201"/>
      <w:r>
        <w:rPr>
          <w:rFonts w:ascii="Times New Roman" w:hAnsi="Times New Roman"/>
          <w:color w:val="000000"/>
        </w:rPr>
        <w:t xml:space="preserve"> </w:t>
      </w:r>
      <w:bookmarkStart w:name="paragraf-19.odsek-1.pismeno-o.oznacenie" w:id="2205"/>
      <w:r>
        <w:rPr>
          <w:rFonts w:ascii="Times New Roman" w:hAnsi="Times New Roman"/>
          <w:color w:val="000000"/>
        </w:rPr>
        <w:t xml:space="preserve">o) </w:t>
      </w:r>
      <w:bookmarkEnd w:id="2205"/>
      <w:r>
        <w:rPr>
          <w:rFonts w:ascii="Times New Roman" w:hAnsi="Times New Roman"/>
          <w:color w:val="000000"/>
        </w:rPr>
        <w:t>neplní indikátory kvality, ak ide o držiteľa povolenia na prevádzkovanie ambulancie záchrannej zdravotnej služby, a za ich neplnenie mu už bola uložená pokuta podľa osobitného predpisu,</w:t>
      </w:r>
      <w:hyperlink w:anchor="poznamky.poznamka-21aaa">
        <w:r w:rsidR="005C6032">
          <w:rPr>
            <w:rFonts w:ascii="Times New Roman" w:hAnsi="Times New Roman"/>
            <w:color w:val="000000"/>
            <w:sz w:val="18"/>
            <w:vertAlign w:val="superscript"/>
          </w:rPr>
          <w:t>21aaa</w:t>
        </w:r>
        <w:r w:rsidR="005C6032">
          <w:rPr>
            <w:rFonts w:ascii="Times New Roman" w:hAnsi="Times New Roman"/>
            <w:color w:val="0000FF"/>
            <w:u w:val="single"/>
          </w:rPr>
          <w:t>)</w:t>
        </w:r>
      </w:hyperlink>
      <w:bookmarkStart w:name="paragraf-19.odsek-1.pismeno-o.text" w:id="2206"/>
      <w:r>
        <w:rPr>
          <w:rFonts w:ascii="Times New Roman" w:hAnsi="Times New Roman"/>
          <w:color w:val="000000"/>
        </w:rPr>
        <w:t xml:space="preserve"> </w:t>
      </w:r>
      <w:bookmarkEnd w:id="2206"/>
    </w:p>
    <w:p w:rsidR="005C6032" w:rsidRDefault="00000000" w14:paraId="2DAFF173" w14:textId="77777777">
      <w:pPr>
        <w:spacing w:before="225" w:after="225" w:line="264" w:lineRule="auto"/>
        <w:ind w:left="495"/>
      </w:pPr>
      <w:bookmarkStart w:name="paragraf-19.odsek-1.pismeno-p" w:id="2207"/>
      <w:bookmarkEnd w:id="2204"/>
      <w:r>
        <w:rPr>
          <w:rFonts w:ascii="Times New Roman" w:hAnsi="Times New Roman"/>
          <w:color w:val="000000"/>
        </w:rPr>
        <w:t xml:space="preserve"> </w:t>
      </w:r>
      <w:bookmarkStart w:name="paragraf-19.odsek-1.pismeno-p.oznacenie" w:id="2208"/>
      <w:r>
        <w:rPr>
          <w:rFonts w:ascii="Times New Roman" w:hAnsi="Times New Roman"/>
          <w:color w:val="000000"/>
        </w:rPr>
        <w:t xml:space="preserve">p) </w:t>
      </w:r>
      <w:bookmarkEnd w:id="2208"/>
      <w:r>
        <w:rPr>
          <w:rFonts w:ascii="Times New Roman" w:hAnsi="Times New Roman"/>
          <w:color w:val="000000"/>
        </w:rPr>
        <w:t xml:space="preserve">získal povolenie na prevádzkovanie ambulancie záchrannej zdravotnej služby v rozpore s </w:t>
      </w:r>
      <w:hyperlink w:anchor="paragraf-12.odsek-4.pismeno-c">
        <w:r w:rsidR="005C6032">
          <w:rPr>
            <w:rFonts w:ascii="Times New Roman" w:hAnsi="Times New Roman"/>
            <w:color w:val="0000FF"/>
            <w:u w:val="single"/>
          </w:rPr>
          <w:t>§ 12 ods. 4 písm. c)</w:t>
        </w:r>
      </w:hyperlink>
      <w:bookmarkStart w:name="paragraf-19.odsek-1.pismeno-p.text" w:id="2209"/>
      <w:r>
        <w:rPr>
          <w:rFonts w:ascii="Times New Roman" w:hAnsi="Times New Roman"/>
          <w:color w:val="000000"/>
        </w:rPr>
        <w:t xml:space="preserve">. </w:t>
      </w:r>
      <w:bookmarkEnd w:id="2209"/>
    </w:p>
    <w:p w:rsidR="005C6032" w:rsidRDefault="00000000" w14:paraId="51CE841F" w14:textId="77777777">
      <w:pPr>
        <w:spacing w:before="225" w:after="225" w:line="264" w:lineRule="auto"/>
        <w:ind w:left="420"/>
      </w:pPr>
      <w:bookmarkStart w:name="paragraf-19.odsek-2" w:id="2210"/>
      <w:bookmarkEnd w:id="2150"/>
      <w:bookmarkEnd w:id="2207"/>
      <w:r>
        <w:rPr>
          <w:rFonts w:ascii="Times New Roman" w:hAnsi="Times New Roman"/>
          <w:color w:val="000000"/>
        </w:rPr>
        <w:t xml:space="preserve"> </w:t>
      </w:r>
      <w:bookmarkStart w:name="paragraf-19.odsek-2.oznacenie" w:id="2211"/>
      <w:r>
        <w:rPr>
          <w:rFonts w:ascii="Times New Roman" w:hAnsi="Times New Roman"/>
          <w:color w:val="000000"/>
        </w:rPr>
        <w:t xml:space="preserve">(2) </w:t>
      </w:r>
      <w:bookmarkEnd w:id="2211"/>
      <w:r>
        <w:rPr>
          <w:rFonts w:ascii="Times New Roman" w:hAnsi="Times New Roman"/>
          <w:color w:val="000000"/>
        </w:rPr>
        <w:t xml:space="preserve">Orgán príslušný na vydanie povolenia môže zrušiť povolenie, ak držiteľ povolenia závažným spôsobom alebo opakovane porušil niektorú z povinností ustanovených v </w:t>
      </w:r>
      <w:hyperlink w:anchor="paragraf-79.odsek-1.pismeno-a">
        <w:r w:rsidR="005C6032">
          <w:rPr>
            <w:rFonts w:ascii="Times New Roman" w:hAnsi="Times New Roman"/>
            <w:color w:val="0000FF"/>
            <w:u w:val="single"/>
          </w:rPr>
          <w:t>§ 79 ods. 1 písm. a) až d)</w:t>
        </w:r>
      </w:hyperlink>
      <w:r>
        <w:rPr>
          <w:rFonts w:ascii="Times New Roman" w:hAnsi="Times New Roman"/>
          <w:color w:val="000000"/>
        </w:rPr>
        <w:t xml:space="preserve">, </w:t>
      </w:r>
      <w:hyperlink w:anchor="paragraf-79.odsek-1.pismeno-zt">
        <w:r w:rsidR="005C6032">
          <w:rPr>
            <w:rFonts w:ascii="Times New Roman" w:hAnsi="Times New Roman"/>
            <w:color w:val="0000FF"/>
            <w:u w:val="single"/>
          </w:rPr>
          <w:t>zt)</w:t>
        </w:r>
      </w:hyperlink>
      <w:r>
        <w:rPr>
          <w:rFonts w:ascii="Times New Roman" w:hAnsi="Times New Roman"/>
          <w:color w:val="000000"/>
        </w:rPr>
        <w:t xml:space="preserve">, </w:t>
      </w:r>
      <w:hyperlink w:anchor="paragraf-79.odsek-1.pismeno-zz">
        <w:r w:rsidR="005C6032">
          <w:rPr>
            <w:rFonts w:ascii="Times New Roman" w:hAnsi="Times New Roman"/>
            <w:color w:val="0000FF"/>
            <w:u w:val="single"/>
          </w:rPr>
          <w:t>zz)</w:t>
        </w:r>
      </w:hyperlink>
      <w:r>
        <w:rPr>
          <w:rFonts w:ascii="Times New Roman" w:hAnsi="Times New Roman"/>
          <w:color w:val="000000"/>
        </w:rPr>
        <w:t xml:space="preserve">, </w:t>
      </w:r>
      <w:hyperlink w:anchor="paragraf-79.odsek-1.pismeno-aa">
        <w:r w:rsidR="005C6032">
          <w:rPr>
            <w:rFonts w:ascii="Times New Roman" w:hAnsi="Times New Roman"/>
            <w:color w:val="0000FF"/>
            <w:u w:val="single"/>
          </w:rPr>
          <w:t>aa)</w:t>
        </w:r>
      </w:hyperlink>
      <w:r>
        <w:rPr>
          <w:rFonts w:ascii="Times New Roman" w:hAnsi="Times New Roman"/>
          <w:color w:val="000000"/>
        </w:rPr>
        <w:t xml:space="preserve">, </w:t>
      </w:r>
      <w:hyperlink w:anchor="paragraf-79.odsek-1.pismeno-ac">
        <w:r w:rsidR="005C6032">
          <w:rPr>
            <w:rFonts w:ascii="Times New Roman" w:hAnsi="Times New Roman"/>
            <w:color w:val="0000FF"/>
            <w:u w:val="single"/>
          </w:rPr>
          <w:t>ac)</w:t>
        </w:r>
      </w:hyperlink>
      <w:r>
        <w:rPr>
          <w:rFonts w:ascii="Times New Roman" w:hAnsi="Times New Roman"/>
          <w:color w:val="000000"/>
        </w:rPr>
        <w:t xml:space="preserve"> a </w:t>
      </w:r>
      <w:hyperlink w:anchor="paragraf-79.odsek-1.pismeno-at">
        <w:r w:rsidR="005C6032">
          <w:rPr>
            <w:rFonts w:ascii="Times New Roman" w:hAnsi="Times New Roman"/>
            <w:color w:val="0000FF"/>
            <w:u w:val="single"/>
          </w:rPr>
          <w:t>at)</w:t>
        </w:r>
      </w:hyperlink>
      <w:r>
        <w:rPr>
          <w:rFonts w:ascii="Times New Roman" w:hAnsi="Times New Roman"/>
          <w:color w:val="000000"/>
        </w:rPr>
        <w:t xml:space="preserve">; ak ide o závažné alebo opakované porušenie niektorej z povinností podľa </w:t>
      </w:r>
      <w:hyperlink w:anchor="paragraf-79.odsek-1.pismeno-a">
        <w:r w:rsidR="005C6032">
          <w:rPr>
            <w:rFonts w:ascii="Times New Roman" w:hAnsi="Times New Roman"/>
            <w:color w:val="0000FF"/>
            <w:u w:val="single"/>
          </w:rPr>
          <w:t>§ 79 ods. 1 písm. a) až c)</w:t>
        </w:r>
      </w:hyperlink>
      <w:r>
        <w:rPr>
          <w:rFonts w:ascii="Times New Roman" w:hAnsi="Times New Roman"/>
          <w:color w:val="000000"/>
        </w:rPr>
        <w:t>, aj na návrh úradu pre dohľad.</w:t>
      </w:r>
      <w:hyperlink w:anchor="poznamky.poznamka-22">
        <w:r w:rsidR="005C6032">
          <w:rPr>
            <w:rFonts w:ascii="Times New Roman" w:hAnsi="Times New Roman"/>
            <w:color w:val="000000"/>
            <w:sz w:val="18"/>
            <w:vertAlign w:val="superscript"/>
          </w:rPr>
          <w:t>22</w:t>
        </w:r>
        <w:r w:rsidR="005C6032">
          <w:rPr>
            <w:rFonts w:ascii="Times New Roman" w:hAnsi="Times New Roman"/>
            <w:color w:val="0000FF"/>
            <w:u w:val="single"/>
          </w:rPr>
          <w:t>)</w:t>
        </w:r>
      </w:hyperlink>
      <w:bookmarkStart w:name="paragraf-19.odsek-2.text" w:id="2212"/>
      <w:r>
        <w:rPr>
          <w:rFonts w:ascii="Times New Roman" w:hAnsi="Times New Roman"/>
          <w:color w:val="000000"/>
        </w:rPr>
        <w:t xml:space="preserve"> </w:t>
      </w:r>
      <w:bookmarkEnd w:id="2212"/>
    </w:p>
    <w:p w:rsidR="005C6032" w:rsidRDefault="00000000" w14:paraId="7AAF6DB4" w14:textId="77777777">
      <w:pPr>
        <w:spacing w:before="225" w:after="225" w:line="264" w:lineRule="auto"/>
        <w:ind w:left="420"/>
      </w:pPr>
      <w:bookmarkStart w:name="paragraf-19.odsek-3" w:id="2213"/>
      <w:bookmarkEnd w:id="2210"/>
      <w:r>
        <w:rPr>
          <w:rFonts w:ascii="Times New Roman" w:hAnsi="Times New Roman"/>
          <w:color w:val="000000"/>
        </w:rPr>
        <w:t xml:space="preserve"> </w:t>
      </w:r>
      <w:bookmarkStart w:name="paragraf-19.odsek-3.oznacenie" w:id="2214"/>
      <w:r>
        <w:rPr>
          <w:rFonts w:ascii="Times New Roman" w:hAnsi="Times New Roman"/>
          <w:color w:val="000000"/>
        </w:rPr>
        <w:t xml:space="preserve">(3) </w:t>
      </w:r>
      <w:bookmarkStart w:name="paragraf-19.odsek-3.text" w:id="2215"/>
      <w:bookmarkEnd w:id="2214"/>
      <w:r>
        <w:rPr>
          <w:rFonts w:ascii="Times New Roman" w:hAnsi="Times New Roman"/>
          <w:color w:val="000000"/>
        </w:rPr>
        <w:t xml:space="preserve">Ak orgán príslušný na vydanie povolenia zrušil povolenie z dôvodov ustanovených v odseku 1 písm. c) až f), môže vydať nové povolenie právnickej osobe alebo fyzickej osobe najskôr po uplynutí dvoch rokov od nadobudnutia právoplatnosti rozhodnutia o zrušení povolenia. </w:t>
      </w:r>
      <w:bookmarkEnd w:id="2215"/>
    </w:p>
    <w:p w:rsidR="005C6032" w:rsidRDefault="00000000" w14:paraId="3710876E" w14:textId="77777777">
      <w:pPr>
        <w:spacing w:after="0" w:line="264" w:lineRule="auto"/>
        <w:ind w:left="420"/>
      </w:pPr>
      <w:bookmarkStart w:name="paragraf-19.odsek-4" w:id="2216"/>
      <w:bookmarkEnd w:id="2213"/>
      <w:r>
        <w:rPr>
          <w:rFonts w:ascii="Times New Roman" w:hAnsi="Times New Roman"/>
          <w:color w:val="000000"/>
        </w:rPr>
        <w:t xml:space="preserve"> </w:t>
      </w:r>
      <w:bookmarkStart w:name="paragraf-19.odsek-4.oznacenie" w:id="2217"/>
      <w:r>
        <w:rPr>
          <w:rFonts w:ascii="Times New Roman" w:hAnsi="Times New Roman"/>
          <w:color w:val="000000"/>
        </w:rPr>
        <w:t xml:space="preserve">(4) </w:t>
      </w:r>
      <w:bookmarkStart w:name="paragraf-19.odsek-4.text" w:id="2218"/>
      <w:bookmarkEnd w:id="2217"/>
      <w:r>
        <w:rPr>
          <w:rFonts w:ascii="Times New Roman" w:hAnsi="Times New Roman"/>
          <w:color w:val="000000"/>
        </w:rPr>
        <w:t xml:space="preserve">Orgán príslušný na vydanie povolenia zruší povolenie </w:t>
      </w:r>
      <w:bookmarkEnd w:id="2218"/>
    </w:p>
    <w:p w:rsidR="005C6032" w:rsidRDefault="00000000" w14:paraId="10285650" w14:textId="77777777">
      <w:pPr>
        <w:spacing w:before="225" w:after="225" w:line="264" w:lineRule="auto"/>
        <w:ind w:left="495"/>
      </w:pPr>
      <w:bookmarkStart w:name="paragraf-19.odsek-4.pismeno-a" w:id="2219"/>
      <w:r>
        <w:rPr>
          <w:rFonts w:ascii="Times New Roman" w:hAnsi="Times New Roman"/>
          <w:color w:val="000000"/>
        </w:rPr>
        <w:t xml:space="preserve"> </w:t>
      </w:r>
      <w:bookmarkStart w:name="paragraf-19.odsek-4.pismeno-a.oznacenie" w:id="2220"/>
      <w:r>
        <w:rPr>
          <w:rFonts w:ascii="Times New Roman" w:hAnsi="Times New Roman"/>
          <w:color w:val="000000"/>
        </w:rPr>
        <w:t xml:space="preserve">a) </w:t>
      </w:r>
      <w:bookmarkStart w:name="paragraf-19.odsek-4.pismeno-a.text" w:id="2221"/>
      <w:bookmarkEnd w:id="2220"/>
      <w:r>
        <w:rPr>
          <w:rFonts w:ascii="Times New Roman" w:hAnsi="Times New Roman"/>
          <w:color w:val="000000"/>
        </w:rPr>
        <w:t xml:space="preserve">podľa odseku 1 písm. a) v rozsahu žiadosti o zrušenie povolenia, </w:t>
      </w:r>
      <w:bookmarkEnd w:id="2221"/>
    </w:p>
    <w:p w:rsidR="005C6032" w:rsidRDefault="00000000" w14:paraId="7683FC3F" w14:textId="77777777">
      <w:pPr>
        <w:spacing w:before="225" w:after="225" w:line="264" w:lineRule="auto"/>
        <w:ind w:left="495"/>
      </w:pPr>
      <w:bookmarkStart w:name="paragraf-19.odsek-4.pismeno-b" w:id="2222"/>
      <w:bookmarkEnd w:id="2219"/>
      <w:r>
        <w:rPr>
          <w:rFonts w:ascii="Times New Roman" w:hAnsi="Times New Roman"/>
          <w:color w:val="000000"/>
        </w:rPr>
        <w:t xml:space="preserve"> </w:t>
      </w:r>
      <w:bookmarkStart w:name="paragraf-19.odsek-4.pismeno-b.oznacenie" w:id="2223"/>
      <w:r>
        <w:rPr>
          <w:rFonts w:ascii="Times New Roman" w:hAnsi="Times New Roman"/>
          <w:color w:val="000000"/>
        </w:rPr>
        <w:t xml:space="preserve">b) </w:t>
      </w:r>
      <w:bookmarkEnd w:id="2223"/>
      <w:r>
        <w:rPr>
          <w:rFonts w:ascii="Times New Roman" w:hAnsi="Times New Roman"/>
          <w:color w:val="000000"/>
        </w:rPr>
        <w:t xml:space="preserve">podľa odseku 1 písm. b), c), e) až j), n) a o) v celom rozsahu; ak dôvodom na zrušenie povolenia podľa odseku 1 písm. b) je zrušenie licencie na výkon zdravotníckeho povolania alebo licencie na výkon činnosti odborného zástupcu z dôvodov ustanovených v </w:t>
      </w:r>
      <w:hyperlink w:anchor="paragraf-74.odsek-1.pismeno-d">
        <w:r w:rsidR="005C6032">
          <w:rPr>
            <w:rFonts w:ascii="Times New Roman" w:hAnsi="Times New Roman"/>
            <w:color w:val="0000FF"/>
            <w:u w:val="single"/>
          </w:rPr>
          <w:t>§ 74 ods. 1 písm. d) a e)</w:t>
        </w:r>
      </w:hyperlink>
      <w:bookmarkStart w:name="paragraf-19.odsek-4.pismeno-b.text" w:id="2224"/>
      <w:r>
        <w:rPr>
          <w:rFonts w:ascii="Times New Roman" w:hAnsi="Times New Roman"/>
          <w:color w:val="000000"/>
        </w:rPr>
        <w:t xml:space="preserve"> v rozsahu tej činnosti, v ktorej bola zrušená licencia na výkon zdravotníckeho povolania alebo licencia na výkon činnosti odborného zástupcu, </w:t>
      </w:r>
      <w:bookmarkEnd w:id="2224"/>
    </w:p>
    <w:p w:rsidR="005C6032" w:rsidRDefault="00000000" w14:paraId="4070FE23" w14:textId="77777777">
      <w:pPr>
        <w:spacing w:before="225" w:after="225" w:line="264" w:lineRule="auto"/>
        <w:ind w:left="495"/>
      </w:pPr>
      <w:bookmarkStart w:name="paragraf-19.odsek-4.pismeno-c" w:id="2225"/>
      <w:bookmarkEnd w:id="2222"/>
      <w:r>
        <w:rPr>
          <w:rFonts w:ascii="Times New Roman" w:hAnsi="Times New Roman"/>
          <w:color w:val="000000"/>
        </w:rPr>
        <w:t xml:space="preserve"> </w:t>
      </w:r>
      <w:bookmarkStart w:name="paragraf-19.odsek-4.pismeno-c.oznacenie" w:id="2226"/>
      <w:r>
        <w:rPr>
          <w:rFonts w:ascii="Times New Roman" w:hAnsi="Times New Roman"/>
          <w:color w:val="000000"/>
        </w:rPr>
        <w:t xml:space="preserve">c) </w:t>
      </w:r>
      <w:bookmarkStart w:name="paragraf-19.odsek-4.pismeno-c.text" w:id="2227"/>
      <w:bookmarkEnd w:id="2226"/>
      <w:r>
        <w:rPr>
          <w:rFonts w:ascii="Times New Roman" w:hAnsi="Times New Roman"/>
          <w:color w:val="000000"/>
        </w:rPr>
        <w:t xml:space="preserve">podľa odseku 1 písm. d) v rozsahu tej činnosti, v ktorej neboli v určenej lehote odstránené nedostatky uvedené v rozhodnutí o dočasnom pozastavení povolenia, </w:t>
      </w:r>
      <w:bookmarkEnd w:id="2227"/>
    </w:p>
    <w:p w:rsidR="005C6032" w:rsidRDefault="00000000" w14:paraId="49D26B4B" w14:textId="77777777">
      <w:pPr>
        <w:spacing w:before="225" w:after="225" w:line="264" w:lineRule="auto"/>
        <w:ind w:left="495"/>
      </w:pPr>
      <w:bookmarkStart w:name="paragraf-19.odsek-4.pismeno-d" w:id="2228"/>
      <w:bookmarkEnd w:id="2225"/>
      <w:r>
        <w:rPr>
          <w:rFonts w:ascii="Times New Roman" w:hAnsi="Times New Roman"/>
          <w:color w:val="000000"/>
        </w:rPr>
        <w:t xml:space="preserve"> </w:t>
      </w:r>
      <w:bookmarkStart w:name="paragraf-19.odsek-4.pismeno-d.oznacenie" w:id="2229"/>
      <w:r>
        <w:rPr>
          <w:rFonts w:ascii="Times New Roman" w:hAnsi="Times New Roman"/>
          <w:color w:val="000000"/>
        </w:rPr>
        <w:t xml:space="preserve">d) </w:t>
      </w:r>
      <w:bookmarkEnd w:id="2229"/>
      <w:r>
        <w:rPr>
          <w:rFonts w:ascii="Times New Roman" w:hAnsi="Times New Roman"/>
          <w:color w:val="000000"/>
        </w:rPr>
        <w:t xml:space="preserve">podľa odseku 2 v rozsahu tej činnosti, v ktorej došlo k závažnému alebo opakovanému porušeniu povinností podľa </w:t>
      </w:r>
      <w:hyperlink w:anchor="paragraf-79.odsek-1.pismeno-a">
        <w:r w:rsidR="005C6032">
          <w:rPr>
            <w:rFonts w:ascii="Times New Roman" w:hAnsi="Times New Roman"/>
            <w:color w:val="0000FF"/>
            <w:u w:val="single"/>
          </w:rPr>
          <w:t>§ 79 ods. 1 písm. a) až d)</w:t>
        </w:r>
      </w:hyperlink>
      <w:bookmarkStart w:name="paragraf-19.odsek-4.pismeno-d.text" w:id="2230"/>
      <w:r>
        <w:rPr>
          <w:rFonts w:ascii="Times New Roman" w:hAnsi="Times New Roman"/>
          <w:color w:val="000000"/>
        </w:rPr>
        <w:t xml:space="preserve">, </w:t>
      </w:r>
      <w:bookmarkEnd w:id="2230"/>
    </w:p>
    <w:p w:rsidR="005C6032" w:rsidRDefault="00000000" w14:paraId="286AE946" w14:textId="77777777">
      <w:pPr>
        <w:spacing w:before="225" w:after="225" w:line="264" w:lineRule="auto"/>
        <w:ind w:left="495"/>
      </w:pPr>
      <w:bookmarkStart w:name="paragraf-19.odsek-4.pismeno-e" w:id="2231"/>
      <w:bookmarkEnd w:id="2228"/>
      <w:r>
        <w:rPr>
          <w:rFonts w:ascii="Times New Roman" w:hAnsi="Times New Roman"/>
          <w:color w:val="000000"/>
        </w:rPr>
        <w:t xml:space="preserve"> </w:t>
      </w:r>
      <w:bookmarkStart w:name="paragraf-19.odsek-4.pismeno-e.oznacenie" w:id="2232"/>
      <w:r>
        <w:rPr>
          <w:rFonts w:ascii="Times New Roman" w:hAnsi="Times New Roman"/>
          <w:color w:val="000000"/>
        </w:rPr>
        <w:t xml:space="preserve">e) </w:t>
      </w:r>
      <w:bookmarkEnd w:id="2232"/>
      <w:r>
        <w:rPr>
          <w:rFonts w:ascii="Times New Roman" w:hAnsi="Times New Roman"/>
          <w:color w:val="000000"/>
        </w:rPr>
        <w:t xml:space="preserve">podľa odseku 1 písm. k) a l) v rozsahu tej činnosti, v ktorej došlo k opakovanému porušeniu povinnosti podľa </w:t>
      </w:r>
      <w:hyperlink w:anchor="paragraf-79.odsek-14.pismeno-c">
        <w:r w:rsidR="005C6032">
          <w:rPr>
            <w:rFonts w:ascii="Times New Roman" w:hAnsi="Times New Roman"/>
            <w:color w:val="0000FF"/>
            <w:u w:val="single"/>
          </w:rPr>
          <w:t>§ 79 ods. 14 písm. c)</w:t>
        </w:r>
      </w:hyperlink>
      <w:r>
        <w:rPr>
          <w:rFonts w:ascii="Times New Roman" w:hAnsi="Times New Roman"/>
          <w:color w:val="000000"/>
        </w:rPr>
        <w:t xml:space="preserve"> a </w:t>
      </w:r>
      <w:hyperlink w:anchor="paragraf-79.odsek-14.pismeno-f">
        <w:r w:rsidR="005C6032">
          <w:rPr>
            <w:rFonts w:ascii="Times New Roman" w:hAnsi="Times New Roman"/>
            <w:color w:val="0000FF"/>
            <w:u w:val="single"/>
          </w:rPr>
          <w:t>f)</w:t>
        </w:r>
      </w:hyperlink>
      <w:bookmarkStart w:name="paragraf-19.odsek-4.pismeno-e.text" w:id="2233"/>
      <w:r>
        <w:rPr>
          <w:rFonts w:ascii="Times New Roman" w:hAnsi="Times New Roman"/>
          <w:color w:val="000000"/>
        </w:rPr>
        <w:t xml:space="preserve">, </w:t>
      </w:r>
      <w:bookmarkEnd w:id="2233"/>
    </w:p>
    <w:p w:rsidR="005C6032" w:rsidRDefault="00000000" w14:paraId="2883F1C8" w14:textId="77777777">
      <w:pPr>
        <w:spacing w:before="225" w:after="225" w:line="264" w:lineRule="auto"/>
        <w:ind w:left="495"/>
      </w:pPr>
      <w:bookmarkStart w:name="paragraf-19.odsek-4.pismeno-f" w:id="2234"/>
      <w:bookmarkEnd w:id="2231"/>
      <w:r>
        <w:rPr>
          <w:rFonts w:ascii="Times New Roman" w:hAnsi="Times New Roman"/>
          <w:color w:val="000000"/>
        </w:rPr>
        <w:t xml:space="preserve"> </w:t>
      </w:r>
      <w:bookmarkStart w:name="paragraf-19.odsek-4.pismeno-f.oznacenie" w:id="2235"/>
      <w:r>
        <w:rPr>
          <w:rFonts w:ascii="Times New Roman" w:hAnsi="Times New Roman"/>
          <w:color w:val="000000"/>
        </w:rPr>
        <w:t xml:space="preserve">f) </w:t>
      </w:r>
      <w:bookmarkStart w:name="paragraf-19.odsek-4.pismeno-f.text" w:id="2236"/>
      <w:bookmarkEnd w:id="2235"/>
      <w:r>
        <w:rPr>
          <w:rFonts w:ascii="Times New Roman" w:hAnsi="Times New Roman"/>
          <w:color w:val="000000"/>
        </w:rPr>
        <w:t xml:space="preserve">podľa odseku 1 písm. p) v celom rozsahu, ak týmto povolením došlo k prekročeniu trhového stropu. </w:t>
      </w:r>
      <w:bookmarkEnd w:id="2236"/>
    </w:p>
    <w:p w:rsidR="005C6032" w:rsidRDefault="00000000" w14:paraId="68DF46D7" w14:textId="77777777">
      <w:pPr>
        <w:spacing w:before="225" w:after="225" w:line="264" w:lineRule="auto"/>
        <w:ind w:left="420"/>
      </w:pPr>
      <w:bookmarkStart w:name="paragraf-19.odsek-5" w:id="2237"/>
      <w:bookmarkEnd w:id="2216"/>
      <w:bookmarkEnd w:id="2234"/>
      <w:r>
        <w:rPr>
          <w:rFonts w:ascii="Times New Roman" w:hAnsi="Times New Roman"/>
          <w:color w:val="000000"/>
        </w:rPr>
        <w:t xml:space="preserve"> </w:t>
      </w:r>
      <w:bookmarkStart w:name="paragraf-19.odsek-5.oznacenie" w:id="2238"/>
      <w:r>
        <w:rPr>
          <w:rFonts w:ascii="Times New Roman" w:hAnsi="Times New Roman"/>
          <w:color w:val="000000"/>
        </w:rPr>
        <w:t xml:space="preserve">(5) </w:t>
      </w:r>
      <w:bookmarkEnd w:id="2238"/>
      <w:r>
        <w:rPr>
          <w:rFonts w:ascii="Times New Roman" w:hAnsi="Times New Roman"/>
          <w:color w:val="000000"/>
        </w:rPr>
        <w:t>Orgán príslušný na vydanie povolenia preruší konanie o zrušení povolenia podľa odseku 1 písm. a), ak sa voči držiteľovi povolenia vykonáva dohľad nad poskytovaním zdravotnej starostlivosti podľa osobitného predpisu</w:t>
      </w:r>
      <w:hyperlink w:anchor="poznamky.poznamka-60ab">
        <w:r w:rsidR="005C6032">
          <w:rPr>
            <w:rFonts w:ascii="Times New Roman" w:hAnsi="Times New Roman"/>
            <w:color w:val="000000"/>
            <w:sz w:val="18"/>
            <w:vertAlign w:val="superscript"/>
          </w:rPr>
          <w:t>60b</w:t>
        </w:r>
        <w:r w:rsidR="005C6032">
          <w:rPr>
            <w:rFonts w:ascii="Times New Roman" w:hAnsi="Times New Roman"/>
            <w:color w:val="0000FF"/>
            <w:u w:val="single"/>
          </w:rPr>
          <w:t>)</w:t>
        </w:r>
      </w:hyperlink>
      <w:r>
        <w:rPr>
          <w:rFonts w:ascii="Times New Roman" w:hAnsi="Times New Roman"/>
          <w:color w:val="000000"/>
        </w:rPr>
        <w:t xml:space="preserve"> alebo vedie konanie o uložení pokuty podľa tohto zákona alebo podľa osobitného predpisu.</w:t>
      </w:r>
      <w:hyperlink w:anchor="poznamky.poznamka-22a">
        <w:r w:rsidR="005C6032">
          <w:rPr>
            <w:rFonts w:ascii="Times New Roman" w:hAnsi="Times New Roman"/>
            <w:color w:val="000000"/>
            <w:sz w:val="18"/>
            <w:vertAlign w:val="superscript"/>
          </w:rPr>
          <w:t>22a</w:t>
        </w:r>
        <w:r w:rsidR="005C6032">
          <w:rPr>
            <w:rFonts w:ascii="Times New Roman" w:hAnsi="Times New Roman"/>
            <w:color w:val="0000FF"/>
            <w:u w:val="single"/>
          </w:rPr>
          <w:t>)</w:t>
        </w:r>
      </w:hyperlink>
      <w:r>
        <w:rPr>
          <w:rFonts w:ascii="Times New Roman" w:hAnsi="Times New Roman"/>
          <w:color w:val="000000"/>
        </w:rPr>
        <w:t xml:space="preserve"> Orgán príslušný na vydanie povolenia v konaní o zrušenie povolenia pokračuje po skončení dohľadu nad poskytovaním zdravotnej starostlivosti podľa osobitného predpisu</w:t>
      </w:r>
      <w:hyperlink w:anchor="poznamky.poznamka-60ab">
        <w:r w:rsidR="005C6032">
          <w:rPr>
            <w:rFonts w:ascii="Times New Roman" w:hAnsi="Times New Roman"/>
            <w:color w:val="000000"/>
            <w:sz w:val="18"/>
            <w:vertAlign w:val="superscript"/>
          </w:rPr>
          <w:t>60b</w:t>
        </w:r>
        <w:r w:rsidR="005C6032">
          <w:rPr>
            <w:rFonts w:ascii="Times New Roman" w:hAnsi="Times New Roman"/>
            <w:color w:val="0000FF"/>
            <w:u w:val="single"/>
          </w:rPr>
          <w:t>)</w:t>
        </w:r>
      </w:hyperlink>
      <w:r>
        <w:rPr>
          <w:rFonts w:ascii="Times New Roman" w:hAnsi="Times New Roman"/>
          <w:color w:val="000000"/>
        </w:rPr>
        <w:t xml:space="preserve"> alebo po právoplatnom skončení konania o uložení pokuty podľa tohto zákona alebo podľa osobitného predpisu.</w:t>
      </w:r>
      <w:hyperlink w:anchor="poznamky.poznamka-22a">
        <w:r w:rsidR="005C6032">
          <w:rPr>
            <w:rFonts w:ascii="Times New Roman" w:hAnsi="Times New Roman"/>
            <w:color w:val="000000"/>
            <w:sz w:val="18"/>
            <w:vertAlign w:val="superscript"/>
          </w:rPr>
          <w:t>22a</w:t>
        </w:r>
        <w:r w:rsidR="005C6032">
          <w:rPr>
            <w:rFonts w:ascii="Times New Roman" w:hAnsi="Times New Roman"/>
            <w:color w:val="0000FF"/>
            <w:u w:val="single"/>
          </w:rPr>
          <w:t>)</w:t>
        </w:r>
      </w:hyperlink>
      <w:bookmarkStart w:name="paragraf-19.odsek-5.text" w:id="2239"/>
      <w:r>
        <w:rPr>
          <w:rFonts w:ascii="Times New Roman" w:hAnsi="Times New Roman"/>
          <w:color w:val="000000"/>
        </w:rPr>
        <w:t xml:space="preserve"> </w:t>
      </w:r>
      <w:bookmarkEnd w:id="2239"/>
    </w:p>
    <w:p w:rsidR="005C6032" w:rsidRDefault="00000000" w14:paraId="58ADA75B" w14:textId="77777777">
      <w:pPr>
        <w:spacing w:before="225" w:after="225" w:line="264" w:lineRule="auto"/>
        <w:ind w:left="420"/>
      </w:pPr>
      <w:bookmarkStart w:name="paragraf-19.odsek-6" w:id="2240"/>
      <w:bookmarkEnd w:id="2237"/>
      <w:r>
        <w:rPr>
          <w:rFonts w:ascii="Times New Roman" w:hAnsi="Times New Roman"/>
          <w:color w:val="000000"/>
        </w:rPr>
        <w:t xml:space="preserve"> </w:t>
      </w:r>
      <w:bookmarkStart w:name="paragraf-19.odsek-6.oznacenie" w:id="2241"/>
      <w:r>
        <w:rPr>
          <w:rFonts w:ascii="Times New Roman" w:hAnsi="Times New Roman"/>
          <w:color w:val="000000"/>
        </w:rPr>
        <w:t xml:space="preserve">(6) </w:t>
      </w:r>
      <w:bookmarkStart w:name="paragraf-19.odsek-6.text" w:id="2242"/>
      <w:bookmarkEnd w:id="2241"/>
      <w:r>
        <w:rPr>
          <w:rFonts w:ascii="Times New Roman" w:hAnsi="Times New Roman"/>
          <w:color w:val="000000"/>
        </w:rPr>
        <w:t xml:space="preserve">Orgán príslušný na vydanie povolenia môže počas krízovej situácie prerušiť konanie o zrušení povolenia z dôvodu potreby zabezpečenia poskytovania zdravotnej starostlivosti; v konaní o zrušení povolenia pokračuje orgán príslušný na vydanie povolenia najneskôr odo dňa nasledujúceho po dni, v ktorom bola krízová situácia odvolaná. </w:t>
      </w:r>
      <w:bookmarkEnd w:id="2242"/>
    </w:p>
    <w:p w:rsidR="005C6032" w:rsidRDefault="00000000" w14:paraId="18FA3490" w14:textId="77777777">
      <w:pPr>
        <w:spacing w:before="225" w:after="225" w:line="264" w:lineRule="auto"/>
        <w:ind w:left="420"/>
      </w:pPr>
      <w:bookmarkStart w:name="paragraf-19.odsek-7" w:id="2243"/>
      <w:bookmarkEnd w:id="2240"/>
      <w:r>
        <w:rPr>
          <w:rFonts w:ascii="Times New Roman" w:hAnsi="Times New Roman"/>
          <w:color w:val="000000"/>
        </w:rPr>
        <w:t xml:space="preserve"> </w:t>
      </w:r>
      <w:bookmarkStart w:name="paragraf-19.odsek-7.oznacenie" w:id="2244"/>
      <w:r>
        <w:rPr>
          <w:rFonts w:ascii="Times New Roman" w:hAnsi="Times New Roman"/>
          <w:color w:val="000000"/>
        </w:rPr>
        <w:t xml:space="preserve">(7) </w:t>
      </w:r>
      <w:bookmarkStart w:name="paragraf-19.odsek-7.text" w:id="2245"/>
      <w:bookmarkEnd w:id="2244"/>
      <w:r>
        <w:rPr>
          <w:rFonts w:ascii="Times New Roman" w:hAnsi="Times New Roman"/>
          <w:color w:val="000000"/>
        </w:rPr>
        <w:t xml:space="preserve">Dôvody na zrušenie povolenia podľa odseku 1 sa neuplatnia, ak ide o poskytovateľa zdravotnej starostlivosti, ktorý prevádzkuje mobilné odberové miesto na základe rozhodnutia o nariadení vytvorenia mobilného odberového miesta. </w:t>
      </w:r>
      <w:bookmarkEnd w:id="2245"/>
    </w:p>
    <w:p w:rsidR="005C6032" w:rsidRDefault="00000000" w14:paraId="51BF3E5F" w14:textId="77777777">
      <w:pPr>
        <w:spacing w:before="225" w:after="225" w:line="264" w:lineRule="auto"/>
        <w:ind w:left="420"/>
      </w:pPr>
      <w:bookmarkStart w:name="paragraf-19.odsek-8" w:id="2246"/>
      <w:bookmarkEnd w:id="2243"/>
      <w:r>
        <w:rPr>
          <w:rFonts w:ascii="Times New Roman" w:hAnsi="Times New Roman"/>
          <w:color w:val="000000"/>
        </w:rPr>
        <w:t xml:space="preserve"> </w:t>
      </w:r>
      <w:bookmarkStart w:name="paragraf-19.odsek-8.oznacenie" w:id="2247"/>
      <w:r>
        <w:rPr>
          <w:rFonts w:ascii="Times New Roman" w:hAnsi="Times New Roman"/>
          <w:color w:val="000000"/>
        </w:rPr>
        <w:t xml:space="preserve">(8) </w:t>
      </w:r>
      <w:bookmarkStart w:name="paragraf-19.odsek-8.text" w:id="2248"/>
      <w:bookmarkEnd w:id="2247"/>
      <w:r>
        <w:rPr>
          <w:rFonts w:ascii="Times New Roman" w:hAnsi="Times New Roman"/>
          <w:color w:val="000000"/>
        </w:rPr>
        <w:t xml:space="preserve">Na konanie o zrušení povolenia na prevádzkovanie mobilného odberového miesta sa nevzťahuje správny poriadok a proti rozhodnutiu vydanému v tomto konaní nie je prípustný opravný prostriedok. </w:t>
      </w:r>
      <w:bookmarkEnd w:id="2248"/>
    </w:p>
    <w:p w:rsidR="005C6032" w:rsidRDefault="00000000" w14:paraId="30C895FC" w14:textId="77777777">
      <w:pPr>
        <w:spacing w:before="225" w:after="225" w:line="264" w:lineRule="auto"/>
        <w:ind w:left="420"/>
      </w:pPr>
      <w:bookmarkStart w:name="paragraf-19.odsek-9" w:id="2249"/>
      <w:bookmarkEnd w:id="2246"/>
      <w:r>
        <w:rPr>
          <w:rFonts w:ascii="Times New Roman" w:hAnsi="Times New Roman"/>
          <w:color w:val="000000"/>
        </w:rPr>
        <w:t xml:space="preserve"> </w:t>
      </w:r>
      <w:bookmarkStart w:name="paragraf-19.odsek-9.oznacenie" w:id="2250"/>
      <w:r>
        <w:rPr>
          <w:rFonts w:ascii="Times New Roman" w:hAnsi="Times New Roman"/>
          <w:color w:val="000000"/>
        </w:rPr>
        <w:t xml:space="preserve">(9) </w:t>
      </w:r>
      <w:bookmarkStart w:name="paragraf-19.odsek-9.text" w:id="2251"/>
      <w:bookmarkEnd w:id="2250"/>
      <w:r>
        <w:rPr>
          <w:rFonts w:ascii="Times New Roman" w:hAnsi="Times New Roman"/>
          <w:color w:val="000000"/>
        </w:rPr>
        <w:t xml:space="preserve">Ministerstvo zdravotníctva môže rozhodnutím zrušiť povolenie na prevádzkovanie epidemiologickej ambulancie aj z vlastného podnetu, ak pominuli dôvody na jeho vydanie. Odvolanie proti tomuto rozhodnutiu nemá odkladný účinok. </w:t>
      </w:r>
      <w:bookmarkEnd w:id="2251"/>
    </w:p>
    <w:p w:rsidR="005C6032" w:rsidRDefault="00000000" w14:paraId="1A2EA55D" w14:textId="77777777">
      <w:pPr>
        <w:spacing w:before="225" w:after="225" w:line="264" w:lineRule="auto"/>
        <w:ind w:left="345"/>
        <w:jc w:val="center"/>
      </w:pPr>
      <w:bookmarkStart w:name="paragraf-20.oznacenie" w:id="2252"/>
      <w:bookmarkStart w:name="paragraf-20" w:id="2253"/>
      <w:bookmarkEnd w:id="2148"/>
      <w:bookmarkEnd w:id="2249"/>
      <w:r>
        <w:rPr>
          <w:rFonts w:ascii="Times New Roman" w:hAnsi="Times New Roman"/>
          <w:b/>
          <w:color w:val="000000"/>
        </w:rPr>
        <w:t xml:space="preserve"> § 20 </w:t>
      </w:r>
    </w:p>
    <w:p w:rsidR="005C6032" w:rsidRDefault="00000000" w14:paraId="0A8A98D6" w14:textId="77777777">
      <w:pPr>
        <w:spacing w:before="225" w:after="225" w:line="264" w:lineRule="auto"/>
        <w:ind w:left="345"/>
        <w:jc w:val="center"/>
      </w:pPr>
      <w:bookmarkStart w:name="paragraf-20.nadpis" w:id="2254"/>
      <w:bookmarkEnd w:id="2252"/>
      <w:r>
        <w:rPr>
          <w:rFonts w:ascii="Times New Roman" w:hAnsi="Times New Roman"/>
          <w:b/>
          <w:color w:val="000000"/>
        </w:rPr>
        <w:t xml:space="preserve"> Zánik povolenia </w:t>
      </w:r>
    </w:p>
    <w:p w:rsidR="005C6032" w:rsidRDefault="00000000" w14:paraId="0215F820" w14:textId="77777777">
      <w:pPr>
        <w:spacing w:after="0" w:line="264" w:lineRule="auto"/>
        <w:ind w:left="420"/>
      </w:pPr>
      <w:bookmarkStart w:name="paragraf-20.odsek-1" w:id="2255"/>
      <w:bookmarkEnd w:id="2254"/>
      <w:r>
        <w:rPr>
          <w:rFonts w:ascii="Times New Roman" w:hAnsi="Times New Roman"/>
          <w:color w:val="000000"/>
        </w:rPr>
        <w:t xml:space="preserve"> </w:t>
      </w:r>
      <w:bookmarkStart w:name="paragraf-20.odsek-1.oznacenie" w:id="2256"/>
      <w:r>
        <w:rPr>
          <w:rFonts w:ascii="Times New Roman" w:hAnsi="Times New Roman"/>
          <w:color w:val="000000"/>
        </w:rPr>
        <w:t xml:space="preserve">(1) </w:t>
      </w:r>
      <w:bookmarkStart w:name="paragraf-20.odsek-1.text" w:id="2257"/>
      <w:bookmarkEnd w:id="2256"/>
      <w:r>
        <w:rPr>
          <w:rFonts w:ascii="Times New Roman" w:hAnsi="Times New Roman"/>
          <w:color w:val="000000"/>
        </w:rPr>
        <w:t xml:space="preserve">Povolenie zaniká </w:t>
      </w:r>
      <w:bookmarkEnd w:id="2257"/>
    </w:p>
    <w:p w:rsidR="005C6032" w:rsidRDefault="00000000" w14:paraId="1FDCA7D0" w14:textId="77777777">
      <w:pPr>
        <w:spacing w:before="225" w:after="225" w:line="264" w:lineRule="auto"/>
        <w:ind w:left="495"/>
      </w:pPr>
      <w:bookmarkStart w:name="paragraf-20.odsek-1.pismeno-a" w:id="2258"/>
      <w:r>
        <w:rPr>
          <w:rFonts w:ascii="Times New Roman" w:hAnsi="Times New Roman"/>
          <w:color w:val="000000"/>
        </w:rPr>
        <w:t xml:space="preserve"> </w:t>
      </w:r>
      <w:bookmarkStart w:name="paragraf-20.odsek-1.pismeno-a.oznacenie" w:id="2259"/>
      <w:r>
        <w:rPr>
          <w:rFonts w:ascii="Times New Roman" w:hAnsi="Times New Roman"/>
          <w:color w:val="000000"/>
        </w:rPr>
        <w:t xml:space="preserve">a) </w:t>
      </w:r>
      <w:bookmarkStart w:name="paragraf-20.odsek-1.pismeno-a.text" w:id="2260"/>
      <w:bookmarkEnd w:id="2259"/>
      <w:r>
        <w:rPr>
          <w:rFonts w:ascii="Times New Roman" w:hAnsi="Times New Roman"/>
          <w:color w:val="000000"/>
        </w:rPr>
        <w:t xml:space="preserve">smrťou fyzickej osoby alebo vyhlásením fyzickej osoby za mŕtvu, alebo </w:t>
      </w:r>
      <w:bookmarkEnd w:id="2260"/>
    </w:p>
    <w:p w:rsidR="005C6032" w:rsidRDefault="00000000" w14:paraId="6F1E9547" w14:textId="77777777">
      <w:pPr>
        <w:spacing w:before="225" w:after="225" w:line="264" w:lineRule="auto"/>
        <w:ind w:left="495"/>
      </w:pPr>
      <w:bookmarkStart w:name="paragraf-20.odsek-1.pismeno-b" w:id="2261"/>
      <w:bookmarkEnd w:id="2258"/>
      <w:r>
        <w:rPr>
          <w:rFonts w:ascii="Times New Roman" w:hAnsi="Times New Roman"/>
          <w:color w:val="000000"/>
        </w:rPr>
        <w:t xml:space="preserve"> </w:t>
      </w:r>
      <w:bookmarkStart w:name="paragraf-20.odsek-1.pismeno-b.oznacenie" w:id="2262"/>
      <w:r>
        <w:rPr>
          <w:rFonts w:ascii="Times New Roman" w:hAnsi="Times New Roman"/>
          <w:color w:val="000000"/>
        </w:rPr>
        <w:t xml:space="preserve">b) </w:t>
      </w:r>
      <w:bookmarkStart w:name="paragraf-20.odsek-1.pismeno-b.text" w:id="2263"/>
      <w:bookmarkEnd w:id="2262"/>
      <w:r>
        <w:rPr>
          <w:rFonts w:ascii="Times New Roman" w:hAnsi="Times New Roman"/>
          <w:color w:val="000000"/>
        </w:rPr>
        <w:t xml:space="preserve">zánikom právnickej osoby. </w:t>
      </w:r>
      <w:bookmarkEnd w:id="2263"/>
    </w:p>
    <w:p w:rsidR="005C6032" w:rsidRDefault="00000000" w14:paraId="0351B6EA" w14:textId="77777777">
      <w:pPr>
        <w:spacing w:after="0" w:line="264" w:lineRule="auto"/>
        <w:ind w:left="420"/>
      </w:pPr>
      <w:bookmarkStart w:name="paragraf-20.odsek-2" w:id="2264"/>
      <w:bookmarkEnd w:id="2255"/>
      <w:bookmarkEnd w:id="2261"/>
      <w:r>
        <w:rPr>
          <w:rFonts w:ascii="Times New Roman" w:hAnsi="Times New Roman"/>
          <w:color w:val="000000"/>
        </w:rPr>
        <w:t xml:space="preserve"> </w:t>
      </w:r>
      <w:bookmarkStart w:name="paragraf-20.odsek-2.oznacenie" w:id="2265"/>
      <w:r>
        <w:rPr>
          <w:rFonts w:ascii="Times New Roman" w:hAnsi="Times New Roman"/>
          <w:color w:val="000000"/>
        </w:rPr>
        <w:t xml:space="preserve">(2) </w:t>
      </w:r>
      <w:bookmarkStart w:name="paragraf-20.odsek-2.text" w:id="2266"/>
      <w:bookmarkEnd w:id="2265"/>
      <w:r>
        <w:rPr>
          <w:rFonts w:ascii="Times New Roman" w:hAnsi="Times New Roman"/>
          <w:color w:val="000000"/>
        </w:rPr>
        <w:t xml:space="preserve">Povolenie na prevádzkovanie ambulancie doplnkovej ambulantnej pohotovostnej služby zaniká aj </w:t>
      </w:r>
      <w:bookmarkEnd w:id="2266"/>
    </w:p>
    <w:p w:rsidR="005C6032" w:rsidRDefault="00000000" w14:paraId="70E2D4B2" w14:textId="77777777">
      <w:pPr>
        <w:spacing w:before="225" w:after="225" w:line="264" w:lineRule="auto"/>
        <w:ind w:left="495"/>
      </w:pPr>
      <w:bookmarkStart w:name="paragraf-20.odsek-2.pismeno-a" w:id="2267"/>
      <w:r>
        <w:rPr>
          <w:rFonts w:ascii="Times New Roman" w:hAnsi="Times New Roman"/>
          <w:color w:val="000000"/>
        </w:rPr>
        <w:t xml:space="preserve"> </w:t>
      </w:r>
      <w:bookmarkStart w:name="paragraf-20.odsek-2.pismeno-a.oznacenie" w:id="2268"/>
      <w:r>
        <w:rPr>
          <w:rFonts w:ascii="Times New Roman" w:hAnsi="Times New Roman"/>
          <w:color w:val="000000"/>
        </w:rPr>
        <w:t xml:space="preserve">a) </w:t>
      </w:r>
      <w:bookmarkStart w:name="paragraf-20.odsek-2.pismeno-a.text" w:id="2269"/>
      <w:bookmarkEnd w:id="2268"/>
      <w:r>
        <w:rPr>
          <w:rFonts w:ascii="Times New Roman" w:hAnsi="Times New Roman"/>
          <w:color w:val="000000"/>
        </w:rPr>
        <w:t xml:space="preserve">zrušením povolenia na prevádzkovanie ambulancie pevnej ambulantnej pohotovostnej služby vydaného organizátorovi, ktorým bola prevádzkovaná ambulancia doplnkovej ambulantnej pohotovostnej služby v spádovom území, v ktorom sa nachádza pevný bod, pre ktorý má vydané povolenie na prevádzkovanie ambulancie pevnej ambulantnej pohotovostnej služby, alebo </w:t>
      </w:r>
      <w:bookmarkEnd w:id="2269"/>
    </w:p>
    <w:p w:rsidR="005C6032" w:rsidRDefault="00000000" w14:paraId="49069884" w14:textId="77777777">
      <w:pPr>
        <w:spacing w:before="225" w:after="225" w:line="264" w:lineRule="auto"/>
        <w:ind w:left="495"/>
      </w:pPr>
      <w:bookmarkStart w:name="paragraf-20.odsek-2.pismeno-b" w:id="2270"/>
      <w:bookmarkEnd w:id="2267"/>
      <w:r>
        <w:rPr>
          <w:rFonts w:ascii="Times New Roman" w:hAnsi="Times New Roman"/>
          <w:color w:val="000000"/>
        </w:rPr>
        <w:t xml:space="preserve"> </w:t>
      </w:r>
      <w:bookmarkStart w:name="paragraf-20.odsek-2.pismeno-b.oznacenie" w:id="2271"/>
      <w:r>
        <w:rPr>
          <w:rFonts w:ascii="Times New Roman" w:hAnsi="Times New Roman"/>
          <w:color w:val="000000"/>
        </w:rPr>
        <w:t xml:space="preserve">b) </w:t>
      </w:r>
      <w:bookmarkStart w:name="paragraf-20.odsek-2.pismeno-b.text" w:id="2272"/>
      <w:bookmarkEnd w:id="2271"/>
      <w:r>
        <w:rPr>
          <w:rFonts w:ascii="Times New Roman" w:hAnsi="Times New Roman"/>
          <w:color w:val="000000"/>
        </w:rPr>
        <w:t xml:space="preserve">uplynutím doby platnosti povolenia na prevádzkovanie ambulancie pevnej ambulantnej pohotovostnej služby vydaného organizátorovi, ktorým bola prevádzkovaná ambulancia doplnkovej ambulantnej pohotovostnej služby v spádovom území, v ktorom sa nachádza pevný bod, pre ktorý má vydané povolenie na prevádzkovanie ambulancie pevnej ambulantnej pohotovostnej služby. </w:t>
      </w:r>
      <w:bookmarkEnd w:id="2272"/>
    </w:p>
    <w:p w:rsidR="005C6032" w:rsidRDefault="00000000" w14:paraId="1D15E76E" w14:textId="77777777">
      <w:pPr>
        <w:spacing w:before="300" w:after="0" w:line="264" w:lineRule="auto"/>
        <w:ind w:left="345"/>
        <w:jc w:val="center"/>
      </w:pPr>
      <w:bookmarkStart w:name="predpis.clanok-1.cast-druha.skupinaParag" w:id="2273"/>
      <w:bookmarkEnd w:id="2253"/>
      <w:bookmarkEnd w:id="2264"/>
      <w:bookmarkEnd w:id="2270"/>
      <w:r>
        <w:rPr>
          <w:rFonts w:ascii="Times New Roman" w:hAnsi="Times New Roman"/>
          <w:b/>
          <w:color w:val="000000"/>
          <w:sz w:val="24"/>
        </w:rPr>
        <w:t xml:space="preserve"> Konanie o vydanie povolenia, dočasné pozastavenie povolenia a zrušenie povolenia </w:t>
      </w:r>
    </w:p>
    <w:p w:rsidR="005C6032" w:rsidRDefault="00000000" w14:paraId="6C5C3AE1" w14:textId="77777777">
      <w:pPr>
        <w:spacing w:before="225" w:after="225" w:line="264" w:lineRule="auto"/>
        <w:ind w:left="420"/>
        <w:jc w:val="center"/>
      </w:pPr>
      <w:bookmarkStart w:name="paragraf-21.oznacenie" w:id="2274"/>
      <w:bookmarkStart w:name="paragraf-21" w:id="2275"/>
      <w:r>
        <w:rPr>
          <w:rFonts w:ascii="Times New Roman" w:hAnsi="Times New Roman"/>
          <w:b/>
          <w:color w:val="000000"/>
        </w:rPr>
        <w:t xml:space="preserve"> § 21 </w:t>
      </w:r>
    </w:p>
    <w:p w:rsidR="005C6032" w:rsidRDefault="00000000" w14:paraId="294BB45D" w14:textId="77777777">
      <w:pPr>
        <w:spacing w:after="0" w:line="264" w:lineRule="auto"/>
        <w:ind w:left="495"/>
      </w:pPr>
      <w:bookmarkStart w:name="paragraf-21.odsek-1" w:id="2276"/>
      <w:bookmarkEnd w:id="2274"/>
      <w:r>
        <w:rPr>
          <w:rFonts w:ascii="Times New Roman" w:hAnsi="Times New Roman"/>
          <w:color w:val="000000"/>
        </w:rPr>
        <w:t xml:space="preserve"> </w:t>
      </w:r>
      <w:bookmarkStart w:name="paragraf-21.odsek-1.oznacenie" w:id="2277"/>
      <w:r>
        <w:rPr>
          <w:rFonts w:ascii="Times New Roman" w:hAnsi="Times New Roman"/>
          <w:color w:val="000000"/>
        </w:rPr>
        <w:t xml:space="preserve">(1) </w:t>
      </w:r>
      <w:bookmarkEnd w:id="2277"/>
      <w:r>
        <w:rPr>
          <w:rFonts w:ascii="Times New Roman" w:hAnsi="Times New Roman"/>
          <w:color w:val="000000"/>
        </w:rPr>
        <w:t>Na konanie v prvom stupni je príslušné ministerstvo zdravotníctva, samosprávny kraj alebo regionálny úrad verejného zdravotníctva (</w:t>
      </w:r>
      <w:hyperlink w:anchor="paragraf-11">
        <w:r w:rsidR="005C6032">
          <w:rPr>
            <w:rFonts w:ascii="Times New Roman" w:hAnsi="Times New Roman"/>
            <w:color w:val="0000FF"/>
            <w:u w:val="single"/>
          </w:rPr>
          <w:t>§ 11</w:t>
        </w:r>
      </w:hyperlink>
      <w:bookmarkStart w:name="paragraf-21.odsek-1.text" w:id="2278"/>
      <w:r>
        <w:rPr>
          <w:rFonts w:ascii="Times New Roman" w:hAnsi="Times New Roman"/>
          <w:color w:val="000000"/>
        </w:rPr>
        <w:t xml:space="preserve">), ak ďalej nie je ustanovené inak. Na konanie v prvom stupni je príslušné ministerstvo zdravotníctva, ak ide o konanie vo veci </w:t>
      </w:r>
      <w:bookmarkEnd w:id="2278"/>
    </w:p>
    <w:p w:rsidR="005C6032" w:rsidRDefault="00000000" w14:paraId="5853198B" w14:textId="77777777">
      <w:pPr>
        <w:spacing w:before="225" w:after="225" w:line="264" w:lineRule="auto"/>
        <w:ind w:left="570"/>
      </w:pPr>
      <w:bookmarkStart w:name="paragraf-21.odsek-1.pismeno-a" w:id="2279"/>
      <w:r>
        <w:rPr>
          <w:rFonts w:ascii="Times New Roman" w:hAnsi="Times New Roman"/>
          <w:color w:val="000000"/>
        </w:rPr>
        <w:t xml:space="preserve"> </w:t>
      </w:r>
      <w:bookmarkStart w:name="paragraf-21.odsek-1.pismeno-a.oznacenie" w:id="2280"/>
      <w:r>
        <w:rPr>
          <w:rFonts w:ascii="Times New Roman" w:hAnsi="Times New Roman"/>
          <w:color w:val="000000"/>
        </w:rPr>
        <w:t xml:space="preserve">a) </w:t>
      </w:r>
      <w:bookmarkEnd w:id="2280"/>
      <w:r>
        <w:rPr>
          <w:rFonts w:ascii="Times New Roman" w:hAnsi="Times New Roman"/>
          <w:color w:val="000000"/>
        </w:rPr>
        <w:t>vydania povolenia z dôvodu zmeny miesta prevádzkovania ústavného zdravotníckeho zariadenia zaradeného do siete kategorizovaných nemocníc (</w:t>
      </w:r>
      <w:hyperlink w:anchor="paragraf-5a">
        <w:r w:rsidR="005C6032">
          <w:rPr>
            <w:rFonts w:ascii="Times New Roman" w:hAnsi="Times New Roman"/>
            <w:color w:val="0000FF"/>
            <w:u w:val="single"/>
          </w:rPr>
          <w:t>§ 5a</w:t>
        </w:r>
      </w:hyperlink>
      <w:r>
        <w:rPr>
          <w:rFonts w:ascii="Times New Roman" w:hAnsi="Times New Roman"/>
          <w:color w:val="000000"/>
        </w:rPr>
        <w:t xml:space="preserve">), jeho odborného zamerania a zmeny jeho odborného zástupcu podľa </w:t>
      </w:r>
      <w:hyperlink w:anchor="paragraf-17">
        <w:r w:rsidR="005C6032">
          <w:rPr>
            <w:rFonts w:ascii="Times New Roman" w:hAnsi="Times New Roman"/>
            <w:color w:val="0000FF"/>
            <w:u w:val="single"/>
          </w:rPr>
          <w:t>§ 17</w:t>
        </w:r>
      </w:hyperlink>
      <w:bookmarkStart w:name="paragraf-21.odsek-1.pismeno-a.text" w:id="2281"/>
      <w:r>
        <w:rPr>
          <w:rFonts w:ascii="Times New Roman" w:hAnsi="Times New Roman"/>
          <w:color w:val="000000"/>
        </w:rPr>
        <w:t xml:space="preserve">, </w:t>
      </w:r>
      <w:bookmarkEnd w:id="2281"/>
    </w:p>
    <w:p w:rsidR="005C6032" w:rsidRDefault="00000000" w14:paraId="0707C776" w14:textId="77777777">
      <w:pPr>
        <w:spacing w:before="225" w:after="225" w:line="264" w:lineRule="auto"/>
        <w:ind w:left="570"/>
      </w:pPr>
      <w:bookmarkStart w:name="paragraf-21.odsek-1.pismeno-b" w:id="2282"/>
      <w:bookmarkEnd w:id="2279"/>
      <w:r>
        <w:rPr>
          <w:rFonts w:ascii="Times New Roman" w:hAnsi="Times New Roman"/>
          <w:color w:val="000000"/>
        </w:rPr>
        <w:t xml:space="preserve"> </w:t>
      </w:r>
      <w:bookmarkStart w:name="paragraf-21.odsek-1.pismeno-b.oznacenie" w:id="2283"/>
      <w:r>
        <w:rPr>
          <w:rFonts w:ascii="Times New Roman" w:hAnsi="Times New Roman"/>
          <w:color w:val="000000"/>
        </w:rPr>
        <w:t xml:space="preserve">b) </w:t>
      </w:r>
      <w:bookmarkEnd w:id="2283"/>
      <w:r>
        <w:rPr>
          <w:rFonts w:ascii="Times New Roman" w:hAnsi="Times New Roman"/>
          <w:color w:val="000000"/>
        </w:rPr>
        <w:t xml:space="preserve">dočasného pozastavenia povolenia na prevádzkovanie ústavného zdravotníckeho zariadenia zaradeného do siete kategorizovaných nemocníc podľa </w:t>
      </w:r>
      <w:hyperlink w:anchor="paragraf-18">
        <w:r w:rsidR="005C6032">
          <w:rPr>
            <w:rFonts w:ascii="Times New Roman" w:hAnsi="Times New Roman"/>
            <w:color w:val="0000FF"/>
            <w:u w:val="single"/>
          </w:rPr>
          <w:t>§ 18</w:t>
        </w:r>
      </w:hyperlink>
      <w:bookmarkStart w:name="paragraf-21.odsek-1.pismeno-b.text" w:id="2284"/>
      <w:r>
        <w:rPr>
          <w:rFonts w:ascii="Times New Roman" w:hAnsi="Times New Roman"/>
          <w:color w:val="000000"/>
        </w:rPr>
        <w:t xml:space="preserve">, </w:t>
      </w:r>
      <w:bookmarkEnd w:id="2284"/>
    </w:p>
    <w:p w:rsidR="005C6032" w:rsidRDefault="00000000" w14:paraId="507BA4CD" w14:textId="77777777">
      <w:pPr>
        <w:spacing w:before="225" w:after="225" w:line="264" w:lineRule="auto"/>
        <w:ind w:left="570"/>
      </w:pPr>
      <w:bookmarkStart w:name="paragraf-21.odsek-1.pismeno-c" w:id="2285"/>
      <w:bookmarkEnd w:id="2282"/>
      <w:r>
        <w:rPr>
          <w:rFonts w:ascii="Times New Roman" w:hAnsi="Times New Roman"/>
          <w:color w:val="000000"/>
        </w:rPr>
        <w:t xml:space="preserve"> </w:t>
      </w:r>
      <w:bookmarkStart w:name="paragraf-21.odsek-1.pismeno-c.oznacenie" w:id="2286"/>
      <w:r>
        <w:rPr>
          <w:rFonts w:ascii="Times New Roman" w:hAnsi="Times New Roman"/>
          <w:color w:val="000000"/>
        </w:rPr>
        <w:t xml:space="preserve">c) </w:t>
      </w:r>
      <w:bookmarkEnd w:id="2286"/>
      <w:r>
        <w:rPr>
          <w:rFonts w:ascii="Times New Roman" w:hAnsi="Times New Roman"/>
          <w:color w:val="000000"/>
        </w:rPr>
        <w:t xml:space="preserve">zrušenia povolenia na prevádzkovanie ústavného zdravotníckeho zariadenia zaradeného do siete kategorizovaných nemocníc podľa </w:t>
      </w:r>
      <w:hyperlink w:anchor="paragraf-19">
        <w:r w:rsidR="005C6032">
          <w:rPr>
            <w:rFonts w:ascii="Times New Roman" w:hAnsi="Times New Roman"/>
            <w:color w:val="0000FF"/>
            <w:u w:val="single"/>
          </w:rPr>
          <w:t>§ 19</w:t>
        </w:r>
      </w:hyperlink>
      <w:bookmarkStart w:name="paragraf-21.odsek-1.pismeno-c.text" w:id="2287"/>
      <w:r>
        <w:rPr>
          <w:rFonts w:ascii="Times New Roman" w:hAnsi="Times New Roman"/>
          <w:color w:val="000000"/>
        </w:rPr>
        <w:t xml:space="preserve">. </w:t>
      </w:r>
      <w:bookmarkEnd w:id="2287"/>
    </w:p>
    <w:p w:rsidR="005C6032" w:rsidRDefault="00000000" w14:paraId="326E2963" w14:textId="77777777">
      <w:pPr>
        <w:spacing w:before="225" w:after="225" w:line="264" w:lineRule="auto"/>
        <w:ind w:left="495"/>
      </w:pPr>
      <w:bookmarkStart w:name="paragraf-21.odsek-2" w:id="2288"/>
      <w:bookmarkEnd w:id="2276"/>
      <w:bookmarkEnd w:id="2285"/>
      <w:r>
        <w:rPr>
          <w:rFonts w:ascii="Times New Roman" w:hAnsi="Times New Roman"/>
          <w:color w:val="000000"/>
        </w:rPr>
        <w:t xml:space="preserve"> </w:t>
      </w:r>
      <w:bookmarkStart w:name="paragraf-21.odsek-2.oznacenie" w:id="2289"/>
      <w:r>
        <w:rPr>
          <w:rFonts w:ascii="Times New Roman" w:hAnsi="Times New Roman"/>
          <w:color w:val="000000"/>
        </w:rPr>
        <w:t xml:space="preserve">(2) </w:t>
      </w:r>
      <w:bookmarkEnd w:id="2289"/>
      <w:r>
        <w:rPr>
          <w:rFonts w:ascii="Times New Roman" w:hAnsi="Times New Roman"/>
          <w:color w:val="000000"/>
        </w:rPr>
        <w:t>Na konanie vo veciach, v ktorých rozhodovanie patrí do pôsobnosti samosprávneho kraja (</w:t>
      </w:r>
      <w:hyperlink w:anchor="paragraf-11.odsek-2">
        <w:r w:rsidR="005C6032">
          <w:rPr>
            <w:rFonts w:ascii="Times New Roman" w:hAnsi="Times New Roman"/>
            <w:color w:val="0000FF"/>
            <w:u w:val="single"/>
          </w:rPr>
          <w:t>§ 11 ods. 2</w:t>
        </w:r>
      </w:hyperlink>
      <w:bookmarkStart w:name="paragraf-21.odsek-2.text" w:id="2290"/>
      <w:r>
        <w:rPr>
          <w:rFonts w:ascii="Times New Roman" w:hAnsi="Times New Roman"/>
          <w:color w:val="000000"/>
        </w:rPr>
        <w:t xml:space="preserve">), je miestne príslušný samosprávny kraj podľa miesta prevádzkovania zdravotníckeho zariadenia. </w:t>
      </w:r>
      <w:bookmarkEnd w:id="2290"/>
    </w:p>
    <w:p w:rsidR="005C6032" w:rsidRDefault="00000000" w14:paraId="4736776F" w14:textId="77777777">
      <w:pPr>
        <w:spacing w:before="225" w:after="225" w:line="264" w:lineRule="auto"/>
        <w:ind w:left="495"/>
      </w:pPr>
      <w:bookmarkStart w:name="paragraf-21.odsek-3" w:id="2291"/>
      <w:bookmarkEnd w:id="2288"/>
      <w:r>
        <w:rPr>
          <w:rFonts w:ascii="Times New Roman" w:hAnsi="Times New Roman"/>
          <w:color w:val="000000"/>
        </w:rPr>
        <w:t xml:space="preserve"> </w:t>
      </w:r>
      <w:bookmarkStart w:name="paragraf-21.odsek-3.oznacenie" w:id="2292"/>
      <w:r>
        <w:rPr>
          <w:rFonts w:ascii="Times New Roman" w:hAnsi="Times New Roman"/>
          <w:color w:val="000000"/>
        </w:rPr>
        <w:t xml:space="preserve">(3) </w:t>
      </w:r>
      <w:bookmarkStart w:name="paragraf-21.odsek-3.text" w:id="2293"/>
      <w:bookmarkEnd w:id="2292"/>
      <w:r>
        <w:rPr>
          <w:rFonts w:ascii="Times New Roman" w:hAnsi="Times New Roman"/>
          <w:color w:val="000000"/>
        </w:rPr>
        <w:t xml:space="preserve">Účastníkom konania o vydanie povolenia je žiadateľ o povolenie. Účastníkom konania o dočasné pozastavenie povolenia je držiteľ povolenia, úrad pre dohľad, ak sa konanie začalo na jeho návrh, a komora, ak sa konanie začalo z dôvodu dočasného pozastavenia licencie na výkon zdravotníckeho povolania alebo licencie na výkon činnosti odborného zástupcu. Účastníkom konania o zrušenie povolenia je držiteľ povolenia, úrad pre dohľad, ak sa konanie začalo na jeho návrh, a komora, ak sa konanie začalo z dôvodu zrušenia licencie na výkon zdravotníckeho povolania alebo licencie na výkon činnosti odborného zástupcu. </w:t>
      </w:r>
      <w:bookmarkEnd w:id="2293"/>
    </w:p>
    <w:p w:rsidR="005C6032" w:rsidRDefault="00000000" w14:paraId="0F90A735" w14:textId="77777777">
      <w:pPr>
        <w:spacing w:before="225" w:after="225" w:line="264" w:lineRule="auto"/>
        <w:ind w:left="420"/>
        <w:jc w:val="center"/>
      </w:pPr>
      <w:bookmarkStart w:name="paragraf-22.oznacenie" w:id="2294"/>
      <w:bookmarkStart w:name="paragraf-22" w:id="2295"/>
      <w:bookmarkEnd w:id="2275"/>
      <w:bookmarkEnd w:id="2291"/>
      <w:r>
        <w:rPr>
          <w:rFonts w:ascii="Times New Roman" w:hAnsi="Times New Roman"/>
          <w:b/>
          <w:color w:val="000000"/>
        </w:rPr>
        <w:t xml:space="preserve"> § 22 </w:t>
      </w:r>
    </w:p>
    <w:p w:rsidR="005C6032" w:rsidRDefault="00000000" w14:paraId="3B6B537A" w14:textId="77777777">
      <w:pPr>
        <w:spacing w:after="0" w:line="264" w:lineRule="auto"/>
        <w:ind w:left="495"/>
      </w:pPr>
      <w:bookmarkStart w:name="paragraf-22.odsek-1" w:id="2296"/>
      <w:bookmarkEnd w:id="2294"/>
      <w:r>
        <w:rPr>
          <w:rFonts w:ascii="Times New Roman" w:hAnsi="Times New Roman"/>
          <w:color w:val="000000"/>
        </w:rPr>
        <w:t xml:space="preserve"> </w:t>
      </w:r>
      <w:bookmarkStart w:name="paragraf-22.odsek-1.oznacenie" w:id="2297"/>
      <w:bookmarkEnd w:id="2297"/>
      <w:r>
        <w:rPr>
          <w:rFonts w:ascii="Times New Roman" w:hAnsi="Times New Roman"/>
          <w:color w:val="000000"/>
        </w:rPr>
        <w:t xml:space="preserve">Ak v </w:t>
      </w:r>
      <w:hyperlink w:anchor="paragraf-15">
        <w:r w:rsidR="005C6032">
          <w:rPr>
            <w:rFonts w:ascii="Times New Roman" w:hAnsi="Times New Roman"/>
            <w:color w:val="0000FF"/>
            <w:u w:val="single"/>
          </w:rPr>
          <w:t>§ 15</w:t>
        </w:r>
      </w:hyperlink>
      <w:r>
        <w:rPr>
          <w:rFonts w:ascii="Times New Roman" w:hAnsi="Times New Roman"/>
          <w:color w:val="000000"/>
        </w:rPr>
        <w:t xml:space="preserve"> a </w:t>
      </w:r>
      <w:hyperlink w:anchor="paragraf-15a">
        <w:r w:rsidR="005C6032">
          <w:rPr>
            <w:rFonts w:ascii="Times New Roman" w:hAnsi="Times New Roman"/>
            <w:color w:val="0000FF"/>
            <w:u w:val="single"/>
          </w:rPr>
          <w:t>15a</w:t>
        </w:r>
      </w:hyperlink>
      <w:r>
        <w:rPr>
          <w:rFonts w:ascii="Times New Roman" w:hAnsi="Times New Roman"/>
          <w:color w:val="000000"/>
        </w:rPr>
        <w:t xml:space="preserve"> nie je ustanovené inak, orgán príslušný na rozhodnutie (</w:t>
      </w:r>
      <w:hyperlink w:anchor="paragraf-21.odsek-1">
        <w:r w:rsidR="005C6032">
          <w:rPr>
            <w:rFonts w:ascii="Times New Roman" w:hAnsi="Times New Roman"/>
            <w:color w:val="0000FF"/>
            <w:u w:val="single"/>
          </w:rPr>
          <w:t>§ 21 ods. 1</w:t>
        </w:r>
      </w:hyperlink>
      <w:bookmarkStart w:name="paragraf-22.odsek-1.text" w:id="2298"/>
      <w:r>
        <w:rPr>
          <w:rFonts w:ascii="Times New Roman" w:hAnsi="Times New Roman"/>
          <w:color w:val="000000"/>
        </w:rPr>
        <w:t xml:space="preserve">) rozhodne o </w:t>
      </w:r>
      <w:bookmarkEnd w:id="2298"/>
    </w:p>
    <w:p w:rsidR="005C6032" w:rsidRDefault="00000000" w14:paraId="1F6E4424" w14:textId="77777777">
      <w:pPr>
        <w:spacing w:before="225" w:after="225" w:line="264" w:lineRule="auto"/>
        <w:ind w:left="570"/>
      </w:pPr>
      <w:bookmarkStart w:name="paragraf-22.odsek-1.pismeno-a" w:id="2299"/>
      <w:r>
        <w:rPr>
          <w:rFonts w:ascii="Times New Roman" w:hAnsi="Times New Roman"/>
          <w:color w:val="000000"/>
        </w:rPr>
        <w:t xml:space="preserve"> </w:t>
      </w:r>
      <w:bookmarkStart w:name="paragraf-22.odsek-1.pismeno-a.oznacenie" w:id="2300"/>
      <w:r>
        <w:rPr>
          <w:rFonts w:ascii="Times New Roman" w:hAnsi="Times New Roman"/>
          <w:color w:val="000000"/>
        </w:rPr>
        <w:t xml:space="preserve">a) </w:t>
      </w:r>
      <w:bookmarkStart w:name="paragraf-22.odsek-1.pismeno-a.text" w:id="2301"/>
      <w:bookmarkEnd w:id="2300"/>
      <w:r>
        <w:rPr>
          <w:rFonts w:ascii="Times New Roman" w:hAnsi="Times New Roman"/>
          <w:color w:val="000000"/>
        </w:rPr>
        <w:t xml:space="preserve">vydaní povolenia alebo o zamietnutí žiadosti o vydanie povolenia do 30 dní od začatia konania; ak ide o vydanie povolenia na prevádzkovanie ambulancie záchrannej zdravotnej služby a o vydanie povolenia na prevádzkovanie ambulancie pevnej ambulantnej pohotovostnej služby do desiatich dní odo dňa doručenia správy o výsledku výberového konania, </w:t>
      </w:r>
      <w:bookmarkEnd w:id="2301"/>
    </w:p>
    <w:p w:rsidR="005C6032" w:rsidRDefault="00000000" w14:paraId="6438E43B" w14:textId="77777777">
      <w:pPr>
        <w:spacing w:before="225" w:after="225" w:line="264" w:lineRule="auto"/>
        <w:ind w:left="570"/>
      </w:pPr>
      <w:bookmarkStart w:name="paragraf-22.odsek-1.pismeno-b" w:id="2302"/>
      <w:bookmarkEnd w:id="2299"/>
      <w:r>
        <w:rPr>
          <w:rFonts w:ascii="Times New Roman" w:hAnsi="Times New Roman"/>
          <w:color w:val="000000"/>
        </w:rPr>
        <w:t xml:space="preserve"> </w:t>
      </w:r>
      <w:bookmarkStart w:name="paragraf-22.odsek-1.pismeno-b.oznacenie" w:id="2303"/>
      <w:r>
        <w:rPr>
          <w:rFonts w:ascii="Times New Roman" w:hAnsi="Times New Roman"/>
          <w:color w:val="000000"/>
        </w:rPr>
        <w:t xml:space="preserve">b) </w:t>
      </w:r>
      <w:bookmarkStart w:name="paragraf-22.odsek-1.pismeno-b.text" w:id="2304"/>
      <w:bookmarkEnd w:id="2303"/>
      <w:r>
        <w:rPr>
          <w:rFonts w:ascii="Times New Roman" w:hAnsi="Times New Roman"/>
          <w:color w:val="000000"/>
        </w:rPr>
        <w:t xml:space="preserve">dočasnom pozastavení povolenia do 30 dní od začatia konania, </w:t>
      </w:r>
      <w:bookmarkEnd w:id="2304"/>
    </w:p>
    <w:p w:rsidR="005C6032" w:rsidRDefault="00000000" w14:paraId="75988C63" w14:textId="77777777">
      <w:pPr>
        <w:spacing w:before="225" w:after="225" w:line="264" w:lineRule="auto"/>
        <w:ind w:left="570"/>
      </w:pPr>
      <w:bookmarkStart w:name="paragraf-22.odsek-1.pismeno-c" w:id="2305"/>
      <w:bookmarkEnd w:id="2302"/>
      <w:r>
        <w:rPr>
          <w:rFonts w:ascii="Times New Roman" w:hAnsi="Times New Roman"/>
          <w:color w:val="000000"/>
        </w:rPr>
        <w:t xml:space="preserve"> </w:t>
      </w:r>
      <w:bookmarkStart w:name="paragraf-22.odsek-1.pismeno-c.oznacenie" w:id="2306"/>
      <w:r>
        <w:rPr>
          <w:rFonts w:ascii="Times New Roman" w:hAnsi="Times New Roman"/>
          <w:color w:val="000000"/>
        </w:rPr>
        <w:t xml:space="preserve">c) </w:t>
      </w:r>
      <w:bookmarkStart w:name="paragraf-22.odsek-1.pismeno-c.text" w:id="2307"/>
      <w:bookmarkEnd w:id="2306"/>
      <w:r>
        <w:rPr>
          <w:rFonts w:ascii="Times New Roman" w:hAnsi="Times New Roman"/>
          <w:color w:val="000000"/>
        </w:rPr>
        <w:t xml:space="preserve">zrušení povolenia do 30 dní od začatia konania, </w:t>
      </w:r>
      <w:bookmarkEnd w:id="2307"/>
    </w:p>
    <w:p w:rsidR="005C6032" w:rsidRDefault="00000000" w14:paraId="784EB3D0" w14:textId="77777777">
      <w:pPr>
        <w:spacing w:before="225" w:after="225" w:line="264" w:lineRule="auto"/>
        <w:ind w:left="570"/>
      </w:pPr>
      <w:bookmarkStart w:name="paragraf-22.odsek-1.pismeno-d" w:id="2308"/>
      <w:bookmarkEnd w:id="2305"/>
      <w:r>
        <w:rPr>
          <w:rFonts w:ascii="Times New Roman" w:hAnsi="Times New Roman"/>
          <w:color w:val="000000"/>
        </w:rPr>
        <w:t xml:space="preserve"> </w:t>
      </w:r>
      <w:bookmarkStart w:name="paragraf-22.odsek-1.pismeno-d.oznacenie" w:id="2309"/>
      <w:r>
        <w:rPr>
          <w:rFonts w:ascii="Times New Roman" w:hAnsi="Times New Roman"/>
          <w:color w:val="000000"/>
        </w:rPr>
        <w:t xml:space="preserve">d) </w:t>
      </w:r>
      <w:bookmarkStart w:name="paragraf-22.odsek-1.pismeno-d.text" w:id="2310"/>
      <w:bookmarkEnd w:id="2309"/>
      <w:r>
        <w:rPr>
          <w:rFonts w:ascii="Times New Roman" w:hAnsi="Times New Roman"/>
          <w:color w:val="000000"/>
        </w:rPr>
        <w:t xml:space="preserve">vydaní povolenia na prevádzkovanie ambulancie doplnkovej ambulantnej pohotovostnej služby alebo o zamietnutí žiadosti o vydanie povolenia na prevádzkovanie ambulancie doplnkovej ambulantnej pohotovostnej služby do 15 dní od začatia konania. </w:t>
      </w:r>
      <w:bookmarkEnd w:id="2310"/>
    </w:p>
    <w:p w:rsidR="005C6032" w:rsidRDefault="00000000" w14:paraId="7E552A85" w14:textId="77777777">
      <w:pPr>
        <w:spacing w:before="225" w:after="225" w:line="264" w:lineRule="auto"/>
        <w:ind w:left="420"/>
        <w:jc w:val="center"/>
      </w:pPr>
      <w:bookmarkStart w:name="paragraf-23.oznacenie" w:id="2311"/>
      <w:bookmarkStart w:name="paragraf-23" w:id="2312"/>
      <w:bookmarkEnd w:id="2295"/>
      <w:bookmarkEnd w:id="2296"/>
      <w:bookmarkEnd w:id="2308"/>
      <w:r>
        <w:rPr>
          <w:rFonts w:ascii="Times New Roman" w:hAnsi="Times New Roman"/>
          <w:b/>
          <w:color w:val="000000"/>
        </w:rPr>
        <w:t xml:space="preserve"> § 23 </w:t>
      </w:r>
    </w:p>
    <w:p w:rsidR="005C6032" w:rsidRDefault="00000000" w14:paraId="244D292E" w14:textId="77777777">
      <w:pPr>
        <w:spacing w:before="225" w:after="225" w:line="264" w:lineRule="auto"/>
        <w:ind w:left="495"/>
      </w:pPr>
      <w:bookmarkStart w:name="paragraf-23.odsek-1" w:id="2313"/>
      <w:bookmarkEnd w:id="2311"/>
      <w:r>
        <w:rPr>
          <w:rFonts w:ascii="Times New Roman" w:hAnsi="Times New Roman"/>
          <w:color w:val="000000"/>
        </w:rPr>
        <w:t xml:space="preserve"> </w:t>
      </w:r>
      <w:bookmarkStart w:name="paragraf-23.odsek-1.oznacenie" w:id="2314"/>
      <w:bookmarkEnd w:id="2314"/>
      <w:r>
        <w:rPr>
          <w:rFonts w:ascii="Times New Roman" w:hAnsi="Times New Roman"/>
          <w:color w:val="000000"/>
        </w:rPr>
        <w:t xml:space="preserve">Orgán príslušný na konanie o vydanie povolenia na prevádzkovanie ambulancie záchrannej zdravotnej služby preruší konanie najdlhšie na 90 dní na účely získania výsledku výberového konania podľa </w:t>
      </w:r>
      <w:hyperlink w:anchor="paragraf-14">
        <w:r w:rsidR="005C6032">
          <w:rPr>
            <w:rFonts w:ascii="Times New Roman" w:hAnsi="Times New Roman"/>
            <w:color w:val="0000FF"/>
            <w:u w:val="single"/>
          </w:rPr>
          <w:t>§ 14</w:t>
        </w:r>
      </w:hyperlink>
      <w:bookmarkStart w:name="paragraf-23.odsek-1.text" w:id="2315"/>
      <w:r>
        <w:rPr>
          <w:rFonts w:ascii="Times New Roman" w:hAnsi="Times New Roman"/>
          <w:color w:val="000000"/>
        </w:rPr>
        <w:t xml:space="preserve">. </w:t>
      </w:r>
      <w:bookmarkEnd w:id="2315"/>
    </w:p>
    <w:p w:rsidR="005C6032" w:rsidRDefault="00000000" w14:paraId="3F317CBD" w14:textId="77777777">
      <w:pPr>
        <w:spacing w:before="225" w:after="225" w:line="264" w:lineRule="auto"/>
        <w:ind w:left="420"/>
        <w:jc w:val="center"/>
      </w:pPr>
      <w:bookmarkStart w:name="paragraf-25.oznacenie" w:id="2316"/>
      <w:bookmarkStart w:name="paragraf-25" w:id="2317"/>
      <w:bookmarkEnd w:id="2312"/>
      <w:bookmarkEnd w:id="2313"/>
      <w:r>
        <w:rPr>
          <w:rFonts w:ascii="Times New Roman" w:hAnsi="Times New Roman"/>
          <w:b/>
          <w:color w:val="000000"/>
        </w:rPr>
        <w:t xml:space="preserve"> § 25 </w:t>
      </w:r>
    </w:p>
    <w:p w:rsidR="005C6032" w:rsidRDefault="00000000" w14:paraId="688B2CE2" w14:textId="77777777">
      <w:pPr>
        <w:spacing w:after="0" w:line="264" w:lineRule="auto"/>
        <w:ind w:left="495"/>
      </w:pPr>
      <w:bookmarkStart w:name="paragraf-25.odsek-1" w:id="2318"/>
      <w:bookmarkEnd w:id="2316"/>
      <w:r>
        <w:rPr>
          <w:rFonts w:ascii="Times New Roman" w:hAnsi="Times New Roman"/>
          <w:color w:val="000000"/>
        </w:rPr>
        <w:t xml:space="preserve"> </w:t>
      </w:r>
      <w:bookmarkStart w:name="paragraf-25.odsek-1.oznacenie" w:id="2319"/>
      <w:r>
        <w:rPr>
          <w:rFonts w:ascii="Times New Roman" w:hAnsi="Times New Roman"/>
          <w:color w:val="000000"/>
        </w:rPr>
        <w:t xml:space="preserve">(1) </w:t>
      </w:r>
      <w:bookmarkEnd w:id="2319"/>
      <w:r>
        <w:rPr>
          <w:rFonts w:ascii="Times New Roman" w:hAnsi="Times New Roman"/>
          <w:color w:val="000000"/>
        </w:rPr>
        <w:t>Rozhodnutie o vydaní povolenia okrem všeobecných náležitostí rozhodnutia</w:t>
      </w:r>
      <w:hyperlink w:anchor="poznamky.poznamka-23">
        <w:r w:rsidR="005C6032">
          <w:rPr>
            <w:rFonts w:ascii="Times New Roman" w:hAnsi="Times New Roman"/>
            <w:color w:val="000000"/>
            <w:sz w:val="18"/>
            <w:vertAlign w:val="superscript"/>
          </w:rPr>
          <w:t>23</w:t>
        </w:r>
        <w:r w:rsidR="005C6032">
          <w:rPr>
            <w:rFonts w:ascii="Times New Roman" w:hAnsi="Times New Roman"/>
            <w:color w:val="0000FF"/>
            <w:u w:val="single"/>
          </w:rPr>
          <w:t>)</w:t>
        </w:r>
      </w:hyperlink>
      <w:bookmarkStart w:name="paragraf-25.odsek-1.text" w:id="2320"/>
      <w:r>
        <w:rPr>
          <w:rFonts w:ascii="Times New Roman" w:hAnsi="Times New Roman"/>
          <w:color w:val="000000"/>
        </w:rPr>
        <w:t xml:space="preserve"> obsahuje </w:t>
      </w:r>
      <w:bookmarkEnd w:id="2320"/>
    </w:p>
    <w:p w:rsidR="005C6032" w:rsidRDefault="00000000" w14:paraId="3E45CC38" w14:textId="77777777">
      <w:pPr>
        <w:spacing w:before="225" w:after="225" w:line="264" w:lineRule="auto"/>
        <w:ind w:left="570"/>
      </w:pPr>
      <w:bookmarkStart w:name="paragraf-25.odsek-1.pismeno-a" w:id="2321"/>
      <w:r>
        <w:rPr>
          <w:rFonts w:ascii="Times New Roman" w:hAnsi="Times New Roman"/>
          <w:color w:val="000000"/>
        </w:rPr>
        <w:t xml:space="preserve"> </w:t>
      </w:r>
      <w:bookmarkStart w:name="paragraf-25.odsek-1.pismeno-a.oznacenie" w:id="2322"/>
      <w:r>
        <w:rPr>
          <w:rFonts w:ascii="Times New Roman" w:hAnsi="Times New Roman"/>
          <w:color w:val="000000"/>
        </w:rPr>
        <w:t xml:space="preserve">a) </w:t>
      </w:r>
      <w:bookmarkEnd w:id="2322"/>
      <w:r>
        <w:rPr>
          <w:rFonts w:ascii="Times New Roman" w:hAnsi="Times New Roman"/>
          <w:color w:val="000000"/>
        </w:rPr>
        <w:t xml:space="preserve">údaje uvedené v </w:t>
      </w:r>
      <w:hyperlink w:anchor="paragraf-13.odsek-2">
        <w:r w:rsidR="005C6032">
          <w:rPr>
            <w:rFonts w:ascii="Times New Roman" w:hAnsi="Times New Roman"/>
            <w:color w:val="0000FF"/>
            <w:u w:val="single"/>
          </w:rPr>
          <w:t>§ 13 ods. 2 písm. a) a b)</w:t>
        </w:r>
      </w:hyperlink>
      <w:r>
        <w:rPr>
          <w:rFonts w:ascii="Times New Roman" w:hAnsi="Times New Roman"/>
          <w:color w:val="000000"/>
        </w:rPr>
        <w:t xml:space="preserve">, ak ide o fyzickú osobu, alebo údaje uvedené v </w:t>
      </w:r>
      <w:hyperlink w:anchor="paragraf-13.odsek-4">
        <w:r w:rsidR="005C6032">
          <w:rPr>
            <w:rFonts w:ascii="Times New Roman" w:hAnsi="Times New Roman"/>
            <w:color w:val="0000FF"/>
            <w:u w:val="single"/>
          </w:rPr>
          <w:t>§ 13 ods. 4 písm. a) až c)</w:t>
        </w:r>
      </w:hyperlink>
      <w:bookmarkStart w:name="paragraf-25.odsek-1.pismeno-a.text" w:id="2323"/>
      <w:r>
        <w:rPr>
          <w:rFonts w:ascii="Times New Roman" w:hAnsi="Times New Roman"/>
          <w:color w:val="000000"/>
        </w:rPr>
        <w:t xml:space="preserve">, ak ide o právnickú osobu, </w:t>
      </w:r>
      <w:bookmarkEnd w:id="2323"/>
    </w:p>
    <w:p w:rsidR="005C6032" w:rsidRDefault="00000000" w14:paraId="16B84C53" w14:textId="77777777">
      <w:pPr>
        <w:spacing w:before="225" w:after="225" w:line="264" w:lineRule="auto"/>
        <w:ind w:left="570"/>
      </w:pPr>
      <w:bookmarkStart w:name="paragraf-25.odsek-1.pismeno-b" w:id="2324"/>
      <w:bookmarkEnd w:id="2321"/>
      <w:r>
        <w:rPr>
          <w:rFonts w:ascii="Times New Roman" w:hAnsi="Times New Roman"/>
          <w:color w:val="000000"/>
        </w:rPr>
        <w:t xml:space="preserve"> </w:t>
      </w:r>
      <w:bookmarkStart w:name="paragraf-25.odsek-1.pismeno-b.oznacenie" w:id="2325"/>
      <w:r>
        <w:rPr>
          <w:rFonts w:ascii="Times New Roman" w:hAnsi="Times New Roman"/>
          <w:color w:val="000000"/>
        </w:rPr>
        <w:t xml:space="preserve">b) </w:t>
      </w:r>
      <w:bookmarkStart w:name="paragraf-25.odsek-1.pismeno-b.text" w:id="2326"/>
      <w:bookmarkEnd w:id="2325"/>
      <w:r>
        <w:rPr>
          <w:rFonts w:ascii="Times New Roman" w:hAnsi="Times New Roman"/>
          <w:color w:val="000000"/>
        </w:rPr>
        <w:t xml:space="preserve">druh zdravotníckeho zariadenia a jeho odborné zameranie, </w:t>
      </w:r>
      <w:bookmarkEnd w:id="2326"/>
    </w:p>
    <w:p w:rsidR="005C6032" w:rsidRDefault="00000000" w14:paraId="3754C6AC" w14:textId="77777777">
      <w:pPr>
        <w:spacing w:before="225" w:after="225" w:line="264" w:lineRule="auto"/>
        <w:ind w:left="570"/>
      </w:pPr>
      <w:bookmarkStart w:name="paragraf-25.odsek-1.pismeno-c" w:id="2327"/>
      <w:bookmarkEnd w:id="2324"/>
      <w:r>
        <w:rPr>
          <w:rFonts w:ascii="Times New Roman" w:hAnsi="Times New Roman"/>
          <w:color w:val="000000"/>
        </w:rPr>
        <w:t xml:space="preserve"> </w:t>
      </w:r>
      <w:bookmarkStart w:name="paragraf-25.odsek-1.pismeno-c.oznacenie" w:id="2328"/>
      <w:r>
        <w:rPr>
          <w:rFonts w:ascii="Times New Roman" w:hAnsi="Times New Roman"/>
          <w:color w:val="000000"/>
        </w:rPr>
        <w:t xml:space="preserve">c) </w:t>
      </w:r>
      <w:bookmarkStart w:name="paragraf-25.odsek-1.pismeno-c.text" w:id="2329"/>
      <w:bookmarkEnd w:id="2328"/>
      <w:r>
        <w:rPr>
          <w:rFonts w:ascii="Times New Roman" w:hAnsi="Times New Roman"/>
          <w:color w:val="000000"/>
        </w:rPr>
        <w:t xml:space="preserve">miesto prevádzkovania zdravotníckeho zariadenia; to neplatí pre rozhodnutie o vydaní povolenia na prevádzkovanie ambulancie záchrannej zdravotnej služby a pre rozhodnutie o vydaní povolenia na prevádzkovanie ambulancie asistenčnej zdravotnej služby, </w:t>
      </w:r>
      <w:bookmarkEnd w:id="2329"/>
    </w:p>
    <w:p w:rsidR="005C6032" w:rsidRDefault="00000000" w14:paraId="4A568901" w14:textId="77777777">
      <w:pPr>
        <w:spacing w:before="225" w:after="225" w:line="264" w:lineRule="auto"/>
        <w:ind w:left="570"/>
      </w:pPr>
      <w:bookmarkStart w:name="paragraf-25.odsek-1.pismeno-d" w:id="2330"/>
      <w:bookmarkEnd w:id="2327"/>
      <w:r>
        <w:rPr>
          <w:rFonts w:ascii="Times New Roman" w:hAnsi="Times New Roman"/>
          <w:color w:val="000000"/>
        </w:rPr>
        <w:t xml:space="preserve"> </w:t>
      </w:r>
      <w:bookmarkStart w:name="paragraf-25.odsek-1.pismeno-d.oznacenie" w:id="2331"/>
      <w:r>
        <w:rPr>
          <w:rFonts w:ascii="Times New Roman" w:hAnsi="Times New Roman"/>
          <w:color w:val="000000"/>
        </w:rPr>
        <w:t xml:space="preserve">d) </w:t>
      </w:r>
      <w:bookmarkEnd w:id="2331"/>
      <w:r>
        <w:rPr>
          <w:rFonts w:ascii="Times New Roman" w:hAnsi="Times New Roman"/>
          <w:color w:val="000000"/>
        </w:rPr>
        <w:t>zdravotnícke povolanie, študijný odbor a špecializačný odbor alebo certifikačnú prípravu, v ktorých žiadateľ, a ak ide o právnickú osobu jej odborný zástupca, získal odbornú spôsobilosť (</w:t>
      </w:r>
      <w:hyperlink w:anchor="paragraf-33">
        <w:r w:rsidR="005C6032">
          <w:rPr>
            <w:rFonts w:ascii="Times New Roman" w:hAnsi="Times New Roman"/>
            <w:color w:val="0000FF"/>
            <w:u w:val="single"/>
          </w:rPr>
          <w:t>§ 33</w:t>
        </w:r>
      </w:hyperlink>
      <w:bookmarkStart w:name="paragraf-25.odsek-1.pismeno-d.text" w:id="2332"/>
      <w:r>
        <w:rPr>
          <w:rFonts w:ascii="Times New Roman" w:hAnsi="Times New Roman"/>
          <w:color w:val="000000"/>
        </w:rPr>
        <w:t xml:space="preserve">) a bude v nich vykonávať príslušné pracovné činnosti, </w:t>
      </w:r>
      <w:bookmarkEnd w:id="2332"/>
    </w:p>
    <w:p w:rsidR="005C6032" w:rsidRDefault="00000000" w14:paraId="74D2C101" w14:textId="77777777">
      <w:pPr>
        <w:spacing w:before="225" w:after="225" w:line="264" w:lineRule="auto"/>
        <w:ind w:left="570"/>
      </w:pPr>
      <w:bookmarkStart w:name="paragraf-25.odsek-1.pismeno-e" w:id="2333"/>
      <w:bookmarkEnd w:id="2330"/>
      <w:r>
        <w:rPr>
          <w:rFonts w:ascii="Times New Roman" w:hAnsi="Times New Roman"/>
          <w:color w:val="000000"/>
        </w:rPr>
        <w:t xml:space="preserve"> </w:t>
      </w:r>
      <w:bookmarkStart w:name="paragraf-25.odsek-1.pismeno-e.oznacenie" w:id="2334"/>
      <w:r>
        <w:rPr>
          <w:rFonts w:ascii="Times New Roman" w:hAnsi="Times New Roman"/>
          <w:color w:val="000000"/>
        </w:rPr>
        <w:t xml:space="preserve">e) </w:t>
      </w:r>
      <w:bookmarkStart w:name="paragraf-25.odsek-1.pismeno-e.text" w:id="2335"/>
      <w:bookmarkEnd w:id="2334"/>
      <w:r>
        <w:rPr>
          <w:rFonts w:ascii="Times New Roman" w:hAnsi="Times New Roman"/>
          <w:color w:val="000000"/>
        </w:rPr>
        <w:t xml:space="preserve">sídlo stanice záchrannej zdravotnej služby, ak ide o povolenie na prevádzkovanie ambulancie záchrannej zdravotnej služby, </w:t>
      </w:r>
      <w:bookmarkEnd w:id="2335"/>
    </w:p>
    <w:p w:rsidR="005C6032" w:rsidRDefault="00000000" w14:paraId="544334CE" w14:textId="77777777">
      <w:pPr>
        <w:spacing w:before="225" w:after="225" w:line="264" w:lineRule="auto"/>
        <w:ind w:left="570"/>
      </w:pPr>
      <w:bookmarkStart w:name="paragraf-25.odsek-1.pismeno-f" w:id="2336"/>
      <w:bookmarkEnd w:id="2333"/>
      <w:r>
        <w:rPr>
          <w:rFonts w:ascii="Times New Roman" w:hAnsi="Times New Roman"/>
          <w:color w:val="000000"/>
        </w:rPr>
        <w:t xml:space="preserve"> </w:t>
      </w:r>
      <w:bookmarkStart w:name="paragraf-25.odsek-1.pismeno-f.oznacenie" w:id="2337"/>
      <w:r>
        <w:rPr>
          <w:rFonts w:ascii="Times New Roman" w:hAnsi="Times New Roman"/>
          <w:color w:val="000000"/>
        </w:rPr>
        <w:t xml:space="preserve">f) </w:t>
      </w:r>
      <w:bookmarkStart w:name="paragraf-25.odsek-1.pismeno-f.text" w:id="2338"/>
      <w:bookmarkEnd w:id="2337"/>
      <w:r>
        <w:rPr>
          <w:rFonts w:ascii="Times New Roman" w:hAnsi="Times New Roman"/>
          <w:color w:val="000000"/>
        </w:rPr>
        <w:t xml:space="preserve">druhy činností, ktoré bude vykonávať poskytovateľ, ak ide o povolenie na prevádzkovanie tkanivového zariadenia, </w:t>
      </w:r>
      <w:bookmarkEnd w:id="2338"/>
    </w:p>
    <w:p w:rsidR="005C6032" w:rsidRDefault="00000000" w14:paraId="314D9CFA" w14:textId="77777777">
      <w:pPr>
        <w:spacing w:before="225" w:after="225" w:line="264" w:lineRule="auto"/>
        <w:ind w:left="570"/>
      </w:pPr>
      <w:bookmarkStart w:name="paragraf-25.odsek-1.pismeno-g" w:id="2339"/>
      <w:bookmarkEnd w:id="2336"/>
      <w:r>
        <w:rPr>
          <w:rFonts w:ascii="Times New Roman" w:hAnsi="Times New Roman"/>
          <w:color w:val="000000"/>
        </w:rPr>
        <w:t xml:space="preserve"> </w:t>
      </w:r>
      <w:bookmarkStart w:name="paragraf-25.odsek-1.pismeno-g.oznacenie" w:id="2340"/>
      <w:r>
        <w:rPr>
          <w:rFonts w:ascii="Times New Roman" w:hAnsi="Times New Roman"/>
          <w:color w:val="000000"/>
        </w:rPr>
        <w:t xml:space="preserve">g) </w:t>
      </w:r>
      <w:bookmarkEnd w:id="2340"/>
      <w:r>
        <w:rPr>
          <w:rFonts w:ascii="Times New Roman" w:hAnsi="Times New Roman"/>
          <w:color w:val="000000"/>
        </w:rPr>
        <w:t>identifikátor zdravotníckeho zariadenia podľa príslušných štandardov zdravotníckej informatiky,</w:t>
      </w:r>
      <w:hyperlink w:anchor="poznamky.poznamka-23aaa">
        <w:r w:rsidR="005C6032">
          <w:rPr>
            <w:rFonts w:ascii="Times New Roman" w:hAnsi="Times New Roman"/>
            <w:color w:val="000000"/>
            <w:sz w:val="18"/>
            <w:vertAlign w:val="superscript"/>
          </w:rPr>
          <w:t>23aaa</w:t>
        </w:r>
        <w:r w:rsidR="005C6032">
          <w:rPr>
            <w:rFonts w:ascii="Times New Roman" w:hAnsi="Times New Roman"/>
            <w:color w:val="0000FF"/>
            <w:u w:val="single"/>
          </w:rPr>
          <w:t>)</w:t>
        </w:r>
      </w:hyperlink>
      <w:bookmarkStart w:name="paragraf-25.odsek-1.pismeno-g.text" w:id="2341"/>
      <w:r>
        <w:rPr>
          <w:rFonts w:ascii="Times New Roman" w:hAnsi="Times New Roman"/>
          <w:color w:val="000000"/>
        </w:rPr>
        <w:t xml:space="preserve"> </w:t>
      </w:r>
      <w:bookmarkEnd w:id="2341"/>
    </w:p>
    <w:p w:rsidR="005C6032" w:rsidRDefault="00000000" w14:paraId="098BEA01" w14:textId="77777777">
      <w:pPr>
        <w:spacing w:before="225" w:after="225" w:line="264" w:lineRule="auto"/>
        <w:ind w:left="570"/>
      </w:pPr>
      <w:bookmarkStart w:name="paragraf-25.odsek-1.pismeno-h" w:id="2342"/>
      <w:bookmarkEnd w:id="2339"/>
      <w:r>
        <w:rPr>
          <w:rFonts w:ascii="Times New Roman" w:hAnsi="Times New Roman"/>
          <w:color w:val="000000"/>
        </w:rPr>
        <w:t xml:space="preserve"> </w:t>
      </w:r>
      <w:bookmarkStart w:name="paragraf-25.odsek-1.pismeno-h.oznacenie" w:id="2343"/>
      <w:r>
        <w:rPr>
          <w:rFonts w:ascii="Times New Roman" w:hAnsi="Times New Roman"/>
          <w:color w:val="000000"/>
        </w:rPr>
        <w:t xml:space="preserve">h) </w:t>
      </w:r>
      <w:bookmarkStart w:name="paragraf-25.odsek-1.pismeno-h.text" w:id="2344"/>
      <w:bookmarkEnd w:id="2343"/>
      <w:r>
        <w:rPr>
          <w:rFonts w:ascii="Times New Roman" w:hAnsi="Times New Roman"/>
          <w:color w:val="000000"/>
        </w:rPr>
        <w:t xml:space="preserve">pevný bod, ak ide o povolenie na prevádzkovanie ambulancie pevnej ambulantnej pohotovostnej služby, </w:t>
      </w:r>
      <w:bookmarkEnd w:id="2344"/>
    </w:p>
    <w:p w:rsidR="005C6032" w:rsidRDefault="00000000" w14:paraId="579CF144" w14:textId="77777777">
      <w:pPr>
        <w:spacing w:before="225" w:after="225" w:line="264" w:lineRule="auto"/>
        <w:ind w:left="570"/>
      </w:pPr>
      <w:bookmarkStart w:name="paragraf-25.odsek-1.pismeno-i" w:id="2345"/>
      <w:bookmarkEnd w:id="2342"/>
      <w:r>
        <w:rPr>
          <w:rFonts w:ascii="Times New Roman" w:hAnsi="Times New Roman"/>
          <w:color w:val="000000"/>
        </w:rPr>
        <w:t xml:space="preserve"> </w:t>
      </w:r>
      <w:bookmarkStart w:name="paragraf-25.odsek-1.pismeno-i.oznacenie" w:id="2346"/>
      <w:r>
        <w:rPr>
          <w:rFonts w:ascii="Times New Roman" w:hAnsi="Times New Roman"/>
          <w:color w:val="000000"/>
        </w:rPr>
        <w:t xml:space="preserve">i) </w:t>
      </w:r>
      <w:bookmarkStart w:name="paragraf-25.odsek-1.pismeno-i.text" w:id="2347"/>
      <w:bookmarkEnd w:id="2346"/>
      <w:r>
        <w:rPr>
          <w:rFonts w:ascii="Times New Roman" w:hAnsi="Times New Roman"/>
          <w:color w:val="000000"/>
        </w:rPr>
        <w:t xml:space="preserve">pevný bod a čas platnosti povolenia organizátora, ak ide o povolenie na prevádzkovanie ambulancie doplnkovej ambulantnej pohotovostnej služby, </w:t>
      </w:r>
      <w:bookmarkEnd w:id="2347"/>
    </w:p>
    <w:p w:rsidR="005C6032" w:rsidRDefault="00000000" w14:paraId="3AE0B3CA" w14:textId="77777777">
      <w:pPr>
        <w:spacing w:before="225" w:after="225" w:line="264" w:lineRule="auto"/>
        <w:ind w:left="570"/>
      </w:pPr>
      <w:bookmarkStart w:name="paragraf-25.odsek-1.pismeno-j" w:id="2348"/>
      <w:bookmarkEnd w:id="2345"/>
      <w:r>
        <w:rPr>
          <w:rFonts w:ascii="Times New Roman" w:hAnsi="Times New Roman"/>
          <w:color w:val="000000"/>
        </w:rPr>
        <w:t xml:space="preserve"> </w:t>
      </w:r>
      <w:bookmarkStart w:name="paragraf-25.odsek-1.pismeno-j.oznacenie" w:id="2349"/>
      <w:r>
        <w:rPr>
          <w:rFonts w:ascii="Times New Roman" w:hAnsi="Times New Roman"/>
          <w:color w:val="000000"/>
        </w:rPr>
        <w:t xml:space="preserve">j) </w:t>
      </w:r>
      <w:bookmarkStart w:name="paragraf-25.odsek-1.pismeno-j.text" w:id="2350"/>
      <w:bookmarkEnd w:id="2349"/>
      <w:r>
        <w:rPr>
          <w:rFonts w:ascii="Times New Roman" w:hAnsi="Times New Roman"/>
          <w:color w:val="000000"/>
        </w:rPr>
        <w:t xml:space="preserve">dátum začatia prevádzkovania ambulancie záchrannej zdravotnej služby, ak ide o povolenie na prevádzkovanie ambulancie záchrannej zdravotnej služby, </w:t>
      </w:r>
      <w:bookmarkEnd w:id="2350"/>
    </w:p>
    <w:p w:rsidR="005C6032" w:rsidRDefault="00000000" w14:paraId="595E3069" w14:textId="77777777">
      <w:pPr>
        <w:spacing w:before="225" w:after="225" w:line="264" w:lineRule="auto"/>
        <w:ind w:left="570"/>
      </w:pPr>
      <w:bookmarkStart w:name="paragraf-25.odsek-1.pismeno-k" w:id="2351"/>
      <w:bookmarkEnd w:id="2348"/>
      <w:r>
        <w:rPr>
          <w:rFonts w:ascii="Times New Roman" w:hAnsi="Times New Roman"/>
          <w:color w:val="000000"/>
        </w:rPr>
        <w:t xml:space="preserve"> </w:t>
      </w:r>
      <w:bookmarkStart w:name="paragraf-25.odsek-1.pismeno-k.oznacenie" w:id="2352"/>
      <w:r>
        <w:rPr>
          <w:rFonts w:ascii="Times New Roman" w:hAnsi="Times New Roman"/>
          <w:color w:val="000000"/>
        </w:rPr>
        <w:t xml:space="preserve">k) </w:t>
      </w:r>
      <w:bookmarkEnd w:id="2352"/>
      <w:r>
        <w:rPr>
          <w:rFonts w:ascii="Times New Roman" w:hAnsi="Times New Roman"/>
          <w:color w:val="000000"/>
        </w:rPr>
        <w:t>oprávnenie zabezpečovať neodkladnú prepravu letúnom,</w:t>
      </w:r>
      <w:hyperlink w:anchor="poznamky.poznamka-23aab">
        <w:r w:rsidR="005C6032">
          <w:rPr>
            <w:rFonts w:ascii="Times New Roman" w:hAnsi="Times New Roman"/>
            <w:color w:val="000000"/>
            <w:sz w:val="18"/>
            <w:vertAlign w:val="superscript"/>
          </w:rPr>
          <w:t>23aab</w:t>
        </w:r>
        <w:r w:rsidR="005C6032">
          <w:rPr>
            <w:rFonts w:ascii="Times New Roman" w:hAnsi="Times New Roman"/>
            <w:color w:val="0000FF"/>
            <w:u w:val="single"/>
          </w:rPr>
          <w:t>)</w:t>
        </w:r>
      </w:hyperlink>
      <w:bookmarkStart w:name="paragraf-25.odsek-1.pismeno-k.text" w:id="2353"/>
      <w:r>
        <w:rPr>
          <w:rFonts w:ascii="Times New Roman" w:hAnsi="Times New Roman"/>
          <w:color w:val="000000"/>
        </w:rPr>
        <w:t xml:space="preserve"> ak ide o povolenie na prevádzkovanie ambulancie vrtuľníkovej záchrannej zdravotnej služby, </w:t>
      </w:r>
      <w:bookmarkEnd w:id="2353"/>
    </w:p>
    <w:p w:rsidR="005C6032" w:rsidRDefault="00000000" w14:paraId="0D7418CB" w14:textId="77777777">
      <w:pPr>
        <w:spacing w:before="225" w:after="225" w:line="264" w:lineRule="auto"/>
        <w:ind w:left="570"/>
      </w:pPr>
      <w:bookmarkStart w:name="paragraf-25.odsek-1.pismeno-l" w:id="2354"/>
      <w:bookmarkEnd w:id="2351"/>
      <w:r>
        <w:rPr>
          <w:rFonts w:ascii="Times New Roman" w:hAnsi="Times New Roman"/>
          <w:color w:val="000000"/>
        </w:rPr>
        <w:t xml:space="preserve"> </w:t>
      </w:r>
      <w:bookmarkStart w:name="paragraf-25.odsek-1.pismeno-l.oznacenie" w:id="2355"/>
      <w:r>
        <w:rPr>
          <w:rFonts w:ascii="Times New Roman" w:hAnsi="Times New Roman"/>
          <w:color w:val="000000"/>
        </w:rPr>
        <w:t xml:space="preserve">l) </w:t>
      </w:r>
      <w:bookmarkEnd w:id="2355"/>
      <w:r>
        <w:rPr>
          <w:rFonts w:ascii="Times New Roman" w:hAnsi="Times New Roman"/>
          <w:color w:val="000000"/>
        </w:rPr>
        <w:t>údaj o tom, že právnická osoba bola zriadená podľa osobitného predpisu,</w:t>
      </w:r>
      <w:hyperlink w:anchor="poznamky.poznamka-15d">
        <w:r w:rsidR="005C6032">
          <w:rPr>
            <w:rFonts w:ascii="Times New Roman" w:hAnsi="Times New Roman"/>
            <w:color w:val="000000"/>
            <w:sz w:val="18"/>
            <w:vertAlign w:val="superscript"/>
          </w:rPr>
          <w:t>15d</w:t>
        </w:r>
        <w:r w:rsidR="005C6032">
          <w:rPr>
            <w:rFonts w:ascii="Times New Roman" w:hAnsi="Times New Roman"/>
            <w:color w:val="0000FF"/>
            <w:u w:val="single"/>
          </w:rPr>
          <w:t>)</w:t>
        </w:r>
      </w:hyperlink>
      <w:bookmarkStart w:name="paragraf-25.odsek-1.pismeno-l.text" w:id="2356"/>
      <w:r>
        <w:rPr>
          <w:rFonts w:ascii="Times New Roman" w:hAnsi="Times New Roman"/>
          <w:color w:val="000000"/>
        </w:rPr>
        <w:t xml:space="preserve"> ak ide o detenčný ústav alebo detenčný ústav pre mladistvých. </w:t>
      </w:r>
      <w:bookmarkEnd w:id="2356"/>
    </w:p>
    <w:p w:rsidR="005C6032" w:rsidRDefault="00000000" w14:paraId="39E7E5C2" w14:textId="77777777">
      <w:pPr>
        <w:spacing w:after="0" w:line="264" w:lineRule="auto"/>
        <w:ind w:left="495"/>
      </w:pPr>
      <w:bookmarkStart w:name="paragraf-25.odsek-2" w:id="2357"/>
      <w:bookmarkEnd w:id="2318"/>
      <w:bookmarkEnd w:id="2354"/>
      <w:r>
        <w:rPr>
          <w:rFonts w:ascii="Times New Roman" w:hAnsi="Times New Roman"/>
          <w:color w:val="000000"/>
        </w:rPr>
        <w:t xml:space="preserve"> </w:t>
      </w:r>
      <w:bookmarkStart w:name="paragraf-25.odsek-2.oznacenie" w:id="2358"/>
      <w:r>
        <w:rPr>
          <w:rFonts w:ascii="Times New Roman" w:hAnsi="Times New Roman"/>
          <w:color w:val="000000"/>
        </w:rPr>
        <w:t xml:space="preserve">(2) </w:t>
      </w:r>
      <w:bookmarkEnd w:id="2358"/>
      <w:r>
        <w:rPr>
          <w:rFonts w:ascii="Times New Roman" w:hAnsi="Times New Roman"/>
          <w:color w:val="000000"/>
        </w:rPr>
        <w:t xml:space="preserve">Rozhodnutie o vydaní povolenia na prevádzkovanie tkanivového zariadenia okrem náležitostí podľa </w:t>
      </w:r>
      <w:hyperlink w:anchor="paragraf-13a.odsek-1.pismeno-d">
        <w:r w:rsidR="005C6032">
          <w:rPr>
            <w:rFonts w:ascii="Times New Roman" w:hAnsi="Times New Roman"/>
            <w:color w:val="0000FF"/>
            <w:u w:val="single"/>
          </w:rPr>
          <w:t>§ 13a ods. 1 písm. d)</w:t>
        </w:r>
      </w:hyperlink>
      <w:bookmarkStart w:name="paragraf-25.odsek-2.text" w:id="2359"/>
      <w:r>
        <w:rPr>
          <w:rFonts w:ascii="Times New Roman" w:hAnsi="Times New Roman"/>
          <w:color w:val="000000"/>
        </w:rPr>
        <w:t xml:space="preserve"> a náležitostí podľa odseku 1 obsahuje: </w:t>
      </w:r>
      <w:bookmarkEnd w:id="2359"/>
    </w:p>
    <w:p w:rsidR="005C6032" w:rsidRDefault="00000000" w14:paraId="10661E4B" w14:textId="77777777">
      <w:pPr>
        <w:spacing w:before="225" w:after="225" w:line="264" w:lineRule="auto"/>
        <w:ind w:left="570"/>
      </w:pPr>
      <w:bookmarkStart w:name="paragraf-25.odsek-2.pismeno-a" w:id="2360"/>
      <w:r>
        <w:rPr>
          <w:rFonts w:ascii="Times New Roman" w:hAnsi="Times New Roman"/>
          <w:color w:val="000000"/>
        </w:rPr>
        <w:t xml:space="preserve"> </w:t>
      </w:r>
      <w:bookmarkStart w:name="paragraf-25.odsek-2.pismeno-a.oznacenie" w:id="2361"/>
      <w:r>
        <w:rPr>
          <w:rFonts w:ascii="Times New Roman" w:hAnsi="Times New Roman"/>
          <w:color w:val="000000"/>
        </w:rPr>
        <w:t xml:space="preserve">a) </w:t>
      </w:r>
      <w:bookmarkStart w:name="paragraf-25.odsek-2.pismeno-a.text" w:id="2362"/>
      <w:bookmarkEnd w:id="2361"/>
      <w:r>
        <w:rPr>
          <w:rFonts w:ascii="Times New Roman" w:hAnsi="Times New Roman"/>
          <w:color w:val="000000"/>
        </w:rPr>
        <w:t xml:space="preserve">kód tkanivového zariadenia Európskej únie pridelený národnou transplantačnou organizáciou z databázy tkanivových zaradení Európskej únie na základe žiadosti ministerstva zdravotníctva, </w:t>
      </w:r>
      <w:bookmarkEnd w:id="2362"/>
    </w:p>
    <w:p w:rsidR="005C6032" w:rsidRDefault="00000000" w14:paraId="38A4DC6B" w14:textId="77777777">
      <w:pPr>
        <w:spacing w:before="225" w:after="225" w:line="264" w:lineRule="auto"/>
        <w:ind w:left="570"/>
      </w:pPr>
      <w:bookmarkStart w:name="paragraf-25.odsek-2.pismeno-b" w:id="2363"/>
      <w:bookmarkEnd w:id="2360"/>
      <w:r>
        <w:rPr>
          <w:rFonts w:ascii="Times New Roman" w:hAnsi="Times New Roman"/>
          <w:color w:val="000000"/>
        </w:rPr>
        <w:t xml:space="preserve"> </w:t>
      </w:r>
      <w:bookmarkStart w:name="paragraf-25.odsek-2.pismeno-b.oznacenie" w:id="2364"/>
      <w:r>
        <w:rPr>
          <w:rFonts w:ascii="Times New Roman" w:hAnsi="Times New Roman"/>
          <w:color w:val="000000"/>
        </w:rPr>
        <w:t xml:space="preserve">b) </w:t>
      </w:r>
      <w:bookmarkStart w:name="paragraf-25.odsek-2.pismeno-b.text" w:id="2365"/>
      <w:bookmarkEnd w:id="2364"/>
      <w:r>
        <w:rPr>
          <w:rFonts w:ascii="Times New Roman" w:hAnsi="Times New Roman"/>
          <w:color w:val="000000"/>
        </w:rPr>
        <w:t xml:space="preserve">typ ľudského tkaniva alebo ľudských buniek, ktoré bude tkanivové zariadenie odoberať, testovať, spracovať, konzervovať, skladovať a distribuovať na humánne použitie, </w:t>
      </w:r>
      <w:bookmarkEnd w:id="2365"/>
    </w:p>
    <w:p w:rsidR="005C6032" w:rsidRDefault="00000000" w14:paraId="27A8BF0D" w14:textId="77777777">
      <w:pPr>
        <w:spacing w:before="225" w:after="225" w:line="264" w:lineRule="auto"/>
        <w:ind w:left="570"/>
      </w:pPr>
      <w:bookmarkStart w:name="paragraf-25.odsek-2.pismeno-c" w:id="2366"/>
      <w:bookmarkEnd w:id="2363"/>
      <w:r>
        <w:rPr>
          <w:rFonts w:ascii="Times New Roman" w:hAnsi="Times New Roman"/>
          <w:color w:val="000000"/>
        </w:rPr>
        <w:t xml:space="preserve"> </w:t>
      </w:r>
      <w:bookmarkStart w:name="paragraf-25.odsek-2.pismeno-c.oznacenie" w:id="2367"/>
      <w:r>
        <w:rPr>
          <w:rFonts w:ascii="Times New Roman" w:hAnsi="Times New Roman"/>
          <w:color w:val="000000"/>
        </w:rPr>
        <w:t xml:space="preserve">c) </w:t>
      </w:r>
      <w:bookmarkStart w:name="paragraf-25.odsek-2.pismeno-c.text" w:id="2368"/>
      <w:bookmarkEnd w:id="2367"/>
      <w:r>
        <w:rPr>
          <w:rFonts w:ascii="Times New Roman" w:hAnsi="Times New Roman"/>
          <w:color w:val="000000"/>
        </w:rPr>
        <w:t xml:space="preserve">typ ľudského tkaniva alebo ľudských buniek, ktoré bude tkanivové zariadenie vyvážať, ak ide o žiadosť o vydanie povolenia na vývoz ľudského tkaniva alebo ľudských buniek, </w:t>
      </w:r>
      <w:bookmarkEnd w:id="2368"/>
    </w:p>
    <w:p w:rsidR="005C6032" w:rsidRDefault="00000000" w14:paraId="0FB628D2" w14:textId="77777777">
      <w:pPr>
        <w:spacing w:before="225" w:after="225" w:line="264" w:lineRule="auto"/>
        <w:ind w:left="570"/>
      </w:pPr>
      <w:bookmarkStart w:name="paragraf-25.odsek-2.pismeno-d" w:id="2369"/>
      <w:bookmarkEnd w:id="2366"/>
      <w:r>
        <w:rPr>
          <w:rFonts w:ascii="Times New Roman" w:hAnsi="Times New Roman"/>
          <w:color w:val="000000"/>
        </w:rPr>
        <w:t xml:space="preserve"> </w:t>
      </w:r>
      <w:bookmarkStart w:name="paragraf-25.odsek-2.pismeno-d.oznacenie" w:id="2370"/>
      <w:r>
        <w:rPr>
          <w:rFonts w:ascii="Times New Roman" w:hAnsi="Times New Roman"/>
          <w:color w:val="000000"/>
        </w:rPr>
        <w:t xml:space="preserve">d) </w:t>
      </w:r>
      <w:bookmarkStart w:name="paragraf-25.odsek-2.pismeno-d.text" w:id="2371"/>
      <w:bookmarkEnd w:id="2370"/>
      <w:r>
        <w:rPr>
          <w:rFonts w:ascii="Times New Roman" w:hAnsi="Times New Roman"/>
          <w:color w:val="000000"/>
        </w:rPr>
        <w:t xml:space="preserve">typ ľudského tkaniva alebo ľudských buniek, ktoré bude tkanivové zariadenie dovážať z členského štátu, </w:t>
      </w:r>
      <w:bookmarkEnd w:id="2371"/>
    </w:p>
    <w:p w:rsidR="005C6032" w:rsidRDefault="00000000" w14:paraId="5A48C49F" w14:textId="77777777">
      <w:pPr>
        <w:spacing w:after="0" w:line="264" w:lineRule="auto"/>
        <w:ind w:left="570"/>
      </w:pPr>
      <w:bookmarkStart w:name="paragraf-25.odsek-2.pismeno-e" w:id="2372"/>
      <w:bookmarkEnd w:id="2369"/>
      <w:r>
        <w:rPr>
          <w:rFonts w:ascii="Times New Roman" w:hAnsi="Times New Roman"/>
          <w:color w:val="000000"/>
        </w:rPr>
        <w:t xml:space="preserve"> </w:t>
      </w:r>
      <w:bookmarkStart w:name="paragraf-25.odsek-2.pismeno-e.oznacenie" w:id="2373"/>
      <w:r>
        <w:rPr>
          <w:rFonts w:ascii="Times New Roman" w:hAnsi="Times New Roman"/>
          <w:color w:val="000000"/>
        </w:rPr>
        <w:t xml:space="preserve">e) </w:t>
      </w:r>
      <w:bookmarkStart w:name="paragraf-25.odsek-2.pismeno-e.text" w:id="2374"/>
      <w:bookmarkEnd w:id="2373"/>
      <w:r>
        <w:rPr>
          <w:rFonts w:ascii="Times New Roman" w:hAnsi="Times New Roman"/>
          <w:color w:val="000000"/>
        </w:rPr>
        <w:t xml:space="preserve">pri žiadosti o vydanie povolenia na dovoz ľudského tkaniva alebo ľudských buniek </w:t>
      </w:r>
      <w:bookmarkEnd w:id="2374"/>
    </w:p>
    <w:p w:rsidR="005C6032" w:rsidRDefault="00000000" w14:paraId="34ABFAC7" w14:textId="77777777">
      <w:pPr>
        <w:spacing w:before="225" w:after="225" w:line="264" w:lineRule="auto"/>
        <w:ind w:left="645"/>
      </w:pPr>
      <w:bookmarkStart w:name="paragraf-25.odsek-2.pismeno-e.bod-1" w:id="2375"/>
      <w:r>
        <w:rPr>
          <w:rFonts w:ascii="Times New Roman" w:hAnsi="Times New Roman"/>
          <w:color w:val="000000"/>
        </w:rPr>
        <w:t xml:space="preserve"> </w:t>
      </w:r>
      <w:bookmarkStart w:name="paragraf-25.odsek-2.pismeno-e.bod-1.ozna" w:id="2376"/>
      <w:r>
        <w:rPr>
          <w:rFonts w:ascii="Times New Roman" w:hAnsi="Times New Roman"/>
          <w:color w:val="000000"/>
        </w:rPr>
        <w:t xml:space="preserve">1. </w:t>
      </w:r>
      <w:bookmarkStart w:name="paragraf-25.odsek-2.pismeno-e.bod-1.text" w:id="2377"/>
      <w:bookmarkEnd w:id="2376"/>
      <w:r>
        <w:rPr>
          <w:rFonts w:ascii="Times New Roman" w:hAnsi="Times New Roman"/>
          <w:color w:val="000000"/>
        </w:rPr>
        <w:t xml:space="preserve">typ ľudského tkaniva alebo ľudských buniek, ktoré bude tkanivové zariadenie dovážať z tretieho štátu, </w:t>
      </w:r>
      <w:bookmarkEnd w:id="2377"/>
    </w:p>
    <w:p w:rsidR="005C6032" w:rsidRDefault="00000000" w14:paraId="44C0772A" w14:textId="77777777">
      <w:pPr>
        <w:spacing w:before="225" w:after="225" w:line="264" w:lineRule="auto"/>
        <w:ind w:left="645"/>
      </w:pPr>
      <w:bookmarkStart w:name="paragraf-25.odsek-2.pismeno-e.bod-2" w:id="2378"/>
      <w:bookmarkEnd w:id="2375"/>
      <w:r>
        <w:rPr>
          <w:rFonts w:ascii="Times New Roman" w:hAnsi="Times New Roman"/>
          <w:color w:val="000000"/>
        </w:rPr>
        <w:t xml:space="preserve"> </w:t>
      </w:r>
      <w:bookmarkStart w:name="paragraf-25.odsek-2.pismeno-e.bod-2.ozna" w:id="2379"/>
      <w:r>
        <w:rPr>
          <w:rFonts w:ascii="Times New Roman" w:hAnsi="Times New Roman"/>
          <w:color w:val="000000"/>
        </w:rPr>
        <w:t xml:space="preserve">2. </w:t>
      </w:r>
      <w:bookmarkStart w:name="paragraf-25.odsek-2.pismeno-e.bod-2.text" w:id="2380"/>
      <w:bookmarkEnd w:id="2379"/>
      <w:r>
        <w:rPr>
          <w:rFonts w:ascii="Times New Roman" w:hAnsi="Times New Roman"/>
          <w:color w:val="000000"/>
        </w:rPr>
        <w:t xml:space="preserve">podrobný opis pohybu ľudského tkaniva alebo ľudských buniek od ich odberu v treťom štáte po prijatie tkanivovým zariadením, </w:t>
      </w:r>
      <w:bookmarkEnd w:id="2380"/>
    </w:p>
    <w:p w:rsidR="005C6032" w:rsidRDefault="00000000" w14:paraId="26A85C0D" w14:textId="77777777">
      <w:pPr>
        <w:spacing w:before="225" w:after="225" w:line="264" w:lineRule="auto"/>
        <w:ind w:left="645"/>
      </w:pPr>
      <w:bookmarkStart w:name="paragraf-25.odsek-2.pismeno-e.bod-3" w:id="2381"/>
      <w:bookmarkEnd w:id="2378"/>
      <w:r>
        <w:rPr>
          <w:rFonts w:ascii="Times New Roman" w:hAnsi="Times New Roman"/>
          <w:color w:val="000000"/>
        </w:rPr>
        <w:t xml:space="preserve"> </w:t>
      </w:r>
      <w:bookmarkStart w:name="paragraf-25.odsek-2.pismeno-e.bod-3.ozna" w:id="2382"/>
      <w:r>
        <w:rPr>
          <w:rFonts w:ascii="Times New Roman" w:hAnsi="Times New Roman"/>
          <w:color w:val="000000"/>
        </w:rPr>
        <w:t xml:space="preserve">3. </w:t>
      </w:r>
      <w:bookmarkStart w:name="paragraf-25.odsek-2.pismeno-e.bod-3.text" w:id="2383"/>
      <w:bookmarkEnd w:id="2382"/>
      <w:r>
        <w:rPr>
          <w:rFonts w:ascii="Times New Roman" w:hAnsi="Times New Roman"/>
          <w:color w:val="000000"/>
        </w:rPr>
        <w:t xml:space="preserve">obchodné meno a sídlo dodávateľa ľudského tkaniva alebo ľudských buniek z tretieho štátu, </w:t>
      </w:r>
      <w:bookmarkEnd w:id="2383"/>
    </w:p>
    <w:p w:rsidR="005C6032" w:rsidRDefault="00000000" w14:paraId="23E037BD" w14:textId="77777777">
      <w:pPr>
        <w:spacing w:before="225" w:after="225" w:line="264" w:lineRule="auto"/>
        <w:ind w:left="645"/>
      </w:pPr>
      <w:bookmarkStart w:name="paragraf-25.odsek-2.pismeno-e.bod-4" w:id="2384"/>
      <w:bookmarkEnd w:id="2381"/>
      <w:r>
        <w:rPr>
          <w:rFonts w:ascii="Times New Roman" w:hAnsi="Times New Roman"/>
          <w:color w:val="000000"/>
        </w:rPr>
        <w:t xml:space="preserve"> </w:t>
      </w:r>
      <w:bookmarkStart w:name="paragraf-25.odsek-2.pismeno-e.bod-4.ozna" w:id="2385"/>
      <w:r>
        <w:rPr>
          <w:rFonts w:ascii="Times New Roman" w:hAnsi="Times New Roman"/>
          <w:color w:val="000000"/>
        </w:rPr>
        <w:t xml:space="preserve">4. </w:t>
      </w:r>
      <w:bookmarkStart w:name="paragraf-25.odsek-2.pismeno-e.bod-4.text" w:id="2386"/>
      <w:bookmarkEnd w:id="2385"/>
      <w:r>
        <w:rPr>
          <w:rFonts w:ascii="Times New Roman" w:hAnsi="Times New Roman"/>
          <w:color w:val="000000"/>
        </w:rPr>
        <w:t xml:space="preserve">zoznam činností, ktoré vykonáva dodávateľ ľudského tkaniva alebo ľudských buniek z tretieho štátu, </w:t>
      </w:r>
      <w:bookmarkEnd w:id="2386"/>
    </w:p>
    <w:p w:rsidR="005C6032" w:rsidRDefault="00000000" w14:paraId="6BC71F68" w14:textId="77777777">
      <w:pPr>
        <w:spacing w:before="225" w:after="225" w:line="264" w:lineRule="auto"/>
        <w:ind w:left="645"/>
      </w:pPr>
      <w:bookmarkStart w:name="paragraf-25.odsek-2.pismeno-e.bod-5" w:id="2387"/>
      <w:bookmarkEnd w:id="2384"/>
      <w:r>
        <w:rPr>
          <w:rFonts w:ascii="Times New Roman" w:hAnsi="Times New Roman"/>
          <w:color w:val="000000"/>
        </w:rPr>
        <w:t xml:space="preserve"> </w:t>
      </w:r>
      <w:bookmarkStart w:name="paragraf-25.odsek-2.pismeno-e.bod-5.ozna" w:id="2388"/>
      <w:r>
        <w:rPr>
          <w:rFonts w:ascii="Times New Roman" w:hAnsi="Times New Roman"/>
          <w:color w:val="000000"/>
        </w:rPr>
        <w:t xml:space="preserve">5. </w:t>
      </w:r>
      <w:bookmarkStart w:name="paragraf-25.odsek-2.pismeno-e.bod-5.text" w:id="2389"/>
      <w:bookmarkEnd w:id="2388"/>
      <w:r>
        <w:rPr>
          <w:rFonts w:ascii="Times New Roman" w:hAnsi="Times New Roman"/>
          <w:color w:val="000000"/>
        </w:rPr>
        <w:t xml:space="preserve">zoznam činností, ktoré má dodávateľ ľudského tkaniva alebo ľudských buniek z tretieho štátu zmluvne zabezpečené s iným dodávateľom ľudského tkaniva alebo ľudských buniek z tretieho štátu, </w:t>
      </w:r>
      <w:bookmarkEnd w:id="2389"/>
    </w:p>
    <w:p w:rsidR="005C6032" w:rsidRDefault="00000000" w14:paraId="510CB923" w14:textId="77777777">
      <w:pPr>
        <w:spacing w:before="225" w:after="225" w:line="264" w:lineRule="auto"/>
        <w:ind w:left="645"/>
      </w:pPr>
      <w:bookmarkStart w:name="paragraf-25.odsek-2.pismeno-e.bod-6" w:id="2390"/>
      <w:bookmarkEnd w:id="2387"/>
      <w:r>
        <w:rPr>
          <w:rFonts w:ascii="Times New Roman" w:hAnsi="Times New Roman"/>
          <w:color w:val="000000"/>
        </w:rPr>
        <w:t xml:space="preserve"> </w:t>
      </w:r>
      <w:bookmarkStart w:name="paragraf-25.odsek-2.pismeno-e.bod-6.ozna" w:id="2391"/>
      <w:r>
        <w:rPr>
          <w:rFonts w:ascii="Times New Roman" w:hAnsi="Times New Roman"/>
          <w:color w:val="000000"/>
        </w:rPr>
        <w:t xml:space="preserve">6. </w:t>
      </w:r>
      <w:bookmarkStart w:name="paragraf-25.odsek-2.pismeno-e.bod-6.text" w:id="2392"/>
      <w:bookmarkEnd w:id="2391"/>
      <w:r>
        <w:rPr>
          <w:rFonts w:ascii="Times New Roman" w:hAnsi="Times New Roman"/>
          <w:color w:val="000000"/>
        </w:rPr>
        <w:t xml:space="preserve">názov tretieho štátu, v ktorom má dodávateľ ľudského tkaniva alebo ľudských buniek z tretieho štátu sídlo. </w:t>
      </w:r>
      <w:bookmarkEnd w:id="2392"/>
    </w:p>
    <w:p w:rsidR="005C6032" w:rsidRDefault="00000000" w14:paraId="70276454" w14:textId="77777777">
      <w:pPr>
        <w:spacing w:before="225" w:after="225" w:line="264" w:lineRule="auto"/>
        <w:ind w:left="495"/>
      </w:pPr>
      <w:bookmarkStart w:name="paragraf-25.odsek-3" w:id="2393"/>
      <w:bookmarkEnd w:id="2357"/>
      <w:bookmarkEnd w:id="2372"/>
      <w:bookmarkEnd w:id="2390"/>
      <w:r>
        <w:rPr>
          <w:rFonts w:ascii="Times New Roman" w:hAnsi="Times New Roman"/>
          <w:color w:val="000000"/>
        </w:rPr>
        <w:t xml:space="preserve"> </w:t>
      </w:r>
      <w:bookmarkStart w:name="paragraf-25.odsek-3.oznacenie" w:id="2394"/>
      <w:r>
        <w:rPr>
          <w:rFonts w:ascii="Times New Roman" w:hAnsi="Times New Roman"/>
          <w:color w:val="000000"/>
        </w:rPr>
        <w:t xml:space="preserve">(3) </w:t>
      </w:r>
      <w:bookmarkEnd w:id="2394"/>
      <w:r>
        <w:rPr>
          <w:rFonts w:ascii="Times New Roman" w:hAnsi="Times New Roman"/>
          <w:color w:val="000000"/>
        </w:rPr>
        <w:t>Rozhodnutie o vydaní povolenia na prevádzkovanie ambulancie dopravnej zdravotnej služby okrem všeobecných náležitostí rozhodnutia</w:t>
      </w:r>
      <w:hyperlink w:anchor="poznamky.poznamka-23">
        <w:r w:rsidR="005C6032">
          <w:rPr>
            <w:rFonts w:ascii="Times New Roman" w:hAnsi="Times New Roman"/>
            <w:color w:val="000000"/>
            <w:sz w:val="18"/>
            <w:vertAlign w:val="superscript"/>
          </w:rPr>
          <w:t>23</w:t>
        </w:r>
        <w:r w:rsidR="005C6032">
          <w:rPr>
            <w:rFonts w:ascii="Times New Roman" w:hAnsi="Times New Roman"/>
            <w:color w:val="0000FF"/>
            <w:u w:val="single"/>
          </w:rPr>
          <w:t>)</w:t>
        </w:r>
      </w:hyperlink>
      <w:r>
        <w:rPr>
          <w:rFonts w:ascii="Times New Roman" w:hAnsi="Times New Roman"/>
          <w:color w:val="000000"/>
        </w:rPr>
        <w:t xml:space="preserve"> a náležitostí podľa odseku 1 písm. a), c) a g) obsahuje aj druh zdravotníckeho zariadenia, miesto prevádzky dispečingu, počet ambulancií dopravnej zdravotnej služby, zdravotnícke povolanie podľa </w:t>
      </w:r>
      <w:hyperlink w:anchor="paragraf-27.odsek-1.pismeno-l">
        <w:r w:rsidR="005C6032">
          <w:rPr>
            <w:rFonts w:ascii="Times New Roman" w:hAnsi="Times New Roman"/>
            <w:color w:val="0000FF"/>
            <w:u w:val="single"/>
          </w:rPr>
          <w:t>§ 27 ods. 1 písm. l)</w:t>
        </w:r>
      </w:hyperlink>
      <w:r>
        <w:rPr>
          <w:rFonts w:ascii="Times New Roman" w:hAnsi="Times New Roman"/>
          <w:color w:val="000000"/>
        </w:rPr>
        <w:t xml:space="preserve"> a študijný odbor, </w:t>
      </w:r>
      <w:r>
        <w:rPr>
          <w:rFonts w:ascii="Times New Roman" w:hAnsi="Times New Roman"/>
          <w:color w:val="000000"/>
        </w:rPr>
        <w:t>v ktorom žiadateľ, a ak ide o právnickú osobu, jej odborný zástupca, získal odbornú spôsobilosť (</w:t>
      </w:r>
      <w:hyperlink w:anchor="paragraf-33">
        <w:r w:rsidR="005C6032">
          <w:rPr>
            <w:rFonts w:ascii="Times New Roman" w:hAnsi="Times New Roman"/>
            <w:color w:val="0000FF"/>
            <w:u w:val="single"/>
          </w:rPr>
          <w:t>§ 33</w:t>
        </w:r>
      </w:hyperlink>
      <w:bookmarkStart w:name="paragraf-25.odsek-3.text" w:id="2395"/>
      <w:r>
        <w:rPr>
          <w:rFonts w:ascii="Times New Roman" w:hAnsi="Times New Roman"/>
          <w:color w:val="000000"/>
        </w:rPr>
        <w:t xml:space="preserve">) a bude v ňom vykonávať príslušné pracovné činnosti. Miestom prevádzkovania ambulancie dopravnej zdravotnej služby podľa odseku 1 písm. c) je územie Slovenskej republiky. </w:t>
      </w:r>
      <w:bookmarkEnd w:id="2395"/>
    </w:p>
    <w:p w:rsidR="005C6032" w:rsidRDefault="00000000" w14:paraId="3240EAF2" w14:textId="77777777">
      <w:pPr>
        <w:spacing w:after="0" w:line="264" w:lineRule="auto"/>
        <w:ind w:left="495"/>
      </w:pPr>
      <w:bookmarkStart w:name="paragraf-25.odsek-4" w:id="2396"/>
      <w:bookmarkEnd w:id="2393"/>
      <w:r>
        <w:rPr>
          <w:rFonts w:ascii="Times New Roman" w:hAnsi="Times New Roman"/>
          <w:color w:val="000000"/>
        </w:rPr>
        <w:t xml:space="preserve"> </w:t>
      </w:r>
      <w:bookmarkStart w:name="paragraf-25.odsek-4.oznacenie" w:id="2397"/>
      <w:r>
        <w:rPr>
          <w:rFonts w:ascii="Times New Roman" w:hAnsi="Times New Roman"/>
          <w:color w:val="000000"/>
        </w:rPr>
        <w:t xml:space="preserve">(4) </w:t>
      </w:r>
      <w:bookmarkEnd w:id="2397"/>
      <w:r>
        <w:rPr>
          <w:rFonts w:ascii="Times New Roman" w:hAnsi="Times New Roman"/>
          <w:color w:val="000000"/>
        </w:rPr>
        <w:t xml:space="preserve">Rozhodnutie o vydaní povolenia na prevádzkovanie epidemiologickej ambulancie okrem údajov uvedených v </w:t>
      </w:r>
      <w:hyperlink w:anchor="paragraf-13.odsek-12.pismeno-a">
        <w:r w:rsidR="005C6032">
          <w:rPr>
            <w:rFonts w:ascii="Times New Roman" w:hAnsi="Times New Roman"/>
            <w:color w:val="0000FF"/>
            <w:u w:val="single"/>
          </w:rPr>
          <w:t>§ 13 ods. 12 písm. a) až c)</w:t>
        </w:r>
      </w:hyperlink>
      <w:r>
        <w:rPr>
          <w:rFonts w:ascii="Times New Roman" w:hAnsi="Times New Roman"/>
          <w:color w:val="000000"/>
        </w:rPr>
        <w:t xml:space="preserve">, ak je žiadateľom samosprávny kraj, alebo údajov uvedených v </w:t>
      </w:r>
      <w:hyperlink w:anchor="paragraf-13.odsek-14.pismeno-a">
        <w:r w:rsidR="005C6032">
          <w:rPr>
            <w:rFonts w:ascii="Times New Roman" w:hAnsi="Times New Roman"/>
            <w:color w:val="0000FF"/>
            <w:u w:val="single"/>
          </w:rPr>
          <w:t>§ 13 ods. 14 písm. a)</w:t>
        </w:r>
      </w:hyperlink>
      <w:bookmarkStart w:name="paragraf-25.odsek-4.text" w:id="2398"/>
      <w:r>
        <w:rPr>
          <w:rFonts w:ascii="Times New Roman" w:hAnsi="Times New Roman"/>
          <w:color w:val="000000"/>
        </w:rPr>
        <w:t xml:space="preserve">, ak je žiadateľom právnická osoba zriadená alebo založená samosprávnym krajom, obsahuje aj </w:t>
      </w:r>
      <w:bookmarkEnd w:id="2398"/>
    </w:p>
    <w:p w:rsidR="005C6032" w:rsidRDefault="00000000" w14:paraId="7F820646" w14:textId="77777777">
      <w:pPr>
        <w:spacing w:before="225" w:after="225" w:line="264" w:lineRule="auto"/>
        <w:ind w:left="570"/>
      </w:pPr>
      <w:bookmarkStart w:name="paragraf-25.odsek-4.pismeno-a" w:id="2399"/>
      <w:r>
        <w:rPr>
          <w:rFonts w:ascii="Times New Roman" w:hAnsi="Times New Roman"/>
          <w:color w:val="000000"/>
        </w:rPr>
        <w:t xml:space="preserve"> </w:t>
      </w:r>
      <w:bookmarkStart w:name="paragraf-25.odsek-4.pismeno-a.oznacenie" w:id="2400"/>
      <w:r>
        <w:rPr>
          <w:rFonts w:ascii="Times New Roman" w:hAnsi="Times New Roman"/>
          <w:color w:val="000000"/>
        </w:rPr>
        <w:t xml:space="preserve">a) </w:t>
      </w:r>
      <w:bookmarkStart w:name="paragraf-25.odsek-4.pismeno-a.text" w:id="2401"/>
      <w:bookmarkEnd w:id="2400"/>
      <w:r>
        <w:rPr>
          <w:rFonts w:ascii="Times New Roman" w:hAnsi="Times New Roman"/>
          <w:color w:val="000000"/>
        </w:rPr>
        <w:t xml:space="preserve">označenie orgánu, ktorý rozhodnutie vydal, </w:t>
      </w:r>
      <w:bookmarkEnd w:id="2401"/>
    </w:p>
    <w:p w:rsidR="005C6032" w:rsidRDefault="00000000" w14:paraId="3A37ACC2" w14:textId="77777777">
      <w:pPr>
        <w:spacing w:before="225" w:after="225" w:line="264" w:lineRule="auto"/>
        <w:ind w:left="570"/>
      </w:pPr>
      <w:bookmarkStart w:name="paragraf-25.odsek-4.pismeno-b" w:id="2402"/>
      <w:bookmarkEnd w:id="2399"/>
      <w:r>
        <w:rPr>
          <w:rFonts w:ascii="Times New Roman" w:hAnsi="Times New Roman"/>
          <w:color w:val="000000"/>
        </w:rPr>
        <w:t xml:space="preserve"> </w:t>
      </w:r>
      <w:bookmarkStart w:name="paragraf-25.odsek-4.pismeno-b.oznacenie" w:id="2403"/>
      <w:r>
        <w:rPr>
          <w:rFonts w:ascii="Times New Roman" w:hAnsi="Times New Roman"/>
          <w:color w:val="000000"/>
        </w:rPr>
        <w:t xml:space="preserve">b) </w:t>
      </w:r>
      <w:bookmarkStart w:name="paragraf-25.odsek-4.pismeno-b.text" w:id="2404"/>
      <w:bookmarkEnd w:id="2403"/>
      <w:r>
        <w:rPr>
          <w:rFonts w:ascii="Times New Roman" w:hAnsi="Times New Roman"/>
          <w:color w:val="000000"/>
        </w:rPr>
        <w:t xml:space="preserve">dátum vydania rozhodnutia, </w:t>
      </w:r>
      <w:bookmarkEnd w:id="2404"/>
    </w:p>
    <w:p w:rsidR="005C6032" w:rsidRDefault="00000000" w14:paraId="04EB55BD" w14:textId="77777777">
      <w:pPr>
        <w:spacing w:before="225" w:after="225" w:line="264" w:lineRule="auto"/>
        <w:ind w:left="570"/>
      </w:pPr>
      <w:bookmarkStart w:name="paragraf-25.odsek-4.pismeno-c" w:id="2405"/>
      <w:bookmarkEnd w:id="2402"/>
      <w:r>
        <w:rPr>
          <w:rFonts w:ascii="Times New Roman" w:hAnsi="Times New Roman"/>
          <w:color w:val="000000"/>
        </w:rPr>
        <w:t xml:space="preserve"> </w:t>
      </w:r>
      <w:bookmarkStart w:name="paragraf-25.odsek-4.pismeno-c.oznacenie" w:id="2406"/>
      <w:r>
        <w:rPr>
          <w:rFonts w:ascii="Times New Roman" w:hAnsi="Times New Roman"/>
          <w:color w:val="000000"/>
        </w:rPr>
        <w:t xml:space="preserve">c) </w:t>
      </w:r>
      <w:bookmarkStart w:name="paragraf-25.odsek-4.pismeno-c.text" w:id="2407"/>
      <w:bookmarkEnd w:id="2406"/>
      <w:r>
        <w:rPr>
          <w:rFonts w:ascii="Times New Roman" w:hAnsi="Times New Roman"/>
          <w:color w:val="000000"/>
        </w:rPr>
        <w:t xml:space="preserve">výrok, ktorý obsahuje rozhodnutie vo veci s uvedením ustanovenia právneho predpisu, podľa ktorého sa rozhodlo, </w:t>
      </w:r>
      <w:bookmarkEnd w:id="2407"/>
    </w:p>
    <w:p w:rsidR="005C6032" w:rsidRDefault="00000000" w14:paraId="5344DD2B" w14:textId="77777777">
      <w:pPr>
        <w:spacing w:before="225" w:after="225" w:line="264" w:lineRule="auto"/>
        <w:ind w:left="570"/>
      </w:pPr>
      <w:bookmarkStart w:name="paragraf-25.odsek-4.pismeno-d" w:id="2408"/>
      <w:bookmarkEnd w:id="2405"/>
      <w:r>
        <w:rPr>
          <w:rFonts w:ascii="Times New Roman" w:hAnsi="Times New Roman"/>
          <w:color w:val="000000"/>
        </w:rPr>
        <w:t xml:space="preserve"> </w:t>
      </w:r>
      <w:bookmarkStart w:name="paragraf-25.odsek-4.pismeno-d.oznacenie" w:id="2409"/>
      <w:r>
        <w:rPr>
          <w:rFonts w:ascii="Times New Roman" w:hAnsi="Times New Roman"/>
          <w:color w:val="000000"/>
        </w:rPr>
        <w:t xml:space="preserve">d) </w:t>
      </w:r>
      <w:bookmarkStart w:name="paragraf-25.odsek-4.pismeno-d.text" w:id="2410"/>
      <w:bookmarkEnd w:id="2409"/>
      <w:r>
        <w:rPr>
          <w:rFonts w:ascii="Times New Roman" w:hAnsi="Times New Roman"/>
          <w:color w:val="000000"/>
        </w:rPr>
        <w:t xml:space="preserve">odtlačok úradnej pečiatky, </w:t>
      </w:r>
      <w:bookmarkEnd w:id="2410"/>
    </w:p>
    <w:p w:rsidR="005C6032" w:rsidRDefault="00000000" w14:paraId="13E5AC97" w14:textId="77777777">
      <w:pPr>
        <w:spacing w:before="225" w:after="225" w:line="264" w:lineRule="auto"/>
        <w:ind w:left="570"/>
      </w:pPr>
      <w:bookmarkStart w:name="paragraf-25.odsek-4.pismeno-e" w:id="2411"/>
      <w:bookmarkEnd w:id="2408"/>
      <w:r>
        <w:rPr>
          <w:rFonts w:ascii="Times New Roman" w:hAnsi="Times New Roman"/>
          <w:color w:val="000000"/>
        </w:rPr>
        <w:t xml:space="preserve"> </w:t>
      </w:r>
      <w:bookmarkStart w:name="paragraf-25.odsek-4.pismeno-e.oznacenie" w:id="2412"/>
      <w:r>
        <w:rPr>
          <w:rFonts w:ascii="Times New Roman" w:hAnsi="Times New Roman"/>
          <w:color w:val="000000"/>
        </w:rPr>
        <w:t xml:space="preserve">e) </w:t>
      </w:r>
      <w:bookmarkStart w:name="paragraf-25.odsek-4.pismeno-e.text" w:id="2413"/>
      <w:bookmarkEnd w:id="2412"/>
      <w:r>
        <w:rPr>
          <w:rFonts w:ascii="Times New Roman" w:hAnsi="Times New Roman"/>
          <w:color w:val="000000"/>
        </w:rPr>
        <w:t xml:space="preserve">podpis s uvedením mena, priezviska a funkcie oprávnenej osoby; ak sa rozhodnutie vyhotovuje v elektronickej podobe podľa osobitného predpisu o elektronickej podobe výkonu verejnej moci, neobsahuje úradnú pečiatku a podpis, ale je ministerstvom zdravotníctva autorizované podľa osobitného predpisu o elektronickej podobe výkonu verejnej moci. </w:t>
      </w:r>
      <w:bookmarkEnd w:id="2413"/>
    </w:p>
    <w:p w:rsidR="005C6032" w:rsidRDefault="00000000" w14:paraId="6D1ADAE5" w14:textId="77777777">
      <w:pPr>
        <w:spacing w:before="225" w:after="225" w:line="264" w:lineRule="auto"/>
        <w:ind w:left="420"/>
        <w:jc w:val="center"/>
      </w:pPr>
      <w:bookmarkStart w:name="paragraf-26.oznacenie" w:id="2414"/>
      <w:bookmarkStart w:name="paragraf-26" w:id="2415"/>
      <w:bookmarkEnd w:id="2317"/>
      <w:bookmarkEnd w:id="2396"/>
      <w:bookmarkEnd w:id="2411"/>
      <w:r>
        <w:rPr>
          <w:rFonts w:ascii="Times New Roman" w:hAnsi="Times New Roman"/>
          <w:b/>
          <w:color w:val="000000"/>
        </w:rPr>
        <w:t xml:space="preserve"> § 26 </w:t>
      </w:r>
    </w:p>
    <w:p w:rsidR="005C6032" w:rsidRDefault="00000000" w14:paraId="3A4C6C51" w14:textId="77777777">
      <w:pPr>
        <w:spacing w:after="0" w:line="264" w:lineRule="auto"/>
        <w:ind w:left="495"/>
      </w:pPr>
      <w:bookmarkStart w:name="paragraf-26.odsek-1" w:id="2416"/>
      <w:bookmarkEnd w:id="2414"/>
      <w:r>
        <w:rPr>
          <w:rFonts w:ascii="Times New Roman" w:hAnsi="Times New Roman"/>
          <w:color w:val="000000"/>
        </w:rPr>
        <w:t xml:space="preserve"> </w:t>
      </w:r>
      <w:bookmarkStart w:name="paragraf-26.odsek-1.oznacenie" w:id="2417"/>
      <w:r>
        <w:rPr>
          <w:rFonts w:ascii="Times New Roman" w:hAnsi="Times New Roman"/>
          <w:color w:val="000000"/>
        </w:rPr>
        <w:t xml:space="preserve">(1) </w:t>
      </w:r>
      <w:bookmarkEnd w:id="2417"/>
      <w:r>
        <w:rPr>
          <w:rFonts w:ascii="Times New Roman" w:hAnsi="Times New Roman"/>
          <w:color w:val="000000"/>
        </w:rPr>
        <w:t>Právoplatné rozhodnutie o vydaní povolenia, právoplatné rozhodnutie o dočasnom pozastavení povolenia a právoplatné rozhodnutie o zrušení povolenia doručuje orgán príslušný na rozhodnutie (</w:t>
      </w:r>
      <w:hyperlink w:anchor="paragraf-21.odsek-1">
        <w:r w:rsidR="005C6032">
          <w:rPr>
            <w:rFonts w:ascii="Times New Roman" w:hAnsi="Times New Roman"/>
            <w:color w:val="0000FF"/>
            <w:u w:val="single"/>
          </w:rPr>
          <w:t>§ 21 ods. 1</w:t>
        </w:r>
      </w:hyperlink>
      <w:bookmarkStart w:name="paragraf-26.odsek-1.text" w:id="2418"/>
      <w:r>
        <w:rPr>
          <w:rFonts w:ascii="Times New Roman" w:hAnsi="Times New Roman"/>
          <w:color w:val="000000"/>
        </w:rPr>
        <w:t xml:space="preserve">) aj </w:t>
      </w:r>
      <w:bookmarkEnd w:id="2418"/>
    </w:p>
    <w:p w:rsidR="005C6032" w:rsidRDefault="00000000" w14:paraId="20E43346" w14:textId="77777777">
      <w:pPr>
        <w:spacing w:before="225" w:after="225" w:line="264" w:lineRule="auto"/>
        <w:ind w:left="570"/>
      </w:pPr>
      <w:bookmarkStart w:name="paragraf-26.odsek-1.pismeno-a" w:id="2419"/>
      <w:r>
        <w:rPr>
          <w:rFonts w:ascii="Times New Roman" w:hAnsi="Times New Roman"/>
          <w:color w:val="000000"/>
        </w:rPr>
        <w:t xml:space="preserve"> </w:t>
      </w:r>
      <w:bookmarkStart w:name="paragraf-26.odsek-1.pismeno-a.oznacenie" w:id="2420"/>
      <w:r>
        <w:rPr>
          <w:rFonts w:ascii="Times New Roman" w:hAnsi="Times New Roman"/>
          <w:color w:val="000000"/>
        </w:rPr>
        <w:t xml:space="preserve">a) </w:t>
      </w:r>
      <w:bookmarkStart w:name="paragraf-26.odsek-1.pismeno-a.text" w:id="2421"/>
      <w:bookmarkEnd w:id="2420"/>
      <w:r>
        <w:rPr>
          <w:rFonts w:ascii="Times New Roman" w:hAnsi="Times New Roman"/>
          <w:color w:val="000000"/>
        </w:rPr>
        <w:t xml:space="preserve">daňovému orgánu príslušnému podľa miesta trvalého pobytu fyzickej osoby alebo ak ide o cudzinca, ktorý nemá na území Slovenskej republiky trvalý pobyt, príslušnému podľa miesta prechodného pobytu, alebo daňovému orgánu príslušnému podľa sídla právnickej osoby, </w:t>
      </w:r>
      <w:bookmarkEnd w:id="2421"/>
    </w:p>
    <w:p w:rsidR="005C6032" w:rsidRDefault="00000000" w14:paraId="6D8FC1B8" w14:textId="77777777">
      <w:pPr>
        <w:spacing w:before="225" w:after="225" w:line="264" w:lineRule="auto"/>
        <w:ind w:left="570"/>
      </w:pPr>
      <w:bookmarkStart w:name="paragraf-26.odsek-1.pismeno-b" w:id="2422"/>
      <w:bookmarkEnd w:id="2419"/>
      <w:r>
        <w:rPr>
          <w:rFonts w:ascii="Times New Roman" w:hAnsi="Times New Roman"/>
          <w:color w:val="000000"/>
        </w:rPr>
        <w:t xml:space="preserve"> </w:t>
      </w:r>
      <w:bookmarkStart w:name="paragraf-26.odsek-1.pismeno-b.oznacenie" w:id="2423"/>
      <w:r>
        <w:rPr>
          <w:rFonts w:ascii="Times New Roman" w:hAnsi="Times New Roman"/>
          <w:color w:val="000000"/>
        </w:rPr>
        <w:t xml:space="preserve">b) </w:t>
      </w:r>
      <w:bookmarkStart w:name="paragraf-26.odsek-1.pismeno-b.text" w:id="2424"/>
      <w:bookmarkEnd w:id="2423"/>
      <w:r>
        <w:rPr>
          <w:rFonts w:ascii="Times New Roman" w:hAnsi="Times New Roman"/>
          <w:color w:val="000000"/>
        </w:rPr>
        <w:t xml:space="preserve">Štatistickému úradu Slovenskej republiky, </w:t>
      </w:r>
      <w:bookmarkEnd w:id="2424"/>
    </w:p>
    <w:p w:rsidR="005C6032" w:rsidRDefault="00000000" w14:paraId="3F07A003" w14:textId="77777777">
      <w:pPr>
        <w:spacing w:before="225" w:after="225" w:line="264" w:lineRule="auto"/>
        <w:ind w:left="570"/>
      </w:pPr>
      <w:bookmarkStart w:name="paragraf-26.odsek-1.pismeno-c" w:id="2425"/>
      <w:bookmarkEnd w:id="2422"/>
      <w:r>
        <w:rPr>
          <w:rFonts w:ascii="Times New Roman" w:hAnsi="Times New Roman"/>
          <w:color w:val="000000"/>
        </w:rPr>
        <w:t xml:space="preserve"> </w:t>
      </w:r>
      <w:bookmarkStart w:name="paragraf-26.odsek-1.pismeno-c.oznacenie" w:id="2426"/>
      <w:r>
        <w:rPr>
          <w:rFonts w:ascii="Times New Roman" w:hAnsi="Times New Roman"/>
          <w:color w:val="000000"/>
        </w:rPr>
        <w:t xml:space="preserve">c) </w:t>
      </w:r>
      <w:bookmarkStart w:name="paragraf-26.odsek-1.pismeno-c.text" w:id="2427"/>
      <w:bookmarkEnd w:id="2426"/>
      <w:r>
        <w:rPr>
          <w:rFonts w:ascii="Times New Roman" w:hAnsi="Times New Roman"/>
          <w:color w:val="000000"/>
        </w:rPr>
        <w:t xml:space="preserve">úradu pre dohľad, </w:t>
      </w:r>
      <w:bookmarkEnd w:id="2427"/>
    </w:p>
    <w:p w:rsidR="005C6032" w:rsidRDefault="00000000" w14:paraId="229269C9" w14:textId="77777777">
      <w:pPr>
        <w:spacing w:before="225" w:after="225" w:line="264" w:lineRule="auto"/>
        <w:ind w:left="570"/>
      </w:pPr>
      <w:bookmarkStart w:name="paragraf-26.odsek-1.pismeno-d" w:id="2428"/>
      <w:bookmarkEnd w:id="2425"/>
      <w:r>
        <w:rPr>
          <w:rFonts w:ascii="Times New Roman" w:hAnsi="Times New Roman"/>
          <w:color w:val="000000"/>
        </w:rPr>
        <w:t xml:space="preserve"> </w:t>
      </w:r>
      <w:bookmarkStart w:name="paragraf-26.odsek-1.pismeno-d.oznacenie" w:id="2429"/>
      <w:r>
        <w:rPr>
          <w:rFonts w:ascii="Times New Roman" w:hAnsi="Times New Roman"/>
          <w:color w:val="000000"/>
        </w:rPr>
        <w:t xml:space="preserve">d) </w:t>
      </w:r>
      <w:bookmarkStart w:name="paragraf-26.odsek-1.pismeno-d.text" w:id="2430"/>
      <w:bookmarkEnd w:id="2429"/>
      <w:r>
        <w:rPr>
          <w:rFonts w:ascii="Times New Roman" w:hAnsi="Times New Roman"/>
          <w:color w:val="000000"/>
        </w:rPr>
        <w:t xml:space="preserve">obci príslušnej podľa miesta prevádzkovania zdravotníckeho zariadenia, </w:t>
      </w:r>
      <w:bookmarkEnd w:id="2430"/>
    </w:p>
    <w:p w:rsidR="005C6032" w:rsidRDefault="00000000" w14:paraId="65F0FD90" w14:textId="77777777">
      <w:pPr>
        <w:spacing w:before="225" w:after="225" w:line="264" w:lineRule="auto"/>
        <w:ind w:left="570"/>
      </w:pPr>
      <w:bookmarkStart w:name="paragraf-26.odsek-1.pismeno-e" w:id="2431"/>
      <w:bookmarkEnd w:id="2428"/>
      <w:r>
        <w:rPr>
          <w:rFonts w:ascii="Times New Roman" w:hAnsi="Times New Roman"/>
          <w:color w:val="000000"/>
        </w:rPr>
        <w:t xml:space="preserve"> </w:t>
      </w:r>
      <w:bookmarkStart w:name="paragraf-26.odsek-1.pismeno-e.oznacenie" w:id="2432"/>
      <w:r>
        <w:rPr>
          <w:rFonts w:ascii="Times New Roman" w:hAnsi="Times New Roman"/>
          <w:color w:val="000000"/>
        </w:rPr>
        <w:t xml:space="preserve">e) </w:t>
      </w:r>
      <w:bookmarkStart w:name="paragraf-26.odsek-1.pismeno-e.text" w:id="2433"/>
      <w:bookmarkEnd w:id="2432"/>
      <w:r>
        <w:rPr>
          <w:rFonts w:ascii="Times New Roman" w:hAnsi="Times New Roman"/>
          <w:color w:val="000000"/>
        </w:rPr>
        <w:t xml:space="preserve">zdravotným poisťovniam, </w:t>
      </w:r>
      <w:bookmarkEnd w:id="2433"/>
    </w:p>
    <w:p w:rsidR="005C6032" w:rsidRDefault="00000000" w14:paraId="693C6A55" w14:textId="77777777">
      <w:pPr>
        <w:spacing w:before="225" w:after="225" w:line="264" w:lineRule="auto"/>
        <w:ind w:left="570"/>
      </w:pPr>
      <w:bookmarkStart w:name="paragraf-26.odsek-1.pismeno-f" w:id="2434"/>
      <w:bookmarkEnd w:id="2431"/>
      <w:r>
        <w:rPr>
          <w:rFonts w:ascii="Times New Roman" w:hAnsi="Times New Roman"/>
          <w:color w:val="000000"/>
        </w:rPr>
        <w:t xml:space="preserve"> </w:t>
      </w:r>
      <w:bookmarkStart w:name="paragraf-26.odsek-1.pismeno-f.oznacenie" w:id="2435"/>
      <w:r>
        <w:rPr>
          <w:rFonts w:ascii="Times New Roman" w:hAnsi="Times New Roman"/>
          <w:color w:val="000000"/>
        </w:rPr>
        <w:t xml:space="preserve">f) </w:t>
      </w:r>
      <w:bookmarkStart w:name="paragraf-26.odsek-1.pismeno-f.text" w:id="2436"/>
      <w:bookmarkEnd w:id="2435"/>
      <w:r>
        <w:rPr>
          <w:rFonts w:ascii="Times New Roman" w:hAnsi="Times New Roman"/>
          <w:color w:val="000000"/>
        </w:rPr>
        <w:t xml:space="preserve">komore, ktorá vydala licenciu na výkon zdravotníckeho povolania, </w:t>
      </w:r>
      <w:bookmarkEnd w:id="2436"/>
    </w:p>
    <w:p w:rsidR="005C6032" w:rsidRDefault="00000000" w14:paraId="4DC823BB" w14:textId="77777777">
      <w:pPr>
        <w:spacing w:before="225" w:after="225" w:line="264" w:lineRule="auto"/>
        <w:ind w:left="570"/>
      </w:pPr>
      <w:bookmarkStart w:name="paragraf-26.odsek-1.pismeno-g" w:id="2437"/>
      <w:bookmarkEnd w:id="2434"/>
      <w:r>
        <w:rPr>
          <w:rFonts w:ascii="Times New Roman" w:hAnsi="Times New Roman"/>
          <w:color w:val="000000"/>
        </w:rPr>
        <w:t xml:space="preserve"> </w:t>
      </w:r>
      <w:bookmarkStart w:name="paragraf-26.odsek-1.pismeno-g.oznacenie" w:id="2438"/>
      <w:r>
        <w:rPr>
          <w:rFonts w:ascii="Times New Roman" w:hAnsi="Times New Roman"/>
          <w:color w:val="000000"/>
        </w:rPr>
        <w:t xml:space="preserve">g) </w:t>
      </w:r>
      <w:bookmarkEnd w:id="2438"/>
      <w:r>
        <w:rPr>
          <w:rFonts w:ascii="Times New Roman" w:hAnsi="Times New Roman"/>
          <w:color w:val="000000"/>
        </w:rPr>
        <w:t xml:space="preserve">národnej transplantačnej organizácii pri tkanivovom zariadení podľa </w:t>
      </w:r>
      <w:hyperlink w:anchor="paragraf-11.odsek-1.pismeno-c">
        <w:r w:rsidR="005C6032">
          <w:rPr>
            <w:rFonts w:ascii="Times New Roman" w:hAnsi="Times New Roman"/>
            <w:color w:val="0000FF"/>
            <w:u w:val="single"/>
          </w:rPr>
          <w:t>§ 11 ods. 1 písm. c)</w:t>
        </w:r>
      </w:hyperlink>
      <w:bookmarkStart w:name="paragraf-26.odsek-1.pismeno-g.text" w:id="2439"/>
      <w:r>
        <w:rPr>
          <w:rFonts w:ascii="Times New Roman" w:hAnsi="Times New Roman"/>
          <w:color w:val="000000"/>
        </w:rPr>
        <w:t xml:space="preserve">. </w:t>
      </w:r>
      <w:bookmarkEnd w:id="2439"/>
    </w:p>
    <w:p w:rsidR="005C6032" w:rsidRDefault="00000000" w14:paraId="120FA982" w14:textId="77777777">
      <w:pPr>
        <w:spacing w:before="225" w:after="225" w:line="264" w:lineRule="auto"/>
        <w:ind w:left="495"/>
      </w:pPr>
      <w:bookmarkStart w:name="paragraf-26.odsek-2" w:id="2440"/>
      <w:bookmarkEnd w:id="2416"/>
      <w:bookmarkEnd w:id="2437"/>
      <w:r>
        <w:rPr>
          <w:rFonts w:ascii="Times New Roman" w:hAnsi="Times New Roman"/>
          <w:color w:val="000000"/>
        </w:rPr>
        <w:t xml:space="preserve"> </w:t>
      </w:r>
      <w:bookmarkStart w:name="paragraf-26.odsek-2.oznacenie" w:id="2441"/>
      <w:r>
        <w:rPr>
          <w:rFonts w:ascii="Times New Roman" w:hAnsi="Times New Roman"/>
          <w:color w:val="000000"/>
        </w:rPr>
        <w:t xml:space="preserve">(2) </w:t>
      </w:r>
      <w:bookmarkStart w:name="paragraf-26.odsek-2.text" w:id="2442"/>
      <w:bookmarkEnd w:id="2441"/>
      <w:r>
        <w:rPr>
          <w:rFonts w:ascii="Times New Roman" w:hAnsi="Times New Roman"/>
          <w:color w:val="000000"/>
        </w:rPr>
        <w:t xml:space="preserve">Rozhodnutie podľa odseku 1, ktoré vydalo ministerstvo zdravotníctva, doručuje ministerstvo zdravotníctva aj samosprávnemu kraju príslušnému podľa miesta prevádzkovania zdravotníckeho zariadenia. </w:t>
      </w:r>
      <w:bookmarkEnd w:id="2442"/>
    </w:p>
    <w:p w:rsidR="005C6032" w:rsidRDefault="00000000" w14:paraId="7DE69B44" w14:textId="77777777">
      <w:pPr>
        <w:spacing w:before="225" w:after="225" w:line="264" w:lineRule="auto"/>
        <w:ind w:left="495"/>
      </w:pPr>
      <w:bookmarkStart w:name="paragraf-26.odsek-3" w:id="2443"/>
      <w:bookmarkEnd w:id="2440"/>
      <w:r>
        <w:rPr>
          <w:rFonts w:ascii="Times New Roman" w:hAnsi="Times New Roman"/>
          <w:color w:val="000000"/>
        </w:rPr>
        <w:t xml:space="preserve"> </w:t>
      </w:r>
      <w:bookmarkStart w:name="paragraf-26.odsek-3.oznacenie" w:id="2444"/>
      <w:r>
        <w:rPr>
          <w:rFonts w:ascii="Times New Roman" w:hAnsi="Times New Roman"/>
          <w:color w:val="000000"/>
        </w:rPr>
        <w:t xml:space="preserve">(3) </w:t>
      </w:r>
      <w:bookmarkStart w:name="paragraf-26.odsek-3.text" w:id="2445"/>
      <w:bookmarkEnd w:id="2444"/>
      <w:r>
        <w:rPr>
          <w:rFonts w:ascii="Times New Roman" w:hAnsi="Times New Roman"/>
          <w:color w:val="000000"/>
        </w:rPr>
        <w:t xml:space="preserve">Rozhodnutie podľa odseku 1, ktoré vydal samosprávny kraj, doručuje samosprávny kraj aj ministerstvu zdravotníctva. Právoplatné rozhodnutie o vydaní povolenia doručuje samosprávny kraj ministerstvu zdravotníctva aj v elektronickej podobe. </w:t>
      </w:r>
      <w:bookmarkEnd w:id="2445"/>
    </w:p>
    <w:p w:rsidR="005C6032" w:rsidRDefault="00000000" w14:paraId="12DF8501" w14:textId="77777777">
      <w:pPr>
        <w:spacing w:before="225" w:after="225" w:line="264" w:lineRule="auto"/>
        <w:ind w:left="495"/>
      </w:pPr>
      <w:bookmarkStart w:name="paragraf-26.odsek-4" w:id="2446"/>
      <w:bookmarkEnd w:id="2443"/>
      <w:r>
        <w:rPr>
          <w:rFonts w:ascii="Times New Roman" w:hAnsi="Times New Roman"/>
          <w:color w:val="000000"/>
        </w:rPr>
        <w:t xml:space="preserve"> </w:t>
      </w:r>
      <w:bookmarkStart w:name="paragraf-26.odsek-4.oznacenie" w:id="2447"/>
      <w:r>
        <w:rPr>
          <w:rFonts w:ascii="Times New Roman" w:hAnsi="Times New Roman"/>
          <w:color w:val="000000"/>
        </w:rPr>
        <w:t xml:space="preserve">(4) </w:t>
      </w:r>
      <w:bookmarkEnd w:id="2447"/>
      <w:r>
        <w:rPr>
          <w:rFonts w:ascii="Times New Roman" w:hAnsi="Times New Roman"/>
          <w:color w:val="000000"/>
        </w:rPr>
        <w:t>Rozhodnutie o vydaní povolenia je povinný držiteľ povolenia, ktorý je zapísaný v obchodnom registri, zaslať súdu, ktorý vedie obchodný register,</w:t>
      </w:r>
      <w:hyperlink w:anchor="poznamky.poznamka-16">
        <w:r w:rsidR="005C6032">
          <w:rPr>
            <w:rFonts w:ascii="Times New Roman" w:hAnsi="Times New Roman"/>
            <w:color w:val="000000"/>
            <w:sz w:val="18"/>
            <w:vertAlign w:val="superscript"/>
          </w:rPr>
          <w:t>16</w:t>
        </w:r>
        <w:r w:rsidR="005C6032">
          <w:rPr>
            <w:rFonts w:ascii="Times New Roman" w:hAnsi="Times New Roman"/>
            <w:color w:val="0000FF"/>
            <w:u w:val="single"/>
          </w:rPr>
          <w:t>)</w:t>
        </w:r>
      </w:hyperlink>
      <w:bookmarkStart w:name="paragraf-26.odsek-4.text" w:id="2448"/>
      <w:r>
        <w:rPr>
          <w:rFonts w:ascii="Times New Roman" w:hAnsi="Times New Roman"/>
          <w:color w:val="000000"/>
        </w:rPr>
        <w:t xml:space="preserve"> s návrhom na zápis činnosti do obchodného registra. </w:t>
      </w:r>
      <w:bookmarkEnd w:id="2448"/>
    </w:p>
    <w:p w:rsidR="005C6032" w:rsidRDefault="00000000" w14:paraId="23FE303C" w14:textId="77777777">
      <w:pPr>
        <w:spacing w:after="0" w:line="264" w:lineRule="auto"/>
        <w:ind w:left="495"/>
      </w:pPr>
      <w:bookmarkStart w:name="paragraf-26.odsek-5" w:id="2449"/>
      <w:bookmarkEnd w:id="2446"/>
      <w:r>
        <w:rPr>
          <w:rFonts w:ascii="Times New Roman" w:hAnsi="Times New Roman"/>
          <w:color w:val="000000"/>
        </w:rPr>
        <w:t xml:space="preserve"> </w:t>
      </w:r>
      <w:bookmarkStart w:name="paragraf-26.odsek-5.oznacenie" w:id="2450"/>
      <w:r>
        <w:rPr>
          <w:rFonts w:ascii="Times New Roman" w:hAnsi="Times New Roman"/>
          <w:color w:val="000000"/>
        </w:rPr>
        <w:t xml:space="preserve">(5) </w:t>
      </w:r>
      <w:bookmarkEnd w:id="2450"/>
      <w:r>
        <w:rPr>
          <w:rFonts w:ascii="Times New Roman" w:hAnsi="Times New Roman"/>
          <w:color w:val="000000"/>
        </w:rPr>
        <w:t>Rozhodnutie o zrušení povolenia zasiela orgán príslušný na rozhodnutie (</w:t>
      </w:r>
      <w:hyperlink w:anchor="paragraf-21.odsek-1">
        <w:r w:rsidR="005C6032">
          <w:rPr>
            <w:rFonts w:ascii="Times New Roman" w:hAnsi="Times New Roman"/>
            <w:color w:val="0000FF"/>
            <w:u w:val="single"/>
          </w:rPr>
          <w:t>§ 21 ods. 1</w:t>
        </w:r>
      </w:hyperlink>
      <w:bookmarkStart w:name="paragraf-26.odsek-5.text" w:id="2451"/>
      <w:r>
        <w:rPr>
          <w:rFonts w:ascii="Times New Roman" w:hAnsi="Times New Roman"/>
          <w:color w:val="000000"/>
        </w:rPr>
        <w:t xml:space="preserve">) do 15 dní od jeho právoplatnosti </w:t>
      </w:r>
      <w:bookmarkEnd w:id="2451"/>
    </w:p>
    <w:p w:rsidR="005C6032" w:rsidRDefault="00000000" w14:paraId="698D4277" w14:textId="77777777">
      <w:pPr>
        <w:spacing w:before="225" w:after="225" w:line="264" w:lineRule="auto"/>
        <w:ind w:left="570"/>
      </w:pPr>
      <w:bookmarkStart w:name="paragraf-26.odsek-5.pismeno-a" w:id="2452"/>
      <w:r>
        <w:rPr>
          <w:rFonts w:ascii="Times New Roman" w:hAnsi="Times New Roman"/>
          <w:color w:val="000000"/>
        </w:rPr>
        <w:t xml:space="preserve"> </w:t>
      </w:r>
      <w:bookmarkStart w:name="paragraf-26.odsek-5.pismeno-a.oznacenie" w:id="2453"/>
      <w:r>
        <w:rPr>
          <w:rFonts w:ascii="Times New Roman" w:hAnsi="Times New Roman"/>
          <w:color w:val="000000"/>
        </w:rPr>
        <w:t xml:space="preserve">a) </w:t>
      </w:r>
      <w:bookmarkStart w:name="paragraf-26.odsek-5.pismeno-a.text" w:id="2454"/>
      <w:bookmarkEnd w:id="2453"/>
      <w:r>
        <w:rPr>
          <w:rFonts w:ascii="Times New Roman" w:hAnsi="Times New Roman"/>
          <w:color w:val="000000"/>
        </w:rPr>
        <w:t xml:space="preserve">Obchodnému vestníku na uverejnenie, </w:t>
      </w:r>
      <w:bookmarkEnd w:id="2454"/>
    </w:p>
    <w:p w:rsidR="005C6032" w:rsidRDefault="00000000" w14:paraId="6B3BB2CF" w14:textId="77777777">
      <w:pPr>
        <w:spacing w:before="225" w:after="225" w:line="264" w:lineRule="auto"/>
        <w:ind w:left="570"/>
      </w:pPr>
      <w:bookmarkStart w:name="paragraf-26.odsek-5.pismeno-b" w:id="2455"/>
      <w:bookmarkEnd w:id="2452"/>
      <w:r>
        <w:rPr>
          <w:rFonts w:ascii="Times New Roman" w:hAnsi="Times New Roman"/>
          <w:color w:val="000000"/>
        </w:rPr>
        <w:t xml:space="preserve"> </w:t>
      </w:r>
      <w:bookmarkStart w:name="paragraf-26.odsek-5.pismeno-b.oznacenie" w:id="2456"/>
      <w:r>
        <w:rPr>
          <w:rFonts w:ascii="Times New Roman" w:hAnsi="Times New Roman"/>
          <w:color w:val="000000"/>
        </w:rPr>
        <w:t xml:space="preserve">b) </w:t>
      </w:r>
      <w:bookmarkEnd w:id="2456"/>
      <w:r>
        <w:rPr>
          <w:rFonts w:ascii="Times New Roman" w:hAnsi="Times New Roman"/>
          <w:color w:val="000000"/>
        </w:rPr>
        <w:t>súdu, ktorý vedie obchodný register,</w:t>
      </w:r>
      <w:hyperlink w:anchor="poznamky.poznamka-16">
        <w:r w:rsidR="005C6032">
          <w:rPr>
            <w:rFonts w:ascii="Times New Roman" w:hAnsi="Times New Roman"/>
            <w:color w:val="000000"/>
            <w:sz w:val="18"/>
            <w:vertAlign w:val="superscript"/>
          </w:rPr>
          <w:t>16</w:t>
        </w:r>
        <w:r w:rsidR="005C6032">
          <w:rPr>
            <w:rFonts w:ascii="Times New Roman" w:hAnsi="Times New Roman"/>
            <w:color w:val="0000FF"/>
            <w:u w:val="single"/>
          </w:rPr>
          <w:t>)</w:t>
        </w:r>
      </w:hyperlink>
      <w:bookmarkStart w:name="paragraf-26.odsek-5.pismeno-b.text" w:id="2457"/>
      <w:r>
        <w:rPr>
          <w:rFonts w:ascii="Times New Roman" w:hAnsi="Times New Roman"/>
          <w:color w:val="000000"/>
        </w:rPr>
        <w:t xml:space="preserve"> s návrhom na výmaz činnosti z obchodného registra. </w:t>
      </w:r>
      <w:bookmarkEnd w:id="2457"/>
    </w:p>
    <w:p w:rsidR="005C6032" w:rsidRDefault="00000000" w14:paraId="6C479865" w14:textId="77777777">
      <w:pPr>
        <w:spacing w:before="225" w:after="225" w:line="264" w:lineRule="auto"/>
        <w:ind w:left="420"/>
        <w:jc w:val="center"/>
      </w:pPr>
      <w:bookmarkStart w:name="paragraf-26a.oznacenie" w:id="2458"/>
      <w:bookmarkStart w:name="paragraf-26a" w:id="2459"/>
      <w:bookmarkEnd w:id="2415"/>
      <w:bookmarkEnd w:id="2449"/>
      <w:bookmarkEnd w:id="2455"/>
      <w:r>
        <w:rPr>
          <w:rFonts w:ascii="Times New Roman" w:hAnsi="Times New Roman"/>
          <w:b/>
          <w:color w:val="000000"/>
        </w:rPr>
        <w:t xml:space="preserve"> § 26a </w:t>
      </w:r>
    </w:p>
    <w:p w:rsidR="005C6032" w:rsidRDefault="00000000" w14:paraId="11AE5BCC" w14:textId="77777777">
      <w:pPr>
        <w:spacing w:before="225" w:after="225" w:line="264" w:lineRule="auto"/>
        <w:ind w:left="420"/>
        <w:jc w:val="center"/>
      </w:pPr>
      <w:bookmarkStart w:name="paragraf-26a.nadpis" w:id="2460"/>
      <w:bookmarkEnd w:id="2458"/>
      <w:r>
        <w:rPr>
          <w:rFonts w:ascii="Times New Roman" w:hAnsi="Times New Roman"/>
          <w:b/>
          <w:color w:val="000000"/>
        </w:rPr>
        <w:t xml:space="preserve"> Register povolení </w:t>
      </w:r>
    </w:p>
    <w:p w:rsidR="005C6032" w:rsidRDefault="00000000" w14:paraId="69045362" w14:textId="77777777">
      <w:pPr>
        <w:spacing w:before="225" w:after="225" w:line="264" w:lineRule="auto"/>
        <w:ind w:left="495"/>
      </w:pPr>
      <w:bookmarkStart w:name="paragraf-26a.odsek-1" w:id="2461"/>
      <w:bookmarkEnd w:id="2460"/>
      <w:r>
        <w:rPr>
          <w:rFonts w:ascii="Times New Roman" w:hAnsi="Times New Roman"/>
          <w:color w:val="000000"/>
        </w:rPr>
        <w:t xml:space="preserve"> </w:t>
      </w:r>
      <w:bookmarkStart w:name="paragraf-26a.odsek-1.oznacenie" w:id="2462"/>
      <w:r>
        <w:rPr>
          <w:rFonts w:ascii="Times New Roman" w:hAnsi="Times New Roman"/>
          <w:color w:val="000000"/>
        </w:rPr>
        <w:t xml:space="preserve">(1) </w:t>
      </w:r>
      <w:bookmarkStart w:name="paragraf-26a.odsek-1.text" w:id="2463"/>
      <w:bookmarkEnd w:id="2462"/>
      <w:r>
        <w:rPr>
          <w:rFonts w:ascii="Times New Roman" w:hAnsi="Times New Roman"/>
          <w:color w:val="000000"/>
        </w:rPr>
        <w:t xml:space="preserve">Orgán príslušný na vydanie povolenia vedie register povolení. </w:t>
      </w:r>
      <w:bookmarkEnd w:id="2463"/>
    </w:p>
    <w:p w:rsidR="005C6032" w:rsidRDefault="00000000" w14:paraId="65FFD23B" w14:textId="77777777">
      <w:pPr>
        <w:spacing w:before="225" w:after="225" w:line="264" w:lineRule="auto"/>
        <w:ind w:left="495"/>
      </w:pPr>
      <w:bookmarkStart w:name="paragraf-26a.odsek-2" w:id="2464"/>
      <w:bookmarkEnd w:id="2461"/>
      <w:r>
        <w:rPr>
          <w:rFonts w:ascii="Times New Roman" w:hAnsi="Times New Roman"/>
          <w:color w:val="000000"/>
        </w:rPr>
        <w:t xml:space="preserve"> </w:t>
      </w:r>
      <w:bookmarkStart w:name="paragraf-26a.odsek-2.oznacenie" w:id="2465"/>
      <w:r>
        <w:rPr>
          <w:rFonts w:ascii="Times New Roman" w:hAnsi="Times New Roman"/>
          <w:color w:val="000000"/>
        </w:rPr>
        <w:t xml:space="preserve">(2) </w:t>
      </w:r>
      <w:bookmarkStart w:name="paragraf-26a.odsek-2.text" w:id="2466"/>
      <w:bookmarkEnd w:id="2465"/>
      <w:r>
        <w:rPr>
          <w:rFonts w:ascii="Times New Roman" w:hAnsi="Times New Roman"/>
          <w:color w:val="000000"/>
        </w:rPr>
        <w:t xml:space="preserve">Register povolení sa vedie prostredníctvom informačného systému orgánu príslušného na vydanie povolenia. </w:t>
      </w:r>
      <w:bookmarkEnd w:id="2466"/>
    </w:p>
    <w:p w:rsidR="005C6032" w:rsidRDefault="00000000" w14:paraId="22311666" w14:textId="77777777">
      <w:pPr>
        <w:spacing w:after="0" w:line="264" w:lineRule="auto"/>
        <w:ind w:left="495"/>
      </w:pPr>
      <w:bookmarkStart w:name="paragraf-26a.odsek-3" w:id="2467"/>
      <w:bookmarkEnd w:id="2464"/>
      <w:r>
        <w:rPr>
          <w:rFonts w:ascii="Times New Roman" w:hAnsi="Times New Roman"/>
          <w:color w:val="000000"/>
        </w:rPr>
        <w:t xml:space="preserve"> </w:t>
      </w:r>
      <w:bookmarkStart w:name="paragraf-26a.odsek-3.oznacenie" w:id="2468"/>
      <w:r>
        <w:rPr>
          <w:rFonts w:ascii="Times New Roman" w:hAnsi="Times New Roman"/>
          <w:color w:val="000000"/>
        </w:rPr>
        <w:t xml:space="preserve">(3) </w:t>
      </w:r>
      <w:bookmarkStart w:name="paragraf-26a.odsek-3.text" w:id="2469"/>
      <w:bookmarkEnd w:id="2468"/>
      <w:r>
        <w:rPr>
          <w:rFonts w:ascii="Times New Roman" w:hAnsi="Times New Roman"/>
          <w:color w:val="000000"/>
        </w:rPr>
        <w:t xml:space="preserve">Register povolení obsahuje </w:t>
      </w:r>
      <w:bookmarkEnd w:id="2469"/>
    </w:p>
    <w:p w:rsidR="005C6032" w:rsidRDefault="00000000" w14:paraId="50350F49" w14:textId="77777777">
      <w:pPr>
        <w:spacing w:before="225" w:after="225" w:line="264" w:lineRule="auto"/>
        <w:ind w:left="570"/>
      </w:pPr>
      <w:bookmarkStart w:name="paragraf-26a.odsek-3.pismeno-a" w:id="2470"/>
      <w:r>
        <w:rPr>
          <w:rFonts w:ascii="Times New Roman" w:hAnsi="Times New Roman"/>
          <w:color w:val="000000"/>
        </w:rPr>
        <w:t xml:space="preserve"> </w:t>
      </w:r>
      <w:bookmarkStart w:name="paragraf-26a.odsek-3.pismeno-a.oznacenie" w:id="2471"/>
      <w:r>
        <w:rPr>
          <w:rFonts w:ascii="Times New Roman" w:hAnsi="Times New Roman"/>
          <w:color w:val="000000"/>
        </w:rPr>
        <w:t xml:space="preserve">a) </w:t>
      </w:r>
      <w:bookmarkEnd w:id="2471"/>
      <w:r>
        <w:rPr>
          <w:rFonts w:ascii="Times New Roman" w:hAnsi="Times New Roman"/>
          <w:color w:val="000000"/>
        </w:rPr>
        <w:t xml:space="preserve">údaje podľa </w:t>
      </w:r>
      <w:hyperlink w:anchor="paragraf-25">
        <w:r w:rsidR="005C6032">
          <w:rPr>
            <w:rFonts w:ascii="Times New Roman" w:hAnsi="Times New Roman"/>
            <w:color w:val="0000FF"/>
            <w:u w:val="single"/>
          </w:rPr>
          <w:t>§ 25</w:t>
        </w:r>
      </w:hyperlink>
      <w:bookmarkStart w:name="paragraf-26a.odsek-3.pismeno-a.text" w:id="2472"/>
      <w:r>
        <w:rPr>
          <w:rFonts w:ascii="Times New Roman" w:hAnsi="Times New Roman"/>
          <w:color w:val="000000"/>
        </w:rPr>
        <w:t xml:space="preserve">, </w:t>
      </w:r>
      <w:bookmarkEnd w:id="2472"/>
    </w:p>
    <w:p w:rsidR="005C6032" w:rsidRDefault="00000000" w14:paraId="1E984142" w14:textId="77777777">
      <w:pPr>
        <w:spacing w:before="225" w:after="225" w:line="264" w:lineRule="auto"/>
        <w:ind w:left="570"/>
      </w:pPr>
      <w:bookmarkStart w:name="paragraf-26a.odsek-3.pismeno-b" w:id="2473"/>
      <w:bookmarkEnd w:id="2470"/>
      <w:r>
        <w:rPr>
          <w:rFonts w:ascii="Times New Roman" w:hAnsi="Times New Roman"/>
          <w:color w:val="000000"/>
        </w:rPr>
        <w:t xml:space="preserve"> </w:t>
      </w:r>
      <w:bookmarkStart w:name="paragraf-26a.odsek-3.pismeno-b.oznacenie" w:id="2474"/>
      <w:r>
        <w:rPr>
          <w:rFonts w:ascii="Times New Roman" w:hAnsi="Times New Roman"/>
          <w:color w:val="000000"/>
        </w:rPr>
        <w:t xml:space="preserve">b) </w:t>
      </w:r>
      <w:bookmarkStart w:name="paragraf-26a.odsek-3.pismeno-b.text" w:id="2475"/>
      <w:bookmarkEnd w:id="2474"/>
      <w:r>
        <w:rPr>
          <w:rFonts w:ascii="Times New Roman" w:hAnsi="Times New Roman"/>
          <w:color w:val="000000"/>
        </w:rPr>
        <w:t xml:space="preserve">číslo povolenia; ak ide o tkanivové zariadenie, aj kód tkanivového zariadenia Európskej únie, </w:t>
      </w:r>
      <w:bookmarkEnd w:id="2475"/>
    </w:p>
    <w:p w:rsidR="005C6032" w:rsidRDefault="00000000" w14:paraId="520C3D5E" w14:textId="77777777">
      <w:pPr>
        <w:spacing w:before="225" w:after="225" w:line="264" w:lineRule="auto"/>
        <w:ind w:left="570"/>
      </w:pPr>
      <w:bookmarkStart w:name="paragraf-26a.odsek-3.pismeno-c" w:id="2476"/>
      <w:bookmarkEnd w:id="2473"/>
      <w:r>
        <w:rPr>
          <w:rFonts w:ascii="Times New Roman" w:hAnsi="Times New Roman"/>
          <w:color w:val="000000"/>
        </w:rPr>
        <w:t xml:space="preserve"> </w:t>
      </w:r>
      <w:bookmarkStart w:name="paragraf-26a.odsek-3.pismeno-c.oznacenie" w:id="2477"/>
      <w:r>
        <w:rPr>
          <w:rFonts w:ascii="Times New Roman" w:hAnsi="Times New Roman"/>
          <w:color w:val="000000"/>
        </w:rPr>
        <w:t xml:space="preserve">c) </w:t>
      </w:r>
      <w:bookmarkStart w:name="paragraf-26a.odsek-3.pismeno-c.text" w:id="2478"/>
      <w:bookmarkEnd w:id="2477"/>
      <w:r>
        <w:rPr>
          <w:rFonts w:ascii="Times New Roman" w:hAnsi="Times New Roman"/>
          <w:color w:val="000000"/>
        </w:rPr>
        <w:t xml:space="preserve">dátum vydania povolenia, </w:t>
      </w:r>
      <w:bookmarkEnd w:id="2478"/>
    </w:p>
    <w:p w:rsidR="005C6032" w:rsidRDefault="00000000" w14:paraId="3A9B286C" w14:textId="77777777">
      <w:pPr>
        <w:spacing w:before="225" w:after="225" w:line="264" w:lineRule="auto"/>
        <w:ind w:left="570"/>
      </w:pPr>
      <w:bookmarkStart w:name="paragraf-26a.odsek-3.pismeno-d" w:id="2479"/>
      <w:bookmarkEnd w:id="2476"/>
      <w:r>
        <w:rPr>
          <w:rFonts w:ascii="Times New Roman" w:hAnsi="Times New Roman"/>
          <w:color w:val="000000"/>
        </w:rPr>
        <w:t xml:space="preserve"> </w:t>
      </w:r>
      <w:bookmarkStart w:name="paragraf-26a.odsek-3.pismeno-d.oznacenie" w:id="2480"/>
      <w:r>
        <w:rPr>
          <w:rFonts w:ascii="Times New Roman" w:hAnsi="Times New Roman"/>
          <w:color w:val="000000"/>
        </w:rPr>
        <w:t xml:space="preserve">d) </w:t>
      </w:r>
      <w:bookmarkStart w:name="paragraf-26a.odsek-3.pismeno-d.text" w:id="2481"/>
      <w:bookmarkEnd w:id="2480"/>
      <w:r>
        <w:rPr>
          <w:rFonts w:ascii="Times New Roman" w:hAnsi="Times New Roman"/>
          <w:color w:val="000000"/>
        </w:rPr>
        <w:t xml:space="preserve">dátum nadobudnutia právoplatnosti povolenia, </w:t>
      </w:r>
      <w:bookmarkEnd w:id="2481"/>
    </w:p>
    <w:p w:rsidR="005C6032" w:rsidRDefault="00000000" w14:paraId="6D6A98F0" w14:textId="77777777">
      <w:pPr>
        <w:spacing w:before="225" w:after="225" w:line="264" w:lineRule="auto"/>
        <w:ind w:left="570"/>
      </w:pPr>
      <w:bookmarkStart w:name="paragraf-26a.odsek-3.pismeno-e" w:id="2482"/>
      <w:bookmarkEnd w:id="2479"/>
      <w:r>
        <w:rPr>
          <w:rFonts w:ascii="Times New Roman" w:hAnsi="Times New Roman"/>
          <w:color w:val="000000"/>
        </w:rPr>
        <w:t xml:space="preserve"> </w:t>
      </w:r>
      <w:bookmarkStart w:name="paragraf-26a.odsek-3.pismeno-e.oznacenie" w:id="2483"/>
      <w:r>
        <w:rPr>
          <w:rFonts w:ascii="Times New Roman" w:hAnsi="Times New Roman"/>
          <w:color w:val="000000"/>
        </w:rPr>
        <w:t xml:space="preserve">e) </w:t>
      </w:r>
      <w:bookmarkStart w:name="paragraf-26a.odsek-3.pismeno-e.text" w:id="2484"/>
      <w:bookmarkEnd w:id="2483"/>
      <w:r>
        <w:rPr>
          <w:rFonts w:ascii="Times New Roman" w:hAnsi="Times New Roman"/>
          <w:color w:val="000000"/>
        </w:rPr>
        <w:t xml:space="preserve">dátum zániku platnosti povolenia, </w:t>
      </w:r>
      <w:bookmarkEnd w:id="2484"/>
    </w:p>
    <w:p w:rsidR="005C6032" w:rsidRDefault="00000000" w14:paraId="2D7A29FF" w14:textId="77777777">
      <w:pPr>
        <w:spacing w:before="225" w:after="225" w:line="264" w:lineRule="auto"/>
        <w:ind w:left="570"/>
      </w:pPr>
      <w:bookmarkStart w:name="paragraf-26a.odsek-3.pismeno-f" w:id="2485"/>
      <w:bookmarkEnd w:id="2482"/>
      <w:r>
        <w:rPr>
          <w:rFonts w:ascii="Times New Roman" w:hAnsi="Times New Roman"/>
          <w:color w:val="000000"/>
        </w:rPr>
        <w:t xml:space="preserve"> </w:t>
      </w:r>
      <w:bookmarkStart w:name="paragraf-26a.odsek-3.pismeno-f.oznacenie" w:id="2486"/>
      <w:r>
        <w:rPr>
          <w:rFonts w:ascii="Times New Roman" w:hAnsi="Times New Roman"/>
          <w:color w:val="000000"/>
        </w:rPr>
        <w:t xml:space="preserve">f) </w:t>
      </w:r>
      <w:bookmarkStart w:name="paragraf-26a.odsek-3.pismeno-f.text" w:id="2487"/>
      <w:bookmarkEnd w:id="2486"/>
      <w:r>
        <w:rPr>
          <w:rFonts w:ascii="Times New Roman" w:hAnsi="Times New Roman"/>
          <w:color w:val="000000"/>
        </w:rPr>
        <w:t xml:space="preserve">dátum poslednej zmeny povolenia, </w:t>
      </w:r>
      <w:bookmarkEnd w:id="2487"/>
    </w:p>
    <w:p w:rsidR="005C6032" w:rsidRDefault="00000000" w14:paraId="42A9EA63" w14:textId="77777777">
      <w:pPr>
        <w:spacing w:before="225" w:after="225" w:line="264" w:lineRule="auto"/>
        <w:ind w:left="570"/>
      </w:pPr>
      <w:bookmarkStart w:name="paragraf-26a.odsek-3.pismeno-g" w:id="2488"/>
      <w:bookmarkEnd w:id="2485"/>
      <w:r>
        <w:rPr>
          <w:rFonts w:ascii="Times New Roman" w:hAnsi="Times New Roman"/>
          <w:color w:val="000000"/>
        </w:rPr>
        <w:t xml:space="preserve"> </w:t>
      </w:r>
      <w:bookmarkStart w:name="paragraf-26a.odsek-3.pismeno-g.oznacenie" w:id="2489"/>
      <w:r>
        <w:rPr>
          <w:rFonts w:ascii="Times New Roman" w:hAnsi="Times New Roman"/>
          <w:color w:val="000000"/>
        </w:rPr>
        <w:t xml:space="preserve">g) </w:t>
      </w:r>
      <w:bookmarkStart w:name="paragraf-26a.odsek-3.pismeno-g.text" w:id="2490"/>
      <w:bookmarkEnd w:id="2489"/>
      <w:r>
        <w:rPr>
          <w:rFonts w:ascii="Times New Roman" w:hAnsi="Times New Roman"/>
          <w:color w:val="000000"/>
        </w:rPr>
        <w:t xml:space="preserve">číslo oznámenia o zániku platnosti povolenia, </w:t>
      </w:r>
      <w:bookmarkEnd w:id="2490"/>
    </w:p>
    <w:p w:rsidR="005C6032" w:rsidRDefault="00000000" w14:paraId="0B91AE23" w14:textId="77777777">
      <w:pPr>
        <w:spacing w:before="225" w:after="225" w:line="264" w:lineRule="auto"/>
        <w:ind w:left="570"/>
      </w:pPr>
      <w:bookmarkStart w:name="paragraf-26a.odsek-3.pismeno-h" w:id="2491"/>
      <w:bookmarkEnd w:id="2488"/>
      <w:r>
        <w:rPr>
          <w:rFonts w:ascii="Times New Roman" w:hAnsi="Times New Roman"/>
          <w:color w:val="000000"/>
        </w:rPr>
        <w:t xml:space="preserve"> </w:t>
      </w:r>
      <w:bookmarkStart w:name="paragraf-26a.odsek-3.pismeno-h.oznacenie" w:id="2492"/>
      <w:r>
        <w:rPr>
          <w:rFonts w:ascii="Times New Roman" w:hAnsi="Times New Roman"/>
          <w:color w:val="000000"/>
        </w:rPr>
        <w:t xml:space="preserve">h) </w:t>
      </w:r>
      <w:bookmarkStart w:name="paragraf-26a.odsek-3.pismeno-h.text" w:id="2493"/>
      <w:bookmarkEnd w:id="2492"/>
      <w:r>
        <w:rPr>
          <w:rFonts w:ascii="Times New Roman" w:hAnsi="Times New Roman"/>
          <w:color w:val="000000"/>
        </w:rPr>
        <w:t xml:space="preserve">číslo rozhodnutia o zrušení povolenia, </w:t>
      </w:r>
      <w:bookmarkEnd w:id="2493"/>
    </w:p>
    <w:p w:rsidR="005C6032" w:rsidRDefault="00000000" w14:paraId="6ED223D8" w14:textId="77777777">
      <w:pPr>
        <w:spacing w:before="225" w:after="225" w:line="264" w:lineRule="auto"/>
        <w:ind w:left="570"/>
      </w:pPr>
      <w:bookmarkStart w:name="paragraf-26a.odsek-3.pismeno-i" w:id="2494"/>
      <w:bookmarkEnd w:id="2491"/>
      <w:r>
        <w:rPr>
          <w:rFonts w:ascii="Times New Roman" w:hAnsi="Times New Roman"/>
          <w:color w:val="000000"/>
        </w:rPr>
        <w:t xml:space="preserve"> </w:t>
      </w:r>
      <w:bookmarkStart w:name="paragraf-26a.odsek-3.pismeno-i.oznacenie" w:id="2495"/>
      <w:r>
        <w:rPr>
          <w:rFonts w:ascii="Times New Roman" w:hAnsi="Times New Roman"/>
          <w:color w:val="000000"/>
        </w:rPr>
        <w:t xml:space="preserve">i) </w:t>
      </w:r>
      <w:bookmarkStart w:name="paragraf-26a.odsek-3.pismeno-i.text" w:id="2496"/>
      <w:bookmarkEnd w:id="2495"/>
      <w:r>
        <w:rPr>
          <w:rFonts w:ascii="Times New Roman" w:hAnsi="Times New Roman"/>
          <w:color w:val="000000"/>
        </w:rPr>
        <w:t xml:space="preserve">dátum zrušenia povolenia, </w:t>
      </w:r>
      <w:bookmarkEnd w:id="2496"/>
    </w:p>
    <w:p w:rsidR="005C6032" w:rsidRDefault="00000000" w14:paraId="0EB5F8FA" w14:textId="77777777">
      <w:pPr>
        <w:spacing w:before="225" w:after="225" w:line="264" w:lineRule="auto"/>
        <w:ind w:left="570"/>
      </w:pPr>
      <w:bookmarkStart w:name="paragraf-26a.odsek-3.pismeno-j" w:id="2497"/>
      <w:bookmarkEnd w:id="2494"/>
      <w:r>
        <w:rPr>
          <w:rFonts w:ascii="Times New Roman" w:hAnsi="Times New Roman"/>
          <w:color w:val="000000"/>
        </w:rPr>
        <w:t xml:space="preserve"> </w:t>
      </w:r>
      <w:bookmarkStart w:name="paragraf-26a.odsek-3.pismeno-j.oznacenie" w:id="2498"/>
      <w:r>
        <w:rPr>
          <w:rFonts w:ascii="Times New Roman" w:hAnsi="Times New Roman"/>
          <w:color w:val="000000"/>
        </w:rPr>
        <w:t xml:space="preserve">j) </w:t>
      </w:r>
      <w:bookmarkStart w:name="paragraf-26a.odsek-3.pismeno-j.text" w:id="2499"/>
      <w:bookmarkEnd w:id="2498"/>
      <w:r>
        <w:rPr>
          <w:rFonts w:ascii="Times New Roman" w:hAnsi="Times New Roman"/>
          <w:color w:val="000000"/>
        </w:rPr>
        <w:t xml:space="preserve">číslo rozhodnutia o dočasnom pozastavení povolenia, </w:t>
      </w:r>
      <w:bookmarkEnd w:id="2499"/>
    </w:p>
    <w:p w:rsidR="005C6032" w:rsidRDefault="00000000" w14:paraId="761D4AAF" w14:textId="77777777">
      <w:pPr>
        <w:spacing w:before="225" w:after="225" w:line="264" w:lineRule="auto"/>
        <w:ind w:left="570"/>
      </w:pPr>
      <w:bookmarkStart w:name="paragraf-26a.odsek-3.pismeno-k" w:id="2500"/>
      <w:bookmarkEnd w:id="2497"/>
      <w:r>
        <w:rPr>
          <w:rFonts w:ascii="Times New Roman" w:hAnsi="Times New Roman"/>
          <w:color w:val="000000"/>
        </w:rPr>
        <w:t xml:space="preserve"> </w:t>
      </w:r>
      <w:bookmarkStart w:name="paragraf-26a.odsek-3.pismeno-k.oznacenie" w:id="2501"/>
      <w:r>
        <w:rPr>
          <w:rFonts w:ascii="Times New Roman" w:hAnsi="Times New Roman"/>
          <w:color w:val="000000"/>
        </w:rPr>
        <w:t xml:space="preserve">k) </w:t>
      </w:r>
      <w:bookmarkStart w:name="paragraf-26a.odsek-3.pismeno-k.text" w:id="2502"/>
      <w:bookmarkEnd w:id="2501"/>
      <w:r>
        <w:rPr>
          <w:rFonts w:ascii="Times New Roman" w:hAnsi="Times New Roman"/>
          <w:color w:val="000000"/>
        </w:rPr>
        <w:t xml:space="preserve">dátum začatia dočasného pozastavenia povolenia, </w:t>
      </w:r>
      <w:bookmarkEnd w:id="2502"/>
    </w:p>
    <w:p w:rsidR="005C6032" w:rsidRDefault="00000000" w14:paraId="5CC720CC" w14:textId="77777777">
      <w:pPr>
        <w:spacing w:before="225" w:after="225" w:line="264" w:lineRule="auto"/>
        <w:ind w:left="570"/>
      </w:pPr>
      <w:bookmarkStart w:name="paragraf-26a.odsek-3.pismeno-l" w:id="2503"/>
      <w:bookmarkEnd w:id="2500"/>
      <w:r>
        <w:rPr>
          <w:rFonts w:ascii="Times New Roman" w:hAnsi="Times New Roman"/>
          <w:color w:val="000000"/>
        </w:rPr>
        <w:t xml:space="preserve"> </w:t>
      </w:r>
      <w:bookmarkStart w:name="paragraf-26a.odsek-3.pismeno-l.oznacenie" w:id="2504"/>
      <w:r>
        <w:rPr>
          <w:rFonts w:ascii="Times New Roman" w:hAnsi="Times New Roman"/>
          <w:color w:val="000000"/>
        </w:rPr>
        <w:t xml:space="preserve">l) </w:t>
      </w:r>
      <w:bookmarkStart w:name="paragraf-26a.odsek-3.pismeno-l.text" w:id="2505"/>
      <w:bookmarkEnd w:id="2504"/>
      <w:r>
        <w:rPr>
          <w:rFonts w:ascii="Times New Roman" w:hAnsi="Times New Roman"/>
          <w:color w:val="000000"/>
        </w:rPr>
        <w:t xml:space="preserve">dátum skončenia dočasného pozastavenia povolenia, </w:t>
      </w:r>
      <w:bookmarkEnd w:id="2505"/>
    </w:p>
    <w:p w:rsidR="005C6032" w:rsidRDefault="00000000" w14:paraId="5E420A73" w14:textId="77777777">
      <w:pPr>
        <w:spacing w:before="225" w:after="225" w:line="264" w:lineRule="auto"/>
        <w:ind w:left="570"/>
      </w:pPr>
      <w:bookmarkStart w:name="paragraf-26a.odsek-3.pismeno-m" w:id="2506"/>
      <w:bookmarkEnd w:id="2503"/>
      <w:r>
        <w:rPr>
          <w:rFonts w:ascii="Times New Roman" w:hAnsi="Times New Roman"/>
          <w:color w:val="000000"/>
        </w:rPr>
        <w:t xml:space="preserve"> </w:t>
      </w:r>
      <w:bookmarkStart w:name="paragraf-26a.odsek-3.pismeno-m.oznacenie" w:id="2507"/>
      <w:r>
        <w:rPr>
          <w:rFonts w:ascii="Times New Roman" w:hAnsi="Times New Roman"/>
          <w:color w:val="000000"/>
        </w:rPr>
        <w:t xml:space="preserve">m) </w:t>
      </w:r>
      <w:bookmarkStart w:name="paragraf-26a.odsek-3.pismeno-m.text" w:id="2508"/>
      <w:bookmarkEnd w:id="2507"/>
      <w:r>
        <w:rPr>
          <w:rFonts w:ascii="Times New Roman" w:hAnsi="Times New Roman"/>
          <w:color w:val="000000"/>
        </w:rPr>
        <w:t xml:space="preserve">označenie orgánu príslušného na vydanie povolenia, ktorý rozhodnutie vydal, a jeho sídlo, </w:t>
      </w:r>
      <w:bookmarkEnd w:id="2508"/>
    </w:p>
    <w:p w:rsidR="005C6032" w:rsidRDefault="00000000" w14:paraId="2697BD8A" w14:textId="77777777">
      <w:pPr>
        <w:spacing w:before="225" w:after="225" w:line="264" w:lineRule="auto"/>
        <w:ind w:left="570"/>
      </w:pPr>
      <w:bookmarkStart w:name="paragraf-26a.odsek-3.pismeno-n" w:id="2509"/>
      <w:bookmarkEnd w:id="2506"/>
      <w:r>
        <w:rPr>
          <w:rFonts w:ascii="Times New Roman" w:hAnsi="Times New Roman"/>
          <w:color w:val="000000"/>
        </w:rPr>
        <w:t xml:space="preserve"> </w:t>
      </w:r>
      <w:bookmarkStart w:name="paragraf-26a.odsek-3.pismeno-n.oznacenie" w:id="2510"/>
      <w:r>
        <w:rPr>
          <w:rFonts w:ascii="Times New Roman" w:hAnsi="Times New Roman"/>
          <w:color w:val="000000"/>
        </w:rPr>
        <w:t xml:space="preserve">n) </w:t>
      </w:r>
      <w:bookmarkEnd w:id="2510"/>
      <w:r>
        <w:rPr>
          <w:rFonts w:ascii="Times New Roman" w:hAnsi="Times New Roman"/>
          <w:color w:val="000000"/>
        </w:rPr>
        <w:t>identifikátor zdravotníckeho zariadenia podľa príslušných štandardov zdravotníckej informatiky,</w:t>
      </w:r>
      <w:hyperlink w:anchor="poznamky.poznamka-23aaa">
        <w:r w:rsidR="005C6032">
          <w:rPr>
            <w:rFonts w:ascii="Times New Roman" w:hAnsi="Times New Roman"/>
            <w:color w:val="000000"/>
            <w:sz w:val="18"/>
            <w:vertAlign w:val="superscript"/>
          </w:rPr>
          <w:t>23aaa</w:t>
        </w:r>
        <w:r w:rsidR="005C6032">
          <w:rPr>
            <w:rFonts w:ascii="Times New Roman" w:hAnsi="Times New Roman"/>
            <w:color w:val="0000FF"/>
            <w:u w:val="single"/>
          </w:rPr>
          <w:t>)</w:t>
        </w:r>
      </w:hyperlink>
      <w:bookmarkStart w:name="paragraf-26a.odsek-3.pismeno-n.text" w:id="2511"/>
      <w:r>
        <w:rPr>
          <w:rFonts w:ascii="Times New Roman" w:hAnsi="Times New Roman"/>
          <w:color w:val="000000"/>
        </w:rPr>
        <w:t xml:space="preserve"> </w:t>
      </w:r>
      <w:bookmarkEnd w:id="2511"/>
    </w:p>
    <w:p w:rsidR="005C6032" w:rsidRDefault="00000000" w14:paraId="264F0FDB" w14:textId="77777777">
      <w:pPr>
        <w:spacing w:before="225" w:after="225" w:line="264" w:lineRule="auto"/>
        <w:ind w:left="570"/>
      </w:pPr>
      <w:bookmarkStart w:name="paragraf-26a.odsek-3.pismeno-o" w:id="2512"/>
      <w:bookmarkEnd w:id="2509"/>
      <w:r>
        <w:rPr>
          <w:rFonts w:ascii="Times New Roman" w:hAnsi="Times New Roman"/>
          <w:color w:val="000000"/>
        </w:rPr>
        <w:t xml:space="preserve"> </w:t>
      </w:r>
      <w:bookmarkStart w:name="paragraf-26a.odsek-3.pismeno-o.oznacenie" w:id="2513"/>
      <w:r>
        <w:rPr>
          <w:rFonts w:ascii="Times New Roman" w:hAnsi="Times New Roman"/>
          <w:color w:val="000000"/>
        </w:rPr>
        <w:t xml:space="preserve">o) </w:t>
      </w:r>
      <w:bookmarkStart w:name="paragraf-26a.odsek-3.pismeno-o.text" w:id="2514"/>
      <w:bookmarkEnd w:id="2513"/>
      <w:r>
        <w:rPr>
          <w:rFonts w:ascii="Times New Roman" w:hAnsi="Times New Roman"/>
          <w:color w:val="000000"/>
        </w:rPr>
        <w:t xml:space="preserve">informáciu o verejnej dostupnosti ambulancie, ak ide o všeobecnú ambulanciu, primárnu gynekologicko-pôrodnícku ambulanciu alebo špecializovanú ambulanciu. </w:t>
      </w:r>
      <w:bookmarkEnd w:id="2514"/>
    </w:p>
    <w:p w:rsidR="005C6032" w:rsidRDefault="00000000" w14:paraId="42200B4B" w14:textId="77777777">
      <w:pPr>
        <w:spacing w:before="225" w:after="225" w:line="264" w:lineRule="auto"/>
        <w:ind w:left="495"/>
      </w:pPr>
      <w:bookmarkStart w:name="paragraf-26a.odsek-4" w:id="2515"/>
      <w:bookmarkEnd w:id="2467"/>
      <w:bookmarkEnd w:id="2512"/>
      <w:r>
        <w:rPr>
          <w:rFonts w:ascii="Times New Roman" w:hAnsi="Times New Roman"/>
          <w:color w:val="000000"/>
        </w:rPr>
        <w:t xml:space="preserve"> </w:t>
      </w:r>
      <w:bookmarkStart w:name="paragraf-26a.odsek-4.oznacenie" w:id="2516"/>
      <w:r>
        <w:rPr>
          <w:rFonts w:ascii="Times New Roman" w:hAnsi="Times New Roman"/>
          <w:color w:val="000000"/>
        </w:rPr>
        <w:t xml:space="preserve">(4) </w:t>
      </w:r>
      <w:bookmarkStart w:name="paragraf-26a.odsek-4.text" w:id="2517"/>
      <w:bookmarkEnd w:id="2516"/>
      <w:r>
        <w:rPr>
          <w:rFonts w:ascii="Times New Roman" w:hAnsi="Times New Roman"/>
          <w:color w:val="000000"/>
        </w:rPr>
        <w:t xml:space="preserve">Orgán príslušný na vydanie povolenia bezodkladne po nadobudnutí právoplatnosti rozhodnutia vykoná v registri povolení zápis údajov alebo zmenu údajov podľa odseku 3. </w:t>
      </w:r>
      <w:bookmarkEnd w:id="2517"/>
    </w:p>
    <w:p w:rsidR="005C6032" w:rsidRDefault="00000000" w14:paraId="625E01B4" w14:textId="77777777">
      <w:pPr>
        <w:spacing w:before="225" w:after="225" w:line="264" w:lineRule="auto"/>
        <w:ind w:left="495"/>
      </w:pPr>
      <w:bookmarkStart w:name="paragraf-26a.odsek-5" w:id="2518"/>
      <w:bookmarkEnd w:id="2515"/>
      <w:r>
        <w:rPr>
          <w:rFonts w:ascii="Times New Roman" w:hAnsi="Times New Roman"/>
          <w:color w:val="000000"/>
        </w:rPr>
        <w:t xml:space="preserve"> </w:t>
      </w:r>
      <w:bookmarkStart w:name="paragraf-26a.odsek-5.oznacenie" w:id="2519"/>
      <w:r>
        <w:rPr>
          <w:rFonts w:ascii="Times New Roman" w:hAnsi="Times New Roman"/>
          <w:color w:val="000000"/>
        </w:rPr>
        <w:t xml:space="preserve">(5) </w:t>
      </w:r>
      <w:bookmarkEnd w:id="2519"/>
      <w:r>
        <w:rPr>
          <w:rFonts w:ascii="Times New Roman" w:hAnsi="Times New Roman"/>
          <w:color w:val="000000"/>
        </w:rPr>
        <w:t>Orgán príslušný na vydanie povolenia poskytuje v elektronickej podobe v súlade s príslušnými štandardmi zdravotníckej informatiky</w:t>
      </w:r>
      <w:hyperlink w:anchor="poznamky.poznamka-23aaa">
        <w:r w:rsidR="005C6032">
          <w:rPr>
            <w:rFonts w:ascii="Times New Roman" w:hAnsi="Times New Roman"/>
            <w:color w:val="000000"/>
            <w:sz w:val="18"/>
            <w:vertAlign w:val="superscript"/>
          </w:rPr>
          <w:t>23aaa</w:t>
        </w:r>
        <w:r w:rsidR="005C6032">
          <w:rPr>
            <w:rFonts w:ascii="Times New Roman" w:hAnsi="Times New Roman"/>
            <w:color w:val="0000FF"/>
            <w:u w:val="single"/>
          </w:rPr>
          <w:t>)</w:t>
        </w:r>
      </w:hyperlink>
      <w:r>
        <w:rPr>
          <w:rFonts w:ascii="Times New Roman" w:hAnsi="Times New Roman"/>
          <w:color w:val="000000"/>
        </w:rPr>
        <w:t xml:space="preserve"> údaje z registra povolení národnému centru</w:t>
      </w:r>
      <w:hyperlink w:anchor="poznamky.poznamka-23aa">
        <w:r w:rsidR="005C6032">
          <w:rPr>
            <w:rFonts w:ascii="Times New Roman" w:hAnsi="Times New Roman"/>
            <w:color w:val="000000"/>
            <w:sz w:val="18"/>
            <w:vertAlign w:val="superscript"/>
          </w:rPr>
          <w:t>23aa</w:t>
        </w:r>
        <w:r w:rsidR="005C6032">
          <w:rPr>
            <w:rFonts w:ascii="Times New Roman" w:hAnsi="Times New Roman"/>
            <w:color w:val="0000FF"/>
            <w:u w:val="single"/>
          </w:rPr>
          <w:t>)</w:t>
        </w:r>
      </w:hyperlink>
      <w:r>
        <w:rPr>
          <w:rFonts w:ascii="Times New Roman" w:hAnsi="Times New Roman"/>
          <w:color w:val="000000"/>
        </w:rPr>
        <w:t xml:space="preserve"> na účely vedenia Národného registra poskytovateľov zdravotnej starostlivosti a úradu pre dohľad na účely pridelenia číselného kódu poskytovateľa.</w:t>
      </w:r>
      <w:hyperlink w:anchor="poznamky.poznamka-55k">
        <w:r w:rsidR="005C6032">
          <w:rPr>
            <w:rFonts w:ascii="Times New Roman" w:hAnsi="Times New Roman"/>
            <w:color w:val="000000"/>
            <w:sz w:val="18"/>
            <w:vertAlign w:val="superscript"/>
          </w:rPr>
          <w:t>55k</w:t>
        </w:r>
        <w:r w:rsidR="005C6032">
          <w:rPr>
            <w:rFonts w:ascii="Times New Roman" w:hAnsi="Times New Roman"/>
            <w:color w:val="0000FF"/>
            <w:u w:val="single"/>
          </w:rPr>
          <w:t>)</w:t>
        </w:r>
      </w:hyperlink>
      <w:bookmarkStart w:name="paragraf-26a.odsek-5.text" w:id="2520"/>
      <w:r>
        <w:rPr>
          <w:rFonts w:ascii="Times New Roman" w:hAnsi="Times New Roman"/>
          <w:color w:val="000000"/>
        </w:rPr>
        <w:t xml:space="preserve"> </w:t>
      </w:r>
      <w:bookmarkEnd w:id="2520"/>
    </w:p>
    <w:p w:rsidR="005C6032" w:rsidRDefault="00000000" w14:paraId="4B743ED7" w14:textId="77777777">
      <w:pPr>
        <w:spacing w:before="300" w:after="0" w:line="264" w:lineRule="auto"/>
        <w:ind w:left="270"/>
      </w:pPr>
      <w:bookmarkStart w:name="predpis.clanok-1.cast-tretia.oznacenie" w:id="2521"/>
      <w:bookmarkStart w:name="predpis.clanok-1.cast-tretia" w:id="2522"/>
      <w:bookmarkEnd w:id="978"/>
      <w:bookmarkEnd w:id="2273"/>
      <w:bookmarkEnd w:id="2459"/>
      <w:bookmarkEnd w:id="2518"/>
      <w:r>
        <w:rPr>
          <w:rFonts w:ascii="Times New Roman" w:hAnsi="Times New Roman"/>
          <w:color w:val="000000"/>
        </w:rPr>
        <w:t xml:space="preserve"> TRETIA ČASŤ </w:t>
      </w:r>
    </w:p>
    <w:p w:rsidR="005C6032" w:rsidRDefault="00000000" w14:paraId="459B9FE3" w14:textId="77777777">
      <w:pPr>
        <w:spacing w:after="0" w:line="264" w:lineRule="auto"/>
        <w:ind w:left="270"/>
      </w:pPr>
      <w:bookmarkStart w:name="predpis.clanok-1.cast-tretia.nadpis" w:id="2523"/>
      <w:bookmarkEnd w:id="2521"/>
      <w:r>
        <w:rPr>
          <w:rFonts w:ascii="Times New Roman" w:hAnsi="Times New Roman"/>
          <w:b/>
          <w:color w:val="000000"/>
        </w:rPr>
        <w:t xml:space="preserve"> VÝKON ZDRAVOTNÍCKEHO POVOLANIA </w:t>
      </w:r>
    </w:p>
    <w:p w:rsidR="005C6032" w:rsidRDefault="00000000" w14:paraId="7E51A2E0" w14:textId="77777777">
      <w:pPr>
        <w:spacing w:before="225" w:after="225" w:line="264" w:lineRule="auto"/>
        <w:ind w:left="345"/>
        <w:jc w:val="center"/>
      </w:pPr>
      <w:bookmarkStart w:name="paragraf-27.oznacenie" w:id="2524"/>
      <w:bookmarkStart w:name="paragraf-27" w:id="2525"/>
      <w:bookmarkEnd w:id="2523"/>
      <w:r>
        <w:rPr>
          <w:rFonts w:ascii="Times New Roman" w:hAnsi="Times New Roman"/>
          <w:b/>
          <w:color w:val="000000"/>
        </w:rPr>
        <w:t xml:space="preserve"> § 27 </w:t>
      </w:r>
    </w:p>
    <w:p w:rsidR="005C6032" w:rsidRDefault="00000000" w14:paraId="1CE25C4B" w14:textId="77777777">
      <w:pPr>
        <w:spacing w:before="225" w:after="225" w:line="264" w:lineRule="auto"/>
        <w:ind w:left="345"/>
        <w:jc w:val="center"/>
      </w:pPr>
      <w:bookmarkStart w:name="paragraf-27.nadpis" w:id="2526"/>
      <w:bookmarkEnd w:id="2524"/>
      <w:r>
        <w:rPr>
          <w:rFonts w:ascii="Times New Roman" w:hAnsi="Times New Roman"/>
          <w:b/>
          <w:color w:val="000000"/>
        </w:rPr>
        <w:t xml:space="preserve"> Zdravotnícki pracovníci </w:t>
      </w:r>
    </w:p>
    <w:p w:rsidR="005C6032" w:rsidRDefault="00000000" w14:paraId="32FB78E5" w14:textId="77777777">
      <w:pPr>
        <w:spacing w:after="0" w:line="264" w:lineRule="auto"/>
        <w:ind w:left="420"/>
      </w:pPr>
      <w:bookmarkStart w:name="paragraf-27.odsek-1" w:id="2527"/>
      <w:bookmarkEnd w:id="2526"/>
      <w:r>
        <w:rPr>
          <w:rFonts w:ascii="Times New Roman" w:hAnsi="Times New Roman"/>
          <w:color w:val="000000"/>
        </w:rPr>
        <w:t xml:space="preserve"> </w:t>
      </w:r>
      <w:bookmarkStart w:name="paragraf-27.odsek-1.oznacenie" w:id="2528"/>
      <w:r>
        <w:rPr>
          <w:rFonts w:ascii="Times New Roman" w:hAnsi="Times New Roman"/>
          <w:color w:val="000000"/>
        </w:rPr>
        <w:t xml:space="preserve">(1) </w:t>
      </w:r>
      <w:bookmarkStart w:name="paragraf-27.odsek-1.text" w:id="2529"/>
      <w:bookmarkEnd w:id="2528"/>
      <w:r>
        <w:rPr>
          <w:rFonts w:ascii="Times New Roman" w:hAnsi="Times New Roman"/>
          <w:color w:val="000000"/>
        </w:rPr>
        <w:t xml:space="preserve">Zdravotnícky pracovník je fyzická osoba vykonávajúca zdravotnícke povolanie </w:t>
      </w:r>
      <w:bookmarkEnd w:id="2529"/>
    </w:p>
    <w:p w:rsidR="005C6032" w:rsidRDefault="00000000" w14:paraId="7459C640" w14:textId="77777777">
      <w:pPr>
        <w:spacing w:before="225" w:after="225" w:line="264" w:lineRule="auto"/>
        <w:ind w:left="495"/>
      </w:pPr>
      <w:bookmarkStart w:name="paragraf-27.odsek-1.pismeno-a" w:id="2530"/>
      <w:r>
        <w:rPr>
          <w:rFonts w:ascii="Times New Roman" w:hAnsi="Times New Roman"/>
          <w:color w:val="000000"/>
        </w:rPr>
        <w:t xml:space="preserve"> </w:t>
      </w:r>
      <w:bookmarkStart w:name="paragraf-27.odsek-1.pismeno-a.oznacenie" w:id="2531"/>
      <w:r>
        <w:rPr>
          <w:rFonts w:ascii="Times New Roman" w:hAnsi="Times New Roman"/>
          <w:color w:val="000000"/>
        </w:rPr>
        <w:t xml:space="preserve">a) </w:t>
      </w:r>
      <w:bookmarkStart w:name="paragraf-27.odsek-1.pismeno-a.text" w:id="2532"/>
      <w:bookmarkEnd w:id="2531"/>
      <w:r>
        <w:rPr>
          <w:rFonts w:ascii="Times New Roman" w:hAnsi="Times New Roman"/>
          <w:color w:val="000000"/>
        </w:rPr>
        <w:t xml:space="preserve">lekár, </w:t>
      </w:r>
      <w:bookmarkEnd w:id="2532"/>
    </w:p>
    <w:p w:rsidR="005C6032" w:rsidRDefault="00000000" w14:paraId="33177605" w14:textId="77777777">
      <w:pPr>
        <w:spacing w:before="225" w:after="225" w:line="264" w:lineRule="auto"/>
        <w:ind w:left="495"/>
      </w:pPr>
      <w:bookmarkStart w:name="paragraf-27.odsek-1.pismeno-b" w:id="2533"/>
      <w:bookmarkEnd w:id="2530"/>
      <w:r>
        <w:rPr>
          <w:rFonts w:ascii="Times New Roman" w:hAnsi="Times New Roman"/>
          <w:color w:val="000000"/>
        </w:rPr>
        <w:t xml:space="preserve"> </w:t>
      </w:r>
      <w:bookmarkStart w:name="paragraf-27.odsek-1.pismeno-b.oznacenie" w:id="2534"/>
      <w:r>
        <w:rPr>
          <w:rFonts w:ascii="Times New Roman" w:hAnsi="Times New Roman"/>
          <w:color w:val="000000"/>
        </w:rPr>
        <w:t xml:space="preserve">b) </w:t>
      </w:r>
      <w:bookmarkStart w:name="paragraf-27.odsek-1.pismeno-b.text" w:id="2535"/>
      <w:bookmarkEnd w:id="2534"/>
      <w:r>
        <w:rPr>
          <w:rFonts w:ascii="Times New Roman" w:hAnsi="Times New Roman"/>
          <w:color w:val="000000"/>
        </w:rPr>
        <w:t xml:space="preserve">zubný lekár, </w:t>
      </w:r>
      <w:bookmarkEnd w:id="2535"/>
    </w:p>
    <w:p w:rsidR="005C6032" w:rsidRDefault="00000000" w14:paraId="26175F88" w14:textId="77777777">
      <w:pPr>
        <w:spacing w:before="225" w:after="225" w:line="264" w:lineRule="auto"/>
        <w:ind w:left="495"/>
      </w:pPr>
      <w:bookmarkStart w:name="paragraf-27.odsek-1.pismeno-c" w:id="2536"/>
      <w:bookmarkEnd w:id="2533"/>
      <w:r>
        <w:rPr>
          <w:rFonts w:ascii="Times New Roman" w:hAnsi="Times New Roman"/>
          <w:color w:val="000000"/>
        </w:rPr>
        <w:t xml:space="preserve"> </w:t>
      </w:r>
      <w:bookmarkStart w:name="paragraf-27.odsek-1.pismeno-c.oznacenie" w:id="2537"/>
      <w:r>
        <w:rPr>
          <w:rFonts w:ascii="Times New Roman" w:hAnsi="Times New Roman"/>
          <w:color w:val="000000"/>
        </w:rPr>
        <w:t xml:space="preserve">c) </w:t>
      </w:r>
      <w:bookmarkStart w:name="paragraf-27.odsek-1.pismeno-c.text" w:id="2538"/>
      <w:bookmarkEnd w:id="2537"/>
      <w:r>
        <w:rPr>
          <w:rFonts w:ascii="Times New Roman" w:hAnsi="Times New Roman"/>
          <w:color w:val="000000"/>
        </w:rPr>
        <w:t xml:space="preserve">farmaceut, </w:t>
      </w:r>
      <w:bookmarkEnd w:id="2538"/>
    </w:p>
    <w:p w:rsidR="005C6032" w:rsidRDefault="00000000" w14:paraId="69B8A358" w14:textId="77777777">
      <w:pPr>
        <w:spacing w:before="225" w:after="225" w:line="264" w:lineRule="auto"/>
        <w:ind w:left="495"/>
      </w:pPr>
      <w:bookmarkStart w:name="paragraf-27.odsek-1.pismeno-d" w:id="2539"/>
      <w:bookmarkEnd w:id="2536"/>
      <w:r>
        <w:rPr>
          <w:rFonts w:ascii="Times New Roman" w:hAnsi="Times New Roman"/>
          <w:color w:val="000000"/>
        </w:rPr>
        <w:t xml:space="preserve"> </w:t>
      </w:r>
      <w:bookmarkStart w:name="paragraf-27.odsek-1.pismeno-d.oznacenie" w:id="2540"/>
      <w:r>
        <w:rPr>
          <w:rFonts w:ascii="Times New Roman" w:hAnsi="Times New Roman"/>
          <w:color w:val="000000"/>
        </w:rPr>
        <w:t xml:space="preserve">d) </w:t>
      </w:r>
      <w:bookmarkStart w:name="paragraf-27.odsek-1.pismeno-d.text" w:id="2541"/>
      <w:bookmarkEnd w:id="2540"/>
      <w:r>
        <w:rPr>
          <w:rFonts w:ascii="Times New Roman" w:hAnsi="Times New Roman"/>
          <w:color w:val="000000"/>
        </w:rPr>
        <w:t xml:space="preserve">sestra, </w:t>
      </w:r>
      <w:bookmarkEnd w:id="2541"/>
    </w:p>
    <w:p w:rsidR="005C6032" w:rsidRDefault="00000000" w14:paraId="6B5F56FC" w14:textId="77777777">
      <w:pPr>
        <w:spacing w:before="225" w:after="225" w:line="264" w:lineRule="auto"/>
        <w:ind w:left="495"/>
      </w:pPr>
      <w:bookmarkStart w:name="paragraf-27.odsek-1.pismeno-e" w:id="2542"/>
      <w:bookmarkEnd w:id="2539"/>
      <w:r>
        <w:rPr>
          <w:rFonts w:ascii="Times New Roman" w:hAnsi="Times New Roman"/>
          <w:color w:val="000000"/>
        </w:rPr>
        <w:t xml:space="preserve"> </w:t>
      </w:r>
      <w:bookmarkStart w:name="paragraf-27.odsek-1.pismeno-e.oznacenie" w:id="2543"/>
      <w:r>
        <w:rPr>
          <w:rFonts w:ascii="Times New Roman" w:hAnsi="Times New Roman"/>
          <w:color w:val="000000"/>
        </w:rPr>
        <w:t xml:space="preserve">e) </w:t>
      </w:r>
      <w:bookmarkStart w:name="paragraf-27.odsek-1.pismeno-e.text" w:id="2544"/>
      <w:bookmarkEnd w:id="2543"/>
      <w:r>
        <w:rPr>
          <w:rFonts w:ascii="Times New Roman" w:hAnsi="Times New Roman"/>
          <w:color w:val="000000"/>
        </w:rPr>
        <w:t xml:space="preserve">pôrodná asistentka, </w:t>
      </w:r>
      <w:bookmarkEnd w:id="2544"/>
    </w:p>
    <w:p w:rsidR="005C6032" w:rsidRDefault="00000000" w14:paraId="4398F097" w14:textId="77777777">
      <w:pPr>
        <w:spacing w:before="225" w:after="225" w:line="264" w:lineRule="auto"/>
        <w:ind w:left="495"/>
      </w:pPr>
      <w:bookmarkStart w:name="paragraf-27.odsek-1.pismeno-f" w:id="2545"/>
      <w:bookmarkEnd w:id="2542"/>
      <w:r>
        <w:rPr>
          <w:rFonts w:ascii="Times New Roman" w:hAnsi="Times New Roman"/>
          <w:color w:val="000000"/>
        </w:rPr>
        <w:t xml:space="preserve"> </w:t>
      </w:r>
      <w:bookmarkStart w:name="paragraf-27.odsek-1.pismeno-f.oznacenie" w:id="2546"/>
      <w:r>
        <w:rPr>
          <w:rFonts w:ascii="Times New Roman" w:hAnsi="Times New Roman"/>
          <w:color w:val="000000"/>
        </w:rPr>
        <w:t xml:space="preserve">f) </w:t>
      </w:r>
      <w:bookmarkStart w:name="paragraf-27.odsek-1.pismeno-f.text" w:id="2547"/>
      <w:bookmarkEnd w:id="2546"/>
      <w:r>
        <w:rPr>
          <w:rFonts w:ascii="Times New Roman" w:hAnsi="Times New Roman"/>
          <w:color w:val="000000"/>
        </w:rPr>
        <w:t xml:space="preserve">fyzioterapeut, </w:t>
      </w:r>
      <w:bookmarkEnd w:id="2547"/>
    </w:p>
    <w:p w:rsidR="005C6032" w:rsidRDefault="00000000" w14:paraId="5D52B230" w14:textId="77777777">
      <w:pPr>
        <w:spacing w:before="225" w:after="225" w:line="264" w:lineRule="auto"/>
        <w:ind w:left="495"/>
      </w:pPr>
      <w:bookmarkStart w:name="paragraf-27.odsek-1.pismeno-g" w:id="2548"/>
      <w:bookmarkEnd w:id="2545"/>
      <w:r>
        <w:rPr>
          <w:rFonts w:ascii="Times New Roman" w:hAnsi="Times New Roman"/>
          <w:color w:val="000000"/>
        </w:rPr>
        <w:t xml:space="preserve"> </w:t>
      </w:r>
      <w:bookmarkStart w:name="paragraf-27.odsek-1.pismeno-g.oznacenie" w:id="2549"/>
      <w:r>
        <w:rPr>
          <w:rFonts w:ascii="Times New Roman" w:hAnsi="Times New Roman"/>
          <w:color w:val="000000"/>
        </w:rPr>
        <w:t xml:space="preserve">g) </w:t>
      </w:r>
      <w:bookmarkStart w:name="paragraf-27.odsek-1.pismeno-g.text" w:id="2550"/>
      <w:bookmarkEnd w:id="2549"/>
      <w:r>
        <w:rPr>
          <w:rFonts w:ascii="Times New Roman" w:hAnsi="Times New Roman"/>
          <w:color w:val="000000"/>
        </w:rPr>
        <w:t xml:space="preserve">verejný zdravotník, </w:t>
      </w:r>
      <w:bookmarkEnd w:id="2550"/>
    </w:p>
    <w:p w:rsidR="005C6032" w:rsidRDefault="00000000" w14:paraId="488AB367" w14:textId="77777777">
      <w:pPr>
        <w:spacing w:before="225" w:after="225" w:line="264" w:lineRule="auto"/>
        <w:ind w:left="495"/>
      </w:pPr>
      <w:bookmarkStart w:name="paragraf-27.odsek-1.pismeno-h" w:id="2551"/>
      <w:bookmarkEnd w:id="2548"/>
      <w:r>
        <w:rPr>
          <w:rFonts w:ascii="Times New Roman" w:hAnsi="Times New Roman"/>
          <w:color w:val="000000"/>
        </w:rPr>
        <w:t xml:space="preserve"> </w:t>
      </w:r>
      <w:bookmarkStart w:name="paragraf-27.odsek-1.pismeno-h.oznacenie" w:id="2552"/>
      <w:r>
        <w:rPr>
          <w:rFonts w:ascii="Times New Roman" w:hAnsi="Times New Roman"/>
          <w:color w:val="000000"/>
        </w:rPr>
        <w:t xml:space="preserve">h) </w:t>
      </w:r>
      <w:bookmarkStart w:name="paragraf-27.odsek-1.pismeno-h.text" w:id="2553"/>
      <w:bookmarkEnd w:id="2552"/>
      <w:r>
        <w:rPr>
          <w:rFonts w:ascii="Times New Roman" w:hAnsi="Times New Roman"/>
          <w:color w:val="000000"/>
        </w:rPr>
        <w:t xml:space="preserve">zdravotnícky laborant, </w:t>
      </w:r>
      <w:bookmarkEnd w:id="2553"/>
    </w:p>
    <w:p w:rsidR="005C6032" w:rsidRDefault="00000000" w14:paraId="0C1159B4" w14:textId="77777777">
      <w:pPr>
        <w:spacing w:before="225" w:after="225" w:line="264" w:lineRule="auto"/>
        <w:ind w:left="495"/>
      </w:pPr>
      <w:bookmarkStart w:name="paragraf-27.odsek-1.pismeno-i" w:id="2554"/>
      <w:bookmarkEnd w:id="2551"/>
      <w:r>
        <w:rPr>
          <w:rFonts w:ascii="Times New Roman" w:hAnsi="Times New Roman"/>
          <w:color w:val="000000"/>
        </w:rPr>
        <w:t xml:space="preserve"> </w:t>
      </w:r>
      <w:bookmarkStart w:name="paragraf-27.odsek-1.pismeno-i.oznacenie" w:id="2555"/>
      <w:r>
        <w:rPr>
          <w:rFonts w:ascii="Times New Roman" w:hAnsi="Times New Roman"/>
          <w:color w:val="000000"/>
        </w:rPr>
        <w:t xml:space="preserve">i) </w:t>
      </w:r>
      <w:bookmarkStart w:name="paragraf-27.odsek-1.pismeno-i.text" w:id="2556"/>
      <w:bookmarkEnd w:id="2555"/>
      <w:r>
        <w:rPr>
          <w:rFonts w:ascii="Times New Roman" w:hAnsi="Times New Roman"/>
          <w:color w:val="000000"/>
        </w:rPr>
        <w:t xml:space="preserve">nutričný terapeut, </w:t>
      </w:r>
      <w:bookmarkEnd w:id="2556"/>
    </w:p>
    <w:p w:rsidR="005C6032" w:rsidRDefault="00000000" w14:paraId="10AAF55B" w14:textId="77777777">
      <w:pPr>
        <w:spacing w:before="225" w:after="225" w:line="264" w:lineRule="auto"/>
        <w:ind w:left="495"/>
      </w:pPr>
      <w:bookmarkStart w:name="paragraf-27.odsek-1.pismeno-j" w:id="2557"/>
      <w:bookmarkEnd w:id="2554"/>
      <w:r>
        <w:rPr>
          <w:rFonts w:ascii="Times New Roman" w:hAnsi="Times New Roman"/>
          <w:color w:val="000000"/>
        </w:rPr>
        <w:t xml:space="preserve"> </w:t>
      </w:r>
      <w:bookmarkStart w:name="paragraf-27.odsek-1.pismeno-j.oznacenie" w:id="2558"/>
      <w:r>
        <w:rPr>
          <w:rFonts w:ascii="Times New Roman" w:hAnsi="Times New Roman"/>
          <w:color w:val="000000"/>
        </w:rPr>
        <w:t xml:space="preserve">j) </w:t>
      </w:r>
      <w:bookmarkStart w:name="paragraf-27.odsek-1.pismeno-j.text" w:id="2559"/>
      <w:bookmarkEnd w:id="2558"/>
      <w:r>
        <w:rPr>
          <w:rFonts w:ascii="Times New Roman" w:hAnsi="Times New Roman"/>
          <w:color w:val="000000"/>
        </w:rPr>
        <w:t xml:space="preserve">dentálna hygienička, </w:t>
      </w:r>
      <w:bookmarkEnd w:id="2559"/>
    </w:p>
    <w:p w:rsidR="005C6032" w:rsidRDefault="00000000" w14:paraId="099368EC" w14:textId="77777777">
      <w:pPr>
        <w:spacing w:before="225" w:after="225" w:line="264" w:lineRule="auto"/>
        <w:ind w:left="495"/>
      </w:pPr>
      <w:bookmarkStart w:name="paragraf-27.odsek-1.pismeno-k" w:id="2560"/>
      <w:bookmarkEnd w:id="2557"/>
      <w:r>
        <w:rPr>
          <w:rFonts w:ascii="Times New Roman" w:hAnsi="Times New Roman"/>
          <w:color w:val="000000"/>
        </w:rPr>
        <w:t xml:space="preserve"> </w:t>
      </w:r>
      <w:bookmarkStart w:name="paragraf-27.odsek-1.pismeno-k.oznacenie" w:id="2561"/>
      <w:r>
        <w:rPr>
          <w:rFonts w:ascii="Times New Roman" w:hAnsi="Times New Roman"/>
          <w:color w:val="000000"/>
        </w:rPr>
        <w:t xml:space="preserve">k) </w:t>
      </w:r>
      <w:bookmarkStart w:name="paragraf-27.odsek-1.pismeno-k.text" w:id="2562"/>
      <w:bookmarkEnd w:id="2561"/>
      <w:r>
        <w:rPr>
          <w:rFonts w:ascii="Times New Roman" w:hAnsi="Times New Roman"/>
          <w:color w:val="000000"/>
        </w:rPr>
        <w:t xml:space="preserve">rádiologický technik, </w:t>
      </w:r>
      <w:bookmarkEnd w:id="2562"/>
    </w:p>
    <w:p w:rsidR="005C6032" w:rsidRDefault="00000000" w14:paraId="772CD66F" w14:textId="77777777">
      <w:pPr>
        <w:spacing w:before="225" w:after="225" w:line="264" w:lineRule="auto"/>
        <w:ind w:left="495"/>
      </w:pPr>
      <w:bookmarkStart w:name="paragraf-27.odsek-1.pismeno-l" w:id="2563"/>
      <w:bookmarkEnd w:id="2560"/>
      <w:r>
        <w:rPr>
          <w:rFonts w:ascii="Times New Roman" w:hAnsi="Times New Roman"/>
          <w:color w:val="000000"/>
        </w:rPr>
        <w:t xml:space="preserve"> </w:t>
      </w:r>
      <w:bookmarkStart w:name="paragraf-27.odsek-1.pismeno-l.oznacenie" w:id="2564"/>
      <w:r>
        <w:rPr>
          <w:rFonts w:ascii="Times New Roman" w:hAnsi="Times New Roman"/>
          <w:color w:val="000000"/>
        </w:rPr>
        <w:t xml:space="preserve">l) </w:t>
      </w:r>
      <w:bookmarkStart w:name="paragraf-27.odsek-1.pismeno-l.text" w:id="2565"/>
      <w:bookmarkEnd w:id="2564"/>
      <w:r>
        <w:rPr>
          <w:rFonts w:ascii="Times New Roman" w:hAnsi="Times New Roman"/>
          <w:color w:val="000000"/>
        </w:rPr>
        <w:t xml:space="preserve">zdravotnícky záchranár, </w:t>
      </w:r>
      <w:bookmarkEnd w:id="2565"/>
    </w:p>
    <w:p w:rsidR="005C6032" w:rsidRDefault="00000000" w14:paraId="0E2B6314" w14:textId="77777777">
      <w:pPr>
        <w:spacing w:before="225" w:after="225" w:line="264" w:lineRule="auto"/>
        <w:ind w:left="495"/>
      </w:pPr>
      <w:bookmarkStart w:name="paragraf-27.odsek-1.pismeno-m" w:id="2566"/>
      <w:bookmarkEnd w:id="2563"/>
      <w:r>
        <w:rPr>
          <w:rFonts w:ascii="Times New Roman" w:hAnsi="Times New Roman"/>
          <w:color w:val="000000"/>
        </w:rPr>
        <w:t xml:space="preserve"> </w:t>
      </w:r>
      <w:bookmarkStart w:name="paragraf-27.odsek-1.pismeno-m.oznacenie" w:id="2567"/>
      <w:r>
        <w:rPr>
          <w:rFonts w:ascii="Times New Roman" w:hAnsi="Times New Roman"/>
          <w:color w:val="000000"/>
        </w:rPr>
        <w:t xml:space="preserve">m) </w:t>
      </w:r>
      <w:bookmarkStart w:name="paragraf-27.odsek-1.pismeno-m.text" w:id="2568"/>
      <w:bookmarkEnd w:id="2567"/>
      <w:r>
        <w:rPr>
          <w:rFonts w:ascii="Times New Roman" w:hAnsi="Times New Roman"/>
          <w:color w:val="000000"/>
        </w:rPr>
        <w:t xml:space="preserve">zubný technik, </w:t>
      </w:r>
      <w:bookmarkEnd w:id="2568"/>
    </w:p>
    <w:p w:rsidR="005C6032" w:rsidRDefault="00000000" w14:paraId="3184A865" w14:textId="77777777">
      <w:pPr>
        <w:spacing w:before="225" w:after="225" w:line="264" w:lineRule="auto"/>
        <w:ind w:left="495"/>
      </w:pPr>
      <w:bookmarkStart w:name="paragraf-27.odsek-1.pismeno-n" w:id="2569"/>
      <w:bookmarkEnd w:id="2566"/>
      <w:r>
        <w:rPr>
          <w:rFonts w:ascii="Times New Roman" w:hAnsi="Times New Roman"/>
          <w:color w:val="000000"/>
        </w:rPr>
        <w:t xml:space="preserve"> </w:t>
      </w:r>
      <w:bookmarkStart w:name="paragraf-27.odsek-1.pismeno-n.oznacenie" w:id="2570"/>
      <w:r>
        <w:rPr>
          <w:rFonts w:ascii="Times New Roman" w:hAnsi="Times New Roman"/>
          <w:color w:val="000000"/>
        </w:rPr>
        <w:t xml:space="preserve">n) </w:t>
      </w:r>
      <w:bookmarkStart w:name="paragraf-27.odsek-1.pismeno-n.text" w:id="2571"/>
      <w:bookmarkEnd w:id="2570"/>
      <w:r>
        <w:rPr>
          <w:rFonts w:ascii="Times New Roman" w:hAnsi="Times New Roman"/>
          <w:color w:val="000000"/>
        </w:rPr>
        <w:t xml:space="preserve">technik pre zdravotnícke pomôcky, </w:t>
      </w:r>
      <w:bookmarkEnd w:id="2571"/>
    </w:p>
    <w:p w:rsidR="005C6032" w:rsidRDefault="00000000" w14:paraId="493CF206" w14:textId="77777777">
      <w:pPr>
        <w:spacing w:before="225" w:after="225" w:line="264" w:lineRule="auto"/>
        <w:ind w:left="495"/>
      </w:pPr>
      <w:bookmarkStart w:name="paragraf-27.odsek-1.pismeno-o" w:id="2572"/>
      <w:bookmarkEnd w:id="2569"/>
      <w:r>
        <w:rPr>
          <w:rFonts w:ascii="Times New Roman" w:hAnsi="Times New Roman"/>
          <w:color w:val="000000"/>
        </w:rPr>
        <w:t xml:space="preserve"> </w:t>
      </w:r>
      <w:bookmarkStart w:name="paragraf-27.odsek-1.pismeno-o.oznacenie" w:id="2573"/>
      <w:r>
        <w:rPr>
          <w:rFonts w:ascii="Times New Roman" w:hAnsi="Times New Roman"/>
          <w:color w:val="000000"/>
        </w:rPr>
        <w:t xml:space="preserve">o) </w:t>
      </w:r>
      <w:bookmarkStart w:name="paragraf-27.odsek-1.pismeno-o.text" w:id="2574"/>
      <w:bookmarkEnd w:id="2573"/>
      <w:r>
        <w:rPr>
          <w:rFonts w:ascii="Times New Roman" w:hAnsi="Times New Roman"/>
          <w:color w:val="000000"/>
        </w:rPr>
        <w:t xml:space="preserve">optometrista, </w:t>
      </w:r>
      <w:bookmarkEnd w:id="2574"/>
    </w:p>
    <w:p w:rsidR="005C6032" w:rsidRDefault="00000000" w14:paraId="421DA706" w14:textId="77777777">
      <w:pPr>
        <w:spacing w:before="225" w:after="225" w:line="264" w:lineRule="auto"/>
        <w:ind w:left="495"/>
      </w:pPr>
      <w:bookmarkStart w:name="paragraf-27.odsek-1.pismeno-p" w:id="2575"/>
      <w:bookmarkEnd w:id="2572"/>
      <w:r>
        <w:rPr>
          <w:rFonts w:ascii="Times New Roman" w:hAnsi="Times New Roman"/>
          <w:color w:val="000000"/>
        </w:rPr>
        <w:t xml:space="preserve"> </w:t>
      </w:r>
      <w:bookmarkStart w:name="paragraf-27.odsek-1.pismeno-p.oznacenie" w:id="2576"/>
      <w:r>
        <w:rPr>
          <w:rFonts w:ascii="Times New Roman" w:hAnsi="Times New Roman"/>
          <w:color w:val="000000"/>
        </w:rPr>
        <w:t xml:space="preserve">p) </w:t>
      </w:r>
      <w:bookmarkStart w:name="paragraf-27.odsek-1.pismeno-p.text" w:id="2577"/>
      <w:bookmarkEnd w:id="2576"/>
      <w:r>
        <w:rPr>
          <w:rFonts w:ascii="Times New Roman" w:hAnsi="Times New Roman"/>
          <w:color w:val="000000"/>
        </w:rPr>
        <w:t xml:space="preserve">farmaceutický laborant, </w:t>
      </w:r>
      <w:bookmarkEnd w:id="2577"/>
    </w:p>
    <w:p w:rsidR="005C6032" w:rsidRDefault="00000000" w14:paraId="069D58AA" w14:textId="77777777">
      <w:pPr>
        <w:spacing w:before="225" w:after="225" w:line="264" w:lineRule="auto"/>
        <w:ind w:left="495"/>
      </w:pPr>
      <w:bookmarkStart w:name="paragraf-27.odsek-1.pismeno-q" w:id="2578"/>
      <w:bookmarkEnd w:id="2575"/>
      <w:r>
        <w:rPr>
          <w:rFonts w:ascii="Times New Roman" w:hAnsi="Times New Roman"/>
          <w:color w:val="000000"/>
        </w:rPr>
        <w:t xml:space="preserve"> </w:t>
      </w:r>
      <w:bookmarkStart w:name="paragraf-27.odsek-1.pismeno-q.oznacenie" w:id="2579"/>
      <w:r>
        <w:rPr>
          <w:rFonts w:ascii="Times New Roman" w:hAnsi="Times New Roman"/>
          <w:color w:val="000000"/>
        </w:rPr>
        <w:t xml:space="preserve">q) </w:t>
      </w:r>
      <w:bookmarkStart w:name="paragraf-27.odsek-1.pismeno-q.text" w:id="2580"/>
      <w:bookmarkEnd w:id="2579"/>
      <w:r>
        <w:rPr>
          <w:rFonts w:ascii="Times New Roman" w:hAnsi="Times New Roman"/>
          <w:color w:val="000000"/>
        </w:rPr>
        <w:t xml:space="preserve">masér, </w:t>
      </w:r>
      <w:bookmarkEnd w:id="2580"/>
    </w:p>
    <w:p w:rsidR="005C6032" w:rsidRDefault="00000000" w14:paraId="5D5F302C" w14:textId="77777777">
      <w:pPr>
        <w:spacing w:before="225" w:after="225" w:line="264" w:lineRule="auto"/>
        <w:ind w:left="495"/>
      </w:pPr>
      <w:bookmarkStart w:name="paragraf-27.odsek-1.pismeno-r" w:id="2581"/>
      <w:bookmarkEnd w:id="2578"/>
      <w:r>
        <w:rPr>
          <w:rFonts w:ascii="Times New Roman" w:hAnsi="Times New Roman"/>
          <w:color w:val="000000"/>
        </w:rPr>
        <w:t xml:space="preserve"> </w:t>
      </w:r>
      <w:bookmarkStart w:name="paragraf-27.odsek-1.pismeno-r.oznacenie" w:id="2582"/>
      <w:r>
        <w:rPr>
          <w:rFonts w:ascii="Times New Roman" w:hAnsi="Times New Roman"/>
          <w:color w:val="000000"/>
        </w:rPr>
        <w:t xml:space="preserve">r) </w:t>
      </w:r>
      <w:bookmarkStart w:name="paragraf-27.odsek-1.pismeno-r.text" w:id="2583"/>
      <w:bookmarkEnd w:id="2582"/>
      <w:r>
        <w:rPr>
          <w:rFonts w:ascii="Times New Roman" w:hAnsi="Times New Roman"/>
          <w:color w:val="000000"/>
        </w:rPr>
        <w:t xml:space="preserve">očný optik, </w:t>
      </w:r>
      <w:bookmarkEnd w:id="2583"/>
    </w:p>
    <w:p w:rsidR="005C6032" w:rsidRDefault="00000000" w14:paraId="27C7ED97" w14:textId="77777777">
      <w:pPr>
        <w:spacing w:before="225" w:after="225" w:line="264" w:lineRule="auto"/>
        <w:ind w:left="495"/>
      </w:pPr>
      <w:bookmarkStart w:name="paragraf-27.odsek-1.pismeno-s" w:id="2584"/>
      <w:bookmarkEnd w:id="2581"/>
      <w:r>
        <w:rPr>
          <w:rFonts w:ascii="Times New Roman" w:hAnsi="Times New Roman"/>
          <w:color w:val="000000"/>
        </w:rPr>
        <w:t xml:space="preserve"> </w:t>
      </w:r>
      <w:bookmarkStart w:name="paragraf-27.odsek-1.pismeno-s.oznacenie" w:id="2585"/>
      <w:r>
        <w:rPr>
          <w:rFonts w:ascii="Times New Roman" w:hAnsi="Times New Roman"/>
          <w:color w:val="000000"/>
        </w:rPr>
        <w:t xml:space="preserve">s) </w:t>
      </w:r>
      <w:bookmarkStart w:name="paragraf-27.odsek-1.pismeno-s.text" w:id="2586"/>
      <w:bookmarkEnd w:id="2585"/>
      <w:r>
        <w:rPr>
          <w:rFonts w:ascii="Times New Roman" w:hAnsi="Times New Roman"/>
          <w:color w:val="000000"/>
        </w:rPr>
        <w:t xml:space="preserve">ortopedický technik, </w:t>
      </w:r>
      <w:bookmarkEnd w:id="2586"/>
    </w:p>
    <w:p w:rsidR="005C6032" w:rsidRDefault="00000000" w14:paraId="3BF27905" w14:textId="77777777">
      <w:pPr>
        <w:spacing w:before="225" w:after="225" w:line="264" w:lineRule="auto"/>
        <w:ind w:left="495"/>
      </w:pPr>
      <w:bookmarkStart w:name="paragraf-27.odsek-1.pismeno-t" w:id="2587"/>
      <w:bookmarkEnd w:id="2584"/>
      <w:r>
        <w:rPr>
          <w:rFonts w:ascii="Times New Roman" w:hAnsi="Times New Roman"/>
          <w:color w:val="000000"/>
        </w:rPr>
        <w:t xml:space="preserve"> </w:t>
      </w:r>
      <w:bookmarkStart w:name="paragraf-27.odsek-1.pismeno-t.oznacenie" w:id="2588"/>
      <w:r>
        <w:rPr>
          <w:rFonts w:ascii="Times New Roman" w:hAnsi="Times New Roman"/>
          <w:color w:val="000000"/>
        </w:rPr>
        <w:t xml:space="preserve">t) </w:t>
      </w:r>
      <w:bookmarkStart w:name="paragraf-27.odsek-1.pismeno-t.text" w:id="2589"/>
      <w:bookmarkEnd w:id="2588"/>
      <w:r>
        <w:rPr>
          <w:rFonts w:ascii="Times New Roman" w:hAnsi="Times New Roman"/>
          <w:color w:val="000000"/>
        </w:rPr>
        <w:t xml:space="preserve">praktická sestra – asistent, </w:t>
      </w:r>
      <w:bookmarkEnd w:id="2589"/>
    </w:p>
    <w:p w:rsidR="005C6032" w:rsidRDefault="00000000" w14:paraId="60199360" w14:textId="77777777">
      <w:pPr>
        <w:spacing w:before="225" w:after="225" w:line="264" w:lineRule="auto"/>
        <w:ind w:left="495"/>
      </w:pPr>
      <w:bookmarkStart w:name="paragraf-27.odsek-1.pismeno-u" w:id="2590"/>
      <w:bookmarkEnd w:id="2587"/>
      <w:r>
        <w:rPr>
          <w:rFonts w:ascii="Times New Roman" w:hAnsi="Times New Roman"/>
          <w:color w:val="000000"/>
        </w:rPr>
        <w:t xml:space="preserve"> </w:t>
      </w:r>
      <w:bookmarkStart w:name="paragraf-27.odsek-1.pismeno-u.oznacenie" w:id="2591"/>
      <w:r>
        <w:rPr>
          <w:rFonts w:ascii="Times New Roman" w:hAnsi="Times New Roman"/>
          <w:color w:val="000000"/>
        </w:rPr>
        <w:t xml:space="preserve">u) </w:t>
      </w:r>
      <w:bookmarkStart w:name="paragraf-27.odsek-1.pismeno-u.text" w:id="2592"/>
      <w:bookmarkEnd w:id="2591"/>
      <w:r>
        <w:rPr>
          <w:rFonts w:ascii="Times New Roman" w:hAnsi="Times New Roman"/>
          <w:color w:val="000000"/>
        </w:rPr>
        <w:t xml:space="preserve">zubný asistent, </w:t>
      </w:r>
      <w:bookmarkEnd w:id="2592"/>
    </w:p>
    <w:p w:rsidR="005C6032" w:rsidRDefault="00000000" w14:paraId="5037AC8E" w14:textId="77777777">
      <w:pPr>
        <w:spacing w:before="225" w:after="225" w:line="264" w:lineRule="auto"/>
        <w:ind w:left="495"/>
      </w:pPr>
      <w:bookmarkStart w:name="paragraf-27.odsek-1.pismeno-v" w:id="2593"/>
      <w:bookmarkEnd w:id="2590"/>
      <w:r>
        <w:rPr>
          <w:rFonts w:ascii="Times New Roman" w:hAnsi="Times New Roman"/>
          <w:color w:val="000000"/>
        </w:rPr>
        <w:t xml:space="preserve"> </w:t>
      </w:r>
      <w:bookmarkStart w:name="paragraf-27.odsek-1.pismeno-v.oznacenie" w:id="2594"/>
      <w:r>
        <w:rPr>
          <w:rFonts w:ascii="Times New Roman" w:hAnsi="Times New Roman"/>
          <w:color w:val="000000"/>
        </w:rPr>
        <w:t xml:space="preserve">v) </w:t>
      </w:r>
      <w:bookmarkStart w:name="paragraf-27.odsek-1.pismeno-v.text" w:id="2595"/>
      <w:bookmarkEnd w:id="2594"/>
      <w:r>
        <w:rPr>
          <w:rFonts w:ascii="Times New Roman" w:hAnsi="Times New Roman"/>
          <w:color w:val="000000"/>
        </w:rPr>
        <w:t xml:space="preserve">sanitár, </w:t>
      </w:r>
      <w:bookmarkEnd w:id="2595"/>
    </w:p>
    <w:p w:rsidR="005C6032" w:rsidRDefault="00000000" w14:paraId="02E3A5E5" w14:textId="77777777">
      <w:pPr>
        <w:spacing w:before="225" w:after="225" w:line="264" w:lineRule="auto"/>
        <w:ind w:left="495"/>
      </w:pPr>
      <w:bookmarkStart w:name="paragraf-27.odsek-1.pismeno-w" w:id="2596"/>
      <w:bookmarkEnd w:id="2593"/>
      <w:r>
        <w:rPr>
          <w:rFonts w:ascii="Times New Roman" w:hAnsi="Times New Roman"/>
          <w:color w:val="000000"/>
        </w:rPr>
        <w:t xml:space="preserve"> </w:t>
      </w:r>
      <w:bookmarkStart w:name="paragraf-27.odsek-1.pismeno-w.oznacenie" w:id="2597"/>
      <w:r>
        <w:rPr>
          <w:rFonts w:ascii="Times New Roman" w:hAnsi="Times New Roman"/>
          <w:color w:val="000000"/>
        </w:rPr>
        <w:t xml:space="preserve">w) </w:t>
      </w:r>
      <w:bookmarkStart w:name="paragraf-27.odsek-1.pismeno-w.text" w:id="2598"/>
      <w:bookmarkEnd w:id="2597"/>
      <w:r>
        <w:rPr>
          <w:rFonts w:ascii="Times New Roman" w:hAnsi="Times New Roman"/>
          <w:color w:val="000000"/>
        </w:rPr>
        <w:t xml:space="preserve">asistent prepravy. </w:t>
      </w:r>
      <w:bookmarkEnd w:id="2598"/>
    </w:p>
    <w:p w:rsidR="005C6032" w:rsidRDefault="00000000" w14:paraId="726001A7" w14:textId="77777777">
      <w:pPr>
        <w:spacing w:before="225" w:after="225" w:line="264" w:lineRule="auto"/>
        <w:ind w:left="420"/>
      </w:pPr>
      <w:bookmarkStart w:name="paragraf-27.odsek-2" w:id="2599"/>
      <w:bookmarkEnd w:id="2527"/>
      <w:bookmarkEnd w:id="2596"/>
      <w:r>
        <w:rPr>
          <w:rFonts w:ascii="Times New Roman" w:hAnsi="Times New Roman"/>
          <w:color w:val="000000"/>
        </w:rPr>
        <w:t xml:space="preserve"> </w:t>
      </w:r>
      <w:bookmarkStart w:name="paragraf-27.odsek-2.oznacenie" w:id="2600"/>
      <w:r>
        <w:rPr>
          <w:rFonts w:ascii="Times New Roman" w:hAnsi="Times New Roman"/>
          <w:color w:val="000000"/>
        </w:rPr>
        <w:t xml:space="preserve">(2) </w:t>
      </w:r>
      <w:bookmarkStart w:name="paragraf-27.odsek-2.text" w:id="2601"/>
      <w:bookmarkEnd w:id="2600"/>
      <w:r>
        <w:rPr>
          <w:rFonts w:ascii="Times New Roman" w:hAnsi="Times New Roman"/>
          <w:color w:val="000000"/>
        </w:rPr>
        <w:t xml:space="preserve">Zdravotnícky pracovník je aj fyzická osoba, ktorá vykonáva povolanie logopéd, psychológ, liečebný pedagóg, fyzik alebo laboratórny diagnostik v zdravotníckom zariadení, na Úrade verejného zdravotníctva Slovenskej republiky alebo na regionálnom úrade verejného zdravotníctva (ďalej len „iný zdravotnícky pracovník“). </w:t>
      </w:r>
      <w:bookmarkEnd w:id="2601"/>
    </w:p>
    <w:p w:rsidR="005C6032" w:rsidRDefault="00000000" w14:paraId="682C5E1A" w14:textId="77777777">
      <w:pPr>
        <w:spacing w:before="225" w:after="225" w:line="264" w:lineRule="auto"/>
        <w:ind w:left="420"/>
      </w:pPr>
      <w:bookmarkStart w:name="paragraf-27.odsek-3" w:id="2602"/>
      <w:bookmarkEnd w:id="2599"/>
      <w:r>
        <w:rPr>
          <w:rFonts w:ascii="Times New Roman" w:hAnsi="Times New Roman"/>
          <w:color w:val="000000"/>
        </w:rPr>
        <w:t xml:space="preserve"> </w:t>
      </w:r>
      <w:bookmarkStart w:name="paragraf-27.odsek-3.oznacenie" w:id="2603"/>
      <w:r>
        <w:rPr>
          <w:rFonts w:ascii="Times New Roman" w:hAnsi="Times New Roman"/>
          <w:color w:val="000000"/>
        </w:rPr>
        <w:t xml:space="preserve">(3) </w:t>
      </w:r>
      <w:bookmarkEnd w:id="2603"/>
      <w:r>
        <w:rPr>
          <w:rFonts w:ascii="Times New Roman" w:hAnsi="Times New Roman"/>
          <w:color w:val="000000"/>
        </w:rPr>
        <w:t>Zdravotníckym pracovníkom je aj profesionálny vojak, ktorý vykonáva príslušné zdravotnícke povolanie podľa odsekov 1 a 2 v štátnej službe profesionálneho vojaka ozbrojených síl Slovenskej republiky vo vojenskom zdravotníctve a spĺňa požiadavky podľa osobitného predpisu.</w:t>
      </w:r>
      <w:hyperlink w:anchor="poznamky.poznamka-23a">
        <w:r w:rsidR="005C6032">
          <w:rPr>
            <w:rFonts w:ascii="Times New Roman" w:hAnsi="Times New Roman"/>
            <w:color w:val="000000"/>
            <w:sz w:val="18"/>
            <w:vertAlign w:val="superscript"/>
          </w:rPr>
          <w:t>23a</w:t>
        </w:r>
        <w:r w:rsidR="005C6032">
          <w:rPr>
            <w:rFonts w:ascii="Times New Roman" w:hAnsi="Times New Roman"/>
            <w:color w:val="0000FF"/>
            <w:u w:val="single"/>
          </w:rPr>
          <w:t>)</w:t>
        </w:r>
      </w:hyperlink>
      <w:bookmarkStart w:name="paragraf-27.odsek-3.text" w:id="2604"/>
      <w:r>
        <w:rPr>
          <w:rFonts w:ascii="Times New Roman" w:hAnsi="Times New Roman"/>
          <w:color w:val="000000"/>
        </w:rPr>
        <w:t xml:space="preserve"> </w:t>
      </w:r>
      <w:bookmarkEnd w:id="2604"/>
    </w:p>
    <w:p w:rsidR="005C6032" w:rsidRDefault="00000000" w14:paraId="0922F4B9" w14:textId="77777777">
      <w:pPr>
        <w:spacing w:after="0" w:line="264" w:lineRule="auto"/>
        <w:ind w:left="420"/>
      </w:pPr>
      <w:bookmarkStart w:name="paragraf-27.odsek-4" w:id="2605"/>
      <w:bookmarkEnd w:id="2602"/>
      <w:r>
        <w:rPr>
          <w:rFonts w:ascii="Times New Roman" w:hAnsi="Times New Roman"/>
          <w:color w:val="000000"/>
        </w:rPr>
        <w:t xml:space="preserve"> </w:t>
      </w:r>
      <w:bookmarkStart w:name="paragraf-27.odsek-4.oznacenie" w:id="2606"/>
      <w:r>
        <w:rPr>
          <w:rFonts w:ascii="Times New Roman" w:hAnsi="Times New Roman"/>
          <w:color w:val="000000"/>
        </w:rPr>
        <w:t xml:space="preserve">(4) </w:t>
      </w:r>
      <w:bookmarkStart w:name="paragraf-27.odsek-4.text" w:id="2607"/>
      <w:bookmarkEnd w:id="2606"/>
      <w:r>
        <w:rPr>
          <w:rFonts w:ascii="Times New Roman" w:hAnsi="Times New Roman"/>
          <w:color w:val="000000"/>
        </w:rPr>
        <w:t xml:space="preserve">Za zdravotníckeho pracovníka sa počas krízovej situácie považuje študent, ktorý je v pracovnoprávnom vzťahu alebo obdobnom pracovnom vzťahu u poskytovateľa a je študentom </w:t>
      </w:r>
      <w:bookmarkEnd w:id="2607"/>
    </w:p>
    <w:p w:rsidR="005C6032" w:rsidRDefault="00000000" w14:paraId="1D13188D" w14:textId="77777777">
      <w:pPr>
        <w:spacing w:before="225" w:after="225" w:line="264" w:lineRule="auto"/>
        <w:ind w:left="495"/>
      </w:pPr>
      <w:bookmarkStart w:name="paragraf-27.odsek-4.pismeno-a" w:id="2608"/>
      <w:r>
        <w:rPr>
          <w:rFonts w:ascii="Times New Roman" w:hAnsi="Times New Roman"/>
          <w:color w:val="000000"/>
        </w:rPr>
        <w:t xml:space="preserve"> </w:t>
      </w:r>
      <w:bookmarkStart w:name="paragraf-27.odsek-4.pismeno-a.oznacenie" w:id="2609"/>
      <w:r>
        <w:rPr>
          <w:rFonts w:ascii="Times New Roman" w:hAnsi="Times New Roman"/>
          <w:color w:val="000000"/>
        </w:rPr>
        <w:t xml:space="preserve">a) </w:t>
      </w:r>
      <w:bookmarkStart w:name="paragraf-27.odsek-4.pismeno-a.text" w:id="2610"/>
      <w:bookmarkEnd w:id="2609"/>
      <w:r>
        <w:rPr>
          <w:rFonts w:ascii="Times New Roman" w:hAnsi="Times New Roman"/>
          <w:color w:val="000000"/>
        </w:rPr>
        <w:t xml:space="preserve">doktorského študijného programu v študijnom odbore všeobecné lekárstvo, ktorý absolvoval časť štúdia v rozsahu najmenej šesť semestrov, </w:t>
      </w:r>
      <w:bookmarkEnd w:id="2610"/>
    </w:p>
    <w:p w:rsidR="005C6032" w:rsidRDefault="00000000" w14:paraId="00A1ADAC" w14:textId="77777777">
      <w:pPr>
        <w:spacing w:before="225" w:after="225" w:line="264" w:lineRule="auto"/>
        <w:ind w:left="495"/>
      </w:pPr>
      <w:bookmarkStart w:name="paragraf-27.odsek-4.pismeno-b" w:id="2611"/>
      <w:bookmarkEnd w:id="2608"/>
      <w:r>
        <w:rPr>
          <w:rFonts w:ascii="Times New Roman" w:hAnsi="Times New Roman"/>
          <w:color w:val="000000"/>
        </w:rPr>
        <w:t xml:space="preserve"> </w:t>
      </w:r>
      <w:bookmarkStart w:name="paragraf-27.odsek-4.pismeno-b.oznacenie" w:id="2612"/>
      <w:r>
        <w:rPr>
          <w:rFonts w:ascii="Times New Roman" w:hAnsi="Times New Roman"/>
          <w:color w:val="000000"/>
        </w:rPr>
        <w:t xml:space="preserve">b) </w:t>
      </w:r>
      <w:bookmarkStart w:name="paragraf-27.odsek-4.pismeno-b.text" w:id="2613"/>
      <w:bookmarkEnd w:id="2612"/>
      <w:r>
        <w:rPr>
          <w:rFonts w:ascii="Times New Roman" w:hAnsi="Times New Roman"/>
          <w:color w:val="000000"/>
        </w:rPr>
        <w:t xml:space="preserve">študijného programu v študijnom odbore ošetrovateľstvo v dennej forme štúdia, ktorý absolvoval časť štúdia v rozsahu najmenej dva semestre, alebo </w:t>
      </w:r>
      <w:bookmarkEnd w:id="2613"/>
    </w:p>
    <w:p w:rsidR="005C6032" w:rsidRDefault="00000000" w14:paraId="559047CB" w14:textId="77777777">
      <w:pPr>
        <w:spacing w:before="225" w:after="225" w:line="264" w:lineRule="auto"/>
        <w:ind w:left="495"/>
      </w:pPr>
      <w:bookmarkStart w:name="paragraf-27.odsek-4.pismeno-c" w:id="2614"/>
      <w:bookmarkEnd w:id="2611"/>
      <w:r>
        <w:rPr>
          <w:rFonts w:ascii="Times New Roman" w:hAnsi="Times New Roman"/>
          <w:color w:val="000000"/>
        </w:rPr>
        <w:t xml:space="preserve"> </w:t>
      </w:r>
      <w:bookmarkStart w:name="paragraf-27.odsek-4.pismeno-c.oznacenie" w:id="2615"/>
      <w:r>
        <w:rPr>
          <w:rFonts w:ascii="Times New Roman" w:hAnsi="Times New Roman"/>
          <w:color w:val="000000"/>
        </w:rPr>
        <w:t xml:space="preserve">c) </w:t>
      </w:r>
      <w:bookmarkStart w:name="paragraf-27.odsek-4.pismeno-c.text" w:id="2616"/>
      <w:bookmarkEnd w:id="2615"/>
      <w:r>
        <w:rPr>
          <w:rFonts w:ascii="Times New Roman" w:hAnsi="Times New Roman"/>
          <w:color w:val="000000"/>
        </w:rPr>
        <w:t xml:space="preserve">študijného programu v študijnom odbore urgentná zdravotná starostlivosť v dennej forme štúdia, ktorý absolvoval časť štúdia v rozsahu najmenej dva semestre, </w:t>
      </w:r>
      <w:bookmarkEnd w:id="2616"/>
    </w:p>
    <w:p w:rsidR="005C6032" w:rsidRDefault="00000000" w14:paraId="1B1F2C50" w14:textId="77777777">
      <w:pPr>
        <w:spacing w:before="225" w:after="225" w:line="264" w:lineRule="auto"/>
        <w:ind w:left="495"/>
      </w:pPr>
      <w:bookmarkStart w:name="paragraf-27.odsek-4.pismeno-d" w:id="2617"/>
      <w:bookmarkEnd w:id="2614"/>
      <w:r>
        <w:rPr>
          <w:rFonts w:ascii="Times New Roman" w:hAnsi="Times New Roman"/>
          <w:color w:val="000000"/>
        </w:rPr>
        <w:t xml:space="preserve"> </w:t>
      </w:r>
      <w:bookmarkStart w:name="paragraf-27.odsek-4.pismeno-d.oznacenie" w:id="2618"/>
      <w:r>
        <w:rPr>
          <w:rFonts w:ascii="Times New Roman" w:hAnsi="Times New Roman"/>
          <w:color w:val="000000"/>
        </w:rPr>
        <w:t xml:space="preserve">d) </w:t>
      </w:r>
      <w:bookmarkStart w:name="paragraf-27.odsek-4.pismeno-d.text" w:id="2619"/>
      <w:bookmarkEnd w:id="2618"/>
      <w:r>
        <w:rPr>
          <w:rFonts w:ascii="Times New Roman" w:hAnsi="Times New Roman"/>
          <w:color w:val="000000"/>
        </w:rPr>
        <w:t xml:space="preserve">študijného programu v študijnom odbore pôrodná asistencia v dennej forme štúdia, ktorý absolvoval časť štúdia v rozsahu najmenej dva semestre, </w:t>
      </w:r>
      <w:bookmarkEnd w:id="2619"/>
    </w:p>
    <w:p w:rsidR="005C6032" w:rsidRDefault="00000000" w14:paraId="15F3B7C8" w14:textId="77777777">
      <w:pPr>
        <w:spacing w:before="225" w:after="225" w:line="264" w:lineRule="auto"/>
        <w:ind w:left="495"/>
      </w:pPr>
      <w:bookmarkStart w:name="paragraf-27.odsek-4.pismeno-e" w:id="2620"/>
      <w:bookmarkEnd w:id="2617"/>
      <w:r>
        <w:rPr>
          <w:rFonts w:ascii="Times New Roman" w:hAnsi="Times New Roman"/>
          <w:color w:val="000000"/>
        </w:rPr>
        <w:t xml:space="preserve"> </w:t>
      </w:r>
      <w:bookmarkStart w:name="paragraf-27.odsek-4.pismeno-e.oznacenie" w:id="2621"/>
      <w:r>
        <w:rPr>
          <w:rFonts w:ascii="Times New Roman" w:hAnsi="Times New Roman"/>
          <w:color w:val="000000"/>
        </w:rPr>
        <w:t xml:space="preserve">e) </w:t>
      </w:r>
      <w:bookmarkStart w:name="paragraf-27.odsek-4.pismeno-e.text" w:id="2622"/>
      <w:bookmarkEnd w:id="2621"/>
      <w:r>
        <w:rPr>
          <w:rFonts w:ascii="Times New Roman" w:hAnsi="Times New Roman"/>
          <w:color w:val="000000"/>
        </w:rPr>
        <w:t xml:space="preserve">študijného programu v študijnom odbore laboratórne vyšetrovacie metódy v zdravotníctve v dennej forme štúdia, ktorý absolvoval časť štúdia v rozsahu najmenej dva semestre, </w:t>
      </w:r>
      <w:bookmarkEnd w:id="2622"/>
    </w:p>
    <w:p w:rsidR="005C6032" w:rsidRDefault="00000000" w14:paraId="41DE2868" w14:textId="77777777">
      <w:pPr>
        <w:spacing w:before="225" w:after="225" w:line="264" w:lineRule="auto"/>
        <w:ind w:left="495"/>
      </w:pPr>
      <w:bookmarkStart w:name="paragraf-27.odsek-4.pismeno-f" w:id="2623"/>
      <w:bookmarkEnd w:id="2620"/>
      <w:r>
        <w:rPr>
          <w:rFonts w:ascii="Times New Roman" w:hAnsi="Times New Roman"/>
          <w:color w:val="000000"/>
        </w:rPr>
        <w:t xml:space="preserve"> </w:t>
      </w:r>
      <w:bookmarkStart w:name="paragraf-27.odsek-4.pismeno-f.oznacenie" w:id="2624"/>
      <w:r>
        <w:rPr>
          <w:rFonts w:ascii="Times New Roman" w:hAnsi="Times New Roman"/>
          <w:color w:val="000000"/>
        </w:rPr>
        <w:t xml:space="preserve">f) </w:t>
      </w:r>
      <w:bookmarkStart w:name="paragraf-27.odsek-4.pismeno-f.text" w:id="2625"/>
      <w:bookmarkEnd w:id="2624"/>
      <w:r>
        <w:rPr>
          <w:rFonts w:ascii="Times New Roman" w:hAnsi="Times New Roman"/>
          <w:color w:val="000000"/>
        </w:rPr>
        <w:t xml:space="preserve">doktorského študijného programu v študijnom odbore zubné lekárstvo, ktorý absolvoval časť štúdia v rozsahu najmenej šesť semestrov. </w:t>
      </w:r>
      <w:bookmarkEnd w:id="2625"/>
    </w:p>
    <w:p w:rsidR="005C6032" w:rsidRDefault="00000000" w14:paraId="02C0F2D4" w14:textId="77777777">
      <w:pPr>
        <w:spacing w:before="225" w:after="225" w:line="264" w:lineRule="auto"/>
        <w:ind w:left="420"/>
      </w:pPr>
      <w:bookmarkStart w:name="paragraf-27.odsek-5" w:id="2626"/>
      <w:bookmarkEnd w:id="2605"/>
      <w:bookmarkEnd w:id="2623"/>
      <w:r>
        <w:rPr>
          <w:rFonts w:ascii="Times New Roman" w:hAnsi="Times New Roman"/>
          <w:color w:val="000000"/>
        </w:rPr>
        <w:t xml:space="preserve"> </w:t>
      </w:r>
      <w:bookmarkStart w:name="paragraf-27.odsek-5.oznacenie" w:id="2627"/>
      <w:r>
        <w:rPr>
          <w:rFonts w:ascii="Times New Roman" w:hAnsi="Times New Roman"/>
          <w:color w:val="000000"/>
        </w:rPr>
        <w:t xml:space="preserve">(5) </w:t>
      </w:r>
      <w:bookmarkStart w:name="paragraf-27.odsek-5.text" w:id="2628"/>
      <w:bookmarkEnd w:id="2627"/>
      <w:r>
        <w:rPr>
          <w:rFonts w:ascii="Times New Roman" w:hAnsi="Times New Roman"/>
          <w:color w:val="000000"/>
        </w:rPr>
        <w:t xml:space="preserve">Študent, ktorý sa považuje za zdravotníckeho pracovníka podľa odseku 4, a žiak, ktorý sa považuje za zdravotníckeho pracovníka podľa odseku 9, môžu u poskytovateľa poskytovať zdravotnú starostlivosť len v rozsahu podľa odsekov 6 až 8 a pod odborným dohľadom zdravotníckeho pracovníka určeného poskytovateľom, ktorý je v pracovnoprávnom vzťahu alebo obdobnom pracovnom vzťahu u poskytovateľa (ďalej len „dohliadajúci zdravotnícky pracovník“). </w:t>
      </w:r>
      <w:bookmarkEnd w:id="2628"/>
    </w:p>
    <w:p w:rsidR="005C6032" w:rsidRDefault="00000000" w14:paraId="3F3068B6" w14:textId="77777777">
      <w:pPr>
        <w:spacing w:before="225" w:after="225" w:line="264" w:lineRule="auto"/>
        <w:ind w:left="420"/>
      </w:pPr>
      <w:bookmarkStart w:name="paragraf-27.odsek-6" w:id="2629"/>
      <w:bookmarkEnd w:id="2626"/>
      <w:r>
        <w:rPr>
          <w:rFonts w:ascii="Times New Roman" w:hAnsi="Times New Roman"/>
          <w:color w:val="000000"/>
        </w:rPr>
        <w:t xml:space="preserve"> </w:t>
      </w:r>
      <w:bookmarkStart w:name="paragraf-27.odsek-6.oznacenie" w:id="2630"/>
      <w:r>
        <w:rPr>
          <w:rFonts w:ascii="Times New Roman" w:hAnsi="Times New Roman"/>
          <w:color w:val="000000"/>
        </w:rPr>
        <w:t xml:space="preserve">(6) </w:t>
      </w:r>
      <w:bookmarkStart w:name="paragraf-27.odsek-6.text" w:id="2631"/>
      <w:bookmarkEnd w:id="2630"/>
      <w:r>
        <w:rPr>
          <w:rFonts w:ascii="Times New Roman" w:hAnsi="Times New Roman"/>
          <w:color w:val="000000"/>
        </w:rPr>
        <w:t xml:space="preserve">Študent, ktorý sa považuje za zdravotníckeho pracovníka podľa odseku 4, a žiak, ktorý sa považuje za zdravotníckeho pracovníka podľa odseku 9, môžu poskytovať zdravotnú starostlivosť v rozsahu zdravotného výkonu odberu biologického materiálu osobe na zistenie respiračného ochorenia a v rozsahu činností súvisiacich s vykonaním diagnostického testu umožňujúceho priamo detekovať antigény vírusového ochorenia COVID-19; dohliadajúcim </w:t>
      </w:r>
      <w:r>
        <w:rPr>
          <w:rFonts w:ascii="Times New Roman" w:hAnsi="Times New Roman"/>
          <w:color w:val="000000"/>
        </w:rPr>
        <w:t xml:space="preserve">zdravotníckym pracovníkom môže byť iba lekár, zubný lekár, zdravotnícky záchranár, sestra alebo praktická sestra – asistent. </w:t>
      </w:r>
      <w:bookmarkEnd w:id="2631"/>
    </w:p>
    <w:p w:rsidR="005C6032" w:rsidRDefault="00000000" w14:paraId="3F2DE2B7" w14:textId="77777777">
      <w:pPr>
        <w:spacing w:before="225" w:after="225" w:line="264" w:lineRule="auto"/>
        <w:ind w:left="420"/>
      </w:pPr>
      <w:bookmarkStart w:name="paragraf-27.odsek-7" w:id="2632"/>
      <w:bookmarkEnd w:id="2629"/>
      <w:r>
        <w:rPr>
          <w:rFonts w:ascii="Times New Roman" w:hAnsi="Times New Roman"/>
          <w:color w:val="000000"/>
        </w:rPr>
        <w:t xml:space="preserve"> </w:t>
      </w:r>
      <w:bookmarkStart w:name="paragraf-27.odsek-7.oznacenie" w:id="2633"/>
      <w:r>
        <w:rPr>
          <w:rFonts w:ascii="Times New Roman" w:hAnsi="Times New Roman"/>
          <w:color w:val="000000"/>
        </w:rPr>
        <w:t xml:space="preserve">(7) </w:t>
      </w:r>
      <w:bookmarkStart w:name="paragraf-27.odsek-7.text" w:id="2634"/>
      <w:bookmarkEnd w:id="2633"/>
      <w:r>
        <w:rPr>
          <w:rFonts w:ascii="Times New Roman" w:hAnsi="Times New Roman"/>
          <w:color w:val="000000"/>
        </w:rPr>
        <w:t xml:space="preserve">Študent, ktorý sa považuje za zdravotníckeho pracovníka podľa odseku 4 písm. b), a žiak, ktorý sa považuje za zdravotníckeho pracovníka podľa odseku 9, môžu poskytovať ošetrovateľskú starostlivosť v rozsahu, ktorý zodpovedá ich získaným teoretickým vedomostiam a praktickým zručnostiam získaným teoretickou a praktickou výučbou; dohliadajúcim zdravotníckym pracovníkom môže byť iba sestra. </w:t>
      </w:r>
      <w:bookmarkEnd w:id="2634"/>
    </w:p>
    <w:p w:rsidR="005C6032" w:rsidRDefault="00000000" w14:paraId="5E5F53BB" w14:textId="77777777">
      <w:pPr>
        <w:spacing w:before="225" w:after="225" w:line="264" w:lineRule="auto"/>
        <w:ind w:left="420"/>
      </w:pPr>
      <w:bookmarkStart w:name="paragraf-27.odsek-8" w:id="2635"/>
      <w:bookmarkEnd w:id="2632"/>
      <w:r>
        <w:rPr>
          <w:rFonts w:ascii="Times New Roman" w:hAnsi="Times New Roman"/>
          <w:color w:val="000000"/>
        </w:rPr>
        <w:t xml:space="preserve"> </w:t>
      </w:r>
      <w:bookmarkStart w:name="paragraf-27.odsek-8.oznacenie" w:id="2636"/>
      <w:r>
        <w:rPr>
          <w:rFonts w:ascii="Times New Roman" w:hAnsi="Times New Roman"/>
          <w:color w:val="000000"/>
        </w:rPr>
        <w:t xml:space="preserve">(8) </w:t>
      </w:r>
      <w:bookmarkStart w:name="paragraf-27.odsek-8.text" w:id="2637"/>
      <w:bookmarkEnd w:id="2636"/>
      <w:r>
        <w:rPr>
          <w:rFonts w:ascii="Times New Roman" w:hAnsi="Times New Roman"/>
          <w:color w:val="000000"/>
        </w:rPr>
        <w:t xml:space="preserve">Študent, ktorý sa považuje za zdravotníckeho pracovníka podľa odseku 4 písm. a), ktorý absolvoval časť štúdia v rozsahu najmenej šesť semestrov, môže poskytovať zdravotnú starostlivosť v rozsahu, ktorý zodpovedá jeho získaným teoretickým vedomostiam a praktickým zručnostiam získaným teoretickou a praktickou výučbou; dohliadajúcim zdravotníckym pracovníkom môže byť iba lekár. </w:t>
      </w:r>
      <w:bookmarkEnd w:id="2637"/>
    </w:p>
    <w:p w:rsidR="005C6032" w:rsidRDefault="00000000" w14:paraId="0A1C1131" w14:textId="77777777">
      <w:pPr>
        <w:spacing w:before="225" w:after="225" w:line="264" w:lineRule="auto"/>
        <w:ind w:left="420"/>
      </w:pPr>
      <w:bookmarkStart w:name="paragraf-27.odsek-9" w:id="2638"/>
      <w:bookmarkEnd w:id="2635"/>
      <w:r>
        <w:rPr>
          <w:rFonts w:ascii="Times New Roman" w:hAnsi="Times New Roman"/>
          <w:color w:val="000000"/>
        </w:rPr>
        <w:t xml:space="preserve"> </w:t>
      </w:r>
      <w:bookmarkStart w:name="paragraf-27.odsek-9.oznacenie" w:id="2639"/>
      <w:r>
        <w:rPr>
          <w:rFonts w:ascii="Times New Roman" w:hAnsi="Times New Roman"/>
          <w:color w:val="000000"/>
        </w:rPr>
        <w:t xml:space="preserve">(9) </w:t>
      </w:r>
      <w:bookmarkStart w:name="paragraf-27.odsek-9.text" w:id="2640"/>
      <w:bookmarkEnd w:id="2639"/>
      <w:r>
        <w:rPr>
          <w:rFonts w:ascii="Times New Roman" w:hAnsi="Times New Roman"/>
          <w:color w:val="000000"/>
        </w:rPr>
        <w:t xml:space="preserve">Za zdravotníckeho pracovníka sa počas krízovej situácie považuje aj žiak, ktorý je v pracovnoprávnom vzťahu alebo obdobnom pracovnom vzťahu u poskytovateľa a je žiakom druhého alebo tretieho ročníka na strednej zdravotníckej škole v študijnom odbore diplomovaná všeobecná sestra. Za zdravotníckeho pracovníka sa počas krízovej situácie považuje aj žiak tretieho alebo štvrtého ročníka na strednej zdravotníckej škole v študijnom odbore praktická sestra – asistent, ktorý je v pracovnoprávnom vzťahu alebo obdobnom pracovnom vzťahu u poskytovateľa a dovŕšil 18 rokov veku. </w:t>
      </w:r>
      <w:bookmarkEnd w:id="2640"/>
    </w:p>
    <w:p w:rsidR="005C6032" w:rsidRDefault="00000000" w14:paraId="71CC399F" w14:textId="77777777">
      <w:pPr>
        <w:spacing w:before="225" w:after="225" w:line="264" w:lineRule="auto"/>
        <w:ind w:left="420"/>
      </w:pPr>
      <w:bookmarkStart w:name="paragraf-27.odsek-10" w:id="2641"/>
      <w:bookmarkEnd w:id="2638"/>
      <w:r>
        <w:rPr>
          <w:rFonts w:ascii="Times New Roman" w:hAnsi="Times New Roman"/>
          <w:color w:val="000000"/>
        </w:rPr>
        <w:t xml:space="preserve"> </w:t>
      </w:r>
      <w:bookmarkStart w:name="paragraf-27.odsek-10.oznacenie" w:id="2642"/>
      <w:r>
        <w:rPr>
          <w:rFonts w:ascii="Times New Roman" w:hAnsi="Times New Roman"/>
          <w:color w:val="000000"/>
        </w:rPr>
        <w:t xml:space="preserve">(10) </w:t>
      </w:r>
      <w:bookmarkStart w:name="paragraf-27.odsek-10.text" w:id="2643"/>
      <w:bookmarkEnd w:id="2642"/>
      <w:r>
        <w:rPr>
          <w:rFonts w:ascii="Times New Roman" w:hAnsi="Times New Roman"/>
          <w:color w:val="000000"/>
        </w:rPr>
        <w:t xml:space="preserve">Študent, ktorý sa považuje za zdravotníckeho pracovníka podľa odseku 4, a žiak, ktorý sa považuje za zdravotníckeho pracovníka podľa odseku 9, sa počas trvania krízovej situácie považujú za odborne spôsobilých na výkon činností, ktoré môžu vykonávať podľa odsekov 5 až 8. </w:t>
      </w:r>
      <w:bookmarkEnd w:id="2643"/>
    </w:p>
    <w:p w:rsidR="005C6032" w:rsidRDefault="00000000" w14:paraId="42CB8B23" w14:textId="77777777">
      <w:pPr>
        <w:spacing w:before="225" w:after="225" w:line="264" w:lineRule="auto"/>
        <w:ind w:left="420"/>
      </w:pPr>
      <w:bookmarkStart w:name="paragraf-27.odsek-11" w:id="2644"/>
      <w:bookmarkEnd w:id="2641"/>
      <w:r>
        <w:rPr>
          <w:rFonts w:ascii="Times New Roman" w:hAnsi="Times New Roman"/>
          <w:color w:val="000000"/>
        </w:rPr>
        <w:t xml:space="preserve"> </w:t>
      </w:r>
      <w:bookmarkStart w:name="paragraf-27.odsek-11.oznacenie" w:id="2645"/>
      <w:r>
        <w:rPr>
          <w:rFonts w:ascii="Times New Roman" w:hAnsi="Times New Roman"/>
          <w:color w:val="000000"/>
        </w:rPr>
        <w:t xml:space="preserve">(11) </w:t>
      </w:r>
      <w:bookmarkStart w:name="paragraf-27.odsek-11.text" w:id="2646"/>
      <w:bookmarkEnd w:id="2645"/>
      <w:r>
        <w:rPr>
          <w:rFonts w:ascii="Times New Roman" w:hAnsi="Times New Roman"/>
          <w:color w:val="000000"/>
        </w:rPr>
        <w:t xml:space="preserve">Odborné pracovné činnosti v zdravotníckom povolaní zubný asistent môže vykonávať osoba, ktorá je v pracovnoprávnom vzťahu alebo obdobnom pracovnom vzťahu s poskytovateľom a je študentom doktorského študijného programu zubné lekárstvo v študijnom odbore zubné lekárstvo, ktorý absolvoval časť štúdia v rozsahu najmenej štyroch semestrov. </w:t>
      </w:r>
      <w:bookmarkEnd w:id="2646"/>
    </w:p>
    <w:p w:rsidR="005C6032" w:rsidRDefault="00000000" w14:paraId="15A599A8" w14:textId="77777777">
      <w:pPr>
        <w:spacing w:after="0" w:line="264" w:lineRule="auto"/>
        <w:ind w:left="420"/>
      </w:pPr>
      <w:bookmarkStart w:name="paragraf-27.odsek-12" w:id="2647"/>
      <w:bookmarkEnd w:id="2644"/>
      <w:r>
        <w:rPr>
          <w:rFonts w:ascii="Times New Roman" w:hAnsi="Times New Roman"/>
          <w:color w:val="000000"/>
        </w:rPr>
        <w:t xml:space="preserve"> </w:t>
      </w:r>
      <w:bookmarkStart w:name="paragraf-27.odsek-12.oznacenie" w:id="2648"/>
      <w:r>
        <w:rPr>
          <w:rFonts w:ascii="Times New Roman" w:hAnsi="Times New Roman"/>
          <w:color w:val="000000"/>
        </w:rPr>
        <w:t xml:space="preserve">(12) </w:t>
      </w:r>
      <w:bookmarkStart w:name="paragraf-27.odsek-12.text" w:id="2649"/>
      <w:bookmarkEnd w:id="2648"/>
      <w:r>
        <w:rPr>
          <w:rFonts w:ascii="Times New Roman" w:hAnsi="Times New Roman"/>
          <w:color w:val="000000"/>
        </w:rPr>
        <w:t xml:space="preserve">Odborné pracovné činnosti v zdravotníckom povolaní praktická sestra – asistent môže vykonávať osoba, ktorá je v pracovnoprávnom vzťahu alebo obdobnom pracovnom vzťahu s poskytovateľom a je </w:t>
      </w:r>
      <w:bookmarkEnd w:id="2649"/>
    </w:p>
    <w:p w:rsidR="005C6032" w:rsidRDefault="00000000" w14:paraId="0D0470A4" w14:textId="77777777">
      <w:pPr>
        <w:spacing w:before="225" w:after="225" w:line="264" w:lineRule="auto"/>
        <w:ind w:left="495"/>
      </w:pPr>
      <w:bookmarkStart w:name="paragraf-27.odsek-12.pismeno-a" w:id="2650"/>
      <w:r>
        <w:rPr>
          <w:rFonts w:ascii="Times New Roman" w:hAnsi="Times New Roman"/>
          <w:color w:val="000000"/>
        </w:rPr>
        <w:t xml:space="preserve"> </w:t>
      </w:r>
      <w:bookmarkStart w:name="paragraf-27.odsek-12.pismeno-a.oznacenie" w:id="2651"/>
      <w:r>
        <w:rPr>
          <w:rFonts w:ascii="Times New Roman" w:hAnsi="Times New Roman"/>
          <w:color w:val="000000"/>
        </w:rPr>
        <w:t xml:space="preserve">a) </w:t>
      </w:r>
      <w:bookmarkStart w:name="paragraf-27.odsek-12.pismeno-a.text" w:id="2652"/>
      <w:bookmarkEnd w:id="2651"/>
      <w:r>
        <w:rPr>
          <w:rFonts w:ascii="Times New Roman" w:hAnsi="Times New Roman"/>
          <w:color w:val="000000"/>
        </w:rPr>
        <w:t xml:space="preserve">študentom doktorského študijného programu všeobecné lekárstvo v študijnom odbore všeobecné lekárstvo, ktorý absolvoval časť štúdia v rozsahu najmenej šesť semestrov, </w:t>
      </w:r>
      <w:bookmarkEnd w:id="2652"/>
    </w:p>
    <w:p w:rsidR="005C6032" w:rsidRDefault="00000000" w14:paraId="7E61F64D" w14:textId="77777777">
      <w:pPr>
        <w:spacing w:before="225" w:after="225" w:line="264" w:lineRule="auto"/>
        <w:ind w:left="495"/>
      </w:pPr>
      <w:bookmarkStart w:name="paragraf-27.odsek-12.pismeno-b" w:id="2653"/>
      <w:bookmarkEnd w:id="2650"/>
      <w:r>
        <w:rPr>
          <w:rFonts w:ascii="Times New Roman" w:hAnsi="Times New Roman"/>
          <w:color w:val="000000"/>
        </w:rPr>
        <w:t xml:space="preserve"> </w:t>
      </w:r>
      <w:bookmarkStart w:name="paragraf-27.odsek-12.pismeno-b.oznacenie" w:id="2654"/>
      <w:r>
        <w:rPr>
          <w:rFonts w:ascii="Times New Roman" w:hAnsi="Times New Roman"/>
          <w:color w:val="000000"/>
        </w:rPr>
        <w:t xml:space="preserve">b) </w:t>
      </w:r>
      <w:bookmarkStart w:name="paragraf-27.odsek-12.pismeno-b.text" w:id="2655"/>
      <w:bookmarkEnd w:id="2654"/>
      <w:r>
        <w:rPr>
          <w:rFonts w:ascii="Times New Roman" w:hAnsi="Times New Roman"/>
          <w:color w:val="000000"/>
        </w:rPr>
        <w:t xml:space="preserve">študentom bakalárskeho študijného programu ošetrovateľstvo v študijnom odbore ošetrovateľstvo v dennej forme štúdia, ktorý absolvoval časť štúdia v rozsahu najmenej troch semestrov, </w:t>
      </w:r>
      <w:bookmarkEnd w:id="2655"/>
    </w:p>
    <w:p w:rsidR="005C6032" w:rsidRDefault="00000000" w14:paraId="0F32E70E" w14:textId="77777777">
      <w:pPr>
        <w:spacing w:before="225" w:after="225" w:line="264" w:lineRule="auto"/>
        <w:ind w:left="495"/>
      </w:pPr>
      <w:bookmarkStart w:name="paragraf-27.odsek-12.pismeno-c" w:id="2656"/>
      <w:bookmarkEnd w:id="2653"/>
      <w:r>
        <w:rPr>
          <w:rFonts w:ascii="Times New Roman" w:hAnsi="Times New Roman"/>
          <w:color w:val="000000"/>
        </w:rPr>
        <w:t xml:space="preserve"> </w:t>
      </w:r>
      <w:bookmarkStart w:name="paragraf-27.odsek-12.pismeno-c.oznacenie" w:id="2657"/>
      <w:r>
        <w:rPr>
          <w:rFonts w:ascii="Times New Roman" w:hAnsi="Times New Roman"/>
          <w:color w:val="000000"/>
        </w:rPr>
        <w:t xml:space="preserve">c) </w:t>
      </w:r>
      <w:bookmarkStart w:name="paragraf-27.odsek-12.pismeno-c.text" w:id="2658"/>
      <w:bookmarkEnd w:id="2657"/>
      <w:r>
        <w:rPr>
          <w:rFonts w:ascii="Times New Roman" w:hAnsi="Times New Roman"/>
          <w:color w:val="000000"/>
        </w:rPr>
        <w:t xml:space="preserve">žiakom tretieho ročníka strednej zdravotníckej školy v študijnom odbore diplomovaná všeobecná sestra. </w:t>
      </w:r>
      <w:bookmarkEnd w:id="2658"/>
    </w:p>
    <w:p w:rsidR="005C6032" w:rsidRDefault="00000000" w14:paraId="2ED6B9F6" w14:textId="77777777">
      <w:pPr>
        <w:spacing w:after="0" w:line="264" w:lineRule="auto"/>
        <w:ind w:left="420"/>
      </w:pPr>
      <w:bookmarkStart w:name="paragraf-27.odsek-13" w:id="2659"/>
      <w:bookmarkEnd w:id="2647"/>
      <w:bookmarkEnd w:id="2656"/>
      <w:r>
        <w:rPr>
          <w:rFonts w:ascii="Times New Roman" w:hAnsi="Times New Roman"/>
          <w:color w:val="000000"/>
        </w:rPr>
        <w:t xml:space="preserve"> </w:t>
      </w:r>
      <w:bookmarkStart w:name="paragraf-27.odsek-13.oznacenie" w:id="2660"/>
      <w:r>
        <w:rPr>
          <w:rFonts w:ascii="Times New Roman" w:hAnsi="Times New Roman"/>
          <w:color w:val="000000"/>
        </w:rPr>
        <w:t xml:space="preserve">(13) </w:t>
      </w:r>
      <w:bookmarkStart w:name="paragraf-27.odsek-13.text" w:id="2661"/>
      <w:bookmarkEnd w:id="2660"/>
      <w:r>
        <w:rPr>
          <w:rFonts w:ascii="Times New Roman" w:hAnsi="Times New Roman"/>
          <w:color w:val="000000"/>
        </w:rPr>
        <w:t xml:space="preserve">Odborné pracovné činnosti v zdravotníckom povolaní sanitár môže vykonávať osoba, ktorá je v pracovnoprávnom vzťahu alebo obdobnom pracovnom vzťahu s poskytovateľom a je </w:t>
      </w:r>
      <w:bookmarkEnd w:id="2661"/>
    </w:p>
    <w:p w:rsidR="005C6032" w:rsidRDefault="00000000" w14:paraId="7EA8DCD8" w14:textId="77777777">
      <w:pPr>
        <w:spacing w:before="225" w:after="225" w:line="264" w:lineRule="auto"/>
        <w:ind w:left="495"/>
      </w:pPr>
      <w:bookmarkStart w:name="paragraf-27.odsek-13.pismeno-a" w:id="2662"/>
      <w:r>
        <w:rPr>
          <w:rFonts w:ascii="Times New Roman" w:hAnsi="Times New Roman"/>
          <w:color w:val="000000"/>
        </w:rPr>
        <w:t xml:space="preserve"> </w:t>
      </w:r>
      <w:bookmarkStart w:name="paragraf-27.odsek-13.pismeno-a.oznacenie" w:id="2663"/>
      <w:r>
        <w:rPr>
          <w:rFonts w:ascii="Times New Roman" w:hAnsi="Times New Roman"/>
          <w:color w:val="000000"/>
        </w:rPr>
        <w:t xml:space="preserve">a) </w:t>
      </w:r>
      <w:bookmarkStart w:name="paragraf-27.odsek-13.pismeno-a.text" w:id="2664"/>
      <w:bookmarkEnd w:id="2663"/>
      <w:r>
        <w:rPr>
          <w:rFonts w:ascii="Times New Roman" w:hAnsi="Times New Roman"/>
          <w:color w:val="000000"/>
        </w:rPr>
        <w:t xml:space="preserve">študentom doktorského študijného programu všeobecné lekárstvo v študijnom odbore všeobecné lekárstvo, ktorý absolvoval časť štúdia v rozsahu najmenej dvoch semestrov, </w:t>
      </w:r>
      <w:bookmarkEnd w:id="2664"/>
    </w:p>
    <w:p w:rsidR="005C6032" w:rsidRDefault="00000000" w14:paraId="2F2D3970" w14:textId="77777777">
      <w:pPr>
        <w:spacing w:before="225" w:after="225" w:line="264" w:lineRule="auto"/>
        <w:ind w:left="495"/>
      </w:pPr>
      <w:bookmarkStart w:name="paragraf-27.odsek-13.pismeno-b" w:id="2665"/>
      <w:bookmarkEnd w:id="2662"/>
      <w:r>
        <w:rPr>
          <w:rFonts w:ascii="Times New Roman" w:hAnsi="Times New Roman"/>
          <w:color w:val="000000"/>
        </w:rPr>
        <w:t xml:space="preserve"> </w:t>
      </w:r>
      <w:bookmarkStart w:name="paragraf-27.odsek-13.pismeno-b.oznacenie" w:id="2666"/>
      <w:r>
        <w:rPr>
          <w:rFonts w:ascii="Times New Roman" w:hAnsi="Times New Roman"/>
          <w:color w:val="000000"/>
        </w:rPr>
        <w:t xml:space="preserve">b) </w:t>
      </w:r>
      <w:bookmarkStart w:name="paragraf-27.odsek-13.pismeno-b.text" w:id="2667"/>
      <w:bookmarkEnd w:id="2666"/>
      <w:r>
        <w:rPr>
          <w:rFonts w:ascii="Times New Roman" w:hAnsi="Times New Roman"/>
          <w:color w:val="000000"/>
        </w:rPr>
        <w:t xml:space="preserve">študentom bakalárskeho študijného programu ošetrovateľstvo v študijnom odbore ošetrovateľstvo v dennej forme štúdia, ktorý absolvoval časť štúdia v rozsahu najmenej dvoch semestrov, </w:t>
      </w:r>
      <w:bookmarkEnd w:id="2667"/>
    </w:p>
    <w:p w:rsidR="005C6032" w:rsidRDefault="00000000" w14:paraId="750157F9" w14:textId="77777777">
      <w:pPr>
        <w:spacing w:before="225" w:after="225" w:line="264" w:lineRule="auto"/>
        <w:ind w:left="495"/>
      </w:pPr>
      <w:bookmarkStart w:name="paragraf-27.odsek-13.pismeno-c" w:id="2668"/>
      <w:bookmarkEnd w:id="2665"/>
      <w:r>
        <w:rPr>
          <w:rFonts w:ascii="Times New Roman" w:hAnsi="Times New Roman"/>
          <w:color w:val="000000"/>
        </w:rPr>
        <w:t xml:space="preserve"> </w:t>
      </w:r>
      <w:bookmarkStart w:name="paragraf-27.odsek-13.pismeno-c.oznacenie" w:id="2669"/>
      <w:r>
        <w:rPr>
          <w:rFonts w:ascii="Times New Roman" w:hAnsi="Times New Roman"/>
          <w:color w:val="000000"/>
        </w:rPr>
        <w:t xml:space="preserve">c) </w:t>
      </w:r>
      <w:bookmarkStart w:name="paragraf-27.odsek-13.pismeno-c.text" w:id="2670"/>
      <w:bookmarkEnd w:id="2669"/>
      <w:r>
        <w:rPr>
          <w:rFonts w:ascii="Times New Roman" w:hAnsi="Times New Roman"/>
          <w:color w:val="000000"/>
        </w:rPr>
        <w:t xml:space="preserve">žiakom druhého alebo tretieho ročníka strednej zdravotníckej školy v študijnom odbore diplomovaná všeobecná sestra, </w:t>
      </w:r>
      <w:bookmarkEnd w:id="2670"/>
    </w:p>
    <w:p w:rsidR="005C6032" w:rsidRDefault="00000000" w14:paraId="4F98E6F0" w14:textId="77777777">
      <w:pPr>
        <w:spacing w:before="225" w:after="225" w:line="264" w:lineRule="auto"/>
        <w:ind w:left="495"/>
      </w:pPr>
      <w:bookmarkStart w:name="paragraf-27.odsek-13.pismeno-d" w:id="2671"/>
      <w:bookmarkEnd w:id="2668"/>
      <w:r>
        <w:rPr>
          <w:rFonts w:ascii="Times New Roman" w:hAnsi="Times New Roman"/>
          <w:color w:val="000000"/>
        </w:rPr>
        <w:t xml:space="preserve"> </w:t>
      </w:r>
      <w:bookmarkStart w:name="paragraf-27.odsek-13.pismeno-d.oznacenie" w:id="2672"/>
      <w:r>
        <w:rPr>
          <w:rFonts w:ascii="Times New Roman" w:hAnsi="Times New Roman"/>
          <w:color w:val="000000"/>
        </w:rPr>
        <w:t xml:space="preserve">d) </w:t>
      </w:r>
      <w:bookmarkStart w:name="paragraf-27.odsek-13.pismeno-d.text" w:id="2673"/>
      <w:bookmarkEnd w:id="2672"/>
      <w:r>
        <w:rPr>
          <w:rFonts w:ascii="Times New Roman" w:hAnsi="Times New Roman"/>
          <w:color w:val="000000"/>
        </w:rPr>
        <w:t xml:space="preserve">študentom bakalárskeho študijného programu pôrodná asistencia v študijnom odbore pôrodná asistencia v dennej forme štúdia, ktorý absolvoval časť štúdia v rozsahu najmenej dvoch semestrov, </w:t>
      </w:r>
      <w:bookmarkEnd w:id="2673"/>
    </w:p>
    <w:p w:rsidR="005C6032" w:rsidRDefault="00000000" w14:paraId="37E06C37" w14:textId="77777777">
      <w:pPr>
        <w:spacing w:before="225" w:after="225" w:line="264" w:lineRule="auto"/>
        <w:ind w:left="495"/>
      </w:pPr>
      <w:bookmarkStart w:name="paragraf-27.odsek-13.pismeno-e" w:id="2674"/>
      <w:bookmarkEnd w:id="2671"/>
      <w:r>
        <w:rPr>
          <w:rFonts w:ascii="Times New Roman" w:hAnsi="Times New Roman"/>
          <w:color w:val="000000"/>
        </w:rPr>
        <w:t xml:space="preserve"> </w:t>
      </w:r>
      <w:bookmarkStart w:name="paragraf-27.odsek-13.pismeno-e.oznacenie" w:id="2675"/>
      <w:r>
        <w:rPr>
          <w:rFonts w:ascii="Times New Roman" w:hAnsi="Times New Roman"/>
          <w:color w:val="000000"/>
        </w:rPr>
        <w:t xml:space="preserve">e) </w:t>
      </w:r>
      <w:bookmarkStart w:name="paragraf-27.odsek-13.pismeno-e.text" w:id="2676"/>
      <w:bookmarkEnd w:id="2675"/>
      <w:r>
        <w:rPr>
          <w:rFonts w:ascii="Times New Roman" w:hAnsi="Times New Roman"/>
          <w:color w:val="000000"/>
        </w:rPr>
        <w:t xml:space="preserve">študentom bakalárskeho študijného programu fyzioterapia v študijnom odbore zdravotnícke vedy v dennej forme štúdia, ktorý absolvoval časť štúdia v rozsahu najmenej dvoch semestrov, </w:t>
      </w:r>
      <w:bookmarkEnd w:id="2676"/>
    </w:p>
    <w:p w:rsidR="005C6032" w:rsidRDefault="00000000" w14:paraId="37A44A74" w14:textId="77777777">
      <w:pPr>
        <w:spacing w:before="225" w:after="225" w:line="264" w:lineRule="auto"/>
        <w:ind w:left="495"/>
      </w:pPr>
      <w:bookmarkStart w:name="paragraf-27.odsek-13.pismeno-f" w:id="2677"/>
      <w:bookmarkEnd w:id="2674"/>
      <w:r>
        <w:rPr>
          <w:rFonts w:ascii="Times New Roman" w:hAnsi="Times New Roman"/>
          <w:color w:val="000000"/>
        </w:rPr>
        <w:t xml:space="preserve"> </w:t>
      </w:r>
      <w:bookmarkStart w:name="paragraf-27.odsek-13.pismeno-f.oznacenie" w:id="2678"/>
      <w:r>
        <w:rPr>
          <w:rFonts w:ascii="Times New Roman" w:hAnsi="Times New Roman"/>
          <w:color w:val="000000"/>
        </w:rPr>
        <w:t xml:space="preserve">f) </w:t>
      </w:r>
      <w:bookmarkStart w:name="paragraf-27.odsek-13.pismeno-f.text" w:id="2679"/>
      <w:bookmarkEnd w:id="2678"/>
      <w:r>
        <w:rPr>
          <w:rFonts w:ascii="Times New Roman" w:hAnsi="Times New Roman"/>
          <w:color w:val="000000"/>
        </w:rPr>
        <w:t xml:space="preserve">žiakom druhého alebo tretieho ročníka strednej zdravotníckej školy v študijnom odbore diplomovaný fyzioterapeut, </w:t>
      </w:r>
      <w:bookmarkEnd w:id="2679"/>
    </w:p>
    <w:p w:rsidR="005C6032" w:rsidRDefault="00000000" w14:paraId="34C92121" w14:textId="77777777">
      <w:pPr>
        <w:spacing w:before="225" w:after="225" w:line="264" w:lineRule="auto"/>
        <w:ind w:left="495"/>
      </w:pPr>
      <w:bookmarkStart w:name="paragraf-27.odsek-13.pismeno-g" w:id="2680"/>
      <w:bookmarkEnd w:id="2677"/>
      <w:r>
        <w:rPr>
          <w:rFonts w:ascii="Times New Roman" w:hAnsi="Times New Roman"/>
          <w:color w:val="000000"/>
        </w:rPr>
        <w:t xml:space="preserve"> </w:t>
      </w:r>
      <w:bookmarkStart w:name="paragraf-27.odsek-13.pismeno-g.oznacenie" w:id="2681"/>
      <w:r>
        <w:rPr>
          <w:rFonts w:ascii="Times New Roman" w:hAnsi="Times New Roman"/>
          <w:color w:val="000000"/>
        </w:rPr>
        <w:t xml:space="preserve">g) </w:t>
      </w:r>
      <w:bookmarkStart w:name="paragraf-27.odsek-13.pismeno-g.text" w:id="2682"/>
      <w:bookmarkEnd w:id="2681"/>
      <w:r>
        <w:rPr>
          <w:rFonts w:ascii="Times New Roman" w:hAnsi="Times New Roman"/>
          <w:color w:val="000000"/>
        </w:rPr>
        <w:t xml:space="preserve">študentom bakalárskeho študijného programu urgentná zdravotná starostlivosť v študijnom odbore zdravotnícke vedy v dennej forme štúdia, ktorý absolvoval časť štúdia v rozsahu najmenej dvoch semestrov, </w:t>
      </w:r>
      <w:bookmarkEnd w:id="2682"/>
    </w:p>
    <w:p w:rsidR="005C6032" w:rsidRDefault="00000000" w14:paraId="2308B26D" w14:textId="77777777">
      <w:pPr>
        <w:spacing w:before="225" w:after="225" w:line="264" w:lineRule="auto"/>
        <w:ind w:left="495"/>
      </w:pPr>
      <w:bookmarkStart w:name="paragraf-27.odsek-13.pismeno-h" w:id="2683"/>
      <w:bookmarkEnd w:id="2680"/>
      <w:r>
        <w:rPr>
          <w:rFonts w:ascii="Times New Roman" w:hAnsi="Times New Roman"/>
          <w:color w:val="000000"/>
        </w:rPr>
        <w:t xml:space="preserve"> </w:t>
      </w:r>
      <w:bookmarkStart w:name="paragraf-27.odsek-13.pismeno-h.oznacenie" w:id="2684"/>
      <w:r>
        <w:rPr>
          <w:rFonts w:ascii="Times New Roman" w:hAnsi="Times New Roman"/>
          <w:color w:val="000000"/>
        </w:rPr>
        <w:t xml:space="preserve">h) </w:t>
      </w:r>
      <w:bookmarkStart w:name="paragraf-27.odsek-13.pismeno-h.text" w:id="2685"/>
      <w:bookmarkEnd w:id="2684"/>
      <w:r>
        <w:rPr>
          <w:rFonts w:ascii="Times New Roman" w:hAnsi="Times New Roman"/>
          <w:color w:val="000000"/>
        </w:rPr>
        <w:t xml:space="preserve">žiakom tretieho alebo štvrtého ročníka strednej zdravotníckej školy v študijnom odbore praktická sestra, ktorý dovŕšil 18 rokov veku. </w:t>
      </w:r>
      <w:bookmarkEnd w:id="2685"/>
    </w:p>
    <w:p w:rsidR="005C6032" w:rsidRDefault="00000000" w14:paraId="1FB1C55C" w14:textId="77777777">
      <w:pPr>
        <w:spacing w:before="225" w:after="225" w:line="264" w:lineRule="auto"/>
        <w:ind w:left="345"/>
        <w:jc w:val="center"/>
      </w:pPr>
      <w:bookmarkStart w:name="paragraf-28.oznacenie" w:id="2686"/>
      <w:bookmarkStart w:name="paragraf-28" w:id="2687"/>
      <w:bookmarkEnd w:id="2525"/>
      <w:bookmarkEnd w:id="2659"/>
      <w:bookmarkEnd w:id="2683"/>
      <w:r>
        <w:rPr>
          <w:rFonts w:ascii="Times New Roman" w:hAnsi="Times New Roman"/>
          <w:b/>
          <w:color w:val="000000"/>
        </w:rPr>
        <w:t xml:space="preserve"> § 28 </w:t>
      </w:r>
    </w:p>
    <w:p w:rsidR="005C6032" w:rsidRDefault="00000000" w14:paraId="01ED1206" w14:textId="77777777">
      <w:pPr>
        <w:spacing w:before="225" w:after="225" w:line="264" w:lineRule="auto"/>
        <w:ind w:left="420"/>
      </w:pPr>
      <w:bookmarkStart w:name="paragraf-28.odsek-1" w:id="2688"/>
      <w:bookmarkEnd w:id="2686"/>
      <w:r>
        <w:rPr>
          <w:rFonts w:ascii="Times New Roman" w:hAnsi="Times New Roman"/>
          <w:color w:val="000000"/>
        </w:rPr>
        <w:t xml:space="preserve"> </w:t>
      </w:r>
      <w:bookmarkStart w:name="paragraf-28.odsek-1.oznacenie" w:id="2689"/>
      <w:r>
        <w:rPr>
          <w:rFonts w:ascii="Times New Roman" w:hAnsi="Times New Roman"/>
          <w:color w:val="000000"/>
        </w:rPr>
        <w:t xml:space="preserve">(1) </w:t>
      </w:r>
      <w:bookmarkStart w:name="paragraf-28.odsek-1.text" w:id="2690"/>
      <w:bookmarkEnd w:id="2689"/>
      <w:r>
        <w:rPr>
          <w:rFonts w:ascii="Times New Roman" w:hAnsi="Times New Roman"/>
          <w:color w:val="000000"/>
        </w:rPr>
        <w:t xml:space="preserve">Rozsah ošetrovateľskej praxe poskytovanej sestrou samostatne, samostatne na základe indikácie lekára a v spolupráci s lekárom a rozsah praxe pôrodnej asistencie poskytovanej pôrodnou asistentkou samostatne, samostatne na základe indikácie lekára a v spolupráci s lekárom ustanoví všeobecne záväzný právny predpis, ktorý vydá ministerstvo zdravotníctva. </w:t>
      </w:r>
      <w:bookmarkEnd w:id="2690"/>
    </w:p>
    <w:p w:rsidR="005C6032" w:rsidRDefault="00000000" w14:paraId="7ED91B1C" w14:textId="77777777">
      <w:pPr>
        <w:spacing w:before="225" w:after="225" w:line="264" w:lineRule="auto"/>
        <w:ind w:left="420"/>
      </w:pPr>
      <w:bookmarkStart w:name="paragraf-28.odsek-2" w:id="2691"/>
      <w:bookmarkEnd w:id="2688"/>
      <w:r>
        <w:rPr>
          <w:rFonts w:ascii="Times New Roman" w:hAnsi="Times New Roman"/>
          <w:color w:val="000000"/>
        </w:rPr>
        <w:t xml:space="preserve"> </w:t>
      </w:r>
      <w:bookmarkStart w:name="paragraf-28.odsek-2.oznacenie" w:id="2692"/>
      <w:r>
        <w:rPr>
          <w:rFonts w:ascii="Times New Roman" w:hAnsi="Times New Roman"/>
          <w:color w:val="000000"/>
        </w:rPr>
        <w:t xml:space="preserve">(2) </w:t>
      </w:r>
      <w:bookmarkStart w:name="paragraf-28.odsek-2.text" w:id="2693"/>
      <w:bookmarkEnd w:id="2692"/>
      <w:r>
        <w:rPr>
          <w:rFonts w:ascii="Times New Roman" w:hAnsi="Times New Roman"/>
          <w:color w:val="000000"/>
        </w:rPr>
        <w:t xml:space="preserve">Ministerstvo zdravotníctva môže vydať všeobecne záväzný právny predpis, ktorým ustanoví rozsah praxe aj v iných zdravotníckych povolaniach, ako je uvedené v odseku 1. </w:t>
      </w:r>
      <w:bookmarkEnd w:id="2693"/>
    </w:p>
    <w:p w:rsidR="005C6032" w:rsidRDefault="00000000" w14:paraId="69F20472" w14:textId="77777777">
      <w:pPr>
        <w:spacing w:before="225" w:after="225" w:line="264" w:lineRule="auto"/>
        <w:ind w:left="345"/>
        <w:jc w:val="center"/>
      </w:pPr>
      <w:bookmarkStart w:name="paragraf-30.oznacenie" w:id="2694"/>
      <w:bookmarkStart w:name="paragraf-30" w:id="2695"/>
      <w:bookmarkEnd w:id="2687"/>
      <w:bookmarkEnd w:id="2691"/>
      <w:r>
        <w:rPr>
          <w:rFonts w:ascii="Times New Roman" w:hAnsi="Times New Roman"/>
          <w:b/>
          <w:color w:val="000000"/>
        </w:rPr>
        <w:t xml:space="preserve"> § 30 </w:t>
      </w:r>
    </w:p>
    <w:p w:rsidR="005C6032" w:rsidRDefault="00000000" w14:paraId="04A18354" w14:textId="77777777">
      <w:pPr>
        <w:spacing w:before="225" w:after="225" w:line="264" w:lineRule="auto"/>
        <w:ind w:left="345"/>
        <w:jc w:val="center"/>
      </w:pPr>
      <w:bookmarkStart w:name="paragraf-30.nadpis" w:id="2696"/>
      <w:bookmarkEnd w:id="2694"/>
      <w:r>
        <w:rPr>
          <w:rFonts w:ascii="Times New Roman" w:hAnsi="Times New Roman"/>
          <w:b/>
          <w:color w:val="000000"/>
        </w:rPr>
        <w:t xml:space="preserve"> Dočasný a príležitostný výkon zdravotníckeho povolania </w:t>
      </w:r>
    </w:p>
    <w:p w:rsidR="005C6032" w:rsidRDefault="00000000" w14:paraId="4337CEEF" w14:textId="77777777">
      <w:pPr>
        <w:spacing w:before="225" w:after="225" w:line="264" w:lineRule="auto"/>
        <w:ind w:left="420"/>
      </w:pPr>
      <w:bookmarkStart w:name="paragraf-30.odsek-1" w:id="2697"/>
      <w:bookmarkEnd w:id="2696"/>
      <w:r>
        <w:rPr>
          <w:rFonts w:ascii="Times New Roman" w:hAnsi="Times New Roman"/>
          <w:color w:val="000000"/>
        </w:rPr>
        <w:t xml:space="preserve"> </w:t>
      </w:r>
      <w:bookmarkStart w:name="paragraf-30.odsek-1.oznacenie" w:id="2698"/>
      <w:r>
        <w:rPr>
          <w:rFonts w:ascii="Times New Roman" w:hAnsi="Times New Roman"/>
          <w:color w:val="000000"/>
        </w:rPr>
        <w:t xml:space="preserve">(1) </w:t>
      </w:r>
      <w:bookmarkEnd w:id="2698"/>
      <w:r>
        <w:rPr>
          <w:rFonts w:ascii="Times New Roman" w:hAnsi="Times New Roman"/>
          <w:color w:val="000000"/>
        </w:rPr>
        <w:t>Na dočasný a príležitostný výkon zdravotníckeho povolania sa vzťahuje osobitný predpis,</w:t>
      </w:r>
      <w:hyperlink w:anchor="poznamky.poznamka-24">
        <w:r w:rsidR="005C6032">
          <w:rPr>
            <w:rFonts w:ascii="Times New Roman" w:hAnsi="Times New Roman"/>
            <w:color w:val="000000"/>
            <w:sz w:val="18"/>
            <w:vertAlign w:val="superscript"/>
          </w:rPr>
          <w:t>24</w:t>
        </w:r>
        <w:r w:rsidR="005C6032">
          <w:rPr>
            <w:rFonts w:ascii="Times New Roman" w:hAnsi="Times New Roman"/>
            <w:color w:val="0000FF"/>
            <w:u w:val="single"/>
          </w:rPr>
          <w:t>)</w:t>
        </w:r>
      </w:hyperlink>
      <w:bookmarkStart w:name="paragraf-30.odsek-1.text" w:id="2699"/>
      <w:r>
        <w:rPr>
          <w:rFonts w:ascii="Times New Roman" w:hAnsi="Times New Roman"/>
          <w:color w:val="000000"/>
        </w:rPr>
        <w:t xml:space="preserve"> ak v odsekoch 2 až 11 nie je ustanovené inak. </w:t>
      </w:r>
      <w:bookmarkEnd w:id="2699"/>
    </w:p>
    <w:p w:rsidR="005C6032" w:rsidRDefault="00000000" w14:paraId="4F0A811D" w14:textId="77777777">
      <w:pPr>
        <w:spacing w:before="225" w:after="225" w:line="264" w:lineRule="auto"/>
        <w:ind w:left="420"/>
      </w:pPr>
      <w:bookmarkStart w:name="paragraf-30.odsek-2" w:id="2700"/>
      <w:bookmarkEnd w:id="2697"/>
      <w:r>
        <w:rPr>
          <w:rFonts w:ascii="Times New Roman" w:hAnsi="Times New Roman"/>
          <w:color w:val="000000"/>
        </w:rPr>
        <w:t xml:space="preserve"> </w:t>
      </w:r>
      <w:bookmarkStart w:name="paragraf-30.odsek-2.oznacenie" w:id="2701"/>
      <w:r>
        <w:rPr>
          <w:rFonts w:ascii="Times New Roman" w:hAnsi="Times New Roman"/>
          <w:color w:val="000000"/>
        </w:rPr>
        <w:t xml:space="preserve">(2) </w:t>
      </w:r>
      <w:bookmarkEnd w:id="2701"/>
      <w:r>
        <w:rPr>
          <w:rFonts w:ascii="Times New Roman" w:hAnsi="Times New Roman"/>
          <w:color w:val="000000"/>
        </w:rPr>
        <w:t xml:space="preserve">Dočasným a príležitostným výkonom zdravotníckeho povolania na území Slovenskej republiky sa rozumie dočasný a príležitostný výkon pracovných činností v príslušnom zdravotníckom povolaní podľa </w:t>
      </w:r>
      <w:hyperlink w:anchor="paragraf-3.odsek-4.pismeno-a">
        <w:r w:rsidR="005C6032">
          <w:rPr>
            <w:rFonts w:ascii="Times New Roman" w:hAnsi="Times New Roman"/>
            <w:color w:val="0000FF"/>
            <w:u w:val="single"/>
          </w:rPr>
          <w:t>§ 3 ods. 4 písm. a)</w:t>
        </w:r>
      </w:hyperlink>
      <w:bookmarkStart w:name="paragraf-30.odsek-2.text" w:id="2702"/>
      <w:r>
        <w:rPr>
          <w:rFonts w:ascii="Times New Roman" w:hAnsi="Times New Roman"/>
          <w:color w:val="000000"/>
        </w:rPr>
        <w:t xml:space="preserve">, ktorého dočasnú a príležitostnú povahu posudzuje ministerstvo zdravotníctva jednotlivo najmä vo vzťahu k jeho dĺžke trvania, frekvencii, pravidelnosti a nepretržitosti. </w:t>
      </w:r>
      <w:bookmarkEnd w:id="2702"/>
    </w:p>
    <w:p w:rsidR="005C6032" w:rsidRDefault="00000000" w14:paraId="61080AA7" w14:textId="77777777">
      <w:pPr>
        <w:spacing w:after="0" w:line="264" w:lineRule="auto"/>
        <w:ind w:left="420"/>
      </w:pPr>
      <w:bookmarkStart w:name="paragraf-30.odsek-3" w:id="2703"/>
      <w:bookmarkEnd w:id="2700"/>
      <w:r>
        <w:rPr>
          <w:rFonts w:ascii="Times New Roman" w:hAnsi="Times New Roman"/>
          <w:color w:val="000000"/>
        </w:rPr>
        <w:t xml:space="preserve"> </w:t>
      </w:r>
      <w:bookmarkStart w:name="paragraf-30.odsek-3.oznacenie" w:id="2704"/>
      <w:r>
        <w:rPr>
          <w:rFonts w:ascii="Times New Roman" w:hAnsi="Times New Roman"/>
          <w:color w:val="000000"/>
        </w:rPr>
        <w:t xml:space="preserve">(3) </w:t>
      </w:r>
      <w:bookmarkEnd w:id="2704"/>
      <w:r>
        <w:rPr>
          <w:rFonts w:ascii="Times New Roman" w:hAnsi="Times New Roman"/>
          <w:color w:val="000000"/>
        </w:rPr>
        <w:t>Občan členského štátu alebo občan tretieho štátu, ktorý spĺňa podmienky na výkon zdravotníckeho povolania podľa právnych predpisov iného členského štátu a prichádza prvýkrát na územie Slovenskej republiky vykonávať dočasne a príležitostne zdravotnícke povolanie, je povinný, ak nepožiadal o vydanie európskeho profesijného preukazu,</w:t>
      </w:r>
      <w:hyperlink w:anchor="poznamky.poznamka-24aa">
        <w:r w:rsidR="005C6032">
          <w:rPr>
            <w:rFonts w:ascii="Times New Roman" w:hAnsi="Times New Roman"/>
            <w:color w:val="000000"/>
            <w:sz w:val="18"/>
            <w:vertAlign w:val="superscript"/>
          </w:rPr>
          <w:t>24aa</w:t>
        </w:r>
        <w:r w:rsidR="005C6032">
          <w:rPr>
            <w:rFonts w:ascii="Times New Roman" w:hAnsi="Times New Roman"/>
            <w:color w:val="0000FF"/>
            <w:u w:val="single"/>
          </w:rPr>
          <w:t>)</w:t>
        </w:r>
      </w:hyperlink>
      <w:bookmarkStart w:name="paragraf-30.odsek-3.text" w:id="2705"/>
      <w:r>
        <w:rPr>
          <w:rFonts w:ascii="Times New Roman" w:hAnsi="Times New Roman"/>
          <w:color w:val="000000"/>
        </w:rPr>
        <w:t xml:space="preserve"> predložiť ministerstvu zdravotníctva pred začatím jeho výkonu písomné vyhlásenie, ktoré obsahuje meno, priezvisko, </w:t>
      </w:r>
      <w:r>
        <w:rPr>
          <w:rFonts w:ascii="Times New Roman" w:hAnsi="Times New Roman"/>
          <w:color w:val="000000"/>
        </w:rPr>
        <w:t xml:space="preserve">dátum narodenia, miesto trvalého pobytu a miesto výkonu zdravotníckeho povolania v inom členskom štáte; k vyhláseniu je povinný priložiť </w:t>
      </w:r>
      <w:bookmarkEnd w:id="2705"/>
    </w:p>
    <w:p w:rsidR="005C6032" w:rsidRDefault="00000000" w14:paraId="0C8D8FB3" w14:textId="77777777">
      <w:pPr>
        <w:spacing w:before="225" w:after="225" w:line="264" w:lineRule="auto"/>
        <w:ind w:left="495"/>
      </w:pPr>
      <w:bookmarkStart w:name="paragraf-30.odsek-3.pismeno-a" w:id="2706"/>
      <w:r>
        <w:rPr>
          <w:rFonts w:ascii="Times New Roman" w:hAnsi="Times New Roman"/>
          <w:color w:val="000000"/>
        </w:rPr>
        <w:t xml:space="preserve"> </w:t>
      </w:r>
      <w:bookmarkStart w:name="paragraf-30.odsek-3.pismeno-a.oznacenie" w:id="2707"/>
      <w:r>
        <w:rPr>
          <w:rFonts w:ascii="Times New Roman" w:hAnsi="Times New Roman"/>
          <w:color w:val="000000"/>
        </w:rPr>
        <w:t xml:space="preserve">a) </w:t>
      </w:r>
      <w:bookmarkStart w:name="paragraf-30.odsek-3.pismeno-a.text" w:id="2708"/>
      <w:bookmarkEnd w:id="2707"/>
      <w:r>
        <w:rPr>
          <w:rFonts w:ascii="Times New Roman" w:hAnsi="Times New Roman"/>
          <w:color w:val="000000"/>
        </w:rPr>
        <w:t xml:space="preserve">kópiu dokladu totožnosti, </w:t>
      </w:r>
      <w:bookmarkEnd w:id="2708"/>
    </w:p>
    <w:p w:rsidR="005C6032" w:rsidRDefault="00000000" w14:paraId="2DCE7023" w14:textId="77777777">
      <w:pPr>
        <w:spacing w:before="225" w:after="225" w:line="264" w:lineRule="auto"/>
        <w:ind w:left="495"/>
      </w:pPr>
      <w:bookmarkStart w:name="paragraf-30.odsek-3.pismeno-b" w:id="2709"/>
      <w:bookmarkEnd w:id="2706"/>
      <w:r>
        <w:rPr>
          <w:rFonts w:ascii="Times New Roman" w:hAnsi="Times New Roman"/>
          <w:color w:val="000000"/>
        </w:rPr>
        <w:t xml:space="preserve"> </w:t>
      </w:r>
      <w:bookmarkStart w:name="paragraf-30.odsek-3.pismeno-b.oznacenie" w:id="2710"/>
      <w:r>
        <w:rPr>
          <w:rFonts w:ascii="Times New Roman" w:hAnsi="Times New Roman"/>
          <w:color w:val="000000"/>
        </w:rPr>
        <w:t xml:space="preserve">b) </w:t>
      </w:r>
      <w:bookmarkEnd w:id="2710"/>
      <w:r>
        <w:rPr>
          <w:rFonts w:ascii="Times New Roman" w:hAnsi="Times New Roman"/>
          <w:color w:val="000000"/>
        </w:rPr>
        <w:t>vyhlásenie o poistení zodpovednosti za škodu,</w:t>
      </w:r>
      <w:hyperlink w:anchor="poznamky.poznamka-53">
        <w:r w:rsidR="005C6032">
          <w:rPr>
            <w:rFonts w:ascii="Times New Roman" w:hAnsi="Times New Roman"/>
            <w:color w:val="000000"/>
            <w:sz w:val="18"/>
            <w:vertAlign w:val="superscript"/>
          </w:rPr>
          <w:t>53</w:t>
        </w:r>
        <w:r w:rsidR="005C6032">
          <w:rPr>
            <w:rFonts w:ascii="Times New Roman" w:hAnsi="Times New Roman"/>
            <w:color w:val="0000FF"/>
            <w:u w:val="single"/>
          </w:rPr>
          <w:t>)</w:t>
        </w:r>
      </w:hyperlink>
      <w:bookmarkStart w:name="paragraf-30.odsek-3.pismeno-b.text" w:id="2711"/>
      <w:r>
        <w:rPr>
          <w:rFonts w:ascii="Times New Roman" w:hAnsi="Times New Roman"/>
          <w:color w:val="000000"/>
        </w:rPr>
        <w:t xml:space="preserve"> spôsobenú osobám v súvislosti s výkonom zdravotníckeho povolania, </w:t>
      </w:r>
      <w:bookmarkEnd w:id="2711"/>
    </w:p>
    <w:p w:rsidR="005C6032" w:rsidRDefault="00000000" w14:paraId="63B0CBB3" w14:textId="77777777">
      <w:pPr>
        <w:spacing w:before="225" w:after="225" w:line="264" w:lineRule="auto"/>
        <w:ind w:left="495"/>
      </w:pPr>
      <w:bookmarkStart w:name="paragraf-30.odsek-3.pismeno-c" w:id="2712"/>
      <w:bookmarkEnd w:id="2709"/>
      <w:r>
        <w:rPr>
          <w:rFonts w:ascii="Times New Roman" w:hAnsi="Times New Roman"/>
          <w:color w:val="000000"/>
        </w:rPr>
        <w:t xml:space="preserve"> </w:t>
      </w:r>
      <w:bookmarkStart w:name="paragraf-30.odsek-3.pismeno-c.oznacenie" w:id="2713"/>
      <w:r>
        <w:rPr>
          <w:rFonts w:ascii="Times New Roman" w:hAnsi="Times New Roman"/>
          <w:color w:val="000000"/>
        </w:rPr>
        <w:t xml:space="preserve">c) </w:t>
      </w:r>
      <w:bookmarkStart w:name="paragraf-30.odsek-3.pismeno-c.text" w:id="2714"/>
      <w:bookmarkEnd w:id="2713"/>
      <w:r>
        <w:rPr>
          <w:rFonts w:ascii="Times New Roman" w:hAnsi="Times New Roman"/>
          <w:color w:val="000000"/>
        </w:rPr>
        <w:t xml:space="preserve">doklady o vykonávaní zdravotníckeho povolania v inom členskom štáte v súlade s právnymi predpismi tohto členského štátu a doklad o tom, že v čase oznámenia nemal zakázaný výkon zdravotníckeho povolania, a to ani dočasne, </w:t>
      </w:r>
      <w:bookmarkEnd w:id="2714"/>
    </w:p>
    <w:p w:rsidR="005C6032" w:rsidRDefault="00000000" w14:paraId="10837BD4" w14:textId="77777777">
      <w:pPr>
        <w:spacing w:before="225" w:after="225" w:line="264" w:lineRule="auto"/>
        <w:ind w:left="495"/>
      </w:pPr>
      <w:bookmarkStart w:name="paragraf-30.odsek-3.pismeno-d" w:id="2715"/>
      <w:bookmarkEnd w:id="2712"/>
      <w:r>
        <w:rPr>
          <w:rFonts w:ascii="Times New Roman" w:hAnsi="Times New Roman"/>
          <w:color w:val="000000"/>
        </w:rPr>
        <w:t xml:space="preserve"> </w:t>
      </w:r>
      <w:bookmarkStart w:name="paragraf-30.odsek-3.pismeno-d.oznacenie" w:id="2716"/>
      <w:r>
        <w:rPr>
          <w:rFonts w:ascii="Times New Roman" w:hAnsi="Times New Roman"/>
          <w:color w:val="000000"/>
        </w:rPr>
        <w:t xml:space="preserve">d) </w:t>
      </w:r>
      <w:bookmarkStart w:name="paragraf-30.odsek-3.pismeno-d.text" w:id="2717"/>
      <w:bookmarkEnd w:id="2716"/>
      <w:r>
        <w:rPr>
          <w:rFonts w:ascii="Times New Roman" w:hAnsi="Times New Roman"/>
          <w:color w:val="000000"/>
        </w:rPr>
        <w:t xml:space="preserve">úradne osvedčené fotokópie dokladov o vzdelaní, </w:t>
      </w:r>
      <w:bookmarkEnd w:id="2717"/>
    </w:p>
    <w:p w:rsidR="005C6032" w:rsidRDefault="00000000" w14:paraId="1F3239C7" w14:textId="77777777">
      <w:pPr>
        <w:spacing w:before="225" w:after="225" w:line="264" w:lineRule="auto"/>
        <w:ind w:left="495"/>
      </w:pPr>
      <w:bookmarkStart w:name="paragraf-30.odsek-3.pismeno-e" w:id="2718"/>
      <w:bookmarkEnd w:id="2715"/>
      <w:r>
        <w:rPr>
          <w:rFonts w:ascii="Times New Roman" w:hAnsi="Times New Roman"/>
          <w:color w:val="000000"/>
        </w:rPr>
        <w:t xml:space="preserve"> </w:t>
      </w:r>
      <w:bookmarkStart w:name="paragraf-30.odsek-3.pismeno-e.oznacenie" w:id="2719"/>
      <w:r>
        <w:rPr>
          <w:rFonts w:ascii="Times New Roman" w:hAnsi="Times New Roman"/>
          <w:color w:val="000000"/>
        </w:rPr>
        <w:t xml:space="preserve">e) </w:t>
      </w:r>
      <w:bookmarkStart w:name="paragraf-30.odsek-3.pismeno-e.text" w:id="2720"/>
      <w:bookmarkEnd w:id="2719"/>
      <w:r>
        <w:rPr>
          <w:rFonts w:ascii="Times New Roman" w:hAnsi="Times New Roman"/>
          <w:color w:val="000000"/>
        </w:rPr>
        <w:t xml:space="preserve">čestné vyhlásenie o ovládaní štátneho jazyka v rozsahu nevyhnutnom na výkon zdravotníckeho povolania na území Slovenskej republiky v štátnom jazyku, </w:t>
      </w:r>
      <w:bookmarkEnd w:id="2720"/>
    </w:p>
    <w:p w:rsidR="005C6032" w:rsidRDefault="00000000" w14:paraId="64DF3EE3" w14:textId="77777777">
      <w:pPr>
        <w:spacing w:before="225" w:after="225" w:line="264" w:lineRule="auto"/>
        <w:ind w:left="495"/>
      </w:pPr>
      <w:bookmarkStart w:name="paragraf-30.odsek-3.pismeno-f" w:id="2721"/>
      <w:bookmarkEnd w:id="2718"/>
      <w:r>
        <w:rPr>
          <w:rFonts w:ascii="Times New Roman" w:hAnsi="Times New Roman"/>
          <w:color w:val="000000"/>
        </w:rPr>
        <w:t xml:space="preserve"> </w:t>
      </w:r>
      <w:bookmarkStart w:name="paragraf-30.odsek-3.pismeno-f.oznacenie" w:id="2722"/>
      <w:r>
        <w:rPr>
          <w:rFonts w:ascii="Times New Roman" w:hAnsi="Times New Roman"/>
          <w:color w:val="000000"/>
        </w:rPr>
        <w:t xml:space="preserve">f) </w:t>
      </w:r>
      <w:bookmarkEnd w:id="2722"/>
      <w:r>
        <w:rPr>
          <w:rFonts w:ascii="Times New Roman" w:hAnsi="Times New Roman"/>
          <w:color w:val="000000"/>
        </w:rPr>
        <w:t xml:space="preserve">doklad, ktorým sa preukazuje bezúhonnosť podľa </w:t>
      </w:r>
      <w:hyperlink w:anchor="paragraf-38.odsek-2">
        <w:r w:rsidR="005C6032">
          <w:rPr>
            <w:rFonts w:ascii="Times New Roman" w:hAnsi="Times New Roman"/>
            <w:color w:val="0000FF"/>
            <w:u w:val="single"/>
          </w:rPr>
          <w:t>§ 38 ods. 2</w:t>
        </w:r>
      </w:hyperlink>
      <w:bookmarkStart w:name="paragraf-30.odsek-3.pismeno-f.text" w:id="2723"/>
      <w:r>
        <w:rPr>
          <w:rFonts w:ascii="Times New Roman" w:hAnsi="Times New Roman"/>
          <w:color w:val="000000"/>
        </w:rPr>
        <w:t xml:space="preserve"> druhej vety. </w:t>
      </w:r>
      <w:bookmarkEnd w:id="2723"/>
    </w:p>
    <w:p w:rsidR="005C6032" w:rsidRDefault="00000000" w14:paraId="637C8220" w14:textId="77777777">
      <w:pPr>
        <w:spacing w:before="225" w:after="225" w:line="264" w:lineRule="auto"/>
        <w:ind w:left="420"/>
      </w:pPr>
      <w:bookmarkStart w:name="paragraf-30.odsek-4" w:id="2724"/>
      <w:bookmarkEnd w:id="2703"/>
      <w:bookmarkEnd w:id="2721"/>
      <w:r>
        <w:rPr>
          <w:rFonts w:ascii="Times New Roman" w:hAnsi="Times New Roman"/>
          <w:color w:val="000000"/>
        </w:rPr>
        <w:t xml:space="preserve"> </w:t>
      </w:r>
      <w:bookmarkStart w:name="paragraf-30.odsek-4.oznacenie" w:id="2725"/>
      <w:r>
        <w:rPr>
          <w:rFonts w:ascii="Times New Roman" w:hAnsi="Times New Roman"/>
          <w:color w:val="000000"/>
        </w:rPr>
        <w:t xml:space="preserve">(4) </w:t>
      </w:r>
      <w:bookmarkStart w:name="paragraf-30.odsek-4.text" w:id="2726"/>
      <w:bookmarkEnd w:id="2725"/>
      <w:r>
        <w:rPr>
          <w:rFonts w:ascii="Times New Roman" w:hAnsi="Times New Roman"/>
          <w:color w:val="000000"/>
        </w:rPr>
        <w:t xml:space="preserve">Občan členského štátu a občan tretieho štátu, ktorý predložil ministerstvu zdravotníctva vyhlásenie, je povinný doklady podľa odseku 3 písm. b), c), d) a f) predložiť s úradne osvedčeným prekladom do štátneho jazyka, ak nejde o doklady vydané príslušným orgánom Slovenskej republiky alebo príslušným orgánom Českej republiky. </w:t>
      </w:r>
      <w:bookmarkEnd w:id="2726"/>
    </w:p>
    <w:p w:rsidR="005C6032" w:rsidRDefault="00000000" w14:paraId="3A98E289" w14:textId="77777777">
      <w:pPr>
        <w:spacing w:before="225" w:after="225" w:line="264" w:lineRule="auto"/>
        <w:ind w:left="420"/>
      </w:pPr>
      <w:bookmarkStart w:name="paragraf-30.odsek-5" w:id="2727"/>
      <w:bookmarkEnd w:id="2724"/>
      <w:r>
        <w:rPr>
          <w:rFonts w:ascii="Times New Roman" w:hAnsi="Times New Roman"/>
          <w:color w:val="000000"/>
        </w:rPr>
        <w:t xml:space="preserve"> </w:t>
      </w:r>
      <w:bookmarkStart w:name="paragraf-30.odsek-5.oznacenie" w:id="2728"/>
      <w:r>
        <w:rPr>
          <w:rFonts w:ascii="Times New Roman" w:hAnsi="Times New Roman"/>
          <w:color w:val="000000"/>
        </w:rPr>
        <w:t xml:space="preserve">(5) </w:t>
      </w:r>
      <w:bookmarkEnd w:id="2728"/>
      <w:r>
        <w:rPr>
          <w:rFonts w:ascii="Times New Roman" w:hAnsi="Times New Roman"/>
          <w:color w:val="000000"/>
        </w:rPr>
        <w:t>Vyhlásenie možno doručiť osobne, poštou, elektronickými prostriedkami alebo telefaxom. Ak sa vyhlásenie doručilo elektronickými prostriedkami bez zaručeného elektronického podpisu,</w:t>
      </w:r>
      <w:hyperlink w:anchor="poznamky.poznamka-24a">
        <w:r w:rsidR="005C6032">
          <w:rPr>
            <w:rFonts w:ascii="Times New Roman" w:hAnsi="Times New Roman"/>
            <w:color w:val="000000"/>
            <w:sz w:val="18"/>
            <w:vertAlign w:val="superscript"/>
          </w:rPr>
          <w:t>24a</w:t>
        </w:r>
        <w:r w:rsidR="005C6032">
          <w:rPr>
            <w:rFonts w:ascii="Times New Roman" w:hAnsi="Times New Roman"/>
            <w:color w:val="0000FF"/>
            <w:u w:val="single"/>
          </w:rPr>
          <w:t>)</w:t>
        </w:r>
      </w:hyperlink>
      <w:bookmarkStart w:name="paragraf-30.odsek-5.text" w:id="2729"/>
      <w:r>
        <w:rPr>
          <w:rFonts w:ascii="Times New Roman" w:hAnsi="Times New Roman"/>
          <w:color w:val="000000"/>
        </w:rPr>
        <w:t xml:space="preserve"> je potrebné ho doručiť aj v listinnej podobe do troch dní od jeho odoslania, inak sa nebude považovať za doručené. </w:t>
      </w:r>
      <w:bookmarkEnd w:id="2729"/>
    </w:p>
    <w:p w:rsidR="005C6032" w:rsidRDefault="00000000" w14:paraId="1637849A" w14:textId="77777777">
      <w:pPr>
        <w:spacing w:before="225" w:after="225" w:line="264" w:lineRule="auto"/>
        <w:ind w:left="420"/>
      </w:pPr>
      <w:bookmarkStart w:name="paragraf-30.odsek-6" w:id="2730"/>
      <w:bookmarkEnd w:id="2727"/>
      <w:r>
        <w:rPr>
          <w:rFonts w:ascii="Times New Roman" w:hAnsi="Times New Roman"/>
          <w:color w:val="000000"/>
        </w:rPr>
        <w:t xml:space="preserve"> </w:t>
      </w:r>
      <w:bookmarkStart w:name="paragraf-30.odsek-6.oznacenie" w:id="2731"/>
      <w:r>
        <w:rPr>
          <w:rFonts w:ascii="Times New Roman" w:hAnsi="Times New Roman"/>
          <w:color w:val="000000"/>
        </w:rPr>
        <w:t xml:space="preserve">(6) </w:t>
      </w:r>
      <w:bookmarkEnd w:id="2731"/>
      <w:r>
        <w:rPr>
          <w:rFonts w:ascii="Times New Roman" w:hAnsi="Times New Roman"/>
          <w:color w:val="000000"/>
        </w:rPr>
        <w:t>Ministerstvo zdravotníctva vedie zoznam vyhlásení podľa dátumu ich doručenia a údaje z tohto zoznamu sprístupňuje podľa osobitného predpisu.</w:t>
      </w:r>
      <w:hyperlink w:anchor="poznamky.poznamka-24b">
        <w:r w:rsidR="005C6032">
          <w:rPr>
            <w:rFonts w:ascii="Times New Roman" w:hAnsi="Times New Roman"/>
            <w:color w:val="000000"/>
            <w:sz w:val="18"/>
            <w:vertAlign w:val="superscript"/>
          </w:rPr>
          <w:t>24b</w:t>
        </w:r>
        <w:r w:rsidR="005C6032">
          <w:rPr>
            <w:rFonts w:ascii="Times New Roman" w:hAnsi="Times New Roman"/>
            <w:color w:val="0000FF"/>
            <w:u w:val="single"/>
          </w:rPr>
          <w:t>)</w:t>
        </w:r>
      </w:hyperlink>
      <w:bookmarkStart w:name="paragraf-30.odsek-6.text" w:id="2732"/>
      <w:r>
        <w:rPr>
          <w:rFonts w:ascii="Times New Roman" w:hAnsi="Times New Roman"/>
          <w:color w:val="000000"/>
        </w:rPr>
        <w:t xml:space="preserve"> </w:t>
      </w:r>
      <w:bookmarkEnd w:id="2732"/>
    </w:p>
    <w:p w:rsidR="005C6032" w:rsidRDefault="00000000" w14:paraId="6AE6D1D3" w14:textId="77777777">
      <w:pPr>
        <w:spacing w:before="225" w:after="225" w:line="264" w:lineRule="auto"/>
        <w:ind w:left="420"/>
      </w:pPr>
      <w:bookmarkStart w:name="paragraf-30.odsek-7" w:id="2733"/>
      <w:bookmarkEnd w:id="2730"/>
      <w:r>
        <w:rPr>
          <w:rFonts w:ascii="Times New Roman" w:hAnsi="Times New Roman"/>
          <w:color w:val="000000"/>
        </w:rPr>
        <w:t xml:space="preserve"> </w:t>
      </w:r>
      <w:bookmarkStart w:name="paragraf-30.odsek-7.oznacenie" w:id="2734"/>
      <w:r>
        <w:rPr>
          <w:rFonts w:ascii="Times New Roman" w:hAnsi="Times New Roman"/>
          <w:color w:val="000000"/>
        </w:rPr>
        <w:t xml:space="preserve">(7) </w:t>
      </w:r>
      <w:bookmarkEnd w:id="2734"/>
      <w:r>
        <w:rPr>
          <w:rFonts w:ascii="Times New Roman" w:hAnsi="Times New Roman"/>
          <w:color w:val="000000"/>
        </w:rPr>
        <w:t xml:space="preserve">Ministerstvo zdravotníctva po doručení vyhlásenia a dokladov podľa odseku 3 rozhodne, či bude posudzovať doklady podľa odseku 3 písm. d); posudzovanie sa nevzťahuje na doklady podľa </w:t>
      </w:r>
      <w:hyperlink w:anchor="paragraf-36.odsek-1.pismeno-a">
        <w:r w:rsidR="005C6032">
          <w:rPr>
            <w:rFonts w:ascii="Times New Roman" w:hAnsi="Times New Roman"/>
            <w:color w:val="0000FF"/>
            <w:u w:val="single"/>
          </w:rPr>
          <w:t>§ 36 ods. 1 písm. a) až d)</w:t>
        </w:r>
      </w:hyperlink>
      <w:r>
        <w:rPr>
          <w:rFonts w:ascii="Times New Roman" w:hAnsi="Times New Roman"/>
          <w:color w:val="000000"/>
        </w:rPr>
        <w:t xml:space="preserve"> a doklady podľa osobitného predpisu.</w:t>
      </w:r>
      <w:hyperlink w:anchor="poznamky.poznamka-24c">
        <w:r w:rsidR="005C6032">
          <w:rPr>
            <w:rFonts w:ascii="Times New Roman" w:hAnsi="Times New Roman"/>
            <w:color w:val="000000"/>
            <w:sz w:val="18"/>
            <w:vertAlign w:val="superscript"/>
          </w:rPr>
          <w:t>24c</w:t>
        </w:r>
        <w:r w:rsidR="005C6032">
          <w:rPr>
            <w:rFonts w:ascii="Times New Roman" w:hAnsi="Times New Roman"/>
            <w:color w:val="0000FF"/>
            <w:u w:val="single"/>
          </w:rPr>
          <w:t>)</w:t>
        </w:r>
      </w:hyperlink>
      <w:bookmarkStart w:name="paragraf-30.odsek-7.text" w:id="2735"/>
      <w:r>
        <w:rPr>
          <w:rFonts w:ascii="Times New Roman" w:hAnsi="Times New Roman"/>
          <w:color w:val="000000"/>
        </w:rPr>
        <w:t xml:space="preserve"> Ak ministerstvo zdravotníctva rozhodne, že doklady podľa odseku 3 písm. d) nebude posudzovať, najneskôr do jedného mesiaca od doručenia vyhlásenia a dokladov podľa odseku 3 vydá súhlas na dočasný a príležitostný výkon zdravotníckeho povolania na území Slovenskej republiky. </w:t>
      </w:r>
      <w:bookmarkEnd w:id="2735"/>
    </w:p>
    <w:p w:rsidR="005C6032" w:rsidRDefault="00000000" w14:paraId="340C693D" w14:textId="77777777">
      <w:pPr>
        <w:spacing w:before="225" w:after="225" w:line="264" w:lineRule="auto"/>
        <w:ind w:left="420"/>
      </w:pPr>
      <w:bookmarkStart w:name="paragraf-30.odsek-8" w:id="2736"/>
      <w:bookmarkEnd w:id="2733"/>
      <w:r>
        <w:rPr>
          <w:rFonts w:ascii="Times New Roman" w:hAnsi="Times New Roman"/>
          <w:color w:val="000000"/>
        </w:rPr>
        <w:t xml:space="preserve"> </w:t>
      </w:r>
      <w:bookmarkStart w:name="paragraf-30.odsek-8.oznacenie" w:id="2737"/>
      <w:r>
        <w:rPr>
          <w:rFonts w:ascii="Times New Roman" w:hAnsi="Times New Roman"/>
          <w:color w:val="000000"/>
        </w:rPr>
        <w:t xml:space="preserve">(8) </w:t>
      </w:r>
      <w:bookmarkEnd w:id="2737"/>
      <w:r>
        <w:rPr>
          <w:rFonts w:ascii="Times New Roman" w:hAnsi="Times New Roman"/>
          <w:color w:val="000000"/>
        </w:rPr>
        <w:t>Ak ministerstvo zdravotníctva rozhodne, že doklady podľa odseku 3 písm. d) bude posudzovať, môže požiadať príslušný orgán členského štátu o poskytnutie informácie o rozsahu a obsahu vzdelania získaného podľa dokladov priložených k vyhláseniu podľa odseku 3 písm. d). Ministerstvo zdravotníctva si na posúdenie dokladov podľa odseku 3 písm. d) môže vyžiadať aj posudok Ministerstva školstva, vedy, výskumu a športu Slovenskej republiky, Slovenskej zdravotníckej univerzity v Bratislave alebo inej vzdelávacej ustanovizne, ktorá uskutočňuje akreditovaný špecializačný študijný program (</w:t>
      </w:r>
      <w:hyperlink w:anchor="paragraf-40">
        <w:r w:rsidR="005C6032">
          <w:rPr>
            <w:rFonts w:ascii="Times New Roman" w:hAnsi="Times New Roman"/>
            <w:color w:val="0000FF"/>
            <w:u w:val="single"/>
          </w:rPr>
          <w:t>§ 40</w:t>
        </w:r>
      </w:hyperlink>
      <w:bookmarkStart w:name="paragraf-30.odsek-8.text" w:id="2738"/>
      <w:r>
        <w:rPr>
          <w:rFonts w:ascii="Times New Roman" w:hAnsi="Times New Roman"/>
          <w:color w:val="000000"/>
        </w:rPr>
        <w:t xml:space="preserve">) v príslušnom alebo príbuznom špecializačnom odbore (ďalej len „iná oprávnená vzdelávacia ustanovizeň“). Ministerstvo školstva, vedy, výskumu a športu Slovenskej republiky, Slovenská zdravotnícka univerzita v Bratislave a iná oprávnená vzdelávacia ustanovizeň sú povinné zaslať ministerstvu zdravotníctva posudok do piatich pracovných dní od vyžiadania posudku. </w:t>
      </w:r>
      <w:bookmarkEnd w:id="2738"/>
    </w:p>
    <w:p w:rsidR="005C6032" w:rsidRDefault="00000000" w14:paraId="5B2E1E0D" w14:textId="77777777">
      <w:pPr>
        <w:spacing w:before="225" w:after="225" w:line="264" w:lineRule="auto"/>
        <w:ind w:left="420"/>
      </w:pPr>
      <w:bookmarkStart w:name="paragraf-30.odsek-9" w:id="2739"/>
      <w:bookmarkEnd w:id="2736"/>
      <w:r>
        <w:rPr>
          <w:rFonts w:ascii="Times New Roman" w:hAnsi="Times New Roman"/>
          <w:color w:val="000000"/>
        </w:rPr>
        <w:t xml:space="preserve"> </w:t>
      </w:r>
      <w:bookmarkStart w:name="paragraf-30.odsek-9.oznacenie" w:id="2740"/>
      <w:r>
        <w:rPr>
          <w:rFonts w:ascii="Times New Roman" w:hAnsi="Times New Roman"/>
          <w:color w:val="000000"/>
        </w:rPr>
        <w:t xml:space="preserve">(9) </w:t>
      </w:r>
      <w:bookmarkEnd w:id="2740"/>
      <w:r>
        <w:rPr>
          <w:rFonts w:ascii="Times New Roman" w:hAnsi="Times New Roman"/>
          <w:color w:val="000000"/>
        </w:rPr>
        <w:t>Ak ministerstvo zdravotníctva pri posúdení dokladov podľa odseku 3 písm. d) nezistí podstatné rozdiely medzi úrovňou nadobudnutých vedomostí a praktických zručností preukázaných dokladmi podľa odseku 3 písm. d) a požiadavkami ustanovenými na získanie príslušnej odbornej spôsobilosti na území Slovenskej republiky, najneskôr do jedného mesiaca od doručenia vyhlásenia a dokladov podľa odseku 3 vydá súhlas na dočasný a príležitostný výkon zdravotníckeho povolania na území Slovenskej republiky; ak zistí podstatné rozdiely, rozhodne v lehote ustanovenej v časti vety pred bodkočiarkou o vykonaní skúšky spôsobilosti.</w:t>
      </w:r>
      <w:hyperlink w:anchor="poznamky.poznamka-24d">
        <w:r w:rsidR="005C6032">
          <w:rPr>
            <w:rFonts w:ascii="Times New Roman" w:hAnsi="Times New Roman"/>
            <w:color w:val="000000"/>
            <w:sz w:val="18"/>
            <w:vertAlign w:val="superscript"/>
          </w:rPr>
          <w:t>24d</w:t>
        </w:r>
        <w:r w:rsidR="005C6032">
          <w:rPr>
            <w:rFonts w:ascii="Times New Roman" w:hAnsi="Times New Roman"/>
            <w:color w:val="0000FF"/>
            <w:u w:val="single"/>
          </w:rPr>
          <w:t>)</w:t>
        </w:r>
      </w:hyperlink>
      <w:bookmarkStart w:name="paragraf-30.odsek-9.text" w:id="2741"/>
      <w:r>
        <w:rPr>
          <w:rFonts w:ascii="Times New Roman" w:hAnsi="Times New Roman"/>
          <w:color w:val="000000"/>
        </w:rPr>
        <w:t xml:space="preserve"> </w:t>
      </w:r>
      <w:bookmarkEnd w:id="2741"/>
    </w:p>
    <w:p w:rsidR="005C6032" w:rsidRDefault="00000000" w14:paraId="1343D136" w14:textId="77777777">
      <w:pPr>
        <w:spacing w:before="225" w:after="225" w:line="264" w:lineRule="auto"/>
        <w:ind w:left="420"/>
      </w:pPr>
      <w:bookmarkStart w:name="paragraf-30.odsek-10" w:id="2742"/>
      <w:bookmarkEnd w:id="2739"/>
      <w:r>
        <w:rPr>
          <w:rFonts w:ascii="Times New Roman" w:hAnsi="Times New Roman"/>
          <w:color w:val="000000"/>
        </w:rPr>
        <w:t xml:space="preserve"> </w:t>
      </w:r>
      <w:bookmarkStart w:name="paragraf-30.odsek-10.oznacenie" w:id="2743"/>
      <w:r>
        <w:rPr>
          <w:rFonts w:ascii="Times New Roman" w:hAnsi="Times New Roman"/>
          <w:color w:val="000000"/>
        </w:rPr>
        <w:t xml:space="preserve">(10) </w:t>
      </w:r>
      <w:bookmarkEnd w:id="2743"/>
      <w:r>
        <w:rPr>
          <w:rFonts w:ascii="Times New Roman" w:hAnsi="Times New Roman"/>
          <w:color w:val="000000"/>
        </w:rPr>
        <w:t xml:space="preserve">Skúška spôsobilosti sa vykoná do 15 dní od rozhodnutia o vykonaní skúšky podľa odseku 9. Ustanovenie </w:t>
      </w:r>
      <w:hyperlink w:anchor="paragraf-36.odsek-4">
        <w:r w:rsidR="005C6032">
          <w:rPr>
            <w:rFonts w:ascii="Times New Roman" w:hAnsi="Times New Roman"/>
            <w:color w:val="0000FF"/>
            <w:u w:val="single"/>
          </w:rPr>
          <w:t>§ 36 ods. 4</w:t>
        </w:r>
      </w:hyperlink>
      <w:bookmarkStart w:name="paragraf-30.odsek-10.text" w:id="2744"/>
      <w:r>
        <w:rPr>
          <w:rFonts w:ascii="Times New Roman" w:hAnsi="Times New Roman"/>
          <w:color w:val="000000"/>
        </w:rPr>
        <w:t xml:space="preserve"> platí rovnako. Po úspešnom vykonaní skúšky spôsobilosti ministerstvo zdravotníctva vydá súhlas na dočasný a príležitostný výkon zdravotníckeho povolania na území Slovenskej republiky do jedného mesiaca od rozhodnutia o vykonaní skúšky spôsobilosti podľa odseku 10. </w:t>
      </w:r>
      <w:bookmarkEnd w:id="2744"/>
    </w:p>
    <w:p w:rsidR="005C6032" w:rsidRDefault="00000000" w14:paraId="2BBDBB17" w14:textId="77777777">
      <w:pPr>
        <w:spacing w:after="0" w:line="264" w:lineRule="auto"/>
        <w:ind w:left="420"/>
      </w:pPr>
      <w:bookmarkStart w:name="paragraf-30.odsek-11" w:id="2745"/>
      <w:bookmarkEnd w:id="2742"/>
      <w:r>
        <w:rPr>
          <w:rFonts w:ascii="Times New Roman" w:hAnsi="Times New Roman"/>
          <w:color w:val="000000"/>
        </w:rPr>
        <w:t xml:space="preserve"> </w:t>
      </w:r>
      <w:bookmarkStart w:name="paragraf-30.odsek-11.oznacenie" w:id="2746"/>
      <w:r>
        <w:rPr>
          <w:rFonts w:ascii="Times New Roman" w:hAnsi="Times New Roman"/>
          <w:color w:val="000000"/>
        </w:rPr>
        <w:t xml:space="preserve">(11) </w:t>
      </w:r>
      <w:bookmarkStart w:name="paragraf-30.odsek-11.text" w:id="2747"/>
      <w:bookmarkEnd w:id="2746"/>
      <w:r>
        <w:rPr>
          <w:rFonts w:ascii="Times New Roman" w:hAnsi="Times New Roman"/>
          <w:color w:val="000000"/>
        </w:rPr>
        <w:t xml:space="preserve">Občan členského štátu a občan tretieho štátu, ktorý predložil ministerstvu zdravotníctva vyhlásenie, je povinný pred začatím činnosti preukázateľným spôsobom oznámiť osobe, ktorej poskytne zdravotnú starostlivosť, alebo osobe, pre ktorú bude činnosť vykonávať, </w:t>
      </w:r>
      <w:bookmarkEnd w:id="2747"/>
    </w:p>
    <w:p w:rsidR="005C6032" w:rsidRDefault="00000000" w14:paraId="28BF3D38" w14:textId="77777777">
      <w:pPr>
        <w:spacing w:before="225" w:after="225" w:line="264" w:lineRule="auto"/>
        <w:ind w:left="495"/>
      </w:pPr>
      <w:bookmarkStart w:name="paragraf-30.odsek-11.pismeno-a" w:id="2748"/>
      <w:r>
        <w:rPr>
          <w:rFonts w:ascii="Times New Roman" w:hAnsi="Times New Roman"/>
          <w:color w:val="000000"/>
        </w:rPr>
        <w:t xml:space="preserve"> </w:t>
      </w:r>
      <w:bookmarkStart w:name="paragraf-30.odsek-11.pismeno-a.oznacenie" w:id="2749"/>
      <w:r>
        <w:rPr>
          <w:rFonts w:ascii="Times New Roman" w:hAnsi="Times New Roman"/>
          <w:color w:val="000000"/>
        </w:rPr>
        <w:t xml:space="preserve">a) </w:t>
      </w:r>
      <w:bookmarkStart w:name="paragraf-30.odsek-11.pismeno-a.text" w:id="2750"/>
      <w:bookmarkEnd w:id="2749"/>
      <w:r>
        <w:rPr>
          <w:rFonts w:ascii="Times New Roman" w:hAnsi="Times New Roman"/>
          <w:color w:val="000000"/>
        </w:rPr>
        <w:t xml:space="preserve">register členského štátu, v ktorom je ako zdravotnícky pracovník registrovaný podľa právnych predpisov príslušného členského štátu, vrátane registračného čísla alebo iného rovnocenného identifikačného údaja uvedeného v tomto registri, </w:t>
      </w:r>
      <w:bookmarkEnd w:id="2750"/>
    </w:p>
    <w:p w:rsidR="005C6032" w:rsidRDefault="00000000" w14:paraId="4B9C5B58" w14:textId="77777777">
      <w:pPr>
        <w:spacing w:before="225" w:after="225" w:line="264" w:lineRule="auto"/>
        <w:ind w:left="495"/>
      </w:pPr>
      <w:bookmarkStart w:name="paragraf-30.odsek-11.pismeno-b" w:id="2751"/>
      <w:bookmarkEnd w:id="2748"/>
      <w:r>
        <w:rPr>
          <w:rFonts w:ascii="Times New Roman" w:hAnsi="Times New Roman"/>
          <w:color w:val="000000"/>
        </w:rPr>
        <w:t xml:space="preserve"> </w:t>
      </w:r>
      <w:bookmarkStart w:name="paragraf-30.odsek-11.pismeno-b.oznacenie" w:id="2752"/>
      <w:r>
        <w:rPr>
          <w:rFonts w:ascii="Times New Roman" w:hAnsi="Times New Roman"/>
          <w:color w:val="000000"/>
        </w:rPr>
        <w:t xml:space="preserve">b) </w:t>
      </w:r>
      <w:bookmarkStart w:name="paragraf-30.odsek-11.pismeno-b.text" w:id="2753"/>
      <w:bookmarkEnd w:id="2752"/>
      <w:r>
        <w:rPr>
          <w:rFonts w:ascii="Times New Roman" w:hAnsi="Times New Roman"/>
          <w:color w:val="000000"/>
        </w:rPr>
        <w:t xml:space="preserve">názov a adresu príslušného dozorného orgánu členského štátu, v ktorom je usadený a v ktorom činnosť podlieha povoleniu, </w:t>
      </w:r>
      <w:bookmarkEnd w:id="2753"/>
    </w:p>
    <w:p w:rsidR="005C6032" w:rsidRDefault="00000000" w14:paraId="48691C2E" w14:textId="77777777">
      <w:pPr>
        <w:spacing w:before="225" w:after="225" w:line="264" w:lineRule="auto"/>
        <w:ind w:left="495"/>
      </w:pPr>
      <w:bookmarkStart w:name="paragraf-30.odsek-11.pismeno-c" w:id="2754"/>
      <w:bookmarkEnd w:id="2751"/>
      <w:r>
        <w:rPr>
          <w:rFonts w:ascii="Times New Roman" w:hAnsi="Times New Roman"/>
          <w:color w:val="000000"/>
        </w:rPr>
        <w:t xml:space="preserve"> </w:t>
      </w:r>
      <w:bookmarkStart w:name="paragraf-30.odsek-11.pismeno-c.oznacenie" w:id="2755"/>
      <w:r>
        <w:rPr>
          <w:rFonts w:ascii="Times New Roman" w:hAnsi="Times New Roman"/>
          <w:color w:val="000000"/>
        </w:rPr>
        <w:t xml:space="preserve">c) </w:t>
      </w:r>
      <w:bookmarkEnd w:id="2755"/>
      <w:r>
        <w:rPr>
          <w:rFonts w:ascii="Times New Roman" w:hAnsi="Times New Roman"/>
          <w:color w:val="000000"/>
        </w:rPr>
        <w:t>podrobné údaje o poistení zodpovednosti za škodu</w:t>
      </w:r>
      <w:hyperlink w:anchor="poznamky.poznamka-53">
        <w:r w:rsidR="005C6032">
          <w:rPr>
            <w:rFonts w:ascii="Times New Roman" w:hAnsi="Times New Roman"/>
            <w:color w:val="000000"/>
            <w:sz w:val="18"/>
            <w:vertAlign w:val="superscript"/>
          </w:rPr>
          <w:t>53</w:t>
        </w:r>
        <w:r w:rsidR="005C6032">
          <w:rPr>
            <w:rFonts w:ascii="Times New Roman" w:hAnsi="Times New Roman"/>
            <w:color w:val="0000FF"/>
            <w:u w:val="single"/>
          </w:rPr>
          <w:t>)</w:t>
        </w:r>
      </w:hyperlink>
      <w:bookmarkStart w:name="paragraf-30.odsek-11.pismeno-c.text" w:id="2756"/>
      <w:r>
        <w:rPr>
          <w:rFonts w:ascii="Times New Roman" w:hAnsi="Times New Roman"/>
          <w:color w:val="000000"/>
        </w:rPr>
        <w:t xml:space="preserve"> spôsobenú osobám v súvislosti s výkonom zdravotníckeho povolania. </w:t>
      </w:r>
      <w:bookmarkEnd w:id="2756"/>
    </w:p>
    <w:p w:rsidR="005C6032" w:rsidRDefault="00000000" w14:paraId="036AE90E" w14:textId="77777777">
      <w:pPr>
        <w:spacing w:before="225" w:after="225" w:line="264" w:lineRule="auto"/>
        <w:ind w:left="345"/>
        <w:jc w:val="center"/>
      </w:pPr>
      <w:bookmarkStart w:name="paragraf-30a.oznacenie" w:id="2757"/>
      <w:bookmarkStart w:name="paragraf-30a" w:id="2758"/>
      <w:bookmarkEnd w:id="2695"/>
      <w:bookmarkEnd w:id="2745"/>
      <w:bookmarkEnd w:id="2754"/>
      <w:r>
        <w:rPr>
          <w:rFonts w:ascii="Times New Roman" w:hAnsi="Times New Roman"/>
          <w:b/>
          <w:color w:val="000000"/>
        </w:rPr>
        <w:t xml:space="preserve"> § 30a </w:t>
      </w:r>
    </w:p>
    <w:p w:rsidR="005C6032" w:rsidRDefault="00000000" w14:paraId="377B777B" w14:textId="77777777">
      <w:pPr>
        <w:spacing w:before="225" w:after="225" w:line="264" w:lineRule="auto"/>
        <w:ind w:left="345"/>
        <w:jc w:val="center"/>
      </w:pPr>
      <w:bookmarkStart w:name="paragraf-30a.nadpis" w:id="2759"/>
      <w:bookmarkEnd w:id="2757"/>
      <w:r>
        <w:rPr>
          <w:rFonts w:ascii="Times New Roman" w:hAnsi="Times New Roman"/>
          <w:b/>
          <w:color w:val="000000"/>
        </w:rPr>
        <w:t xml:space="preserve"> Dočasná odborná stáž </w:t>
      </w:r>
    </w:p>
    <w:p w:rsidR="005C6032" w:rsidRDefault="00000000" w14:paraId="16A388C5" w14:textId="77777777">
      <w:pPr>
        <w:spacing w:after="0" w:line="264" w:lineRule="auto"/>
        <w:ind w:left="420"/>
      </w:pPr>
      <w:bookmarkStart w:name="paragraf-30a.odsek-1" w:id="2760"/>
      <w:bookmarkEnd w:id="2759"/>
      <w:r>
        <w:rPr>
          <w:rFonts w:ascii="Times New Roman" w:hAnsi="Times New Roman"/>
          <w:color w:val="000000"/>
        </w:rPr>
        <w:t xml:space="preserve"> </w:t>
      </w:r>
      <w:bookmarkStart w:name="paragraf-30a.odsek-1.oznacenie" w:id="2761"/>
      <w:r>
        <w:rPr>
          <w:rFonts w:ascii="Times New Roman" w:hAnsi="Times New Roman"/>
          <w:color w:val="000000"/>
        </w:rPr>
        <w:t xml:space="preserve">(1) </w:t>
      </w:r>
      <w:bookmarkEnd w:id="2761"/>
      <w:r>
        <w:rPr>
          <w:rFonts w:ascii="Times New Roman" w:hAnsi="Times New Roman"/>
          <w:color w:val="000000"/>
        </w:rPr>
        <w:t>Dočasnou odbornou stážou (ďalej len „stáž“) sa rozumie výkon odborných pracovných činností stážistom; stážistom je občan členského štátu alebo občan tretieho štátu, ktorý má uznaný doklad o vzdelaní podľa osobitného predpisu</w:t>
      </w:r>
      <w:hyperlink w:anchor="poznamky.poznamka-24da">
        <w:r w:rsidR="005C6032">
          <w:rPr>
            <w:rFonts w:ascii="Times New Roman" w:hAnsi="Times New Roman"/>
            <w:color w:val="000000"/>
            <w:sz w:val="18"/>
            <w:vertAlign w:val="superscript"/>
          </w:rPr>
          <w:t>24da</w:t>
        </w:r>
        <w:r w:rsidR="005C6032">
          <w:rPr>
            <w:rFonts w:ascii="Times New Roman" w:hAnsi="Times New Roman"/>
            <w:color w:val="0000FF"/>
            <w:u w:val="single"/>
          </w:rPr>
          <w:t>)</w:t>
        </w:r>
      </w:hyperlink>
      <w:r>
        <w:rPr>
          <w:rFonts w:ascii="Times New Roman" w:hAnsi="Times New Roman"/>
          <w:color w:val="000000"/>
        </w:rPr>
        <w:t xml:space="preserve"> na účely výkonu zdravotníckeho povolania podľa </w:t>
      </w:r>
      <w:hyperlink w:anchor="paragraf-27">
        <w:r w:rsidR="005C6032">
          <w:rPr>
            <w:rFonts w:ascii="Times New Roman" w:hAnsi="Times New Roman"/>
            <w:color w:val="0000FF"/>
            <w:u w:val="single"/>
          </w:rPr>
          <w:t>§ 27</w:t>
        </w:r>
      </w:hyperlink>
      <w:bookmarkStart w:name="paragraf-30a.odsek-1.text" w:id="2762"/>
      <w:r>
        <w:rPr>
          <w:rFonts w:ascii="Times New Roman" w:hAnsi="Times New Roman"/>
          <w:color w:val="000000"/>
        </w:rPr>
        <w:t xml:space="preserve"> a vykonáva odborné pracovné činnosti </w:t>
      </w:r>
      <w:bookmarkEnd w:id="2762"/>
    </w:p>
    <w:p w:rsidR="005C6032" w:rsidRDefault="00000000" w14:paraId="1AC2B44D" w14:textId="77777777">
      <w:pPr>
        <w:spacing w:before="225" w:after="225" w:line="264" w:lineRule="auto"/>
        <w:ind w:left="495"/>
      </w:pPr>
      <w:bookmarkStart w:name="paragraf-30a.odsek-1.pismeno-a" w:id="2763"/>
      <w:r>
        <w:rPr>
          <w:rFonts w:ascii="Times New Roman" w:hAnsi="Times New Roman"/>
          <w:color w:val="000000"/>
        </w:rPr>
        <w:t xml:space="preserve"> </w:t>
      </w:r>
      <w:bookmarkStart w:name="paragraf-30a.odsek-1.pismeno-a.oznacenie" w:id="2764"/>
      <w:r>
        <w:rPr>
          <w:rFonts w:ascii="Times New Roman" w:hAnsi="Times New Roman"/>
          <w:color w:val="000000"/>
        </w:rPr>
        <w:t xml:space="preserve">a) </w:t>
      </w:r>
      <w:bookmarkStart w:name="paragraf-30a.odsek-1.pismeno-a.text" w:id="2765"/>
      <w:bookmarkEnd w:id="2764"/>
      <w:r>
        <w:rPr>
          <w:rFonts w:ascii="Times New Roman" w:hAnsi="Times New Roman"/>
          <w:color w:val="000000"/>
        </w:rPr>
        <w:t xml:space="preserve">v pracovnoprávnom vzťahu alebo obdobnom pracovnom vzťahu s poskytovateľom, </w:t>
      </w:r>
      <w:bookmarkEnd w:id="2765"/>
    </w:p>
    <w:p w:rsidR="005C6032" w:rsidRDefault="00000000" w14:paraId="3A8BB36F" w14:textId="77777777">
      <w:pPr>
        <w:spacing w:before="225" w:after="225" w:line="264" w:lineRule="auto"/>
        <w:ind w:left="495"/>
      </w:pPr>
      <w:bookmarkStart w:name="paragraf-30a.odsek-1.pismeno-b" w:id="2766"/>
      <w:bookmarkEnd w:id="2763"/>
      <w:r>
        <w:rPr>
          <w:rFonts w:ascii="Times New Roman" w:hAnsi="Times New Roman"/>
          <w:color w:val="000000"/>
        </w:rPr>
        <w:t xml:space="preserve"> </w:t>
      </w:r>
      <w:bookmarkStart w:name="paragraf-30a.odsek-1.pismeno-b.oznacenie" w:id="2767"/>
      <w:r>
        <w:rPr>
          <w:rFonts w:ascii="Times New Roman" w:hAnsi="Times New Roman"/>
          <w:color w:val="000000"/>
        </w:rPr>
        <w:t xml:space="preserve">b) </w:t>
      </w:r>
      <w:bookmarkEnd w:id="2767"/>
      <w:r>
        <w:rPr>
          <w:rFonts w:ascii="Times New Roman" w:hAnsi="Times New Roman"/>
          <w:color w:val="000000"/>
        </w:rPr>
        <w:t xml:space="preserve">pod odborným dohľadom zdravotníckeho pracovníka odborne spôsobilého na výkon odborných pracovných činností v príslušnom zdravotníckom povolaní, ktorý vykonáva zdravotnícke povolanie podľa </w:t>
      </w:r>
      <w:hyperlink w:anchor="paragraf-3.odsek-4">
        <w:r w:rsidR="005C6032">
          <w:rPr>
            <w:rFonts w:ascii="Times New Roman" w:hAnsi="Times New Roman"/>
            <w:color w:val="0000FF"/>
            <w:u w:val="single"/>
          </w:rPr>
          <w:t>§ 3 ods. 4</w:t>
        </w:r>
      </w:hyperlink>
      <w:bookmarkStart w:name="paragraf-30a.odsek-1.pismeno-b.text" w:id="2768"/>
      <w:r>
        <w:rPr>
          <w:rFonts w:ascii="Times New Roman" w:hAnsi="Times New Roman"/>
          <w:color w:val="000000"/>
        </w:rPr>
        <w:t xml:space="preserve"> u poskytovateľa podľa písm. a) (ďalej len „dohliadajúci zdravotnícky pracovník“), ak ide o výkon odborných pracovných činností v príslušnom zdravotníckom povolaní; ak nie je prítomný dohliadajúci zdravotnícky pracovník, stážista musí byť pod odborným dohľadom náhradného dohliadajúceho zdravotníckeho pracovníka, ktorý musí spĺňať rovnaké podmienky ako dohliadajúci zdravotnícky pracovník. </w:t>
      </w:r>
      <w:bookmarkEnd w:id="2768"/>
    </w:p>
    <w:p w:rsidR="005C6032" w:rsidRDefault="00000000" w14:paraId="1C6F6B6A" w14:textId="77777777">
      <w:pPr>
        <w:spacing w:after="0" w:line="264" w:lineRule="auto"/>
        <w:ind w:left="420"/>
      </w:pPr>
      <w:bookmarkStart w:name="paragraf-30a.odsek-2" w:id="2769"/>
      <w:bookmarkEnd w:id="2760"/>
      <w:bookmarkEnd w:id="2766"/>
      <w:r>
        <w:rPr>
          <w:rFonts w:ascii="Times New Roman" w:hAnsi="Times New Roman"/>
          <w:color w:val="000000"/>
        </w:rPr>
        <w:t xml:space="preserve"> </w:t>
      </w:r>
      <w:bookmarkStart w:name="paragraf-30a.odsek-2.oznacenie" w:id="2770"/>
      <w:r>
        <w:rPr>
          <w:rFonts w:ascii="Times New Roman" w:hAnsi="Times New Roman"/>
          <w:color w:val="000000"/>
        </w:rPr>
        <w:t xml:space="preserve">(2) </w:t>
      </w:r>
      <w:bookmarkStart w:name="paragraf-30a.odsek-2.text" w:id="2771"/>
      <w:bookmarkEnd w:id="2770"/>
      <w:r>
        <w:rPr>
          <w:rFonts w:ascii="Times New Roman" w:hAnsi="Times New Roman"/>
          <w:color w:val="000000"/>
        </w:rPr>
        <w:t xml:space="preserve">Stážista k žiadosti o výkon stáže priloží poskytovateľovi najmä </w:t>
      </w:r>
      <w:bookmarkEnd w:id="2771"/>
    </w:p>
    <w:p w:rsidR="005C6032" w:rsidRDefault="00000000" w14:paraId="79787CEC" w14:textId="77777777">
      <w:pPr>
        <w:spacing w:before="225" w:after="225" w:line="264" w:lineRule="auto"/>
        <w:ind w:left="495"/>
      </w:pPr>
      <w:bookmarkStart w:name="paragraf-30a.odsek-2.pismeno-a" w:id="2772"/>
      <w:r>
        <w:rPr>
          <w:rFonts w:ascii="Times New Roman" w:hAnsi="Times New Roman"/>
          <w:color w:val="000000"/>
        </w:rPr>
        <w:t xml:space="preserve"> </w:t>
      </w:r>
      <w:bookmarkStart w:name="paragraf-30a.odsek-2.pismeno-a.oznacenie" w:id="2773"/>
      <w:r>
        <w:rPr>
          <w:rFonts w:ascii="Times New Roman" w:hAnsi="Times New Roman"/>
          <w:color w:val="000000"/>
        </w:rPr>
        <w:t xml:space="preserve">a) </w:t>
      </w:r>
      <w:bookmarkStart w:name="paragraf-30a.odsek-2.pismeno-a.text" w:id="2774"/>
      <w:bookmarkEnd w:id="2773"/>
      <w:r>
        <w:rPr>
          <w:rFonts w:ascii="Times New Roman" w:hAnsi="Times New Roman"/>
          <w:color w:val="000000"/>
        </w:rPr>
        <w:t xml:space="preserve">kópiu dokladu totožnosti, </w:t>
      </w:r>
      <w:bookmarkEnd w:id="2774"/>
    </w:p>
    <w:p w:rsidR="005C6032" w:rsidRDefault="00000000" w14:paraId="1E5D6B83" w14:textId="77777777">
      <w:pPr>
        <w:spacing w:before="225" w:after="225" w:line="264" w:lineRule="auto"/>
        <w:ind w:left="495"/>
      </w:pPr>
      <w:bookmarkStart w:name="paragraf-30a.odsek-2.pismeno-b" w:id="2775"/>
      <w:bookmarkEnd w:id="2772"/>
      <w:r>
        <w:rPr>
          <w:rFonts w:ascii="Times New Roman" w:hAnsi="Times New Roman"/>
          <w:color w:val="000000"/>
        </w:rPr>
        <w:t xml:space="preserve"> </w:t>
      </w:r>
      <w:bookmarkStart w:name="paragraf-30a.odsek-2.pismeno-b.oznacenie" w:id="2776"/>
      <w:r>
        <w:rPr>
          <w:rFonts w:ascii="Times New Roman" w:hAnsi="Times New Roman"/>
          <w:color w:val="000000"/>
        </w:rPr>
        <w:t xml:space="preserve">b) </w:t>
      </w:r>
      <w:bookmarkEnd w:id="2776"/>
      <w:r>
        <w:rPr>
          <w:rFonts w:ascii="Times New Roman" w:hAnsi="Times New Roman"/>
          <w:color w:val="000000"/>
        </w:rPr>
        <w:t>kópiu rozhodnutia o uznaní dokladu o vzdelaní podľa osobitného predpisu</w:t>
      </w:r>
      <w:hyperlink w:anchor="poznamky.poznamka-24d">
        <w:r w:rsidR="005C6032">
          <w:rPr>
            <w:rFonts w:ascii="Times New Roman" w:hAnsi="Times New Roman"/>
            <w:color w:val="000000"/>
            <w:sz w:val="18"/>
            <w:vertAlign w:val="superscript"/>
          </w:rPr>
          <w:t>24d</w:t>
        </w:r>
        <w:r w:rsidR="005C6032">
          <w:rPr>
            <w:rFonts w:ascii="Times New Roman" w:hAnsi="Times New Roman"/>
            <w:color w:val="0000FF"/>
            <w:u w:val="single"/>
          </w:rPr>
          <w:t>)</w:t>
        </w:r>
      </w:hyperlink>
      <w:r>
        <w:rPr>
          <w:rFonts w:ascii="Times New Roman" w:hAnsi="Times New Roman"/>
          <w:color w:val="000000"/>
        </w:rPr>
        <w:t xml:space="preserve"> na účely výkonu zdravotníckeho povolania podľa </w:t>
      </w:r>
      <w:hyperlink w:anchor="paragraf-27">
        <w:r w:rsidR="005C6032">
          <w:rPr>
            <w:rFonts w:ascii="Times New Roman" w:hAnsi="Times New Roman"/>
            <w:color w:val="0000FF"/>
            <w:u w:val="single"/>
          </w:rPr>
          <w:t>§ 27</w:t>
        </w:r>
      </w:hyperlink>
      <w:bookmarkStart w:name="paragraf-30a.odsek-2.pismeno-b.text" w:id="2777"/>
      <w:r>
        <w:rPr>
          <w:rFonts w:ascii="Times New Roman" w:hAnsi="Times New Roman"/>
          <w:color w:val="000000"/>
        </w:rPr>
        <w:t xml:space="preserve">, </w:t>
      </w:r>
      <w:bookmarkEnd w:id="2777"/>
    </w:p>
    <w:p w:rsidR="005C6032" w:rsidRDefault="00000000" w14:paraId="00F24B26" w14:textId="77777777">
      <w:pPr>
        <w:spacing w:before="225" w:after="225" w:line="264" w:lineRule="auto"/>
        <w:ind w:left="495"/>
      </w:pPr>
      <w:bookmarkStart w:name="paragraf-30a.odsek-2.pismeno-c" w:id="2778"/>
      <w:bookmarkEnd w:id="2775"/>
      <w:r>
        <w:rPr>
          <w:rFonts w:ascii="Times New Roman" w:hAnsi="Times New Roman"/>
          <w:color w:val="000000"/>
        </w:rPr>
        <w:t xml:space="preserve"> </w:t>
      </w:r>
      <w:bookmarkStart w:name="paragraf-30a.odsek-2.pismeno-c.oznacenie" w:id="2779"/>
      <w:r>
        <w:rPr>
          <w:rFonts w:ascii="Times New Roman" w:hAnsi="Times New Roman"/>
          <w:color w:val="000000"/>
        </w:rPr>
        <w:t xml:space="preserve">c) </w:t>
      </w:r>
      <w:bookmarkEnd w:id="2779"/>
      <w:r>
        <w:rPr>
          <w:rFonts w:ascii="Times New Roman" w:hAnsi="Times New Roman"/>
          <w:color w:val="000000"/>
        </w:rPr>
        <w:t xml:space="preserve">doklad, ktorým sa preukazuje zdravotná spôsobilosť podľa </w:t>
      </w:r>
      <w:hyperlink w:anchor="paragraf-32.odsek-1">
        <w:r w:rsidR="005C6032">
          <w:rPr>
            <w:rFonts w:ascii="Times New Roman" w:hAnsi="Times New Roman"/>
            <w:color w:val="0000FF"/>
            <w:u w:val="single"/>
          </w:rPr>
          <w:t>§ 32 ods. 1</w:t>
        </w:r>
      </w:hyperlink>
      <w:r>
        <w:rPr>
          <w:rFonts w:ascii="Times New Roman" w:hAnsi="Times New Roman"/>
          <w:color w:val="000000"/>
        </w:rPr>
        <w:t xml:space="preserve"> a </w:t>
      </w:r>
      <w:hyperlink w:anchor="paragraf-32.odsek-7">
        <w:r w:rsidR="005C6032">
          <w:rPr>
            <w:rFonts w:ascii="Times New Roman" w:hAnsi="Times New Roman"/>
            <w:color w:val="0000FF"/>
            <w:u w:val="single"/>
          </w:rPr>
          <w:t>7</w:t>
        </w:r>
      </w:hyperlink>
      <w:bookmarkStart w:name="paragraf-30a.odsek-2.pismeno-c.text" w:id="2780"/>
      <w:r>
        <w:rPr>
          <w:rFonts w:ascii="Times New Roman" w:hAnsi="Times New Roman"/>
          <w:color w:val="000000"/>
        </w:rPr>
        <w:t xml:space="preserve">, </w:t>
      </w:r>
      <w:bookmarkEnd w:id="2780"/>
    </w:p>
    <w:p w:rsidR="005C6032" w:rsidRDefault="00000000" w14:paraId="6A399A03" w14:textId="77777777">
      <w:pPr>
        <w:spacing w:before="225" w:after="225" w:line="264" w:lineRule="auto"/>
        <w:ind w:left="495"/>
      </w:pPr>
      <w:bookmarkStart w:name="paragraf-30a.odsek-2.pismeno-d" w:id="2781"/>
      <w:bookmarkEnd w:id="2778"/>
      <w:r>
        <w:rPr>
          <w:rFonts w:ascii="Times New Roman" w:hAnsi="Times New Roman"/>
          <w:color w:val="000000"/>
        </w:rPr>
        <w:t xml:space="preserve"> </w:t>
      </w:r>
      <w:bookmarkStart w:name="paragraf-30a.odsek-2.pismeno-d.oznacenie" w:id="2782"/>
      <w:r>
        <w:rPr>
          <w:rFonts w:ascii="Times New Roman" w:hAnsi="Times New Roman"/>
          <w:color w:val="000000"/>
        </w:rPr>
        <w:t xml:space="preserve">d) </w:t>
      </w:r>
      <w:bookmarkEnd w:id="2782"/>
      <w:r>
        <w:rPr>
          <w:rFonts w:ascii="Times New Roman" w:hAnsi="Times New Roman"/>
          <w:color w:val="000000"/>
        </w:rPr>
        <w:t xml:space="preserve">čestné vyhlásenie o bezúhonnosti podľa </w:t>
      </w:r>
      <w:hyperlink w:anchor="paragraf-38">
        <w:r w:rsidR="005C6032">
          <w:rPr>
            <w:rFonts w:ascii="Times New Roman" w:hAnsi="Times New Roman"/>
            <w:color w:val="0000FF"/>
            <w:u w:val="single"/>
          </w:rPr>
          <w:t>§ 38</w:t>
        </w:r>
      </w:hyperlink>
      <w:bookmarkStart w:name="paragraf-30a.odsek-2.pismeno-d.text" w:id="2783"/>
      <w:r>
        <w:rPr>
          <w:rFonts w:ascii="Times New Roman" w:hAnsi="Times New Roman"/>
          <w:color w:val="000000"/>
        </w:rPr>
        <w:t xml:space="preserve">, </w:t>
      </w:r>
      <w:bookmarkEnd w:id="2783"/>
    </w:p>
    <w:p w:rsidR="005C6032" w:rsidRDefault="00000000" w14:paraId="3ED6618C" w14:textId="77777777">
      <w:pPr>
        <w:spacing w:before="225" w:after="225" w:line="264" w:lineRule="auto"/>
        <w:ind w:left="495"/>
      </w:pPr>
      <w:bookmarkStart w:name="paragraf-30a.odsek-2.pismeno-e" w:id="2784"/>
      <w:bookmarkEnd w:id="2781"/>
      <w:r>
        <w:rPr>
          <w:rFonts w:ascii="Times New Roman" w:hAnsi="Times New Roman"/>
          <w:color w:val="000000"/>
        </w:rPr>
        <w:t xml:space="preserve"> </w:t>
      </w:r>
      <w:bookmarkStart w:name="paragraf-30a.odsek-2.pismeno-e.oznacenie" w:id="2785"/>
      <w:r>
        <w:rPr>
          <w:rFonts w:ascii="Times New Roman" w:hAnsi="Times New Roman"/>
          <w:color w:val="000000"/>
        </w:rPr>
        <w:t xml:space="preserve">e) </w:t>
      </w:r>
      <w:bookmarkStart w:name="paragraf-30a.odsek-2.pismeno-e.text" w:id="2786"/>
      <w:bookmarkEnd w:id="2785"/>
      <w:r>
        <w:rPr>
          <w:rFonts w:ascii="Times New Roman" w:hAnsi="Times New Roman"/>
          <w:color w:val="000000"/>
        </w:rPr>
        <w:t xml:space="preserve">čestné vyhlásenie o ovládaní štátneho jazyka alebo anglického jazyka v rozsahu nevyhnutnom na výkon zdravotníckeho povolania. </w:t>
      </w:r>
      <w:bookmarkEnd w:id="2786"/>
    </w:p>
    <w:p w:rsidR="005C6032" w:rsidRDefault="00000000" w14:paraId="416911D9" w14:textId="77777777">
      <w:pPr>
        <w:spacing w:after="0" w:line="264" w:lineRule="auto"/>
        <w:ind w:left="420"/>
      </w:pPr>
      <w:bookmarkStart w:name="paragraf-30a.odsek-3" w:id="2787"/>
      <w:bookmarkEnd w:id="2769"/>
      <w:bookmarkEnd w:id="2784"/>
      <w:r>
        <w:rPr>
          <w:rFonts w:ascii="Times New Roman" w:hAnsi="Times New Roman"/>
          <w:color w:val="000000"/>
        </w:rPr>
        <w:t xml:space="preserve"> </w:t>
      </w:r>
      <w:bookmarkStart w:name="paragraf-30a.odsek-3.oznacenie" w:id="2788"/>
      <w:r>
        <w:rPr>
          <w:rFonts w:ascii="Times New Roman" w:hAnsi="Times New Roman"/>
          <w:color w:val="000000"/>
        </w:rPr>
        <w:t xml:space="preserve">(3) </w:t>
      </w:r>
      <w:bookmarkStart w:name="paragraf-30a.odsek-3.text" w:id="2789"/>
      <w:bookmarkEnd w:id="2788"/>
      <w:r>
        <w:rPr>
          <w:rFonts w:ascii="Times New Roman" w:hAnsi="Times New Roman"/>
          <w:color w:val="000000"/>
        </w:rPr>
        <w:t xml:space="preserve">Poskytovateľ, u ktorého stážista začal vykonávať stáž, je povinný bezodkladne oznámiť ministerstvu zdravotníctva na účel výkonu kontroly elektronickou formou </w:t>
      </w:r>
      <w:bookmarkEnd w:id="2789"/>
    </w:p>
    <w:p w:rsidR="005C6032" w:rsidRDefault="00000000" w14:paraId="76DE9170" w14:textId="77777777">
      <w:pPr>
        <w:spacing w:before="225" w:after="225" w:line="264" w:lineRule="auto"/>
        <w:ind w:left="495"/>
      </w:pPr>
      <w:bookmarkStart w:name="paragraf-30a.odsek-3.pismeno-a" w:id="2790"/>
      <w:r>
        <w:rPr>
          <w:rFonts w:ascii="Times New Roman" w:hAnsi="Times New Roman"/>
          <w:color w:val="000000"/>
        </w:rPr>
        <w:t xml:space="preserve"> </w:t>
      </w:r>
      <w:bookmarkStart w:name="paragraf-30a.odsek-3.pismeno-a.oznacenie" w:id="2791"/>
      <w:r>
        <w:rPr>
          <w:rFonts w:ascii="Times New Roman" w:hAnsi="Times New Roman"/>
          <w:color w:val="000000"/>
        </w:rPr>
        <w:t xml:space="preserve">a) </w:t>
      </w:r>
      <w:bookmarkStart w:name="paragraf-30a.odsek-3.pismeno-a.text" w:id="2792"/>
      <w:bookmarkEnd w:id="2791"/>
      <w:r>
        <w:rPr>
          <w:rFonts w:ascii="Times New Roman" w:hAnsi="Times New Roman"/>
          <w:color w:val="000000"/>
        </w:rPr>
        <w:t xml:space="preserve">meno a priezvisko stážistu, </w:t>
      </w:r>
      <w:bookmarkEnd w:id="2792"/>
    </w:p>
    <w:p w:rsidR="005C6032" w:rsidRDefault="00000000" w14:paraId="537E6D33" w14:textId="77777777">
      <w:pPr>
        <w:spacing w:before="225" w:after="225" w:line="264" w:lineRule="auto"/>
        <w:ind w:left="495"/>
      </w:pPr>
      <w:bookmarkStart w:name="paragraf-30a.odsek-3.pismeno-b" w:id="2793"/>
      <w:bookmarkEnd w:id="2790"/>
      <w:r>
        <w:rPr>
          <w:rFonts w:ascii="Times New Roman" w:hAnsi="Times New Roman"/>
          <w:color w:val="000000"/>
        </w:rPr>
        <w:t xml:space="preserve"> </w:t>
      </w:r>
      <w:bookmarkStart w:name="paragraf-30a.odsek-3.pismeno-b.oznacenie" w:id="2794"/>
      <w:r>
        <w:rPr>
          <w:rFonts w:ascii="Times New Roman" w:hAnsi="Times New Roman"/>
          <w:color w:val="000000"/>
        </w:rPr>
        <w:t xml:space="preserve">b) </w:t>
      </w:r>
      <w:bookmarkStart w:name="paragraf-30a.odsek-3.pismeno-b.text" w:id="2795"/>
      <w:bookmarkEnd w:id="2794"/>
      <w:r>
        <w:rPr>
          <w:rFonts w:ascii="Times New Roman" w:hAnsi="Times New Roman"/>
          <w:color w:val="000000"/>
        </w:rPr>
        <w:t xml:space="preserve">dátum narodenia stážistu, </w:t>
      </w:r>
      <w:bookmarkEnd w:id="2795"/>
    </w:p>
    <w:p w:rsidR="005C6032" w:rsidRDefault="00000000" w14:paraId="34300C94" w14:textId="77777777">
      <w:pPr>
        <w:spacing w:before="225" w:after="225" w:line="264" w:lineRule="auto"/>
        <w:ind w:left="495"/>
      </w:pPr>
      <w:bookmarkStart w:name="paragraf-30a.odsek-3.pismeno-c" w:id="2796"/>
      <w:bookmarkEnd w:id="2793"/>
      <w:r>
        <w:rPr>
          <w:rFonts w:ascii="Times New Roman" w:hAnsi="Times New Roman"/>
          <w:color w:val="000000"/>
        </w:rPr>
        <w:t xml:space="preserve"> </w:t>
      </w:r>
      <w:bookmarkStart w:name="paragraf-30a.odsek-3.pismeno-c.oznacenie" w:id="2797"/>
      <w:r>
        <w:rPr>
          <w:rFonts w:ascii="Times New Roman" w:hAnsi="Times New Roman"/>
          <w:color w:val="000000"/>
        </w:rPr>
        <w:t xml:space="preserve">c) </w:t>
      </w:r>
      <w:bookmarkStart w:name="paragraf-30a.odsek-3.pismeno-c.text" w:id="2798"/>
      <w:bookmarkEnd w:id="2797"/>
      <w:r>
        <w:rPr>
          <w:rFonts w:ascii="Times New Roman" w:hAnsi="Times New Roman"/>
          <w:color w:val="000000"/>
        </w:rPr>
        <w:t xml:space="preserve">štátne občianstvo stážistu, </w:t>
      </w:r>
      <w:bookmarkEnd w:id="2798"/>
    </w:p>
    <w:p w:rsidR="005C6032" w:rsidRDefault="00000000" w14:paraId="325F5572" w14:textId="77777777">
      <w:pPr>
        <w:spacing w:before="225" w:after="225" w:line="264" w:lineRule="auto"/>
        <w:ind w:left="495"/>
      </w:pPr>
      <w:bookmarkStart w:name="paragraf-30a.odsek-3.pismeno-d" w:id="2799"/>
      <w:bookmarkEnd w:id="2796"/>
      <w:r>
        <w:rPr>
          <w:rFonts w:ascii="Times New Roman" w:hAnsi="Times New Roman"/>
          <w:color w:val="000000"/>
        </w:rPr>
        <w:t xml:space="preserve"> </w:t>
      </w:r>
      <w:bookmarkStart w:name="paragraf-30a.odsek-3.pismeno-d.oznacenie" w:id="2800"/>
      <w:r>
        <w:rPr>
          <w:rFonts w:ascii="Times New Roman" w:hAnsi="Times New Roman"/>
          <w:color w:val="000000"/>
        </w:rPr>
        <w:t xml:space="preserve">d) </w:t>
      </w:r>
      <w:bookmarkEnd w:id="2800"/>
      <w:r>
        <w:rPr>
          <w:rFonts w:ascii="Times New Roman" w:hAnsi="Times New Roman"/>
          <w:color w:val="000000"/>
        </w:rPr>
        <w:t>evidenčné číslo rozhodnutia o uznaní dokladu o vzdelaní podľa osobitného predpisu,</w:t>
      </w:r>
      <w:hyperlink w:anchor="poznamky.poznamka-24da">
        <w:r w:rsidR="005C6032">
          <w:rPr>
            <w:rFonts w:ascii="Times New Roman" w:hAnsi="Times New Roman"/>
            <w:color w:val="000000"/>
            <w:sz w:val="18"/>
            <w:vertAlign w:val="superscript"/>
          </w:rPr>
          <w:t>24da</w:t>
        </w:r>
        <w:r w:rsidR="005C6032">
          <w:rPr>
            <w:rFonts w:ascii="Times New Roman" w:hAnsi="Times New Roman"/>
            <w:color w:val="0000FF"/>
            <w:u w:val="single"/>
          </w:rPr>
          <w:t>)</w:t>
        </w:r>
      </w:hyperlink>
      <w:bookmarkStart w:name="paragraf-30a.odsek-3.pismeno-d.text" w:id="2801"/>
      <w:r>
        <w:rPr>
          <w:rFonts w:ascii="Times New Roman" w:hAnsi="Times New Roman"/>
          <w:color w:val="000000"/>
        </w:rPr>
        <w:t xml:space="preserve"> </w:t>
      </w:r>
      <w:bookmarkEnd w:id="2801"/>
    </w:p>
    <w:p w:rsidR="005C6032" w:rsidRDefault="00000000" w14:paraId="0E5DBB6D" w14:textId="77777777">
      <w:pPr>
        <w:spacing w:before="225" w:after="225" w:line="264" w:lineRule="auto"/>
        <w:ind w:left="495"/>
      </w:pPr>
      <w:bookmarkStart w:name="paragraf-30a.odsek-3.pismeno-e" w:id="2802"/>
      <w:bookmarkEnd w:id="2799"/>
      <w:r>
        <w:rPr>
          <w:rFonts w:ascii="Times New Roman" w:hAnsi="Times New Roman"/>
          <w:color w:val="000000"/>
        </w:rPr>
        <w:t xml:space="preserve"> </w:t>
      </w:r>
      <w:bookmarkStart w:name="paragraf-30a.odsek-3.pismeno-e.oznacenie" w:id="2803"/>
      <w:r>
        <w:rPr>
          <w:rFonts w:ascii="Times New Roman" w:hAnsi="Times New Roman"/>
          <w:color w:val="000000"/>
        </w:rPr>
        <w:t xml:space="preserve">e) </w:t>
      </w:r>
      <w:bookmarkStart w:name="paragraf-30a.odsek-3.pismeno-e.text" w:id="2804"/>
      <w:bookmarkEnd w:id="2803"/>
      <w:r>
        <w:rPr>
          <w:rFonts w:ascii="Times New Roman" w:hAnsi="Times New Roman"/>
          <w:color w:val="000000"/>
        </w:rPr>
        <w:t xml:space="preserve">meno, priezvisko a zdravotnícke povolanie dohliadajúceho zdravotníckeho pracovníka, </w:t>
      </w:r>
      <w:bookmarkEnd w:id="2804"/>
    </w:p>
    <w:p w:rsidR="005C6032" w:rsidRDefault="00000000" w14:paraId="3CEC033D" w14:textId="77777777">
      <w:pPr>
        <w:spacing w:before="225" w:after="225" w:line="264" w:lineRule="auto"/>
        <w:ind w:left="495"/>
      </w:pPr>
      <w:bookmarkStart w:name="paragraf-30a.odsek-3.pismeno-f" w:id="2805"/>
      <w:bookmarkEnd w:id="2802"/>
      <w:r>
        <w:rPr>
          <w:rFonts w:ascii="Times New Roman" w:hAnsi="Times New Roman"/>
          <w:color w:val="000000"/>
        </w:rPr>
        <w:t xml:space="preserve"> </w:t>
      </w:r>
      <w:bookmarkStart w:name="paragraf-30a.odsek-3.pismeno-f.oznacenie" w:id="2806"/>
      <w:r>
        <w:rPr>
          <w:rFonts w:ascii="Times New Roman" w:hAnsi="Times New Roman"/>
          <w:color w:val="000000"/>
        </w:rPr>
        <w:t xml:space="preserve">f) </w:t>
      </w:r>
      <w:bookmarkStart w:name="paragraf-30a.odsek-3.pismeno-f.text" w:id="2807"/>
      <w:bookmarkEnd w:id="2806"/>
      <w:r>
        <w:rPr>
          <w:rFonts w:ascii="Times New Roman" w:hAnsi="Times New Roman"/>
          <w:color w:val="000000"/>
        </w:rPr>
        <w:t xml:space="preserve">informáciu, že stážista predložil všetky dokumenty podľa odseku 2. </w:t>
      </w:r>
      <w:bookmarkEnd w:id="2807"/>
    </w:p>
    <w:p w:rsidR="005C6032" w:rsidRDefault="00000000" w14:paraId="45450F4E" w14:textId="77777777">
      <w:pPr>
        <w:spacing w:before="225" w:after="225" w:line="264" w:lineRule="auto"/>
        <w:ind w:left="420"/>
      </w:pPr>
      <w:bookmarkStart w:name="paragraf-30a.odsek-4" w:id="2808"/>
      <w:bookmarkEnd w:id="2787"/>
      <w:bookmarkEnd w:id="2805"/>
      <w:r>
        <w:rPr>
          <w:rFonts w:ascii="Times New Roman" w:hAnsi="Times New Roman"/>
          <w:color w:val="000000"/>
        </w:rPr>
        <w:t xml:space="preserve"> </w:t>
      </w:r>
      <w:bookmarkStart w:name="paragraf-30a.odsek-4.oznacenie" w:id="2809"/>
      <w:r>
        <w:rPr>
          <w:rFonts w:ascii="Times New Roman" w:hAnsi="Times New Roman"/>
          <w:color w:val="000000"/>
        </w:rPr>
        <w:t xml:space="preserve">(4) </w:t>
      </w:r>
      <w:bookmarkStart w:name="paragraf-30a.odsek-4.text" w:id="2810"/>
      <w:bookmarkEnd w:id="2809"/>
      <w:r>
        <w:rPr>
          <w:rFonts w:ascii="Times New Roman" w:hAnsi="Times New Roman"/>
          <w:color w:val="000000"/>
        </w:rPr>
        <w:t xml:space="preserve">Ak v odseku 5 nie je ustanovené inak, poskytovateľ, u ktorého stážista vykonáva stáž, je povinný zabezpečiť, aby dohliadajúci zdravotnícky pracovník vykonával odborný dohľad najviac nad troma stážistami a bol osobne prítomný pri výkone stáže; v čase neprítomnosti dohliadajúceho zdravotníckeho pracovníka musí byť fyzicky prítomný pri výkone stáže náhradný dohliadajúci zdravotnícky pracovník. </w:t>
      </w:r>
      <w:bookmarkEnd w:id="2810"/>
    </w:p>
    <w:p w:rsidR="005C6032" w:rsidRDefault="00000000" w14:paraId="0568FC81" w14:textId="77777777">
      <w:pPr>
        <w:spacing w:before="225" w:after="225" w:line="264" w:lineRule="auto"/>
        <w:ind w:left="420"/>
      </w:pPr>
      <w:bookmarkStart w:name="paragraf-30a.odsek-5" w:id="2811"/>
      <w:bookmarkEnd w:id="2808"/>
      <w:r>
        <w:rPr>
          <w:rFonts w:ascii="Times New Roman" w:hAnsi="Times New Roman"/>
          <w:color w:val="000000"/>
        </w:rPr>
        <w:t xml:space="preserve"> </w:t>
      </w:r>
      <w:bookmarkStart w:name="paragraf-30a.odsek-5.oznacenie" w:id="2812"/>
      <w:r>
        <w:rPr>
          <w:rFonts w:ascii="Times New Roman" w:hAnsi="Times New Roman"/>
          <w:color w:val="000000"/>
        </w:rPr>
        <w:t xml:space="preserve">(5) </w:t>
      </w:r>
      <w:bookmarkStart w:name="paragraf-30a.odsek-5.text" w:id="2813"/>
      <w:bookmarkEnd w:id="2812"/>
      <w:r>
        <w:rPr>
          <w:rFonts w:ascii="Times New Roman" w:hAnsi="Times New Roman"/>
          <w:color w:val="000000"/>
        </w:rPr>
        <w:t xml:space="preserve">Poskytovateľ, ktorý poskytuje ambulantnú zdravotnú starostlivosť, je povinný zabezpečiť, aby dohliadajúcim zdravotníckym pracovníkom bol zdravotnícky pracovník s najmenej trojročnou odbornou praxou a aby odborný dohľad podľa odseku 4 vykonával dohliadajúci zdravotnícky pracovník najviac nad jedným stážistom. </w:t>
      </w:r>
      <w:bookmarkEnd w:id="2813"/>
    </w:p>
    <w:p w:rsidR="005C6032" w:rsidRDefault="00000000" w14:paraId="27AB9A2F" w14:textId="77777777">
      <w:pPr>
        <w:spacing w:after="0" w:line="264" w:lineRule="auto"/>
        <w:ind w:left="420"/>
      </w:pPr>
      <w:bookmarkStart w:name="paragraf-30a.odsek-6" w:id="2814"/>
      <w:bookmarkEnd w:id="2811"/>
      <w:r>
        <w:rPr>
          <w:rFonts w:ascii="Times New Roman" w:hAnsi="Times New Roman"/>
          <w:color w:val="000000"/>
        </w:rPr>
        <w:t xml:space="preserve"> </w:t>
      </w:r>
      <w:bookmarkStart w:name="paragraf-30a.odsek-6.oznacenie" w:id="2815"/>
      <w:r>
        <w:rPr>
          <w:rFonts w:ascii="Times New Roman" w:hAnsi="Times New Roman"/>
          <w:color w:val="000000"/>
        </w:rPr>
        <w:t xml:space="preserve">(6) </w:t>
      </w:r>
      <w:bookmarkStart w:name="paragraf-30a.odsek-6.text" w:id="2816"/>
      <w:bookmarkEnd w:id="2815"/>
      <w:r>
        <w:rPr>
          <w:rFonts w:ascii="Times New Roman" w:hAnsi="Times New Roman"/>
          <w:color w:val="000000"/>
        </w:rPr>
        <w:t xml:space="preserve">Stážista je povinný </w:t>
      </w:r>
      <w:bookmarkEnd w:id="2816"/>
    </w:p>
    <w:p w:rsidR="005C6032" w:rsidRDefault="00000000" w14:paraId="7D46D530" w14:textId="77777777">
      <w:pPr>
        <w:spacing w:before="225" w:after="225" w:line="264" w:lineRule="auto"/>
        <w:ind w:left="495"/>
      </w:pPr>
      <w:bookmarkStart w:name="paragraf-30a.odsek-6.pismeno-a" w:id="2817"/>
      <w:r>
        <w:rPr>
          <w:rFonts w:ascii="Times New Roman" w:hAnsi="Times New Roman"/>
          <w:color w:val="000000"/>
        </w:rPr>
        <w:t xml:space="preserve"> </w:t>
      </w:r>
      <w:bookmarkStart w:name="paragraf-30a.odsek-6.pismeno-a.oznacenie" w:id="2818"/>
      <w:r>
        <w:rPr>
          <w:rFonts w:ascii="Times New Roman" w:hAnsi="Times New Roman"/>
          <w:color w:val="000000"/>
        </w:rPr>
        <w:t xml:space="preserve">a) </w:t>
      </w:r>
      <w:bookmarkStart w:name="paragraf-30a.odsek-6.pismeno-a.text" w:id="2819"/>
      <w:bookmarkEnd w:id="2818"/>
      <w:r>
        <w:rPr>
          <w:rFonts w:ascii="Times New Roman" w:hAnsi="Times New Roman"/>
          <w:color w:val="000000"/>
        </w:rPr>
        <w:t xml:space="preserve">poskytovať bez meškania prvú pomoc každej osobe, ak by bez takejto pomoci bol ohrozený jej život alebo bolo ohrozené jej zdravie, </w:t>
      </w:r>
      <w:bookmarkEnd w:id="2819"/>
    </w:p>
    <w:p w:rsidR="005C6032" w:rsidRDefault="00000000" w14:paraId="216D83A8" w14:textId="77777777">
      <w:pPr>
        <w:spacing w:before="225" w:after="225" w:line="264" w:lineRule="auto"/>
        <w:ind w:left="495"/>
      </w:pPr>
      <w:bookmarkStart w:name="paragraf-30a.odsek-6.pismeno-b" w:id="2820"/>
      <w:bookmarkEnd w:id="2817"/>
      <w:r>
        <w:rPr>
          <w:rFonts w:ascii="Times New Roman" w:hAnsi="Times New Roman"/>
          <w:color w:val="000000"/>
        </w:rPr>
        <w:t xml:space="preserve"> </w:t>
      </w:r>
      <w:bookmarkStart w:name="paragraf-30a.odsek-6.pismeno-b.oznacenie" w:id="2821"/>
      <w:r>
        <w:rPr>
          <w:rFonts w:ascii="Times New Roman" w:hAnsi="Times New Roman"/>
          <w:color w:val="000000"/>
        </w:rPr>
        <w:t xml:space="preserve">b) </w:t>
      </w:r>
      <w:bookmarkStart w:name="paragraf-30a.odsek-6.pismeno-b.text" w:id="2822"/>
      <w:bookmarkEnd w:id="2821"/>
      <w:r>
        <w:rPr>
          <w:rFonts w:ascii="Times New Roman" w:hAnsi="Times New Roman"/>
          <w:color w:val="000000"/>
        </w:rPr>
        <w:t xml:space="preserve">vykonávať stáž v súlade so všeobecne záväznými právnymi predpismi a s etickým kódexom, </w:t>
      </w:r>
      <w:bookmarkEnd w:id="2822"/>
    </w:p>
    <w:p w:rsidR="005C6032" w:rsidRDefault="00000000" w14:paraId="01608932" w14:textId="77777777">
      <w:pPr>
        <w:spacing w:before="225" w:after="225" w:line="264" w:lineRule="auto"/>
        <w:ind w:left="495"/>
      </w:pPr>
      <w:bookmarkStart w:name="paragraf-30a.odsek-6.pismeno-c" w:id="2823"/>
      <w:bookmarkEnd w:id="2820"/>
      <w:r>
        <w:rPr>
          <w:rFonts w:ascii="Times New Roman" w:hAnsi="Times New Roman"/>
          <w:color w:val="000000"/>
        </w:rPr>
        <w:t xml:space="preserve"> </w:t>
      </w:r>
      <w:bookmarkStart w:name="paragraf-30a.odsek-6.pismeno-c.oznacenie" w:id="2824"/>
      <w:r>
        <w:rPr>
          <w:rFonts w:ascii="Times New Roman" w:hAnsi="Times New Roman"/>
          <w:color w:val="000000"/>
        </w:rPr>
        <w:t xml:space="preserve">c) </w:t>
      </w:r>
      <w:bookmarkStart w:name="paragraf-30a.odsek-6.pismeno-c.text" w:id="2825"/>
      <w:bookmarkEnd w:id="2824"/>
      <w:r>
        <w:rPr>
          <w:rFonts w:ascii="Times New Roman" w:hAnsi="Times New Roman"/>
          <w:color w:val="000000"/>
        </w:rPr>
        <w:t xml:space="preserve">zachovávať mlčanlivosť o skutočnostiach, o ktorých sa dozvedel v súvislosti s výkonom stáže. </w:t>
      </w:r>
      <w:bookmarkEnd w:id="2825"/>
    </w:p>
    <w:p w:rsidR="005C6032" w:rsidRDefault="00000000" w14:paraId="6F7BE960" w14:textId="77777777">
      <w:pPr>
        <w:spacing w:before="225" w:after="225" w:line="264" w:lineRule="auto"/>
        <w:ind w:left="420"/>
      </w:pPr>
      <w:bookmarkStart w:name="paragraf-30a.odsek-7" w:id="2826"/>
      <w:bookmarkEnd w:id="2814"/>
      <w:bookmarkEnd w:id="2823"/>
      <w:r>
        <w:rPr>
          <w:rFonts w:ascii="Times New Roman" w:hAnsi="Times New Roman"/>
          <w:color w:val="000000"/>
        </w:rPr>
        <w:t xml:space="preserve"> </w:t>
      </w:r>
      <w:bookmarkStart w:name="paragraf-30a.odsek-7.oznacenie" w:id="2827"/>
      <w:r>
        <w:rPr>
          <w:rFonts w:ascii="Times New Roman" w:hAnsi="Times New Roman"/>
          <w:color w:val="000000"/>
        </w:rPr>
        <w:t xml:space="preserve">(7) </w:t>
      </w:r>
      <w:bookmarkStart w:name="paragraf-30a.odsek-7.text" w:id="2828"/>
      <w:bookmarkEnd w:id="2827"/>
      <w:r>
        <w:rPr>
          <w:rFonts w:ascii="Times New Roman" w:hAnsi="Times New Roman"/>
          <w:color w:val="000000"/>
        </w:rPr>
        <w:t xml:space="preserve">Povinnosti mlčanlivosti môže stážistu zbaviť iba osoba, ktorej sa skutočnosti týkajú, alebo orgán príslušný na vydanie povolenia, a to na žiadosť orgánov činných v trestnom konaní a súdov; ak nemožno určiť orgán príslušný na vydanie povolenia, povinnosti mlčanlivosti o skutočnostiach, o ktorých sa stážista dozvedel v súvislosti s výkonom stáže, môže stážistu na žiadosť orgánov činných v trestnom konaní a súdov zbaviť ministerstvo zdravotníctva. </w:t>
      </w:r>
      <w:bookmarkEnd w:id="2828"/>
    </w:p>
    <w:p w:rsidR="005C6032" w:rsidRDefault="00000000" w14:paraId="7FB4FA23" w14:textId="77777777">
      <w:pPr>
        <w:spacing w:before="225" w:after="225" w:line="264" w:lineRule="auto"/>
        <w:ind w:left="420"/>
      </w:pPr>
      <w:bookmarkStart w:name="paragraf-30a.odsek-8" w:id="2829"/>
      <w:bookmarkEnd w:id="2826"/>
      <w:r>
        <w:rPr>
          <w:rFonts w:ascii="Times New Roman" w:hAnsi="Times New Roman"/>
          <w:color w:val="000000"/>
        </w:rPr>
        <w:t xml:space="preserve"> </w:t>
      </w:r>
      <w:bookmarkStart w:name="paragraf-30a.odsek-8.oznacenie" w:id="2830"/>
      <w:r>
        <w:rPr>
          <w:rFonts w:ascii="Times New Roman" w:hAnsi="Times New Roman"/>
          <w:color w:val="000000"/>
        </w:rPr>
        <w:t xml:space="preserve">(8) </w:t>
      </w:r>
      <w:bookmarkStart w:name="paragraf-30a.odsek-8.text" w:id="2831"/>
      <w:bookmarkEnd w:id="2830"/>
      <w:r>
        <w:rPr>
          <w:rFonts w:ascii="Times New Roman" w:hAnsi="Times New Roman"/>
          <w:color w:val="000000"/>
        </w:rPr>
        <w:t xml:space="preserve">Stáž podľa odseku 1, ktorá začala po skončení krízovej situácie z dôvodu ochorenia COVID-19, možno vykonávať najviac 18 mesiacov bez prerušenia, len u jedného poskytovateľa a bez možnosti jej opakovania. </w:t>
      </w:r>
      <w:bookmarkEnd w:id="2831"/>
    </w:p>
    <w:p w:rsidR="005C6032" w:rsidRDefault="00000000" w14:paraId="5CED1C9B" w14:textId="77777777">
      <w:pPr>
        <w:spacing w:before="225" w:after="225" w:line="264" w:lineRule="auto"/>
        <w:ind w:left="420"/>
      </w:pPr>
      <w:bookmarkStart w:name="paragraf-30a.odsek-9" w:id="2832"/>
      <w:bookmarkEnd w:id="2829"/>
      <w:r>
        <w:rPr>
          <w:rFonts w:ascii="Times New Roman" w:hAnsi="Times New Roman"/>
          <w:color w:val="000000"/>
        </w:rPr>
        <w:t xml:space="preserve"> </w:t>
      </w:r>
      <w:bookmarkStart w:name="paragraf-30a.odsek-9.oznacenie" w:id="2833"/>
      <w:r>
        <w:rPr>
          <w:rFonts w:ascii="Times New Roman" w:hAnsi="Times New Roman"/>
          <w:color w:val="000000"/>
        </w:rPr>
        <w:t xml:space="preserve">(9) </w:t>
      </w:r>
      <w:bookmarkStart w:name="paragraf-30a.odsek-9.text" w:id="2834"/>
      <w:bookmarkEnd w:id="2833"/>
      <w:r>
        <w:rPr>
          <w:rFonts w:ascii="Times New Roman" w:hAnsi="Times New Roman"/>
          <w:color w:val="000000"/>
        </w:rPr>
        <w:t xml:space="preserve">Stáž podľa odseku 1, ktorá začala počas trvania krízovej situácie z dôvodu ochorenia COVID-19, možno vykonávať najdlhšie do 180 dní odo dňa skončenia krízovej situácie z dôvodu ochorenia COVID-19. </w:t>
      </w:r>
      <w:bookmarkEnd w:id="2834"/>
    </w:p>
    <w:p w:rsidR="005C6032" w:rsidRDefault="00000000" w14:paraId="0F6F44F2" w14:textId="77777777">
      <w:pPr>
        <w:spacing w:before="225" w:after="225" w:line="264" w:lineRule="auto"/>
        <w:ind w:left="345"/>
        <w:jc w:val="center"/>
      </w:pPr>
      <w:bookmarkStart w:name="paragraf-31.oznacenie" w:id="2835"/>
      <w:bookmarkStart w:name="paragraf-31" w:id="2836"/>
      <w:bookmarkEnd w:id="2758"/>
      <w:bookmarkEnd w:id="2832"/>
      <w:r>
        <w:rPr>
          <w:rFonts w:ascii="Times New Roman" w:hAnsi="Times New Roman"/>
          <w:b/>
          <w:color w:val="000000"/>
        </w:rPr>
        <w:t xml:space="preserve"> § 31 </w:t>
      </w:r>
    </w:p>
    <w:p w:rsidR="005C6032" w:rsidRDefault="00000000" w14:paraId="3AB4BB33" w14:textId="77777777">
      <w:pPr>
        <w:spacing w:before="225" w:after="225" w:line="264" w:lineRule="auto"/>
        <w:ind w:left="345"/>
        <w:jc w:val="center"/>
      </w:pPr>
      <w:bookmarkStart w:name="paragraf-31.nadpis" w:id="2837"/>
      <w:bookmarkEnd w:id="2835"/>
      <w:r>
        <w:rPr>
          <w:rFonts w:ascii="Times New Roman" w:hAnsi="Times New Roman"/>
          <w:b/>
          <w:color w:val="000000"/>
        </w:rPr>
        <w:t xml:space="preserve"> Podmienky na výkon zdravotníckeho povolania </w:t>
      </w:r>
    </w:p>
    <w:p w:rsidR="005C6032" w:rsidRDefault="00000000" w14:paraId="427E71B6" w14:textId="77777777">
      <w:pPr>
        <w:spacing w:after="0" w:line="264" w:lineRule="auto"/>
        <w:ind w:left="420"/>
      </w:pPr>
      <w:bookmarkStart w:name="paragraf-31.odsek-1" w:id="2838"/>
      <w:bookmarkEnd w:id="2837"/>
      <w:r>
        <w:rPr>
          <w:rFonts w:ascii="Times New Roman" w:hAnsi="Times New Roman"/>
          <w:color w:val="000000"/>
        </w:rPr>
        <w:t xml:space="preserve"> </w:t>
      </w:r>
      <w:bookmarkStart w:name="paragraf-31.odsek-1.oznacenie" w:id="2839"/>
      <w:r>
        <w:rPr>
          <w:rFonts w:ascii="Times New Roman" w:hAnsi="Times New Roman"/>
          <w:color w:val="000000"/>
        </w:rPr>
        <w:t xml:space="preserve">(1) </w:t>
      </w:r>
      <w:bookmarkStart w:name="paragraf-31.odsek-1.text" w:id="2840"/>
      <w:bookmarkEnd w:id="2839"/>
      <w:r>
        <w:rPr>
          <w:rFonts w:ascii="Times New Roman" w:hAnsi="Times New Roman"/>
          <w:color w:val="000000"/>
        </w:rPr>
        <w:t xml:space="preserve">Podmienky na výkon zdravotníckeho povolania sú: </w:t>
      </w:r>
      <w:bookmarkEnd w:id="2840"/>
    </w:p>
    <w:p w:rsidR="005C6032" w:rsidRDefault="00000000" w14:paraId="07DD3953" w14:textId="77777777">
      <w:pPr>
        <w:spacing w:before="225" w:after="225" w:line="264" w:lineRule="auto"/>
        <w:ind w:left="495"/>
      </w:pPr>
      <w:bookmarkStart w:name="paragraf-31.odsek-1.pismeno-a" w:id="2841"/>
      <w:r>
        <w:rPr>
          <w:rFonts w:ascii="Times New Roman" w:hAnsi="Times New Roman"/>
          <w:color w:val="000000"/>
        </w:rPr>
        <w:t xml:space="preserve"> </w:t>
      </w:r>
      <w:bookmarkStart w:name="paragraf-31.odsek-1.pismeno-a.oznacenie" w:id="2842"/>
      <w:r>
        <w:rPr>
          <w:rFonts w:ascii="Times New Roman" w:hAnsi="Times New Roman"/>
          <w:color w:val="000000"/>
        </w:rPr>
        <w:t xml:space="preserve">a) </w:t>
      </w:r>
      <w:bookmarkStart w:name="paragraf-31.odsek-1.pismeno-a.text" w:id="2843"/>
      <w:bookmarkEnd w:id="2842"/>
      <w:r>
        <w:rPr>
          <w:rFonts w:ascii="Times New Roman" w:hAnsi="Times New Roman"/>
          <w:color w:val="000000"/>
        </w:rPr>
        <w:t xml:space="preserve">spôsobilosť na právne úkony v celom rozsahu, </w:t>
      </w:r>
      <w:bookmarkEnd w:id="2843"/>
    </w:p>
    <w:p w:rsidR="005C6032" w:rsidRDefault="00000000" w14:paraId="4CECCF56" w14:textId="77777777">
      <w:pPr>
        <w:spacing w:before="225" w:after="225" w:line="264" w:lineRule="auto"/>
        <w:ind w:left="495"/>
      </w:pPr>
      <w:bookmarkStart w:name="paragraf-31.odsek-1.pismeno-b" w:id="2844"/>
      <w:bookmarkEnd w:id="2841"/>
      <w:r>
        <w:rPr>
          <w:rFonts w:ascii="Times New Roman" w:hAnsi="Times New Roman"/>
          <w:color w:val="000000"/>
        </w:rPr>
        <w:t xml:space="preserve"> </w:t>
      </w:r>
      <w:bookmarkStart w:name="paragraf-31.odsek-1.pismeno-b.oznacenie" w:id="2845"/>
      <w:r>
        <w:rPr>
          <w:rFonts w:ascii="Times New Roman" w:hAnsi="Times New Roman"/>
          <w:color w:val="000000"/>
        </w:rPr>
        <w:t xml:space="preserve">b) </w:t>
      </w:r>
      <w:bookmarkEnd w:id="2845"/>
      <w:r>
        <w:rPr>
          <w:rFonts w:ascii="Times New Roman" w:hAnsi="Times New Roman"/>
          <w:color w:val="000000"/>
        </w:rPr>
        <w:t>zdravotná spôsobilosť (</w:t>
      </w:r>
      <w:hyperlink w:anchor="paragraf-32">
        <w:r w:rsidR="005C6032">
          <w:rPr>
            <w:rFonts w:ascii="Times New Roman" w:hAnsi="Times New Roman"/>
            <w:color w:val="0000FF"/>
            <w:u w:val="single"/>
          </w:rPr>
          <w:t>§ 32</w:t>
        </w:r>
      </w:hyperlink>
      <w:bookmarkStart w:name="paragraf-31.odsek-1.pismeno-b.text" w:id="2846"/>
      <w:r>
        <w:rPr>
          <w:rFonts w:ascii="Times New Roman" w:hAnsi="Times New Roman"/>
          <w:color w:val="000000"/>
        </w:rPr>
        <w:t xml:space="preserve">), </w:t>
      </w:r>
      <w:bookmarkEnd w:id="2846"/>
    </w:p>
    <w:p w:rsidR="005C6032" w:rsidRDefault="00000000" w14:paraId="33DAFA33" w14:textId="77777777">
      <w:pPr>
        <w:spacing w:before="225" w:after="225" w:line="264" w:lineRule="auto"/>
        <w:ind w:left="495"/>
      </w:pPr>
      <w:bookmarkStart w:name="paragraf-31.odsek-1.pismeno-c" w:id="2847"/>
      <w:bookmarkEnd w:id="2844"/>
      <w:r>
        <w:rPr>
          <w:rFonts w:ascii="Times New Roman" w:hAnsi="Times New Roman"/>
          <w:color w:val="000000"/>
        </w:rPr>
        <w:t xml:space="preserve"> </w:t>
      </w:r>
      <w:bookmarkStart w:name="paragraf-31.odsek-1.pismeno-c.oznacenie" w:id="2848"/>
      <w:r>
        <w:rPr>
          <w:rFonts w:ascii="Times New Roman" w:hAnsi="Times New Roman"/>
          <w:color w:val="000000"/>
        </w:rPr>
        <w:t xml:space="preserve">c) </w:t>
      </w:r>
      <w:bookmarkEnd w:id="2848"/>
      <w:r>
        <w:rPr>
          <w:rFonts w:ascii="Times New Roman" w:hAnsi="Times New Roman"/>
          <w:color w:val="000000"/>
        </w:rPr>
        <w:t>odborná spôsobilosť (</w:t>
      </w:r>
      <w:hyperlink w:anchor="paragraf-33">
        <w:r w:rsidR="005C6032">
          <w:rPr>
            <w:rFonts w:ascii="Times New Roman" w:hAnsi="Times New Roman"/>
            <w:color w:val="0000FF"/>
            <w:u w:val="single"/>
          </w:rPr>
          <w:t>§ 33 až 35</w:t>
        </w:r>
      </w:hyperlink>
      <w:bookmarkStart w:name="paragraf-31.odsek-1.pismeno-c.text" w:id="2849"/>
      <w:r>
        <w:rPr>
          <w:rFonts w:ascii="Times New Roman" w:hAnsi="Times New Roman"/>
          <w:color w:val="000000"/>
        </w:rPr>
        <w:t xml:space="preserve">), ak v odseku 5 nie je ustanovené inak, </w:t>
      </w:r>
      <w:bookmarkEnd w:id="2849"/>
    </w:p>
    <w:p w:rsidR="005C6032" w:rsidRDefault="00000000" w14:paraId="72BD35D7" w14:textId="77777777">
      <w:pPr>
        <w:spacing w:before="225" w:after="225" w:line="264" w:lineRule="auto"/>
        <w:ind w:left="495"/>
      </w:pPr>
      <w:bookmarkStart w:name="paragraf-31.odsek-1.pismeno-d" w:id="2850"/>
      <w:bookmarkEnd w:id="2847"/>
      <w:r>
        <w:rPr>
          <w:rFonts w:ascii="Times New Roman" w:hAnsi="Times New Roman"/>
          <w:color w:val="000000"/>
        </w:rPr>
        <w:t xml:space="preserve"> </w:t>
      </w:r>
      <w:bookmarkStart w:name="paragraf-31.odsek-1.pismeno-d.oznacenie" w:id="2851"/>
      <w:r>
        <w:rPr>
          <w:rFonts w:ascii="Times New Roman" w:hAnsi="Times New Roman"/>
          <w:color w:val="000000"/>
        </w:rPr>
        <w:t xml:space="preserve">d) </w:t>
      </w:r>
      <w:bookmarkEnd w:id="2851"/>
      <w:r>
        <w:rPr>
          <w:rFonts w:ascii="Times New Roman" w:hAnsi="Times New Roman"/>
          <w:color w:val="000000"/>
        </w:rPr>
        <w:t>bezúhonnosť podľa tohto zákona (</w:t>
      </w:r>
      <w:hyperlink w:anchor="paragraf-38">
        <w:r w:rsidR="005C6032">
          <w:rPr>
            <w:rFonts w:ascii="Times New Roman" w:hAnsi="Times New Roman"/>
            <w:color w:val="0000FF"/>
            <w:u w:val="single"/>
          </w:rPr>
          <w:t>§ 38</w:t>
        </w:r>
      </w:hyperlink>
      <w:r>
        <w:rPr>
          <w:rFonts w:ascii="Times New Roman" w:hAnsi="Times New Roman"/>
          <w:color w:val="000000"/>
        </w:rPr>
        <w:t>) alebo podľa osobitného predpisu,</w:t>
      </w:r>
      <w:hyperlink w:anchor="poznamky.poznamka-21">
        <w:r w:rsidR="005C6032">
          <w:rPr>
            <w:rFonts w:ascii="Times New Roman" w:hAnsi="Times New Roman"/>
            <w:color w:val="000000"/>
            <w:sz w:val="18"/>
            <w:vertAlign w:val="superscript"/>
          </w:rPr>
          <w:t>21</w:t>
        </w:r>
        <w:r w:rsidR="005C6032">
          <w:rPr>
            <w:rFonts w:ascii="Times New Roman" w:hAnsi="Times New Roman"/>
            <w:color w:val="0000FF"/>
            <w:u w:val="single"/>
          </w:rPr>
          <w:t>)</w:t>
        </w:r>
      </w:hyperlink>
      <w:bookmarkStart w:name="paragraf-31.odsek-1.pismeno-d.text" w:id="2852"/>
      <w:r>
        <w:rPr>
          <w:rFonts w:ascii="Times New Roman" w:hAnsi="Times New Roman"/>
          <w:color w:val="000000"/>
        </w:rPr>
        <w:t xml:space="preserve"> </w:t>
      </w:r>
      <w:bookmarkEnd w:id="2852"/>
    </w:p>
    <w:p w:rsidR="005C6032" w:rsidRDefault="00000000" w14:paraId="5FC7659A" w14:textId="77777777">
      <w:pPr>
        <w:spacing w:before="225" w:after="225" w:line="264" w:lineRule="auto"/>
        <w:ind w:left="495"/>
      </w:pPr>
      <w:bookmarkStart w:name="paragraf-31.odsek-1.pismeno-e" w:id="2853"/>
      <w:bookmarkEnd w:id="2850"/>
      <w:r>
        <w:rPr>
          <w:rFonts w:ascii="Times New Roman" w:hAnsi="Times New Roman"/>
          <w:color w:val="000000"/>
        </w:rPr>
        <w:t xml:space="preserve"> </w:t>
      </w:r>
      <w:bookmarkStart w:name="paragraf-31.odsek-1.pismeno-e.oznacenie" w:id="2854"/>
      <w:r>
        <w:rPr>
          <w:rFonts w:ascii="Times New Roman" w:hAnsi="Times New Roman"/>
          <w:color w:val="000000"/>
        </w:rPr>
        <w:t xml:space="preserve">e) </w:t>
      </w:r>
      <w:bookmarkEnd w:id="2854"/>
      <w:r>
        <w:rPr>
          <w:rFonts w:ascii="Times New Roman" w:hAnsi="Times New Roman"/>
          <w:color w:val="000000"/>
        </w:rPr>
        <w:t>registrácia (</w:t>
      </w:r>
      <w:hyperlink w:anchor="paragraf-62">
        <w:r w:rsidR="005C6032">
          <w:rPr>
            <w:rFonts w:ascii="Times New Roman" w:hAnsi="Times New Roman"/>
            <w:color w:val="0000FF"/>
            <w:u w:val="single"/>
          </w:rPr>
          <w:t>§ 62 až 64</w:t>
        </w:r>
      </w:hyperlink>
      <w:r>
        <w:rPr>
          <w:rFonts w:ascii="Times New Roman" w:hAnsi="Times New Roman"/>
          <w:color w:val="000000"/>
        </w:rPr>
        <w:t xml:space="preserve">), ak v odseku 5 alebo v </w:t>
      </w:r>
      <w:hyperlink w:anchor="paragraf-63.odsek-10">
        <w:r w:rsidR="005C6032">
          <w:rPr>
            <w:rFonts w:ascii="Times New Roman" w:hAnsi="Times New Roman"/>
            <w:color w:val="0000FF"/>
            <w:u w:val="single"/>
          </w:rPr>
          <w:t>§ 63 ods. 10</w:t>
        </w:r>
      </w:hyperlink>
      <w:bookmarkStart w:name="paragraf-31.odsek-1.pismeno-e.text" w:id="2855"/>
      <w:r>
        <w:rPr>
          <w:rFonts w:ascii="Times New Roman" w:hAnsi="Times New Roman"/>
          <w:color w:val="000000"/>
        </w:rPr>
        <w:t xml:space="preserve"> nie je ustanovené inak. </w:t>
      </w:r>
      <w:bookmarkEnd w:id="2855"/>
    </w:p>
    <w:p w:rsidR="005C6032" w:rsidRDefault="00000000" w14:paraId="7F919F61" w14:textId="77777777">
      <w:pPr>
        <w:spacing w:before="225" w:after="225" w:line="264" w:lineRule="auto"/>
        <w:ind w:left="420"/>
      </w:pPr>
      <w:bookmarkStart w:name="paragraf-31.odsek-2" w:id="2856"/>
      <w:bookmarkEnd w:id="2838"/>
      <w:bookmarkEnd w:id="2853"/>
      <w:r>
        <w:rPr>
          <w:rFonts w:ascii="Times New Roman" w:hAnsi="Times New Roman"/>
          <w:color w:val="000000"/>
        </w:rPr>
        <w:t xml:space="preserve"> </w:t>
      </w:r>
      <w:bookmarkStart w:name="paragraf-31.odsek-2.oznacenie" w:id="2857"/>
      <w:r>
        <w:rPr>
          <w:rFonts w:ascii="Times New Roman" w:hAnsi="Times New Roman"/>
          <w:color w:val="000000"/>
        </w:rPr>
        <w:t xml:space="preserve">(2) </w:t>
      </w:r>
      <w:bookmarkEnd w:id="2857"/>
      <w:r>
        <w:rPr>
          <w:rFonts w:ascii="Times New Roman" w:hAnsi="Times New Roman"/>
          <w:color w:val="000000"/>
        </w:rPr>
        <w:t xml:space="preserve">Podmienkou na výkon zdravotníckeho povolania je aj dôveryhodnosť, ak sa vyžaduje podľa </w:t>
      </w:r>
      <w:hyperlink w:anchor="paragraf-12.odsek-6">
        <w:r w:rsidR="005C6032">
          <w:rPr>
            <w:rFonts w:ascii="Times New Roman" w:hAnsi="Times New Roman"/>
            <w:color w:val="0000FF"/>
            <w:u w:val="single"/>
          </w:rPr>
          <w:t>§ 12 ods. 6</w:t>
        </w:r>
      </w:hyperlink>
      <w:r>
        <w:rPr>
          <w:rFonts w:ascii="Times New Roman" w:hAnsi="Times New Roman"/>
          <w:color w:val="000000"/>
        </w:rPr>
        <w:t xml:space="preserve"> a </w:t>
      </w:r>
      <w:hyperlink w:anchor="paragraf-69.odsek-3">
        <w:r w:rsidR="005C6032">
          <w:rPr>
            <w:rFonts w:ascii="Times New Roman" w:hAnsi="Times New Roman"/>
            <w:color w:val="0000FF"/>
            <w:u w:val="single"/>
          </w:rPr>
          <w:t>§ 69 ods. 3</w:t>
        </w:r>
      </w:hyperlink>
      <w:bookmarkStart w:name="paragraf-31.odsek-2.text" w:id="2858"/>
      <w:r>
        <w:rPr>
          <w:rFonts w:ascii="Times New Roman" w:hAnsi="Times New Roman"/>
          <w:color w:val="000000"/>
        </w:rPr>
        <w:t xml:space="preserve">. </w:t>
      </w:r>
      <w:bookmarkEnd w:id="2858"/>
    </w:p>
    <w:p w:rsidR="005C6032" w:rsidRDefault="00000000" w14:paraId="109C55A9" w14:textId="77777777">
      <w:pPr>
        <w:spacing w:before="225" w:after="225" w:line="264" w:lineRule="auto"/>
        <w:ind w:left="420"/>
      </w:pPr>
      <w:bookmarkStart w:name="paragraf-31.odsek-3" w:id="2859"/>
      <w:bookmarkEnd w:id="2856"/>
      <w:r>
        <w:rPr>
          <w:rFonts w:ascii="Times New Roman" w:hAnsi="Times New Roman"/>
          <w:color w:val="000000"/>
        </w:rPr>
        <w:t xml:space="preserve"> </w:t>
      </w:r>
      <w:bookmarkStart w:name="paragraf-31.odsek-3.oznacenie" w:id="2860"/>
      <w:r>
        <w:rPr>
          <w:rFonts w:ascii="Times New Roman" w:hAnsi="Times New Roman"/>
          <w:color w:val="000000"/>
        </w:rPr>
        <w:t xml:space="preserve">(3) </w:t>
      </w:r>
      <w:bookmarkStart w:name="paragraf-31.odsek-3.text" w:id="2861"/>
      <w:bookmarkEnd w:id="2860"/>
      <w:r>
        <w:rPr>
          <w:rFonts w:ascii="Times New Roman" w:hAnsi="Times New Roman"/>
          <w:color w:val="000000"/>
        </w:rPr>
        <w:t xml:space="preserve">Podmienky uvedené v odseku 1 musia byť splnené po celý čas výkonu zdravotníckeho povolania. </w:t>
      </w:r>
      <w:bookmarkEnd w:id="2861"/>
    </w:p>
    <w:p w:rsidR="005C6032" w:rsidRDefault="00000000" w14:paraId="588EECF7" w14:textId="77777777">
      <w:pPr>
        <w:spacing w:before="225" w:after="225" w:line="264" w:lineRule="auto"/>
        <w:ind w:left="420"/>
      </w:pPr>
      <w:bookmarkStart w:name="paragraf-31.odsek-4" w:id="2862"/>
      <w:bookmarkEnd w:id="2859"/>
      <w:r>
        <w:rPr>
          <w:rFonts w:ascii="Times New Roman" w:hAnsi="Times New Roman"/>
          <w:color w:val="000000"/>
        </w:rPr>
        <w:t xml:space="preserve"> </w:t>
      </w:r>
      <w:bookmarkStart w:name="paragraf-31.odsek-4.oznacenie" w:id="2863"/>
      <w:r>
        <w:rPr>
          <w:rFonts w:ascii="Times New Roman" w:hAnsi="Times New Roman"/>
          <w:color w:val="000000"/>
        </w:rPr>
        <w:t xml:space="preserve">(4) </w:t>
      </w:r>
      <w:bookmarkEnd w:id="2863"/>
      <w:r>
        <w:rPr>
          <w:rFonts w:ascii="Times New Roman" w:hAnsi="Times New Roman"/>
          <w:color w:val="000000"/>
        </w:rPr>
        <w:t>U cudzinca sa vyžaduje aj ovládanie štátneho jazyka v rozsahu nevyhnutnom na výkon zdravotníckeho povolania (</w:t>
      </w:r>
      <w:hyperlink w:anchor="paragraf-3.odsek-4">
        <w:r w:rsidR="005C6032">
          <w:rPr>
            <w:rFonts w:ascii="Times New Roman" w:hAnsi="Times New Roman"/>
            <w:color w:val="0000FF"/>
            <w:u w:val="single"/>
          </w:rPr>
          <w:t>§ 3 ods. 4</w:t>
        </w:r>
      </w:hyperlink>
      <w:r>
        <w:rPr>
          <w:rFonts w:ascii="Times New Roman" w:hAnsi="Times New Roman"/>
          <w:color w:val="000000"/>
        </w:rPr>
        <w:t>)</w:t>
      </w:r>
      <w:hyperlink w:anchor="poznamky.poznamka-24e">
        <w:r w:rsidR="005C6032">
          <w:rPr>
            <w:rFonts w:ascii="Times New Roman" w:hAnsi="Times New Roman"/>
            <w:color w:val="000000"/>
            <w:sz w:val="18"/>
            <w:vertAlign w:val="superscript"/>
          </w:rPr>
          <w:t>24e</w:t>
        </w:r>
        <w:r w:rsidR="005C6032">
          <w:rPr>
            <w:rFonts w:ascii="Times New Roman" w:hAnsi="Times New Roman"/>
            <w:color w:val="0000FF"/>
            <w:u w:val="single"/>
          </w:rPr>
          <w:t>)</w:t>
        </w:r>
      </w:hyperlink>
      <w:bookmarkStart w:name="paragraf-31.odsek-4.text" w:id="2864"/>
      <w:r>
        <w:rPr>
          <w:rFonts w:ascii="Times New Roman" w:hAnsi="Times New Roman"/>
          <w:color w:val="000000"/>
        </w:rPr>
        <w:t xml:space="preserve"> (ďalej len „ovládanie štátneho jazyka“). Počas krízovej situácie z dôvodu ochorenia COVID-19 je možné ovládanie štátneho jazyka preukázať čestným vyhlásením; čestné vyhlásenie o ovládaní štátneho jazyka sa musí nahradiť overením ovládania štátneho jazyka podľa prvej vety najneskôr do 90 dní odo dňa, v ktorom bola krízová situácia z dôvodu ochorenia COVID-19 odvolaná. </w:t>
      </w:r>
      <w:bookmarkEnd w:id="2864"/>
    </w:p>
    <w:p w:rsidR="005C6032" w:rsidRDefault="00000000" w14:paraId="7E259EE3" w14:textId="77777777">
      <w:pPr>
        <w:spacing w:before="225" w:after="225" w:line="264" w:lineRule="auto"/>
        <w:ind w:left="420"/>
      </w:pPr>
      <w:bookmarkStart w:name="paragraf-31.odsek-5" w:id="2865"/>
      <w:bookmarkEnd w:id="2862"/>
      <w:r>
        <w:rPr>
          <w:rFonts w:ascii="Times New Roman" w:hAnsi="Times New Roman"/>
          <w:color w:val="000000"/>
        </w:rPr>
        <w:t xml:space="preserve"> </w:t>
      </w:r>
      <w:bookmarkStart w:name="paragraf-31.odsek-5.oznacenie" w:id="2866"/>
      <w:r>
        <w:rPr>
          <w:rFonts w:ascii="Times New Roman" w:hAnsi="Times New Roman"/>
          <w:color w:val="000000"/>
        </w:rPr>
        <w:t xml:space="preserve">(5) </w:t>
      </w:r>
      <w:bookmarkEnd w:id="2866"/>
      <w:r>
        <w:rPr>
          <w:rFonts w:ascii="Times New Roman" w:hAnsi="Times New Roman"/>
          <w:color w:val="000000"/>
        </w:rPr>
        <w:t xml:space="preserve">Splnenie podmienky podľa odseku 1 písm. c) a e) sa nevyžaduje u študenta, ktorý sa považuje za zdravotníckeho pracovníka podľa </w:t>
      </w:r>
      <w:hyperlink w:anchor="paragraf-27.odsek-4">
        <w:r w:rsidR="005C6032">
          <w:rPr>
            <w:rFonts w:ascii="Times New Roman" w:hAnsi="Times New Roman"/>
            <w:color w:val="0000FF"/>
            <w:u w:val="single"/>
          </w:rPr>
          <w:t>§ 27 ods. 4</w:t>
        </w:r>
      </w:hyperlink>
      <w:r>
        <w:rPr>
          <w:rFonts w:ascii="Times New Roman" w:hAnsi="Times New Roman"/>
          <w:color w:val="000000"/>
        </w:rPr>
        <w:t xml:space="preserve">, u žiaka, ktorý sa považuje za zdravotníckeho pracovníka podľa </w:t>
      </w:r>
      <w:hyperlink w:anchor="paragraf-27.odsek-9">
        <w:r w:rsidR="005C6032">
          <w:rPr>
            <w:rFonts w:ascii="Times New Roman" w:hAnsi="Times New Roman"/>
            <w:color w:val="0000FF"/>
            <w:u w:val="single"/>
          </w:rPr>
          <w:t>§ 27 ods. 9</w:t>
        </w:r>
      </w:hyperlink>
      <w:r>
        <w:rPr>
          <w:rFonts w:ascii="Times New Roman" w:hAnsi="Times New Roman"/>
          <w:color w:val="000000"/>
        </w:rPr>
        <w:t xml:space="preserve">, a u študenta a žiaka, ktorý vykonáva odborné pracovné činnosti podľa </w:t>
      </w:r>
      <w:hyperlink w:anchor="paragraf-27.odsek-11">
        <w:r w:rsidR="005C6032">
          <w:rPr>
            <w:rFonts w:ascii="Times New Roman" w:hAnsi="Times New Roman"/>
            <w:color w:val="0000FF"/>
            <w:u w:val="single"/>
          </w:rPr>
          <w:t>§ 27 ods. 11 až 13.</w:t>
        </w:r>
      </w:hyperlink>
      <w:bookmarkStart w:name="paragraf-31.odsek-5.text" w:id="2867"/>
      <w:r>
        <w:rPr>
          <w:rFonts w:ascii="Times New Roman" w:hAnsi="Times New Roman"/>
          <w:color w:val="000000"/>
        </w:rPr>
        <w:t xml:space="preserve"> </w:t>
      </w:r>
      <w:bookmarkEnd w:id="2867"/>
    </w:p>
    <w:p w:rsidR="005C6032" w:rsidRDefault="00000000" w14:paraId="044D5E88" w14:textId="77777777">
      <w:pPr>
        <w:spacing w:before="225" w:after="225" w:line="264" w:lineRule="auto"/>
        <w:ind w:left="345"/>
        <w:jc w:val="center"/>
      </w:pPr>
      <w:bookmarkStart w:name="paragraf-32.oznacenie" w:id="2868"/>
      <w:bookmarkStart w:name="paragraf-32" w:id="2869"/>
      <w:bookmarkEnd w:id="2836"/>
      <w:bookmarkEnd w:id="2865"/>
      <w:r>
        <w:rPr>
          <w:rFonts w:ascii="Times New Roman" w:hAnsi="Times New Roman"/>
          <w:b/>
          <w:color w:val="000000"/>
        </w:rPr>
        <w:t xml:space="preserve"> § 32 </w:t>
      </w:r>
    </w:p>
    <w:p w:rsidR="005C6032" w:rsidRDefault="00000000" w14:paraId="273048D2" w14:textId="77777777">
      <w:pPr>
        <w:spacing w:before="225" w:after="225" w:line="264" w:lineRule="auto"/>
        <w:ind w:left="345"/>
        <w:jc w:val="center"/>
      </w:pPr>
      <w:bookmarkStart w:name="paragraf-32.nadpis" w:id="2870"/>
      <w:bookmarkEnd w:id="2868"/>
      <w:r>
        <w:rPr>
          <w:rFonts w:ascii="Times New Roman" w:hAnsi="Times New Roman"/>
          <w:b/>
          <w:color w:val="000000"/>
        </w:rPr>
        <w:t xml:space="preserve"> Zdravotná spôsobilosť </w:t>
      </w:r>
    </w:p>
    <w:p w:rsidR="005C6032" w:rsidRDefault="00000000" w14:paraId="026669B9" w14:textId="77777777">
      <w:pPr>
        <w:spacing w:before="225" w:after="225" w:line="264" w:lineRule="auto"/>
        <w:ind w:left="420"/>
      </w:pPr>
      <w:bookmarkStart w:name="paragraf-32.odsek-1" w:id="2871"/>
      <w:bookmarkEnd w:id="2870"/>
      <w:r>
        <w:rPr>
          <w:rFonts w:ascii="Times New Roman" w:hAnsi="Times New Roman"/>
          <w:color w:val="000000"/>
        </w:rPr>
        <w:t xml:space="preserve"> </w:t>
      </w:r>
      <w:bookmarkStart w:name="paragraf-32.odsek-1.oznacenie" w:id="2872"/>
      <w:r>
        <w:rPr>
          <w:rFonts w:ascii="Times New Roman" w:hAnsi="Times New Roman"/>
          <w:color w:val="000000"/>
        </w:rPr>
        <w:t xml:space="preserve">(1) </w:t>
      </w:r>
      <w:bookmarkEnd w:id="2872"/>
      <w:r>
        <w:rPr>
          <w:rFonts w:ascii="Times New Roman" w:hAnsi="Times New Roman"/>
          <w:color w:val="000000"/>
        </w:rPr>
        <w:t>Zdravotná spôsobilosť sa preukazuje lekárskym posudkom o zdravotnej spôsobilosti (ďalej len „posudok“) vo vzťahu k výkonu príslušného zdravotníckeho povolania (</w:t>
      </w:r>
      <w:hyperlink w:anchor="paragraf-27">
        <w:r w:rsidR="005C6032">
          <w:rPr>
            <w:rFonts w:ascii="Times New Roman" w:hAnsi="Times New Roman"/>
            <w:color w:val="0000FF"/>
            <w:u w:val="single"/>
          </w:rPr>
          <w:t>§ 27</w:t>
        </w:r>
      </w:hyperlink>
      <w:bookmarkStart w:name="paragraf-32.odsek-1.text" w:id="2873"/>
      <w:r>
        <w:rPr>
          <w:rFonts w:ascii="Times New Roman" w:hAnsi="Times New Roman"/>
          <w:color w:val="000000"/>
        </w:rPr>
        <w:t xml:space="preserve">). </w:t>
      </w:r>
      <w:bookmarkEnd w:id="2873"/>
    </w:p>
    <w:p w:rsidR="005C6032" w:rsidRDefault="00000000" w14:paraId="2DF291FC" w14:textId="77777777">
      <w:pPr>
        <w:spacing w:before="225" w:after="225" w:line="264" w:lineRule="auto"/>
        <w:ind w:left="420"/>
      </w:pPr>
      <w:bookmarkStart w:name="paragraf-32.odsek-2" w:id="2874"/>
      <w:bookmarkEnd w:id="2871"/>
      <w:r>
        <w:rPr>
          <w:rFonts w:ascii="Times New Roman" w:hAnsi="Times New Roman"/>
          <w:color w:val="000000"/>
        </w:rPr>
        <w:t xml:space="preserve"> </w:t>
      </w:r>
      <w:bookmarkStart w:name="paragraf-32.odsek-2.oznacenie" w:id="2875"/>
      <w:r>
        <w:rPr>
          <w:rFonts w:ascii="Times New Roman" w:hAnsi="Times New Roman"/>
          <w:color w:val="000000"/>
        </w:rPr>
        <w:t xml:space="preserve">(2) </w:t>
      </w:r>
      <w:bookmarkStart w:name="paragraf-32.odsek-2.text" w:id="2876"/>
      <w:bookmarkEnd w:id="2875"/>
      <w:r>
        <w:rPr>
          <w:rFonts w:ascii="Times New Roman" w:hAnsi="Times New Roman"/>
          <w:color w:val="000000"/>
        </w:rPr>
        <w:t xml:space="preserve">Posudok sa vydáva na základe žiadosti žiadateľa o vydanie posudku. </w:t>
      </w:r>
      <w:bookmarkEnd w:id="2876"/>
    </w:p>
    <w:p w:rsidR="005C6032" w:rsidRDefault="00000000" w14:paraId="4DD737BB" w14:textId="77777777">
      <w:pPr>
        <w:spacing w:before="225" w:after="225" w:line="264" w:lineRule="auto"/>
        <w:ind w:left="420"/>
      </w:pPr>
      <w:bookmarkStart w:name="paragraf-32.odsek-3" w:id="2877"/>
      <w:bookmarkEnd w:id="2874"/>
      <w:r>
        <w:rPr>
          <w:rFonts w:ascii="Times New Roman" w:hAnsi="Times New Roman"/>
          <w:color w:val="000000"/>
        </w:rPr>
        <w:t xml:space="preserve"> </w:t>
      </w:r>
      <w:bookmarkStart w:name="paragraf-32.odsek-3.oznacenie" w:id="2878"/>
      <w:r>
        <w:rPr>
          <w:rFonts w:ascii="Times New Roman" w:hAnsi="Times New Roman"/>
          <w:color w:val="000000"/>
        </w:rPr>
        <w:t xml:space="preserve">(3) </w:t>
      </w:r>
      <w:bookmarkEnd w:id="2878"/>
      <w:r>
        <w:rPr>
          <w:rFonts w:ascii="Times New Roman" w:hAnsi="Times New Roman"/>
          <w:color w:val="000000"/>
        </w:rPr>
        <w:t xml:space="preserve">Zdravotnú spôsobilosť posudzuje lekár so špecializáciou v špecializačnom odbore všeobecné lekárstvo (ďalej len „posudzujúci lekár“), ktorý má so žiadateľom o vydanie posudku uzatvorenú </w:t>
      </w:r>
      <w:r>
        <w:rPr>
          <w:rFonts w:ascii="Times New Roman" w:hAnsi="Times New Roman"/>
          <w:color w:val="000000"/>
        </w:rPr>
        <w:t>dohodu o poskytovaní všeobecnej ambulantnej zdravotnej starostlivosti podľa osobitného predpisu,</w:t>
      </w:r>
      <w:hyperlink w:anchor="poznamky.poznamka-26">
        <w:r w:rsidR="005C6032">
          <w:rPr>
            <w:rFonts w:ascii="Times New Roman" w:hAnsi="Times New Roman"/>
            <w:color w:val="000000"/>
            <w:sz w:val="18"/>
            <w:vertAlign w:val="superscript"/>
          </w:rPr>
          <w:t>26</w:t>
        </w:r>
        <w:r w:rsidR="005C6032">
          <w:rPr>
            <w:rFonts w:ascii="Times New Roman" w:hAnsi="Times New Roman"/>
            <w:color w:val="0000FF"/>
            <w:u w:val="single"/>
          </w:rPr>
          <w:t>)</w:t>
        </w:r>
      </w:hyperlink>
      <w:bookmarkStart w:name="paragraf-32.odsek-3.text" w:id="2879"/>
      <w:r>
        <w:rPr>
          <w:rFonts w:ascii="Times New Roman" w:hAnsi="Times New Roman"/>
          <w:color w:val="000000"/>
        </w:rPr>
        <w:t xml:space="preserve"> ak v odseku 6 nie je ustanovené inak. </w:t>
      </w:r>
      <w:bookmarkEnd w:id="2879"/>
    </w:p>
    <w:p w:rsidR="005C6032" w:rsidRDefault="00000000" w14:paraId="5481E0D7" w14:textId="77777777">
      <w:pPr>
        <w:spacing w:after="0" w:line="264" w:lineRule="auto"/>
        <w:ind w:left="420"/>
      </w:pPr>
      <w:bookmarkStart w:name="paragraf-32.odsek-4" w:id="2880"/>
      <w:bookmarkEnd w:id="2877"/>
      <w:r>
        <w:rPr>
          <w:rFonts w:ascii="Times New Roman" w:hAnsi="Times New Roman"/>
          <w:color w:val="000000"/>
        </w:rPr>
        <w:t xml:space="preserve"> </w:t>
      </w:r>
      <w:bookmarkStart w:name="paragraf-32.odsek-4.oznacenie" w:id="2881"/>
      <w:r>
        <w:rPr>
          <w:rFonts w:ascii="Times New Roman" w:hAnsi="Times New Roman"/>
          <w:color w:val="000000"/>
        </w:rPr>
        <w:t xml:space="preserve">(4) </w:t>
      </w:r>
      <w:bookmarkStart w:name="paragraf-32.odsek-4.text" w:id="2882"/>
      <w:bookmarkEnd w:id="2881"/>
      <w:r>
        <w:rPr>
          <w:rFonts w:ascii="Times New Roman" w:hAnsi="Times New Roman"/>
          <w:color w:val="000000"/>
        </w:rPr>
        <w:t xml:space="preserve">Posudzujúci lekár je povinný </w:t>
      </w:r>
      <w:bookmarkEnd w:id="2882"/>
    </w:p>
    <w:p w:rsidR="005C6032" w:rsidRDefault="00000000" w14:paraId="159B8521" w14:textId="77777777">
      <w:pPr>
        <w:spacing w:before="225" w:after="225" w:line="264" w:lineRule="auto"/>
        <w:ind w:left="495"/>
      </w:pPr>
      <w:bookmarkStart w:name="paragraf-32.odsek-4.pismeno-a" w:id="2883"/>
      <w:r>
        <w:rPr>
          <w:rFonts w:ascii="Times New Roman" w:hAnsi="Times New Roman"/>
          <w:color w:val="000000"/>
        </w:rPr>
        <w:t xml:space="preserve"> </w:t>
      </w:r>
      <w:bookmarkStart w:name="paragraf-32.odsek-4.pismeno-a.oznacenie" w:id="2884"/>
      <w:r>
        <w:rPr>
          <w:rFonts w:ascii="Times New Roman" w:hAnsi="Times New Roman"/>
          <w:color w:val="000000"/>
        </w:rPr>
        <w:t xml:space="preserve">a) </w:t>
      </w:r>
      <w:bookmarkEnd w:id="2884"/>
      <w:r>
        <w:rPr>
          <w:rFonts w:ascii="Times New Roman" w:hAnsi="Times New Roman"/>
          <w:color w:val="000000"/>
        </w:rPr>
        <w:t>prihliadať pri posudzovaní zdravotnej spôsobilosti aj na predchádzajúce zápisy v zdravotnej dokumentácii</w:t>
      </w:r>
      <w:hyperlink w:anchor="poznamky.poznamka-27">
        <w:r w:rsidR="005C6032">
          <w:rPr>
            <w:rFonts w:ascii="Times New Roman" w:hAnsi="Times New Roman"/>
            <w:color w:val="000000"/>
            <w:sz w:val="18"/>
            <w:vertAlign w:val="superscript"/>
          </w:rPr>
          <w:t>27</w:t>
        </w:r>
        <w:r w:rsidR="005C6032">
          <w:rPr>
            <w:rFonts w:ascii="Times New Roman" w:hAnsi="Times New Roman"/>
            <w:color w:val="0000FF"/>
            <w:u w:val="single"/>
          </w:rPr>
          <w:t>)</w:t>
        </w:r>
      </w:hyperlink>
      <w:bookmarkStart w:name="paragraf-32.odsek-4.pismeno-a.text" w:id="2885"/>
      <w:r>
        <w:rPr>
          <w:rFonts w:ascii="Times New Roman" w:hAnsi="Times New Roman"/>
          <w:color w:val="000000"/>
        </w:rPr>
        <w:t xml:space="preserve"> žiadateľa o vydanie posudku, </w:t>
      </w:r>
      <w:bookmarkEnd w:id="2885"/>
    </w:p>
    <w:p w:rsidR="005C6032" w:rsidRDefault="00000000" w14:paraId="0A4F017B" w14:textId="77777777">
      <w:pPr>
        <w:spacing w:before="225" w:after="225" w:line="264" w:lineRule="auto"/>
        <w:ind w:left="495"/>
      </w:pPr>
      <w:bookmarkStart w:name="paragraf-32.odsek-4.pismeno-b" w:id="2886"/>
      <w:bookmarkEnd w:id="2883"/>
      <w:r>
        <w:rPr>
          <w:rFonts w:ascii="Times New Roman" w:hAnsi="Times New Roman"/>
          <w:color w:val="000000"/>
        </w:rPr>
        <w:t xml:space="preserve"> </w:t>
      </w:r>
      <w:bookmarkStart w:name="paragraf-32.odsek-4.pismeno-b.oznacenie" w:id="2887"/>
      <w:r>
        <w:rPr>
          <w:rFonts w:ascii="Times New Roman" w:hAnsi="Times New Roman"/>
          <w:color w:val="000000"/>
        </w:rPr>
        <w:t xml:space="preserve">b) </w:t>
      </w:r>
      <w:bookmarkStart w:name="paragraf-32.odsek-4.pismeno-b.text" w:id="2888"/>
      <w:bookmarkEnd w:id="2887"/>
      <w:r>
        <w:rPr>
          <w:rFonts w:ascii="Times New Roman" w:hAnsi="Times New Roman"/>
          <w:color w:val="000000"/>
        </w:rPr>
        <w:t xml:space="preserve">poslať žiadateľa na odborné vyšetrenie pri pochybnostiach o jeho zdravotnej spôsobilosti, </w:t>
      </w:r>
      <w:bookmarkEnd w:id="2888"/>
    </w:p>
    <w:p w:rsidR="005C6032" w:rsidRDefault="00000000" w14:paraId="13F891E5" w14:textId="77777777">
      <w:pPr>
        <w:spacing w:before="225" w:after="225" w:line="264" w:lineRule="auto"/>
        <w:ind w:left="495"/>
      </w:pPr>
      <w:bookmarkStart w:name="paragraf-32.odsek-4.pismeno-c" w:id="2889"/>
      <w:bookmarkEnd w:id="2886"/>
      <w:r>
        <w:rPr>
          <w:rFonts w:ascii="Times New Roman" w:hAnsi="Times New Roman"/>
          <w:color w:val="000000"/>
        </w:rPr>
        <w:t xml:space="preserve"> </w:t>
      </w:r>
      <w:bookmarkStart w:name="paragraf-32.odsek-4.pismeno-c.oznacenie" w:id="2890"/>
      <w:r>
        <w:rPr>
          <w:rFonts w:ascii="Times New Roman" w:hAnsi="Times New Roman"/>
          <w:color w:val="000000"/>
        </w:rPr>
        <w:t xml:space="preserve">c) </w:t>
      </w:r>
      <w:bookmarkStart w:name="paragraf-32.odsek-4.pismeno-c.text" w:id="2891"/>
      <w:bookmarkEnd w:id="2890"/>
      <w:r>
        <w:rPr>
          <w:rFonts w:ascii="Times New Roman" w:hAnsi="Times New Roman"/>
          <w:color w:val="000000"/>
        </w:rPr>
        <w:t xml:space="preserve">zaznamenať výsledky odborného vyšetrenia podľa písmena b) do zdravotnej dokumentácie žiadateľa o vydanie posudku, </w:t>
      </w:r>
      <w:bookmarkEnd w:id="2891"/>
    </w:p>
    <w:p w:rsidR="005C6032" w:rsidRDefault="00000000" w14:paraId="4201B93C" w14:textId="77777777">
      <w:pPr>
        <w:spacing w:before="225" w:after="225" w:line="264" w:lineRule="auto"/>
        <w:ind w:left="495"/>
      </w:pPr>
      <w:bookmarkStart w:name="paragraf-32.odsek-4.pismeno-d" w:id="2892"/>
      <w:bookmarkEnd w:id="2889"/>
      <w:r>
        <w:rPr>
          <w:rFonts w:ascii="Times New Roman" w:hAnsi="Times New Roman"/>
          <w:color w:val="000000"/>
        </w:rPr>
        <w:t xml:space="preserve"> </w:t>
      </w:r>
      <w:bookmarkStart w:name="paragraf-32.odsek-4.pismeno-d.oznacenie" w:id="2893"/>
      <w:r>
        <w:rPr>
          <w:rFonts w:ascii="Times New Roman" w:hAnsi="Times New Roman"/>
          <w:color w:val="000000"/>
        </w:rPr>
        <w:t xml:space="preserve">d) </w:t>
      </w:r>
      <w:bookmarkEnd w:id="2893"/>
      <w:r>
        <w:rPr>
          <w:rFonts w:ascii="Times New Roman" w:hAnsi="Times New Roman"/>
          <w:color w:val="000000"/>
        </w:rPr>
        <w:t xml:space="preserve">uviesť výsledok lekárskej prehliadky v posudku, ktorého vzor je uvedený v </w:t>
      </w:r>
      <w:hyperlink w:anchor="prilohy.priloha-priloha_c_2_k_zakonu_c_578_2004_z_z.oznacenie">
        <w:r w:rsidR="005C6032">
          <w:rPr>
            <w:rFonts w:ascii="Times New Roman" w:hAnsi="Times New Roman"/>
            <w:color w:val="0000FF"/>
            <w:u w:val="single"/>
          </w:rPr>
          <w:t>prílohe č. 2</w:t>
        </w:r>
      </w:hyperlink>
      <w:bookmarkStart w:name="paragraf-32.odsek-4.pismeno-d.text" w:id="2894"/>
      <w:r>
        <w:rPr>
          <w:rFonts w:ascii="Times New Roman" w:hAnsi="Times New Roman"/>
          <w:color w:val="000000"/>
        </w:rPr>
        <w:t xml:space="preserve">, </w:t>
      </w:r>
      <w:bookmarkEnd w:id="2894"/>
    </w:p>
    <w:p w:rsidR="005C6032" w:rsidRDefault="00000000" w14:paraId="572C11BB" w14:textId="77777777">
      <w:pPr>
        <w:spacing w:before="225" w:after="225" w:line="264" w:lineRule="auto"/>
        <w:ind w:left="495"/>
      </w:pPr>
      <w:bookmarkStart w:name="paragraf-32.odsek-4.pismeno-e" w:id="2895"/>
      <w:bookmarkEnd w:id="2892"/>
      <w:r>
        <w:rPr>
          <w:rFonts w:ascii="Times New Roman" w:hAnsi="Times New Roman"/>
          <w:color w:val="000000"/>
        </w:rPr>
        <w:t xml:space="preserve"> </w:t>
      </w:r>
      <w:bookmarkStart w:name="paragraf-32.odsek-4.pismeno-e.oznacenie" w:id="2896"/>
      <w:r>
        <w:rPr>
          <w:rFonts w:ascii="Times New Roman" w:hAnsi="Times New Roman"/>
          <w:color w:val="000000"/>
        </w:rPr>
        <w:t xml:space="preserve">e) </w:t>
      </w:r>
      <w:bookmarkStart w:name="paragraf-32.odsek-4.pismeno-e.text" w:id="2897"/>
      <w:bookmarkEnd w:id="2896"/>
      <w:r>
        <w:rPr>
          <w:rFonts w:ascii="Times New Roman" w:hAnsi="Times New Roman"/>
          <w:color w:val="000000"/>
        </w:rPr>
        <w:t xml:space="preserve">vyhotoviť posudok a zaznamenať výsledok lekárskej prehliadky do zdravotnej dokumentácie žiadateľa o vydanie posudku do 15 dní odo dňa žiadosti o vydanie posudku. </w:t>
      </w:r>
      <w:bookmarkEnd w:id="2897"/>
    </w:p>
    <w:p w:rsidR="005C6032" w:rsidRDefault="00000000" w14:paraId="50B11218" w14:textId="77777777">
      <w:pPr>
        <w:spacing w:before="225" w:after="225" w:line="264" w:lineRule="auto"/>
        <w:ind w:left="420"/>
      </w:pPr>
      <w:bookmarkStart w:name="paragraf-32.odsek-5" w:id="2898"/>
      <w:bookmarkEnd w:id="2880"/>
      <w:bookmarkEnd w:id="2895"/>
      <w:r>
        <w:rPr>
          <w:rFonts w:ascii="Times New Roman" w:hAnsi="Times New Roman"/>
          <w:color w:val="000000"/>
        </w:rPr>
        <w:t xml:space="preserve"> </w:t>
      </w:r>
      <w:bookmarkStart w:name="paragraf-32.odsek-5.oznacenie" w:id="2899"/>
      <w:r>
        <w:rPr>
          <w:rFonts w:ascii="Times New Roman" w:hAnsi="Times New Roman"/>
          <w:color w:val="000000"/>
        </w:rPr>
        <w:t xml:space="preserve">(5) </w:t>
      </w:r>
      <w:bookmarkStart w:name="paragraf-32.odsek-5.text" w:id="2900"/>
      <w:bookmarkEnd w:id="2899"/>
      <w:r>
        <w:rPr>
          <w:rFonts w:ascii="Times New Roman" w:hAnsi="Times New Roman"/>
          <w:color w:val="000000"/>
        </w:rPr>
        <w:t xml:space="preserve">Zdravotnícki pracovníci sú povinní podrobiť sa opakovanému posúdeniu zdravotnej spôsobilosti do troch mesiacov po dni, v ktorom dovŕšili 65 rokov veku a následne každý rok po dovŕšení tohto veku. </w:t>
      </w:r>
      <w:bookmarkEnd w:id="2900"/>
    </w:p>
    <w:p w:rsidR="005C6032" w:rsidRDefault="00000000" w14:paraId="340FF06C" w14:textId="77777777">
      <w:pPr>
        <w:spacing w:before="225" w:after="225" w:line="264" w:lineRule="auto"/>
        <w:ind w:left="420"/>
      </w:pPr>
      <w:bookmarkStart w:name="paragraf-32.odsek-6" w:id="2901"/>
      <w:bookmarkEnd w:id="2898"/>
      <w:r>
        <w:rPr>
          <w:rFonts w:ascii="Times New Roman" w:hAnsi="Times New Roman"/>
          <w:color w:val="000000"/>
        </w:rPr>
        <w:t xml:space="preserve"> </w:t>
      </w:r>
      <w:bookmarkStart w:name="paragraf-32.odsek-6.oznacenie" w:id="2902"/>
      <w:r>
        <w:rPr>
          <w:rFonts w:ascii="Times New Roman" w:hAnsi="Times New Roman"/>
          <w:color w:val="000000"/>
        </w:rPr>
        <w:t xml:space="preserve">(6) </w:t>
      </w:r>
      <w:bookmarkEnd w:id="2902"/>
      <w:r>
        <w:rPr>
          <w:rFonts w:ascii="Times New Roman" w:hAnsi="Times New Roman"/>
          <w:color w:val="000000"/>
        </w:rPr>
        <w:t xml:space="preserve">Zdravotnícky pracovník vykonávajúci zdravotnícke povolanie podľa </w:t>
      </w:r>
      <w:hyperlink w:anchor="paragraf-3.odsek-4.pismeno-b">
        <w:r w:rsidR="005C6032">
          <w:rPr>
            <w:rFonts w:ascii="Times New Roman" w:hAnsi="Times New Roman"/>
            <w:color w:val="0000FF"/>
            <w:u w:val="single"/>
          </w:rPr>
          <w:t>§ 3 ods. 4 písm. b) až e)</w:t>
        </w:r>
      </w:hyperlink>
      <w:bookmarkStart w:name="paragraf-32.odsek-6.text" w:id="2903"/>
      <w:r>
        <w:rPr>
          <w:rFonts w:ascii="Times New Roman" w:hAnsi="Times New Roman"/>
          <w:color w:val="000000"/>
        </w:rPr>
        <w:t xml:space="preserve"> a zdravotnícky pracovník, ktorý je spoločníkom obchodnej spoločnosti, ktorá je poskytovateľom zdravotnej starostlivosti, a v tejto poskytuje zdravotnú starostlivosť, je povinný podrobiť sa na výzvu orgánu príslušného na vydanie povolenia opakovanému posúdeniu zdravotnej spôsobilosti u poskytovateľa špecializovanej zdravotnej starostlivosti, ktorého určí orgán príslušný na vydanie povolenia. Na tohto poskytovateľa sa primerane vzťahuje ustanovenie odseku 4. Zdravotníckemu pracovníkovi môže dať výzvu na opakované posúdenie zdravotnej spôsobilosti orgán príslušný na vydanie povolenia na podnet osoby, ktorej sa zdravotná starostlivosť poskytuje alebo jej zákonného zástupcu, na podnet úradu pre dohľad alebo komory príslušnej na vedenie registra zdravotníckych pracovníkov (ďalej len „register“). Zdravotnícky pracovník je povinný podrobiť sa opakovanému posúdeniu zdravotnej spôsobilosti do troch mesiacov od doručenia výzvy na opakované posúdenie zdravotnej spôsobilosti. </w:t>
      </w:r>
      <w:bookmarkEnd w:id="2903"/>
    </w:p>
    <w:p w:rsidR="005C6032" w:rsidRDefault="00000000" w14:paraId="62872092" w14:textId="77777777">
      <w:pPr>
        <w:spacing w:before="225" w:after="225" w:line="264" w:lineRule="auto"/>
        <w:ind w:left="420"/>
      </w:pPr>
      <w:bookmarkStart w:name="paragraf-32.odsek-7" w:id="2904"/>
      <w:bookmarkEnd w:id="2901"/>
      <w:r>
        <w:rPr>
          <w:rFonts w:ascii="Times New Roman" w:hAnsi="Times New Roman"/>
          <w:color w:val="000000"/>
        </w:rPr>
        <w:t xml:space="preserve"> </w:t>
      </w:r>
      <w:bookmarkStart w:name="paragraf-32.odsek-7.oznacenie" w:id="2905"/>
      <w:r>
        <w:rPr>
          <w:rFonts w:ascii="Times New Roman" w:hAnsi="Times New Roman"/>
          <w:color w:val="000000"/>
        </w:rPr>
        <w:t xml:space="preserve">(7) </w:t>
      </w:r>
      <w:bookmarkStart w:name="paragraf-32.odsek-7.text" w:id="2906"/>
      <w:bookmarkEnd w:id="2905"/>
      <w:r>
        <w:rPr>
          <w:rFonts w:ascii="Times New Roman" w:hAnsi="Times New Roman"/>
          <w:color w:val="000000"/>
        </w:rPr>
        <w:t xml:space="preserve">U cudzinca alebo občana Slovenskej republiky, ktorý nemá na území Slovenskej republiky trvalý pobyt alebo prechodný pobyt, sa zdravotná spôsobilosť môže preukázať aj dokladom vydaným v príslušnom štáte, ktorý obsahom zodpovedá dokladom vydávaným v Slovenskej republike, takýto doklad nesmie byť starší ako tri mesiace od jeho vydania a musí byť predložený spolu s úradne osvedčeným prekladom do štátneho jazyka. </w:t>
      </w:r>
      <w:bookmarkEnd w:id="2906"/>
    </w:p>
    <w:p w:rsidR="005C6032" w:rsidRDefault="00000000" w14:paraId="74F969DC" w14:textId="77777777">
      <w:pPr>
        <w:spacing w:before="225" w:after="225" w:line="264" w:lineRule="auto"/>
        <w:ind w:left="345"/>
        <w:jc w:val="center"/>
      </w:pPr>
      <w:bookmarkStart w:name="paragraf-33.oznacenie" w:id="2907"/>
      <w:bookmarkStart w:name="paragraf-33" w:id="2908"/>
      <w:bookmarkEnd w:id="2869"/>
      <w:bookmarkEnd w:id="2904"/>
      <w:r>
        <w:rPr>
          <w:rFonts w:ascii="Times New Roman" w:hAnsi="Times New Roman"/>
          <w:b/>
          <w:color w:val="000000"/>
        </w:rPr>
        <w:t xml:space="preserve"> § 33 </w:t>
      </w:r>
    </w:p>
    <w:p w:rsidR="005C6032" w:rsidRDefault="00000000" w14:paraId="1F5F218C" w14:textId="77777777">
      <w:pPr>
        <w:spacing w:before="225" w:after="225" w:line="264" w:lineRule="auto"/>
        <w:ind w:left="345"/>
        <w:jc w:val="center"/>
      </w:pPr>
      <w:bookmarkStart w:name="paragraf-33.nadpis" w:id="2909"/>
      <w:bookmarkEnd w:id="2907"/>
      <w:r>
        <w:rPr>
          <w:rFonts w:ascii="Times New Roman" w:hAnsi="Times New Roman"/>
          <w:b/>
          <w:color w:val="000000"/>
        </w:rPr>
        <w:t xml:space="preserve"> Odborná spôsobilosť </w:t>
      </w:r>
    </w:p>
    <w:p w:rsidR="005C6032" w:rsidRDefault="00000000" w14:paraId="1F96BED2" w14:textId="77777777">
      <w:pPr>
        <w:spacing w:before="225" w:after="225" w:line="264" w:lineRule="auto"/>
        <w:ind w:left="420"/>
      </w:pPr>
      <w:bookmarkStart w:name="paragraf-33.odsek-1" w:id="2910"/>
      <w:bookmarkEnd w:id="2909"/>
      <w:r>
        <w:rPr>
          <w:rFonts w:ascii="Times New Roman" w:hAnsi="Times New Roman"/>
          <w:color w:val="000000"/>
        </w:rPr>
        <w:t xml:space="preserve"> </w:t>
      </w:r>
      <w:bookmarkStart w:name="paragraf-33.odsek-1.oznacenie" w:id="2911"/>
      <w:r>
        <w:rPr>
          <w:rFonts w:ascii="Times New Roman" w:hAnsi="Times New Roman"/>
          <w:color w:val="000000"/>
        </w:rPr>
        <w:t xml:space="preserve">(1) </w:t>
      </w:r>
      <w:bookmarkStart w:name="paragraf-33.odsek-1.text" w:id="2912"/>
      <w:bookmarkEnd w:id="2911"/>
      <w:r>
        <w:rPr>
          <w:rFonts w:ascii="Times New Roman" w:hAnsi="Times New Roman"/>
          <w:color w:val="000000"/>
        </w:rPr>
        <w:t xml:space="preserve">Odborná spôsobilosť na výkon zdravotníckeho povolania podľa tohto zákona je odborná spôsobilosť na výkon odborných pracovných činností, odborná spôsobilosť na výkon špecializovaných pracovných činností a odborná spôsobilosť na výkon certifikovaných pracovných činností. </w:t>
      </w:r>
      <w:bookmarkEnd w:id="2912"/>
    </w:p>
    <w:p w:rsidR="005C6032" w:rsidRDefault="00000000" w14:paraId="75233249" w14:textId="77777777">
      <w:pPr>
        <w:spacing w:before="225" w:after="225" w:line="264" w:lineRule="auto"/>
        <w:ind w:left="420"/>
      </w:pPr>
      <w:bookmarkStart w:name="paragraf-33.odsek-2" w:id="2913"/>
      <w:bookmarkEnd w:id="2910"/>
      <w:r>
        <w:rPr>
          <w:rFonts w:ascii="Times New Roman" w:hAnsi="Times New Roman"/>
          <w:color w:val="000000"/>
        </w:rPr>
        <w:t xml:space="preserve"> </w:t>
      </w:r>
      <w:bookmarkStart w:name="paragraf-33.odsek-2.oznacenie" w:id="2914"/>
      <w:r>
        <w:rPr>
          <w:rFonts w:ascii="Times New Roman" w:hAnsi="Times New Roman"/>
          <w:color w:val="000000"/>
        </w:rPr>
        <w:t xml:space="preserve">(2) </w:t>
      </w:r>
      <w:bookmarkEnd w:id="2914"/>
      <w:r>
        <w:rPr>
          <w:rFonts w:ascii="Times New Roman" w:hAnsi="Times New Roman"/>
          <w:color w:val="000000"/>
        </w:rPr>
        <w:t>Odborná spôsobilosť na výkon odborných pracovných činností sa preukazuje dokladom o získaní požadovaného stupňa vzdelania v príslušnom študijnom odbore v príslušnom zdravotníckom povolaní (</w:t>
      </w:r>
      <w:hyperlink w:anchor="paragraf-27">
        <w:r w:rsidR="005C6032">
          <w:rPr>
            <w:rFonts w:ascii="Times New Roman" w:hAnsi="Times New Roman"/>
            <w:color w:val="0000FF"/>
            <w:u w:val="single"/>
          </w:rPr>
          <w:t>§ 27</w:t>
        </w:r>
      </w:hyperlink>
      <w:bookmarkStart w:name="paragraf-33.odsek-2.text" w:id="2915"/>
      <w:r>
        <w:rPr>
          <w:rFonts w:ascii="Times New Roman" w:hAnsi="Times New Roman"/>
          <w:color w:val="000000"/>
        </w:rPr>
        <w:t xml:space="preserve">). </w:t>
      </w:r>
      <w:bookmarkEnd w:id="2915"/>
    </w:p>
    <w:p w:rsidR="005C6032" w:rsidRDefault="00000000" w14:paraId="624D1CF8" w14:textId="77777777">
      <w:pPr>
        <w:spacing w:before="225" w:after="225" w:line="264" w:lineRule="auto"/>
        <w:ind w:left="420"/>
      </w:pPr>
      <w:bookmarkStart w:name="paragraf-33.odsek-3" w:id="2916"/>
      <w:bookmarkEnd w:id="2913"/>
      <w:r>
        <w:rPr>
          <w:rFonts w:ascii="Times New Roman" w:hAnsi="Times New Roman"/>
          <w:color w:val="000000"/>
        </w:rPr>
        <w:t xml:space="preserve"> </w:t>
      </w:r>
      <w:bookmarkStart w:name="paragraf-33.odsek-3.oznacenie" w:id="2917"/>
      <w:r>
        <w:rPr>
          <w:rFonts w:ascii="Times New Roman" w:hAnsi="Times New Roman"/>
          <w:color w:val="000000"/>
        </w:rPr>
        <w:t xml:space="preserve">(3) </w:t>
      </w:r>
      <w:bookmarkStart w:name="paragraf-33.odsek-3.text" w:id="2918"/>
      <w:bookmarkEnd w:id="2917"/>
      <w:r>
        <w:rPr>
          <w:rFonts w:ascii="Times New Roman" w:hAnsi="Times New Roman"/>
          <w:color w:val="000000"/>
        </w:rPr>
        <w:t xml:space="preserve">Odbornú spôsobilosť na výkon špecializovaných pracovných činností možno získať len v akreditovaných špecializačných študijných programoch. Odbornú spôsobilosť na výkon certifikovaných pracovných činností možno získať len v akreditovaných certifikačných študijných programoch. </w:t>
      </w:r>
      <w:bookmarkEnd w:id="2918"/>
    </w:p>
    <w:p w:rsidR="005C6032" w:rsidRDefault="00000000" w14:paraId="435D3913" w14:textId="77777777">
      <w:pPr>
        <w:spacing w:before="225" w:after="225" w:line="264" w:lineRule="auto"/>
        <w:ind w:left="420"/>
      </w:pPr>
      <w:bookmarkStart w:name="paragraf-33.odsek-4" w:id="2919"/>
      <w:bookmarkEnd w:id="2916"/>
      <w:r>
        <w:rPr>
          <w:rFonts w:ascii="Times New Roman" w:hAnsi="Times New Roman"/>
          <w:color w:val="000000"/>
        </w:rPr>
        <w:t xml:space="preserve"> </w:t>
      </w:r>
      <w:bookmarkStart w:name="paragraf-33.odsek-4.oznacenie" w:id="2920"/>
      <w:r>
        <w:rPr>
          <w:rFonts w:ascii="Times New Roman" w:hAnsi="Times New Roman"/>
          <w:color w:val="000000"/>
        </w:rPr>
        <w:t xml:space="preserve">(4) </w:t>
      </w:r>
      <w:bookmarkEnd w:id="2920"/>
      <w:r>
        <w:rPr>
          <w:rFonts w:ascii="Times New Roman" w:hAnsi="Times New Roman"/>
          <w:color w:val="000000"/>
        </w:rPr>
        <w:t>Účasť na špecializačnom štúdiu a certifikačnej príprave sa považuje za zvyšovanie kvalifikácie.</w:t>
      </w:r>
      <w:hyperlink w:anchor="poznamky.poznamka-28ab">
        <w:r w:rsidR="005C6032">
          <w:rPr>
            <w:rFonts w:ascii="Times New Roman" w:hAnsi="Times New Roman"/>
            <w:color w:val="000000"/>
            <w:sz w:val="18"/>
            <w:vertAlign w:val="superscript"/>
          </w:rPr>
          <w:t>28ab</w:t>
        </w:r>
        <w:r w:rsidR="005C6032">
          <w:rPr>
            <w:rFonts w:ascii="Times New Roman" w:hAnsi="Times New Roman"/>
            <w:color w:val="0000FF"/>
            <w:u w:val="single"/>
          </w:rPr>
          <w:t>)</w:t>
        </w:r>
      </w:hyperlink>
      <w:bookmarkStart w:name="paragraf-33.odsek-4.text" w:id="2921"/>
      <w:r>
        <w:rPr>
          <w:rFonts w:ascii="Times New Roman" w:hAnsi="Times New Roman"/>
          <w:color w:val="000000"/>
        </w:rPr>
        <w:t xml:space="preserve"> </w:t>
      </w:r>
      <w:bookmarkEnd w:id="2921"/>
    </w:p>
    <w:p w:rsidR="005C6032" w:rsidRDefault="00000000" w14:paraId="6A6365B7" w14:textId="77777777">
      <w:pPr>
        <w:spacing w:before="225" w:after="225" w:line="264" w:lineRule="auto"/>
        <w:ind w:left="420"/>
      </w:pPr>
      <w:bookmarkStart w:name="paragraf-33.odsek-5" w:id="2922"/>
      <w:bookmarkEnd w:id="2919"/>
      <w:r>
        <w:rPr>
          <w:rFonts w:ascii="Times New Roman" w:hAnsi="Times New Roman"/>
          <w:color w:val="000000"/>
        </w:rPr>
        <w:t xml:space="preserve"> </w:t>
      </w:r>
      <w:bookmarkStart w:name="paragraf-33.odsek-5.oznacenie" w:id="2923"/>
      <w:r>
        <w:rPr>
          <w:rFonts w:ascii="Times New Roman" w:hAnsi="Times New Roman"/>
          <w:color w:val="000000"/>
        </w:rPr>
        <w:t xml:space="preserve">(5) </w:t>
      </w:r>
      <w:bookmarkEnd w:id="2923"/>
      <w:r>
        <w:rPr>
          <w:rFonts w:ascii="Times New Roman" w:hAnsi="Times New Roman"/>
          <w:color w:val="000000"/>
        </w:rPr>
        <w:t>Odborná spôsobilosť na výkon špecializovaných pracovných činností sa preukazuje dokladom o získaní požadovaného stupňa vzdelania v príslušnom študijnom odbore v príslušnom zdravotníckom povolaní (</w:t>
      </w:r>
      <w:hyperlink w:anchor="paragraf-27">
        <w:r w:rsidR="005C6032">
          <w:rPr>
            <w:rFonts w:ascii="Times New Roman" w:hAnsi="Times New Roman"/>
            <w:color w:val="0000FF"/>
            <w:u w:val="single"/>
          </w:rPr>
          <w:t>§ 27</w:t>
        </w:r>
      </w:hyperlink>
      <w:bookmarkStart w:name="paragraf-33.odsek-5.text" w:id="2924"/>
      <w:r>
        <w:rPr>
          <w:rFonts w:ascii="Times New Roman" w:hAnsi="Times New Roman"/>
          <w:color w:val="000000"/>
        </w:rPr>
        <w:t xml:space="preserve">) a diplomom o špecializácii v príslušnom špecializačnom odbore okrem prípadov ustanovených podľa odseku 8. </w:t>
      </w:r>
      <w:bookmarkEnd w:id="2924"/>
    </w:p>
    <w:p w:rsidR="005C6032" w:rsidRDefault="00000000" w14:paraId="02421931" w14:textId="77777777">
      <w:pPr>
        <w:spacing w:after="0" w:line="264" w:lineRule="auto"/>
        <w:ind w:left="420"/>
      </w:pPr>
      <w:bookmarkStart w:name="paragraf-33.odsek-6" w:id="2925"/>
      <w:bookmarkEnd w:id="2922"/>
      <w:r>
        <w:rPr>
          <w:rFonts w:ascii="Times New Roman" w:hAnsi="Times New Roman"/>
          <w:color w:val="000000"/>
        </w:rPr>
        <w:t xml:space="preserve"> </w:t>
      </w:r>
      <w:bookmarkStart w:name="paragraf-33.odsek-6.oznacenie" w:id="2926"/>
      <w:r>
        <w:rPr>
          <w:rFonts w:ascii="Times New Roman" w:hAnsi="Times New Roman"/>
          <w:color w:val="000000"/>
        </w:rPr>
        <w:t xml:space="preserve">(6) </w:t>
      </w:r>
      <w:bookmarkEnd w:id="2926"/>
      <w:r>
        <w:rPr>
          <w:rFonts w:ascii="Times New Roman" w:hAnsi="Times New Roman"/>
          <w:color w:val="000000"/>
        </w:rPr>
        <w:t>Odborná spôsobilosť na výkon certifikovaných pracovných činností sa preukazuje dokladom o získaní požadovaného stupňa vzdelania v príslušnom študijnom odbore v príslušnom zdravotníckom povolaní (</w:t>
      </w:r>
      <w:hyperlink w:anchor="paragraf-27">
        <w:r w:rsidR="005C6032">
          <w:rPr>
            <w:rFonts w:ascii="Times New Roman" w:hAnsi="Times New Roman"/>
            <w:color w:val="0000FF"/>
            <w:u w:val="single"/>
          </w:rPr>
          <w:t>§ 27</w:t>
        </w:r>
      </w:hyperlink>
      <w:bookmarkStart w:name="paragraf-33.odsek-6.text" w:id="2927"/>
      <w:r>
        <w:rPr>
          <w:rFonts w:ascii="Times New Roman" w:hAnsi="Times New Roman"/>
          <w:color w:val="000000"/>
        </w:rPr>
        <w:t xml:space="preserve">) a </w:t>
      </w:r>
      <w:bookmarkEnd w:id="2927"/>
    </w:p>
    <w:p w:rsidR="005C6032" w:rsidRDefault="00000000" w14:paraId="3CCD1C02" w14:textId="77777777">
      <w:pPr>
        <w:spacing w:before="225" w:after="225" w:line="264" w:lineRule="auto"/>
        <w:ind w:left="495"/>
      </w:pPr>
      <w:bookmarkStart w:name="paragraf-33.odsek-6.pismeno-a" w:id="2928"/>
      <w:r>
        <w:rPr>
          <w:rFonts w:ascii="Times New Roman" w:hAnsi="Times New Roman"/>
          <w:color w:val="000000"/>
        </w:rPr>
        <w:t xml:space="preserve"> </w:t>
      </w:r>
      <w:bookmarkStart w:name="paragraf-33.odsek-6.pismeno-a.oznacenie" w:id="2929"/>
      <w:r>
        <w:rPr>
          <w:rFonts w:ascii="Times New Roman" w:hAnsi="Times New Roman"/>
          <w:color w:val="000000"/>
        </w:rPr>
        <w:t xml:space="preserve">a) </w:t>
      </w:r>
      <w:bookmarkStart w:name="paragraf-33.odsek-6.pismeno-a.text" w:id="2930"/>
      <w:bookmarkEnd w:id="2929"/>
      <w:r>
        <w:rPr>
          <w:rFonts w:ascii="Times New Roman" w:hAnsi="Times New Roman"/>
          <w:color w:val="000000"/>
        </w:rPr>
        <w:t xml:space="preserve">certifikátom na výkon certifikovaných pracovných činností (ďalej len „certifikát“) alebo </w:t>
      </w:r>
      <w:bookmarkEnd w:id="2930"/>
    </w:p>
    <w:p w:rsidR="005C6032" w:rsidRDefault="00000000" w14:paraId="23B83CD7" w14:textId="77777777">
      <w:pPr>
        <w:spacing w:before="225" w:after="225" w:line="264" w:lineRule="auto"/>
        <w:ind w:left="495"/>
      </w:pPr>
      <w:bookmarkStart w:name="paragraf-33.odsek-6.pismeno-b" w:id="2931"/>
      <w:bookmarkEnd w:id="2928"/>
      <w:r>
        <w:rPr>
          <w:rFonts w:ascii="Times New Roman" w:hAnsi="Times New Roman"/>
          <w:color w:val="000000"/>
        </w:rPr>
        <w:t xml:space="preserve"> </w:t>
      </w:r>
      <w:bookmarkStart w:name="paragraf-33.odsek-6.pismeno-b.oznacenie" w:id="2932"/>
      <w:r>
        <w:rPr>
          <w:rFonts w:ascii="Times New Roman" w:hAnsi="Times New Roman"/>
          <w:color w:val="000000"/>
        </w:rPr>
        <w:t xml:space="preserve">b) </w:t>
      </w:r>
      <w:bookmarkStart w:name="paragraf-33.odsek-6.pismeno-b.text" w:id="2933"/>
      <w:bookmarkEnd w:id="2932"/>
      <w:r>
        <w:rPr>
          <w:rFonts w:ascii="Times New Roman" w:hAnsi="Times New Roman"/>
          <w:color w:val="000000"/>
        </w:rPr>
        <w:t xml:space="preserve">diplomom o špecializácii v príslušnom špecializačnom odbore a certifikátom. </w:t>
      </w:r>
      <w:bookmarkEnd w:id="2933"/>
    </w:p>
    <w:p w:rsidR="005C6032" w:rsidRDefault="00000000" w14:paraId="6E02D2DA" w14:textId="77777777">
      <w:pPr>
        <w:spacing w:before="225" w:after="225" w:line="264" w:lineRule="auto"/>
        <w:ind w:left="420"/>
      </w:pPr>
      <w:bookmarkStart w:name="paragraf-33.odsek-7" w:id="2934"/>
      <w:bookmarkEnd w:id="2925"/>
      <w:bookmarkEnd w:id="2931"/>
      <w:r>
        <w:rPr>
          <w:rFonts w:ascii="Times New Roman" w:hAnsi="Times New Roman"/>
          <w:color w:val="000000"/>
        </w:rPr>
        <w:t xml:space="preserve"> </w:t>
      </w:r>
      <w:bookmarkStart w:name="paragraf-33.odsek-7.oznacenie" w:id="2935"/>
      <w:r>
        <w:rPr>
          <w:rFonts w:ascii="Times New Roman" w:hAnsi="Times New Roman"/>
          <w:color w:val="000000"/>
        </w:rPr>
        <w:t xml:space="preserve">(7) </w:t>
      </w:r>
      <w:bookmarkStart w:name="paragraf-33.odsek-7.text" w:id="2936"/>
      <w:bookmarkEnd w:id="2935"/>
      <w:r>
        <w:rPr>
          <w:rFonts w:ascii="Times New Roman" w:hAnsi="Times New Roman"/>
          <w:color w:val="000000"/>
        </w:rPr>
        <w:t xml:space="preserve">Odborná spôsobilosť na výkon zdravotníckeho povolania sa preukazuje aj odbornou zdravotníckou praxou (ďalej len „odborná prax“) v prípadoch ustanovených podľa odseku 8. Odborná prax je vykonávanie odborných pracovných činností, špecializovaných pracovných činností alebo certifikovaných pracovných činností zdravotníckym pracovníkom. </w:t>
      </w:r>
      <w:bookmarkEnd w:id="2936"/>
    </w:p>
    <w:p w:rsidR="005C6032" w:rsidRDefault="00000000" w14:paraId="7D5FF1B9" w14:textId="77777777">
      <w:pPr>
        <w:spacing w:before="225" w:after="225" w:line="264" w:lineRule="auto"/>
        <w:ind w:left="420"/>
      </w:pPr>
      <w:bookmarkStart w:name="paragraf-33.odsek-8" w:id="2937"/>
      <w:bookmarkEnd w:id="2934"/>
      <w:r>
        <w:rPr>
          <w:rFonts w:ascii="Times New Roman" w:hAnsi="Times New Roman"/>
          <w:color w:val="000000"/>
        </w:rPr>
        <w:t xml:space="preserve"> </w:t>
      </w:r>
      <w:bookmarkStart w:name="paragraf-33.odsek-8.oznacenie" w:id="2938"/>
      <w:r>
        <w:rPr>
          <w:rFonts w:ascii="Times New Roman" w:hAnsi="Times New Roman"/>
          <w:color w:val="000000"/>
        </w:rPr>
        <w:t xml:space="preserve">(8) </w:t>
      </w:r>
      <w:bookmarkStart w:name="paragraf-33.odsek-8.text" w:id="2939"/>
      <w:bookmarkEnd w:id="2938"/>
      <w:r>
        <w:rPr>
          <w:rFonts w:ascii="Times New Roman" w:hAnsi="Times New Roman"/>
          <w:color w:val="000000"/>
        </w:rPr>
        <w:t xml:space="preserve">Odbornú spôsobilosť na výkon zdravotníckeho povolania podľa odseku 1 ustanoví nariadenie vlády Slovenskej republiky. </w:t>
      </w:r>
      <w:bookmarkEnd w:id="2939"/>
    </w:p>
    <w:p w:rsidR="005C6032" w:rsidRDefault="00000000" w14:paraId="64C94236" w14:textId="77777777">
      <w:pPr>
        <w:spacing w:before="225" w:after="225" w:line="264" w:lineRule="auto"/>
        <w:ind w:left="420"/>
      </w:pPr>
      <w:bookmarkStart w:name="paragraf-33.odsek-9" w:id="2940"/>
      <w:bookmarkEnd w:id="2937"/>
      <w:r>
        <w:rPr>
          <w:rFonts w:ascii="Times New Roman" w:hAnsi="Times New Roman"/>
          <w:color w:val="000000"/>
        </w:rPr>
        <w:t xml:space="preserve"> </w:t>
      </w:r>
      <w:bookmarkStart w:name="paragraf-33.odsek-9.oznacenie" w:id="2941"/>
      <w:r>
        <w:rPr>
          <w:rFonts w:ascii="Times New Roman" w:hAnsi="Times New Roman"/>
          <w:color w:val="000000"/>
        </w:rPr>
        <w:t xml:space="preserve">(9) </w:t>
      </w:r>
      <w:bookmarkEnd w:id="2941"/>
      <w:r>
        <w:rPr>
          <w:rFonts w:ascii="Times New Roman" w:hAnsi="Times New Roman"/>
          <w:color w:val="000000"/>
        </w:rPr>
        <w:t>Odborná spôsobilosť na výkon zdravotníckeho povolania sa preukazuje aj dokladom o uznaní dokladov (</w:t>
      </w:r>
      <w:hyperlink w:anchor="paragraf-35">
        <w:r w:rsidR="005C6032">
          <w:rPr>
            <w:rFonts w:ascii="Times New Roman" w:hAnsi="Times New Roman"/>
            <w:color w:val="0000FF"/>
            <w:u w:val="single"/>
          </w:rPr>
          <w:t>§ 35 až 37a</w:t>
        </w:r>
      </w:hyperlink>
      <w:bookmarkStart w:name="paragraf-33.odsek-9.text" w:id="2942"/>
      <w:r>
        <w:rPr>
          <w:rFonts w:ascii="Times New Roman" w:hAnsi="Times New Roman"/>
          <w:color w:val="000000"/>
        </w:rPr>
        <w:t xml:space="preserve">). </w:t>
      </w:r>
      <w:bookmarkEnd w:id="2942"/>
    </w:p>
    <w:p w:rsidR="005C6032" w:rsidRDefault="00000000" w14:paraId="17FE0323" w14:textId="77777777">
      <w:pPr>
        <w:spacing w:before="225" w:after="225" w:line="264" w:lineRule="auto"/>
        <w:ind w:left="420"/>
      </w:pPr>
      <w:bookmarkStart w:name="paragraf-33.odsek-10" w:id="2943"/>
      <w:bookmarkEnd w:id="2940"/>
      <w:r>
        <w:rPr>
          <w:rFonts w:ascii="Times New Roman" w:hAnsi="Times New Roman"/>
          <w:color w:val="000000"/>
        </w:rPr>
        <w:t xml:space="preserve"> </w:t>
      </w:r>
      <w:bookmarkStart w:name="paragraf-33.odsek-10.oznacenie" w:id="2944"/>
      <w:r>
        <w:rPr>
          <w:rFonts w:ascii="Times New Roman" w:hAnsi="Times New Roman"/>
          <w:color w:val="000000"/>
        </w:rPr>
        <w:t xml:space="preserve">(10) </w:t>
      </w:r>
      <w:bookmarkStart w:name="paragraf-33.odsek-10.text" w:id="2945"/>
      <w:bookmarkEnd w:id="2944"/>
      <w:r>
        <w:rPr>
          <w:rFonts w:ascii="Times New Roman" w:hAnsi="Times New Roman"/>
          <w:color w:val="000000"/>
        </w:rPr>
        <w:t xml:space="preserve">Doklad podľa odseku 9 sa nevyžaduje na doklad o vzdelaní na výkon odborných pracovných činností podľa odseku 2, ktorého získavanie sa začalo v Československej socialistickej republike, Česko-slovenskej federatívnej republike alebo Českej a Slovenskej Federatívnej Republike pred 1. januárom 1993. </w:t>
      </w:r>
      <w:bookmarkEnd w:id="2945"/>
    </w:p>
    <w:p w:rsidR="005C6032" w:rsidRDefault="00000000" w14:paraId="06CB1050" w14:textId="77777777">
      <w:pPr>
        <w:spacing w:before="225" w:after="225" w:line="264" w:lineRule="auto"/>
        <w:ind w:left="345"/>
        <w:jc w:val="center"/>
      </w:pPr>
      <w:bookmarkStart w:name="paragraf-33a.oznacenie" w:id="2946"/>
      <w:bookmarkStart w:name="paragraf-33a" w:id="2947"/>
      <w:bookmarkEnd w:id="2908"/>
      <w:bookmarkEnd w:id="2943"/>
      <w:r>
        <w:rPr>
          <w:rFonts w:ascii="Times New Roman" w:hAnsi="Times New Roman"/>
          <w:b/>
          <w:color w:val="000000"/>
        </w:rPr>
        <w:t xml:space="preserve"> § 33a </w:t>
      </w:r>
    </w:p>
    <w:p w:rsidR="005C6032" w:rsidRDefault="00000000" w14:paraId="373D8230" w14:textId="77777777">
      <w:pPr>
        <w:spacing w:before="225" w:after="225" w:line="264" w:lineRule="auto"/>
        <w:ind w:left="345"/>
        <w:jc w:val="center"/>
      </w:pPr>
      <w:bookmarkStart w:name="paragraf-33a.nadpis" w:id="2948"/>
      <w:bookmarkEnd w:id="2946"/>
      <w:r>
        <w:rPr>
          <w:rFonts w:ascii="Times New Roman" w:hAnsi="Times New Roman"/>
          <w:b/>
          <w:color w:val="000000"/>
        </w:rPr>
        <w:t xml:space="preserve"> Odborná spôsobilosť na výkon zdravotníckeho povolania v inom členskom štáte </w:t>
      </w:r>
    </w:p>
    <w:p w:rsidR="005C6032" w:rsidRDefault="00000000" w14:paraId="4DB83CF5" w14:textId="77777777">
      <w:pPr>
        <w:spacing w:before="225" w:after="225" w:line="264" w:lineRule="auto"/>
        <w:ind w:left="420"/>
      </w:pPr>
      <w:bookmarkStart w:name="paragraf-33a.odsek-1" w:id="2949"/>
      <w:bookmarkEnd w:id="2948"/>
      <w:r>
        <w:rPr>
          <w:rFonts w:ascii="Times New Roman" w:hAnsi="Times New Roman"/>
          <w:color w:val="000000"/>
        </w:rPr>
        <w:t xml:space="preserve"> </w:t>
      </w:r>
      <w:bookmarkStart w:name="paragraf-33a.odsek-1.oznacenie" w:id="2950"/>
      <w:bookmarkStart w:name="paragraf-33a.odsek-1.text" w:id="2951"/>
      <w:bookmarkEnd w:id="2950"/>
      <w:r>
        <w:rPr>
          <w:rFonts w:ascii="Times New Roman" w:hAnsi="Times New Roman"/>
          <w:color w:val="000000"/>
        </w:rPr>
        <w:t xml:space="preserve">Potvrdenie, že obsah a rozsah špecializácie získanej na území Slovenskej republiky zodpovedá obsahu a rozsahu príslušnej špecializácie, vydáva na účely výkonu špecializovaných pracovných činností v inom členskom štáte ministerstvo zdravotníctva. </w:t>
      </w:r>
      <w:bookmarkEnd w:id="2951"/>
    </w:p>
    <w:p w:rsidR="005C6032" w:rsidRDefault="00000000" w14:paraId="300774D2" w14:textId="77777777">
      <w:pPr>
        <w:spacing w:before="225" w:after="225" w:line="264" w:lineRule="auto"/>
        <w:ind w:left="345"/>
        <w:jc w:val="center"/>
      </w:pPr>
      <w:bookmarkStart w:name="paragraf-34.oznacenie" w:id="2952"/>
      <w:bookmarkStart w:name="paragraf-34" w:id="2953"/>
      <w:bookmarkEnd w:id="2947"/>
      <w:bookmarkEnd w:id="2949"/>
      <w:r>
        <w:rPr>
          <w:rFonts w:ascii="Times New Roman" w:hAnsi="Times New Roman"/>
          <w:b/>
          <w:color w:val="000000"/>
        </w:rPr>
        <w:t xml:space="preserve"> § 34 </w:t>
      </w:r>
    </w:p>
    <w:p w:rsidR="005C6032" w:rsidRDefault="00000000" w14:paraId="291972C2" w14:textId="77777777">
      <w:pPr>
        <w:spacing w:before="225" w:after="225" w:line="264" w:lineRule="auto"/>
        <w:ind w:left="345"/>
        <w:jc w:val="center"/>
      </w:pPr>
      <w:bookmarkStart w:name="paragraf-34.nadpis" w:id="2954"/>
      <w:bookmarkEnd w:id="2952"/>
      <w:r>
        <w:rPr>
          <w:rFonts w:ascii="Times New Roman" w:hAnsi="Times New Roman"/>
          <w:b/>
          <w:color w:val="000000"/>
        </w:rPr>
        <w:t xml:space="preserve"> Odborná spôsobilosť pri prerušení výkonu zdravotníckeho povolania </w:t>
      </w:r>
    </w:p>
    <w:p w:rsidR="005C6032" w:rsidRDefault="00000000" w14:paraId="5054477B" w14:textId="77777777">
      <w:pPr>
        <w:spacing w:before="225" w:after="225" w:line="264" w:lineRule="auto"/>
        <w:ind w:left="420"/>
      </w:pPr>
      <w:bookmarkStart w:name="paragraf-34.odsek-1" w:id="2955"/>
      <w:bookmarkEnd w:id="2954"/>
      <w:r>
        <w:rPr>
          <w:rFonts w:ascii="Times New Roman" w:hAnsi="Times New Roman"/>
          <w:color w:val="000000"/>
        </w:rPr>
        <w:t xml:space="preserve"> </w:t>
      </w:r>
      <w:bookmarkStart w:name="paragraf-34.odsek-1.oznacenie" w:id="2956"/>
      <w:r>
        <w:rPr>
          <w:rFonts w:ascii="Times New Roman" w:hAnsi="Times New Roman"/>
          <w:color w:val="000000"/>
        </w:rPr>
        <w:t xml:space="preserve">(1) </w:t>
      </w:r>
      <w:bookmarkStart w:name="paragraf-34.odsek-1.text" w:id="2957"/>
      <w:bookmarkEnd w:id="2956"/>
      <w:r>
        <w:rPr>
          <w:rFonts w:ascii="Times New Roman" w:hAnsi="Times New Roman"/>
          <w:color w:val="000000"/>
        </w:rPr>
        <w:t xml:space="preserve">Ak dôjde k prerušeniu výkonu odborných pracovných činností, špecializovaných pracovných činností alebo certifikovaných pracovných činností v príslušnom odbore na území Slovenskej republiky v období dlhšom ako štyri roky v priebehu predchádzajúcich piatich rokov, zamestnávateľ zabezpečí obnovenie vedomostí a zručností zamestnanca, na ktorého sa prerušenie výkonu zdravotníckeho povolania vzťahuje. Obnovenie vedomostí a zručností na výkon príslušných pracovných činností trvá najmenej 480 hodín a uskutočňuje sa na príslušnom pracovisku zamestnávateľa pod vedením povereného zdravotníckeho pracovníka. </w:t>
      </w:r>
      <w:bookmarkEnd w:id="2957"/>
    </w:p>
    <w:p w:rsidR="005C6032" w:rsidRDefault="00000000" w14:paraId="4C470CB4" w14:textId="77777777">
      <w:pPr>
        <w:spacing w:before="225" w:after="225" w:line="264" w:lineRule="auto"/>
        <w:ind w:left="420"/>
      </w:pPr>
      <w:bookmarkStart w:name="paragraf-34.odsek-2" w:id="2958"/>
      <w:bookmarkEnd w:id="2955"/>
      <w:r>
        <w:rPr>
          <w:rFonts w:ascii="Times New Roman" w:hAnsi="Times New Roman"/>
          <w:color w:val="000000"/>
        </w:rPr>
        <w:t xml:space="preserve"> </w:t>
      </w:r>
      <w:bookmarkStart w:name="paragraf-34.odsek-2.oznacenie" w:id="2959"/>
      <w:r>
        <w:rPr>
          <w:rFonts w:ascii="Times New Roman" w:hAnsi="Times New Roman"/>
          <w:color w:val="000000"/>
        </w:rPr>
        <w:t xml:space="preserve">(2) </w:t>
      </w:r>
      <w:bookmarkEnd w:id="2959"/>
      <w:r>
        <w:rPr>
          <w:rFonts w:ascii="Times New Roman" w:hAnsi="Times New Roman"/>
          <w:color w:val="000000"/>
        </w:rPr>
        <w:t>O obnovení vedomostí a zručností podľa odseku 1 vyhotoví poverený zdravotnícky pracovník záznam, na základe ktorého zamestnávateľ vydá zdravotníckemu pracovníkovi potvrdenie o obnovení vedomostí a zručností v príslušnom zdravotníckom povolaní. Zamestnávateľ potvrdenie o obnovení vedomostí a zručností zasiela aj komore, v ktorej je zdravotnícky pracovník registrovaný (</w:t>
      </w:r>
      <w:hyperlink w:anchor="paragraf-62.odsek-2">
        <w:r w:rsidR="005C6032">
          <w:rPr>
            <w:rFonts w:ascii="Times New Roman" w:hAnsi="Times New Roman"/>
            <w:color w:val="0000FF"/>
            <w:u w:val="single"/>
          </w:rPr>
          <w:t>§ 62 ods. 2 až 12</w:t>
        </w:r>
      </w:hyperlink>
      <w:bookmarkStart w:name="paragraf-34.odsek-2.text" w:id="2960"/>
      <w:r>
        <w:rPr>
          <w:rFonts w:ascii="Times New Roman" w:hAnsi="Times New Roman"/>
          <w:color w:val="000000"/>
        </w:rPr>
        <w:t xml:space="preserve">). </w:t>
      </w:r>
      <w:bookmarkEnd w:id="2960"/>
    </w:p>
    <w:p w:rsidR="005C6032" w:rsidRDefault="00000000" w14:paraId="5CBF391E" w14:textId="77777777">
      <w:pPr>
        <w:spacing w:before="225" w:after="225" w:line="264" w:lineRule="auto"/>
        <w:ind w:left="420"/>
      </w:pPr>
      <w:bookmarkStart w:name="paragraf-34.odsek-3" w:id="2961"/>
      <w:bookmarkEnd w:id="2958"/>
      <w:r>
        <w:rPr>
          <w:rFonts w:ascii="Times New Roman" w:hAnsi="Times New Roman"/>
          <w:color w:val="000000"/>
        </w:rPr>
        <w:t xml:space="preserve"> </w:t>
      </w:r>
      <w:bookmarkStart w:name="paragraf-34.odsek-3.oznacenie" w:id="2962"/>
      <w:r>
        <w:rPr>
          <w:rFonts w:ascii="Times New Roman" w:hAnsi="Times New Roman"/>
          <w:color w:val="000000"/>
        </w:rPr>
        <w:t xml:space="preserve">(3) </w:t>
      </w:r>
      <w:bookmarkEnd w:id="2962"/>
      <w:r>
        <w:rPr>
          <w:rFonts w:ascii="Times New Roman" w:hAnsi="Times New Roman"/>
          <w:color w:val="000000"/>
        </w:rPr>
        <w:t>Požiadavky na obnovenie vedomostí a zručností podľa odseku 1 sa vzťahujú aj na držiteľa licencie (</w:t>
      </w:r>
      <w:hyperlink w:anchor="paragraf-68.odsek-1">
        <w:r w:rsidR="005C6032">
          <w:rPr>
            <w:rFonts w:ascii="Times New Roman" w:hAnsi="Times New Roman"/>
            <w:color w:val="0000FF"/>
            <w:u w:val="single"/>
          </w:rPr>
          <w:t>§ 68 ods. 1</w:t>
        </w:r>
      </w:hyperlink>
      <w:r>
        <w:rPr>
          <w:rFonts w:ascii="Times New Roman" w:hAnsi="Times New Roman"/>
          <w:color w:val="000000"/>
        </w:rPr>
        <w:t>) a držiteľa oprávnenia podľa osobitného predpisu.</w:t>
      </w:r>
      <w:hyperlink w:anchor="poznamky.poznamka-9">
        <w:r w:rsidR="005C6032">
          <w:rPr>
            <w:rFonts w:ascii="Times New Roman" w:hAnsi="Times New Roman"/>
            <w:color w:val="000000"/>
            <w:sz w:val="18"/>
            <w:vertAlign w:val="superscript"/>
          </w:rPr>
          <w:t>9</w:t>
        </w:r>
        <w:r w:rsidR="005C6032">
          <w:rPr>
            <w:rFonts w:ascii="Times New Roman" w:hAnsi="Times New Roman"/>
            <w:color w:val="0000FF"/>
            <w:u w:val="single"/>
          </w:rPr>
          <w:t>)</w:t>
        </w:r>
      </w:hyperlink>
      <w:bookmarkStart w:name="paragraf-34.odsek-3.text" w:id="2963"/>
      <w:r>
        <w:rPr>
          <w:rFonts w:ascii="Times New Roman" w:hAnsi="Times New Roman"/>
          <w:color w:val="000000"/>
        </w:rPr>
        <w:t xml:space="preserve"> </w:t>
      </w:r>
      <w:bookmarkEnd w:id="2963"/>
    </w:p>
    <w:p w:rsidR="005C6032" w:rsidRDefault="00000000" w14:paraId="2EFF2B09" w14:textId="77777777">
      <w:pPr>
        <w:spacing w:before="225" w:after="225" w:line="264" w:lineRule="auto"/>
        <w:ind w:left="345"/>
        <w:jc w:val="center"/>
      </w:pPr>
      <w:bookmarkStart w:name="paragraf-34a.oznacenie" w:id="2964"/>
      <w:bookmarkStart w:name="paragraf-34a" w:id="2965"/>
      <w:bookmarkEnd w:id="2953"/>
      <w:bookmarkEnd w:id="2961"/>
      <w:r>
        <w:rPr>
          <w:rFonts w:ascii="Times New Roman" w:hAnsi="Times New Roman"/>
          <w:b/>
          <w:color w:val="000000"/>
        </w:rPr>
        <w:t xml:space="preserve"> § 34a </w:t>
      </w:r>
    </w:p>
    <w:p w:rsidR="005C6032" w:rsidRDefault="00000000" w14:paraId="0E22CAC5" w14:textId="77777777">
      <w:pPr>
        <w:spacing w:before="225" w:after="225" w:line="264" w:lineRule="auto"/>
        <w:ind w:left="345"/>
        <w:jc w:val="center"/>
      </w:pPr>
      <w:bookmarkStart w:name="paragraf-34a.nadpis" w:id="2966"/>
      <w:bookmarkEnd w:id="2964"/>
      <w:r>
        <w:rPr>
          <w:rFonts w:ascii="Times New Roman" w:hAnsi="Times New Roman"/>
          <w:b/>
          <w:color w:val="000000"/>
        </w:rPr>
        <w:t xml:space="preserve"> Odborná spôsobilosť pri nezačatí výkonu zdravotníckeho povolania </w:t>
      </w:r>
    </w:p>
    <w:p w:rsidR="005C6032" w:rsidRDefault="00000000" w14:paraId="67C99A84" w14:textId="77777777">
      <w:pPr>
        <w:spacing w:before="225" w:after="225" w:line="264" w:lineRule="auto"/>
        <w:ind w:left="420"/>
      </w:pPr>
      <w:bookmarkStart w:name="paragraf-34a.odsek-1" w:id="2967"/>
      <w:bookmarkEnd w:id="2966"/>
      <w:r>
        <w:rPr>
          <w:rFonts w:ascii="Times New Roman" w:hAnsi="Times New Roman"/>
          <w:color w:val="000000"/>
        </w:rPr>
        <w:t xml:space="preserve"> </w:t>
      </w:r>
      <w:bookmarkStart w:name="paragraf-34a.odsek-1.oznacenie" w:id="2968"/>
      <w:bookmarkEnd w:id="2968"/>
      <w:r>
        <w:rPr>
          <w:rFonts w:ascii="Times New Roman" w:hAnsi="Times New Roman"/>
          <w:color w:val="000000"/>
        </w:rPr>
        <w:t xml:space="preserve">Požiadavky na obnovenie vedomostí a zručností podľa </w:t>
      </w:r>
      <w:hyperlink w:anchor="paragraf-34">
        <w:r w:rsidR="005C6032">
          <w:rPr>
            <w:rFonts w:ascii="Times New Roman" w:hAnsi="Times New Roman"/>
            <w:color w:val="0000FF"/>
            <w:u w:val="single"/>
          </w:rPr>
          <w:t>§ 34</w:t>
        </w:r>
      </w:hyperlink>
      <w:r>
        <w:rPr>
          <w:rFonts w:ascii="Times New Roman" w:hAnsi="Times New Roman"/>
          <w:color w:val="000000"/>
        </w:rPr>
        <w:t xml:space="preserve"> sa vzťahujú aj na zdravotníckeho pracovníka, ktorý najmenej v lehote štyroch rokov od získania príslušnej odbornej spôsobilosti podľa </w:t>
      </w:r>
      <w:hyperlink w:anchor="paragraf-33">
        <w:r w:rsidR="005C6032">
          <w:rPr>
            <w:rFonts w:ascii="Times New Roman" w:hAnsi="Times New Roman"/>
            <w:color w:val="0000FF"/>
            <w:u w:val="single"/>
          </w:rPr>
          <w:t>§ 33</w:t>
        </w:r>
      </w:hyperlink>
      <w:bookmarkStart w:name="paragraf-34a.odsek-1.text" w:id="2969"/>
      <w:r>
        <w:rPr>
          <w:rFonts w:ascii="Times New Roman" w:hAnsi="Times New Roman"/>
          <w:color w:val="000000"/>
        </w:rPr>
        <w:t xml:space="preserve"> nezačal vykonávať odborné pracovné činnosti, špecializované pracovné činnosti alebo certifikované pracovné činnosti. </w:t>
      </w:r>
      <w:bookmarkEnd w:id="2969"/>
    </w:p>
    <w:p w:rsidR="005C6032" w:rsidRDefault="00000000" w14:paraId="3C39A793" w14:textId="77777777">
      <w:pPr>
        <w:spacing w:before="225" w:after="225" w:line="264" w:lineRule="auto"/>
        <w:ind w:left="345"/>
        <w:jc w:val="center"/>
      </w:pPr>
      <w:bookmarkStart w:name="paragraf-34b.oznacenie" w:id="2970"/>
      <w:bookmarkStart w:name="paragraf-34b" w:id="2971"/>
      <w:bookmarkEnd w:id="2965"/>
      <w:bookmarkEnd w:id="2967"/>
      <w:r>
        <w:rPr>
          <w:rFonts w:ascii="Times New Roman" w:hAnsi="Times New Roman"/>
          <w:b/>
          <w:color w:val="000000"/>
        </w:rPr>
        <w:t xml:space="preserve"> § 34b </w:t>
      </w:r>
    </w:p>
    <w:p w:rsidR="005C6032" w:rsidRDefault="00000000" w14:paraId="0ADE8248" w14:textId="77777777">
      <w:pPr>
        <w:spacing w:before="225" w:after="225" w:line="264" w:lineRule="auto"/>
        <w:ind w:left="345"/>
        <w:jc w:val="center"/>
      </w:pPr>
      <w:bookmarkStart w:name="paragraf-34b.nadpis" w:id="2972"/>
      <w:bookmarkEnd w:id="2970"/>
      <w:r>
        <w:rPr>
          <w:rFonts w:ascii="Times New Roman" w:hAnsi="Times New Roman"/>
          <w:b/>
          <w:color w:val="000000"/>
        </w:rPr>
        <w:t xml:space="preserve"> Ovládanie štátneho jazyka </w:t>
      </w:r>
    </w:p>
    <w:p w:rsidR="005C6032" w:rsidRDefault="00000000" w14:paraId="1538A966" w14:textId="77777777">
      <w:pPr>
        <w:spacing w:after="0" w:line="264" w:lineRule="auto"/>
        <w:ind w:left="420"/>
      </w:pPr>
      <w:bookmarkStart w:name="paragraf-34b.odsek-1" w:id="2973"/>
      <w:bookmarkEnd w:id="2972"/>
      <w:r>
        <w:rPr>
          <w:rFonts w:ascii="Times New Roman" w:hAnsi="Times New Roman"/>
          <w:color w:val="000000"/>
        </w:rPr>
        <w:t xml:space="preserve"> </w:t>
      </w:r>
      <w:bookmarkStart w:name="paragraf-34b.odsek-1.oznacenie" w:id="2974"/>
      <w:r>
        <w:rPr>
          <w:rFonts w:ascii="Times New Roman" w:hAnsi="Times New Roman"/>
          <w:color w:val="000000"/>
        </w:rPr>
        <w:t xml:space="preserve">(1) </w:t>
      </w:r>
      <w:bookmarkStart w:name="paragraf-34b.odsek-1.text" w:id="2975"/>
      <w:bookmarkEnd w:id="2974"/>
      <w:r>
        <w:rPr>
          <w:rFonts w:ascii="Times New Roman" w:hAnsi="Times New Roman"/>
          <w:color w:val="000000"/>
        </w:rPr>
        <w:t xml:space="preserve">Ovládanie štátneho jazyka cudzinec preukazuje dokladom o </w:t>
      </w:r>
      <w:bookmarkEnd w:id="2975"/>
    </w:p>
    <w:p w:rsidR="005C6032" w:rsidRDefault="00000000" w14:paraId="39C76C19" w14:textId="77777777">
      <w:pPr>
        <w:spacing w:before="225" w:after="225" w:line="264" w:lineRule="auto"/>
        <w:ind w:left="495"/>
      </w:pPr>
      <w:bookmarkStart w:name="paragraf-34b.odsek-1.pismeno-a" w:id="2976"/>
      <w:r>
        <w:rPr>
          <w:rFonts w:ascii="Times New Roman" w:hAnsi="Times New Roman"/>
          <w:color w:val="000000"/>
        </w:rPr>
        <w:t xml:space="preserve"> </w:t>
      </w:r>
      <w:bookmarkStart w:name="paragraf-34b.odsek-1.pismeno-a.oznacenie" w:id="2977"/>
      <w:r>
        <w:rPr>
          <w:rFonts w:ascii="Times New Roman" w:hAnsi="Times New Roman"/>
          <w:color w:val="000000"/>
        </w:rPr>
        <w:t xml:space="preserve">a) </w:t>
      </w:r>
      <w:bookmarkStart w:name="paragraf-34b.odsek-1.pismeno-a.text" w:id="2978"/>
      <w:bookmarkEnd w:id="2977"/>
      <w:r>
        <w:rPr>
          <w:rFonts w:ascii="Times New Roman" w:hAnsi="Times New Roman"/>
          <w:color w:val="000000"/>
        </w:rPr>
        <w:t xml:space="preserve">úspešnom vykonaní maturitnej skúšky alebo štátnej jazykovej skúšky zo štátneho jazyka alebo z českého jazyka, </w:t>
      </w:r>
      <w:bookmarkEnd w:id="2978"/>
    </w:p>
    <w:p w:rsidR="005C6032" w:rsidRDefault="00000000" w14:paraId="328ABDD8" w14:textId="77777777">
      <w:pPr>
        <w:spacing w:before="225" w:after="225" w:line="264" w:lineRule="auto"/>
        <w:ind w:left="495"/>
      </w:pPr>
      <w:bookmarkStart w:name="paragraf-34b.odsek-1.pismeno-b" w:id="2979"/>
      <w:bookmarkEnd w:id="2976"/>
      <w:r>
        <w:rPr>
          <w:rFonts w:ascii="Times New Roman" w:hAnsi="Times New Roman"/>
          <w:color w:val="000000"/>
        </w:rPr>
        <w:t xml:space="preserve"> </w:t>
      </w:r>
      <w:bookmarkStart w:name="paragraf-34b.odsek-1.pismeno-b.oznacenie" w:id="2980"/>
      <w:r>
        <w:rPr>
          <w:rFonts w:ascii="Times New Roman" w:hAnsi="Times New Roman"/>
          <w:color w:val="000000"/>
        </w:rPr>
        <w:t xml:space="preserve">b) </w:t>
      </w:r>
      <w:bookmarkEnd w:id="2980"/>
      <w:r>
        <w:rPr>
          <w:rFonts w:ascii="Times New Roman" w:hAnsi="Times New Roman"/>
          <w:color w:val="000000"/>
        </w:rPr>
        <w:t>úspešnom vykonaní doplňujúcej skúšky podľa osobitného predpisu,</w:t>
      </w:r>
      <w:hyperlink w:anchor="poznamky.poznamka-28ac">
        <w:r w:rsidR="005C6032">
          <w:rPr>
            <w:rFonts w:ascii="Times New Roman" w:hAnsi="Times New Roman"/>
            <w:color w:val="000000"/>
            <w:sz w:val="18"/>
            <w:vertAlign w:val="superscript"/>
          </w:rPr>
          <w:t>28ac</w:t>
        </w:r>
        <w:r w:rsidR="005C6032">
          <w:rPr>
            <w:rFonts w:ascii="Times New Roman" w:hAnsi="Times New Roman"/>
            <w:color w:val="0000FF"/>
            <w:u w:val="single"/>
          </w:rPr>
          <w:t>)</w:t>
        </w:r>
      </w:hyperlink>
      <w:bookmarkStart w:name="paragraf-34b.odsek-1.pismeno-b.text" w:id="2981"/>
      <w:r>
        <w:rPr>
          <w:rFonts w:ascii="Times New Roman" w:hAnsi="Times New Roman"/>
          <w:color w:val="000000"/>
        </w:rPr>
        <w:t xml:space="preserve"> </w:t>
      </w:r>
      <w:bookmarkEnd w:id="2981"/>
    </w:p>
    <w:p w:rsidR="005C6032" w:rsidRDefault="00000000" w14:paraId="0FA1DB3E" w14:textId="77777777">
      <w:pPr>
        <w:spacing w:before="225" w:after="225" w:line="264" w:lineRule="auto"/>
        <w:ind w:left="495"/>
      </w:pPr>
      <w:bookmarkStart w:name="paragraf-34b.odsek-1.pismeno-c" w:id="2982"/>
      <w:bookmarkEnd w:id="2979"/>
      <w:r>
        <w:rPr>
          <w:rFonts w:ascii="Times New Roman" w:hAnsi="Times New Roman"/>
          <w:color w:val="000000"/>
        </w:rPr>
        <w:t xml:space="preserve"> </w:t>
      </w:r>
      <w:bookmarkStart w:name="paragraf-34b.odsek-1.pismeno-c.oznacenie" w:id="2983"/>
      <w:r>
        <w:rPr>
          <w:rFonts w:ascii="Times New Roman" w:hAnsi="Times New Roman"/>
          <w:color w:val="000000"/>
        </w:rPr>
        <w:t xml:space="preserve">c) </w:t>
      </w:r>
      <w:bookmarkEnd w:id="2983"/>
      <w:r>
        <w:rPr>
          <w:rFonts w:ascii="Times New Roman" w:hAnsi="Times New Roman"/>
          <w:color w:val="000000"/>
        </w:rPr>
        <w:t xml:space="preserve">odbornej spôsobilosti podľa </w:t>
      </w:r>
      <w:hyperlink w:anchor="paragraf-33.odsek-2">
        <w:r w:rsidR="005C6032">
          <w:rPr>
            <w:rFonts w:ascii="Times New Roman" w:hAnsi="Times New Roman"/>
            <w:color w:val="0000FF"/>
            <w:u w:val="single"/>
          </w:rPr>
          <w:t>§ 33 ods. 2</w:t>
        </w:r>
      </w:hyperlink>
      <w:bookmarkStart w:name="paragraf-34b.odsek-1.pismeno-c.text" w:id="2984"/>
      <w:r>
        <w:rPr>
          <w:rFonts w:ascii="Times New Roman" w:hAnsi="Times New Roman"/>
          <w:color w:val="000000"/>
        </w:rPr>
        <w:t xml:space="preserve"> v príslušnom študijnom programe uskutočnenom v štátnom jazyku, </w:t>
      </w:r>
      <w:bookmarkEnd w:id="2984"/>
    </w:p>
    <w:p w:rsidR="005C6032" w:rsidRDefault="00000000" w14:paraId="4F648FD9" w14:textId="77777777">
      <w:pPr>
        <w:spacing w:before="225" w:after="225" w:line="264" w:lineRule="auto"/>
        <w:ind w:left="495"/>
      </w:pPr>
      <w:bookmarkStart w:name="paragraf-34b.odsek-1.pismeno-d" w:id="2985"/>
      <w:bookmarkEnd w:id="2982"/>
      <w:r>
        <w:rPr>
          <w:rFonts w:ascii="Times New Roman" w:hAnsi="Times New Roman"/>
          <w:color w:val="000000"/>
        </w:rPr>
        <w:t xml:space="preserve"> </w:t>
      </w:r>
      <w:bookmarkStart w:name="paragraf-34b.odsek-1.pismeno-d.oznacenie" w:id="2986"/>
      <w:r>
        <w:rPr>
          <w:rFonts w:ascii="Times New Roman" w:hAnsi="Times New Roman"/>
          <w:color w:val="000000"/>
        </w:rPr>
        <w:t xml:space="preserve">d) </w:t>
      </w:r>
      <w:bookmarkEnd w:id="2986"/>
      <w:r>
        <w:rPr>
          <w:rFonts w:ascii="Times New Roman" w:hAnsi="Times New Roman"/>
          <w:color w:val="000000"/>
        </w:rPr>
        <w:t>postavení Slováka žijúceho v zahraničí,</w:t>
      </w:r>
      <w:hyperlink w:anchor="poznamky.poznamka-28aca">
        <w:r w:rsidR="005C6032">
          <w:rPr>
            <w:rFonts w:ascii="Times New Roman" w:hAnsi="Times New Roman"/>
            <w:color w:val="000000"/>
            <w:sz w:val="18"/>
            <w:vertAlign w:val="superscript"/>
          </w:rPr>
          <w:t>28aca</w:t>
        </w:r>
        <w:r w:rsidR="005C6032">
          <w:rPr>
            <w:rFonts w:ascii="Times New Roman" w:hAnsi="Times New Roman"/>
            <w:color w:val="0000FF"/>
            <w:u w:val="single"/>
          </w:rPr>
          <w:t>)</w:t>
        </w:r>
      </w:hyperlink>
      <w:bookmarkStart w:name="paragraf-34b.odsek-1.pismeno-d.text" w:id="2987"/>
      <w:r>
        <w:rPr>
          <w:rFonts w:ascii="Times New Roman" w:hAnsi="Times New Roman"/>
          <w:color w:val="000000"/>
        </w:rPr>
        <w:t xml:space="preserve"> </w:t>
      </w:r>
      <w:bookmarkEnd w:id="2987"/>
    </w:p>
    <w:p w:rsidR="005C6032" w:rsidRDefault="00000000" w14:paraId="5FEF45C1" w14:textId="77777777">
      <w:pPr>
        <w:spacing w:before="225" w:after="225" w:line="264" w:lineRule="auto"/>
        <w:ind w:left="495"/>
      </w:pPr>
      <w:bookmarkStart w:name="paragraf-34b.odsek-1.pismeno-e" w:id="2988"/>
      <w:bookmarkEnd w:id="2985"/>
      <w:r>
        <w:rPr>
          <w:rFonts w:ascii="Times New Roman" w:hAnsi="Times New Roman"/>
          <w:color w:val="000000"/>
        </w:rPr>
        <w:t xml:space="preserve"> </w:t>
      </w:r>
      <w:bookmarkStart w:name="paragraf-34b.odsek-1.pismeno-e.oznacenie" w:id="2989"/>
      <w:r>
        <w:rPr>
          <w:rFonts w:ascii="Times New Roman" w:hAnsi="Times New Roman"/>
          <w:color w:val="000000"/>
        </w:rPr>
        <w:t xml:space="preserve">e) </w:t>
      </w:r>
      <w:bookmarkStart w:name="paragraf-34b.odsek-1.pismeno-e.text" w:id="2990"/>
      <w:bookmarkEnd w:id="2989"/>
      <w:r>
        <w:rPr>
          <w:rFonts w:ascii="Times New Roman" w:hAnsi="Times New Roman"/>
          <w:color w:val="000000"/>
        </w:rPr>
        <w:t xml:space="preserve">ovládaní štátneho jazyka vydaným ministerstvom zdravotníctva po kladnom posúdení cudzincom navrhnutého dôkazu o ovládaní štátneho jazyka alebo </w:t>
      </w:r>
      <w:bookmarkEnd w:id="2990"/>
    </w:p>
    <w:p w:rsidR="005C6032" w:rsidRDefault="00000000" w14:paraId="7953F9B7" w14:textId="77777777">
      <w:pPr>
        <w:spacing w:before="225" w:after="225" w:line="264" w:lineRule="auto"/>
        <w:ind w:left="495"/>
      </w:pPr>
      <w:bookmarkStart w:name="paragraf-34b.odsek-1.pismeno-f" w:id="2991"/>
      <w:bookmarkEnd w:id="2988"/>
      <w:r>
        <w:rPr>
          <w:rFonts w:ascii="Times New Roman" w:hAnsi="Times New Roman"/>
          <w:color w:val="000000"/>
        </w:rPr>
        <w:t xml:space="preserve"> </w:t>
      </w:r>
      <w:bookmarkStart w:name="paragraf-34b.odsek-1.pismeno-f.oznacenie" w:id="2992"/>
      <w:r>
        <w:rPr>
          <w:rFonts w:ascii="Times New Roman" w:hAnsi="Times New Roman"/>
          <w:color w:val="000000"/>
        </w:rPr>
        <w:t xml:space="preserve">f) </w:t>
      </w:r>
      <w:bookmarkStart w:name="paragraf-34b.odsek-1.pismeno-f.text" w:id="2993"/>
      <w:bookmarkEnd w:id="2992"/>
      <w:r>
        <w:rPr>
          <w:rFonts w:ascii="Times New Roman" w:hAnsi="Times New Roman"/>
          <w:color w:val="000000"/>
        </w:rPr>
        <w:t xml:space="preserve">ovládaní štátneho jazyka vydaným ministerstvom zdravotníctva po overení ovládania štátneho jazyka. </w:t>
      </w:r>
      <w:bookmarkEnd w:id="2993"/>
    </w:p>
    <w:p w:rsidR="005C6032" w:rsidRDefault="00000000" w14:paraId="259FE44F" w14:textId="77777777">
      <w:pPr>
        <w:spacing w:before="225" w:after="225" w:line="264" w:lineRule="auto"/>
        <w:ind w:left="420"/>
      </w:pPr>
      <w:bookmarkStart w:name="paragraf-34b.odsek-2" w:id="2994"/>
      <w:bookmarkEnd w:id="2973"/>
      <w:bookmarkEnd w:id="2991"/>
      <w:r>
        <w:rPr>
          <w:rFonts w:ascii="Times New Roman" w:hAnsi="Times New Roman"/>
          <w:color w:val="000000"/>
        </w:rPr>
        <w:t xml:space="preserve"> </w:t>
      </w:r>
      <w:bookmarkStart w:name="paragraf-34b.odsek-2.oznacenie" w:id="2995"/>
      <w:r>
        <w:rPr>
          <w:rFonts w:ascii="Times New Roman" w:hAnsi="Times New Roman"/>
          <w:color w:val="000000"/>
        </w:rPr>
        <w:t xml:space="preserve">(2) </w:t>
      </w:r>
      <w:bookmarkStart w:name="paragraf-34b.odsek-2.text" w:id="2996"/>
      <w:bookmarkEnd w:id="2995"/>
      <w:r>
        <w:rPr>
          <w:rFonts w:ascii="Times New Roman" w:hAnsi="Times New Roman"/>
          <w:color w:val="000000"/>
        </w:rPr>
        <w:t xml:space="preserve">Žiadosť o posúdenie cudzincom navrhnutého dôkazu o ovládaní štátneho jazyka podáva cudzinec ministerstvu zdravotníctva. Žiadosť obsahuje meno a priezvisko, dátum narodenia, údaj o štátnom občianstve, korešpondenčnú adresu, emailovú adresu alebo telefónne číslo a podpis cudzinca. Vzor žiadosti zverejní ministerstvo zdravotníctva na svojom webovom sídle. </w:t>
      </w:r>
      <w:bookmarkEnd w:id="2996"/>
    </w:p>
    <w:p w:rsidR="005C6032" w:rsidRDefault="00000000" w14:paraId="020663E0" w14:textId="77777777">
      <w:pPr>
        <w:spacing w:after="0" w:line="264" w:lineRule="auto"/>
        <w:ind w:left="420"/>
      </w:pPr>
      <w:bookmarkStart w:name="paragraf-34b.odsek-3" w:id="2997"/>
      <w:bookmarkEnd w:id="2994"/>
      <w:r>
        <w:rPr>
          <w:rFonts w:ascii="Times New Roman" w:hAnsi="Times New Roman"/>
          <w:color w:val="000000"/>
        </w:rPr>
        <w:t xml:space="preserve"> </w:t>
      </w:r>
      <w:bookmarkStart w:name="paragraf-34b.odsek-3.oznacenie" w:id="2998"/>
      <w:r>
        <w:rPr>
          <w:rFonts w:ascii="Times New Roman" w:hAnsi="Times New Roman"/>
          <w:color w:val="000000"/>
        </w:rPr>
        <w:t xml:space="preserve">(3) </w:t>
      </w:r>
      <w:bookmarkStart w:name="paragraf-34b.odsek-3.text" w:id="2999"/>
      <w:bookmarkEnd w:id="2998"/>
      <w:r>
        <w:rPr>
          <w:rFonts w:ascii="Times New Roman" w:hAnsi="Times New Roman"/>
          <w:color w:val="000000"/>
        </w:rPr>
        <w:t xml:space="preserve">K žiadosti podľa odseku 2 cudzinec doloží </w:t>
      </w:r>
      <w:bookmarkEnd w:id="2999"/>
    </w:p>
    <w:p w:rsidR="005C6032" w:rsidRDefault="00000000" w14:paraId="4A322C31" w14:textId="77777777">
      <w:pPr>
        <w:spacing w:before="225" w:after="225" w:line="264" w:lineRule="auto"/>
        <w:ind w:left="495"/>
      </w:pPr>
      <w:bookmarkStart w:name="paragraf-34b.odsek-3.pismeno-a" w:id="3000"/>
      <w:r>
        <w:rPr>
          <w:rFonts w:ascii="Times New Roman" w:hAnsi="Times New Roman"/>
          <w:color w:val="000000"/>
        </w:rPr>
        <w:t xml:space="preserve"> </w:t>
      </w:r>
      <w:bookmarkStart w:name="paragraf-34b.odsek-3.pismeno-a.oznacenie" w:id="3001"/>
      <w:r>
        <w:rPr>
          <w:rFonts w:ascii="Times New Roman" w:hAnsi="Times New Roman"/>
          <w:color w:val="000000"/>
        </w:rPr>
        <w:t xml:space="preserve">a) </w:t>
      </w:r>
      <w:bookmarkStart w:name="paragraf-34b.odsek-3.pismeno-a.text" w:id="3002"/>
      <w:bookmarkEnd w:id="3001"/>
      <w:r>
        <w:rPr>
          <w:rFonts w:ascii="Times New Roman" w:hAnsi="Times New Roman"/>
          <w:color w:val="000000"/>
        </w:rPr>
        <w:t xml:space="preserve">kópiu dokladu totožnosti, </w:t>
      </w:r>
      <w:bookmarkEnd w:id="3002"/>
    </w:p>
    <w:p w:rsidR="005C6032" w:rsidRDefault="00000000" w14:paraId="01D626E7" w14:textId="77777777">
      <w:pPr>
        <w:spacing w:before="225" w:after="225" w:line="264" w:lineRule="auto"/>
        <w:ind w:left="495"/>
      </w:pPr>
      <w:bookmarkStart w:name="paragraf-34b.odsek-3.pismeno-b" w:id="3003"/>
      <w:bookmarkEnd w:id="3000"/>
      <w:r>
        <w:rPr>
          <w:rFonts w:ascii="Times New Roman" w:hAnsi="Times New Roman"/>
          <w:color w:val="000000"/>
        </w:rPr>
        <w:t xml:space="preserve"> </w:t>
      </w:r>
      <w:bookmarkStart w:name="paragraf-34b.odsek-3.pismeno-b.oznacenie" w:id="3004"/>
      <w:r>
        <w:rPr>
          <w:rFonts w:ascii="Times New Roman" w:hAnsi="Times New Roman"/>
          <w:color w:val="000000"/>
        </w:rPr>
        <w:t xml:space="preserve">b) </w:t>
      </w:r>
      <w:bookmarkStart w:name="paragraf-34b.odsek-3.pismeno-b.text" w:id="3005"/>
      <w:bookmarkEnd w:id="3004"/>
      <w:r>
        <w:rPr>
          <w:rFonts w:ascii="Times New Roman" w:hAnsi="Times New Roman"/>
          <w:color w:val="000000"/>
        </w:rPr>
        <w:t xml:space="preserve">cudzincom navrhnutý dôkaz o ovládaní štátneho jazyka, </w:t>
      </w:r>
      <w:bookmarkEnd w:id="3005"/>
    </w:p>
    <w:p w:rsidR="005C6032" w:rsidRDefault="00000000" w14:paraId="0F9F20E5" w14:textId="77777777">
      <w:pPr>
        <w:spacing w:before="225" w:after="225" w:line="264" w:lineRule="auto"/>
        <w:ind w:left="495"/>
      </w:pPr>
      <w:bookmarkStart w:name="paragraf-34b.odsek-3.pismeno-c" w:id="3006"/>
      <w:bookmarkEnd w:id="3003"/>
      <w:r>
        <w:rPr>
          <w:rFonts w:ascii="Times New Roman" w:hAnsi="Times New Roman"/>
          <w:color w:val="000000"/>
        </w:rPr>
        <w:t xml:space="preserve"> </w:t>
      </w:r>
      <w:bookmarkStart w:name="paragraf-34b.odsek-3.pismeno-c.oznacenie" w:id="3007"/>
      <w:r>
        <w:rPr>
          <w:rFonts w:ascii="Times New Roman" w:hAnsi="Times New Roman"/>
          <w:color w:val="000000"/>
        </w:rPr>
        <w:t xml:space="preserve">c) </w:t>
      </w:r>
      <w:bookmarkEnd w:id="3007"/>
      <w:r>
        <w:rPr>
          <w:rFonts w:ascii="Times New Roman" w:hAnsi="Times New Roman"/>
          <w:color w:val="000000"/>
        </w:rPr>
        <w:t xml:space="preserve">kópiu rozhodnutia o uznaní dokladu o vzdelaní podľa </w:t>
      </w:r>
      <w:hyperlink w:anchor="paragraf-35.odsek-1">
        <w:r w:rsidR="005C6032">
          <w:rPr>
            <w:rFonts w:ascii="Times New Roman" w:hAnsi="Times New Roman"/>
            <w:color w:val="0000FF"/>
            <w:u w:val="single"/>
          </w:rPr>
          <w:t>§ 35 ods. 1</w:t>
        </w:r>
      </w:hyperlink>
      <w:r>
        <w:rPr>
          <w:rFonts w:ascii="Times New Roman" w:hAnsi="Times New Roman"/>
          <w:color w:val="000000"/>
        </w:rPr>
        <w:t xml:space="preserve"> alebo kópiu dokladu o odbornej spôsobilosti na výkon zdravotníckeho povolania podľa </w:t>
      </w:r>
      <w:hyperlink w:anchor="paragraf-33.odsek-2">
        <w:r w:rsidR="005C6032">
          <w:rPr>
            <w:rFonts w:ascii="Times New Roman" w:hAnsi="Times New Roman"/>
            <w:color w:val="0000FF"/>
            <w:u w:val="single"/>
          </w:rPr>
          <w:t>§ 33 ods. 2</w:t>
        </w:r>
      </w:hyperlink>
      <w:bookmarkStart w:name="paragraf-34b.odsek-3.pismeno-c.text" w:id="3008"/>
      <w:r>
        <w:rPr>
          <w:rFonts w:ascii="Times New Roman" w:hAnsi="Times New Roman"/>
          <w:color w:val="000000"/>
        </w:rPr>
        <w:t xml:space="preserve"> v príslušnom študijnom programe uskutočnenom v inom ako v štátnom jazyku. </w:t>
      </w:r>
      <w:bookmarkEnd w:id="3008"/>
    </w:p>
    <w:p w:rsidR="005C6032" w:rsidRDefault="00000000" w14:paraId="66BDB4C7" w14:textId="77777777">
      <w:pPr>
        <w:spacing w:before="225" w:after="225" w:line="264" w:lineRule="auto"/>
        <w:ind w:left="420"/>
      </w:pPr>
      <w:bookmarkStart w:name="paragraf-34b.odsek-4" w:id="3009"/>
      <w:bookmarkEnd w:id="2997"/>
      <w:bookmarkEnd w:id="3006"/>
      <w:r>
        <w:rPr>
          <w:rFonts w:ascii="Times New Roman" w:hAnsi="Times New Roman"/>
          <w:color w:val="000000"/>
        </w:rPr>
        <w:t xml:space="preserve"> </w:t>
      </w:r>
      <w:bookmarkStart w:name="paragraf-34b.odsek-4.oznacenie" w:id="3010"/>
      <w:r>
        <w:rPr>
          <w:rFonts w:ascii="Times New Roman" w:hAnsi="Times New Roman"/>
          <w:color w:val="000000"/>
        </w:rPr>
        <w:t xml:space="preserve">(4) </w:t>
      </w:r>
      <w:bookmarkStart w:name="paragraf-34b.odsek-4.text" w:id="3011"/>
      <w:bookmarkEnd w:id="3010"/>
      <w:r>
        <w:rPr>
          <w:rFonts w:ascii="Times New Roman" w:hAnsi="Times New Roman"/>
          <w:color w:val="000000"/>
        </w:rPr>
        <w:t xml:space="preserve">Cudzincom navrhnutý dôkaz o ovládaní štátneho jazyka primerane k odborným pracovným činnostiam, ktoré bude cudzinec vykonávať, posudzuje ministerstvo zdravotníctva. Ak ministerstvo zdravotníctva vyhodnotí dôkaz navrhnutý cudzincom ako dostatočný na výkon odborných pracovných činností, ktoré bude cudzinec vykonávať, vydá cudzincovi doklad podľa odseku 1 písm. e). Ministerstvo zdravotníctva rozhodne o ovládaní štátneho jazyka do 30 kalendárnych dní odo dňa predloženia kompletnej žiadosti podľa odsekov 2 a 3. </w:t>
      </w:r>
      <w:bookmarkEnd w:id="3011"/>
    </w:p>
    <w:p w:rsidR="005C6032" w:rsidRDefault="00000000" w14:paraId="16CD20FE" w14:textId="77777777">
      <w:pPr>
        <w:spacing w:before="225" w:after="225" w:line="264" w:lineRule="auto"/>
        <w:ind w:left="420"/>
      </w:pPr>
      <w:bookmarkStart w:name="paragraf-34b.odsek-5" w:id="3012"/>
      <w:bookmarkEnd w:id="3009"/>
      <w:r>
        <w:rPr>
          <w:rFonts w:ascii="Times New Roman" w:hAnsi="Times New Roman"/>
          <w:color w:val="000000"/>
        </w:rPr>
        <w:t xml:space="preserve"> </w:t>
      </w:r>
      <w:bookmarkStart w:name="paragraf-34b.odsek-5.oznacenie" w:id="3013"/>
      <w:r>
        <w:rPr>
          <w:rFonts w:ascii="Times New Roman" w:hAnsi="Times New Roman"/>
          <w:color w:val="000000"/>
        </w:rPr>
        <w:t xml:space="preserve">(5) </w:t>
      </w:r>
      <w:bookmarkStart w:name="paragraf-34b.odsek-5.text" w:id="3014"/>
      <w:bookmarkEnd w:id="3013"/>
      <w:r>
        <w:rPr>
          <w:rFonts w:ascii="Times New Roman" w:hAnsi="Times New Roman"/>
          <w:color w:val="000000"/>
        </w:rPr>
        <w:t xml:space="preserve">Žiadosť o overenie ovládania štátneho jazyka podáva cudzinec ministerstvu zdravotníctva. Žiadosť obsahuje meno a priezvisko, dátum narodenia, údaj o štátnom občianstve, korešpondenčnú adresu, emailovú adresu alebo telefónne číslo a podpis cudzinca. Vzor žiadosti zverejní ministerstvo zdravotníctva na svojom webovom sídle. </w:t>
      </w:r>
      <w:bookmarkEnd w:id="3014"/>
    </w:p>
    <w:p w:rsidR="005C6032" w:rsidRDefault="00000000" w14:paraId="56777CED" w14:textId="77777777">
      <w:pPr>
        <w:spacing w:after="0" w:line="264" w:lineRule="auto"/>
        <w:ind w:left="420"/>
      </w:pPr>
      <w:bookmarkStart w:name="paragraf-34b.odsek-6" w:id="3015"/>
      <w:bookmarkEnd w:id="3012"/>
      <w:r>
        <w:rPr>
          <w:rFonts w:ascii="Times New Roman" w:hAnsi="Times New Roman"/>
          <w:color w:val="000000"/>
        </w:rPr>
        <w:t xml:space="preserve"> </w:t>
      </w:r>
      <w:bookmarkStart w:name="paragraf-34b.odsek-6.oznacenie" w:id="3016"/>
      <w:r>
        <w:rPr>
          <w:rFonts w:ascii="Times New Roman" w:hAnsi="Times New Roman"/>
          <w:color w:val="000000"/>
        </w:rPr>
        <w:t xml:space="preserve">(6) </w:t>
      </w:r>
      <w:bookmarkStart w:name="paragraf-34b.odsek-6.text" w:id="3017"/>
      <w:bookmarkEnd w:id="3016"/>
      <w:r>
        <w:rPr>
          <w:rFonts w:ascii="Times New Roman" w:hAnsi="Times New Roman"/>
          <w:color w:val="000000"/>
        </w:rPr>
        <w:t xml:space="preserve">K žiadosti podľa odseku 5 cudzinec doloží kópiu </w:t>
      </w:r>
      <w:bookmarkEnd w:id="3017"/>
    </w:p>
    <w:p w:rsidR="005C6032" w:rsidRDefault="00000000" w14:paraId="410062F8" w14:textId="77777777">
      <w:pPr>
        <w:spacing w:before="225" w:after="225" w:line="264" w:lineRule="auto"/>
        <w:ind w:left="495"/>
      </w:pPr>
      <w:bookmarkStart w:name="paragraf-34b.odsek-6.pismeno-a" w:id="3018"/>
      <w:r>
        <w:rPr>
          <w:rFonts w:ascii="Times New Roman" w:hAnsi="Times New Roman"/>
          <w:color w:val="000000"/>
        </w:rPr>
        <w:t xml:space="preserve"> </w:t>
      </w:r>
      <w:bookmarkStart w:name="paragraf-34b.odsek-6.pismeno-a.oznacenie" w:id="3019"/>
      <w:r>
        <w:rPr>
          <w:rFonts w:ascii="Times New Roman" w:hAnsi="Times New Roman"/>
          <w:color w:val="000000"/>
        </w:rPr>
        <w:t xml:space="preserve">a) </w:t>
      </w:r>
      <w:bookmarkEnd w:id="3019"/>
      <w:r>
        <w:rPr>
          <w:rFonts w:ascii="Times New Roman" w:hAnsi="Times New Roman"/>
          <w:color w:val="000000"/>
        </w:rPr>
        <w:t xml:space="preserve">rozhodnutia o uznaní dokladu o vzdelaní podľa </w:t>
      </w:r>
      <w:hyperlink w:anchor="paragraf-35.odsek-1">
        <w:r w:rsidR="005C6032">
          <w:rPr>
            <w:rFonts w:ascii="Times New Roman" w:hAnsi="Times New Roman"/>
            <w:color w:val="0000FF"/>
            <w:u w:val="single"/>
          </w:rPr>
          <w:t>§ 35 ods. 1</w:t>
        </w:r>
      </w:hyperlink>
      <w:bookmarkStart w:name="paragraf-34b.odsek-6.pismeno-a.text" w:id="3020"/>
      <w:r>
        <w:rPr>
          <w:rFonts w:ascii="Times New Roman" w:hAnsi="Times New Roman"/>
          <w:color w:val="000000"/>
        </w:rPr>
        <w:t xml:space="preserve"> alebo </w:t>
      </w:r>
      <w:bookmarkEnd w:id="3020"/>
    </w:p>
    <w:p w:rsidR="005C6032" w:rsidRDefault="00000000" w14:paraId="46E199E3" w14:textId="77777777">
      <w:pPr>
        <w:spacing w:before="225" w:after="225" w:line="264" w:lineRule="auto"/>
        <w:ind w:left="495"/>
      </w:pPr>
      <w:bookmarkStart w:name="paragraf-34b.odsek-6.pismeno-b" w:id="3021"/>
      <w:bookmarkEnd w:id="3018"/>
      <w:r>
        <w:rPr>
          <w:rFonts w:ascii="Times New Roman" w:hAnsi="Times New Roman"/>
          <w:color w:val="000000"/>
        </w:rPr>
        <w:t xml:space="preserve"> </w:t>
      </w:r>
      <w:bookmarkStart w:name="paragraf-34b.odsek-6.pismeno-b.oznacenie" w:id="3022"/>
      <w:r>
        <w:rPr>
          <w:rFonts w:ascii="Times New Roman" w:hAnsi="Times New Roman"/>
          <w:color w:val="000000"/>
        </w:rPr>
        <w:t xml:space="preserve">b) </w:t>
      </w:r>
      <w:bookmarkEnd w:id="3022"/>
      <w:r>
        <w:rPr>
          <w:rFonts w:ascii="Times New Roman" w:hAnsi="Times New Roman"/>
          <w:color w:val="000000"/>
        </w:rPr>
        <w:t xml:space="preserve">dokladu o odbornej spôsobilosti na výkon zdravotníckeho povolania podľa </w:t>
      </w:r>
      <w:hyperlink w:anchor="paragraf-33.odsek-2">
        <w:r w:rsidR="005C6032">
          <w:rPr>
            <w:rFonts w:ascii="Times New Roman" w:hAnsi="Times New Roman"/>
            <w:color w:val="0000FF"/>
            <w:u w:val="single"/>
          </w:rPr>
          <w:t>§ 33 ods. 2</w:t>
        </w:r>
      </w:hyperlink>
      <w:bookmarkStart w:name="paragraf-34b.odsek-6.pismeno-b.text" w:id="3023"/>
      <w:r>
        <w:rPr>
          <w:rFonts w:ascii="Times New Roman" w:hAnsi="Times New Roman"/>
          <w:color w:val="000000"/>
        </w:rPr>
        <w:t xml:space="preserve"> v príslušnom študijnom programe uskutočnenom v inom ako v štátnom jazyku. </w:t>
      </w:r>
      <w:bookmarkEnd w:id="3023"/>
    </w:p>
    <w:p w:rsidR="005C6032" w:rsidRDefault="00000000" w14:paraId="57D9727B" w14:textId="77777777">
      <w:pPr>
        <w:spacing w:before="225" w:after="225" w:line="264" w:lineRule="auto"/>
        <w:ind w:left="420"/>
      </w:pPr>
      <w:bookmarkStart w:name="paragraf-34b.odsek-7" w:id="3024"/>
      <w:bookmarkEnd w:id="3015"/>
      <w:bookmarkEnd w:id="3021"/>
      <w:r>
        <w:rPr>
          <w:rFonts w:ascii="Times New Roman" w:hAnsi="Times New Roman"/>
          <w:color w:val="000000"/>
        </w:rPr>
        <w:t xml:space="preserve"> </w:t>
      </w:r>
      <w:bookmarkStart w:name="paragraf-34b.odsek-7.oznacenie" w:id="3025"/>
      <w:r>
        <w:rPr>
          <w:rFonts w:ascii="Times New Roman" w:hAnsi="Times New Roman"/>
          <w:color w:val="000000"/>
        </w:rPr>
        <w:t xml:space="preserve">(7) </w:t>
      </w:r>
      <w:bookmarkStart w:name="paragraf-34b.odsek-7.text" w:id="3026"/>
      <w:bookmarkEnd w:id="3025"/>
      <w:r>
        <w:rPr>
          <w:rFonts w:ascii="Times New Roman" w:hAnsi="Times New Roman"/>
          <w:color w:val="000000"/>
        </w:rPr>
        <w:t xml:space="preserve">Ak žiadosť nemá náležitosti podľa odsekov 5 a 6, ministerstvo zdravotníctva vyzve cudzinca, aby najneskôr v deň konania overenia ovládania štátneho jazyka doplnil chýbajúce doklady. </w:t>
      </w:r>
      <w:bookmarkEnd w:id="3026"/>
    </w:p>
    <w:p w:rsidR="005C6032" w:rsidRDefault="00000000" w14:paraId="4C09AA6E" w14:textId="77777777">
      <w:pPr>
        <w:spacing w:before="225" w:after="225" w:line="264" w:lineRule="auto"/>
        <w:ind w:left="420"/>
      </w:pPr>
      <w:bookmarkStart w:name="paragraf-34b.odsek-8" w:id="3027"/>
      <w:bookmarkEnd w:id="3024"/>
      <w:r>
        <w:rPr>
          <w:rFonts w:ascii="Times New Roman" w:hAnsi="Times New Roman"/>
          <w:color w:val="000000"/>
        </w:rPr>
        <w:t xml:space="preserve"> </w:t>
      </w:r>
      <w:bookmarkStart w:name="paragraf-34b.odsek-8.oznacenie" w:id="3028"/>
      <w:r>
        <w:rPr>
          <w:rFonts w:ascii="Times New Roman" w:hAnsi="Times New Roman"/>
          <w:color w:val="000000"/>
        </w:rPr>
        <w:t xml:space="preserve">(8) </w:t>
      </w:r>
      <w:bookmarkStart w:name="paragraf-34b.odsek-8.text" w:id="3029"/>
      <w:bookmarkEnd w:id="3028"/>
      <w:r>
        <w:rPr>
          <w:rFonts w:ascii="Times New Roman" w:hAnsi="Times New Roman"/>
          <w:color w:val="000000"/>
        </w:rPr>
        <w:t xml:space="preserve">Ovládanie štátneho jazyka primerane k odborným pracovným činnostiam, ktoré bude cudzinec vykonávať, overuje ministerstvo zdravotníctva najmenej dvakrát ročne; overenie ministerstvo zdravotníctva vykonáva primerane odborným pracovným činnostiam, ktoré bude cudzinec vykonávať. </w:t>
      </w:r>
      <w:bookmarkEnd w:id="3029"/>
    </w:p>
    <w:p w:rsidR="005C6032" w:rsidRDefault="00000000" w14:paraId="29DC1E52" w14:textId="77777777">
      <w:pPr>
        <w:spacing w:before="225" w:after="225" w:line="264" w:lineRule="auto"/>
        <w:ind w:left="420"/>
      </w:pPr>
      <w:bookmarkStart w:name="paragraf-34b.odsek-9" w:id="3030"/>
      <w:bookmarkEnd w:id="3027"/>
      <w:r>
        <w:rPr>
          <w:rFonts w:ascii="Times New Roman" w:hAnsi="Times New Roman"/>
          <w:color w:val="000000"/>
        </w:rPr>
        <w:t xml:space="preserve"> </w:t>
      </w:r>
      <w:bookmarkStart w:name="paragraf-34b.odsek-9.oznacenie" w:id="3031"/>
      <w:r>
        <w:rPr>
          <w:rFonts w:ascii="Times New Roman" w:hAnsi="Times New Roman"/>
          <w:color w:val="000000"/>
        </w:rPr>
        <w:t xml:space="preserve">(9) </w:t>
      </w:r>
      <w:bookmarkStart w:name="paragraf-34b.odsek-9.text" w:id="3032"/>
      <w:bookmarkEnd w:id="3031"/>
      <w:r>
        <w:rPr>
          <w:rFonts w:ascii="Times New Roman" w:hAnsi="Times New Roman"/>
          <w:color w:val="000000"/>
        </w:rPr>
        <w:t xml:space="preserve">Termín overenia ovládania štátneho jazyka ministerstvo zdravotníctva oznámi cudzincovi najneskôr 10 dní pred overením ovládania štátneho jazyka. </w:t>
      </w:r>
      <w:bookmarkEnd w:id="3032"/>
    </w:p>
    <w:p w:rsidR="005C6032" w:rsidRDefault="00000000" w14:paraId="7C83F9E4" w14:textId="77777777">
      <w:pPr>
        <w:spacing w:before="225" w:after="225" w:line="264" w:lineRule="auto"/>
        <w:ind w:left="420"/>
      </w:pPr>
      <w:bookmarkStart w:name="paragraf-34b.odsek-10" w:id="3033"/>
      <w:bookmarkEnd w:id="3030"/>
      <w:r>
        <w:rPr>
          <w:rFonts w:ascii="Times New Roman" w:hAnsi="Times New Roman"/>
          <w:color w:val="000000"/>
        </w:rPr>
        <w:t xml:space="preserve"> </w:t>
      </w:r>
      <w:bookmarkStart w:name="paragraf-34b.odsek-10.oznacenie" w:id="3034"/>
      <w:r>
        <w:rPr>
          <w:rFonts w:ascii="Times New Roman" w:hAnsi="Times New Roman"/>
          <w:color w:val="000000"/>
        </w:rPr>
        <w:t xml:space="preserve">(10) </w:t>
      </w:r>
      <w:bookmarkStart w:name="paragraf-34b.odsek-10.text" w:id="3035"/>
      <w:bookmarkEnd w:id="3034"/>
      <w:r>
        <w:rPr>
          <w:rFonts w:ascii="Times New Roman" w:hAnsi="Times New Roman"/>
          <w:color w:val="000000"/>
        </w:rPr>
        <w:t xml:space="preserve">Ak sa cudzinec nezúčastní overenia ovládania štátneho jazyka v termíne podľa odseku 9, konanie o overení ovládania štátneho jazyka ministerstvo zdravotníctva zastaví. </w:t>
      </w:r>
      <w:bookmarkEnd w:id="3035"/>
    </w:p>
    <w:p w:rsidR="005C6032" w:rsidRDefault="00000000" w14:paraId="6E169251" w14:textId="77777777">
      <w:pPr>
        <w:spacing w:before="225" w:after="225" w:line="264" w:lineRule="auto"/>
        <w:ind w:left="420"/>
      </w:pPr>
      <w:bookmarkStart w:name="paragraf-34b.odsek-11" w:id="3036"/>
      <w:bookmarkEnd w:id="3033"/>
      <w:r>
        <w:rPr>
          <w:rFonts w:ascii="Times New Roman" w:hAnsi="Times New Roman"/>
          <w:color w:val="000000"/>
        </w:rPr>
        <w:t xml:space="preserve"> </w:t>
      </w:r>
      <w:bookmarkStart w:name="paragraf-34b.odsek-11.oznacenie" w:id="3037"/>
      <w:r>
        <w:rPr>
          <w:rFonts w:ascii="Times New Roman" w:hAnsi="Times New Roman"/>
          <w:color w:val="000000"/>
        </w:rPr>
        <w:t xml:space="preserve">(11) </w:t>
      </w:r>
      <w:bookmarkStart w:name="paragraf-34b.odsek-11.text" w:id="3038"/>
      <w:bookmarkEnd w:id="3037"/>
      <w:r>
        <w:rPr>
          <w:rFonts w:ascii="Times New Roman" w:hAnsi="Times New Roman"/>
          <w:color w:val="000000"/>
        </w:rPr>
        <w:t xml:space="preserve">Ministerstvo zdravotníctva rozhodne o ovládaní štátneho jazyka podľa odseku 5 do 30 kalendárnych dní odo dňa overenia ovládania štátneho jazyka uvedeného v oznámení podľa odseku 9. </w:t>
      </w:r>
      <w:bookmarkEnd w:id="3038"/>
    </w:p>
    <w:p w:rsidR="005C6032" w:rsidRDefault="00000000" w14:paraId="72F81C3E" w14:textId="77777777">
      <w:pPr>
        <w:spacing w:before="225" w:after="225" w:line="264" w:lineRule="auto"/>
        <w:ind w:left="420"/>
      </w:pPr>
      <w:bookmarkStart w:name="paragraf-34b.odsek-12" w:id="3039"/>
      <w:bookmarkEnd w:id="3036"/>
      <w:r>
        <w:rPr>
          <w:rFonts w:ascii="Times New Roman" w:hAnsi="Times New Roman"/>
          <w:color w:val="000000"/>
        </w:rPr>
        <w:t xml:space="preserve"> </w:t>
      </w:r>
      <w:bookmarkStart w:name="paragraf-34b.odsek-12.oznacenie" w:id="3040"/>
      <w:r>
        <w:rPr>
          <w:rFonts w:ascii="Times New Roman" w:hAnsi="Times New Roman"/>
          <w:color w:val="000000"/>
        </w:rPr>
        <w:t xml:space="preserve">(12) </w:t>
      </w:r>
      <w:bookmarkStart w:name="paragraf-34b.odsek-12.text" w:id="3041"/>
      <w:bookmarkEnd w:id="3040"/>
      <w:r>
        <w:rPr>
          <w:rFonts w:ascii="Times New Roman" w:hAnsi="Times New Roman"/>
          <w:color w:val="000000"/>
        </w:rPr>
        <w:t xml:space="preserve">Ak cudzinec v overení ovládania štátneho jazyka nevyhovel, môže overenie opakovať v termíne určenom ministerstvom zdravotníctva. Cudzinec podľa prvej vety môže opakovane podať žiadosť podľa odseku 5, doklady podľa odseku 6 nepredkladá. </w:t>
      </w:r>
      <w:bookmarkEnd w:id="3041"/>
    </w:p>
    <w:p w:rsidR="005C6032" w:rsidRDefault="00000000" w14:paraId="3360693D" w14:textId="77777777">
      <w:pPr>
        <w:spacing w:before="225" w:after="225" w:line="264" w:lineRule="auto"/>
        <w:ind w:left="420"/>
      </w:pPr>
      <w:bookmarkStart w:name="paragraf-34b.odsek-13" w:id="3042"/>
      <w:bookmarkEnd w:id="3039"/>
      <w:r>
        <w:rPr>
          <w:rFonts w:ascii="Times New Roman" w:hAnsi="Times New Roman"/>
          <w:color w:val="000000"/>
        </w:rPr>
        <w:t xml:space="preserve"> </w:t>
      </w:r>
      <w:bookmarkStart w:name="paragraf-34b.odsek-13.oznacenie" w:id="3043"/>
      <w:r>
        <w:rPr>
          <w:rFonts w:ascii="Times New Roman" w:hAnsi="Times New Roman"/>
          <w:color w:val="000000"/>
        </w:rPr>
        <w:t xml:space="preserve">(13) </w:t>
      </w:r>
      <w:bookmarkStart w:name="paragraf-34b.odsek-13.text" w:id="3044"/>
      <w:bookmarkEnd w:id="3043"/>
      <w:r>
        <w:rPr>
          <w:rFonts w:ascii="Times New Roman" w:hAnsi="Times New Roman"/>
          <w:color w:val="000000"/>
        </w:rPr>
        <w:t xml:space="preserve">Podrobnosti o priebehu overenia ovládania štátneho jazyka a hodnotení ovládania štátneho jazyka ustanoví všeobecne záväzný právny predpis, ktorý vydá ministerstvo zdravotníctva. </w:t>
      </w:r>
      <w:bookmarkEnd w:id="3044"/>
    </w:p>
    <w:p w:rsidR="005C6032" w:rsidRDefault="00000000" w14:paraId="14B22699" w14:textId="77777777">
      <w:pPr>
        <w:spacing w:before="225" w:after="225" w:line="264" w:lineRule="auto"/>
        <w:ind w:left="345"/>
        <w:jc w:val="center"/>
      </w:pPr>
      <w:bookmarkStart w:name="paragraf-35.oznacenie" w:id="3045"/>
      <w:bookmarkStart w:name="paragraf-35" w:id="3046"/>
      <w:bookmarkEnd w:id="2971"/>
      <w:bookmarkEnd w:id="3042"/>
      <w:r>
        <w:rPr>
          <w:rFonts w:ascii="Times New Roman" w:hAnsi="Times New Roman"/>
          <w:b/>
          <w:color w:val="000000"/>
        </w:rPr>
        <w:t xml:space="preserve"> § 35 </w:t>
      </w:r>
    </w:p>
    <w:p w:rsidR="005C6032" w:rsidRDefault="00000000" w14:paraId="117F8278" w14:textId="77777777">
      <w:pPr>
        <w:spacing w:before="225" w:after="225" w:line="264" w:lineRule="auto"/>
        <w:ind w:left="345"/>
        <w:jc w:val="center"/>
      </w:pPr>
      <w:bookmarkStart w:name="paragraf-35.nadpis" w:id="3047"/>
      <w:bookmarkEnd w:id="3045"/>
      <w:r>
        <w:rPr>
          <w:rFonts w:ascii="Times New Roman" w:hAnsi="Times New Roman"/>
          <w:b/>
          <w:color w:val="000000"/>
        </w:rPr>
        <w:t xml:space="preserve"> Uznávanie dokladov o vzdelaní na výkon zdravotníckeho povolania </w:t>
      </w:r>
    </w:p>
    <w:p w:rsidR="005C6032" w:rsidRDefault="00000000" w14:paraId="63BCE2A0" w14:textId="77777777">
      <w:pPr>
        <w:spacing w:before="225" w:after="225" w:line="264" w:lineRule="auto"/>
        <w:ind w:left="420"/>
      </w:pPr>
      <w:bookmarkStart w:name="paragraf-35.odsek-1" w:id="3048"/>
      <w:bookmarkEnd w:id="3047"/>
      <w:r>
        <w:rPr>
          <w:rFonts w:ascii="Times New Roman" w:hAnsi="Times New Roman"/>
          <w:color w:val="000000"/>
        </w:rPr>
        <w:t xml:space="preserve"> </w:t>
      </w:r>
      <w:bookmarkStart w:name="paragraf-35.odsek-1.oznacenie" w:id="3049"/>
      <w:r>
        <w:rPr>
          <w:rFonts w:ascii="Times New Roman" w:hAnsi="Times New Roman"/>
          <w:color w:val="000000"/>
        </w:rPr>
        <w:t xml:space="preserve">(1) </w:t>
      </w:r>
      <w:bookmarkEnd w:id="3049"/>
      <w:r>
        <w:rPr>
          <w:rFonts w:ascii="Times New Roman" w:hAnsi="Times New Roman"/>
          <w:color w:val="000000"/>
        </w:rPr>
        <w:t>Vysokoškolské diplomy, absolventské diplomy, vysvedčenia o maturitnej skúške, vysvedčenia o záverečnej skúške a iné doklady o vzdelaní vydané uznanými vzdelávacími inštitúciami podľa právnych predpisov členských štátov alebo uznanými vzdelávacími inštitúciami podľa právnych predpisov tretích štátov okrem dokladov podľa odsekov 2 a 3 uznáva príslušný orgán podľa osobitného predpisu.</w:t>
      </w:r>
      <w:hyperlink w:anchor="poznamky.poznamka-27a">
        <w:r w:rsidR="005C6032">
          <w:rPr>
            <w:rFonts w:ascii="Times New Roman" w:hAnsi="Times New Roman"/>
            <w:color w:val="000000"/>
            <w:sz w:val="18"/>
            <w:vertAlign w:val="superscript"/>
          </w:rPr>
          <w:t>27a</w:t>
        </w:r>
        <w:r w:rsidR="005C6032">
          <w:rPr>
            <w:rFonts w:ascii="Times New Roman" w:hAnsi="Times New Roman"/>
            <w:color w:val="0000FF"/>
            <w:u w:val="single"/>
          </w:rPr>
          <w:t>)</w:t>
        </w:r>
      </w:hyperlink>
      <w:bookmarkStart w:name="paragraf-35.odsek-1.text" w:id="3050"/>
      <w:r>
        <w:rPr>
          <w:rFonts w:ascii="Times New Roman" w:hAnsi="Times New Roman"/>
          <w:color w:val="000000"/>
        </w:rPr>
        <w:t xml:space="preserve"> </w:t>
      </w:r>
      <w:bookmarkEnd w:id="3050"/>
    </w:p>
    <w:p w:rsidR="005C6032" w:rsidRDefault="00000000" w14:paraId="604EF455" w14:textId="77777777">
      <w:pPr>
        <w:spacing w:before="225" w:after="225" w:line="264" w:lineRule="auto"/>
        <w:ind w:left="420"/>
      </w:pPr>
      <w:bookmarkStart w:name="paragraf-35.odsek-2" w:id="3051"/>
      <w:bookmarkEnd w:id="3048"/>
      <w:r>
        <w:rPr>
          <w:rFonts w:ascii="Times New Roman" w:hAnsi="Times New Roman"/>
          <w:color w:val="000000"/>
        </w:rPr>
        <w:t xml:space="preserve"> </w:t>
      </w:r>
      <w:bookmarkStart w:name="paragraf-35.odsek-2.oznacenie" w:id="3052"/>
      <w:r>
        <w:rPr>
          <w:rFonts w:ascii="Times New Roman" w:hAnsi="Times New Roman"/>
          <w:color w:val="000000"/>
        </w:rPr>
        <w:t xml:space="preserve">(2) </w:t>
      </w:r>
      <w:bookmarkEnd w:id="3052"/>
      <w:r>
        <w:rPr>
          <w:rFonts w:ascii="Times New Roman" w:hAnsi="Times New Roman"/>
          <w:color w:val="000000"/>
        </w:rPr>
        <w:t>Doklady o špecializácii vydané vzdelávacími inštitúciami alebo inými oprávnenými orgánmi podľa právnych predpisov členských štátov alebo tretích štátov uznáva ministerstvo zdravotníctva</w:t>
      </w:r>
      <w:hyperlink w:anchor="poznamky.poznamka-27b">
        <w:r w:rsidR="005C6032">
          <w:rPr>
            <w:rFonts w:ascii="Times New Roman" w:hAnsi="Times New Roman"/>
            <w:color w:val="000000"/>
            <w:sz w:val="18"/>
            <w:vertAlign w:val="superscript"/>
          </w:rPr>
          <w:t>27b</w:t>
        </w:r>
        <w:r w:rsidR="005C6032">
          <w:rPr>
            <w:rFonts w:ascii="Times New Roman" w:hAnsi="Times New Roman"/>
            <w:color w:val="0000FF"/>
            <w:u w:val="single"/>
          </w:rPr>
          <w:t>)</w:t>
        </w:r>
      </w:hyperlink>
      <w:r>
        <w:rPr>
          <w:rFonts w:ascii="Times New Roman" w:hAnsi="Times New Roman"/>
          <w:color w:val="000000"/>
        </w:rPr>
        <w:t xml:space="preserve"> podľa </w:t>
      </w:r>
      <w:hyperlink w:anchor="paragraf-36">
        <w:r w:rsidR="005C6032">
          <w:rPr>
            <w:rFonts w:ascii="Times New Roman" w:hAnsi="Times New Roman"/>
            <w:color w:val="0000FF"/>
            <w:u w:val="single"/>
          </w:rPr>
          <w:t>§ 36</w:t>
        </w:r>
      </w:hyperlink>
      <w:bookmarkStart w:name="paragraf-35.odsek-2.text" w:id="3053"/>
      <w:r>
        <w:rPr>
          <w:rFonts w:ascii="Times New Roman" w:hAnsi="Times New Roman"/>
          <w:color w:val="000000"/>
        </w:rPr>
        <w:t xml:space="preserve">. </w:t>
      </w:r>
      <w:bookmarkEnd w:id="3053"/>
    </w:p>
    <w:p w:rsidR="005C6032" w:rsidRDefault="00000000" w14:paraId="50004369" w14:textId="77777777">
      <w:pPr>
        <w:spacing w:before="225" w:after="225" w:line="264" w:lineRule="auto"/>
        <w:ind w:left="420"/>
      </w:pPr>
      <w:bookmarkStart w:name="paragraf-35.odsek-3" w:id="3054"/>
      <w:bookmarkEnd w:id="3051"/>
      <w:r>
        <w:rPr>
          <w:rFonts w:ascii="Times New Roman" w:hAnsi="Times New Roman"/>
          <w:color w:val="000000"/>
        </w:rPr>
        <w:t xml:space="preserve"> </w:t>
      </w:r>
      <w:bookmarkStart w:name="paragraf-35.odsek-3.oznacenie" w:id="3055"/>
      <w:r>
        <w:rPr>
          <w:rFonts w:ascii="Times New Roman" w:hAnsi="Times New Roman"/>
          <w:color w:val="000000"/>
        </w:rPr>
        <w:t xml:space="preserve">(3) </w:t>
      </w:r>
      <w:bookmarkEnd w:id="3055"/>
      <w:r>
        <w:rPr>
          <w:rFonts w:ascii="Times New Roman" w:hAnsi="Times New Roman"/>
          <w:color w:val="000000"/>
        </w:rPr>
        <w:t>Certifikáty vydané vzdelávacími inštitúciami alebo inými oprávnenými orgánmi podľa právnych predpisov členských štátov alebo tretích štátov, ktoré nemajú charakter dokladu o špecializácii podľa odseku 2, uznáva ministerstvo zdravotníctva</w:t>
      </w:r>
      <w:hyperlink w:anchor="poznamky.poznamka-27c">
        <w:r w:rsidR="005C6032">
          <w:rPr>
            <w:rFonts w:ascii="Times New Roman" w:hAnsi="Times New Roman"/>
            <w:color w:val="000000"/>
            <w:sz w:val="18"/>
            <w:vertAlign w:val="superscript"/>
          </w:rPr>
          <w:t>27c</w:t>
        </w:r>
        <w:r w:rsidR="005C6032">
          <w:rPr>
            <w:rFonts w:ascii="Times New Roman" w:hAnsi="Times New Roman"/>
            <w:color w:val="0000FF"/>
            <w:u w:val="single"/>
          </w:rPr>
          <w:t>)</w:t>
        </w:r>
      </w:hyperlink>
      <w:r>
        <w:rPr>
          <w:rFonts w:ascii="Times New Roman" w:hAnsi="Times New Roman"/>
          <w:color w:val="000000"/>
        </w:rPr>
        <w:t xml:space="preserve"> podľa </w:t>
      </w:r>
      <w:hyperlink w:anchor="paragraf-37a">
        <w:r w:rsidR="005C6032">
          <w:rPr>
            <w:rFonts w:ascii="Times New Roman" w:hAnsi="Times New Roman"/>
            <w:color w:val="0000FF"/>
            <w:u w:val="single"/>
          </w:rPr>
          <w:t>§ 37a</w:t>
        </w:r>
      </w:hyperlink>
      <w:bookmarkStart w:name="paragraf-35.odsek-3.text" w:id="3056"/>
      <w:r>
        <w:rPr>
          <w:rFonts w:ascii="Times New Roman" w:hAnsi="Times New Roman"/>
          <w:color w:val="000000"/>
        </w:rPr>
        <w:t xml:space="preserve">. </w:t>
      </w:r>
      <w:bookmarkEnd w:id="3056"/>
    </w:p>
    <w:p w:rsidR="005C6032" w:rsidRDefault="00000000" w14:paraId="3526E784" w14:textId="77777777">
      <w:pPr>
        <w:spacing w:before="225" w:after="225" w:line="264" w:lineRule="auto"/>
        <w:ind w:left="420"/>
      </w:pPr>
      <w:bookmarkStart w:name="paragraf-35.odsek-4" w:id="3057"/>
      <w:bookmarkEnd w:id="3054"/>
      <w:r>
        <w:rPr>
          <w:rFonts w:ascii="Times New Roman" w:hAnsi="Times New Roman"/>
          <w:color w:val="000000"/>
        </w:rPr>
        <w:t xml:space="preserve"> </w:t>
      </w:r>
      <w:bookmarkStart w:name="paragraf-35.odsek-4.oznacenie" w:id="3058"/>
      <w:r>
        <w:rPr>
          <w:rFonts w:ascii="Times New Roman" w:hAnsi="Times New Roman"/>
          <w:color w:val="000000"/>
        </w:rPr>
        <w:t xml:space="preserve">(4) </w:t>
      </w:r>
      <w:bookmarkEnd w:id="3058"/>
      <w:r>
        <w:rPr>
          <w:rFonts w:ascii="Times New Roman" w:hAnsi="Times New Roman"/>
          <w:color w:val="000000"/>
        </w:rPr>
        <w:t>Podľa tohto zákona možno uznať len doklady o špecializácii podľa odseku 2, ktoré zodpovedajú odbornej spôsobilosti na výkon špecializovaných pracovných činností podľa tohto zákona (</w:t>
      </w:r>
      <w:hyperlink w:anchor="paragraf-33.odsek-8">
        <w:r w:rsidR="005C6032">
          <w:rPr>
            <w:rFonts w:ascii="Times New Roman" w:hAnsi="Times New Roman"/>
            <w:color w:val="0000FF"/>
            <w:u w:val="single"/>
          </w:rPr>
          <w:t>§ 33 ods. 8</w:t>
        </w:r>
      </w:hyperlink>
      <w:r>
        <w:rPr>
          <w:rFonts w:ascii="Times New Roman" w:hAnsi="Times New Roman"/>
          <w:color w:val="000000"/>
        </w:rPr>
        <w:t>) a certifikáty podľa odseku 3, ktoré zodpovedajú odbornej spôsobilosti na výkon certifikovaných pracovných činností podľa tohto zákona (</w:t>
      </w:r>
      <w:hyperlink w:anchor="paragraf-33.odsek-8">
        <w:r w:rsidR="005C6032">
          <w:rPr>
            <w:rFonts w:ascii="Times New Roman" w:hAnsi="Times New Roman"/>
            <w:color w:val="0000FF"/>
            <w:u w:val="single"/>
          </w:rPr>
          <w:t>§ 33 ods. 8</w:t>
        </w:r>
      </w:hyperlink>
      <w:bookmarkStart w:name="paragraf-35.odsek-4.text" w:id="3059"/>
      <w:r>
        <w:rPr>
          <w:rFonts w:ascii="Times New Roman" w:hAnsi="Times New Roman"/>
          <w:color w:val="000000"/>
        </w:rPr>
        <w:t xml:space="preserve">). </w:t>
      </w:r>
      <w:bookmarkEnd w:id="3059"/>
    </w:p>
    <w:p w:rsidR="005C6032" w:rsidRDefault="00000000" w14:paraId="308C7AA9" w14:textId="77777777">
      <w:pPr>
        <w:spacing w:before="225" w:after="225" w:line="264" w:lineRule="auto"/>
        <w:ind w:left="420"/>
      </w:pPr>
      <w:bookmarkStart w:name="paragraf-35.odsek-5" w:id="3060"/>
      <w:bookmarkEnd w:id="3057"/>
      <w:r>
        <w:rPr>
          <w:rFonts w:ascii="Times New Roman" w:hAnsi="Times New Roman"/>
          <w:color w:val="000000"/>
        </w:rPr>
        <w:t xml:space="preserve"> </w:t>
      </w:r>
      <w:bookmarkStart w:name="paragraf-35.odsek-5.oznacenie" w:id="3061"/>
      <w:r>
        <w:rPr>
          <w:rFonts w:ascii="Times New Roman" w:hAnsi="Times New Roman"/>
          <w:color w:val="000000"/>
        </w:rPr>
        <w:t xml:space="preserve">(5) </w:t>
      </w:r>
      <w:bookmarkEnd w:id="3061"/>
      <w:r>
        <w:rPr>
          <w:rFonts w:ascii="Times New Roman" w:hAnsi="Times New Roman"/>
          <w:color w:val="000000"/>
        </w:rPr>
        <w:t>Na uznávanie dokladov podľa odsekov 2 a 3 sa použijú ustanovenia osobitného predpisu,</w:t>
      </w:r>
      <w:hyperlink w:anchor="poznamky.poznamka-24">
        <w:r w:rsidR="005C6032">
          <w:rPr>
            <w:rFonts w:ascii="Times New Roman" w:hAnsi="Times New Roman"/>
            <w:color w:val="000000"/>
            <w:sz w:val="18"/>
            <w:vertAlign w:val="superscript"/>
          </w:rPr>
          <w:t>24</w:t>
        </w:r>
        <w:r w:rsidR="005C6032">
          <w:rPr>
            <w:rFonts w:ascii="Times New Roman" w:hAnsi="Times New Roman"/>
            <w:color w:val="0000FF"/>
            <w:u w:val="single"/>
          </w:rPr>
          <w:t>)</w:t>
        </w:r>
      </w:hyperlink>
      <w:r>
        <w:rPr>
          <w:rFonts w:ascii="Times New Roman" w:hAnsi="Times New Roman"/>
          <w:color w:val="000000"/>
        </w:rPr>
        <w:t xml:space="preserve"> ak v </w:t>
      </w:r>
      <w:hyperlink w:anchor="paragraf-36">
        <w:r w:rsidR="005C6032">
          <w:rPr>
            <w:rFonts w:ascii="Times New Roman" w:hAnsi="Times New Roman"/>
            <w:color w:val="0000FF"/>
            <w:u w:val="single"/>
          </w:rPr>
          <w:t>§ 36 až 37a</w:t>
        </w:r>
      </w:hyperlink>
      <w:bookmarkStart w:name="paragraf-35.odsek-5.text" w:id="3062"/>
      <w:r>
        <w:rPr>
          <w:rFonts w:ascii="Times New Roman" w:hAnsi="Times New Roman"/>
          <w:color w:val="000000"/>
        </w:rPr>
        <w:t xml:space="preserve"> nie je ustanovené inak. </w:t>
      </w:r>
      <w:bookmarkEnd w:id="3062"/>
    </w:p>
    <w:p w:rsidR="005C6032" w:rsidRDefault="00000000" w14:paraId="184A78B8" w14:textId="77777777">
      <w:pPr>
        <w:spacing w:before="300" w:after="0" w:line="264" w:lineRule="auto"/>
        <w:ind w:left="345"/>
        <w:jc w:val="center"/>
      </w:pPr>
      <w:bookmarkStart w:name="predpis.clanok-1.cast-tretia.skupinaPara" w:id="3063"/>
      <w:bookmarkEnd w:id="3046"/>
      <w:bookmarkEnd w:id="3060"/>
      <w:r>
        <w:rPr>
          <w:rFonts w:ascii="Times New Roman" w:hAnsi="Times New Roman"/>
          <w:b/>
          <w:color w:val="000000"/>
          <w:sz w:val="24"/>
        </w:rPr>
        <w:t xml:space="preserve"> Uznávanie dokladov o špecializácii </w:t>
      </w:r>
    </w:p>
    <w:p w:rsidR="005C6032" w:rsidRDefault="00000000" w14:paraId="7C05DDB7" w14:textId="77777777">
      <w:pPr>
        <w:spacing w:before="225" w:after="225" w:line="264" w:lineRule="auto"/>
        <w:ind w:left="420"/>
        <w:jc w:val="center"/>
      </w:pPr>
      <w:bookmarkStart w:name="paragraf-36.oznacenie" w:id="3064"/>
      <w:bookmarkStart w:name="paragraf-36" w:id="3065"/>
      <w:r>
        <w:rPr>
          <w:rFonts w:ascii="Times New Roman" w:hAnsi="Times New Roman"/>
          <w:b/>
          <w:color w:val="000000"/>
        </w:rPr>
        <w:t xml:space="preserve"> § 36 </w:t>
      </w:r>
    </w:p>
    <w:p w:rsidR="005C6032" w:rsidRDefault="00000000" w14:paraId="0817C280" w14:textId="77777777">
      <w:pPr>
        <w:spacing w:after="0" w:line="264" w:lineRule="auto"/>
        <w:ind w:left="495"/>
      </w:pPr>
      <w:bookmarkStart w:name="paragraf-36.odsek-1" w:id="3066"/>
      <w:bookmarkEnd w:id="3064"/>
      <w:r>
        <w:rPr>
          <w:rFonts w:ascii="Times New Roman" w:hAnsi="Times New Roman"/>
          <w:color w:val="000000"/>
        </w:rPr>
        <w:t xml:space="preserve"> </w:t>
      </w:r>
      <w:bookmarkStart w:name="paragraf-36.odsek-1.oznacenie" w:id="3067"/>
      <w:r>
        <w:rPr>
          <w:rFonts w:ascii="Times New Roman" w:hAnsi="Times New Roman"/>
          <w:color w:val="000000"/>
        </w:rPr>
        <w:t xml:space="preserve">(1) </w:t>
      </w:r>
      <w:bookmarkStart w:name="paragraf-36.odsek-1.text" w:id="3068"/>
      <w:bookmarkEnd w:id="3067"/>
      <w:r>
        <w:rPr>
          <w:rFonts w:ascii="Times New Roman" w:hAnsi="Times New Roman"/>
          <w:color w:val="000000"/>
        </w:rPr>
        <w:t xml:space="preserve">Ministerstvo zdravotníctva uzná doklad o špecializácii, ktorý získal žiadateľ v inom členskom štáte, ak </w:t>
      </w:r>
      <w:bookmarkEnd w:id="3068"/>
    </w:p>
    <w:p w:rsidR="005C6032" w:rsidRDefault="00000000" w14:paraId="128D5649" w14:textId="77777777">
      <w:pPr>
        <w:spacing w:before="225" w:after="225" w:line="264" w:lineRule="auto"/>
        <w:ind w:left="570"/>
      </w:pPr>
      <w:bookmarkStart w:name="paragraf-36.odsek-1.pismeno-a" w:id="3069"/>
      <w:r>
        <w:rPr>
          <w:rFonts w:ascii="Times New Roman" w:hAnsi="Times New Roman"/>
          <w:color w:val="000000"/>
        </w:rPr>
        <w:t xml:space="preserve"> </w:t>
      </w:r>
      <w:bookmarkStart w:name="paragraf-36.odsek-1.pismeno-a.oznacenie" w:id="3070"/>
      <w:r>
        <w:rPr>
          <w:rFonts w:ascii="Times New Roman" w:hAnsi="Times New Roman"/>
          <w:color w:val="000000"/>
        </w:rPr>
        <w:t xml:space="preserve">a) </w:t>
      </w:r>
      <w:bookmarkEnd w:id="3070"/>
      <w:r>
        <w:rPr>
          <w:rFonts w:ascii="Times New Roman" w:hAnsi="Times New Roman"/>
          <w:color w:val="000000"/>
        </w:rPr>
        <w:t xml:space="preserve">je uvedený v </w:t>
      </w:r>
      <w:hyperlink w:anchor="prilohy.priloha-priloha_c_3_k_zakonu_c_578_2004_z_z.oznacenie">
        <w:r w:rsidR="005C6032">
          <w:rPr>
            <w:rFonts w:ascii="Times New Roman" w:hAnsi="Times New Roman"/>
            <w:color w:val="0000FF"/>
            <w:u w:val="single"/>
          </w:rPr>
          <w:t>prílohe č. 3</w:t>
        </w:r>
      </w:hyperlink>
      <w:bookmarkStart w:name="paragraf-36.odsek-1.pismeno-a.text" w:id="3071"/>
      <w:r>
        <w:rPr>
          <w:rFonts w:ascii="Times New Roman" w:hAnsi="Times New Roman"/>
          <w:color w:val="000000"/>
        </w:rPr>
        <w:t xml:space="preserve">, </w:t>
      </w:r>
      <w:bookmarkEnd w:id="3071"/>
    </w:p>
    <w:p w:rsidR="005C6032" w:rsidRDefault="00000000" w14:paraId="5333E152" w14:textId="77777777">
      <w:pPr>
        <w:spacing w:before="225" w:after="225" w:line="264" w:lineRule="auto"/>
        <w:ind w:left="570"/>
      </w:pPr>
      <w:bookmarkStart w:name="paragraf-36.odsek-1.pismeno-b" w:id="3072"/>
      <w:bookmarkEnd w:id="3069"/>
      <w:r>
        <w:rPr>
          <w:rFonts w:ascii="Times New Roman" w:hAnsi="Times New Roman"/>
          <w:color w:val="000000"/>
        </w:rPr>
        <w:t xml:space="preserve"> </w:t>
      </w:r>
      <w:bookmarkStart w:name="paragraf-36.odsek-1.pismeno-b.oznacenie" w:id="3073"/>
      <w:r>
        <w:rPr>
          <w:rFonts w:ascii="Times New Roman" w:hAnsi="Times New Roman"/>
          <w:color w:val="000000"/>
        </w:rPr>
        <w:t xml:space="preserve">b) </w:t>
      </w:r>
      <w:bookmarkEnd w:id="3073"/>
      <w:r>
        <w:rPr>
          <w:rFonts w:ascii="Times New Roman" w:hAnsi="Times New Roman"/>
          <w:color w:val="000000"/>
        </w:rPr>
        <w:t xml:space="preserve">nie je uvedený v </w:t>
      </w:r>
      <w:hyperlink w:anchor="prilohy.priloha-priloha_c_3_k_zakonu_c_578_2004_z_z.oznacenie">
        <w:r w:rsidR="005C6032">
          <w:rPr>
            <w:rFonts w:ascii="Times New Roman" w:hAnsi="Times New Roman"/>
            <w:color w:val="0000FF"/>
            <w:u w:val="single"/>
          </w:rPr>
          <w:t>prílohe č. 3</w:t>
        </w:r>
      </w:hyperlink>
      <w:r>
        <w:rPr>
          <w:rFonts w:ascii="Times New Roman" w:hAnsi="Times New Roman"/>
          <w:color w:val="000000"/>
        </w:rPr>
        <w:t xml:space="preserve">, ale je doplnený dokladom príslušného orgánu členského štátu, že sa považuje za doklad rovnocenný s dokladmi o špecializácii, ktorých názvy sú uvedené v </w:t>
      </w:r>
      <w:hyperlink w:anchor="prilohy.priloha-priloha_c_3_k_zakonu_c_578_2004_z_z.oznacenie">
        <w:r w:rsidR="005C6032">
          <w:rPr>
            <w:rFonts w:ascii="Times New Roman" w:hAnsi="Times New Roman"/>
            <w:color w:val="0000FF"/>
            <w:u w:val="single"/>
          </w:rPr>
          <w:t>prílohe č. 3</w:t>
        </w:r>
      </w:hyperlink>
      <w:bookmarkStart w:name="paragraf-36.odsek-1.pismeno-b.text" w:id="3074"/>
      <w:r>
        <w:rPr>
          <w:rFonts w:ascii="Times New Roman" w:hAnsi="Times New Roman"/>
          <w:color w:val="000000"/>
        </w:rPr>
        <w:t xml:space="preserve">, </w:t>
      </w:r>
      <w:bookmarkEnd w:id="3074"/>
    </w:p>
    <w:p w:rsidR="005C6032" w:rsidRDefault="00000000" w14:paraId="0857E67A" w14:textId="77777777">
      <w:pPr>
        <w:spacing w:before="225" w:after="225" w:line="264" w:lineRule="auto"/>
        <w:ind w:left="570"/>
      </w:pPr>
      <w:bookmarkStart w:name="paragraf-36.odsek-1.pismeno-c" w:id="3075"/>
      <w:bookmarkEnd w:id="3072"/>
      <w:r>
        <w:rPr>
          <w:rFonts w:ascii="Times New Roman" w:hAnsi="Times New Roman"/>
          <w:color w:val="000000"/>
        </w:rPr>
        <w:t xml:space="preserve"> </w:t>
      </w:r>
      <w:bookmarkStart w:name="paragraf-36.odsek-1.pismeno-c.oznacenie" w:id="3076"/>
      <w:r>
        <w:rPr>
          <w:rFonts w:ascii="Times New Roman" w:hAnsi="Times New Roman"/>
          <w:color w:val="000000"/>
        </w:rPr>
        <w:t xml:space="preserve">c) </w:t>
      </w:r>
      <w:bookmarkEnd w:id="3076"/>
      <w:r>
        <w:rPr>
          <w:rFonts w:ascii="Times New Roman" w:hAnsi="Times New Roman"/>
          <w:color w:val="000000"/>
        </w:rPr>
        <w:t xml:space="preserve">nie je uvedený v </w:t>
      </w:r>
      <w:hyperlink w:anchor="prilohy.priloha-priloha_c_3_k_zakonu_c_578_2004_z_z.oznacenie">
        <w:r w:rsidR="005C6032">
          <w:rPr>
            <w:rFonts w:ascii="Times New Roman" w:hAnsi="Times New Roman"/>
            <w:color w:val="0000FF"/>
            <w:u w:val="single"/>
          </w:rPr>
          <w:t>prílohe č. 3</w:t>
        </w:r>
      </w:hyperlink>
      <w:r>
        <w:rPr>
          <w:rFonts w:ascii="Times New Roman" w:hAnsi="Times New Roman"/>
          <w:color w:val="000000"/>
        </w:rPr>
        <w:t xml:space="preserve">, ale je doplnený dokladom o uznaní, podľa ktorého sa považuje za doklad rovnocenný s dokladmi o špecializácii, ktorých názvy sú uvedené v </w:t>
      </w:r>
      <w:hyperlink w:anchor="prilohy.priloha-priloha_c_3_k_zakonu_c_578_2004_z_z.oznacenie">
        <w:r w:rsidR="005C6032">
          <w:rPr>
            <w:rFonts w:ascii="Times New Roman" w:hAnsi="Times New Roman"/>
            <w:color w:val="0000FF"/>
            <w:u w:val="single"/>
          </w:rPr>
          <w:t>prílohe č. 3</w:t>
        </w:r>
      </w:hyperlink>
      <w:bookmarkStart w:name="paragraf-36.odsek-1.pismeno-c.text" w:id="3077"/>
      <w:r>
        <w:rPr>
          <w:rFonts w:ascii="Times New Roman" w:hAnsi="Times New Roman"/>
          <w:color w:val="000000"/>
        </w:rPr>
        <w:t xml:space="preserve">, od príslušného orgánu iného členského štátu, ako je členský štát, v ktorom doklad o špecializácii získal, </w:t>
      </w:r>
      <w:bookmarkEnd w:id="3077"/>
    </w:p>
    <w:p w:rsidR="005C6032" w:rsidRDefault="00000000" w14:paraId="2F318813" w14:textId="77777777">
      <w:pPr>
        <w:spacing w:before="225" w:after="225" w:line="264" w:lineRule="auto"/>
        <w:ind w:left="570"/>
      </w:pPr>
      <w:bookmarkStart w:name="paragraf-36.odsek-1.pismeno-d" w:id="3078"/>
      <w:bookmarkEnd w:id="3075"/>
      <w:r>
        <w:rPr>
          <w:rFonts w:ascii="Times New Roman" w:hAnsi="Times New Roman"/>
          <w:color w:val="000000"/>
        </w:rPr>
        <w:t xml:space="preserve"> </w:t>
      </w:r>
      <w:bookmarkStart w:name="paragraf-36.odsek-1.pismeno-d.oznacenie" w:id="3079"/>
      <w:r>
        <w:rPr>
          <w:rFonts w:ascii="Times New Roman" w:hAnsi="Times New Roman"/>
          <w:color w:val="000000"/>
        </w:rPr>
        <w:t xml:space="preserve">d) </w:t>
      </w:r>
      <w:bookmarkEnd w:id="3079"/>
      <w:r>
        <w:rPr>
          <w:rFonts w:ascii="Times New Roman" w:hAnsi="Times New Roman"/>
          <w:color w:val="000000"/>
        </w:rPr>
        <w:t xml:space="preserve">nie je uvedený v </w:t>
      </w:r>
      <w:hyperlink w:anchor="prilohy.priloha-priloha_c_3_k_zakonu_c_578_2004_z_z.oznacenie">
        <w:r w:rsidR="005C6032">
          <w:rPr>
            <w:rFonts w:ascii="Times New Roman" w:hAnsi="Times New Roman"/>
            <w:color w:val="0000FF"/>
            <w:u w:val="single"/>
          </w:rPr>
          <w:t>prílohe č. 3</w:t>
        </w:r>
      </w:hyperlink>
      <w:r>
        <w:rPr>
          <w:rFonts w:ascii="Times New Roman" w:hAnsi="Times New Roman"/>
          <w:color w:val="000000"/>
        </w:rPr>
        <w:t xml:space="preserve">, ale je doplnený dokladom príslušného orgánu členského štátu, v ktorom sa uvádza, že doklad o špecializácii potvrdzuje úspešné ukončenie špecializačného štúdia, ktoré sa začalo pred dátumom uvedeným v </w:t>
      </w:r>
      <w:hyperlink w:anchor="prilohy.priloha-priloha_c_3_k_zakonu_c_578_2004_z_z.oznacenie">
        <w:r w:rsidR="005C6032">
          <w:rPr>
            <w:rFonts w:ascii="Times New Roman" w:hAnsi="Times New Roman"/>
            <w:color w:val="0000FF"/>
            <w:u w:val="single"/>
          </w:rPr>
          <w:t>prílohe č. 3</w:t>
        </w:r>
      </w:hyperlink>
      <w:bookmarkStart w:name="paragraf-36.odsek-1.pismeno-d.text" w:id="3080"/>
      <w:r>
        <w:rPr>
          <w:rFonts w:ascii="Times New Roman" w:hAnsi="Times New Roman"/>
          <w:color w:val="000000"/>
        </w:rPr>
        <w:t xml:space="preserve"> v príslušnom špecializačnom odbore a že držiteľ tohto dokladu o špecializácii podľa právnych predpisov príslušného členského štátu vykonával príslušné špecializované pracovné činnosti najmenej tri po sebe nasledujúce roky počas piatich rokov pred vydaním tohto dokladu alebo </w:t>
      </w:r>
      <w:bookmarkEnd w:id="3080"/>
    </w:p>
    <w:p w:rsidR="005C6032" w:rsidRDefault="00000000" w14:paraId="1A3E0BC2" w14:textId="77777777">
      <w:pPr>
        <w:spacing w:before="225" w:after="225" w:line="264" w:lineRule="auto"/>
        <w:ind w:left="570"/>
      </w:pPr>
      <w:bookmarkStart w:name="paragraf-36.odsek-1.pismeno-e" w:id="3081"/>
      <w:bookmarkEnd w:id="3078"/>
      <w:r>
        <w:rPr>
          <w:rFonts w:ascii="Times New Roman" w:hAnsi="Times New Roman"/>
          <w:color w:val="000000"/>
        </w:rPr>
        <w:t xml:space="preserve"> </w:t>
      </w:r>
      <w:bookmarkStart w:name="paragraf-36.odsek-1.pismeno-e.oznacenie" w:id="3082"/>
      <w:r>
        <w:rPr>
          <w:rFonts w:ascii="Times New Roman" w:hAnsi="Times New Roman"/>
          <w:color w:val="000000"/>
        </w:rPr>
        <w:t xml:space="preserve">e) </w:t>
      </w:r>
      <w:bookmarkEnd w:id="3082"/>
      <w:r>
        <w:rPr>
          <w:rFonts w:ascii="Times New Roman" w:hAnsi="Times New Roman"/>
          <w:color w:val="000000"/>
        </w:rPr>
        <w:t xml:space="preserve">nie je uvedený v </w:t>
      </w:r>
      <w:hyperlink w:anchor="prilohy.priloha-priloha_c_3_k_zakonu_c_578_2004_z_z.oznacenie">
        <w:r w:rsidR="005C6032">
          <w:rPr>
            <w:rFonts w:ascii="Times New Roman" w:hAnsi="Times New Roman"/>
            <w:color w:val="0000FF"/>
            <w:u w:val="single"/>
          </w:rPr>
          <w:t>prílohe č. 3</w:t>
        </w:r>
      </w:hyperlink>
      <w:bookmarkStart w:name="paragraf-36.odsek-1.pismeno-e.text" w:id="3083"/>
      <w:r>
        <w:rPr>
          <w:rFonts w:ascii="Times New Roman" w:hAnsi="Times New Roman"/>
          <w:color w:val="000000"/>
        </w:rPr>
        <w:t xml:space="preserve">, ani k nemu nebol doložený doklad podľa písmen b) až d), ale po preskúmaní obsahu a rozsahu získaných odborných vedomostí a zručností ministerstvom zdravotníctva, Slovenskou zdravotníckou univerzitou v Bratislave alebo inou oprávnenou vzdelávacou ustanovizňou bolo zistené, že je rovnocenný s dokladom vydávaným na území Slovenskej republiky v príslušnom špecializačnom odbore. </w:t>
      </w:r>
      <w:bookmarkEnd w:id="3083"/>
    </w:p>
    <w:p w:rsidR="005C6032" w:rsidRDefault="00000000" w14:paraId="5955D68F" w14:textId="77777777">
      <w:pPr>
        <w:spacing w:after="0" w:line="264" w:lineRule="auto"/>
        <w:ind w:left="495"/>
      </w:pPr>
      <w:bookmarkStart w:name="paragraf-36.odsek-2" w:id="3084"/>
      <w:bookmarkEnd w:id="3066"/>
      <w:bookmarkEnd w:id="3081"/>
      <w:r>
        <w:rPr>
          <w:rFonts w:ascii="Times New Roman" w:hAnsi="Times New Roman"/>
          <w:color w:val="000000"/>
        </w:rPr>
        <w:t xml:space="preserve"> </w:t>
      </w:r>
      <w:bookmarkStart w:name="paragraf-36.odsek-2.oznacenie" w:id="3085"/>
      <w:r>
        <w:rPr>
          <w:rFonts w:ascii="Times New Roman" w:hAnsi="Times New Roman"/>
          <w:color w:val="000000"/>
        </w:rPr>
        <w:t xml:space="preserve">(2) </w:t>
      </w:r>
      <w:bookmarkEnd w:id="3085"/>
      <w:r>
        <w:rPr>
          <w:rFonts w:ascii="Times New Roman" w:hAnsi="Times New Roman"/>
          <w:color w:val="000000"/>
        </w:rPr>
        <w:t>Ministerstvo zdravotníctva umožní žiadateľovi výber medzi adaptačným obdobím</w:t>
      </w:r>
      <w:hyperlink w:anchor="poznamky.poznamka-27d">
        <w:r w:rsidR="005C6032">
          <w:rPr>
            <w:rFonts w:ascii="Times New Roman" w:hAnsi="Times New Roman"/>
            <w:color w:val="000000"/>
            <w:sz w:val="18"/>
            <w:vertAlign w:val="superscript"/>
          </w:rPr>
          <w:t>27d</w:t>
        </w:r>
        <w:r w:rsidR="005C6032">
          <w:rPr>
            <w:rFonts w:ascii="Times New Roman" w:hAnsi="Times New Roman"/>
            <w:color w:val="0000FF"/>
            <w:u w:val="single"/>
          </w:rPr>
          <w:t>)</w:t>
        </w:r>
      </w:hyperlink>
      <w:r>
        <w:rPr>
          <w:rFonts w:ascii="Times New Roman" w:hAnsi="Times New Roman"/>
          <w:color w:val="000000"/>
        </w:rPr>
        <w:t xml:space="preserve"> alebo skúškou spôsobilosti,</w:t>
      </w:r>
      <w:hyperlink w:anchor="poznamky.poznamka-24d">
        <w:r w:rsidR="005C6032">
          <w:rPr>
            <w:rFonts w:ascii="Times New Roman" w:hAnsi="Times New Roman"/>
            <w:color w:val="000000"/>
            <w:sz w:val="18"/>
            <w:vertAlign w:val="superscript"/>
          </w:rPr>
          <w:t>24d</w:t>
        </w:r>
        <w:r w:rsidR="005C6032">
          <w:rPr>
            <w:rFonts w:ascii="Times New Roman" w:hAnsi="Times New Roman"/>
            <w:color w:val="0000FF"/>
            <w:u w:val="single"/>
          </w:rPr>
          <w:t>)</w:t>
        </w:r>
      </w:hyperlink>
      <w:bookmarkStart w:name="paragraf-36.odsek-2.text" w:id="3086"/>
      <w:r>
        <w:rPr>
          <w:rFonts w:ascii="Times New Roman" w:hAnsi="Times New Roman"/>
          <w:color w:val="000000"/>
        </w:rPr>
        <w:t xml:space="preserve"> ak nemôže uznať doklad o špecializácii, pretože žiadateľ nepreukázal splnenie žiadnej z podmienok uvedených v odseku 1 písm. b), c) a e) a po preskúmaní obsahu a rozsahu získaných vedomostí a zručností ministerstvom zdravotníctva, Slovenskou zdravotníckou univerzitou v Bratislave alebo inou oprávnenou vzdelávacou ustanovizňou na základe predložených dokladov zistilo, že </w:t>
      </w:r>
      <w:bookmarkEnd w:id="3086"/>
    </w:p>
    <w:p w:rsidR="005C6032" w:rsidRDefault="00000000" w14:paraId="4D1517EC" w14:textId="77777777">
      <w:pPr>
        <w:spacing w:before="225" w:after="225" w:line="264" w:lineRule="auto"/>
        <w:ind w:left="570"/>
      </w:pPr>
      <w:bookmarkStart w:name="paragraf-36.odsek-2.pismeno-a" w:id="3087"/>
      <w:r>
        <w:rPr>
          <w:rFonts w:ascii="Times New Roman" w:hAnsi="Times New Roman"/>
          <w:color w:val="000000"/>
        </w:rPr>
        <w:t xml:space="preserve"> </w:t>
      </w:r>
      <w:bookmarkStart w:name="paragraf-36.odsek-2.pismeno-a.oznacenie" w:id="3088"/>
      <w:r>
        <w:rPr>
          <w:rFonts w:ascii="Times New Roman" w:hAnsi="Times New Roman"/>
          <w:color w:val="000000"/>
        </w:rPr>
        <w:t xml:space="preserve">a) </w:t>
      </w:r>
      <w:bookmarkStart w:name="paragraf-36.odsek-2.pismeno-a.text" w:id="3089"/>
      <w:bookmarkEnd w:id="3088"/>
      <w:r>
        <w:rPr>
          <w:rFonts w:ascii="Times New Roman" w:hAnsi="Times New Roman"/>
          <w:color w:val="000000"/>
        </w:rPr>
        <w:t xml:space="preserve">dĺžka špecializačného štúdia alebo inej odbornej prípravy zodpovedajúcej špecializačnému štúdiu, ktoré absolvoval žiadateľ v inom členskom štáte, bola najmenej o jeden rok kratšia, ako je ustanovená dĺžka špecializačného štúdia v príslušnom špecializačnom odbore na území Slovenskej republiky, </w:t>
      </w:r>
      <w:bookmarkEnd w:id="3089"/>
    </w:p>
    <w:p w:rsidR="005C6032" w:rsidRDefault="00000000" w14:paraId="3D4388C2" w14:textId="77777777">
      <w:pPr>
        <w:spacing w:before="225" w:after="225" w:line="264" w:lineRule="auto"/>
        <w:ind w:left="570"/>
      </w:pPr>
      <w:bookmarkStart w:name="paragraf-36.odsek-2.pismeno-b" w:id="3090"/>
      <w:bookmarkEnd w:id="3087"/>
      <w:r>
        <w:rPr>
          <w:rFonts w:ascii="Times New Roman" w:hAnsi="Times New Roman"/>
          <w:color w:val="000000"/>
        </w:rPr>
        <w:t xml:space="preserve"> </w:t>
      </w:r>
      <w:bookmarkStart w:name="paragraf-36.odsek-2.pismeno-b.oznacenie" w:id="3091"/>
      <w:r>
        <w:rPr>
          <w:rFonts w:ascii="Times New Roman" w:hAnsi="Times New Roman"/>
          <w:color w:val="000000"/>
        </w:rPr>
        <w:t xml:space="preserve">b) </w:t>
      </w:r>
      <w:bookmarkStart w:name="paragraf-36.odsek-2.pismeno-b.text" w:id="3092"/>
      <w:bookmarkEnd w:id="3091"/>
      <w:r>
        <w:rPr>
          <w:rFonts w:ascii="Times New Roman" w:hAnsi="Times New Roman"/>
          <w:color w:val="000000"/>
        </w:rPr>
        <w:t xml:space="preserve">špecializačné štúdium alebo iná odborná príprava zodpovedajúca špecializačnému štúdiu, ktoré absolvoval žiadateľ v inom členskom štáte, sa podstatne odlišuje od špecializačného štúdia v príslušnom alebo príbuznom špecializačnom odbore na území Slovenskej republiky alebo </w:t>
      </w:r>
      <w:bookmarkEnd w:id="3092"/>
    </w:p>
    <w:p w:rsidR="005C6032" w:rsidRDefault="00000000" w14:paraId="62E25404" w14:textId="77777777">
      <w:pPr>
        <w:spacing w:before="225" w:after="225" w:line="264" w:lineRule="auto"/>
        <w:ind w:left="570"/>
      </w:pPr>
      <w:bookmarkStart w:name="paragraf-36.odsek-2.pismeno-c" w:id="3093"/>
      <w:bookmarkEnd w:id="3090"/>
      <w:r>
        <w:rPr>
          <w:rFonts w:ascii="Times New Roman" w:hAnsi="Times New Roman"/>
          <w:color w:val="000000"/>
        </w:rPr>
        <w:t xml:space="preserve"> </w:t>
      </w:r>
      <w:bookmarkStart w:name="paragraf-36.odsek-2.pismeno-c.oznacenie" w:id="3094"/>
      <w:r>
        <w:rPr>
          <w:rFonts w:ascii="Times New Roman" w:hAnsi="Times New Roman"/>
          <w:color w:val="000000"/>
        </w:rPr>
        <w:t xml:space="preserve">c) </w:t>
      </w:r>
      <w:bookmarkStart w:name="paragraf-36.odsek-2.pismeno-c.text" w:id="3095"/>
      <w:bookmarkEnd w:id="3094"/>
      <w:r>
        <w:rPr>
          <w:rFonts w:ascii="Times New Roman" w:hAnsi="Times New Roman"/>
          <w:color w:val="000000"/>
        </w:rPr>
        <w:t xml:space="preserve">v špecializačnom štúdiu alebo inej odbornej príprave zodpovedajúcej špecializačnému štúdiu, ktoré absolvoval žiadateľ v inom členskom štáte, nie sú obsiahnuté jedna alebo viac špecializovaných pracovných činností, ktoré sa vyžadujú na výkon príslušných špecializovaných pracovných činností na území Slovenskej republiky a vyžadujú osobitné špecializačné štúdium na území Slovenskej republiky, pretože na území členského štátu, v ktorom získal odbornú spôsobilosť, takéto špecializované pracovné činnosti neexistujú. </w:t>
      </w:r>
      <w:bookmarkEnd w:id="3095"/>
    </w:p>
    <w:p w:rsidR="005C6032" w:rsidRDefault="00000000" w14:paraId="1FBDF99E" w14:textId="77777777">
      <w:pPr>
        <w:spacing w:before="225" w:after="225" w:line="264" w:lineRule="auto"/>
        <w:ind w:left="495"/>
      </w:pPr>
      <w:bookmarkStart w:name="paragraf-36.odsek-3" w:id="3096"/>
      <w:bookmarkEnd w:id="3084"/>
      <w:bookmarkEnd w:id="3093"/>
      <w:r>
        <w:rPr>
          <w:rFonts w:ascii="Times New Roman" w:hAnsi="Times New Roman"/>
          <w:color w:val="000000"/>
        </w:rPr>
        <w:t xml:space="preserve"> </w:t>
      </w:r>
      <w:bookmarkStart w:name="paragraf-36.odsek-3.oznacenie" w:id="3097"/>
      <w:r>
        <w:rPr>
          <w:rFonts w:ascii="Times New Roman" w:hAnsi="Times New Roman"/>
          <w:color w:val="000000"/>
        </w:rPr>
        <w:t xml:space="preserve">(3) </w:t>
      </w:r>
      <w:bookmarkStart w:name="paragraf-36.odsek-3.text" w:id="3098"/>
      <w:bookmarkEnd w:id="3097"/>
      <w:r>
        <w:rPr>
          <w:rFonts w:ascii="Times New Roman" w:hAnsi="Times New Roman"/>
          <w:color w:val="000000"/>
        </w:rPr>
        <w:t xml:space="preserve">Slovenská zdravotnícka univerzita v Bratislave alebo iná oprávnená vzdelávacia ustanovizeň preskúma obsah a rozsah získaných vedomostí a zručností na základe žiadosti ministerstva zdravotníctva a výsledok preskúmania uvedie v posudku, ktorý zašle ministerstvu zdravotníctva do 15 dní od doručenia žiadosti. </w:t>
      </w:r>
      <w:bookmarkEnd w:id="3098"/>
    </w:p>
    <w:p w:rsidR="005C6032" w:rsidRDefault="00000000" w14:paraId="561DE5E8" w14:textId="77777777">
      <w:pPr>
        <w:spacing w:before="225" w:after="225" w:line="264" w:lineRule="auto"/>
        <w:ind w:left="495"/>
      </w:pPr>
      <w:bookmarkStart w:name="paragraf-36.odsek-4" w:id="3099"/>
      <w:bookmarkEnd w:id="3096"/>
      <w:r>
        <w:rPr>
          <w:rFonts w:ascii="Times New Roman" w:hAnsi="Times New Roman"/>
          <w:color w:val="000000"/>
        </w:rPr>
        <w:t xml:space="preserve"> </w:t>
      </w:r>
      <w:bookmarkStart w:name="paragraf-36.odsek-4.oznacenie" w:id="3100"/>
      <w:r>
        <w:rPr>
          <w:rFonts w:ascii="Times New Roman" w:hAnsi="Times New Roman"/>
          <w:color w:val="000000"/>
        </w:rPr>
        <w:t xml:space="preserve">(4) </w:t>
      </w:r>
      <w:bookmarkStart w:name="paragraf-36.odsek-4.text" w:id="3101"/>
      <w:bookmarkEnd w:id="3100"/>
      <w:r>
        <w:rPr>
          <w:rFonts w:ascii="Times New Roman" w:hAnsi="Times New Roman"/>
          <w:color w:val="000000"/>
        </w:rPr>
        <w:t xml:space="preserve">Skúšku spôsobilosti vykonáva vzdelávacia ustanovizeň, ktorá preskúmala obsah a rozsah získaných vedomostí a zručností; ak obsah a rozsah získaných vedomostí a zručností posúdilo ministerstvo zdravotníctva, vzdelávacia ustanovizeň určená ministerstvom zdravotníctva. Vzdelávacia ustanovizeň vypracuje správu o vykonaní skúšky spôsobilosti a zašle ju ministerstvu zdravotníctva do troch dní od jej vykonania. </w:t>
      </w:r>
      <w:bookmarkEnd w:id="3101"/>
    </w:p>
    <w:p w:rsidR="005C6032" w:rsidRDefault="00000000" w14:paraId="5409E85F" w14:textId="77777777">
      <w:pPr>
        <w:spacing w:before="225" w:after="225" w:line="264" w:lineRule="auto"/>
        <w:ind w:left="495"/>
      </w:pPr>
      <w:bookmarkStart w:name="paragraf-36.odsek-5" w:id="3102"/>
      <w:bookmarkEnd w:id="3099"/>
      <w:r>
        <w:rPr>
          <w:rFonts w:ascii="Times New Roman" w:hAnsi="Times New Roman"/>
          <w:color w:val="000000"/>
        </w:rPr>
        <w:t xml:space="preserve"> </w:t>
      </w:r>
      <w:bookmarkStart w:name="paragraf-36.odsek-5.oznacenie" w:id="3103"/>
      <w:r>
        <w:rPr>
          <w:rFonts w:ascii="Times New Roman" w:hAnsi="Times New Roman"/>
          <w:color w:val="000000"/>
        </w:rPr>
        <w:t xml:space="preserve">(5) </w:t>
      </w:r>
      <w:bookmarkEnd w:id="3103"/>
      <w:r>
        <w:rPr>
          <w:rFonts w:ascii="Times New Roman" w:hAnsi="Times New Roman"/>
          <w:color w:val="000000"/>
        </w:rPr>
        <w:t xml:space="preserve">Ministerstvo zdravotníctva uzná doklad o špecializácii, ktorý získal žiadateľ v treťom štáte, ak žiadateľ predložil doklad vydaný príslušným orgánom členského štátu o vykonávaní príslušných špecializovaných pracovných činností najmenej tri roky na území členského štátu, ktorý žiadateľovi takýto doklad o špecializácii uznal a názov špecializačného odboru uvedený v doklade vydanom príslušným orgánom členského štátu zodpovedá názvu špecializačného odboru v Slovenskej republike podľa </w:t>
      </w:r>
      <w:hyperlink w:anchor="prilohy.priloha-priloha_c_3_k_zakonu_c_578_2004_z_z.oznacenie">
        <w:r w:rsidR="005C6032">
          <w:rPr>
            <w:rFonts w:ascii="Times New Roman" w:hAnsi="Times New Roman"/>
            <w:color w:val="0000FF"/>
            <w:u w:val="single"/>
          </w:rPr>
          <w:t>prílohy č. 3</w:t>
        </w:r>
      </w:hyperlink>
      <w:bookmarkStart w:name="paragraf-36.odsek-5.text" w:id="3104"/>
      <w:r>
        <w:rPr>
          <w:rFonts w:ascii="Times New Roman" w:hAnsi="Times New Roman"/>
          <w:color w:val="000000"/>
        </w:rPr>
        <w:t xml:space="preserve">. </w:t>
      </w:r>
      <w:bookmarkEnd w:id="3104"/>
    </w:p>
    <w:p w:rsidR="005C6032" w:rsidRDefault="00000000" w14:paraId="1B245E5A" w14:textId="77777777">
      <w:pPr>
        <w:spacing w:before="225" w:after="225" w:line="264" w:lineRule="auto"/>
        <w:ind w:left="495"/>
      </w:pPr>
      <w:bookmarkStart w:name="paragraf-36.odsek-6" w:id="3105"/>
      <w:bookmarkEnd w:id="3102"/>
      <w:r>
        <w:rPr>
          <w:rFonts w:ascii="Times New Roman" w:hAnsi="Times New Roman"/>
          <w:color w:val="000000"/>
        </w:rPr>
        <w:t xml:space="preserve"> </w:t>
      </w:r>
      <w:bookmarkStart w:name="paragraf-36.odsek-6.oznacenie" w:id="3106"/>
      <w:r>
        <w:rPr>
          <w:rFonts w:ascii="Times New Roman" w:hAnsi="Times New Roman"/>
          <w:color w:val="000000"/>
        </w:rPr>
        <w:t xml:space="preserve">(6) </w:t>
      </w:r>
      <w:bookmarkStart w:name="paragraf-36.odsek-6.text" w:id="3107"/>
      <w:bookmarkEnd w:id="3106"/>
      <w:r>
        <w:rPr>
          <w:rFonts w:ascii="Times New Roman" w:hAnsi="Times New Roman"/>
          <w:color w:val="000000"/>
        </w:rPr>
        <w:t xml:space="preserve">Ministerstvo zdravotníctva uzná doklad o špecializácii, ktorý získal žiadateľ v treťom štáte, aj keď žiadateľ nespĺňa podmienky podľa odseku 5, ak žiadateľ po preskúmaní obsahu a rozsahu získaných odborných vedomostí a zručností ministerstvom zdravotníctva, Slovenskou </w:t>
      </w:r>
      <w:r>
        <w:rPr>
          <w:rFonts w:ascii="Times New Roman" w:hAnsi="Times New Roman"/>
          <w:color w:val="000000"/>
        </w:rPr>
        <w:t xml:space="preserve">zdravotníckou univerzitou v Bratislave alebo inou oprávnenou vzdelávacou ustanovizňou splnil požiadavky ustanovené na získanie príslušnej špecializácie na území Slovenskej republiky. Ustanovenie odseku 3 platí rovnako. </w:t>
      </w:r>
      <w:bookmarkEnd w:id="3107"/>
    </w:p>
    <w:p w:rsidR="005C6032" w:rsidRDefault="00000000" w14:paraId="5D44745E" w14:textId="77777777">
      <w:pPr>
        <w:spacing w:before="225" w:after="225" w:line="264" w:lineRule="auto"/>
        <w:ind w:left="495"/>
      </w:pPr>
      <w:bookmarkStart w:name="paragraf-36.odsek-7" w:id="3108"/>
      <w:bookmarkEnd w:id="3105"/>
      <w:r>
        <w:rPr>
          <w:rFonts w:ascii="Times New Roman" w:hAnsi="Times New Roman"/>
          <w:color w:val="000000"/>
        </w:rPr>
        <w:t xml:space="preserve"> </w:t>
      </w:r>
      <w:bookmarkStart w:name="paragraf-36.odsek-7.oznacenie" w:id="3109"/>
      <w:r>
        <w:rPr>
          <w:rFonts w:ascii="Times New Roman" w:hAnsi="Times New Roman"/>
          <w:color w:val="000000"/>
        </w:rPr>
        <w:t xml:space="preserve">(7) </w:t>
      </w:r>
      <w:bookmarkEnd w:id="3109"/>
      <w:r>
        <w:rPr>
          <w:rFonts w:ascii="Times New Roman" w:hAnsi="Times New Roman"/>
          <w:color w:val="000000"/>
        </w:rPr>
        <w:t>Ak žiadateľ podľa odseku 6 je občanom členského štátu, rodinným príslušníkom občana členského štátu</w:t>
      </w:r>
      <w:hyperlink w:anchor="poznamky.poznamka-28b">
        <w:r w:rsidR="005C6032">
          <w:rPr>
            <w:rFonts w:ascii="Times New Roman" w:hAnsi="Times New Roman"/>
            <w:color w:val="000000"/>
            <w:sz w:val="18"/>
            <w:vertAlign w:val="superscript"/>
          </w:rPr>
          <w:t>28b</w:t>
        </w:r>
        <w:r w:rsidR="005C6032">
          <w:rPr>
            <w:rFonts w:ascii="Times New Roman" w:hAnsi="Times New Roman"/>
            <w:color w:val="0000FF"/>
            <w:u w:val="single"/>
          </w:rPr>
          <w:t>)</w:t>
        </w:r>
      </w:hyperlink>
      <w:r>
        <w:rPr>
          <w:rFonts w:ascii="Times New Roman" w:hAnsi="Times New Roman"/>
          <w:color w:val="000000"/>
        </w:rPr>
        <w:t xml:space="preserve"> alebo držiteľom modrej karty Európskej únie</w:t>
      </w:r>
      <w:hyperlink w:anchor="poznamky.poznamka-28c">
        <w:r w:rsidR="005C6032">
          <w:rPr>
            <w:rFonts w:ascii="Times New Roman" w:hAnsi="Times New Roman"/>
            <w:color w:val="000000"/>
            <w:sz w:val="18"/>
            <w:vertAlign w:val="superscript"/>
          </w:rPr>
          <w:t>28c</w:t>
        </w:r>
        <w:r w:rsidR="005C6032">
          <w:rPr>
            <w:rFonts w:ascii="Times New Roman" w:hAnsi="Times New Roman"/>
            <w:color w:val="0000FF"/>
            <w:u w:val="single"/>
          </w:rPr>
          <w:t>)</w:t>
        </w:r>
      </w:hyperlink>
      <w:r>
        <w:rPr>
          <w:rFonts w:ascii="Times New Roman" w:hAnsi="Times New Roman"/>
          <w:color w:val="000000"/>
        </w:rPr>
        <w:t xml:space="preserve"> (ďalej len „modrá karta“) a nesplnil požiadavky ustanovené na získanie príslušnej špecializácie na území Slovenskej republiky podľa odseku 6, ministerstvo zdravotníctva umožní žiadateľovi výber medzi adaptačným obdobím</w:t>
      </w:r>
      <w:hyperlink w:anchor="poznamky.poznamka-27d">
        <w:r w:rsidR="005C6032">
          <w:rPr>
            <w:rFonts w:ascii="Times New Roman" w:hAnsi="Times New Roman"/>
            <w:color w:val="000000"/>
            <w:sz w:val="18"/>
            <w:vertAlign w:val="superscript"/>
          </w:rPr>
          <w:t>27d</w:t>
        </w:r>
        <w:r w:rsidR="005C6032">
          <w:rPr>
            <w:rFonts w:ascii="Times New Roman" w:hAnsi="Times New Roman"/>
            <w:color w:val="0000FF"/>
            <w:u w:val="single"/>
          </w:rPr>
          <w:t>)</w:t>
        </w:r>
      </w:hyperlink>
      <w:r>
        <w:rPr>
          <w:rFonts w:ascii="Times New Roman" w:hAnsi="Times New Roman"/>
          <w:color w:val="000000"/>
        </w:rPr>
        <w:t xml:space="preserve"> alebo skúškou spôsobilosti.</w:t>
      </w:r>
      <w:hyperlink w:anchor="poznamky.poznamka-24d">
        <w:r w:rsidR="005C6032">
          <w:rPr>
            <w:rFonts w:ascii="Times New Roman" w:hAnsi="Times New Roman"/>
            <w:color w:val="000000"/>
            <w:sz w:val="18"/>
            <w:vertAlign w:val="superscript"/>
          </w:rPr>
          <w:t>24d</w:t>
        </w:r>
        <w:r w:rsidR="005C6032">
          <w:rPr>
            <w:rFonts w:ascii="Times New Roman" w:hAnsi="Times New Roman"/>
            <w:color w:val="0000FF"/>
            <w:u w:val="single"/>
          </w:rPr>
          <w:t>)</w:t>
        </w:r>
      </w:hyperlink>
      <w:bookmarkStart w:name="paragraf-36.odsek-7.text" w:id="3110"/>
      <w:r>
        <w:rPr>
          <w:rFonts w:ascii="Times New Roman" w:hAnsi="Times New Roman"/>
          <w:color w:val="000000"/>
        </w:rPr>
        <w:t xml:space="preserve"> Ustanovenie odseku 4 platí rovnako. </w:t>
      </w:r>
      <w:bookmarkEnd w:id="3110"/>
    </w:p>
    <w:p w:rsidR="005C6032" w:rsidRDefault="00000000" w14:paraId="2631138A" w14:textId="77777777">
      <w:pPr>
        <w:spacing w:before="225" w:after="225" w:line="264" w:lineRule="auto"/>
        <w:ind w:left="495"/>
      </w:pPr>
      <w:bookmarkStart w:name="paragraf-36.odsek-8" w:id="3111"/>
      <w:bookmarkEnd w:id="3108"/>
      <w:r>
        <w:rPr>
          <w:rFonts w:ascii="Times New Roman" w:hAnsi="Times New Roman"/>
          <w:color w:val="000000"/>
        </w:rPr>
        <w:t xml:space="preserve"> </w:t>
      </w:r>
      <w:bookmarkStart w:name="paragraf-36.odsek-8.oznacenie" w:id="3112"/>
      <w:r>
        <w:rPr>
          <w:rFonts w:ascii="Times New Roman" w:hAnsi="Times New Roman"/>
          <w:color w:val="000000"/>
        </w:rPr>
        <w:t xml:space="preserve">(8) </w:t>
      </w:r>
      <w:bookmarkStart w:name="paragraf-36.odsek-8.text" w:id="3113"/>
      <w:bookmarkEnd w:id="3112"/>
      <w:r>
        <w:rPr>
          <w:rFonts w:ascii="Times New Roman" w:hAnsi="Times New Roman"/>
          <w:color w:val="000000"/>
        </w:rPr>
        <w:t xml:space="preserve">Ako diplom o špecializácii v príslušnom špecializačnom odbore v zdravotníckom povolaní lekár a v zdravotníckom povolaní zubný lekár sa podľa tohto zákona neuznáva kvalifikácia felčiar „фeлдшeр“ získaná v Bulharsku pred 31. decembrom 1999. </w:t>
      </w:r>
      <w:bookmarkEnd w:id="3113"/>
    </w:p>
    <w:p w:rsidR="005C6032" w:rsidRDefault="00000000" w14:paraId="43C7635C" w14:textId="77777777">
      <w:pPr>
        <w:spacing w:before="225" w:after="225" w:line="264" w:lineRule="auto"/>
        <w:ind w:left="495"/>
      </w:pPr>
      <w:bookmarkStart w:name="paragraf-36.odsek-9" w:id="3114"/>
      <w:bookmarkEnd w:id="3111"/>
      <w:r>
        <w:rPr>
          <w:rFonts w:ascii="Times New Roman" w:hAnsi="Times New Roman"/>
          <w:color w:val="000000"/>
        </w:rPr>
        <w:t xml:space="preserve"> </w:t>
      </w:r>
      <w:bookmarkStart w:name="paragraf-36.odsek-9.oznacenie" w:id="3115"/>
      <w:r>
        <w:rPr>
          <w:rFonts w:ascii="Times New Roman" w:hAnsi="Times New Roman"/>
          <w:color w:val="000000"/>
        </w:rPr>
        <w:t xml:space="preserve">(9) </w:t>
      </w:r>
      <w:bookmarkStart w:name="paragraf-36.odsek-9.text" w:id="3116"/>
      <w:bookmarkEnd w:id="3115"/>
      <w:r>
        <w:rPr>
          <w:rFonts w:ascii="Times New Roman" w:hAnsi="Times New Roman"/>
          <w:color w:val="000000"/>
        </w:rPr>
        <w:t xml:space="preserve">Osoba, ktorá má uznaný doklad o špecializácii, môže začať samostatne vykonávať špecializované pracovné činnosti v príslušnom špecializačnom odbore až po nadobudnutí právoplatnosti rozhodnutia o uznaní dokladu o špecializácii. </w:t>
      </w:r>
      <w:bookmarkEnd w:id="3116"/>
    </w:p>
    <w:p w:rsidR="005C6032" w:rsidRDefault="00000000" w14:paraId="533B8C2C" w14:textId="77777777">
      <w:pPr>
        <w:spacing w:before="225" w:after="225" w:line="264" w:lineRule="auto"/>
        <w:ind w:left="420"/>
        <w:jc w:val="center"/>
      </w:pPr>
      <w:bookmarkStart w:name="paragraf-37.oznacenie" w:id="3117"/>
      <w:bookmarkStart w:name="paragraf-37" w:id="3118"/>
      <w:bookmarkEnd w:id="3065"/>
      <w:bookmarkEnd w:id="3114"/>
      <w:r>
        <w:rPr>
          <w:rFonts w:ascii="Times New Roman" w:hAnsi="Times New Roman"/>
          <w:b/>
          <w:color w:val="000000"/>
        </w:rPr>
        <w:t xml:space="preserve"> § 37 </w:t>
      </w:r>
    </w:p>
    <w:p w:rsidR="005C6032" w:rsidRDefault="00000000" w14:paraId="2E7D6654" w14:textId="77777777">
      <w:pPr>
        <w:spacing w:after="0" w:line="264" w:lineRule="auto"/>
        <w:ind w:left="495"/>
      </w:pPr>
      <w:bookmarkStart w:name="paragraf-37.odsek-1" w:id="3119"/>
      <w:bookmarkEnd w:id="3117"/>
      <w:r>
        <w:rPr>
          <w:rFonts w:ascii="Times New Roman" w:hAnsi="Times New Roman"/>
          <w:color w:val="000000"/>
        </w:rPr>
        <w:t xml:space="preserve"> </w:t>
      </w:r>
      <w:bookmarkStart w:name="paragraf-37.odsek-1.oznacenie" w:id="3120"/>
      <w:r>
        <w:rPr>
          <w:rFonts w:ascii="Times New Roman" w:hAnsi="Times New Roman"/>
          <w:color w:val="000000"/>
        </w:rPr>
        <w:t xml:space="preserve">(1) </w:t>
      </w:r>
      <w:bookmarkStart w:name="paragraf-37.odsek-1.text" w:id="3121"/>
      <w:bookmarkEnd w:id="3120"/>
      <w:r>
        <w:rPr>
          <w:rFonts w:ascii="Times New Roman" w:hAnsi="Times New Roman"/>
          <w:color w:val="000000"/>
        </w:rPr>
        <w:t xml:space="preserve">Konanie o uznaní dokladu o špecializácii sa začína odo dňa doručenia žiadosti. Žiadosť obsahuje </w:t>
      </w:r>
      <w:bookmarkEnd w:id="3121"/>
    </w:p>
    <w:p w:rsidR="005C6032" w:rsidRDefault="00000000" w14:paraId="1BCB5F0A" w14:textId="77777777">
      <w:pPr>
        <w:spacing w:before="225" w:after="225" w:line="264" w:lineRule="auto"/>
        <w:ind w:left="570"/>
      </w:pPr>
      <w:bookmarkStart w:name="paragraf-37.odsek-1.pismeno-a" w:id="3122"/>
      <w:r>
        <w:rPr>
          <w:rFonts w:ascii="Times New Roman" w:hAnsi="Times New Roman"/>
          <w:color w:val="000000"/>
        </w:rPr>
        <w:t xml:space="preserve"> </w:t>
      </w:r>
      <w:bookmarkStart w:name="paragraf-37.odsek-1.pismeno-a.oznacenie" w:id="3123"/>
      <w:r>
        <w:rPr>
          <w:rFonts w:ascii="Times New Roman" w:hAnsi="Times New Roman"/>
          <w:color w:val="000000"/>
        </w:rPr>
        <w:t xml:space="preserve">a) </w:t>
      </w:r>
      <w:bookmarkStart w:name="paragraf-37.odsek-1.pismeno-a.text" w:id="3124"/>
      <w:bookmarkEnd w:id="3123"/>
      <w:r>
        <w:rPr>
          <w:rFonts w:ascii="Times New Roman" w:hAnsi="Times New Roman"/>
          <w:color w:val="000000"/>
        </w:rPr>
        <w:t xml:space="preserve">meno a priezvisko žiadateľa, </w:t>
      </w:r>
      <w:bookmarkEnd w:id="3124"/>
    </w:p>
    <w:p w:rsidR="005C6032" w:rsidRDefault="00000000" w14:paraId="6409B0C9" w14:textId="77777777">
      <w:pPr>
        <w:spacing w:before="225" w:after="225" w:line="264" w:lineRule="auto"/>
        <w:ind w:left="570"/>
      </w:pPr>
      <w:bookmarkStart w:name="paragraf-37.odsek-1.pismeno-b" w:id="3125"/>
      <w:bookmarkEnd w:id="3122"/>
      <w:r>
        <w:rPr>
          <w:rFonts w:ascii="Times New Roman" w:hAnsi="Times New Roman"/>
          <w:color w:val="000000"/>
        </w:rPr>
        <w:t xml:space="preserve"> </w:t>
      </w:r>
      <w:bookmarkStart w:name="paragraf-37.odsek-1.pismeno-b.oznacenie" w:id="3126"/>
      <w:r>
        <w:rPr>
          <w:rFonts w:ascii="Times New Roman" w:hAnsi="Times New Roman"/>
          <w:color w:val="000000"/>
        </w:rPr>
        <w:t xml:space="preserve">b) </w:t>
      </w:r>
      <w:bookmarkStart w:name="paragraf-37.odsek-1.pismeno-b.text" w:id="3127"/>
      <w:bookmarkEnd w:id="3126"/>
      <w:r>
        <w:rPr>
          <w:rFonts w:ascii="Times New Roman" w:hAnsi="Times New Roman"/>
          <w:color w:val="000000"/>
        </w:rPr>
        <w:t xml:space="preserve">adresu trvalého pobytu alebo obdobného pobytu, </w:t>
      </w:r>
      <w:bookmarkEnd w:id="3127"/>
    </w:p>
    <w:p w:rsidR="005C6032" w:rsidRDefault="00000000" w14:paraId="62D00B06" w14:textId="77777777">
      <w:pPr>
        <w:spacing w:before="225" w:after="225" w:line="264" w:lineRule="auto"/>
        <w:ind w:left="570"/>
      </w:pPr>
      <w:bookmarkStart w:name="paragraf-37.odsek-1.pismeno-c" w:id="3128"/>
      <w:bookmarkEnd w:id="3125"/>
      <w:r>
        <w:rPr>
          <w:rFonts w:ascii="Times New Roman" w:hAnsi="Times New Roman"/>
          <w:color w:val="000000"/>
        </w:rPr>
        <w:t xml:space="preserve"> </w:t>
      </w:r>
      <w:bookmarkStart w:name="paragraf-37.odsek-1.pismeno-c.oznacenie" w:id="3129"/>
      <w:r>
        <w:rPr>
          <w:rFonts w:ascii="Times New Roman" w:hAnsi="Times New Roman"/>
          <w:color w:val="000000"/>
        </w:rPr>
        <w:t xml:space="preserve">c) </w:t>
      </w:r>
      <w:bookmarkStart w:name="paragraf-37.odsek-1.pismeno-c.text" w:id="3130"/>
      <w:bookmarkEnd w:id="3129"/>
      <w:r>
        <w:rPr>
          <w:rFonts w:ascii="Times New Roman" w:hAnsi="Times New Roman"/>
          <w:color w:val="000000"/>
        </w:rPr>
        <w:t xml:space="preserve">názov špecializačného odboru, v ktorom žiadateľ chce vykonávať špecializované pracovné činnosti na území Slovenskej republiky, </w:t>
      </w:r>
      <w:bookmarkEnd w:id="3130"/>
    </w:p>
    <w:p w:rsidR="005C6032" w:rsidRDefault="00000000" w14:paraId="6243D69F" w14:textId="77777777">
      <w:pPr>
        <w:spacing w:before="225" w:after="225" w:line="264" w:lineRule="auto"/>
        <w:ind w:left="570"/>
      </w:pPr>
      <w:bookmarkStart w:name="paragraf-37.odsek-1.pismeno-d" w:id="3131"/>
      <w:bookmarkEnd w:id="3128"/>
      <w:r>
        <w:rPr>
          <w:rFonts w:ascii="Times New Roman" w:hAnsi="Times New Roman"/>
          <w:color w:val="000000"/>
        </w:rPr>
        <w:t xml:space="preserve"> </w:t>
      </w:r>
      <w:bookmarkStart w:name="paragraf-37.odsek-1.pismeno-d.oznacenie" w:id="3132"/>
      <w:r>
        <w:rPr>
          <w:rFonts w:ascii="Times New Roman" w:hAnsi="Times New Roman"/>
          <w:color w:val="000000"/>
        </w:rPr>
        <w:t xml:space="preserve">d) </w:t>
      </w:r>
      <w:bookmarkStart w:name="paragraf-37.odsek-1.pismeno-d.text" w:id="3133"/>
      <w:bookmarkEnd w:id="3132"/>
      <w:r>
        <w:rPr>
          <w:rFonts w:ascii="Times New Roman" w:hAnsi="Times New Roman"/>
          <w:color w:val="000000"/>
        </w:rPr>
        <w:t xml:space="preserve">podpis žiadateľa. </w:t>
      </w:r>
      <w:bookmarkEnd w:id="3133"/>
    </w:p>
    <w:p w:rsidR="005C6032" w:rsidRDefault="00000000" w14:paraId="5F8D6BC0" w14:textId="77777777">
      <w:pPr>
        <w:spacing w:after="0" w:line="264" w:lineRule="auto"/>
        <w:ind w:left="495"/>
      </w:pPr>
      <w:bookmarkStart w:name="paragraf-37.odsek-2" w:id="3134"/>
      <w:bookmarkEnd w:id="3119"/>
      <w:bookmarkEnd w:id="3131"/>
      <w:r>
        <w:rPr>
          <w:rFonts w:ascii="Times New Roman" w:hAnsi="Times New Roman"/>
          <w:color w:val="000000"/>
        </w:rPr>
        <w:t xml:space="preserve"> </w:t>
      </w:r>
      <w:bookmarkStart w:name="paragraf-37.odsek-2.oznacenie" w:id="3135"/>
      <w:r>
        <w:rPr>
          <w:rFonts w:ascii="Times New Roman" w:hAnsi="Times New Roman"/>
          <w:color w:val="000000"/>
        </w:rPr>
        <w:t xml:space="preserve">(2) </w:t>
      </w:r>
      <w:bookmarkStart w:name="paragraf-37.odsek-2.text" w:id="3136"/>
      <w:bookmarkEnd w:id="3135"/>
      <w:r>
        <w:rPr>
          <w:rFonts w:ascii="Times New Roman" w:hAnsi="Times New Roman"/>
          <w:color w:val="000000"/>
        </w:rPr>
        <w:t xml:space="preserve">K žiadosti žiadateľ priloží </w:t>
      </w:r>
      <w:bookmarkEnd w:id="3136"/>
    </w:p>
    <w:p w:rsidR="005C6032" w:rsidRDefault="00000000" w14:paraId="4F6B845C" w14:textId="77777777">
      <w:pPr>
        <w:spacing w:before="225" w:after="225" w:line="264" w:lineRule="auto"/>
        <w:ind w:left="570"/>
      </w:pPr>
      <w:bookmarkStart w:name="paragraf-37.odsek-2.pismeno-a" w:id="3137"/>
      <w:r>
        <w:rPr>
          <w:rFonts w:ascii="Times New Roman" w:hAnsi="Times New Roman"/>
          <w:color w:val="000000"/>
        </w:rPr>
        <w:t xml:space="preserve"> </w:t>
      </w:r>
      <w:bookmarkStart w:name="paragraf-37.odsek-2.pismeno-a.oznacenie" w:id="3138"/>
      <w:r>
        <w:rPr>
          <w:rFonts w:ascii="Times New Roman" w:hAnsi="Times New Roman"/>
          <w:color w:val="000000"/>
        </w:rPr>
        <w:t xml:space="preserve">a) </w:t>
      </w:r>
      <w:bookmarkStart w:name="paragraf-37.odsek-2.pismeno-a.text" w:id="3139"/>
      <w:bookmarkEnd w:id="3138"/>
      <w:r>
        <w:rPr>
          <w:rFonts w:ascii="Times New Roman" w:hAnsi="Times New Roman"/>
          <w:color w:val="000000"/>
        </w:rPr>
        <w:t xml:space="preserve">kópiu dokladu totožnosti, </w:t>
      </w:r>
      <w:bookmarkEnd w:id="3139"/>
    </w:p>
    <w:p w:rsidR="005C6032" w:rsidRDefault="00000000" w14:paraId="6AC18E91" w14:textId="77777777">
      <w:pPr>
        <w:spacing w:before="225" w:after="225" w:line="264" w:lineRule="auto"/>
        <w:ind w:left="570"/>
      </w:pPr>
      <w:bookmarkStart w:name="paragraf-37.odsek-2.pismeno-b" w:id="3140"/>
      <w:bookmarkEnd w:id="3137"/>
      <w:r>
        <w:rPr>
          <w:rFonts w:ascii="Times New Roman" w:hAnsi="Times New Roman"/>
          <w:color w:val="000000"/>
        </w:rPr>
        <w:t xml:space="preserve"> </w:t>
      </w:r>
      <w:bookmarkStart w:name="paragraf-37.odsek-2.pismeno-b.oznacenie" w:id="3141"/>
      <w:r>
        <w:rPr>
          <w:rFonts w:ascii="Times New Roman" w:hAnsi="Times New Roman"/>
          <w:color w:val="000000"/>
        </w:rPr>
        <w:t xml:space="preserve">b) </w:t>
      </w:r>
      <w:bookmarkEnd w:id="3141"/>
      <w:r>
        <w:rPr>
          <w:rFonts w:ascii="Times New Roman" w:hAnsi="Times New Roman"/>
          <w:color w:val="000000"/>
        </w:rPr>
        <w:t>kópiu rozhodnutia o uznaní dokladu o vzdelaní (</w:t>
      </w:r>
      <w:hyperlink w:anchor="paragraf-35.odsek-1">
        <w:r w:rsidR="005C6032">
          <w:rPr>
            <w:rFonts w:ascii="Times New Roman" w:hAnsi="Times New Roman"/>
            <w:color w:val="0000FF"/>
            <w:u w:val="single"/>
          </w:rPr>
          <w:t>§ 35 ods. 1</w:t>
        </w:r>
      </w:hyperlink>
      <w:bookmarkStart w:name="paragraf-37.odsek-2.pismeno-b.text" w:id="3142"/>
      <w:r>
        <w:rPr>
          <w:rFonts w:ascii="Times New Roman" w:hAnsi="Times New Roman"/>
          <w:color w:val="000000"/>
        </w:rPr>
        <w:t xml:space="preserve">) alebo kópiu dokladu o odbornej spôsobilosti získaného v Slovenskej republike, v Československej socialistickej republike, Česko-slovenskej federatívnej republike alebo Českej a Slovenskej Federatívnej Republike, </w:t>
      </w:r>
      <w:bookmarkEnd w:id="3142"/>
    </w:p>
    <w:p w:rsidR="005C6032" w:rsidRDefault="00000000" w14:paraId="1E874604" w14:textId="77777777">
      <w:pPr>
        <w:spacing w:before="225" w:after="225" w:line="264" w:lineRule="auto"/>
        <w:ind w:left="570"/>
      </w:pPr>
      <w:bookmarkStart w:name="paragraf-37.odsek-2.pismeno-c" w:id="3143"/>
      <w:bookmarkEnd w:id="3140"/>
      <w:r>
        <w:rPr>
          <w:rFonts w:ascii="Times New Roman" w:hAnsi="Times New Roman"/>
          <w:color w:val="000000"/>
        </w:rPr>
        <w:t xml:space="preserve"> </w:t>
      </w:r>
      <w:bookmarkStart w:name="paragraf-37.odsek-2.pismeno-c.oznacenie" w:id="3144"/>
      <w:r>
        <w:rPr>
          <w:rFonts w:ascii="Times New Roman" w:hAnsi="Times New Roman"/>
          <w:color w:val="000000"/>
        </w:rPr>
        <w:t xml:space="preserve">c) </w:t>
      </w:r>
      <w:bookmarkEnd w:id="3144"/>
      <w:r>
        <w:rPr>
          <w:rFonts w:ascii="Times New Roman" w:hAnsi="Times New Roman"/>
          <w:color w:val="000000"/>
        </w:rPr>
        <w:t>kópiu dokladu o špecializácii (</w:t>
      </w:r>
      <w:hyperlink w:anchor="paragraf-35.odsek-2">
        <w:r w:rsidR="005C6032">
          <w:rPr>
            <w:rFonts w:ascii="Times New Roman" w:hAnsi="Times New Roman"/>
            <w:color w:val="0000FF"/>
            <w:u w:val="single"/>
          </w:rPr>
          <w:t>§ 35 ods. 2</w:t>
        </w:r>
      </w:hyperlink>
      <w:bookmarkStart w:name="paragraf-37.odsek-2.pismeno-c.text" w:id="3145"/>
      <w:r>
        <w:rPr>
          <w:rFonts w:ascii="Times New Roman" w:hAnsi="Times New Roman"/>
          <w:color w:val="000000"/>
        </w:rPr>
        <w:t xml:space="preserve">), </w:t>
      </w:r>
      <w:bookmarkEnd w:id="3145"/>
    </w:p>
    <w:p w:rsidR="005C6032" w:rsidRDefault="00000000" w14:paraId="4695CC2A" w14:textId="77777777">
      <w:pPr>
        <w:spacing w:before="225" w:after="225" w:line="264" w:lineRule="auto"/>
        <w:ind w:left="570"/>
      </w:pPr>
      <w:bookmarkStart w:name="paragraf-37.odsek-2.pismeno-d" w:id="3146"/>
      <w:bookmarkEnd w:id="3143"/>
      <w:r>
        <w:rPr>
          <w:rFonts w:ascii="Times New Roman" w:hAnsi="Times New Roman"/>
          <w:color w:val="000000"/>
        </w:rPr>
        <w:t xml:space="preserve"> </w:t>
      </w:r>
      <w:bookmarkStart w:name="paragraf-37.odsek-2.pismeno-d.oznacenie" w:id="3147"/>
      <w:r>
        <w:rPr>
          <w:rFonts w:ascii="Times New Roman" w:hAnsi="Times New Roman"/>
          <w:color w:val="000000"/>
        </w:rPr>
        <w:t xml:space="preserve">d) </w:t>
      </w:r>
      <w:bookmarkEnd w:id="3147"/>
      <w:r>
        <w:rPr>
          <w:rFonts w:ascii="Times New Roman" w:hAnsi="Times New Roman"/>
          <w:color w:val="000000"/>
        </w:rPr>
        <w:t xml:space="preserve">iné doklady, ak sa vyžadujú podľa </w:t>
      </w:r>
      <w:hyperlink w:anchor="paragraf-36">
        <w:r w:rsidR="005C6032">
          <w:rPr>
            <w:rFonts w:ascii="Times New Roman" w:hAnsi="Times New Roman"/>
            <w:color w:val="0000FF"/>
            <w:u w:val="single"/>
          </w:rPr>
          <w:t>§ 36</w:t>
        </w:r>
      </w:hyperlink>
      <w:bookmarkStart w:name="paragraf-37.odsek-2.pismeno-d.text" w:id="3148"/>
      <w:r>
        <w:rPr>
          <w:rFonts w:ascii="Times New Roman" w:hAnsi="Times New Roman"/>
          <w:color w:val="000000"/>
        </w:rPr>
        <w:t xml:space="preserve">, </w:t>
      </w:r>
      <w:bookmarkEnd w:id="3148"/>
    </w:p>
    <w:p w:rsidR="005C6032" w:rsidRDefault="00000000" w14:paraId="7BC63062" w14:textId="77777777">
      <w:pPr>
        <w:spacing w:before="225" w:after="225" w:line="264" w:lineRule="auto"/>
        <w:ind w:left="570"/>
      </w:pPr>
      <w:bookmarkStart w:name="paragraf-37.odsek-2.pismeno-e" w:id="3149"/>
      <w:bookmarkEnd w:id="3146"/>
      <w:r>
        <w:rPr>
          <w:rFonts w:ascii="Times New Roman" w:hAnsi="Times New Roman"/>
          <w:color w:val="000000"/>
        </w:rPr>
        <w:t xml:space="preserve"> </w:t>
      </w:r>
      <w:bookmarkStart w:name="paragraf-37.odsek-2.pismeno-e.oznacenie" w:id="3150"/>
      <w:r>
        <w:rPr>
          <w:rFonts w:ascii="Times New Roman" w:hAnsi="Times New Roman"/>
          <w:color w:val="000000"/>
        </w:rPr>
        <w:t xml:space="preserve">e) </w:t>
      </w:r>
      <w:bookmarkEnd w:id="3150"/>
      <w:r>
        <w:rPr>
          <w:rFonts w:ascii="Times New Roman" w:hAnsi="Times New Roman"/>
          <w:color w:val="000000"/>
        </w:rPr>
        <w:t xml:space="preserve">úradne osvedčený preklad dokladov uvedených v písmenách c) a d) do štátneho jazyka, okrem dokladov uvedených v </w:t>
      </w:r>
      <w:hyperlink w:anchor="prilohy.priloha-priloha_c_3_k_zakonu_c_578_2004_z_z.oznacenie">
        <w:r w:rsidR="005C6032">
          <w:rPr>
            <w:rFonts w:ascii="Times New Roman" w:hAnsi="Times New Roman"/>
            <w:color w:val="0000FF"/>
            <w:u w:val="single"/>
          </w:rPr>
          <w:t>prílohe č. 3</w:t>
        </w:r>
      </w:hyperlink>
      <w:bookmarkStart w:name="paragraf-37.odsek-2.pismeno-e.text" w:id="3151"/>
      <w:r>
        <w:rPr>
          <w:rFonts w:ascii="Times New Roman" w:hAnsi="Times New Roman"/>
          <w:color w:val="000000"/>
        </w:rPr>
        <w:t xml:space="preserve">. </w:t>
      </w:r>
      <w:bookmarkEnd w:id="3151"/>
    </w:p>
    <w:p w:rsidR="005C6032" w:rsidRDefault="00000000" w14:paraId="7D3B2A97" w14:textId="77777777">
      <w:pPr>
        <w:spacing w:before="225" w:after="225" w:line="264" w:lineRule="auto"/>
        <w:ind w:left="495"/>
      </w:pPr>
      <w:bookmarkStart w:name="paragraf-37.odsek-3" w:id="3152"/>
      <w:bookmarkEnd w:id="3134"/>
      <w:bookmarkEnd w:id="3149"/>
      <w:r>
        <w:rPr>
          <w:rFonts w:ascii="Times New Roman" w:hAnsi="Times New Roman"/>
          <w:color w:val="000000"/>
        </w:rPr>
        <w:t xml:space="preserve"> </w:t>
      </w:r>
      <w:bookmarkStart w:name="paragraf-37.odsek-3.oznacenie" w:id="3153"/>
      <w:r>
        <w:rPr>
          <w:rFonts w:ascii="Times New Roman" w:hAnsi="Times New Roman"/>
          <w:color w:val="000000"/>
        </w:rPr>
        <w:t xml:space="preserve">(3) </w:t>
      </w:r>
      <w:bookmarkStart w:name="paragraf-37.odsek-3.text" w:id="3154"/>
      <w:bookmarkEnd w:id="3153"/>
      <w:r>
        <w:rPr>
          <w:rFonts w:ascii="Times New Roman" w:hAnsi="Times New Roman"/>
          <w:color w:val="000000"/>
        </w:rPr>
        <w:t xml:space="preserve">Ak žiadateľ získal v inom členskom štáte doklad o špecializácii v inej ako dennej forme štúdia, ktoré sa začalo pred 31. decembrom 1983, k žiadosti okrem dokladov podľa odseku 2 priloží aj osvedčenú kópiu dokladu potvrdzujúceho, že najmenej počas troch po sebe nasledujúcich rokov v priebehu posledných piatich rokov predchádzajúcich vydaniu tohto dokladu vykonával v členskom štáte činnosť v príslušnom špecializačnom odbore a úradne osvedčený preklad tohto dokladu do štátneho jazyka, ak nebol vydaný v štátnom jazyku. </w:t>
      </w:r>
      <w:bookmarkEnd w:id="3154"/>
    </w:p>
    <w:p w:rsidR="005C6032" w:rsidRDefault="00000000" w14:paraId="61DDE0F5" w14:textId="77777777">
      <w:pPr>
        <w:spacing w:before="225" w:after="225" w:line="264" w:lineRule="auto"/>
        <w:ind w:left="495"/>
      </w:pPr>
      <w:bookmarkStart w:name="paragraf-37.odsek-4" w:id="3155"/>
      <w:bookmarkEnd w:id="3152"/>
      <w:r>
        <w:rPr>
          <w:rFonts w:ascii="Times New Roman" w:hAnsi="Times New Roman"/>
          <w:color w:val="000000"/>
        </w:rPr>
        <w:t xml:space="preserve"> </w:t>
      </w:r>
      <w:bookmarkStart w:name="paragraf-37.odsek-4.oznacenie" w:id="3156"/>
      <w:r>
        <w:rPr>
          <w:rFonts w:ascii="Times New Roman" w:hAnsi="Times New Roman"/>
          <w:color w:val="000000"/>
        </w:rPr>
        <w:t xml:space="preserve">(4) </w:t>
      </w:r>
      <w:bookmarkStart w:name="paragraf-37.odsek-4.text" w:id="3157"/>
      <w:bookmarkEnd w:id="3156"/>
      <w:r>
        <w:rPr>
          <w:rFonts w:ascii="Times New Roman" w:hAnsi="Times New Roman"/>
          <w:color w:val="000000"/>
        </w:rPr>
        <w:t xml:space="preserve">Ak žiadateľ je rodinným príslušníkom občana členského štátu, k žiadosti okrem dokladov podľa odseku 2 priloží aj osvedčenú kópiu dokladu, ktorý potvrdzuje, že je rodinným príslušníkom občana členského štátu a úradne osvedčený preklad tohto dokladu do štátneho jazyka, ak nebol vydaný v štátnom jazyku. </w:t>
      </w:r>
      <w:bookmarkEnd w:id="3157"/>
    </w:p>
    <w:p w:rsidR="005C6032" w:rsidRDefault="00000000" w14:paraId="180C0BD2" w14:textId="77777777">
      <w:pPr>
        <w:spacing w:before="225" w:after="225" w:line="264" w:lineRule="auto"/>
        <w:ind w:left="495"/>
      </w:pPr>
      <w:bookmarkStart w:name="paragraf-37.odsek-5" w:id="3158"/>
      <w:bookmarkEnd w:id="3155"/>
      <w:r>
        <w:rPr>
          <w:rFonts w:ascii="Times New Roman" w:hAnsi="Times New Roman"/>
          <w:color w:val="000000"/>
        </w:rPr>
        <w:t xml:space="preserve"> </w:t>
      </w:r>
      <w:bookmarkStart w:name="paragraf-37.odsek-5.oznacenie" w:id="3159"/>
      <w:r>
        <w:rPr>
          <w:rFonts w:ascii="Times New Roman" w:hAnsi="Times New Roman"/>
          <w:color w:val="000000"/>
        </w:rPr>
        <w:t xml:space="preserve">(5) </w:t>
      </w:r>
      <w:bookmarkStart w:name="paragraf-37.odsek-5.text" w:id="3160"/>
      <w:bookmarkEnd w:id="3159"/>
      <w:r>
        <w:rPr>
          <w:rFonts w:ascii="Times New Roman" w:hAnsi="Times New Roman"/>
          <w:color w:val="000000"/>
        </w:rPr>
        <w:t xml:space="preserve">Ak žiadateľ je držiteľom modrej karty, k žiadosti okrem dokladov podľa odseku 2 priloží aj osvedčenú kópiu dokladu, ktorý potvrdzuje, že je držiteľom modrej karty. </w:t>
      </w:r>
      <w:bookmarkEnd w:id="3160"/>
    </w:p>
    <w:p w:rsidR="005C6032" w:rsidRDefault="00000000" w14:paraId="212E3196" w14:textId="77777777">
      <w:pPr>
        <w:spacing w:after="0" w:line="264" w:lineRule="auto"/>
        <w:ind w:left="495"/>
      </w:pPr>
      <w:bookmarkStart w:name="paragraf-37.odsek-6" w:id="3161"/>
      <w:bookmarkEnd w:id="3158"/>
      <w:r>
        <w:rPr>
          <w:rFonts w:ascii="Times New Roman" w:hAnsi="Times New Roman"/>
          <w:color w:val="000000"/>
        </w:rPr>
        <w:t xml:space="preserve"> </w:t>
      </w:r>
      <w:bookmarkStart w:name="paragraf-37.odsek-6.oznacenie" w:id="3162"/>
      <w:r>
        <w:rPr>
          <w:rFonts w:ascii="Times New Roman" w:hAnsi="Times New Roman"/>
          <w:color w:val="000000"/>
        </w:rPr>
        <w:t xml:space="preserve">(6) </w:t>
      </w:r>
      <w:bookmarkStart w:name="paragraf-37.odsek-6.text" w:id="3163"/>
      <w:bookmarkEnd w:id="3162"/>
      <w:r>
        <w:rPr>
          <w:rFonts w:ascii="Times New Roman" w:hAnsi="Times New Roman"/>
          <w:color w:val="000000"/>
        </w:rPr>
        <w:t xml:space="preserve">Ak žiadateľ získal doklad o špecializácii v treťom štáte, k žiadosti okrem dokladov podľa odseku 2 priloží aj </w:t>
      </w:r>
      <w:bookmarkEnd w:id="3163"/>
    </w:p>
    <w:p w:rsidR="005C6032" w:rsidRDefault="00000000" w14:paraId="0431071C" w14:textId="77777777">
      <w:pPr>
        <w:spacing w:before="225" w:after="225" w:line="264" w:lineRule="auto"/>
        <w:ind w:left="570"/>
      </w:pPr>
      <w:bookmarkStart w:name="paragraf-37.odsek-6.pismeno-a" w:id="3164"/>
      <w:r>
        <w:rPr>
          <w:rFonts w:ascii="Times New Roman" w:hAnsi="Times New Roman"/>
          <w:color w:val="000000"/>
        </w:rPr>
        <w:t xml:space="preserve"> </w:t>
      </w:r>
      <w:bookmarkStart w:name="paragraf-37.odsek-6.pismeno-a.oznacenie" w:id="3165"/>
      <w:r>
        <w:rPr>
          <w:rFonts w:ascii="Times New Roman" w:hAnsi="Times New Roman"/>
          <w:color w:val="000000"/>
        </w:rPr>
        <w:t xml:space="preserve">a) </w:t>
      </w:r>
      <w:bookmarkStart w:name="paragraf-37.odsek-6.pismeno-a.text" w:id="3166"/>
      <w:bookmarkEnd w:id="3165"/>
      <w:r>
        <w:rPr>
          <w:rFonts w:ascii="Times New Roman" w:hAnsi="Times New Roman"/>
          <w:color w:val="000000"/>
        </w:rPr>
        <w:t xml:space="preserve">overenie pravosti podpisov a odtlačku pečiatky vzdelávacej inštitúcie alebo iného oprávneného orgánu podľa právnych predpisov tretieho štátu na origináloch dokladov o špecializácii orgánom tretieho štátu príslušným na jeho overenie, ak medzinárodná zmluva neustanovuje inak, </w:t>
      </w:r>
      <w:bookmarkEnd w:id="3166"/>
    </w:p>
    <w:p w:rsidR="005C6032" w:rsidRDefault="00000000" w14:paraId="67EA78D0" w14:textId="77777777">
      <w:pPr>
        <w:spacing w:before="225" w:after="225" w:line="264" w:lineRule="auto"/>
        <w:ind w:left="570"/>
      </w:pPr>
      <w:bookmarkStart w:name="paragraf-37.odsek-6.pismeno-b" w:id="3167"/>
      <w:bookmarkEnd w:id="3164"/>
      <w:r>
        <w:rPr>
          <w:rFonts w:ascii="Times New Roman" w:hAnsi="Times New Roman"/>
          <w:color w:val="000000"/>
        </w:rPr>
        <w:t xml:space="preserve"> </w:t>
      </w:r>
      <w:bookmarkStart w:name="paragraf-37.odsek-6.pismeno-b.oznacenie" w:id="3168"/>
      <w:r>
        <w:rPr>
          <w:rFonts w:ascii="Times New Roman" w:hAnsi="Times New Roman"/>
          <w:color w:val="000000"/>
        </w:rPr>
        <w:t xml:space="preserve">b) </w:t>
      </w:r>
      <w:bookmarkStart w:name="paragraf-37.odsek-6.pismeno-b.text" w:id="3169"/>
      <w:bookmarkEnd w:id="3168"/>
      <w:r>
        <w:rPr>
          <w:rFonts w:ascii="Times New Roman" w:hAnsi="Times New Roman"/>
          <w:color w:val="000000"/>
        </w:rPr>
        <w:t xml:space="preserve">potvrdenie príslušného orgánu tretieho štátu o oprávnení žiadateľa, že získaný doklad o špecializácii ho oprávňuje na výkon príslušných činností na území príslušného tretieho štátu a </w:t>
      </w:r>
      <w:bookmarkEnd w:id="3169"/>
    </w:p>
    <w:p w:rsidR="005C6032" w:rsidRDefault="00000000" w14:paraId="2929B3E2" w14:textId="77777777">
      <w:pPr>
        <w:spacing w:before="225" w:after="225" w:line="264" w:lineRule="auto"/>
        <w:ind w:left="570"/>
      </w:pPr>
      <w:bookmarkStart w:name="paragraf-37.odsek-6.pismeno-c" w:id="3170"/>
      <w:bookmarkEnd w:id="3167"/>
      <w:r>
        <w:rPr>
          <w:rFonts w:ascii="Times New Roman" w:hAnsi="Times New Roman"/>
          <w:color w:val="000000"/>
        </w:rPr>
        <w:t xml:space="preserve"> </w:t>
      </w:r>
      <w:bookmarkStart w:name="paragraf-37.odsek-6.pismeno-c.oznacenie" w:id="3171"/>
      <w:r>
        <w:rPr>
          <w:rFonts w:ascii="Times New Roman" w:hAnsi="Times New Roman"/>
          <w:color w:val="000000"/>
        </w:rPr>
        <w:t xml:space="preserve">c) </w:t>
      </w:r>
      <w:bookmarkStart w:name="paragraf-37.odsek-6.pismeno-c.text" w:id="3172"/>
      <w:bookmarkEnd w:id="3171"/>
      <w:r>
        <w:rPr>
          <w:rFonts w:ascii="Times New Roman" w:hAnsi="Times New Roman"/>
          <w:color w:val="000000"/>
        </w:rPr>
        <w:t xml:space="preserve">doklad o obsahu a rozsahu získaných odborných vedomostí a zručností. </w:t>
      </w:r>
      <w:bookmarkEnd w:id="3172"/>
    </w:p>
    <w:p w:rsidR="005C6032" w:rsidRDefault="00000000" w14:paraId="3FE6A34B" w14:textId="77777777">
      <w:pPr>
        <w:spacing w:before="225" w:after="225" w:line="264" w:lineRule="auto"/>
        <w:ind w:left="495"/>
      </w:pPr>
      <w:bookmarkStart w:name="paragraf-37.odsek-7" w:id="3173"/>
      <w:bookmarkEnd w:id="3161"/>
      <w:bookmarkEnd w:id="3170"/>
      <w:r>
        <w:rPr>
          <w:rFonts w:ascii="Times New Roman" w:hAnsi="Times New Roman"/>
          <w:color w:val="000000"/>
        </w:rPr>
        <w:t xml:space="preserve"> </w:t>
      </w:r>
      <w:bookmarkStart w:name="paragraf-37.odsek-7.oznacenie" w:id="3174"/>
      <w:r>
        <w:rPr>
          <w:rFonts w:ascii="Times New Roman" w:hAnsi="Times New Roman"/>
          <w:color w:val="000000"/>
        </w:rPr>
        <w:t xml:space="preserve">(7) </w:t>
      </w:r>
      <w:bookmarkStart w:name="paragraf-37.odsek-7.text" w:id="3175"/>
      <w:bookmarkEnd w:id="3174"/>
      <w:r>
        <w:rPr>
          <w:rFonts w:ascii="Times New Roman" w:hAnsi="Times New Roman"/>
          <w:color w:val="000000"/>
        </w:rPr>
        <w:t xml:space="preserve">Ak má ministerstvo zdravotníctva pochybnosti o pravosti predloženého dokladu o špecializácii alebo iných predložených dokladov podľa odsekov 2 až 6, požiada príslušný orgán dotknutého štátu o potvrdenie pravosti dokladu. </w:t>
      </w:r>
      <w:bookmarkEnd w:id="3175"/>
    </w:p>
    <w:p w:rsidR="005C6032" w:rsidRDefault="00000000" w14:paraId="0E1344F2" w14:textId="77777777">
      <w:pPr>
        <w:spacing w:before="225" w:after="225" w:line="264" w:lineRule="auto"/>
        <w:ind w:left="495"/>
      </w:pPr>
      <w:bookmarkStart w:name="paragraf-37.odsek-8" w:id="3176"/>
      <w:bookmarkEnd w:id="3173"/>
      <w:r>
        <w:rPr>
          <w:rFonts w:ascii="Times New Roman" w:hAnsi="Times New Roman"/>
          <w:color w:val="000000"/>
        </w:rPr>
        <w:t xml:space="preserve"> </w:t>
      </w:r>
      <w:bookmarkStart w:name="paragraf-37.odsek-8.oznacenie" w:id="3177"/>
      <w:r>
        <w:rPr>
          <w:rFonts w:ascii="Times New Roman" w:hAnsi="Times New Roman"/>
          <w:color w:val="000000"/>
        </w:rPr>
        <w:t xml:space="preserve">(8) </w:t>
      </w:r>
      <w:bookmarkStart w:name="paragraf-37.odsek-8.text" w:id="3178"/>
      <w:bookmarkEnd w:id="3177"/>
      <w:r>
        <w:rPr>
          <w:rFonts w:ascii="Times New Roman" w:hAnsi="Times New Roman"/>
          <w:color w:val="000000"/>
        </w:rPr>
        <w:t xml:space="preserve">Ministerstvo zdravotníctva posúdi žiadosť do 30 dní. Ak žiadosť nemá predpísané náležitosti, ministerstvo zdravotníctva konanie preruší a vyzve žiadateľa na doplnenie chýbajúcich dokladov alebo odstránenie nedostatkov v žiadosti do 30 dní od doručenia výzvy. </w:t>
      </w:r>
      <w:bookmarkEnd w:id="3178"/>
    </w:p>
    <w:p w:rsidR="005C6032" w:rsidRDefault="00000000" w14:paraId="1448C372" w14:textId="77777777">
      <w:pPr>
        <w:spacing w:before="225" w:after="225" w:line="264" w:lineRule="auto"/>
        <w:ind w:left="495"/>
      </w:pPr>
      <w:bookmarkStart w:name="paragraf-37.odsek-9" w:id="3179"/>
      <w:bookmarkEnd w:id="3176"/>
      <w:r>
        <w:rPr>
          <w:rFonts w:ascii="Times New Roman" w:hAnsi="Times New Roman"/>
          <w:color w:val="000000"/>
        </w:rPr>
        <w:t xml:space="preserve"> </w:t>
      </w:r>
      <w:bookmarkStart w:name="paragraf-37.odsek-9.oznacenie" w:id="3180"/>
      <w:r>
        <w:rPr>
          <w:rFonts w:ascii="Times New Roman" w:hAnsi="Times New Roman"/>
          <w:color w:val="000000"/>
        </w:rPr>
        <w:t xml:space="preserve">(9) </w:t>
      </w:r>
      <w:bookmarkEnd w:id="3180"/>
      <w:r>
        <w:rPr>
          <w:rFonts w:ascii="Times New Roman" w:hAnsi="Times New Roman"/>
          <w:color w:val="000000"/>
        </w:rPr>
        <w:t xml:space="preserve">Ministerstvo zdravotníctva rozhodne o uznaní dokladu o špecializácii do dvoch mesiacov od doručenia úplnej žiadosti o uznanie dokladu o špecializácii podľa odseku 1; ak ide o uznanie dokladu o špecializácii podľa </w:t>
      </w:r>
      <w:hyperlink w:anchor="paragraf-36.odsek-1.pismeno-a">
        <w:r w:rsidR="005C6032">
          <w:rPr>
            <w:rFonts w:ascii="Times New Roman" w:hAnsi="Times New Roman"/>
            <w:color w:val="0000FF"/>
            <w:u w:val="single"/>
          </w:rPr>
          <w:t>§ 36 ods. 1 písm. a)</w:t>
        </w:r>
      </w:hyperlink>
      <w:bookmarkStart w:name="paragraf-37.odsek-9.text" w:id="3181"/>
      <w:r>
        <w:rPr>
          <w:rFonts w:ascii="Times New Roman" w:hAnsi="Times New Roman"/>
          <w:color w:val="000000"/>
        </w:rPr>
        <w:t xml:space="preserve">, ministerstvo zdravotníctva rozhodne do 30 dní od doručenia úplnej žiadosti o uznanie dokladu o špecializácii podľa odseku 1. Súčasťou rozhodnutia o uznaní dokladu o špecializácii je informácia o platných právnych predpisoch Slovenskej republiky, ktoré upravujú verejné zdravotné poistenie, sociálne poistenie, zdravotnú starostlivosť vrátane etiky výkonu zdravotníckeho povolania. </w:t>
      </w:r>
      <w:bookmarkEnd w:id="3181"/>
    </w:p>
    <w:p w:rsidR="005C6032" w:rsidRDefault="00000000" w14:paraId="467EA37C" w14:textId="77777777">
      <w:pPr>
        <w:spacing w:before="225" w:after="225" w:line="264" w:lineRule="auto"/>
        <w:ind w:left="495"/>
      </w:pPr>
      <w:bookmarkStart w:name="paragraf-37.odsek-10" w:id="3182"/>
      <w:bookmarkEnd w:id="3179"/>
      <w:r>
        <w:rPr>
          <w:rFonts w:ascii="Times New Roman" w:hAnsi="Times New Roman"/>
          <w:color w:val="000000"/>
        </w:rPr>
        <w:t xml:space="preserve"> </w:t>
      </w:r>
      <w:bookmarkStart w:name="paragraf-37.odsek-10.oznacenie" w:id="3183"/>
      <w:r>
        <w:rPr>
          <w:rFonts w:ascii="Times New Roman" w:hAnsi="Times New Roman"/>
          <w:color w:val="000000"/>
        </w:rPr>
        <w:t xml:space="preserve">(10) </w:t>
      </w:r>
      <w:bookmarkStart w:name="paragraf-37.odsek-10.text" w:id="3184"/>
      <w:bookmarkEnd w:id="3183"/>
      <w:r>
        <w:rPr>
          <w:rFonts w:ascii="Times New Roman" w:hAnsi="Times New Roman"/>
          <w:color w:val="000000"/>
        </w:rPr>
        <w:t xml:space="preserve">Slovenská zdravotnícka univerzita v Bratislave alebo iná vzdelávacia ustanovizeň, ktorá uskutočňuje rovnaký alebo príbuzný akreditovaný špecializačný študijný program alebo certifikačný študijný program je povinná ministerstvu zdravotníctva poskytnúť potrebnú súčinnosť pri uznávaní dokladov o špecializácii a certifikátov. </w:t>
      </w:r>
      <w:bookmarkEnd w:id="3184"/>
    </w:p>
    <w:p w:rsidR="005C6032" w:rsidRDefault="00000000" w14:paraId="0352B94C" w14:textId="77777777">
      <w:pPr>
        <w:spacing w:before="225" w:after="225" w:line="264" w:lineRule="auto"/>
        <w:ind w:left="495"/>
      </w:pPr>
      <w:bookmarkStart w:name="paragraf-37.odsek-11" w:id="3185"/>
      <w:bookmarkEnd w:id="3182"/>
      <w:r>
        <w:rPr>
          <w:rFonts w:ascii="Times New Roman" w:hAnsi="Times New Roman"/>
          <w:color w:val="000000"/>
        </w:rPr>
        <w:t xml:space="preserve"> </w:t>
      </w:r>
      <w:bookmarkStart w:name="paragraf-37.odsek-11.oznacenie" w:id="3186"/>
      <w:r>
        <w:rPr>
          <w:rFonts w:ascii="Times New Roman" w:hAnsi="Times New Roman"/>
          <w:color w:val="000000"/>
        </w:rPr>
        <w:t xml:space="preserve">(11) </w:t>
      </w:r>
      <w:bookmarkEnd w:id="3186"/>
      <w:r>
        <w:rPr>
          <w:rFonts w:ascii="Times New Roman" w:hAnsi="Times New Roman"/>
          <w:color w:val="000000"/>
        </w:rPr>
        <w:t xml:space="preserve">Súčasťou rozhodnutia o uznaní dokladu o špecializácii je aj rozhodnutie o práve používať profesijný titul viažuci sa na príslušnú špecializáciu alebo certifikát alebo jeho skratku podľa </w:t>
      </w:r>
      <w:hyperlink w:anchor="paragraf-37b">
        <w:r w:rsidR="005C6032">
          <w:rPr>
            <w:rFonts w:ascii="Times New Roman" w:hAnsi="Times New Roman"/>
            <w:color w:val="0000FF"/>
            <w:u w:val="single"/>
          </w:rPr>
          <w:t>§ 37b</w:t>
        </w:r>
      </w:hyperlink>
      <w:bookmarkStart w:name="paragraf-37.odsek-11.text" w:id="3187"/>
      <w:r>
        <w:rPr>
          <w:rFonts w:ascii="Times New Roman" w:hAnsi="Times New Roman"/>
          <w:color w:val="000000"/>
        </w:rPr>
        <w:t xml:space="preserve">. </w:t>
      </w:r>
      <w:bookmarkEnd w:id="3187"/>
    </w:p>
    <w:p w:rsidR="005C6032" w:rsidRDefault="00000000" w14:paraId="179B45A5" w14:textId="77777777">
      <w:pPr>
        <w:spacing w:before="225" w:after="225" w:line="264" w:lineRule="auto"/>
        <w:ind w:left="420"/>
        <w:jc w:val="center"/>
      </w:pPr>
      <w:bookmarkStart w:name="paragraf-37a.oznacenie" w:id="3188"/>
      <w:bookmarkStart w:name="paragraf-37a" w:id="3189"/>
      <w:bookmarkEnd w:id="3118"/>
      <w:bookmarkEnd w:id="3185"/>
      <w:r>
        <w:rPr>
          <w:rFonts w:ascii="Times New Roman" w:hAnsi="Times New Roman"/>
          <w:b/>
          <w:color w:val="000000"/>
        </w:rPr>
        <w:t xml:space="preserve"> § 37a </w:t>
      </w:r>
    </w:p>
    <w:p w:rsidR="005C6032" w:rsidRDefault="00000000" w14:paraId="3ACB84CA" w14:textId="77777777">
      <w:pPr>
        <w:spacing w:before="225" w:after="225" w:line="264" w:lineRule="auto"/>
        <w:ind w:left="420"/>
        <w:jc w:val="center"/>
      </w:pPr>
      <w:bookmarkStart w:name="paragraf-37a.nadpis" w:id="3190"/>
      <w:bookmarkEnd w:id="3188"/>
      <w:r>
        <w:rPr>
          <w:rFonts w:ascii="Times New Roman" w:hAnsi="Times New Roman"/>
          <w:b/>
          <w:color w:val="000000"/>
        </w:rPr>
        <w:t xml:space="preserve"> Uznávanie certifikátov </w:t>
      </w:r>
    </w:p>
    <w:p w:rsidR="005C6032" w:rsidRDefault="00000000" w14:paraId="2CB20C8E" w14:textId="77777777">
      <w:pPr>
        <w:spacing w:before="225" w:after="225" w:line="264" w:lineRule="auto"/>
        <w:ind w:left="495"/>
      </w:pPr>
      <w:bookmarkStart w:name="paragraf-37a.odsek-1" w:id="3191"/>
      <w:bookmarkEnd w:id="3190"/>
      <w:r>
        <w:rPr>
          <w:rFonts w:ascii="Times New Roman" w:hAnsi="Times New Roman"/>
          <w:color w:val="000000"/>
        </w:rPr>
        <w:t xml:space="preserve"> </w:t>
      </w:r>
      <w:bookmarkStart w:name="paragraf-37a.odsek-1.oznacenie" w:id="3192"/>
      <w:r>
        <w:rPr>
          <w:rFonts w:ascii="Times New Roman" w:hAnsi="Times New Roman"/>
          <w:color w:val="000000"/>
        </w:rPr>
        <w:t xml:space="preserve">(1) </w:t>
      </w:r>
      <w:bookmarkEnd w:id="3192"/>
      <w:r>
        <w:rPr>
          <w:rFonts w:ascii="Times New Roman" w:hAnsi="Times New Roman"/>
          <w:color w:val="000000"/>
        </w:rPr>
        <w:t xml:space="preserve">Ministerstvo zdravotníctva uzná certifikát, ktorý získal žiadateľ v členskom štáte alebo treťom štáte, ak po preskúmaní obsahu a rozsahu získaných odborných vedomostí a zručností </w:t>
      </w:r>
      <w:r>
        <w:rPr>
          <w:rFonts w:ascii="Times New Roman" w:hAnsi="Times New Roman"/>
          <w:color w:val="000000"/>
        </w:rPr>
        <w:t>ministerstvom zdravotníctva, Slovenskou zdravotníckou univerzitou v Bratislave alebo inou vzdelávacou ustanovizňou uskutočňujúcou príslušný akreditovaný certifikačný študijný program zistí, že je rovnocenný s certifikátom vydávaným na území Slovenskej republiky v príslušnej certifikovanej pracovnej činnosti (</w:t>
      </w:r>
      <w:hyperlink w:anchor="paragraf-39.odsek-3">
        <w:r w:rsidR="005C6032">
          <w:rPr>
            <w:rFonts w:ascii="Times New Roman" w:hAnsi="Times New Roman"/>
            <w:color w:val="0000FF"/>
            <w:u w:val="single"/>
          </w:rPr>
          <w:t>§ 39 ods. 3</w:t>
        </w:r>
      </w:hyperlink>
      <w:bookmarkStart w:name="paragraf-37a.odsek-1.text" w:id="3193"/>
      <w:r>
        <w:rPr>
          <w:rFonts w:ascii="Times New Roman" w:hAnsi="Times New Roman"/>
          <w:color w:val="000000"/>
        </w:rPr>
        <w:t xml:space="preserve">). </w:t>
      </w:r>
      <w:bookmarkEnd w:id="3193"/>
    </w:p>
    <w:p w:rsidR="005C6032" w:rsidRDefault="00000000" w14:paraId="45986EE4" w14:textId="77777777">
      <w:pPr>
        <w:spacing w:before="225" w:after="225" w:line="264" w:lineRule="auto"/>
        <w:ind w:left="495"/>
      </w:pPr>
      <w:bookmarkStart w:name="paragraf-37a.odsek-2" w:id="3194"/>
      <w:bookmarkEnd w:id="3191"/>
      <w:r>
        <w:rPr>
          <w:rFonts w:ascii="Times New Roman" w:hAnsi="Times New Roman"/>
          <w:color w:val="000000"/>
        </w:rPr>
        <w:t xml:space="preserve"> </w:t>
      </w:r>
      <w:bookmarkStart w:name="paragraf-37a.odsek-2.oznacenie" w:id="3195"/>
      <w:r>
        <w:rPr>
          <w:rFonts w:ascii="Times New Roman" w:hAnsi="Times New Roman"/>
          <w:color w:val="000000"/>
        </w:rPr>
        <w:t xml:space="preserve">(2) </w:t>
      </w:r>
      <w:bookmarkStart w:name="paragraf-37a.odsek-2.text" w:id="3196"/>
      <w:bookmarkEnd w:id="3195"/>
      <w:r>
        <w:rPr>
          <w:rFonts w:ascii="Times New Roman" w:hAnsi="Times New Roman"/>
          <w:color w:val="000000"/>
        </w:rPr>
        <w:t xml:space="preserve">Ministerstvo zdravotníctva môže požiadať o preskúmanie obsahu a rozsahu získaných odborných vedomostí a zručností Slovenskú zdravotnícku univerzitu v Bratislave alebo inú vzdelávaciu ustanovizeň uskutočňujúcu príslušný akreditovaný certifikačný študijný program; záver preskúmania zašle vzdelávacia ustanovizeň ministerstvu zdravotníctva do 15 dní odo dňa doručenia žiadosti o preskúmanie. </w:t>
      </w:r>
      <w:bookmarkEnd w:id="3196"/>
    </w:p>
    <w:p w:rsidR="005C6032" w:rsidRDefault="00000000" w14:paraId="03E2E95D" w14:textId="77777777">
      <w:pPr>
        <w:spacing w:after="0" w:line="264" w:lineRule="auto"/>
        <w:ind w:left="495"/>
      </w:pPr>
      <w:bookmarkStart w:name="paragraf-37a.odsek-3" w:id="3197"/>
      <w:bookmarkEnd w:id="3194"/>
      <w:r>
        <w:rPr>
          <w:rFonts w:ascii="Times New Roman" w:hAnsi="Times New Roman"/>
          <w:color w:val="000000"/>
        </w:rPr>
        <w:t xml:space="preserve"> </w:t>
      </w:r>
      <w:bookmarkStart w:name="paragraf-37a.odsek-3.oznacenie" w:id="3198"/>
      <w:r>
        <w:rPr>
          <w:rFonts w:ascii="Times New Roman" w:hAnsi="Times New Roman"/>
          <w:color w:val="000000"/>
        </w:rPr>
        <w:t xml:space="preserve">(3) </w:t>
      </w:r>
      <w:bookmarkStart w:name="paragraf-37a.odsek-3.text" w:id="3199"/>
      <w:bookmarkEnd w:id="3198"/>
      <w:r>
        <w:rPr>
          <w:rFonts w:ascii="Times New Roman" w:hAnsi="Times New Roman"/>
          <w:color w:val="000000"/>
        </w:rPr>
        <w:t xml:space="preserve">Žiadosť o uznanie certifikátu sa podáva v písomnej forme. K žiadosti žiadateľ doloží </w:t>
      </w:r>
      <w:bookmarkEnd w:id="3199"/>
    </w:p>
    <w:p w:rsidR="005C6032" w:rsidRDefault="00000000" w14:paraId="331F41AB" w14:textId="77777777">
      <w:pPr>
        <w:spacing w:before="225" w:after="225" w:line="264" w:lineRule="auto"/>
        <w:ind w:left="570"/>
      </w:pPr>
      <w:bookmarkStart w:name="paragraf-37a.odsek-3.pismeno-a" w:id="3200"/>
      <w:r>
        <w:rPr>
          <w:rFonts w:ascii="Times New Roman" w:hAnsi="Times New Roman"/>
          <w:color w:val="000000"/>
        </w:rPr>
        <w:t xml:space="preserve"> </w:t>
      </w:r>
      <w:bookmarkStart w:name="paragraf-37a.odsek-3.pismeno-a.oznacenie" w:id="3201"/>
      <w:r>
        <w:rPr>
          <w:rFonts w:ascii="Times New Roman" w:hAnsi="Times New Roman"/>
          <w:color w:val="000000"/>
        </w:rPr>
        <w:t xml:space="preserve">a) </w:t>
      </w:r>
      <w:bookmarkStart w:name="paragraf-37a.odsek-3.pismeno-a.text" w:id="3202"/>
      <w:bookmarkEnd w:id="3201"/>
      <w:r>
        <w:rPr>
          <w:rFonts w:ascii="Times New Roman" w:hAnsi="Times New Roman"/>
          <w:color w:val="000000"/>
        </w:rPr>
        <w:t xml:space="preserve">úradne osvedčenú fotokópiu certifikátu, </w:t>
      </w:r>
      <w:bookmarkEnd w:id="3202"/>
    </w:p>
    <w:p w:rsidR="005C6032" w:rsidRDefault="00000000" w14:paraId="51270F64" w14:textId="77777777">
      <w:pPr>
        <w:spacing w:before="225" w:after="225" w:line="264" w:lineRule="auto"/>
        <w:ind w:left="570"/>
      </w:pPr>
      <w:bookmarkStart w:name="paragraf-37a.odsek-3.pismeno-b" w:id="3203"/>
      <w:bookmarkEnd w:id="3200"/>
      <w:r>
        <w:rPr>
          <w:rFonts w:ascii="Times New Roman" w:hAnsi="Times New Roman"/>
          <w:color w:val="000000"/>
        </w:rPr>
        <w:t xml:space="preserve"> </w:t>
      </w:r>
      <w:bookmarkStart w:name="paragraf-37a.odsek-3.pismeno-b.oznacenie" w:id="3204"/>
      <w:r>
        <w:rPr>
          <w:rFonts w:ascii="Times New Roman" w:hAnsi="Times New Roman"/>
          <w:color w:val="000000"/>
        </w:rPr>
        <w:t xml:space="preserve">b) </w:t>
      </w:r>
      <w:bookmarkStart w:name="paragraf-37a.odsek-3.pismeno-b.text" w:id="3205"/>
      <w:bookmarkEnd w:id="3204"/>
      <w:r>
        <w:rPr>
          <w:rFonts w:ascii="Times New Roman" w:hAnsi="Times New Roman"/>
          <w:color w:val="000000"/>
        </w:rPr>
        <w:t xml:space="preserve">úradne osvedčený preklad certifikátu do štátneho jazyka, </w:t>
      </w:r>
      <w:bookmarkEnd w:id="3205"/>
    </w:p>
    <w:p w:rsidR="005C6032" w:rsidRDefault="00000000" w14:paraId="62865A19" w14:textId="77777777">
      <w:pPr>
        <w:spacing w:before="225" w:after="225" w:line="264" w:lineRule="auto"/>
        <w:ind w:left="570"/>
      </w:pPr>
      <w:bookmarkStart w:name="paragraf-37a.odsek-3.pismeno-c" w:id="3206"/>
      <w:bookmarkEnd w:id="3203"/>
      <w:r>
        <w:rPr>
          <w:rFonts w:ascii="Times New Roman" w:hAnsi="Times New Roman"/>
          <w:color w:val="000000"/>
        </w:rPr>
        <w:t xml:space="preserve"> </w:t>
      </w:r>
      <w:bookmarkStart w:name="paragraf-37a.odsek-3.pismeno-c.oznacenie" w:id="3207"/>
      <w:r>
        <w:rPr>
          <w:rFonts w:ascii="Times New Roman" w:hAnsi="Times New Roman"/>
          <w:color w:val="000000"/>
        </w:rPr>
        <w:t xml:space="preserve">c) </w:t>
      </w:r>
      <w:bookmarkStart w:name="paragraf-37a.odsek-3.pismeno-c.text" w:id="3208"/>
      <w:bookmarkEnd w:id="3207"/>
      <w:r>
        <w:rPr>
          <w:rFonts w:ascii="Times New Roman" w:hAnsi="Times New Roman"/>
          <w:color w:val="000000"/>
        </w:rPr>
        <w:t xml:space="preserve">iné doklady, ak sa vyžadujú na posúdenie podľa odseku 1 a ich úradne osvedčený preklad do štátneho jazyka, </w:t>
      </w:r>
      <w:bookmarkEnd w:id="3208"/>
    </w:p>
    <w:p w:rsidR="005C6032" w:rsidRDefault="00000000" w14:paraId="573B6B10" w14:textId="77777777">
      <w:pPr>
        <w:spacing w:before="225" w:after="225" w:line="264" w:lineRule="auto"/>
        <w:ind w:left="570"/>
      </w:pPr>
      <w:bookmarkStart w:name="paragraf-37a.odsek-3.pismeno-d" w:id="3209"/>
      <w:bookmarkEnd w:id="3206"/>
      <w:r>
        <w:rPr>
          <w:rFonts w:ascii="Times New Roman" w:hAnsi="Times New Roman"/>
          <w:color w:val="000000"/>
        </w:rPr>
        <w:t xml:space="preserve"> </w:t>
      </w:r>
      <w:bookmarkStart w:name="paragraf-37a.odsek-3.pismeno-d.oznacenie" w:id="3210"/>
      <w:r>
        <w:rPr>
          <w:rFonts w:ascii="Times New Roman" w:hAnsi="Times New Roman"/>
          <w:color w:val="000000"/>
        </w:rPr>
        <w:t xml:space="preserve">d) </w:t>
      </w:r>
      <w:bookmarkStart w:name="paragraf-37a.odsek-3.pismeno-d.text" w:id="3211"/>
      <w:bookmarkEnd w:id="3210"/>
      <w:r>
        <w:rPr>
          <w:rFonts w:ascii="Times New Roman" w:hAnsi="Times New Roman"/>
          <w:color w:val="000000"/>
        </w:rPr>
        <w:t xml:space="preserve">fotokópiu dokladu preukazujúceho totožnosť. </w:t>
      </w:r>
      <w:bookmarkEnd w:id="3211"/>
    </w:p>
    <w:p w:rsidR="005C6032" w:rsidRDefault="00000000" w14:paraId="1D8739EE" w14:textId="77777777">
      <w:pPr>
        <w:spacing w:before="225" w:after="225" w:line="264" w:lineRule="auto"/>
        <w:ind w:left="495"/>
      </w:pPr>
      <w:bookmarkStart w:name="paragraf-37a.odsek-4" w:id="3212"/>
      <w:bookmarkEnd w:id="3197"/>
      <w:bookmarkEnd w:id="3209"/>
      <w:r>
        <w:rPr>
          <w:rFonts w:ascii="Times New Roman" w:hAnsi="Times New Roman"/>
          <w:color w:val="000000"/>
        </w:rPr>
        <w:t xml:space="preserve"> </w:t>
      </w:r>
      <w:bookmarkStart w:name="paragraf-37a.odsek-4.oznacenie" w:id="3213"/>
      <w:r>
        <w:rPr>
          <w:rFonts w:ascii="Times New Roman" w:hAnsi="Times New Roman"/>
          <w:color w:val="000000"/>
        </w:rPr>
        <w:t xml:space="preserve">(4) </w:t>
      </w:r>
      <w:bookmarkStart w:name="paragraf-37a.odsek-4.text" w:id="3214"/>
      <w:bookmarkEnd w:id="3213"/>
      <w:r>
        <w:rPr>
          <w:rFonts w:ascii="Times New Roman" w:hAnsi="Times New Roman"/>
          <w:color w:val="000000"/>
        </w:rPr>
        <w:t xml:space="preserve">Ministerstvo zdravotníctva rozhodne o uznaní certifikátu do dvoch mesiacov odo dňa doručenia kompletnej žiadosti podľa odseku 3. </w:t>
      </w:r>
      <w:bookmarkEnd w:id="3214"/>
    </w:p>
    <w:p w:rsidR="005C6032" w:rsidRDefault="00000000" w14:paraId="67C60F43" w14:textId="77777777">
      <w:pPr>
        <w:spacing w:before="225" w:after="225" w:line="264" w:lineRule="auto"/>
        <w:ind w:left="495"/>
      </w:pPr>
      <w:bookmarkStart w:name="paragraf-37a.odsek-5" w:id="3215"/>
      <w:bookmarkEnd w:id="3212"/>
      <w:r>
        <w:rPr>
          <w:rFonts w:ascii="Times New Roman" w:hAnsi="Times New Roman"/>
          <w:color w:val="000000"/>
        </w:rPr>
        <w:t xml:space="preserve"> </w:t>
      </w:r>
      <w:bookmarkStart w:name="paragraf-37a.odsek-5.oznacenie" w:id="3216"/>
      <w:r>
        <w:rPr>
          <w:rFonts w:ascii="Times New Roman" w:hAnsi="Times New Roman"/>
          <w:color w:val="000000"/>
        </w:rPr>
        <w:t xml:space="preserve">(5) </w:t>
      </w:r>
      <w:bookmarkStart w:name="paragraf-37a.odsek-5.text" w:id="3217"/>
      <w:bookmarkEnd w:id="3216"/>
      <w:r>
        <w:rPr>
          <w:rFonts w:ascii="Times New Roman" w:hAnsi="Times New Roman"/>
          <w:color w:val="000000"/>
        </w:rPr>
        <w:t xml:space="preserve">Ak má ministerstvo zdravotníctva pochybnosti o pravosti predloženého certifikátu, požiada príslušný orgán dotknutého štátu o potvrdenie pravosti dokladu. </w:t>
      </w:r>
      <w:bookmarkEnd w:id="3217"/>
    </w:p>
    <w:p w:rsidR="005C6032" w:rsidRDefault="00000000" w14:paraId="34447933" w14:textId="77777777">
      <w:pPr>
        <w:spacing w:before="225" w:after="225" w:line="264" w:lineRule="auto"/>
        <w:ind w:left="420"/>
        <w:jc w:val="center"/>
      </w:pPr>
      <w:bookmarkStart w:name="paragraf-37b.oznacenie" w:id="3218"/>
      <w:bookmarkStart w:name="paragraf-37b" w:id="3219"/>
      <w:bookmarkEnd w:id="3189"/>
      <w:bookmarkEnd w:id="3215"/>
      <w:r>
        <w:rPr>
          <w:rFonts w:ascii="Times New Roman" w:hAnsi="Times New Roman"/>
          <w:b/>
          <w:color w:val="000000"/>
        </w:rPr>
        <w:t xml:space="preserve"> § 37b </w:t>
      </w:r>
    </w:p>
    <w:p w:rsidR="005C6032" w:rsidRDefault="00000000" w14:paraId="41EA56AB" w14:textId="77777777">
      <w:pPr>
        <w:spacing w:before="225" w:after="225" w:line="264" w:lineRule="auto"/>
        <w:ind w:left="420"/>
        <w:jc w:val="center"/>
      </w:pPr>
      <w:bookmarkStart w:name="paragraf-37b.nadpis" w:id="3220"/>
      <w:bookmarkEnd w:id="3218"/>
      <w:r>
        <w:rPr>
          <w:rFonts w:ascii="Times New Roman" w:hAnsi="Times New Roman"/>
          <w:b/>
          <w:color w:val="000000"/>
        </w:rPr>
        <w:t xml:space="preserve"> Používanie profesijných titulov </w:t>
      </w:r>
    </w:p>
    <w:p w:rsidR="005C6032" w:rsidRDefault="00000000" w14:paraId="560BC05A" w14:textId="77777777">
      <w:pPr>
        <w:spacing w:before="225" w:after="225" w:line="264" w:lineRule="auto"/>
        <w:ind w:left="495"/>
      </w:pPr>
      <w:bookmarkStart w:name="paragraf-37b.odsek-1" w:id="3221"/>
      <w:bookmarkEnd w:id="3220"/>
      <w:r>
        <w:rPr>
          <w:rFonts w:ascii="Times New Roman" w:hAnsi="Times New Roman"/>
          <w:color w:val="000000"/>
        </w:rPr>
        <w:t xml:space="preserve"> </w:t>
      </w:r>
      <w:bookmarkStart w:name="paragraf-37b.odsek-1.oznacenie" w:id="3222"/>
      <w:r>
        <w:rPr>
          <w:rFonts w:ascii="Times New Roman" w:hAnsi="Times New Roman"/>
          <w:color w:val="000000"/>
        </w:rPr>
        <w:t xml:space="preserve">(1) </w:t>
      </w:r>
      <w:bookmarkEnd w:id="3222"/>
      <w:r>
        <w:rPr>
          <w:rFonts w:ascii="Times New Roman" w:hAnsi="Times New Roman"/>
          <w:color w:val="000000"/>
        </w:rPr>
        <w:t>Zdravotnícky pracovník nesmie používať iný profesijný titul alebo skratku, ako je titul alebo skratka vyplývajúca zo získanej odbornej spôsobilosti (</w:t>
      </w:r>
      <w:hyperlink w:anchor="paragraf-33">
        <w:r w:rsidR="005C6032">
          <w:rPr>
            <w:rFonts w:ascii="Times New Roman" w:hAnsi="Times New Roman"/>
            <w:color w:val="0000FF"/>
            <w:u w:val="single"/>
          </w:rPr>
          <w:t>§ 33</w:t>
        </w:r>
      </w:hyperlink>
      <w:r>
        <w:rPr>
          <w:rFonts w:ascii="Times New Roman" w:hAnsi="Times New Roman"/>
          <w:color w:val="000000"/>
        </w:rPr>
        <w:t xml:space="preserve">) alebo odbornej spôsobilosti uznanej podľa </w:t>
      </w:r>
      <w:hyperlink w:anchor="paragraf-35">
        <w:r w:rsidR="005C6032">
          <w:rPr>
            <w:rFonts w:ascii="Times New Roman" w:hAnsi="Times New Roman"/>
            <w:color w:val="0000FF"/>
            <w:u w:val="single"/>
          </w:rPr>
          <w:t>§ 35 až 37a</w:t>
        </w:r>
      </w:hyperlink>
      <w:bookmarkStart w:name="paragraf-37b.odsek-1.text" w:id="3223"/>
      <w:r>
        <w:rPr>
          <w:rFonts w:ascii="Times New Roman" w:hAnsi="Times New Roman"/>
          <w:color w:val="000000"/>
        </w:rPr>
        <w:t xml:space="preserve">. Používanie profesijných titulov a ich skratiek viažucich sa na odbornú spôsobilosť na výkon zdravotníckeho povolania ustanoví nariadenie vlády Slovenskej republiky. </w:t>
      </w:r>
      <w:bookmarkEnd w:id="3223"/>
    </w:p>
    <w:p w:rsidR="005C6032" w:rsidRDefault="00000000" w14:paraId="1BDF1B8F" w14:textId="77777777">
      <w:pPr>
        <w:spacing w:before="225" w:after="225" w:line="264" w:lineRule="auto"/>
        <w:ind w:left="495"/>
      </w:pPr>
      <w:bookmarkStart w:name="paragraf-37b.odsek-2" w:id="3224"/>
      <w:bookmarkEnd w:id="3221"/>
      <w:r>
        <w:rPr>
          <w:rFonts w:ascii="Times New Roman" w:hAnsi="Times New Roman"/>
          <w:color w:val="000000"/>
        </w:rPr>
        <w:t xml:space="preserve"> </w:t>
      </w:r>
      <w:bookmarkStart w:name="paragraf-37b.odsek-2.oznacenie" w:id="3225"/>
      <w:r>
        <w:rPr>
          <w:rFonts w:ascii="Times New Roman" w:hAnsi="Times New Roman"/>
          <w:color w:val="000000"/>
        </w:rPr>
        <w:t xml:space="preserve">(2) </w:t>
      </w:r>
      <w:bookmarkEnd w:id="3225"/>
      <w:r>
        <w:rPr>
          <w:rFonts w:ascii="Times New Roman" w:hAnsi="Times New Roman"/>
          <w:color w:val="000000"/>
        </w:rPr>
        <w:t>Je zakázané používať tituly, ich skratky alebo iné označenia zameniteľné s profesijnými titulmi, označeniami a skratkami podľa odseku 1 alebo inými titulmi a ich skratkami udeľovanými alebo priznanými zdravotníckym pracovníkom v Slovenskej republike podľa osobitného predpisu</w:t>
      </w:r>
      <w:hyperlink w:anchor="poznamky.poznamka-28d">
        <w:r w:rsidR="005C6032">
          <w:rPr>
            <w:rFonts w:ascii="Times New Roman" w:hAnsi="Times New Roman"/>
            <w:color w:val="000000"/>
            <w:sz w:val="18"/>
            <w:vertAlign w:val="superscript"/>
          </w:rPr>
          <w:t>28d</w:t>
        </w:r>
        <w:r w:rsidR="005C6032">
          <w:rPr>
            <w:rFonts w:ascii="Times New Roman" w:hAnsi="Times New Roman"/>
            <w:color w:val="0000FF"/>
            <w:u w:val="single"/>
          </w:rPr>
          <w:t>)</w:t>
        </w:r>
      </w:hyperlink>
      <w:r>
        <w:rPr>
          <w:rFonts w:ascii="Times New Roman" w:hAnsi="Times New Roman"/>
          <w:color w:val="000000"/>
        </w:rPr>
        <w:t xml:space="preserve"> alebo tohto zákona bez príslušnej odbornej spôsobilosti na výkon zdravotníckeho povolania (</w:t>
      </w:r>
      <w:hyperlink w:anchor="paragraf-33.odsek-8">
        <w:r w:rsidR="005C6032">
          <w:rPr>
            <w:rFonts w:ascii="Times New Roman" w:hAnsi="Times New Roman"/>
            <w:color w:val="0000FF"/>
            <w:u w:val="single"/>
          </w:rPr>
          <w:t>§ 33 ods. 8</w:t>
        </w:r>
      </w:hyperlink>
      <w:bookmarkStart w:name="paragraf-37b.odsek-2.text" w:id="3226"/>
      <w:r>
        <w:rPr>
          <w:rFonts w:ascii="Times New Roman" w:hAnsi="Times New Roman"/>
          <w:color w:val="000000"/>
        </w:rPr>
        <w:t xml:space="preserve">). </w:t>
      </w:r>
      <w:bookmarkEnd w:id="3226"/>
    </w:p>
    <w:p w:rsidR="005C6032" w:rsidRDefault="00000000" w14:paraId="5930EEC6" w14:textId="77777777">
      <w:pPr>
        <w:spacing w:before="225" w:after="225" w:line="264" w:lineRule="auto"/>
        <w:ind w:left="420"/>
        <w:jc w:val="center"/>
      </w:pPr>
      <w:bookmarkStart w:name="paragraf-38.oznacenie" w:id="3227"/>
      <w:bookmarkStart w:name="paragraf-38" w:id="3228"/>
      <w:bookmarkEnd w:id="3219"/>
      <w:bookmarkEnd w:id="3224"/>
      <w:r>
        <w:rPr>
          <w:rFonts w:ascii="Times New Roman" w:hAnsi="Times New Roman"/>
          <w:b/>
          <w:color w:val="000000"/>
        </w:rPr>
        <w:t xml:space="preserve"> § 38 </w:t>
      </w:r>
    </w:p>
    <w:p w:rsidR="005C6032" w:rsidRDefault="00000000" w14:paraId="45451A1D" w14:textId="77777777">
      <w:pPr>
        <w:spacing w:before="225" w:after="225" w:line="264" w:lineRule="auto"/>
        <w:ind w:left="420"/>
        <w:jc w:val="center"/>
      </w:pPr>
      <w:bookmarkStart w:name="paragraf-38.nadpis" w:id="3229"/>
      <w:bookmarkEnd w:id="3227"/>
      <w:r>
        <w:rPr>
          <w:rFonts w:ascii="Times New Roman" w:hAnsi="Times New Roman"/>
          <w:b/>
          <w:color w:val="000000"/>
        </w:rPr>
        <w:t xml:space="preserve"> Bezúhonnosť </w:t>
      </w:r>
    </w:p>
    <w:p w:rsidR="005C6032" w:rsidRDefault="00000000" w14:paraId="0707B1DD" w14:textId="77777777">
      <w:pPr>
        <w:spacing w:after="0" w:line="264" w:lineRule="auto"/>
        <w:ind w:left="495"/>
      </w:pPr>
      <w:bookmarkStart w:name="paragraf-38.odsek-1" w:id="3230"/>
      <w:bookmarkEnd w:id="3229"/>
      <w:r>
        <w:rPr>
          <w:rFonts w:ascii="Times New Roman" w:hAnsi="Times New Roman"/>
          <w:color w:val="000000"/>
        </w:rPr>
        <w:t xml:space="preserve"> </w:t>
      </w:r>
      <w:bookmarkStart w:name="paragraf-38.odsek-1.oznacenie" w:id="3231"/>
      <w:r>
        <w:rPr>
          <w:rFonts w:ascii="Times New Roman" w:hAnsi="Times New Roman"/>
          <w:color w:val="000000"/>
        </w:rPr>
        <w:t xml:space="preserve">(1) </w:t>
      </w:r>
      <w:bookmarkStart w:name="paragraf-38.odsek-1.text" w:id="3232"/>
      <w:bookmarkEnd w:id="3231"/>
      <w:r>
        <w:rPr>
          <w:rFonts w:ascii="Times New Roman" w:hAnsi="Times New Roman"/>
          <w:color w:val="000000"/>
        </w:rPr>
        <w:t xml:space="preserve">Za bezúhonného sa na účely tohto zákona považuje ten, kto nebol právoplatne odsúdený za </w:t>
      </w:r>
      <w:bookmarkEnd w:id="3232"/>
    </w:p>
    <w:p w:rsidR="005C6032" w:rsidRDefault="00000000" w14:paraId="4D3F3145" w14:textId="77777777">
      <w:pPr>
        <w:spacing w:before="225" w:after="225" w:line="264" w:lineRule="auto"/>
        <w:ind w:left="570"/>
      </w:pPr>
      <w:bookmarkStart w:name="paragraf-38.odsek-1.pismeno-a" w:id="3233"/>
      <w:r>
        <w:rPr>
          <w:rFonts w:ascii="Times New Roman" w:hAnsi="Times New Roman"/>
          <w:color w:val="000000"/>
        </w:rPr>
        <w:t xml:space="preserve"> </w:t>
      </w:r>
      <w:bookmarkStart w:name="paragraf-38.odsek-1.pismeno-a.oznacenie" w:id="3234"/>
      <w:r>
        <w:rPr>
          <w:rFonts w:ascii="Times New Roman" w:hAnsi="Times New Roman"/>
          <w:color w:val="000000"/>
        </w:rPr>
        <w:t xml:space="preserve">a) </w:t>
      </w:r>
      <w:bookmarkEnd w:id="3234"/>
      <w:r>
        <w:rPr>
          <w:rFonts w:ascii="Times New Roman" w:hAnsi="Times New Roman"/>
          <w:color w:val="000000"/>
        </w:rPr>
        <w:t>obzvlášť závažný trestný čin,</w:t>
      </w:r>
      <w:hyperlink w:anchor="poznamky.poznamka-29">
        <w:r w:rsidR="005C6032">
          <w:rPr>
            <w:rFonts w:ascii="Times New Roman" w:hAnsi="Times New Roman"/>
            <w:color w:val="000000"/>
            <w:sz w:val="18"/>
            <w:vertAlign w:val="superscript"/>
          </w:rPr>
          <w:t>29</w:t>
        </w:r>
        <w:r w:rsidR="005C6032">
          <w:rPr>
            <w:rFonts w:ascii="Times New Roman" w:hAnsi="Times New Roman"/>
            <w:color w:val="0000FF"/>
            <w:u w:val="single"/>
          </w:rPr>
          <w:t>)</w:t>
        </w:r>
      </w:hyperlink>
      <w:bookmarkStart w:name="paragraf-38.odsek-1.pismeno-a.text" w:id="3235"/>
      <w:r>
        <w:rPr>
          <w:rFonts w:ascii="Times New Roman" w:hAnsi="Times New Roman"/>
          <w:color w:val="000000"/>
        </w:rPr>
        <w:t xml:space="preserve"> </w:t>
      </w:r>
      <w:bookmarkEnd w:id="3235"/>
    </w:p>
    <w:p w:rsidR="005C6032" w:rsidRDefault="00000000" w14:paraId="0C51F092" w14:textId="77777777">
      <w:pPr>
        <w:spacing w:before="225" w:after="225" w:line="264" w:lineRule="auto"/>
        <w:ind w:left="570"/>
      </w:pPr>
      <w:bookmarkStart w:name="paragraf-38.odsek-1.pismeno-b" w:id="3236"/>
      <w:bookmarkEnd w:id="3233"/>
      <w:r>
        <w:rPr>
          <w:rFonts w:ascii="Times New Roman" w:hAnsi="Times New Roman"/>
          <w:color w:val="000000"/>
        </w:rPr>
        <w:t xml:space="preserve"> </w:t>
      </w:r>
      <w:bookmarkStart w:name="paragraf-38.odsek-1.pismeno-b.oznacenie" w:id="3237"/>
      <w:r>
        <w:rPr>
          <w:rFonts w:ascii="Times New Roman" w:hAnsi="Times New Roman"/>
          <w:color w:val="000000"/>
        </w:rPr>
        <w:t xml:space="preserve">b) </w:t>
      </w:r>
      <w:bookmarkEnd w:id="3237"/>
      <w:r>
        <w:rPr>
          <w:rFonts w:ascii="Times New Roman" w:hAnsi="Times New Roman"/>
          <w:color w:val="000000"/>
        </w:rPr>
        <w:t>trestný čin proti ľudskej dôstojnosti,</w:t>
      </w:r>
      <w:hyperlink w:anchor="poznamky.poznamka-29a">
        <w:r w:rsidR="005C6032">
          <w:rPr>
            <w:rFonts w:ascii="Times New Roman" w:hAnsi="Times New Roman"/>
            <w:color w:val="000000"/>
            <w:sz w:val="18"/>
            <w:vertAlign w:val="superscript"/>
          </w:rPr>
          <w:t>29a</w:t>
        </w:r>
        <w:r w:rsidR="005C6032">
          <w:rPr>
            <w:rFonts w:ascii="Times New Roman" w:hAnsi="Times New Roman"/>
            <w:color w:val="0000FF"/>
            <w:u w:val="single"/>
          </w:rPr>
          <w:t>)</w:t>
        </w:r>
      </w:hyperlink>
      <w:r>
        <w:rPr>
          <w:rFonts w:ascii="Times New Roman" w:hAnsi="Times New Roman"/>
          <w:color w:val="000000"/>
        </w:rPr>
        <w:t xml:space="preserve"> trestný čin v súvislosti s detskou pornografiou,</w:t>
      </w:r>
      <w:hyperlink w:anchor="poznamky.poznamka-29b">
        <w:r w:rsidR="005C6032">
          <w:rPr>
            <w:rFonts w:ascii="Times New Roman" w:hAnsi="Times New Roman"/>
            <w:color w:val="000000"/>
            <w:sz w:val="18"/>
            <w:vertAlign w:val="superscript"/>
          </w:rPr>
          <w:t>29b</w:t>
        </w:r>
        <w:r w:rsidR="005C6032">
          <w:rPr>
            <w:rFonts w:ascii="Times New Roman" w:hAnsi="Times New Roman"/>
            <w:color w:val="0000FF"/>
            <w:u w:val="single"/>
          </w:rPr>
          <w:t>)</w:t>
        </w:r>
      </w:hyperlink>
      <w:r>
        <w:rPr>
          <w:rFonts w:ascii="Times New Roman" w:hAnsi="Times New Roman"/>
          <w:color w:val="000000"/>
        </w:rPr>
        <w:t xml:space="preserve"> trestný čin obchodovania s ľuďmi alebo trestný čin zverenia dieťaťa do moci iného,</w:t>
      </w:r>
      <w:hyperlink w:anchor="poznamky.poznamka-29c">
        <w:r w:rsidR="005C6032">
          <w:rPr>
            <w:rFonts w:ascii="Times New Roman" w:hAnsi="Times New Roman"/>
            <w:color w:val="000000"/>
            <w:sz w:val="18"/>
            <w:vertAlign w:val="superscript"/>
          </w:rPr>
          <w:t>29c</w:t>
        </w:r>
        <w:r w:rsidR="005C6032">
          <w:rPr>
            <w:rFonts w:ascii="Times New Roman" w:hAnsi="Times New Roman"/>
            <w:color w:val="0000FF"/>
            <w:u w:val="single"/>
          </w:rPr>
          <w:t>)</w:t>
        </w:r>
      </w:hyperlink>
      <w:bookmarkStart w:name="paragraf-38.odsek-1.pismeno-b.text" w:id="3238"/>
      <w:r>
        <w:rPr>
          <w:rFonts w:ascii="Times New Roman" w:hAnsi="Times New Roman"/>
          <w:color w:val="000000"/>
        </w:rPr>
        <w:t xml:space="preserve"> </w:t>
      </w:r>
      <w:bookmarkEnd w:id="3238"/>
    </w:p>
    <w:p w:rsidR="005C6032" w:rsidRDefault="00000000" w14:paraId="3E86D5F9" w14:textId="77777777">
      <w:pPr>
        <w:spacing w:before="225" w:after="225" w:line="264" w:lineRule="auto"/>
        <w:ind w:left="570"/>
      </w:pPr>
      <w:bookmarkStart w:name="paragraf-38.odsek-1.pismeno-c" w:id="3239"/>
      <w:bookmarkEnd w:id="3236"/>
      <w:r>
        <w:rPr>
          <w:rFonts w:ascii="Times New Roman" w:hAnsi="Times New Roman"/>
          <w:color w:val="000000"/>
        </w:rPr>
        <w:t xml:space="preserve"> </w:t>
      </w:r>
      <w:bookmarkStart w:name="paragraf-38.odsek-1.pismeno-c.oznacenie" w:id="3240"/>
      <w:r>
        <w:rPr>
          <w:rFonts w:ascii="Times New Roman" w:hAnsi="Times New Roman"/>
          <w:color w:val="000000"/>
        </w:rPr>
        <w:t xml:space="preserve">c) </w:t>
      </w:r>
      <w:bookmarkEnd w:id="3240"/>
      <w:r>
        <w:rPr>
          <w:rFonts w:ascii="Times New Roman" w:hAnsi="Times New Roman"/>
          <w:color w:val="000000"/>
        </w:rPr>
        <w:t>trestný čin prijímania úplatku, trestný čin podplácania alebo trestný čin nepriamej korupcie,</w:t>
      </w:r>
      <w:hyperlink w:anchor="poznamky.poznamka-30">
        <w:r w:rsidR="005C6032">
          <w:rPr>
            <w:rFonts w:ascii="Times New Roman" w:hAnsi="Times New Roman"/>
            <w:color w:val="000000"/>
            <w:sz w:val="18"/>
            <w:vertAlign w:val="superscript"/>
          </w:rPr>
          <w:t>30</w:t>
        </w:r>
        <w:r w:rsidR="005C6032">
          <w:rPr>
            <w:rFonts w:ascii="Times New Roman" w:hAnsi="Times New Roman"/>
            <w:color w:val="0000FF"/>
            <w:u w:val="single"/>
          </w:rPr>
          <w:t>)</w:t>
        </w:r>
      </w:hyperlink>
      <w:bookmarkStart w:name="paragraf-38.odsek-1.pismeno-c.text" w:id="3241"/>
      <w:r>
        <w:rPr>
          <w:rFonts w:ascii="Times New Roman" w:hAnsi="Times New Roman"/>
          <w:color w:val="000000"/>
        </w:rPr>
        <w:t xml:space="preserve"> </w:t>
      </w:r>
      <w:bookmarkEnd w:id="3241"/>
    </w:p>
    <w:p w:rsidR="005C6032" w:rsidRDefault="00000000" w14:paraId="55CB8F7E" w14:textId="77777777">
      <w:pPr>
        <w:spacing w:before="225" w:after="225" w:line="264" w:lineRule="auto"/>
        <w:ind w:left="570"/>
      </w:pPr>
      <w:bookmarkStart w:name="paragraf-38.odsek-1.pismeno-d" w:id="3242"/>
      <w:bookmarkEnd w:id="3239"/>
      <w:r>
        <w:rPr>
          <w:rFonts w:ascii="Times New Roman" w:hAnsi="Times New Roman"/>
          <w:color w:val="000000"/>
        </w:rPr>
        <w:t xml:space="preserve"> </w:t>
      </w:r>
      <w:bookmarkStart w:name="paragraf-38.odsek-1.pismeno-d.oznacenie" w:id="3243"/>
      <w:r>
        <w:rPr>
          <w:rFonts w:ascii="Times New Roman" w:hAnsi="Times New Roman"/>
          <w:color w:val="000000"/>
        </w:rPr>
        <w:t xml:space="preserve">d) </w:t>
      </w:r>
      <w:bookmarkStart w:name="paragraf-38.odsek-1.pismeno-d.text" w:id="3244"/>
      <w:bookmarkEnd w:id="3243"/>
      <w:r>
        <w:rPr>
          <w:rFonts w:ascii="Times New Roman" w:hAnsi="Times New Roman"/>
          <w:color w:val="000000"/>
        </w:rPr>
        <w:t xml:space="preserve">úmyselný trestný čin spáchaný v súvislosti s výkonom zdravotníckeho povolania. </w:t>
      </w:r>
      <w:bookmarkEnd w:id="3244"/>
    </w:p>
    <w:p w:rsidR="005C6032" w:rsidRDefault="00000000" w14:paraId="7D4CAD09" w14:textId="77777777">
      <w:pPr>
        <w:spacing w:before="225" w:after="225" w:line="264" w:lineRule="auto"/>
        <w:ind w:left="495"/>
      </w:pPr>
      <w:bookmarkStart w:name="paragraf-38.odsek-2" w:id="3245"/>
      <w:bookmarkEnd w:id="3230"/>
      <w:bookmarkEnd w:id="3242"/>
      <w:r>
        <w:rPr>
          <w:rFonts w:ascii="Times New Roman" w:hAnsi="Times New Roman"/>
          <w:color w:val="000000"/>
        </w:rPr>
        <w:t xml:space="preserve"> </w:t>
      </w:r>
      <w:bookmarkStart w:name="paragraf-38.odsek-2.oznacenie" w:id="3246"/>
      <w:r>
        <w:rPr>
          <w:rFonts w:ascii="Times New Roman" w:hAnsi="Times New Roman"/>
          <w:color w:val="000000"/>
        </w:rPr>
        <w:t xml:space="preserve">(2) </w:t>
      </w:r>
      <w:bookmarkEnd w:id="3246"/>
      <w:r>
        <w:rPr>
          <w:rFonts w:ascii="Times New Roman" w:hAnsi="Times New Roman"/>
          <w:color w:val="000000"/>
        </w:rPr>
        <w:t xml:space="preserve">Ak v </w:t>
      </w:r>
      <w:hyperlink w:anchor="paragraf-30a.odsek-2.pismeno-d">
        <w:r w:rsidR="005C6032">
          <w:rPr>
            <w:rFonts w:ascii="Times New Roman" w:hAnsi="Times New Roman"/>
            <w:color w:val="0000FF"/>
            <w:u w:val="single"/>
          </w:rPr>
          <w:t>§ 30a ods. 2 písm. d)</w:t>
        </w:r>
      </w:hyperlink>
      <w:r>
        <w:rPr>
          <w:rFonts w:ascii="Times New Roman" w:hAnsi="Times New Roman"/>
          <w:color w:val="000000"/>
        </w:rPr>
        <w:t xml:space="preserve"> nie je ustanovené inak, bezúhonnosť podľa odseku 1 sa preukazuje výpisom z registra trestov.</w:t>
      </w:r>
      <w:hyperlink w:anchor="poznamky.poznamka-31">
        <w:r w:rsidR="005C6032">
          <w:rPr>
            <w:rFonts w:ascii="Times New Roman" w:hAnsi="Times New Roman"/>
            <w:color w:val="000000"/>
            <w:sz w:val="18"/>
            <w:vertAlign w:val="superscript"/>
          </w:rPr>
          <w:t>31</w:t>
        </w:r>
        <w:r w:rsidR="005C6032">
          <w:rPr>
            <w:rFonts w:ascii="Times New Roman" w:hAnsi="Times New Roman"/>
            <w:color w:val="0000FF"/>
            <w:u w:val="single"/>
          </w:rPr>
          <w:t>)</w:t>
        </w:r>
      </w:hyperlink>
      <w:r>
        <w:rPr>
          <w:rFonts w:ascii="Times New Roman" w:hAnsi="Times New Roman"/>
          <w:color w:val="000000"/>
        </w:rPr>
        <w:t xml:space="preserve"> Ak v </w:t>
      </w:r>
      <w:hyperlink w:anchor="paragraf-30a.odsek-2.pismeno-d">
        <w:r w:rsidR="005C6032">
          <w:rPr>
            <w:rFonts w:ascii="Times New Roman" w:hAnsi="Times New Roman"/>
            <w:color w:val="0000FF"/>
            <w:u w:val="single"/>
          </w:rPr>
          <w:t>§ 30a ods. 2 písm. d)</w:t>
        </w:r>
      </w:hyperlink>
      <w:r>
        <w:rPr>
          <w:rFonts w:ascii="Times New Roman" w:hAnsi="Times New Roman"/>
          <w:color w:val="000000"/>
        </w:rPr>
        <w:t xml:space="preserve"> nie je ustanovené inak, u cudzinca alebo občana Slovenskej republiky, ktorý má trvalý pobyt alebo prechodný pobyt mimo územia Slovenskej republiky, sa preukazuje dokladom vydaným v príslušnom štáte, ktorý obsahom zodpovedá dokladom vydávaným v Slovenskej republike; takýto doklad nesmie byť starší ako tri mesiace od jeho vydania a musí byť predložený spolu s úradne osvedčeným prekladom do štátneho jazyka. Na účel preukázania bezúhonnosti poskytne občan Slovenskej republiky, ktorý má trvalý pobyt v Slovenskej republike, správnemu orgánu údaje potrebné na vyžiadanie výpisu z registra trestov.</w:t>
      </w:r>
      <w:hyperlink w:anchor="poznamky.poznamka-31">
        <w:r w:rsidR="005C6032">
          <w:rPr>
            <w:rFonts w:ascii="Times New Roman" w:hAnsi="Times New Roman"/>
            <w:color w:val="000000"/>
            <w:sz w:val="18"/>
            <w:vertAlign w:val="superscript"/>
          </w:rPr>
          <w:t>31</w:t>
        </w:r>
        <w:r w:rsidR="005C6032">
          <w:rPr>
            <w:rFonts w:ascii="Times New Roman" w:hAnsi="Times New Roman"/>
            <w:color w:val="0000FF"/>
            <w:u w:val="single"/>
          </w:rPr>
          <w:t>)</w:t>
        </w:r>
      </w:hyperlink>
      <w:bookmarkStart w:name="paragraf-38.odsek-2.text" w:id="3247"/>
      <w:r>
        <w:rPr>
          <w:rFonts w:ascii="Times New Roman" w:hAnsi="Times New Roman"/>
          <w:color w:val="000000"/>
        </w:rPr>
        <w:t xml:space="preserve"> Údaje podľa tretej vety správny orgán bezodkladne zašle v elektronickej podobe prostredníctvom elektronickej komunikácie Generálnej prokuratúre Slovenskej republiky na vydanie výpisu z registra trestov. </w:t>
      </w:r>
      <w:bookmarkEnd w:id="3247"/>
    </w:p>
    <w:p w:rsidR="005C6032" w:rsidRDefault="00000000" w14:paraId="0197316D" w14:textId="77777777">
      <w:pPr>
        <w:spacing w:before="300" w:after="0" w:line="264" w:lineRule="auto"/>
        <w:ind w:left="270"/>
      </w:pPr>
      <w:bookmarkStart w:name="predpis.clanok-1.cast-stvrta.oznacenie" w:id="3248"/>
      <w:bookmarkStart w:name="predpis.clanok-1.cast-stvrta" w:id="3249"/>
      <w:bookmarkEnd w:id="2522"/>
      <w:bookmarkEnd w:id="3063"/>
      <w:bookmarkEnd w:id="3228"/>
      <w:bookmarkEnd w:id="3245"/>
      <w:r>
        <w:rPr>
          <w:rFonts w:ascii="Times New Roman" w:hAnsi="Times New Roman"/>
          <w:color w:val="000000"/>
        </w:rPr>
        <w:t xml:space="preserve"> ŠTVRTÁ ČASŤ </w:t>
      </w:r>
    </w:p>
    <w:p w:rsidR="005C6032" w:rsidRDefault="00000000" w14:paraId="204FDF84" w14:textId="77777777">
      <w:pPr>
        <w:spacing w:after="0" w:line="264" w:lineRule="auto"/>
        <w:ind w:left="270"/>
      </w:pPr>
      <w:bookmarkStart w:name="predpis.clanok-1.cast-stvrta.nadpis" w:id="3250"/>
      <w:bookmarkEnd w:id="3248"/>
      <w:r>
        <w:rPr>
          <w:rFonts w:ascii="Times New Roman" w:hAnsi="Times New Roman"/>
          <w:b/>
          <w:color w:val="000000"/>
        </w:rPr>
        <w:t xml:space="preserve"> VZDELÁVANIE ZDRAVOTNÍCKEHO PRACOVNÍKA </w:t>
      </w:r>
    </w:p>
    <w:p w:rsidR="005C6032" w:rsidRDefault="00000000" w14:paraId="333E9848" w14:textId="77777777">
      <w:pPr>
        <w:spacing w:before="225" w:after="225" w:line="264" w:lineRule="auto"/>
        <w:ind w:left="345"/>
        <w:jc w:val="center"/>
      </w:pPr>
      <w:bookmarkStart w:name="paragraf-39.oznacenie" w:id="3251"/>
      <w:bookmarkStart w:name="paragraf-39" w:id="3252"/>
      <w:bookmarkEnd w:id="3250"/>
      <w:r>
        <w:rPr>
          <w:rFonts w:ascii="Times New Roman" w:hAnsi="Times New Roman"/>
          <w:b/>
          <w:color w:val="000000"/>
        </w:rPr>
        <w:t xml:space="preserve"> § 39 </w:t>
      </w:r>
    </w:p>
    <w:p w:rsidR="005C6032" w:rsidRDefault="00000000" w14:paraId="0364D285" w14:textId="77777777">
      <w:pPr>
        <w:spacing w:before="225" w:after="225" w:line="264" w:lineRule="auto"/>
        <w:ind w:left="345"/>
        <w:jc w:val="center"/>
      </w:pPr>
      <w:bookmarkStart w:name="paragraf-39.nadpis" w:id="3253"/>
      <w:bookmarkEnd w:id="3251"/>
      <w:r>
        <w:rPr>
          <w:rFonts w:ascii="Times New Roman" w:hAnsi="Times New Roman"/>
          <w:b/>
          <w:color w:val="000000"/>
        </w:rPr>
        <w:t xml:space="preserve"> Ďalšie vzdelávanie zdravotníckeho pracovníka </w:t>
      </w:r>
    </w:p>
    <w:p w:rsidR="005C6032" w:rsidRDefault="00000000" w14:paraId="4DECF7AB" w14:textId="77777777">
      <w:pPr>
        <w:spacing w:before="225" w:after="225" w:line="264" w:lineRule="auto"/>
        <w:ind w:left="420"/>
      </w:pPr>
      <w:bookmarkStart w:name="paragraf-39.odsek-1" w:id="3254"/>
      <w:bookmarkEnd w:id="3253"/>
      <w:r>
        <w:rPr>
          <w:rFonts w:ascii="Times New Roman" w:hAnsi="Times New Roman"/>
          <w:color w:val="000000"/>
        </w:rPr>
        <w:t xml:space="preserve"> </w:t>
      </w:r>
      <w:bookmarkStart w:name="paragraf-39.odsek-1.oznacenie" w:id="3255"/>
      <w:r>
        <w:rPr>
          <w:rFonts w:ascii="Times New Roman" w:hAnsi="Times New Roman"/>
          <w:color w:val="000000"/>
        </w:rPr>
        <w:t xml:space="preserve">(1) </w:t>
      </w:r>
      <w:bookmarkStart w:name="paragraf-39.odsek-1.text" w:id="3256"/>
      <w:bookmarkEnd w:id="3255"/>
      <w:r>
        <w:rPr>
          <w:rFonts w:ascii="Times New Roman" w:hAnsi="Times New Roman"/>
          <w:color w:val="000000"/>
        </w:rPr>
        <w:t xml:space="preserve">Ďalšie vzdelávanie zdravotníckeho pracovníka zahŕňa špecializačné štúdium na výkon špecializovaných pracovných činností, certifikačnú prípravu na výkon certifikovaných pracovných činností a sústavné vzdelávanie. </w:t>
      </w:r>
      <w:bookmarkEnd w:id="3256"/>
    </w:p>
    <w:p w:rsidR="005C6032" w:rsidRDefault="00000000" w14:paraId="16E637EC" w14:textId="77777777">
      <w:pPr>
        <w:spacing w:before="225" w:after="225" w:line="264" w:lineRule="auto"/>
        <w:ind w:left="420"/>
      </w:pPr>
      <w:bookmarkStart w:name="paragraf-39.odsek-2" w:id="3257"/>
      <w:bookmarkEnd w:id="3254"/>
      <w:r>
        <w:rPr>
          <w:rFonts w:ascii="Times New Roman" w:hAnsi="Times New Roman"/>
          <w:color w:val="000000"/>
        </w:rPr>
        <w:t xml:space="preserve"> </w:t>
      </w:r>
      <w:bookmarkStart w:name="paragraf-39.odsek-2.oznacenie" w:id="3258"/>
      <w:r>
        <w:rPr>
          <w:rFonts w:ascii="Times New Roman" w:hAnsi="Times New Roman"/>
          <w:color w:val="000000"/>
        </w:rPr>
        <w:t xml:space="preserve">(2) </w:t>
      </w:r>
      <w:bookmarkStart w:name="paragraf-39.odsek-2.text" w:id="3259"/>
      <w:bookmarkEnd w:id="3258"/>
      <w:r>
        <w:rPr>
          <w:rFonts w:ascii="Times New Roman" w:hAnsi="Times New Roman"/>
          <w:color w:val="000000"/>
        </w:rPr>
        <w:t xml:space="preserve">Ďalšie vzdelávanie zdravotníckeho pracovníka odborne a metodicky riadi ministerstvo zdravotníctva. </w:t>
      </w:r>
      <w:bookmarkEnd w:id="3259"/>
    </w:p>
    <w:p w:rsidR="005C6032" w:rsidRDefault="00000000" w14:paraId="18FC1DF9" w14:textId="77777777">
      <w:pPr>
        <w:spacing w:before="225" w:after="225" w:line="264" w:lineRule="auto"/>
        <w:ind w:left="420"/>
      </w:pPr>
      <w:bookmarkStart w:name="paragraf-39.odsek-3" w:id="3260"/>
      <w:bookmarkEnd w:id="3257"/>
      <w:r>
        <w:rPr>
          <w:rFonts w:ascii="Times New Roman" w:hAnsi="Times New Roman"/>
          <w:color w:val="000000"/>
        </w:rPr>
        <w:t xml:space="preserve"> </w:t>
      </w:r>
      <w:bookmarkStart w:name="paragraf-39.odsek-3.oznacenie" w:id="3261"/>
      <w:r>
        <w:rPr>
          <w:rFonts w:ascii="Times New Roman" w:hAnsi="Times New Roman"/>
          <w:color w:val="000000"/>
        </w:rPr>
        <w:t xml:space="preserve">(3) </w:t>
      </w:r>
      <w:bookmarkStart w:name="paragraf-39.odsek-3.text" w:id="3262"/>
      <w:bookmarkEnd w:id="3261"/>
      <w:r>
        <w:rPr>
          <w:rFonts w:ascii="Times New Roman" w:hAnsi="Times New Roman"/>
          <w:color w:val="000000"/>
        </w:rPr>
        <w:t xml:space="preserve">Spôsob ďalšieho vzdelávania zdravotníckych pracovníkov, sústavu špecializačných odborov a sústavu certifikovaných činností ustanoví nariadenie vlády Slovenskej republiky. </w:t>
      </w:r>
      <w:bookmarkEnd w:id="3262"/>
    </w:p>
    <w:p w:rsidR="005C6032" w:rsidRDefault="00000000" w14:paraId="1B1686A4" w14:textId="77777777">
      <w:pPr>
        <w:spacing w:before="225" w:after="225" w:line="264" w:lineRule="auto"/>
        <w:ind w:left="420"/>
      </w:pPr>
      <w:bookmarkStart w:name="paragraf-39.odsek-4" w:id="3263"/>
      <w:bookmarkEnd w:id="3260"/>
      <w:r>
        <w:rPr>
          <w:rFonts w:ascii="Times New Roman" w:hAnsi="Times New Roman"/>
          <w:color w:val="000000"/>
        </w:rPr>
        <w:t xml:space="preserve"> </w:t>
      </w:r>
      <w:bookmarkStart w:name="paragraf-39.odsek-4.oznacenie" w:id="3264"/>
      <w:r>
        <w:rPr>
          <w:rFonts w:ascii="Times New Roman" w:hAnsi="Times New Roman"/>
          <w:color w:val="000000"/>
        </w:rPr>
        <w:t xml:space="preserve">(4) </w:t>
      </w:r>
      <w:bookmarkStart w:name="paragraf-39.odsek-4.text" w:id="3265"/>
      <w:bookmarkEnd w:id="3264"/>
      <w:r>
        <w:rPr>
          <w:rFonts w:ascii="Times New Roman" w:hAnsi="Times New Roman"/>
          <w:color w:val="000000"/>
        </w:rPr>
        <w:t xml:space="preserve">Ďalšie vzdelávanie pracovníkov v zdravotníctve je zvyšovanie alebo prehlbovanie odbornej spôsobilosti. Odborná spôsobilosť sa zvyšuje získaním diplomu o špecializácii a získaním certifikátu a prehlbuje sa sústavným vzdelávaním. </w:t>
      </w:r>
      <w:bookmarkEnd w:id="3265"/>
    </w:p>
    <w:p w:rsidR="005C6032" w:rsidRDefault="00000000" w14:paraId="4A38095C" w14:textId="77777777">
      <w:pPr>
        <w:spacing w:after="0" w:line="264" w:lineRule="auto"/>
        <w:ind w:left="420"/>
      </w:pPr>
      <w:bookmarkStart w:name="paragraf-39.odsek-5" w:id="3266"/>
      <w:bookmarkEnd w:id="3263"/>
      <w:r>
        <w:rPr>
          <w:rFonts w:ascii="Times New Roman" w:hAnsi="Times New Roman"/>
          <w:color w:val="000000"/>
        </w:rPr>
        <w:t xml:space="preserve"> </w:t>
      </w:r>
      <w:bookmarkStart w:name="paragraf-39.odsek-5.oznacenie" w:id="3267"/>
      <w:r>
        <w:rPr>
          <w:rFonts w:ascii="Times New Roman" w:hAnsi="Times New Roman"/>
          <w:color w:val="000000"/>
        </w:rPr>
        <w:t xml:space="preserve">(5) </w:t>
      </w:r>
      <w:bookmarkEnd w:id="3267"/>
      <w:r>
        <w:rPr>
          <w:rFonts w:ascii="Times New Roman" w:hAnsi="Times New Roman"/>
          <w:color w:val="000000"/>
        </w:rPr>
        <w:t>Vzdelávacia ustanovizeň, ktorej ministerstvo zdravotníctva vydalo osvedčenie o akreditácii (</w:t>
      </w:r>
      <w:hyperlink w:anchor="paragraf-40">
        <w:r w:rsidR="005C6032">
          <w:rPr>
            <w:rFonts w:ascii="Times New Roman" w:hAnsi="Times New Roman"/>
            <w:color w:val="0000FF"/>
            <w:u w:val="single"/>
          </w:rPr>
          <w:t>§ 40</w:t>
        </w:r>
      </w:hyperlink>
      <w:bookmarkStart w:name="paragraf-39.odsek-5.text" w:id="3268"/>
      <w:r>
        <w:rPr>
          <w:rFonts w:ascii="Times New Roman" w:hAnsi="Times New Roman"/>
          <w:color w:val="000000"/>
        </w:rPr>
        <w:t xml:space="preserve">), zaradí zdravotníckeho pracovníka do špecializačného štúdia alebo certifikačnej prípravy dňom doručenia kompletnej žiadosti. Žiadosť o zaradenie zdravotníckeho pracovníka do špecializačného štúdia alebo certifikačnej prípravy obsahuje najmä </w:t>
      </w:r>
      <w:bookmarkEnd w:id="3268"/>
    </w:p>
    <w:p w:rsidR="005C6032" w:rsidRDefault="00000000" w14:paraId="62CBE8B5" w14:textId="77777777">
      <w:pPr>
        <w:spacing w:before="225" w:after="225" w:line="264" w:lineRule="auto"/>
        <w:ind w:left="495"/>
      </w:pPr>
      <w:bookmarkStart w:name="paragraf-39.odsek-5.pismeno-a" w:id="3269"/>
      <w:r>
        <w:rPr>
          <w:rFonts w:ascii="Times New Roman" w:hAnsi="Times New Roman"/>
          <w:color w:val="000000"/>
        </w:rPr>
        <w:t xml:space="preserve"> </w:t>
      </w:r>
      <w:bookmarkStart w:name="paragraf-39.odsek-5.pismeno-a.oznacenie" w:id="3270"/>
      <w:r>
        <w:rPr>
          <w:rFonts w:ascii="Times New Roman" w:hAnsi="Times New Roman"/>
          <w:color w:val="000000"/>
        </w:rPr>
        <w:t xml:space="preserve">a) </w:t>
      </w:r>
      <w:bookmarkEnd w:id="3270"/>
      <w:r>
        <w:rPr>
          <w:rFonts w:ascii="Times New Roman" w:hAnsi="Times New Roman"/>
          <w:color w:val="000000"/>
        </w:rPr>
        <w:t xml:space="preserve">kópiu dokladu o získanej odbornej spôsobilosti na výkon odborných pracovných činností zdravotníckeho pracovníka podľa </w:t>
      </w:r>
      <w:hyperlink w:anchor="paragraf-33.odsek-1">
        <w:r w:rsidR="005C6032">
          <w:rPr>
            <w:rFonts w:ascii="Times New Roman" w:hAnsi="Times New Roman"/>
            <w:color w:val="0000FF"/>
            <w:u w:val="single"/>
          </w:rPr>
          <w:t>§ 33 ods. 1</w:t>
        </w:r>
      </w:hyperlink>
      <w:r>
        <w:rPr>
          <w:rFonts w:ascii="Times New Roman" w:hAnsi="Times New Roman"/>
          <w:color w:val="000000"/>
        </w:rPr>
        <w:t xml:space="preserve"> a </w:t>
      </w:r>
      <w:hyperlink w:anchor="paragraf-33.odsek-8">
        <w:r w:rsidR="005C6032">
          <w:rPr>
            <w:rFonts w:ascii="Times New Roman" w:hAnsi="Times New Roman"/>
            <w:color w:val="0000FF"/>
            <w:u w:val="single"/>
          </w:rPr>
          <w:t>8</w:t>
        </w:r>
      </w:hyperlink>
      <w:bookmarkStart w:name="paragraf-39.odsek-5.pismeno-a.text" w:id="3271"/>
      <w:r>
        <w:rPr>
          <w:rFonts w:ascii="Times New Roman" w:hAnsi="Times New Roman"/>
          <w:color w:val="000000"/>
        </w:rPr>
        <w:t xml:space="preserve">, </w:t>
      </w:r>
      <w:bookmarkEnd w:id="3271"/>
    </w:p>
    <w:p w:rsidR="005C6032" w:rsidRDefault="00000000" w14:paraId="43AB633C" w14:textId="77777777">
      <w:pPr>
        <w:spacing w:before="225" w:after="225" w:line="264" w:lineRule="auto"/>
        <w:ind w:left="495"/>
      </w:pPr>
      <w:bookmarkStart w:name="paragraf-39.odsek-5.pismeno-b" w:id="3272"/>
      <w:bookmarkEnd w:id="3269"/>
      <w:r>
        <w:rPr>
          <w:rFonts w:ascii="Times New Roman" w:hAnsi="Times New Roman"/>
          <w:color w:val="000000"/>
        </w:rPr>
        <w:t xml:space="preserve"> </w:t>
      </w:r>
      <w:bookmarkStart w:name="paragraf-39.odsek-5.pismeno-b.oznacenie" w:id="3273"/>
      <w:r>
        <w:rPr>
          <w:rFonts w:ascii="Times New Roman" w:hAnsi="Times New Roman"/>
          <w:color w:val="000000"/>
        </w:rPr>
        <w:t xml:space="preserve">b) </w:t>
      </w:r>
      <w:bookmarkStart w:name="paragraf-39.odsek-5.pismeno-b.text" w:id="3274"/>
      <w:bookmarkEnd w:id="3273"/>
      <w:r>
        <w:rPr>
          <w:rFonts w:ascii="Times New Roman" w:hAnsi="Times New Roman"/>
          <w:color w:val="000000"/>
        </w:rPr>
        <w:t xml:space="preserve">čestné vyhlásenie zdravotníckeho pracovníka, že nie je zaradený do špecializačného štúdia v inom špecializačnom odbore, </w:t>
      </w:r>
      <w:bookmarkEnd w:id="3274"/>
    </w:p>
    <w:p w:rsidR="005C6032" w:rsidRDefault="00000000" w14:paraId="210ADBD3" w14:textId="77777777">
      <w:pPr>
        <w:spacing w:before="225" w:after="225" w:line="264" w:lineRule="auto"/>
        <w:ind w:left="495"/>
      </w:pPr>
      <w:bookmarkStart w:name="paragraf-39.odsek-5.pismeno-c" w:id="3275"/>
      <w:bookmarkEnd w:id="3272"/>
      <w:r>
        <w:rPr>
          <w:rFonts w:ascii="Times New Roman" w:hAnsi="Times New Roman"/>
          <w:color w:val="000000"/>
        </w:rPr>
        <w:t xml:space="preserve"> </w:t>
      </w:r>
      <w:bookmarkStart w:name="paragraf-39.odsek-5.pismeno-c.oznacenie" w:id="3276"/>
      <w:r>
        <w:rPr>
          <w:rFonts w:ascii="Times New Roman" w:hAnsi="Times New Roman"/>
          <w:color w:val="000000"/>
        </w:rPr>
        <w:t xml:space="preserve">c) </w:t>
      </w:r>
      <w:bookmarkEnd w:id="3276"/>
      <w:r>
        <w:rPr>
          <w:rFonts w:ascii="Times New Roman" w:hAnsi="Times New Roman"/>
          <w:color w:val="000000"/>
        </w:rPr>
        <w:t xml:space="preserve">kópiu dokladu o získanej odbornej spôsobilosti na výkon špecializovaných pracovných činností zdravotníckeho pracovníka podľa </w:t>
      </w:r>
      <w:hyperlink w:anchor="paragraf-33.odsek-5">
        <w:r w:rsidR="005C6032">
          <w:rPr>
            <w:rFonts w:ascii="Times New Roman" w:hAnsi="Times New Roman"/>
            <w:color w:val="0000FF"/>
            <w:u w:val="single"/>
          </w:rPr>
          <w:t>§ 33 ods. 5</w:t>
        </w:r>
      </w:hyperlink>
      <w:bookmarkStart w:name="paragraf-39.odsek-5.pismeno-c.text" w:id="3277"/>
      <w:r>
        <w:rPr>
          <w:rFonts w:ascii="Times New Roman" w:hAnsi="Times New Roman"/>
          <w:color w:val="000000"/>
        </w:rPr>
        <w:t xml:space="preserve">, ak takú získal, </w:t>
      </w:r>
      <w:bookmarkEnd w:id="3277"/>
    </w:p>
    <w:p w:rsidR="005C6032" w:rsidRDefault="00000000" w14:paraId="389FFE20" w14:textId="77777777">
      <w:pPr>
        <w:spacing w:before="225" w:after="225" w:line="264" w:lineRule="auto"/>
        <w:ind w:left="495"/>
      </w:pPr>
      <w:bookmarkStart w:name="paragraf-39.odsek-5.pismeno-d" w:id="3278"/>
      <w:bookmarkEnd w:id="3275"/>
      <w:r>
        <w:rPr>
          <w:rFonts w:ascii="Times New Roman" w:hAnsi="Times New Roman"/>
          <w:color w:val="000000"/>
        </w:rPr>
        <w:t xml:space="preserve"> </w:t>
      </w:r>
      <w:bookmarkStart w:name="paragraf-39.odsek-5.pismeno-d.oznacenie" w:id="3279"/>
      <w:r>
        <w:rPr>
          <w:rFonts w:ascii="Times New Roman" w:hAnsi="Times New Roman"/>
          <w:color w:val="000000"/>
        </w:rPr>
        <w:t xml:space="preserve">d) </w:t>
      </w:r>
      <w:bookmarkEnd w:id="3279"/>
      <w:r>
        <w:rPr>
          <w:rFonts w:ascii="Times New Roman" w:hAnsi="Times New Roman"/>
          <w:color w:val="000000"/>
        </w:rPr>
        <w:t xml:space="preserve">kópiu dokladu, na základe ktorého zdravotnícky pracovník vykonáva zdravotnícke povolanie podľa </w:t>
      </w:r>
      <w:hyperlink w:anchor="paragraf-3.odsek-4.pismeno-a">
        <w:r w:rsidR="005C6032">
          <w:rPr>
            <w:rFonts w:ascii="Times New Roman" w:hAnsi="Times New Roman"/>
            <w:color w:val="0000FF"/>
            <w:u w:val="single"/>
          </w:rPr>
          <w:t>§ 3 ods. 4 písm. a) až d)</w:t>
        </w:r>
      </w:hyperlink>
      <w:bookmarkStart w:name="paragraf-39.odsek-5.pismeno-d.text" w:id="3280"/>
      <w:r>
        <w:rPr>
          <w:rFonts w:ascii="Times New Roman" w:hAnsi="Times New Roman"/>
          <w:color w:val="000000"/>
        </w:rPr>
        <w:t xml:space="preserve">, </w:t>
      </w:r>
      <w:bookmarkEnd w:id="3280"/>
    </w:p>
    <w:p w:rsidR="005C6032" w:rsidRDefault="00000000" w14:paraId="6CE4EE9C" w14:textId="77777777">
      <w:pPr>
        <w:spacing w:before="225" w:after="225" w:line="264" w:lineRule="auto"/>
        <w:ind w:left="495"/>
      </w:pPr>
      <w:bookmarkStart w:name="paragraf-39.odsek-5.pismeno-e" w:id="3281"/>
      <w:bookmarkEnd w:id="3278"/>
      <w:r>
        <w:rPr>
          <w:rFonts w:ascii="Times New Roman" w:hAnsi="Times New Roman"/>
          <w:color w:val="000000"/>
        </w:rPr>
        <w:t xml:space="preserve"> </w:t>
      </w:r>
      <w:bookmarkStart w:name="paragraf-39.odsek-5.pismeno-e.oznacenie" w:id="3282"/>
      <w:r>
        <w:rPr>
          <w:rFonts w:ascii="Times New Roman" w:hAnsi="Times New Roman"/>
          <w:color w:val="000000"/>
        </w:rPr>
        <w:t xml:space="preserve">e) </w:t>
      </w:r>
      <w:bookmarkStart w:name="paragraf-39.odsek-5.pismeno-e.text" w:id="3283"/>
      <w:bookmarkEnd w:id="3282"/>
      <w:r>
        <w:rPr>
          <w:rFonts w:ascii="Times New Roman" w:hAnsi="Times New Roman"/>
          <w:color w:val="000000"/>
        </w:rPr>
        <w:t xml:space="preserve">názov špecializačného odboru alebo názov certifikovanej pracovnej činnosti. </w:t>
      </w:r>
      <w:bookmarkEnd w:id="3283"/>
    </w:p>
    <w:p w:rsidR="005C6032" w:rsidRDefault="00000000" w14:paraId="25A2C079" w14:textId="77777777">
      <w:pPr>
        <w:spacing w:before="225" w:after="225" w:line="264" w:lineRule="auto"/>
        <w:ind w:left="420"/>
      </w:pPr>
      <w:bookmarkStart w:name="paragraf-39.odsek-6" w:id="3284"/>
      <w:bookmarkEnd w:id="3266"/>
      <w:bookmarkEnd w:id="3281"/>
      <w:r>
        <w:rPr>
          <w:rFonts w:ascii="Times New Roman" w:hAnsi="Times New Roman"/>
          <w:color w:val="000000"/>
        </w:rPr>
        <w:t xml:space="preserve"> </w:t>
      </w:r>
      <w:bookmarkStart w:name="paragraf-39.odsek-6.oznacenie" w:id="3285"/>
      <w:r>
        <w:rPr>
          <w:rFonts w:ascii="Times New Roman" w:hAnsi="Times New Roman"/>
          <w:color w:val="000000"/>
        </w:rPr>
        <w:t xml:space="preserve">(6) </w:t>
      </w:r>
      <w:bookmarkStart w:name="paragraf-39.odsek-6.text" w:id="3286"/>
      <w:bookmarkEnd w:id="3285"/>
      <w:r>
        <w:rPr>
          <w:rFonts w:ascii="Times New Roman" w:hAnsi="Times New Roman"/>
          <w:color w:val="000000"/>
        </w:rPr>
        <w:t xml:space="preserve">Žiadosť o zaradenie do špecializačného štúdia alebo certifikačnej prípravy podáva zdravotnícky pracovník. </w:t>
      </w:r>
      <w:bookmarkEnd w:id="3286"/>
    </w:p>
    <w:p w:rsidR="005C6032" w:rsidRDefault="00000000" w14:paraId="6FBEA7B6" w14:textId="77777777">
      <w:pPr>
        <w:spacing w:before="225" w:after="225" w:line="264" w:lineRule="auto"/>
        <w:ind w:left="420"/>
      </w:pPr>
      <w:bookmarkStart w:name="paragraf-39.odsek-7" w:id="3287"/>
      <w:bookmarkEnd w:id="3284"/>
      <w:r>
        <w:rPr>
          <w:rFonts w:ascii="Times New Roman" w:hAnsi="Times New Roman"/>
          <w:color w:val="000000"/>
        </w:rPr>
        <w:t xml:space="preserve"> </w:t>
      </w:r>
      <w:bookmarkStart w:name="paragraf-39.odsek-7.oznacenie" w:id="3288"/>
      <w:r>
        <w:rPr>
          <w:rFonts w:ascii="Times New Roman" w:hAnsi="Times New Roman"/>
          <w:color w:val="000000"/>
        </w:rPr>
        <w:t xml:space="preserve">(7) </w:t>
      </w:r>
      <w:bookmarkStart w:name="paragraf-39.odsek-7.text" w:id="3289"/>
      <w:bookmarkEnd w:id="3288"/>
      <w:r>
        <w:rPr>
          <w:rFonts w:ascii="Times New Roman" w:hAnsi="Times New Roman"/>
          <w:color w:val="000000"/>
        </w:rPr>
        <w:t xml:space="preserve">Ak žiadosť o zaradenie do špecializačného štúdia alebo certifikačnej prípravy neobsahuje náležitosti podľa odseku 5, vzdelávacia ustanovizeň vyzve v lehote 30 dní zdravotníckeho pracovníka na doplnenie žiadosti s upozornením, že ak zdravotnícky pracovník nedoplní žiadosť v stanovenej lehote, vzdelávacia ustanovizeň nezaradí zdravotníckeho pracovníka do špecializačného štúdia alebo certifikačnej prípravy. </w:t>
      </w:r>
      <w:bookmarkEnd w:id="3289"/>
    </w:p>
    <w:p w:rsidR="005C6032" w:rsidRDefault="00000000" w14:paraId="0034F572" w14:textId="77777777">
      <w:pPr>
        <w:spacing w:before="225" w:after="225" w:line="264" w:lineRule="auto"/>
        <w:ind w:left="420"/>
      </w:pPr>
      <w:bookmarkStart w:name="paragraf-39.odsek-8" w:id="3290"/>
      <w:bookmarkEnd w:id="3287"/>
      <w:r>
        <w:rPr>
          <w:rFonts w:ascii="Times New Roman" w:hAnsi="Times New Roman"/>
          <w:color w:val="000000"/>
        </w:rPr>
        <w:t xml:space="preserve"> </w:t>
      </w:r>
      <w:bookmarkStart w:name="paragraf-39.odsek-8.oznacenie" w:id="3291"/>
      <w:r>
        <w:rPr>
          <w:rFonts w:ascii="Times New Roman" w:hAnsi="Times New Roman"/>
          <w:color w:val="000000"/>
        </w:rPr>
        <w:t xml:space="preserve">(8) </w:t>
      </w:r>
      <w:bookmarkEnd w:id="3291"/>
      <w:r>
        <w:rPr>
          <w:rFonts w:ascii="Times New Roman" w:hAnsi="Times New Roman"/>
          <w:color w:val="000000"/>
        </w:rPr>
        <w:t>Zdravotnícky pracovník, ktorý získal odbornú spôsobilosť na výkon zdravotníckeho povolania v cudzine, predkladá so žiadosťou o zaradenie do špecializačného štúdia alebo certifikačnej prípravy podľa odseku 6 aj rozhodnutie o uznaní dokladov o vzdelaní (</w:t>
      </w:r>
      <w:hyperlink w:anchor="paragraf-35">
        <w:r w:rsidR="005C6032">
          <w:rPr>
            <w:rFonts w:ascii="Times New Roman" w:hAnsi="Times New Roman"/>
            <w:color w:val="0000FF"/>
            <w:u w:val="single"/>
          </w:rPr>
          <w:t>§ 35</w:t>
        </w:r>
      </w:hyperlink>
      <w:bookmarkStart w:name="paragraf-39.odsek-8.text" w:id="3292"/>
      <w:r>
        <w:rPr>
          <w:rFonts w:ascii="Times New Roman" w:hAnsi="Times New Roman"/>
          <w:color w:val="000000"/>
        </w:rPr>
        <w:t xml:space="preserve">). </w:t>
      </w:r>
      <w:bookmarkEnd w:id="3292"/>
    </w:p>
    <w:p w:rsidR="005C6032" w:rsidRDefault="00000000" w14:paraId="0AB8C180" w14:textId="77777777">
      <w:pPr>
        <w:spacing w:before="225" w:after="225" w:line="264" w:lineRule="auto"/>
        <w:ind w:left="420"/>
      </w:pPr>
      <w:bookmarkStart w:name="paragraf-39.odsek-9" w:id="3293"/>
      <w:bookmarkEnd w:id="3290"/>
      <w:r>
        <w:rPr>
          <w:rFonts w:ascii="Times New Roman" w:hAnsi="Times New Roman"/>
          <w:color w:val="000000"/>
        </w:rPr>
        <w:t xml:space="preserve"> </w:t>
      </w:r>
      <w:bookmarkStart w:name="paragraf-39.odsek-9.oznacenie" w:id="3294"/>
      <w:r>
        <w:rPr>
          <w:rFonts w:ascii="Times New Roman" w:hAnsi="Times New Roman"/>
          <w:color w:val="000000"/>
        </w:rPr>
        <w:t xml:space="preserve">(9) </w:t>
      </w:r>
      <w:bookmarkEnd w:id="3294"/>
      <w:r>
        <w:rPr>
          <w:rFonts w:ascii="Times New Roman" w:hAnsi="Times New Roman"/>
          <w:color w:val="000000"/>
        </w:rPr>
        <w:t>Pri zaraďovaní do špecializačného štúdia alebo certifikačnej prípravy sa jednotlivé zdravotnícke povolania (</w:t>
      </w:r>
      <w:hyperlink w:anchor="paragraf-27.odsek-1">
        <w:r w:rsidR="005C6032">
          <w:rPr>
            <w:rFonts w:ascii="Times New Roman" w:hAnsi="Times New Roman"/>
            <w:color w:val="0000FF"/>
            <w:u w:val="single"/>
          </w:rPr>
          <w:t>§ 27 ods. 1</w:t>
        </w:r>
      </w:hyperlink>
      <w:r>
        <w:rPr>
          <w:rFonts w:ascii="Times New Roman" w:hAnsi="Times New Roman"/>
          <w:color w:val="000000"/>
        </w:rPr>
        <w:t xml:space="preserve"> a </w:t>
      </w:r>
      <w:hyperlink w:anchor="paragraf-27.odsek-2">
        <w:r w:rsidR="005C6032">
          <w:rPr>
            <w:rFonts w:ascii="Times New Roman" w:hAnsi="Times New Roman"/>
            <w:color w:val="0000FF"/>
            <w:u w:val="single"/>
          </w:rPr>
          <w:t>2</w:t>
        </w:r>
      </w:hyperlink>
      <w:bookmarkStart w:name="paragraf-39.odsek-9.text" w:id="3295"/>
      <w:r>
        <w:rPr>
          <w:rFonts w:ascii="Times New Roman" w:hAnsi="Times New Roman"/>
          <w:color w:val="000000"/>
        </w:rPr>
        <w:t xml:space="preserve">) nemôžu zamieňať a jednotlivé špecializačné odbory a certifikované pracovné činnosti sú pri zaraďovaní do špecializačného štúdia a certifikačnej prípravy vzájomne nezastupiteľné. </w:t>
      </w:r>
      <w:bookmarkEnd w:id="3295"/>
    </w:p>
    <w:p w:rsidR="005C6032" w:rsidRDefault="00000000" w14:paraId="6CE40FFC" w14:textId="77777777">
      <w:pPr>
        <w:spacing w:before="225" w:after="225" w:line="264" w:lineRule="auto"/>
        <w:ind w:left="420"/>
      </w:pPr>
      <w:bookmarkStart w:name="paragraf-39.odsek-10" w:id="3296"/>
      <w:bookmarkEnd w:id="3293"/>
      <w:r>
        <w:rPr>
          <w:rFonts w:ascii="Times New Roman" w:hAnsi="Times New Roman"/>
          <w:color w:val="000000"/>
        </w:rPr>
        <w:t xml:space="preserve"> </w:t>
      </w:r>
      <w:bookmarkStart w:name="paragraf-39.odsek-10.oznacenie" w:id="3297"/>
      <w:r>
        <w:rPr>
          <w:rFonts w:ascii="Times New Roman" w:hAnsi="Times New Roman"/>
          <w:color w:val="000000"/>
        </w:rPr>
        <w:t xml:space="preserve">(10) </w:t>
      </w:r>
      <w:bookmarkStart w:name="paragraf-39.odsek-10.text" w:id="3298"/>
      <w:bookmarkEnd w:id="3297"/>
      <w:r>
        <w:rPr>
          <w:rFonts w:ascii="Times New Roman" w:hAnsi="Times New Roman"/>
          <w:color w:val="000000"/>
        </w:rPr>
        <w:t xml:space="preserve">Ak počas krízovej situácie z dôvodu ochorenia COVID-19 zdravotnícky pracovník zaradený do ďalšieho vzdelávania získal teoretické vedomosti a praktické zručnosti a vzdelávacia ustanovizeň usúdi, že boli získané podľa príslušného akreditovaného špecializačného študijného programu alebo príslušného akreditovaného certifikačného študijného programu, považujú sa za ďalšie vzdelávanie. </w:t>
      </w:r>
      <w:bookmarkEnd w:id="3298"/>
    </w:p>
    <w:p w:rsidR="005C6032" w:rsidRDefault="00000000" w14:paraId="04461F84" w14:textId="77777777">
      <w:pPr>
        <w:spacing w:before="225" w:after="225" w:line="264" w:lineRule="auto"/>
        <w:ind w:left="345"/>
        <w:jc w:val="center"/>
      </w:pPr>
      <w:bookmarkStart w:name="paragraf-39a.oznacenie" w:id="3299"/>
      <w:bookmarkStart w:name="paragraf-39a" w:id="3300"/>
      <w:bookmarkEnd w:id="3252"/>
      <w:bookmarkEnd w:id="3296"/>
      <w:r>
        <w:rPr>
          <w:rFonts w:ascii="Times New Roman" w:hAnsi="Times New Roman"/>
          <w:b/>
          <w:color w:val="000000"/>
        </w:rPr>
        <w:t xml:space="preserve"> § 39a </w:t>
      </w:r>
    </w:p>
    <w:p w:rsidR="005C6032" w:rsidRDefault="00000000" w14:paraId="1133C194" w14:textId="77777777">
      <w:pPr>
        <w:spacing w:before="225" w:after="225" w:line="264" w:lineRule="auto"/>
        <w:ind w:left="345"/>
        <w:jc w:val="center"/>
      </w:pPr>
      <w:bookmarkStart w:name="paragraf-39a.nadpis" w:id="3301"/>
      <w:bookmarkEnd w:id="3299"/>
      <w:r>
        <w:rPr>
          <w:rFonts w:ascii="Times New Roman" w:hAnsi="Times New Roman"/>
          <w:b/>
          <w:color w:val="000000"/>
        </w:rPr>
        <w:t xml:space="preserve"> Financovanie ďalšieho vzdelávania zdravotníckych pracovníkov </w:t>
      </w:r>
    </w:p>
    <w:p w:rsidR="005C6032" w:rsidRDefault="00000000" w14:paraId="09960E34" w14:textId="77777777">
      <w:pPr>
        <w:spacing w:after="0" w:line="264" w:lineRule="auto"/>
        <w:ind w:left="420"/>
      </w:pPr>
      <w:bookmarkStart w:name="paragraf-39a.odsek-1" w:id="3302"/>
      <w:bookmarkEnd w:id="3301"/>
      <w:r>
        <w:rPr>
          <w:rFonts w:ascii="Times New Roman" w:hAnsi="Times New Roman"/>
          <w:color w:val="000000"/>
        </w:rPr>
        <w:t xml:space="preserve"> </w:t>
      </w:r>
      <w:bookmarkStart w:name="paragraf-39a.odsek-1.oznacenie" w:id="3303"/>
      <w:r>
        <w:rPr>
          <w:rFonts w:ascii="Times New Roman" w:hAnsi="Times New Roman"/>
          <w:color w:val="000000"/>
        </w:rPr>
        <w:t xml:space="preserve">(1) </w:t>
      </w:r>
      <w:bookmarkStart w:name="paragraf-39a.odsek-1.text" w:id="3304"/>
      <w:bookmarkEnd w:id="3303"/>
      <w:r>
        <w:rPr>
          <w:rFonts w:ascii="Times New Roman" w:hAnsi="Times New Roman"/>
          <w:color w:val="000000"/>
        </w:rPr>
        <w:t xml:space="preserve">Ďalšie vzdelávanie zdravotníckych pracovníkov sa môže financovať z </w:t>
      </w:r>
      <w:bookmarkEnd w:id="3304"/>
    </w:p>
    <w:p w:rsidR="005C6032" w:rsidRDefault="00000000" w14:paraId="5CABA6A6" w14:textId="77777777">
      <w:pPr>
        <w:spacing w:before="225" w:after="225" w:line="264" w:lineRule="auto"/>
        <w:ind w:left="495"/>
      </w:pPr>
      <w:bookmarkStart w:name="paragraf-39a.odsek-1.pismeno-a" w:id="3305"/>
      <w:r>
        <w:rPr>
          <w:rFonts w:ascii="Times New Roman" w:hAnsi="Times New Roman"/>
          <w:color w:val="000000"/>
        </w:rPr>
        <w:t xml:space="preserve"> </w:t>
      </w:r>
      <w:bookmarkStart w:name="paragraf-39a.odsek-1.pismeno-a.oznacenie" w:id="3306"/>
      <w:r>
        <w:rPr>
          <w:rFonts w:ascii="Times New Roman" w:hAnsi="Times New Roman"/>
          <w:color w:val="000000"/>
        </w:rPr>
        <w:t xml:space="preserve">a) </w:t>
      </w:r>
      <w:bookmarkEnd w:id="3306"/>
      <w:r>
        <w:rPr>
          <w:rFonts w:ascii="Times New Roman" w:hAnsi="Times New Roman"/>
          <w:color w:val="000000"/>
        </w:rPr>
        <w:t>prostriedkov zamestnávateľov,</w:t>
      </w:r>
      <w:hyperlink w:anchor="poznamky.poznamka-31a">
        <w:r w:rsidR="005C6032">
          <w:rPr>
            <w:rFonts w:ascii="Times New Roman" w:hAnsi="Times New Roman"/>
            <w:color w:val="000000"/>
            <w:sz w:val="18"/>
            <w:vertAlign w:val="superscript"/>
          </w:rPr>
          <w:t>31a</w:t>
        </w:r>
        <w:r w:rsidR="005C6032">
          <w:rPr>
            <w:rFonts w:ascii="Times New Roman" w:hAnsi="Times New Roman"/>
            <w:color w:val="0000FF"/>
            <w:u w:val="single"/>
          </w:rPr>
          <w:t>)</w:t>
        </w:r>
      </w:hyperlink>
      <w:bookmarkStart w:name="paragraf-39a.odsek-1.pismeno-a.text" w:id="3307"/>
      <w:r>
        <w:rPr>
          <w:rFonts w:ascii="Times New Roman" w:hAnsi="Times New Roman"/>
          <w:color w:val="000000"/>
        </w:rPr>
        <w:t xml:space="preserve"> </w:t>
      </w:r>
      <w:bookmarkEnd w:id="3307"/>
    </w:p>
    <w:p w:rsidR="005C6032" w:rsidRDefault="00000000" w14:paraId="40250C44" w14:textId="77777777">
      <w:pPr>
        <w:spacing w:before="225" w:after="225" w:line="264" w:lineRule="auto"/>
        <w:ind w:left="495"/>
      </w:pPr>
      <w:bookmarkStart w:name="paragraf-39a.odsek-1.pismeno-b" w:id="3308"/>
      <w:bookmarkEnd w:id="3305"/>
      <w:r>
        <w:rPr>
          <w:rFonts w:ascii="Times New Roman" w:hAnsi="Times New Roman"/>
          <w:color w:val="000000"/>
        </w:rPr>
        <w:t xml:space="preserve"> </w:t>
      </w:r>
      <w:bookmarkStart w:name="paragraf-39a.odsek-1.pismeno-b.oznacenie" w:id="3309"/>
      <w:r>
        <w:rPr>
          <w:rFonts w:ascii="Times New Roman" w:hAnsi="Times New Roman"/>
          <w:color w:val="000000"/>
        </w:rPr>
        <w:t xml:space="preserve">b) </w:t>
      </w:r>
      <w:bookmarkStart w:name="paragraf-39a.odsek-1.pismeno-b.text" w:id="3310"/>
      <w:bookmarkEnd w:id="3309"/>
      <w:r>
        <w:rPr>
          <w:rFonts w:ascii="Times New Roman" w:hAnsi="Times New Roman"/>
          <w:color w:val="000000"/>
        </w:rPr>
        <w:t xml:space="preserve">prostriedkov rozpočtov samosprávnych krajov alebo obcí, </w:t>
      </w:r>
      <w:bookmarkEnd w:id="3310"/>
    </w:p>
    <w:p w:rsidR="005C6032" w:rsidRDefault="00000000" w14:paraId="68545E00" w14:textId="77777777">
      <w:pPr>
        <w:spacing w:before="225" w:after="225" w:line="264" w:lineRule="auto"/>
        <w:ind w:left="495"/>
      </w:pPr>
      <w:bookmarkStart w:name="paragraf-39a.odsek-1.pismeno-c" w:id="3311"/>
      <w:bookmarkEnd w:id="3308"/>
      <w:r>
        <w:rPr>
          <w:rFonts w:ascii="Times New Roman" w:hAnsi="Times New Roman"/>
          <w:color w:val="000000"/>
        </w:rPr>
        <w:t xml:space="preserve"> </w:t>
      </w:r>
      <w:bookmarkStart w:name="paragraf-39a.odsek-1.pismeno-c.oznacenie" w:id="3312"/>
      <w:r>
        <w:rPr>
          <w:rFonts w:ascii="Times New Roman" w:hAnsi="Times New Roman"/>
          <w:color w:val="000000"/>
        </w:rPr>
        <w:t xml:space="preserve">c) </w:t>
      </w:r>
      <w:bookmarkEnd w:id="3312"/>
      <w:r>
        <w:rPr>
          <w:rFonts w:ascii="Times New Roman" w:hAnsi="Times New Roman"/>
          <w:color w:val="000000"/>
        </w:rPr>
        <w:t>prostriedkov rozpočtov zdravotných poisťovní,</w:t>
      </w:r>
      <w:hyperlink w:anchor="poznamky.poznamka-31b">
        <w:r w:rsidR="005C6032">
          <w:rPr>
            <w:rFonts w:ascii="Times New Roman" w:hAnsi="Times New Roman"/>
            <w:color w:val="000000"/>
            <w:sz w:val="18"/>
            <w:vertAlign w:val="superscript"/>
          </w:rPr>
          <w:t>31b</w:t>
        </w:r>
        <w:r w:rsidR="005C6032">
          <w:rPr>
            <w:rFonts w:ascii="Times New Roman" w:hAnsi="Times New Roman"/>
            <w:color w:val="0000FF"/>
            <w:u w:val="single"/>
          </w:rPr>
          <w:t>)</w:t>
        </w:r>
      </w:hyperlink>
      <w:bookmarkStart w:name="paragraf-39a.odsek-1.pismeno-c.text" w:id="3313"/>
      <w:r>
        <w:rPr>
          <w:rFonts w:ascii="Times New Roman" w:hAnsi="Times New Roman"/>
          <w:color w:val="000000"/>
        </w:rPr>
        <w:t xml:space="preserve"> </w:t>
      </w:r>
      <w:bookmarkEnd w:id="3313"/>
    </w:p>
    <w:p w:rsidR="005C6032" w:rsidRDefault="00000000" w14:paraId="07A702EA" w14:textId="77777777">
      <w:pPr>
        <w:spacing w:before="225" w:after="225" w:line="264" w:lineRule="auto"/>
        <w:ind w:left="495"/>
      </w:pPr>
      <w:bookmarkStart w:name="paragraf-39a.odsek-1.pismeno-d" w:id="3314"/>
      <w:bookmarkEnd w:id="3311"/>
      <w:r>
        <w:rPr>
          <w:rFonts w:ascii="Times New Roman" w:hAnsi="Times New Roman"/>
          <w:color w:val="000000"/>
        </w:rPr>
        <w:t xml:space="preserve"> </w:t>
      </w:r>
      <w:bookmarkStart w:name="paragraf-39a.odsek-1.pismeno-d.oznacenie" w:id="3315"/>
      <w:r>
        <w:rPr>
          <w:rFonts w:ascii="Times New Roman" w:hAnsi="Times New Roman"/>
          <w:color w:val="000000"/>
        </w:rPr>
        <w:t xml:space="preserve">d) </w:t>
      </w:r>
      <w:bookmarkStart w:name="paragraf-39a.odsek-1.pismeno-d.text" w:id="3316"/>
      <w:bookmarkEnd w:id="3315"/>
      <w:r>
        <w:rPr>
          <w:rFonts w:ascii="Times New Roman" w:hAnsi="Times New Roman"/>
          <w:color w:val="000000"/>
        </w:rPr>
        <w:t xml:space="preserve">úhrad zdravotníckych pracovníkov, ktorí sú účastníkmi ďalšieho vzdelávania, </w:t>
      </w:r>
      <w:bookmarkEnd w:id="3316"/>
    </w:p>
    <w:p w:rsidR="005C6032" w:rsidRDefault="00000000" w14:paraId="2D27877A" w14:textId="77777777">
      <w:pPr>
        <w:spacing w:before="225" w:after="225" w:line="264" w:lineRule="auto"/>
        <w:ind w:left="495"/>
      </w:pPr>
      <w:bookmarkStart w:name="paragraf-39a.odsek-1.pismeno-e" w:id="3317"/>
      <w:bookmarkEnd w:id="3314"/>
      <w:r>
        <w:rPr>
          <w:rFonts w:ascii="Times New Roman" w:hAnsi="Times New Roman"/>
          <w:color w:val="000000"/>
        </w:rPr>
        <w:t xml:space="preserve"> </w:t>
      </w:r>
      <w:bookmarkStart w:name="paragraf-39a.odsek-1.pismeno-e.oznacenie" w:id="3318"/>
      <w:r>
        <w:rPr>
          <w:rFonts w:ascii="Times New Roman" w:hAnsi="Times New Roman"/>
          <w:color w:val="000000"/>
        </w:rPr>
        <w:t xml:space="preserve">e) </w:t>
      </w:r>
      <w:bookmarkEnd w:id="3318"/>
      <w:r>
        <w:rPr>
          <w:rFonts w:ascii="Times New Roman" w:hAnsi="Times New Roman"/>
          <w:color w:val="000000"/>
        </w:rPr>
        <w:t xml:space="preserve">účelovo viazaných finančných prostriedkov na špecializačné štúdium za podmienok podľa </w:t>
      </w:r>
      <w:hyperlink w:anchor="paragraf-39b">
        <w:r w:rsidR="005C6032">
          <w:rPr>
            <w:rFonts w:ascii="Times New Roman" w:hAnsi="Times New Roman"/>
            <w:color w:val="0000FF"/>
            <w:u w:val="single"/>
          </w:rPr>
          <w:t>§ 39b</w:t>
        </w:r>
      </w:hyperlink>
      <w:bookmarkStart w:name="paragraf-39a.odsek-1.pismeno-e.text" w:id="3319"/>
      <w:r>
        <w:rPr>
          <w:rFonts w:ascii="Times New Roman" w:hAnsi="Times New Roman"/>
          <w:color w:val="000000"/>
        </w:rPr>
        <w:t xml:space="preserve"> z rozpočtovej kapitoly ministerstva zdravotníctva, </w:t>
      </w:r>
      <w:bookmarkEnd w:id="3319"/>
    </w:p>
    <w:p w:rsidR="005C6032" w:rsidRDefault="00000000" w14:paraId="60851D33" w14:textId="77777777">
      <w:pPr>
        <w:spacing w:before="225" w:after="225" w:line="264" w:lineRule="auto"/>
        <w:ind w:left="495"/>
      </w:pPr>
      <w:bookmarkStart w:name="paragraf-39a.odsek-1.pismeno-f" w:id="3320"/>
      <w:bookmarkEnd w:id="3317"/>
      <w:r>
        <w:rPr>
          <w:rFonts w:ascii="Times New Roman" w:hAnsi="Times New Roman"/>
          <w:color w:val="000000"/>
        </w:rPr>
        <w:t xml:space="preserve"> </w:t>
      </w:r>
      <w:bookmarkStart w:name="paragraf-39a.odsek-1.pismeno-f.oznacenie" w:id="3321"/>
      <w:r>
        <w:rPr>
          <w:rFonts w:ascii="Times New Roman" w:hAnsi="Times New Roman"/>
          <w:color w:val="000000"/>
        </w:rPr>
        <w:t xml:space="preserve">f) </w:t>
      </w:r>
      <w:bookmarkStart w:name="paragraf-39a.odsek-1.pismeno-f.text" w:id="3322"/>
      <w:bookmarkEnd w:id="3321"/>
      <w:r>
        <w:rPr>
          <w:rFonts w:ascii="Times New Roman" w:hAnsi="Times New Roman"/>
          <w:color w:val="000000"/>
        </w:rPr>
        <w:t xml:space="preserve">prostriedkov nadácií a iných právnických osôb a fyzických osôb, </w:t>
      </w:r>
      <w:bookmarkEnd w:id="3322"/>
    </w:p>
    <w:p w:rsidR="005C6032" w:rsidRDefault="00000000" w14:paraId="6DBE0B1C" w14:textId="77777777">
      <w:pPr>
        <w:spacing w:before="225" w:after="225" w:line="264" w:lineRule="auto"/>
        <w:ind w:left="495"/>
      </w:pPr>
      <w:bookmarkStart w:name="paragraf-39a.odsek-1.pismeno-g" w:id="3323"/>
      <w:bookmarkEnd w:id="3320"/>
      <w:r>
        <w:rPr>
          <w:rFonts w:ascii="Times New Roman" w:hAnsi="Times New Roman"/>
          <w:color w:val="000000"/>
        </w:rPr>
        <w:t xml:space="preserve"> </w:t>
      </w:r>
      <w:bookmarkStart w:name="paragraf-39a.odsek-1.pismeno-g.oznacenie" w:id="3324"/>
      <w:r>
        <w:rPr>
          <w:rFonts w:ascii="Times New Roman" w:hAnsi="Times New Roman"/>
          <w:color w:val="000000"/>
        </w:rPr>
        <w:t xml:space="preserve">g) </w:t>
      </w:r>
      <w:bookmarkStart w:name="paragraf-39a.odsek-1.pismeno-g.text" w:id="3325"/>
      <w:bookmarkEnd w:id="3324"/>
      <w:r>
        <w:rPr>
          <w:rFonts w:ascii="Times New Roman" w:hAnsi="Times New Roman"/>
          <w:color w:val="000000"/>
        </w:rPr>
        <w:t xml:space="preserve">iných zdrojov. </w:t>
      </w:r>
      <w:bookmarkEnd w:id="3325"/>
    </w:p>
    <w:p w:rsidR="005C6032" w:rsidRDefault="00000000" w14:paraId="2EBD2C5B" w14:textId="77777777">
      <w:pPr>
        <w:spacing w:before="225" w:after="225" w:line="264" w:lineRule="auto"/>
        <w:ind w:left="420"/>
      </w:pPr>
      <w:bookmarkStart w:name="paragraf-39a.odsek-2" w:id="3326"/>
      <w:bookmarkEnd w:id="3302"/>
      <w:bookmarkEnd w:id="3323"/>
      <w:r>
        <w:rPr>
          <w:rFonts w:ascii="Times New Roman" w:hAnsi="Times New Roman"/>
          <w:color w:val="000000"/>
        </w:rPr>
        <w:t xml:space="preserve"> </w:t>
      </w:r>
      <w:bookmarkStart w:name="paragraf-39a.odsek-2.oznacenie" w:id="3327"/>
      <w:r>
        <w:rPr>
          <w:rFonts w:ascii="Times New Roman" w:hAnsi="Times New Roman"/>
          <w:color w:val="000000"/>
        </w:rPr>
        <w:t xml:space="preserve">(2) </w:t>
      </w:r>
      <w:bookmarkEnd w:id="3327"/>
      <w:r>
        <w:rPr>
          <w:rFonts w:ascii="Times New Roman" w:hAnsi="Times New Roman"/>
          <w:color w:val="000000"/>
        </w:rPr>
        <w:t>Štátna rozpočtová organizácia a štátna príspevková organizácia plánujú finančné prostriedky na ďalšie vzdelávanie vlastných zamestnancov na kalendárny rok priamo v rozpočte; tieto prostriedky sa použijú v súlade s plánom vzdelávania zamestnancov. Ak tieto organizácie získajú doplnkové zdroje financovania, financujú ďalšie vzdelávanie aj z týchto zdrojov.</w:t>
      </w:r>
      <w:hyperlink w:anchor="poznamky.poznamka-31c">
        <w:r w:rsidR="005C6032">
          <w:rPr>
            <w:rFonts w:ascii="Times New Roman" w:hAnsi="Times New Roman"/>
            <w:color w:val="000000"/>
            <w:sz w:val="18"/>
            <w:vertAlign w:val="superscript"/>
          </w:rPr>
          <w:t>31c</w:t>
        </w:r>
        <w:r w:rsidR="005C6032">
          <w:rPr>
            <w:rFonts w:ascii="Times New Roman" w:hAnsi="Times New Roman"/>
            <w:color w:val="0000FF"/>
            <w:u w:val="single"/>
          </w:rPr>
          <w:t>)</w:t>
        </w:r>
      </w:hyperlink>
      <w:bookmarkStart w:name="paragraf-39a.odsek-2.text" w:id="3328"/>
      <w:r>
        <w:rPr>
          <w:rFonts w:ascii="Times New Roman" w:hAnsi="Times New Roman"/>
          <w:color w:val="000000"/>
        </w:rPr>
        <w:t xml:space="preserve"> </w:t>
      </w:r>
      <w:bookmarkEnd w:id="3328"/>
    </w:p>
    <w:p w:rsidR="005C6032" w:rsidRDefault="00000000" w14:paraId="2A5B6A37" w14:textId="77777777">
      <w:pPr>
        <w:spacing w:before="225" w:after="225" w:line="264" w:lineRule="auto"/>
        <w:ind w:left="420"/>
      </w:pPr>
      <w:bookmarkStart w:name="paragraf-39a.odsek-3" w:id="3329"/>
      <w:bookmarkEnd w:id="3326"/>
      <w:r>
        <w:rPr>
          <w:rFonts w:ascii="Times New Roman" w:hAnsi="Times New Roman"/>
          <w:color w:val="000000"/>
        </w:rPr>
        <w:t xml:space="preserve"> </w:t>
      </w:r>
      <w:bookmarkStart w:name="paragraf-39a.odsek-3.oznacenie" w:id="3330"/>
      <w:r>
        <w:rPr>
          <w:rFonts w:ascii="Times New Roman" w:hAnsi="Times New Roman"/>
          <w:color w:val="000000"/>
        </w:rPr>
        <w:t xml:space="preserve">(3) </w:t>
      </w:r>
      <w:bookmarkStart w:name="paragraf-39a.odsek-3.text" w:id="3331"/>
      <w:bookmarkEnd w:id="3330"/>
      <w:r>
        <w:rPr>
          <w:rFonts w:ascii="Times New Roman" w:hAnsi="Times New Roman"/>
          <w:color w:val="000000"/>
        </w:rPr>
        <w:t xml:space="preserve">Výšku úhrad podľa odseku 1 písm. d) ustanoví všeobecne záväzný právny predpis, ktorý vydá ministerstvo zdravotníctva. </w:t>
      </w:r>
      <w:bookmarkEnd w:id="3331"/>
    </w:p>
    <w:p w:rsidR="005C6032" w:rsidRDefault="00000000" w14:paraId="10067A94" w14:textId="77777777">
      <w:pPr>
        <w:spacing w:before="225" w:after="225" w:line="264" w:lineRule="auto"/>
        <w:ind w:left="420"/>
      </w:pPr>
      <w:bookmarkStart w:name="paragraf-39a.odsek-4" w:id="3332"/>
      <w:bookmarkEnd w:id="3329"/>
      <w:r>
        <w:rPr>
          <w:rFonts w:ascii="Times New Roman" w:hAnsi="Times New Roman"/>
          <w:color w:val="000000"/>
        </w:rPr>
        <w:t xml:space="preserve"> </w:t>
      </w:r>
      <w:bookmarkStart w:name="paragraf-39a.odsek-4.oznacenie" w:id="3333"/>
      <w:r>
        <w:rPr>
          <w:rFonts w:ascii="Times New Roman" w:hAnsi="Times New Roman"/>
          <w:color w:val="000000"/>
        </w:rPr>
        <w:t xml:space="preserve">(4) </w:t>
      </w:r>
      <w:bookmarkStart w:name="paragraf-39a.odsek-4.text" w:id="3334"/>
      <w:bookmarkEnd w:id="3333"/>
      <w:r>
        <w:rPr>
          <w:rFonts w:ascii="Times New Roman" w:hAnsi="Times New Roman"/>
          <w:color w:val="000000"/>
        </w:rPr>
        <w:t xml:space="preserve">Poskytovateľ, ktorý je štátnou rozpočtovou organizáciou, štátnou príspevkovou organizáciou alebo právnickou osobou so 100 % majetkovou účasťou štátu, nemôže v dohode o zvyšovaní kvalifikácie uzatvorenej podľa osobitného predpisu vyžadovať od zdravotníckeho pracovníka vrátenie nákladov za poskytnutú náhradu mzdy vrátane odvodov za pracovné voľno poskytnuté na praktickú časť špecializačného štúdia, počas ktorého zdravotnícky pracovník vykonával prácu zdravotníckeho pracovníka u iného poskytovateľa, ktorý je štátnou rozpočtovou organizáciou, štátnou príspevkovou organizáciou alebo právnickou osobou so 100 % majetkovou účasťou štátu. </w:t>
      </w:r>
      <w:bookmarkEnd w:id="3334"/>
    </w:p>
    <w:p w:rsidR="005C6032" w:rsidRDefault="00000000" w14:paraId="639934E3" w14:textId="77777777">
      <w:pPr>
        <w:spacing w:before="225" w:after="225" w:line="264" w:lineRule="auto"/>
        <w:ind w:left="345"/>
        <w:jc w:val="center"/>
      </w:pPr>
      <w:bookmarkStart w:name="paragraf-39b.oznacenie" w:id="3335"/>
      <w:bookmarkStart w:name="paragraf-39b" w:id="3336"/>
      <w:bookmarkEnd w:id="3300"/>
      <w:bookmarkEnd w:id="3332"/>
      <w:r>
        <w:rPr>
          <w:rFonts w:ascii="Times New Roman" w:hAnsi="Times New Roman"/>
          <w:b/>
          <w:color w:val="000000"/>
        </w:rPr>
        <w:t xml:space="preserve"> § 39b </w:t>
      </w:r>
    </w:p>
    <w:p w:rsidR="005C6032" w:rsidRDefault="00000000" w14:paraId="078EE05B" w14:textId="77777777">
      <w:pPr>
        <w:spacing w:after="0" w:line="264" w:lineRule="auto"/>
        <w:ind w:left="420"/>
      </w:pPr>
      <w:bookmarkStart w:name="paragraf-39b.odsek-1" w:id="3337"/>
      <w:bookmarkEnd w:id="3335"/>
      <w:r>
        <w:rPr>
          <w:rFonts w:ascii="Times New Roman" w:hAnsi="Times New Roman"/>
          <w:color w:val="000000"/>
        </w:rPr>
        <w:t xml:space="preserve"> </w:t>
      </w:r>
      <w:bookmarkStart w:name="paragraf-39b.odsek-1.oznacenie" w:id="3338"/>
      <w:r>
        <w:rPr>
          <w:rFonts w:ascii="Times New Roman" w:hAnsi="Times New Roman"/>
          <w:color w:val="000000"/>
        </w:rPr>
        <w:t xml:space="preserve">(1) </w:t>
      </w:r>
      <w:bookmarkEnd w:id="3338"/>
      <w:r>
        <w:rPr>
          <w:rFonts w:ascii="Times New Roman" w:hAnsi="Times New Roman"/>
          <w:color w:val="000000"/>
        </w:rPr>
        <w:t xml:space="preserve">Zaradiť zdravotníckeho pracovníka do špecializačného štúdia v špecializačnom odbore určenom ministerstvom zdravotníctva, ktoré je do vykonania špecializačnej skúšky v riadnom termíne financované podľa </w:t>
      </w:r>
      <w:hyperlink w:anchor="paragraf-39a.odsek-1.pismeno-e">
        <w:r w:rsidR="005C6032">
          <w:rPr>
            <w:rFonts w:ascii="Times New Roman" w:hAnsi="Times New Roman"/>
            <w:color w:val="0000FF"/>
            <w:u w:val="single"/>
          </w:rPr>
          <w:t>§ 39a ods. 1 písm. e)</w:t>
        </w:r>
      </w:hyperlink>
      <w:bookmarkStart w:name="paragraf-39b.odsek-1.text" w:id="3339"/>
      <w:r>
        <w:rPr>
          <w:rFonts w:ascii="Times New Roman" w:hAnsi="Times New Roman"/>
          <w:color w:val="000000"/>
        </w:rPr>
        <w:t xml:space="preserve"> (ďalej len „rezidentské štúdium“), možno na základe žiadosti podľa odseku 6, ak zdravotnícky pracovník </w:t>
      </w:r>
      <w:bookmarkEnd w:id="3339"/>
    </w:p>
    <w:p w:rsidR="005C6032" w:rsidRDefault="00000000" w14:paraId="0F41A827" w14:textId="77777777">
      <w:pPr>
        <w:spacing w:before="225" w:after="225" w:line="264" w:lineRule="auto"/>
        <w:ind w:left="495"/>
      </w:pPr>
      <w:bookmarkStart w:name="paragraf-39b.odsek-1.pismeno-a" w:id="3340"/>
      <w:r>
        <w:rPr>
          <w:rFonts w:ascii="Times New Roman" w:hAnsi="Times New Roman"/>
          <w:color w:val="000000"/>
        </w:rPr>
        <w:t xml:space="preserve"> </w:t>
      </w:r>
      <w:bookmarkStart w:name="paragraf-39b.odsek-1.pismeno-a.oznacenie" w:id="3341"/>
      <w:r>
        <w:rPr>
          <w:rFonts w:ascii="Times New Roman" w:hAnsi="Times New Roman"/>
          <w:color w:val="000000"/>
        </w:rPr>
        <w:t xml:space="preserve">a) </w:t>
      </w:r>
      <w:bookmarkStart w:name="paragraf-39b.odsek-1.pismeno-a.text" w:id="3342"/>
      <w:bookmarkEnd w:id="3341"/>
      <w:r>
        <w:rPr>
          <w:rFonts w:ascii="Times New Roman" w:hAnsi="Times New Roman"/>
          <w:color w:val="000000"/>
        </w:rPr>
        <w:t xml:space="preserve">získal odbornú spôsobilosť na výkon odborných pracovných činností, </w:t>
      </w:r>
      <w:bookmarkEnd w:id="3342"/>
    </w:p>
    <w:p w:rsidR="005C6032" w:rsidRDefault="00000000" w14:paraId="64DC9045" w14:textId="77777777">
      <w:pPr>
        <w:spacing w:before="225" w:after="225" w:line="264" w:lineRule="auto"/>
        <w:ind w:left="495"/>
      </w:pPr>
      <w:bookmarkStart w:name="paragraf-39b.odsek-1.pismeno-b" w:id="3343"/>
      <w:bookmarkEnd w:id="3340"/>
      <w:r>
        <w:rPr>
          <w:rFonts w:ascii="Times New Roman" w:hAnsi="Times New Roman"/>
          <w:color w:val="000000"/>
        </w:rPr>
        <w:t xml:space="preserve"> </w:t>
      </w:r>
      <w:bookmarkStart w:name="paragraf-39b.odsek-1.pismeno-b.oznacenie" w:id="3344"/>
      <w:r>
        <w:rPr>
          <w:rFonts w:ascii="Times New Roman" w:hAnsi="Times New Roman"/>
          <w:color w:val="000000"/>
        </w:rPr>
        <w:t xml:space="preserve">b) </w:t>
      </w:r>
      <w:bookmarkEnd w:id="3344"/>
      <w:r>
        <w:rPr>
          <w:rFonts w:ascii="Times New Roman" w:hAnsi="Times New Roman"/>
          <w:color w:val="000000"/>
        </w:rPr>
        <w:t xml:space="preserve">splnil podmienky podľa </w:t>
      </w:r>
      <w:hyperlink w:anchor="paragraf-31">
        <w:r w:rsidR="005C6032">
          <w:rPr>
            <w:rFonts w:ascii="Times New Roman" w:hAnsi="Times New Roman"/>
            <w:color w:val="0000FF"/>
            <w:u w:val="single"/>
          </w:rPr>
          <w:t>§ 31</w:t>
        </w:r>
      </w:hyperlink>
      <w:r>
        <w:rPr>
          <w:rFonts w:ascii="Times New Roman" w:hAnsi="Times New Roman"/>
          <w:color w:val="000000"/>
        </w:rPr>
        <w:t xml:space="preserve"> okrem </w:t>
      </w:r>
      <w:hyperlink w:anchor="paragraf-31.odsek-1.pismeno-c">
        <w:r w:rsidR="005C6032">
          <w:rPr>
            <w:rFonts w:ascii="Times New Roman" w:hAnsi="Times New Roman"/>
            <w:color w:val="0000FF"/>
            <w:u w:val="single"/>
          </w:rPr>
          <w:t>§ 31 ods. 1 písm. c)</w:t>
        </w:r>
      </w:hyperlink>
      <w:r>
        <w:rPr>
          <w:rFonts w:ascii="Times New Roman" w:hAnsi="Times New Roman"/>
          <w:color w:val="000000"/>
        </w:rPr>
        <w:t xml:space="preserve"> a </w:t>
      </w:r>
      <w:hyperlink w:anchor="paragraf-31.odsek-1.pismeno-e">
        <w:r w:rsidR="005C6032">
          <w:rPr>
            <w:rFonts w:ascii="Times New Roman" w:hAnsi="Times New Roman"/>
            <w:color w:val="0000FF"/>
            <w:u w:val="single"/>
          </w:rPr>
          <w:t>e)</w:t>
        </w:r>
      </w:hyperlink>
      <w:bookmarkStart w:name="paragraf-39b.odsek-1.pismeno-b.text" w:id="3345"/>
      <w:r>
        <w:rPr>
          <w:rFonts w:ascii="Times New Roman" w:hAnsi="Times New Roman"/>
          <w:color w:val="000000"/>
        </w:rPr>
        <w:t xml:space="preserve">. </w:t>
      </w:r>
      <w:bookmarkEnd w:id="3345"/>
    </w:p>
    <w:p w:rsidR="005C6032" w:rsidRDefault="00000000" w14:paraId="7C97986E" w14:textId="77777777">
      <w:pPr>
        <w:spacing w:before="225" w:after="225" w:line="264" w:lineRule="auto"/>
        <w:ind w:left="420"/>
      </w:pPr>
      <w:bookmarkStart w:name="paragraf-39b.odsek-2" w:id="3346"/>
      <w:bookmarkEnd w:id="3337"/>
      <w:bookmarkEnd w:id="3343"/>
      <w:r>
        <w:rPr>
          <w:rFonts w:ascii="Times New Roman" w:hAnsi="Times New Roman"/>
          <w:color w:val="000000"/>
        </w:rPr>
        <w:t xml:space="preserve"> </w:t>
      </w:r>
      <w:bookmarkStart w:name="paragraf-39b.odsek-2.oznacenie" w:id="3347"/>
      <w:r>
        <w:rPr>
          <w:rFonts w:ascii="Times New Roman" w:hAnsi="Times New Roman"/>
          <w:color w:val="000000"/>
        </w:rPr>
        <w:t xml:space="preserve">(2) </w:t>
      </w:r>
      <w:bookmarkEnd w:id="3347"/>
      <w:r>
        <w:rPr>
          <w:rFonts w:ascii="Times New Roman" w:hAnsi="Times New Roman"/>
          <w:color w:val="000000"/>
        </w:rPr>
        <w:t>Účelovo viazané finančné prostriedky na rezidentské štúdium poskytuje ministerstvo zdravotníctva prostredníctvom vzdelávacej ustanovizne zamestnávateľovi zdravotníckeho pracovníka zaradeného do rezidentského štúdia (ďalej len „rezident“) na náhradu mzdy</w:t>
      </w:r>
      <w:hyperlink w:anchor="poznamky.poznamka-31d">
        <w:r w:rsidR="005C6032">
          <w:rPr>
            <w:rFonts w:ascii="Times New Roman" w:hAnsi="Times New Roman"/>
            <w:color w:val="000000"/>
            <w:sz w:val="18"/>
            <w:vertAlign w:val="superscript"/>
          </w:rPr>
          <w:t>31d</w:t>
        </w:r>
        <w:r w:rsidR="005C6032">
          <w:rPr>
            <w:rFonts w:ascii="Times New Roman" w:hAnsi="Times New Roman"/>
            <w:color w:val="0000FF"/>
            <w:u w:val="single"/>
          </w:rPr>
          <w:t>)</w:t>
        </w:r>
      </w:hyperlink>
      <w:r>
        <w:rPr>
          <w:rFonts w:ascii="Times New Roman" w:hAnsi="Times New Roman"/>
          <w:color w:val="000000"/>
        </w:rPr>
        <w:t xml:space="preserve"> rezidenta vo výške 1,25-násobku priemernej mesačnej mzdy zamestnanca v hospodárstve Slovenskej republiky zistenej Štatistickým úradom Slovenskej republiky za kalendárny rok, ktorý dva roky predchádza kalendárnemu roku, za ktorý sa náhrada mzdy za príslušný mesiac kalendárneho roku poskytuje a odvodov poistného podľa osobitných predpisov</w:t>
      </w:r>
      <w:hyperlink w:anchor="poznamky.poznamka-31e">
        <w:r w:rsidR="005C6032">
          <w:rPr>
            <w:rFonts w:ascii="Times New Roman" w:hAnsi="Times New Roman"/>
            <w:color w:val="000000"/>
            <w:sz w:val="18"/>
            <w:vertAlign w:val="superscript"/>
          </w:rPr>
          <w:t>31e</w:t>
        </w:r>
        <w:r w:rsidR="005C6032">
          <w:rPr>
            <w:rFonts w:ascii="Times New Roman" w:hAnsi="Times New Roman"/>
            <w:color w:val="0000FF"/>
            <w:u w:val="single"/>
          </w:rPr>
          <w:t>)</w:t>
        </w:r>
      </w:hyperlink>
      <w:r>
        <w:rPr>
          <w:rFonts w:ascii="Times New Roman" w:hAnsi="Times New Roman"/>
          <w:color w:val="000000"/>
        </w:rPr>
        <w:t xml:space="preserve"> zamestnávateľa za poskytnutú náhradu mzdy; to neplatí, ak ide o zdravotníckeho pracovníka v povolaní lekár, kedy účelovo viazané finančné prostriedky na rezidentské štúdium poskytuje ministerstvo zdravotníctva prostredníctvom vzdelávacej ustanovizne zamestnávateľovi lekára zaradeného do rezidentského štúdia na náhradu mzdy</w:t>
      </w:r>
      <w:hyperlink w:anchor="poznamky.poznamka-31d">
        <w:r w:rsidR="005C6032">
          <w:rPr>
            <w:rFonts w:ascii="Times New Roman" w:hAnsi="Times New Roman"/>
            <w:color w:val="000000"/>
            <w:sz w:val="18"/>
            <w:vertAlign w:val="superscript"/>
          </w:rPr>
          <w:t>31d</w:t>
        </w:r>
        <w:r w:rsidR="005C6032">
          <w:rPr>
            <w:rFonts w:ascii="Times New Roman" w:hAnsi="Times New Roman"/>
            <w:color w:val="0000FF"/>
            <w:u w:val="single"/>
          </w:rPr>
          <w:t>)</w:t>
        </w:r>
      </w:hyperlink>
      <w:r>
        <w:rPr>
          <w:rFonts w:ascii="Times New Roman" w:hAnsi="Times New Roman"/>
          <w:color w:val="000000"/>
        </w:rPr>
        <w:t xml:space="preserve"> rezidenta vo výške 1,5-násobku priemernej mesačnej mzdy zamestnanca v hospodárstve Slovenskej republiky zistenej Štatistickým úradom Slovenskej republiky za kalendárny rok, ktorý dva roky predchádza kalendárnemu roku, za ktorý sa náhrada mzdy za príslušný mesiac kalendárneho roku poskytuje a odvodov poistného podľa osobitných predpisov</w:t>
      </w:r>
      <w:hyperlink w:anchor="poznamky.poznamka-31e">
        <w:r w:rsidR="005C6032">
          <w:rPr>
            <w:rFonts w:ascii="Times New Roman" w:hAnsi="Times New Roman"/>
            <w:color w:val="000000"/>
            <w:sz w:val="18"/>
            <w:vertAlign w:val="superscript"/>
          </w:rPr>
          <w:t>31e</w:t>
        </w:r>
        <w:r w:rsidR="005C6032">
          <w:rPr>
            <w:rFonts w:ascii="Times New Roman" w:hAnsi="Times New Roman"/>
            <w:color w:val="0000FF"/>
            <w:u w:val="single"/>
          </w:rPr>
          <w:t>)</w:t>
        </w:r>
      </w:hyperlink>
      <w:bookmarkStart w:name="paragraf-39b.odsek-2.text" w:id="3348"/>
      <w:r>
        <w:rPr>
          <w:rFonts w:ascii="Times New Roman" w:hAnsi="Times New Roman"/>
          <w:color w:val="000000"/>
        </w:rPr>
        <w:t xml:space="preserve"> zamestnávateľa za poskytnutú náhradu mzdy. </w:t>
      </w:r>
      <w:bookmarkEnd w:id="3348"/>
    </w:p>
    <w:p w:rsidR="005C6032" w:rsidRDefault="00000000" w14:paraId="5EBFAD58" w14:textId="77777777">
      <w:pPr>
        <w:spacing w:after="0" w:line="264" w:lineRule="auto"/>
        <w:ind w:left="420"/>
      </w:pPr>
      <w:bookmarkStart w:name="paragraf-39b.odsek-3" w:id="3349"/>
      <w:bookmarkEnd w:id="3346"/>
      <w:r>
        <w:rPr>
          <w:rFonts w:ascii="Times New Roman" w:hAnsi="Times New Roman"/>
          <w:color w:val="000000"/>
        </w:rPr>
        <w:t xml:space="preserve"> </w:t>
      </w:r>
      <w:bookmarkStart w:name="paragraf-39b.odsek-3.oznacenie" w:id="3350"/>
      <w:r>
        <w:rPr>
          <w:rFonts w:ascii="Times New Roman" w:hAnsi="Times New Roman"/>
          <w:color w:val="000000"/>
        </w:rPr>
        <w:t xml:space="preserve">(3) </w:t>
      </w:r>
      <w:bookmarkStart w:name="paragraf-39b.odsek-3.text" w:id="3351"/>
      <w:bookmarkEnd w:id="3350"/>
      <w:r>
        <w:rPr>
          <w:rFonts w:ascii="Times New Roman" w:hAnsi="Times New Roman"/>
          <w:color w:val="000000"/>
        </w:rPr>
        <w:t xml:space="preserve">Ministerstvo zdravotníctva môže účelovo viazané finančné prostriedky na rezidentské štúdium poskytnúť vzdelávacej ustanovizni aj na </w:t>
      </w:r>
      <w:bookmarkEnd w:id="3351"/>
    </w:p>
    <w:p w:rsidR="005C6032" w:rsidRDefault="00000000" w14:paraId="7A69ECB2" w14:textId="77777777">
      <w:pPr>
        <w:spacing w:before="225" w:after="225" w:line="264" w:lineRule="auto"/>
        <w:ind w:left="495"/>
      </w:pPr>
      <w:bookmarkStart w:name="paragraf-39b.odsek-3.pismeno-a" w:id="3352"/>
      <w:r>
        <w:rPr>
          <w:rFonts w:ascii="Times New Roman" w:hAnsi="Times New Roman"/>
          <w:color w:val="000000"/>
        </w:rPr>
        <w:t xml:space="preserve"> </w:t>
      </w:r>
      <w:bookmarkStart w:name="paragraf-39b.odsek-3.pismeno-a.oznacenie" w:id="3353"/>
      <w:r>
        <w:rPr>
          <w:rFonts w:ascii="Times New Roman" w:hAnsi="Times New Roman"/>
          <w:color w:val="000000"/>
        </w:rPr>
        <w:t xml:space="preserve">a) </w:t>
      </w:r>
      <w:bookmarkEnd w:id="3353"/>
      <w:r>
        <w:rPr>
          <w:rFonts w:ascii="Times New Roman" w:hAnsi="Times New Roman"/>
          <w:color w:val="000000"/>
        </w:rPr>
        <w:t>odmenu vrátane odvodov poistného podľa osobitných predpisov</w:t>
      </w:r>
      <w:hyperlink w:anchor="poznamky.poznamka-31e">
        <w:r w:rsidR="005C6032">
          <w:rPr>
            <w:rFonts w:ascii="Times New Roman" w:hAnsi="Times New Roman"/>
            <w:color w:val="000000"/>
            <w:sz w:val="18"/>
            <w:vertAlign w:val="superscript"/>
          </w:rPr>
          <w:t>31e</w:t>
        </w:r>
        <w:r w:rsidR="005C6032">
          <w:rPr>
            <w:rFonts w:ascii="Times New Roman" w:hAnsi="Times New Roman"/>
            <w:color w:val="0000FF"/>
            <w:u w:val="single"/>
          </w:rPr>
          <w:t>)</w:t>
        </w:r>
      </w:hyperlink>
      <w:bookmarkStart w:name="paragraf-39b.odsek-3.pismeno-a.text" w:id="3354"/>
      <w:r>
        <w:rPr>
          <w:rFonts w:ascii="Times New Roman" w:hAnsi="Times New Roman"/>
          <w:color w:val="000000"/>
        </w:rPr>
        <w:t xml:space="preserve"> zamestnávateľa za poskytnutú odmenu zdravotníckemu pracovníkovi s odbornou spôsobilosťou na výkon špecializovaných pracovných činností, pod ktorého dohľadom rezident uskutočňuje praktickú časť rezidentského štúdia (ďalej len „školiteľ“), ak ide o školiteľa, pod ktorého dohľadom rezident uskutočňuje odbornú zdravotnícku prax vo všeobecnej ambulancii pre dospelých alebo </w:t>
      </w:r>
      <w:r>
        <w:rPr>
          <w:rFonts w:ascii="Times New Roman" w:hAnsi="Times New Roman"/>
          <w:color w:val="000000"/>
        </w:rPr>
        <w:t xml:space="preserve">všeobecnej ambulancii pre deti a dorast počas rezidentského štúdia v špecializačnom odbore všeobecné lekárstvo alebo v špecializačnom odbore pediatria, </w:t>
      </w:r>
      <w:bookmarkEnd w:id="3354"/>
    </w:p>
    <w:p w:rsidR="005C6032" w:rsidRDefault="00000000" w14:paraId="4CAA5FCD" w14:textId="77777777">
      <w:pPr>
        <w:spacing w:before="225" w:after="225" w:line="264" w:lineRule="auto"/>
        <w:ind w:left="495"/>
      </w:pPr>
      <w:bookmarkStart w:name="paragraf-39b.odsek-3.pismeno-b" w:id="3355"/>
      <w:bookmarkEnd w:id="3352"/>
      <w:r>
        <w:rPr>
          <w:rFonts w:ascii="Times New Roman" w:hAnsi="Times New Roman"/>
          <w:color w:val="000000"/>
        </w:rPr>
        <w:t xml:space="preserve"> </w:t>
      </w:r>
      <w:bookmarkStart w:name="paragraf-39b.odsek-3.pismeno-b.oznacenie" w:id="3356"/>
      <w:r>
        <w:rPr>
          <w:rFonts w:ascii="Times New Roman" w:hAnsi="Times New Roman"/>
          <w:color w:val="000000"/>
        </w:rPr>
        <w:t xml:space="preserve">b) </w:t>
      </w:r>
      <w:bookmarkStart w:name="paragraf-39b.odsek-3.pismeno-b.text" w:id="3357"/>
      <w:bookmarkEnd w:id="3356"/>
      <w:r>
        <w:rPr>
          <w:rFonts w:ascii="Times New Roman" w:hAnsi="Times New Roman"/>
          <w:color w:val="000000"/>
        </w:rPr>
        <w:t xml:space="preserve">náklady na administráciu súvisiacu s rezidentským štúdiom a </w:t>
      </w:r>
      <w:bookmarkEnd w:id="3357"/>
    </w:p>
    <w:p w:rsidR="005C6032" w:rsidRDefault="00000000" w14:paraId="3F2A0E1E" w14:textId="77777777">
      <w:pPr>
        <w:spacing w:before="225" w:after="225" w:line="264" w:lineRule="auto"/>
        <w:ind w:left="495"/>
      </w:pPr>
      <w:bookmarkStart w:name="paragraf-39b.odsek-3.pismeno-c" w:id="3358"/>
      <w:bookmarkEnd w:id="3355"/>
      <w:r>
        <w:rPr>
          <w:rFonts w:ascii="Times New Roman" w:hAnsi="Times New Roman"/>
          <w:color w:val="000000"/>
        </w:rPr>
        <w:t xml:space="preserve"> </w:t>
      </w:r>
      <w:bookmarkStart w:name="paragraf-39b.odsek-3.pismeno-c.oznacenie" w:id="3359"/>
      <w:r>
        <w:rPr>
          <w:rFonts w:ascii="Times New Roman" w:hAnsi="Times New Roman"/>
          <w:color w:val="000000"/>
        </w:rPr>
        <w:t xml:space="preserve">c) </w:t>
      </w:r>
      <w:bookmarkEnd w:id="3359"/>
      <w:r>
        <w:rPr>
          <w:rFonts w:ascii="Times New Roman" w:hAnsi="Times New Roman"/>
          <w:color w:val="000000"/>
        </w:rPr>
        <w:t xml:space="preserve">náklady na refundáciu úhrady rezidenta za rezidentské štúdium podľa </w:t>
      </w:r>
      <w:hyperlink w:anchor="paragraf-39a.odsek-3">
        <w:r w:rsidR="005C6032">
          <w:rPr>
            <w:rFonts w:ascii="Times New Roman" w:hAnsi="Times New Roman"/>
            <w:color w:val="0000FF"/>
            <w:u w:val="single"/>
          </w:rPr>
          <w:t>§ 39a ods. 3</w:t>
        </w:r>
      </w:hyperlink>
      <w:bookmarkStart w:name="paragraf-39b.odsek-3.pismeno-c.text" w:id="3360"/>
      <w:r>
        <w:rPr>
          <w:rFonts w:ascii="Times New Roman" w:hAnsi="Times New Roman"/>
          <w:color w:val="000000"/>
        </w:rPr>
        <w:t xml:space="preserve">. </w:t>
      </w:r>
      <w:bookmarkEnd w:id="3360"/>
    </w:p>
    <w:p w:rsidR="005C6032" w:rsidRDefault="00000000" w14:paraId="4B6C7C26" w14:textId="77777777">
      <w:pPr>
        <w:spacing w:before="225" w:after="225" w:line="264" w:lineRule="auto"/>
        <w:ind w:left="420"/>
      </w:pPr>
      <w:bookmarkStart w:name="paragraf-39b.odsek-4" w:id="3361"/>
      <w:bookmarkEnd w:id="3349"/>
      <w:bookmarkEnd w:id="3358"/>
      <w:r>
        <w:rPr>
          <w:rFonts w:ascii="Times New Roman" w:hAnsi="Times New Roman"/>
          <w:color w:val="000000"/>
        </w:rPr>
        <w:t xml:space="preserve"> </w:t>
      </w:r>
      <w:bookmarkStart w:name="paragraf-39b.odsek-4.oznacenie" w:id="3362"/>
      <w:r>
        <w:rPr>
          <w:rFonts w:ascii="Times New Roman" w:hAnsi="Times New Roman"/>
          <w:color w:val="000000"/>
        </w:rPr>
        <w:t xml:space="preserve">(4) </w:t>
      </w:r>
      <w:bookmarkStart w:name="paragraf-39b.odsek-4.text" w:id="3363"/>
      <w:bookmarkEnd w:id="3362"/>
      <w:r>
        <w:rPr>
          <w:rFonts w:ascii="Times New Roman" w:hAnsi="Times New Roman"/>
          <w:color w:val="000000"/>
        </w:rPr>
        <w:t xml:space="preserve">Výška finančných prostriedkov podľa odseku 3 písm. a) a b) sa dohodne v zmluve medzi ministerstvom zdravotníctva a vzdelávacou ustanovizňou. </w:t>
      </w:r>
      <w:bookmarkEnd w:id="3363"/>
    </w:p>
    <w:p w:rsidR="005C6032" w:rsidRDefault="00000000" w14:paraId="1BE3A32F" w14:textId="77777777">
      <w:pPr>
        <w:spacing w:before="225" w:after="225" w:line="264" w:lineRule="auto"/>
        <w:ind w:left="420"/>
      </w:pPr>
      <w:bookmarkStart w:name="paragraf-39b.odsek-5" w:id="3364"/>
      <w:bookmarkEnd w:id="3361"/>
      <w:r>
        <w:rPr>
          <w:rFonts w:ascii="Times New Roman" w:hAnsi="Times New Roman"/>
          <w:color w:val="000000"/>
        </w:rPr>
        <w:t xml:space="preserve"> </w:t>
      </w:r>
      <w:bookmarkStart w:name="paragraf-39b.odsek-5.oznacenie" w:id="3365"/>
      <w:r>
        <w:rPr>
          <w:rFonts w:ascii="Times New Roman" w:hAnsi="Times New Roman"/>
          <w:color w:val="000000"/>
        </w:rPr>
        <w:t xml:space="preserve">(5) </w:t>
      </w:r>
      <w:bookmarkEnd w:id="3365"/>
      <w:r>
        <w:rPr>
          <w:rFonts w:ascii="Times New Roman" w:hAnsi="Times New Roman"/>
          <w:color w:val="000000"/>
        </w:rPr>
        <w:t>Použitie finančných prostriedkov podľa odsekov 2 a 3 podlieha povinnému zúčtovaniu so štátnym rozpočtom.</w:t>
      </w:r>
      <w:hyperlink w:anchor="poznamky.poznamka-31c">
        <w:r w:rsidR="005C6032">
          <w:rPr>
            <w:rFonts w:ascii="Times New Roman" w:hAnsi="Times New Roman"/>
            <w:color w:val="000000"/>
            <w:sz w:val="18"/>
            <w:vertAlign w:val="superscript"/>
          </w:rPr>
          <w:t>31c</w:t>
        </w:r>
        <w:r w:rsidR="005C6032">
          <w:rPr>
            <w:rFonts w:ascii="Times New Roman" w:hAnsi="Times New Roman"/>
            <w:color w:val="0000FF"/>
            <w:u w:val="single"/>
          </w:rPr>
          <w:t>)</w:t>
        </w:r>
      </w:hyperlink>
      <w:bookmarkStart w:name="paragraf-39b.odsek-5.text" w:id="3366"/>
      <w:r>
        <w:rPr>
          <w:rFonts w:ascii="Times New Roman" w:hAnsi="Times New Roman"/>
          <w:color w:val="000000"/>
        </w:rPr>
        <w:t xml:space="preserve"> Povinné zúčtovanie predkladá vzdelávacia ustanovizeň ministerstvu zdravotníctva. </w:t>
      </w:r>
      <w:bookmarkEnd w:id="3366"/>
    </w:p>
    <w:p w:rsidR="005C6032" w:rsidRDefault="00000000" w14:paraId="06F812B3" w14:textId="77777777">
      <w:pPr>
        <w:spacing w:after="0" w:line="264" w:lineRule="auto"/>
        <w:ind w:left="420"/>
      </w:pPr>
      <w:bookmarkStart w:name="paragraf-39b.odsek-6" w:id="3367"/>
      <w:bookmarkEnd w:id="3364"/>
      <w:r>
        <w:rPr>
          <w:rFonts w:ascii="Times New Roman" w:hAnsi="Times New Roman"/>
          <w:color w:val="000000"/>
        </w:rPr>
        <w:t xml:space="preserve"> </w:t>
      </w:r>
      <w:bookmarkStart w:name="paragraf-39b.odsek-6.oznacenie" w:id="3368"/>
      <w:r>
        <w:rPr>
          <w:rFonts w:ascii="Times New Roman" w:hAnsi="Times New Roman"/>
          <w:color w:val="000000"/>
        </w:rPr>
        <w:t xml:space="preserve">(6) </w:t>
      </w:r>
      <w:bookmarkStart w:name="paragraf-39b.odsek-6.text" w:id="3369"/>
      <w:bookmarkEnd w:id="3368"/>
      <w:r>
        <w:rPr>
          <w:rFonts w:ascii="Times New Roman" w:hAnsi="Times New Roman"/>
          <w:color w:val="000000"/>
        </w:rPr>
        <w:t xml:space="preserve">Žiadosť o zaradenie zdravotníckeho pracovníka do rezidentského štúdia podáva zamestnávateľ zdravotníckeho pracovníka vzdelávacej ustanovizni a obsahuje najmä </w:t>
      </w:r>
      <w:bookmarkEnd w:id="3369"/>
    </w:p>
    <w:p w:rsidR="005C6032" w:rsidRDefault="00000000" w14:paraId="75F22195" w14:textId="77777777">
      <w:pPr>
        <w:spacing w:before="225" w:after="225" w:line="264" w:lineRule="auto"/>
        <w:ind w:left="495"/>
      </w:pPr>
      <w:bookmarkStart w:name="paragraf-39b.odsek-6.pismeno-a" w:id="3370"/>
      <w:r>
        <w:rPr>
          <w:rFonts w:ascii="Times New Roman" w:hAnsi="Times New Roman"/>
          <w:color w:val="000000"/>
        </w:rPr>
        <w:t xml:space="preserve"> </w:t>
      </w:r>
      <w:bookmarkStart w:name="paragraf-39b.odsek-6.pismeno-a.oznacenie" w:id="3371"/>
      <w:r>
        <w:rPr>
          <w:rFonts w:ascii="Times New Roman" w:hAnsi="Times New Roman"/>
          <w:color w:val="000000"/>
        </w:rPr>
        <w:t xml:space="preserve">a) </w:t>
      </w:r>
      <w:bookmarkStart w:name="paragraf-39b.odsek-6.pismeno-a.text" w:id="3372"/>
      <w:bookmarkEnd w:id="3371"/>
      <w:r>
        <w:rPr>
          <w:rFonts w:ascii="Times New Roman" w:hAnsi="Times New Roman"/>
          <w:color w:val="000000"/>
        </w:rPr>
        <w:t xml:space="preserve">kópiu dokladu o získanej odbornej spôsobilosti na výkon odborných pracovných činností zdravotníckeho pracovníka, </w:t>
      </w:r>
      <w:bookmarkEnd w:id="3372"/>
    </w:p>
    <w:p w:rsidR="005C6032" w:rsidRDefault="00000000" w14:paraId="64FF590C" w14:textId="77777777">
      <w:pPr>
        <w:spacing w:before="225" w:after="225" w:line="264" w:lineRule="auto"/>
        <w:ind w:left="495"/>
      </w:pPr>
      <w:bookmarkStart w:name="paragraf-39b.odsek-6.pismeno-b" w:id="3373"/>
      <w:bookmarkEnd w:id="3370"/>
      <w:r>
        <w:rPr>
          <w:rFonts w:ascii="Times New Roman" w:hAnsi="Times New Roman"/>
          <w:color w:val="000000"/>
        </w:rPr>
        <w:t xml:space="preserve"> </w:t>
      </w:r>
      <w:bookmarkStart w:name="paragraf-39b.odsek-6.pismeno-b.oznacenie" w:id="3374"/>
      <w:r>
        <w:rPr>
          <w:rFonts w:ascii="Times New Roman" w:hAnsi="Times New Roman"/>
          <w:color w:val="000000"/>
        </w:rPr>
        <w:t xml:space="preserve">b) </w:t>
      </w:r>
      <w:bookmarkStart w:name="paragraf-39b.odsek-6.pismeno-b.text" w:id="3375"/>
      <w:bookmarkEnd w:id="3374"/>
      <w:r>
        <w:rPr>
          <w:rFonts w:ascii="Times New Roman" w:hAnsi="Times New Roman"/>
          <w:color w:val="000000"/>
        </w:rPr>
        <w:t xml:space="preserve">čestné vyhlásenie zdravotníckeho pracovníka, že nie je zaradený do špecializačného štúdia v inom špecializačnom odbore, </w:t>
      </w:r>
      <w:bookmarkEnd w:id="3375"/>
    </w:p>
    <w:p w:rsidR="005C6032" w:rsidRDefault="00000000" w14:paraId="33080E62" w14:textId="77777777">
      <w:pPr>
        <w:spacing w:before="225" w:after="225" w:line="264" w:lineRule="auto"/>
        <w:ind w:left="495"/>
      </w:pPr>
      <w:bookmarkStart w:name="paragraf-39b.odsek-6.pismeno-c" w:id="3376"/>
      <w:bookmarkEnd w:id="3373"/>
      <w:r>
        <w:rPr>
          <w:rFonts w:ascii="Times New Roman" w:hAnsi="Times New Roman"/>
          <w:color w:val="000000"/>
        </w:rPr>
        <w:t xml:space="preserve"> </w:t>
      </w:r>
      <w:bookmarkStart w:name="paragraf-39b.odsek-6.pismeno-c.oznacenie" w:id="3377"/>
      <w:r>
        <w:rPr>
          <w:rFonts w:ascii="Times New Roman" w:hAnsi="Times New Roman"/>
          <w:color w:val="000000"/>
        </w:rPr>
        <w:t xml:space="preserve">c) </w:t>
      </w:r>
      <w:bookmarkEnd w:id="3377"/>
      <w:r>
        <w:rPr>
          <w:rFonts w:ascii="Times New Roman" w:hAnsi="Times New Roman"/>
          <w:color w:val="000000"/>
        </w:rPr>
        <w:t xml:space="preserve">kópiu dokladu o získanej odbornej spôsobilosti na výkon špecializovaných pracovných činností zdravotníckeho pracovníka podľa </w:t>
      </w:r>
      <w:hyperlink w:anchor="paragraf-33.odsek-5">
        <w:r w:rsidR="005C6032">
          <w:rPr>
            <w:rFonts w:ascii="Times New Roman" w:hAnsi="Times New Roman"/>
            <w:color w:val="0000FF"/>
            <w:u w:val="single"/>
          </w:rPr>
          <w:t>§ 33 ods. 5</w:t>
        </w:r>
      </w:hyperlink>
      <w:bookmarkStart w:name="paragraf-39b.odsek-6.pismeno-c.text" w:id="3378"/>
      <w:r>
        <w:rPr>
          <w:rFonts w:ascii="Times New Roman" w:hAnsi="Times New Roman"/>
          <w:color w:val="000000"/>
        </w:rPr>
        <w:t xml:space="preserve">, ak takú získal, </w:t>
      </w:r>
      <w:bookmarkEnd w:id="3378"/>
    </w:p>
    <w:p w:rsidR="005C6032" w:rsidRDefault="00000000" w14:paraId="571C8417" w14:textId="77777777">
      <w:pPr>
        <w:spacing w:before="225" w:after="225" w:line="264" w:lineRule="auto"/>
        <w:ind w:left="495"/>
      </w:pPr>
      <w:bookmarkStart w:name="paragraf-39b.odsek-6.pismeno-d" w:id="3379"/>
      <w:bookmarkEnd w:id="3376"/>
      <w:r>
        <w:rPr>
          <w:rFonts w:ascii="Times New Roman" w:hAnsi="Times New Roman"/>
          <w:color w:val="000000"/>
        </w:rPr>
        <w:t xml:space="preserve"> </w:t>
      </w:r>
      <w:bookmarkStart w:name="paragraf-39b.odsek-6.pismeno-d.oznacenie" w:id="3380"/>
      <w:r>
        <w:rPr>
          <w:rFonts w:ascii="Times New Roman" w:hAnsi="Times New Roman"/>
          <w:color w:val="000000"/>
        </w:rPr>
        <w:t xml:space="preserve">d) </w:t>
      </w:r>
      <w:bookmarkStart w:name="paragraf-39b.odsek-6.pismeno-d.text" w:id="3381"/>
      <w:bookmarkEnd w:id="3380"/>
      <w:r>
        <w:rPr>
          <w:rFonts w:ascii="Times New Roman" w:hAnsi="Times New Roman"/>
          <w:color w:val="000000"/>
        </w:rPr>
        <w:t xml:space="preserve">kópiu dokladu o pracovnom pomere zdravotníckeho pracovníka so zamestnávateľom uzavretom najmenej na dobu trvania rezidentského štúdia, </w:t>
      </w:r>
      <w:bookmarkEnd w:id="3381"/>
    </w:p>
    <w:p w:rsidR="005C6032" w:rsidRDefault="00000000" w14:paraId="7C0452EC" w14:textId="77777777">
      <w:pPr>
        <w:spacing w:before="225" w:after="225" w:line="264" w:lineRule="auto"/>
        <w:ind w:left="495"/>
      </w:pPr>
      <w:bookmarkStart w:name="paragraf-39b.odsek-6.pismeno-e" w:id="3382"/>
      <w:bookmarkEnd w:id="3379"/>
      <w:r>
        <w:rPr>
          <w:rFonts w:ascii="Times New Roman" w:hAnsi="Times New Roman"/>
          <w:color w:val="000000"/>
        </w:rPr>
        <w:t xml:space="preserve"> </w:t>
      </w:r>
      <w:bookmarkStart w:name="paragraf-39b.odsek-6.pismeno-e.oznacenie" w:id="3383"/>
      <w:r>
        <w:rPr>
          <w:rFonts w:ascii="Times New Roman" w:hAnsi="Times New Roman"/>
          <w:color w:val="000000"/>
        </w:rPr>
        <w:t xml:space="preserve">e) </w:t>
      </w:r>
      <w:bookmarkStart w:name="paragraf-39b.odsek-6.pismeno-e.text" w:id="3384"/>
      <w:bookmarkEnd w:id="3383"/>
      <w:r>
        <w:rPr>
          <w:rFonts w:ascii="Times New Roman" w:hAnsi="Times New Roman"/>
          <w:color w:val="000000"/>
        </w:rPr>
        <w:t xml:space="preserve">názov špecializačného odboru, </w:t>
      </w:r>
      <w:bookmarkEnd w:id="3384"/>
    </w:p>
    <w:p w:rsidR="005C6032" w:rsidRDefault="00000000" w14:paraId="4CEE2F81" w14:textId="77777777">
      <w:pPr>
        <w:spacing w:before="225" w:after="225" w:line="264" w:lineRule="auto"/>
        <w:ind w:left="495"/>
      </w:pPr>
      <w:bookmarkStart w:name="paragraf-39b.odsek-6.pismeno-f" w:id="3385"/>
      <w:bookmarkEnd w:id="3382"/>
      <w:r>
        <w:rPr>
          <w:rFonts w:ascii="Times New Roman" w:hAnsi="Times New Roman"/>
          <w:color w:val="000000"/>
        </w:rPr>
        <w:t xml:space="preserve"> </w:t>
      </w:r>
      <w:bookmarkStart w:name="paragraf-39b.odsek-6.pismeno-f.oznacenie" w:id="3386"/>
      <w:r>
        <w:rPr>
          <w:rFonts w:ascii="Times New Roman" w:hAnsi="Times New Roman"/>
          <w:color w:val="000000"/>
        </w:rPr>
        <w:t xml:space="preserve">f) </w:t>
      </w:r>
      <w:bookmarkStart w:name="paragraf-39b.odsek-6.pismeno-f.text" w:id="3387"/>
      <w:bookmarkEnd w:id="3386"/>
      <w:r>
        <w:rPr>
          <w:rFonts w:ascii="Times New Roman" w:hAnsi="Times New Roman"/>
          <w:color w:val="000000"/>
        </w:rPr>
        <w:t xml:space="preserve">označenie samosprávneho kraja podľa odseku 8. </w:t>
      </w:r>
      <w:bookmarkEnd w:id="3387"/>
    </w:p>
    <w:p w:rsidR="005C6032" w:rsidRDefault="00000000" w14:paraId="68A146CC" w14:textId="77777777">
      <w:pPr>
        <w:spacing w:before="225" w:after="225" w:line="264" w:lineRule="auto"/>
        <w:ind w:left="420"/>
      </w:pPr>
      <w:bookmarkStart w:name="paragraf-39b.odsek-7" w:id="3388"/>
      <w:bookmarkEnd w:id="3367"/>
      <w:bookmarkEnd w:id="3385"/>
      <w:r>
        <w:rPr>
          <w:rFonts w:ascii="Times New Roman" w:hAnsi="Times New Roman"/>
          <w:color w:val="000000"/>
        </w:rPr>
        <w:t xml:space="preserve"> </w:t>
      </w:r>
      <w:bookmarkStart w:name="paragraf-39b.odsek-7.oznacenie" w:id="3389"/>
      <w:r>
        <w:rPr>
          <w:rFonts w:ascii="Times New Roman" w:hAnsi="Times New Roman"/>
          <w:color w:val="000000"/>
        </w:rPr>
        <w:t xml:space="preserve">(7) </w:t>
      </w:r>
      <w:bookmarkStart w:name="paragraf-39b.odsek-7.text" w:id="3390"/>
      <w:bookmarkEnd w:id="3389"/>
      <w:r>
        <w:rPr>
          <w:rFonts w:ascii="Times New Roman" w:hAnsi="Times New Roman"/>
          <w:color w:val="000000"/>
        </w:rPr>
        <w:t xml:space="preserve">Vzdelávacia ustanovizeň oznámi zdravotníckemu pracovníkovi a jeho zamestnávateľovi do 30 dní odo dňa prijatia žiadosti podľa odseku 6, či zdravotnícky pracovník splnil podmienky na zaradenie do rezidentského štúdia podľa odseku 1 a či bude zaradený do rezidentského štúdia. Vzdelávacia ustanovizeň zaradí zdravotníckeho pracovníka do rezidentského štúdia k 1. októbru alebo k 1. februáru; dátum zaradenia zdravotníckeho pracovníka do rezidentského štúdia sa považuje za začiatok rezidentského štúdia. </w:t>
      </w:r>
      <w:bookmarkEnd w:id="3390"/>
    </w:p>
    <w:p w:rsidR="005C6032" w:rsidRDefault="00000000" w14:paraId="0E25DF46" w14:textId="77777777">
      <w:pPr>
        <w:spacing w:before="225" w:after="225" w:line="264" w:lineRule="auto"/>
        <w:ind w:left="420"/>
      </w:pPr>
      <w:bookmarkStart w:name="paragraf-39b.odsek-8" w:id="3391"/>
      <w:bookmarkEnd w:id="3388"/>
      <w:r>
        <w:rPr>
          <w:rFonts w:ascii="Times New Roman" w:hAnsi="Times New Roman"/>
          <w:color w:val="000000"/>
        </w:rPr>
        <w:t xml:space="preserve"> </w:t>
      </w:r>
      <w:bookmarkStart w:name="paragraf-39b.odsek-8.oznacenie" w:id="3392"/>
      <w:r>
        <w:rPr>
          <w:rFonts w:ascii="Times New Roman" w:hAnsi="Times New Roman"/>
          <w:color w:val="000000"/>
        </w:rPr>
        <w:t xml:space="preserve">(8) </w:t>
      </w:r>
      <w:bookmarkStart w:name="paragraf-39b.odsek-8.text" w:id="3393"/>
      <w:bookmarkEnd w:id="3392"/>
      <w:r>
        <w:rPr>
          <w:rFonts w:ascii="Times New Roman" w:hAnsi="Times New Roman"/>
          <w:color w:val="000000"/>
        </w:rPr>
        <w:t xml:space="preserve">Ministerstvo zdravotníctva každoročne v decembri zverejňuje na svojom webovom sídle špecializačné odbory rezidentského štúdia a označenie samosprávneho kraja, v ktorom po ukončení rezidentského štúdia bude rezident poskytovať zdravotnú starostlivosť podľa odseku 13 písm. a) a b) alebo odseku 14 písm. a). </w:t>
      </w:r>
      <w:bookmarkEnd w:id="3393"/>
    </w:p>
    <w:p w:rsidR="005C6032" w:rsidRDefault="00000000" w14:paraId="5DF327C4" w14:textId="77777777">
      <w:pPr>
        <w:spacing w:after="0" w:line="264" w:lineRule="auto"/>
        <w:ind w:left="420"/>
      </w:pPr>
      <w:bookmarkStart w:name="paragraf-39b.odsek-9" w:id="3394"/>
      <w:bookmarkEnd w:id="3391"/>
      <w:r>
        <w:rPr>
          <w:rFonts w:ascii="Times New Roman" w:hAnsi="Times New Roman"/>
          <w:color w:val="000000"/>
        </w:rPr>
        <w:t xml:space="preserve"> </w:t>
      </w:r>
      <w:bookmarkStart w:name="paragraf-39b.odsek-9.oznacenie" w:id="3395"/>
      <w:r>
        <w:rPr>
          <w:rFonts w:ascii="Times New Roman" w:hAnsi="Times New Roman"/>
          <w:color w:val="000000"/>
        </w:rPr>
        <w:t xml:space="preserve">(9) </w:t>
      </w:r>
      <w:bookmarkStart w:name="paragraf-39b.odsek-9.text" w:id="3396"/>
      <w:bookmarkEnd w:id="3395"/>
      <w:r>
        <w:rPr>
          <w:rFonts w:ascii="Times New Roman" w:hAnsi="Times New Roman"/>
          <w:color w:val="000000"/>
        </w:rPr>
        <w:t xml:space="preserve">Rezident je okrem plnenia povinností vyplývajúcich z akreditovaného špecializačného študijného programu povinný aj </w:t>
      </w:r>
      <w:bookmarkEnd w:id="3396"/>
    </w:p>
    <w:p w:rsidR="005C6032" w:rsidRDefault="00000000" w14:paraId="544971E7" w14:textId="77777777">
      <w:pPr>
        <w:spacing w:before="225" w:after="225" w:line="264" w:lineRule="auto"/>
        <w:ind w:left="495"/>
      </w:pPr>
      <w:bookmarkStart w:name="paragraf-39b.odsek-9.pismeno-a" w:id="3397"/>
      <w:r>
        <w:rPr>
          <w:rFonts w:ascii="Times New Roman" w:hAnsi="Times New Roman"/>
          <w:color w:val="000000"/>
        </w:rPr>
        <w:t xml:space="preserve"> </w:t>
      </w:r>
      <w:bookmarkStart w:name="paragraf-39b.odsek-9.pismeno-a.oznacenie" w:id="3398"/>
      <w:r>
        <w:rPr>
          <w:rFonts w:ascii="Times New Roman" w:hAnsi="Times New Roman"/>
          <w:color w:val="000000"/>
        </w:rPr>
        <w:t xml:space="preserve">a) </w:t>
      </w:r>
      <w:bookmarkStart w:name="paragraf-39b.odsek-9.pismeno-a.text" w:id="3399"/>
      <w:bookmarkEnd w:id="3398"/>
      <w:r>
        <w:rPr>
          <w:rFonts w:ascii="Times New Roman" w:hAnsi="Times New Roman"/>
          <w:color w:val="000000"/>
        </w:rPr>
        <w:t xml:space="preserve">písomne sa prihlásiť na špecializačnú skúšku do 14 dní od splnenia podmienok určených v akreditovanom špecializačnom študijnom programe v príslušnom špecializačnom odbore a </w:t>
      </w:r>
      <w:bookmarkEnd w:id="3399"/>
    </w:p>
    <w:p w:rsidR="005C6032" w:rsidRDefault="00000000" w14:paraId="20A393BF" w14:textId="77777777">
      <w:pPr>
        <w:spacing w:before="225" w:after="225" w:line="264" w:lineRule="auto"/>
        <w:ind w:left="495"/>
      </w:pPr>
      <w:bookmarkStart w:name="paragraf-39b.odsek-9.pismeno-b" w:id="3400"/>
      <w:bookmarkEnd w:id="3397"/>
      <w:r>
        <w:rPr>
          <w:rFonts w:ascii="Times New Roman" w:hAnsi="Times New Roman"/>
          <w:color w:val="000000"/>
        </w:rPr>
        <w:t xml:space="preserve"> </w:t>
      </w:r>
      <w:bookmarkStart w:name="paragraf-39b.odsek-9.pismeno-b.oznacenie" w:id="3401"/>
      <w:r>
        <w:rPr>
          <w:rFonts w:ascii="Times New Roman" w:hAnsi="Times New Roman"/>
          <w:color w:val="000000"/>
        </w:rPr>
        <w:t xml:space="preserve">b) </w:t>
      </w:r>
      <w:bookmarkStart w:name="paragraf-39b.odsek-9.pismeno-b.text" w:id="3402"/>
      <w:bookmarkEnd w:id="3401"/>
      <w:r>
        <w:rPr>
          <w:rFonts w:ascii="Times New Roman" w:hAnsi="Times New Roman"/>
          <w:color w:val="000000"/>
        </w:rPr>
        <w:t xml:space="preserve">úspešne ukončiť rezidentské štúdium v špecializačnom odbore, do ktorého bol zaradený. </w:t>
      </w:r>
      <w:bookmarkEnd w:id="3402"/>
    </w:p>
    <w:p w:rsidR="005C6032" w:rsidRDefault="00000000" w14:paraId="3E67BE49" w14:textId="77777777">
      <w:pPr>
        <w:spacing w:before="225" w:after="225" w:line="264" w:lineRule="auto"/>
        <w:ind w:left="420"/>
      </w:pPr>
      <w:bookmarkStart w:name="paragraf-39b.odsek-10" w:id="3403"/>
      <w:bookmarkEnd w:id="3394"/>
      <w:bookmarkEnd w:id="3400"/>
      <w:r>
        <w:rPr>
          <w:rFonts w:ascii="Times New Roman" w:hAnsi="Times New Roman"/>
          <w:color w:val="000000"/>
        </w:rPr>
        <w:t xml:space="preserve"> </w:t>
      </w:r>
      <w:bookmarkStart w:name="paragraf-39b.odsek-10.oznacenie" w:id="3404"/>
      <w:r>
        <w:rPr>
          <w:rFonts w:ascii="Times New Roman" w:hAnsi="Times New Roman"/>
          <w:color w:val="000000"/>
        </w:rPr>
        <w:t xml:space="preserve">(10) </w:t>
      </w:r>
      <w:bookmarkStart w:name="paragraf-39b.odsek-10.text" w:id="3405"/>
      <w:bookmarkEnd w:id="3404"/>
      <w:r>
        <w:rPr>
          <w:rFonts w:ascii="Times New Roman" w:hAnsi="Times New Roman"/>
          <w:color w:val="000000"/>
        </w:rPr>
        <w:t xml:space="preserve">Ak rezident úspešne neabsolvuje špecializačnú skúšku v riadnom termíne, je povinný sa prihlásiť na opravnú špecializačnú skúšku. Vzdelávacia ustanovizeň je povinná uskutočniť špecializačnú skúšku najneskôr do dvoch mesiacov od prijatia písomnej prihlášky rezidenta na vykonanie špecializačnej skúšky, uskutočniť opravnú špecializačnú skúšku najneskôr do šiestich mesiacov odo dňa neúspešného absolvovania špecializačnej skúšky v riadnom termíne a uskutočniť ďalšiu opravnú špecializačnú skúšku najneskôr do šiestich mesiacov odo dňa neúspešného absolvovania opravnej špecializačnej skúšky. </w:t>
      </w:r>
      <w:bookmarkEnd w:id="3405"/>
    </w:p>
    <w:p w:rsidR="005C6032" w:rsidRDefault="00000000" w14:paraId="2CFBBD54" w14:textId="77777777">
      <w:pPr>
        <w:spacing w:after="0" w:line="264" w:lineRule="auto"/>
        <w:ind w:left="420"/>
      </w:pPr>
      <w:bookmarkStart w:name="paragraf-39b.odsek-11" w:id="3406"/>
      <w:bookmarkEnd w:id="3403"/>
      <w:r>
        <w:rPr>
          <w:rFonts w:ascii="Times New Roman" w:hAnsi="Times New Roman"/>
          <w:color w:val="000000"/>
        </w:rPr>
        <w:t xml:space="preserve"> </w:t>
      </w:r>
      <w:bookmarkStart w:name="paragraf-39b.odsek-11.oznacenie" w:id="3407"/>
      <w:r>
        <w:rPr>
          <w:rFonts w:ascii="Times New Roman" w:hAnsi="Times New Roman"/>
          <w:color w:val="000000"/>
        </w:rPr>
        <w:t xml:space="preserve">(11) </w:t>
      </w:r>
      <w:bookmarkStart w:name="paragraf-39b.odsek-11.text" w:id="3408"/>
      <w:bookmarkEnd w:id="3407"/>
      <w:r>
        <w:rPr>
          <w:rFonts w:ascii="Times New Roman" w:hAnsi="Times New Roman"/>
          <w:color w:val="000000"/>
        </w:rPr>
        <w:t xml:space="preserve">Zamestnávateľ rezidenta je povinný </w:t>
      </w:r>
      <w:bookmarkEnd w:id="3408"/>
    </w:p>
    <w:p w:rsidR="005C6032" w:rsidRDefault="00000000" w14:paraId="509B0BF1" w14:textId="77777777">
      <w:pPr>
        <w:spacing w:before="225" w:after="225" w:line="264" w:lineRule="auto"/>
        <w:ind w:left="495"/>
      </w:pPr>
      <w:bookmarkStart w:name="paragraf-39b.odsek-11.pismeno-a" w:id="3409"/>
      <w:r>
        <w:rPr>
          <w:rFonts w:ascii="Times New Roman" w:hAnsi="Times New Roman"/>
          <w:color w:val="000000"/>
        </w:rPr>
        <w:t xml:space="preserve"> </w:t>
      </w:r>
      <w:bookmarkStart w:name="paragraf-39b.odsek-11.pismeno-a.oznaceni" w:id="3410"/>
      <w:r>
        <w:rPr>
          <w:rFonts w:ascii="Times New Roman" w:hAnsi="Times New Roman"/>
          <w:color w:val="000000"/>
        </w:rPr>
        <w:t xml:space="preserve">a) </w:t>
      </w:r>
      <w:bookmarkEnd w:id="3410"/>
      <w:r>
        <w:rPr>
          <w:rFonts w:ascii="Times New Roman" w:hAnsi="Times New Roman"/>
          <w:color w:val="000000"/>
        </w:rPr>
        <w:t>poskytovať rezidentovi pracovné voľno s náhradou mzdy,</w:t>
      </w:r>
      <w:hyperlink w:anchor="poznamky.poznamka-31d">
        <w:r w:rsidR="005C6032">
          <w:rPr>
            <w:rFonts w:ascii="Times New Roman" w:hAnsi="Times New Roman"/>
            <w:color w:val="000000"/>
            <w:sz w:val="18"/>
            <w:vertAlign w:val="superscript"/>
          </w:rPr>
          <w:t>31d</w:t>
        </w:r>
        <w:r w:rsidR="005C6032">
          <w:rPr>
            <w:rFonts w:ascii="Times New Roman" w:hAnsi="Times New Roman"/>
            <w:color w:val="0000FF"/>
            <w:u w:val="single"/>
          </w:rPr>
          <w:t>)</w:t>
        </w:r>
      </w:hyperlink>
      <w:bookmarkStart w:name="paragraf-39b.odsek-11.pismeno-a.text" w:id="3411"/>
      <w:r>
        <w:rPr>
          <w:rFonts w:ascii="Times New Roman" w:hAnsi="Times New Roman"/>
          <w:color w:val="000000"/>
        </w:rPr>
        <w:t xml:space="preserve"> na absolvovanie teoretickej časti a praktickej časti rezidentského štúdia podľa akreditovaného špecializačného študijného programu, </w:t>
      </w:r>
      <w:bookmarkEnd w:id="3411"/>
    </w:p>
    <w:p w:rsidR="005C6032" w:rsidRDefault="00000000" w14:paraId="672600E1" w14:textId="77777777">
      <w:pPr>
        <w:spacing w:before="225" w:after="225" w:line="264" w:lineRule="auto"/>
        <w:ind w:left="495"/>
      </w:pPr>
      <w:bookmarkStart w:name="paragraf-39b.odsek-11.pismeno-b" w:id="3412"/>
      <w:bookmarkEnd w:id="3409"/>
      <w:r>
        <w:rPr>
          <w:rFonts w:ascii="Times New Roman" w:hAnsi="Times New Roman"/>
          <w:color w:val="000000"/>
        </w:rPr>
        <w:t xml:space="preserve"> </w:t>
      </w:r>
      <w:bookmarkStart w:name="paragraf-39b.odsek-11.pismeno-b.oznaceni" w:id="3413"/>
      <w:r>
        <w:rPr>
          <w:rFonts w:ascii="Times New Roman" w:hAnsi="Times New Roman"/>
          <w:color w:val="000000"/>
        </w:rPr>
        <w:t xml:space="preserve">b) </w:t>
      </w:r>
      <w:bookmarkStart w:name="paragraf-39b.odsek-11.pismeno-b.text" w:id="3414"/>
      <w:bookmarkEnd w:id="3413"/>
      <w:r>
        <w:rPr>
          <w:rFonts w:ascii="Times New Roman" w:hAnsi="Times New Roman"/>
          <w:color w:val="000000"/>
        </w:rPr>
        <w:t xml:space="preserve">vykonať povinné zúčtovanie finančných prostriedkov vynaložených na rezidentské štúdium podľa odseku 5, </w:t>
      </w:r>
      <w:bookmarkEnd w:id="3414"/>
    </w:p>
    <w:p w:rsidR="005C6032" w:rsidRDefault="00000000" w14:paraId="37FC99E5" w14:textId="77777777">
      <w:pPr>
        <w:spacing w:before="225" w:after="225" w:line="264" w:lineRule="auto"/>
        <w:ind w:left="495"/>
      </w:pPr>
      <w:bookmarkStart w:name="paragraf-39b.odsek-11.pismeno-c" w:id="3415"/>
      <w:bookmarkEnd w:id="3412"/>
      <w:r>
        <w:rPr>
          <w:rFonts w:ascii="Times New Roman" w:hAnsi="Times New Roman"/>
          <w:color w:val="000000"/>
        </w:rPr>
        <w:t xml:space="preserve"> </w:t>
      </w:r>
      <w:bookmarkStart w:name="paragraf-39b.odsek-11.pismeno-c.oznaceni" w:id="3416"/>
      <w:r>
        <w:rPr>
          <w:rFonts w:ascii="Times New Roman" w:hAnsi="Times New Roman"/>
          <w:color w:val="000000"/>
        </w:rPr>
        <w:t xml:space="preserve">c) </w:t>
      </w:r>
      <w:bookmarkEnd w:id="3416"/>
      <w:r>
        <w:rPr>
          <w:rFonts w:ascii="Times New Roman" w:hAnsi="Times New Roman"/>
          <w:color w:val="000000"/>
        </w:rPr>
        <w:t xml:space="preserve">umožniť rezidentovi absolvovať rezidentské štúdium v dĺžke ustanovenej podľa </w:t>
      </w:r>
      <w:hyperlink w:anchor="paragraf-40.odsek-2">
        <w:r w:rsidR="005C6032">
          <w:rPr>
            <w:rFonts w:ascii="Times New Roman" w:hAnsi="Times New Roman"/>
            <w:color w:val="0000FF"/>
            <w:u w:val="single"/>
          </w:rPr>
          <w:t>§ 40 ods. 2</w:t>
        </w:r>
      </w:hyperlink>
      <w:bookmarkStart w:name="paragraf-39b.odsek-11.pismeno-c.text" w:id="3417"/>
      <w:r>
        <w:rPr>
          <w:rFonts w:ascii="Times New Roman" w:hAnsi="Times New Roman"/>
          <w:color w:val="000000"/>
        </w:rPr>
        <w:t xml:space="preserve">. </w:t>
      </w:r>
      <w:bookmarkEnd w:id="3417"/>
    </w:p>
    <w:p w:rsidR="005C6032" w:rsidRDefault="00000000" w14:paraId="70A8BE14" w14:textId="77777777">
      <w:pPr>
        <w:spacing w:before="225" w:after="225" w:line="264" w:lineRule="auto"/>
        <w:ind w:left="420"/>
      </w:pPr>
      <w:bookmarkStart w:name="paragraf-39b.odsek-12" w:id="3418"/>
      <w:bookmarkEnd w:id="3406"/>
      <w:bookmarkEnd w:id="3415"/>
      <w:r>
        <w:rPr>
          <w:rFonts w:ascii="Times New Roman" w:hAnsi="Times New Roman"/>
          <w:color w:val="000000"/>
        </w:rPr>
        <w:t xml:space="preserve"> </w:t>
      </w:r>
      <w:bookmarkStart w:name="paragraf-39b.odsek-12.oznacenie" w:id="3419"/>
      <w:r>
        <w:rPr>
          <w:rFonts w:ascii="Times New Roman" w:hAnsi="Times New Roman"/>
          <w:color w:val="000000"/>
        </w:rPr>
        <w:t xml:space="preserve">(12) </w:t>
      </w:r>
      <w:bookmarkStart w:name="paragraf-39b.odsek-12.text" w:id="3420"/>
      <w:bookmarkEnd w:id="3419"/>
      <w:r>
        <w:rPr>
          <w:rFonts w:ascii="Times New Roman" w:hAnsi="Times New Roman"/>
          <w:color w:val="000000"/>
        </w:rPr>
        <w:t xml:space="preserve">Rezidentské štúdium je možné prerušiť z dôvodu dočasnej pracovnej neschopnosti, materskej dovolenky alebo rodičovskej dovolenky, iných okolností hodných osobitného zreteľa alebo skončenia pracovného pomeru; na obdobie prerušenia rezidentského štúdia ministerstvo zdravotníctva pozastaví poskytovanie finančných prostriedkov. Rezidentské štúdium je možné z dôvodu skončenia pracovného pomeru prerušiť najviac na dva roky. </w:t>
      </w:r>
      <w:bookmarkEnd w:id="3420"/>
    </w:p>
    <w:p w:rsidR="005C6032" w:rsidRDefault="00000000" w14:paraId="149107F2" w14:textId="77777777">
      <w:pPr>
        <w:spacing w:after="0" w:line="264" w:lineRule="auto"/>
        <w:ind w:left="420"/>
      </w:pPr>
      <w:bookmarkStart w:name="paragraf-39b.odsek-13" w:id="3421"/>
      <w:bookmarkEnd w:id="3418"/>
      <w:r>
        <w:rPr>
          <w:rFonts w:ascii="Times New Roman" w:hAnsi="Times New Roman"/>
          <w:color w:val="000000"/>
        </w:rPr>
        <w:t xml:space="preserve"> </w:t>
      </w:r>
      <w:bookmarkStart w:name="paragraf-39b.odsek-13.oznacenie" w:id="3422"/>
      <w:r>
        <w:rPr>
          <w:rFonts w:ascii="Times New Roman" w:hAnsi="Times New Roman"/>
          <w:color w:val="000000"/>
        </w:rPr>
        <w:t xml:space="preserve">(13) </w:t>
      </w:r>
      <w:bookmarkStart w:name="paragraf-39b.odsek-13.text" w:id="3423"/>
      <w:bookmarkEnd w:id="3422"/>
      <w:r>
        <w:rPr>
          <w:rFonts w:ascii="Times New Roman" w:hAnsi="Times New Roman"/>
          <w:color w:val="000000"/>
        </w:rPr>
        <w:t xml:space="preserve">Ak zdravotnícky pracovník úspešne ukončil rezidentské štúdium v špecializačnom odbore, je povinný </w:t>
      </w:r>
      <w:bookmarkEnd w:id="3423"/>
    </w:p>
    <w:p w:rsidR="005C6032" w:rsidRDefault="00000000" w14:paraId="1AEA7A00" w14:textId="77777777">
      <w:pPr>
        <w:spacing w:before="225" w:after="225" w:line="264" w:lineRule="auto"/>
        <w:ind w:left="495"/>
      </w:pPr>
      <w:bookmarkStart w:name="paragraf-39b.odsek-13.pismeno-a" w:id="3424"/>
      <w:r>
        <w:rPr>
          <w:rFonts w:ascii="Times New Roman" w:hAnsi="Times New Roman"/>
          <w:color w:val="000000"/>
        </w:rPr>
        <w:t xml:space="preserve"> </w:t>
      </w:r>
      <w:bookmarkStart w:name="paragraf-39b.odsek-13.pismeno-a.oznaceni" w:id="3425"/>
      <w:r>
        <w:rPr>
          <w:rFonts w:ascii="Times New Roman" w:hAnsi="Times New Roman"/>
          <w:color w:val="000000"/>
        </w:rPr>
        <w:t xml:space="preserve">a) </w:t>
      </w:r>
      <w:bookmarkEnd w:id="3425"/>
      <w:r>
        <w:rPr>
          <w:rFonts w:ascii="Times New Roman" w:hAnsi="Times New Roman"/>
          <w:color w:val="000000"/>
        </w:rPr>
        <w:t xml:space="preserve">do 12 mesiacov od úspešného absolvovania špecializačnej skúšky začať vykonávať špecializované pracovné činnosti pri vykonávaní zdravotníckeho povolania podľa </w:t>
      </w:r>
      <w:hyperlink w:anchor="paragraf-3.odsek-4.pismeno-b">
        <w:r w:rsidR="005C6032">
          <w:rPr>
            <w:rFonts w:ascii="Times New Roman" w:hAnsi="Times New Roman"/>
            <w:color w:val="0000FF"/>
            <w:u w:val="single"/>
          </w:rPr>
          <w:t>§ 3 ods. 4 písm. b)</w:t>
        </w:r>
      </w:hyperlink>
      <w:r>
        <w:rPr>
          <w:rFonts w:ascii="Times New Roman" w:hAnsi="Times New Roman"/>
          <w:color w:val="000000"/>
        </w:rPr>
        <w:t xml:space="preserve"> v samosprávnom kraji označenom v žiadosti o zaradenie zdravotníckeho pracovníka do rezidentského štúdia podľa odseku 6 písm. f) alebo do troch mesiacov od úspešného absolvovania špecializačnej skúšky začať vykonávať špecializované pracovné činnosti pri vykonávaní zdravotníckeho povolania podľa </w:t>
      </w:r>
      <w:hyperlink w:anchor="paragraf-3.odsek-4.pismeno-a">
        <w:r w:rsidR="005C6032">
          <w:rPr>
            <w:rFonts w:ascii="Times New Roman" w:hAnsi="Times New Roman"/>
            <w:color w:val="0000FF"/>
            <w:u w:val="single"/>
          </w:rPr>
          <w:t>§ 3 ods. 4 písm. a)</w:t>
        </w:r>
      </w:hyperlink>
      <w:bookmarkStart w:name="paragraf-39b.odsek-13.pismeno-a.text" w:id="3426"/>
      <w:r>
        <w:rPr>
          <w:rFonts w:ascii="Times New Roman" w:hAnsi="Times New Roman"/>
          <w:color w:val="000000"/>
        </w:rPr>
        <w:t xml:space="preserve"> v samosprávnom kraji označenom v žiadosti o zaradenie zdravotníckeho pracovníka do rezidentského štúdia podľa odseku 6 písm. f) v špecializačnom odbore, v ktorom úspešne ukončil rezidentské štúdium, </w:t>
      </w:r>
      <w:bookmarkEnd w:id="3426"/>
    </w:p>
    <w:p w:rsidR="005C6032" w:rsidRDefault="00000000" w14:paraId="3057167C" w14:textId="77777777">
      <w:pPr>
        <w:spacing w:before="225" w:after="225" w:line="264" w:lineRule="auto"/>
        <w:ind w:left="495"/>
      </w:pPr>
      <w:bookmarkStart w:name="paragraf-39b.odsek-13.pismeno-b" w:id="3427"/>
      <w:bookmarkEnd w:id="3424"/>
      <w:r>
        <w:rPr>
          <w:rFonts w:ascii="Times New Roman" w:hAnsi="Times New Roman"/>
          <w:color w:val="000000"/>
        </w:rPr>
        <w:t xml:space="preserve"> </w:t>
      </w:r>
      <w:bookmarkStart w:name="paragraf-39b.odsek-13.pismeno-b.oznaceni" w:id="3428"/>
      <w:r>
        <w:rPr>
          <w:rFonts w:ascii="Times New Roman" w:hAnsi="Times New Roman"/>
          <w:color w:val="000000"/>
        </w:rPr>
        <w:t xml:space="preserve">b) </w:t>
      </w:r>
      <w:bookmarkEnd w:id="3428"/>
      <w:r>
        <w:rPr>
          <w:rFonts w:ascii="Times New Roman" w:hAnsi="Times New Roman"/>
          <w:color w:val="000000"/>
        </w:rPr>
        <w:t xml:space="preserve">poskytovať zdravotnú starostlivosť v špecializačnom odbore, v ktorom úspešne ukončil rezidentské štúdium úhrnne najmenej päť rokov počas siedmich rokov od úspešného absolvovania špecializačnej skúšky v samosprávnom kraji označenom v žiadosti o zaradenie zdravotníckeho pracovníka do rezidentského štúdia podľa odseku 6 písm. f), ak vykonáva špecializované činnosti podľa písmena a) najmenej v rozsahu ordinačných hodín podľa </w:t>
      </w:r>
      <w:hyperlink w:anchor="paragraf-79.odsek-1.pismeno-aj">
        <w:r w:rsidR="005C6032">
          <w:rPr>
            <w:rFonts w:ascii="Times New Roman" w:hAnsi="Times New Roman"/>
            <w:color w:val="0000FF"/>
            <w:u w:val="single"/>
          </w:rPr>
          <w:t>§ 79 ods. 1 písm. aj)</w:t>
        </w:r>
      </w:hyperlink>
      <w:r>
        <w:rPr>
          <w:rFonts w:ascii="Times New Roman" w:hAnsi="Times New Roman"/>
          <w:color w:val="000000"/>
        </w:rPr>
        <w:t xml:space="preserve"> alebo úhrnne päť rokov počas desiatich rokov od úspešného absolvovania špecializačnej skúšky v samosprávnom kraji označenom v žiadosti o zaradenie zdravotníckeho pracovníka do rezidentského štúdia podľa odseku 6 písm. f), ak vykonáva špecializované činnosti podľa písmena a) najmenej v rozsahu polovice ordinačných hodín podľa </w:t>
      </w:r>
      <w:hyperlink w:anchor="paragraf-79.odsek-1.pismeno-aj">
        <w:r w:rsidR="005C6032">
          <w:rPr>
            <w:rFonts w:ascii="Times New Roman" w:hAnsi="Times New Roman"/>
            <w:color w:val="0000FF"/>
            <w:u w:val="single"/>
          </w:rPr>
          <w:t>§ 79 ods. 1 písm. aj)</w:t>
        </w:r>
      </w:hyperlink>
      <w:bookmarkStart w:name="paragraf-39b.odsek-13.pismeno-b.text" w:id="3429"/>
      <w:r>
        <w:rPr>
          <w:rFonts w:ascii="Times New Roman" w:hAnsi="Times New Roman"/>
          <w:color w:val="000000"/>
        </w:rPr>
        <w:t xml:space="preserve">, </w:t>
      </w:r>
      <w:bookmarkEnd w:id="3429"/>
    </w:p>
    <w:p w:rsidR="005C6032" w:rsidRDefault="00000000" w14:paraId="18066DA3" w14:textId="77777777">
      <w:pPr>
        <w:spacing w:before="225" w:after="225" w:line="264" w:lineRule="auto"/>
        <w:ind w:left="495"/>
      </w:pPr>
      <w:bookmarkStart w:name="paragraf-39b.odsek-13.pismeno-c" w:id="3430"/>
      <w:bookmarkEnd w:id="3427"/>
      <w:r>
        <w:rPr>
          <w:rFonts w:ascii="Times New Roman" w:hAnsi="Times New Roman"/>
          <w:color w:val="000000"/>
        </w:rPr>
        <w:t xml:space="preserve"> </w:t>
      </w:r>
      <w:bookmarkStart w:name="paragraf-39b.odsek-13.pismeno-c.oznaceni" w:id="3431"/>
      <w:r>
        <w:rPr>
          <w:rFonts w:ascii="Times New Roman" w:hAnsi="Times New Roman"/>
          <w:color w:val="000000"/>
        </w:rPr>
        <w:t xml:space="preserve">c) </w:t>
      </w:r>
      <w:bookmarkEnd w:id="3431"/>
      <w:r>
        <w:rPr>
          <w:rFonts w:ascii="Times New Roman" w:hAnsi="Times New Roman"/>
          <w:color w:val="000000"/>
        </w:rPr>
        <w:t xml:space="preserve">oznámiť ministerstvu zdravotníctva do 30 dní od začatia poskytovania zdravotnej starostlivosti názov a adresu sídla poskytovateľa, spôsob výkonu zdravotníckeho povolania podľa </w:t>
      </w:r>
      <w:hyperlink w:anchor="paragraf-3.odsek-4.pismeno-a">
        <w:r w:rsidR="005C6032">
          <w:rPr>
            <w:rFonts w:ascii="Times New Roman" w:hAnsi="Times New Roman"/>
            <w:color w:val="0000FF"/>
            <w:u w:val="single"/>
          </w:rPr>
          <w:t>§ 3 ods. 4 písm. a)</w:t>
        </w:r>
      </w:hyperlink>
      <w:r>
        <w:rPr>
          <w:rFonts w:ascii="Times New Roman" w:hAnsi="Times New Roman"/>
          <w:color w:val="000000"/>
        </w:rPr>
        <w:t xml:space="preserve"> alebo </w:t>
      </w:r>
      <w:hyperlink w:anchor="paragraf-3.odsek-4.pismeno-b">
        <w:r w:rsidR="005C6032">
          <w:rPr>
            <w:rFonts w:ascii="Times New Roman" w:hAnsi="Times New Roman"/>
            <w:color w:val="0000FF"/>
            <w:u w:val="single"/>
          </w:rPr>
          <w:t>písm. b)</w:t>
        </w:r>
      </w:hyperlink>
      <w:bookmarkStart w:name="paragraf-39b.odsek-13.pismeno-c.text" w:id="3432"/>
      <w:r>
        <w:rPr>
          <w:rFonts w:ascii="Times New Roman" w:hAnsi="Times New Roman"/>
          <w:color w:val="000000"/>
        </w:rPr>
        <w:t xml:space="preserve">, dohodnutý pracovný čas poskytovania zdravotnej </w:t>
      </w:r>
      <w:r>
        <w:rPr>
          <w:rFonts w:ascii="Times New Roman" w:hAnsi="Times New Roman"/>
          <w:color w:val="000000"/>
        </w:rPr>
        <w:t xml:space="preserve">starostlivosti v príslušnom špecializačnom odbore, dátum začatia poskytovania zdravotnej starostlivosti a bezodkladne každú zmenu týchto údajov vždy počas celej doby poskytovania zdravotnej starostlivosti podľa písmena b), </w:t>
      </w:r>
      <w:bookmarkEnd w:id="3432"/>
    </w:p>
    <w:p w:rsidR="005C6032" w:rsidRDefault="00000000" w14:paraId="49A8D0D8" w14:textId="77777777">
      <w:pPr>
        <w:spacing w:before="225" w:after="225" w:line="264" w:lineRule="auto"/>
        <w:ind w:left="495"/>
      </w:pPr>
      <w:bookmarkStart w:name="paragraf-39b.odsek-13.pismeno-d" w:id="3433"/>
      <w:bookmarkEnd w:id="3430"/>
      <w:r>
        <w:rPr>
          <w:rFonts w:ascii="Times New Roman" w:hAnsi="Times New Roman"/>
          <w:color w:val="000000"/>
        </w:rPr>
        <w:t xml:space="preserve"> </w:t>
      </w:r>
      <w:bookmarkStart w:name="paragraf-39b.odsek-13.pismeno-d.oznaceni" w:id="3434"/>
      <w:r>
        <w:rPr>
          <w:rFonts w:ascii="Times New Roman" w:hAnsi="Times New Roman"/>
          <w:color w:val="000000"/>
        </w:rPr>
        <w:t xml:space="preserve">d) </w:t>
      </w:r>
      <w:bookmarkEnd w:id="3434"/>
      <w:r>
        <w:rPr>
          <w:rFonts w:ascii="Times New Roman" w:hAnsi="Times New Roman"/>
          <w:color w:val="000000"/>
        </w:rPr>
        <w:t xml:space="preserve">vykonávať špecializované pracovné činnosti podľa písmena a) najmenej v rozsahu polovice rozsahu ordinačných hodín podľa </w:t>
      </w:r>
      <w:hyperlink w:anchor="paragraf-79.odsek-1.pismeno-aj">
        <w:r w:rsidR="005C6032">
          <w:rPr>
            <w:rFonts w:ascii="Times New Roman" w:hAnsi="Times New Roman"/>
            <w:color w:val="0000FF"/>
            <w:u w:val="single"/>
          </w:rPr>
          <w:t>§ 79 ods. 1 písm. aj)</w:t>
        </w:r>
      </w:hyperlink>
      <w:bookmarkStart w:name="paragraf-39b.odsek-13.pismeno-d.text" w:id="3435"/>
      <w:r>
        <w:rPr>
          <w:rFonts w:ascii="Times New Roman" w:hAnsi="Times New Roman"/>
          <w:color w:val="000000"/>
        </w:rPr>
        <w:t xml:space="preserve">. </w:t>
      </w:r>
      <w:bookmarkEnd w:id="3435"/>
    </w:p>
    <w:p w:rsidR="005C6032" w:rsidRDefault="00000000" w14:paraId="6C60C502" w14:textId="77777777">
      <w:pPr>
        <w:spacing w:after="0" w:line="264" w:lineRule="auto"/>
        <w:ind w:left="420"/>
      </w:pPr>
      <w:bookmarkStart w:name="paragraf-39b.odsek-14" w:id="3436"/>
      <w:bookmarkEnd w:id="3421"/>
      <w:bookmarkEnd w:id="3433"/>
      <w:r>
        <w:rPr>
          <w:rFonts w:ascii="Times New Roman" w:hAnsi="Times New Roman"/>
          <w:color w:val="000000"/>
        </w:rPr>
        <w:t xml:space="preserve"> </w:t>
      </w:r>
      <w:bookmarkStart w:name="paragraf-39b.odsek-14.oznacenie" w:id="3437"/>
      <w:r>
        <w:rPr>
          <w:rFonts w:ascii="Times New Roman" w:hAnsi="Times New Roman"/>
          <w:color w:val="000000"/>
        </w:rPr>
        <w:t xml:space="preserve">(14) </w:t>
      </w:r>
      <w:bookmarkStart w:name="paragraf-39b.odsek-14.text" w:id="3438"/>
      <w:bookmarkEnd w:id="3437"/>
      <w:r>
        <w:rPr>
          <w:rFonts w:ascii="Times New Roman" w:hAnsi="Times New Roman"/>
          <w:color w:val="000000"/>
        </w:rPr>
        <w:t xml:space="preserve">Na zdravotníckeho pracovníka, ktorý úspešne ukončil rezidentské štúdium v špecializačnom odbore inom ako všeobecné lekárstvo, sa vzťahujú povinnosti podľa odseku 13 alebo tieto povinnosti: </w:t>
      </w:r>
      <w:bookmarkEnd w:id="3438"/>
    </w:p>
    <w:p w:rsidR="005C6032" w:rsidRDefault="00000000" w14:paraId="5772D60F" w14:textId="77777777">
      <w:pPr>
        <w:spacing w:before="225" w:after="225" w:line="264" w:lineRule="auto"/>
        <w:ind w:left="495"/>
      </w:pPr>
      <w:bookmarkStart w:name="paragraf-39b.odsek-14.pismeno-a" w:id="3439"/>
      <w:r>
        <w:rPr>
          <w:rFonts w:ascii="Times New Roman" w:hAnsi="Times New Roman"/>
          <w:color w:val="000000"/>
        </w:rPr>
        <w:t xml:space="preserve"> </w:t>
      </w:r>
      <w:bookmarkStart w:name="paragraf-39b.odsek-14.pismeno-a.oznaceni" w:id="3440"/>
      <w:r>
        <w:rPr>
          <w:rFonts w:ascii="Times New Roman" w:hAnsi="Times New Roman"/>
          <w:color w:val="000000"/>
        </w:rPr>
        <w:t xml:space="preserve">a) </w:t>
      </w:r>
      <w:bookmarkEnd w:id="3440"/>
      <w:r>
        <w:rPr>
          <w:rFonts w:ascii="Times New Roman" w:hAnsi="Times New Roman"/>
          <w:color w:val="000000"/>
        </w:rPr>
        <w:t xml:space="preserve">bezodkladne začať vykonávať zdravotnícke povolanie podľa </w:t>
      </w:r>
      <w:hyperlink w:anchor="paragraf-3.odsek-4.pismeno-a">
        <w:r w:rsidR="005C6032">
          <w:rPr>
            <w:rFonts w:ascii="Times New Roman" w:hAnsi="Times New Roman"/>
            <w:color w:val="0000FF"/>
            <w:u w:val="single"/>
          </w:rPr>
          <w:t>§ 3 ods. 4 písm. a)</w:t>
        </w:r>
      </w:hyperlink>
      <w:bookmarkStart w:name="paragraf-39b.odsek-14.pismeno-a.text" w:id="3441"/>
      <w:r>
        <w:rPr>
          <w:rFonts w:ascii="Times New Roman" w:hAnsi="Times New Roman"/>
          <w:color w:val="000000"/>
        </w:rPr>
        <w:t xml:space="preserve"> u poskytovateľa ústavnej zdravotnej starostlivosti v samosprávnom kraji označenom v žiadosti o zaradenie zdravotníckeho pracovníka do rezidentského štúdia podľa odseku 6 písm. f) v špecializačnom odbore, v ktorom úspešne ukončil rezidentské štúdium, a to úhrnne najmenej päť rokov počas siedmich rokov od úspešného absolvovania špecializačnej skúšky najmenej v rozsahu ustanoveného týždenného pracovného času alebo úhrnne päť rokov počas desiatich rokov od úspešného absolvovania špecializačnej skúšky najmenej v rozsahu polovice ustanoveného týždenného pracovného času, </w:t>
      </w:r>
      <w:bookmarkEnd w:id="3441"/>
    </w:p>
    <w:p w:rsidR="005C6032" w:rsidRDefault="00000000" w14:paraId="6B8AF2DC" w14:textId="77777777">
      <w:pPr>
        <w:spacing w:before="225" w:after="225" w:line="264" w:lineRule="auto"/>
        <w:ind w:left="495"/>
      </w:pPr>
      <w:bookmarkStart w:name="paragraf-39b.odsek-14.pismeno-b" w:id="3442"/>
      <w:bookmarkEnd w:id="3439"/>
      <w:r>
        <w:rPr>
          <w:rFonts w:ascii="Times New Roman" w:hAnsi="Times New Roman"/>
          <w:color w:val="000000"/>
        </w:rPr>
        <w:t xml:space="preserve"> </w:t>
      </w:r>
      <w:bookmarkStart w:name="paragraf-39b.odsek-14.pismeno-b.oznaceni" w:id="3443"/>
      <w:r>
        <w:rPr>
          <w:rFonts w:ascii="Times New Roman" w:hAnsi="Times New Roman"/>
          <w:color w:val="000000"/>
        </w:rPr>
        <w:t xml:space="preserve">b) </w:t>
      </w:r>
      <w:bookmarkStart w:name="paragraf-39b.odsek-14.pismeno-b.text" w:id="3444"/>
      <w:bookmarkEnd w:id="3443"/>
      <w:r>
        <w:rPr>
          <w:rFonts w:ascii="Times New Roman" w:hAnsi="Times New Roman"/>
          <w:color w:val="000000"/>
        </w:rPr>
        <w:t xml:space="preserve">oznámiť ministerstvu zdravotníctva do 30 dní od začatia poskytovania zdravotnej starostlivosti názov a adresu sídla poskytovateľa, dohodnutý pracovný čas, dátum začatia poskytovania zdravotnej starostlivosti a bezodkladne každú zmenu týchto údajov počas celej doby poskytovania zdravotnej starostlivosti podľa písmena a). </w:t>
      </w:r>
      <w:bookmarkEnd w:id="3444"/>
    </w:p>
    <w:p w:rsidR="005C6032" w:rsidRDefault="00000000" w14:paraId="4C93D3F6" w14:textId="77777777">
      <w:pPr>
        <w:spacing w:before="225" w:after="225" w:line="264" w:lineRule="auto"/>
        <w:ind w:left="420"/>
      </w:pPr>
      <w:bookmarkStart w:name="paragraf-39b.odsek-15" w:id="3445"/>
      <w:bookmarkEnd w:id="3436"/>
      <w:bookmarkEnd w:id="3442"/>
      <w:r>
        <w:rPr>
          <w:rFonts w:ascii="Times New Roman" w:hAnsi="Times New Roman"/>
          <w:color w:val="000000"/>
        </w:rPr>
        <w:t xml:space="preserve"> </w:t>
      </w:r>
      <w:bookmarkStart w:name="paragraf-39b.odsek-15.oznacenie" w:id="3446"/>
      <w:r>
        <w:rPr>
          <w:rFonts w:ascii="Times New Roman" w:hAnsi="Times New Roman"/>
          <w:color w:val="000000"/>
        </w:rPr>
        <w:t xml:space="preserve">(15) </w:t>
      </w:r>
      <w:bookmarkStart w:name="paragraf-39b.odsek-15.text" w:id="3447"/>
      <w:bookmarkEnd w:id="3446"/>
      <w:r>
        <w:rPr>
          <w:rFonts w:ascii="Times New Roman" w:hAnsi="Times New Roman"/>
          <w:color w:val="000000"/>
        </w:rPr>
        <w:t xml:space="preserve">Do lehoty podľa odseku 13 písm. a), odseku 14 písm. a) a doby podľa odseku 13 písm. b) sa nezapočítava obdobie dočasnej pracovnej neschopnosti, obdobie materskej dovolenky, obdobie rodičovskej dovolenky alebo obdobie, v ktorom zdravotnícky pracovník nemohol poskytovať zdravotnú starostlivosť z iných dôvodov hodných osobitného zreteľa. </w:t>
      </w:r>
      <w:bookmarkEnd w:id="3447"/>
    </w:p>
    <w:p w:rsidR="005C6032" w:rsidRDefault="00000000" w14:paraId="5E376FE3" w14:textId="77777777">
      <w:pPr>
        <w:spacing w:after="0" w:line="264" w:lineRule="auto"/>
        <w:ind w:left="420"/>
      </w:pPr>
      <w:bookmarkStart w:name="paragraf-39b.odsek-16" w:id="3448"/>
      <w:bookmarkEnd w:id="3445"/>
      <w:r>
        <w:rPr>
          <w:rFonts w:ascii="Times New Roman" w:hAnsi="Times New Roman"/>
          <w:color w:val="000000"/>
        </w:rPr>
        <w:t xml:space="preserve"> </w:t>
      </w:r>
      <w:bookmarkStart w:name="paragraf-39b.odsek-16.oznacenie" w:id="3449"/>
      <w:r>
        <w:rPr>
          <w:rFonts w:ascii="Times New Roman" w:hAnsi="Times New Roman"/>
          <w:color w:val="000000"/>
        </w:rPr>
        <w:t xml:space="preserve">(16) </w:t>
      </w:r>
      <w:bookmarkStart w:name="paragraf-39b.odsek-16.text" w:id="3450"/>
      <w:bookmarkEnd w:id="3449"/>
      <w:r>
        <w:rPr>
          <w:rFonts w:ascii="Times New Roman" w:hAnsi="Times New Roman"/>
          <w:color w:val="000000"/>
        </w:rPr>
        <w:t xml:space="preserve">Poskytovateľ, ktorý má vydané povolenie na prevádzkovanie všeobecnej ambulancie a uskutočňuje v rezidentskom štúdiu praktickú výučbu v špecializačnom odbore všeobecné lekárstvo alebo v špecializačnom odbore pediatria, musí spĺňať tieto podmienky: </w:t>
      </w:r>
      <w:bookmarkEnd w:id="3450"/>
    </w:p>
    <w:p w:rsidR="005C6032" w:rsidRDefault="00000000" w14:paraId="0FCC4A68" w14:textId="77777777">
      <w:pPr>
        <w:spacing w:before="225" w:after="225" w:line="264" w:lineRule="auto"/>
        <w:ind w:left="495"/>
      </w:pPr>
      <w:bookmarkStart w:name="paragraf-39b.odsek-16.pismeno-a" w:id="3451"/>
      <w:r>
        <w:rPr>
          <w:rFonts w:ascii="Times New Roman" w:hAnsi="Times New Roman"/>
          <w:color w:val="000000"/>
        </w:rPr>
        <w:t xml:space="preserve"> </w:t>
      </w:r>
      <w:bookmarkStart w:name="paragraf-39b.odsek-16.pismeno-a.oznaceni" w:id="3452"/>
      <w:r>
        <w:rPr>
          <w:rFonts w:ascii="Times New Roman" w:hAnsi="Times New Roman"/>
          <w:color w:val="000000"/>
        </w:rPr>
        <w:t xml:space="preserve">a) </w:t>
      </w:r>
      <w:bookmarkStart w:name="paragraf-39b.odsek-16.pismeno-a.text" w:id="3453"/>
      <w:bookmarkEnd w:id="3452"/>
      <w:r>
        <w:rPr>
          <w:rFonts w:ascii="Times New Roman" w:hAnsi="Times New Roman"/>
          <w:color w:val="000000"/>
        </w:rPr>
        <w:t xml:space="preserve">školiteľ poskytuje všeobecnú ambulantnú zdravotnú starostlivosť v špecializačnom odbore všeobecné lekárstvo alebo v špecializačnom odbore pediatria v rozsahu najmenej 35 ordinačných hodín týždenne a má najmenej dva roky odbornej praxe v špecializačnom odbore všeobecné lekárstvo alebo v špecializačnom odbore pediatria, </w:t>
      </w:r>
      <w:bookmarkEnd w:id="3453"/>
    </w:p>
    <w:p w:rsidR="005C6032" w:rsidRDefault="00000000" w14:paraId="2B4F43AF" w14:textId="77777777">
      <w:pPr>
        <w:spacing w:before="225" w:after="225" w:line="264" w:lineRule="auto"/>
        <w:ind w:left="495"/>
      </w:pPr>
      <w:bookmarkStart w:name="paragraf-39b.odsek-16.pismeno-b" w:id="3454"/>
      <w:bookmarkEnd w:id="3451"/>
      <w:r>
        <w:rPr>
          <w:rFonts w:ascii="Times New Roman" w:hAnsi="Times New Roman"/>
          <w:color w:val="000000"/>
        </w:rPr>
        <w:t xml:space="preserve"> </w:t>
      </w:r>
      <w:bookmarkStart w:name="paragraf-39b.odsek-16.pismeno-b.oznaceni" w:id="3455"/>
      <w:r>
        <w:rPr>
          <w:rFonts w:ascii="Times New Roman" w:hAnsi="Times New Roman"/>
          <w:color w:val="000000"/>
        </w:rPr>
        <w:t xml:space="preserve">b) </w:t>
      </w:r>
      <w:bookmarkStart w:name="paragraf-39b.odsek-16.pismeno-b.text" w:id="3456"/>
      <w:bookmarkEnd w:id="3455"/>
      <w:r>
        <w:rPr>
          <w:rFonts w:ascii="Times New Roman" w:hAnsi="Times New Roman"/>
          <w:color w:val="000000"/>
        </w:rPr>
        <w:t xml:space="preserve">má uzatvorenú dohodu o poskytovaní všeobecnej ambulantnej zdravotnej starostlivosti najmenej s 1 200 poistencami, ak ide o poskytovanie zdravotnej starostlivosti pre dospelých, alebo má uzatvorenú dohodu o poskytovaní všeobecnej ambulantnej zdravotnej starostlivosti najmenej s 900 poistencami, ak ide o poskytovanie zdravotnej starostlivosti pre deti a dorast, </w:t>
      </w:r>
      <w:bookmarkEnd w:id="3456"/>
    </w:p>
    <w:p w:rsidR="005C6032" w:rsidRDefault="00000000" w14:paraId="1AE46A7E" w14:textId="77777777">
      <w:pPr>
        <w:spacing w:before="225" w:after="225" w:line="264" w:lineRule="auto"/>
        <w:ind w:left="495"/>
      </w:pPr>
      <w:bookmarkStart w:name="paragraf-39b.odsek-16.pismeno-c" w:id="3457"/>
      <w:bookmarkEnd w:id="3454"/>
      <w:r>
        <w:rPr>
          <w:rFonts w:ascii="Times New Roman" w:hAnsi="Times New Roman"/>
          <w:color w:val="000000"/>
        </w:rPr>
        <w:t xml:space="preserve"> </w:t>
      </w:r>
      <w:bookmarkStart w:name="paragraf-39b.odsek-16.pismeno-c.oznaceni" w:id="3458"/>
      <w:r>
        <w:rPr>
          <w:rFonts w:ascii="Times New Roman" w:hAnsi="Times New Roman"/>
          <w:color w:val="000000"/>
        </w:rPr>
        <w:t xml:space="preserve">c) </w:t>
      </w:r>
      <w:bookmarkStart w:name="paragraf-39b.odsek-16.pismeno-c.text" w:id="3459"/>
      <w:bookmarkEnd w:id="3458"/>
      <w:r>
        <w:rPr>
          <w:rFonts w:ascii="Times New Roman" w:hAnsi="Times New Roman"/>
          <w:color w:val="000000"/>
        </w:rPr>
        <w:t xml:space="preserve">školiteľ vykonáva zdravotné výkony v rozsahu praktickej časti akreditovaného špecializačného študijného programu v špecializačnom odbore všeobecné lekárstvo alebo v špecializačnom odbore pediatria. </w:t>
      </w:r>
      <w:bookmarkEnd w:id="3459"/>
    </w:p>
    <w:p w:rsidR="005C6032" w:rsidRDefault="00000000" w14:paraId="47D6160D" w14:textId="77777777">
      <w:pPr>
        <w:spacing w:after="0" w:line="264" w:lineRule="auto"/>
        <w:ind w:left="420"/>
      </w:pPr>
      <w:bookmarkStart w:name="paragraf-39b.odsek-17" w:id="3460"/>
      <w:bookmarkEnd w:id="3448"/>
      <w:bookmarkEnd w:id="3457"/>
      <w:r>
        <w:rPr>
          <w:rFonts w:ascii="Times New Roman" w:hAnsi="Times New Roman"/>
          <w:color w:val="000000"/>
        </w:rPr>
        <w:t xml:space="preserve"> </w:t>
      </w:r>
      <w:bookmarkStart w:name="paragraf-39b.odsek-17.oznacenie" w:id="3461"/>
      <w:r>
        <w:rPr>
          <w:rFonts w:ascii="Times New Roman" w:hAnsi="Times New Roman"/>
          <w:color w:val="000000"/>
        </w:rPr>
        <w:t xml:space="preserve">(17) </w:t>
      </w:r>
      <w:bookmarkStart w:name="paragraf-39b.odsek-17.text" w:id="3462"/>
      <w:bookmarkEnd w:id="3461"/>
      <w:r>
        <w:rPr>
          <w:rFonts w:ascii="Times New Roman" w:hAnsi="Times New Roman"/>
          <w:color w:val="000000"/>
        </w:rPr>
        <w:t xml:space="preserve">Poskytovateľ, ktorý má vydané povolenie na prevádzkovanie špecializovanej ambulancie a uskutočňuje v rezidentskom štúdiu praktickú výučbu v špecializačnom odbore všeobecné lekárstvo alebo v špecializačnom odbore pediatria, musí spĺňať tieto podmienky: </w:t>
      </w:r>
      <w:bookmarkEnd w:id="3462"/>
    </w:p>
    <w:p w:rsidR="005C6032" w:rsidRDefault="00000000" w14:paraId="7B18C5FD" w14:textId="77777777">
      <w:pPr>
        <w:spacing w:before="225" w:after="225" w:line="264" w:lineRule="auto"/>
        <w:ind w:left="495"/>
      </w:pPr>
      <w:bookmarkStart w:name="paragraf-39b.odsek-17.pismeno-a" w:id="3463"/>
      <w:r>
        <w:rPr>
          <w:rFonts w:ascii="Times New Roman" w:hAnsi="Times New Roman"/>
          <w:color w:val="000000"/>
        </w:rPr>
        <w:t xml:space="preserve"> </w:t>
      </w:r>
      <w:bookmarkStart w:name="paragraf-39b.odsek-17.pismeno-a.oznaceni" w:id="3464"/>
      <w:r>
        <w:rPr>
          <w:rFonts w:ascii="Times New Roman" w:hAnsi="Times New Roman"/>
          <w:color w:val="000000"/>
        </w:rPr>
        <w:t xml:space="preserve">a) </w:t>
      </w:r>
      <w:bookmarkStart w:name="paragraf-39b.odsek-17.pismeno-a.text" w:id="3465"/>
      <w:bookmarkEnd w:id="3464"/>
      <w:r>
        <w:rPr>
          <w:rFonts w:ascii="Times New Roman" w:hAnsi="Times New Roman"/>
          <w:color w:val="000000"/>
        </w:rPr>
        <w:t xml:space="preserve">školiteľ poskytuje špecializovanú ambulantnú zdravotnú starostlivosť v špecializačnom odbore, v ktorom získal odbornú spôsobilosť na výkon špecializovaných pracovných činností a má najmenej dva roky odbornej praxe v špecializačnom odbore, v ktorom získal odbornú spôsobilosť na výkon špecializovaných pracovných činností a v ktorom poskytuje špecializovanú ambulantnú zdravotnú starostlivosť, </w:t>
      </w:r>
      <w:bookmarkEnd w:id="3465"/>
    </w:p>
    <w:p w:rsidR="005C6032" w:rsidRDefault="00000000" w14:paraId="00706FE1" w14:textId="77777777">
      <w:pPr>
        <w:spacing w:before="225" w:after="225" w:line="264" w:lineRule="auto"/>
        <w:ind w:left="495"/>
      </w:pPr>
      <w:bookmarkStart w:name="paragraf-39b.odsek-17.pismeno-b" w:id="3466"/>
      <w:bookmarkEnd w:id="3463"/>
      <w:r>
        <w:rPr>
          <w:rFonts w:ascii="Times New Roman" w:hAnsi="Times New Roman"/>
          <w:color w:val="000000"/>
        </w:rPr>
        <w:t xml:space="preserve"> </w:t>
      </w:r>
      <w:bookmarkStart w:name="paragraf-39b.odsek-17.pismeno-b.oznaceni" w:id="3467"/>
      <w:r>
        <w:rPr>
          <w:rFonts w:ascii="Times New Roman" w:hAnsi="Times New Roman"/>
          <w:color w:val="000000"/>
        </w:rPr>
        <w:t xml:space="preserve">b) </w:t>
      </w:r>
      <w:bookmarkStart w:name="paragraf-39b.odsek-17.pismeno-b.text" w:id="3468"/>
      <w:bookmarkEnd w:id="3467"/>
      <w:r>
        <w:rPr>
          <w:rFonts w:ascii="Times New Roman" w:hAnsi="Times New Roman"/>
          <w:color w:val="000000"/>
        </w:rPr>
        <w:t xml:space="preserve">má uzatvorenú zmluvu o poskytovaní špecializovanej ambulantnej zdravotnej starostlivosti so zdravotnou poisťovňou a </w:t>
      </w:r>
      <w:bookmarkEnd w:id="3468"/>
    </w:p>
    <w:p w:rsidR="005C6032" w:rsidRDefault="00000000" w14:paraId="7480ACAE" w14:textId="77777777">
      <w:pPr>
        <w:spacing w:before="225" w:after="225" w:line="264" w:lineRule="auto"/>
        <w:ind w:left="495"/>
      </w:pPr>
      <w:bookmarkStart w:name="paragraf-39b.odsek-17.pismeno-c" w:id="3469"/>
      <w:bookmarkEnd w:id="3466"/>
      <w:r>
        <w:rPr>
          <w:rFonts w:ascii="Times New Roman" w:hAnsi="Times New Roman"/>
          <w:color w:val="000000"/>
        </w:rPr>
        <w:t xml:space="preserve"> </w:t>
      </w:r>
      <w:bookmarkStart w:name="paragraf-39b.odsek-17.pismeno-c.oznaceni" w:id="3470"/>
      <w:r>
        <w:rPr>
          <w:rFonts w:ascii="Times New Roman" w:hAnsi="Times New Roman"/>
          <w:color w:val="000000"/>
        </w:rPr>
        <w:t xml:space="preserve">c) </w:t>
      </w:r>
      <w:bookmarkStart w:name="paragraf-39b.odsek-17.pismeno-c.text" w:id="3471"/>
      <w:bookmarkEnd w:id="3470"/>
      <w:r>
        <w:rPr>
          <w:rFonts w:ascii="Times New Roman" w:hAnsi="Times New Roman"/>
          <w:color w:val="000000"/>
        </w:rPr>
        <w:t xml:space="preserve">školiteľ poskytuje špecializovanú ambulantnú zdravotnú starostlivosť v špecializačnom odbore, v ktorom získal odbornú spôsobilosť na výkon špecializovaných pracovných činností v pracovnom pomere na ustanovený týždenný pracovný čas. </w:t>
      </w:r>
      <w:bookmarkEnd w:id="3471"/>
    </w:p>
    <w:p w:rsidR="005C6032" w:rsidRDefault="00000000" w14:paraId="076D73EB" w14:textId="77777777">
      <w:pPr>
        <w:spacing w:before="225" w:after="225" w:line="264" w:lineRule="auto"/>
        <w:ind w:left="420"/>
      </w:pPr>
      <w:bookmarkStart w:name="paragraf-39b.odsek-18" w:id="3472"/>
      <w:bookmarkEnd w:id="3460"/>
      <w:bookmarkEnd w:id="3469"/>
      <w:r>
        <w:rPr>
          <w:rFonts w:ascii="Times New Roman" w:hAnsi="Times New Roman"/>
          <w:color w:val="000000"/>
        </w:rPr>
        <w:t xml:space="preserve"> </w:t>
      </w:r>
      <w:bookmarkStart w:name="paragraf-39b.odsek-18.oznacenie" w:id="3473"/>
      <w:r>
        <w:rPr>
          <w:rFonts w:ascii="Times New Roman" w:hAnsi="Times New Roman"/>
          <w:color w:val="000000"/>
        </w:rPr>
        <w:t xml:space="preserve">(18) </w:t>
      </w:r>
      <w:bookmarkStart w:name="paragraf-39b.odsek-18.text" w:id="3474"/>
      <w:bookmarkEnd w:id="3473"/>
      <w:r>
        <w:rPr>
          <w:rFonts w:ascii="Times New Roman" w:hAnsi="Times New Roman"/>
          <w:color w:val="000000"/>
        </w:rPr>
        <w:t xml:space="preserve">Ak poskytovateľ spĺňa podmienky podľa odseku 16 alebo odseku 17 a požiadal vzdelávaciu ustanovizeň o uskutočňovanie praktickej časti rezidentského štúdia, vzdelávacia ustanovizeň môže uzatvoriť s poskytovateľom dohodu o uskutočňovaní praktickej časti rezidentského štúdia. </w:t>
      </w:r>
      <w:bookmarkEnd w:id="3474"/>
    </w:p>
    <w:p w:rsidR="005C6032" w:rsidRDefault="00000000" w14:paraId="0D04C22F" w14:textId="77777777">
      <w:pPr>
        <w:spacing w:before="225" w:after="225" w:line="264" w:lineRule="auto"/>
        <w:ind w:left="420"/>
      </w:pPr>
      <w:bookmarkStart w:name="paragraf-39b.odsek-19" w:id="3475"/>
      <w:bookmarkEnd w:id="3472"/>
      <w:r>
        <w:rPr>
          <w:rFonts w:ascii="Times New Roman" w:hAnsi="Times New Roman"/>
          <w:color w:val="000000"/>
        </w:rPr>
        <w:t xml:space="preserve"> </w:t>
      </w:r>
      <w:bookmarkStart w:name="paragraf-39b.odsek-19.oznacenie" w:id="3476"/>
      <w:r>
        <w:rPr>
          <w:rFonts w:ascii="Times New Roman" w:hAnsi="Times New Roman"/>
          <w:color w:val="000000"/>
        </w:rPr>
        <w:t xml:space="preserve">(19) </w:t>
      </w:r>
      <w:bookmarkStart w:name="paragraf-39b.odsek-19.text" w:id="3477"/>
      <w:bookmarkEnd w:id="3476"/>
      <w:r>
        <w:rPr>
          <w:rFonts w:ascii="Times New Roman" w:hAnsi="Times New Roman"/>
          <w:color w:val="000000"/>
        </w:rPr>
        <w:t xml:space="preserve">Prílohou žiadosti o uskutočňovanie praktickej časti rezidentského štúdia podľa odseku 18 sú doklady preukazujúce splnenie podmienok podľa odseku 16 alebo odseku 17. </w:t>
      </w:r>
      <w:bookmarkEnd w:id="3477"/>
    </w:p>
    <w:p w:rsidR="005C6032" w:rsidRDefault="00000000" w14:paraId="0A9A4750" w14:textId="77777777">
      <w:pPr>
        <w:spacing w:before="225" w:after="225" w:line="264" w:lineRule="auto"/>
        <w:ind w:left="420"/>
      </w:pPr>
      <w:bookmarkStart w:name="paragraf-39b.odsek-20" w:id="3478"/>
      <w:bookmarkEnd w:id="3475"/>
      <w:r>
        <w:rPr>
          <w:rFonts w:ascii="Times New Roman" w:hAnsi="Times New Roman"/>
          <w:color w:val="000000"/>
        </w:rPr>
        <w:t xml:space="preserve"> </w:t>
      </w:r>
      <w:bookmarkStart w:name="paragraf-39b.odsek-20.oznacenie" w:id="3479"/>
      <w:r>
        <w:rPr>
          <w:rFonts w:ascii="Times New Roman" w:hAnsi="Times New Roman"/>
          <w:color w:val="000000"/>
        </w:rPr>
        <w:t xml:space="preserve">(20) </w:t>
      </w:r>
      <w:bookmarkStart w:name="paragraf-39b.odsek-20.text" w:id="3480"/>
      <w:bookmarkEnd w:id="3479"/>
      <w:r>
        <w:rPr>
          <w:rFonts w:ascii="Times New Roman" w:hAnsi="Times New Roman"/>
          <w:color w:val="000000"/>
        </w:rPr>
        <w:t xml:space="preserve">Ak sa rezident neprihlásil na špecializačnú skúšku v lehote podľa odseku 9 písm. a), ministerstvo zdravotníctva mu uloží pokutu do výšky 500 eur. Ak rezident úspešne neukončil rezidentské štúdium špecializačnou skúškou najneskôr v druhom opravnom termíne, je povinný uhradiť ministerstvu zdravotníctva 5 000 eur za každý začatý rok rezidentského štúdia. </w:t>
      </w:r>
      <w:bookmarkEnd w:id="3480"/>
    </w:p>
    <w:p w:rsidR="005C6032" w:rsidRDefault="00000000" w14:paraId="5BAE916A" w14:textId="77777777">
      <w:pPr>
        <w:spacing w:before="225" w:after="225" w:line="264" w:lineRule="auto"/>
        <w:ind w:left="420"/>
      </w:pPr>
      <w:bookmarkStart w:name="paragraf-39b.odsek-21" w:id="3481"/>
      <w:bookmarkEnd w:id="3478"/>
      <w:r>
        <w:rPr>
          <w:rFonts w:ascii="Times New Roman" w:hAnsi="Times New Roman"/>
          <w:color w:val="000000"/>
        </w:rPr>
        <w:t xml:space="preserve"> </w:t>
      </w:r>
      <w:bookmarkStart w:name="paragraf-39b.odsek-21.oznacenie" w:id="3482"/>
      <w:r>
        <w:rPr>
          <w:rFonts w:ascii="Times New Roman" w:hAnsi="Times New Roman"/>
          <w:color w:val="000000"/>
        </w:rPr>
        <w:t xml:space="preserve">(21) </w:t>
      </w:r>
      <w:bookmarkStart w:name="paragraf-39b.odsek-21.text" w:id="3483"/>
      <w:bookmarkEnd w:id="3482"/>
      <w:r>
        <w:rPr>
          <w:rFonts w:ascii="Times New Roman" w:hAnsi="Times New Roman"/>
          <w:color w:val="000000"/>
        </w:rPr>
        <w:t xml:space="preserve">Ak zdravotnícky pracovník, ktorý po úspešnom ukončení rezidentského štúdia nezačal poskytovať zdravotnú starostlivosť podľa odseku 13 písm. a) alebo odseku 14 písm. a), je povinný uhradiť ministerstvu zdravotníctva 5 000 eur za každý rok rezidentského štúdia. </w:t>
      </w:r>
      <w:bookmarkEnd w:id="3483"/>
    </w:p>
    <w:p w:rsidR="005C6032" w:rsidRDefault="00000000" w14:paraId="530D890A" w14:textId="77777777">
      <w:pPr>
        <w:spacing w:before="225" w:after="225" w:line="264" w:lineRule="auto"/>
        <w:ind w:left="420"/>
      </w:pPr>
      <w:bookmarkStart w:name="paragraf-39b.odsek-22" w:id="3484"/>
      <w:bookmarkEnd w:id="3481"/>
      <w:r>
        <w:rPr>
          <w:rFonts w:ascii="Times New Roman" w:hAnsi="Times New Roman"/>
          <w:color w:val="000000"/>
        </w:rPr>
        <w:t xml:space="preserve"> </w:t>
      </w:r>
      <w:bookmarkStart w:name="paragraf-39b.odsek-22.oznacenie" w:id="3485"/>
      <w:r>
        <w:rPr>
          <w:rFonts w:ascii="Times New Roman" w:hAnsi="Times New Roman"/>
          <w:color w:val="000000"/>
        </w:rPr>
        <w:t xml:space="preserve">(22) </w:t>
      </w:r>
      <w:bookmarkStart w:name="paragraf-39b.odsek-22.text" w:id="3486"/>
      <w:bookmarkEnd w:id="3485"/>
      <w:r>
        <w:rPr>
          <w:rFonts w:ascii="Times New Roman" w:hAnsi="Times New Roman"/>
          <w:color w:val="000000"/>
        </w:rPr>
        <w:t xml:space="preserve">Ak zdravotnícky pracovník, ktorý po úspešnom ukončení rezidentského štúdia neposkytoval zdravotnú starostlivosť podľa odseku 13 písm. b) alebo odseku 14 písm. a), je povinný uhradiť ministerstvu zdravotníctva 5 000 eur za každý rok, v ktorom neposkytoval zdravotnú starostlivosť podľa odseku 13 písm. b) alebo odseku 14 písm. a). </w:t>
      </w:r>
      <w:bookmarkEnd w:id="3486"/>
    </w:p>
    <w:p w:rsidR="005C6032" w:rsidRDefault="00000000" w14:paraId="494F364C" w14:textId="77777777">
      <w:pPr>
        <w:spacing w:after="0" w:line="264" w:lineRule="auto"/>
        <w:ind w:left="420"/>
      </w:pPr>
      <w:bookmarkStart w:name="paragraf-39b.odsek-23" w:id="3487"/>
      <w:bookmarkEnd w:id="3484"/>
      <w:r>
        <w:rPr>
          <w:rFonts w:ascii="Times New Roman" w:hAnsi="Times New Roman"/>
          <w:color w:val="000000"/>
        </w:rPr>
        <w:t xml:space="preserve"> </w:t>
      </w:r>
      <w:bookmarkStart w:name="paragraf-39b.odsek-23.oznacenie" w:id="3488"/>
      <w:r>
        <w:rPr>
          <w:rFonts w:ascii="Times New Roman" w:hAnsi="Times New Roman"/>
          <w:color w:val="000000"/>
        </w:rPr>
        <w:t xml:space="preserve">(23) </w:t>
      </w:r>
      <w:bookmarkStart w:name="paragraf-39b.odsek-23.text" w:id="3489"/>
      <w:bookmarkEnd w:id="3488"/>
      <w:r>
        <w:rPr>
          <w:rFonts w:ascii="Times New Roman" w:hAnsi="Times New Roman"/>
          <w:color w:val="000000"/>
        </w:rPr>
        <w:t xml:space="preserve">Povinnosť úhrady podľa odsekov 20 až 22 nevzniká, ak </w:t>
      </w:r>
      <w:bookmarkEnd w:id="3489"/>
    </w:p>
    <w:p w:rsidR="005C6032" w:rsidRDefault="00000000" w14:paraId="7EE2F080" w14:textId="77777777">
      <w:pPr>
        <w:spacing w:before="225" w:after="225" w:line="264" w:lineRule="auto"/>
        <w:ind w:left="495"/>
      </w:pPr>
      <w:bookmarkStart w:name="paragraf-39b.odsek-23.pismeno-a" w:id="3490"/>
      <w:r>
        <w:rPr>
          <w:rFonts w:ascii="Times New Roman" w:hAnsi="Times New Roman"/>
          <w:color w:val="000000"/>
        </w:rPr>
        <w:t xml:space="preserve"> </w:t>
      </w:r>
      <w:bookmarkStart w:name="paragraf-39b.odsek-23.pismeno-a.oznaceni" w:id="3491"/>
      <w:r>
        <w:rPr>
          <w:rFonts w:ascii="Times New Roman" w:hAnsi="Times New Roman"/>
          <w:color w:val="000000"/>
        </w:rPr>
        <w:t xml:space="preserve">a) </w:t>
      </w:r>
      <w:bookmarkStart w:name="paragraf-39b.odsek-23.pismeno-a.text" w:id="3492"/>
      <w:bookmarkEnd w:id="3491"/>
      <w:r>
        <w:rPr>
          <w:rFonts w:ascii="Times New Roman" w:hAnsi="Times New Roman"/>
          <w:color w:val="000000"/>
        </w:rPr>
        <w:t xml:space="preserve">ministerstvo zdravotníctva pozastavilo poskytovanie finančných prostriedkov na rezidentské štúdium, </w:t>
      </w:r>
      <w:bookmarkEnd w:id="3492"/>
    </w:p>
    <w:p w:rsidR="005C6032" w:rsidRDefault="00000000" w14:paraId="6331581B" w14:textId="77777777">
      <w:pPr>
        <w:spacing w:before="225" w:after="225" w:line="264" w:lineRule="auto"/>
        <w:ind w:left="495"/>
      </w:pPr>
      <w:bookmarkStart w:name="paragraf-39b.odsek-23.pismeno-b" w:id="3493"/>
      <w:bookmarkEnd w:id="3490"/>
      <w:r>
        <w:rPr>
          <w:rFonts w:ascii="Times New Roman" w:hAnsi="Times New Roman"/>
          <w:color w:val="000000"/>
        </w:rPr>
        <w:t xml:space="preserve"> </w:t>
      </w:r>
      <w:bookmarkStart w:name="paragraf-39b.odsek-23.pismeno-b.oznaceni" w:id="3494"/>
      <w:r>
        <w:rPr>
          <w:rFonts w:ascii="Times New Roman" w:hAnsi="Times New Roman"/>
          <w:color w:val="000000"/>
        </w:rPr>
        <w:t xml:space="preserve">b) </w:t>
      </w:r>
      <w:bookmarkEnd w:id="3494"/>
      <w:r>
        <w:rPr>
          <w:rFonts w:ascii="Times New Roman" w:hAnsi="Times New Roman"/>
          <w:color w:val="000000"/>
        </w:rPr>
        <w:t xml:space="preserve">rezident prestal spĺňať podmienku na výkon zdravotníckeho povolania podľa </w:t>
      </w:r>
      <w:hyperlink w:anchor="paragraf-31.odsek-1.pismeno-b">
        <w:r w:rsidR="005C6032">
          <w:rPr>
            <w:rFonts w:ascii="Times New Roman" w:hAnsi="Times New Roman"/>
            <w:color w:val="0000FF"/>
            <w:u w:val="single"/>
          </w:rPr>
          <w:t>§ 31 ods. 1 písm. b)</w:t>
        </w:r>
      </w:hyperlink>
      <w:bookmarkStart w:name="paragraf-39b.odsek-23.pismeno-b.text" w:id="3495"/>
      <w:r>
        <w:rPr>
          <w:rFonts w:ascii="Times New Roman" w:hAnsi="Times New Roman"/>
          <w:color w:val="000000"/>
        </w:rPr>
        <w:t xml:space="preserve">, </w:t>
      </w:r>
      <w:bookmarkEnd w:id="3495"/>
    </w:p>
    <w:p w:rsidR="005C6032" w:rsidRDefault="00000000" w14:paraId="770DFC84" w14:textId="77777777">
      <w:pPr>
        <w:spacing w:before="225" w:after="225" w:line="264" w:lineRule="auto"/>
        <w:ind w:left="495"/>
      </w:pPr>
      <w:bookmarkStart w:name="paragraf-39b.odsek-23.pismeno-c" w:id="3496"/>
      <w:bookmarkEnd w:id="3493"/>
      <w:r>
        <w:rPr>
          <w:rFonts w:ascii="Times New Roman" w:hAnsi="Times New Roman"/>
          <w:color w:val="000000"/>
        </w:rPr>
        <w:t xml:space="preserve"> </w:t>
      </w:r>
      <w:bookmarkStart w:name="paragraf-39b.odsek-23.pismeno-c.oznaceni" w:id="3497"/>
      <w:r>
        <w:rPr>
          <w:rFonts w:ascii="Times New Roman" w:hAnsi="Times New Roman"/>
          <w:color w:val="000000"/>
        </w:rPr>
        <w:t xml:space="preserve">c) </w:t>
      </w:r>
      <w:bookmarkStart w:name="paragraf-39b.odsek-23.pismeno-c.text" w:id="3498"/>
      <w:bookmarkEnd w:id="3497"/>
      <w:r>
        <w:rPr>
          <w:rFonts w:ascii="Times New Roman" w:hAnsi="Times New Roman"/>
          <w:color w:val="000000"/>
        </w:rPr>
        <w:t xml:space="preserve">absolvent rezidentského štúdia neposkytoval zdravotnú starostlivosť podľa odseku 13 písm. a) a b) alebo odseku 14 písm. a) z iných dôvodov hodných osobitného zreteľa. </w:t>
      </w:r>
      <w:bookmarkEnd w:id="3498"/>
    </w:p>
    <w:p w:rsidR="005C6032" w:rsidRDefault="00000000" w14:paraId="6E9D45B1" w14:textId="77777777">
      <w:pPr>
        <w:spacing w:before="225" w:after="225" w:line="264" w:lineRule="auto"/>
        <w:ind w:left="420"/>
      </w:pPr>
      <w:bookmarkStart w:name="paragraf-39b.odsek-24" w:id="3499"/>
      <w:bookmarkEnd w:id="3487"/>
      <w:bookmarkEnd w:id="3496"/>
      <w:r>
        <w:rPr>
          <w:rFonts w:ascii="Times New Roman" w:hAnsi="Times New Roman"/>
          <w:color w:val="000000"/>
        </w:rPr>
        <w:t xml:space="preserve"> </w:t>
      </w:r>
      <w:bookmarkStart w:name="paragraf-39b.odsek-24.oznacenie" w:id="3500"/>
      <w:r>
        <w:rPr>
          <w:rFonts w:ascii="Times New Roman" w:hAnsi="Times New Roman"/>
          <w:color w:val="000000"/>
        </w:rPr>
        <w:t xml:space="preserve">(24) </w:t>
      </w:r>
      <w:bookmarkStart w:name="paragraf-39b.odsek-24.text" w:id="3501"/>
      <w:bookmarkEnd w:id="3500"/>
      <w:r>
        <w:rPr>
          <w:rFonts w:ascii="Times New Roman" w:hAnsi="Times New Roman"/>
          <w:color w:val="000000"/>
        </w:rPr>
        <w:t xml:space="preserve">Ak zamestnávateľ neumožní rezidentovi absolvovať rezidentské štúdium podľa odseku 11 písm. c), je povinný uhradiť ministerstvu zdravotníctva 5 000 eur za každý začatý rok rezidentského štúdia. </w:t>
      </w:r>
      <w:bookmarkEnd w:id="3501"/>
    </w:p>
    <w:p w:rsidR="005C6032" w:rsidRDefault="00000000" w14:paraId="22878D51" w14:textId="77777777">
      <w:pPr>
        <w:spacing w:before="225" w:after="225" w:line="264" w:lineRule="auto"/>
        <w:ind w:left="420"/>
      </w:pPr>
      <w:bookmarkStart w:name="paragraf-39b.odsek-25" w:id="3502"/>
      <w:bookmarkEnd w:id="3499"/>
      <w:r>
        <w:rPr>
          <w:rFonts w:ascii="Times New Roman" w:hAnsi="Times New Roman"/>
          <w:color w:val="000000"/>
        </w:rPr>
        <w:t xml:space="preserve"> </w:t>
      </w:r>
      <w:bookmarkStart w:name="paragraf-39b.odsek-25.oznacenie" w:id="3503"/>
      <w:r>
        <w:rPr>
          <w:rFonts w:ascii="Times New Roman" w:hAnsi="Times New Roman"/>
          <w:color w:val="000000"/>
        </w:rPr>
        <w:t xml:space="preserve">(25) </w:t>
      </w:r>
      <w:bookmarkStart w:name="paragraf-39b.odsek-25.text" w:id="3504"/>
      <w:bookmarkEnd w:id="3503"/>
      <w:r>
        <w:rPr>
          <w:rFonts w:ascii="Times New Roman" w:hAnsi="Times New Roman"/>
          <w:color w:val="000000"/>
        </w:rPr>
        <w:t xml:space="preserve">Ak sa ďalšie vzdelávanie neuskutočňuje z dôvodu vyhlásenej krízovej situácie z dôvodu ochorenia COVID-19, poskytovanie finančných prostriedkov podľa odseku 2 sa na obdobie prerušenia rezidentského štúdia z tohto dôvodu neprerušuje. Ustanovenia upravujúce povinnosti </w:t>
      </w:r>
      <w:r>
        <w:rPr>
          <w:rFonts w:ascii="Times New Roman" w:hAnsi="Times New Roman"/>
          <w:color w:val="000000"/>
        </w:rPr>
        <w:t xml:space="preserve">rezidenta a zamestnávateľa rezidenta uvedené v odseku 9 a odseku 11 písm. a) a c) sa počas krízovej situácie z dôvodu ochorenia COVID-19 neuplatňujú. </w:t>
      </w:r>
      <w:bookmarkEnd w:id="3504"/>
    </w:p>
    <w:p w:rsidR="005C6032" w:rsidRDefault="00000000" w14:paraId="45451333" w14:textId="77777777">
      <w:pPr>
        <w:spacing w:before="225" w:after="225" w:line="264" w:lineRule="auto"/>
        <w:ind w:left="420"/>
      </w:pPr>
      <w:bookmarkStart w:name="paragraf-39b.odsek-26" w:id="3505"/>
      <w:bookmarkEnd w:id="3502"/>
      <w:r>
        <w:rPr>
          <w:rFonts w:ascii="Times New Roman" w:hAnsi="Times New Roman"/>
          <w:color w:val="000000"/>
        </w:rPr>
        <w:t xml:space="preserve"> </w:t>
      </w:r>
      <w:bookmarkStart w:name="paragraf-39b.odsek-26.oznacenie" w:id="3506"/>
      <w:r>
        <w:rPr>
          <w:rFonts w:ascii="Times New Roman" w:hAnsi="Times New Roman"/>
          <w:color w:val="000000"/>
        </w:rPr>
        <w:t xml:space="preserve">(26) </w:t>
      </w:r>
      <w:bookmarkStart w:name="paragraf-39b.odsek-26.text" w:id="3507"/>
      <w:bookmarkEnd w:id="3506"/>
      <w:r>
        <w:rPr>
          <w:rFonts w:ascii="Times New Roman" w:hAnsi="Times New Roman"/>
          <w:color w:val="000000"/>
        </w:rPr>
        <w:t xml:space="preserve">Vzdelávacia ustanovizeň je povinná do desiatich dní od vykonania špecializačnej skúšky rezidentom zaslať samosprávnemu kraju označenému v žiadosti o zaradenie zdravotníckeho pracovníka do rezidentského štúdia podľa odseku 6 písm. f) zoznam absolventov rezidentského štúdia. </w:t>
      </w:r>
      <w:bookmarkEnd w:id="3507"/>
    </w:p>
    <w:p w:rsidR="005C6032" w:rsidRDefault="00000000" w14:paraId="05FE5CE7" w14:textId="77777777">
      <w:pPr>
        <w:spacing w:before="225" w:after="225" w:line="264" w:lineRule="auto"/>
        <w:ind w:left="420"/>
      </w:pPr>
      <w:bookmarkStart w:name="paragraf-39b.odsek-27" w:id="3508"/>
      <w:bookmarkEnd w:id="3505"/>
      <w:r>
        <w:rPr>
          <w:rFonts w:ascii="Times New Roman" w:hAnsi="Times New Roman"/>
          <w:color w:val="000000"/>
        </w:rPr>
        <w:t xml:space="preserve"> </w:t>
      </w:r>
      <w:bookmarkStart w:name="paragraf-39b.odsek-27.oznacenie" w:id="3509"/>
      <w:r>
        <w:rPr>
          <w:rFonts w:ascii="Times New Roman" w:hAnsi="Times New Roman"/>
          <w:color w:val="000000"/>
        </w:rPr>
        <w:t xml:space="preserve">(27) </w:t>
      </w:r>
      <w:bookmarkStart w:name="paragraf-39b.odsek-27.text" w:id="3510"/>
      <w:bookmarkEnd w:id="3509"/>
      <w:r>
        <w:rPr>
          <w:rFonts w:ascii="Times New Roman" w:hAnsi="Times New Roman"/>
          <w:color w:val="000000"/>
        </w:rPr>
        <w:t xml:space="preserve">Zoznam podľa odseku 26 obsahuje meno a priezvisko absolventa rezidentského štúdia, dátum vykonania špecializačnej skúšky, názov špecializačného odboru a kontaktné údaje, ktorými sú telefónne číslo, emailová adresa alebo kontaktná adresa. </w:t>
      </w:r>
      <w:bookmarkEnd w:id="3510"/>
    </w:p>
    <w:p w:rsidR="005C6032" w:rsidRDefault="00000000" w14:paraId="0A3EC770" w14:textId="77777777">
      <w:pPr>
        <w:spacing w:before="225" w:after="225" w:line="264" w:lineRule="auto"/>
        <w:ind w:left="420"/>
      </w:pPr>
      <w:bookmarkStart w:name="paragraf-39b.odsek-28" w:id="3511"/>
      <w:bookmarkEnd w:id="3508"/>
      <w:r>
        <w:rPr>
          <w:rFonts w:ascii="Times New Roman" w:hAnsi="Times New Roman"/>
          <w:color w:val="000000"/>
        </w:rPr>
        <w:t xml:space="preserve"> </w:t>
      </w:r>
      <w:bookmarkStart w:name="paragraf-39b.odsek-28.oznacenie" w:id="3512"/>
      <w:r>
        <w:rPr>
          <w:rFonts w:ascii="Times New Roman" w:hAnsi="Times New Roman"/>
          <w:color w:val="000000"/>
        </w:rPr>
        <w:t xml:space="preserve">(28) </w:t>
      </w:r>
      <w:bookmarkStart w:name="paragraf-39b.odsek-28.text" w:id="3513"/>
      <w:bookmarkEnd w:id="3512"/>
      <w:r>
        <w:rPr>
          <w:rFonts w:ascii="Times New Roman" w:hAnsi="Times New Roman"/>
          <w:color w:val="000000"/>
        </w:rPr>
        <w:t xml:space="preserve">Zamestnávateľ rezidenta nemôže rezidenta zaväzovať, aby po ukončení rezidentského štúdia zotrval u neho v pracovnom pomere alebo požadovať úhradu nákladov vynaložených na jeho vzdelávanie, ak uňho rezident nezotrvá v pracovnom pomere. </w:t>
      </w:r>
      <w:bookmarkEnd w:id="3513"/>
    </w:p>
    <w:p w:rsidR="005C6032" w:rsidRDefault="00000000" w14:paraId="2575CC09" w14:textId="77777777">
      <w:pPr>
        <w:spacing w:before="225" w:after="225" w:line="264" w:lineRule="auto"/>
        <w:ind w:left="420"/>
      </w:pPr>
      <w:bookmarkStart w:name="paragraf-39b.odsek-29" w:id="3514"/>
      <w:bookmarkEnd w:id="3511"/>
      <w:r>
        <w:rPr>
          <w:rFonts w:ascii="Times New Roman" w:hAnsi="Times New Roman"/>
          <w:color w:val="000000"/>
        </w:rPr>
        <w:t xml:space="preserve"> </w:t>
      </w:r>
      <w:bookmarkStart w:name="paragraf-39b.odsek-29.oznacenie" w:id="3515"/>
      <w:r>
        <w:rPr>
          <w:rFonts w:ascii="Times New Roman" w:hAnsi="Times New Roman"/>
          <w:color w:val="000000"/>
        </w:rPr>
        <w:t xml:space="preserve">(29) </w:t>
      </w:r>
      <w:bookmarkStart w:name="paragraf-39b.odsek-29.text" w:id="3516"/>
      <w:bookmarkEnd w:id="3515"/>
      <w:r>
        <w:rPr>
          <w:rFonts w:ascii="Times New Roman" w:hAnsi="Times New Roman"/>
          <w:color w:val="000000"/>
        </w:rPr>
        <w:t xml:space="preserve">Samosprávny kraj je povinný každoročne v novembri poskytnúť ministerstvu zdravotníctva informácie súvisiace s počtom chýbajúcich zdravotníckych pracovníkov v jednotlivých špecializačných odboroch v elektronickej podobe na formulári, ktorý uverejní ministerstvo zdravotníctva na svojom webovom sídle. </w:t>
      </w:r>
      <w:bookmarkEnd w:id="3516"/>
    </w:p>
    <w:p w:rsidR="005C6032" w:rsidRDefault="00000000" w14:paraId="33213F86" w14:textId="77777777">
      <w:pPr>
        <w:spacing w:before="225" w:after="225" w:line="264" w:lineRule="auto"/>
        <w:ind w:left="420"/>
      </w:pPr>
      <w:bookmarkStart w:name="paragraf-39b.odsek-30" w:id="3517"/>
      <w:bookmarkEnd w:id="3514"/>
      <w:r>
        <w:rPr>
          <w:rFonts w:ascii="Times New Roman" w:hAnsi="Times New Roman"/>
          <w:color w:val="000000"/>
        </w:rPr>
        <w:t xml:space="preserve"> </w:t>
      </w:r>
      <w:bookmarkStart w:name="paragraf-39b.odsek-30.oznacenie" w:id="3518"/>
      <w:r>
        <w:rPr>
          <w:rFonts w:ascii="Times New Roman" w:hAnsi="Times New Roman"/>
          <w:color w:val="000000"/>
        </w:rPr>
        <w:t xml:space="preserve">(30) </w:t>
      </w:r>
      <w:bookmarkStart w:name="paragraf-39b.odsek-30.text" w:id="3519"/>
      <w:bookmarkEnd w:id="3518"/>
      <w:r>
        <w:rPr>
          <w:rFonts w:ascii="Times New Roman" w:hAnsi="Times New Roman"/>
          <w:color w:val="000000"/>
        </w:rPr>
        <w:t xml:space="preserve">Do obdobia podľa odseku 14 písm. a) sa započítava aj špecializačné štúdium alebo certifikačná príprava, ak zameraním nadväzuje na špecializáciu v špecializačnom odbore, v ktorom zdravotnícky pracovník úspešne ukončil rezidentské štúdium. </w:t>
      </w:r>
      <w:bookmarkEnd w:id="3519"/>
    </w:p>
    <w:p w:rsidR="005C6032" w:rsidRDefault="00000000" w14:paraId="1D8ED1BF" w14:textId="77777777">
      <w:pPr>
        <w:spacing w:before="225" w:after="225" w:line="264" w:lineRule="auto"/>
        <w:ind w:left="345"/>
        <w:jc w:val="center"/>
      </w:pPr>
      <w:bookmarkStart w:name="paragraf-40.oznacenie" w:id="3520"/>
      <w:bookmarkStart w:name="paragraf-40" w:id="3521"/>
      <w:bookmarkEnd w:id="3336"/>
      <w:bookmarkEnd w:id="3517"/>
      <w:r>
        <w:rPr>
          <w:rFonts w:ascii="Times New Roman" w:hAnsi="Times New Roman"/>
          <w:b/>
          <w:color w:val="000000"/>
        </w:rPr>
        <w:t xml:space="preserve"> § 40 </w:t>
      </w:r>
    </w:p>
    <w:p w:rsidR="005C6032" w:rsidRDefault="00000000" w14:paraId="0B114C9B" w14:textId="77777777">
      <w:pPr>
        <w:spacing w:before="225" w:after="225" w:line="264" w:lineRule="auto"/>
        <w:ind w:left="345"/>
        <w:jc w:val="center"/>
      </w:pPr>
      <w:bookmarkStart w:name="paragraf-40.nadpis" w:id="3522"/>
      <w:bookmarkEnd w:id="3520"/>
      <w:r>
        <w:rPr>
          <w:rFonts w:ascii="Times New Roman" w:hAnsi="Times New Roman"/>
          <w:b/>
          <w:color w:val="000000"/>
        </w:rPr>
        <w:t xml:space="preserve"> Podmienky akreditácie, osvedčenie o akreditácii, povinnosti vzdelávacej ustanovizne </w:t>
      </w:r>
    </w:p>
    <w:p w:rsidR="005C6032" w:rsidRDefault="00000000" w14:paraId="31B47CF9" w14:textId="77777777">
      <w:pPr>
        <w:spacing w:before="225" w:after="225" w:line="264" w:lineRule="auto"/>
        <w:ind w:left="420"/>
      </w:pPr>
      <w:bookmarkStart w:name="paragraf-40.odsek-1" w:id="3523"/>
      <w:bookmarkEnd w:id="3522"/>
      <w:r>
        <w:rPr>
          <w:rFonts w:ascii="Times New Roman" w:hAnsi="Times New Roman"/>
          <w:color w:val="000000"/>
        </w:rPr>
        <w:t xml:space="preserve"> </w:t>
      </w:r>
      <w:bookmarkStart w:name="paragraf-40.odsek-1.oznacenie" w:id="3524"/>
      <w:r>
        <w:rPr>
          <w:rFonts w:ascii="Times New Roman" w:hAnsi="Times New Roman"/>
          <w:color w:val="000000"/>
        </w:rPr>
        <w:t xml:space="preserve">(1) </w:t>
      </w:r>
      <w:bookmarkEnd w:id="3524"/>
      <w:r>
        <w:rPr>
          <w:rFonts w:ascii="Times New Roman" w:hAnsi="Times New Roman"/>
          <w:color w:val="000000"/>
        </w:rPr>
        <w:t>Ministerstvo zdravotníctva rozhoduje o akreditácii špecializačných študijných programov, o akreditácii certifikačných študijných programov a o akreditácii študijných programov sústavného vzdelávania (ďalej len „akreditácia"); na rozhodovanie o akreditácii, na priebežné sledovanie a hodnotenie úrovne ďalšieho vzdelávania zdravotníckych pracovníkov, ak ďalej nie je ustanovené inak (</w:t>
      </w:r>
      <w:hyperlink w:anchor="paragraf-42">
        <w:r w:rsidR="005C6032">
          <w:rPr>
            <w:rFonts w:ascii="Times New Roman" w:hAnsi="Times New Roman"/>
            <w:color w:val="0000FF"/>
            <w:u w:val="single"/>
          </w:rPr>
          <w:t>§ 42</w:t>
        </w:r>
      </w:hyperlink>
      <w:bookmarkStart w:name="paragraf-40.odsek-1.text" w:id="3525"/>
      <w:r>
        <w:rPr>
          <w:rFonts w:ascii="Times New Roman" w:hAnsi="Times New Roman"/>
          <w:color w:val="000000"/>
        </w:rPr>
        <w:t xml:space="preserve">), a na výkon ďalších činností v oblasti akreditácie zriaďuje Akreditačnú komisiu Ministerstva zdravotníctva Slovenskej republiky na ďalšie vzdelávanie zdravotníckych pracovníkov (ďalej len „akreditačná komisia") ako svoj poradný orgán. Podrobnosti o činnosti akreditačnej komisie a akreditácii upraví štatút akreditačnej komisie, ktorý vydá ministerstvo zdravotníctva. </w:t>
      </w:r>
      <w:bookmarkEnd w:id="3525"/>
    </w:p>
    <w:p w:rsidR="005C6032" w:rsidRDefault="00000000" w14:paraId="742B2BCE" w14:textId="77777777">
      <w:pPr>
        <w:spacing w:before="225" w:after="225" w:line="264" w:lineRule="auto"/>
        <w:ind w:left="420"/>
      </w:pPr>
      <w:bookmarkStart w:name="paragraf-40.odsek-2" w:id="3526"/>
      <w:bookmarkEnd w:id="3523"/>
      <w:r>
        <w:rPr>
          <w:rFonts w:ascii="Times New Roman" w:hAnsi="Times New Roman"/>
          <w:color w:val="000000"/>
        </w:rPr>
        <w:t xml:space="preserve"> </w:t>
      </w:r>
      <w:bookmarkStart w:name="paragraf-40.odsek-2.oznacenie" w:id="3527"/>
      <w:r>
        <w:rPr>
          <w:rFonts w:ascii="Times New Roman" w:hAnsi="Times New Roman"/>
          <w:color w:val="000000"/>
        </w:rPr>
        <w:t xml:space="preserve">(2) </w:t>
      </w:r>
      <w:bookmarkStart w:name="paragraf-40.odsek-2.text" w:id="3528"/>
      <w:bookmarkEnd w:id="3527"/>
      <w:r>
        <w:rPr>
          <w:rFonts w:ascii="Times New Roman" w:hAnsi="Times New Roman"/>
          <w:color w:val="000000"/>
        </w:rPr>
        <w:t xml:space="preserve">Minimálny obsah špecializačného štúdia a ďalšie podrobnosti o špecializačnom štúdiu v jednotlivých špecializačných odboroch určia minimálne štandardy pre špecializačné študijné programy. Minimálny obsah certifikačnej prípravy a ďalšie podrobnosti o certifikačnej príprave v jednotlivých certifikovaných pracovných činnostiach určia minimálne štandardy pre certifikačné študijné programy. Minimálny obsah štúdia v študijných programoch sústavného vzdelávania a ďalšie podrobnosti o štúdiu v študijných programoch sústavného vzdelávania určia minimálne štandardy pre študijné programy sústavného vzdelávania. Minimálne štandardy pre špecializačné študijné programy, minimálne štandardy pre certifikačné študijné programy, minimálne štandardy pre študijné programy sústavného vzdelávania uverejňuje ministerstvo zdravotníctva na svojom webovom sídle. </w:t>
      </w:r>
      <w:bookmarkEnd w:id="3528"/>
    </w:p>
    <w:p w:rsidR="005C6032" w:rsidRDefault="00000000" w14:paraId="373C6563" w14:textId="77777777">
      <w:pPr>
        <w:spacing w:before="225" w:after="225" w:line="264" w:lineRule="auto"/>
        <w:ind w:left="420"/>
      </w:pPr>
      <w:bookmarkStart w:name="paragraf-40.odsek-3" w:id="3529"/>
      <w:bookmarkEnd w:id="3526"/>
      <w:r>
        <w:rPr>
          <w:rFonts w:ascii="Times New Roman" w:hAnsi="Times New Roman"/>
          <w:color w:val="000000"/>
        </w:rPr>
        <w:t xml:space="preserve"> </w:t>
      </w:r>
      <w:bookmarkStart w:name="paragraf-40.odsek-3.oznacenie" w:id="3530"/>
      <w:r>
        <w:rPr>
          <w:rFonts w:ascii="Times New Roman" w:hAnsi="Times New Roman"/>
          <w:color w:val="000000"/>
        </w:rPr>
        <w:t xml:space="preserve">(3) </w:t>
      </w:r>
      <w:bookmarkStart w:name="paragraf-40.odsek-3.text" w:id="3531"/>
      <w:bookmarkEnd w:id="3530"/>
      <w:r>
        <w:rPr>
          <w:rFonts w:ascii="Times New Roman" w:hAnsi="Times New Roman"/>
          <w:color w:val="000000"/>
        </w:rPr>
        <w:t xml:space="preserve">O akreditáciu môže požiadať vzdelávacia ustanovizeň, ak má v predmete činnosti vzdelávaciu činnosť a vzdeláva študentov v príslušnom zdravotníckom povolaní, v ktorom žiada </w:t>
      </w:r>
      <w:r>
        <w:rPr>
          <w:rFonts w:ascii="Times New Roman" w:hAnsi="Times New Roman"/>
          <w:color w:val="000000"/>
        </w:rPr>
        <w:t xml:space="preserve">uskutočňovať špecializačný študijný program, certifikačný študijný program alebo študijný program sústavného vzdelávania (ďalej len „študijný program“). </w:t>
      </w:r>
      <w:bookmarkEnd w:id="3531"/>
    </w:p>
    <w:p w:rsidR="005C6032" w:rsidRDefault="00000000" w14:paraId="230A6201" w14:textId="77777777">
      <w:pPr>
        <w:spacing w:before="225" w:after="225" w:line="264" w:lineRule="auto"/>
        <w:ind w:left="420"/>
      </w:pPr>
      <w:bookmarkStart w:name="paragraf-40.odsek-4" w:id="3532"/>
      <w:bookmarkEnd w:id="3529"/>
      <w:r>
        <w:rPr>
          <w:rFonts w:ascii="Times New Roman" w:hAnsi="Times New Roman"/>
          <w:color w:val="000000"/>
        </w:rPr>
        <w:t xml:space="preserve"> </w:t>
      </w:r>
      <w:bookmarkStart w:name="paragraf-40.odsek-4.oznacenie" w:id="3533"/>
      <w:r>
        <w:rPr>
          <w:rFonts w:ascii="Times New Roman" w:hAnsi="Times New Roman"/>
          <w:color w:val="000000"/>
        </w:rPr>
        <w:t xml:space="preserve">(4) </w:t>
      </w:r>
      <w:bookmarkEnd w:id="3533"/>
      <w:r>
        <w:rPr>
          <w:rFonts w:ascii="Times New Roman" w:hAnsi="Times New Roman"/>
          <w:color w:val="000000"/>
        </w:rPr>
        <w:t>Ustanovenie odseku 3 sa nevzťahuje na Slovenskú zdravotnícku univerzitu v Bratislave.</w:t>
      </w:r>
      <w:hyperlink w:anchor="poznamky.poznamka-33">
        <w:r w:rsidR="005C6032">
          <w:rPr>
            <w:rFonts w:ascii="Times New Roman" w:hAnsi="Times New Roman"/>
            <w:color w:val="000000"/>
            <w:sz w:val="18"/>
            <w:vertAlign w:val="superscript"/>
          </w:rPr>
          <w:t>33</w:t>
        </w:r>
        <w:r w:rsidR="005C6032">
          <w:rPr>
            <w:rFonts w:ascii="Times New Roman" w:hAnsi="Times New Roman"/>
            <w:color w:val="0000FF"/>
            <w:u w:val="single"/>
          </w:rPr>
          <w:t>)</w:t>
        </w:r>
      </w:hyperlink>
      <w:bookmarkStart w:name="paragraf-40.odsek-4.text" w:id="3534"/>
      <w:r>
        <w:rPr>
          <w:rFonts w:ascii="Times New Roman" w:hAnsi="Times New Roman"/>
          <w:color w:val="000000"/>
        </w:rPr>
        <w:t xml:space="preserve"> </w:t>
      </w:r>
      <w:bookmarkEnd w:id="3534"/>
    </w:p>
    <w:p w:rsidR="005C6032" w:rsidRDefault="00000000" w14:paraId="605E8E70" w14:textId="77777777">
      <w:pPr>
        <w:spacing w:before="225" w:after="225" w:line="264" w:lineRule="auto"/>
        <w:ind w:left="420"/>
      </w:pPr>
      <w:bookmarkStart w:name="paragraf-40.odsek-5" w:id="3535"/>
      <w:bookmarkEnd w:id="3532"/>
      <w:r>
        <w:rPr>
          <w:rFonts w:ascii="Times New Roman" w:hAnsi="Times New Roman"/>
          <w:color w:val="000000"/>
        </w:rPr>
        <w:t xml:space="preserve"> </w:t>
      </w:r>
      <w:bookmarkStart w:name="paragraf-40.odsek-5.oznacenie" w:id="3536"/>
      <w:r>
        <w:rPr>
          <w:rFonts w:ascii="Times New Roman" w:hAnsi="Times New Roman"/>
          <w:color w:val="000000"/>
        </w:rPr>
        <w:t xml:space="preserve">(5) </w:t>
      </w:r>
      <w:bookmarkStart w:name="paragraf-40.odsek-5.text" w:id="3537"/>
      <w:bookmarkEnd w:id="3536"/>
      <w:r>
        <w:rPr>
          <w:rFonts w:ascii="Times New Roman" w:hAnsi="Times New Roman"/>
          <w:color w:val="000000"/>
        </w:rPr>
        <w:t xml:space="preserve">Vzdelávacia ustanovizeň, ktorá nespĺňa podmienku podľa odseku 3, môže požiadať o akreditáciu certifikačného študijného programu alebo o akreditáciu študijného programu sústavného vzdelávania. </w:t>
      </w:r>
      <w:bookmarkEnd w:id="3537"/>
    </w:p>
    <w:p w:rsidR="005C6032" w:rsidRDefault="00000000" w14:paraId="268B42DE" w14:textId="77777777">
      <w:pPr>
        <w:spacing w:before="225" w:after="225" w:line="264" w:lineRule="auto"/>
        <w:ind w:left="420"/>
      </w:pPr>
      <w:bookmarkStart w:name="paragraf-40.odsek-6" w:id="3538"/>
      <w:bookmarkEnd w:id="3535"/>
      <w:r>
        <w:rPr>
          <w:rFonts w:ascii="Times New Roman" w:hAnsi="Times New Roman"/>
          <w:color w:val="000000"/>
        </w:rPr>
        <w:t xml:space="preserve"> </w:t>
      </w:r>
      <w:bookmarkStart w:name="paragraf-40.odsek-6.oznacenie" w:id="3539"/>
      <w:r>
        <w:rPr>
          <w:rFonts w:ascii="Times New Roman" w:hAnsi="Times New Roman"/>
          <w:color w:val="000000"/>
        </w:rPr>
        <w:t xml:space="preserve">(6) </w:t>
      </w:r>
      <w:bookmarkEnd w:id="3539"/>
      <w:r>
        <w:rPr>
          <w:rFonts w:ascii="Times New Roman" w:hAnsi="Times New Roman"/>
          <w:color w:val="000000"/>
        </w:rPr>
        <w:t>Ak študijný program zahŕňa aj získanie praktických zručností u poskytovateľa alebo v inej inštitúcii, podmienkou akreditácie je uvedenie čísla zmluvy vzdelávacej ustanovizne s poskytovateľom alebo s inou inštitúciou o zabezpečení zodpovedajúcich materiálno-technických a personálnych podmienok na získanie potrebných praktických zručností uverejnenej v Centrálnom registri zmlúv.</w:t>
      </w:r>
      <w:hyperlink w:anchor="poznamky.poznamka-33aaa">
        <w:r w:rsidR="005C6032">
          <w:rPr>
            <w:rFonts w:ascii="Times New Roman" w:hAnsi="Times New Roman"/>
            <w:color w:val="000000"/>
            <w:sz w:val="18"/>
            <w:vertAlign w:val="superscript"/>
          </w:rPr>
          <w:t>33aaa</w:t>
        </w:r>
        <w:r w:rsidR="005C6032">
          <w:rPr>
            <w:rFonts w:ascii="Times New Roman" w:hAnsi="Times New Roman"/>
            <w:color w:val="0000FF"/>
            <w:u w:val="single"/>
          </w:rPr>
          <w:t>)</w:t>
        </w:r>
      </w:hyperlink>
      <w:bookmarkStart w:name="paragraf-40.odsek-6.text" w:id="3540"/>
      <w:r>
        <w:rPr>
          <w:rFonts w:ascii="Times New Roman" w:hAnsi="Times New Roman"/>
          <w:color w:val="000000"/>
        </w:rPr>
        <w:t xml:space="preserve"> </w:t>
      </w:r>
      <w:bookmarkEnd w:id="3540"/>
    </w:p>
    <w:p w:rsidR="005C6032" w:rsidRDefault="00000000" w14:paraId="479112DE" w14:textId="77777777">
      <w:pPr>
        <w:spacing w:after="0" w:line="264" w:lineRule="auto"/>
        <w:ind w:left="420"/>
      </w:pPr>
      <w:bookmarkStart w:name="paragraf-40.odsek-7" w:id="3541"/>
      <w:bookmarkEnd w:id="3538"/>
      <w:r>
        <w:rPr>
          <w:rFonts w:ascii="Times New Roman" w:hAnsi="Times New Roman"/>
          <w:color w:val="000000"/>
        </w:rPr>
        <w:t xml:space="preserve"> </w:t>
      </w:r>
      <w:bookmarkStart w:name="paragraf-40.odsek-7.oznacenie" w:id="3542"/>
      <w:r>
        <w:rPr>
          <w:rFonts w:ascii="Times New Roman" w:hAnsi="Times New Roman"/>
          <w:color w:val="000000"/>
        </w:rPr>
        <w:t xml:space="preserve">(7) </w:t>
      </w:r>
      <w:bookmarkStart w:name="paragraf-40.odsek-7.text" w:id="3543"/>
      <w:bookmarkEnd w:id="3542"/>
      <w:r>
        <w:rPr>
          <w:rFonts w:ascii="Times New Roman" w:hAnsi="Times New Roman"/>
          <w:color w:val="000000"/>
        </w:rPr>
        <w:t xml:space="preserve">Žiadosť vzdelávacej ustanovizne o akreditáciu obsahuje </w:t>
      </w:r>
      <w:bookmarkEnd w:id="3543"/>
    </w:p>
    <w:p w:rsidR="005C6032" w:rsidRDefault="00000000" w14:paraId="238DAEC9" w14:textId="77777777">
      <w:pPr>
        <w:spacing w:before="225" w:after="225" w:line="264" w:lineRule="auto"/>
        <w:ind w:left="495"/>
      </w:pPr>
      <w:bookmarkStart w:name="paragraf-40.odsek-7.pismeno-a" w:id="3544"/>
      <w:r>
        <w:rPr>
          <w:rFonts w:ascii="Times New Roman" w:hAnsi="Times New Roman"/>
          <w:color w:val="000000"/>
        </w:rPr>
        <w:t xml:space="preserve"> </w:t>
      </w:r>
      <w:bookmarkStart w:name="paragraf-40.odsek-7.pismeno-a.oznacenie" w:id="3545"/>
      <w:r>
        <w:rPr>
          <w:rFonts w:ascii="Times New Roman" w:hAnsi="Times New Roman"/>
          <w:color w:val="000000"/>
        </w:rPr>
        <w:t xml:space="preserve">a) </w:t>
      </w:r>
      <w:bookmarkStart w:name="paragraf-40.odsek-7.pismeno-a.text" w:id="3546"/>
      <w:bookmarkEnd w:id="3545"/>
      <w:r>
        <w:rPr>
          <w:rFonts w:ascii="Times New Roman" w:hAnsi="Times New Roman"/>
          <w:color w:val="000000"/>
        </w:rPr>
        <w:t xml:space="preserve">obchodné meno alebo názov, právnu formu, sídlo a identifikačné číslo vzdelávacej ustanovizne, </w:t>
      </w:r>
      <w:bookmarkEnd w:id="3546"/>
    </w:p>
    <w:p w:rsidR="005C6032" w:rsidRDefault="00000000" w14:paraId="0D770A39" w14:textId="77777777">
      <w:pPr>
        <w:spacing w:before="225" w:after="225" w:line="264" w:lineRule="auto"/>
        <w:ind w:left="495"/>
      </w:pPr>
      <w:bookmarkStart w:name="paragraf-40.odsek-7.pismeno-b" w:id="3547"/>
      <w:bookmarkEnd w:id="3544"/>
      <w:r>
        <w:rPr>
          <w:rFonts w:ascii="Times New Roman" w:hAnsi="Times New Roman"/>
          <w:color w:val="000000"/>
        </w:rPr>
        <w:t xml:space="preserve"> </w:t>
      </w:r>
      <w:bookmarkStart w:name="paragraf-40.odsek-7.pismeno-b.oznacenie" w:id="3548"/>
      <w:r>
        <w:rPr>
          <w:rFonts w:ascii="Times New Roman" w:hAnsi="Times New Roman"/>
          <w:color w:val="000000"/>
        </w:rPr>
        <w:t xml:space="preserve">b) </w:t>
      </w:r>
      <w:bookmarkStart w:name="paragraf-40.odsek-7.pismeno-b.text" w:id="3549"/>
      <w:bookmarkEnd w:id="3548"/>
      <w:r>
        <w:rPr>
          <w:rFonts w:ascii="Times New Roman" w:hAnsi="Times New Roman"/>
          <w:color w:val="000000"/>
        </w:rPr>
        <w:t xml:space="preserve">charakteristiku činnosti vzdelávacej ustanovizne, </w:t>
      </w:r>
      <w:bookmarkEnd w:id="3549"/>
    </w:p>
    <w:p w:rsidR="005C6032" w:rsidRDefault="00000000" w14:paraId="2ACFDED6" w14:textId="77777777">
      <w:pPr>
        <w:spacing w:before="225" w:after="225" w:line="264" w:lineRule="auto"/>
        <w:ind w:left="495"/>
      </w:pPr>
      <w:bookmarkStart w:name="paragraf-40.odsek-7.pismeno-c" w:id="3550"/>
      <w:bookmarkEnd w:id="3547"/>
      <w:r>
        <w:rPr>
          <w:rFonts w:ascii="Times New Roman" w:hAnsi="Times New Roman"/>
          <w:color w:val="000000"/>
        </w:rPr>
        <w:t xml:space="preserve"> </w:t>
      </w:r>
      <w:bookmarkStart w:name="paragraf-40.odsek-7.pismeno-c.oznacenie" w:id="3551"/>
      <w:r>
        <w:rPr>
          <w:rFonts w:ascii="Times New Roman" w:hAnsi="Times New Roman"/>
          <w:color w:val="000000"/>
        </w:rPr>
        <w:t xml:space="preserve">c) </w:t>
      </w:r>
      <w:bookmarkStart w:name="paragraf-40.odsek-7.pismeno-c.text" w:id="3552"/>
      <w:bookmarkEnd w:id="3551"/>
      <w:r>
        <w:rPr>
          <w:rFonts w:ascii="Times New Roman" w:hAnsi="Times New Roman"/>
          <w:color w:val="000000"/>
        </w:rPr>
        <w:t xml:space="preserve">názov študijného programu, o ktorého akreditáciu žiada. </w:t>
      </w:r>
      <w:bookmarkEnd w:id="3552"/>
    </w:p>
    <w:p w:rsidR="005C6032" w:rsidRDefault="00000000" w14:paraId="03A47F14" w14:textId="77777777">
      <w:pPr>
        <w:spacing w:before="225" w:after="225" w:line="264" w:lineRule="auto"/>
        <w:ind w:left="420"/>
      </w:pPr>
      <w:bookmarkStart w:name="paragraf-40.odsek-8" w:id="3553"/>
      <w:bookmarkEnd w:id="3541"/>
      <w:bookmarkEnd w:id="3550"/>
      <w:r>
        <w:rPr>
          <w:rFonts w:ascii="Times New Roman" w:hAnsi="Times New Roman"/>
          <w:color w:val="000000"/>
        </w:rPr>
        <w:t xml:space="preserve"> </w:t>
      </w:r>
      <w:bookmarkStart w:name="paragraf-40.odsek-8.oznacenie" w:id="3554"/>
      <w:r>
        <w:rPr>
          <w:rFonts w:ascii="Times New Roman" w:hAnsi="Times New Roman"/>
          <w:color w:val="000000"/>
        </w:rPr>
        <w:t xml:space="preserve">(8) </w:t>
      </w:r>
      <w:bookmarkStart w:name="paragraf-40.odsek-8.text" w:id="3555"/>
      <w:bookmarkEnd w:id="3554"/>
      <w:r>
        <w:rPr>
          <w:rFonts w:ascii="Times New Roman" w:hAnsi="Times New Roman"/>
          <w:color w:val="000000"/>
        </w:rPr>
        <w:t xml:space="preserve">K žiadosti podľa odseku 7 vzdelávacia ustanovizeň pripojí projekt vypracovaný podľa zásad akreditácie na uskutočňovanie študijných programov (ďalej len „zásady“) schválených ministerstvom zdravotníctva, ktoré sú uverejnené na webovom sídle ministerstva zdravotníctva. </w:t>
      </w:r>
      <w:bookmarkEnd w:id="3555"/>
    </w:p>
    <w:p w:rsidR="005C6032" w:rsidRDefault="00000000" w14:paraId="58ABD2BE" w14:textId="77777777">
      <w:pPr>
        <w:spacing w:before="225" w:after="225" w:line="264" w:lineRule="auto"/>
        <w:ind w:left="420"/>
      </w:pPr>
      <w:bookmarkStart w:name="paragraf-40.odsek-9" w:id="3556"/>
      <w:bookmarkEnd w:id="3553"/>
      <w:r>
        <w:rPr>
          <w:rFonts w:ascii="Times New Roman" w:hAnsi="Times New Roman"/>
          <w:color w:val="000000"/>
        </w:rPr>
        <w:t xml:space="preserve"> </w:t>
      </w:r>
      <w:bookmarkStart w:name="paragraf-40.odsek-9.oznacenie" w:id="3557"/>
      <w:r>
        <w:rPr>
          <w:rFonts w:ascii="Times New Roman" w:hAnsi="Times New Roman"/>
          <w:color w:val="000000"/>
        </w:rPr>
        <w:t xml:space="preserve">(9) </w:t>
      </w:r>
      <w:bookmarkStart w:name="paragraf-40.odsek-9.text" w:id="3558"/>
      <w:bookmarkEnd w:id="3557"/>
      <w:r>
        <w:rPr>
          <w:rFonts w:ascii="Times New Roman" w:hAnsi="Times New Roman"/>
          <w:color w:val="000000"/>
        </w:rPr>
        <w:t xml:space="preserve">Žiadosť o akreditáciu každého študijného programu, kurzu prvej pomoci a kurzu inštruktora prvej pomoci podáva vzdelávacia ustanovizeň ministerstvu zdravotníctva ako samostatnú žiadosť. </w:t>
      </w:r>
      <w:bookmarkEnd w:id="3558"/>
    </w:p>
    <w:p w:rsidR="005C6032" w:rsidRDefault="00000000" w14:paraId="52C0B0DE" w14:textId="77777777">
      <w:pPr>
        <w:spacing w:before="225" w:after="225" w:line="264" w:lineRule="auto"/>
        <w:ind w:left="420"/>
      </w:pPr>
      <w:bookmarkStart w:name="paragraf-40.odsek-10" w:id="3559"/>
      <w:bookmarkEnd w:id="3556"/>
      <w:r>
        <w:rPr>
          <w:rFonts w:ascii="Times New Roman" w:hAnsi="Times New Roman"/>
          <w:color w:val="000000"/>
        </w:rPr>
        <w:t xml:space="preserve"> </w:t>
      </w:r>
      <w:bookmarkStart w:name="paragraf-40.odsek-10.oznacenie" w:id="3560"/>
      <w:r>
        <w:rPr>
          <w:rFonts w:ascii="Times New Roman" w:hAnsi="Times New Roman"/>
          <w:color w:val="000000"/>
        </w:rPr>
        <w:t xml:space="preserve">(10) </w:t>
      </w:r>
      <w:bookmarkStart w:name="paragraf-40.odsek-10.text" w:id="3561"/>
      <w:bookmarkEnd w:id="3560"/>
      <w:r>
        <w:rPr>
          <w:rFonts w:ascii="Times New Roman" w:hAnsi="Times New Roman"/>
          <w:color w:val="000000"/>
        </w:rPr>
        <w:t xml:space="preserve">Ministerstvo zdravotníctva vydá osvedčenie o akreditácii najneskôr do troch mesiacov od doručenia kompletnej žiadosti o akreditáciu. </w:t>
      </w:r>
      <w:bookmarkEnd w:id="3561"/>
    </w:p>
    <w:p w:rsidR="005C6032" w:rsidRDefault="00000000" w14:paraId="454E196D" w14:textId="77777777">
      <w:pPr>
        <w:spacing w:before="225" w:after="225" w:line="264" w:lineRule="auto"/>
        <w:ind w:left="420"/>
      </w:pPr>
      <w:bookmarkStart w:name="paragraf-40.odsek-11" w:id="3562"/>
      <w:bookmarkEnd w:id="3559"/>
      <w:r>
        <w:rPr>
          <w:rFonts w:ascii="Times New Roman" w:hAnsi="Times New Roman"/>
          <w:color w:val="000000"/>
        </w:rPr>
        <w:t xml:space="preserve"> </w:t>
      </w:r>
      <w:bookmarkStart w:name="paragraf-40.odsek-11.oznacenie" w:id="3563"/>
      <w:r>
        <w:rPr>
          <w:rFonts w:ascii="Times New Roman" w:hAnsi="Times New Roman"/>
          <w:color w:val="000000"/>
        </w:rPr>
        <w:t xml:space="preserve">(11) </w:t>
      </w:r>
      <w:bookmarkStart w:name="paragraf-40.odsek-11.text" w:id="3564"/>
      <w:bookmarkEnd w:id="3563"/>
      <w:r>
        <w:rPr>
          <w:rFonts w:ascii="Times New Roman" w:hAnsi="Times New Roman"/>
          <w:color w:val="000000"/>
        </w:rPr>
        <w:t xml:space="preserve">Ak vzdelávacia ustanovizeň spĺňa podmienky akreditácie podľa tohto zákona, ministerstvo zdravotníctva vydá vzdelávacej ustanovizni osvedčenie o akreditácii, na ktorého základe je vzdelávacia ustanovizeň oprávnená uskutočňovať akreditovaný špecializačný študijný program, akreditovaný certifikačný študijný program alebo akreditovaný študijný program sústavného vzdelávania (ďalej len „akreditovaný program"). Ak tento zákon neustanovuje inak, osvedčenie o akreditácii má platnosť päť rokov. Osvedčenie o akreditácii nemožno previesť na inú právnickú osobu alebo fyzickú osobu. </w:t>
      </w:r>
      <w:bookmarkEnd w:id="3564"/>
    </w:p>
    <w:p w:rsidR="005C6032" w:rsidRDefault="00000000" w14:paraId="60325033" w14:textId="77777777">
      <w:pPr>
        <w:spacing w:after="0" w:line="264" w:lineRule="auto"/>
        <w:ind w:left="420"/>
      </w:pPr>
      <w:bookmarkStart w:name="paragraf-40.odsek-12" w:id="3565"/>
      <w:bookmarkEnd w:id="3562"/>
      <w:r>
        <w:rPr>
          <w:rFonts w:ascii="Times New Roman" w:hAnsi="Times New Roman"/>
          <w:color w:val="000000"/>
        </w:rPr>
        <w:t xml:space="preserve"> </w:t>
      </w:r>
      <w:bookmarkStart w:name="paragraf-40.odsek-12.oznacenie" w:id="3566"/>
      <w:r>
        <w:rPr>
          <w:rFonts w:ascii="Times New Roman" w:hAnsi="Times New Roman"/>
          <w:color w:val="000000"/>
        </w:rPr>
        <w:t xml:space="preserve">(12) </w:t>
      </w:r>
      <w:bookmarkStart w:name="paragraf-40.odsek-12.text" w:id="3567"/>
      <w:bookmarkEnd w:id="3566"/>
      <w:r>
        <w:rPr>
          <w:rFonts w:ascii="Times New Roman" w:hAnsi="Times New Roman"/>
          <w:color w:val="000000"/>
        </w:rPr>
        <w:t xml:space="preserve">Vzdelávacia ustanovizeň, ktorej ministerstvo zdravotníctva vydalo osvedčenie o akreditácii, je povinná </w:t>
      </w:r>
      <w:bookmarkEnd w:id="3567"/>
    </w:p>
    <w:p w:rsidR="005C6032" w:rsidRDefault="00000000" w14:paraId="053B9A0F" w14:textId="77777777">
      <w:pPr>
        <w:spacing w:before="225" w:after="225" w:line="264" w:lineRule="auto"/>
        <w:ind w:left="495"/>
      </w:pPr>
      <w:bookmarkStart w:name="paragraf-40.odsek-12.pismeno-a" w:id="3568"/>
      <w:r>
        <w:rPr>
          <w:rFonts w:ascii="Times New Roman" w:hAnsi="Times New Roman"/>
          <w:color w:val="000000"/>
        </w:rPr>
        <w:t xml:space="preserve"> </w:t>
      </w:r>
      <w:bookmarkStart w:name="paragraf-40.odsek-12.pismeno-a.oznacenie" w:id="3569"/>
      <w:r>
        <w:rPr>
          <w:rFonts w:ascii="Times New Roman" w:hAnsi="Times New Roman"/>
          <w:color w:val="000000"/>
        </w:rPr>
        <w:t xml:space="preserve">a) </w:t>
      </w:r>
      <w:bookmarkStart w:name="paragraf-40.odsek-12.pismeno-a.text" w:id="3570"/>
      <w:bookmarkEnd w:id="3569"/>
      <w:r>
        <w:rPr>
          <w:rFonts w:ascii="Times New Roman" w:hAnsi="Times New Roman"/>
          <w:color w:val="000000"/>
        </w:rPr>
        <w:t xml:space="preserve">uskutočňovať akreditovaný program v súlade s podmienkami, za akých sa osvedčenie o akreditácii vydalo, so schválenými zmenami týkajúcimi sa akreditovaného programu podľa písmena c) a v súlade s minimálnym štandardom pre špecializačný študijný program, minimálnym štandardom pre certifikačný študijný program alebo minimálnym štandardom pre študijný program sústavného vzdelávania vydaným podľa odseku 2; vzdelávacia ustanovizeň môže za okolností hodných osobitného zreteľa umožniť účastníkovi študijného programu </w:t>
      </w:r>
      <w:r>
        <w:rPr>
          <w:rFonts w:ascii="Times New Roman" w:hAnsi="Times New Roman"/>
          <w:color w:val="000000"/>
        </w:rPr>
        <w:t xml:space="preserve">dokončiť vzdelávanie v súlade s minimálnym štandardom, podľa ktorého sa začal vzdelávať, pričom vzdelávacia ustanovizeň musí umožniť účastníkovi študijného programu dokončiť vzdelávanie v súlade s minimálnym štandardom, podľa ktorého sa začal vzdelávať, vždy, ak má splnené podmienky vyplývajúce z akreditovaného študijného programu, v ktorom bol pôvodne zaradený, </w:t>
      </w:r>
      <w:bookmarkEnd w:id="3570"/>
    </w:p>
    <w:p w:rsidR="005C6032" w:rsidRDefault="00000000" w14:paraId="5A91E9A5" w14:textId="77777777">
      <w:pPr>
        <w:spacing w:before="225" w:after="225" w:line="264" w:lineRule="auto"/>
        <w:ind w:left="495"/>
      </w:pPr>
      <w:bookmarkStart w:name="paragraf-40.odsek-12.pismeno-b" w:id="3571"/>
      <w:bookmarkEnd w:id="3568"/>
      <w:r>
        <w:rPr>
          <w:rFonts w:ascii="Times New Roman" w:hAnsi="Times New Roman"/>
          <w:color w:val="000000"/>
        </w:rPr>
        <w:t xml:space="preserve"> </w:t>
      </w:r>
      <w:bookmarkStart w:name="paragraf-40.odsek-12.pismeno-b.oznacenie" w:id="3572"/>
      <w:r>
        <w:rPr>
          <w:rFonts w:ascii="Times New Roman" w:hAnsi="Times New Roman"/>
          <w:color w:val="000000"/>
        </w:rPr>
        <w:t xml:space="preserve">b) </w:t>
      </w:r>
      <w:bookmarkStart w:name="paragraf-40.odsek-12.pismeno-b.text" w:id="3573"/>
      <w:bookmarkEnd w:id="3572"/>
      <w:r>
        <w:rPr>
          <w:rFonts w:ascii="Times New Roman" w:hAnsi="Times New Roman"/>
          <w:color w:val="000000"/>
        </w:rPr>
        <w:t xml:space="preserve">viesť administratívnu agendu o uskutočňovaní akreditovaného programu vrátane zoznamu účastníkov akreditovaného programu a zoznamu absolventov akreditovaného programu v príslušnom kalendárnom roku; zoznam osobných údajov v zozname účastníkov akreditovaného programu a v zozname absolventov akreditovaného programu tvorí: titul, meno, priezvisko, rodné číslo, štát a miesto trvalého pobytu alebo miesto prechodného pobytu v Slovenskej republike, emailová adresa, telefónne číslo, dátum, miesto a štát narodenia na účely ich systematického spracúvania vzdelávacou ustanovizňou; vzdelávacia ustanovizeň údaje zo zoznamov poskytuje národnému centru, okrem emailovej adresy a telefónneho čísla, </w:t>
      </w:r>
      <w:bookmarkEnd w:id="3573"/>
    </w:p>
    <w:p w:rsidR="005C6032" w:rsidRDefault="00000000" w14:paraId="2ABD41A0" w14:textId="77777777">
      <w:pPr>
        <w:spacing w:before="225" w:after="225" w:line="264" w:lineRule="auto"/>
        <w:ind w:left="495"/>
      </w:pPr>
      <w:bookmarkStart w:name="paragraf-40.odsek-12.pismeno-c" w:id="3574"/>
      <w:bookmarkEnd w:id="3571"/>
      <w:r>
        <w:rPr>
          <w:rFonts w:ascii="Times New Roman" w:hAnsi="Times New Roman"/>
          <w:color w:val="000000"/>
        </w:rPr>
        <w:t xml:space="preserve"> </w:t>
      </w:r>
      <w:bookmarkStart w:name="paragraf-40.odsek-12.pismeno-c.oznacenie" w:id="3575"/>
      <w:r>
        <w:rPr>
          <w:rFonts w:ascii="Times New Roman" w:hAnsi="Times New Roman"/>
          <w:color w:val="000000"/>
        </w:rPr>
        <w:t xml:space="preserve">c) </w:t>
      </w:r>
      <w:bookmarkStart w:name="paragraf-40.odsek-12.pismeno-c.text" w:id="3576"/>
      <w:bookmarkEnd w:id="3575"/>
      <w:r>
        <w:rPr>
          <w:rFonts w:ascii="Times New Roman" w:hAnsi="Times New Roman"/>
          <w:color w:val="000000"/>
        </w:rPr>
        <w:t xml:space="preserve">písomne oznámiť všetky zmeny týkajúce sa akreditovaného programu na schválenie ministerstvu zdravotníctva; súčasťou oznámenia je doklad viažuci sa k zmene a čestné vyhlásenie, že ostatné údaje v žiadosti a projekte študijného programu zostali nezmenené, </w:t>
      </w:r>
      <w:bookmarkEnd w:id="3576"/>
    </w:p>
    <w:p w:rsidR="005C6032" w:rsidRDefault="00000000" w14:paraId="398B5311" w14:textId="77777777">
      <w:pPr>
        <w:spacing w:before="225" w:after="225" w:line="264" w:lineRule="auto"/>
        <w:ind w:left="495"/>
      </w:pPr>
      <w:bookmarkStart w:name="paragraf-40.odsek-12.pismeno-d" w:id="3577"/>
      <w:bookmarkEnd w:id="3574"/>
      <w:r>
        <w:rPr>
          <w:rFonts w:ascii="Times New Roman" w:hAnsi="Times New Roman"/>
          <w:color w:val="000000"/>
        </w:rPr>
        <w:t xml:space="preserve"> </w:t>
      </w:r>
      <w:bookmarkStart w:name="paragraf-40.odsek-12.pismeno-d.oznacenie" w:id="3578"/>
      <w:r>
        <w:rPr>
          <w:rFonts w:ascii="Times New Roman" w:hAnsi="Times New Roman"/>
          <w:color w:val="000000"/>
        </w:rPr>
        <w:t xml:space="preserve">d) </w:t>
      </w:r>
      <w:bookmarkStart w:name="paragraf-40.odsek-12.pismeno-d.text" w:id="3579"/>
      <w:bookmarkEnd w:id="3578"/>
      <w:r>
        <w:rPr>
          <w:rFonts w:ascii="Times New Roman" w:hAnsi="Times New Roman"/>
          <w:color w:val="000000"/>
        </w:rPr>
        <w:t xml:space="preserve">písomne oznámiť ministerstvu zdravotníctva každú zmenu údajov podľa odseku 7 písm. b); súčasťou oznámenia je doklad preukazujúci zmenu údajov, </w:t>
      </w:r>
      <w:bookmarkEnd w:id="3579"/>
    </w:p>
    <w:p w:rsidR="005C6032" w:rsidRDefault="00000000" w14:paraId="30FE9901" w14:textId="77777777">
      <w:pPr>
        <w:spacing w:before="225" w:after="225" w:line="264" w:lineRule="auto"/>
        <w:ind w:left="495"/>
      </w:pPr>
      <w:bookmarkStart w:name="paragraf-40.odsek-12.pismeno-e" w:id="3580"/>
      <w:bookmarkEnd w:id="3577"/>
      <w:r>
        <w:rPr>
          <w:rFonts w:ascii="Times New Roman" w:hAnsi="Times New Roman"/>
          <w:color w:val="000000"/>
        </w:rPr>
        <w:t xml:space="preserve"> </w:t>
      </w:r>
      <w:bookmarkStart w:name="paragraf-40.odsek-12.pismeno-e.oznacenie" w:id="3581"/>
      <w:r>
        <w:rPr>
          <w:rFonts w:ascii="Times New Roman" w:hAnsi="Times New Roman"/>
          <w:color w:val="000000"/>
        </w:rPr>
        <w:t xml:space="preserve">e) </w:t>
      </w:r>
      <w:bookmarkEnd w:id="3581"/>
      <w:r>
        <w:rPr>
          <w:rFonts w:ascii="Times New Roman" w:hAnsi="Times New Roman"/>
          <w:color w:val="000000"/>
        </w:rPr>
        <w:t>viesť zoznam vydaných diplomov o špecializácii, zoznam vydaných certifikátov a zoznam vydaných potvrdení (</w:t>
      </w:r>
      <w:hyperlink w:anchor="paragraf-41.odsek-1">
        <w:r w:rsidR="005C6032">
          <w:rPr>
            <w:rFonts w:ascii="Times New Roman" w:hAnsi="Times New Roman"/>
            <w:color w:val="0000FF"/>
            <w:u w:val="single"/>
          </w:rPr>
          <w:t>§ 41 ods. 1</w:t>
        </w:r>
      </w:hyperlink>
      <w:bookmarkStart w:name="paragraf-40.odsek-12.pismeno-e.text" w:id="3582"/>
      <w:r>
        <w:rPr>
          <w:rFonts w:ascii="Times New Roman" w:hAnsi="Times New Roman"/>
          <w:color w:val="000000"/>
        </w:rPr>
        <w:t xml:space="preserve">) podľa dátumu ich vydania, </w:t>
      </w:r>
      <w:bookmarkEnd w:id="3582"/>
    </w:p>
    <w:p w:rsidR="005C6032" w:rsidRDefault="00000000" w14:paraId="32408F6F" w14:textId="77777777">
      <w:pPr>
        <w:spacing w:before="225" w:after="225" w:line="264" w:lineRule="auto"/>
        <w:ind w:left="495"/>
      </w:pPr>
      <w:bookmarkStart w:name="paragraf-40.odsek-12.pismeno-f" w:id="3583"/>
      <w:bookmarkEnd w:id="3580"/>
      <w:r>
        <w:rPr>
          <w:rFonts w:ascii="Times New Roman" w:hAnsi="Times New Roman"/>
          <w:color w:val="000000"/>
        </w:rPr>
        <w:t xml:space="preserve"> </w:t>
      </w:r>
      <w:bookmarkStart w:name="paragraf-40.odsek-12.pismeno-f.oznacenie" w:id="3584"/>
      <w:r>
        <w:rPr>
          <w:rFonts w:ascii="Times New Roman" w:hAnsi="Times New Roman"/>
          <w:color w:val="000000"/>
        </w:rPr>
        <w:t xml:space="preserve">f) </w:t>
      </w:r>
      <w:bookmarkEnd w:id="3584"/>
      <w:r>
        <w:rPr>
          <w:rFonts w:ascii="Times New Roman" w:hAnsi="Times New Roman"/>
          <w:color w:val="000000"/>
        </w:rPr>
        <w:t xml:space="preserve">vydávať diplomy o špecializácii, certifikáty a potvrdenia podľa </w:t>
      </w:r>
      <w:hyperlink w:anchor="paragraf-41.odsek-1">
        <w:r w:rsidR="005C6032">
          <w:rPr>
            <w:rFonts w:ascii="Times New Roman" w:hAnsi="Times New Roman"/>
            <w:color w:val="0000FF"/>
            <w:u w:val="single"/>
          </w:rPr>
          <w:t>§ 41 ods. 1</w:t>
        </w:r>
      </w:hyperlink>
      <w:bookmarkStart w:name="paragraf-40.odsek-12.pismeno-f.text" w:id="3585"/>
      <w:r>
        <w:rPr>
          <w:rFonts w:ascii="Times New Roman" w:hAnsi="Times New Roman"/>
          <w:color w:val="000000"/>
        </w:rPr>
        <w:t xml:space="preserve"> do 30 dní odo dňa ukončenia vzdelávania, </w:t>
      </w:r>
      <w:bookmarkEnd w:id="3585"/>
    </w:p>
    <w:p w:rsidR="005C6032" w:rsidRDefault="00000000" w14:paraId="71CB6785" w14:textId="77777777">
      <w:pPr>
        <w:spacing w:before="225" w:after="225" w:line="264" w:lineRule="auto"/>
        <w:ind w:left="495"/>
      </w:pPr>
      <w:bookmarkStart w:name="paragraf-40.odsek-12.pismeno-g" w:id="3586"/>
      <w:bookmarkEnd w:id="3583"/>
      <w:r>
        <w:rPr>
          <w:rFonts w:ascii="Times New Roman" w:hAnsi="Times New Roman"/>
          <w:color w:val="000000"/>
        </w:rPr>
        <w:t xml:space="preserve"> </w:t>
      </w:r>
      <w:bookmarkStart w:name="paragraf-40.odsek-12.pismeno-g.oznacenie" w:id="3587"/>
      <w:r>
        <w:rPr>
          <w:rFonts w:ascii="Times New Roman" w:hAnsi="Times New Roman"/>
          <w:color w:val="000000"/>
        </w:rPr>
        <w:t xml:space="preserve">g) </w:t>
      </w:r>
      <w:bookmarkStart w:name="paragraf-40.odsek-12.pismeno-g.text" w:id="3588"/>
      <w:bookmarkEnd w:id="3587"/>
      <w:r>
        <w:rPr>
          <w:rFonts w:ascii="Times New Roman" w:hAnsi="Times New Roman"/>
          <w:color w:val="000000"/>
        </w:rPr>
        <w:t xml:space="preserve">písomne oznámiť zdravotníckemu pracovníkovi zaradenému do ďalšieho vzdelávania zrušenie osvedčenia o akreditácii podľa odseku 16 v akreditovanom programe, v ktorom sa zdravotnícky pracovník vzdeláva, do 30 dní odo dňa zrušenia osvedčenia o akreditácii, </w:t>
      </w:r>
      <w:bookmarkEnd w:id="3588"/>
    </w:p>
    <w:p w:rsidR="005C6032" w:rsidRDefault="00000000" w14:paraId="234F3D1F" w14:textId="77777777">
      <w:pPr>
        <w:spacing w:before="225" w:after="225" w:line="264" w:lineRule="auto"/>
        <w:ind w:left="495"/>
      </w:pPr>
      <w:bookmarkStart w:name="paragraf-40.odsek-12.pismeno-h" w:id="3589"/>
      <w:bookmarkEnd w:id="3586"/>
      <w:r>
        <w:rPr>
          <w:rFonts w:ascii="Times New Roman" w:hAnsi="Times New Roman"/>
          <w:color w:val="000000"/>
        </w:rPr>
        <w:t xml:space="preserve"> </w:t>
      </w:r>
      <w:bookmarkStart w:name="paragraf-40.odsek-12.pismeno-h.oznacenie" w:id="3590"/>
      <w:r>
        <w:rPr>
          <w:rFonts w:ascii="Times New Roman" w:hAnsi="Times New Roman"/>
          <w:color w:val="000000"/>
        </w:rPr>
        <w:t xml:space="preserve">h) </w:t>
      </w:r>
      <w:bookmarkStart w:name="paragraf-40.odsek-12.pismeno-h.text" w:id="3591"/>
      <w:bookmarkEnd w:id="3590"/>
      <w:r>
        <w:rPr>
          <w:rFonts w:ascii="Times New Roman" w:hAnsi="Times New Roman"/>
          <w:color w:val="000000"/>
        </w:rPr>
        <w:t xml:space="preserve">písomne oznámiť zdravotníckemu pracovníkovi zaradenému do ďalšieho vzdelávania zánik platnosti osvedčenia o akreditácii podľa odseku 18 písm. a) v akreditovanom programe, v ktorom sa zdravotnícky pracovník vzdeláva, do 30 dní odo dňa zániku platnosti osvedčenia o akreditácii, </w:t>
      </w:r>
      <w:bookmarkEnd w:id="3591"/>
    </w:p>
    <w:p w:rsidR="005C6032" w:rsidRDefault="00000000" w14:paraId="31E8A601" w14:textId="77777777">
      <w:pPr>
        <w:spacing w:before="225" w:after="225" w:line="264" w:lineRule="auto"/>
        <w:ind w:left="495"/>
      </w:pPr>
      <w:bookmarkStart w:name="paragraf-40.odsek-12.pismeno-i" w:id="3592"/>
      <w:bookmarkEnd w:id="3589"/>
      <w:r>
        <w:rPr>
          <w:rFonts w:ascii="Times New Roman" w:hAnsi="Times New Roman"/>
          <w:color w:val="000000"/>
        </w:rPr>
        <w:t xml:space="preserve"> </w:t>
      </w:r>
      <w:bookmarkStart w:name="paragraf-40.odsek-12.pismeno-i.oznacenie" w:id="3593"/>
      <w:r>
        <w:rPr>
          <w:rFonts w:ascii="Times New Roman" w:hAnsi="Times New Roman"/>
          <w:color w:val="000000"/>
        </w:rPr>
        <w:t xml:space="preserve">i) </w:t>
      </w:r>
      <w:bookmarkEnd w:id="3593"/>
      <w:r>
        <w:rPr>
          <w:rFonts w:ascii="Times New Roman" w:hAnsi="Times New Roman"/>
          <w:color w:val="000000"/>
        </w:rPr>
        <w:t>zverejňovať a priebežne aktualizovať na svojom webovom sídle zoznam výučbových zdravotníckych zariadení</w:t>
      </w:r>
      <w:hyperlink w:anchor="poznamky.poznamka-33aa">
        <w:r w:rsidR="005C6032">
          <w:rPr>
            <w:rFonts w:ascii="Times New Roman" w:hAnsi="Times New Roman"/>
            <w:color w:val="000000"/>
            <w:sz w:val="18"/>
            <w:vertAlign w:val="superscript"/>
          </w:rPr>
          <w:t>33aa</w:t>
        </w:r>
        <w:r w:rsidR="005C6032">
          <w:rPr>
            <w:rFonts w:ascii="Times New Roman" w:hAnsi="Times New Roman"/>
            <w:color w:val="0000FF"/>
            <w:u w:val="single"/>
          </w:rPr>
          <w:t>)</w:t>
        </w:r>
      </w:hyperlink>
      <w:bookmarkStart w:name="paragraf-40.odsek-12.pismeno-i.text" w:id="3594"/>
      <w:r>
        <w:rPr>
          <w:rFonts w:ascii="Times New Roman" w:hAnsi="Times New Roman"/>
          <w:color w:val="000000"/>
        </w:rPr>
        <w:t xml:space="preserve"> alebo iných inštitúcií, v ktorých prebieha praktická časť vzdelávania, pre príslušné študijné programy, </w:t>
      </w:r>
      <w:bookmarkEnd w:id="3594"/>
    </w:p>
    <w:p w:rsidR="005C6032" w:rsidRDefault="00000000" w14:paraId="453542BD" w14:textId="77777777">
      <w:pPr>
        <w:spacing w:before="225" w:after="225" w:line="264" w:lineRule="auto"/>
        <w:ind w:left="495"/>
      </w:pPr>
      <w:bookmarkStart w:name="paragraf-40.odsek-12.pismeno-j" w:id="3595"/>
      <w:bookmarkEnd w:id="3592"/>
      <w:r>
        <w:rPr>
          <w:rFonts w:ascii="Times New Roman" w:hAnsi="Times New Roman"/>
          <w:color w:val="000000"/>
        </w:rPr>
        <w:t xml:space="preserve"> </w:t>
      </w:r>
      <w:bookmarkStart w:name="paragraf-40.odsek-12.pismeno-j.oznacenie" w:id="3596"/>
      <w:r>
        <w:rPr>
          <w:rFonts w:ascii="Times New Roman" w:hAnsi="Times New Roman"/>
          <w:color w:val="000000"/>
        </w:rPr>
        <w:t xml:space="preserve">j) </w:t>
      </w:r>
      <w:bookmarkStart w:name="paragraf-40.odsek-12.pismeno-j.text" w:id="3597"/>
      <w:bookmarkEnd w:id="3596"/>
      <w:r>
        <w:rPr>
          <w:rFonts w:ascii="Times New Roman" w:hAnsi="Times New Roman"/>
          <w:color w:val="000000"/>
        </w:rPr>
        <w:t xml:space="preserve">zverejniť na svojom webovom sídle dátumy uskutočnenia špecializačnej skúšky v príslušnom špecializačnom odbore pre zdravotnícke povolanie lekár a zubný lekár na nasledujúci kalendárny rok; vzdelávacia ustanovizeň je povinná uskutočniť v kalendárnom roku špecializačnú skúšku v príslušnom špecializačnom odbore pre zdravotnícke povolanie lekár a zubný lekár najmenej v troch termínoch, a to prvú v termíne január až marec, druhú v termíne apríl až jún a tretiu v termíne október až december, </w:t>
      </w:r>
      <w:bookmarkEnd w:id="3597"/>
    </w:p>
    <w:p w:rsidR="005C6032" w:rsidRDefault="00000000" w14:paraId="274E265A" w14:textId="77777777">
      <w:pPr>
        <w:spacing w:before="225" w:after="225" w:line="264" w:lineRule="auto"/>
        <w:ind w:left="495"/>
      </w:pPr>
      <w:bookmarkStart w:name="paragraf-40.odsek-12.pismeno-k" w:id="3598"/>
      <w:bookmarkEnd w:id="3595"/>
      <w:r>
        <w:rPr>
          <w:rFonts w:ascii="Times New Roman" w:hAnsi="Times New Roman"/>
          <w:color w:val="000000"/>
        </w:rPr>
        <w:t xml:space="preserve"> </w:t>
      </w:r>
      <w:bookmarkStart w:name="paragraf-40.odsek-12.pismeno-k.oznacenie" w:id="3599"/>
      <w:r>
        <w:rPr>
          <w:rFonts w:ascii="Times New Roman" w:hAnsi="Times New Roman"/>
          <w:color w:val="000000"/>
        </w:rPr>
        <w:t xml:space="preserve">k) </w:t>
      </w:r>
      <w:bookmarkStart w:name="paragraf-40.odsek-12.pismeno-k.text" w:id="3600"/>
      <w:bookmarkEnd w:id="3599"/>
      <w:r>
        <w:rPr>
          <w:rFonts w:ascii="Times New Roman" w:hAnsi="Times New Roman"/>
          <w:color w:val="000000"/>
        </w:rPr>
        <w:t xml:space="preserve">umožniť zdravotníckemu pracovníkovi uskutočniť opravnú špecializačnú skúšku v príslušnom špecializačnom odbore pre zdravotnícke povolanie lekár a zubný lekár v najbližšom termíne podľa písmena j) od prihlásenia sa na opravnú špecializačnú skúšku najviac dvakrát a </w:t>
      </w:r>
      <w:r>
        <w:rPr>
          <w:rFonts w:ascii="Times New Roman" w:hAnsi="Times New Roman"/>
          <w:color w:val="000000"/>
        </w:rPr>
        <w:t xml:space="preserve">najneskôr do dvoch rokov od neúspešného absolvovania špecializačnej skúšky v riadnom termíne, </w:t>
      </w:r>
      <w:bookmarkEnd w:id="3600"/>
    </w:p>
    <w:p w:rsidR="005C6032" w:rsidRDefault="00000000" w14:paraId="7C220E6D" w14:textId="77777777">
      <w:pPr>
        <w:spacing w:before="225" w:after="225" w:line="264" w:lineRule="auto"/>
        <w:ind w:left="495"/>
      </w:pPr>
      <w:bookmarkStart w:name="paragraf-40.odsek-12.pismeno-l" w:id="3601"/>
      <w:bookmarkEnd w:id="3598"/>
      <w:r>
        <w:rPr>
          <w:rFonts w:ascii="Times New Roman" w:hAnsi="Times New Roman"/>
          <w:color w:val="000000"/>
        </w:rPr>
        <w:t xml:space="preserve"> </w:t>
      </w:r>
      <w:bookmarkStart w:name="paragraf-40.odsek-12.pismeno-l.oznacenie" w:id="3602"/>
      <w:r>
        <w:rPr>
          <w:rFonts w:ascii="Times New Roman" w:hAnsi="Times New Roman"/>
          <w:color w:val="000000"/>
        </w:rPr>
        <w:t xml:space="preserve">l) </w:t>
      </w:r>
      <w:bookmarkEnd w:id="3602"/>
      <w:r>
        <w:rPr>
          <w:rFonts w:ascii="Times New Roman" w:hAnsi="Times New Roman"/>
          <w:color w:val="000000"/>
        </w:rPr>
        <w:t>poskytovať elektronicky postupom, metódami a v lehotách podľa osobitného predpisu</w:t>
      </w:r>
      <w:hyperlink w:anchor="poznamky.poznamka-33ab">
        <w:r w:rsidR="005C6032">
          <w:rPr>
            <w:rFonts w:ascii="Times New Roman" w:hAnsi="Times New Roman"/>
            <w:color w:val="000000"/>
            <w:sz w:val="18"/>
            <w:vertAlign w:val="superscript"/>
          </w:rPr>
          <w:t>33ab</w:t>
        </w:r>
        <w:r w:rsidR="005C6032">
          <w:rPr>
            <w:rFonts w:ascii="Times New Roman" w:hAnsi="Times New Roman"/>
            <w:color w:val="0000FF"/>
            <w:u w:val="single"/>
          </w:rPr>
          <w:t>)</w:t>
        </w:r>
      </w:hyperlink>
      <w:r>
        <w:rPr>
          <w:rFonts w:ascii="Times New Roman" w:hAnsi="Times New Roman"/>
          <w:color w:val="000000"/>
        </w:rPr>
        <w:t xml:space="preserve"> kópie dokladov a údaje podľa </w:t>
      </w:r>
      <w:hyperlink w:anchor="paragraf-92a.odsek-3">
        <w:r w:rsidR="005C6032">
          <w:rPr>
            <w:rFonts w:ascii="Times New Roman" w:hAnsi="Times New Roman"/>
            <w:color w:val="0000FF"/>
            <w:u w:val="single"/>
          </w:rPr>
          <w:t>§ 92a ods. 3</w:t>
        </w:r>
      </w:hyperlink>
      <w:bookmarkStart w:name="paragraf-40.odsek-12.pismeno-l.text" w:id="3603"/>
      <w:r>
        <w:rPr>
          <w:rFonts w:ascii="Times New Roman" w:hAnsi="Times New Roman"/>
          <w:color w:val="000000"/>
        </w:rPr>
        <w:t xml:space="preserve"> národnému centru, </w:t>
      </w:r>
      <w:bookmarkEnd w:id="3603"/>
    </w:p>
    <w:p w:rsidR="005C6032" w:rsidRDefault="00000000" w14:paraId="41907398" w14:textId="77777777">
      <w:pPr>
        <w:spacing w:before="225" w:after="225" w:line="264" w:lineRule="auto"/>
        <w:ind w:left="495"/>
      </w:pPr>
      <w:bookmarkStart w:name="paragraf-40.odsek-12.pismeno-m" w:id="3604"/>
      <w:bookmarkEnd w:id="3601"/>
      <w:r>
        <w:rPr>
          <w:rFonts w:ascii="Times New Roman" w:hAnsi="Times New Roman"/>
          <w:color w:val="000000"/>
        </w:rPr>
        <w:t xml:space="preserve"> </w:t>
      </w:r>
      <w:bookmarkStart w:name="paragraf-40.odsek-12.pismeno-m.oznacenie" w:id="3605"/>
      <w:r>
        <w:rPr>
          <w:rFonts w:ascii="Times New Roman" w:hAnsi="Times New Roman"/>
          <w:color w:val="000000"/>
        </w:rPr>
        <w:t xml:space="preserve">m) </w:t>
      </w:r>
      <w:bookmarkEnd w:id="3605"/>
      <w:r>
        <w:rPr>
          <w:rFonts w:ascii="Times New Roman" w:hAnsi="Times New Roman"/>
          <w:color w:val="000000"/>
        </w:rPr>
        <w:t>zabezpečiť pri poskytovaní kópií dokladov a poskytovaní údajov podľa písmena l) spracúvanie osobných údajov v Centrálnom registri zdravotníckych pracovníkov v ďalšom vzdelávaní výlučne v rozsahu spracúvaných osobných údajov podľa osobitného predpisu.</w:t>
      </w:r>
      <w:hyperlink w:anchor="poznamky.poznamka-33ac">
        <w:r w:rsidR="005C6032">
          <w:rPr>
            <w:rFonts w:ascii="Times New Roman" w:hAnsi="Times New Roman"/>
            <w:color w:val="000000"/>
            <w:sz w:val="18"/>
            <w:vertAlign w:val="superscript"/>
          </w:rPr>
          <w:t>33ac</w:t>
        </w:r>
        <w:r w:rsidR="005C6032">
          <w:rPr>
            <w:rFonts w:ascii="Times New Roman" w:hAnsi="Times New Roman"/>
            <w:color w:val="0000FF"/>
            <w:u w:val="single"/>
          </w:rPr>
          <w:t>)</w:t>
        </w:r>
      </w:hyperlink>
      <w:bookmarkStart w:name="paragraf-40.odsek-12.pismeno-m.text" w:id="3606"/>
      <w:r>
        <w:rPr>
          <w:rFonts w:ascii="Times New Roman" w:hAnsi="Times New Roman"/>
          <w:color w:val="000000"/>
        </w:rPr>
        <w:t xml:space="preserve"> </w:t>
      </w:r>
      <w:bookmarkEnd w:id="3606"/>
    </w:p>
    <w:p w:rsidR="005C6032" w:rsidRDefault="00000000" w14:paraId="5DAF5BC5" w14:textId="77777777">
      <w:pPr>
        <w:spacing w:before="225" w:after="225" w:line="264" w:lineRule="auto"/>
        <w:ind w:left="420"/>
      </w:pPr>
      <w:bookmarkStart w:name="paragraf-40.odsek-13" w:id="3607"/>
      <w:bookmarkEnd w:id="3565"/>
      <w:bookmarkEnd w:id="3604"/>
      <w:r>
        <w:rPr>
          <w:rFonts w:ascii="Times New Roman" w:hAnsi="Times New Roman"/>
          <w:color w:val="000000"/>
        </w:rPr>
        <w:t xml:space="preserve"> </w:t>
      </w:r>
      <w:bookmarkStart w:name="paragraf-40.odsek-13.oznacenie" w:id="3608"/>
      <w:r>
        <w:rPr>
          <w:rFonts w:ascii="Times New Roman" w:hAnsi="Times New Roman"/>
          <w:color w:val="000000"/>
        </w:rPr>
        <w:t xml:space="preserve">(13) </w:t>
      </w:r>
      <w:bookmarkStart w:name="paragraf-40.odsek-13.text" w:id="3609"/>
      <w:bookmarkEnd w:id="3608"/>
      <w:r>
        <w:rPr>
          <w:rFonts w:ascii="Times New Roman" w:hAnsi="Times New Roman"/>
          <w:color w:val="000000"/>
        </w:rPr>
        <w:t xml:space="preserve">Zmena týkajúca sa akreditovaného programu podľa odseku 12 písm. c) vyžaduje vydanie nového osvedčenia o akreditácii, ktorým sa súčasne zruší pôvodné osvedčenie o akreditácii, ak ide o zmenu údajov uvedených v osvedčení o akreditácii. Ministerstvo zdravotníctva vydá nové osvedčenie o akreditácii najneskôr do troch mesiacov od predloženia kompletných dokladov viažucich sa k zmene. Doba platnosti každého nového osvedčenia o akreditácii podľa prvej vety sa skracuje o dobu, počas ktorej boli v platnosti pôvodné osvedčenia o akreditácii. </w:t>
      </w:r>
      <w:bookmarkEnd w:id="3609"/>
    </w:p>
    <w:p w:rsidR="005C6032" w:rsidRDefault="00000000" w14:paraId="2B606E55" w14:textId="77777777">
      <w:pPr>
        <w:spacing w:before="225" w:after="225" w:line="264" w:lineRule="auto"/>
        <w:ind w:left="420"/>
      </w:pPr>
      <w:bookmarkStart w:name="paragraf-40.odsek-14" w:id="3610"/>
      <w:bookmarkEnd w:id="3607"/>
      <w:r>
        <w:rPr>
          <w:rFonts w:ascii="Times New Roman" w:hAnsi="Times New Roman"/>
          <w:color w:val="000000"/>
        </w:rPr>
        <w:t xml:space="preserve"> </w:t>
      </w:r>
      <w:bookmarkStart w:name="paragraf-40.odsek-14.oznacenie" w:id="3611"/>
      <w:r>
        <w:rPr>
          <w:rFonts w:ascii="Times New Roman" w:hAnsi="Times New Roman"/>
          <w:color w:val="000000"/>
        </w:rPr>
        <w:t xml:space="preserve">(14) </w:t>
      </w:r>
      <w:bookmarkStart w:name="paragraf-40.odsek-14.text" w:id="3612"/>
      <w:bookmarkEnd w:id="3611"/>
      <w:r>
        <w:rPr>
          <w:rFonts w:ascii="Times New Roman" w:hAnsi="Times New Roman"/>
          <w:color w:val="000000"/>
        </w:rPr>
        <w:t xml:space="preserve">Zmena údajov podľa odseku 7 písm. a) nevyžaduje vydanie nového osvedčenia. Takéto zmeny údajov vyznačí ministerstvo zdravotníctva v osvedčení o akreditácii. </w:t>
      </w:r>
      <w:bookmarkEnd w:id="3612"/>
    </w:p>
    <w:p w:rsidR="005C6032" w:rsidRDefault="00000000" w14:paraId="2D757D95" w14:textId="77777777">
      <w:pPr>
        <w:spacing w:before="225" w:after="225" w:line="264" w:lineRule="auto"/>
        <w:ind w:left="420"/>
      </w:pPr>
      <w:bookmarkStart w:name="paragraf-40.odsek-15" w:id="3613"/>
      <w:bookmarkEnd w:id="3610"/>
      <w:r>
        <w:rPr>
          <w:rFonts w:ascii="Times New Roman" w:hAnsi="Times New Roman"/>
          <w:color w:val="000000"/>
        </w:rPr>
        <w:t xml:space="preserve"> </w:t>
      </w:r>
      <w:bookmarkStart w:name="paragraf-40.odsek-15.oznacenie" w:id="3614"/>
      <w:r>
        <w:rPr>
          <w:rFonts w:ascii="Times New Roman" w:hAnsi="Times New Roman"/>
          <w:color w:val="000000"/>
        </w:rPr>
        <w:t xml:space="preserve">(15) </w:t>
      </w:r>
      <w:bookmarkStart w:name="paragraf-40.odsek-15.text" w:id="3615"/>
      <w:bookmarkEnd w:id="3614"/>
      <w:r>
        <w:rPr>
          <w:rFonts w:ascii="Times New Roman" w:hAnsi="Times New Roman"/>
          <w:color w:val="000000"/>
        </w:rPr>
        <w:t xml:space="preserve">Vzdelávacia ustanovizeň, ktorej ministerstvo zdravotníctva vydalo osvedčenie o akreditácii špecializačného študijného programu, je povinná zabezpečiť, aby sa účastník akreditovaného špecializačného študijného programu vzdelával v tom istom čase len v jednom špecializačnom odbore. </w:t>
      </w:r>
      <w:bookmarkEnd w:id="3615"/>
    </w:p>
    <w:p w:rsidR="005C6032" w:rsidRDefault="00000000" w14:paraId="0F5F9AA5" w14:textId="77777777">
      <w:pPr>
        <w:spacing w:after="0" w:line="264" w:lineRule="auto"/>
        <w:ind w:left="420"/>
      </w:pPr>
      <w:bookmarkStart w:name="paragraf-40.odsek-16" w:id="3616"/>
      <w:bookmarkEnd w:id="3613"/>
      <w:r>
        <w:rPr>
          <w:rFonts w:ascii="Times New Roman" w:hAnsi="Times New Roman"/>
          <w:color w:val="000000"/>
        </w:rPr>
        <w:t xml:space="preserve"> </w:t>
      </w:r>
      <w:bookmarkStart w:name="paragraf-40.odsek-16.oznacenie" w:id="3617"/>
      <w:r>
        <w:rPr>
          <w:rFonts w:ascii="Times New Roman" w:hAnsi="Times New Roman"/>
          <w:color w:val="000000"/>
        </w:rPr>
        <w:t xml:space="preserve">(16) </w:t>
      </w:r>
      <w:bookmarkStart w:name="paragraf-40.odsek-16.text" w:id="3618"/>
      <w:bookmarkEnd w:id="3617"/>
      <w:r>
        <w:rPr>
          <w:rFonts w:ascii="Times New Roman" w:hAnsi="Times New Roman"/>
          <w:color w:val="000000"/>
        </w:rPr>
        <w:t xml:space="preserve">Ministerstvo zdravotníctva zruší osvedčenie o akreditácii, ak vzdelávacia ustanovizeň </w:t>
      </w:r>
      <w:bookmarkEnd w:id="3618"/>
    </w:p>
    <w:p w:rsidR="005C6032" w:rsidRDefault="00000000" w14:paraId="61BC536D" w14:textId="77777777">
      <w:pPr>
        <w:spacing w:before="225" w:after="225" w:line="264" w:lineRule="auto"/>
        <w:ind w:left="495"/>
      </w:pPr>
      <w:bookmarkStart w:name="paragraf-40.odsek-16.pismeno-a" w:id="3619"/>
      <w:r>
        <w:rPr>
          <w:rFonts w:ascii="Times New Roman" w:hAnsi="Times New Roman"/>
          <w:color w:val="000000"/>
        </w:rPr>
        <w:t xml:space="preserve"> </w:t>
      </w:r>
      <w:bookmarkStart w:name="paragraf-40.odsek-16.pismeno-a.oznacenie" w:id="3620"/>
      <w:r>
        <w:rPr>
          <w:rFonts w:ascii="Times New Roman" w:hAnsi="Times New Roman"/>
          <w:color w:val="000000"/>
        </w:rPr>
        <w:t xml:space="preserve">a) </w:t>
      </w:r>
      <w:bookmarkStart w:name="paragraf-40.odsek-16.pismeno-a.text" w:id="3621"/>
      <w:bookmarkEnd w:id="3620"/>
      <w:r>
        <w:rPr>
          <w:rFonts w:ascii="Times New Roman" w:hAnsi="Times New Roman"/>
          <w:color w:val="000000"/>
        </w:rPr>
        <w:t xml:space="preserve">požiada o zrušenie osvedčenia o akreditácii, </w:t>
      </w:r>
      <w:bookmarkEnd w:id="3621"/>
    </w:p>
    <w:p w:rsidR="005C6032" w:rsidRDefault="00000000" w14:paraId="10D9723D" w14:textId="77777777">
      <w:pPr>
        <w:spacing w:before="225" w:after="225" w:line="264" w:lineRule="auto"/>
        <w:ind w:left="495"/>
      </w:pPr>
      <w:bookmarkStart w:name="paragraf-40.odsek-16.pismeno-b" w:id="3622"/>
      <w:bookmarkEnd w:id="3619"/>
      <w:r>
        <w:rPr>
          <w:rFonts w:ascii="Times New Roman" w:hAnsi="Times New Roman"/>
          <w:color w:val="000000"/>
        </w:rPr>
        <w:t xml:space="preserve"> </w:t>
      </w:r>
      <w:bookmarkStart w:name="paragraf-40.odsek-16.pismeno-b.oznacenie" w:id="3623"/>
      <w:r>
        <w:rPr>
          <w:rFonts w:ascii="Times New Roman" w:hAnsi="Times New Roman"/>
          <w:color w:val="000000"/>
        </w:rPr>
        <w:t xml:space="preserve">b) </w:t>
      </w:r>
      <w:bookmarkStart w:name="paragraf-40.odsek-16.pismeno-b.text" w:id="3624"/>
      <w:bookmarkEnd w:id="3623"/>
      <w:r>
        <w:rPr>
          <w:rFonts w:ascii="Times New Roman" w:hAnsi="Times New Roman"/>
          <w:color w:val="000000"/>
        </w:rPr>
        <w:t xml:space="preserve">získala osvedčenie o akreditácii na základe nepravdivých údajov alebo </w:t>
      </w:r>
      <w:bookmarkEnd w:id="3624"/>
    </w:p>
    <w:p w:rsidR="005C6032" w:rsidRDefault="00000000" w14:paraId="01004862" w14:textId="77777777">
      <w:pPr>
        <w:spacing w:before="225" w:after="225" w:line="264" w:lineRule="auto"/>
        <w:ind w:left="495"/>
      </w:pPr>
      <w:bookmarkStart w:name="paragraf-40.odsek-16.pismeno-c" w:id="3625"/>
      <w:bookmarkEnd w:id="3622"/>
      <w:r>
        <w:rPr>
          <w:rFonts w:ascii="Times New Roman" w:hAnsi="Times New Roman"/>
          <w:color w:val="000000"/>
        </w:rPr>
        <w:t xml:space="preserve"> </w:t>
      </w:r>
      <w:bookmarkStart w:name="paragraf-40.odsek-16.pismeno-c.oznacenie" w:id="3626"/>
      <w:r>
        <w:rPr>
          <w:rFonts w:ascii="Times New Roman" w:hAnsi="Times New Roman"/>
          <w:color w:val="000000"/>
        </w:rPr>
        <w:t xml:space="preserve">c) </w:t>
      </w:r>
      <w:bookmarkStart w:name="paragraf-40.odsek-16.pismeno-c.text" w:id="3627"/>
      <w:bookmarkEnd w:id="3626"/>
      <w:r>
        <w:rPr>
          <w:rFonts w:ascii="Times New Roman" w:hAnsi="Times New Roman"/>
          <w:color w:val="000000"/>
        </w:rPr>
        <w:t xml:space="preserve">poruší niektorú z povinností ustanovených v odseku 12 písm. a) až c), </w:t>
      </w:r>
      <w:bookmarkEnd w:id="3627"/>
    </w:p>
    <w:p w:rsidR="005C6032" w:rsidRDefault="00000000" w14:paraId="02E59040" w14:textId="77777777">
      <w:pPr>
        <w:spacing w:before="225" w:after="225" w:line="264" w:lineRule="auto"/>
        <w:ind w:left="495"/>
      </w:pPr>
      <w:bookmarkStart w:name="paragraf-40.odsek-16.pismeno-d" w:id="3628"/>
      <w:bookmarkEnd w:id="3625"/>
      <w:r>
        <w:rPr>
          <w:rFonts w:ascii="Times New Roman" w:hAnsi="Times New Roman"/>
          <w:color w:val="000000"/>
        </w:rPr>
        <w:t xml:space="preserve"> </w:t>
      </w:r>
      <w:bookmarkStart w:name="paragraf-40.odsek-16.pismeno-d.oznacenie" w:id="3629"/>
      <w:r>
        <w:rPr>
          <w:rFonts w:ascii="Times New Roman" w:hAnsi="Times New Roman"/>
          <w:color w:val="000000"/>
        </w:rPr>
        <w:t xml:space="preserve">d) </w:t>
      </w:r>
      <w:bookmarkStart w:name="paragraf-40.odsek-16.pismeno-d.text" w:id="3630"/>
      <w:bookmarkEnd w:id="3629"/>
      <w:r>
        <w:rPr>
          <w:rFonts w:ascii="Times New Roman" w:hAnsi="Times New Roman"/>
          <w:color w:val="000000"/>
        </w:rPr>
        <w:t xml:space="preserve">umožní zdravotníckemu pracovníkovi vykonať záverečnú skúšku bez absolvovania špecializačného štúdia v akreditovanom špecializačnom študijnom programe alebo certifikačnej prípravy v akreditovanom certifikačnom študijnom programe. </w:t>
      </w:r>
      <w:bookmarkEnd w:id="3630"/>
    </w:p>
    <w:p w:rsidR="005C6032" w:rsidRDefault="00000000" w14:paraId="3BDBA704" w14:textId="77777777">
      <w:pPr>
        <w:spacing w:before="225" w:after="225" w:line="264" w:lineRule="auto"/>
        <w:ind w:left="420"/>
      </w:pPr>
      <w:bookmarkStart w:name="paragraf-40.odsek-17" w:id="3631"/>
      <w:bookmarkEnd w:id="3616"/>
      <w:bookmarkEnd w:id="3628"/>
      <w:r>
        <w:rPr>
          <w:rFonts w:ascii="Times New Roman" w:hAnsi="Times New Roman"/>
          <w:color w:val="000000"/>
        </w:rPr>
        <w:t xml:space="preserve"> </w:t>
      </w:r>
      <w:bookmarkStart w:name="paragraf-40.odsek-17.oznacenie" w:id="3632"/>
      <w:r>
        <w:rPr>
          <w:rFonts w:ascii="Times New Roman" w:hAnsi="Times New Roman"/>
          <w:color w:val="000000"/>
        </w:rPr>
        <w:t xml:space="preserve">(17) </w:t>
      </w:r>
      <w:bookmarkStart w:name="paragraf-40.odsek-17.text" w:id="3633"/>
      <w:bookmarkEnd w:id="3632"/>
      <w:r>
        <w:rPr>
          <w:rFonts w:ascii="Times New Roman" w:hAnsi="Times New Roman"/>
          <w:color w:val="000000"/>
        </w:rPr>
        <w:t xml:space="preserve">Vzdelávacia ustanovizeň, ktorej ministerstvo zdravotníctva zrušilo osvedčenie o akreditácii podľa odseku 16 písm. b) a c), môže podať novú žiadosť o akreditáciu najskôr po uplynutí šiestich mesiacov odo dňa nadobudnutia právoplatnosti rozhodnutia, ktorým bolo osvedčenie o akreditácii zrušené. </w:t>
      </w:r>
      <w:bookmarkEnd w:id="3633"/>
    </w:p>
    <w:p w:rsidR="005C6032" w:rsidRDefault="00000000" w14:paraId="74A31987" w14:textId="77777777">
      <w:pPr>
        <w:spacing w:after="0" w:line="264" w:lineRule="auto"/>
        <w:ind w:left="420"/>
      </w:pPr>
      <w:bookmarkStart w:name="paragraf-40.odsek-18" w:id="3634"/>
      <w:bookmarkEnd w:id="3631"/>
      <w:r>
        <w:rPr>
          <w:rFonts w:ascii="Times New Roman" w:hAnsi="Times New Roman"/>
          <w:color w:val="000000"/>
        </w:rPr>
        <w:t xml:space="preserve"> </w:t>
      </w:r>
      <w:bookmarkStart w:name="paragraf-40.odsek-18.oznacenie" w:id="3635"/>
      <w:r>
        <w:rPr>
          <w:rFonts w:ascii="Times New Roman" w:hAnsi="Times New Roman"/>
          <w:color w:val="000000"/>
        </w:rPr>
        <w:t xml:space="preserve">(18) </w:t>
      </w:r>
      <w:bookmarkStart w:name="paragraf-40.odsek-18.text" w:id="3636"/>
      <w:bookmarkEnd w:id="3635"/>
      <w:r>
        <w:rPr>
          <w:rFonts w:ascii="Times New Roman" w:hAnsi="Times New Roman"/>
          <w:color w:val="000000"/>
        </w:rPr>
        <w:t xml:space="preserve">Platnosť osvedčenia o akreditácii zaniká </w:t>
      </w:r>
      <w:bookmarkEnd w:id="3636"/>
    </w:p>
    <w:p w:rsidR="005C6032" w:rsidRDefault="00000000" w14:paraId="3017562A" w14:textId="77777777">
      <w:pPr>
        <w:spacing w:before="225" w:after="225" w:line="264" w:lineRule="auto"/>
        <w:ind w:left="495"/>
      </w:pPr>
      <w:bookmarkStart w:name="paragraf-40.odsek-18.pismeno-a" w:id="3637"/>
      <w:r>
        <w:rPr>
          <w:rFonts w:ascii="Times New Roman" w:hAnsi="Times New Roman"/>
          <w:color w:val="000000"/>
        </w:rPr>
        <w:t xml:space="preserve"> </w:t>
      </w:r>
      <w:bookmarkStart w:name="paragraf-40.odsek-18.pismeno-a.oznacenie" w:id="3638"/>
      <w:r>
        <w:rPr>
          <w:rFonts w:ascii="Times New Roman" w:hAnsi="Times New Roman"/>
          <w:color w:val="000000"/>
        </w:rPr>
        <w:t xml:space="preserve">a) </w:t>
      </w:r>
      <w:bookmarkStart w:name="paragraf-40.odsek-18.pismeno-a.text" w:id="3639"/>
      <w:bookmarkEnd w:id="3638"/>
      <w:r>
        <w:rPr>
          <w:rFonts w:ascii="Times New Roman" w:hAnsi="Times New Roman"/>
          <w:color w:val="000000"/>
        </w:rPr>
        <w:t xml:space="preserve">uplynutím času, na ktorý bolo vydané alebo </w:t>
      </w:r>
      <w:bookmarkEnd w:id="3639"/>
    </w:p>
    <w:p w:rsidR="005C6032" w:rsidRDefault="00000000" w14:paraId="0A51687F" w14:textId="77777777">
      <w:pPr>
        <w:spacing w:before="225" w:after="225" w:line="264" w:lineRule="auto"/>
        <w:ind w:left="495"/>
      </w:pPr>
      <w:bookmarkStart w:name="paragraf-40.odsek-18.pismeno-b" w:id="3640"/>
      <w:bookmarkEnd w:id="3637"/>
      <w:r>
        <w:rPr>
          <w:rFonts w:ascii="Times New Roman" w:hAnsi="Times New Roman"/>
          <w:color w:val="000000"/>
        </w:rPr>
        <w:t xml:space="preserve"> </w:t>
      </w:r>
      <w:bookmarkStart w:name="paragraf-40.odsek-18.pismeno-b.oznacenie" w:id="3641"/>
      <w:r>
        <w:rPr>
          <w:rFonts w:ascii="Times New Roman" w:hAnsi="Times New Roman"/>
          <w:color w:val="000000"/>
        </w:rPr>
        <w:t xml:space="preserve">b) </w:t>
      </w:r>
      <w:bookmarkStart w:name="paragraf-40.odsek-18.pismeno-b.text" w:id="3642"/>
      <w:bookmarkEnd w:id="3641"/>
      <w:r>
        <w:rPr>
          <w:rFonts w:ascii="Times New Roman" w:hAnsi="Times New Roman"/>
          <w:color w:val="000000"/>
        </w:rPr>
        <w:t xml:space="preserve">zánikom vzdelávacej ustanovizne. </w:t>
      </w:r>
      <w:bookmarkEnd w:id="3642"/>
    </w:p>
    <w:p w:rsidR="005C6032" w:rsidRDefault="00000000" w14:paraId="70227E71" w14:textId="77777777">
      <w:pPr>
        <w:spacing w:before="225" w:after="225" w:line="264" w:lineRule="auto"/>
        <w:ind w:left="420"/>
      </w:pPr>
      <w:bookmarkStart w:name="paragraf-40.odsek-19" w:id="3643"/>
      <w:bookmarkEnd w:id="3634"/>
      <w:bookmarkEnd w:id="3640"/>
      <w:r>
        <w:rPr>
          <w:rFonts w:ascii="Times New Roman" w:hAnsi="Times New Roman"/>
          <w:color w:val="000000"/>
        </w:rPr>
        <w:t xml:space="preserve"> </w:t>
      </w:r>
      <w:bookmarkStart w:name="paragraf-40.odsek-19.oznacenie" w:id="3644"/>
      <w:r>
        <w:rPr>
          <w:rFonts w:ascii="Times New Roman" w:hAnsi="Times New Roman"/>
          <w:color w:val="000000"/>
        </w:rPr>
        <w:t xml:space="preserve">(19) </w:t>
      </w:r>
      <w:bookmarkStart w:name="paragraf-40.odsek-19.text" w:id="3645"/>
      <w:bookmarkEnd w:id="3644"/>
      <w:r>
        <w:rPr>
          <w:rFonts w:ascii="Times New Roman" w:hAnsi="Times New Roman"/>
          <w:color w:val="000000"/>
        </w:rPr>
        <w:t xml:space="preserve">Vzdelávacia ustanovizeň môže požiadať ministerstvo zdravotníctva opätovne o akreditáciu príslušného akreditovaného programu najneskôr šesť mesiacov pred uplynutím času, na ktorý bolo osvedčenie o akreditácii vydané; na podanie žiadosti sa vzťahujú ustanovenia odsekov 3 až 9. Ak vzdelávacia ustanovizeň nedodrží lehotu podľa prvej vety, ministerstvo zdravotníctva žiadosť zamietne. </w:t>
      </w:r>
      <w:bookmarkEnd w:id="3645"/>
    </w:p>
    <w:p w:rsidR="005C6032" w:rsidRDefault="00000000" w14:paraId="765998A1" w14:textId="77777777">
      <w:pPr>
        <w:spacing w:before="225" w:after="225" w:line="264" w:lineRule="auto"/>
        <w:ind w:left="420"/>
      </w:pPr>
      <w:bookmarkStart w:name="paragraf-40.odsek-20" w:id="3646"/>
      <w:bookmarkEnd w:id="3643"/>
      <w:r>
        <w:rPr>
          <w:rFonts w:ascii="Times New Roman" w:hAnsi="Times New Roman"/>
          <w:color w:val="000000"/>
        </w:rPr>
        <w:t xml:space="preserve"> </w:t>
      </w:r>
      <w:bookmarkStart w:name="paragraf-40.odsek-20.oznacenie" w:id="3647"/>
      <w:r>
        <w:rPr>
          <w:rFonts w:ascii="Times New Roman" w:hAnsi="Times New Roman"/>
          <w:color w:val="000000"/>
        </w:rPr>
        <w:t xml:space="preserve">(20) </w:t>
      </w:r>
      <w:bookmarkStart w:name="paragraf-40.odsek-20.text" w:id="3648"/>
      <w:bookmarkEnd w:id="3647"/>
      <w:r>
        <w:rPr>
          <w:rFonts w:ascii="Times New Roman" w:hAnsi="Times New Roman"/>
          <w:color w:val="000000"/>
        </w:rPr>
        <w:t xml:space="preserve">Vzdelávacia ustanovizeň, ktorej ministerstvo zdravotníctva zamietlo žiadosť podľa odseku 19, môže podať novú žiadosť o akreditáciu najskôr v deň nasledujúci po dni, keď zanikla platnosť osvedčenia o akreditácii. </w:t>
      </w:r>
      <w:bookmarkEnd w:id="3648"/>
    </w:p>
    <w:p w:rsidR="005C6032" w:rsidRDefault="00000000" w14:paraId="664141C3" w14:textId="77777777">
      <w:pPr>
        <w:spacing w:before="225" w:after="225" w:line="264" w:lineRule="auto"/>
        <w:ind w:left="420"/>
      </w:pPr>
      <w:bookmarkStart w:name="paragraf-40.odsek-21" w:id="3649"/>
      <w:bookmarkEnd w:id="3646"/>
      <w:r>
        <w:rPr>
          <w:rFonts w:ascii="Times New Roman" w:hAnsi="Times New Roman"/>
          <w:color w:val="000000"/>
        </w:rPr>
        <w:t xml:space="preserve"> </w:t>
      </w:r>
      <w:bookmarkStart w:name="paragraf-40.odsek-21.oznacenie" w:id="3650"/>
      <w:r>
        <w:rPr>
          <w:rFonts w:ascii="Times New Roman" w:hAnsi="Times New Roman"/>
          <w:color w:val="000000"/>
        </w:rPr>
        <w:t xml:space="preserve">(21) </w:t>
      </w:r>
      <w:bookmarkStart w:name="paragraf-40.odsek-21.text" w:id="3651"/>
      <w:bookmarkEnd w:id="3650"/>
      <w:r>
        <w:rPr>
          <w:rFonts w:ascii="Times New Roman" w:hAnsi="Times New Roman"/>
          <w:color w:val="000000"/>
        </w:rPr>
        <w:t xml:space="preserve">Zoznam vzdelávacích ustanovizní, ktoré získali osvedčenie o akreditácii, uverejňuje a aktualizuje ministerstvo zdravotníctva na svojom webovom sídle. Zoznam obsahuje obchodné meno alebo názov vzdelávacej ustanovizne, právnu formu, sídlo vzdelávacej ustanovizne, názov fakulty vzdelávacej ustanovizne, názov akreditovaného programu, názov zdravotníckeho povolania alebo cieľovej skupiny, pre ktoré je určený akreditovaný program, dátum vzniku platnosti osvedčenia o akreditácii a dátum zániku platnosti osvedčenia o akreditácii. </w:t>
      </w:r>
      <w:bookmarkEnd w:id="3651"/>
    </w:p>
    <w:p w:rsidR="005C6032" w:rsidRDefault="00000000" w14:paraId="7084B79E" w14:textId="77777777">
      <w:pPr>
        <w:spacing w:before="225" w:after="225" w:line="264" w:lineRule="auto"/>
        <w:ind w:left="420"/>
      </w:pPr>
      <w:bookmarkStart w:name="paragraf-40.odsek-22" w:id="3652"/>
      <w:bookmarkEnd w:id="3649"/>
      <w:r>
        <w:rPr>
          <w:rFonts w:ascii="Times New Roman" w:hAnsi="Times New Roman"/>
          <w:color w:val="000000"/>
        </w:rPr>
        <w:t xml:space="preserve"> </w:t>
      </w:r>
      <w:bookmarkStart w:name="paragraf-40.odsek-22.oznacenie" w:id="3653"/>
      <w:r>
        <w:rPr>
          <w:rFonts w:ascii="Times New Roman" w:hAnsi="Times New Roman"/>
          <w:color w:val="000000"/>
        </w:rPr>
        <w:t xml:space="preserve">(22) </w:t>
      </w:r>
      <w:bookmarkEnd w:id="3653"/>
      <w:r>
        <w:rPr>
          <w:rFonts w:ascii="Times New Roman" w:hAnsi="Times New Roman"/>
          <w:color w:val="000000"/>
        </w:rPr>
        <w:t>Ministerstvo zdravotníctva poskytuje zoznam vzdelávacích ustanovizní, ktoré získali osvedčenie o akreditácii na uskutočňovanie špecializačného študijného programu alebo osvedčenie o akreditácii na uskutočňovanie certifikačného študijného programu elektronicky národnému centru;</w:t>
      </w:r>
      <w:hyperlink w:anchor="poznamky.poznamka-33ab">
        <w:r w:rsidR="005C6032">
          <w:rPr>
            <w:rFonts w:ascii="Times New Roman" w:hAnsi="Times New Roman"/>
            <w:color w:val="000000"/>
            <w:sz w:val="18"/>
            <w:vertAlign w:val="superscript"/>
          </w:rPr>
          <w:t>33ab</w:t>
        </w:r>
        <w:r w:rsidR="005C6032">
          <w:rPr>
            <w:rFonts w:ascii="Times New Roman" w:hAnsi="Times New Roman"/>
            <w:color w:val="0000FF"/>
            <w:u w:val="single"/>
          </w:rPr>
          <w:t>)</w:t>
        </w:r>
      </w:hyperlink>
      <w:bookmarkStart w:name="paragraf-40.odsek-22.text" w:id="3654"/>
      <w:r>
        <w:rPr>
          <w:rFonts w:ascii="Times New Roman" w:hAnsi="Times New Roman"/>
          <w:color w:val="000000"/>
        </w:rPr>
        <w:t xml:space="preserve"> zoznam obsahuje adresu sídla, názov a kód fakulty vzdelávacej ustanovizne, ktorá akreditovaný špecializačný študijný program alebo akreditovaný certifikačný študijný program uskutočňuje, obchodné meno alebo názov vzdelávacej ustanovizne, právnu formu, sídlo vzdelávacej ustanovizne, identifikačné číslo vzdelávacej ustanovizne, kód a názov akreditovaného špecializačného študijného programu, kód a názov akreditovaného certifikačného študijného programu, kód a názov zdravotníckeho povolania, pre ktoré je určený akreditovaný špecializačný študijný program alebo akreditovaný certifikačný študijný program, dátum vzniku platnosti osvedčenia o akreditácii, dátum zániku platnosti osvedčenia o akreditácii a každú zmenu týchto údajov. </w:t>
      </w:r>
      <w:bookmarkEnd w:id="3654"/>
    </w:p>
    <w:p w:rsidR="005C6032" w:rsidRDefault="00000000" w14:paraId="2E852A2D" w14:textId="77777777">
      <w:pPr>
        <w:spacing w:before="225" w:after="225" w:line="264" w:lineRule="auto"/>
        <w:ind w:left="420"/>
      </w:pPr>
      <w:bookmarkStart w:name="paragraf-40.odsek-23" w:id="3655"/>
      <w:bookmarkEnd w:id="3652"/>
      <w:r>
        <w:rPr>
          <w:rFonts w:ascii="Times New Roman" w:hAnsi="Times New Roman"/>
          <w:color w:val="000000"/>
        </w:rPr>
        <w:t xml:space="preserve"> </w:t>
      </w:r>
      <w:bookmarkStart w:name="paragraf-40.odsek-23.oznacenie" w:id="3656"/>
      <w:r>
        <w:rPr>
          <w:rFonts w:ascii="Times New Roman" w:hAnsi="Times New Roman"/>
          <w:color w:val="000000"/>
        </w:rPr>
        <w:t xml:space="preserve">(23) </w:t>
      </w:r>
      <w:bookmarkEnd w:id="3656"/>
      <w:r>
        <w:rPr>
          <w:rFonts w:ascii="Times New Roman" w:hAnsi="Times New Roman"/>
          <w:color w:val="000000"/>
        </w:rPr>
        <w:t>Ministerstvo zdravotníctva rozhoduje aj o akreditácii kurzov prvej pomoci a akreditácii kurzov inštruktorov prvej pomoci podľa zásad schválených ministerstvom zdravotníctva s výnimkou výchovno-vzdelávacích programov a študijných programov podľa osobitných predpisov.</w:t>
      </w:r>
      <w:hyperlink w:anchor="poznamky.poznamka-33a">
        <w:r w:rsidR="005C6032">
          <w:rPr>
            <w:rFonts w:ascii="Times New Roman" w:hAnsi="Times New Roman"/>
            <w:color w:val="000000"/>
            <w:sz w:val="18"/>
            <w:vertAlign w:val="superscript"/>
          </w:rPr>
          <w:t>33a</w:t>
        </w:r>
        <w:r w:rsidR="005C6032">
          <w:rPr>
            <w:rFonts w:ascii="Times New Roman" w:hAnsi="Times New Roman"/>
            <w:color w:val="0000FF"/>
            <w:u w:val="single"/>
          </w:rPr>
          <w:t>)</w:t>
        </w:r>
      </w:hyperlink>
      <w:bookmarkStart w:name="paragraf-40.odsek-23.text" w:id="3657"/>
      <w:r>
        <w:rPr>
          <w:rFonts w:ascii="Times New Roman" w:hAnsi="Times New Roman"/>
          <w:color w:val="000000"/>
        </w:rPr>
        <w:t xml:space="preserve"> Na rozhodovanie o akreditácii kurzov prvej pomoci a na rozhodovanie o akreditácii kurzov inštruktorov prvej pomoci sa primerane použijú ustanovenia odsekov 1 až 20. </w:t>
      </w:r>
      <w:bookmarkEnd w:id="3657"/>
    </w:p>
    <w:p w:rsidR="005C6032" w:rsidRDefault="00000000" w14:paraId="45AFCAE7" w14:textId="77777777">
      <w:pPr>
        <w:spacing w:before="225" w:after="225" w:line="264" w:lineRule="auto"/>
        <w:ind w:left="420"/>
      </w:pPr>
      <w:bookmarkStart w:name="paragraf-40.odsek-24" w:id="3658"/>
      <w:bookmarkEnd w:id="3655"/>
      <w:r>
        <w:rPr>
          <w:rFonts w:ascii="Times New Roman" w:hAnsi="Times New Roman"/>
          <w:color w:val="000000"/>
        </w:rPr>
        <w:t xml:space="preserve"> </w:t>
      </w:r>
      <w:bookmarkStart w:name="paragraf-40.odsek-24.oznacenie" w:id="3659"/>
      <w:r>
        <w:rPr>
          <w:rFonts w:ascii="Times New Roman" w:hAnsi="Times New Roman"/>
          <w:color w:val="000000"/>
        </w:rPr>
        <w:t xml:space="preserve">(24) </w:t>
      </w:r>
      <w:bookmarkStart w:name="paragraf-40.odsek-24.text" w:id="3660"/>
      <w:bookmarkEnd w:id="3659"/>
      <w:r>
        <w:rPr>
          <w:rFonts w:ascii="Times New Roman" w:hAnsi="Times New Roman"/>
          <w:color w:val="000000"/>
        </w:rPr>
        <w:t xml:space="preserve">Minimálne požiadavky na kurz prvej pomoci a kurz inštruktora prvej pomoci ustanoví všeobecne záväzný právny predpis, ktorý vydá ministerstvo zdravotníctva po dohode s Ministerstvom vnútra Slovenskej republiky. </w:t>
      </w:r>
      <w:bookmarkEnd w:id="3660"/>
    </w:p>
    <w:p w:rsidR="005C6032" w:rsidRDefault="00000000" w14:paraId="0407CF7F" w14:textId="77777777">
      <w:pPr>
        <w:spacing w:before="225" w:after="225" w:line="264" w:lineRule="auto"/>
        <w:ind w:left="420"/>
      </w:pPr>
      <w:bookmarkStart w:name="paragraf-40.odsek-25" w:id="3661"/>
      <w:bookmarkEnd w:id="3658"/>
      <w:r>
        <w:rPr>
          <w:rFonts w:ascii="Times New Roman" w:hAnsi="Times New Roman"/>
          <w:color w:val="000000"/>
        </w:rPr>
        <w:t xml:space="preserve"> </w:t>
      </w:r>
      <w:bookmarkStart w:name="paragraf-40.odsek-25.oznacenie" w:id="3662"/>
      <w:r>
        <w:rPr>
          <w:rFonts w:ascii="Times New Roman" w:hAnsi="Times New Roman"/>
          <w:color w:val="000000"/>
        </w:rPr>
        <w:t xml:space="preserve">(25) </w:t>
      </w:r>
      <w:bookmarkStart w:name="paragraf-40.odsek-25.text" w:id="3663"/>
      <w:bookmarkEnd w:id="3662"/>
      <w:r>
        <w:rPr>
          <w:rFonts w:ascii="Times New Roman" w:hAnsi="Times New Roman"/>
          <w:color w:val="000000"/>
        </w:rPr>
        <w:t xml:space="preserve">Uskutočňovanie študijného programu, kurzu inštruktora prvej pomoci alebo kurzu prvej pomoci bez akreditácie podľa tohto zákona sa považuje za neoprávnený výkon vzdelávania, ak tento zákon neustanovuje inak (§ 42 ods. 4). </w:t>
      </w:r>
      <w:bookmarkEnd w:id="3663"/>
    </w:p>
    <w:p w:rsidR="005C6032" w:rsidRDefault="00000000" w14:paraId="3AAFEADE" w14:textId="77777777">
      <w:pPr>
        <w:spacing w:before="225" w:after="225" w:line="264" w:lineRule="auto"/>
        <w:ind w:left="420"/>
      </w:pPr>
      <w:bookmarkStart w:name="paragraf-40.odsek-26" w:id="3664"/>
      <w:bookmarkEnd w:id="3661"/>
      <w:r>
        <w:rPr>
          <w:rFonts w:ascii="Times New Roman" w:hAnsi="Times New Roman"/>
          <w:color w:val="000000"/>
        </w:rPr>
        <w:t xml:space="preserve"> </w:t>
      </w:r>
      <w:bookmarkStart w:name="paragraf-40.odsek-26.oznacenie" w:id="3665"/>
      <w:r>
        <w:rPr>
          <w:rFonts w:ascii="Times New Roman" w:hAnsi="Times New Roman"/>
          <w:color w:val="000000"/>
        </w:rPr>
        <w:t xml:space="preserve">(26) </w:t>
      </w:r>
      <w:bookmarkStart w:name="paragraf-40.odsek-26.text" w:id="3666"/>
      <w:bookmarkEnd w:id="3665"/>
      <w:r>
        <w:rPr>
          <w:rFonts w:ascii="Times New Roman" w:hAnsi="Times New Roman"/>
          <w:color w:val="000000"/>
        </w:rPr>
        <w:t xml:space="preserve">Osvedčenie o akreditácii kurzov prvej pomoci sa vydáva na dobu neurčitú. </w:t>
      </w:r>
      <w:bookmarkEnd w:id="3666"/>
    </w:p>
    <w:p w:rsidR="005C6032" w:rsidRDefault="00000000" w14:paraId="09D2152D" w14:textId="77777777">
      <w:pPr>
        <w:spacing w:before="225" w:after="225" w:line="264" w:lineRule="auto"/>
        <w:ind w:left="345"/>
        <w:jc w:val="center"/>
      </w:pPr>
      <w:bookmarkStart w:name="paragraf-41.oznacenie" w:id="3667"/>
      <w:bookmarkStart w:name="paragraf-41" w:id="3668"/>
      <w:bookmarkEnd w:id="3521"/>
      <w:bookmarkEnd w:id="3664"/>
      <w:r>
        <w:rPr>
          <w:rFonts w:ascii="Times New Roman" w:hAnsi="Times New Roman"/>
          <w:b/>
          <w:color w:val="000000"/>
        </w:rPr>
        <w:t xml:space="preserve"> § 41 </w:t>
      </w:r>
    </w:p>
    <w:p w:rsidR="005C6032" w:rsidRDefault="00000000" w14:paraId="5B83209C" w14:textId="77777777">
      <w:pPr>
        <w:spacing w:before="225" w:after="225" w:line="264" w:lineRule="auto"/>
        <w:ind w:left="345"/>
        <w:jc w:val="center"/>
      </w:pPr>
      <w:bookmarkStart w:name="paragraf-41.nadpis" w:id="3669"/>
      <w:bookmarkEnd w:id="3667"/>
      <w:r>
        <w:rPr>
          <w:rFonts w:ascii="Times New Roman" w:hAnsi="Times New Roman"/>
          <w:b/>
          <w:color w:val="000000"/>
        </w:rPr>
        <w:t xml:space="preserve"> Vydávanie diplomov o špecializácii, certifikátov a potvrdení </w:t>
      </w:r>
    </w:p>
    <w:p w:rsidR="005C6032" w:rsidRDefault="00000000" w14:paraId="5086E287" w14:textId="77777777">
      <w:pPr>
        <w:spacing w:after="0" w:line="264" w:lineRule="auto"/>
        <w:ind w:left="420"/>
      </w:pPr>
      <w:bookmarkStart w:name="paragraf-41.odsek-1" w:id="3670"/>
      <w:bookmarkEnd w:id="3669"/>
      <w:r>
        <w:rPr>
          <w:rFonts w:ascii="Times New Roman" w:hAnsi="Times New Roman"/>
          <w:color w:val="000000"/>
        </w:rPr>
        <w:t xml:space="preserve"> </w:t>
      </w:r>
      <w:bookmarkStart w:name="paragraf-41.odsek-1.oznacenie" w:id="3671"/>
      <w:r>
        <w:rPr>
          <w:rFonts w:ascii="Times New Roman" w:hAnsi="Times New Roman"/>
          <w:color w:val="000000"/>
        </w:rPr>
        <w:t xml:space="preserve">(1) </w:t>
      </w:r>
      <w:bookmarkStart w:name="paragraf-41.odsek-1.text" w:id="3672"/>
      <w:bookmarkEnd w:id="3671"/>
      <w:r>
        <w:rPr>
          <w:rFonts w:ascii="Times New Roman" w:hAnsi="Times New Roman"/>
          <w:color w:val="000000"/>
        </w:rPr>
        <w:t xml:space="preserve">Vzdelávacia ustanovizeň vydáva </w:t>
      </w:r>
      <w:bookmarkEnd w:id="3672"/>
    </w:p>
    <w:p w:rsidR="005C6032" w:rsidRDefault="00000000" w14:paraId="61AD376C" w14:textId="77777777">
      <w:pPr>
        <w:spacing w:before="225" w:after="225" w:line="264" w:lineRule="auto"/>
        <w:ind w:left="495"/>
      </w:pPr>
      <w:bookmarkStart w:name="paragraf-41.odsek-1.pismeno-a" w:id="3673"/>
      <w:r>
        <w:rPr>
          <w:rFonts w:ascii="Times New Roman" w:hAnsi="Times New Roman"/>
          <w:color w:val="000000"/>
        </w:rPr>
        <w:t xml:space="preserve"> </w:t>
      </w:r>
      <w:bookmarkStart w:name="paragraf-41.odsek-1.pismeno-a.oznacenie" w:id="3674"/>
      <w:r>
        <w:rPr>
          <w:rFonts w:ascii="Times New Roman" w:hAnsi="Times New Roman"/>
          <w:color w:val="000000"/>
        </w:rPr>
        <w:t xml:space="preserve">a) </w:t>
      </w:r>
      <w:bookmarkStart w:name="paragraf-41.odsek-1.pismeno-a.text" w:id="3675"/>
      <w:bookmarkEnd w:id="3674"/>
      <w:r>
        <w:rPr>
          <w:rFonts w:ascii="Times New Roman" w:hAnsi="Times New Roman"/>
          <w:color w:val="000000"/>
        </w:rPr>
        <w:t xml:space="preserve">diplomy o špecializácii absolventom akreditovaného špecializačného študijného programu po úspešnom absolvovaní špecializačnej skúšky, </w:t>
      </w:r>
      <w:bookmarkEnd w:id="3675"/>
    </w:p>
    <w:p w:rsidR="005C6032" w:rsidRDefault="00000000" w14:paraId="4D341708" w14:textId="77777777">
      <w:pPr>
        <w:spacing w:before="225" w:after="225" w:line="264" w:lineRule="auto"/>
        <w:ind w:left="495"/>
      </w:pPr>
      <w:bookmarkStart w:name="paragraf-41.odsek-1.pismeno-b" w:id="3676"/>
      <w:bookmarkEnd w:id="3673"/>
      <w:r>
        <w:rPr>
          <w:rFonts w:ascii="Times New Roman" w:hAnsi="Times New Roman"/>
          <w:color w:val="000000"/>
        </w:rPr>
        <w:t xml:space="preserve"> </w:t>
      </w:r>
      <w:bookmarkStart w:name="paragraf-41.odsek-1.pismeno-b.oznacenie" w:id="3677"/>
      <w:r>
        <w:rPr>
          <w:rFonts w:ascii="Times New Roman" w:hAnsi="Times New Roman"/>
          <w:color w:val="000000"/>
        </w:rPr>
        <w:t xml:space="preserve">b) </w:t>
      </w:r>
      <w:bookmarkStart w:name="paragraf-41.odsek-1.pismeno-b.text" w:id="3678"/>
      <w:bookmarkEnd w:id="3677"/>
      <w:r>
        <w:rPr>
          <w:rFonts w:ascii="Times New Roman" w:hAnsi="Times New Roman"/>
          <w:color w:val="000000"/>
        </w:rPr>
        <w:t xml:space="preserve">certifikáty absolventom akreditovaného certifikačného študijného programu po jeho absolvovaní, </w:t>
      </w:r>
      <w:bookmarkEnd w:id="3678"/>
    </w:p>
    <w:p w:rsidR="005C6032" w:rsidRDefault="00000000" w14:paraId="62645DDA" w14:textId="77777777">
      <w:pPr>
        <w:spacing w:before="225" w:after="225" w:line="264" w:lineRule="auto"/>
        <w:ind w:left="495"/>
      </w:pPr>
      <w:bookmarkStart w:name="paragraf-41.odsek-1.pismeno-c" w:id="3679"/>
      <w:bookmarkEnd w:id="3676"/>
      <w:r>
        <w:rPr>
          <w:rFonts w:ascii="Times New Roman" w:hAnsi="Times New Roman"/>
          <w:color w:val="000000"/>
        </w:rPr>
        <w:t xml:space="preserve"> </w:t>
      </w:r>
      <w:bookmarkStart w:name="paragraf-41.odsek-1.pismeno-c.oznacenie" w:id="3680"/>
      <w:r>
        <w:rPr>
          <w:rFonts w:ascii="Times New Roman" w:hAnsi="Times New Roman"/>
          <w:color w:val="000000"/>
        </w:rPr>
        <w:t xml:space="preserve">c) </w:t>
      </w:r>
      <w:bookmarkStart w:name="paragraf-41.odsek-1.pismeno-c.text" w:id="3681"/>
      <w:bookmarkEnd w:id="3680"/>
      <w:r>
        <w:rPr>
          <w:rFonts w:ascii="Times New Roman" w:hAnsi="Times New Roman"/>
          <w:color w:val="000000"/>
        </w:rPr>
        <w:t xml:space="preserve">potvrdenia o absolvovaní akreditovaného študijného programu sústavného vzdelávania absolventom akreditovaného študijného programu sústavného vzdelávania po jeho absolvovaní, </w:t>
      </w:r>
      <w:bookmarkEnd w:id="3681"/>
    </w:p>
    <w:p w:rsidR="005C6032" w:rsidRDefault="00000000" w14:paraId="3F716D21" w14:textId="77777777">
      <w:pPr>
        <w:spacing w:before="225" w:after="225" w:line="264" w:lineRule="auto"/>
        <w:ind w:left="495"/>
      </w:pPr>
      <w:bookmarkStart w:name="paragraf-41.odsek-1.pismeno-d" w:id="3682"/>
      <w:bookmarkEnd w:id="3679"/>
      <w:r>
        <w:rPr>
          <w:rFonts w:ascii="Times New Roman" w:hAnsi="Times New Roman"/>
          <w:color w:val="000000"/>
        </w:rPr>
        <w:t xml:space="preserve"> </w:t>
      </w:r>
      <w:bookmarkStart w:name="paragraf-41.odsek-1.pismeno-d.oznacenie" w:id="3683"/>
      <w:r>
        <w:rPr>
          <w:rFonts w:ascii="Times New Roman" w:hAnsi="Times New Roman"/>
          <w:color w:val="000000"/>
        </w:rPr>
        <w:t xml:space="preserve">d) </w:t>
      </w:r>
      <w:bookmarkStart w:name="paragraf-41.odsek-1.pismeno-d.text" w:id="3684"/>
      <w:bookmarkEnd w:id="3683"/>
      <w:r>
        <w:rPr>
          <w:rFonts w:ascii="Times New Roman" w:hAnsi="Times New Roman"/>
          <w:color w:val="000000"/>
        </w:rPr>
        <w:t xml:space="preserve">potvrdenia o absolvovaní akreditovaného kurzu prvej pomoci alebo akreditovaného kurzu inštruktora prvej pomoci po jeho absolvovaní. </w:t>
      </w:r>
      <w:bookmarkEnd w:id="3684"/>
    </w:p>
    <w:p w:rsidR="005C6032" w:rsidRDefault="00000000" w14:paraId="7D746B45" w14:textId="77777777">
      <w:pPr>
        <w:spacing w:before="225" w:after="225" w:line="264" w:lineRule="auto"/>
        <w:ind w:left="420"/>
      </w:pPr>
      <w:bookmarkStart w:name="paragraf-41.odsek-2" w:id="3685"/>
      <w:bookmarkEnd w:id="3670"/>
      <w:bookmarkEnd w:id="3682"/>
      <w:r>
        <w:rPr>
          <w:rFonts w:ascii="Times New Roman" w:hAnsi="Times New Roman"/>
          <w:color w:val="000000"/>
        </w:rPr>
        <w:t xml:space="preserve"> </w:t>
      </w:r>
      <w:bookmarkStart w:name="paragraf-41.odsek-2.oznacenie" w:id="3686"/>
      <w:r>
        <w:rPr>
          <w:rFonts w:ascii="Times New Roman" w:hAnsi="Times New Roman"/>
          <w:color w:val="000000"/>
        </w:rPr>
        <w:t xml:space="preserve">(2) </w:t>
      </w:r>
      <w:bookmarkStart w:name="paragraf-41.odsek-2.text" w:id="3687"/>
      <w:bookmarkEnd w:id="3686"/>
      <w:r>
        <w:rPr>
          <w:rFonts w:ascii="Times New Roman" w:hAnsi="Times New Roman"/>
          <w:color w:val="000000"/>
        </w:rPr>
        <w:t xml:space="preserve">Vzory diplomov o špecializácii a certifikátov ustanoví všeobecne záväzný právny predpis, ktorý vydá ministerstvo zdravotníctva. </w:t>
      </w:r>
      <w:bookmarkEnd w:id="3687"/>
    </w:p>
    <w:p w:rsidR="005C6032" w:rsidRDefault="00000000" w14:paraId="76441F90" w14:textId="77777777">
      <w:pPr>
        <w:spacing w:before="225" w:after="225" w:line="264" w:lineRule="auto"/>
        <w:ind w:left="420"/>
      </w:pPr>
      <w:bookmarkStart w:name="paragraf-41.odsek-3" w:id="3688"/>
      <w:bookmarkEnd w:id="3685"/>
      <w:r>
        <w:rPr>
          <w:rFonts w:ascii="Times New Roman" w:hAnsi="Times New Roman"/>
          <w:color w:val="000000"/>
        </w:rPr>
        <w:t xml:space="preserve"> </w:t>
      </w:r>
      <w:bookmarkStart w:name="paragraf-41.odsek-3.oznacenie" w:id="3689"/>
      <w:r>
        <w:rPr>
          <w:rFonts w:ascii="Times New Roman" w:hAnsi="Times New Roman"/>
          <w:color w:val="000000"/>
        </w:rPr>
        <w:t xml:space="preserve">(3) </w:t>
      </w:r>
      <w:bookmarkStart w:name="paragraf-41.odsek-3.text" w:id="3690"/>
      <w:bookmarkEnd w:id="3689"/>
      <w:r>
        <w:rPr>
          <w:rFonts w:ascii="Times New Roman" w:hAnsi="Times New Roman"/>
          <w:color w:val="000000"/>
        </w:rPr>
        <w:t xml:space="preserve">Vzdelávacia ustanovizeň vydáva k dokladom uvedeným v odseku 1 písm. a) až c) dodatky, ktoré sú ich neoddeliteľnou súčasťou a obsahujú informácie o obsahu a rozsahu štúdia. </w:t>
      </w:r>
      <w:bookmarkEnd w:id="3690"/>
    </w:p>
    <w:p w:rsidR="005C6032" w:rsidRDefault="00000000" w14:paraId="2E7BCDED" w14:textId="77777777">
      <w:pPr>
        <w:spacing w:before="225" w:after="225" w:line="264" w:lineRule="auto"/>
        <w:ind w:left="420"/>
      </w:pPr>
      <w:bookmarkStart w:name="paragraf-41.odsek-4" w:id="3691"/>
      <w:bookmarkEnd w:id="3688"/>
      <w:r>
        <w:rPr>
          <w:rFonts w:ascii="Times New Roman" w:hAnsi="Times New Roman"/>
          <w:color w:val="000000"/>
        </w:rPr>
        <w:t xml:space="preserve"> </w:t>
      </w:r>
      <w:bookmarkStart w:name="paragraf-41.odsek-4.oznacenie" w:id="3692"/>
      <w:r>
        <w:rPr>
          <w:rFonts w:ascii="Times New Roman" w:hAnsi="Times New Roman"/>
          <w:color w:val="000000"/>
        </w:rPr>
        <w:t xml:space="preserve">(4) </w:t>
      </w:r>
      <w:bookmarkEnd w:id="3692"/>
      <w:r>
        <w:rPr>
          <w:rFonts w:ascii="Times New Roman" w:hAnsi="Times New Roman"/>
          <w:color w:val="000000"/>
        </w:rPr>
        <w:t>Potvrdenie o absovovaní akreditovaného kurzu inštruktora prvej pomoci [</w:t>
      </w:r>
      <w:hyperlink w:anchor="paragraf-41.odsek-1.pismeno-d">
        <w:r w:rsidR="005C6032">
          <w:rPr>
            <w:rFonts w:ascii="Times New Roman" w:hAnsi="Times New Roman"/>
            <w:color w:val="0000FF"/>
            <w:u w:val="single"/>
          </w:rPr>
          <w:t>§ 41 ods. 1 písm. d)</w:t>
        </w:r>
      </w:hyperlink>
      <w:bookmarkStart w:name="paragraf-41.odsek-4.text" w:id="3693"/>
      <w:r>
        <w:rPr>
          <w:rFonts w:ascii="Times New Roman" w:hAnsi="Times New Roman"/>
          <w:color w:val="000000"/>
        </w:rPr>
        <w:t xml:space="preserve">] platí päť rokov od dátumu jeho vydania. </w:t>
      </w:r>
      <w:bookmarkEnd w:id="3693"/>
    </w:p>
    <w:p w:rsidR="005C6032" w:rsidRDefault="00000000" w14:paraId="5E97C541" w14:textId="77777777">
      <w:pPr>
        <w:spacing w:before="225" w:after="225" w:line="264" w:lineRule="auto"/>
        <w:ind w:left="420"/>
      </w:pPr>
      <w:bookmarkStart w:name="paragraf-41.odsek-5" w:id="3694"/>
      <w:bookmarkEnd w:id="3691"/>
      <w:r>
        <w:rPr>
          <w:rFonts w:ascii="Times New Roman" w:hAnsi="Times New Roman"/>
          <w:color w:val="000000"/>
        </w:rPr>
        <w:t xml:space="preserve"> </w:t>
      </w:r>
      <w:bookmarkStart w:name="paragraf-41.odsek-5.oznacenie" w:id="3695"/>
      <w:r>
        <w:rPr>
          <w:rFonts w:ascii="Times New Roman" w:hAnsi="Times New Roman"/>
          <w:color w:val="000000"/>
        </w:rPr>
        <w:t xml:space="preserve">(5) </w:t>
      </w:r>
      <w:bookmarkStart w:name="paragraf-41.odsek-5.text" w:id="3696"/>
      <w:bookmarkEnd w:id="3695"/>
      <w:r>
        <w:rPr>
          <w:rFonts w:ascii="Times New Roman" w:hAnsi="Times New Roman"/>
          <w:color w:val="000000"/>
        </w:rPr>
        <w:t xml:space="preserve">Doklady uvedené v odseku 1 písm. a) a b) sú verejné listiny. </w:t>
      </w:r>
      <w:bookmarkEnd w:id="3696"/>
    </w:p>
    <w:p w:rsidR="005C6032" w:rsidRDefault="00000000" w14:paraId="7F772560" w14:textId="77777777">
      <w:pPr>
        <w:spacing w:before="225" w:after="225" w:line="264" w:lineRule="auto"/>
        <w:ind w:left="345"/>
        <w:jc w:val="center"/>
      </w:pPr>
      <w:bookmarkStart w:name="paragraf-41a.oznacenie" w:id="3697"/>
      <w:bookmarkStart w:name="paragraf-41a" w:id="3698"/>
      <w:bookmarkEnd w:id="3668"/>
      <w:bookmarkEnd w:id="3694"/>
      <w:r>
        <w:rPr>
          <w:rFonts w:ascii="Times New Roman" w:hAnsi="Times New Roman"/>
          <w:b/>
          <w:color w:val="000000"/>
        </w:rPr>
        <w:t xml:space="preserve"> § 41a </w:t>
      </w:r>
    </w:p>
    <w:p w:rsidR="005C6032" w:rsidRDefault="00000000" w14:paraId="18E1E11E" w14:textId="77777777">
      <w:pPr>
        <w:spacing w:before="225" w:after="225" w:line="264" w:lineRule="auto"/>
        <w:ind w:left="345"/>
        <w:jc w:val="center"/>
      </w:pPr>
      <w:bookmarkStart w:name="paragraf-41a.nadpis" w:id="3699"/>
      <w:bookmarkEnd w:id="3697"/>
      <w:r>
        <w:rPr>
          <w:rFonts w:ascii="Times New Roman" w:hAnsi="Times New Roman"/>
          <w:b/>
          <w:color w:val="000000"/>
        </w:rPr>
        <w:t xml:space="preserve"> Spôsoby ukončovania ďalšieho vzdelávania </w:t>
      </w:r>
    </w:p>
    <w:p w:rsidR="005C6032" w:rsidRDefault="00000000" w14:paraId="2C85FE83" w14:textId="77777777">
      <w:pPr>
        <w:spacing w:before="225" w:after="225" w:line="264" w:lineRule="auto"/>
        <w:ind w:left="420"/>
      </w:pPr>
      <w:bookmarkStart w:name="paragraf-41a.odsek-1" w:id="3700"/>
      <w:bookmarkEnd w:id="3699"/>
      <w:r>
        <w:rPr>
          <w:rFonts w:ascii="Times New Roman" w:hAnsi="Times New Roman"/>
          <w:color w:val="000000"/>
        </w:rPr>
        <w:t xml:space="preserve"> </w:t>
      </w:r>
      <w:bookmarkStart w:name="paragraf-41a.odsek-1.oznacenie" w:id="3701"/>
      <w:r>
        <w:rPr>
          <w:rFonts w:ascii="Times New Roman" w:hAnsi="Times New Roman"/>
          <w:color w:val="000000"/>
        </w:rPr>
        <w:t xml:space="preserve">(1) </w:t>
      </w:r>
      <w:bookmarkStart w:name="paragraf-41a.odsek-1.text" w:id="3702"/>
      <w:bookmarkEnd w:id="3701"/>
      <w:r>
        <w:rPr>
          <w:rFonts w:ascii="Times New Roman" w:hAnsi="Times New Roman"/>
          <w:color w:val="000000"/>
        </w:rPr>
        <w:t xml:space="preserve">Špecializačné štúdium sa ukončuje záverečnou skúškou. Záverečnou skúškou špecializačného štúdia je špecializačná skúška. </w:t>
      </w:r>
      <w:bookmarkEnd w:id="3702"/>
    </w:p>
    <w:p w:rsidR="005C6032" w:rsidRDefault="00000000" w14:paraId="2B81AD6D" w14:textId="77777777">
      <w:pPr>
        <w:spacing w:before="225" w:after="225" w:line="264" w:lineRule="auto"/>
        <w:ind w:left="420"/>
      </w:pPr>
      <w:bookmarkStart w:name="paragraf-41a.odsek-2" w:id="3703"/>
      <w:bookmarkEnd w:id="3700"/>
      <w:r>
        <w:rPr>
          <w:rFonts w:ascii="Times New Roman" w:hAnsi="Times New Roman"/>
          <w:color w:val="000000"/>
        </w:rPr>
        <w:t xml:space="preserve"> </w:t>
      </w:r>
      <w:bookmarkStart w:name="paragraf-41a.odsek-2.oznacenie" w:id="3704"/>
      <w:r>
        <w:rPr>
          <w:rFonts w:ascii="Times New Roman" w:hAnsi="Times New Roman"/>
          <w:color w:val="000000"/>
        </w:rPr>
        <w:t xml:space="preserve">(2) </w:t>
      </w:r>
      <w:bookmarkStart w:name="paragraf-41a.odsek-2.text" w:id="3705"/>
      <w:bookmarkEnd w:id="3704"/>
      <w:r>
        <w:rPr>
          <w:rFonts w:ascii="Times New Roman" w:hAnsi="Times New Roman"/>
          <w:color w:val="000000"/>
        </w:rPr>
        <w:t xml:space="preserve">Na vykonanie špecializačnej skúšky zriaďuje vzdelávacia ustanovizeň skúšobnú komisiu. Skúšobná komisia je zložená najmä zo špecialistov v príslušnom špecializačnom odbore, v ktorej sú zastúpení špecialisti zo všetkých vzdelávacích ustanovizní uskutočňujúcich akreditovaný špecializačný študijný program v príslušnom špecializačnom odbore. </w:t>
      </w:r>
      <w:bookmarkEnd w:id="3705"/>
    </w:p>
    <w:p w:rsidR="005C6032" w:rsidRDefault="00000000" w14:paraId="28E6ED2A" w14:textId="77777777">
      <w:pPr>
        <w:spacing w:before="225" w:after="225" w:line="264" w:lineRule="auto"/>
        <w:ind w:left="420"/>
      </w:pPr>
      <w:bookmarkStart w:name="paragraf-41a.odsek-3" w:id="3706"/>
      <w:bookmarkEnd w:id="3703"/>
      <w:r>
        <w:rPr>
          <w:rFonts w:ascii="Times New Roman" w:hAnsi="Times New Roman"/>
          <w:color w:val="000000"/>
        </w:rPr>
        <w:t xml:space="preserve"> </w:t>
      </w:r>
      <w:bookmarkStart w:name="paragraf-41a.odsek-3.oznacenie" w:id="3707"/>
      <w:r>
        <w:rPr>
          <w:rFonts w:ascii="Times New Roman" w:hAnsi="Times New Roman"/>
          <w:color w:val="000000"/>
        </w:rPr>
        <w:t xml:space="preserve">(3) </w:t>
      </w:r>
      <w:bookmarkStart w:name="paragraf-41a.odsek-3.text" w:id="3708"/>
      <w:bookmarkEnd w:id="3707"/>
      <w:r>
        <w:rPr>
          <w:rFonts w:ascii="Times New Roman" w:hAnsi="Times New Roman"/>
          <w:color w:val="000000"/>
        </w:rPr>
        <w:t xml:space="preserve">Certifikačná príprava sa ukončuje záverečnou skúškou. Záverečnou skúškou certifikačnej prípravy je certifikačná skúška. </w:t>
      </w:r>
      <w:bookmarkEnd w:id="3708"/>
    </w:p>
    <w:p w:rsidR="005C6032" w:rsidRDefault="00000000" w14:paraId="3E25316F" w14:textId="77777777">
      <w:pPr>
        <w:spacing w:before="225" w:after="225" w:line="264" w:lineRule="auto"/>
        <w:ind w:left="420"/>
      </w:pPr>
      <w:bookmarkStart w:name="paragraf-41a.odsek-4" w:id="3709"/>
      <w:bookmarkEnd w:id="3706"/>
      <w:r>
        <w:rPr>
          <w:rFonts w:ascii="Times New Roman" w:hAnsi="Times New Roman"/>
          <w:color w:val="000000"/>
        </w:rPr>
        <w:t xml:space="preserve"> </w:t>
      </w:r>
      <w:bookmarkStart w:name="paragraf-41a.odsek-4.oznacenie" w:id="3710"/>
      <w:r>
        <w:rPr>
          <w:rFonts w:ascii="Times New Roman" w:hAnsi="Times New Roman"/>
          <w:color w:val="000000"/>
        </w:rPr>
        <w:t xml:space="preserve">(4) </w:t>
      </w:r>
      <w:bookmarkStart w:name="paragraf-41a.odsek-4.text" w:id="3711"/>
      <w:bookmarkEnd w:id="3710"/>
      <w:r>
        <w:rPr>
          <w:rFonts w:ascii="Times New Roman" w:hAnsi="Times New Roman"/>
          <w:color w:val="000000"/>
        </w:rPr>
        <w:t xml:space="preserve">Na vykonanie certifikačnej skúšky vzdelávacia ustanovizeň ustanoví skúšobnú komisiu. </w:t>
      </w:r>
      <w:bookmarkEnd w:id="3711"/>
    </w:p>
    <w:p w:rsidR="005C6032" w:rsidRDefault="00000000" w14:paraId="33E64C9C" w14:textId="77777777">
      <w:pPr>
        <w:spacing w:before="225" w:after="225" w:line="264" w:lineRule="auto"/>
        <w:ind w:left="345"/>
        <w:jc w:val="center"/>
      </w:pPr>
      <w:bookmarkStart w:name="paragraf-42.oznacenie" w:id="3712"/>
      <w:bookmarkStart w:name="paragraf-42" w:id="3713"/>
      <w:bookmarkEnd w:id="3698"/>
      <w:bookmarkEnd w:id="3709"/>
      <w:r>
        <w:rPr>
          <w:rFonts w:ascii="Times New Roman" w:hAnsi="Times New Roman"/>
          <w:b/>
          <w:color w:val="000000"/>
        </w:rPr>
        <w:t xml:space="preserve"> § 42 </w:t>
      </w:r>
    </w:p>
    <w:p w:rsidR="005C6032" w:rsidRDefault="00000000" w14:paraId="2515DBFC" w14:textId="77777777">
      <w:pPr>
        <w:spacing w:before="225" w:after="225" w:line="264" w:lineRule="auto"/>
        <w:ind w:left="345"/>
        <w:jc w:val="center"/>
      </w:pPr>
      <w:bookmarkStart w:name="paragraf-42.nadpis" w:id="3714"/>
      <w:bookmarkEnd w:id="3712"/>
      <w:r>
        <w:rPr>
          <w:rFonts w:ascii="Times New Roman" w:hAnsi="Times New Roman"/>
          <w:b/>
          <w:color w:val="000000"/>
        </w:rPr>
        <w:t xml:space="preserve"> Sústavné vzdelávanie zdravotníckych pracovníkov </w:t>
      </w:r>
    </w:p>
    <w:p w:rsidR="005C6032" w:rsidRDefault="00000000" w14:paraId="52A507D2" w14:textId="77777777">
      <w:pPr>
        <w:spacing w:before="225" w:after="225" w:line="264" w:lineRule="auto"/>
        <w:ind w:left="420"/>
      </w:pPr>
      <w:bookmarkStart w:name="paragraf-42.odsek-1" w:id="3715"/>
      <w:bookmarkEnd w:id="3714"/>
      <w:r>
        <w:rPr>
          <w:rFonts w:ascii="Times New Roman" w:hAnsi="Times New Roman"/>
          <w:color w:val="000000"/>
        </w:rPr>
        <w:t xml:space="preserve"> </w:t>
      </w:r>
      <w:bookmarkStart w:name="paragraf-42.odsek-1.oznacenie" w:id="3716"/>
      <w:r>
        <w:rPr>
          <w:rFonts w:ascii="Times New Roman" w:hAnsi="Times New Roman"/>
          <w:color w:val="000000"/>
        </w:rPr>
        <w:t xml:space="preserve">(1) </w:t>
      </w:r>
      <w:bookmarkEnd w:id="3716"/>
      <w:r>
        <w:rPr>
          <w:rFonts w:ascii="Times New Roman" w:hAnsi="Times New Roman"/>
          <w:color w:val="000000"/>
        </w:rPr>
        <w:t xml:space="preserve">Zdravotnícky pracovník okrem študenta, ktorý sa považuje za zdravotníckeho pracovníka podľa </w:t>
      </w:r>
      <w:hyperlink w:anchor="paragraf-27.odsek-4">
        <w:r w:rsidR="005C6032">
          <w:rPr>
            <w:rFonts w:ascii="Times New Roman" w:hAnsi="Times New Roman"/>
            <w:color w:val="0000FF"/>
            <w:u w:val="single"/>
          </w:rPr>
          <w:t>§ 27 ods. 4</w:t>
        </w:r>
      </w:hyperlink>
      <w:r>
        <w:rPr>
          <w:rFonts w:ascii="Times New Roman" w:hAnsi="Times New Roman"/>
          <w:color w:val="000000"/>
        </w:rPr>
        <w:t xml:space="preserve">, a žiaka, ktorý sa považuje za zdravotníckeho pracovníka podľa </w:t>
      </w:r>
      <w:hyperlink w:anchor="paragraf-27.odsek-9">
        <w:r w:rsidR="005C6032">
          <w:rPr>
            <w:rFonts w:ascii="Times New Roman" w:hAnsi="Times New Roman"/>
            <w:color w:val="0000FF"/>
            <w:u w:val="single"/>
          </w:rPr>
          <w:t>§ 27 ods. 9</w:t>
        </w:r>
      </w:hyperlink>
      <w:r>
        <w:rPr>
          <w:rFonts w:ascii="Times New Roman" w:hAnsi="Times New Roman"/>
          <w:color w:val="000000"/>
        </w:rPr>
        <w:t xml:space="preserve"> alebo študenta a žiaka vykonávajúceho odborné pracovné činnosti podľa </w:t>
      </w:r>
      <w:hyperlink w:anchor="paragraf-27.odsek-11">
        <w:r w:rsidR="005C6032">
          <w:rPr>
            <w:rFonts w:ascii="Times New Roman" w:hAnsi="Times New Roman"/>
            <w:color w:val="0000FF"/>
            <w:u w:val="single"/>
          </w:rPr>
          <w:t>§ 27 ods. 11 až 13</w:t>
        </w:r>
      </w:hyperlink>
      <w:bookmarkStart w:name="paragraf-42.odsek-1.text" w:id="3717"/>
      <w:r>
        <w:rPr>
          <w:rFonts w:ascii="Times New Roman" w:hAnsi="Times New Roman"/>
          <w:color w:val="000000"/>
        </w:rPr>
        <w:t xml:space="preserve">, je povinný sa sústavne vzdelávať. </w:t>
      </w:r>
      <w:bookmarkEnd w:id="3717"/>
    </w:p>
    <w:p w:rsidR="005C6032" w:rsidRDefault="00000000" w14:paraId="2029E2C0" w14:textId="77777777">
      <w:pPr>
        <w:spacing w:before="225" w:after="225" w:line="264" w:lineRule="auto"/>
        <w:ind w:left="420"/>
      </w:pPr>
      <w:bookmarkStart w:name="paragraf-42.odsek-2" w:id="3718"/>
      <w:bookmarkEnd w:id="3715"/>
      <w:r>
        <w:rPr>
          <w:rFonts w:ascii="Times New Roman" w:hAnsi="Times New Roman"/>
          <w:color w:val="000000"/>
        </w:rPr>
        <w:t xml:space="preserve"> </w:t>
      </w:r>
      <w:bookmarkStart w:name="paragraf-42.odsek-2.oznacenie" w:id="3719"/>
      <w:r>
        <w:rPr>
          <w:rFonts w:ascii="Times New Roman" w:hAnsi="Times New Roman"/>
          <w:color w:val="000000"/>
        </w:rPr>
        <w:t xml:space="preserve">(2) </w:t>
      </w:r>
      <w:bookmarkStart w:name="paragraf-42.odsek-2.text" w:id="3720"/>
      <w:bookmarkEnd w:id="3719"/>
      <w:r>
        <w:rPr>
          <w:rFonts w:ascii="Times New Roman" w:hAnsi="Times New Roman"/>
          <w:color w:val="000000"/>
        </w:rPr>
        <w:t xml:space="preserve">Sústavné vzdelávanie je priebežné obnovovanie, prehlbovanie a udržiavanie získanej odbornej spôsobilosti v súlade s rozvojom príslušných odborov po celý čas výkonu zdravotníckeho povolania. Účasť zdravotníckeho pracovníka na odborno-vedeckom podujatí, ktoré je zamerané na prezentáciu farmaceutického výrobku s účasťou výrobcov liekov, sa nepovažuje za sústavné vzdelávanie. </w:t>
      </w:r>
      <w:bookmarkEnd w:id="3720"/>
    </w:p>
    <w:p w:rsidR="005C6032" w:rsidRDefault="00000000" w14:paraId="01ECA2F7" w14:textId="77777777">
      <w:pPr>
        <w:spacing w:before="225" w:after="225" w:line="264" w:lineRule="auto"/>
        <w:ind w:left="420"/>
      </w:pPr>
      <w:bookmarkStart w:name="paragraf-42.odsek-3" w:id="3721"/>
      <w:bookmarkEnd w:id="3718"/>
      <w:r>
        <w:rPr>
          <w:rFonts w:ascii="Times New Roman" w:hAnsi="Times New Roman"/>
          <w:color w:val="000000"/>
        </w:rPr>
        <w:t xml:space="preserve"> </w:t>
      </w:r>
      <w:bookmarkStart w:name="paragraf-42.odsek-3.oznacenie" w:id="3722"/>
      <w:r>
        <w:rPr>
          <w:rFonts w:ascii="Times New Roman" w:hAnsi="Times New Roman"/>
          <w:color w:val="000000"/>
        </w:rPr>
        <w:t xml:space="preserve">(3) </w:t>
      </w:r>
      <w:bookmarkEnd w:id="3722"/>
      <w:r>
        <w:rPr>
          <w:rFonts w:ascii="Times New Roman" w:hAnsi="Times New Roman"/>
          <w:color w:val="000000"/>
        </w:rPr>
        <w:t>Sústavné vzdelávanie pre zdravotníckych pracovníkov príslušného zdravotníckeho povolania zabezpečuje zamestnávateľ, odborné spoločnosti Slovenskej lekárskej spoločnosti a komora, v ktorej je zdravotnícky pracovník registrovaný (</w:t>
      </w:r>
      <w:hyperlink w:anchor="paragraf-62.odsek-2">
        <w:r w:rsidR="005C6032">
          <w:rPr>
            <w:rFonts w:ascii="Times New Roman" w:hAnsi="Times New Roman"/>
            <w:color w:val="0000FF"/>
            <w:u w:val="single"/>
          </w:rPr>
          <w:t>§ 62 ods. 2 až 12</w:t>
        </w:r>
      </w:hyperlink>
      <w:bookmarkStart w:name="paragraf-42.odsek-3.text" w:id="3723"/>
      <w:r>
        <w:rPr>
          <w:rFonts w:ascii="Times New Roman" w:hAnsi="Times New Roman"/>
          <w:color w:val="000000"/>
        </w:rPr>
        <w:t xml:space="preserve">), samostatne alebo v spolupráci </w:t>
      </w:r>
      <w:r>
        <w:rPr>
          <w:rFonts w:ascii="Times New Roman" w:hAnsi="Times New Roman"/>
          <w:color w:val="000000"/>
        </w:rPr>
        <w:t xml:space="preserve">so vzdelávacími ustanovizňami alebo inými medzinárodne uznanými odbornými spoločnosťami alebo profesiovými združeniami a poskytovateľmi, ak v odseku 4 nie je ustanovené inak. </w:t>
      </w:r>
      <w:bookmarkEnd w:id="3723"/>
    </w:p>
    <w:p w:rsidR="005C6032" w:rsidRDefault="00000000" w14:paraId="6E348E95" w14:textId="77777777">
      <w:pPr>
        <w:spacing w:before="225" w:after="225" w:line="264" w:lineRule="auto"/>
        <w:ind w:left="420"/>
      </w:pPr>
      <w:bookmarkStart w:name="paragraf-42.odsek-4" w:id="3724"/>
      <w:bookmarkEnd w:id="3721"/>
      <w:r>
        <w:rPr>
          <w:rFonts w:ascii="Times New Roman" w:hAnsi="Times New Roman"/>
          <w:color w:val="000000"/>
        </w:rPr>
        <w:t xml:space="preserve"> </w:t>
      </w:r>
      <w:bookmarkStart w:name="paragraf-42.odsek-4.oznacenie" w:id="3725"/>
      <w:r>
        <w:rPr>
          <w:rFonts w:ascii="Times New Roman" w:hAnsi="Times New Roman"/>
          <w:color w:val="000000"/>
        </w:rPr>
        <w:t xml:space="preserve">(4) </w:t>
      </w:r>
      <w:bookmarkEnd w:id="3725"/>
      <w:r>
        <w:rPr>
          <w:rFonts w:ascii="Times New Roman" w:hAnsi="Times New Roman"/>
          <w:color w:val="000000"/>
        </w:rPr>
        <w:t>Sústavné vzdelávanie sa uskutočňuje v akreditovaných študijných programoch sústavného vzdelávania (</w:t>
      </w:r>
      <w:hyperlink w:anchor="paragraf-40">
        <w:r w:rsidR="005C6032">
          <w:rPr>
            <w:rFonts w:ascii="Times New Roman" w:hAnsi="Times New Roman"/>
            <w:color w:val="0000FF"/>
            <w:u w:val="single"/>
          </w:rPr>
          <w:t>§ 40</w:t>
        </w:r>
      </w:hyperlink>
      <w:bookmarkStart w:name="paragraf-42.odsek-4.text" w:id="3726"/>
      <w:r>
        <w:rPr>
          <w:rFonts w:ascii="Times New Roman" w:hAnsi="Times New Roman"/>
          <w:color w:val="000000"/>
        </w:rPr>
        <w:t xml:space="preserve">) alebo v neakreditovaných vzdelávacích aktivitách; neakreditovanou vzdelávacou aktivitou sa rozumie jednorazová vzdelávacia aktivita. </w:t>
      </w:r>
      <w:bookmarkEnd w:id="3726"/>
    </w:p>
    <w:p w:rsidR="005C6032" w:rsidRDefault="00000000" w14:paraId="714ED474" w14:textId="77777777">
      <w:pPr>
        <w:spacing w:before="225" w:after="225" w:line="264" w:lineRule="auto"/>
        <w:ind w:left="420"/>
      </w:pPr>
      <w:bookmarkStart w:name="paragraf-42.odsek-5" w:id="3727"/>
      <w:bookmarkEnd w:id="3724"/>
      <w:r>
        <w:rPr>
          <w:rFonts w:ascii="Times New Roman" w:hAnsi="Times New Roman"/>
          <w:color w:val="000000"/>
        </w:rPr>
        <w:t xml:space="preserve"> </w:t>
      </w:r>
      <w:bookmarkStart w:name="paragraf-42.odsek-5.oznacenie" w:id="3728"/>
      <w:r>
        <w:rPr>
          <w:rFonts w:ascii="Times New Roman" w:hAnsi="Times New Roman"/>
          <w:color w:val="000000"/>
        </w:rPr>
        <w:t xml:space="preserve">(5) </w:t>
      </w:r>
      <w:bookmarkEnd w:id="3728"/>
      <w:r>
        <w:rPr>
          <w:rFonts w:ascii="Times New Roman" w:hAnsi="Times New Roman"/>
          <w:color w:val="000000"/>
        </w:rPr>
        <w:t>Hodnotenie sústavného vzdelávania vykonáva komora príslušná na vedenie registra (</w:t>
      </w:r>
      <w:hyperlink w:anchor="paragraf-62.odsek-2">
        <w:r w:rsidR="005C6032">
          <w:rPr>
            <w:rFonts w:ascii="Times New Roman" w:hAnsi="Times New Roman"/>
            <w:color w:val="0000FF"/>
            <w:u w:val="single"/>
          </w:rPr>
          <w:t>§ 62 ods. 2 až 12</w:t>
        </w:r>
      </w:hyperlink>
      <w:r>
        <w:rPr>
          <w:rFonts w:ascii="Times New Roman" w:hAnsi="Times New Roman"/>
          <w:color w:val="000000"/>
        </w:rPr>
        <w:t>). Komora môže vykonávať toto hodnotenie samostatne alebo v spolupráci s medzinárodne uznávanou organizáciou na prideľovanie kreditov na sústavné vzdelávanie zdravotníckych pracovníkov v príslušnom zdravotníckom povolaní. Komora priebežne sleduje a hodnotí aj úroveň neakreditovaných vzdelávacích aktivít, a to samostatne alebo v spolupráci s medzinárodne uznávanou organizáciou na hodnotenie úrovne neakreditovaných vzdelávacích aktivít zdravotníckych pracovníkov v príslušnom zdravotníckom povolaní. Komora sa podľa požiadaviek akreditačnej komisie (</w:t>
      </w:r>
      <w:hyperlink w:anchor="paragraf-40.odsek-1">
        <w:r w:rsidR="005C6032">
          <w:rPr>
            <w:rFonts w:ascii="Times New Roman" w:hAnsi="Times New Roman"/>
            <w:color w:val="0000FF"/>
            <w:u w:val="single"/>
          </w:rPr>
          <w:t>§ 40 ods. 1</w:t>
        </w:r>
      </w:hyperlink>
      <w:bookmarkStart w:name="paragraf-42.odsek-5.text" w:id="3729"/>
      <w:r>
        <w:rPr>
          <w:rFonts w:ascii="Times New Roman" w:hAnsi="Times New Roman"/>
          <w:color w:val="000000"/>
        </w:rPr>
        <w:t xml:space="preserve">) spolupodieľa aj na priebežnom sledovaní a hodnotení úrovne ďalšieho vzdelávania zdravotníckych pracovníkov. Povinnosť zdravotníckeho pracovníka sústavne sa vzdelávať sa za obdobie krízovej situácie z dôvodu ochorenia COVID-19 považuje za splnenú, ak zdravotnícky pracovník splní podmienky pre hodnotenie sústavného vzdelávania do 180 dní odo dňa, v ktorom bola krízová situácia z dôvodu ochorenia COVID-19 odvolaná. </w:t>
      </w:r>
      <w:bookmarkEnd w:id="3729"/>
    </w:p>
    <w:p w:rsidR="005C6032" w:rsidRDefault="00000000" w14:paraId="78394D50" w14:textId="77777777">
      <w:pPr>
        <w:spacing w:before="225" w:after="225" w:line="264" w:lineRule="auto"/>
        <w:ind w:left="420"/>
      </w:pPr>
      <w:bookmarkStart w:name="paragraf-42.odsek-6" w:id="3730"/>
      <w:bookmarkEnd w:id="3727"/>
      <w:r>
        <w:rPr>
          <w:rFonts w:ascii="Times New Roman" w:hAnsi="Times New Roman"/>
          <w:color w:val="000000"/>
        </w:rPr>
        <w:t xml:space="preserve"> </w:t>
      </w:r>
      <w:bookmarkStart w:name="paragraf-42.odsek-6.oznacenie" w:id="3731"/>
      <w:r>
        <w:rPr>
          <w:rFonts w:ascii="Times New Roman" w:hAnsi="Times New Roman"/>
          <w:color w:val="000000"/>
        </w:rPr>
        <w:t xml:space="preserve">(6) </w:t>
      </w:r>
      <w:bookmarkStart w:name="paragraf-42.odsek-6.text" w:id="3732"/>
      <w:bookmarkEnd w:id="3731"/>
      <w:r>
        <w:rPr>
          <w:rFonts w:ascii="Times New Roman" w:hAnsi="Times New Roman"/>
          <w:color w:val="000000"/>
        </w:rPr>
        <w:t xml:space="preserve">Kritériá a spôsob hodnotenia sústavného vzdelávania zdravotníckeho pracovníka podľa odsekov 3 ustanoví všeobecne záväzný právny predpis, ktorý vydá ministerstvo zdravotníctva. </w:t>
      </w:r>
      <w:bookmarkEnd w:id="3732"/>
    </w:p>
    <w:p w:rsidR="005C6032" w:rsidRDefault="00000000" w14:paraId="4957FAE9" w14:textId="77777777">
      <w:pPr>
        <w:spacing w:after="0" w:line="264" w:lineRule="auto"/>
        <w:ind w:left="420"/>
      </w:pPr>
      <w:bookmarkStart w:name="paragraf-42.odsek-7" w:id="3733"/>
      <w:bookmarkEnd w:id="3730"/>
      <w:r>
        <w:rPr>
          <w:rFonts w:ascii="Times New Roman" w:hAnsi="Times New Roman"/>
          <w:color w:val="000000"/>
        </w:rPr>
        <w:t xml:space="preserve"> </w:t>
      </w:r>
      <w:bookmarkStart w:name="paragraf-42.odsek-7.oznacenie" w:id="3734"/>
      <w:r>
        <w:rPr>
          <w:rFonts w:ascii="Times New Roman" w:hAnsi="Times New Roman"/>
          <w:color w:val="000000"/>
        </w:rPr>
        <w:t xml:space="preserve">(7) </w:t>
      </w:r>
      <w:bookmarkEnd w:id="3734"/>
      <w:r>
        <w:rPr>
          <w:rFonts w:ascii="Times New Roman" w:hAnsi="Times New Roman"/>
          <w:color w:val="000000"/>
        </w:rPr>
        <w:t>Výsledok hodnotenia sústavného vzdelávania zdravotníckeho pracovníka zasiela komora príslušná na vedenie registra (</w:t>
      </w:r>
      <w:hyperlink w:anchor="paragraf-62.odsek-2">
        <w:r w:rsidR="005C6032">
          <w:rPr>
            <w:rFonts w:ascii="Times New Roman" w:hAnsi="Times New Roman"/>
            <w:color w:val="0000FF"/>
            <w:u w:val="single"/>
          </w:rPr>
          <w:t>§ 62 ods. 2 až 12</w:t>
        </w:r>
      </w:hyperlink>
      <w:r>
        <w:rPr>
          <w:rFonts w:ascii="Times New Roman" w:hAnsi="Times New Roman"/>
          <w:color w:val="000000"/>
        </w:rPr>
        <w:t>) hodnotenému zdravotníckemu pracovníkovi a úradu pre dohľad</w:t>
      </w:r>
      <w:hyperlink w:anchor="poznamky.poznamka-60ab">
        <w:r w:rsidR="005C6032">
          <w:rPr>
            <w:rFonts w:ascii="Times New Roman" w:hAnsi="Times New Roman"/>
            <w:color w:val="000000"/>
            <w:sz w:val="18"/>
            <w:vertAlign w:val="superscript"/>
          </w:rPr>
          <w:t>60b</w:t>
        </w:r>
        <w:r w:rsidR="005C6032">
          <w:rPr>
            <w:rFonts w:ascii="Times New Roman" w:hAnsi="Times New Roman"/>
            <w:color w:val="0000FF"/>
            <w:u w:val="single"/>
          </w:rPr>
          <w:t>)</w:t>
        </w:r>
      </w:hyperlink>
      <w:bookmarkStart w:name="paragraf-42.odsek-7.text" w:id="3735"/>
      <w:r>
        <w:rPr>
          <w:rFonts w:ascii="Times New Roman" w:hAnsi="Times New Roman"/>
          <w:color w:val="000000"/>
        </w:rPr>
        <w:t xml:space="preserve"> písomne najneskôr do troch mesiacov od vykonania hodnotenia. Ak zdravotnícky pracovník vykonáva zdravotnícke povolanie </w:t>
      </w:r>
      <w:bookmarkEnd w:id="3735"/>
    </w:p>
    <w:p w:rsidR="005C6032" w:rsidRDefault="00000000" w14:paraId="4F41986E" w14:textId="77777777">
      <w:pPr>
        <w:spacing w:before="225" w:after="225" w:line="264" w:lineRule="auto"/>
        <w:ind w:left="495"/>
      </w:pPr>
      <w:bookmarkStart w:name="paragraf-42.odsek-7.pismeno-a" w:id="3736"/>
      <w:r>
        <w:rPr>
          <w:rFonts w:ascii="Times New Roman" w:hAnsi="Times New Roman"/>
          <w:color w:val="000000"/>
        </w:rPr>
        <w:t xml:space="preserve"> </w:t>
      </w:r>
      <w:bookmarkStart w:name="paragraf-42.odsek-7.pismeno-a.oznacenie" w:id="3737"/>
      <w:r>
        <w:rPr>
          <w:rFonts w:ascii="Times New Roman" w:hAnsi="Times New Roman"/>
          <w:color w:val="000000"/>
        </w:rPr>
        <w:t xml:space="preserve">a) </w:t>
      </w:r>
      <w:bookmarkEnd w:id="3737"/>
      <w:r>
        <w:rPr>
          <w:rFonts w:ascii="Times New Roman" w:hAnsi="Times New Roman"/>
          <w:color w:val="000000"/>
        </w:rPr>
        <w:t>v pracovnoprávnom vzťahu alebo v obdobnom pracovnom vzťahu,</w:t>
      </w:r>
      <w:hyperlink w:anchor="poznamky.poznamka-7">
        <w:r w:rsidR="005C6032">
          <w:rPr>
            <w:rFonts w:ascii="Times New Roman" w:hAnsi="Times New Roman"/>
            <w:color w:val="000000"/>
            <w:sz w:val="18"/>
            <w:vertAlign w:val="superscript"/>
          </w:rPr>
          <w:t>7</w:t>
        </w:r>
        <w:r w:rsidR="005C6032">
          <w:rPr>
            <w:rFonts w:ascii="Times New Roman" w:hAnsi="Times New Roman"/>
            <w:color w:val="0000FF"/>
            <w:u w:val="single"/>
          </w:rPr>
          <w:t>)</w:t>
        </w:r>
      </w:hyperlink>
      <w:bookmarkStart w:name="paragraf-42.odsek-7.pismeno-a.text" w:id="3738"/>
      <w:r>
        <w:rPr>
          <w:rFonts w:ascii="Times New Roman" w:hAnsi="Times New Roman"/>
          <w:color w:val="000000"/>
        </w:rPr>
        <w:t xml:space="preserve"> aj jeho zamestnávateľovi, </w:t>
      </w:r>
      <w:bookmarkEnd w:id="3738"/>
    </w:p>
    <w:p w:rsidR="005C6032" w:rsidRDefault="00000000" w14:paraId="2281A15C" w14:textId="77777777">
      <w:pPr>
        <w:spacing w:before="225" w:after="225" w:line="264" w:lineRule="auto"/>
        <w:ind w:left="495"/>
      </w:pPr>
      <w:bookmarkStart w:name="paragraf-42.odsek-7.pismeno-b" w:id="3739"/>
      <w:bookmarkEnd w:id="3736"/>
      <w:r>
        <w:rPr>
          <w:rFonts w:ascii="Times New Roman" w:hAnsi="Times New Roman"/>
          <w:color w:val="000000"/>
        </w:rPr>
        <w:t xml:space="preserve"> </w:t>
      </w:r>
      <w:bookmarkStart w:name="paragraf-42.odsek-7.pismeno-b.oznacenie" w:id="3740"/>
      <w:r>
        <w:rPr>
          <w:rFonts w:ascii="Times New Roman" w:hAnsi="Times New Roman"/>
          <w:color w:val="000000"/>
        </w:rPr>
        <w:t xml:space="preserve">b) </w:t>
      </w:r>
      <w:bookmarkEnd w:id="3740"/>
      <w:r>
        <w:rPr>
          <w:rFonts w:ascii="Times New Roman" w:hAnsi="Times New Roman"/>
          <w:color w:val="000000"/>
        </w:rPr>
        <w:t>na základe povolenia na prevádzkovanie zdravotníckeho zariadenia alebo povolenia vydaného na základe osobitného predpisu,</w:t>
      </w:r>
      <w:hyperlink w:anchor="poznamky.poznamka-8">
        <w:r w:rsidR="005C6032">
          <w:rPr>
            <w:rFonts w:ascii="Times New Roman" w:hAnsi="Times New Roman"/>
            <w:color w:val="000000"/>
            <w:sz w:val="18"/>
            <w:vertAlign w:val="superscript"/>
          </w:rPr>
          <w:t>8</w:t>
        </w:r>
        <w:r w:rsidR="005C6032">
          <w:rPr>
            <w:rFonts w:ascii="Times New Roman" w:hAnsi="Times New Roman"/>
            <w:color w:val="0000FF"/>
            <w:u w:val="single"/>
          </w:rPr>
          <w:t>)</w:t>
        </w:r>
      </w:hyperlink>
      <w:bookmarkStart w:name="paragraf-42.odsek-7.pismeno-b.text" w:id="3741"/>
      <w:r>
        <w:rPr>
          <w:rFonts w:ascii="Times New Roman" w:hAnsi="Times New Roman"/>
          <w:color w:val="000000"/>
        </w:rPr>
        <w:t xml:space="preserve"> aj orgánu príslušnému na vydanie povolenia, </w:t>
      </w:r>
      <w:bookmarkEnd w:id="3741"/>
    </w:p>
    <w:p w:rsidR="005C6032" w:rsidRDefault="00000000" w14:paraId="62180164" w14:textId="77777777">
      <w:pPr>
        <w:spacing w:before="225" w:after="225" w:line="264" w:lineRule="auto"/>
        <w:ind w:left="495"/>
      </w:pPr>
      <w:bookmarkStart w:name="paragraf-42.odsek-7.pismeno-c" w:id="3742"/>
      <w:bookmarkEnd w:id="3739"/>
      <w:r>
        <w:rPr>
          <w:rFonts w:ascii="Times New Roman" w:hAnsi="Times New Roman"/>
          <w:color w:val="000000"/>
        </w:rPr>
        <w:t xml:space="preserve"> </w:t>
      </w:r>
      <w:bookmarkStart w:name="paragraf-42.odsek-7.pismeno-c.oznacenie" w:id="3743"/>
      <w:r>
        <w:rPr>
          <w:rFonts w:ascii="Times New Roman" w:hAnsi="Times New Roman"/>
          <w:color w:val="000000"/>
        </w:rPr>
        <w:t xml:space="preserve">c) </w:t>
      </w:r>
      <w:bookmarkEnd w:id="3743"/>
      <w:r>
        <w:rPr>
          <w:rFonts w:ascii="Times New Roman" w:hAnsi="Times New Roman"/>
          <w:color w:val="000000"/>
        </w:rPr>
        <w:t>na základe živnostenského oprávnenia podľa osobitného predpisu,</w:t>
      </w:r>
      <w:hyperlink w:anchor="poznamky.poznamka-9">
        <w:r w:rsidR="005C6032">
          <w:rPr>
            <w:rFonts w:ascii="Times New Roman" w:hAnsi="Times New Roman"/>
            <w:color w:val="000000"/>
            <w:sz w:val="18"/>
            <w:vertAlign w:val="superscript"/>
          </w:rPr>
          <w:t>9</w:t>
        </w:r>
        <w:r w:rsidR="005C6032">
          <w:rPr>
            <w:rFonts w:ascii="Times New Roman" w:hAnsi="Times New Roman"/>
            <w:color w:val="0000FF"/>
            <w:u w:val="single"/>
          </w:rPr>
          <w:t>)</w:t>
        </w:r>
      </w:hyperlink>
      <w:bookmarkStart w:name="paragraf-42.odsek-7.pismeno-c.text" w:id="3744"/>
      <w:r>
        <w:rPr>
          <w:rFonts w:ascii="Times New Roman" w:hAnsi="Times New Roman"/>
          <w:color w:val="000000"/>
        </w:rPr>
        <w:t xml:space="preserve"> aj živnostenskému úradu, ktorý živnostenské oprávnenie vydal. </w:t>
      </w:r>
      <w:bookmarkEnd w:id="3744"/>
    </w:p>
    <w:p w:rsidR="005C6032" w:rsidRDefault="00000000" w14:paraId="4DFA314B" w14:textId="77777777">
      <w:pPr>
        <w:spacing w:before="225" w:after="225" w:line="264" w:lineRule="auto"/>
        <w:ind w:left="420"/>
      </w:pPr>
      <w:bookmarkStart w:name="paragraf-42.odsek-8" w:id="3745"/>
      <w:bookmarkEnd w:id="3733"/>
      <w:bookmarkEnd w:id="3742"/>
      <w:r>
        <w:rPr>
          <w:rFonts w:ascii="Times New Roman" w:hAnsi="Times New Roman"/>
          <w:color w:val="000000"/>
        </w:rPr>
        <w:t xml:space="preserve"> </w:t>
      </w:r>
      <w:bookmarkStart w:name="paragraf-42.odsek-8.oznacenie" w:id="3746"/>
      <w:r>
        <w:rPr>
          <w:rFonts w:ascii="Times New Roman" w:hAnsi="Times New Roman"/>
          <w:color w:val="000000"/>
        </w:rPr>
        <w:t xml:space="preserve">(8) </w:t>
      </w:r>
      <w:bookmarkStart w:name="paragraf-42.odsek-8.text" w:id="3747"/>
      <w:bookmarkEnd w:id="3746"/>
      <w:r>
        <w:rPr>
          <w:rFonts w:ascii="Times New Roman" w:hAnsi="Times New Roman"/>
          <w:color w:val="000000"/>
        </w:rPr>
        <w:t xml:space="preserve">Ak je výsledné hodnotenie sústavného vzdelávania zdravotníckeho pracovníka „nesplnil“, príslušná komora v hodnotení uloží zdravotníckemu pracovníkovi, aby najneskôr do šiestich mesiacov odstránil zistené nedostatky. </w:t>
      </w:r>
      <w:bookmarkEnd w:id="3747"/>
    </w:p>
    <w:p w:rsidR="005C6032" w:rsidRDefault="00000000" w14:paraId="1241ED87" w14:textId="77777777">
      <w:pPr>
        <w:spacing w:before="225" w:after="225" w:line="264" w:lineRule="auto"/>
        <w:ind w:left="420"/>
      </w:pPr>
      <w:bookmarkStart w:name="paragraf-42.odsek-9" w:id="3748"/>
      <w:bookmarkEnd w:id="3745"/>
      <w:r>
        <w:rPr>
          <w:rFonts w:ascii="Times New Roman" w:hAnsi="Times New Roman"/>
          <w:color w:val="000000"/>
        </w:rPr>
        <w:t xml:space="preserve"> </w:t>
      </w:r>
      <w:bookmarkStart w:name="paragraf-42.odsek-9.oznacenie" w:id="3749"/>
      <w:r>
        <w:rPr>
          <w:rFonts w:ascii="Times New Roman" w:hAnsi="Times New Roman"/>
          <w:color w:val="000000"/>
        </w:rPr>
        <w:t xml:space="preserve">(9) </w:t>
      </w:r>
      <w:bookmarkStart w:name="paragraf-42.odsek-9.text" w:id="3750"/>
      <w:bookmarkEnd w:id="3749"/>
      <w:r>
        <w:rPr>
          <w:rFonts w:ascii="Times New Roman" w:hAnsi="Times New Roman"/>
          <w:color w:val="000000"/>
        </w:rPr>
        <w:t xml:space="preserve">Ak zdravotnícky pracovník v lehote podľa odseku 8 neodstráni zistené nedostatky, komora príslušná na vedenie registra rozhodne o doplnení vedomostí sústavného vzdelávania, ktoré zodpovedá chýbajúcemu počtu kreditov. V rozhodnutí o doplnení vedomostí sústavného vzdelávania komora príslušná na vedenie registra určí rozsah, spôsob a lehotu na doplnenie vedomostí sústavného vzdelávania. </w:t>
      </w:r>
      <w:bookmarkEnd w:id="3750"/>
    </w:p>
    <w:p w:rsidR="005C6032" w:rsidRDefault="00000000" w14:paraId="0642215F" w14:textId="77777777">
      <w:pPr>
        <w:spacing w:before="225" w:after="225" w:line="264" w:lineRule="auto"/>
        <w:ind w:left="420"/>
      </w:pPr>
      <w:bookmarkStart w:name="paragraf-42.odsek-10" w:id="3751"/>
      <w:bookmarkEnd w:id="3748"/>
      <w:r>
        <w:rPr>
          <w:rFonts w:ascii="Times New Roman" w:hAnsi="Times New Roman"/>
          <w:color w:val="000000"/>
        </w:rPr>
        <w:t xml:space="preserve"> </w:t>
      </w:r>
      <w:bookmarkStart w:name="paragraf-42.odsek-10.oznacenie" w:id="3752"/>
      <w:r>
        <w:rPr>
          <w:rFonts w:ascii="Times New Roman" w:hAnsi="Times New Roman"/>
          <w:color w:val="000000"/>
        </w:rPr>
        <w:t xml:space="preserve">(10) </w:t>
      </w:r>
      <w:bookmarkEnd w:id="3752"/>
      <w:r>
        <w:rPr>
          <w:rFonts w:ascii="Times New Roman" w:hAnsi="Times New Roman"/>
          <w:color w:val="000000"/>
        </w:rPr>
        <w:t>Poplatok za vykonanie hodnotenia sústavného vzdelávania je najviac vo výške 10 eur a je príjmom komory príslušnej na vedenie registra (</w:t>
      </w:r>
      <w:hyperlink w:anchor="paragraf-62.odsek-2">
        <w:r w:rsidR="005C6032">
          <w:rPr>
            <w:rFonts w:ascii="Times New Roman" w:hAnsi="Times New Roman"/>
            <w:color w:val="0000FF"/>
            <w:u w:val="single"/>
          </w:rPr>
          <w:t>§ 62 ods. 2 až 12</w:t>
        </w:r>
      </w:hyperlink>
      <w:bookmarkStart w:name="paragraf-42.odsek-10.text" w:id="3753"/>
      <w:r>
        <w:rPr>
          <w:rFonts w:ascii="Times New Roman" w:hAnsi="Times New Roman"/>
          <w:color w:val="000000"/>
        </w:rPr>
        <w:t xml:space="preserve">). </w:t>
      </w:r>
      <w:bookmarkEnd w:id="3753"/>
    </w:p>
    <w:p w:rsidR="005C6032" w:rsidRDefault="00000000" w14:paraId="3206FE5F" w14:textId="77777777">
      <w:pPr>
        <w:spacing w:before="300" w:after="0" w:line="264" w:lineRule="auto"/>
        <w:ind w:left="270"/>
      </w:pPr>
      <w:bookmarkStart w:name="predpis.clanok-1.cast-piata.oznacenie" w:id="3754"/>
      <w:bookmarkStart w:name="predpis.clanok-1.cast-piata" w:id="3755"/>
      <w:bookmarkEnd w:id="3249"/>
      <w:bookmarkEnd w:id="3713"/>
      <w:bookmarkEnd w:id="3751"/>
      <w:r>
        <w:rPr>
          <w:rFonts w:ascii="Times New Roman" w:hAnsi="Times New Roman"/>
          <w:color w:val="000000"/>
        </w:rPr>
        <w:t xml:space="preserve"> PIATA ČASŤ </w:t>
      </w:r>
    </w:p>
    <w:p w:rsidR="005C6032" w:rsidRDefault="00000000" w14:paraId="51595994" w14:textId="77777777">
      <w:pPr>
        <w:spacing w:after="0" w:line="264" w:lineRule="auto"/>
        <w:ind w:left="270"/>
      </w:pPr>
      <w:bookmarkStart w:name="predpis.clanok-1.cast-piata.nadpis" w:id="3756"/>
      <w:bookmarkEnd w:id="3754"/>
      <w:r>
        <w:rPr>
          <w:rFonts w:ascii="Times New Roman" w:hAnsi="Times New Roman"/>
          <w:b/>
          <w:color w:val="000000"/>
        </w:rPr>
        <w:t xml:space="preserve"> KOMORY </w:t>
      </w:r>
    </w:p>
    <w:p w:rsidR="005C6032" w:rsidRDefault="00000000" w14:paraId="6BCE5F26" w14:textId="77777777">
      <w:pPr>
        <w:spacing w:before="300" w:after="0" w:line="264" w:lineRule="auto"/>
        <w:ind w:left="345"/>
      </w:pPr>
      <w:bookmarkStart w:name="predpis.clanok-1.cast-piata.hlava-prva.o" w:id="3757"/>
      <w:bookmarkStart w:name="predpis.clanok-1.cast-piata.hlava-prva" w:id="3758"/>
      <w:bookmarkEnd w:id="3756"/>
      <w:r>
        <w:rPr>
          <w:rFonts w:ascii="Times New Roman" w:hAnsi="Times New Roman"/>
          <w:color w:val="000000"/>
        </w:rPr>
        <w:t xml:space="preserve"> PRVÁ HLAVA </w:t>
      </w:r>
    </w:p>
    <w:p w:rsidR="005C6032" w:rsidRDefault="00000000" w14:paraId="67253395" w14:textId="77777777">
      <w:pPr>
        <w:spacing w:after="0" w:line="264" w:lineRule="auto"/>
        <w:ind w:left="345"/>
      </w:pPr>
      <w:bookmarkStart w:name="predpis.clanok-1.cast-piata.hlava-prva.n" w:id="3759"/>
      <w:bookmarkEnd w:id="3757"/>
      <w:r>
        <w:rPr>
          <w:rFonts w:ascii="Times New Roman" w:hAnsi="Times New Roman"/>
          <w:b/>
          <w:color w:val="000000"/>
        </w:rPr>
        <w:t xml:space="preserve"> ZÁKLADNÉ USTANOVENIA </w:t>
      </w:r>
    </w:p>
    <w:p w:rsidR="005C6032" w:rsidRDefault="00000000" w14:paraId="1938C1DC" w14:textId="77777777">
      <w:pPr>
        <w:spacing w:before="225" w:after="225" w:line="264" w:lineRule="auto"/>
        <w:ind w:left="420"/>
        <w:jc w:val="center"/>
      </w:pPr>
      <w:bookmarkStart w:name="paragraf-43.oznacenie" w:id="3760"/>
      <w:bookmarkStart w:name="paragraf-43" w:id="3761"/>
      <w:bookmarkEnd w:id="3759"/>
      <w:r>
        <w:rPr>
          <w:rFonts w:ascii="Times New Roman" w:hAnsi="Times New Roman"/>
          <w:b/>
          <w:color w:val="000000"/>
        </w:rPr>
        <w:t xml:space="preserve"> § 43 </w:t>
      </w:r>
    </w:p>
    <w:p w:rsidR="005C6032" w:rsidRDefault="00000000" w14:paraId="3171C986" w14:textId="77777777">
      <w:pPr>
        <w:spacing w:before="225" w:after="225" w:line="264" w:lineRule="auto"/>
        <w:ind w:left="420"/>
        <w:jc w:val="center"/>
      </w:pPr>
      <w:bookmarkStart w:name="paragraf-43.nadpis" w:id="3762"/>
      <w:bookmarkEnd w:id="3760"/>
      <w:r>
        <w:rPr>
          <w:rFonts w:ascii="Times New Roman" w:hAnsi="Times New Roman"/>
          <w:b/>
          <w:color w:val="000000"/>
        </w:rPr>
        <w:t xml:space="preserve"> Slovenská lekárska komora </w:t>
      </w:r>
    </w:p>
    <w:p w:rsidR="005C6032" w:rsidRDefault="00000000" w14:paraId="754CE0C9" w14:textId="77777777">
      <w:pPr>
        <w:spacing w:before="225" w:after="225" w:line="264" w:lineRule="auto"/>
        <w:ind w:left="495"/>
      </w:pPr>
      <w:bookmarkStart w:name="paragraf-43.odsek-1" w:id="3763"/>
      <w:bookmarkEnd w:id="3762"/>
      <w:r>
        <w:rPr>
          <w:rFonts w:ascii="Times New Roman" w:hAnsi="Times New Roman"/>
          <w:color w:val="000000"/>
        </w:rPr>
        <w:t xml:space="preserve"> </w:t>
      </w:r>
      <w:bookmarkStart w:name="paragraf-43.odsek-1.oznacenie" w:id="3764"/>
      <w:r>
        <w:rPr>
          <w:rFonts w:ascii="Times New Roman" w:hAnsi="Times New Roman"/>
          <w:color w:val="000000"/>
        </w:rPr>
        <w:t xml:space="preserve">(1) </w:t>
      </w:r>
      <w:bookmarkEnd w:id="3764"/>
      <w:r>
        <w:rPr>
          <w:rFonts w:ascii="Times New Roman" w:hAnsi="Times New Roman"/>
          <w:color w:val="000000"/>
        </w:rPr>
        <w:t>Z doterajšej Slovenskej lekárskej komory</w:t>
      </w:r>
      <w:hyperlink w:anchor="poznamky.poznamka-34">
        <w:r w:rsidR="005C6032">
          <w:rPr>
            <w:rFonts w:ascii="Times New Roman" w:hAnsi="Times New Roman"/>
            <w:color w:val="000000"/>
            <w:sz w:val="18"/>
            <w:vertAlign w:val="superscript"/>
          </w:rPr>
          <w:t>34</w:t>
        </w:r>
        <w:r w:rsidR="005C6032">
          <w:rPr>
            <w:rFonts w:ascii="Times New Roman" w:hAnsi="Times New Roman"/>
            <w:color w:val="0000FF"/>
            <w:u w:val="single"/>
          </w:rPr>
          <w:t>)</w:t>
        </w:r>
      </w:hyperlink>
      <w:bookmarkStart w:name="paragraf-43.odsek-1.text" w:id="3765"/>
      <w:r>
        <w:rPr>
          <w:rFonts w:ascii="Times New Roman" w:hAnsi="Times New Roman"/>
          <w:color w:val="000000"/>
        </w:rPr>
        <w:t xml:space="preserve"> sa zriaďuje Slovenská lekárska komora podľa tohto zákona. </w:t>
      </w:r>
      <w:bookmarkEnd w:id="3765"/>
    </w:p>
    <w:p w:rsidR="005C6032" w:rsidRDefault="00000000" w14:paraId="21586752" w14:textId="77777777">
      <w:pPr>
        <w:spacing w:before="225" w:after="225" w:line="264" w:lineRule="auto"/>
        <w:ind w:left="495"/>
      </w:pPr>
      <w:bookmarkStart w:name="paragraf-43.odsek-2" w:id="3766"/>
      <w:bookmarkEnd w:id="3763"/>
      <w:r>
        <w:rPr>
          <w:rFonts w:ascii="Times New Roman" w:hAnsi="Times New Roman"/>
          <w:color w:val="000000"/>
        </w:rPr>
        <w:t xml:space="preserve"> </w:t>
      </w:r>
      <w:bookmarkStart w:name="paragraf-43.odsek-2.oznacenie" w:id="3767"/>
      <w:r>
        <w:rPr>
          <w:rFonts w:ascii="Times New Roman" w:hAnsi="Times New Roman"/>
          <w:color w:val="000000"/>
        </w:rPr>
        <w:t xml:space="preserve">(2) </w:t>
      </w:r>
      <w:bookmarkStart w:name="paragraf-43.odsek-2.text" w:id="3768"/>
      <w:bookmarkEnd w:id="3767"/>
      <w:r>
        <w:rPr>
          <w:rFonts w:ascii="Times New Roman" w:hAnsi="Times New Roman"/>
          <w:color w:val="000000"/>
        </w:rPr>
        <w:t xml:space="preserve">Slovenská lekárska komora združuje lekárov, ktorí sú jej členmi. </w:t>
      </w:r>
      <w:bookmarkEnd w:id="3768"/>
    </w:p>
    <w:p w:rsidR="005C6032" w:rsidRDefault="00000000" w14:paraId="578088A2" w14:textId="77777777">
      <w:pPr>
        <w:spacing w:before="225" w:after="225" w:line="264" w:lineRule="auto"/>
        <w:ind w:left="495"/>
      </w:pPr>
      <w:bookmarkStart w:name="paragraf-43.odsek-3" w:id="3769"/>
      <w:bookmarkEnd w:id="3766"/>
      <w:r>
        <w:rPr>
          <w:rFonts w:ascii="Times New Roman" w:hAnsi="Times New Roman"/>
          <w:color w:val="000000"/>
        </w:rPr>
        <w:t xml:space="preserve"> </w:t>
      </w:r>
      <w:bookmarkStart w:name="paragraf-43.odsek-3.oznacenie" w:id="3770"/>
      <w:r>
        <w:rPr>
          <w:rFonts w:ascii="Times New Roman" w:hAnsi="Times New Roman"/>
          <w:color w:val="000000"/>
        </w:rPr>
        <w:t xml:space="preserve">(3) </w:t>
      </w:r>
      <w:bookmarkEnd w:id="3770"/>
      <w:r>
        <w:rPr>
          <w:rFonts w:ascii="Times New Roman" w:hAnsi="Times New Roman"/>
          <w:color w:val="000000"/>
        </w:rPr>
        <w:t>Členom Slovenskej lekárskej komory sa môže stať fyzická osoba, ktorá je odborne spôsobilá na výkon povolania lekára a je bezúhonná (</w:t>
      </w:r>
      <w:hyperlink w:anchor="paragraf-38">
        <w:r w:rsidR="005C6032">
          <w:rPr>
            <w:rFonts w:ascii="Times New Roman" w:hAnsi="Times New Roman"/>
            <w:color w:val="0000FF"/>
            <w:u w:val="single"/>
          </w:rPr>
          <w:t>§ 38</w:t>
        </w:r>
      </w:hyperlink>
      <w:bookmarkStart w:name="paragraf-43.odsek-3.text" w:id="3771"/>
      <w:r>
        <w:rPr>
          <w:rFonts w:ascii="Times New Roman" w:hAnsi="Times New Roman"/>
          <w:color w:val="000000"/>
        </w:rPr>
        <w:t xml:space="preserve">), ak požiada o zápis do zoznamu členov. </w:t>
      </w:r>
      <w:bookmarkEnd w:id="3771"/>
    </w:p>
    <w:p w:rsidR="005C6032" w:rsidRDefault="00000000" w14:paraId="79069281" w14:textId="77777777">
      <w:pPr>
        <w:spacing w:before="225" w:after="225" w:line="264" w:lineRule="auto"/>
        <w:ind w:left="420"/>
        <w:jc w:val="center"/>
      </w:pPr>
      <w:bookmarkStart w:name="paragraf-44.oznacenie" w:id="3772"/>
      <w:bookmarkStart w:name="paragraf-44" w:id="3773"/>
      <w:bookmarkEnd w:id="3761"/>
      <w:bookmarkEnd w:id="3769"/>
      <w:r>
        <w:rPr>
          <w:rFonts w:ascii="Times New Roman" w:hAnsi="Times New Roman"/>
          <w:b/>
          <w:color w:val="000000"/>
        </w:rPr>
        <w:t xml:space="preserve"> § 44 </w:t>
      </w:r>
    </w:p>
    <w:p w:rsidR="005C6032" w:rsidRDefault="00000000" w14:paraId="0C2F4F09" w14:textId="77777777">
      <w:pPr>
        <w:spacing w:before="225" w:after="225" w:line="264" w:lineRule="auto"/>
        <w:ind w:left="420"/>
        <w:jc w:val="center"/>
      </w:pPr>
      <w:bookmarkStart w:name="paragraf-44.nadpis" w:id="3774"/>
      <w:bookmarkEnd w:id="3772"/>
      <w:r>
        <w:rPr>
          <w:rFonts w:ascii="Times New Roman" w:hAnsi="Times New Roman"/>
          <w:b/>
          <w:color w:val="000000"/>
        </w:rPr>
        <w:t xml:space="preserve"> Slovenská komora zubných lekárov </w:t>
      </w:r>
    </w:p>
    <w:p w:rsidR="005C6032" w:rsidRDefault="00000000" w14:paraId="0DF7BC9A" w14:textId="77777777">
      <w:pPr>
        <w:spacing w:before="225" w:after="225" w:line="264" w:lineRule="auto"/>
        <w:ind w:left="495"/>
      </w:pPr>
      <w:bookmarkStart w:name="paragraf-44.odsek-1" w:id="3775"/>
      <w:bookmarkEnd w:id="3774"/>
      <w:r>
        <w:rPr>
          <w:rFonts w:ascii="Times New Roman" w:hAnsi="Times New Roman"/>
          <w:color w:val="000000"/>
        </w:rPr>
        <w:t xml:space="preserve"> </w:t>
      </w:r>
      <w:bookmarkStart w:name="paragraf-44.odsek-1.oznacenie" w:id="3776"/>
      <w:r>
        <w:rPr>
          <w:rFonts w:ascii="Times New Roman" w:hAnsi="Times New Roman"/>
          <w:color w:val="000000"/>
        </w:rPr>
        <w:t xml:space="preserve">(1) </w:t>
      </w:r>
      <w:bookmarkEnd w:id="3776"/>
      <w:r>
        <w:rPr>
          <w:rFonts w:ascii="Times New Roman" w:hAnsi="Times New Roman"/>
          <w:color w:val="000000"/>
        </w:rPr>
        <w:t>Z doterajšej Slovenskej komory zubných lekárov</w:t>
      </w:r>
      <w:hyperlink w:anchor="poznamky.poznamka-34">
        <w:r w:rsidR="005C6032">
          <w:rPr>
            <w:rFonts w:ascii="Times New Roman" w:hAnsi="Times New Roman"/>
            <w:color w:val="000000"/>
            <w:sz w:val="18"/>
            <w:vertAlign w:val="superscript"/>
          </w:rPr>
          <w:t>34</w:t>
        </w:r>
        <w:r w:rsidR="005C6032">
          <w:rPr>
            <w:rFonts w:ascii="Times New Roman" w:hAnsi="Times New Roman"/>
            <w:color w:val="0000FF"/>
            <w:u w:val="single"/>
          </w:rPr>
          <w:t>)</w:t>
        </w:r>
      </w:hyperlink>
      <w:bookmarkStart w:name="paragraf-44.odsek-1.text" w:id="3777"/>
      <w:r>
        <w:rPr>
          <w:rFonts w:ascii="Times New Roman" w:hAnsi="Times New Roman"/>
          <w:color w:val="000000"/>
        </w:rPr>
        <w:t xml:space="preserve"> sa zriaďuje Slovenská komora zubných lekárov podľa tohto zákona. </w:t>
      </w:r>
      <w:bookmarkEnd w:id="3777"/>
    </w:p>
    <w:p w:rsidR="005C6032" w:rsidRDefault="00000000" w14:paraId="740B197D" w14:textId="77777777">
      <w:pPr>
        <w:spacing w:before="225" w:after="225" w:line="264" w:lineRule="auto"/>
        <w:ind w:left="495"/>
      </w:pPr>
      <w:bookmarkStart w:name="paragraf-44.odsek-2" w:id="3778"/>
      <w:bookmarkEnd w:id="3775"/>
      <w:r>
        <w:rPr>
          <w:rFonts w:ascii="Times New Roman" w:hAnsi="Times New Roman"/>
          <w:color w:val="000000"/>
        </w:rPr>
        <w:t xml:space="preserve"> </w:t>
      </w:r>
      <w:bookmarkStart w:name="paragraf-44.odsek-2.oznacenie" w:id="3779"/>
      <w:r>
        <w:rPr>
          <w:rFonts w:ascii="Times New Roman" w:hAnsi="Times New Roman"/>
          <w:color w:val="000000"/>
        </w:rPr>
        <w:t xml:space="preserve">(2) </w:t>
      </w:r>
      <w:bookmarkStart w:name="paragraf-44.odsek-2.text" w:id="3780"/>
      <w:bookmarkEnd w:id="3779"/>
      <w:r>
        <w:rPr>
          <w:rFonts w:ascii="Times New Roman" w:hAnsi="Times New Roman"/>
          <w:color w:val="000000"/>
        </w:rPr>
        <w:t xml:space="preserve">Slovenská komora zubných lekárov združuje zubných lekárov, ktorí sú jej členmi. </w:t>
      </w:r>
      <w:bookmarkEnd w:id="3780"/>
    </w:p>
    <w:p w:rsidR="005C6032" w:rsidRDefault="00000000" w14:paraId="68DDBD6E" w14:textId="77777777">
      <w:pPr>
        <w:spacing w:before="225" w:after="225" w:line="264" w:lineRule="auto"/>
        <w:ind w:left="495"/>
      </w:pPr>
      <w:bookmarkStart w:name="paragraf-44.odsek-3" w:id="3781"/>
      <w:bookmarkEnd w:id="3778"/>
      <w:r>
        <w:rPr>
          <w:rFonts w:ascii="Times New Roman" w:hAnsi="Times New Roman"/>
          <w:color w:val="000000"/>
        </w:rPr>
        <w:t xml:space="preserve"> </w:t>
      </w:r>
      <w:bookmarkStart w:name="paragraf-44.odsek-3.oznacenie" w:id="3782"/>
      <w:r>
        <w:rPr>
          <w:rFonts w:ascii="Times New Roman" w:hAnsi="Times New Roman"/>
          <w:color w:val="000000"/>
        </w:rPr>
        <w:t xml:space="preserve">(3) </w:t>
      </w:r>
      <w:bookmarkEnd w:id="3782"/>
      <w:r>
        <w:rPr>
          <w:rFonts w:ascii="Times New Roman" w:hAnsi="Times New Roman"/>
          <w:color w:val="000000"/>
        </w:rPr>
        <w:t>Členom Slovenskej komory zubných lekárov sa môže stať fyzická osoba, ktorá je odborne spôsobilá na výkon povolania zubného lekára a je bezúhonná (</w:t>
      </w:r>
      <w:hyperlink w:anchor="paragraf-38">
        <w:r w:rsidR="005C6032">
          <w:rPr>
            <w:rFonts w:ascii="Times New Roman" w:hAnsi="Times New Roman"/>
            <w:color w:val="0000FF"/>
            <w:u w:val="single"/>
          </w:rPr>
          <w:t>§ 38</w:t>
        </w:r>
      </w:hyperlink>
      <w:bookmarkStart w:name="paragraf-44.odsek-3.text" w:id="3783"/>
      <w:r>
        <w:rPr>
          <w:rFonts w:ascii="Times New Roman" w:hAnsi="Times New Roman"/>
          <w:color w:val="000000"/>
        </w:rPr>
        <w:t xml:space="preserve">), ak požiada o zápis do zoznamu členov. </w:t>
      </w:r>
      <w:bookmarkEnd w:id="3783"/>
    </w:p>
    <w:p w:rsidR="005C6032" w:rsidRDefault="00000000" w14:paraId="1DB909E4" w14:textId="77777777">
      <w:pPr>
        <w:spacing w:before="225" w:after="225" w:line="264" w:lineRule="auto"/>
        <w:ind w:left="420"/>
        <w:jc w:val="center"/>
      </w:pPr>
      <w:bookmarkStart w:name="paragraf-45.oznacenie" w:id="3784"/>
      <w:bookmarkStart w:name="paragraf-45" w:id="3785"/>
      <w:bookmarkEnd w:id="3773"/>
      <w:bookmarkEnd w:id="3781"/>
      <w:r>
        <w:rPr>
          <w:rFonts w:ascii="Times New Roman" w:hAnsi="Times New Roman"/>
          <w:b/>
          <w:color w:val="000000"/>
        </w:rPr>
        <w:t xml:space="preserve"> § 45 </w:t>
      </w:r>
    </w:p>
    <w:p w:rsidR="005C6032" w:rsidRDefault="00000000" w14:paraId="5EBD3D01" w14:textId="77777777">
      <w:pPr>
        <w:spacing w:before="225" w:after="225" w:line="264" w:lineRule="auto"/>
        <w:ind w:left="420"/>
        <w:jc w:val="center"/>
      </w:pPr>
      <w:bookmarkStart w:name="paragraf-45.nadpis" w:id="3786"/>
      <w:bookmarkEnd w:id="3784"/>
      <w:r>
        <w:rPr>
          <w:rFonts w:ascii="Times New Roman" w:hAnsi="Times New Roman"/>
          <w:b/>
          <w:color w:val="000000"/>
        </w:rPr>
        <w:t xml:space="preserve"> Slovenská lekárnická komora </w:t>
      </w:r>
    </w:p>
    <w:p w:rsidR="005C6032" w:rsidRDefault="00000000" w14:paraId="1CDA2CA7" w14:textId="77777777">
      <w:pPr>
        <w:spacing w:before="225" w:after="225" w:line="264" w:lineRule="auto"/>
        <w:ind w:left="495"/>
      </w:pPr>
      <w:bookmarkStart w:name="paragraf-45.odsek-1" w:id="3787"/>
      <w:bookmarkEnd w:id="3786"/>
      <w:r>
        <w:rPr>
          <w:rFonts w:ascii="Times New Roman" w:hAnsi="Times New Roman"/>
          <w:color w:val="000000"/>
        </w:rPr>
        <w:t xml:space="preserve"> </w:t>
      </w:r>
      <w:bookmarkStart w:name="paragraf-45.odsek-1.oznacenie" w:id="3788"/>
      <w:r>
        <w:rPr>
          <w:rFonts w:ascii="Times New Roman" w:hAnsi="Times New Roman"/>
          <w:color w:val="000000"/>
        </w:rPr>
        <w:t xml:space="preserve">(1) </w:t>
      </w:r>
      <w:bookmarkEnd w:id="3788"/>
      <w:r>
        <w:rPr>
          <w:rFonts w:ascii="Times New Roman" w:hAnsi="Times New Roman"/>
          <w:color w:val="000000"/>
        </w:rPr>
        <w:t>Z doterajšej Slovenskej lekárnickej komory</w:t>
      </w:r>
      <w:hyperlink w:anchor="poznamky.poznamka-35">
        <w:r w:rsidR="005C6032">
          <w:rPr>
            <w:rFonts w:ascii="Times New Roman" w:hAnsi="Times New Roman"/>
            <w:color w:val="000000"/>
            <w:sz w:val="18"/>
            <w:vertAlign w:val="superscript"/>
          </w:rPr>
          <w:t>35</w:t>
        </w:r>
        <w:r w:rsidR="005C6032">
          <w:rPr>
            <w:rFonts w:ascii="Times New Roman" w:hAnsi="Times New Roman"/>
            <w:color w:val="0000FF"/>
            <w:u w:val="single"/>
          </w:rPr>
          <w:t>)</w:t>
        </w:r>
      </w:hyperlink>
      <w:bookmarkStart w:name="paragraf-45.odsek-1.text" w:id="3789"/>
      <w:r>
        <w:rPr>
          <w:rFonts w:ascii="Times New Roman" w:hAnsi="Times New Roman"/>
          <w:color w:val="000000"/>
        </w:rPr>
        <w:t xml:space="preserve"> sa zriaďuje Slovenská lekárnická komora podľa tohto zákona. </w:t>
      </w:r>
      <w:bookmarkEnd w:id="3789"/>
    </w:p>
    <w:p w:rsidR="005C6032" w:rsidRDefault="00000000" w14:paraId="78EFBB9C" w14:textId="77777777">
      <w:pPr>
        <w:spacing w:before="225" w:after="225" w:line="264" w:lineRule="auto"/>
        <w:ind w:left="495"/>
      </w:pPr>
      <w:bookmarkStart w:name="paragraf-45.odsek-2" w:id="3790"/>
      <w:bookmarkEnd w:id="3787"/>
      <w:r>
        <w:rPr>
          <w:rFonts w:ascii="Times New Roman" w:hAnsi="Times New Roman"/>
          <w:color w:val="000000"/>
        </w:rPr>
        <w:t xml:space="preserve"> </w:t>
      </w:r>
      <w:bookmarkStart w:name="paragraf-45.odsek-2.oznacenie" w:id="3791"/>
      <w:r>
        <w:rPr>
          <w:rFonts w:ascii="Times New Roman" w:hAnsi="Times New Roman"/>
          <w:color w:val="000000"/>
        </w:rPr>
        <w:t xml:space="preserve">(2) </w:t>
      </w:r>
      <w:bookmarkStart w:name="paragraf-45.odsek-2.text" w:id="3792"/>
      <w:bookmarkEnd w:id="3791"/>
      <w:r>
        <w:rPr>
          <w:rFonts w:ascii="Times New Roman" w:hAnsi="Times New Roman"/>
          <w:color w:val="000000"/>
        </w:rPr>
        <w:t xml:space="preserve">Slovenská lekárnická komora združuje farmaceutov, ktorí sú jej členmi. </w:t>
      </w:r>
      <w:bookmarkEnd w:id="3792"/>
    </w:p>
    <w:p w:rsidR="005C6032" w:rsidRDefault="00000000" w14:paraId="1FFD51AD" w14:textId="77777777">
      <w:pPr>
        <w:spacing w:before="225" w:after="225" w:line="264" w:lineRule="auto"/>
        <w:ind w:left="495"/>
      </w:pPr>
      <w:bookmarkStart w:name="paragraf-45.odsek-3" w:id="3793"/>
      <w:bookmarkEnd w:id="3790"/>
      <w:r>
        <w:rPr>
          <w:rFonts w:ascii="Times New Roman" w:hAnsi="Times New Roman"/>
          <w:color w:val="000000"/>
        </w:rPr>
        <w:t xml:space="preserve"> </w:t>
      </w:r>
      <w:bookmarkStart w:name="paragraf-45.odsek-3.oznacenie" w:id="3794"/>
      <w:r>
        <w:rPr>
          <w:rFonts w:ascii="Times New Roman" w:hAnsi="Times New Roman"/>
          <w:color w:val="000000"/>
        </w:rPr>
        <w:t xml:space="preserve">(3) </w:t>
      </w:r>
      <w:bookmarkEnd w:id="3794"/>
      <w:r>
        <w:rPr>
          <w:rFonts w:ascii="Times New Roman" w:hAnsi="Times New Roman"/>
          <w:color w:val="000000"/>
        </w:rPr>
        <w:t>Členom Slovenskej lekárnickej komory sa môže stať fyzická osoba, ktorá je odborne spôsobilá na výkon povolania farmaceuta a je bezúhonná (</w:t>
      </w:r>
      <w:hyperlink w:anchor="paragraf-38">
        <w:r w:rsidR="005C6032">
          <w:rPr>
            <w:rFonts w:ascii="Times New Roman" w:hAnsi="Times New Roman"/>
            <w:color w:val="0000FF"/>
            <w:u w:val="single"/>
          </w:rPr>
          <w:t>§ 38</w:t>
        </w:r>
      </w:hyperlink>
      <w:bookmarkStart w:name="paragraf-45.odsek-3.text" w:id="3795"/>
      <w:r>
        <w:rPr>
          <w:rFonts w:ascii="Times New Roman" w:hAnsi="Times New Roman"/>
          <w:color w:val="000000"/>
        </w:rPr>
        <w:t xml:space="preserve">), ak požiada o zápis do zoznamu členov. </w:t>
      </w:r>
      <w:bookmarkEnd w:id="3795"/>
    </w:p>
    <w:p w:rsidR="005C6032" w:rsidRDefault="00000000" w14:paraId="54331304" w14:textId="77777777">
      <w:pPr>
        <w:spacing w:before="225" w:after="225" w:line="264" w:lineRule="auto"/>
        <w:ind w:left="495"/>
      </w:pPr>
      <w:bookmarkStart w:name="paragraf-45.odsek-4" w:id="3796"/>
      <w:bookmarkEnd w:id="3793"/>
      <w:r>
        <w:rPr>
          <w:rFonts w:ascii="Times New Roman" w:hAnsi="Times New Roman"/>
          <w:color w:val="000000"/>
        </w:rPr>
        <w:t xml:space="preserve"> </w:t>
      </w:r>
      <w:bookmarkStart w:name="paragraf-45.odsek-4.oznacenie" w:id="3797"/>
      <w:r>
        <w:rPr>
          <w:rFonts w:ascii="Times New Roman" w:hAnsi="Times New Roman"/>
          <w:color w:val="000000"/>
        </w:rPr>
        <w:t xml:space="preserve">(4) </w:t>
      </w:r>
      <w:bookmarkEnd w:id="3797"/>
      <w:r>
        <w:rPr>
          <w:rFonts w:ascii="Times New Roman" w:hAnsi="Times New Roman"/>
          <w:color w:val="000000"/>
        </w:rPr>
        <w:t>Slovenská lekárnická komora spolupracuje so samosprávnym krajom pri organizovaní a nariaďovaní lekárenskej pohotovostnej služby podľa osobitného predpisu.</w:t>
      </w:r>
      <w:hyperlink w:anchor="poznamky.poznamka-35a">
        <w:r w:rsidR="005C6032">
          <w:rPr>
            <w:rFonts w:ascii="Times New Roman" w:hAnsi="Times New Roman"/>
            <w:color w:val="000000"/>
            <w:sz w:val="18"/>
            <w:vertAlign w:val="superscript"/>
          </w:rPr>
          <w:t>35a</w:t>
        </w:r>
        <w:r w:rsidR="005C6032">
          <w:rPr>
            <w:rFonts w:ascii="Times New Roman" w:hAnsi="Times New Roman"/>
            <w:color w:val="0000FF"/>
            <w:u w:val="single"/>
          </w:rPr>
          <w:t>)</w:t>
        </w:r>
      </w:hyperlink>
      <w:bookmarkStart w:name="paragraf-45.odsek-4.text" w:id="3798"/>
      <w:r>
        <w:rPr>
          <w:rFonts w:ascii="Times New Roman" w:hAnsi="Times New Roman"/>
          <w:color w:val="000000"/>
        </w:rPr>
        <w:t xml:space="preserve"> </w:t>
      </w:r>
      <w:bookmarkEnd w:id="3798"/>
    </w:p>
    <w:p w:rsidR="005C6032" w:rsidRDefault="00000000" w14:paraId="466D70FF" w14:textId="77777777">
      <w:pPr>
        <w:spacing w:before="225" w:after="225" w:line="264" w:lineRule="auto"/>
        <w:ind w:left="420"/>
        <w:jc w:val="center"/>
      </w:pPr>
      <w:bookmarkStart w:name="paragraf-46.oznacenie" w:id="3799"/>
      <w:bookmarkStart w:name="paragraf-46" w:id="3800"/>
      <w:bookmarkEnd w:id="3785"/>
      <w:bookmarkEnd w:id="3796"/>
      <w:r>
        <w:rPr>
          <w:rFonts w:ascii="Times New Roman" w:hAnsi="Times New Roman"/>
          <w:b/>
          <w:color w:val="000000"/>
        </w:rPr>
        <w:t xml:space="preserve"> § 46 </w:t>
      </w:r>
    </w:p>
    <w:p w:rsidR="005C6032" w:rsidRDefault="00000000" w14:paraId="6F94B9BB" w14:textId="77777777">
      <w:pPr>
        <w:spacing w:before="225" w:after="225" w:line="264" w:lineRule="auto"/>
        <w:ind w:left="420"/>
        <w:jc w:val="center"/>
      </w:pPr>
      <w:bookmarkStart w:name="paragraf-46.nadpis" w:id="3801"/>
      <w:bookmarkEnd w:id="3799"/>
      <w:r>
        <w:rPr>
          <w:rFonts w:ascii="Times New Roman" w:hAnsi="Times New Roman"/>
          <w:b/>
          <w:color w:val="000000"/>
        </w:rPr>
        <w:t xml:space="preserve"> Slovenská komora sestier a pôrodných asistentiek </w:t>
      </w:r>
    </w:p>
    <w:p w:rsidR="005C6032" w:rsidRDefault="00000000" w14:paraId="37A625A2" w14:textId="77777777">
      <w:pPr>
        <w:spacing w:before="225" w:after="225" w:line="264" w:lineRule="auto"/>
        <w:ind w:left="495"/>
      </w:pPr>
      <w:bookmarkStart w:name="paragraf-46.odsek-1" w:id="3802"/>
      <w:bookmarkEnd w:id="3801"/>
      <w:r>
        <w:rPr>
          <w:rFonts w:ascii="Times New Roman" w:hAnsi="Times New Roman"/>
          <w:color w:val="000000"/>
        </w:rPr>
        <w:t xml:space="preserve"> </w:t>
      </w:r>
      <w:bookmarkStart w:name="paragraf-46.odsek-1.oznacenie" w:id="3803"/>
      <w:r>
        <w:rPr>
          <w:rFonts w:ascii="Times New Roman" w:hAnsi="Times New Roman"/>
          <w:color w:val="000000"/>
        </w:rPr>
        <w:t xml:space="preserve">(1) </w:t>
      </w:r>
      <w:bookmarkEnd w:id="3803"/>
      <w:r>
        <w:rPr>
          <w:rFonts w:ascii="Times New Roman" w:hAnsi="Times New Roman"/>
          <w:color w:val="000000"/>
        </w:rPr>
        <w:t>Z doterajšej Slovenskej komory sestier a pôrodných asistentiek</w:t>
      </w:r>
      <w:hyperlink w:anchor="poznamky.poznamka-36">
        <w:r w:rsidR="005C6032">
          <w:rPr>
            <w:rFonts w:ascii="Times New Roman" w:hAnsi="Times New Roman"/>
            <w:color w:val="000000"/>
            <w:sz w:val="18"/>
            <w:vertAlign w:val="superscript"/>
          </w:rPr>
          <w:t>36</w:t>
        </w:r>
        <w:r w:rsidR="005C6032">
          <w:rPr>
            <w:rFonts w:ascii="Times New Roman" w:hAnsi="Times New Roman"/>
            <w:color w:val="0000FF"/>
            <w:u w:val="single"/>
          </w:rPr>
          <w:t>)</w:t>
        </w:r>
      </w:hyperlink>
      <w:bookmarkStart w:name="paragraf-46.odsek-1.text" w:id="3804"/>
      <w:r>
        <w:rPr>
          <w:rFonts w:ascii="Times New Roman" w:hAnsi="Times New Roman"/>
          <w:color w:val="000000"/>
        </w:rPr>
        <w:t xml:space="preserve"> sa zriaďuje Slovenská komora sestier a pôrodných asistentiek podľa tohto zákona. </w:t>
      </w:r>
      <w:bookmarkEnd w:id="3804"/>
    </w:p>
    <w:p w:rsidR="005C6032" w:rsidRDefault="00000000" w14:paraId="7BFE8480" w14:textId="77777777">
      <w:pPr>
        <w:spacing w:before="225" w:after="225" w:line="264" w:lineRule="auto"/>
        <w:ind w:left="495"/>
      </w:pPr>
      <w:bookmarkStart w:name="paragraf-46.odsek-2" w:id="3805"/>
      <w:bookmarkEnd w:id="3802"/>
      <w:r>
        <w:rPr>
          <w:rFonts w:ascii="Times New Roman" w:hAnsi="Times New Roman"/>
          <w:color w:val="000000"/>
        </w:rPr>
        <w:t xml:space="preserve"> </w:t>
      </w:r>
      <w:bookmarkStart w:name="paragraf-46.odsek-2.oznacenie" w:id="3806"/>
      <w:r>
        <w:rPr>
          <w:rFonts w:ascii="Times New Roman" w:hAnsi="Times New Roman"/>
          <w:color w:val="000000"/>
        </w:rPr>
        <w:t xml:space="preserve">(2) </w:t>
      </w:r>
      <w:bookmarkStart w:name="paragraf-46.odsek-2.text" w:id="3807"/>
      <w:bookmarkEnd w:id="3806"/>
      <w:r>
        <w:rPr>
          <w:rFonts w:ascii="Times New Roman" w:hAnsi="Times New Roman"/>
          <w:color w:val="000000"/>
        </w:rPr>
        <w:t xml:space="preserve">Slovenská komora sestier a pôrodných asistentiek združuje sestry a pôrodné asistentky, ktoré sú jej členmi. </w:t>
      </w:r>
      <w:bookmarkEnd w:id="3807"/>
    </w:p>
    <w:p w:rsidR="005C6032" w:rsidRDefault="00000000" w14:paraId="6E2E1BBB" w14:textId="77777777">
      <w:pPr>
        <w:spacing w:before="225" w:after="225" w:line="264" w:lineRule="auto"/>
        <w:ind w:left="495"/>
      </w:pPr>
      <w:bookmarkStart w:name="paragraf-46.odsek-3" w:id="3808"/>
      <w:bookmarkEnd w:id="3805"/>
      <w:r>
        <w:rPr>
          <w:rFonts w:ascii="Times New Roman" w:hAnsi="Times New Roman"/>
          <w:color w:val="000000"/>
        </w:rPr>
        <w:t xml:space="preserve"> </w:t>
      </w:r>
      <w:bookmarkStart w:name="paragraf-46.odsek-3.oznacenie" w:id="3809"/>
      <w:r>
        <w:rPr>
          <w:rFonts w:ascii="Times New Roman" w:hAnsi="Times New Roman"/>
          <w:color w:val="000000"/>
        </w:rPr>
        <w:t xml:space="preserve">(3) </w:t>
      </w:r>
      <w:bookmarkEnd w:id="3809"/>
      <w:r>
        <w:rPr>
          <w:rFonts w:ascii="Times New Roman" w:hAnsi="Times New Roman"/>
          <w:color w:val="000000"/>
        </w:rPr>
        <w:t>Členom Slovenskej komory sestier a pôrodných asistentiek sa môže stať fyzická osoba, ktorá je odborne spôsobilá na výkon povolania sestry alebo pôrodnej asistentky a je bezúhonná (</w:t>
      </w:r>
      <w:hyperlink w:anchor="paragraf-38">
        <w:r w:rsidR="005C6032">
          <w:rPr>
            <w:rFonts w:ascii="Times New Roman" w:hAnsi="Times New Roman"/>
            <w:color w:val="0000FF"/>
            <w:u w:val="single"/>
          </w:rPr>
          <w:t>§ 38</w:t>
        </w:r>
      </w:hyperlink>
      <w:bookmarkStart w:name="paragraf-46.odsek-3.text" w:id="3810"/>
      <w:r>
        <w:rPr>
          <w:rFonts w:ascii="Times New Roman" w:hAnsi="Times New Roman"/>
          <w:color w:val="000000"/>
        </w:rPr>
        <w:t xml:space="preserve">), ak požiada o zápis do zoznamu členov. </w:t>
      </w:r>
      <w:bookmarkEnd w:id="3810"/>
    </w:p>
    <w:p w:rsidR="005C6032" w:rsidRDefault="00000000" w14:paraId="79EAD13D" w14:textId="77777777">
      <w:pPr>
        <w:spacing w:before="225" w:after="225" w:line="264" w:lineRule="auto"/>
        <w:ind w:left="420"/>
        <w:jc w:val="center"/>
      </w:pPr>
      <w:bookmarkStart w:name="paragraf-47a.oznacenie" w:id="3811"/>
      <w:bookmarkStart w:name="paragraf-47a" w:id="3812"/>
      <w:bookmarkEnd w:id="3800"/>
      <w:bookmarkEnd w:id="3808"/>
      <w:r>
        <w:rPr>
          <w:rFonts w:ascii="Times New Roman" w:hAnsi="Times New Roman"/>
          <w:b/>
          <w:color w:val="000000"/>
        </w:rPr>
        <w:t xml:space="preserve"> § 47a </w:t>
      </w:r>
    </w:p>
    <w:bookmarkEnd w:id="3811"/>
    <w:p w:rsidR="005C6032" w:rsidRDefault="00000000" w14:paraId="4069F830" w14:textId="77777777">
      <w:pPr>
        <w:spacing w:after="0" w:line="264" w:lineRule="auto"/>
        <w:ind w:left="420"/>
      </w:pPr>
      <w:r>
        <w:rPr>
          <w:rFonts w:ascii="Times New Roman" w:hAnsi="Times New Roman"/>
          <w:color w:val="000000"/>
        </w:rPr>
        <w:t xml:space="preserve"> </w:t>
      </w:r>
      <w:bookmarkStart w:name="paragraf-47a.text" w:id="3813"/>
      <w:r>
        <w:rPr>
          <w:rFonts w:ascii="Times New Roman" w:hAnsi="Times New Roman"/>
          <w:color w:val="000000"/>
        </w:rPr>
        <w:t xml:space="preserve">Z doterajšej Slovenskej komory iných zdravotníckych pracovníkov, asistentov, laborantov a technikov sa zriaďuje </w:t>
      </w:r>
      <w:bookmarkEnd w:id="3813"/>
    </w:p>
    <w:p w:rsidR="005C6032" w:rsidRDefault="00000000" w14:paraId="3C6319FC" w14:textId="77777777">
      <w:pPr>
        <w:spacing w:before="225" w:after="225" w:line="264" w:lineRule="auto"/>
        <w:ind w:left="495"/>
      </w:pPr>
      <w:bookmarkStart w:name="paragraf-47a.pismeno-a" w:id="3814"/>
      <w:r>
        <w:rPr>
          <w:rFonts w:ascii="Times New Roman" w:hAnsi="Times New Roman"/>
          <w:color w:val="000000"/>
        </w:rPr>
        <w:t xml:space="preserve"> </w:t>
      </w:r>
      <w:bookmarkStart w:name="paragraf-47a.pismeno-a.oznacenie" w:id="3815"/>
      <w:r>
        <w:rPr>
          <w:rFonts w:ascii="Times New Roman" w:hAnsi="Times New Roman"/>
          <w:color w:val="000000"/>
        </w:rPr>
        <w:t xml:space="preserve">a) </w:t>
      </w:r>
      <w:bookmarkStart w:name="paragraf-47a.pismeno-a.text" w:id="3816"/>
      <w:bookmarkEnd w:id="3815"/>
      <w:r>
        <w:rPr>
          <w:rFonts w:ascii="Times New Roman" w:hAnsi="Times New Roman"/>
          <w:color w:val="000000"/>
        </w:rPr>
        <w:t xml:space="preserve">Slovenská komora medicínsko-technických pracovníkov, </w:t>
      </w:r>
      <w:bookmarkEnd w:id="3816"/>
    </w:p>
    <w:p w:rsidR="005C6032" w:rsidRDefault="00000000" w14:paraId="40E8BC80" w14:textId="77777777">
      <w:pPr>
        <w:spacing w:before="225" w:after="225" w:line="264" w:lineRule="auto"/>
        <w:ind w:left="495"/>
      </w:pPr>
      <w:bookmarkStart w:name="paragraf-47a.pismeno-b" w:id="3817"/>
      <w:bookmarkEnd w:id="3814"/>
      <w:r>
        <w:rPr>
          <w:rFonts w:ascii="Times New Roman" w:hAnsi="Times New Roman"/>
          <w:color w:val="000000"/>
        </w:rPr>
        <w:t xml:space="preserve"> </w:t>
      </w:r>
      <w:bookmarkStart w:name="paragraf-47a.pismeno-b.oznacenie" w:id="3818"/>
      <w:r>
        <w:rPr>
          <w:rFonts w:ascii="Times New Roman" w:hAnsi="Times New Roman"/>
          <w:color w:val="000000"/>
        </w:rPr>
        <w:t xml:space="preserve">b) </w:t>
      </w:r>
      <w:bookmarkStart w:name="paragraf-47a.pismeno-b.text" w:id="3819"/>
      <w:bookmarkEnd w:id="3818"/>
      <w:r>
        <w:rPr>
          <w:rFonts w:ascii="Times New Roman" w:hAnsi="Times New Roman"/>
          <w:color w:val="000000"/>
        </w:rPr>
        <w:t xml:space="preserve">Slovenská komora fyzioterapeutov, </w:t>
      </w:r>
      <w:bookmarkEnd w:id="3819"/>
    </w:p>
    <w:p w:rsidR="005C6032" w:rsidRDefault="00000000" w14:paraId="3B94602E" w14:textId="77777777">
      <w:pPr>
        <w:spacing w:before="225" w:after="225" w:line="264" w:lineRule="auto"/>
        <w:ind w:left="495"/>
      </w:pPr>
      <w:bookmarkStart w:name="paragraf-47a.pismeno-c" w:id="3820"/>
      <w:bookmarkEnd w:id="3817"/>
      <w:r>
        <w:rPr>
          <w:rFonts w:ascii="Times New Roman" w:hAnsi="Times New Roman"/>
          <w:color w:val="000000"/>
        </w:rPr>
        <w:t xml:space="preserve"> </w:t>
      </w:r>
      <w:bookmarkStart w:name="paragraf-47a.pismeno-c.oznacenie" w:id="3821"/>
      <w:r>
        <w:rPr>
          <w:rFonts w:ascii="Times New Roman" w:hAnsi="Times New Roman"/>
          <w:color w:val="000000"/>
        </w:rPr>
        <w:t xml:space="preserve">c) </w:t>
      </w:r>
      <w:bookmarkStart w:name="paragraf-47a.pismeno-c.text" w:id="3822"/>
      <w:bookmarkEnd w:id="3821"/>
      <w:r>
        <w:rPr>
          <w:rFonts w:ascii="Times New Roman" w:hAnsi="Times New Roman"/>
          <w:color w:val="000000"/>
        </w:rPr>
        <w:t xml:space="preserve">Slovenská komora zubných technikov, </w:t>
      </w:r>
      <w:bookmarkEnd w:id="3822"/>
    </w:p>
    <w:p w:rsidR="005C6032" w:rsidRDefault="00000000" w14:paraId="463A8AD8" w14:textId="77777777">
      <w:pPr>
        <w:spacing w:before="225" w:after="225" w:line="264" w:lineRule="auto"/>
        <w:ind w:left="495"/>
      </w:pPr>
      <w:bookmarkStart w:name="paragraf-47a.pismeno-d" w:id="3823"/>
      <w:bookmarkEnd w:id="3820"/>
      <w:r>
        <w:rPr>
          <w:rFonts w:ascii="Times New Roman" w:hAnsi="Times New Roman"/>
          <w:color w:val="000000"/>
        </w:rPr>
        <w:t xml:space="preserve"> </w:t>
      </w:r>
      <w:bookmarkStart w:name="paragraf-47a.pismeno-d.oznacenie" w:id="3824"/>
      <w:r>
        <w:rPr>
          <w:rFonts w:ascii="Times New Roman" w:hAnsi="Times New Roman"/>
          <w:color w:val="000000"/>
        </w:rPr>
        <w:t xml:space="preserve">d) </w:t>
      </w:r>
      <w:bookmarkStart w:name="paragraf-47a.pismeno-d.text" w:id="3825"/>
      <w:bookmarkEnd w:id="3824"/>
      <w:r>
        <w:rPr>
          <w:rFonts w:ascii="Times New Roman" w:hAnsi="Times New Roman"/>
          <w:color w:val="000000"/>
        </w:rPr>
        <w:t xml:space="preserve">Slovenská komora ortopedických technikov, </w:t>
      </w:r>
      <w:bookmarkEnd w:id="3825"/>
    </w:p>
    <w:p w:rsidR="005C6032" w:rsidRDefault="00000000" w14:paraId="4EED5AE8" w14:textId="77777777">
      <w:pPr>
        <w:spacing w:before="225" w:after="225" w:line="264" w:lineRule="auto"/>
        <w:ind w:left="495"/>
      </w:pPr>
      <w:bookmarkStart w:name="paragraf-47a.pismeno-e" w:id="3826"/>
      <w:bookmarkEnd w:id="3823"/>
      <w:r>
        <w:rPr>
          <w:rFonts w:ascii="Times New Roman" w:hAnsi="Times New Roman"/>
          <w:color w:val="000000"/>
        </w:rPr>
        <w:t xml:space="preserve"> </w:t>
      </w:r>
      <w:bookmarkStart w:name="paragraf-47a.pismeno-e.oznacenie" w:id="3827"/>
      <w:r>
        <w:rPr>
          <w:rFonts w:ascii="Times New Roman" w:hAnsi="Times New Roman"/>
          <w:color w:val="000000"/>
        </w:rPr>
        <w:t xml:space="preserve">e) </w:t>
      </w:r>
      <w:bookmarkStart w:name="paragraf-47a.pismeno-e.text" w:id="3828"/>
      <w:bookmarkEnd w:id="3827"/>
      <w:r>
        <w:rPr>
          <w:rFonts w:ascii="Times New Roman" w:hAnsi="Times New Roman"/>
          <w:color w:val="000000"/>
        </w:rPr>
        <w:t xml:space="preserve">Slovenská komora iných zdravotníckych pracovníkov, </w:t>
      </w:r>
      <w:bookmarkEnd w:id="3828"/>
    </w:p>
    <w:p w:rsidR="005C6032" w:rsidRDefault="00000000" w14:paraId="02C55957" w14:textId="77777777">
      <w:pPr>
        <w:spacing w:before="225" w:after="225" w:line="264" w:lineRule="auto"/>
        <w:ind w:left="495"/>
      </w:pPr>
      <w:bookmarkStart w:name="paragraf-47a.pismeno-f" w:id="3829"/>
      <w:bookmarkEnd w:id="3826"/>
      <w:r>
        <w:rPr>
          <w:rFonts w:ascii="Times New Roman" w:hAnsi="Times New Roman"/>
          <w:color w:val="000000"/>
        </w:rPr>
        <w:t xml:space="preserve"> </w:t>
      </w:r>
      <w:bookmarkStart w:name="paragraf-47a.pismeno-f.oznacenie" w:id="3830"/>
      <w:r>
        <w:rPr>
          <w:rFonts w:ascii="Times New Roman" w:hAnsi="Times New Roman"/>
          <w:color w:val="000000"/>
        </w:rPr>
        <w:t xml:space="preserve">f) </w:t>
      </w:r>
      <w:bookmarkStart w:name="paragraf-47a.pismeno-f.text" w:id="3831"/>
      <w:bookmarkEnd w:id="3830"/>
      <w:r>
        <w:rPr>
          <w:rFonts w:ascii="Times New Roman" w:hAnsi="Times New Roman"/>
          <w:color w:val="000000"/>
        </w:rPr>
        <w:t xml:space="preserve">Slovenská komora psychológov. </w:t>
      </w:r>
      <w:bookmarkEnd w:id="3831"/>
    </w:p>
    <w:p w:rsidR="005C6032" w:rsidRDefault="00000000" w14:paraId="68011706" w14:textId="77777777">
      <w:pPr>
        <w:spacing w:before="225" w:after="225" w:line="264" w:lineRule="auto"/>
        <w:ind w:left="420"/>
        <w:jc w:val="center"/>
      </w:pPr>
      <w:bookmarkStart w:name="paragraf-47b.oznacenie" w:id="3832"/>
      <w:bookmarkStart w:name="paragraf-47b" w:id="3833"/>
      <w:bookmarkEnd w:id="3812"/>
      <w:bookmarkEnd w:id="3829"/>
      <w:r>
        <w:rPr>
          <w:rFonts w:ascii="Times New Roman" w:hAnsi="Times New Roman"/>
          <w:b/>
          <w:color w:val="000000"/>
        </w:rPr>
        <w:t xml:space="preserve"> § 47b </w:t>
      </w:r>
    </w:p>
    <w:p w:rsidR="005C6032" w:rsidRDefault="00000000" w14:paraId="0CDD38C5" w14:textId="77777777">
      <w:pPr>
        <w:spacing w:before="225" w:after="225" w:line="264" w:lineRule="auto"/>
        <w:ind w:left="420"/>
        <w:jc w:val="center"/>
      </w:pPr>
      <w:bookmarkStart w:name="paragraf-47b.nadpis" w:id="3834"/>
      <w:bookmarkEnd w:id="3832"/>
      <w:r>
        <w:rPr>
          <w:rFonts w:ascii="Times New Roman" w:hAnsi="Times New Roman"/>
          <w:b/>
          <w:color w:val="000000"/>
        </w:rPr>
        <w:t xml:space="preserve"> Slovenská komora medicínsko-technických pracovníkov </w:t>
      </w:r>
    </w:p>
    <w:p w:rsidR="005C6032" w:rsidRDefault="00000000" w14:paraId="1DD7A427" w14:textId="77777777">
      <w:pPr>
        <w:spacing w:before="225" w:after="225" w:line="264" w:lineRule="auto"/>
        <w:ind w:left="495"/>
      </w:pPr>
      <w:bookmarkStart w:name="paragraf-47b.odsek-1" w:id="3835"/>
      <w:bookmarkEnd w:id="3834"/>
      <w:r>
        <w:rPr>
          <w:rFonts w:ascii="Times New Roman" w:hAnsi="Times New Roman"/>
          <w:color w:val="000000"/>
        </w:rPr>
        <w:t xml:space="preserve"> </w:t>
      </w:r>
      <w:bookmarkStart w:name="paragraf-47b.odsek-1.oznacenie" w:id="3836"/>
      <w:r>
        <w:rPr>
          <w:rFonts w:ascii="Times New Roman" w:hAnsi="Times New Roman"/>
          <w:color w:val="000000"/>
        </w:rPr>
        <w:t xml:space="preserve">(1) </w:t>
      </w:r>
      <w:bookmarkStart w:name="paragraf-47b.odsek-1.text" w:id="3837"/>
      <w:bookmarkEnd w:id="3836"/>
      <w:r>
        <w:rPr>
          <w:rFonts w:ascii="Times New Roman" w:hAnsi="Times New Roman"/>
          <w:color w:val="000000"/>
        </w:rPr>
        <w:t xml:space="preserve">Slovenská komora medicínsko-technických pracovníkov združuje verejných zdravotníkov, zdravotníckych laborantov, nutričných terapeutov, dentálne hygieničky, rádiologických technikov, technikov pre zdravotnícke pomôcky, optometristov, farmaceutických laborantov, masérov, očných optikov, praktické sestry – asistentov, zubných asistentov a sanitárov. </w:t>
      </w:r>
      <w:bookmarkEnd w:id="3837"/>
    </w:p>
    <w:p w:rsidR="005C6032" w:rsidRDefault="00000000" w14:paraId="74C123B0" w14:textId="77777777">
      <w:pPr>
        <w:spacing w:before="225" w:after="225" w:line="264" w:lineRule="auto"/>
        <w:ind w:left="495"/>
      </w:pPr>
      <w:bookmarkStart w:name="paragraf-47b.odsek-2" w:id="3838"/>
      <w:bookmarkEnd w:id="3835"/>
      <w:r>
        <w:rPr>
          <w:rFonts w:ascii="Times New Roman" w:hAnsi="Times New Roman"/>
          <w:color w:val="000000"/>
        </w:rPr>
        <w:t xml:space="preserve"> </w:t>
      </w:r>
      <w:bookmarkStart w:name="paragraf-47b.odsek-2.oznacenie" w:id="3839"/>
      <w:r>
        <w:rPr>
          <w:rFonts w:ascii="Times New Roman" w:hAnsi="Times New Roman"/>
          <w:color w:val="000000"/>
        </w:rPr>
        <w:t xml:space="preserve">(2) </w:t>
      </w:r>
      <w:bookmarkEnd w:id="3839"/>
      <w:r>
        <w:rPr>
          <w:rFonts w:ascii="Times New Roman" w:hAnsi="Times New Roman"/>
          <w:color w:val="000000"/>
        </w:rPr>
        <w:t>Členom Slovenskej komory medicínsko-technických pracovníkov sa môže stať fyzická osoba, ktorá je odborne spôsobilá na výkon povolania verejného zdravotníka, zdravotníckeho laboranta, nutričného terapeuta, dentálnej hygieničky, rádiologického technika, technika pre zdravotnícke pomôcky, optometristu, farmaceutického laboranta, maséra, očného optika, praktickej sestry – asistenta, zubného asistenta a sanitára a je bezúhonná (</w:t>
      </w:r>
      <w:hyperlink w:anchor="paragraf-38">
        <w:r w:rsidR="005C6032">
          <w:rPr>
            <w:rFonts w:ascii="Times New Roman" w:hAnsi="Times New Roman"/>
            <w:color w:val="0000FF"/>
            <w:u w:val="single"/>
          </w:rPr>
          <w:t>§ 38</w:t>
        </w:r>
      </w:hyperlink>
      <w:bookmarkStart w:name="paragraf-47b.odsek-2.text" w:id="3840"/>
      <w:r>
        <w:rPr>
          <w:rFonts w:ascii="Times New Roman" w:hAnsi="Times New Roman"/>
          <w:color w:val="000000"/>
        </w:rPr>
        <w:t xml:space="preserve">), ak požiada o zápis do zoznamu členov. </w:t>
      </w:r>
      <w:bookmarkEnd w:id="3840"/>
    </w:p>
    <w:p w:rsidR="005C6032" w:rsidRDefault="00000000" w14:paraId="308307A2" w14:textId="77777777">
      <w:pPr>
        <w:spacing w:before="225" w:after="225" w:line="264" w:lineRule="auto"/>
        <w:ind w:left="420"/>
        <w:jc w:val="center"/>
      </w:pPr>
      <w:bookmarkStart w:name="paragraf-47c.oznacenie" w:id="3841"/>
      <w:bookmarkStart w:name="paragraf-47c" w:id="3842"/>
      <w:bookmarkEnd w:id="3833"/>
      <w:bookmarkEnd w:id="3838"/>
      <w:r>
        <w:rPr>
          <w:rFonts w:ascii="Times New Roman" w:hAnsi="Times New Roman"/>
          <w:b/>
          <w:color w:val="000000"/>
        </w:rPr>
        <w:t xml:space="preserve"> § 47c </w:t>
      </w:r>
    </w:p>
    <w:p w:rsidR="005C6032" w:rsidRDefault="00000000" w14:paraId="2DC88C86" w14:textId="77777777">
      <w:pPr>
        <w:spacing w:before="225" w:after="225" w:line="264" w:lineRule="auto"/>
        <w:ind w:left="420"/>
        <w:jc w:val="center"/>
      </w:pPr>
      <w:bookmarkStart w:name="paragraf-47c.nadpis" w:id="3843"/>
      <w:bookmarkEnd w:id="3841"/>
      <w:r>
        <w:rPr>
          <w:rFonts w:ascii="Times New Roman" w:hAnsi="Times New Roman"/>
          <w:b/>
          <w:color w:val="000000"/>
        </w:rPr>
        <w:t xml:space="preserve"> Slovenská komora fyzioterapeutov </w:t>
      </w:r>
    </w:p>
    <w:p w:rsidR="005C6032" w:rsidRDefault="00000000" w14:paraId="01C3ACC7" w14:textId="77777777">
      <w:pPr>
        <w:spacing w:before="225" w:after="225" w:line="264" w:lineRule="auto"/>
        <w:ind w:left="495"/>
      </w:pPr>
      <w:bookmarkStart w:name="paragraf-47c.odsek-1" w:id="3844"/>
      <w:bookmarkEnd w:id="3843"/>
      <w:r>
        <w:rPr>
          <w:rFonts w:ascii="Times New Roman" w:hAnsi="Times New Roman"/>
          <w:color w:val="000000"/>
        </w:rPr>
        <w:t xml:space="preserve"> </w:t>
      </w:r>
      <w:bookmarkStart w:name="paragraf-47c.odsek-1.oznacenie" w:id="3845"/>
      <w:r>
        <w:rPr>
          <w:rFonts w:ascii="Times New Roman" w:hAnsi="Times New Roman"/>
          <w:color w:val="000000"/>
        </w:rPr>
        <w:t xml:space="preserve">(1) </w:t>
      </w:r>
      <w:bookmarkStart w:name="paragraf-47c.odsek-1.text" w:id="3846"/>
      <w:bookmarkEnd w:id="3845"/>
      <w:r>
        <w:rPr>
          <w:rFonts w:ascii="Times New Roman" w:hAnsi="Times New Roman"/>
          <w:color w:val="000000"/>
        </w:rPr>
        <w:t xml:space="preserve">Slovenská komora fyzioterapeutov združuje fyzioterapeutov, ktorí sú jej členmi. </w:t>
      </w:r>
      <w:bookmarkEnd w:id="3846"/>
    </w:p>
    <w:p w:rsidR="005C6032" w:rsidRDefault="00000000" w14:paraId="4AC7F555" w14:textId="77777777">
      <w:pPr>
        <w:spacing w:before="225" w:after="225" w:line="264" w:lineRule="auto"/>
        <w:ind w:left="495"/>
      </w:pPr>
      <w:bookmarkStart w:name="paragraf-47c.odsek-2" w:id="3847"/>
      <w:bookmarkEnd w:id="3844"/>
      <w:r>
        <w:rPr>
          <w:rFonts w:ascii="Times New Roman" w:hAnsi="Times New Roman"/>
          <w:color w:val="000000"/>
        </w:rPr>
        <w:t xml:space="preserve"> </w:t>
      </w:r>
      <w:bookmarkStart w:name="paragraf-47c.odsek-2.oznacenie" w:id="3848"/>
      <w:r>
        <w:rPr>
          <w:rFonts w:ascii="Times New Roman" w:hAnsi="Times New Roman"/>
          <w:color w:val="000000"/>
        </w:rPr>
        <w:t xml:space="preserve">(2) </w:t>
      </w:r>
      <w:bookmarkEnd w:id="3848"/>
      <w:r>
        <w:rPr>
          <w:rFonts w:ascii="Times New Roman" w:hAnsi="Times New Roman"/>
          <w:color w:val="000000"/>
        </w:rPr>
        <w:t>Členom Slovenskej komory fyzioterapeutov sa môže stať fyzická osoba, ktorá je odborne spôsobilá na výkon povolania fyzioterapeuta a je bezúhonná (</w:t>
      </w:r>
      <w:hyperlink w:anchor="paragraf-38">
        <w:r w:rsidR="005C6032">
          <w:rPr>
            <w:rFonts w:ascii="Times New Roman" w:hAnsi="Times New Roman"/>
            <w:color w:val="0000FF"/>
            <w:u w:val="single"/>
          </w:rPr>
          <w:t>§ 38</w:t>
        </w:r>
      </w:hyperlink>
      <w:bookmarkStart w:name="paragraf-47c.odsek-2.text" w:id="3849"/>
      <w:r>
        <w:rPr>
          <w:rFonts w:ascii="Times New Roman" w:hAnsi="Times New Roman"/>
          <w:color w:val="000000"/>
        </w:rPr>
        <w:t xml:space="preserve">), ak požiada o zápis do zoznamu členov. </w:t>
      </w:r>
      <w:bookmarkEnd w:id="3849"/>
    </w:p>
    <w:p w:rsidR="005C6032" w:rsidRDefault="00000000" w14:paraId="741B89B5" w14:textId="77777777">
      <w:pPr>
        <w:spacing w:before="225" w:after="225" w:line="264" w:lineRule="auto"/>
        <w:ind w:left="420"/>
        <w:jc w:val="center"/>
      </w:pPr>
      <w:bookmarkStart w:name="paragraf-47d.oznacenie" w:id="3850"/>
      <w:bookmarkStart w:name="paragraf-47d" w:id="3851"/>
      <w:bookmarkEnd w:id="3842"/>
      <w:bookmarkEnd w:id="3847"/>
      <w:r>
        <w:rPr>
          <w:rFonts w:ascii="Times New Roman" w:hAnsi="Times New Roman"/>
          <w:b/>
          <w:color w:val="000000"/>
        </w:rPr>
        <w:t xml:space="preserve"> § 47d </w:t>
      </w:r>
    </w:p>
    <w:p w:rsidR="005C6032" w:rsidRDefault="00000000" w14:paraId="5F7ECEB3" w14:textId="77777777">
      <w:pPr>
        <w:spacing w:before="225" w:after="225" w:line="264" w:lineRule="auto"/>
        <w:ind w:left="420"/>
        <w:jc w:val="center"/>
      </w:pPr>
      <w:bookmarkStart w:name="paragraf-47d.nadpis" w:id="3852"/>
      <w:bookmarkEnd w:id="3850"/>
      <w:r>
        <w:rPr>
          <w:rFonts w:ascii="Times New Roman" w:hAnsi="Times New Roman"/>
          <w:b/>
          <w:color w:val="000000"/>
        </w:rPr>
        <w:t xml:space="preserve"> Slovenská komora zubných technikov </w:t>
      </w:r>
    </w:p>
    <w:p w:rsidR="005C6032" w:rsidRDefault="00000000" w14:paraId="1ECCA33D" w14:textId="77777777">
      <w:pPr>
        <w:spacing w:before="225" w:after="225" w:line="264" w:lineRule="auto"/>
        <w:ind w:left="495"/>
      </w:pPr>
      <w:bookmarkStart w:name="paragraf-47d.odsek-1" w:id="3853"/>
      <w:bookmarkEnd w:id="3852"/>
      <w:r>
        <w:rPr>
          <w:rFonts w:ascii="Times New Roman" w:hAnsi="Times New Roman"/>
          <w:color w:val="000000"/>
        </w:rPr>
        <w:t xml:space="preserve"> </w:t>
      </w:r>
      <w:bookmarkStart w:name="paragraf-47d.odsek-1.oznacenie" w:id="3854"/>
      <w:r>
        <w:rPr>
          <w:rFonts w:ascii="Times New Roman" w:hAnsi="Times New Roman"/>
          <w:color w:val="000000"/>
        </w:rPr>
        <w:t xml:space="preserve">(1) </w:t>
      </w:r>
      <w:bookmarkStart w:name="paragraf-47d.odsek-1.text" w:id="3855"/>
      <w:bookmarkEnd w:id="3854"/>
      <w:r>
        <w:rPr>
          <w:rFonts w:ascii="Times New Roman" w:hAnsi="Times New Roman"/>
          <w:color w:val="000000"/>
        </w:rPr>
        <w:t xml:space="preserve">Slovenská komora zubných technikov združuje zubných technikov, ktorí sú jej členmi. </w:t>
      </w:r>
      <w:bookmarkEnd w:id="3855"/>
    </w:p>
    <w:p w:rsidR="005C6032" w:rsidRDefault="00000000" w14:paraId="2B9F1874" w14:textId="77777777">
      <w:pPr>
        <w:spacing w:before="225" w:after="225" w:line="264" w:lineRule="auto"/>
        <w:ind w:left="495"/>
      </w:pPr>
      <w:bookmarkStart w:name="paragraf-47d.odsek-2" w:id="3856"/>
      <w:bookmarkEnd w:id="3853"/>
      <w:r>
        <w:rPr>
          <w:rFonts w:ascii="Times New Roman" w:hAnsi="Times New Roman"/>
          <w:color w:val="000000"/>
        </w:rPr>
        <w:t xml:space="preserve"> </w:t>
      </w:r>
      <w:bookmarkStart w:name="paragraf-47d.odsek-2.oznacenie" w:id="3857"/>
      <w:r>
        <w:rPr>
          <w:rFonts w:ascii="Times New Roman" w:hAnsi="Times New Roman"/>
          <w:color w:val="000000"/>
        </w:rPr>
        <w:t xml:space="preserve">(2) </w:t>
      </w:r>
      <w:bookmarkEnd w:id="3857"/>
      <w:r>
        <w:rPr>
          <w:rFonts w:ascii="Times New Roman" w:hAnsi="Times New Roman"/>
          <w:color w:val="000000"/>
        </w:rPr>
        <w:t>Členom Slovenskej komory zubných technikov sa môže stať fyzická osoba, ktorá je odborne spôsobilá na výkon povolania zubného technika a je bezúhonná (</w:t>
      </w:r>
      <w:hyperlink w:anchor="paragraf-38">
        <w:r w:rsidR="005C6032">
          <w:rPr>
            <w:rFonts w:ascii="Times New Roman" w:hAnsi="Times New Roman"/>
            <w:color w:val="0000FF"/>
            <w:u w:val="single"/>
          </w:rPr>
          <w:t>§ 38</w:t>
        </w:r>
      </w:hyperlink>
      <w:bookmarkStart w:name="paragraf-47d.odsek-2.text" w:id="3858"/>
      <w:r>
        <w:rPr>
          <w:rFonts w:ascii="Times New Roman" w:hAnsi="Times New Roman"/>
          <w:color w:val="000000"/>
        </w:rPr>
        <w:t xml:space="preserve">), ak požiada o zápis do zoznamu členov. </w:t>
      </w:r>
      <w:bookmarkEnd w:id="3858"/>
    </w:p>
    <w:p w:rsidR="005C6032" w:rsidRDefault="00000000" w14:paraId="1179E3F3" w14:textId="77777777">
      <w:pPr>
        <w:spacing w:before="225" w:after="225" w:line="264" w:lineRule="auto"/>
        <w:ind w:left="420"/>
        <w:jc w:val="center"/>
      </w:pPr>
      <w:bookmarkStart w:name="paragraf-47e.oznacenie" w:id="3859"/>
      <w:bookmarkStart w:name="paragraf-47e" w:id="3860"/>
      <w:bookmarkEnd w:id="3851"/>
      <w:bookmarkEnd w:id="3856"/>
      <w:r>
        <w:rPr>
          <w:rFonts w:ascii="Times New Roman" w:hAnsi="Times New Roman"/>
          <w:b/>
          <w:color w:val="000000"/>
        </w:rPr>
        <w:t xml:space="preserve"> § 47e </w:t>
      </w:r>
    </w:p>
    <w:p w:rsidR="005C6032" w:rsidRDefault="00000000" w14:paraId="0C2A9189" w14:textId="77777777">
      <w:pPr>
        <w:spacing w:before="225" w:after="225" w:line="264" w:lineRule="auto"/>
        <w:ind w:left="420"/>
        <w:jc w:val="center"/>
      </w:pPr>
      <w:bookmarkStart w:name="paragraf-47e.nadpis" w:id="3861"/>
      <w:bookmarkEnd w:id="3859"/>
      <w:r>
        <w:rPr>
          <w:rFonts w:ascii="Times New Roman" w:hAnsi="Times New Roman"/>
          <w:b/>
          <w:color w:val="000000"/>
        </w:rPr>
        <w:t xml:space="preserve"> Slovenská komora ortopedických technikov </w:t>
      </w:r>
    </w:p>
    <w:p w:rsidR="005C6032" w:rsidRDefault="00000000" w14:paraId="581DE758" w14:textId="77777777">
      <w:pPr>
        <w:spacing w:before="225" w:after="225" w:line="264" w:lineRule="auto"/>
        <w:ind w:left="495"/>
      </w:pPr>
      <w:bookmarkStart w:name="paragraf-47e.odsek-1" w:id="3862"/>
      <w:bookmarkEnd w:id="3861"/>
      <w:r>
        <w:rPr>
          <w:rFonts w:ascii="Times New Roman" w:hAnsi="Times New Roman"/>
          <w:color w:val="000000"/>
        </w:rPr>
        <w:t xml:space="preserve"> </w:t>
      </w:r>
      <w:bookmarkStart w:name="paragraf-47e.odsek-1.oznacenie" w:id="3863"/>
      <w:r>
        <w:rPr>
          <w:rFonts w:ascii="Times New Roman" w:hAnsi="Times New Roman"/>
          <w:color w:val="000000"/>
        </w:rPr>
        <w:t xml:space="preserve">(1) </w:t>
      </w:r>
      <w:bookmarkStart w:name="paragraf-47e.odsek-1.text" w:id="3864"/>
      <w:bookmarkEnd w:id="3863"/>
      <w:r>
        <w:rPr>
          <w:rFonts w:ascii="Times New Roman" w:hAnsi="Times New Roman"/>
          <w:color w:val="000000"/>
        </w:rPr>
        <w:t xml:space="preserve">Slovenská komora ortopedických technikov združuje ortopedických technikov, ktorí sú jej členmi. </w:t>
      </w:r>
      <w:bookmarkEnd w:id="3864"/>
    </w:p>
    <w:p w:rsidR="005C6032" w:rsidRDefault="00000000" w14:paraId="0E410C1D" w14:textId="77777777">
      <w:pPr>
        <w:spacing w:before="225" w:after="225" w:line="264" w:lineRule="auto"/>
        <w:ind w:left="495"/>
      </w:pPr>
      <w:bookmarkStart w:name="paragraf-47e.odsek-2" w:id="3865"/>
      <w:bookmarkEnd w:id="3862"/>
      <w:r>
        <w:rPr>
          <w:rFonts w:ascii="Times New Roman" w:hAnsi="Times New Roman"/>
          <w:color w:val="000000"/>
        </w:rPr>
        <w:t xml:space="preserve"> </w:t>
      </w:r>
      <w:bookmarkStart w:name="paragraf-47e.odsek-2.oznacenie" w:id="3866"/>
      <w:r>
        <w:rPr>
          <w:rFonts w:ascii="Times New Roman" w:hAnsi="Times New Roman"/>
          <w:color w:val="000000"/>
        </w:rPr>
        <w:t xml:space="preserve">(2) </w:t>
      </w:r>
      <w:bookmarkEnd w:id="3866"/>
      <w:r>
        <w:rPr>
          <w:rFonts w:ascii="Times New Roman" w:hAnsi="Times New Roman"/>
          <w:color w:val="000000"/>
        </w:rPr>
        <w:t>Členom Slovenskej komory ortopedických technikov sa môže stať fyzická osoba, ktorá je odborne spôsobilá na výkon povolania ortopedického technika a je bezúhonná (</w:t>
      </w:r>
      <w:hyperlink w:anchor="paragraf-38">
        <w:r w:rsidR="005C6032">
          <w:rPr>
            <w:rFonts w:ascii="Times New Roman" w:hAnsi="Times New Roman"/>
            <w:color w:val="0000FF"/>
            <w:u w:val="single"/>
          </w:rPr>
          <w:t>§ 38</w:t>
        </w:r>
      </w:hyperlink>
      <w:bookmarkStart w:name="paragraf-47e.odsek-2.text" w:id="3867"/>
      <w:r>
        <w:rPr>
          <w:rFonts w:ascii="Times New Roman" w:hAnsi="Times New Roman"/>
          <w:color w:val="000000"/>
        </w:rPr>
        <w:t xml:space="preserve">), ak požiada o zápis do zoznamu členov. </w:t>
      </w:r>
      <w:bookmarkEnd w:id="3867"/>
    </w:p>
    <w:p w:rsidR="005C6032" w:rsidRDefault="00000000" w14:paraId="707A72A6" w14:textId="77777777">
      <w:pPr>
        <w:spacing w:before="225" w:after="225" w:line="264" w:lineRule="auto"/>
        <w:ind w:left="420"/>
        <w:jc w:val="center"/>
      </w:pPr>
      <w:bookmarkStart w:name="paragraf-47f.oznacenie" w:id="3868"/>
      <w:bookmarkStart w:name="paragraf-47f" w:id="3869"/>
      <w:bookmarkEnd w:id="3860"/>
      <w:bookmarkEnd w:id="3865"/>
      <w:r>
        <w:rPr>
          <w:rFonts w:ascii="Times New Roman" w:hAnsi="Times New Roman"/>
          <w:b/>
          <w:color w:val="000000"/>
        </w:rPr>
        <w:t xml:space="preserve"> § 47f </w:t>
      </w:r>
    </w:p>
    <w:p w:rsidR="005C6032" w:rsidRDefault="00000000" w14:paraId="248D3A66" w14:textId="77777777">
      <w:pPr>
        <w:spacing w:before="225" w:after="225" w:line="264" w:lineRule="auto"/>
        <w:ind w:left="420"/>
        <w:jc w:val="center"/>
      </w:pPr>
      <w:bookmarkStart w:name="paragraf-47f.nadpis" w:id="3870"/>
      <w:bookmarkEnd w:id="3868"/>
      <w:r>
        <w:rPr>
          <w:rFonts w:ascii="Times New Roman" w:hAnsi="Times New Roman"/>
          <w:b/>
          <w:color w:val="000000"/>
        </w:rPr>
        <w:t xml:space="preserve"> Slovenská komora iných zdravotníckych pracovníkov </w:t>
      </w:r>
    </w:p>
    <w:p w:rsidR="005C6032" w:rsidRDefault="00000000" w14:paraId="59062AB4" w14:textId="77777777">
      <w:pPr>
        <w:spacing w:before="225" w:after="225" w:line="264" w:lineRule="auto"/>
        <w:ind w:left="495"/>
      </w:pPr>
      <w:bookmarkStart w:name="paragraf-47f.odsek-1" w:id="3871"/>
      <w:bookmarkEnd w:id="3870"/>
      <w:r>
        <w:rPr>
          <w:rFonts w:ascii="Times New Roman" w:hAnsi="Times New Roman"/>
          <w:color w:val="000000"/>
        </w:rPr>
        <w:t xml:space="preserve"> </w:t>
      </w:r>
      <w:bookmarkStart w:name="paragraf-47f.odsek-1.oznacenie" w:id="3872"/>
      <w:r>
        <w:rPr>
          <w:rFonts w:ascii="Times New Roman" w:hAnsi="Times New Roman"/>
          <w:color w:val="000000"/>
        </w:rPr>
        <w:t xml:space="preserve">(1) </w:t>
      </w:r>
      <w:bookmarkStart w:name="paragraf-47f.odsek-1.text" w:id="3873"/>
      <w:bookmarkEnd w:id="3872"/>
      <w:r>
        <w:rPr>
          <w:rFonts w:ascii="Times New Roman" w:hAnsi="Times New Roman"/>
          <w:color w:val="000000"/>
        </w:rPr>
        <w:t xml:space="preserve">Slovenská komora iných zdravotníckych pracovníkov združuje logopédov, liečebných pedagógov, fyzikov a laboratórnych diagnostikov. </w:t>
      </w:r>
      <w:bookmarkEnd w:id="3873"/>
    </w:p>
    <w:p w:rsidR="005C6032" w:rsidRDefault="00000000" w14:paraId="5CA11873" w14:textId="77777777">
      <w:pPr>
        <w:spacing w:before="225" w:after="225" w:line="264" w:lineRule="auto"/>
        <w:ind w:left="495"/>
      </w:pPr>
      <w:bookmarkStart w:name="paragraf-47f.odsek-2" w:id="3874"/>
      <w:bookmarkEnd w:id="3871"/>
      <w:r>
        <w:rPr>
          <w:rFonts w:ascii="Times New Roman" w:hAnsi="Times New Roman"/>
          <w:color w:val="000000"/>
        </w:rPr>
        <w:t xml:space="preserve"> </w:t>
      </w:r>
      <w:bookmarkStart w:name="paragraf-47f.odsek-2.oznacenie" w:id="3875"/>
      <w:r>
        <w:rPr>
          <w:rFonts w:ascii="Times New Roman" w:hAnsi="Times New Roman"/>
          <w:color w:val="000000"/>
        </w:rPr>
        <w:t xml:space="preserve">(2) </w:t>
      </w:r>
      <w:bookmarkEnd w:id="3875"/>
      <w:r>
        <w:rPr>
          <w:rFonts w:ascii="Times New Roman" w:hAnsi="Times New Roman"/>
          <w:color w:val="000000"/>
        </w:rPr>
        <w:t>Členom Slovenskej komory iných zdravotníckych pracovníkov sa môže stať fyzická osoba, ktorá je odborne spôsobilá na výkon povolania logopéda, liečebného pedagóga, fyzika alebo laboratórneho diagnostika, je bezúhonná (</w:t>
      </w:r>
      <w:hyperlink w:anchor="paragraf-38">
        <w:r w:rsidR="005C6032">
          <w:rPr>
            <w:rFonts w:ascii="Times New Roman" w:hAnsi="Times New Roman"/>
            <w:color w:val="0000FF"/>
            <w:u w:val="single"/>
          </w:rPr>
          <w:t>§ 38</w:t>
        </w:r>
      </w:hyperlink>
      <w:bookmarkStart w:name="paragraf-47f.odsek-2.text" w:id="3876"/>
      <w:r>
        <w:rPr>
          <w:rFonts w:ascii="Times New Roman" w:hAnsi="Times New Roman"/>
          <w:color w:val="000000"/>
        </w:rPr>
        <w:t xml:space="preserve">) a požiada o zápis do zoznamu členov. </w:t>
      </w:r>
      <w:bookmarkEnd w:id="3876"/>
    </w:p>
    <w:p w:rsidR="005C6032" w:rsidRDefault="00000000" w14:paraId="2B33E48C" w14:textId="77777777">
      <w:pPr>
        <w:spacing w:before="225" w:after="225" w:line="264" w:lineRule="auto"/>
        <w:ind w:left="420"/>
        <w:jc w:val="center"/>
      </w:pPr>
      <w:bookmarkStart w:name="paragraf-47g.oznacenie" w:id="3877"/>
      <w:bookmarkStart w:name="paragraf-47g" w:id="3878"/>
      <w:bookmarkEnd w:id="3869"/>
      <w:bookmarkEnd w:id="3874"/>
      <w:r>
        <w:rPr>
          <w:rFonts w:ascii="Times New Roman" w:hAnsi="Times New Roman"/>
          <w:b/>
          <w:color w:val="000000"/>
        </w:rPr>
        <w:t xml:space="preserve"> § 47g </w:t>
      </w:r>
    </w:p>
    <w:p w:rsidR="005C6032" w:rsidRDefault="00000000" w14:paraId="00D39080" w14:textId="77777777">
      <w:pPr>
        <w:spacing w:before="225" w:after="225" w:line="264" w:lineRule="auto"/>
        <w:ind w:left="420"/>
        <w:jc w:val="center"/>
      </w:pPr>
      <w:bookmarkStart w:name="paragraf-47g.nadpis" w:id="3879"/>
      <w:bookmarkEnd w:id="3877"/>
      <w:r>
        <w:rPr>
          <w:rFonts w:ascii="Times New Roman" w:hAnsi="Times New Roman"/>
          <w:b/>
          <w:color w:val="000000"/>
        </w:rPr>
        <w:t xml:space="preserve"> Slovenská komora psychológov </w:t>
      </w:r>
    </w:p>
    <w:p w:rsidR="005C6032" w:rsidRDefault="00000000" w14:paraId="4F5B3679" w14:textId="77777777">
      <w:pPr>
        <w:spacing w:before="225" w:after="225" w:line="264" w:lineRule="auto"/>
        <w:ind w:left="495"/>
      </w:pPr>
      <w:bookmarkStart w:name="paragraf-47g.odsek-1" w:id="3880"/>
      <w:bookmarkEnd w:id="3879"/>
      <w:r>
        <w:rPr>
          <w:rFonts w:ascii="Times New Roman" w:hAnsi="Times New Roman"/>
          <w:color w:val="000000"/>
        </w:rPr>
        <w:t xml:space="preserve"> </w:t>
      </w:r>
      <w:bookmarkStart w:name="paragraf-47g.odsek-1.oznacenie" w:id="3881"/>
      <w:r>
        <w:rPr>
          <w:rFonts w:ascii="Times New Roman" w:hAnsi="Times New Roman"/>
          <w:color w:val="000000"/>
        </w:rPr>
        <w:t xml:space="preserve">(1) </w:t>
      </w:r>
      <w:bookmarkStart w:name="paragraf-47g.odsek-1.text" w:id="3882"/>
      <w:bookmarkEnd w:id="3881"/>
      <w:r>
        <w:rPr>
          <w:rFonts w:ascii="Times New Roman" w:hAnsi="Times New Roman"/>
          <w:color w:val="000000"/>
        </w:rPr>
        <w:t xml:space="preserve">Slovenská komora psychológov združuje psychológov, ktorí sú jej členmi. </w:t>
      </w:r>
      <w:bookmarkEnd w:id="3882"/>
    </w:p>
    <w:p w:rsidR="005C6032" w:rsidRDefault="00000000" w14:paraId="79458DBB" w14:textId="77777777">
      <w:pPr>
        <w:spacing w:before="225" w:after="225" w:line="264" w:lineRule="auto"/>
        <w:ind w:left="495"/>
      </w:pPr>
      <w:bookmarkStart w:name="paragraf-47g.odsek-2" w:id="3883"/>
      <w:bookmarkEnd w:id="3880"/>
      <w:r>
        <w:rPr>
          <w:rFonts w:ascii="Times New Roman" w:hAnsi="Times New Roman"/>
          <w:color w:val="000000"/>
        </w:rPr>
        <w:t xml:space="preserve"> </w:t>
      </w:r>
      <w:bookmarkStart w:name="paragraf-47g.odsek-2.oznacenie" w:id="3884"/>
      <w:r>
        <w:rPr>
          <w:rFonts w:ascii="Times New Roman" w:hAnsi="Times New Roman"/>
          <w:color w:val="000000"/>
        </w:rPr>
        <w:t xml:space="preserve">(2) </w:t>
      </w:r>
      <w:bookmarkEnd w:id="3884"/>
      <w:r>
        <w:rPr>
          <w:rFonts w:ascii="Times New Roman" w:hAnsi="Times New Roman"/>
          <w:color w:val="000000"/>
        </w:rPr>
        <w:t>Členom Slovenskej komory psychológov sa môže stať fyzická osoba, ktorá je odborne spôsobilá na výkon povolania psychológa a je bezúhonná (</w:t>
      </w:r>
      <w:hyperlink w:anchor="paragraf-38">
        <w:r w:rsidR="005C6032">
          <w:rPr>
            <w:rFonts w:ascii="Times New Roman" w:hAnsi="Times New Roman"/>
            <w:color w:val="0000FF"/>
            <w:u w:val="single"/>
          </w:rPr>
          <w:t>§ 38</w:t>
        </w:r>
      </w:hyperlink>
      <w:bookmarkStart w:name="paragraf-47g.odsek-2.text" w:id="3885"/>
      <w:r>
        <w:rPr>
          <w:rFonts w:ascii="Times New Roman" w:hAnsi="Times New Roman"/>
          <w:color w:val="000000"/>
        </w:rPr>
        <w:t xml:space="preserve">), ak požiada o zápis do zoznamu členov. </w:t>
      </w:r>
      <w:bookmarkEnd w:id="3885"/>
    </w:p>
    <w:p w:rsidR="005C6032" w:rsidRDefault="00000000" w14:paraId="7C5B3910" w14:textId="77777777">
      <w:pPr>
        <w:spacing w:before="225" w:after="225" w:line="264" w:lineRule="auto"/>
        <w:ind w:left="495"/>
      </w:pPr>
      <w:bookmarkStart w:name="paragraf-47g.odsek-3" w:id="3886"/>
      <w:bookmarkEnd w:id="3883"/>
      <w:r>
        <w:rPr>
          <w:rFonts w:ascii="Times New Roman" w:hAnsi="Times New Roman"/>
          <w:color w:val="000000"/>
        </w:rPr>
        <w:t xml:space="preserve"> </w:t>
      </w:r>
      <w:bookmarkStart w:name="paragraf-47g.odsek-3.oznacenie" w:id="3887"/>
      <w:r>
        <w:rPr>
          <w:rFonts w:ascii="Times New Roman" w:hAnsi="Times New Roman"/>
          <w:color w:val="000000"/>
        </w:rPr>
        <w:t xml:space="preserve">(3) </w:t>
      </w:r>
      <w:bookmarkEnd w:id="3887"/>
      <w:r>
        <w:rPr>
          <w:rFonts w:ascii="Times New Roman" w:hAnsi="Times New Roman"/>
          <w:color w:val="000000"/>
        </w:rPr>
        <w:t>Členom Slovenskej komory psychológov sa môže stať aj fyzická osoba, ktorá je odborne spôsobilá na výkon povolania psychológa podľa osobitného predpisu</w:t>
      </w:r>
      <w:hyperlink w:anchor="poznamky.poznamka-36aa">
        <w:r w:rsidR="005C6032">
          <w:rPr>
            <w:rFonts w:ascii="Times New Roman" w:hAnsi="Times New Roman"/>
            <w:color w:val="000000"/>
            <w:sz w:val="18"/>
            <w:vertAlign w:val="superscript"/>
          </w:rPr>
          <w:t>36aa</w:t>
        </w:r>
        <w:r w:rsidR="005C6032">
          <w:rPr>
            <w:rFonts w:ascii="Times New Roman" w:hAnsi="Times New Roman"/>
            <w:color w:val="0000FF"/>
            <w:u w:val="single"/>
          </w:rPr>
          <w:t>)</w:t>
        </w:r>
      </w:hyperlink>
      <w:r>
        <w:rPr>
          <w:rFonts w:ascii="Times New Roman" w:hAnsi="Times New Roman"/>
          <w:color w:val="000000"/>
        </w:rPr>
        <w:t xml:space="preserve"> a požiada o zápis do zoznamu členov podľa osobitného predpisu.</w:t>
      </w:r>
      <w:hyperlink w:anchor="poznamky.poznamka-36aa">
        <w:r w:rsidR="005C6032">
          <w:rPr>
            <w:rFonts w:ascii="Times New Roman" w:hAnsi="Times New Roman"/>
            <w:color w:val="000000"/>
            <w:sz w:val="18"/>
            <w:vertAlign w:val="superscript"/>
          </w:rPr>
          <w:t>36aa</w:t>
        </w:r>
        <w:r w:rsidR="005C6032">
          <w:rPr>
            <w:rFonts w:ascii="Times New Roman" w:hAnsi="Times New Roman"/>
            <w:color w:val="0000FF"/>
            <w:u w:val="single"/>
          </w:rPr>
          <w:t>)</w:t>
        </w:r>
      </w:hyperlink>
      <w:r>
        <w:rPr>
          <w:rFonts w:ascii="Times New Roman" w:hAnsi="Times New Roman"/>
          <w:color w:val="000000"/>
        </w:rPr>
        <w:t xml:space="preserve"> Členstvo v komore, práva a povinnosti členov zapísaných do zoznamu členov podľa prvej vety upravuje osobitný predpis.</w:t>
      </w:r>
      <w:hyperlink w:anchor="poznamky.poznamka-36aa">
        <w:r w:rsidR="005C6032">
          <w:rPr>
            <w:rFonts w:ascii="Times New Roman" w:hAnsi="Times New Roman"/>
            <w:color w:val="000000"/>
            <w:sz w:val="18"/>
            <w:vertAlign w:val="superscript"/>
          </w:rPr>
          <w:t>36aa</w:t>
        </w:r>
        <w:r w:rsidR="005C6032">
          <w:rPr>
            <w:rFonts w:ascii="Times New Roman" w:hAnsi="Times New Roman"/>
            <w:color w:val="0000FF"/>
            <w:u w:val="single"/>
          </w:rPr>
          <w:t>)</w:t>
        </w:r>
      </w:hyperlink>
      <w:bookmarkStart w:name="paragraf-47g.odsek-3.text" w:id="3888"/>
      <w:r>
        <w:rPr>
          <w:rFonts w:ascii="Times New Roman" w:hAnsi="Times New Roman"/>
          <w:color w:val="000000"/>
        </w:rPr>
        <w:t xml:space="preserve"> </w:t>
      </w:r>
      <w:bookmarkEnd w:id="3888"/>
    </w:p>
    <w:p w:rsidR="005C6032" w:rsidRDefault="00000000" w14:paraId="52A91E03" w14:textId="77777777">
      <w:pPr>
        <w:spacing w:before="225" w:after="225" w:line="264" w:lineRule="auto"/>
        <w:ind w:left="420"/>
        <w:jc w:val="center"/>
      </w:pPr>
      <w:bookmarkStart w:name="paragraf-47h.oznacenie" w:id="3889"/>
      <w:bookmarkStart w:name="paragraf-47h" w:id="3890"/>
      <w:bookmarkEnd w:id="3878"/>
      <w:bookmarkEnd w:id="3886"/>
      <w:r>
        <w:rPr>
          <w:rFonts w:ascii="Times New Roman" w:hAnsi="Times New Roman"/>
          <w:b/>
          <w:color w:val="000000"/>
        </w:rPr>
        <w:t xml:space="preserve"> § 47h </w:t>
      </w:r>
    </w:p>
    <w:p w:rsidR="005C6032" w:rsidRDefault="00000000" w14:paraId="3CF13507" w14:textId="77777777">
      <w:pPr>
        <w:spacing w:before="225" w:after="225" w:line="264" w:lineRule="auto"/>
        <w:ind w:left="420"/>
        <w:jc w:val="center"/>
      </w:pPr>
      <w:bookmarkStart w:name="paragraf-47h.nadpis" w:id="3891"/>
      <w:bookmarkEnd w:id="3889"/>
      <w:r>
        <w:rPr>
          <w:rFonts w:ascii="Times New Roman" w:hAnsi="Times New Roman"/>
          <w:b/>
          <w:color w:val="000000"/>
        </w:rPr>
        <w:t xml:space="preserve"> Slovenská komora zdravotníckych záchranárov </w:t>
      </w:r>
    </w:p>
    <w:p w:rsidR="005C6032" w:rsidRDefault="00000000" w14:paraId="0C8C2284" w14:textId="77777777">
      <w:pPr>
        <w:spacing w:before="225" w:after="225" w:line="264" w:lineRule="auto"/>
        <w:ind w:left="495"/>
      </w:pPr>
      <w:bookmarkStart w:name="paragraf-47h.odsek-1" w:id="3892"/>
      <w:bookmarkEnd w:id="3891"/>
      <w:r>
        <w:rPr>
          <w:rFonts w:ascii="Times New Roman" w:hAnsi="Times New Roman"/>
          <w:color w:val="000000"/>
        </w:rPr>
        <w:t xml:space="preserve"> </w:t>
      </w:r>
      <w:bookmarkStart w:name="paragraf-47h.odsek-1.oznacenie" w:id="3893"/>
      <w:r>
        <w:rPr>
          <w:rFonts w:ascii="Times New Roman" w:hAnsi="Times New Roman"/>
          <w:color w:val="000000"/>
        </w:rPr>
        <w:t xml:space="preserve">(1) </w:t>
      </w:r>
      <w:bookmarkStart w:name="paragraf-47h.odsek-1.text" w:id="3894"/>
      <w:bookmarkEnd w:id="3893"/>
      <w:r>
        <w:rPr>
          <w:rFonts w:ascii="Times New Roman" w:hAnsi="Times New Roman"/>
          <w:color w:val="000000"/>
        </w:rPr>
        <w:t xml:space="preserve">Zriaďuje sa Slovenská komora zdravotníckych záchranárov. </w:t>
      </w:r>
      <w:bookmarkEnd w:id="3894"/>
    </w:p>
    <w:p w:rsidR="005C6032" w:rsidRDefault="00000000" w14:paraId="7714D4AD" w14:textId="77777777">
      <w:pPr>
        <w:spacing w:before="225" w:after="225" w:line="264" w:lineRule="auto"/>
        <w:ind w:left="495"/>
      </w:pPr>
      <w:bookmarkStart w:name="paragraf-47h.odsek-2" w:id="3895"/>
      <w:bookmarkEnd w:id="3892"/>
      <w:r>
        <w:rPr>
          <w:rFonts w:ascii="Times New Roman" w:hAnsi="Times New Roman"/>
          <w:color w:val="000000"/>
        </w:rPr>
        <w:t xml:space="preserve"> </w:t>
      </w:r>
      <w:bookmarkStart w:name="paragraf-47h.odsek-2.oznacenie" w:id="3896"/>
      <w:r>
        <w:rPr>
          <w:rFonts w:ascii="Times New Roman" w:hAnsi="Times New Roman"/>
          <w:color w:val="000000"/>
        </w:rPr>
        <w:t xml:space="preserve">(2) </w:t>
      </w:r>
      <w:bookmarkStart w:name="paragraf-47h.odsek-2.text" w:id="3897"/>
      <w:bookmarkEnd w:id="3896"/>
      <w:r>
        <w:rPr>
          <w:rFonts w:ascii="Times New Roman" w:hAnsi="Times New Roman"/>
          <w:color w:val="000000"/>
        </w:rPr>
        <w:t xml:space="preserve">Slovenská komora zdravotníckych záchranárov združuje zdravotníckych záchranárov a asistentov prepravy, ktorí sú jej členmi. </w:t>
      </w:r>
      <w:bookmarkEnd w:id="3897"/>
    </w:p>
    <w:p w:rsidR="005C6032" w:rsidRDefault="00000000" w14:paraId="752FEFEC" w14:textId="77777777">
      <w:pPr>
        <w:spacing w:before="225" w:after="225" w:line="264" w:lineRule="auto"/>
        <w:ind w:left="495"/>
      </w:pPr>
      <w:bookmarkStart w:name="paragraf-47h.odsek-3" w:id="3898"/>
      <w:bookmarkEnd w:id="3895"/>
      <w:r>
        <w:rPr>
          <w:rFonts w:ascii="Times New Roman" w:hAnsi="Times New Roman"/>
          <w:color w:val="000000"/>
        </w:rPr>
        <w:t xml:space="preserve"> </w:t>
      </w:r>
      <w:bookmarkStart w:name="paragraf-47h.odsek-3.oznacenie" w:id="3899"/>
      <w:r>
        <w:rPr>
          <w:rFonts w:ascii="Times New Roman" w:hAnsi="Times New Roman"/>
          <w:color w:val="000000"/>
        </w:rPr>
        <w:t xml:space="preserve">(3) </w:t>
      </w:r>
      <w:bookmarkEnd w:id="3899"/>
      <w:r>
        <w:rPr>
          <w:rFonts w:ascii="Times New Roman" w:hAnsi="Times New Roman"/>
          <w:color w:val="000000"/>
        </w:rPr>
        <w:t>Členom Slovenskej komory zdravotníckych záchranárov sa môže stať fyzická osoba, ktorá je odborne spôsobilá na výkon povolania zdravotníckeho záchranára alebo asistenta prepravy a je bezúhonná (</w:t>
      </w:r>
      <w:hyperlink w:anchor="paragraf-38">
        <w:r w:rsidR="005C6032">
          <w:rPr>
            <w:rFonts w:ascii="Times New Roman" w:hAnsi="Times New Roman"/>
            <w:color w:val="0000FF"/>
            <w:u w:val="single"/>
          </w:rPr>
          <w:t>§ 38</w:t>
        </w:r>
      </w:hyperlink>
      <w:bookmarkStart w:name="paragraf-47h.odsek-3.text" w:id="3900"/>
      <w:r>
        <w:rPr>
          <w:rFonts w:ascii="Times New Roman" w:hAnsi="Times New Roman"/>
          <w:color w:val="000000"/>
        </w:rPr>
        <w:t xml:space="preserve">), ak požiada o zápis do zoznamu členov. </w:t>
      </w:r>
      <w:bookmarkEnd w:id="3900"/>
    </w:p>
    <w:p w:rsidR="005C6032" w:rsidRDefault="00000000" w14:paraId="4B143356" w14:textId="77777777">
      <w:pPr>
        <w:spacing w:before="300" w:after="0" w:line="264" w:lineRule="auto"/>
        <w:ind w:left="345"/>
      </w:pPr>
      <w:bookmarkStart w:name="predpis.clanok-1.cast-piata.hlava-druha" w:id="3901"/>
      <w:bookmarkEnd w:id="3758"/>
      <w:bookmarkEnd w:id="3890"/>
      <w:bookmarkEnd w:id="3898"/>
      <w:r>
        <w:rPr>
          <w:rFonts w:ascii="Times New Roman" w:hAnsi="Times New Roman"/>
          <w:color w:val="000000"/>
        </w:rPr>
        <w:t xml:space="preserve"> DRUHÁ HLAVA </w:t>
      </w:r>
    </w:p>
    <w:p w:rsidR="005C6032" w:rsidRDefault="00000000" w14:paraId="610234CB" w14:textId="77777777">
      <w:pPr>
        <w:spacing w:after="0" w:line="264" w:lineRule="auto"/>
        <w:ind w:left="345"/>
      </w:pPr>
      <w:r>
        <w:rPr>
          <w:rFonts w:ascii="Times New Roman" w:hAnsi="Times New Roman"/>
          <w:b/>
          <w:color w:val="000000"/>
        </w:rPr>
        <w:t xml:space="preserve"> SPOLOČNÉ USTANOVENIA </w:t>
      </w:r>
    </w:p>
    <w:p w:rsidR="005C6032" w:rsidRDefault="00000000" w14:paraId="2CB045AF" w14:textId="77777777">
      <w:pPr>
        <w:spacing w:before="225" w:after="225" w:line="264" w:lineRule="auto"/>
        <w:ind w:left="420"/>
        <w:jc w:val="center"/>
      </w:pPr>
      <w:bookmarkStart w:name="paragraf-48.oznacenie" w:id="3902"/>
      <w:bookmarkStart w:name="paragraf-48" w:id="3903"/>
      <w:r>
        <w:rPr>
          <w:rFonts w:ascii="Times New Roman" w:hAnsi="Times New Roman"/>
          <w:b/>
          <w:color w:val="000000"/>
        </w:rPr>
        <w:t xml:space="preserve"> § 48 </w:t>
      </w:r>
    </w:p>
    <w:p w:rsidR="005C6032" w:rsidRDefault="00000000" w14:paraId="016E20AC" w14:textId="77777777">
      <w:pPr>
        <w:spacing w:before="225" w:after="225" w:line="264" w:lineRule="auto"/>
        <w:ind w:left="420"/>
        <w:jc w:val="center"/>
      </w:pPr>
      <w:bookmarkStart w:name="paragraf-48.nadpis" w:id="3904"/>
      <w:bookmarkEnd w:id="3902"/>
      <w:r>
        <w:rPr>
          <w:rFonts w:ascii="Times New Roman" w:hAnsi="Times New Roman"/>
          <w:b/>
          <w:color w:val="000000"/>
        </w:rPr>
        <w:t xml:space="preserve"> Postavenie komory </w:t>
      </w:r>
    </w:p>
    <w:p w:rsidR="005C6032" w:rsidRDefault="00000000" w14:paraId="78E80EA5" w14:textId="77777777">
      <w:pPr>
        <w:spacing w:before="225" w:after="225" w:line="264" w:lineRule="auto"/>
        <w:ind w:left="495"/>
      </w:pPr>
      <w:bookmarkStart w:name="paragraf-48.odsek-1" w:id="3905"/>
      <w:bookmarkEnd w:id="3904"/>
      <w:r>
        <w:rPr>
          <w:rFonts w:ascii="Times New Roman" w:hAnsi="Times New Roman"/>
          <w:color w:val="000000"/>
        </w:rPr>
        <w:t xml:space="preserve"> </w:t>
      </w:r>
      <w:bookmarkStart w:name="paragraf-48.odsek-1.oznacenie" w:id="3906"/>
      <w:r>
        <w:rPr>
          <w:rFonts w:ascii="Times New Roman" w:hAnsi="Times New Roman"/>
          <w:color w:val="000000"/>
        </w:rPr>
        <w:t xml:space="preserve">(1) </w:t>
      </w:r>
      <w:bookmarkStart w:name="paragraf-48.odsek-1.text" w:id="3907"/>
      <w:bookmarkEnd w:id="3906"/>
      <w:r>
        <w:rPr>
          <w:rFonts w:ascii="Times New Roman" w:hAnsi="Times New Roman"/>
          <w:color w:val="000000"/>
        </w:rPr>
        <w:t xml:space="preserve">Komora je samosprávna stavovská organizácia, ktorá vykonáva svoju pôsobnosť na celom území Slovenskej republiky. </w:t>
      </w:r>
      <w:bookmarkEnd w:id="3907"/>
    </w:p>
    <w:p w:rsidR="005C6032" w:rsidRDefault="00000000" w14:paraId="7986B791" w14:textId="77777777">
      <w:pPr>
        <w:spacing w:before="225" w:after="225" w:line="264" w:lineRule="auto"/>
        <w:ind w:left="495"/>
      </w:pPr>
      <w:bookmarkStart w:name="paragraf-48.odsek-2" w:id="3908"/>
      <w:bookmarkEnd w:id="3905"/>
      <w:r>
        <w:rPr>
          <w:rFonts w:ascii="Times New Roman" w:hAnsi="Times New Roman"/>
          <w:color w:val="000000"/>
        </w:rPr>
        <w:t xml:space="preserve"> </w:t>
      </w:r>
      <w:bookmarkStart w:name="paragraf-48.odsek-2.oznacenie" w:id="3909"/>
      <w:r>
        <w:rPr>
          <w:rFonts w:ascii="Times New Roman" w:hAnsi="Times New Roman"/>
          <w:color w:val="000000"/>
        </w:rPr>
        <w:t xml:space="preserve">(2) </w:t>
      </w:r>
      <w:bookmarkStart w:name="paragraf-48.odsek-2.text" w:id="3910"/>
      <w:bookmarkEnd w:id="3909"/>
      <w:r>
        <w:rPr>
          <w:rFonts w:ascii="Times New Roman" w:hAnsi="Times New Roman"/>
          <w:color w:val="000000"/>
        </w:rPr>
        <w:t xml:space="preserve">Komora je právnická osoba so sídlom v Bratislave. </w:t>
      </w:r>
      <w:bookmarkEnd w:id="3910"/>
    </w:p>
    <w:p w:rsidR="005C6032" w:rsidRDefault="00000000" w14:paraId="403D2325" w14:textId="77777777">
      <w:pPr>
        <w:spacing w:before="225" w:after="225" w:line="264" w:lineRule="auto"/>
        <w:ind w:left="495"/>
      </w:pPr>
      <w:bookmarkStart w:name="paragraf-48.odsek-3" w:id="3911"/>
      <w:bookmarkEnd w:id="3908"/>
      <w:r>
        <w:rPr>
          <w:rFonts w:ascii="Times New Roman" w:hAnsi="Times New Roman"/>
          <w:color w:val="000000"/>
        </w:rPr>
        <w:t xml:space="preserve"> </w:t>
      </w:r>
      <w:bookmarkStart w:name="paragraf-48.odsek-3.oznacenie" w:id="3912"/>
      <w:r>
        <w:rPr>
          <w:rFonts w:ascii="Times New Roman" w:hAnsi="Times New Roman"/>
          <w:color w:val="000000"/>
        </w:rPr>
        <w:t xml:space="preserve">(3) </w:t>
      </w:r>
      <w:bookmarkStart w:name="paragraf-48.odsek-3.text" w:id="3913"/>
      <w:bookmarkEnd w:id="3912"/>
      <w:r>
        <w:rPr>
          <w:rFonts w:ascii="Times New Roman" w:hAnsi="Times New Roman"/>
          <w:color w:val="000000"/>
        </w:rPr>
        <w:t xml:space="preserve">Komora si môže zriadiť regionálne komory, ktorých činnosť upraví vnútorným predpisom komory. </w:t>
      </w:r>
      <w:bookmarkEnd w:id="3913"/>
    </w:p>
    <w:p w:rsidR="005C6032" w:rsidRDefault="00000000" w14:paraId="047A2AD2" w14:textId="77777777">
      <w:pPr>
        <w:spacing w:before="225" w:after="225" w:line="264" w:lineRule="auto"/>
        <w:ind w:left="420"/>
        <w:jc w:val="center"/>
      </w:pPr>
      <w:bookmarkStart w:name="paragraf-49.oznacenie" w:id="3914"/>
      <w:bookmarkStart w:name="paragraf-49" w:id="3915"/>
      <w:bookmarkEnd w:id="3903"/>
      <w:bookmarkEnd w:id="3911"/>
      <w:r>
        <w:rPr>
          <w:rFonts w:ascii="Times New Roman" w:hAnsi="Times New Roman"/>
          <w:b/>
          <w:color w:val="000000"/>
        </w:rPr>
        <w:t xml:space="preserve"> § 49 </w:t>
      </w:r>
    </w:p>
    <w:p w:rsidR="005C6032" w:rsidRDefault="00000000" w14:paraId="5DC96EBD" w14:textId="77777777">
      <w:pPr>
        <w:spacing w:before="225" w:after="225" w:line="264" w:lineRule="auto"/>
        <w:ind w:left="420"/>
        <w:jc w:val="center"/>
      </w:pPr>
      <w:bookmarkStart w:name="paragraf-49.nadpis" w:id="3916"/>
      <w:bookmarkEnd w:id="3914"/>
      <w:r>
        <w:rPr>
          <w:rFonts w:ascii="Times New Roman" w:hAnsi="Times New Roman"/>
          <w:b/>
          <w:color w:val="000000"/>
        </w:rPr>
        <w:t xml:space="preserve"> Úlohy komory </w:t>
      </w:r>
    </w:p>
    <w:p w:rsidR="005C6032" w:rsidRDefault="00000000" w14:paraId="13AA2832" w14:textId="77777777">
      <w:pPr>
        <w:spacing w:after="0" w:line="264" w:lineRule="auto"/>
        <w:ind w:left="495"/>
      </w:pPr>
      <w:bookmarkStart w:name="paragraf-49.odsek-1" w:id="3917"/>
      <w:bookmarkEnd w:id="3916"/>
      <w:r>
        <w:rPr>
          <w:rFonts w:ascii="Times New Roman" w:hAnsi="Times New Roman"/>
          <w:color w:val="000000"/>
        </w:rPr>
        <w:t xml:space="preserve"> </w:t>
      </w:r>
      <w:bookmarkStart w:name="paragraf-49.odsek-1.oznacenie" w:id="3918"/>
      <w:r>
        <w:rPr>
          <w:rFonts w:ascii="Times New Roman" w:hAnsi="Times New Roman"/>
          <w:color w:val="000000"/>
        </w:rPr>
        <w:t xml:space="preserve">(1) </w:t>
      </w:r>
      <w:bookmarkStart w:name="paragraf-49.odsek-1.text" w:id="3919"/>
      <w:bookmarkEnd w:id="3918"/>
      <w:r>
        <w:rPr>
          <w:rFonts w:ascii="Times New Roman" w:hAnsi="Times New Roman"/>
          <w:color w:val="000000"/>
        </w:rPr>
        <w:t xml:space="preserve">Komora plní najmä tieto základné úlohy: </w:t>
      </w:r>
      <w:bookmarkEnd w:id="3919"/>
    </w:p>
    <w:p w:rsidR="005C6032" w:rsidRDefault="00000000" w14:paraId="01D4D059" w14:textId="77777777">
      <w:pPr>
        <w:spacing w:before="225" w:after="225" w:line="264" w:lineRule="auto"/>
        <w:ind w:left="570"/>
      </w:pPr>
      <w:bookmarkStart w:name="paragraf-49.odsek-1.pismeno-a" w:id="3920"/>
      <w:r>
        <w:rPr>
          <w:rFonts w:ascii="Times New Roman" w:hAnsi="Times New Roman"/>
          <w:color w:val="000000"/>
        </w:rPr>
        <w:t xml:space="preserve"> </w:t>
      </w:r>
      <w:bookmarkStart w:name="paragraf-49.odsek-1.pismeno-a.oznacenie" w:id="3921"/>
      <w:r>
        <w:rPr>
          <w:rFonts w:ascii="Times New Roman" w:hAnsi="Times New Roman"/>
          <w:color w:val="000000"/>
        </w:rPr>
        <w:t xml:space="preserve">a) </w:t>
      </w:r>
      <w:bookmarkStart w:name="paragraf-49.odsek-1.pismeno-a.text" w:id="3922"/>
      <w:bookmarkEnd w:id="3921"/>
      <w:r>
        <w:rPr>
          <w:rFonts w:ascii="Times New Roman" w:hAnsi="Times New Roman"/>
          <w:color w:val="000000"/>
        </w:rPr>
        <w:t xml:space="preserve">združuje zdravotníckych pracovníkov, ktorí sú jej členmi, </w:t>
      </w:r>
      <w:bookmarkEnd w:id="3922"/>
    </w:p>
    <w:p w:rsidR="005C6032" w:rsidRDefault="00000000" w14:paraId="5C499310" w14:textId="77777777">
      <w:pPr>
        <w:spacing w:before="225" w:after="225" w:line="264" w:lineRule="auto"/>
        <w:ind w:left="570"/>
      </w:pPr>
      <w:bookmarkStart w:name="paragraf-49.odsek-1.pismeno-b" w:id="3923"/>
      <w:bookmarkEnd w:id="3920"/>
      <w:r>
        <w:rPr>
          <w:rFonts w:ascii="Times New Roman" w:hAnsi="Times New Roman"/>
          <w:color w:val="000000"/>
        </w:rPr>
        <w:t xml:space="preserve"> </w:t>
      </w:r>
      <w:bookmarkStart w:name="paragraf-49.odsek-1.pismeno-b.oznacenie" w:id="3924"/>
      <w:r>
        <w:rPr>
          <w:rFonts w:ascii="Times New Roman" w:hAnsi="Times New Roman"/>
          <w:color w:val="000000"/>
        </w:rPr>
        <w:t xml:space="preserve">b) </w:t>
      </w:r>
      <w:bookmarkStart w:name="paragraf-49.odsek-1.pismeno-b.text" w:id="3925"/>
      <w:bookmarkEnd w:id="3924"/>
      <w:r>
        <w:rPr>
          <w:rFonts w:ascii="Times New Roman" w:hAnsi="Times New Roman"/>
          <w:color w:val="000000"/>
        </w:rPr>
        <w:t xml:space="preserve">chráni práva a záujmy svojich členov v súvislosti s výkonom zdravotníckeho povolania, </w:t>
      </w:r>
      <w:bookmarkEnd w:id="3925"/>
    </w:p>
    <w:p w:rsidR="005C6032" w:rsidRDefault="00000000" w14:paraId="0D9BB784" w14:textId="77777777">
      <w:pPr>
        <w:spacing w:before="225" w:after="225" w:line="264" w:lineRule="auto"/>
        <w:ind w:left="570"/>
      </w:pPr>
      <w:bookmarkStart w:name="paragraf-49.odsek-1.pismeno-c" w:id="3926"/>
      <w:bookmarkEnd w:id="3923"/>
      <w:r>
        <w:rPr>
          <w:rFonts w:ascii="Times New Roman" w:hAnsi="Times New Roman"/>
          <w:color w:val="000000"/>
        </w:rPr>
        <w:t xml:space="preserve"> </w:t>
      </w:r>
      <w:bookmarkStart w:name="paragraf-49.odsek-1.pismeno-c.oznacenie" w:id="3927"/>
      <w:r>
        <w:rPr>
          <w:rFonts w:ascii="Times New Roman" w:hAnsi="Times New Roman"/>
          <w:color w:val="000000"/>
        </w:rPr>
        <w:t xml:space="preserve">c) </w:t>
      </w:r>
      <w:bookmarkStart w:name="paragraf-49.odsek-1.pismeno-c.text" w:id="3928"/>
      <w:bookmarkEnd w:id="3927"/>
      <w:r>
        <w:rPr>
          <w:rFonts w:ascii="Times New Roman" w:hAnsi="Times New Roman"/>
          <w:color w:val="000000"/>
        </w:rPr>
        <w:t xml:space="preserve">poskytuje svojim členom bezplatné sprostredkovanie odborného, právneho a ekonomického poradenstva v súvislosti s výkonom zdravotníckeho povolania, </w:t>
      </w:r>
      <w:bookmarkEnd w:id="3928"/>
    </w:p>
    <w:p w:rsidR="005C6032" w:rsidRDefault="00000000" w14:paraId="29DC003F" w14:textId="77777777">
      <w:pPr>
        <w:spacing w:before="225" w:after="225" w:line="264" w:lineRule="auto"/>
        <w:ind w:left="570"/>
      </w:pPr>
      <w:bookmarkStart w:name="paragraf-49.odsek-1.pismeno-d" w:id="3929"/>
      <w:bookmarkEnd w:id="3926"/>
      <w:r>
        <w:rPr>
          <w:rFonts w:ascii="Times New Roman" w:hAnsi="Times New Roman"/>
          <w:color w:val="000000"/>
        </w:rPr>
        <w:t xml:space="preserve"> </w:t>
      </w:r>
      <w:bookmarkStart w:name="paragraf-49.odsek-1.pismeno-d.oznacenie" w:id="3930"/>
      <w:r>
        <w:rPr>
          <w:rFonts w:ascii="Times New Roman" w:hAnsi="Times New Roman"/>
          <w:color w:val="000000"/>
        </w:rPr>
        <w:t xml:space="preserve">d) </w:t>
      </w:r>
      <w:bookmarkStart w:name="paragraf-49.odsek-1.pismeno-d.text" w:id="3931"/>
      <w:bookmarkEnd w:id="3930"/>
      <w:r>
        <w:rPr>
          <w:rFonts w:ascii="Times New Roman" w:hAnsi="Times New Roman"/>
          <w:color w:val="000000"/>
        </w:rPr>
        <w:t xml:space="preserve">sprostredkúva svojim členom v prípade potreby zastupovanie v konaní pred súdmi, orgánmi štátnej správy a územnej samosprávy vo veciach súvisiacich s výkonom zdravotníckeho povolania, </w:t>
      </w:r>
      <w:bookmarkEnd w:id="3931"/>
    </w:p>
    <w:p w:rsidR="005C6032" w:rsidRDefault="00000000" w14:paraId="78023AB0" w14:textId="77777777">
      <w:pPr>
        <w:spacing w:before="225" w:after="225" w:line="264" w:lineRule="auto"/>
        <w:ind w:left="570"/>
      </w:pPr>
      <w:bookmarkStart w:name="paragraf-49.odsek-1.pismeno-e" w:id="3932"/>
      <w:bookmarkEnd w:id="3929"/>
      <w:r>
        <w:rPr>
          <w:rFonts w:ascii="Times New Roman" w:hAnsi="Times New Roman"/>
          <w:color w:val="000000"/>
        </w:rPr>
        <w:t xml:space="preserve"> </w:t>
      </w:r>
      <w:bookmarkStart w:name="paragraf-49.odsek-1.pismeno-e.oznacenie" w:id="3933"/>
      <w:r>
        <w:rPr>
          <w:rFonts w:ascii="Times New Roman" w:hAnsi="Times New Roman"/>
          <w:color w:val="000000"/>
        </w:rPr>
        <w:t xml:space="preserve">e) </w:t>
      </w:r>
      <w:bookmarkStart w:name="paragraf-49.odsek-1.pismeno-e.text" w:id="3934"/>
      <w:bookmarkEnd w:id="3933"/>
      <w:r>
        <w:rPr>
          <w:rFonts w:ascii="Times New Roman" w:hAnsi="Times New Roman"/>
          <w:color w:val="000000"/>
        </w:rPr>
        <w:t xml:space="preserve">zastupuje svojich členov v spoločných otázkach dotýkajúcich sa výkonu zdravotníckeho povolania, </w:t>
      </w:r>
      <w:bookmarkEnd w:id="3934"/>
    </w:p>
    <w:p w:rsidR="005C6032" w:rsidRDefault="00000000" w14:paraId="08926EEC" w14:textId="77777777">
      <w:pPr>
        <w:spacing w:before="225" w:after="225" w:line="264" w:lineRule="auto"/>
        <w:ind w:left="570"/>
      </w:pPr>
      <w:bookmarkStart w:name="paragraf-49.odsek-1.pismeno-f" w:id="3935"/>
      <w:bookmarkEnd w:id="3932"/>
      <w:r>
        <w:rPr>
          <w:rFonts w:ascii="Times New Roman" w:hAnsi="Times New Roman"/>
          <w:color w:val="000000"/>
        </w:rPr>
        <w:t xml:space="preserve"> </w:t>
      </w:r>
      <w:bookmarkStart w:name="paragraf-49.odsek-1.pismeno-f.oznacenie" w:id="3936"/>
      <w:r>
        <w:rPr>
          <w:rFonts w:ascii="Times New Roman" w:hAnsi="Times New Roman"/>
          <w:color w:val="000000"/>
        </w:rPr>
        <w:t xml:space="preserve">f) </w:t>
      </w:r>
      <w:bookmarkStart w:name="paragraf-49.odsek-1.pismeno-f.text" w:id="3937"/>
      <w:bookmarkEnd w:id="3936"/>
      <w:r>
        <w:rPr>
          <w:rFonts w:ascii="Times New Roman" w:hAnsi="Times New Roman"/>
          <w:color w:val="000000"/>
        </w:rPr>
        <w:t xml:space="preserve">rieši podnety, návrhy a sťažnosti svojich členov v súvislosti s ich právami a povinnosťami vyplývajúcimi z tohto zákona, </w:t>
      </w:r>
      <w:bookmarkEnd w:id="3937"/>
    </w:p>
    <w:p w:rsidR="005C6032" w:rsidRDefault="00000000" w14:paraId="74B6064F" w14:textId="77777777">
      <w:pPr>
        <w:spacing w:before="225" w:after="225" w:line="264" w:lineRule="auto"/>
        <w:ind w:left="570"/>
      </w:pPr>
      <w:bookmarkStart w:name="paragraf-49.odsek-1.pismeno-g" w:id="3938"/>
      <w:bookmarkEnd w:id="3935"/>
      <w:r>
        <w:rPr>
          <w:rFonts w:ascii="Times New Roman" w:hAnsi="Times New Roman"/>
          <w:color w:val="000000"/>
        </w:rPr>
        <w:t xml:space="preserve"> </w:t>
      </w:r>
      <w:bookmarkStart w:name="paragraf-49.odsek-1.pismeno-g.oznacenie" w:id="3939"/>
      <w:r>
        <w:rPr>
          <w:rFonts w:ascii="Times New Roman" w:hAnsi="Times New Roman"/>
          <w:color w:val="000000"/>
        </w:rPr>
        <w:t xml:space="preserve">g) </w:t>
      </w:r>
      <w:bookmarkStart w:name="paragraf-49.odsek-1.pismeno-g.text" w:id="3940"/>
      <w:bookmarkEnd w:id="3939"/>
      <w:r>
        <w:rPr>
          <w:rFonts w:ascii="Times New Roman" w:hAnsi="Times New Roman"/>
          <w:color w:val="000000"/>
        </w:rPr>
        <w:t xml:space="preserve">vedie zoznam svojich členov, </w:t>
      </w:r>
      <w:bookmarkEnd w:id="3940"/>
    </w:p>
    <w:p w:rsidR="005C6032" w:rsidRDefault="00000000" w14:paraId="061CF5D8" w14:textId="77777777">
      <w:pPr>
        <w:spacing w:before="225" w:after="225" w:line="264" w:lineRule="auto"/>
        <w:ind w:left="570"/>
      </w:pPr>
      <w:bookmarkStart w:name="paragraf-49.odsek-1.pismeno-h" w:id="3941"/>
      <w:bookmarkEnd w:id="3938"/>
      <w:r>
        <w:rPr>
          <w:rFonts w:ascii="Times New Roman" w:hAnsi="Times New Roman"/>
          <w:color w:val="000000"/>
        </w:rPr>
        <w:t xml:space="preserve"> </w:t>
      </w:r>
      <w:bookmarkStart w:name="paragraf-49.odsek-1.pismeno-h.oznacenie" w:id="3942"/>
      <w:r>
        <w:rPr>
          <w:rFonts w:ascii="Times New Roman" w:hAnsi="Times New Roman"/>
          <w:color w:val="000000"/>
        </w:rPr>
        <w:t xml:space="preserve">h) </w:t>
      </w:r>
      <w:bookmarkStart w:name="paragraf-49.odsek-1.pismeno-h.text" w:id="3943"/>
      <w:bookmarkEnd w:id="3942"/>
      <w:r>
        <w:rPr>
          <w:rFonts w:ascii="Times New Roman" w:hAnsi="Times New Roman"/>
          <w:color w:val="000000"/>
        </w:rPr>
        <w:t xml:space="preserve">vedie register podľa príslušného zdravotníckeho povolania a zabezpečuje ich sústavné vzdelávanie, </w:t>
      </w:r>
      <w:bookmarkEnd w:id="3943"/>
    </w:p>
    <w:p w:rsidR="005C6032" w:rsidRDefault="00000000" w14:paraId="20101DBD" w14:textId="77777777">
      <w:pPr>
        <w:spacing w:before="225" w:after="225" w:line="264" w:lineRule="auto"/>
        <w:ind w:left="570"/>
      </w:pPr>
      <w:bookmarkStart w:name="paragraf-49.odsek-1.pismeno-i" w:id="3944"/>
      <w:bookmarkEnd w:id="3941"/>
      <w:r>
        <w:rPr>
          <w:rFonts w:ascii="Times New Roman" w:hAnsi="Times New Roman"/>
          <w:color w:val="000000"/>
        </w:rPr>
        <w:t xml:space="preserve"> </w:t>
      </w:r>
      <w:bookmarkStart w:name="paragraf-49.odsek-1.pismeno-i.oznacenie" w:id="3945"/>
      <w:r>
        <w:rPr>
          <w:rFonts w:ascii="Times New Roman" w:hAnsi="Times New Roman"/>
          <w:color w:val="000000"/>
        </w:rPr>
        <w:t xml:space="preserve">i) </w:t>
      </w:r>
      <w:bookmarkStart w:name="paragraf-49.odsek-1.pismeno-i.text" w:id="3946"/>
      <w:bookmarkEnd w:id="3945"/>
      <w:r>
        <w:rPr>
          <w:rFonts w:ascii="Times New Roman" w:hAnsi="Times New Roman"/>
          <w:color w:val="000000"/>
        </w:rPr>
        <w:t xml:space="preserve">vydáva potvrdenia o zápise do registra, </w:t>
      </w:r>
      <w:bookmarkEnd w:id="3946"/>
    </w:p>
    <w:p w:rsidR="005C6032" w:rsidRDefault="00000000" w14:paraId="25518CF7" w14:textId="77777777">
      <w:pPr>
        <w:spacing w:before="225" w:after="225" w:line="264" w:lineRule="auto"/>
        <w:ind w:left="570"/>
      </w:pPr>
      <w:bookmarkStart w:name="paragraf-49.odsek-1.pismeno-j" w:id="3947"/>
      <w:bookmarkEnd w:id="3944"/>
      <w:r>
        <w:rPr>
          <w:rFonts w:ascii="Times New Roman" w:hAnsi="Times New Roman"/>
          <w:color w:val="000000"/>
        </w:rPr>
        <w:t xml:space="preserve"> </w:t>
      </w:r>
      <w:bookmarkStart w:name="paragraf-49.odsek-1.pismeno-j.oznacenie" w:id="3948"/>
      <w:r>
        <w:rPr>
          <w:rFonts w:ascii="Times New Roman" w:hAnsi="Times New Roman"/>
          <w:color w:val="000000"/>
        </w:rPr>
        <w:t xml:space="preserve">j) </w:t>
      </w:r>
      <w:bookmarkEnd w:id="3948"/>
      <w:r>
        <w:rPr>
          <w:rFonts w:ascii="Times New Roman" w:hAnsi="Times New Roman"/>
          <w:color w:val="000000"/>
        </w:rPr>
        <w:t xml:space="preserve">rozhoduje o doplnení vedomostí sústavného vzdelávania </w:t>
      </w:r>
      <w:hyperlink w:anchor="paragraf-42.odsek-9">
        <w:r w:rsidR="005C6032">
          <w:rPr>
            <w:rFonts w:ascii="Times New Roman" w:hAnsi="Times New Roman"/>
            <w:color w:val="0000FF"/>
            <w:u w:val="single"/>
          </w:rPr>
          <w:t>(§ 42 ods. 9</w:t>
        </w:r>
      </w:hyperlink>
      <w:bookmarkStart w:name="paragraf-49.odsek-1.pismeno-j.text" w:id="3949"/>
      <w:r>
        <w:rPr>
          <w:rFonts w:ascii="Times New Roman" w:hAnsi="Times New Roman"/>
          <w:color w:val="000000"/>
        </w:rPr>
        <w:t xml:space="preserve">), </w:t>
      </w:r>
      <w:bookmarkEnd w:id="3949"/>
    </w:p>
    <w:p w:rsidR="005C6032" w:rsidRDefault="00000000" w14:paraId="4499A723" w14:textId="77777777">
      <w:pPr>
        <w:spacing w:before="225" w:after="225" w:line="264" w:lineRule="auto"/>
        <w:ind w:left="570"/>
      </w:pPr>
      <w:bookmarkStart w:name="paragraf-49.odsek-1.pismeno-k" w:id="3950"/>
      <w:bookmarkEnd w:id="3947"/>
      <w:r>
        <w:rPr>
          <w:rFonts w:ascii="Times New Roman" w:hAnsi="Times New Roman"/>
          <w:color w:val="000000"/>
        </w:rPr>
        <w:t xml:space="preserve"> </w:t>
      </w:r>
      <w:bookmarkStart w:name="paragraf-49.odsek-1.pismeno-k.oznacenie" w:id="3951"/>
      <w:r>
        <w:rPr>
          <w:rFonts w:ascii="Times New Roman" w:hAnsi="Times New Roman"/>
          <w:color w:val="000000"/>
        </w:rPr>
        <w:t xml:space="preserve">k) </w:t>
      </w:r>
      <w:bookmarkEnd w:id="3951"/>
      <w:r>
        <w:rPr>
          <w:rFonts w:ascii="Times New Roman" w:hAnsi="Times New Roman"/>
          <w:color w:val="000000"/>
        </w:rPr>
        <w:t>poskytuje údaje z registra ministerstvu zdravotníctva na účely štátnych štatistických zisťovaní a na účely vydávania potvrdení podľa osobitného predpisu,</w:t>
      </w:r>
      <w:hyperlink w:anchor="poznamky.poznamka-36a">
        <w:r w:rsidR="005C6032">
          <w:rPr>
            <w:rFonts w:ascii="Times New Roman" w:hAnsi="Times New Roman"/>
            <w:color w:val="000000"/>
            <w:sz w:val="18"/>
            <w:vertAlign w:val="superscript"/>
          </w:rPr>
          <w:t>36a</w:t>
        </w:r>
        <w:r w:rsidR="005C6032">
          <w:rPr>
            <w:rFonts w:ascii="Times New Roman" w:hAnsi="Times New Roman"/>
            <w:color w:val="0000FF"/>
            <w:u w:val="single"/>
          </w:rPr>
          <w:t>)</w:t>
        </w:r>
      </w:hyperlink>
      <w:bookmarkStart w:name="paragraf-49.odsek-1.pismeno-k.text" w:id="3952"/>
      <w:r>
        <w:rPr>
          <w:rFonts w:ascii="Times New Roman" w:hAnsi="Times New Roman"/>
          <w:color w:val="000000"/>
        </w:rPr>
        <w:t xml:space="preserve"> </w:t>
      </w:r>
      <w:bookmarkEnd w:id="3952"/>
    </w:p>
    <w:p w:rsidR="005C6032" w:rsidRDefault="00000000" w14:paraId="55ADC786" w14:textId="77777777">
      <w:pPr>
        <w:spacing w:before="225" w:after="225" w:line="264" w:lineRule="auto"/>
        <w:ind w:left="570"/>
      </w:pPr>
      <w:bookmarkStart w:name="paragraf-49.odsek-1.pismeno-l" w:id="3953"/>
      <w:bookmarkEnd w:id="3950"/>
      <w:r>
        <w:rPr>
          <w:rFonts w:ascii="Times New Roman" w:hAnsi="Times New Roman"/>
          <w:color w:val="000000"/>
        </w:rPr>
        <w:t xml:space="preserve"> </w:t>
      </w:r>
      <w:bookmarkStart w:name="paragraf-49.odsek-1.pismeno-l.oznacenie" w:id="3954"/>
      <w:r>
        <w:rPr>
          <w:rFonts w:ascii="Times New Roman" w:hAnsi="Times New Roman"/>
          <w:color w:val="000000"/>
        </w:rPr>
        <w:t xml:space="preserve">l) </w:t>
      </w:r>
      <w:bookmarkStart w:name="paragraf-49.odsek-1.pismeno-l.text" w:id="3955"/>
      <w:bookmarkEnd w:id="3954"/>
      <w:r>
        <w:rPr>
          <w:rFonts w:ascii="Times New Roman" w:hAnsi="Times New Roman"/>
          <w:color w:val="000000"/>
        </w:rPr>
        <w:t xml:space="preserve">zriaďuje, zlučuje, rozdeľuje a zrušuje svoje regionálne komory, </w:t>
      </w:r>
      <w:bookmarkEnd w:id="3955"/>
    </w:p>
    <w:p w:rsidR="005C6032" w:rsidRDefault="00000000" w14:paraId="06CC4968" w14:textId="77777777">
      <w:pPr>
        <w:spacing w:before="225" w:after="225" w:line="264" w:lineRule="auto"/>
        <w:ind w:left="570"/>
      </w:pPr>
      <w:bookmarkStart w:name="paragraf-49.odsek-1.pismeno-m" w:id="3956"/>
      <w:bookmarkEnd w:id="3953"/>
      <w:r>
        <w:rPr>
          <w:rFonts w:ascii="Times New Roman" w:hAnsi="Times New Roman"/>
          <w:color w:val="000000"/>
        </w:rPr>
        <w:t xml:space="preserve"> </w:t>
      </w:r>
      <w:bookmarkStart w:name="paragraf-49.odsek-1.pismeno-m.oznacenie" w:id="3957"/>
      <w:r>
        <w:rPr>
          <w:rFonts w:ascii="Times New Roman" w:hAnsi="Times New Roman"/>
          <w:color w:val="000000"/>
        </w:rPr>
        <w:t xml:space="preserve">m) </w:t>
      </w:r>
      <w:bookmarkEnd w:id="3957"/>
      <w:r>
        <w:rPr>
          <w:rFonts w:ascii="Times New Roman" w:hAnsi="Times New Roman"/>
          <w:color w:val="000000"/>
        </w:rPr>
        <w:t>rozhoduje o vydaní, dočasnom pozastavení a zrušení licencie (</w:t>
      </w:r>
      <w:hyperlink w:anchor="predpis.clanok-1.cast-piata.hlava-piata">
        <w:r w:rsidR="005C6032">
          <w:rPr>
            <w:rFonts w:ascii="Times New Roman" w:hAnsi="Times New Roman"/>
            <w:color w:val="0000FF"/>
            <w:u w:val="single"/>
          </w:rPr>
          <w:t>§ 68 až 74</w:t>
        </w:r>
      </w:hyperlink>
      <w:bookmarkStart w:name="paragraf-49.odsek-1.pismeno-m.text" w:id="3958"/>
      <w:r>
        <w:rPr>
          <w:rFonts w:ascii="Times New Roman" w:hAnsi="Times New Roman"/>
          <w:color w:val="000000"/>
        </w:rPr>
        <w:t xml:space="preserve">), </w:t>
      </w:r>
      <w:bookmarkEnd w:id="3958"/>
    </w:p>
    <w:p w:rsidR="005C6032" w:rsidRDefault="00000000" w14:paraId="6628D992" w14:textId="77777777">
      <w:pPr>
        <w:spacing w:before="225" w:after="225" w:line="264" w:lineRule="auto"/>
        <w:ind w:left="570"/>
      </w:pPr>
      <w:bookmarkStart w:name="paragraf-49.odsek-1.pismeno-n" w:id="3959"/>
      <w:bookmarkEnd w:id="3956"/>
      <w:r>
        <w:rPr>
          <w:rFonts w:ascii="Times New Roman" w:hAnsi="Times New Roman"/>
          <w:color w:val="000000"/>
        </w:rPr>
        <w:t xml:space="preserve"> </w:t>
      </w:r>
      <w:bookmarkStart w:name="paragraf-49.odsek-1.pismeno-n.oznacenie" w:id="3960"/>
      <w:r>
        <w:rPr>
          <w:rFonts w:ascii="Times New Roman" w:hAnsi="Times New Roman"/>
          <w:color w:val="000000"/>
        </w:rPr>
        <w:t xml:space="preserve">n) </w:t>
      </w:r>
      <w:bookmarkEnd w:id="3960"/>
      <w:r>
        <w:rPr>
          <w:rFonts w:ascii="Times New Roman" w:hAnsi="Times New Roman"/>
          <w:color w:val="000000"/>
        </w:rPr>
        <w:t>kontroluje dodržiavanie povinností členov komory (</w:t>
      </w:r>
      <w:hyperlink w:anchor="paragraf-52.odsek-2">
        <w:r w:rsidR="005C6032">
          <w:rPr>
            <w:rFonts w:ascii="Times New Roman" w:hAnsi="Times New Roman"/>
            <w:color w:val="0000FF"/>
            <w:u w:val="single"/>
          </w:rPr>
          <w:t>§ 52 ods. 2</w:t>
        </w:r>
      </w:hyperlink>
      <w:bookmarkStart w:name="paragraf-49.odsek-1.pismeno-n.text" w:id="3961"/>
      <w:r>
        <w:rPr>
          <w:rFonts w:ascii="Times New Roman" w:hAnsi="Times New Roman"/>
          <w:color w:val="000000"/>
        </w:rPr>
        <w:t xml:space="preserve">), </w:t>
      </w:r>
      <w:bookmarkEnd w:id="3961"/>
    </w:p>
    <w:p w:rsidR="005C6032" w:rsidRDefault="00000000" w14:paraId="482F981F" w14:textId="77777777">
      <w:pPr>
        <w:spacing w:before="225" w:after="225" w:line="264" w:lineRule="auto"/>
        <w:ind w:left="570"/>
      </w:pPr>
      <w:bookmarkStart w:name="paragraf-49.odsek-1.pismeno-o" w:id="3962"/>
      <w:bookmarkEnd w:id="3959"/>
      <w:r>
        <w:rPr>
          <w:rFonts w:ascii="Times New Roman" w:hAnsi="Times New Roman"/>
          <w:color w:val="000000"/>
        </w:rPr>
        <w:t xml:space="preserve"> </w:t>
      </w:r>
      <w:bookmarkStart w:name="paragraf-49.odsek-1.pismeno-o.oznacenie" w:id="3963"/>
      <w:r>
        <w:rPr>
          <w:rFonts w:ascii="Times New Roman" w:hAnsi="Times New Roman"/>
          <w:color w:val="000000"/>
        </w:rPr>
        <w:t xml:space="preserve">o) </w:t>
      </w:r>
      <w:bookmarkEnd w:id="3963"/>
      <w:r>
        <w:rPr>
          <w:rFonts w:ascii="Times New Roman" w:hAnsi="Times New Roman"/>
          <w:color w:val="000000"/>
        </w:rPr>
        <w:t>rozhoduje o disciplinárnych opatreniach (</w:t>
      </w:r>
      <w:hyperlink w:anchor="paragraf-65">
        <w:r w:rsidR="005C6032">
          <w:rPr>
            <w:rFonts w:ascii="Times New Roman" w:hAnsi="Times New Roman"/>
            <w:color w:val="0000FF"/>
            <w:u w:val="single"/>
          </w:rPr>
          <w:t>§ 65 až 67</w:t>
        </w:r>
      </w:hyperlink>
      <w:bookmarkStart w:name="paragraf-49.odsek-1.pismeno-o.text" w:id="3964"/>
      <w:r>
        <w:rPr>
          <w:rFonts w:ascii="Times New Roman" w:hAnsi="Times New Roman"/>
          <w:color w:val="000000"/>
        </w:rPr>
        <w:t xml:space="preserve">), </w:t>
      </w:r>
      <w:bookmarkEnd w:id="3964"/>
    </w:p>
    <w:p w:rsidR="005C6032" w:rsidRDefault="00000000" w14:paraId="64EBAE2F" w14:textId="77777777">
      <w:pPr>
        <w:spacing w:before="225" w:after="225" w:line="264" w:lineRule="auto"/>
        <w:ind w:left="570"/>
      </w:pPr>
      <w:bookmarkStart w:name="paragraf-49.odsek-1.pismeno-p" w:id="3965"/>
      <w:bookmarkEnd w:id="3962"/>
      <w:r>
        <w:rPr>
          <w:rFonts w:ascii="Times New Roman" w:hAnsi="Times New Roman"/>
          <w:color w:val="000000"/>
        </w:rPr>
        <w:t xml:space="preserve"> </w:t>
      </w:r>
      <w:bookmarkStart w:name="paragraf-49.odsek-1.pismeno-p.oznacenie" w:id="3966"/>
      <w:r>
        <w:rPr>
          <w:rFonts w:ascii="Times New Roman" w:hAnsi="Times New Roman"/>
          <w:color w:val="000000"/>
        </w:rPr>
        <w:t xml:space="preserve">p) </w:t>
      </w:r>
      <w:bookmarkStart w:name="paragraf-49.odsek-1.pismeno-p.text" w:id="3967"/>
      <w:bookmarkEnd w:id="3966"/>
      <w:r>
        <w:rPr>
          <w:rFonts w:ascii="Times New Roman" w:hAnsi="Times New Roman"/>
          <w:color w:val="000000"/>
        </w:rPr>
        <w:t xml:space="preserve">spolupracuje so samosprávnym krajom pri tvorbe verejnej siete, ak je verejná sieť menšia ako minimálna sieť, </w:t>
      </w:r>
      <w:bookmarkEnd w:id="3967"/>
    </w:p>
    <w:p w:rsidR="005C6032" w:rsidRDefault="00000000" w14:paraId="40862182" w14:textId="77777777">
      <w:pPr>
        <w:spacing w:before="225" w:after="225" w:line="264" w:lineRule="auto"/>
        <w:ind w:left="570"/>
      </w:pPr>
      <w:bookmarkStart w:name="paragraf-49.odsek-1.pismeno-q" w:id="3968"/>
      <w:bookmarkEnd w:id="3965"/>
      <w:r>
        <w:rPr>
          <w:rFonts w:ascii="Times New Roman" w:hAnsi="Times New Roman"/>
          <w:color w:val="000000"/>
        </w:rPr>
        <w:t xml:space="preserve"> </w:t>
      </w:r>
      <w:bookmarkStart w:name="paragraf-49.odsek-1.pismeno-q.oznacenie" w:id="3969"/>
      <w:r>
        <w:rPr>
          <w:rFonts w:ascii="Times New Roman" w:hAnsi="Times New Roman"/>
          <w:color w:val="000000"/>
        </w:rPr>
        <w:t xml:space="preserve">q) </w:t>
      </w:r>
      <w:bookmarkEnd w:id="3969"/>
      <w:r>
        <w:rPr>
          <w:rFonts w:ascii="Times New Roman" w:hAnsi="Times New Roman"/>
          <w:color w:val="000000"/>
        </w:rPr>
        <w:t>rozhoduje o uložení pokuty (</w:t>
      </w:r>
      <w:hyperlink w:anchor="paragraf-82.odsek-2">
        <w:r w:rsidR="005C6032">
          <w:rPr>
            <w:rFonts w:ascii="Times New Roman" w:hAnsi="Times New Roman"/>
            <w:color w:val="0000FF"/>
            <w:u w:val="single"/>
          </w:rPr>
          <w:t>§ 82 ods. 2</w:t>
        </w:r>
      </w:hyperlink>
      <w:r>
        <w:rPr>
          <w:rFonts w:ascii="Times New Roman" w:hAnsi="Times New Roman"/>
          <w:color w:val="000000"/>
        </w:rPr>
        <w:t xml:space="preserve"> a </w:t>
      </w:r>
      <w:hyperlink w:anchor="paragraf-82.odsek-4">
        <w:r w:rsidR="005C6032">
          <w:rPr>
            <w:rFonts w:ascii="Times New Roman" w:hAnsi="Times New Roman"/>
            <w:color w:val="0000FF"/>
            <w:u w:val="single"/>
          </w:rPr>
          <w:t>4</w:t>
        </w:r>
      </w:hyperlink>
      <w:bookmarkStart w:name="paragraf-49.odsek-1.pismeno-q.text" w:id="3970"/>
      <w:r>
        <w:rPr>
          <w:rFonts w:ascii="Times New Roman" w:hAnsi="Times New Roman"/>
          <w:color w:val="000000"/>
        </w:rPr>
        <w:t xml:space="preserve">), </w:t>
      </w:r>
      <w:bookmarkEnd w:id="3970"/>
    </w:p>
    <w:p w:rsidR="005C6032" w:rsidRDefault="00000000" w14:paraId="74C0494C" w14:textId="77777777">
      <w:pPr>
        <w:spacing w:before="225" w:after="225" w:line="264" w:lineRule="auto"/>
        <w:ind w:left="570"/>
      </w:pPr>
      <w:bookmarkStart w:name="paragraf-49.odsek-1.pismeno-r" w:id="3971"/>
      <w:bookmarkEnd w:id="3968"/>
      <w:r>
        <w:rPr>
          <w:rFonts w:ascii="Times New Roman" w:hAnsi="Times New Roman"/>
          <w:color w:val="000000"/>
        </w:rPr>
        <w:t xml:space="preserve"> </w:t>
      </w:r>
      <w:bookmarkStart w:name="paragraf-49.odsek-1.pismeno-r.oznacenie" w:id="3972"/>
      <w:r>
        <w:rPr>
          <w:rFonts w:ascii="Times New Roman" w:hAnsi="Times New Roman"/>
          <w:color w:val="000000"/>
        </w:rPr>
        <w:t xml:space="preserve">r) </w:t>
      </w:r>
      <w:bookmarkStart w:name="paragraf-49.odsek-1.pismeno-r.text" w:id="3973"/>
      <w:bookmarkEnd w:id="3972"/>
      <w:r>
        <w:rPr>
          <w:rFonts w:ascii="Times New Roman" w:hAnsi="Times New Roman"/>
          <w:color w:val="000000"/>
        </w:rPr>
        <w:t xml:space="preserve">vedie register licencií. </w:t>
      </w:r>
      <w:bookmarkEnd w:id="3973"/>
    </w:p>
    <w:p w:rsidR="005C6032" w:rsidRDefault="00000000" w14:paraId="0FC8D6FB" w14:textId="77777777">
      <w:pPr>
        <w:spacing w:after="0" w:line="264" w:lineRule="auto"/>
        <w:ind w:left="495"/>
      </w:pPr>
      <w:bookmarkStart w:name="paragraf-49.odsek-2" w:id="3974"/>
      <w:bookmarkEnd w:id="3917"/>
      <w:bookmarkEnd w:id="3971"/>
      <w:r>
        <w:rPr>
          <w:rFonts w:ascii="Times New Roman" w:hAnsi="Times New Roman"/>
          <w:color w:val="000000"/>
        </w:rPr>
        <w:t xml:space="preserve"> </w:t>
      </w:r>
      <w:bookmarkStart w:name="paragraf-49.odsek-2.oznacenie" w:id="3975"/>
      <w:r>
        <w:rPr>
          <w:rFonts w:ascii="Times New Roman" w:hAnsi="Times New Roman"/>
          <w:color w:val="000000"/>
        </w:rPr>
        <w:t xml:space="preserve">(2) </w:t>
      </w:r>
      <w:bookmarkStart w:name="paragraf-49.odsek-2.text" w:id="3976"/>
      <w:bookmarkEnd w:id="3975"/>
      <w:r>
        <w:rPr>
          <w:rFonts w:ascii="Times New Roman" w:hAnsi="Times New Roman"/>
          <w:color w:val="000000"/>
        </w:rPr>
        <w:t xml:space="preserve">Komora ďalej </w:t>
      </w:r>
      <w:bookmarkEnd w:id="3976"/>
    </w:p>
    <w:p w:rsidR="005C6032" w:rsidRDefault="00000000" w14:paraId="26EC2417" w14:textId="77777777">
      <w:pPr>
        <w:spacing w:before="225" w:after="225" w:line="264" w:lineRule="auto"/>
        <w:ind w:left="570"/>
      </w:pPr>
      <w:bookmarkStart w:name="paragraf-49.odsek-2.pismeno-a" w:id="3977"/>
      <w:r>
        <w:rPr>
          <w:rFonts w:ascii="Times New Roman" w:hAnsi="Times New Roman"/>
          <w:color w:val="000000"/>
        </w:rPr>
        <w:t xml:space="preserve"> </w:t>
      </w:r>
      <w:bookmarkStart w:name="paragraf-49.odsek-2.pismeno-a.oznacenie" w:id="3978"/>
      <w:r>
        <w:rPr>
          <w:rFonts w:ascii="Times New Roman" w:hAnsi="Times New Roman"/>
          <w:color w:val="000000"/>
        </w:rPr>
        <w:t xml:space="preserve">a) </w:t>
      </w:r>
      <w:bookmarkStart w:name="paragraf-49.odsek-2.pismeno-a.text" w:id="3979"/>
      <w:bookmarkEnd w:id="3978"/>
      <w:r>
        <w:rPr>
          <w:rFonts w:ascii="Times New Roman" w:hAnsi="Times New Roman"/>
          <w:color w:val="000000"/>
        </w:rPr>
        <w:t xml:space="preserve">spolupracuje s príslušným orgánom štátnej správy pri výkone dozoru nad dodržiavaním podmienok na prevádzkovanie zdravotníckych zariadení, </w:t>
      </w:r>
      <w:bookmarkEnd w:id="3979"/>
    </w:p>
    <w:p w:rsidR="005C6032" w:rsidRDefault="00000000" w14:paraId="4C315614" w14:textId="77777777">
      <w:pPr>
        <w:spacing w:before="225" w:after="225" w:line="264" w:lineRule="auto"/>
        <w:ind w:left="570"/>
      </w:pPr>
      <w:bookmarkStart w:name="paragraf-49.odsek-2.pismeno-b" w:id="3980"/>
      <w:bookmarkEnd w:id="3977"/>
      <w:r>
        <w:rPr>
          <w:rFonts w:ascii="Times New Roman" w:hAnsi="Times New Roman"/>
          <w:color w:val="000000"/>
        </w:rPr>
        <w:t xml:space="preserve"> </w:t>
      </w:r>
      <w:bookmarkStart w:name="paragraf-49.odsek-2.pismeno-b.oznacenie" w:id="3981"/>
      <w:r>
        <w:rPr>
          <w:rFonts w:ascii="Times New Roman" w:hAnsi="Times New Roman"/>
          <w:color w:val="000000"/>
        </w:rPr>
        <w:t xml:space="preserve">b) </w:t>
      </w:r>
      <w:bookmarkStart w:name="paragraf-49.odsek-2.pismeno-b.text" w:id="3982"/>
      <w:bookmarkEnd w:id="3981"/>
      <w:r>
        <w:rPr>
          <w:rFonts w:ascii="Times New Roman" w:hAnsi="Times New Roman"/>
          <w:color w:val="000000"/>
        </w:rPr>
        <w:t xml:space="preserve">spolupracuje s ministerstvom zdravotníctva, s profesiovými združeniami a občianskymi združeniami, odbornými spoločnosťami, vzdelávacími ustanovizňami a s ďalšími právnickými osobami a fyzickými osobami v zdravotníctve a s príslušnými orgánmi členských štátov vo veciach súvisiacich s výkonom zdravotníckeho povolania, </w:t>
      </w:r>
      <w:bookmarkEnd w:id="3982"/>
    </w:p>
    <w:p w:rsidR="005C6032" w:rsidRDefault="00000000" w14:paraId="1BC0214C" w14:textId="77777777">
      <w:pPr>
        <w:spacing w:before="225" w:after="225" w:line="264" w:lineRule="auto"/>
        <w:ind w:left="570"/>
      </w:pPr>
      <w:bookmarkStart w:name="paragraf-49.odsek-2.pismeno-c" w:id="3983"/>
      <w:bookmarkEnd w:id="3980"/>
      <w:r>
        <w:rPr>
          <w:rFonts w:ascii="Times New Roman" w:hAnsi="Times New Roman"/>
          <w:color w:val="000000"/>
        </w:rPr>
        <w:t xml:space="preserve"> </w:t>
      </w:r>
      <w:bookmarkStart w:name="paragraf-49.odsek-2.pismeno-c.oznacenie" w:id="3984"/>
      <w:r>
        <w:rPr>
          <w:rFonts w:ascii="Times New Roman" w:hAnsi="Times New Roman"/>
          <w:color w:val="000000"/>
        </w:rPr>
        <w:t xml:space="preserve">c) </w:t>
      </w:r>
      <w:bookmarkStart w:name="paragraf-49.odsek-2.pismeno-c.text" w:id="3985"/>
      <w:bookmarkEnd w:id="3984"/>
      <w:r>
        <w:rPr>
          <w:rFonts w:ascii="Times New Roman" w:hAnsi="Times New Roman"/>
          <w:color w:val="000000"/>
        </w:rPr>
        <w:t xml:space="preserve">oznamuje ministerstvu zdravotníctva, úradu pre dohľad a príslušným orgánom členských štátov skutočnosti o disciplinárnom konaní alebo iné skutočnosti, ktoré môžu mať závažný vplyv na výkon zdravotníckeho povolania na území Slovenskej republiky, ak tieto skutočnosti môžu mať závažný vplyv na výkon zdravotníckeho povolania tejto osoby aj na území príslušného členského štátu, </w:t>
      </w:r>
      <w:bookmarkEnd w:id="3985"/>
    </w:p>
    <w:p w:rsidR="005C6032" w:rsidRDefault="00000000" w14:paraId="34CA26E5" w14:textId="77777777">
      <w:pPr>
        <w:spacing w:before="225" w:after="225" w:line="264" w:lineRule="auto"/>
        <w:ind w:left="570"/>
      </w:pPr>
      <w:bookmarkStart w:name="paragraf-49.odsek-2.pismeno-d" w:id="3986"/>
      <w:bookmarkEnd w:id="3983"/>
      <w:r>
        <w:rPr>
          <w:rFonts w:ascii="Times New Roman" w:hAnsi="Times New Roman"/>
          <w:color w:val="000000"/>
        </w:rPr>
        <w:t xml:space="preserve"> </w:t>
      </w:r>
      <w:bookmarkStart w:name="paragraf-49.odsek-2.pismeno-d.oznacenie" w:id="3987"/>
      <w:r>
        <w:rPr>
          <w:rFonts w:ascii="Times New Roman" w:hAnsi="Times New Roman"/>
          <w:color w:val="000000"/>
        </w:rPr>
        <w:t xml:space="preserve">d) </w:t>
      </w:r>
      <w:bookmarkStart w:name="paragraf-49.odsek-2.pismeno-d.text" w:id="3988"/>
      <w:bookmarkEnd w:id="3987"/>
      <w:r>
        <w:rPr>
          <w:rFonts w:ascii="Times New Roman" w:hAnsi="Times New Roman"/>
          <w:color w:val="000000"/>
        </w:rPr>
        <w:t xml:space="preserve">zúčastňuje sa na tvorbe všeobecne záväzných právnych predpisov súvisiacich s výkonom zdravotníckeho povolania a s poskytovaním zdravotnej starostlivosti, </w:t>
      </w:r>
      <w:bookmarkEnd w:id="3988"/>
    </w:p>
    <w:p w:rsidR="005C6032" w:rsidRDefault="00000000" w14:paraId="4A42E134" w14:textId="77777777">
      <w:pPr>
        <w:spacing w:before="225" w:after="225" w:line="264" w:lineRule="auto"/>
        <w:ind w:left="570"/>
      </w:pPr>
      <w:bookmarkStart w:name="paragraf-49.odsek-2.pismeno-e" w:id="3989"/>
      <w:bookmarkEnd w:id="3986"/>
      <w:r>
        <w:rPr>
          <w:rFonts w:ascii="Times New Roman" w:hAnsi="Times New Roman"/>
          <w:color w:val="000000"/>
        </w:rPr>
        <w:t xml:space="preserve"> </w:t>
      </w:r>
      <w:bookmarkStart w:name="paragraf-49.odsek-2.pismeno-e.oznacenie" w:id="3990"/>
      <w:r>
        <w:rPr>
          <w:rFonts w:ascii="Times New Roman" w:hAnsi="Times New Roman"/>
          <w:color w:val="000000"/>
        </w:rPr>
        <w:t xml:space="preserve">e) </w:t>
      </w:r>
      <w:bookmarkStart w:name="paragraf-49.odsek-2.pismeno-e.text" w:id="3991"/>
      <w:bookmarkEnd w:id="3990"/>
      <w:r>
        <w:rPr>
          <w:rFonts w:ascii="Times New Roman" w:hAnsi="Times New Roman"/>
          <w:color w:val="000000"/>
        </w:rPr>
        <w:t xml:space="preserve">vydáva vnútorné predpisy komory, </w:t>
      </w:r>
      <w:bookmarkEnd w:id="3991"/>
    </w:p>
    <w:p w:rsidR="005C6032" w:rsidRDefault="00000000" w14:paraId="02C662B5" w14:textId="77777777">
      <w:pPr>
        <w:spacing w:before="225" w:after="225" w:line="264" w:lineRule="auto"/>
        <w:ind w:left="570"/>
      </w:pPr>
      <w:bookmarkStart w:name="paragraf-49.odsek-2.pismeno-f" w:id="3992"/>
      <w:bookmarkEnd w:id="3989"/>
      <w:r>
        <w:rPr>
          <w:rFonts w:ascii="Times New Roman" w:hAnsi="Times New Roman"/>
          <w:color w:val="000000"/>
        </w:rPr>
        <w:t xml:space="preserve"> </w:t>
      </w:r>
      <w:bookmarkStart w:name="paragraf-49.odsek-2.pismeno-f.oznacenie" w:id="3993"/>
      <w:r>
        <w:rPr>
          <w:rFonts w:ascii="Times New Roman" w:hAnsi="Times New Roman"/>
          <w:color w:val="000000"/>
        </w:rPr>
        <w:t xml:space="preserve">f) </w:t>
      </w:r>
      <w:bookmarkStart w:name="paragraf-49.odsek-2.pismeno-f.text" w:id="3994"/>
      <w:bookmarkEnd w:id="3993"/>
      <w:r>
        <w:rPr>
          <w:rFonts w:ascii="Times New Roman" w:hAnsi="Times New Roman"/>
          <w:color w:val="000000"/>
        </w:rPr>
        <w:t xml:space="preserve">vydáva stanoviská k etickým otázkam výkonu zdravotníckeho povolania, </w:t>
      </w:r>
      <w:bookmarkEnd w:id="3994"/>
    </w:p>
    <w:p w:rsidR="005C6032" w:rsidRDefault="00000000" w14:paraId="0FC572ED" w14:textId="77777777">
      <w:pPr>
        <w:spacing w:before="225" w:after="225" w:line="264" w:lineRule="auto"/>
        <w:ind w:left="570"/>
      </w:pPr>
      <w:bookmarkStart w:name="paragraf-49.odsek-2.pismeno-g" w:id="3995"/>
      <w:bookmarkEnd w:id="3992"/>
      <w:r>
        <w:rPr>
          <w:rFonts w:ascii="Times New Roman" w:hAnsi="Times New Roman"/>
          <w:color w:val="000000"/>
        </w:rPr>
        <w:t xml:space="preserve"> </w:t>
      </w:r>
      <w:bookmarkStart w:name="paragraf-49.odsek-2.pismeno-g.oznacenie" w:id="3996"/>
      <w:r>
        <w:rPr>
          <w:rFonts w:ascii="Times New Roman" w:hAnsi="Times New Roman"/>
          <w:color w:val="000000"/>
        </w:rPr>
        <w:t xml:space="preserve">g) </w:t>
      </w:r>
      <w:bookmarkStart w:name="paragraf-49.odsek-2.pismeno-g.text" w:id="3997"/>
      <w:bookmarkEnd w:id="3996"/>
      <w:r>
        <w:rPr>
          <w:rFonts w:ascii="Times New Roman" w:hAnsi="Times New Roman"/>
          <w:color w:val="000000"/>
        </w:rPr>
        <w:t xml:space="preserve">môže vykonávať podnikateľskú činnosť vo vlastnom mene v oblasti vzdelávania, vydávania odborných časopisov a publikácií na podporu plnenia svojich úloh a v súlade so svojím postavením, </w:t>
      </w:r>
      <w:bookmarkEnd w:id="3997"/>
    </w:p>
    <w:p w:rsidR="005C6032" w:rsidRDefault="00000000" w14:paraId="24D6B848" w14:textId="77777777">
      <w:pPr>
        <w:spacing w:before="225" w:after="225" w:line="264" w:lineRule="auto"/>
        <w:ind w:left="570"/>
      </w:pPr>
      <w:bookmarkStart w:name="paragraf-49.odsek-2.pismeno-h" w:id="3998"/>
      <w:bookmarkEnd w:id="3995"/>
      <w:r>
        <w:rPr>
          <w:rFonts w:ascii="Times New Roman" w:hAnsi="Times New Roman"/>
          <w:color w:val="000000"/>
        </w:rPr>
        <w:t xml:space="preserve"> </w:t>
      </w:r>
      <w:bookmarkStart w:name="paragraf-49.odsek-2.pismeno-h.oznacenie" w:id="3999"/>
      <w:r>
        <w:rPr>
          <w:rFonts w:ascii="Times New Roman" w:hAnsi="Times New Roman"/>
          <w:color w:val="000000"/>
        </w:rPr>
        <w:t xml:space="preserve">h) </w:t>
      </w:r>
      <w:bookmarkStart w:name="paragraf-49.odsek-2.pismeno-h.text" w:id="4000"/>
      <w:bookmarkEnd w:id="3999"/>
      <w:r>
        <w:rPr>
          <w:rFonts w:ascii="Times New Roman" w:hAnsi="Times New Roman"/>
          <w:color w:val="000000"/>
        </w:rPr>
        <w:t xml:space="preserve">vykonáva ďalšie činnosti, ak to ustanovuje zákon, </w:t>
      </w:r>
      <w:bookmarkEnd w:id="4000"/>
    </w:p>
    <w:p w:rsidR="005C6032" w:rsidRDefault="00000000" w14:paraId="5C6865E4" w14:textId="77777777">
      <w:pPr>
        <w:spacing w:before="225" w:after="225" w:line="264" w:lineRule="auto"/>
        <w:ind w:left="570"/>
      </w:pPr>
      <w:bookmarkStart w:name="paragraf-49.odsek-2.pismeno-i" w:id="4001"/>
      <w:bookmarkEnd w:id="3998"/>
      <w:r>
        <w:rPr>
          <w:rFonts w:ascii="Times New Roman" w:hAnsi="Times New Roman"/>
          <w:color w:val="000000"/>
        </w:rPr>
        <w:t xml:space="preserve"> </w:t>
      </w:r>
      <w:bookmarkStart w:name="paragraf-49.odsek-2.pismeno-i.oznacenie" w:id="4002"/>
      <w:r>
        <w:rPr>
          <w:rFonts w:ascii="Times New Roman" w:hAnsi="Times New Roman"/>
          <w:color w:val="000000"/>
        </w:rPr>
        <w:t xml:space="preserve">i) </w:t>
      </w:r>
      <w:bookmarkStart w:name="paragraf-49.odsek-2.pismeno-i.text" w:id="4003"/>
      <w:bookmarkEnd w:id="4002"/>
      <w:r>
        <w:rPr>
          <w:rFonts w:ascii="Times New Roman" w:hAnsi="Times New Roman"/>
          <w:color w:val="000000"/>
        </w:rPr>
        <w:t xml:space="preserve">rieši podnety, návrhy a sťažnosti na poskytovanie zdravotnej starostlivosti, </w:t>
      </w:r>
      <w:bookmarkEnd w:id="4003"/>
    </w:p>
    <w:p w:rsidR="005C6032" w:rsidRDefault="00000000" w14:paraId="2C19BD76" w14:textId="77777777">
      <w:pPr>
        <w:spacing w:before="225" w:after="225" w:line="264" w:lineRule="auto"/>
        <w:ind w:left="570"/>
      </w:pPr>
      <w:bookmarkStart w:name="paragraf-49.odsek-2.pismeno-j" w:id="4004"/>
      <w:bookmarkEnd w:id="4001"/>
      <w:r>
        <w:rPr>
          <w:rFonts w:ascii="Times New Roman" w:hAnsi="Times New Roman"/>
          <w:color w:val="000000"/>
        </w:rPr>
        <w:t xml:space="preserve"> </w:t>
      </w:r>
      <w:bookmarkStart w:name="paragraf-49.odsek-2.pismeno-j.oznacenie" w:id="4005"/>
      <w:r>
        <w:rPr>
          <w:rFonts w:ascii="Times New Roman" w:hAnsi="Times New Roman"/>
          <w:color w:val="000000"/>
        </w:rPr>
        <w:t xml:space="preserve">j) </w:t>
      </w:r>
      <w:bookmarkEnd w:id="4005"/>
      <w:r>
        <w:rPr>
          <w:rFonts w:ascii="Times New Roman" w:hAnsi="Times New Roman"/>
          <w:color w:val="000000"/>
        </w:rPr>
        <w:t>navrhuje zástupcov komory do predmetových maturitných komisií v stredných zdravotníckych školách, do skúšobných komisií pri absolventských skúškach v stredných zdravotníckych školách a do skúšobných komisií pri záverečných skúškach v stredných zdravotníckych školách,</w:t>
      </w:r>
      <w:hyperlink w:anchor="poznamky.poznamka-36b">
        <w:r w:rsidR="005C6032">
          <w:rPr>
            <w:rFonts w:ascii="Times New Roman" w:hAnsi="Times New Roman"/>
            <w:color w:val="000000"/>
            <w:sz w:val="18"/>
            <w:vertAlign w:val="superscript"/>
          </w:rPr>
          <w:t>36b</w:t>
        </w:r>
        <w:r w:rsidR="005C6032">
          <w:rPr>
            <w:rFonts w:ascii="Times New Roman" w:hAnsi="Times New Roman"/>
            <w:color w:val="0000FF"/>
            <w:u w:val="single"/>
          </w:rPr>
          <w:t>)</w:t>
        </w:r>
      </w:hyperlink>
      <w:bookmarkStart w:name="paragraf-49.odsek-2.pismeno-j.text" w:id="4006"/>
      <w:r>
        <w:rPr>
          <w:rFonts w:ascii="Times New Roman" w:hAnsi="Times New Roman"/>
          <w:color w:val="000000"/>
        </w:rPr>
        <w:t xml:space="preserve"> </w:t>
      </w:r>
      <w:bookmarkEnd w:id="4006"/>
    </w:p>
    <w:p w:rsidR="005C6032" w:rsidRDefault="00000000" w14:paraId="72862557" w14:textId="77777777">
      <w:pPr>
        <w:spacing w:before="225" w:after="225" w:line="264" w:lineRule="auto"/>
        <w:ind w:left="570"/>
      </w:pPr>
      <w:bookmarkStart w:name="paragraf-49.odsek-2.pismeno-k" w:id="4007"/>
      <w:bookmarkEnd w:id="4004"/>
      <w:r>
        <w:rPr>
          <w:rFonts w:ascii="Times New Roman" w:hAnsi="Times New Roman"/>
          <w:color w:val="000000"/>
        </w:rPr>
        <w:t xml:space="preserve"> </w:t>
      </w:r>
      <w:bookmarkStart w:name="paragraf-49.odsek-2.pismeno-k.oznacenie" w:id="4008"/>
      <w:r>
        <w:rPr>
          <w:rFonts w:ascii="Times New Roman" w:hAnsi="Times New Roman"/>
          <w:color w:val="000000"/>
        </w:rPr>
        <w:t xml:space="preserve">k) </w:t>
      </w:r>
      <w:bookmarkEnd w:id="4008"/>
      <w:r>
        <w:rPr>
          <w:rFonts w:ascii="Times New Roman" w:hAnsi="Times New Roman"/>
          <w:color w:val="000000"/>
        </w:rPr>
        <w:t>plní úlohy podľa osobitného predpisu.</w:t>
      </w:r>
      <w:hyperlink w:anchor="poznamky.poznamka-36c">
        <w:r w:rsidR="005C6032">
          <w:rPr>
            <w:rFonts w:ascii="Times New Roman" w:hAnsi="Times New Roman"/>
            <w:color w:val="000000"/>
            <w:sz w:val="18"/>
            <w:vertAlign w:val="superscript"/>
          </w:rPr>
          <w:t>36c</w:t>
        </w:r>
        <w:r w:rsidR="005C6032">
          <w:rPr>
            <w:rFonts w:ascii="Times New Roman" w:hAnsi="Times New Roman"/>
            <w:color w:val="0000FF"/>
            <w:u w:val="single"/>
          </w:rPr>
          <w:t>)</w:t>
        </w:r>
      </w:hyperlink>
      <w:bookmarkStart w:name="paragraf-49.odsek-2.pismeno-k.text" w:id="4009"/>
      <w:r>
        <w:rPr>
          <w:rFonts w:ascii="Times New Roman" w:hAnsi="Times New Roman"/>
          <w:color w:val="000000"/>
        </w:rPr>
        <w:t xml:space="preserve"> </w:t>
      </w:r>
      <w:bookmarkEnd w:id="4009"/>
    </w:p>
    <w:p w:rsidR="005C6032" w:rsidRDefault="00000000" w14:paraId="1F5373C4" w14:textId="77777777">
      <w:pPr>
        <w:spacing w:before="225" w:after="225" w:line="264" w:lineRule="auto"/>
        <w:ind w:left="495"/>
      </w:pPr>
      <w:bookmarkStart w:name="paragraf-49.odsek-3" w:id="4010"/>
      <w:bookmarkEnd w:id="3974"/>
      <w:bookmarkEnd w:id="4007"/>
      <w:r>
        <w:rPr>
          <w:rFonts w:ascii="Times New Roman" w:hAnsi="Times New Roman"/>
          <w:color w:val="000000"/>
        </w:rPr>
        <w:t xml:space="preserve"> </w:t>
      </w:r>
      <w:bookmarkStart w:name="paragraf-49.odsek-3.oznacenie" w:id="4011"/>
      <w:r>
        <w:rPr>
          <w:rFonts w:ascii="Times New Roman" w:hAnsi="Times New Roman"/>
          <w:color w:val="000000"/>
        </w:rPr>
        <w:t xml:space="preserve">(3) </w:t>
      </w:r>
      <w:bookmarkEnd w:id="4011"/>
      <w:r>
        <w:rPr>
          <w:rFonts w:ascii="Times New Roman" w:hAnsi="Times New Roman"/>
          <w:color w:val="000000"/>
        </w:rPr>
        <w:t>Činnosť uvedená v odseku 1 sa považuje za činnosť vo verejnom záujme podľa osobitného zákona.</w:t>
      </w:r>
      <w:hyperlink w:anchor="poznamky.poznamka-37">
        <w:r w:rsidR="005C6032">
          <w:rPr>
            <w:rFonts w:ascii="Times New Roman" w:hAnsi="Times New Roman"/>
            <w:color w:val="000000"/>
            <w:sz w:val="18"/>
            <w:vertAlign w:val="superscript"/>
          </w:rPr>
          <w:t>37</w:t>
        </w:r>
        <w:r w:rsidR="005C6032">
          <w:rPr>
            <w:rFonts w:ascii="Times New Roman" w:hAnsi="Times New Roman"/>
            <w:color w:val="0000FF"/>
            <w:u w:val="single"/>
          </w:rPr>
          <w:t>)</w:t>
        </w:r>
      </w:hyperlink>
      <w:bookmarkStart w:name="paragraf-49.odsek-3.text" w:id="4012"/>
      <w:r>
        <w:rPr>
          <w:rFonts w:ascii="Times New Roman" w:hAnsi="Times New Roman"/>
          <w:color w:val="000000"/>
        </w:rPr>
        <w:t xml:space="preserve"> </w:t>
      </w:r>
      <w:bookmarkEnd w:id="4012"/>
    </w:p>
    <w:bookmarkEnd w:id="3915"/>
    <w:bookmarkEnd w:id="4010"/>
    <w:p w:rsidR="005C6032" w:rsidRDefault="00000000" w14:paraId="5F8CF51A" w14:textId="77777777">
      <w:pPr>
        <w:spacing w:before="300" w:after="0" w:line="264" w:lineRule="auto"/>
        <w:ind w:left="420"/>
        <w:jc w:val="center"/>
      </w:pPr>
      <w:r>
        <w:rPr>
          <w:rFonts w:ascii="Times New Roman" w:hAnsi="Times New Roman"/>
          <w:b/>
          <w:color w:val="000000"/>
          <w:sz w:val="24"/>
        </w:rPr>
        <w:t xml:space="preserve"> Členstvo v komore </w:t>
      </w:r>
    </w:p>
    <w:p w:rsidR="005C6032" w:rsidRDefault="00000000" w14:paraId="3DA3CA8D" w14:textId="77777777">
      <w:pPr>
        <w:spacing w:before="225" w:after="225" w:line="264" w:lineRule="auto"/>
        <w:ind w:left="495"/>
        <w:jc w:val="center"/>
      </w:pPr>
      <w:bookmarkStart w:name="paragraf-50.oznacenie" w:id="4013"/>
      <w:bookmarkStart w:name="paragraf-50" w:id="4014"/>
      <w:r>
        <w:rPr>
          <w:rFonts w:ascii="Times New Roman" w:hAnsi="Times New Roman"/>
          <w:b/>
          <w:color w:val="000000"/>
        </w:rPr>
        <w:t xml:space="preserve"> § 50 </w:t>
      </w:r>
    </w:p>
    <w:p w:rsidR="005C6032" w:rsidRDefault="00000000" w14:paraId="4F9E5079" w14:textId="77777777">
      <w:pPr>
        <w:spacing w:before="225" w:after="225" w:line="264" w:lineRule="auto"/>
        <w:ind w:left="570"/>
      </w:pPr>
      <w:bookmarkStart w:name="paragraf-50.odsek-1" w:id="4015"/>
      <w:bookmarkEnd w:id="4013"/>
      <w:r>
        <w:rPr>
          <w:rFonts w:ascii="Times New Roman" w:hAnsi="Times New Roman"/>
          <w:color w:val="000000"/>
        </w:rPr>
        <w:t xml:space="preserve"> </w:t>
      </w:r>
      <w:bookmarkStart w:name="paragraf-50.odsek-1.oznacenie" w:id="4016"/>
      <w:r>
        <w:rPr>
          <w:rFonts w:ascii="Times New Roman" w:hAnsi="Times New Roman"/>
          <w:color w:val="000000"/>
        </w:rPr>
        <w:t xml:space="preserve">(1) </w:t>
      </w:r>
      <w:bookmarkStart w:name="paragraf-50.odsek-1.text" w:id="4017"/>
      <w:bookmarkEnd w:id="4016"/>
      <w:r>
        <w:rPr>
          <w:rFonts w:ascii="Times New Roman" w:hAnsi="Times New Roman"/>
          <w:color w:val="000000"/>
        </w:rPr>
        <w:t xml:space="preserve">Členstvo v komore vzniká zápisom do zoznamu členov alebo udelením čestného členstva v komore. </w:t>
      </w:r>
      <w:bookmarkEnd w:id="4017"/>
    </w:p>
    <w:p w:rsidR="005C6032" w:rsidRDefault="00000000" w14:paraId="07821637" w14:textId="77777777">
      <w:pPr>
        <w:spacing w:before="225" w:after="225" w:line="264" w:lineRule="auto"/>
        <w:ind w:left="570"/>
      </w:pPr>
      <w:bookmarkStart w:name="paragraf-50.odsek-2" w:id="4018"/>
      <w:bookmarkEnd w:id="4015"/>
      <w:r>
        <w:rPr>
          <w:rFonts w:ascii="Times New Roman" w:hAnsi="Times New Roman"/>
          <w:color w:val="000000"/>
        </w:rPr>
        <w:t xml:space="preserve"> </w:t>
      </w:r>
      <w:bookmarkStart w:name="paragraf-50.odsek-2.oznacenie" w:id="4019"/>
      <w:r>
        <w:rPr>
          <w:rFonts w:ascii="Times New Roman" w:hAnsi="Times New Roman"/>
          <w:color w:val="000000"/>
        </w:rPr>
        <w:t xml:space="preserve">(2) </w:t>
      </w:r>
      <w:bookmarkStart w:name="paragraf-50.odsek-2.text" w:id="4020"/>
      <w:bookmarkEnd w:id="4019"/>
      <w:r>
        <w:rPr>
          <w:rFonts w:ascii="Times New Roman" w:hAnsi="Times New Roman"/>
          <w:color w:val="000000"/>
        </w:rPr>
        <w:t xml:space="preserve">Člen komory je súčasne členom regionálnej komory podľa územnej pôsobnosti výkonu zdravotníckeho povolania, ak sa regionálna komora zriadila. </w:t>
      </w:r>
      <w:bookmarkEnd w:id="4020"/>
    </w:p>
    <w:p w:rsidR="005C6032" w:rsidRDefault="00000000" w14:paraId="249AF0CF" w14:textId="77777777">
      <w:pPr>
        <w:spacing w:before="225" w:after="225" w:line="264" w:lineRule="auto"/>
        <w:ind w:left="570"/>
      </w:pPr>
      <w:bookmarkStart w:name="paragraf-50.odsek-3" w:id="4021"/>
      <w:bookmarkEnd w:id="4018"/>
      <w:r>
        <w:rPr>
          <w:rFonts w:ascii="Times New Roman" w:hAnsi="Times New Roman"/>
          <w:color w:val="000000"/>
        </w:rPr>
        <w:t xml:space="preserve"> </w:t>
      </w:r>
      <w:bookmarkStart w:name="paragraf-50.odsek-3.oznacenie" w:id="4022"/>
      <w:r>
        <w:rPr>
          <w:rFonts w:ascii="Times New Roman" w:hAnsi="Times New Roman"/>
          <w:color w:val="000000"/>
        </w:rPr>
        <w:t xml:space="preserve">(3) </w:t>
      </w:r>
      <w:bookmarkStart w:name="paragraf-50.odsek-3.text" w:id="4023"/>
      <w:bookmarkEnd w:id="4022"/>
      <w:r>
        <w:rPr>
          <w:rFonts w:ascii="Times New Roman" w:hAnsi="Times New Roman"/>
          <w:color w:val="000000"/>
        </w:rPr>
        <w:t xml:space="preserve">Členstvo v komore je dobrovoľné. </w:t>
      </w:r>
      <w:bookmarkEnd w:id="4023"/>
    </w:p>
    <w:p w:rsidR="005C6032" w:rsidRDefault="00000000" w14:paraId="6714EAD9" w14:textId="77777777">
      <w:pPr>
        <w:spacing w:before="225" w:after="225" w:line="264" w:lineRule="auto"/>
        <w:ind w:left="570"/>
      </w:pPr>
      <w:bookmarkStart w:name="paragraf-50.odsek-4" w:id="4024"/>
      <w:bookmarkEnd w:id="4021"/>
      <w:r>
        <w:rPr>
          <w:rFonts w:ascii="Times New Roman" w:hAnsi="Times New Roman"/>
          <w:color w:val="000000"/>
        </w:rPr>
        <w:t xml:space="preserve"> </w:t>
      </w:r>
      <w:bookmarkStart w:name="paragraf-50.odsek-4.oznacenie" w:id="4025"/>
      <w:r>
        <w:rPr>
          <w:rFonts w:ascii="Times New Roman" w:hAnsi="Times New Roman"/>
          <w:color w:val="000000"/>
        </w:rPr>
        <w:t xml:space="preserve">(4) </w:t>
      </w:r>
      <w:bookmarkStart w:name="paragraf-50.odsek-4.text" w:id="4026"/>
      <w:bookmarkEnd w:id="4025"/>
      <w:r>
        <w:rPr>
          <w:rFonts w:ascii="Times New Roman" w:hAnsi="Times New Roman"/>
          <w:color w:val="000000"/>
        </w:rPr>
        <w:t xml:space="preserve">Komora môže osobe, ktorá významnou mierou prispela k rozvoju príslušného zdravotníckeho povolania, udeliť čestné členstvo v komore. </w:t>
      </w:r>
      <w:bookmarkEnd w:id="4026"/>
    </w:p>
    <w:p w:rsidR="005C6032" w:rsidRDefault="00000000" w14:paraId="288262C5" w14:textId="77777777">
      <w:pPr>
        <w:spacing w:before="225" w:after="225" w:line="264" w:lineRule="auto"/>
        <w:ind w:left="570"/>
      </w:pPr>
      <w:bookmarkStart w:name="paragraf-50.odsek-5" w:id="4027"/>
      <w:bookmarkEnd w:id="4024"/>
      <w:r>
        <w:rPr>
          <w:rFonts w:ascii="Times New Roman" w:hAnsi="Times New Roman"/>
          <w:color w:val="000000"/>
        </w:rPr>
        <w:t xml:space="preserve"> </w:t>
      </w:r>
      <w:bookmarkStart w:name="paragraf-50.odsek-5.oznacenie" w:id="4028"/>
      <w:r>
        <w:rPr>
          <w:rFonts w:ascii="Times New Roman" w:hAnsi="Times New Roman"/>
          <w:color w:val="000000"/>
        </w:rPr>
        <w:t xml:space="preserve">(5) </w:t>
      </w:r>
      <w:bookmarkStart w:name="paragraf-50.odsek-5.text" w:id="4029"/>
      <w:bookmarkEnd w:id="4028"/>
      <w:r>
        <w:rPr>
          <w:rFonts w:ascii="Times New Roman" w:hAnsi="Times New Roman"/>
          <w:color w:val="000000"/>
        </w:rPr>
        <w:t xml:space="preserve">S čestným členstvom v komore sa nespájajú práva a povinnosti podľa tohto zákona okrem práva na účasť na vzdelávacích aktivitách komory a na zhromaždeniach členov regionálnej komory, ako aj práva podávať návrhy a pripomienky k činnosti komory. </w:t>
      </w:r>
      <w:bookmarkEnd w:id="4029"/>
    </w:p>
    <w:p w:rsidR="005C6032" w:rsidRDefault="00000000" w14:paraId="2D13F489" w14:textId="77777777">
      <w:pPr>
        <w:spacing w:before="225" w:after="225" w:line="264" w:lineRule="auto"/>
        <w:ind w:left="495"/>
        <w:jc w:val="center"/>
      </w:pPr>
      <w:bookmarkStart w:name="paragraf-51.oznacenie" w:id="4030"/>
      <w:bookmarkStart w:name="paragraf-51" w:id="4031"/>
      <w:bookmarkEnd w:id="4014"/>
      <w:bookmarkEnd w:id="4027"/>
      <w:r>
        <w:rPr>
          <w:rFonts w:ascii="Times New Roman" w:hAnsi="Times New Roman"/>
          <w:b/>
          <w:color w:val="000000"/>
        </w:rPr>
        <w:t xml:space="preserve"> § 51 </w:t>
      </w:r>
    </w:p>
    <w:p w:rsidR="005C6032" w:rsidRDefault="00000000" w14:paraId="719904DB" w14:textId="77777777">
      <w:pPr>
        <w:spacing w:after="0" w:line="264" w:lineRule="auto"/>
        <w:ind w:left="570"/>
      </w:pPr>
      <w:bookmarkStart w:name="paragraf-51.odsek-1" w:id="4032"/>
      <w:bookmarkEnd w:id="4030"/>
      <w:r>
        <w:rPr>
          <w:rFonts w:ascii="Times New Roman" w:hAnsi="Times New Roman"/>
          <w:color w:val="000000"/>
        </w:rPr>
        <w:t xml:space="preserve"> </w:t>
      </w:r>
      <w:bookmarkStart w:name="paragraf-51.odsek-1.oznacenie" w:id="4033"/>
      <w:r>
        <w:rPr>
          <w:rFonts w:ascii="Times New Roman" w:hAnsi="Times New Roman"/>
          <w:color w:val="000000"/>
        </w:rPr>
        <w:t xml:space="preserve">(1) </w:t>
      </w:r>
      <w:bookmarkStart w:name="paragraf-51.odsek-1.text" w:id="4034"/>
      <w:bookmarkEnd w:id="4033"/>
      <w:r>
        <w:rPr>
          <w:rFonts w:ascii="Times New Roman" w:hAnsi="Times New Roman"/>
          <w:color w:val="000000"/>
        </w:rPr>
        <w:t xml:space="preserve">Komora zapíše do zoznamu členov do 30 dní odo dňa doručenia písomnej žiadosti zdravotníckeho pracovníka, ak </w:t>
      </w:r>
      <w:bookmarkEnd w:id="4034"/>
    </w:p>
    <w:p w:rsidR="005C6032" w:rsidRDefault="00000000" w14:paraId="165C44A4" w14:textId="77777777">
      <w:pPr>
        <w:spacing w:before="225" w:after="225" w:line="264" w:lineRule="auto"/>
        <w:ind w:left="645"/>
      </w:pPr>
      <w:bookmarkStart w:name="paragraf-51.odsek-1.pismeno-a" w:id="4035"/>
      <w:r>
        <w:rPr>
          <w:rFonts w:ascii="Times New Roman" w:hAnsi="Times New Roman"/>
          <w:color w:val="000000"/>
        </w:rPr>
        <w:t xml:space="preserve"> </w:t>
      </w:r>
      <w:bookmarkStart w:name="paragraf-51.odsek-1.pismeno-a.oznacenie" w:id="4036"/>
      <w:r>
        <w:rPr>
          <w:rFonts w:ascii="Times New Roman" w:hAnsi="Times New Roman"/>
          <w:color w:val="000000"/>
        </w:rPr>
        <w:t xml:space="preserve">a) </w:t>
      </w:r>
      <w:bookmarkStart w:name="paragraf-51.odsek-1.pismeno-a.text" w:id="4037"/>
      <w:bookmarkEnd w:id="4036"/>
      <w:r>
        <w:rPr>
          <w:rFonts w:ascii="Times New Roman" w:hAnsi="Times New Roman"/>
          <w:color w:val="000000"/>
        </w:rPr>
        <w:t xml:space="preserve">je odborne spôsobilý na výkon zdravotníckeho povolania, </w:t>
      </w:r>
      <w:bookmarkEnd w:id="4037"/>
    </w:p>
    <w:p w:rsidR="005C6032" w:rsidRDefault="00000000" w14:paraId="6CC1FD73" w14:textId="77777777">
      <w:pPr>
        <w:spacing w:before="225" w:after="225" w:line="264" w:lineRule="auto"/>
        <w:ind w:left="645"/>
      </w:pPr>
      <w:bookmarkStart w:name="paragraf-51.odsek-1.pismeno-b" w:id="4038"/>
      <w:bookmarkEnd w:id="4035"/>
      <w:r>
        <w:rPr>
          <w:rFonts w:ascii="Times New Roman" w:hAnsi="Times New Roman"/>
          <w:color w:val="000000"/>
        </w:rPr>
        <w:t xml:space="preserve"> </w:t>
      </w:r>
      <w:bookmarkStart w:name="paragraf-51.odsek-1.pismeno-b.oznacenie" w:id="4039"/>
      <w:r>
        <w:rPr>
          <w:rFonts w:ascii="Times New Roman" w:hAnsi="Times New Roman"/>
          <w:color w:val="000000"/>
        </w:rPr>
        <w:t xml:space="preserve">b) </w:t>
      </w:r>
      <w:bookmarkStart w:name="paragraf-51.odsek-1.pismeno-b.text" w:id="4040"/>
      <w:bookmarkEnd w:id="4039"/>
      <w:r>
        <w:rPr>
          <w:rFonts w:ascii="Times New Roman" w:hAnsi="Times New Roman"/>
          <w:color w:val="000000"/>
        </w:rPr>
        <w:t xml:space="preserve">je bezúhonný. </w:t>
      </w:r>
      <w:bookmarkEnd w:id="4040"/>
    </w:p>
    <w:p w:rsidR="005C6032" w:rsidRDefault="00000000" w14:paraId="6925159E" w14:textId="77777777">
      <w:pPr>
        <w:spacing w:after="0" w:line="264" w:lineRule="auto"/>
        <w:ind w:left="570"/>
      </w:pPr>
      <w:bookmarkStart w:name="paragraf-51.odsek-2" w:id="4041"/>
      <w:bookmarkEnd w:id="4032"/>
      <w:bookmarkEnd w:id="4038"/>
      <w:r>
        <w:rPr>
          <w:rFonts w:ascii="Times New Roman" w:hAnsi="Times New Roman"/>
          <w:color w:val="000000"/>
        </w:rPr>
        <w:t xml:space="preserve"> </w:t>
      </w:r>
      <w:bookmarkStart w:name="paragraf-51.odsek-2.oznacenie" w:id="4042"/>
      <w:r>
        <w:rPr>
          <w:rFonts w:ascii="Times New Roman" w:hAnsi="Times New Roman"/>
          <w:color w:val="000000"/>
        </w:rPr>
        <w:t xml:space="preserve">(2) </w:t>
      </w:r>
      <w:bookmarkStart w:name="paragraf-51.odsek-2.text" w:id="4043"/>
      <w:bookmarkEnd w:id="4042"/>
      <w:r>
        <w:rPr>
          <w:rFonts w:ascii="Times New Roman" w:hAnsi="Times New Roman"/>
          <w:color w:val="000000"/>
        </w:rPr>
        <w:t xml:space="preserve">Komora vyčiarkne zo zoznamu členov zdravotníckeho pracovníka, ak </w:t>
      </w:r>
      <w:bookmarkEnd w:id="4043"/>
    </w:p>
    <w:p w:rsidR="005C6032" w:rsidRDefault="00000000" w14:paraId="4EBB3D84" w14:textId="77777777">
      <w:pPr>
        <w:spacing w:before="225" w:after="225" w:line="264" w:lineRule="auto"/>
        <w:ind w:left="645"/>
      </w:pPr>
      <w:bookmarkStart w:name="paragraf-51.odsek-2.pismeno-a" w:id="4044"/>
      <w:r>
        <w:rPr>
          <w:rFonts w:ascii="Times New Roman" w:hAnsi="Times New Roman"/>
          <w:color w:val="000000"/>
        </w:rPr>
        <w:t xml:space="preserve"> </w:t>
      </w:r>
      <w:bookmarkStart w:name="paragraf-51.odsek-2.pismeno-a.oznacenie" w:id="4045"/>
      <w:r>
        <w:rPr>
          <w:rFonts w:ascii="Times New Roman" w:hAnsi="Times New Roman"/>
          <w:color w:val="000000"/>
        </w:rPr>
        <w:t xml:space="preserve">a) </w:t>
      </w:r>
      <w:bookmarkStart w:name="paragraf-51.odsek-2.pismeno-a.text" w:id="4046"/>
      <w:bookmarkEnd w:id="4045"/>
      <w:r>
        <w:rPr>
          <w:rFonts w:ascii="Times New Roman" w:hAnsi="Times New Roman"/>
          <w:color w:val="000000"/>
        </w:rPr>
        <w:t xml:space="preserve">písomne požiadal o vyčiarknutie zo zoznamu členov, </w:t>
      </w:r>
      <w:bookmarkEnd w:id="4046"/>
    </w:p>
    <w:p w:rsidR="005C6032" w:rsidRDefault="00000000" w14:paraId="0033D91C" w14:textId="77777777">
      <w:pPr>
        <w:spacing w:before="225" w:after="225" w:line="264" w:lineRule="auto"/>
        <w:ind w:left="645"/>
      </w:pPr>
      <w:bookmarkStart w:name="paragraf-51.odsek-2.pismeno-b" w:id="4047"/>
      <w:bookmarkEnd w:id="4044"/>
      <w:r>
        <w:rPr>
          <w:rFonts w:ascii="Times New Roman" w:hAnsi="Times New Roman"/>
          <w:color w:val="000000"/>
        </w:rPr>
        <w:t xml:space="preserve"> </w:t>
      </w:r>
      <w:bookmarkStart w:name="paragraf-51.odsek-2.pismeno-b.oznacenie" w:id="4048"/>
      <w:r>
        <w:rPr>
          <w:rFonts w:ascii="Times New Roman" w:hAnsi="Times New Roman"/>
          <w:color w:val="000000"/>
        </w:rPr>
        <w:t xml:space="preserve">b) </w:t>
      </w:r>
      <w:bookmarkStart w:name="paragraf-51.odsek-2.pismeno-b.text" w:id="4049"/>
      <w:bookmarkEnd w:id="4048"/>
      <w:r>
        <w:rPr>
          <w:rFonts w:ascii="Times New Roman" w:hAnsi="Times New Roman"/>
          <w:color w:val="000000"/>
        </w:rPr>
        <w:t xml:space="preserve">zomrel alebo bol vyhlásený za mŕtveho, </w:t>
      </w:r>
      <w:bookmarkEnd w:id="4049"/>
    </w:p>
    <w:p w:rsidR="005C6032" w:rsidRDefault="00000000" w14:paraId="601CA6B7" w14:textId="77777777">
      <w:pPr>
        <w:spacing w:before="225" w:after="225" w:line="264" w:lineRule="auto"/>
        <w:ind w:left="645"/>
      </w:pPr>
      <w:bookmarkStart w:name="paragraf-51.odsek-2.pismeno-c" w:id="4050"/>
      <w:bookmarkEnd w:id="4047"/>
      <w:r>
        <w:rPr>
          <w:rFonts w:ascii="Times New Roman" w:hAnsi="Times New Roman"/>
          <w:color w:val="000000"/>
        </w:rPr>
        <w:t xml:space="preserve"> </w:t>
      </w:r>
      <w:bookmarkStart w:name="paragraf-51.odsek-2.pismeno-c.oznacenie" w:id="4051"/>
      <w:r>
        <w:rPr>
          <w:rFonts w:ascii="Times New Roman" w:hAnsi="Times New Roman"/>
          <w:color w:val="000000"/>
        </w:rPr>
        <w:t xml:space="preserve">c) </w:t>
      </w:r>
      <w:bookmarkEnd w:id="4051"/>
      <w:r>
        <w:rPr>
          <w:rFonts w:ascii="Times New Roman" w:hAnsi="Times New Roman"/>
          <w:color w:val="000000"/>
        </w:rPr>
        <w:t>bol vylúčený z komory (</w:t>
      </w:r>
      <w:hyperlink w:anchor="paragraf-65.odsek-2.pismeno-b.bod-3">
        <w:r w:rsidR="005C6032">
          <w:rPr>
            <w:rFonts w:ascii="Times New Roman" w:hAnsi="Times New Roman"/>
            <w:color w:val="0000FF"/>
            <w:u w:val="single"/>
          </w:rPr>
          <w:t>§ 65 ods. 2 písm. b) tretí bod</w:t>
        </w:r>
      </w:hyperlink>
      <w:bookmarkStart w:name="paragraf-51.odsek-2.pismeno-c.text" w:id="4052"/>
      <w:r>
        <w:rPr>
          <w:rFonts w:ascii="Times New Roman" w:hAnsi="Times New Roman"/>
          <w:color w:val="000000"/>
        </w:rPr>
        <w:t xml:space="preserve">). </w:t>
      </w:r>
      <w:bookmarkEnd w:id="4052"/>
    </w:p>
    <w:p w:rsidR="005C6032" w:rsidRDefault="00000000" w14:paraId="4634A661" w14:textId="77777777">
      <w:pPr>
        <w:spacing w:before="225" w:after="225" w:line="264" w:lineRule="auto"/>
        <w:ind w:left="495"/>
        <w:jc w:val="center"/>
      </w:pPr>
      <w:bookmarkStart w:name="paragraf-52.oznacenie" w:id="4053"/>
      <w:bookmarkStart w:name="paragraf-52" w:id="4054"/>
      <w:bookmarkEnd w:id="4031"/>
      <w:bookmarkEnd w:id="4041"/>
      <w:bookmarkEnd w:id="4050"/>
      <w:r>
        <w:rPr>
          <w:rFonts w:ascii="Times New Roman" w:hAnsi="Times New Roman"/>
          <w:b/>
          <w:color w:val="000000"/>
        </w:rPr>
        <w:t xml:space="preserve"> § 52 </w:t>
      </w:r>
    </w:p>
    <w:p w:rsidR="005C6032" w:rsidRDefault="00000000" w14:paraId="6CDFAEAD" w14:textId="77777777">
      <w:pPr>
        <w:spacing w:before="225" w:after="225" w:line="264" w:lineRule="auto"/>
        <w:ind w:left="495"/>
        <w:jc w:val="center"/>
      </w:pPr>
      <w:bookmarkStart w:name="paragraf-52.nadpis" w:id="4055"/>
      <w:bookmarkEnd w:id="4053"/>
      <w:r>
        <w:rPr>
          <w:rFonts w:ascii="Times New Roman" w:hAnsi="Times New Roman"/>
          <w:b/>
          <w:color w:val="000000"/>
        </w:rPr>
        <w:t xml:space="preserve"> Práva a povinnosti člena komory </w:t>
      </w:r>
    </w:p>
    <w:p w:rsidR="005C6032" w:rsidRDefault="00000000" w14:paraId="5C3D2213" w14:textId="77777777">
      <w:pPr>
        <w:spacing w:after="0" w:line="264" w:lineRule="auto"/>
        <w:ind w:left="570"/>
      </w:pPr>
      <w:bookmarkStart w:name="paragraf-52.odsek-1" w:id="4056"/>
      <w:bookmarkEnd w:id="4055"/>
      <w:r>
        <w:rPr>
          <w:rFonts w:ascii="Times New Roman" w:hAnsi="Times New Roman"/>
          <w:color w:val="000000"/>
        </w:rPr>
        <w:t xml:space="preserve"> </w:t>
      </w:r>
      <w:bookmarkStart w:name="paragraf-52.odsek-1.oznacenie" w:id="4057"/>
      <w:r>
        <w:rPr>
          <w:rFonts w:ascii="Times New Roman" w:hAnsi="Times New Roman"/>
          <w:color w:val="000000"/>
        </w:rPr>
        <w:t xml:space="preserve">(1) </w:t>
      </w:r>
      <w:bookmarkStart w:name="paragraf-52.odsek-1.text" w:id="4058"/>
      <w:bookmarkEnd w:id="4057"/>
      <w:r>
        <w:rPr>
          <w:rFonts w:ascii="Times New Roman" w:hAnsi="Times New Roman"/>
          <w:color w:val="000000"/>
        </w:rPr>
        <w:t xml:space="preserve">Člen komory má právo </w:t>
      </w:r>
      <w:bookmarkEnd w:id="4058"/>
    </w:p>
    <w:p w:rsidR="005C6032" w:rsidRDefault="00000000" w14:paraId="30511D3A" w14:textId="77777777">
      <w:pPr>
        <w:spacing w:before="225" w:after="225" w:line="264" w:lineRule="auto"/>
        <w:ind w:left="645"/>
      </w:pPr>
      <w:bookmarkStart w:name="paragraf-52.odsek-1.pismeno-a" w:id="4059"/>
      <w:r>
        <w:rPr>
          <w:rFonts w:ascii="Times New Roman" w:hAnsi="Times New Roman"/>
          <w:color w:val="000000"/>
        </w:rPr>
        <w:t xml:space="preserve"> </w:t>
      </w:r>
      <w:bookmarkStart w:name="paragraf-52.odsek-1.pismeno-a.oznacenie" w:id="4060"/>
      <w:r>
        <w:rPr>
          <w:rFonts w:ascii="Times New Roman" w:hAnsi="Times New Roman"/>
          <w:color w:val="000000"/>
        </w:rPr>
        <w:t xml:space="preserve">a) </w:t>
      </w:r>
      <w:bookmarkStart w:name="paragraf-52.odsek-1.pismeno-a.text" w:id="4061"/>
      <w:bookmarkEnd w:id="4060"/>
      <w:r>
        <w:rPr>
          <w:rFonts w:ascii="Times New Roman" w:hAnsi="Times New Roman"/>
          <w:color w:val="000000"/>
        </w:rPr>
        <w:t xml:space="preserve">voliť a byť volený do orgánov komory a do orgánov príslušnej regionálnej komory, </w:t>
      </w:r>
      <w:bookmarkEnd w:id="4061"/>
    </w:p>
    <w:p w:rsidR="005C6032" w:rsidRDefault="00000000" w14:paraId="32DB0A3F" w14:textId="77777777">
      <w:pPr>
        <w:spacing w:before="225" w:after="225" w:line="264" w:lineRule="auto"/>
        <w:ind w:left="645"/>
      </w:pPr>
      <w:bookmarkStart w:name="paragraf-52.odsek-1.pismeno-b" w:id="4062"/>
      <w:bookmarkEnd w:id="4059"/>
      <w:r>
        <w:rPr>
          <w:rFonts w:ascii="Times New Roman" w:hAnsi="Times New Roman"/>
          <w:color w:val="000000"/>
        </w:rPr>
        <w:t xml:space="preserve"> </w:t>
      </w:r>
      <w:bookmarkStart w:name="paragraf-52.odsek-1.pismeno-b.oznacenie" w:id="4063"/>
      <w:r>
        <w:rPr>
          <w:rFonts w:ascii="Times New Roman" w:hAnsi="Times New Roman"/>
          <w:color w:val="000000"/>
        </w:rPr>
        <w:t xml:space="preserve">b) </w:t>
      </w:r>
      <w:bookmarkStart w:name="paragraf-52.odsek-1.pismeno-b.text" w:id="4064"/>
      <w:bookmarkEnd w:id="4063"/>
      <w:r>
        <w:rPr>
          <w:rFonts w:ascii="Times New Roman" w:hAnsi="Times New Roman"/>
          <w:color w:val="000000"/>
        </w:rPr>
        <w:t xml:space="preserve">využívať odborné, právne a ekonomické poradenstvo vo veciach výkonu zdravotníckeho povolania, </w:t>
      </w:r>
      <w:bookmarkEnd w:id="4064"/>
    </w:p>
    <w:p w:rsidR="005C6032" w:rsidRDefault="00000000" w14:paraId="1824D401" w14:textId="77777777">
      <w:pPr>
        <w:spacing w:before="225" w:after="225" w:line="264" w:lineRule="auto"/>
        <w:ind w:left="645"/>
      </w:pPr>
      <w:bookmarkStart w:name="paragraf-52.odsek-1.pismeno-c" w:id="4065"/>
      <w:bookmarkEnd w:id="4062"/>
      <w:r>
        <w:rPr>
          <w:rFonts w:ascii="Times New Roman" w:hAnsi="Times New Roman"/>
          <w:color w:val="000000"/>
        </w:rPr>
        <w:t xml:space="preserve"> </w:t>
      </w:r>
      <w:bookmarkStart w:name="paragraf-52.odsek-1.pismeno-c.oznacenie" w:id="4066"/>
      <w:r>
        <w:rPr>
          <w:rFonts w:ascii="Times New Roman" w:hAnsi="Times New Roman"/>
          <w:color w:val="000000"/>
        </w:rPr>
        <w:t xml:space="preserve">c) </w:t>
      </w:r>
      <w:bookmarkStart w:name="paragraf-52.odsek-1.pismeno-c.text" w:id="4067"/>
      <w:bookmarkEnd w:id="4066"/>
      <w:r>
        <w:rPr>
          <w:rFonts w:ascii="Times New Roman" w:hAnsi="Times New Roman"/>
          <w:color w:val="000000"/>
        </w:rPr>
        <w:t xml:space="preserve">využívať zastupovanie v konaní pred súdmi alebo inými orgánmi štátnej správy a územnej samosprávy vo veciach výkonu zdravotníckeho povolania, </w:t>
      </w:r>
      <w:bookmarkEnd w:id="4067"/>
    </w:p>
    <w:p w:rsidR="005C6032" w:rsidRDefault="00000000" w14:paraId="57E5D7EB" w14:textId="77777777">
      <w:pPr>
        <w:spacing w:before="225" w:after="225" w:line="264" w:lineRule="auto"/>
        <w:ind w:left="645"/>
      </w:pPr>
      <w:bookmarkStart w:name="paragraf-52.odsek-1.pismeno-d" w:id="4068"/>
      <w:bookmarkEnd w:id="4065"/>
      <w:r>
        <w:rPr>
          <w:rFonts w:ascii="Times New Roman" w:hAnsi="Times New Roman"/>
          <w:color w:val="000000"/>
        </w:rPr>
        <w:t xml:space="preserve"> </w:t>
      </w:r>
      <w:bookmarkStart w:name="paragraf-52.odsek-1.pismeno-d.oznacenie" w:id="4069"/>
      <w:r>
        <w:rPr>
          <w:rFonts w:ascii="Times New Roman" w:hAnsi="Times New Roman"/>
          <w:color w:val="000000"/>
        </w:rPr>
        <w:t xml:space="preserve">d) </w:t>
      </w:r>
      <w:bookmarkStart w:name="paragraf-52.odsek-1.pismeno-d.text" w:id="4070"/>
      <w:bookmarkEnd w:id="4069"/>
      <w:r>
        <w:rPr>
          <w:rFonts w:ascii="Times New Roman" w:hAnsi="Times New Roman"/>
          <w:color w:val="000000"/>
        </w:rPr>
        <w:t xml:space="preserve">zúčastňovať sa na vzdelávacích aktivitách komory, </w:t>
      </w:r>
      <w:bookmarkEnd w:id="4070"/>
    </w:p>
    <w:p w:rsidR="005C6032" w:rsidRDefault="00000000" w14:paraId="27993CFF" w14:textId="77777777">
      <w:pPr>
        <w:spacing w:before="225" w:after="225" w:line="264" w:lineRule="auto"/>
        <w:ind w:left="645"/>
      </w:pPr>
      <w:bookmarkStart w:name="paragraf-52.odsek-1.pismeno-e" w:id="4071"/>
      <w:bookmarkEnd w:id="4068"/>
      <w:r>
        <w:rPr>
          <w:rFonts w:ascii="Times New Roman" w:hAnsi="Times New Roman"/>
          <w:color w:val="000000"/>
        </w:rPr>
        <w:t xml:space="preserve"> </w:t>
      </w:r>
      <w:bookmarkStart w:name="paragraf-52.odsek-1.pismeno-e.oznacenie" w:id="4072"/>
      <w:r>
        <w:rPr>
          <w:rFonts w:ascii="Times New Roman" w:hAnsi="Times New Roman"/>
          <w:color w:val="000000"/>
        </w:rPr>
        <w:t xml:space="preserve">e) </w:t>
      </w:r>
      <w:bookmarkStart w:name="paragraf-52.odsek-1.pismeno-e.text" w:id="4073"/>
      <w:bookmarkEnd w:id="4072"/>
      <w:r>
        <w:rPr>
          <w:rFonts w:ascii="Times New Roman" w:hAnsi="Times New Roman"/>
          <w:color w:val="000000"/>
        </w:rPr>
        <w:t xml:space="preserve">požiadať o poskytnutie pôžičky alebo sociálnej výpomoci z finančných prostriedkov komory. </w:t>
      </w:r>
      <w:bookmarkEnd w:id="4073"/>
    </w:p>
    <w:p w:rsidR="005C6032" w:rsidRDefault="00000000" w14:paraId="3CC5C852" w14:textId="77777777">
      <w:pPr>
        <w:spacing w:after="0" w:line="264" w:lineRule="auto"/>
        <w:ind w:left="570"/>
      </w:pPr>
      <w:bookmarkStart w:name="paragraf-52.odsek-2" w:id="4074"/>
      <w:bookmarkEnd w:id="4056"/>
      <w:bookmarkEnd w:id="4071"/>
      <w:r>
        <w:rPr>
          <w:rFonts w:ascii="Times New Roman" w:hAnsi="Times New Roman"/>
          <w:color w:val="000000"/>
        </w:rPr>
        <w:t xml:space="preserve"> </w:t>
      </w:r>
      <w:bookmarkStart w:name="paragraf-52.odsek-2.oznacenie" w:id="4075"/>
      <w:r>
        <w:rPr>
          <w:rFonts w:ascii="Times New Roman" w:hAnsi="Times New Roman"/>
          <w:color w:val="000000"/>
        </w:rPr>
        <w:t xml:space="preserve">(2) </w:t>
      </w:r>
      <w:bookmarkStart w:name="paragraf-52.odsek-2.text" w:id="4076"/>
      <w:bookmarkEnd w:id="4075"/>
      <w:r>
        <w:rPr>
          <w:rFonts w:ascii="Times New Roman" w:hAnsi="Times New Roman"/>
          <w:color w:val="000000"/>
        </w:rPr>
        <w:t xml:space="preserve">Člen komory je povinný </w:t>
      </w:r>
      <w:bookmarkEnd w:id="4076"/>
    </w:p>
    <w:p w:rsidR="005C6032" w:rsidRDefault="00000000" w14:paraId="0AA2C8C9" w14:textId="77777777">
      <w:pPr>
        <w:spacing w:before="225" w:after="225" w:line="264" w:lineRule="auto"/>
        <w:ind w:left="645"/>
      </w:pPr>
      <w:bookmarkStart w:name="paragraf-52.odsek-2.pismeno-a" w:id="4077"/>
      <w:r>
        <w:rPr>
          <w:rFonts w:ascii="Times New Roman" w:hAnsi="Times New Roman"/>
          <w:color w:val="000000"/>
        </w:rPr>
        <w:t xml:space="preserve"> </w:t>
      </w:r>
      <w:bookmarkStart w:name="paragraf-52.odsek-2.pismeno-a.oznacenie" w:id="4078"/>
      <w:r>
        <w:rPr>
          <w:rFonts w:ascii="Times New Roman" w:hAnsi="Times New Roman"/>
          <w:color w:val="000000"/>
        </w:rPr>
        <w:t xml:space="preserve">a) </w:t>
      </w:r>
      <w:bookmarkEnd w:id="4078"/>
      <w:r>
        <w:rPr>
          <w:rFonts w:ascii="Times New Roman" w:hAnsi="Times New Roman"/>
          <w:color w:val="000000"/>
        </w:rPr>
        <w:t xml:space="preserve">vykonávať svoje zdravotnícke povolanie odborne, v súlade so všeobecne záväznými právnymi predpismi a s etickým kódexom, ktorý je uvedený v </w:t>
      </w:r>
      <w:hyperlink w:anchor="prilohy.priloha-priloha_c_4_k_zakonu_c_578_2004_z_z.oznacenie">
        <w:r w:rsidR="005C6032">
          <w:rPr>
            <w:rFonts w:ascii="Times New Roman" w:hAnsi="Times New Roman"/>
            <w:color w:val="0000FF"/>
            <w:u w:val="single"/>
          </w:rPr>
          <w:t>prílohe č. 4</w:t>
        </w:r>
      </w:hyperlink>
      <w:bookmarkStart w:name="paragraf-52.odsek-2.pismeno-a.text" w:id="4079"/>
      <w:r>
        <w:rPr>
          <w:rFonts w:ascii="Times New Roman" w:hAnsi="Times New Roman"/>
          <w:color w:val="000000"/>
        </w:rPr>
        <w:t xml:space="preserve">, </w:t>
      </w:r>
      <w:bookmarkEnd w:id="4079"/>
    </w:p>
    <w:p w:rsidR="005C6032" w:rsidRDefault="00000000" w14:paraId="21FD7614" w14:textId="77777777">
      <w:pPr>
        <w:spacing w:before="225" w:after="225" w:line="264" w:lineRule="auto"/>
        <w:ind w:left="645"/>
      </w:pPr>
      <w:bookmarkStart w:name="paragraf-52.odsek-2.pismeno-b" w:id="4080"/>
      <w:bookmarkEnd w:id="4077"/>
      <w:r>
        <w:rPr>
          <w:rFonts w:ascii="Times New Roman" w:hAnsi="Times New Roman"/>
          <w:color w:val="000000"/>
        </w:rPr>
        <w:t xml:space="preserve"> </w:t>
      </w:r>
      <w:bookmarkStart w:name="paragraf-52.odsek-2.pismeno-b.oznacenie" w:id="4081"/>
      <w:r>
        <w:rPr>
          <w:rFonts w:ascii="Times New Roman" w:hAnsi="Times New Roman"/>
          <w:color w:val="000000"/>
        </w:rPr>
        <w:t xml:space="preserve">b) </w:t>
      </w:r>
      <w:bookmarkStart w:name="paragraf-52.odsek-2.pismeno-b.text" w:id="4082"/>
      <w:bookmarkEnd w:id="4081"/>
      <w:r>
        <w:rPr>
          <w:rFonts w:ascii="Times New Roman" w:hAnsi="Times New Roman"/>
          <w:color w:val="000000"/>
        </w:rPr>
        <w:t xml:space="preserve">spolupracovať pri zabezpečovaní verejnej siete, ak verejná sieť je menšia ako minimálna sieť, </w:t>
      </w:r>
      <w:bookmarkEnd w:id="4082"/>
    </w:p>
    <w:p w:rsidR="005C6032" w:rsidRDefault="00000000" w14:paraId="13A79371" w14:textId="77777777">
      <w:pPr>
        <w:spacing w:before="225" w:after="225" w:line="264" w:lineRule="auto"/>
        <w:ind w:left="645"/>
      </w:pPr>
      <w:bookmarkStart w:name="paragraf-52.odsek-2.pismeno-c" w:id="4083"/>
      <w:bookmarkEnd w:id="4080"/>
      <w:r>
        <w:rPr>
          <w:rFonts w:ascii="Times New Roman" w:hAnsi="Times New Roman"/>
          <w:color w:val="000000"/>
        </w:rPr>
        <w:t xml:space="preserve"> </w:t>
      </w:r>
      <w:bookmarkStart w:name="paragraf-52.odsek-2.pismeno-c.oznacenie" w:id="4084"/>
      <w:r>
        <w:rPr>
          <w:rFonts w:ascii="Times New Roman" w:hAnsi="Times New Roman"/>
          <w:color w:val="000000"/>
        </w:rPr>
        <w:t xml:space="preserve">c) </w:t>
      </w:r>
      <w:bookmarkStart w:name="paragraf-52.odsek-2.pismeno-c.text" w:id="4085"/>
      <w:bookmarkEnd w:id="4084"/>
      <w:r>
        <w:rPr>
          <w:rFonts w:ascii="Times New Roman" w:hAnsi="Times New Roman"/>
          <w:color w:val="000000"/>
        </w:rPr>
        <w:t xml:space="preserve">oboznamovať sa s vnútornými predpismi komory a dodržiavať ich, </w:t>
      </w:r>
      <w:bookmarkEnd w:id="4085"/>
    </w:p>
    <w:p w:rsidR="005C6032" w:rsidRDefault="00000000" w14:paraId="1ED0160B" w14:textId="77777777">
      <w:pPr>
        <w:spacing w:before="225" w:after="225" w:line="264" w:lineRule="auto"/>
        <w:ind w:left="645"/>
      </w:pPr>
      <w:bookmarkStart w:name="paragraf-52.odsek-2.pismeno-d" w:id="4086"/>
      <w:bookmarkEnd w:id="4083"/>
      <w:r>
        <w:rPr>
          <w:rFonts w:ascii="Times New Roman" w:hAnsi="Times New Roman"/>
          <w:color w:val="000000"/>
        </w:rPr>
        <w:t xml:space="preserve"> </w:t>
      </w:r>
      <w:bookmarkStart w:name="paragraf-52.odsek-2.pismeno-d.oznacenie" w:id="4087"/>
      <w:r>
        <w:rPr>
          <w:rFonts w:ascii="Times New Roman" w:hAnsi="Times New Roman"/>
          <w:color w:val="000000"/>
        </w:rPr>
        <w:t xml:space="preserve">d) </w:t>
      </w:r>
      <w:bookmarkStart w:name="paragraf-52.odsek-2.pismeno-d.text" w:id="4088"/>
      <w:bookmarkEnd w:id="4087"/>
      <w:r>
        <w:rPr>
          <w:rFonts w:ascii="Times New Roman" w:hAnsi="Times New Roman"/>
          <w:color w:val="000000"/>
        </w:rPr>
        <w:t xml:space="preserve">plniť úlohy vyplývajúce z členstva v komore, </w:t>
      </w:r>
      <w:bookmarkEnd w:id="4088"/>
    </w:p>
    <w:p w:rsidR="005C6032" w:rsidRDefault="00000000" w14:paraId="2FEA5C1E" w14:textId="77777777">
      <w:pPr>
        <w:spacing w:before="225" w:after="225" w:line="264" w:lineRule="auto"/>
        <w:ind w:left="645"/>
      </w:pPr>
      <w:bookmarkStart w:name="paragraf-52.odsek-2.pismeno-e" w:id="4089"/>
      <w:bookmarkEnd w:id="4086"/>
      <w:r>
        <w:rPr>
          <w:rFonts w:ascii="Times New Roman" w:hAnsi="Times New Roman"/>
          <w:color w:val="000000"/>
        </w:rPr>
        <w:t xml:space="preserve"> </w:t>
      </w:r>
      <w:bookmarkStart w:name="paragraf-52.odsek-2.pismeno-e.oznacenie" w:id="4090"/>
      <w:r>
        <w:rPr>
          <w:rFonts w:ascii="Times New Roman" w:hAnsi="Times New Roman"/>
          <w:color w:val="000000"/>
        </w:rPr>
        <w:t xml:space="preserve">e) </w:t>
      </w:r>
      <w:bookmarkStart w:name="paragraf-52.odsek-2.pismeno-e.text" w:id="4091"/>
      <w:bookmarkEnd w:id="4090"/>
      <w:r>
        <w:rPr>
          <w:rFonts w:ascii="Times New Roman" w:hAnsi="Times New Roman"/>
          <w:color w:val="000000"/>
        </w:rPr>
        <w:t xml:space="preserve">riadne a včas platiť členský príspevok. </w:t>
      </w:r>
      <w:bookmarkEnd w:id="4091"/>
    </w:p>
    <w:p w:rsidR="005C6032" w:rsidRDefault="00000000" w14:paraId="4CDCC69C" w14:textId="77777777">
      <w:pPr>
        <w:spacing w:before="225" w:after="225" w:line="264" w:lineRule="auto"/>
        <w:ind w:left="570"/>
      </w:pPr>
      <w:bookmarkStart w:name="paragraf-52.odsek-3" w:id="4092"/>
      <w:bookmarkEnd w:id="4074"/>
      <w:bookmarkEnd w:id="4089"/>
      <w:r>
        <w:rPr>
          <w:rFonts w:ascii="Times New Roman" w:hAnsi="Times New Roman"/>
          <w:color w:val="000000"/>
        </w:rPr>
        <w:t xml:space="preserve"> </w:t>
      </w:r>
      <w:bookmarkStart w:name="paragraf-52.odsek-3.oznacenie" w:id="4093"/>
      <w:r>
        <w:rPr>
          <w:rFonts w:ascii="Times New Roman" w:hAnsi="Times New Roman"/>
          <w:color w:val="000000"/>
        </w:rPr>
        <w:t xml:space="preserve">(3) </w:t>
      </w:r>
      <w:bookmarkStart w:name="paragraf-52.odsek-3.text" w:id="4094"/>
      <w:bookmarkEnd w:id="4093"/>
      <w:r>
        <w:rPr>
          <w:rFonts w:ascii="Times New Roman" w:hAnsi="Times New Roman"/>
          <w:color w:val="000000"/>
        </w:rPr>
        <w:t xml:space="preserve">Členský príspevok sa uhrádza podľa vnútorných predpisov komory a je príjmom komory. </w:t>
      </w:r>
      <w:bookmarkEnd w:id="4094"/>
    </w:p>
    <w:p w:rsidR="005C6032" w:rsidRDefault="00000000" w14:paraId="4CBC3519" w14:textId="77777777">
      <w:pPr>
        <w:spacing w:before="300" w:after="0" w:line="264" w:lineRule="auto"/>
        <w:ind w:left="420"/>
        <w:jc w:val="center"/>
      </w:pPr>
      <w:bookmarkStart w:name="predpis.clanok-1.cast-piata.hlava-druha." w:id="4095"/>
      <w:bookmarkEnd w:id="4054"/>
      <w:bookmarkEnd w:id="4092"/>
      <w:r>
        <w:rPr>
          <w:rFonts w:ascii="Times New Roman" w:hAnsi="Times New Roman"/>
          <w:b/>
          <w:color w:val="000000"/>
          <w:sz w:val="24"/>
        </w:rPr>
        <w:t xml:space="preserve"> Orgány komory </w:t>
      </w:r>
    </w:p>
    <w:p w:rsidR="005C6032" w:rsidRDefault="00000000" w14:paraId="6B4DE588" w14:textId="77777777">
      <w:pPr>
        <w:spacing w:before="225" w:after="225" w:line="264" w:lineRule="auto"/>
        <w:ind w:left="495"/>
        <w:jc w:val="center"/>
      </w:pPr>
      <w:bookmarkStart w:name="paragraf-53.oznacenie" w:id="4096"/>
      <w:bookmarkStart w:name="paragraf-53" w:id="4097"/>
      <w:r>
        <w:rPr>
          <w:rFonts w:ascii="Times New Roman" w:hAnsi="Times New Roman"/>
          <w:b/>
          <w:color w:val="000000"/>
        </w:rPr>
        <w:t xml:space="preserve"> § 53 </w:t>
      </w:r>
    </w:p>
    <w:p w:rsidR="005C6032" w:rsidRDefault="00000000" w14:paraId="266B905D" w14:textId="77777777">
      <w:pPr>
        <w:spacing w:after="0" w:line="264" w:lineRule="auto"/>
        <w:ind w:left="570"/>
      </w:pPr>
      <w:bookmarkStart w:name="paragraf-53.odsek-1" w:id="4098"/>
      <w:bookmarkEnd w:id="4096"/>
      <w:r>
        <w:rPr>
          <w:rFonts w:ascii="Times New Roman" w:hAnsi="Times New Roman"/>
          <w:color w:val="000000"/>
        </w:rPr>
        <w:t xml:space="preserve"> </w:t>
      </w:r>
      <w:bookmarkStart w:name="paragraf-53.odsek-1.oznacenie" w:id="4099"/>
      <w:bookmarkStart w:name="paragraf-53.odsek-1.text" w:id="4100"/>
      <w:bookmarkEnd w:id="4099"/>
      <w:r>
        <w:rPr>
          <w:rFonts w:ascii="Times New Roman" w:hAnsi="Times New Roman"/>
          <w:color w:val="000000"/>
        </w:rPr>
        <w:t xml:space="preserve">Orgány komory sú: </w:t>
      </w:r>
      <w:bookmarkEnd w:id="4100"/>
    </w:p>
    <w:p w:rsidR="005C6032" w:rsidRDefault="00000000" w14:paraId="078E004D" w14:textId="77777777">
      <w:pPr>
        <w:spacing w:before="225" w:after="225" w:line="264" w:lineRule="auto"/>
        <w:ind w:left="645"/>
      </w:pPr>
      <w:bookmarkStart w:name="paragraf-53.odsek-1.pismeno-a" w:id="4101"/>
      <w:r>
        <w:rPr>
          <w:rFonts w:ascii="Times New Roman" w:hAnsi="Times New Roman"/>
          <w:color w:val="000000"/>
        </w:rPr>
        <w:t xml:space="preserve"> </w:t>
      </w:r>
      <w:bookmarkStart w:name="paragraf-53.odsek-1.pismeno-a.oznacenie" w:id="4102"/>
      <w:r>
        <w:rPr>
          <w:rFonts w:ascii="Times New Roman" w:hAnsi="Times New Roman"/>
          <w:color w:val="000000"/>
        </w:rPr>
        <w:t xml:space="preserve">a) </w:t>
      </w:r>
      <w:bookmarkStart w:name="paragraf-53.odsek-1.pismeno-a.text" w:id="4103"/>
      <w:bookmarkEnd w:id="4102"/>
      <w:r>
        <w:rPr>
          <w:rFonts w:ascii="Times New Roman" w:hAnsi="Times New Roman"/>
          <w:color w:val="000000"/>
        </w:rPr>
        <w:t xml:space="preserve">snem komory, </w:t>
      </w:r>
      <w:bookmarkEnd w:id="4103"/>
    </w:p>
    <w:p w:rsidR="005C6032" w:rsidRDefault="00000000" w14:paraId="6DAE4C82" w14:textId="77777777">
      <w:pPr>
        <w:spacing w:before="225" w:after="225" w:line="264" w:lineRule="auto"/>
        <w:ind w:left="645"/>
      </w:pPr>
      <w:bookmarkStart w:name="paragraf-53.odsek-1.pismeno-b" w:id="4104"/>
      <w:bookmarkEnd w:id="4101"/>
      <w:r>
        <w:rPr>
          <w:rFonts w:ascii="Times New Roman" w:hAnsi="Times New Roman"/>
          <w:color w:val="000000"/>
        </w:rPr>
        <w:t xml:space="preserve"> </w:t>
      </w:r>
      <w:bookmarkStart w:name="paragraf-53.odsek-1.pismeno-b.oznacenie" w:id="4105"/>
      <w:r>
        <w:rPr>
          <w:rFonts w:ascii="Times New Roman" w:hAnsi="Times New Roman"/>
          <w:color w:val="000000"/>
        </w:rPr>
        <w:t xml:space="preserve">b) </w:t>
      </w:r>
      <w:bookmarkStart w:name="paragraf-53.odsek-1.pismeno-b.text" w:id="4106"/>
      <w:bookmarkEnd w:id="4105"/>
      <w:r>
        <w:rPr>
          <w:rFonts w:ascii="Times New Roman" w:hAnsi="Times New Roman"/>
          <w:color w:val="000000"/>
        </w:rPr>
        <w:t xml:space="preserve">rada komory, </w:t>
      </w:r>
      <w:bookmarkEnd w:id="4106"/>
    </w:p>
    <w:p w:rsidR="005C6032" w:rsidRDefault="00000000" w14:paraId="52B9FC74" w14:textId="77777777">
      <w:pPr>
        <w:spacing w:before="225" w:after="225" w:line="264" w:lineRule="auto"/>
        <w:ind w:left="645"/>
      </w:pPr>
      <w:bookmarkStart w:name="paragraf-53.odsek-1.pismeno-c" w:id="4107"/>
      <w:bookmarkEnd w:id="4104"/>
      <w:r>
        <w:rPr>
          <w:rFonts w:ascii="Times New Roman" w:hAnsi="Times New Roman"/>
          <w:color w:val="000000"/>
        </w:rPr>
        <w:t xml:space="preserve"> </w:t>
      </w:r>
      <w:bookmarkStart w:name="paragraf-53.odsek-1.pismeno-c.oznacenie" w:id="4108"/>
      <w:r>
        <w:rPr>
          <w:rFonts w:ascii="Times New Roman" w:hAnsi="Times New Roman"/>
          <w:color w:val="000000"/>
        </w:rPr>
        <w:t xml:space="preserve">c) </w:t>
      </w:r>
      <w:bookmarkStart w:name="paragraf-53.odsek-1.pismeno-c.text" w:id="4109"/>
      <w:bookmarkEnd w:id="4108"/>
      <w:r>
        <w:rPr>
          <w:rFonts w:ascii="Times New Roman" w:hAnsi="Times New Roman"/>
          <w:color w:val="000000"/>
        </w:rPr>
        <w:t xml:space="preserve">prezídium komory, </w:t>
      </w:r>
      <w:bookmarkEnd w:id="4109"/>
    </w:p>
    <w:p w:rsidR="005C6032" w:rsidRDefault="00000000" w14:paraId="4416D744" w14:textId="77777777">
      <w:pPr>
        <w:spacing w:before="225" w:after="225" w:line="264" w:lineRule="auto"/>
        <w:ind w:left="645"/>
      </w:pPr>
      <w:bookmarkStart w:name="paragraf-53.odsek-1.pismeno-d" w:id="4110"/>
      <w:bookmarkEnd w:id="4107"/>
      <w:r>
        <w:rPr>
          <w:rFonts w:ascii="Times New Roman" w:hAnsi="Times New Roman"/>
          <w:color w:val="000000"/>
        </w:rPr>
        <w:t xml:space="preserve"> </w:t>
      </w:r>
      <w:bookmarkStart w:name="paragraf-53.odsek-1.pismeno-d.oznacenie" w:id="4111"/>
      <w:r>
        <w:rPr>
          <w:rFonts w:ascii="Times New Roman" w:hAnsi="Times New Roman"/>
          <w:color w:val="000000"/>
        </w:rPr>
        <w:t xml:space="preserve">d) </w:t>
      </w:r>
      <w:bookmarkStart w:name="paragraf-53.odsek-1.pismeno-d.text" w:id="4112"/>
      <w:bookmarkEnd w:id="4111"/>
      <w:r>
        <w:rPr>
          <w:rFonts w:ascii="Times New Roman" w:hAnsi="Times New Roman"/>
          <w:color w:val="000000"/>
        </w:rPr>
        <w:t xml:space="preserve">prezident komory, </w:t>
      </w:r>
      <w:bookmarkEnd w:id="4112"/>
    </w:p>
    <w:p w:rsidR="005C6032" w:rsidRDefault="00000000" w14:paraId="3B4D1F79" w14:textId="77777777">
      <w:pPr>
        <w:spacing w:before="225" w:after="225" w:line="264" w:lineRule="auto"/>
        <w:ind w:left="645"/>
      </w:pPr>
      <w:bookmarkStart w:name="paragraf-53.odsek-1.pismeno-e" w:id="4113"/>
      <w:bookmarkEnd w:id="4110"/>
      <w:r>
        <w:rPr>
          <w:rFonts w:ascii="Times New Roman" w:hAnsi="Times New Roman"/>
          <w:color w:val="000000"/>
        </w:rPr>
        <w:t xml:space="preserve"> </w:t>
      </w:r>
      <w:bookmarkStart w:name="paragraf-53.odsek-1.pismeno-e.oznacenie" w:id="4114"/>
      <w:r>
        <w:rPr>
          <w:rFonts w:ascii="Times New Roman" w:hAnsi="Times New Roman"/>
          <w:color w:val="000000"/>
        </w:rPr>
        <w:t xml:space="preserve">e) </w:t>
      </w:r>
      <w:bookmarkStart w:name="paragraf-53.odsek-1.pismeno-e.text" w:id="4115"/>
      <w:bookmarkEnd w:id="4114"/>
      <w:r>
        <w:rPr>
          <w:rFonts w:ascii="Times New Roman" w:hAnsi="Times New Roman"/>
          <w:color w:val="000000"/>
        </w:rPr>
        <w:t xml:space="preserve">disciplinárna komisia komory, </w:t>
      </w:r>
      <w:bookmarkEnd w:id="4115"/>
    </w:p>
    <w:p w:rsidR="005C6032" w:rsidRDefault="00000000" w14:paraId="18BD41A5" w14:textId="77777777">
      <w:pPr>
        <w:spacing w:before="225" w:after="225" w:line="264" w:lineRule="auto"/>
        <w:ind w:left="645"/>
      </w:pPr>
      <w:bookmarkStart w:name="paragraf-53.odsek-1.pismeno-f" w:id="4116"/>
      <w:bookmarkEnd w:id="4113"/>
      <w:r>
        <w:rPr>
          <w:rFonts w:ascii="Times New Roman" w:hAnsi="Times New Roman"/>
          <w:color w:val="000000"/>
        </w:rPr>
        <w:t xml:space="preserve"> </w:t>
      </w:r>
      <w:bookmarkStart w:name="paragraf-53.odsek-1.pismeno-f.oznacenie" w:id="4117"/>
      <w:r>
        <w:rPr>
          <w:rFonts w:ascii="Times New Roman" w:hAnsi="Times New Roman"/>
          <w:color w:val="000000"/>
        </w:rPr>
        <w:t xml:space="preserve">f) </w:t>
      </w:r>
      <w:bookmarkStart w:name="paragraf-53.odsek-1.pismeno-f.text" w:id="4118"/>
      <w:bookmarkEnd w:id="4117"/>
      <w:r>
        <w:rPr>
          <w:rFonts w:ascii="Times New Roman" w:hAnsi="Times New Roman"/>
          <w:color w:val="000000"/>
        </w:rPr>
        <w:t xml:space="preserve">kontrolný výbor komory. </w:t>
      </w:r>
      <w:bookmarkEnd w:id="4118"/>
    </w:p>
    <w:p w:rsidR="005C6032" w:rsidRDefault="00000000" w14:paraId="2F8C24DE" w14:textId="77777777">
      <w:pPr>
        <w:spacing w:before="225" w:after="225" w:line="264" w:lineRule="auto"/>
        <w:ind w:left="495"/>
        <w:jc w:val="center"/>
      </w:pPr>
      <w:bookmarkStart w:name="paragraf-54.oznacenie" w:id="4119"/>
      <w:bookmarkStart w:name="paragraf-54" w:id="4120"/>
      <w:bookmarkEnd w:id="4097"/>
      <w:bookmarkEnd w:id="4098"/>
      <w:bookmarkEnd w:id="4116"/>
      <w:r>
        <w:rPr>
          <w:rFonts w:ascii="Times New Roman" w:hAnsi="Times New Roman"/>
          <w:b/>
          <w:color w:val="000000"/>
        </w:rPr>
        <w:t xml:space="preserve"> § 54 </w:t>
      </w:r>
    </w:p>
    <w:p w:rsidR="005C6032" w:rsidRDefault="00000000" w14:paraId="2E6F2EE4" w14:textId="77777777">
      <w:pPr>
        <w:spacing w:before="225" w:after="225" w:line="264" w:lineRule="auto"/>
        <w:ind w:left="570"/>
      </w:pPr>
      <w:bookmarkStart w:name="paragraf-54.odsek-1" w:id="4121"/>
      <w:bookmarkEnd w:id="4119"/>
      <w:r>
        <w:rPr>
          <w:rFonts w:ascii="Times New Roman" w:hAnsi="Times New Roman"/>
          <w:color w:val="000000"/>
        </w:rPr>
        <w:t xml:space="preserve"> </w:t>
      </w:r>
      <w:bookmarkStart w:name="paragraf-54.odsek-1.oznacenie" w:id="4122"/>
      <w:r>
        <w:rPr>
          <w:rFonts w:ascii="Times New Roman" w:hAnsi="Times New Roman"/>
          <w:color w:val="000000"/>
        </w:rPr>
        <w:t xml:space="preserve">(1) </w:t>
      </w:r>
      <w:bookmarkStart w:name="paragraf-54.odsek-1.text" w:id="4123"/>
      <w:bookmarkEnd w:id="4122"/>
      <w:r>
        <w:rPr>
          <w:rFonts w:ascii="Times New Roman" w:hAnsi="Times New Roman"/>
          <w:color w:val="000000"/>
        </w:rPr>
        <w:t xml:space="preserve">Dĺžku funkčného obdobia členov orgánov komory určí štatút komory. </w:t>
      </w:r>
      <w:bookmarkEnd w:id="4123"/>
    </w:p>
    <w:p w:rsidR="005C6032" w:rsidRDefault="00000000" w14:paraId="7A66BD49" w14:textId="77777777">
      <w:pPr>
        <w:spacing w:before="225" w:after="225" w:line="264" w:lineRule="auto"/>
        <w:ind w:left="570"/>
      </w:pPr>
      <w:bookmarkStart w:name="paragraf-54.odsek-2" w:id="4124"/>
      <w:bookmarkEnd w:id="4121"/>
      <w:r>
        <w:rPr>
          <w:rFonts w:ascii="Times New Roman" w:hAnsi="Times New Roman"/>
          <w:color w:val="000000"/>
        </w:rPr>
        <w:t xml:space="preserve"> </w:t>
      </w:r>
      <w:bookmarkStart w:name="paragraf-54.odsek-2.oznacenie" w:id="4125"/>
      <w:r>
        <w:rPr>
          <w:rFonts w:ascii="Times New Roman" w:hAnsi="Times New Roman"/>
          <w:color w:val="000000"/>
        </w:rPr>
        <w:t xml:space="preserve">(2) </w:t>
      </w:r>
      <w:bookmarkStart w:name="paragraf-54.odsek-2.text" w:id="4126"/>
      <w:bookmarkEnd w:id="4125"/>
      <w:r>
        <w:rPr>
          <w:rFonts w:ascii="Times New Roman" w:hAnsi="Times New Roman"/>
          <w:color w:val="000000"/>
        </w:rPr>
        <w:t xml:space="preserve">Prezident komory a členovia orgánov komory vykonávajú svoje funkcie až do zvolenia nových členov orgánov komory, ak im členstvo nezanikne podľa tohto zákona skôr. </w:t>
      </w:r>
      <w:bookmarkEnd w:id="4126"/>
    </w:p>
    <w:p w:rsidR="005C6032" w:rsidRDefault="00000000" w14:paraId="52789F44" w14:textId="77777777">
      <w:pPr>
        <w:spacing w:before="225" w:after="225" w:line="264" w:lineRule="auto"/>
        <w:ind w:left="570"/>
      </w:pPr>
      <w:bookmarkStart w:name="paragraf-54.odsek-3" w:id="4127"/>
      <w:bookmarkEnd w:id="4124"/>
      <w:r>
        <w:rPr>
          <w:rFonts w:ascii="Times New Roman" w:hAnsi="Times New Roman"/>
          <w:color w:val="000000"/>
        </w:rPr>
        <w:t xml:space="preserve"> </w:t>
      </w:r>
      <w:bookmarkStart w:name="paragraf-54.odsek-3.oznacenie" w:id="4128"/>
      <w:r>
        <w:rPr>
          <w:rFonts w:ascii="Times New Roman" w:hAnsi="Times New Roman"/>
          <w:color w:val="000000"/>
        </w:rPr>
        <w:t xml:space="preserve">(3) </w:t>
      </w:r>
      <w:bookmarkEnd w:id="4128"/>
      <w:r>
        <w:rPr>
          <w:rFonts w:ascii="Times New Roman" w:hAnsi="Times New Roman"/>
          <w:color w:val="000000"/>
        </w:rPr>
        <w:t>Funkcie v orgánoch komory sú čestné, ak tento zákon neustanovuje inak; za výkon funkcie v orgánoch komory patrí len náhrada preukázaných výdavkov vzniknutých pri výkone funkcie podľa osobitného predpisu;</w:t>
      </w:r>
      <w:hyperlink w:anchor="poznamky.poznamka-38">
        <w:r w:rsidR="005C6032">
          <w:rPr>
            <w:rFonts w:ascii="Times New Roman" w:hAnsi="Times New Roman"/>
            <w:color w:val="000000"/>
            <w:sz w:val="18"/>
            <w:vertAlign w:val="superscript"/>
          </w:rPr>
          <w:t>38</w:t>
        </w:r>
        <w:r w:rsidR="005C6032">
          <w:rPr>
            <w:rFonts w:ascii="Times New Roman" w:hAnsi="Times New Roman"/>
            <w:color w:val="0000FF"/>
            <w:u w:val="single"/>
          </w:rPr>
          <w:t>)</w:t>
        </w:r>
      </w:hyperlink>
      <w:bookmarkStart w:name="paragraf-54.odsek-3.text" w:id="4129"/>
      <w:r>
        <w:rPr>
          <w:rFonts w:ascii="Times New Roman" w:hAnsi="Times New Roman"/>
          <w:color w:val="000000"/>
        </w:rPr>
        <w:t xml:space="preserve"> výšku náhrady schvaľuje snem komory. </w:t>
      </w:r>
      <w:bookmarkEnd w:id="4129"/>
    </w:p>
    <w:p w:rsidR="005C6032" w:rsidRDefault="00000000" w14:paraId="7882D661" w14:textId="77777777">
      <w:pPr>
        <w:spacing w:before="225" w:after="225" w:line="264" w:lineRule="auto"/>
        <w:ind w:left="570"/>
      </w:pPr>
      <w:bookmarkStart w:name="paragraf-54.odsek-4" w:id="4130"/>
      <w:bookmarkEnd w:id="4127"/>
      <w:r>
        <w:rPr>
          <w:rFonts w:ascii="Times New Roman" w:hAnsi="Times New Roman"/>
          <w:color w:val="000000"/>
        </w:rPr>
        <w:t xml:space="preserve"> </w:t>
      </w:r>
      <w:bookmarkStart w:name="paragraf-54.odsek-4.oznacenie" w:id="4131"/>
      <w:r>
        <w:rPr>
          <w:rFonts w:ascii="Times New Roman" w:hAnsi="Times New Roman"/>
          <w:color w:val="000000"/>
        </w:rPr>
        <w:t xml:space="preserve">(4) </w:t>
      </w:r>
      <w:bookmarkStart w:name="paragraf-54.odsek-4.text" w:id="4132"/>
      <w:bookmarkEnd w:id="4131"/>
      <w:r>
        <w:rPr>
          <w:rFonts w:ascii="Times New Roman" w:hAnsi="Times New Roman"/>
          <w:color w:val="000000"/>
        </w:rPr>
        <w:t xml:space="preserve">Spôsob voľby členov orgánov upraví komora volebným poriadkom. </w:t>
      </w:r>
      <w:bookmarkEnd w:id="4132"/>
    </w:p>
    <w:p w:rsidR="005C6032" w:rsidRDefault="00000000" w14:paraId="4E674FE8" w14:textId="77777777">
      <w:pPr>
        <w:spacing w:before="225" w:after="225" w:line="264" w:lineRule="auto"/>
        <w:ind w:left="570"/>
      </w:pPr>
      <w:bookmarkStart w:name="paragraf-54.odsek-5" w:id="4133"/>
      <w:bookmarkEnd w:id="4130"/>
      <w:r>
        <w:rPr>
          <w:rFonts w:ascii="Times New Roman" w:hAnsi="Times New Roman"/>
          <w:color w:val="000000"/>
        </w:rPr>
        <w:t xml:space="preserve"> </w:t>
      </w:r>
      <w:bookmarkStart w:name="paragraf-54.odsek-5.oznacenie" w:id="4134"/>
      <w:r>
        <w:rPr>
          <w:rFonts w:ascii="Times New Roman" w:hAnsi="Times New Roman"/>
          <w:color w:val="000000"/>
        </w:rPr>
        <w:t xml:space="preserve">(5) </w:t>
      </w:r>
      <w:bookmarkStart w:name="paragraf-54.odsek-5.text" w:id="4135"/>
      <w:bookmarkEnd w:id="4134"/>
      <w:r>
        <w:rPr>
          <w:rFonts w:ascii="Times New Roman" w:hAnsi="Times New Roman"/>
          <w:color w:val="000000"/>
        </w:rPr>
        <w:t xml:space="preserve">Spôsob rokovania orgánov upraví komora rokovacím poriadkom. </w:t>
      </w:r>
      <w:bookmarkEnd w:id="4135"/>
    </w:p>
    <w:p w:rsidR="005C6032" w:rsidRDefault="00000000" w14:paraId="6C715D1B" w14:textId="77777777">
      <w:pPr>
        <w:spacing w:after="0" w:line="264" w:lineRule="auto"/>
        <w:ind w:left="570"/>
      </w:pPr>
      <w:bookmarkStart w:name="paragraf-54.odsek-6" w:id="4136"/>
      <w:bookmarkEnd w:id="4133"/>
      <w:r>
        <w:rPr>
          <w:rFonts w:ascii="Times New Roman" w:hAnsi="Times New Roman"/>
          <w:color w:val="000000"/>
        </w:rPr>
        <w:t xml:space="preserve"> </w:t>
      </w:r>
      <w:bookmarkStart w:name="paragraf-54.odsek-6.oznacenie" w:id="4137"/>
      <w:r>
        <w:rPr>
          <w:rFonts w:ascii="Times New Roman" w:hAnsi="Times New Roman"/>
          <w:color w:val="000000"/>
        </w:rPr>
        <w:t xml:space="preserve">(6) </w:t>
      </w:r>
      <w:bookmarkStart w:name="paragraf-54.odsek-6.text" w:id="4138"/>
      <w:bookmarkEnd w:id="4137"/>
      <w:r>
        <w:rPr>
          <w:rFonts w:ascii="Times New Roman" w:hAnsi="Times New Roman"/>
          <w:color w:val="000000"/>
        </w:rPr>
        <w:t xml:space="preserve">Funkcia prezidentovi komory a členovi orgánov komory zaniká </w:t>
      </w:r>
      <w:bookmarkEnd w:id="4138"/>
    </w:p>
    <w:p w:rsidR="005C6032" w:rsidRDefault="00000000" w14:paraId="540DCF3E" w14:textId="77777777">
      <w:pPr>
        <w:spacing w:before="225" w:after="225" w:line="264" w:lineRule="auto"/>
        <w:ind w:left="645"/>
      </w:pPr>
      <w:bookmarkStart w:name="paragraf-54.odsek-6.pismeno-a" w:id="4139"/>
      <w:r>
        <w:rPr>
          <w:rFonts w:ascii="Times New Roman" w:hAnsi="Times New Roman"/>
          <w:color w:val="000000"/>
        </w:rPr>
        <w:t xml:space="preserve"> </w:t>
      </w:r>
      <w:bookmarkStart w:name="paragraf-54.odsek-6.pismeno-a.oznacenie" w:id="4140"/>
      <w:r>
        <w:rPr>
          <w:rFonts w:ascii="Times New Roman" w:hAnsi="Times New Roman"/>
          <w:color w:val="000000"/>
        </w:rPr>
        <w:t xml:space="preserve">a) </w:t>
      </w:r>
      <w:bookmarkStart w:name="paragraf-54.odsek-6.pismeno-a.text" w:id="4141"/>
      <w:bookmarkEnd w:id="4140"/>
      <w:r>
        <w:rPr>
          <w:rFonts w:ascii="Times New Roman" w:hAnsi="Times New Roman"/>
          <w:color w:val="000000"/>
        </w:rPr>
        <w:t xml:space="preserve">vzdaním sa funkcie, </w:t>
      </w:r>
      <w:bookmarkEnd w:id="4141"/>
    </w:p>
    <w:p w:rsidR="005C6032" w:rsidRDefault="00000000" w14:paraId="30D44FDF" w14:textId="77777777">
      <w:pPr>
        <w:spacing w:before="225" w:after="225" w:line="264" w:lineRule="auto"/>
        <w:ind w:left="645"/>
      </w:pPr>
      <w:bookmarkStart w:name="paragraf-54.odsek-6.pismeno-b" w:id="4142"/>
      <w:bookmarkEnd w:id="4139"/>
      <w:r>
        <w:rPr>
          <w:rFonts w:ascii="Times New Roman" w:hAnsi="Times New Roman"/>
          <w:color w:val="000000"/>
        </w:rPr>
        <w:t xml:space="preserve"> </w:t>
      </w:r>
      <w:bookmarkStart w:name="paragraf-54.odsek-6.pismeno-b.oznacenie" w:id="4143"/>
      <w:r>
        <w:rPr>
          <w:rFonts w:ascii="Times New Roman" w:hAnsi="Times New Roman"/>
          <w:color w:val="000000"/>
        </w:rPr>
        <w:t xml:space="preserve">b) </w:t>
      </w:r>
      <w:bookmarkStart w:name="paragraf-54.odsek-6.pismeno-b.text" w:id="4144"/>
      <w:bookmarkEnd w:id="4143"/>
      <w:r>
        <w:rPr>
          <w:rFonts w:ascii="Times New Roman" w:hAnsi="Times New Roman"/>
          <w:color w:val="000000"/>
        </w:rPr>
        <w:t xml:space="preserve">stratou bezúhonnosti, </w:t>
      </w:r>
      <w:bookmarkEnd w:id="4144"/>
    </w:p>
    <w:p w:rsidR="005C6032" w:rsidRDefault="00000000" w14:paraId="5C08E963" w14:textId="77777777">
      <w:pPr>
        <w:spacing w:before="225" w:after="225" w:line="264" w:lineRule="auto"/>
        <w:ind w:left="645"/>
      </w:pPr>
      <w:bookmarkStart w:name="paragraf-54.odsek-6.pismeno-c" w:id="4145"/>
      <w:bookmarkEnd w:id="4142"/>
      <w:r>
        <w:rPr>
          <w:rFonts w:ascii="Times New Roman" w:hAnsi="Times New Roman"/>
          <w:color w:val="000000"/>
        </w:rPr>
        <w:t xml:space="preserve"> </w:t>
      </w:r>
      <w:bookmarkStart w:name="paragraf-54.odsek-6.pismeno-c.oznacenie" w:id="4146"/>
      <w:r>
        <w:rPr>
          <w:rFonts w:ascii="Times New Roman" w:hAnsi="Times New Roman"/>
          <w:color w:val="000000"/>
        </w:rPr>
        <w:t xml:space="preserve">c) </w:t>
      </w:r>
      <w:bookmarkStart w:name="paragraf-54.odsek-6.pismeno-c.text" w:id="4147"/>
      <w:bookmarkEnd w:id="4146"/>
      <w:r>
        <w:rPr>
          <w:rFonts w:ascii="Times New Roman" w:hAnsi="Times New Roman"/>
          <w:color w:val="000000"/>
        </w:rPr>
        <w:t xml:space="preserve">vylúčením z komory, </w:t>
      </w:r>
      <w:bookmarkEnd w:id="4147"/>
    </w:p>
    <w:p w:rsidR="005C6032" w:rsidRDefault="00000000" w14:paraId="5CEE70D3" w14:textId="77777777">
      <w:pPr>
        <w:spacing w:before="225" w:after="225" w:line="264" w:lineRule="auto"/>
        <w:ind w:left="645"/>
      </w:pPr>
      <w:bookmarkStart w:name="paragraf-54.odsek-6.pismeno-d" w:id="4148"/>
      <w:bookmarkEnd w:id="4145"/>
      <w:r>
        <w:rPr>
          <w:rFonts w:ascii="Times New Roman" w:hAnsi="Times New Roman"/>
          <w:color w:val="000000"/>
        </w:rPr>
        <w:t xml:space="preserve"> </w:t>
      </w:r>
      <w:bookmarkStart w:name="paragraf-54.odsek-6.pismeno-d.oznacenie" w:id="4149"/>
      <w:r>
        <w:rPr>
          <w:rFonts w:ascii="Times New Roman" w:hAnsi="Times New Roman"/>
          <w:color w:val="000000"/>
        </w:rPr>
        <w:t xml:space="preserve">d) </w:t>
      </w:r>
      <w:bookmarkStart w:name="paragraf-54.odsek-6.pismeno-d.text" w:id="4150"/>
      <w:bookmarkEnd w:id="4149"/>
      <w:r>
        <w:rPr>
          <w:rFonts w:ascii="Times New Roman" w:hAnsi="Times New Roman"/>
          <w:color w:val="000000"/>
        </w:rPr>
        <w:t xml:space="preserve">odvolaním, </w:t>
      </w:r>
      <w:bookmarkEnd w:id="4150"/>
    </w:p>
    <w:p w:rsidR="005C6032" w:rsidRDefault="00000000" w14:paraId="426B4424" w14:textId="77777777">
      <w:pPr>
        <w:spacing w:before="225" w:after="225" w:line="264" w:lineRule="auto"/>
        <w:ind w:left="645"/>
      </w:pPr>
      <w:bookmarkStart w:name="paragraf-54.odsek-6.pismeno-e" w:id="4151"/>
      <w:bookmarkEnd w:id="4148"/>
      <w:r>
        <w:rPr>
          <w:rFonts w:ascii="Times New Roman" w:hAnsi="Times New Roman"/>
          <w:color w:val="000000"/>
        </w:rPr>
        <w:t xml:space="preserve"> </w:t>
      </w:r>
      <w:bookmarkStart w:name="paragraf-54.odsek-6.pismeno-e.oznacenie" w:id="4152"/>
      <w:r>
        <w:rPr>
          <w:rFonts w:ascii="Times New Roman" w:hAnsi="Times New Roman"/>
          <w:color w:val="000000"/>
        </w:rPr>
        <w:t xml:space="preserve">e) </w:t>
      </w:r>
      <w:bookmarkStart w:name="paragraf-54.odsek-6.pismeno-e.text" w:id="4153"/>
      <w:bookmarkEnd w:id="4152"/>
      <w:r>
        <w:rPr>
          <w:rFonts w:ascii="Times New Roman" w:hAnsi="Times New Roman"/>
          <w:color w:val="000000"/>
        </w:rPr>
        <w:t xml:space="preserve">smrťou alebo vyhlásením za mŕtveho. </w:t>
      </w:r>
      <w:bookmarkEnd w:id="4153"/>
    </w:p>
    <w:p w:rsidR="005C6032" w:rsidRDefault="00000000" w14:paraId="2821EBBA" w14:textId="77777777">
      <w:pPr>
        <w:spacing w:before="225" w:after="225" w:line="264" w:lineRule="auto"/>
        <w:ind w:left="570"/>
      </w:pPr>
      <w:bookmarkStart w:name="paragraf-54.odsek-7" w:id="4154"/>
      <w:bookmarkEnd w:id="4136"/>
      <w:bookmarkEnd w:id="4151"/>
      <w:r>
        <w:rPr>
          <w:rFonts w:ascii="Times New Roman" w:hAnsi="Times New Roman"/>
          <w:color w:val="000000"/>
        </w:rPr>
        <w:t xml:space="preserve"> </w:t>
      </w:r>
      <w:bookmarkStart w:name="paragraf-54.odsek-7.oznacenie" w:id="4155"/>
      <w:r>
        <w:rPr>
          <w:rFonts w:ascii="Times New Roman" w:hAnsi="Times New Roman"/>
          <w:color w:val="000000"/>
        </w:rPr>
        <w:t xml:space="preserve">(7) </w:t>
      </w:r>
      <w:bookmarkStart w:name="paragraf-54.odsek-7.text" w:id="4156"/>
      <w:bookmarkEnd w:id="4155"/>
      <w:r>
        <w:rPr>
          <w:rFonts w:ascii="Times New Roman" w:hAnsi="Times New Roman"/>
          <w:color w:val="000000"/>
        </w:rPr>
        <w:t xml:space="preserve">Prezidenta komory a člena orgánu komory môže odvolať orgán, ktorý ho zvolil, postupom podľa vnútorných predpisov komory. </w:t>
      </w:r>
      <w:bookmarkEnd w:id="4156"/>
    </w:p>
    <w:p w:rsidR="005C6032" w:rsidRDefault="00000000" w14:paraId="385CFF76" w14:textId="77777777">
      <w:pPr>
        <w:spacing w:before="225" w:after="225" w:line="264" w:lineRule="auto"/>
        <w:ind w:left="570"/>
      </w:pPr>
      <w:bookmarkStart w:name="paragraf-54.odsek-8" w:id="4157"/>
      <w:bookmarkEnd w:id="4154"/>
      <w:r>
        <w:rPr>
          <w:rFonts w:ascii="Times New Roman" w:hAnsi="Times New Roman"/>
          <w:color w:val="000000"/>
        </w:rPr>
        <w:t xml:space="preserve"> </w:t>
      </w:r>
      <w:bookmarkStart w:name="paragraf-54.odsek-8.oznacenie" w:id="4158"/>
      <w:r>
        <w:rPr>
          <w:rFonts w:ascii="Times New Roman" w:hAnsi="Times New Roman"/>
          <w:color w:val="000000"/>
        </w:rPr>
        <w:t xml:space="preserve">(8) </w:t>
      </w:r>
      <w:bookmarkStart w:name="paragraf-54.odsek-8.text" w:id="4159"/>
      <w:bookmarkEnd w:id="4158"/>
      <w:r>
        <w:rPr>
          <w:rFonts w:ascii="Times New Roman" w:hAnsi="Times New Roman"/>
          <w:color w:val="000000"/>
        </w:rPr>
        <w:t xml:space="preserve">Funkcia prezidenta komory a funkcia člena orgánov komory sú nezlučiteľné s členstvom v orgánoch zdravotných poisťovní a s výkonom funkcie v orgánoch štátnej správy. </w:t>
      </w:r>
      <w:bookmarkEnd w:id="4159"/>
    </w:p>
    <w:p w:rsidR="005C6032" w:rsidRDefault="00000000" w14:paraId="62C110E1" w14:textId="77777777">
      <w:pPr>
        <w:spacing w:before="225" w:after="225" w:line="264" w:lineRule="auto"/>
        <w:ind w:left="570"/>
      </w:pPr>
      <w:bookmarkStart w:name="paragraf-54.odsek-9" w:id="4160"/>
      <w:bookmarkEnd w:id="4157"/>
      <w:r>
        <w:rPr>
          <w:rFonts w:ascii="Times New Roman" w:hAnsi="Times New Roman"/>
          <w:color w:val="000000"/>
        </w:rPr>
        <w:t xml:space="preserve"> </w:t>
      </w:r>
      <w:bookmarkStart w:name="paragraf-54.odsek-9.oznacenie" w:id="4161"/>
      <w:r>
        <w:rPr>
          <w:rFonts w:ascii="Times New Roman" w:hAnsi="Times New Roman"/>
          <w:color w:val="000000"/>
        </w:rPr>
        <w:t xml:space="preserve">(9) </w:t>
      </w:r>
      <w:bookmarkStart w:name="paragraf-54.odsek-9.text" w:id="4162"/>
      <w:bookmarkEnd w:id="4161"/>
      <w:r>
        <w:rPr>
          <w:rFonts w:ascii="Times New Roman" w:hAnsi="Times New Roman"/>
          <w:color w:val="000000"/>
        </w:rPr>
        <w:t xml:space="preserve">Prezident komory a členovia orgánov komory sú povinní zachovávať mlčanlivosť o skutočnostiach, o ktorých sa dozvedeli v súvislosti s výkonom funkcie. </w:t>
      </w:r>
      <w:bookmarkEnd w:id="4162"/>
    </w:p>
    <w:p w:rsidR="005C6032" w:rsidRDefault="00000000" w14:paraId="23B17EBA" w14:textId="77777777">
      <w:pPr>
        <w:spacing w:before="225" w:after="225" w:line="264" w:lineRule="auto"/>
        <w:ind w:left="495"/>
        <w:jc w:val="center"/>
      </w:pPr>
      <w:bookmarkStart w:name="paragraf-55.oznacenie" w:id="4163"/>
      <w:bookmarkStart w:name="paragraf-55" w:id="4164"/>
      <w:bookmarkEnd w:id="4120"/>
      <w:bookmarkEnd w:id="4160"/>
      <w:r>
        <w:rPr>
          <w:rFonts w:ascii="Times New Roman" w:hAnsi="Times New Roman"/>
          <w:b/>
          <w:color w:val="000000"/>
        </w:rPr>
        <w:t xml:space="preserve"> § 55 </w:t>
      </w:r>
    </w:p>
    <w:p w:rsidR="005C6032" w:rsidRDefault="00000000" w14:paraId="6B576A21" w14:textId="77777777">
      <w:pPr>
        <w:spacing w:before="225" w:after="225" w:line="264" w:lineRule="auto"/>
        <w:ind w:left="495"/>
        <w:jc w:val="center"/>
      </w:pPr>
      <w:bookmarkStart w:name="paragraf-55.nadpis" w:id="4165"/>
      <w:bookmarkEnd w:id="4163"/>
      <w:r>
        <w:rPr>
          <w:rFonts w:ascii="Times New Roman" w:hAnsi="Times New Roman"/>
          <w:b/>
          <w:color w:val="000000"/>
        </w:rPr>
        <w:t xml:space="preserve"> Snem komory </w:t>
      </w:r>
    </w:p>
    <w:p w:rsidR="005C6032" w:rsidRDefault="00000000" w14:paraId="138F558C" w14:textId="77777777">
      <w:pPr>
        <w:spacing w:before="225" w:after="225" w:line="264" w:lineRule="auto"/>
        <w:ind w:left="570"/>
      </w:pPr>
      <w:bookmarkStart w:name="paragraf-55.odsek-1" w:id="4166"/>
      <w:bookmarkEnd w:id="4165"/>
      <w:r>
        <w:rPr>
          <w:rFonts w:ascii="Times New Roman" w:hAnsi="Times New Roman"/>
          <w:color w:val="000000"/>
        </w:rPr>
        <w:t xml:space="preserve"> </w:t>
      </w:r>
      <w:bookmarkStart w:name="paragraf-55.odsek-1.oznacenie" w:id="4167"/>
      <w:r>
        <w:rPr>
          <w:rFonts w:ascii="Times New Roman" w:hAnsi="Times New Roman"/>
          <w:color w:val="000000"/>
        </w:rPr>
        <w:t xml:space="preserve">(1) </w:t>
      </w:r>
      <w:bookmarkStart w:name="paragraf-55.odsek-1.text" w:id="4168"/>
      <w:bookmarkEnd w:id="4167"/>
      <w:r>
        <w:rPr>
          <w:rFonts w:ascii="Times New Roman" w:hAnsi="Times New Roman"/>
          <w:color w:val="000000"/>
        </w:rPr>
        <w:t xml:space="preserve">Snem komory je najvyšší orgán komory. </w:t>
      </w:r>
      <w:bookmarkEnd w:id="4168"/>
    </w:p>
    <w:p w:rsidR="005C6032" w:rsidRDefault="00000000" w14:paraId="7CD1A283" w14:textId="77777777">
      <w:pPr>
        <w:spacing w:after="0" w:line="264" w:lineRule="auto"/>
        <w:ind w:left="570"/>
      </w:pPr>
      <w:bookmarkStart w:name="paragraf-55.odsek-2" w:id="4169"/>
      <w:bookmarkEnd w:id="4166"/>
      <w:r>
        <w:rPr>
          <w:rFonts w:ascii="Times New Roman" w:hAnsi="Times New Roman"/>
          <w:color w:val="000000"/>
        </w:rPr>
        <w:t xml:space="preserve"> </w:t>
      </w:r>
      <w:bookmarkStart w:name="paragraf-55.odsek-2.oznacenie" w:id="4170"/>
      <w:r>
        <w:rPr>
          <w:rFonts w:ascii="Times New Roman" w:hAnsi="Times New Roman"/>
          <w:color w:val="000000"/>
        </w:rPr>
        <w:t xml:space="preserve">(2) </w:t>
      </w:r>
      <w:bookmarkStart w:name="paragraf-55.odsek-2.text" w:id="4171"/>
      <w:bookmarkEnd w:id="4170"/>
      <w:r>
        <w:rPr>
          <w:rFonts w:ascii="Times New Roman" w:hAnsi="Times New Roman"/>
          <w:color w:val="000000"/>
        </w:rPr>
        <w:t xml:space="preserve">Snem komory najmä </w:t>
      </w:r>
      <w:bookmarkEnd w:id="4171"/>
    </w:p>
    <w:p w:rsidR="005C6032" w:rsidRDefault="00000000" w14:paraId="115486CF" w14:textId="77777777">
      <w:pPr>
        <w:spacing w:before="225" w:after="225" w:line="264" w:lineRule="auto"/>
        <w:ind w:left="645"/>
      </w:pPr>
      <w:bookmarkStart w:name="paragraf-55.odsek-2.pismeno-a" w:id="4172"/>
      <w:r>
        <w:rPr>
          <w:rFonts w:ascii="Times New Roman" w:hAnsi="Times New Roman"/>
          <w:color w:val="000000"/>
        </w:rPr>
        <w:t xml:space="preserve"> </w:t>
      </w:r>
      <w:bookmarkStart w:name="paragraf-55.odsek-2.pismeno-a.oznacenie" w:id="4173"/>
      <w:r>
        <w:rPr>
          <w:rFonts w:ascii="Times New Roman" w:hAnsi="Times New Roman"/>
          <w:color w:val="000000"/>
        </w:rPr>
        <w:t xml:space="preserve">a) </w:t>
      </w:r>
      <w:bookmarkStart w:name="paragraf-55.odsek-2.pismeno-a.text" w:id="4174"/>
      <w:bookmarkEnd w:id="4173"/>
      <w:r>
        <w:rPr>
          <w:rFonts w:ascii="Times New Roman" w:hAnsi="Times New Roman"/>
          <w:color w:val="000000"/>
        </w:rPr>
        <w:t xml:space="preserve">schvaľuje, mení a zrušuje vnútorné predpisy komory, ktorými sú najmä štatút, volebný poriadok, rokovací poriadok, hospodársky poriadok a disciplinárny poriadok, </w:t>
      </w:r>
      <w:bookmarkEnd w:id="4174"/>
    </w:p>
    <w:p w:rsidR="005C6032" w:rsidRDefault="00000000" w14:paraId="72C4798E" w14:textId="77777777">
      <w:pPr>
        <w:spacing w:before="225" w:after="225" w:line="264" w:lineRule="auto"/>
        <w:ind w:left="645"/>
      </w:pPr>
      <w:bookmarkStart w:name="paragraf-55.odsek-2.pismeno-b" w:id="4175"/>
      <w:bookmarkEnd w:id="4172"/>
      <w:r>
        <w:rPr>
          <w:rFonts w:ascii="Times New Roman" w:hAnsi="Times New Roman"/>
          <w:color w:val="000000"/>
        </w:rPr>
        <w:t xml:space="preserve"> </w:t>
      </w:r>
      <w:bookmarkStart w:name="paragraf-55.odsek-2.pismeno-b.oznacenie" w:id="4176"/>
      <w:r>
        <w:rPr>
          <w:rFonts w:ascii="Times New Roman" w:hAnsi="Times New Roman"/>
          <w:color w:val="000000"/>
        </w:rPr>
        <w:t xml:space="preserve">b) </w:t>
      </w:r>
      <w:bookmarkStart w:name="paragraf-55.odsek-2.pismeno-b.text" w:id="4177"/>
      <w:bookmarkEnd w:id="4176"/>
      <w:r>
        <w:rPr>
          <w:rFonts w:ascii="Times New Roman" w:hAnsi="Times New Roman"/>
          <w:color w:val="000000"/>
        </w:rPr>
        <w:t xml:space="preserve">volí a odvoláva v tajných voľbách prezidenta komory a členov orgánov komory okrem prezídia komory, </w:t>
      </w:r>
      <w:bookmarkEnd w:id="4177"/>
    </w:p>
    <w:p w:rsidR="005C6032" w:rsidRDefault="00000000" w14:paraId="76782BED" w14:textId="77777777">
      <w:pPr>
        <w:spacing w:before="225" w:after="225" w:line="264" w:lineRule="auto"/>
        <w:ind w:left="645"/>
      </w:pPr>
      <w:bookmarkStart w:name="paragraf-55.odsek-2.pismeno-c" w:id="4178"/>
      <w:bookmarkEnd w:id="4175"/>
      <w:r>
        <w:rPr>
          <w:rFonts w:ascii="Times New Roman" w:hAnsi="Times New Roman"/>
          <w:color w:val="000000"/>
        </w:rPr>
        <w:t xml:space="preserve"> </w:t>
      </w:r>
      <w:bookmarkStart w:name="paragraf-55.odsek-2.pismeno-c.oznacenie" w:id="4179"/>
      <w:r>
        <w:rPr>
          <w:rFonts w:ascii="Times New Roman" w:hAnsi="Times New Roman"/>
          <w:color w:val="000000"/>
        </w:rPr>
        <w:t xml:space="preserve">c) </w:t>
      </w:r>
      <w:bookmarkStart w:name="paragraf-55.odsek-2.pismeno-c.text" w:id="4180"/>
      <w:bookmarkEnd w:id="4179"/>
      <w:r>
        <w:rPr>
          <w:rFonts w:ascii="Times New Roman" w:hAnsi="Times New Roman"/>
          <w:color w:val="000000"/>
        </w:rPr>
        <w:t xml:space="preserve">môže zriadiť, zlúčiť, rozdeliť, zrušiť a určiť počet regionálnych komôr, </w:t>
      </w:r>
      <w:bookmarkEnd w:id="4180"/>
    </w:p>
    <w:p w:rsidR="005C6032" w:rsidRDefault="00000000" w14:paraId="7B3A204D" w14:textId="77777777">
      <w:pPr>
        <w:spacing w:before="225" w:after="225" w:line="264" w:lineRule="auto"/>
        <w:ind w:left="645"/>
      </w:pPr>
      <w:bookmarkStart w:name="paragraf-55.odsek-2.pismeno-d" w:id="4181"/>
      <w:bookmarkEnd w:id="4178"/>
      <w:r>
        <w:rPr>
          <w:rFonts w:ascii="Times New Roman" w:hAnsi="Times New Roman"/>
          <w:color w:val="000000"/>
        </w:rPr>
        <w:t xml:space="preserve"> </w:t>
      </w:r>
      <w:bookmarkStart w:name="paragraf-55.odsek-2.pismeno-d.oznacenie" w:id="4182"/>
      <w:r>
        <w:rPr>
          <w:rFonts w:ascii="Times New Roman" w:hAnsi="Times New Roman"/>
          <w:color w:val="000000"/>
        </w:rPr>
        <w:t xml:space="preserve">d) </w:t>
      </w:r>
      <w:bookmarkStart w:name="paragraf-55.odsek-2.pismeno-d.text" w:id="4183"/>
      <w:bookmarkEnd w:id="4182"/>
      <w:r>
        <w:rPr>
          <w:rFonts w:ascii="Times New Roman" w:hAnsi="Times New Roman"/>
          <w:color w:val="000000"/>
        </w:rPr>
        <w:t xml:space="preserve">hodnotí činnosť komory a jej orgánov, </w:t>
      </w:r>
      <w:bookmarkEnd w:id="4183"/>
    </w:p>
    <w:p w:rsidR="005C6032" w:rsidRDefault="00000000" w14:paraId="7FF617E4" w14:textId="77777777">
      <w:pPr>
        <w:spacing w:before="225" w:after="225" w:line="264" w:lineRule="auto"/>
        <w:ind w:left="645"/>
      </w:pPr>
      <w:bookmarkStart w:name="paragraf-55.odsek-2.pismeno-e" w:id="4184"/>
      <w:bookmarkEnd w:id="4181"/>
      <w:r>
        <w:rPr>
          <w:rFonts w:ascii="Times New Roman" w:hAnsi="Times New Roman"/>
          <w:color w:val="000000"/>
        </w:rPr>
        <w:t xml:space="preserve"> </w:t>
      </w:r>
      <w:bookmarkStart w:name="paragraf-55.odsek-2.pismeno-e.oznacenie" w:id="4185"/>
      <w:r>
        <w:rPr>
          <w:rFonts w:ascii="Times New Roman" w:hAnsi="Times New Roman"/>
          <w:color w:val="000000"/>
        </w:rPr>
        <w:t xml:space="preserve">e) </w:t>
      </w:r>
      <w:bookmarkStart w:name="paragraf-55.odsek-2.pismeno-e.text" w:id="4186"/>
      <w:bookmarkEnd w:id="4185"/>
      <w:r>
        <w:rPr>
          <w:rFonts w:ascii="Times New Roman" w:hAnsi="Times New Roman"/>
          <w:color w:val="000000"/>
        </w:rPr>
        <w:t xml:space="preserve">rozhoduje o funkciách, ktoré sa budú vykonávať na základe pracovnoprávneho vzťahu s komorou, </w:t>
      </w:r>
      <w:bookmarkEnd w:id="4186"/>
    </w:p>
    <w:p w:rsidR="005C6032" w:rsidRDefault="00000000" w14:paraId="1EFF71A7" w14:textId="77777777">
      <w:pPr>
        <w:spacing w:before="225" w:after="225" w:line="264" w:lineRule="auto"/>
        <w:ind w:left="645"/>
      </w:pPr>
      <w:bookmarkStart w:name="paragraf-55.odsek-2.pismeno-f" w:id="4187"/>
      <w:bookmarkEnd w:id="4184"/>
      <w:r>
        <w:rPr>
          <w:rFonts w:ascii="Times New Roman" w:hAnsi="Times New Roman"/>
          <w:color w:val="000000"/>
        </w:rPr>
        <w:t xml:space="preserve"> </w:t>
      </w:r>
      <w:bookmarkStart w:name="paragraf-55.odsek-2.pismeno-f.oznacenie" w:id="4188"/>
      <w:r>
        <w:rPr>
          <w:rFonts w:ascii="Times New Roman" w:hAnsi="Times New Roman"/>
          <w:color w:val="000000"/>
        </w:rPr>
        <w:t xml:space="preserve">f) </w:t>
      </w:r>
      <w:bookmarkStart w:name="paragraf-55.odsek-2.pismeno-f.text" w:id="4189"/>
      <w:bookmarkEnd w:id="4188"/>
      <w:r>
        <w:rPr>
          <w:rFonts w:ascii="Times New Roman" w:hAnsi="Times New Roman"/>
          <w:color w:val="000000"/>
        </w:rPr>
        <w:t xml:space="preserve">schvaľuje výšku náhrady výdavkov pri výkone funkcie členov orgánov komory, </w:t>
      </w:r>
      <w:bookmarkEnd w:id="4189"/>
    </w:p>
    <w:p w:rsidR="005C6032" w:rsidRDefault="00000000" w14:paraId="48B7D5D4" w14:textId="77777777">
      <w:pPr>
        <w:spacing w:before="225" w:after="225" w:line="264" w:lineRule="auto"/>
        <w:ind w:left="645"/>
      </w:pPr>
      <w:bookmarkStart w:name="paragraf-55.odsek-2.pismeno-g" w:id="4190"/>
      <w:bookmarkEnd w:id="4187"/>
      <w:r>
        <w:rPr>
          <w:rFonts w:ascii="Times New Roman" w:hAnsi="Times New Roman"/>
          <w:color w:val="000000"/>
        </w:rPr>
        <w:t xml:space="preserve"> </w:t>
      </w:r>
      <w:bookmarkStart w:name="paragraf-55.odsek-2.pismeno-g.oznacenie" w:id="4191"/>
      <w:r>
        <w:rPr>
          <w:rFonts w:ascii="Times New Roman" w:hAnsi="Times New Roman"/>
          <w:color w:val="000000"/>
        </w:rPr>
        <w:t xml:space="preserve">g) </w:t>
      </w:r>
      <w:bookmarkEnd w:id="4191"/>
      <w:r>
        <w:rPr>
          <w:rFonts w:ascii="Times New Roman" w:hAnsi="Times New Roman"/>
          <w:color w:val="000000"/>
        </w:rPr>
        <w:t xml:space="preserve">určuje výšku členského príspevku a poplatkov podľa </w:t>
      </w:r>
      <w:hyperlink w:anchor="paragraf-63.odsek-4">
        <w:r w:rsidR="005C6032">
          <w:rPr>
            <w:rFonts w:ascii="Times New Roman" w:hAnsi="Times New Roman"/>
            <w:color w:val="0000FF"/>
            <w:u w:val="single"/>
          </w:rPr>
          <w:t>§ 63 ods. 4 a 5</w:t>
        </w:r>
      </w:hyperlink>
      <w:bookmarkStart w:name="paragraf-55.odsek-2.pismeno-g.text" w:id="4192"/>
      <w:r>
        <w:rPr>
          <w:rFonts w:ascii="Times New Roman" w:hAnsi="Times New Roman"/>
          <w:color w:val="000000"/>
        </w:rPr>
        <w:t xml:space="preserve">, </w:t>
      </w:r>
      <w:bookmarkEnd w:id="4192"/>
    </w:p>
    <w:p w:rsidR="005C6032" w:rsidRDefault="00000000" w14:paraId="4F930EC4" w14:textId="77777777">
      <w:pPr>
        <w:spacing w:before="225" w:after="225" w:line="264" w:lineRule="auto"/>
        <w:ind w:left="645"/>
      </w:pPr>
      <w:bookmarkStart w:name="paragraf-55.odsek-2.pismeno-h" w:id="4193"/>
      <w:bookmarkEnd w:id="4190"/>
      <w:r>
        <w:rPr>
          <w:rFonts w:ascii="Times New Roman" w:hAnsi="Times New Roman"/>
          <w:color w:val="000000"/>
        </w:rPr>
        <w:t xml:space="preserve"> </w:t>
      </w:r>
      <w:bookmarkStart w:name="paragraf-55.odsek-2.pismeno-h.oznacenie" w:id="4194"/>
      <w:r>
        <w:rPr>
          <w:rFonts w:ascii="Times New Roman" w:hAnsi="Times New Roman"/>
          <w:color w:val="000000"/>
        </w:rPr>
        <w:t xml:space="preserve">h) </w:t>
      </w:r>
      <w:bookmarkStart w:name="paragraf-55.odsek-2.pismeno-h.text" w:id="4195"/>
      <w:bookmarkEnd w:id="4194"/>
      <w:r>
        <w:rPr>
          <w:rFonts w:ascii="Times New Roman" w:hAnsi="Times New Roman"/>
          <w:color w:val="000000"/>
        </w:rPr>
        <w:t xml:space="preserve">rozhoduje o ďalších veciach, ktoré si vyhradí. </w:t>
      </w:r>
      <w:bookmarkEnd w:id="4195"/>
    </w:p>
    <w:p w:rsidR="005C6032" w:rsidRDefault="00000000" w14:paraId="57AA4C7E" w14:textId="77777777">
      <w:pPr>
        <w:spacing w:before="225" w:after="225" w:line="264" w:lineRule="auto"/>
        <w:ind w:left="570"/>
      </w:pPr>
      <w:bookmarkStart w:name="paragraf-55.odsek-3" w:id="4196"/>
      <w:bookmarkEnd w:id="4169"/>
      <w:bookmarkEnd w:id="4193"/>
      <w:r>
        <w:rPr>
          <w:rFonts w:ascii="Times New Roman" w:hAnsi="Times New Roman"/>
          <w:color w:val="000000"/>
        </w:rPr>
        <w:t xml:space="preserve"> </w:t>
      </w:r>
      <w:bookmarkStart w:name="paragraf-55.odsek-3.oznacenie" w:id="4197"/>
      <w:r>
        <w:rPr>
          <w:rFonts w:ascii="Times New Roman" w:hAnsi="Times New Roman"/>
          <w:color w:val="000000"/>
        </w:rPr>
        <w:t xml:space="preserve">(3) </w:t>
      </w:r>
      <w:bookmarkStart w:name="paragraf-55.odsek-3.text" w:id="4198"/>
      <w:bookmarkEnd w:id="4197"/>
      <w:r>
        <w:rPr>
          <w:rFonts w:ascii="Times New Roman" w:hAnsi="Times New Roman"/>
          <w:color w:val="000000"/>
        </w:rPr>
        <w:t xml:space="preserve">Snem komory písomne zvoláva rada komory najmenej raz za kalendárny rok. Rada komory je povinná snem komory zvolať do dvoch mesiacov odo dňa doručenia žiadosti, ak o to písomne požiada aspoň tretina členov komory, prezident komory alebo kontrolný výbor komory. </w:t>
      </w:r>
      <w:bookmarkEnd w:id="4198"/>
    </w:p>
    <w:p w:rsidR="005C6032" w:rsidRDefault="00000000" w14:paraId="3B456F11" w14:textId="77777777">
      <w:pPr>
        <w:spacing w:before="225" w:after="225" w:line="264" w:lineRule="auto"/>
        <w:ind w:left="570"/>
      </w:pPr>
      <w:bookmarkStart w:name="paragraf-55.odsek-4" w:id="4199"/>
      <w:bookmarkEnd w:id="4196"/>
      <w:r>
        <w:rPr>
          <w:rFonts w:ascii="Times New Roman" w:hAnsi="Times New Roman"/>
          <w:color w:val="000000"/>
        </w:rPr>
        <w:t xml:space="preserve"> </w:t>
      </w:r>
      <w:bookmarkStart w:name="paragraf-55.odsek-4.oznacenie" w:id="4200"/>
      <w:r>
        <w:rPr>
          <w:rFonts w:ascii="Times New Roman" w:hAnsi="Times New Roman"/>
          <w:color w:val="000000"/>
        </w:rPr>
        <w:t xml:space="preserve">(4) </w:t>
      </w:r>
      <w:bookmarkStart w:name="paragraf-55.odsek-4.text" w:id="4201"/>
      <w:bookmarkEnd w:id="4200"/>
      <w:r>
        <w:rPr>
          <w:rFonts w:ascii="Times New Roman" w:hAnsi="Times New Roman"/>
          <w:color w:val="000000"/>
        </w:rPr>
        <w:t xml:space="preserve">Snem komory tvoria delegovaní členovia komory. Spôsob voľby delegátov určí komora volebným poriadkom. </w:t>
      </w:r>
      <w:bookmarkEnd w:id="4201"/>
    </w:p>
    <w:p w:rsidR="005C6032" w:rsidRDefault="00000000" w14:paraId="71C2AB3A" w14:textId="77777777">
      <w:pPr>
        <w:spacing w:before="225" w:after="225" w:line="264" w:lineRule="auto"/>
        <w:ind w:left="570"/>
      </w:pPr>
      <w:bookmarkStart w:name="paragraf-55.odsek-5" w:id="4202"/>
      <w:bookmarkEnd w:id="4199"/>
      <w:r>
        <w:rPr>
          <w:rFonts w:ascii="Times New Roman" w:hAnsi="Times New Roman"/>
          <w:color w:val="000000"/>
        </w:rPr>
        <w:t xml:space="preserve"> </w:t>
      </w:r>
      <w:bookmarkStart w:name="paragraf-55.odsek-5.oznacenie" w:id="4203"/>
      <w:r>
        <w:rPr>
          <w:rFonts w:ascii="Times New Roman" w:hAnsi="Times New Roman"/>
          <w:color w:val="000000"/>
        </w:rPr>
        <w:t xml:space="preserve">(5) </w:t>
      </w:r>
      <w:bookmarkStart w:name="paragraf-55.odsek-5.text" w:id="4204"/>
      <w:bookmarkEnd w:id="4203"/>
      <w:r>
        <w:rPr>
          <w:rFonts w:ascii="Times New Roman" w:hAnsi="Times New Roman"/>
          <w:color w:val="000000"/>
        </w:rPr>
        <w:t xml:space="preserve">Snem komory je schopný uznášať sa, ak je na ňom prítomná nadpolovičná väčšina všetkých delegátov. Na platnosť uznesenia snemu komory je potrebný súhlas nadpolovičnej väčšiny prítomných delegátov. </w:t>
      </w:r>
      <w:bookmarkEnd w:id="4204"/>
    </w:p>
    <w:p w:rsidR="005C6032" w:rsidRDefault="00000000" w14:paraId="542FB7EC" w14:textId="77777777">
      <w:pPr>
        <w:spacing w:before="225" w:after="225" w:line="264" w:lineRule="auto"/>
        <w:ind w:left="495"/>
        <w:jc w:val="center"/>
      </w:pPr>
      <w:bookmarkStart w:name="paragraf-56.oznacenie" w:id="4205"/>
      <w:bookmarkStart w:name="paragraf-56" w:id="4206"/>
      <w:bookmarkEnd w:id="4164"/>
      <w:bookmarkEnd w:id="4202"/>
      <w:r>
        <w:rPr>
          <w:rFonts w:ascii="Times New Roman" w:hAnsi="Times New Roman"/>
          <w:b/>
          <w:color w:val="000000"/>
        </w:rPr>
        <w:t xml:space="preserve"> § 56 </w:t>
      </w:r>
    </w:p>
    <w:p w:rsidR="005C6032" w:rsidRDefault="00000000" w14:paraId="45AFA948" w14:textId="77777777">
      <w:pPr>
        <w:spacing w:before="225" w:after="225" w:line="264" w:lineRule="auto"/>
        <w:ind w:left="495"/>
        <w:jc w:val="center"/>
      </w:pPr>
      <w:bookmarkStart w:name="paragraf-56.nadpis" w:id="4207"/>
      <w:bookmarkEnd w:id="4205"/>
      <w:r>
        <w:rPr>
          <w:rFonts w:ascii="Times New Roman" w:hAnsi="Times New Roman"/>
          <w:b/>
          <w:color w:val="000000"/>
        </w:rPr>
        <w:t xml:space="preserve"> Rada komory </w:t>
      </w:r>
    </w:p>
    <w:p w:rsidR="005C6032" w:rsidRDefault="00000000" w14:paraId="7EFE131B" w14:textId="77777777">
      <w:pPr>
        <w:spacing w:before="225" w:after="225" w:line="264" w:lineRule="auto"/>
        <w:ind w:left="570"/>
      </w:pPr>
      <w:bookmarkStart w:name="paragraf-56.odsek-1" w:id="4208"/>
      <w:bookmarkEnd w:id="4207"/>
      <w:r>
        <w:rPr>
          <w:rFonts w:ascii="Times New Roman" w:hAnsi="Times New Roman"/>
          <w:color w:val="000000"/>
        </w:rPr>
        <w:t xml:space="preserve"> </w:t>
      </w:r>
      <w:bookmarkStart w:name="paragraf-56.odsek-1.oznacenie" w:id="4209"/>
      <w:r>
        <w:rPr>
          <w:rFonts w:ascii="Times New Roman" w:hAnsi="Times New Roman"/>
          <w:color w:val="000000"/>
        </w:rPr>
        <w:t xml:space="preserve">(1) </w:t>
      </w:r>
      <w:bookmarkStart w:name="paragraf-56.odsek-1.text" w:id="4210"/>
      <w:bookmarkEnd w:id="4209"/>
      <w:r>
        <w:rPr>
          <w:rFonts w:ascii="Times New Roman" w:hAnsi="Times New Roman"/>
          <w:color w:val="000000"/>
        </w:rPr>
        <w:t xml:space="preserve">Rada komory je riadiaci orgán komory v období medzi zasadnutiami snemu. Členov rady komory volí snem komory v súlade s volebným poriadkom. </w:t>
      </w:r>
      <w:bookmarkEnd w:id="4210"/>
    </w:p>
    <w:p w:rsidR="005C6032" w:rsidRDefault="00000000" w14:paraId="742FFED9" w14:textId="77777777">
      <w:pPr>
        <w:spacing w:after="0" w:line="264" w:lineRule="auto"/>
        <w:ind w:left="570"/>
      </w:pPr>
      <w:bookmarkStart w:name="paragraf-56.odsek-2" w:id="4211"/>
      <w:bookmarkEnd w:id="4208"/>
      <w:r>
        <w:rPr>
          <w:rFonts w:ascii="Times New Roman" w:hAnsi="Times New Roman"/>
          <w:color w:val="000000"/>
        </w:rPr>
        <w:t xml:space="preserve"> </w:t>
      </w:r>
      <w:bookmarkStart w:name="paragraf-56.odsek-2.oznacenie" w:id="4212"/>
      <w:r>
        <w:rPr>
          <w:rFonts w:ascii="Times New Roman" w:hAnsi="Times New Roman"/>
          <w:color w:val="000000"/>
        </w:rPr>
        <w:t xml:space="preserve">(2) </w:t>
      </w:r>
      <w:bookmarkStart w:name="paragraf-56.odsek-2.text" w:id="4213"/>
      <w:bookmarkEnd w:id="4212"/>
      <w:r>
        <w:rPr>
          <w:rFonts w:ascii="Times New Roman" w:hAnsi="Times New Roman"/>
          <w:color w:val="000000"/>
        </w:rPr>
        <w:t xml:space="preserve">Rada komory </w:t>
      </w:r>
      <w:bookmarkEnd w:id="4213"/>
    </w:p>
    <w:p w:rsidR="005C6032" w:rsidRDefault="00000000" w14:paraId="7050B767" w14:textId="77777777">
      <w:pPr>
        <w:spacing w:before="225" w:after="225" w:line="264" w:lineRule="auto"/>
        <w:ind w:left="645"/>
      </w:pPr>
      <w:bookmarkStart w:name="paragraf-56.odsek-2.pismeno-a" w:id="4214"/>
      <w:r>
        <w:rPr>
          <w:rFonts w:ascii="Times New Roman" w:hAnsi="Times New Roman"/>
          <w:color w:val="000000"/>
        </w:rPr>
        <w:t xml:space="preserve"> </w:t>
      </w:r>
      <w:bookmarkStart w:name="paragraf-56.odsek-2.pismeno-a.oznacenie" w:id="4215"/>
      <w:r>
        <w:rPr>
          <w:rFonts w:ascii="Times New Roman" w:hAnsi="Times New Roman"/>
          <w:color w:val="000000"/>
        </w:rPr>
        <w:t xml:space="preserve">a) </w:t>
      </w:r>
      <w:bookmarkStart w:name="paragraf-56.odsek-2.pismeno-a.text" w:id="4216"/>
      <w:bookmarkEnd w:id="4215"/>
      <w:r>
        <w:rPr>
          <w:rFonts w:ascii="Times New Roman" w:hAnsi="Times New Roman"/>
          <w:color w:val="000000"/>
        </w:rPr>
        <w:t xml:space="preserve">volí a odvoláva členov prezídia komory a viceprezidenta komory, </w:t>
      </w:r>
      <w:bookmarkEnd w:id="4216"/>
    </w:p>
    <w:p w:rsidR="005C6032" w:rsidRDefault="00000000" w14:paraId="6398CBE6" w14:textId="77777777">
      <w:pPr>
        <w:spacing w:before="225" w:after="225" w:line="264" w:lineRule="auto"/>
        <w:ind w:left="645"/>
      </w:pPr>
      <w:bookmarkStart w:name="paragraf-56.odsek-2.pismeno-b" w:id="4217"/>
      <w:bookmarkEnd w:id="4214"/>
      <w:r>
        <w:rPr>
          <w:rFonts w:ascii="Times New Roman" w:hAnsi="Times New Roman"/>
          <w:color w:val="000000"/>
        </w:rPr>
        <w:t xml:space="preserve"> </w:t>
      </w:r>
      <w:bookmarkStart w:name="paragraf-56.odsek-2.pismeno-b.oznacenie" w:id="4218"/>
      <w:r>
        <w:rPr>
          <w:rFonts w:ascii="Times New Roman" w:hAnsi="Times New Roman"/>
          <w:color w:val="000000"/>
        </w:rPr>
        <w:t xml:space="preserve">b) </w:t>
      </w:r>
      <w:bookmarkStart w:name="paragraf-56.odsek-2.pismeno-b.text" w:id="4219"/>
      <w:bookmarkEnd w:id="4218"/>
      <w:r>
        <w:rPr>
          <w:rFonts w:ascii="Times New Roman" w:hAnsi="Times New Roman"/>
          <w:color w:val="000000"/>
        </w:rPr>
        <w:t xml:space="preserve">hodnotí činnosť prezídia komory a má právo vyžadovať správy o činnosti prezídia komory, </w:t>
      </w:r>
      <w:bookmarkEnd w:id="4219"/>
    </w:p>
    <w:p w:rsidR="005C6032" w:rsidRDefault="00000000" w14:paraId="77D31C87" w14:textId="77777777">
      <w:pPr>
        <w:spacing w:before="225" w:after="225" w:line="264" w:lineRule="auto"/>
        <w:ind w:left="645"/>
      </w:pPr>
      <w:bookmarkStart w:name="paragraf-56.odsek-2.pismeno-c" w:id="4220"/>
      <w:bookmarkEnd w:id="4217"/>
      <w:r>
        <w:rPr>
          <w:rFonts w:ascii="Times New Roman" w:hAnsi="Times New Roman"/>
          <w:color w:val="000000"/>
        </w:rPr>
        <w:t xml:space="preserve"> </w:t>
      </w:r>
      <w:bookmarkStart w:name="paragraf-56.odsek-2.pismeno-c.oznacenie" w:id="4221"/>
      <w:r>
        <w:rPr>
          <w:rFonts w:ascii="Times New Roman" w:hAnsi="Times New Roman"/>
          <w:color w:val="000000"/>
        </w:rPr>
        <w:t xml:space="preserve">c) </w:t>
      </w:r>
      <w:bookmarkStart w:name="paragraf-56.odsek-2.pismeno-c.text" w:id="4222"/>
      <w:bookmarkEnd w:id="4221"/>
      <w:r>
        <w:rPr>
          <w:rFonts w:ascii="Times New Roman" w:hAnsi="Times New Roman"/>
          <w:color w:val="000000"/>
        </w:rPr>
        <w:t xml:space="preserve">schvaľuje návrh rozpočtu na kalendárny rok, </w:t>
      </w:r>
      <w:bookmarkEnd w:id="4222"/>
    </w:p>
    <w:p w:rsidR="005C6032" w:rsidRDefault="00000000" w14:paraId="78FA6F69" w14:textId="77777777">
      <w:pPr>
        <w:spacing w:before="225" w:after="225" w:line="264" w:lineRule="auto"/>
        <w:ind w:left="645"/>
      </w:pPr>
      <w:bookmarkStart w:name="paragraf-56.odsek-2.pismeno-d" w:id="4223"/>
      <w:bookmarkEnd w:id="4220"/>
      <w:r>
        <w:rPr>
          <w:rFonts w:ascii="Times New Roman" w:hAnsi="Times New Roman"/>
          <w:color w:val="000000"/>
        </w:rPr>
        <w:t xml:space="preserve"> </w:t>
      </w:r>
      <w:bookmarkStart w:name="paragraf-56.odsek-2.pismeno-d.oznacenie" w:id="4224"/>
      <w:r>
        <w:rPr>
          <w:rFonts w:ascii="Times New Roman" w:hAnsi="Times New Roman"/>
          <w:color w:val="000000"/>
        </w:rPr>
        <w:t xml:space="preserve">d) </w:t>
      </w:r>
      <w:bookmarkStart w:name="paragraf-56.odsek-2.pismeno-d.text" w:id="4225"/>
      <w:bookmarkEnd w:id="4224"/>
      <w:r>
        <w:rPr>
          <w:rFonts w:ascii="Times New Roman" w:hAnsi="Times New Roman"/>
          <w:color w:val="000000"/>
        </w:rPr>
        <w:t xml:space="preserve">schvaľuje vyhodnotenie hospodárenia komory za uplynulý rok, </w:t>
      </w:r>
      <w:bookmarkEnd w:id="4225"/>
    </w:p>
    <w:p w:rsidR="005C6032" w:rsidRDefault="00000000" w14:paraId="3A90FF76" w14:textId="77777777">
      <w:pPr>
        <w:spacing w:before="225" w:after="225" w:line="264" w:lineRule="auto"/>
        <w:ind w:left="645"/>
      </w:pPr>
      <w:bookmarkStart w:name="paragraf-56.odsek-2.pismeno-e" w:id="4226"/>
      <w:bookmarkEnd w:id="4223"/>
      <w:r>
        <w:rPr>
          <w:rFonts w:ascii="Times New Roman" w:hAnsi="Times New Roman"/>
          <w:color w:val="000000"/>
        </w:rPr>
        <w:t xml:space="preserve"> </w:t>
      </w:r>
      <w:bookmarkStart w:name="paragraf-56.odsek-2.pismeno-e.oznacenie" w:id="4227"/>
      <w:r>
        <w:rPr>
          <w:rFonts w:ascii="Times New Roman" w:hAnsi="Times New Roman"/>
          <w:color w:val="000000"/>
        </w:rPr>
        <w:t xml:space="preserve">e) </w:t>
      </w:r>
      <w:bookmarkStart w:name="paragraf-56.odsek-2.pismeno-e.text" w:id="4228"/>
      <w:bookmarkEnd w:id="4227"/>
      <w:r>
        <w:rPr>
          <w:rFonts w:ascii="Times New Roman" w:hAnsi="Times New Roman"/>
          <w:color w:val="000000"/>
        </w:rPr>
        <w:t xml:space="preserve">plní uznesenia snemu komory, </w:t>
      </w:r>
      <w:bookmarkEnd w:id="4228"/>
    </w:p>
    <w:p w:rsidR="005C6032" w:rsidRDefault="00000000" w14:paraId="67A5367E" w14:textId="77777777">
      <w:pPr>
        <w:spacing w:before="225" w:after="225" w:line="264" w:lineRule="auto"/>
        <w:ind w:left="645"/>
      </w:pPr>
      <w:bookmarkStart w:name="paragraf-56.odsek-2.pismeno-f" w:id="4229"/>
      <w:bookmarkEnd w:id="4226"/>
      <w:r>
        <w:rPr>
          <w:rFonts w:ascii="Times New Roman" w:hAnsi="Times New Roman"/>
          <w:color w:val="000000"/>
        </w:rPr>
        <w:t xml:space="preserve"> </w:t>
      </w:r>
      <w:bookmarkStart w:name="paragraf-56.odsek-2.pismeno-f.oznacenie" w:id="4230"/>
      <w:r>
        <w:rPr>
          <w:rFonts w:ascii="Times New Roman" w:hAnsi="Times New Roman"/>
          <w:color w:val="000000"/>
        </w:rPr>
        <w:t xml:space="preserve">f) </w:t>
      </w:r>
      <w:bookmarkEnd w:id="4230"/>
      <w:r>
        <w:rPr>
          <w:rFonts w:ascii="Times New Roman" w:hAnsi="Times New Roman"/>
          <w:color w:val="000000"/>
        </w:rPr>
        <w:t xml:space="preserve">rozhoduje o odvolaní proti rozhodnutiu prezídia komory o uložení pokuty podľa </w:t>
      </w:r>
      <w:hyperlink w:anchor="paragraf-82.odsek-2">
        <w:r w:rsidR="005C6032">
          <w:rPr>
            <w:rFonts w:ascii="Times New Roman" w:hAnsi="Times New Roman"/>
            <w:color w:val="0000FF"/>
            <w:u w:val="single"/>
          </w:rPr>
          <w:t>§ 82 ods. 2</w:t>
        </w:r>
      </w:hyperlink>
      <w:r>
        <w:rPr>
          <w:rFonts w:ascii="Times New Roman" w:hAnsi="Times New Roman"/>
          <w:color w:val="000000"/>
        </w:rPr>
        <w:t xml:space="preserve"> a </w:t>
      </w:r>
      <w:hyperlink w:anchor="paragraf-82.odsek-4">
        <w:r w:rsidR="005C6032">
          <w:rPr>
            <w:rFonts w:ascii="Times New Roman" w:hAnsi="Times New Roman"/>
            <w:color w:val="0000FF"/>
            <w:u w:val="single"/>
          </w:rPr>
          <w:t>4</w:t>
        </w:r>
      </w:hyperlink>
      <w:bookmarkStart w:name="paragraf-56.odsek-2.pismeno-f.text" w:id="4231"/>
      <w:r>
        <w:rPr>
          <w:rFonts w:ascii="Times New Roman" w:hAnsi="Times New Roman"/>
          <w:color w:val="000000"/>
        </w:rPr>
        <w:t xml:space="preserve">, </w:t>
      </w:r>
      <w:bookmarkEnd w:id="4231"/>
    </w:p>
    <w:p w:rsidR="005C6032" w:rsidRDefault="00000000" w14:paraId="48287DCD" w14:textId="77777777">
      <w:pPr>
        <w:spacing w:before="225" w:after="225" w:line="264" w:lineRule="auto"/>
        <w:ind w:left="645"/>
      </w:pPr>
      <w:bookmarkStart w:name="paragraf-56.odsek-2.pismeno-g" w:id="4232"/>
      <w:bookmarkEnd w:id="4229"/>
      <w:r>
        <w:rPr>
          <w:rFonts w:ascii="Times New Roman" w:hAnsi="Times New Roman"/>
          <w:color w:val="000000"/>
        </w:rPr>
        <w:t xml:space="preserve"> </w:t>
      </w:r>
      <w:bookmarkStart w:name="paragraf-56.odsek-2.pismeno-g.oznacenie" w:id="4233"/>
      <w:r>
        <w:rPr>
          <w:rFonts w:ascii="Times New Roman" w:hAnsi="Times New Roman"/>
          <w:color w:val="000000"/>
        </w:rPr>
        <w:t xml:space="preserve">g) </w:t>
      </w:r>
      <w:bookmarkStart w:name="paragraf-56.odsek-2.pismeno-g.text" w:id="4234"/>
      <w:bookmarkEnd w:id="4233"/>
      <w:r>
        <w:rPr>
          <w:rFonts w:ascii="Times New Roman" w:hAnsi="Times New Roman"/>
          <w:color w:val="000000"/>
        </w:rPr>
        <w:t xml:space="preserve">rozhoduje o ďalších veciach podľa tohto zákona, ak o nich nerozhodujú iné orgány komory, </w:t>
      </w:r>
      <w:bookmarkEnd w:id="4234"/>
    </w:p>
    <w:p w:rsidR="005C6032" w:rsidRDefault="00000000" w14:paraId="546F0F3E" w14:textId="77777777">
      <w:pPr>
        <w:spacing w:before="225" w:after="225" w:line="264" w:lineRule="auto"/>
        <w:ind w:left="645"/>
      </w:pPr>
      <w:bookmarkStart w:name="paragraf-56.odsek-2.pismeno-h" w:id="4235"/>
      <w:bookmarkEnd w:id="4232"/>
      <w:r>
        <w:rPr>
          <w:rFonts w:ascii="Times New Roman" w:hAnsi="Times New Roman"/>
          <w:color w:val="000000"/>
        </w:rPr>
        <w:t xml:space="preserve"> </w:t>
      </w:r>
      <w:bookmarkStart w:name="paragraf-56.odsek-2.pismeno-h.oznacenie" w:id="4236"/>
      <w:r>
        <w:rPr>
          <w:rFonts w:ascii="Times New Roman" w:hAnsi="Times New Roman"/>
          <w:color w:val="000000"/>
        </w:rPr>
        <w:t xml:space="preserve">h) </w:t>
      </w:r>
      <w:bookmarkStart w:name="paragraf-56.odsek-2.pismeno-h.text" w:id="4237"/>
      <w:bookmarkEnd w:id="4236"/>
      <w:r>
        <w:rPr>
          <w:rFonts w:ascii="Times New Roman" w:hAnsi="Times New Roman"/>
          <w:color w:val="000000"/>
        </w:rPr>
        <w:t xml:space="preserve">podáva záväzný výklad vnútorných predpisov komory. </w:t>
      </w:r>
      <w:bookmarkEnd w:id="4237"/>
    </w:p>
    <w:p w:rsidR="005C6032" w:rsidRDefault="00000000" w14:paraId="43A89B55" w14:textId="77777777">
      <w:pPr>
        <w:spacing w:before="225" w:after="225" w:line="264" w:lineRule="auto"/>
        <w:ind w:left="570"/>
      </w:pPr>
      <w:bookmarkStart w:name="paragraf-56.odsek-3" w:id="4238"/>
      <w:bookmarkEnd w:id="4211"/>
      <w:bookmarkEnd w:id="4235"/>
      <w:r>
        <w:rPr>
          <w:rFonts w:ascii="Times New Roman" w:hAnsi="Times New Roman"/>
          <w:color w:val="000000"/>
        </w:rPr>
        <w:t xml:space="preserve"> </w:t>
      </w:r>
      <w:bookmarkStart w:name="paragraf-56.odsek-3.oznacenie" w:id="4239"/>
      <w:r>
        <w:rPr>
          <w:rFonts w:ascii="Times New Roman" w:hAnsi="Times New Roman"/>
          <w:color w:val="000000"/>
        </w:rPr>
        <w:t xml:space="preserve">(3) </w:t>
      </w:r>
      <w:bookmarkStart w:name="paragraf-56.odsek-3.text" w:id="4240"/>
      <w:bookmarkEnd w:id="4239"/>
      <w:r>
        <w:rPr>
          <w:rFonts w:ascii="Times New Roman" w:hAnsi="Times New Roman"/>
          <w:color w:val="000000"/>
        </w:rPr>
        <w:t xml:space="preserve">Členstvo v rade komory je nezlučiteľné s členstvom v kontrolnom výbore komory a v disciplinárnej komisii komory. </w:t>
      </w:r>
      <w:bookmarkEnd w:id="4240"/>
    </w:p>
    <w:p w:rsidR="005C6032" w:rsidRDefault="00000000" w14:paraId="365BF59B" w14:textId="77777777">
      <w:pPr>
        <w:spacing w:before="225" w:after="225" w:line="264" w:lineRule="auto"/>
        <w:ind w:left="495"/>
        <w:jc w:val="center"/>
      </w:pPr>
      <w:bookmarkStart w:name="paragraf-57.oznacenie" w:id="4241"/>
      <w:bookmarkStart w:name="paragraf-57" w:id="4242"/>
      <w:bookmarkEnd w:id="4206"/>
      <w:bookmarkEnd w:id="4238"/>
      <w:r>
        <w:rPr>
          <w:rFonts w:ascii="Times New Roman" w:hAnsi="Times New Roman"/>
          <w:b/>
          <w:color w:val="000000"/>
        </w:rPr>
        <w:t xml:space="preserve"> § 57 </w:t>
      </w:r>
    </w:p>
    <w:p w:rsidR="005C6032" w:rsidRDefault="00000000" w14:paraId="00E9FA1A" w14:textId="77777777">
      <w:pPr>
        <w:spacing w:before="225" w:after="225" w:line="264" w:lineRule="auto"/>
        <w:ind w:left="495"/>
        <w:jc w:val="center"/>
      </w:pPr>
      <w:bookmarkStart w:name="paragraf-57.nadpis" w:id="4243"/>
      <w:bookmarkEnd w:id="4241"/>
      <w:r>
        <w:rPr>
          <w:rFonts w:ascii="Times New Roman" w:hAnsi="Times New Roman"/>
          <w:b/>
          <w:color w:val="000000"/>
        </w:rPr>
        <w:t xml:space="preserve"> Prezídium komory </w:t>
      </w:r>
    </w:p>
    <w:p w:rsidR="005C6032" w:rsidRDefault="00000000" w14:paraId="2B2C732A" w14:textId="77777777">
      <w:pPr>
        <w:spacing w:before="225" w:after="225" w:line="264" w:lineRule="auto"/>
        <w:ind w:left="570"/>
      </w:pPr>
      <w:bookmarkStart w:name="paragraf-57.odsek-1" w:id="4244"/>
      <w:bookmarkEnd w:id="4243"/>
      <w:r>
        <w:rPr>
          <w:rFonts w:ascii="Times New Roman" w:hAnsi="Times New Roman"/>
          <w:color w:val="000000"/>
        </w:rPr>
        <w:t xml:space="preserve"> </w:t>
      </w:r>
      <w:bookmarkStart w:name="paragraf-57.odsek-1.oznacenie" w:id="4245"/>
      <w:r>
        <w:rPr>
          <w:rFonts w:ascii="Times New Roman" w:hAnsi="Times New Roman"/>
          <w:color w:val="000000"/>
        </w:rPr>
        <w:t xml:space="preserve">(1) </w:t>
      </w:r>
      <w:bookmarkStart w:name="paragraf-57.odsek-1.text" w:id="4246"/>
      <w:bookmarkEnd w:id="4245"/>
      <w:r>
        <w:rPr>
          <w:rFonts w:ascii="Times New Roman" w:hAnsi="Times New Roman"/>
          <w:color w:val="000000"/>
        </w:rPr>
        <w:t xml:space="preserve">Prezídium komory je výkonný orgán komory. Členov prezídia komory volí rada komory z členov rady komory v súlade s volebným poriadkom. </w:t>
      </w:r>
      <w:bookmarkEnd w:id="4246"/>
    </w:p>
    <w:p w:rsidR="005C6032" w:rsidRDefault="00000000" w14:paraId="634AE32E" w14:textId="77777777">
      <w:pPr>
        <w:spacing w:after="0" w:line="264" w:lineRule="auto"/>
        <w:ind w:left="570"/>
      </w:pPr>
      <w:bookmarkStart w:name="paragraf-57.odsek-2" w:id="4247"/>
      <w:bookmarkEnd w:id="4244"/>
      <w:r>
        <w:rPr>
          <w:rFonts w:ascii="Times New Roman" w:hAnsi="Times New Roman"/>
          <w:color w:val="000000"/>
        </w:rPr>
        <w:t xml:space="preserve"> </w:t>
      </w:r>
      <w:bookmarkStart w:name="paragraf-57.odsek-2.oznacenie" w:id="4248"/>
      <w:r>
        <w:rPr>
          <w:rFonts w:ascii="Times New Roman" w:hAnsi="Times New Roman"/>
          <w:color w:val="000000"/>
        </w:rPr>
        <w:t xml:space="preserve">(2) </w:t>
      </w:r>
      <w:bookmarkStart w:name="paragraf-57.odsek-2.text" w:id="4249"/>
      <w:bookmarkEnd w:id="4248"/>
      <w:r>
        <w:rPr>
          <w:rFonts w:ascii="Times New Roman" w:hAnsi="Times New Roman"/>
          <w:color w:val="000000"/>
        </w:rPr>
        <w:t xml:space="preserve">Prezídium komory </w:t>
      </w:r>
      <w:bookmarkEnd w:id="4249"/>
    </w:p>
    <w:p w:rsidR="005C6032" w:rsidRDefault="00000000" w14:paraId="4AFA47A5" w14:textId="77777777">
      <w:pPr>
        <w:spacing w:before="225" w:after="225" w:line="264" w:lineRule="auto"/>
        <w:ind w:left="645"/>
      </w:pPr>
      <w:bookmarkStart w:name="paragraf-57.odsek-2.pismeno-a" w:id="4250"/>
      <w:r>
        <w:rPr>
          <w:rFonts w:ascii="Times New Roman" w:hAnsi="Times New Roman"/>
          <w:color w:val="000000"/>
        </w:rPr>
        <w:t xml:space="preserve"> </w:t>
      </w:r>
      <w:bookmarkStart w:name="paragraf-57.odsek-2.pismeno-a.oznacenie" w:id="4251"/>
      <w:r>
        <w:rPr>
          <w:rFonts w:ascii="Times New Roman" w:hAnsi="Times New Roman"/>
          <w:color w:val="000000"/>
        </w:rPr>
        <w:t xml:space="preserve">a) </w:t>
      </w:r>
      <w:bookmarkStart w:name="paragraf-57.odsek-2.pismeno-a.text" w:id="4252"/>
      <w:bookmarkEnd w:id="4251"/>
      <w:r>
        <w:rPr>
          <w:rFonts w:ascii="Times New Roman" w:hAnsi="Times New Roman"/>
          <w:color w:val="000000"/>
        </w:rPr>
        <w:t xml:space="preserve">zvoláva riadne zasadnutia rady komory, </w:t>
      </w:r>
      <w:bookmarkEnd w:id="4252"/>
    </w:p>
    <w:p w:rsidR="005C6032" w:rsidRDefault="00000000" w14:paraId="7E9B64B2" w14:textId="77777777">
      <w:pPr>
        <w:spacing w:before="225" w:after="225" w:line="264" w:lineRule="auto"/>
        <w:ind w:left="645"/>
      </w:pPr>
      <w:bookmarkStart w:name="paragraf-57.odsek-2.pismeno-b" w:id="4253"/>
      <w:bookmarkEnd w:id="4250"/>
      <w:r>
        <w:rPr>
          <w:rFonts w:ascii="Times New Roman" w:hAnsi="Times New Roman"/>
          <w:color w:val="000000"/>
        </w:rPr>
        <w:t xml:space="preserve"> </w:t>
      </w:r>
      <w:bookmarkStart w:name="paragraf-57.odsek-2.pismeno-b.oznacenie" w:id="4254"/>
      <w:r>
        <w:rPr>
          <w:rFonts w:ascii="Times New Roman" w:hAnsi="Times New Roman"/>
          <w:color w:val="000000"/>
        </w:rPr>
        <w:t xml:space="preserve">b) </w:t>
      </w:r>
      <w:bookmarkStart w:name="paragraf-57.odsek-2.pismeno-b.text" w:id="4255"/>
      <w:bookmarkEnd w:id="4254"/>
      <w:r>
        <w:rPr>
          <w:rFonts w:ascii="Times New Roman" w:hAnsi="Times New Roman"/>
          <w:color w:val="000000"/>
        </w:rPr>
        <w:t xml:space="preserve">zvoláva mimoriadne zasadnutia rady komory, ak o to požiada aspoň pätina členov rady komory, prezident komory alebo kontrolný výbor komory, </w:t>
      </w:r>
      <w:bookmarkEnd w:id="4255"/>
    </w:p>
    <w:p w:rsidR="005C6032" w:rsidRDefault="00000000" w14:paraId="2A73061D" w14:textId="77777777">
      <w:pPr>
        <w:spacing w:before="225" w:after="225" w:line="264" w:lineRule="auto"/>
        <w:ind w:left="645"/>
      </w:pPr>
      <w:bookmarkStart w:name="paragraf-57.odsek-2.pismeno-c" w:id="4256"/>
      <w:bookmarkEnd w:id="4253"/>
      <w:r>
        <w:rPr>
          <w:rFonts w:ascii="Times New Roman" w:hAnsi="Times New Roman"/>
          <w:color w:val="000000"/>
        </w:rPr>
        <w:t xml:space="preserve"> </w:t>
      </w:r>
      <w:bookmarkStart w:name="paragraf-57.odsek-2.pismeno-c.oznacenie" w:id="4257"/>
      <w:r>
        <w:rPr>
          <w:rFonts w:ascii="Times New Roman" w:hAnsi="Times New Roman"/>
          <w:color w:val="000000"/>
        </w:rPr>
        <w:t xml:space="preserve">c) </w:t>
      </w:r>
      <w:bookmarkStart w:name="paragraf-57.odsek-2.pismeno-c.text" w:id="4258"/>
      <w:bookmarkEnd w:id="4257"/>
      <w:r>
        <w:rPr>
          <w:rFonts w:ascii="Times New Roman" w:hAnsi="Times New Roman"/>
          <w:color w:val="000000"/>
        </w:rPr>
        <w:t xml:space="preserve">plní uznesenia snemu komory a rady komory, </w:t>
      </w:r>
      <w:bookmarkEnd w:id="4258"/>
    </w:p>
    <w:p w:rsidR="005C6032" w:rsidRDefault="00000000" w14:paraId="19BE4D58" w14:textId="77777777">
      <w:pPr>
        <w:spacing w:before="225" w:after="225" w:line="264" w:lineRule="auto"/>
        <w:ind w:left="645"/>
      </w:pPr>
      <w:bookmarkStart w:name="paragraf-57.odsek-2.pismeno-d" w:id="4259"/>
      <w:bookmarkEnd w:id="4256"/>
      <w:r>
        <w:rPr>
          <w:rFonts w:ascii="Times New Roman" w:hAnsi="Times New Roman"/>
          <w:color w:val="000000"/>
        </w:rPr>
        <w:t xml:space="preserve"> </w:t>
      </w:r>
      <w:bookmarkStart w:name="paragraf-57.odsek-2.pismeno-d.oznacenie" w:id="4260"/>
      <w:r>
        <w:rPr>
          <w:rFonts w:ascii="Times New Roman" w:hAnsi="Times New Roman"/>
          <w:color w:val="000000"/>
        </w:rPr>
        <w:t xml:space="preserve">d) </w:t>
      </w:r>
      <w:bookmarkStart w:name="paragraf-57.odsek-2.pismeno-d.text" w:id="4261"/>
      <w:bookmarkEnd w:id="4260"/>
      <w:r>
        <w:rPr>
          <w:rFonts w:ascii="Times New Roman" w:hAnsi="Times New Roman"/>
          <w:color w:val="000000"/>
        </w:rPr>
        <w:t xml:space="preserve">zapisuje zdravotníckych pracovníkov do zoznamu členov, </w:t>
      </w:r>
      <w:bookmarkEnd w:id="4261"/>
    </w:p>
    <w:p w:rsidR="005C6032" w:rsidRDefault="00000000" w14:paraId="34A9F566" w14:textId="77777777">
      <w:pPr>
        <w:spacing w:before="225" w:after="225" w:line="264" w:lineRule="auto"/>
        <w:ind w:left="645"/>
      </w:pPr>
      <w:bookmarkStart w:name="paragraf-57.odsek-2.pismeno-e" w:id="4262"/>
      <w:bookmarkEnd w:id="4259"/>
      <w:r>
        <w:rPr>
          <w:rFonts w:ascii="Times New Roman" w:hAnsi="Times New Roman"/>
          <w:color w:val="000000"/>
        </w:rPr>
        <w:t xml:space="preserve"> </w:t>
      </w:r>
      <w:bookmarkStart w:name="paragraf-57.odsek-2.pismeno-e.oznacenie" w:id="4263"/>
      <w:r>
        <w:rPr>
          <w:rFonts w:ascii="Times New Roman" w:hAnsi="Times New Roman"/>
          <w:color w:val="000000"/>
        </w:rPr>
        <w:t xml:space="preserve">e) </w:t>
      </w:r>
      <w:bookmarkStart w:name="paragraf-57.odsek-2.pismeno-e.text" w:id="4264"/>
      <w:bookmarkEnd w:id="4263"/>
      <w:r>
        <w:rPr>
          <w:rFonts w:ascii="Times New Roman" w:hAnsi="Times New Roman"/>
          <w:color w:val="000000"/>
        </w:rPr>
        <w:t xml:space="preserve">hospodári s majetkom komory a zodpovedá za hospodárenie komory, </w:t>
      </w:r>
      <w:bookmarkEnd w:id="4264"/>
    </w:p>
    <w:p w:rsidR="005C6032" w:rsidRDefault="00000000" w14:paraId="77380804" w14:textId="77777777">
      <w:pPr>
        <w:spacing w:before="225" w:after="225" w:line="264" w:lineRule="auto"/>
        <w:ind w:left="645"/>
      </w:pPr>
      <w:bookmarkStart w:name="paragraf-57.odsek-2.pismeno-f" w:id="4265"/>
      <w:bookmarkEnd w:id="4262"/>
      <w:r>
        <w:rPr>
          <w:rFonts w:ascii="Times New Roman" w:hAnsi="Times New Roman"/>
          <w:color w:val="000000"/>
        </w:rPr>
        <w:t xml:space="preserve"> </w:t>
      </w:r>
      <w:bookmarkStart w:name="paragraf-57.odsek-2.pismeno-f.oznacenie" w:id="4266"/>
      <w:r>
        <w:rPr>
          <w:rFonts w:ascii="Times New Roman" w:hAnsi="Times New Roman"/>
          <w:color w:val="000000"/>
        </w:rPr>
        <w:t xml:space="preserve">f) </w:t>
      </w:r>
      <w:bookmarkStart w:name="paragraf-57.odsek-2.pismeno-f.text" w:id="4267"/>
      <w:bookmarkEnd w:id="4266"/>
      <w:r>
        <w:rPr>
          <w:rFonts w:ascii="Times New Roman" w:hAnsi="Times New Roman"/>
          <w:color w:val="000000"/>
        </w:rPr>
        <w:t xml:space="preserve">zabezpečuje informačnú, dokumentačnú a publikačnú činnosť komory, </w:t>
      </w:r>
      <w:bookmarkEnd w:id="4267"/>
    </w:p>
    <w:p w:rsidR="005C6032" w:rsidRDefault="00000000" w14:paraId="3B9889F9" w14:textId="77777777">
      <w:pPr>
        <w:spacing w:before="225" w:after="225" w:line="264" w:lineRule="auto"/>
        <w:ind w:left="645"/>
      </w:pPr>
      <w:bookmarkStart w:name="paragraf-57.odsek-2.pismeno-g" w:id="4268"/>
      <w:bookmarkEnd w:id="4265"/>
      <w:r>
        <w:rPr>
          <w:rFonts w:ascii="Times New Roman" w:hAnsi="Times New Roman"/>
          <w:color w:val="000000"/>
        </w:rPr>
        <w:t xml:space="preserve"> </w:t>
      </w:r>
      <w:bookmarkStart w:name="paragraf-57.odsek-2.pismeno-g.oznacenie" w:id="4269"/>
      <w:r>
        <w:rPr>
          <w:rFonts w:ascii="Times New Roman" w:hAnsi="Times New Roman"/>
          <w:color w:val="000000"/>
        </w:rPr>
        <w:t xml:space="preserve">g) </w:t>
      </w:r>
      <w:bookmarkStart w:name="paragraf-57.odsek-2.pismeno-g.text" w:id="4270"/>
      <w:bookmarkEnd w:id="4269"/>
      <w:r>
        <w:rPr>
          <w:rFonts w:ascii="Times New Roman" w:hAnsi="Times New Roman"/>
          <w:color w:val="000000"/>
        </w:rPr>
        <w:t xml:space="preserve">rozhoduje o odvolaní proti rozhodnutiu disciplinárnej komisie o uložení disciplinárneho opatrenia, </w:t>
      </w:r>
      <w:bookmarkEnd w:id="4270"/>
    </w:p>
    <w:p w:rsidR="005C6032" w:rsidRDefault="00000000" w14:paraId="65F1ED7F" w14:textId="77777777">
      <w:pPr>
        <w:spacing w:before="225" w:after="225" w:line="264" w:lineRule="auto"/>
        <w:ind w:left="645"/>
      </w:pPr>
      <w:bookmarkStart w:name="paragraf-57.odsek-2.pismeno-h" w:id="4271"/>
      <w:bookmarkEnd w:id="4268"/>
      <w:r>
        <w:rPr>
          <w:rFonts w:ascii="Times New Roman" w:hAnsi="Times New Roman"/>
          <w:color w:val="000000"/>
        </w:rPr>
        <w:t xml:space="preserve"> </w:t>
      </w:r>
      <w:bookmarkStart w:name="paragraf-57.odsek-2.pismeno-h.oznacenie" w:id="4272"/>
      <w:r>
        <w:rPr>
          <w:rFonts w:ascii="Times New Roman" w:hAnsi="Times New Roman"/>
          <w:color w:val="000000"/>
        </w:rPr>
        <w:t xml:space="preserve">h) </w:t>
      </w:r>
      <w:bookmarkEnd w:id="4272"/>
      <w:r>
        <w:rPr>
          <w:rFonts w:ascii="Times New Roman" w:hAnsi="Times New Roman"/>
          <w:color w:val="000000"/>
        </w:rPr>
        <w:t xml:space="preserve">rozhoduje o uložení pokuty podľa </w:t>
      </w:r>
      <w:hyperlink w:anchor="paragraf-82.odsek-2">
        <w:r w:rsidR="005C6032">
          <w:rPr>
            <w:rFonts w:ascii="Times New Roman" w:hAnsi="Times New Roman"/>
            <w:color w:val="0000FF"/>
            <w:u w:val="single"/>
          </w:rPr>
          <w:t>§ 82 ods. 2</w:t>
        </w:r>
      </w:hyperlink>
      <w:r>
        <w:rPr>
          <w:rFonts w:ascii="Times New Roman" w:hAnsi="Times New Roman"/>
          <w:color w:val="000000"/>
        </w:rPr>
        <w:t xml:space="preserve"> a </w:t>
      </w:r>
      <w:hyperlink w:anchor="paragraf-82.odsek-4">
        <w:r w:rsidR="005C6032">
          <w:rPr>
            <w:rFonts w:ascii="Times New Roman" w:hAnsi="Times New Roman"/>
            <w:color w:val="0000FF"/>
            <w:u w:val="single"/>
          </w:rPr>
          <w:t>4</w:t>
        </w:r>
      </w:hyperlink>
      <w:bookmarkStart w:name="paragraf-57.odsek-2.pismeno-h.text" w:id="4273"/>
      <w:r>
        <w:rPr>
          <w:rFonts w:ascii="Times New Roman" w:hAnsi="Times New Roman"/>
          <w:color w:val="000000"/>
        </w:rPr>
        <w:t xml:space="preserve">, </w:t>
      </w:r>
      <w:bookmarkEnd w:id="4273"/>
    </w:p>
    <w:p w:rsidR="005C6032" w:rsidRDefault="00000000" w14:paraId="0D310B63" w14:textId="77777777">
      <w:pPr>
        <w:spacing w:before="225" w:after="225" w:line="264" w:lineRule="auto"/>
        <w:ind w:left="645"/>
      </w:pPr>
      <w:bookmarkStart w:name="paragraf-57.odsek-2.pismeno-i" w:id="4274"/>
      <w:bookmarkEnd w:id="4271"/>
      <w:r>
        <w:rPr>
          <w:rFonts w:ascii="Times New Roman" w:hAnsi="Times New Roman"/>
          <w:color w:val="000000"/>
        </w:rPr>
        <w:t xml:space="preserve"> </w:t>
      </w:r>
      <w:bookmarkStart w:name="paragraf-57.odsek-2.pismeno-i.oznacenie" w:id="4275"/>
      <w:r>
        <w:rPr>
          <w:rFonts w:ascii="Times New Roman" w:hAnsi="Times New Roman"/>
          <w:color w:val="000000"/>
        </w:rPr>
        <w:t xml:space="preserve">i) </w:t>
      </w:r>
      <w:bookmarkStart w:name="paragraf-57.odsek-2.pismeno-i.text" w:id="4276"/>
      <w:bookmarkEnd w:id="4275"/>
      <w:r>
        <w:rPr>
          <w:rFonts w:ascii="Times New Roman" w:hAnsi="Times New Roman"/>
          <w:color w:val="000000"/>
        </w:rPr>
        <w:t xml:space="preserve">rozhoduje o vydaní licencie, dočasnom pozastavení licencie a zrušení licencie, </w:t>
      </w:r>
      <w:bookmarkEnd w:id="4276"/>
    </w:p>
    <w:p w:rsidR="005C6032" w:rsidRDefault="00000000" w14:paraId="2D8E9E2C" w14:textId="77777777">
      <w:pPr>
        <w:spacing w:before="225" w:after="225" w:line="264" w:lineRule="auto"/>
        <w:ind w:left="645"/>
      </w:pPr>
      <w:bookmarkStart w:name="paragraf-57.odsek-2.pismeno-j" w:id="4277"/>
      <w:bookmarkEnd w:id="4274"/>
      <w:r>
        <w:rPr>
          <w:rFonts w:ascii="Times New Roman" w:hAnsi="Times New Roman"/>
          <w:color w:val="000000"/>
        </w:rPr>
        <w:t xml:space="preserve"> </w:t>
      </w:r>
      <w:bookmarkStart w:name="paragraf-57.odsek-2.pismeno-j.oznacenie" w:id="4278"/>
      <w:r>
        <w:rPr>
          <w:rFonts w:ascii="Times New Roman" w:hAnsi="Times New Roman"/>
          <w:color w:val="000000"/>
        </w:rPr>
        <w:t xml:space="preserve">j) </w:t>
      </w:r>
      <w:bookmarkStart w:name="paragraf-57.odsek-2.pismeno-j.text" w:id="4279"/>
      <w:bookmarkEnd w:id="4278"/>
      <w:r>
        <w:rPr>
          <w:rFonts w:ascii="Times New Roman" w:hAnsi="Times New Roman"/>
          <w:color w:val="000000"/>
        </w:rPr>
        <w:t xml:space="preserve">zapisuje zdravotníckych pracovníkov do registra podľa príslušného zdravotníckeho povolania a priebežne ho aktualizuje. </w:t>
      </w:r>
      <w:bookmarkEnd w:id="4279"/>
    </w:p>
    <w:p w:rsidR="005C6032" w:rsidRDefault="00000000" w14:paraId="5356C338" w14:textId="77777777">
      <w:pPr>
        <w:spacing w:before="225" w:after="225" w:line="264" w:lineRule="auto"/>
        <w:ind w:left="495"/>
        <w:jc w:val="center"/>
      </w:pPr>
      <w:bookmarkStart w:name="paragraf-58.oznacenie" w:id="4280"/>
      <w:bookmarkStart w:name="paragraf-58" w:id="4281"/>
      <w:bookmarkEnd w:id="4242"/>
      <w:bookmarkEnd w:id="4247"/>
      <w:bookmarkEnd w:id="4277"/>
      <w:r>
        <w:rPr>
          <w:rFonts w:ascii="Times New Roman" w:hAnsi="Times New Roman"/>
          <w:b/>
          <w:color w:val="000000"/>
        </w:rPr>
        <w:t xml:space="preserve"> § 58 </w:t>
      </w:r>
    </w:p>
    <w:p w:rsidR="005C6032" w:rsidRDefault="00000000" w14:paraId="428C0EE4" w14:textId="77777777">
      <w:pPr>
        <w:spacing w:before="225" w:after="225" w:line="264" w:lineRule="auto"/>
        <w:ind w:left="495"/>
        <w:jc w:val="center"/>
      </w:pPr>
      <w:bookmarkStart w:name="paragraf-58.nadpis" w:id="4282"/>
      <w:bookmarkEnd w:id="4280"/>
      <w:r>
        <w:rPr>
          <w:rFonts w:ascii="Times New Roman" w:hAnsi="Times New Roman"/>
          <w:b/>
          <w:color w:val="000000"/>
        </w:rPr>
        <w:t xml:space="preserve"> Prezident komory </w:t>
      </w:r>
    </w:p>
    <w:p w:rsidR="005C6032" w:rsidRDefault="00000000" w14:paraId="1224089D" w14:textId="77777777">
      <w:pPr>
        <w:spacing w:before="225" w:after="225" w:line="264" w:lineRule="auto"/>
        <w:ind w:left="570"/>
      </w:pPr>
      <w:bookmarkStart w:name="paragraf-58.odsek-1" w:id="4283"/>
      <w:bookmarkEnd w:id="4282"/>
      <w:r>
        <w:rPr>
          <w:rFonts w:ascii="Times New Roman" w:hAnsi="Times New Roman"/>
          <w:color w:val="000000"/>
        </w:rPr>
        <w:t xml:space="preserve"> </w:t>
      </w:r>
      <w:bookmarkStart w:name="paragraf-58.odsek-1.oznacenie" w:id="4284"/>
      <w:r>
        <w:rPr>
          <w:rFonts w:ascii="Times New Roman" w:hAnsi="Times New Roman"/>
          <w:color w:val="000000"/>
        </w:rPr>
        <w:t xml:space="preserve">(1) </w:t>
      </w:r>
      <w:bookmarkStart w:name="paragraf-58.odsek-1.text" w:id="4285"/>
      <w:bookmarkEnd w:id="4284"/>
      <w:r>
        <w:rPr>
          <w:rFonts w:ascii="Times New Roman" w:hAnsi="Times New Roman"/>
          <w:color w:val="000000"/>
        </w:rPr>
        <w:t xml:space="preserve">Prezident komory je štatutárny orgán komory. Prezidenta komory volí snem komory v súlade s volebným poriadkom. Prezident komory je pri výkone funkcie viazaný rozhodnutiami orgánov komory príslušných na rozhodovanie v danej veci. </w:t>
      </w:r>
      <w:bookmarkEnd w:id="4285"/>
    </w:p>
    <w:p w:rsidR="005C6032" w:rsidRDefault="00000000" w14:paraId="0B6B22F7" w14:textId="77777777">
      <w:pPr>
        <w:spacing w:after="0" w:line="264" w:lineRule="auto"/>
        <w:ind w:left="570"/>
      </w:pPr>
      <w:bookmarkStart w:name="paragraf-58.odsek-2" w:id="4286"/>
      <w:bookmarkEnd w:id="4283"/>
      <w:r>
        <w:rPr>
          <w:rFonts w:ascii="Times New Roman" w:hAnsi="Times New Roman"/>
          <w:color w:val="000000"/>
        </w:rPr>
        <w:t xml:space="preserve"> </w:t>
      </w:r>
      <w:bookmarkStart w:name="paragraf-58.odsek-2.oznacenie" w:id="4287"/>
      <w:r>
        <w:rPr>
          <w:rFonts w:ascii="Times New Roman" w:hAnsi="Times New Roman"/>
          <w:color w:val="000000"/>
        </w:rPr>
        <w:t xml:space="preserve">(2) </w:t>
      </w:r>
      <w:bookmarkStart w:name="paragraf-58.odsek-2.text" w:id="4288"/>
      <w:bookmarkEnd w:id="4287"/>
      <w:r>
        <w:rPr>
          <w:rFonts w:ascii="Times New Roman" w:hAnsi="Times New Roman"/>
          <w:color w:val="000000"/>
        </w:rPr>
        <w:t xml:space="preserve">Prezident komory </w:t>
      </w:r>
      <w:bookmarkEnd w:id="4288"/>
    </w:p>
    <w:p w:rsidR="005C6032" w:rsidRDefault="00000000" w14:paraId="28290C7D" w14:textId="77777777">
      <w:pPr>
        <w:spacing w:before="225" w:after="225" w:line="264" w:lineRule="auto"/>
        <w:ind w:left="645"/>
      </w:pPr>
      <w:bookmarkStart w:name="paragraf-58.odsek-2.pismeno-a" w:id="4289"/>
      <w:r>
        <w:rPr>
          <w:rFonts w:ascii="Times New Roman" w:hAnsi="Times New Roman"/>
          <w:color w:val="000000"/>
        </w:rPr>
        <w:t xml:space="preserve"> </w:t>
      </w:r>
      <w:bookmarkStart w:name="paragraf-58.odsek-2.pismeno-a.oznacenie" w:id="4290"/>
      <w:r>
        <w:rPr>
          <w:rFonts w:ascii="Times New Roman" w:hAnsi="Times New Roman"/>
          <w:color w:val="000000"/>
        </w:rPr>
        <w:t xml:space="preserve">a) </w:t>
      </w:r>
      <w:bookmarkStart w:name="paragraf-58.odsek-2.pismeno-a.text" w:id="4291"/>
      <w:bookmarkEnd w:id="4290"/>
      <w:r>
        <w:rPr>
          <w:rFonts w:ascii="Times New Roman" w:hAnsi="Times New Roman"/>
          <w:color w:val="000000"/>
        </w:rPr>
        <w:t xml:space="preserve">zastupuje komoru a koná za komoru navonok, </w:t>
      </w:r>
      <w:bookmarkEnd w:id="4291"/>
    </w:p>
    <w:p w:rsidR="005C6032" w:rsidRDefault="00000000" w14:paraId="49D0D813" w14:textId="77777777">
      <w:pPr>
        <w:spacing w:before="225" w:after="225" w:line="264" w:lineRule="auto"/>
        <w:ind w:left="645"/>
      </w:pPr>
      <w:bookmarkStart w:name="paragraf-58.odsek-2.pismeno-b" w:id="4292"/>
      <w:bookmarkEnd w:id="4289"/>
      <w:r>
        <w:rPr>
          <w:rFonts w:ascii="Times New Roman" w:hAnsi="Times New Roman"/>
          <w:color w:val="000000"/>
        </w:rPr>
        <w:t xml:space="preserve"> </w:t>
      </w:r>
      <w:bookmarkStart w:name="paragraf-58.odsek-2.pismeno-b.oznacenie" w:id="4293"/>
      <w:r>
        <w:rPr>
          <w:rFonts w:ascii="Times New Roman" w:hAnsi="Times New Roman"/>
          <w:color w:val="000000"/>
        </w:rPr>
        <w:t xml:space="preserve">b) </w:t>
      </w:r>
      <w:bookmarkStart w:name="paragraf-58.odsek-2.pismeno-b.text" w:id="4294"/>
      <w:bookmarkEnd w:id="4293"/>
      <w:r>
        <w:rPr>
          <w:rFonts w:ascii="Times New Roman" w:hAnsi="Times New Roman"/>
          <w:color w:val="000000"/>
        </w:rPr>
        <w:t xml:space="preserve">zvoláva a vedie zasadnutia prezídia komory, </w:t>
      </w:r>
      <w:bookmarkEnd w:id="4294"/>
    </w:p>
    <w:p w:rsidR="005C6032" w:rsidRDefault="00000000" w14:paraId="6BFE215F" w14:textId="77777777">
      <w:pPr>
        <w:spacing w:before="225" w:after="225" w:line="264" w:lineRule="auto"/>
        <w:ind w:left="645"/>
      </w:pPr>
      <w:bookmarkStart w:name="paragraf-58.odsek-2.pismeno-c" w:id="4295"/>
      <w:bookmarkEnd w:id="4292"/>
      <w:r>
        <w:rPr>
          <w:rFonts w:ascii="Times New Roman" w:hAnsi="Times New Roman"/>
          <w:color w:val="000000"/>
        </w:rPr>
        <w:t xml:space="preserve"> </w:t>
      </w:r>
      <w:bookmarkStart w:name="paragraf-58.odsek-2.pismeno-c.oznacenie" w:id="4296"/>
      <w:r>
        <w:rPr>
          <w:rFonts w:ascii="Times New Roman" w:hAnsi="Times New Roman"/>
          <w:color w:val="000000"/>
        </w:rPr>
        <w:t xml:space="preserve">c) </w:t>
      </w:r>
      <w:bookmarkStart w:name="paragraf-58.odsek-2.pismeno-c.text" w:id="4297"/>
      <w:bookmarkEnd w:id="4296"/>
      <w:r>
        <w:rPr>
          <w:rFonts w:ascii="Times New Roman" w:hAnsi="Times New Roman"/>
          <w:color w:val="000000"/>
        </w:rPr>
        <w:t xml:space="preserve">vedie zasadnutia rady komory, </w:t>
      </w:r>
      <w:bookmarkEnd w:id="4297"/>
    </w:p>
    <w:p w:rsidR="005C6032" w:rsidRDefault="00000000" w14:paraId="0F533CDD" w14:textId="77777777">
      <w:pPr>
        <w:spacing w:before="225" w:after="225" w:line="264" w:lineRule="auto"/>
        <w:ind w:left="645"/>
      </w:pPr>
      <w:bookmarkStart w:name="paragraf-58.odsek-2.pismeno-d" w:id="4298"/>
      <w:bookmarkEnd w:id="4295"/>
      <w:r>
        <w:rPr>
          <w:rFonts w:ascii="Times New Roman" w:hAnsi="Times New Roman"/>
          <w:color w:val="000000"/>
        </w:rPr>
        <w:t xml:space="preserve"> </w:t>
      </w:r>
      <w:bookmarkStart w:name="paragraf-58.odsek-2.pismeno-d.oznacenie" w:id="4299"/>
      <w:r>
        <w:rPr>
          <w:rFonts w:ascii="Times New Roman" w:hAnsi="Times New Roman"/>
          <w:color w:val="000000"/>
        </w:rPr>
        <w:t xml:space="preserve">d) </w:t>
      </w:r>
      <w:bookmarkStart w:name="paragraf-58.odsek-2.pismeno-d.text" w:id="4300"/>
      <w:bookmarkEnd w:id="4299"/>
      <w:r>
        <w:rPr>
          <w:rFonts w:ascii="Times New Roman" w:hAnsi="Times New Roman"/>
          <w:color w:val="000000"/>
        </w:rPr>
        <w:t xml:space="preserve">predsedá zasadnutiam snemu komory. </w:t>
      </w:r>
      <w:bookmarkEnd w:id="4300"/>
    </w:p>
    <w:p w:rsidR="005C6032" w:rsidRDefault="00000000" w14:paraId="0752ADCD" w14:textId="77777777">
      <w:pPr>
        <w:spacing w:before="225" w:after="225" w:line="264" w:lineRule="auto"/>
        <w:ind w:left="570"/>
      </w:pPr>
      <w:bookmarkStart w:name="paragraf-58.odsek-3" w:id="4301"/>
      <w:bookmarkEnd w:id="4286"/>
      <w:bookmarkEnd w:id="4298"/>
      <w:r>
        <w:rPr>
          <w:rFonts w:ascii="Times New Roman" w:hAnsi="Times New Roman"/>
          <w:color w:val="000000"/>
        </w:rPr>
        <w:t xml:space="preserve"> </w:t>
      </w:r>
      <w:bookmarkStart w:name="paragraf-58.odsek-3.oznacenie" w:id="4302"/>
      <w:r>
        <w:rPr>
          <w:rFonts w:ascii="Times New Roman" w:hAnsi="Times New Roman"/>
          <w:color w:val="000000"/>
        </w:rPr>
        <w:t xml:space="preserve">(3) </w:t>
      </w:r>
      <w:bookmarkStart w:name="paragraf-58.odsek-3.text" w:id="4303"/>
      <w:bookmarkEnd w:id="4302"/>
      <w:r>
        <w:rPr>
          <w:rFonts w:ascii="Times New Roman" w:hAnsi="Times New Roman"/>
          <w:color w:val="000000"/>
        </w:rPr>
        <w:t xml:space="preserve">Prezidenta komory v čase neprítomnosti zastupuje v rozsahu jeho práv a povinností viceprezident komory. Prezident komory môže poveriť viceprezidenta, aby ho zastupoval aj v iných prípadoch v rozsahu jeho práv a povinností. Počet viceprezidentov stanoví štatút komory. </w:t>
      </w:r>
      <w:bookmarkEnd w:id="4303"/>
    </w:p>
    <w:p w:rsidR="005C6032" w:rsidRDefault="00000000" w14:paraId="09E237D7" w14:textId="77777777">
      <w:pPr>
        <w:spacing w:before="225" w:after="225" w:line="264" w:lineRule="auto"/>
        <w:ind w:left="495"/>
        <w:jc w:val="center"/>
      </w:pPr>
      <w:bookmarkStart w:name="paragraf-59.oznacenie" w:id="4304"/>
      <w:bookmarkStart w:name="paragraf-59" w:id="4305"/>
      <w:bookmarkEnd w:id="4281"/>
      <w:bookmarkEnd w:id="4301"/>
      <w:r>
        <w:rPr>
          <w:rFonts w:ascii="Times New Roman" w:hAnsi="Times New Roman"/>
          <w:b/>
          <w:color w:val="000000"/>
        </w:rPr>
        <w:t xml:space="preserve"> § 59 </w:t>
      </w:r>
    </w:p>
    <w:p w:rsidR="005C6032" w:rsidRDefault="00000000" w14:paraId="4684E695" w14:textId="77777777">
      <w:pPr>
        <w:spacing w:before="225" w:after="225" w:line="264" w:lineRule="auto"/>
        <w:ind w:left="495"/>
        <w:jc w:val="center"/>
      </w:pPr>
      <w:bookmarkStart w:name="paragraf-59.nadpis" w:id="4306"/>
      <w:bookmarkEnd w:id="4304"/>
      <w:r>
        <w:rPr>
          <w:rFonts w:ascii="Times New Roman" w:hAnsi="Times New Roman"/>
          <w:b/>
          <w:color w:val="000000"/>
        </w:rPr>
        <w:t xml:space="preserve"> Disciplinárna komisia komory </w:t>
      </w:r>
    </w:p>
    <w:p w:rsidR="005C6032" w:rsidRDefault="00000000" w14:paraId="738EB3CC" w14:textId="77777777">
      <w:pPr>
        <w:spacing w:before="225" w:after="225" w:line="264" w:lineRule="auto"/>
        <w:ind w:left="570"/>
      </w:pPr>
      <w:bookmarkStart w:name="paragraf-59.odsek-1" w:id="4307"/>
      <w:bookmarkEnd w:id="4306"/>
      <w:r>
        <w:rPr>
          <w:rFonts w:ascii="Times New Roman" w:hAnsi="Times New Roman"/>
          <w:color w:val="000000"/>
        </w:rPr>
        <w:t xml:space="preserve"> </w:t>
      </w:r>
      <w:bookmarkStart w:name="paragraf-59.odsek-1.oznacenie" w:id="4308"/>
      <w:r>
        <w:rPr>
          <w:rFonts w:ascii="Times New Roman" w:hAnsi="Times New Roman"/>
          <w:color w:val="000000"/>
        </w:rPr>
        <w:t xml:space="preserve">(1) </w:t>
      </w:r>
      <w:bookmarkStart w:name="paragraf-59.odsek-1.text" w:id="4309"/>
      <w:bookmarkEnd w:id="4308"/>
      <w:r>
        <w:rPr>
          <w:rFonts w:ascii="Times New Roman" w:hAnsi="Times New Roman"/>
          <w:color w:val="000000"/>
        </w:rPr>
        <w:t xml:space="preserve">Disciplinárna komisia komory je etický a disciplinárny orgán komory. Členov disciplinárnej komisie komory volí snem komory v súlade s volebným poriadkom. </w:t>
      </w:r>
      <w:bookmarkEnd w:id="4309"/>
    </w:p>
    <w:p w:rsidR="005C6032" w:rsidRDefault="00000000" w14:paraId="449498DD" w14:textId="77777777">
      <w:pPr>
        <w:spacing w:after="0" w:line="264" w:lineRule="auto"/>
        <w:ind w:left="570"/>
      </w:pPr>
      <w:bookmarkStart w:name="paragraf-59.odsek-2" w:id="4310"/>
      <w:bookmarkEnd w:id="4307"/>
      <w:r>
        <w:rPr>
          <w:rFonts w:ascii="Times New Roman" w:hAnsi="Times New Roman"/>
          <w:color w:val="000000"/>
        </w:rPr>
        <w:t xml:space="preserve"> </w:t>
      </w:r>
      <w:bookmarkStart w:name="paragraf-59.odsek-2.oznacenie" w:id="4311"/>
      <w:r>
        <w:rPr>
          <w:rFonts w:ascii="Times New Roman" w:hAnsi="Times New Roman"/>
          <w:color w:val="000000"/>
        </w:rPr>
        <w:t xml:space="preserve">(2) </w:t>
      </w:r>
      <w:bookmarkStart w:name="paragraf-59.odsek-2.text" w:id="4312"/>
      <w:bookmarkEnd w:id="4311"/>
      <w:r>
        <w:rPr>
          <w:rFonts w:ascii="Times New Roman" w:hAnsi="Times New Roman"/>
          <w:color w:val="000000"/>
        </w:rPr>
        <w:t xml:space="preserve">Disciplinárna komisia komory </w:t>
      </w:r>
      <w:bookmarkEnd w:id="4312"/>
    </w:p>
    <w:p w:rsidR="005C6032" w:rsidRDefault="00000000" w14:paraId="13B92497" w14:textId="77777777">
      <w:pPr>
        <w:spacing w:before="225" w:after="225" w:line="264" w:lineRule="auto"/>
        <w:ind w:left="645"/>
      </w:pPr>
      <w:bookmarkStart w:name="paragraf-59.odsek-2.pismeno-a" w:id="4313"/>
      <w:r>
        <w:rPr>
          <w:rFonts w:ascii="Times New Roman" w:hAnsi="Times New Roman"/>
          <w:color w:val="000000"/>
        </w:rPr>
        <w:t xml:space="preserve"> </w:t>
      </w:r>
      <w:bookmarkStart w:name="paragraf-59.odsek-2.pismeno-a.oznacenie" w:id="4314"/>
      <w:r>
        <w:rPr>
          <w:rFonts w:ascii="Times New Roman" w:hAnsi="Times New Roman"/>
          <w:color w:val="000000"/>
        </w:rPr>
        <w:t xml:space="preserve">a) </w:t>
      </w:r>
      <w:bookmarkStart w:name="paragraf-59.odsek-2.pismeno-a.text" w:id="4315"/>
      <w:bookmarkEnd w:id="4314"/>
      <w:r>
        <w:rPr>
          <w:rFonts w:ascii="Times New Roman" w:hAnsi="Times New Roman"/>
          <w:color w:val="000000"/>
        </w:rPr>
        <w:t xml:space="preserve">vykonáva disciplinárnu právomoc v súlade s týmto zákonom a disciplinárnym poriadkom, </w:t>
      </w:r>
      <w:bookmarkEnd w:id="4315"/>
    </w:p>
    <w:p w:rsidR="005C6032" w:rsidRDefault="00000000" w14:paraId="40BD6137" w14:textId="77777777">
      <w:pPr>
        <w:spacing w:before="225" w:after="225" w:line="264" w:lineRule="auto"/>
        <w:ind w:left="645"/>
      </w:pPr>
      <w:bookmarkStart w:name="paragraf-59.odsek-2.pismeno-b" w:id="4316"/>
      <w:bookmarkEnd w:id="4313"/>
      <w:r>
        <w:rPr>
          <w:rFonts w:ascii="Times New Roman" w:hAnsi="Times New Roman"/>
          <w:color w:val="000000"/>
        </w:rPr>
        <w:t xml:space="preserve"> </w:t>
      </w:r>
      <w:bookmarkStart w:name="paragraf-59.odsek-2.pismeno-b.oznacenie" w:id="4317"/>
      <w:r>
        <w:rPr>
          <w:rFonts w:ascii="Times New Roman" w:hAnsi="Times New Roman"/>
          <w:color w:val="000000"/>
        </w:rPr>
        <w:t xml:space="preserve">b) </w:t>
      </w:r>
      <w:bookmarkStart w:name="paragraf-59.odsek-2.pismeno-b.text" w:id="4318"/>
      <w:bookmarkEnd w:id="4317"/>
      <w:r>
        <w:rPr>
          <w:rFonts w:ascii="Times New Roman" w:hAnsi="Times New Roman"/>
          <w:color w:val="000000"/>
        </w:rPr>
        <w:t xml:space="preserve">volí a odvoláva predsedu zo svojich členov, ktorý riadi činnosť disciplinárnej komisie komory. </w:t>
      </w:r>
      <w:bookmarkEnd w:id="4318"/>
    </w:p>
    <w:p w:rsidR="005C6032" w:rsidRDefault="00000000" w14:paraId="3C4742D6" w14:textId="77777777">
      <w:pPr>
        <w:spacing w:before="225" w:after="225" w:line="264" w:lineRule="auto"/>
        <w:ind w:left="495"/>
        <w:jc w:val="center"/>
      </w:pPr>
      <w:bookmarkStart w:name="paragraf-60.oznacenie" w:id="4319"/>
      <w:bookmarkStart w:name="paragraf-60" w:id="4320"/>
      <w:bookmarkEnd w:id="4305"/>
      <w:bookmarkEnd w:id="4310"/>
      <w:bookmarkEnd w:id="4316"/>
      <w:r>
        <w:rPr>
          <w:rFonts w:ascii="Times New Roman" w:hAnsi="Times New Roman"/>
          <w:b/>
          <w:color w:val="000000"/>
        </w:rPr>
        <w:t xml:space="preserve"> § 60 </w:t>
      </w:r>
    </w:p>
    <w:p w:rsidR="005C6032" w:rsidRDefault="00000000" w14:paraId="14DBED01" w14:textId="77777777">
      <w:pPr>
        <w:spacing w:before="225" w:after="225" w:line="264" w:lineRule="auto"/>
        <w:ind w:left="495"/>
        <w:jc w:val="center"/>
      </w:pPr>
      <w:bookmarkStart w:name="paragraf-60.nadpis" w:id="4321"/>
      <w:bookmarkEnd w:id="4319"/>
      <w:r>
        <w:rPr>
          <w:rFonts w:ascii="Times New Roman" w:hAnsi="Times New Roman"/>
          <w:b/>
          <w:color w:val="000000"/>
        </w:rPr>
        <w:t xml:space="preserve"> Kontrolný výbor komory </w:t>
      </w:r>
    </w:p>
    <w:p w:rsidR="005C6032" w:rsidRDefault="00000000" w14:paraId="541FE9FF" w14:textId="77777777">
      <w:pPr>
        <w:spacing w:before="225" w:after="225" w:line="264" w:lineRule="auto"/>
        <w:ind w:left="570"/>
      </w:pPr>
      <w:bookmarkStart w:name="paragraf-60.odsek-1" w:id="4322"/>
      <w:bookmarkEnd w:id="4321"/>
      <w:r>
        <w:rPr>
          <w:rFonts w:ascii="Times New Roman" w:hAnsi="Times New Roman"/>
          <w:color w:val="000000"/>
        </w:rPr>
        <w:t xml:space="preserve"> </w:t>
      </w:r>
      <w:bookmarkStart w:name="paragraf-60.odsek-1.oznacenie" w:id="4323"/>
      <w:r>
        <w:rPr>
          <w:rFonts w:ascii="Times New Roman" w:hAnsi="Times New Roman"/>
          <w:color w:val="000000"/>
        </w:rPr>
        <w:t xml:space="preserve">(1) </w:t>
      </w:r>
      <w:bookmarkStart w:name="paragraf-60.odsek-1.text" w:id="4324"/>
      <w:bookmarkEnd w:id="4323"/>
      <w:r>
        <w:rPr>
          <w:rFonts w:ascii="Times New Roman" w:hAnsi="Times New Roman"/>
          <w:color w:val="000000"/>
        </w:rPr>
        <w:t xml:space="preserve">Kontrolný výbor komory je kontrolný orgán komory. Členov kontrolného výboru komory volí snem komory v súlade s volebným poriadkom. </w:t>
      </w:r>
      <w:bookmarkEnd w:id="4324"/>
    </w:p>
    <w:p w:rsidR="005C6032" w:rsidRDefault="00000000" w14:paraId="6760C309" w14:textId="77777777">
      <w:pPr>
        <w:spacing w:after="0" w:line="264" w:lineRule="auto"/>
        <w:ind w:left="570"/>
      </w:pPr>
      <w:bookmarkStart w:name="paragraf-60.odsek-2" w:id="4325"/>
      <w:bookmarkEnd w:id="4322"/>
      <w:r>
        <w:rPr>
          <w:rFonts w:ascii="Times New Roman" w:hAnsi="Times New Roman"/>
          <w:color w:val="000000"/>
        </w:rPr>
        <w:t xml:space="preserve"> </w:t>
      </w:r>
      <w:bookmarkStart w:name="paragraf-60.odsek-2.oznacenie" w:id="4326"/>
      <w:r>
        <w:rPr>
          <w:rFonts w:ascii="Times New Roman" w:hAnsi="Times New Roman"/>
          <w:color w:val="000000"/>
        </w:rPr>
        <w:t xml:space="preserve">(2) </w:t>
      </w:r>
      <w:bookmarkStart w:name="paragraf-60.odsek-2.text" w:id="4327"/>
      <w:bookmarkEnd w:id="4326"/>
      <w:r>
        <w:rPr>
          <w:rFonts w:ascii="Times New Roman" w:hAnsi="Times New Roman"/>
          <w:color w:val="000000"/>
        </w:rPr>
        <w:t xml:space="preserve">Kontrolný výbor komory </w:t>
      </w:r>
      <w:bookmarkEnd w:id="4327"/>
    </w:p>
    <w:p w:rsidR="005C6032" w:rsidRDefault="00000000" w14:paraId="06272397" w14:textId="77777777">
      <w:pPr>
        <w:spacing w:before="225" w:after="225" w:line="264" w:lineRule="auto"/>
        <w:ind w:left="645"/>
      </w:pPr>
      <w:bookmarkStart w:name="paragraf-60.odsek-2.pismeno-a" w:id="4328"/>
      <w:r>
        <w:rPr>
          <w:rFonts w:ascii="Times New Roman" w:hAnsi="Times New Roman"/>
          <w:color w:val="000000"/>
        </w:rPr>
        <w:t xml:space="preserve"> </w:t>
      </w:r>
      <w:bookmarkStart w:name="paragraf-60.odsek-2.pismeno-a.oznacenie" w:id="4329"/>
      <w:r>
        <w:rPr>
          <w:rFonts w:ascii="Times New Roman" w:hAnsi="Times New Roman"/>
          <w:color w:val="000000"/>
        </w:rPr>
        <w:t xml:space="preserve">a) </w:t>
      </w:r>
      <w:bookmarkStart w:name="paragraf-60.odsek-2.pismeno-a.text" w:id="4330"/>
      <w:bookmarkEnd w:id="4329"/>
      <w:r>
        <w:rPr>
          <w:rFonts w:ascii="Times New Roman" w:hAnsi="Times New Roman"/>
          <w:color w:val="000000"/>
        </w:rPr>
        <w:t xml:space="preserve">kontroluje činnosť komory, </w:t>
      </w:r>
      <w:bookmarkEnd w:id="4330"/>
    </w:p>
    <w:p w:rsidR="005C6032" w:rsidRDefault="00000000" w14:paraId="268CF9E0" w14:textId="77777777">
      <w:pPr>
        <w:spacing w:before="225" w:after="225" w:line="264" w:lineRule="auto"/>
        <w:ind w:left="645"/>
      </w:pPr>
      <w:bookmarkStart w:name="paragraf-60.odsek-2.pismeno-b" w:id="4331"/>
      <w:bookmarkEnd w:id="4328"/>
      <w:r>
        <w:rPr>
          <w:rFonts w:ascii="Times New Roman" w:hAnsi="Times New Roman"/>
          <w:color w:val="000000"/>
        </w:rPr>
        <w:t xml:space="preserve"> </w:t>
      </w:r>
      <w:bookmarkStart w:name="paragraf-60.odsek-2.pismeno-b.oznacenie" w:id="4332"/>
      <w:r>
        <w:rPr>
          <w:rFonts w:ascii="Times New Roman" w:hAnsi="Times New Roman"/>
          <w:color w:val="000000"/>
        </w:rPr>
        <w:t xml:space="preserve">b) </w:t>
      </w:r>
      <w:bookmarkStart w:name="paragraf-60.odsek-2.pismeno-b.text" w:id="4333"/>
      <w:bookmarkEnd w:id="4332"/>
      <w:r>
        <w:rPr>
          <w:rFonts w:ascii="Times New Roman" w:hAnsi="Times New Roman"/>
          <w:color w:val="000000"/>
        </w:rPr>
        <w:t xml:space="preserve">kontroluje plnenie uznesení snemu komory a rozhodnutí rady komory, </w:t>
      </w:r>
      <w:bookmarkEnd w:id="4333"/>
    </w:p>
    <w:p w:rsidR="005C6032" w:rsidRDefault="00000000" w14:paraId="095ACBB0" w14:textId="77777777">
      <w:pPr>
        <w:spacing w:before="225" w:after="225" w:line="264" w:lineRule="auto"/>
        <w:ind w:left="645"/>
      </w:pPr>
      <w:bookmarkStart w:name="paragraf-60.odsek-2.pismeno-c" w:id="4334"/>
      <w:bookmarkEnd w:id="4331"/>
      <w:r>
        <w:rPr>
          <w:rFonts w:ascii="Times New Roman" w:hAnsi="Times New Roman"/>
          <w:color w:val="000000"/>
        </w:rPr>
        <w:t xml:space="preserve"> </w:t>
      </w:r>
      <w:bookmarkStart w:name="paragraf-60.odsek-2.pismeno-c.oznacenie" w:id="4335"/>
      <w:r>
        <w:rPr>
          <w:rFonts w:ascii="Times New Roman" w:hAnsi="Times New Roman"/>
          <w:color w:val="000000"/>
        </w:rPr>
        <w:t xml:space="preserve">c) </w:t>
      </w:r>
      <w:bookmarkStart w:name="paragraf-60.odsek-2.pismeno-c.text" w:id="4336"/>
      <w:bookmarkEnd w:id="4335"/>
      <w:r>
        <w:rPr>
          <w:rFonts w:ascii="Times New Roman" w:hAnsi="Times New Roman"/>
          <w:color w:val="000000"/>
        </w:rPr>
        <w:t xml:space="preserve">kontroluje hospodárenie komory, </w:t>
      </w:r>
      <w:bookmarkEnd w:id="4336"/>
    </w:p>
    <w:p w:rsidR="005C6032" w:rsidRDefault="00000000" w14:paraId="7B44D316" w14:textId="77777777">
      <w:pPr>
        <w:spacing w:before="225" w:after="225" w:line="264" w:lineRule="auto"/>
        <w:ind w:left="645"/>
      </w:pPr>
      <w:bookmarkStart w:name="paragraf-60.odsek-2.pismeno-d" w:id="4337"/>
      <w:bookmarkEnd w:id="4334"/>
      <w:r>
        <w:rPr>
          <w:rFonts w:ascii="Times New Roman" w:hAnsi="Times New Roman"/>
          <w:color w:val="000000"/>
        </w:rPr>
        <w:t xml:space="preserve"> </w:t>
      </w:r>
      <w:bookmarkStart w:name="paragraf-60.odsek-2.pismeno-d.oznacenie" w:id="4338"/>
      <w:r>
        <w:rPr>
          <w:rFonts w:ascii="Times New Roman" w:hAnsi="Times New Roman"/>
          <w:color w:val="000000"/>
        </w:rPr>
        <w:t xml:space="preserve">d) </w:t>
      </w:r>
      <w:bookmarkStart w:name="paragraf-60.odsek-2.pismeno-d.text" w:id="4339"/>
      <w:bookmarkEnd w:id="4338"/>
      <w:r>
        <w:rPr>
          <w:rFonts w:ascii="Times New Roman" w:hAnsi="Times New Roman"/>
          <w:color w:val="000000"/>
        </w:rPr>
        <w:t xml:space="preserve">kontroluje činnosť prezídia komory, </w:t>
      </w:r>
      <w:bookmarkEnd w:id="4339"/>
    </w:p>
    <w:p w:rsidR="005C6032" w:rsidRDefault="00000000" w14:paraId="1A62DD05" w14:textId="77777777">
      <w:pPr>
        <w:spacing w:before="225" w:after="225" w:line="264" w:lineRule="auto"/>
        <w:ind w:left="645"/>
      </w:pPr>
      <w:bookmarkStart w:name="paragraf-60.odsek-2.pismeno-e" w:id="4340"/>
      <w:bookmarkEnd w:id="4337"/>
      <w:r>
        <w:rPr>
          <w:rFonts w:ascii="Times New Roman" w:hAnsi="Times New Roman"/>
          <w:color w:val="000000"/>
        </w:rPr>
        <w:t xml:space="preserve"> </w:t>
      </w:r>
      <w:bookmarkStart w:name="paragraf-60.odsek-2.pismeno-e.oznacenie" w:id="4341"/>
      <w:r>
        <w:rPr>
          <w:rFonts w:ascii="Times New Roman" w:hAnsi="Times New Roman"/>
          <w:color w:val="000000"/>
        </w:rPr>
        <w:t xml:space="preserve">e) </w:t>
      </w:r>
      <w:bookmarkStart w:name="paragraf-60.odsek-2.pismeno-e.text" w:id="4342"/>
      <w:bookmarkEnd w:id="4341"/>
      <w:r>
        <w:rPr>
          <w:rFonts w:ascii="Times New Roman" w:hAnsi="Times New Roman"/>
          <w:color w:val="000000"/>
        </w:rPr>
        <w:t xml:space="preserve">kontroluje činnosť regionálnych komôr v oblasti dodržiavania vnútorných predpisov komory a rozhodnutí orgánov komory, </w:t>
      </w:r>
      <w:bookmarkEnd w:id="4342"/>
    </w:p>
    <w:p w:rsidR="005C6032" w:rsidRDefault="00000000" w14:paraId="5DC5BD31" w14:textId="77777777">
      <w:pPr>
        <w:spacing w:before="225" w:after="225" w:line="264" w:lineRule="auto"/>
        <w:ind w:left="645"/>
      </w:pPr>
      <w:bookmarkStart w:name="paragraf-60.odsek-2.pismeno-f" w:id="4343"/>
      <w:bookmarkEnd w:id="4340"/>
      <w:r>
        <w:rPr>
          <w:rFonts w:ascii="Times New Roman" w:hAnsi="Times New Roman"/>
          <w:color w:val="000000"/>
        </w:rPr>
        <w:t xml:space="preserve"> </w:t>
      </w:r>
      <w:bookmarkStart w:name="paragraf-60.odsek-2.pismeno-f.oznacenie" w:id="4344"/>
      <w:r>
        <w:rPr>
          <w:rFonts w:ascii="Times New Roman" w:hAnsi="Times New Roman"/>
          <w:color w:val="000000"/>
        </w:rPr>
        <w:t xml:space="preserve">f) </w:t>
      </w:r>
      <w:bookmarkEnd w:id="4344"/>
      <w:r>
        <w:rPr>
          <w:rFonts w:ascii="Times New Roman" w:hAnsi="Times New Roman"/>
          <w:color w:val="000000"/>
        </w:rPr>
        <w:t>rozhoduje o sťažnostiach</w:t>
      </w:r>
      <w:hyperlink w:anchor="poznamky.poznamka-39">
        <w:r w:rsidR="005C6032">
          <w:rPr>
            <w:rFonts w:ascii="Times New Roman" w:hAnsi="Times New Roman"/>
            <w:color w:val="000000"/>
            <w:sz w:val="18"/>
            <w:vertAlign w:val="superscript"/>
          </w:rPr>
          <w:t>39</w:t>
        </w:r>
        <w:r w:rsidR="005C6032">
          <w:rPr>
            <w:rFonts w:ascii="Times New Roman" w:hAnsi="Times New Roman"/>
            <w:color w:val="0000FF"/>
            <w:u w:val="single"/>
          </w:rPr>
          <w:t>)</w:t>
        </w:r>
      </w:hyperlink>
      <w:bookmarkStart w:name="paragraf-60.odsek-2.pismeno-f.text" w:id="4345"/>
      <w:r>
        <w:rPr>
          <w:rFonts w:ascii="Times New Roman" w:hAnsi="Times New Roman"/>
          <w:color w:val="000000"/>
        </w:rPr>
        <w:t xml:space="preserve"> a v prípade opodstatnenosti sťažnosti podáva návrh na začatie disciplinárneho konania, </w:t>
      </w:r>
      <w:bookmarkEnd w:id="4345"/>
    </w:p>
    <w:p w:rsidR="005C6032" w:rsidRDefault="00000000" w14:paraId="05F7D95F" w14:textId="77777777">
      <w:pPr>
        <w:spacing w:before="225" w:after="225" w:line="264" w:lineRule="auto"/>
        <w:ind w:left="645"/>
      </w:pPr>
      <w:bookmarkStart w:name="paragraf-60.odsek-2.pismeno-g" w:id="4346"/>
      <w:bookmarkEnd w:id="4343"/>
      <w:r>
        <w:rPr>
          <w:rFonts w:ascii="Times New Roman" w:hAnsi="Times New Roman"/>
          <w:color w:val="000000"/>
        </w:rPr>
        <w:t xml:space="preserve"> </w:t>
      </w:r>
      <w:bookmarkStart w:name="paragraf-60.odsek-2.pismeno-g.oznacenie" w:id="4347"/>
      <w:r>
        <w:rPr>
          <w:rFonts w:ascii="Times New Roman" w:hAnsi="Times New Roman"/>
          <w:color w:val="000000"/>
        </w:rPr>
        <w:t xml:space="preserve">g) </w:t>
      </w:r>
      <w:bookmarkStart w:name="paragraf-60.odsek-2.pismeno-g.text" w:id="4348"/>
      <w:bookmarkEnd w:id="4347"/>
      <w:r>
        <w:rPr>
          <w:rFonts w:ascii="Times New Roman" w:hAnsi="Times New Roman"/>
          <w:color w:val="000000"/>
        </w:rPr>
        <w:t xml:space="preserve">volí a odvoláva predsedu zo svojich členov, ktorý riadi činnosť kontrolného výboru komory, </w:t>
      </w:r>
      <w:bookmarkEnd w:id="4348"/>
    </w:p>
    <w:p w:rsidR="005C6032" w:rsidRDefault="00000000" w14:paraId="105AB974" w14:textId="77777777">
      <w:pPr>
        <w:spacing w:before="225" w:after="225" w:line="264" w:lineRule="auto"/>
        <w:ind w:left="645"/>
      </w:pPr>
      <w:bookmarkStart w:name="paragraf-60.odsek-2.pismeno-h" w:id="4349"/>
      <w:bookmarkEnd w:id="4346"/>
      <w:r>
        <w:rPr>
          <w:rFonts w:ascii="Times New Roman" w:hAnsi="Times New Roman"/>
          <w:color w:val="000000"/>
        </w:rPr>
        <w:t xml:space="preserve"> </w:t>
      </w:r>
      <w:bookmarkStart w:name="paragraf-60.odsek-2.pismeno-h.oznacenie" w:id="4350"/>
      <w:r>
        <w:rPr>
          <w:rFonts w:ascii="Times New Roman" w:hAnsi="Times New Roman"/>
          <w:color w:val="000000"/>
        </w:rPr>
        <w:t xml:space="preserve">h) </w:t>
      </w:r>
      <w:bookmarkStart w:name="paragraf-60.odsek-2.pismeno-h.text" w:id="4351"/>
      <w:bookmarkEnd w:id="4350"/>
      <w:r>
        <w:rPr>
          <w:rFonts w:ascii="Times New Roman" w:hAnsi="Times New Roman"/>
          <w:color w:val="000000"/>
        </w:rPr>
        <w:t xml:space="preserve">podáva odvolanie proti rozhodnutiu disciplinárnej komisie komory o uložení disciplinárneho opatrenia. </w:t>
      </w:r>
      <w:bookmarkEnd w:id="4351"/>
    </w:p>
    <w:p w:rsidR="005C6032" w:rsidRDefault="00000000" w14:paraId="03894381" w14:textId="77777777">
      <w:pPr>
        <w:spacing w:before="225" w:after="225" w:line="264" w:lineRule="auto"/>
        <w:ind w:left="495"/>
        <w:jc w:val="center"/>
      </w:pPr>
      <w:bookmarkStart w:name="paragraf-61.oznacenie" w:id="4352"/>
      <w:bookmarkStart w:name="paragraf-61" w:id="4353"/>
      <w:bookmarkEnd w:id="4320"/>
      <w:bookmarkEnd w:id="4325"/>
      <w:bookmarkEnd w:id="4349"/>
      <w:r>
        <w:rPr>
          <w:rFonts w:ascii="Times New Roman" w:hAnsi="Times New Roman"/>
          <w:b/>
          <w:color w:val="000000"/>
        </w:rPr>
        <w:t xml:space="preserve"> § 61 </w:t>
      </w:r>
    </w:p>
    <w:p w:rsidR="005C6032" w:rsidRDefault="00000000" w14:paraId="43EF4D5B" w14:textId="77777777">
      <w:pPr>
        <w:spacing w:before="225" w:after="225" w:line="264" w:lineRule="auto"/>
        <w:ind w:left="495"/>
        <w:jc w:val="center"/>
      </w:pPr>
      <w:bookmarkStart w:name="paragraf-61.nadpis" w:id="4354"/>
      <w:bookmarkEnd w:id="4352"/>
      <w:r>
        <w:rPr>
          <w:rFonts w:ascii="Times New Roman" w:hAnsi="Times New Roman"/>
          <w:b/>
          <w:color w:val="000000"/>
        </w:rPr>
        <w:t xml:space="preserve"> Hospodárenie a majetok komory </w:t>
      </w:r>
    </w:p>
    <w:p w:rsidR="005C6032" w:rsidRDefault="00000000" w14:paraId="4E777D51" w14:textId="77777777">
      <w:pPr>
        <w:spacing w:before="225" w:after="225" w:line="264" w:lineRule="auto"/>
        <w:ind w:left="570"/>
      </w:pPr>
      <w:bookmarkStart w:name="paragraf-61.odsek-1" w:id="4355"/>
      <w:bookmarkEnd w:id="4354"/>
      <w:r>
        <w:rPr>
          <w:rFonts w:ascii="Times New Roman" w:hAnsi="Times New Roman"/>
          <w:color w:val="000000"/>
        </w:rPr>
        <w:t xml:space="preserve"> </w:t>
      </w:r>
      <w:bookmarkStart w:name="paragraf-61.odsek-1.oznacenie" w:id="4356"/>
      <w:r>
        <w:rPr>
          <w:rFonts w:ascii="Times New Roman" w:hAnsi="Times New Roman"/>
          <w:color w:val="000000"/>
        </w:rPr>
        <w:t xml:space="preserve">(1) </w:t>
      </w:r>
      <w:bookmarkStart w:name="paragraf-61.odsek-1.text" w:id="4357"/>
      <w:bookmarkEnd w:id="4356"/>
      <w:r>
        <w:rPr>
          <w:rFonts w:ascii="Times New Roman" w:hAnsi="Times New Roman"/>
          <w:color w:val="000000"/>
        </w:rPr>
        <w:t xml:space="preserve">Komora samostatne spravuje svoj majetok a hospodári na základe rozpočtu schváleného na príslušný kalendárny rok. </w:t>
      </w:r>
      <w:bookmarkEnd w:id="4357"/>
    </w:p>
    <w:p w:rsidR="005C6032" w:rsidRDefault="00000000" w14:paraId="590F5D6C" w14:textId="77777777">
      <w:pPr>
        <w:spacing w:before="225" w:after="225" w:line="264" w:lineRule="auto"/>
        <w:ind w:left="570"/>
      </w:pPr>
      <w:bookmarkStart w:name="paragraf-61.odsek-2" w:id="4358"/>
      <w:bookmarkEnd w:id="4355"/>
      <w:r>
        <w:rPr>
          <w:rFonts w:ascii="Times New Roman" w:hAnsi="Times New Roman"/>
          <w:color w:val="000000"/>
        </w:rPr>
        <w:t xml:space="preserve"> </w:t>
      </w:r>
      <w:bookmarkStart w:name="paragraf-61.odsek-2.oznacenie" w:id="4359"/>
      <w:r>
        <w:rPr>
          <w:rFonts w:ascii="Times New Roman" w:hAnsi="Times New Roman"/>
          <w:color w:val="000000"/>
        </w:rPr>
        <w:t xml:space="preserve">(2) </w:t>
      </w:r>
      <w:bookmarkStart w:name="paragraf-61.odsek-2.text" w:id="4360"/>
      <w:bookmarkEnd w:id="4359"/>
      <w:r>
        <w:rPr>
          <w:rFonts w:ascii="Times New Roman" w:hAnsi="Times New Roman"/>
          <w:color w:val="000000"/>
        </w:rPr>
        <w:t xml:space="preserve">Ak rozpočet na príslušný kalendárny rok nebol schválený do 31. decembra bežného roka, spravuje sa hospodárenie komory posledným schváleným rozpočtom, najdlhšie však šesť mesiacov. </w:t>
      </w:r>
      <w:bookmarkEnd w:id="4360"/>
    </w:p>
    <w:p w:rsidR="005C6032" w:rsidRDefault="00000000" w14:paraId="3D7FDFA3" w14:textId="77777777">
      <w:pPr>
        <w:spacing w:before="225" w:after="225" w:line="264" w:lineRule="auto"/>
        <w:ind w:left="570"/>
      </w:pPr>
      <w:bookmarkStart w:name="paragraf-61.odsek-3" w:id="4361"/>
      <w:bookmarkEnd w:id="4358"/>
      <w:r>
        <w:rPr>
          <w:rFonts w:ascii="Times New Roman" w:hAnsi="Times New Roman"/>
          <w:color w:val="000000"/>
        </w:rPr>
        <w:t xml:space="preserve"> </w:t>
      </w:r>
      <w:bookmarkStart w:name="paragraf-61.odsek-3.oznacenie" w:id="4362"/>
      <w:r>
        <w:rPr>
          <w:rFonts w:ascii="Times New Roman" w:hAnsi="Times New Roman"/>
          <w:color w:val="000000"/>
        </w:rPr>
        <w:t xml:space="preserve">(3) </w:t>
      </w:r>
      <w:bookmarkStart w:name="paragraf-61.odsek-3.text" w:id="4363"/>
      <w:bookmarkEnd w:id="4362"/>
      <w:r>
        <w:rPr>
          <w:rFonts w:ascii="Times New Roman" w:hAnsi="Times New Roman"/>
          <w:color w:val="000000"/>
        </w:rPr>
        <w:t xml:space="preserve">Pravidlá hospodárenia upravuje hospodársky poriadok komory. </w:t>
      </w:r>
      <w:bookmarkEnd w:id="4363"/>
    </w:p>
    <w:p w:rsidR="005C6032" w:rsidRDefault="00000000" w14:paraId="6DB33D2A" w14:textId="77777777">
      <w:pPr>
        <w:spacing w:before="225" w:after="225" w:line="264" w:lineRule="auto"/>
        <w:ind w:left="570"/>
      </w:pPr>
      <w:bookmarkStart w:name="paragraf-61.odsek-4" w:id="4364"/>
      <w:bookmarkEnd w:id="4361"/>
      <w:r>
        <w:rPr>
          <w:rFonts w:ascii="Times New Roman" w:hAnsi="Times New Roman"/>
          <w:color w:val="000000"/>
        </w:rPr>
        <w:t xml:space="preserve"> </w:t>
      </w:r>
      <w:bookmarkStart w:name="paragraf-61.odsek-4.oznacenie" w:id="4365"/>
      <w:r>
        <w:rPr>
          <w:rFonts w:ascii="Times New Roman" w:hAnsi="Times New Roman"/>
          <w:color w:val="000000"/>
        </w:rPr>
        <w:t xml:space="preserve">(4) </w:t>
      </w:r>
      <w:bookmarkStart w:name="paragraf-61.odsek-4.text" w:id="4366"/>
      <w:bookmarkEnd w:id="4365"/>
      <w:r>
        <w:rPr>
          <w:rFonts w:ascii="Times New Roman" w:hAnsi="Times New Roman"/>
          <w:color w:val="000000"/>
        </w:rPr>
        <w:t xml:space="preserve">Majetok komory tvoria hnuteľné veci a nehnuteľné veci, ktoré sú vo vlastníctve komory, príjmy z členských príspevkov, registračných poplatkov, poplatkov za vydanie licencie, pokút uložených v disciplinárnom konaní, darov, dotácií a z iných príjmov získaných v súlade so všeobecne záväznými právnymi predpismi. </w:t>
      </w:r>
      <w:bookmarkEnd w:id="4366"/>
    </w:p>
    <w:p w:rsidR="005C6032" w:rsidRDefault="00000000" w14:paraId="103E6301" w14:textId="77777777">
      <w:pPr>
        <w:spacing w:before="225" w:after="225" w:line="264" w:lineRule="auto"/>
        <w:ind w:left="570"/>
      </w:pPr>
      <w:bookmarkStart w:name="paragraf-61.odsek-5" w:id="4367"/>
      <w:bookmarkEnd w:id="4364"/>
      <w:r>
        <w:rPr>
          <w:rFonts w:ascii="Times New Roman" w:hAnsi="Times New Roman"/>
          <w:color w:val="000000"/>
        </w:rPr>
        <w:t xml:space="preserve"> </w:t>
      </w:r>
      <w:bookmarkStart w:name="paragraf-61.odsek-5.oznacenie" w:id="4368"/>
      <w:r>
        <w:rPr>
          <w:rFonts w:ascii="Times New Roman" w:hAnsi="Times New Roman"/>
          <w:color w:val="000000"/>
        </w:rPr>
        <w:t xml:space="preserve">(5) </w:t>
      </w:r>
      <w:bookmarkEnd w:id="4368"/>
      <w:r>
        <w:rPr>
          <w:rFonts w:ascii="Times New Roman" w:hAnsi="Times New Roman"/>
          <w:color w:val="000000"/>
        </w:rPr>
        <w:t>Hospodárenie komory podlieha kontrole Najvyššieho kontrolného úradu Slovenskej republiky podľa osobitného zákona.</w:t>
      </w:r>
      <w:hyperlink w:anchor="poznamky.poznamka-37">
        <w:r w:rsidR="005C6032">
          <w:rPr>
            <w:rFonts w:ascii="Times New Roman" w:hAnsi="Times New Roman"/>
            <w:color w:val="000000"/>
            <w:sz w:val="18"/>
            <w:vertAlign w:val="superscript"/>
          </w:rPr>
          <w:t>37</w:t>
        </w:r>
        <w:r w:rsidR="005C6032">
          <w:rPr>
            <w:rFonts w:ascii="Times New Roman" w:hAnsi="Times New Roman"/>
            <w:color w:val="0000FF"/>
            <w:u w:val="single"/>
          </w:rPr>
          <w:t>)</w:t>
        </w:r>
      </w:hyperlink>
      <w:bookmarkStart w:name="paragraf-61.odsek-5.text" w:id="4369"/>
      <w:r>
        <w:rPr>
          <w:rFonts w:ascii="Times New Roman" w:hAnsi="Times New Roman"/>
          <w:color w:val="000000"/>
        </w:rPr>
        <w:t xml:space="preserve"> </w:t>
      </w:r>
      <w:bookmarkEnd w:id="4369"/>
    </w:p>
    <w:p w:rsidR="005C6032" w:rsidRDefault="00000000" w14:paraId="4468E2D2" w14:textId="77777777">
      <w:pPr>
        <w:spacing w:before="300" w:after="0" w:line="264" w:lineRule="auto"/>
        <w:ind w:left="345"/>
      </w:pPr>
      <w:bookmarkStart w:name="predpis.clanok-1.cast-piata.hlava-tretia" w:id="4370"/>
      <w:bookmarkEnd w:id="3901"/>
      <w:bookmarkEnd w:id="4095"/>
      <w:bookmarkEnd w:id="4353"/>
      <w:bookmarkEnd w:id="4367"/>
      <w:r>
        <w:rPr>
          <w:rFonts w:ascii="Times New Roman" w:hAnsi="Times New Roman"/>
          <w:color w:val="000000"/>
        </w:rPr>
        <w:t xml:space="preserve"> TRETIA HLAVA </w:t>
      </w:r>
    </w:p>
    <w:p w:rsidR="005C6032" w:rsidRDefault="00000000" w14:paraId="06D27ABE" w14:textId="77777777">
      <w:pPr>
        <w:spacing w:after="0" w:line="264" w:lineRule="auto"/>
        <w:ind w:left="345"/>
      </w:pPr>
      <w:r>
        <w:rPr>
          <w:rFonts w:ascii="Times New Roman" w:hAnsi="Times New Roman"/>
          <w:b/>
          <w:color w:val="000000"/>
        </w:rPr>
        <w:t xml:space="preserve"> REGISTRÁCIA </w:t>
      </w:r>
    </w:p>
    <w:p w:rsidR="005C6032" w:rsidRDefault="00000000" w14:paraId="53BB8671" w14:textId="77777777">
      <w:pPr>
        <w:spacing w:before="225" w:after="225" w:line="264" w:lineRule="auto"/>
        <w:ind w:left="420"/>
        <w:jc w:val="center"/>
      </w:pPr>
      <w:bookmarkStart w:name="paragraf-62.oznacenie" w:id="4371"/>
      <w:bookmarkStart w:name="paragraf-62" w:id="4372"/>
      <w:r>
        <w:rPr>
          <w:rFonts w:ascii="Times New Roman" w:hAnsi="Times New Roman"/>
          <w:b/>
          <w:color w:val="000000"/>
        </w:rPr>
        <w:t xml:space="preserve"> § 62 </w:t>
      </w:r>
    </w:p>
    <w:p w:rsidR="005C6032" w:rsidRDefault="00000000" w14:paraId="5C217876" w14:textId="77777777">
      <w:pPr>
        <w:spacing w:before="225" w:after="225" w:line="264" w:lineRule="auto"/>
        <w:ind w:left="420"/>
        <w:jc w:val="center"/>
      </w:pPr>
      <w:bookmarkStart w:name="paragraf-62.nadpis" w:id="4373"/>
      <w:bookmarkEnd w:id="4371"/>
      <w:r>
        <w:rPr>
          <w:rFonts w:ascii="Times New Roman" w:hAnsi="Times New Roman"/>
          <w:b/>
          <w:color w:val="000000"/>
        </w:rPr>
        <w:t xml:space="preserve"> Úvodné ustanovenia </w:t>
      </w:r>
    </w:p>
    <w:p w:rsidR="005C6032" w:rsidRDefault="00000000" w14:paraId="0B1737CA" w14:textId="77777777">
      <w:pPr>
        <w:spacing w:before="225" w:after="225" w:line="264" w:lineRule="auto"/>
        <w:ind w:left="495"/>
      </w:pPr>
      <w:bookmarkStart w:name="paragraf-62.odsek-1" w:id="4374"/>
      <w:bookmarkEnd w:id="4373"/>
      <w:r>
        <w:rPr>
          <w:rFonts w:ascii="Times New Roman" w:hAnsi="Times New Roman"/>
          <w:color w:val="000000"/>
        </w:rPr>
        <w:t xml:space="preserve"> </w:t>
      </w:r>
      <w:bookmarkStart w:name="paragraf-62.odsek-1.oznacenie" w:id="4375"/>
      <w:r>
        <w:rPr>
          <w:rFonts w:ascii="Times New Roman" w:hAnsi="Times New Roman"/>
          <w:color w:val="000000"/>
        </w:rPr>
        <w:t xml:space="preserve">(1) </w:t>
      </w:r>
      <w:bookmarkStart w:name="paragraf-62.odsek-1.text" w:id="4376"/>
      <w:bookmarkEnd w:id="4375"/>
      <w:r>
        <w:rPr>
          <w:rFonts w:ascii="Times New Roman" w:hAnsi="Times New Roman"/>
          <w:color w:val="000000"/>
        </w:rPr>
        <w:t xml:space="preserve">Registrácia je zapísanie zdravotníckeho pracovníka do registra a vydanie potvrdenia o registrácii. </w:t>
      </w:r>
      <w:bookmarkEnd w:id="4376"/>
    </w:p>
    <w:p w:rsidR="005C6032" w:rsidRDefault="00000000" w14:paraId="14C3E999" w14:textId="77777777">
      <w:pPr>
        <w:spacing w:before="225" w:after="225" w:line="264" w:lineRule="auto"/>
        <w:ind w:left="495"/>
      </w:pPr>
      <w:bookmarkStart w:name="paragraf-62.odsek-2" w:id="4377"/>
      <w:bookmarkEnd w:id="4374"/>
      <w:r>
        <w:rPr>
          <w:rFonts w:ascii="Times New Roman" w:hAnsi="Times New Roman"/>
          <w:color w:val="000000"/>
        </w:rPr>
        <w:t xml:space="preserve"> </w:t>
      </w:r>
      <w:bookmarkStart w:name="paragraf-62.odsek-2.oznacenie" w:id="4378"/>
      <w:r>
        <w:rPr>
          <w:rFonts w:ascii="Times New Roman" w:hAnsi="Times New Roman"/>
          <w:color w:val="000000"/>
        </w:rPr>
        <w:t xml:space="preserve">(2) </w:t>
      </w:r>
      <w:bookmarkEnd w:id="4378"/>
      <w:r>
        <w:rPr>
          <w:rFonts w:ascii="Times New Roman" w:hAnsi="Times New Roman"/>
          <w:color w:val="000000"/>
        </w:rPr>
        <w:t>Slovenská lekárska komora (</w:t>
      </w:r>
      <w:hyperlink w:anchor="paragraf-43">
        <w:r w:rsidR="005C6032">
          <w:rPr>
            <w:rFonts w:ascii="Times New Roman" w:hAnsi="Times New Roman"/>
            <w:color w:val="0000FF"/>
            <w:u w:val="single"/>
          </w:rPr>
          <w:t>§ 43</w:t>
        </w:r>
      </w:hyperlink>
      <w:bookmarkStart w:name="paragraf-62.odsek-2.text" w:id="4379"/>
      <w:r>
        <w:rPr>
          <w:rFonts w:ascii="Times New Roman" w:hAnsi="Times New Roman"/>
          <w:color w:val="000000"/>
        </w:rPr>
        <w:t xml:space="preserve">) registruje zdravotníckych pracovníkov, ktorí vykonávajú povolanie lekára. </w:t>
      </w:r>
      <w:bookmarkEnd w:id="4379"/>
    </w:p>
    <w:p w:rsidR="005C6032" w:rsidRDefault="00000000" w14:paraId="3AE54250" w14:textId="77777777">
      <w:pPr>
        <w:spacing w:before="225" w:after="225" w:line="264" w:lineRule="auto"/>
        <w:ind w:left="495"/>
      </w:pPr>
      <w:bookmarkStart w:name="paragraf-62.odsek-3" w:id="4380"/>
      <w:bookmarkEnd w:id="4377"/>
      <w:r>
        <w:rPr>
          <w:rFonts w:ascii="Times New Roman" w:hAnsi="Times New Roman"/>
          <w:color w:val="000000"/>
        </w:rPr>
        <w:t xml:space="preserve"> </w:t>
      </w:r>
      <w:bookmarkStart w:name="paragraf-62.odsek-3.oznacenie" w:id="4381"/>
      <w:r>
        <w:rPr>
          <w:rFonts w:ascii="Times New Roman" w:hAnsi="Times New Roman"/>
          <w:color w:val="000000"/>
        </w:rPr>
        <w:t xml:space="preserve">(3) </w:t>
      </w:r>
      <w:bookmarkEnd w:id="4381"/>
      <w:r>
        <w:rPr>
          <w:rFonts w:ascii="Times New Roman" w:hAnsi="Times New Roman"/>
          <w:color w:val="000000"/>
        </w:rPr>
        <w:t>Slovenská komora zubných lekárov (</w:t>
      </w:r>
      <w:hyperlink w:anchor="paragraf-44">
        <w:r w:rsidR="005C6032">
          <w:rPr>
            <w:rFonts w:ascii="Times New Roman" w:hAnsi="Times New Roman"/>
            <w:color w:val="0000FF"/>
            <w:u w:val="single"/>
          </w:rPr>
          <w:t>§ 44</w:t>
        </w:r>
      </w:hyperlink>
      <w:bookmarkStart w:name="paragraf-62.odsek-3.text" w:id="4382"/>
      <w:r>
        <w:rPr>
          <w:rFonts w:ascii="Times New Roman" w:hAnsi="Times New Roman"/>
          <w:color w:val="000000"/>
        </w:rPr>
        <w:t xml:space="preserve">) registruje zdravotníckych pracovníkov, ktorí vykonávajú povolanie zubného lekára. </w:t>
      </w:r>
      <w:bookmarkEnd w:id="4382"/>
    </w:p>
    <w:p w:rsidR="005C6032" w:rsidRDefault="00000000" w14:paraId="082DC597" w14:textId="77777777">
      <w:pPr>
        <w:spacing w:before="225" w:after="225" w:line="264" w:lineRule="auto"/>
        <w:ind w:left="495"/>
      </w:pPr>
      <w:bookmarkStart w:name="paragraf-62.odsek-4" w:id="4383"/>
      <w:bookmarkEnd w:id="4380"/>
      <w:r>
        <w:rPr>
          <w:rFonts w:ascii="Times New Roman" w:hAnsi="Times New Roman"/>
          <w:color w:val="000000"/>
        </w:rPr>
        <w:t xml:space="preserve"> </w:t>
      </w:r>
      <w:bookmarkStart w:name="paragraf-62.odsek-4.oznacenie" w:id="4384"/>
      <w:r>
        <w:rPr>
          <w:rFonts w:ascii="Times New Roman" w:hAnsi="Times New Roman"/>
          <w:color w:val="000000"/>
        </w:rPr>
        <w:t xml:space="preserve">(4) </w:t>
      </w:r>
      <w:bookmarkEnd w:id="4384"/>
      <w:r>
        <w:rPr>
          <w:rFonts w:ascii="Times New Roman" w:hAnsi="Times New Roman"/>
          <w:color w:val="000000"/>
        </w:rPr>
        <w:t>Slovenská lekárnická komora (</w:t>
      </w:r>
      <w:hyperlink w:anchor="paragraf-45">
        <w:r w:rsidR="005C6032">
          <w:rPr>
            <w:rFonts w:ascii="Times New Roman" w:hAnsi="Times New Roman"/>
            <w:color w:val="0000FF"/>
            <w:u w:val="single"/>
          </w:rPr>
          <w:t>§ 45</w:t>
        </w:r>
      </w:hyperlink>
      <w:bookmarkStart w:name="paragraf-62.odsek-4.text" w:id="4385"/>
      <w:r>
        <w:rPr>
          <w:rFonts w:ascii="Times New Roman" w:hAnsi="Times New Roman"/>
          <w:color w:val="000000"/>
        </w:rPr>
        <w:t xml:space="preserve">) registruje zdravotníckych pracovníkov, ktorí vykonávajú povolanie farmaceuta. </w:t>
      </w:r>
      <w:bookmarkEnd w:id="4385"/>
    </w:p>
    <w:p w:rsidR="005C6032" w:rsidRDefault="00000000" w14:paraId="5F01F31E" w14:textId="77777777">
      <w:pPr>
        <w:spacing w:before="225" w:after="225" w:line="264" w:lineRule="auto"/>
        <w:ind w:left="495"/>
      </w:pPr>
      <w:bookmarkStart w:name="paragraf-62.odsek-5" w:id="4386"/>
      <w:bookmarkEnd w:id="4383"/>
      <w:r>
        <w:rPr>
          <w:rFonts w:ascii="Times New Roman" w:hAnsi="Times New Roman"/>
          <w:color w:val="000000"/>
        </w:rPr>
        <w:t xml:space="preserve"> </w:t>
      </w:r>
      <w:bookmarkStart w:name="paragraf-62.odsek-5.oznacenie" w:id="4387"/>
      <w:r>
        <w:rPr>
          <w:rFonts w:ascii="Times New Roman" w:hAnsi="Times New Roman"/>
          <w:color w:val="000000"/>
        </w:rPr>
        <w:t xml:space="preserve">(5) </w:t>
      </w:r>
      <w:bookmarkEnd w:id="4387"/>
      <w:r>
        <w:rPr>
          <w:rFonts w:ascii="Times New Roman" w:hAnsi="Times New Roman"/>
          <w:color w:val="000000"/>
        </w:rPr>
        <w:t>Slovenská komora sestier a pôrodných asistentiek (</w:t>
      </w:r>
      <w:hyperlink w:anchor="paragraf-46">
        <w:r w:rsidR="005C6032">
          <w:rPr>
            <w:rFonts w:ascii="Times New Roman" w:hAnsi="Times New Roman"/>
            <w:color w:val="0000FF"/>
            <w:u w:val="single"/>
          </w:rPr>
          <w:t>§ 46</w:t>
        </w:r>
      </w:hyperlink>
      <w:bookmarkStart w:name="paragraf-62.odsek-5.text" w:id="4388"/>
      <w:r>
        <w:rPr>
          <w:rFonts w:ascii="Times New Roman" w:hAnsi="Times New Roman"/>
          <w:color w:val="000000"/>
        </w:rPr>
        <w:t xml:space="preserve">) registruje zdravotníckych pracovníkov, ktorí vykonávajú povolanie sestry a pôrodnej asistentky. </w:t>
      </w:r>
      <w:bookmarkEnd w:id="4388"/>
    </w:p>
    <w:p w:rsidR="005C6032" w:rsidRDefault="00000000" w14:paraId="68D8A7C1" w14:textId="77777777">
      <w:pPr>
        <w:spacing w:before="225" w:after="225" w:line="264" w:lineRule="auto"/>
        <w:ind w:left="495"/>
      </w:pPr>
      <w:bookmarkStart w:name="paragraf-62.odsek-6" w:id="4389"/>
      <w:bookmarkEnd w:id="4386"/>
      <w:r>
        <w:rPr>
          <w:rFonts w:ascii="Times New Roman" w:hAnsi="Times New Roman"/>
          <w:color w:val="000000"/>
        </w:rPr>
        <w:t xml:space="preserve"> </w:t>
      </w:r>
      <w:bookmarkStart w:name="paragraf-62.odsek-6.oznacenie" w:id="4390"/>
      <w:r>
        <w:rPr>
          <w:rFonts w:ascii="Times New Roman" w:hAnsi="Times New Roman"/>
          <w:color w:val="000000"/>
        </w:rPr>
        <w:t xml:space="preserve">(6) </w:t>
      </w:r>
      <w:bookmarkStart w:name="paragraf-62.odsek-6.text" w:id="4391"/>
      <w:bookmarkEnd w:id="4390"/>
      <w:r>
        <w:rPr>
          <w:rFonts w:ascii="Times New Roman" w:hAnsi="Times New Roman"/>
          <w:color w:val="000000"/>
        </w:rPr>
        <w:t xml:space="preserve">Slovenská komora medicínsko-technických pracovníkov registruje zdravotníckych pracovníkov, ktorí vykonávajú povolanie verejného zdravotníka, zdravotníckeho laboranta, nutričného terapeuta, dentálnej hygieničky, rádiologického technika, technika pre zdravotnícke pomôcky, optometristu, farmaceutického laboranta, maséra, očného optika, praktickej sestry – asistenta, zubného asistenta a sanitára. </w:t>
      </w:r>
      <w:bookmarkEnd w:id="4391"/>
    </w:p>
    <w:p w:rsidR="005C6032" w:rsidRDefault="00000000" w14:paraId="5AA8797E" w14:textId="77777777">
      <w:pPr>
        <w:spacing w:before="225" w:after="225" w:line="264" w:lineRule="auto"/>
        <w:ind w:left="495"/>
      </w:pPr>
      <w:bookmarkStart w:name="paragraf-62.odsek-7" w:id="4392"/>
      <w:bookmarkEnd w:id="4389"/>
      <w:r>
        <w:rPr>
          <w:rFonts w:ascii="Times New Roman" w:hAnsi="Times New Roman"/>
          <w:color w:val="000000"/>
        </w:rPr>
        <w:t xml:space="preserve"> </w:t>
      </w:r>
      <w:bookmarkStart w:name="paragraf-62.odsek-7.oznacenie" w:id="4393"/>
      <w:r>
        <w:rPr>
          <w:rFonts w:ascii="Times New Roman" w:hAnsi="Times New Roman"/>
          <w:color w:val="000000"/>
        </w:rPr>
        <w:t xml:space="preserve">(7) </w:t>
      </w:r>
      <w:bookmarkStart w:name="paragraf-62.odsek-7.text" w:id="4394"/>
      <w:bookmarkEnd w:id="4393"/>
      <w:r>
        <w:rPr>
          <w:rFonts w:ascii="Times New Roman" w:hAnsi="Times New Roman"/>
          <w:color w:val="000000"/>
        </w:rPr>
        <w:t xml:space="preserve">Slovenská komora fyzioterapeutov registruje zdravotníckych pracovníkov, ktorí vykonávajú povolanie fyzioterapeuta. </w:t>
      </w:r>
      <w:bookmarkEnd w:id="4394"/>
    </w:p>
    <w:p w:rsidR="005C6032" w:rsidRDefault="00000000" w14:paraId="0C49C393" w14:textId="77777777">
      <w:pPr>
        <w:spacing w:before="225" w:after="225" w:line="264" w:lineRule="auto"/>
        <w:ind w:left="495"/>
      </w:pPr>
      <w:bookmarkStart w:name="paragraf-62.odsek-8" w:id="4395"/>
      <w:bookmarkEnd w:id="4392"/>
      <w:r>
        <w:rPr>
          <w:rFonts w:ascii="Times New Roman" w:hAnsi="Times New Roman"/>
          <w:color w:val="000000"/>
        </w:rPr>
        <w:t xml:space="preserve"> </w:t>
      </w:r>
      <w:bookmarkStart w:name="paragraf-62.odsek-8.oznacenie" w:id="4396"/>
      <w:r>
        <w:rPr>
          <w:rFonts w:ascii="Times New Roman" w:hAnsi="Times New Roman"/>
          <w:color w:val="000000"/>
        </w:rPr>
        <w:t xml:space="preserve">(8) </w:t>
      </w:r>
      <w:bookmarkStart w:name="paragraf-62.odsek-8.text" w:id="4397"/>
      <w:bookmarkEnd w:id="4396"/>
      <w:r>
        <w:rPr>
          <w:rFonts w:ascii="Times New Roman" w:hAnsi="Times New Roman"/>
          <w:color w:val="000000"/>
        </w:rPr>
        <w:t xml:space="preserve">Slovenská komora zubných technikov registruje zdravotníckych pracovníkov, ktorí vykonávajú povolanie zubného technika. </w:t>
      </w:r>
      <w:bookmarkEnd w:id="4397"/>
    </w:p>
    <w:p w:rsidR="005C6032" w:rsidRDefault="00000000" w14:paraId="04E087FE" w14:textId="77777777">
      <w:pPr>
        <w:spacing w:before="225" w:after="225" w:line="264" w:lineRule="auto"/>
        <w:ind w:left="495"/>
      </w:pPr>
      <w:bookmarkStart w:name="paragraf-62.odsek-9" w:id="4398"/>
      <w:bookmarkEnd w:id="4395"/>
      <w:r>
        <w:rPr>
          <w:rFonts w:ascii="Times New Roman" w:hAnsi="Times New Roman"/>
          <w:color w:val="000000"/>
        </w:rPr>
        <w:t xml:space="preserve"> </w:t>
      </w:r>
      <w:bookmarkStart w:name="paragraf-62.odsek-9.oznacenie" w:id="4399"/>
      <w:r>
        <w:rPr>
          <w:rFonts w:ascii="Times New Roman" w:hAnsi="Times New Roman"/>
          <w:color w:val="000000"/>
        </w:rPr>
        <w:t xml:space="preserve">(9) </w:t>
      </w:r>
      <w:bookmarkStart w:name="paragraf-62.odsek-9.text" w:id="4400"/>
      <w:bookmarkEnd w:id="4399"/>
      <w:r>
        <w:rPr>
          <w:rFonts w:ascii="Times New Roman" w:hAnsi="Times New Roman"/>
          <w:color w:val="000000"/>
        </w:rPr>
        <w:t xml:space="preserve">Slovenská komora ortopedických technikov registruje zdravotníckych pracovníkov, ktorí vykonávajú povolanie ortopedického technika. </w:t>
      </w:r>
      <w:bookmarkEnd w:id="4400"/>
    </w:p>
    <w:p w:rsidR="005C6032" w:rsidRDefault="00000000" w14:paraId="34CDC77B" w14:textId="77777777">
      <w:pPr>
        <w:spacing w:before="225" w:after="225" w:line="264" w:lineRule="auto"/>
        <w:ind w:left="495"/>
      </w:pPr>
      <w:bookmarkStart w:name="paragraf-62.odsek-10" w:id="4401"/>
      <w:bookmarkEnd w:id="4398"/>
      <w:r>
        <w:rPr>
          <w:rFonts w:ascii="Times New Roman" w:hAnsi="Times New Roman"/>
          <w:color w:val="000000"/>
        </w:rPr>
        <w:t xml:space="preserve"> </w:t>
      </w:r>
      <w:bookmarkStart w:name="paragraf-62.odsek-10.oznacenie" w:id="4402"/>
      <w:r>
        <w:rPr>
          <w:rFonts w:ascii="Times New Roman" w:hAnsi="Times New Roman"/>
          <w:color w:val="000000"/>
        </w:rPr>
        <w:t xml:space="preserve">(10) </w:t>
      </w:r>
      <w:bookmarkStart w:name="paragraf-62.odsek-10.text" w:id="4403"/>
      <w:bookmarkEnd w:id="4402"/>
      <w:r>
        <w:rPr>
          <w:rFonts w:ascii="Times New Roman" w:hAnsi="Times New Roman"/>
          <w:color w:val="000000"/>
        </w:rPr>
        <w:t xml:space="preserve">Slovenská komora iných zdravotníckych pracovníkov registruje zdravotníckych pracovníkov, ktorí vykonávajú povolanie logopéda, liečebného pedagóga, fyzika a laboratórneho diagnostika. </w:t>
      </w:r>
      <w:bookmarkEnd w:id="4403"/>
    </w:p>
    <w:p w:rsidR="005C6032" w:rsidRDefault="00000000" w14:paraId="556A99F7" w14:textId="77777777">
      <w:pPr>
        <w:spacing w:before="225" w:after="225" w:line="264" w:lineRule="auto"/>
        <w:ind w:left="495"/>
      </w:pPr>
      <w:bookmarkStart w:name="paragraf-62.odsek-11" w:id="4404"/>
      <w:bookmarkEnd w:id="4401"/>
      <w:r>
        <w:rPr>
          <w:rFonts w:ascii="Times New Roman" w:hAnsi="Times New Roman"/>
          <w:color w:val="000000"/>
        </w:rPr>
        <w:t xml:space="preserve"> </w:t>
      </w:r>
      <w:bookmarkStart w:name="paragraf-62.odsek-11.oznacenie" w:id="4405"/>
      <w:r>
        <w:rPr>
          <w:rFonts w:ascii="Times New Roman" w:hAnsi="Times New Roman"/>
          <w:color w:val="000000"/>
        </w:rPr>
        <w:t xml:space="preserve">(11) </w:t>
      </w:r>
      <w:bookmarkStart w:name="paragraf-62.odsek-11.text" w:id="4406"/>
      <w:bookmarkEnd w:id="4405"/>
      <w:r>
        <w:rPr>
          <w:rFonts w:ascii="Times New Roman" w:hAnsi="Times New Roman"/>
          <w:color w:val="000000"/>
        </w:rPr>
        <w:t xml:space="preserve">Slovenská komora psychológov registruje zdravotníckych pracovníkov, ktorí vykonávajú povolanie psychológa. </w:t>
      </w:r>
      <w:bookmarkEnd w:id="4406"/>
    </w:p>
    <w:p w:rsidR="005C6032" w:rsidRDefault="00000000" w14:paraId="75A1823A" w14:textId="77777777">
      <w:pPr>
        <w:spacing w:before="225" w:after="225" w:line="264" w:lineRule="auto"/>
        <w:ind w:left="495"/>
      </w:pPr>
      <w:bookmarkStart w:name="paragraf-62.odsek-12" w:id="4407"/>
      <w:bookmarkEnd w:id="4404"/>
      <w:r>
        <w:rPr>
          <w:rFonts w:ascii="Times New Roman" w:hAnsi="Times New Roman"/>
          <w:color w:val="000000"/>
        </w:rPr>
        <w:t xml:space="preserve"> </w:t>
      </w:r>
      <w:bookmarkStart w:name="paragraf-62.odsek-12.oznacenie" w:id="4408"/>
      <w:r>
        <w:rPr>
          <w:rFonts w:ascii="Times New Roman" w:hAnsi="Times New Roman"/>
          <w:color w:val="000000"/>
        </w:rPr>
        <w:t xml:space="preserve">(12) </w:t>
      </w:r>
      <w:bookmarkStart w:name="paragraf-62.odsek-12.text" w:id="4409"/>
      <w:bookmarkEnd w:id="4408"/>
      <w:r>
        <w:rPr>
          <w:rFonts w:ascii="Times New Roman" w:hAnsi="Times New Roman"/>
          <w:color w:val="000000"/>
        </w:rPr>
        <w:t xml:space="preserve">Slovenská komora zdravotníckych záchranárov registruje zdravotníckych pracovníkov, ktorí vykonávajú povolanie zdravotníckeho záchranára a asistenta prepravy. </w:t>
      </w:r>
      <w:bookmarkEnd w:id="4409"/>
    </w:p>
    <w:p w:rsidR="005C6032" w:rsidRDefault="00000000" w14:paraId="500DE1AE" w14:textId="77777777">
      <w:pPr>
        <w:spacing w:before="225" w:after="225" w:line="264" w:lineRule="auto"/>
        <w:ind w:left="495"/>
      </w:pPr>
      <w:bookmarkStart w:name="paragraf-62.odsek-13" w:id="4410"/>
      <w:bookmarkEnd w:id="4407"/>
      <w:r>
        <w:rPr>
          <w:rFonts w:ascii="Times New Roman" w:hAnsi="Times New Roman"/>
          <w:color w:val="000000"/>
        </w:rPr>
        <w:t xml:space="preserve"> </w:t>
      </w:r>
      <w:bookmarkStart w:name="paragraf-62.odsek-13.oznacenie" w:id="4411"/>
      <w:r>
        <w:rPr>
          <w:rFonts w:ascii="Times New Roman" w:hAnsi="Times New Roman"/>
          <w:color w:val="000000"/>
        </w:rPr>
        <w:t xml:space="preserve">(13) </w:t>
      </w:r>
      <w:bookmarkEnd w:id="4411"/>
      <w:r>
        <w:rPr>
          <w:rFonts w:ascii="Times New Roman" w:hAnsi="Times New Roman"/>
          <w:color w:val="000000"/>
        </w:rPr>
        <w:t>Registrácia sa nevzťahuje na občana členského štátu a občana tretieho štátu, ktorý vykonáva zdravotnícke povolanie na území Slovenskej republiky len dočasne a príležitostne (</w:t>
      </w:r>
      <w:hyperlink w:anchor="paragraf-30">
        <w:r w:rsidR="005C6032">
          <w:rPr>
            <w:rFonts w:ascii="Times New Roman" w:hAnsi="Times New Roman"/>
            <w:color w:val="0000FF"/>
            <w:u w:val="single"/>
          </w:rPr>
          <w:t>§ 30</w:t>
        </w:r>
      </w:hyperlink>
      <w:bookmarkStart w:name="paragraf-62.odsek-13.text" w:id="4412"/>
      <w:r>
        <w:rPr>
          <w:rFonts w:ascii="Times New Roman" w:hAnsi="Times New Roman"/>
          <w:color w:val="000000"/>
        </w:rPr>
        <w:t xml:space="preserve">). </w:t>
      </w:r>
      <w:bookmarkEnd w:id="4412"/>
    </w:p>
    <w:p w:rsidR="005C6032" w:rsidRDefault="00000000" w14:paraId="3F97BEBB" w14:textId="77777777">
      <w:pPr>
        <w:spacing w:before="225" w:after="225" w:line="264" w:lineRule="auto"/>
        <w:ind w:left="420"/>
        <w:jc w:val="center"/>
      </w:pPr>
      <w:bookmarkStart w:name="paragraf-63.oznacenie" w:id="4413"/>
      <w:bookmarkStart w:name="paragraf-63" w:id="4414"/>
      <w:bookmarkEnd w:id="4372"/>
      <w:bookmarkEnd w:id="4410"/>
      <w:r>
        <w:rPr>
          <w:rFonts w:ascii="Times New Roman" w:hAnsi="Times New Roman"/>
          <w:b/>
          <w:color w:val="000000"/>
        </w:rPr>
        <w:t xml:space="preserve"> § 63 </w:t>
      </w:r>
    </w:p>
    <w:p w:rsidR="005C6032" w:rsidRDefault="00000000" w14:paraId="3B7CE2B3" w14:textId="77777777">
      <w:pPr>
        <w:spacing w:before="225" w:after="225" w:line="264" w:lineRule="auto"/>
        <w:ind w:left="420"/>
        <w:jc w:val="center"/>
      </w:pPr>
      <w:bookmarkStart w:name="paragraf-63.nadpis" w:id="4415"/>
      <w:bookmarkEnd w:id="4413"/>
      <w:r>
        <w:rPr>
          <w:rFonts w:ascii="Times New Roman" w:hAnsi="Times New Roman"/>
          <w:b/>
          <w:color w:val="000000"/>
        </w:rPr>
        <w:t xml:space="preserve"> Postup pri registrácii </w:t>
      </w:r>
    </w:p>
    <w:p w:rsidR="005C6032" w:rsidRDefault="00000000" w14:paraId="4111D3E7" w14:textId="77777777">
      <w:pPr>
        <w:spacing w:before="225" w:after="225" w:line="264" w:lineRule="auto"/>
        <w:ind w:left="495"/>
      </w:pPr>
      <w:bookmarkStart w:name="paragraf-63.odsek-1" w:id="4416"/>
      <w:bookmarkEnd w:id="4415"/>
      <w:r>
        <w:rPr>
          <w:rFonts w:ascii="Times New Roman" w:hAnsi="Times New Roman"/>
          <w:color w:val="000000"/>
        </w:rPr>
        <w:t xml:space="preserve"> </w:t>
      </w:r>
      <w:bookmarkStart w:name="paragraf-63.odsek-1.oznacenie" w:id="4417"/>
      <w:r>
        <w:rPr>
          <w:rFonts w:ascii="Times New Roman" w:hAnsi="Times New Roman"/>
          <w:color w:val="000000"/>
        </w:rPr>
        <w:t xml:space="preserve">(1) </w:t>
      </w:r>
      <w:bookmarkStart w:name="paragraf-63.odsek-1.text" w:id="4418"/>
      <w:bookmarkEnd w:id="4417"/>
      <w:r>
        <w:rPr>
          <w:rFonts w:ascii="Times New Roman" w:hAnsi="Times New Roman"/>
          <w:color w:val="000000"/>
        </w:rPr>
        <w:t xml:space="preserve">Komora zapíše zdravotníckeho pracovníka do registra do 10 dní od doručenia oznámenia zdravotníckeho pracovníka a vydá mu potvrdenie o registrácii. </w:t>
      </w:r>
      <w:bookmarkEnd w:id="4418"/>
    </w:p>
    <w:p w:rsidR="005C6032" w:rsidRDefault="00000000" w14:paraId="63FB2DD1" w14:textId="77777777">
      <w:pPr>
        <w:spacing w:after="0" w:line="264" w:lineRule="auto"/>
        <w:ind w:left="495"/>
      </w:pPr>
      <w:bookmarkStart w:name="paragraf-63.odsek-2" w:id="4419"/>
      <w:bookmarkEnd w:id="4416"/>
      <w:r>
        <w:rPr>
          <w:rFonts w:ascii="Times New Roman" w:hAnsi="Times New Roman"/>
          <w:color w:val="000000"/>
        </w:rPr>
        <w:t xml:space="preserve"> </w:t>
      </w:r>
      <w:bookmarkStart w:name="paragraf-63.odsek-2.oznacenie" w:id="4420"/>
      <w:r>
        <w:rPr>
          <w:rFonts w:ascii="Times New Roman" w:hAnsi="Times New Roman"/>
          <w:color w:val="000000"/>
        </w:rPr>
        <w:t xml:space="preserve">(2) </w:t>
      </w:r>
      <w:bookmarkStart w:name="paragraf-63.odsek-2.text" w:id="4421"/>
      <w:bookmarkEnd w:id="4420"/>
      <w:r>
        <w:rPr>
          <w:rFonts w:ascii="Times New Roman" w:hAnsi="Times New Roman"/>
          <w:color w:val="000000"/>
        </w:rPr>
        <w:t xml:space="preserve">Oznámenie podľa odseku 1 musí obsahovať </w:t>
      </w:r>
      <w:bookmarkEnd w:id="4421"/>
    </w:p>
    <w:p w:rsidR="005C6032" w:rsidRDefault="00000000" w14:paraId="36199028" w14:textId="77777777">
      <w:pPr>
        <w:spacing w:before="225" w:after="225" w:line="264" w:lineRule="auto"/>
        <w:ind w:left="570"/>
      </w:pPr>
      <w:bookmarkStart w:name="paragraf-63.odsek-2.pismeno-a" w:id="4422"/>
      <w:r>
        <w:rPr>
          <w:rFonts w:ascii="Times New Roman" w:hAnsi="Times New Roman"/>
          <w:color w:val="000000"/>
        </w:rPr>
        <w:t xml:space="preserve"> </w:t>
      </w:r>
      <w:bookmarkStart w:name="paragraf-63.odsek-2.pismeno-a.oznacenie" w:id="4423"/>
      <w:r>
        <w:rPr>
          <w:rFonts w:ascii="Times New Roman" w:hAnsi="Times New Roman"/>
          <w:color w:val="000000"/>
        </w:rPr>
        <w:t xml:space="preserve">a) </w:t>
      </w:r>
      <w:bookmarkStart w:name="paragraf-63.odsek-2.pismeno-a.text" w:id="4424"/>
      <w:bookmarkEnd w:id="4423"/>
      <w:r>
        <w:rPr>
          <w:rFonts w:ascii="Times New Roman" w:hAnsi="Times New Roman"/>
          <w:color w:val="000000"/>
        </w:rPr>
        <w:t xml:space="preserve">meno, priezvisko, titul, dátum narodenia, rodné číslo, údaj o štátnom občianstve, </w:t>
      </w:r>
      <w:bookmarkEnd w:id="4424"/>
    </w:p>
    <w:p w:rsidR="005C6032" w:rsidRDefault="00000000" w14:paraId="0DBC1139" w14:textId="77777777">
      <w:pPr>
        <w:spacing w:before="225" w:after="225" w:line="264" w:lineRule="auto"/>
        <w:ind w:left="570"/>
      </w:pPr>
      <w:bookmarkStart w:name="paragraf-63.odsek-2.pismeno-b" w:id="4425"/>
      <w:bookmarkEnd w:id="4422"/>
      <w:r>
        <w:rPr>
          <w:rFonts w:ascii="Times New Roman" w:hAnsi="Times New Roman"/>
          <w:color w:val="000000"/>
        </w:rPr>
        <w:t xml:space="preserve"> </w:t>
      </w:r>
      <w:bookmarkStart w:name="paragraf-63.odsek-2.pismeno-b.oznacenie" w:id="4426"/>
      <w:r>
        <w:rPr>
          <w:rFonts w:ascii="Times New Roman" w:hAnsi="Times New Roman"/>
          <w:color w:val="000000"/>
        </w:rPr>
        <w:t xml:space="preserve">b) </w:t>
      </w:r>
      <w:bookmarkStart w:name="paragraf-63.odsek-2.pismeno-b.text" w:id="4427"/>
      <w:bookmarkEnd w:id="4426"/>
      <w:r>
        <w:rPr>
          <w:rFonts w:ascii="Times New Roman" w:hAnsi="Times New Roman"/>
          <w:color w:val="000000"/>
        </w:rPr>
        <w:t xml:space="preserve">miesto trvalého pobytu; ak je miesto trvalého pobytu mimo územia Slovenskej republiky, aj miesto prechodného pobytu na území Slovenskej republiky, </w:t>
      </w:r>
      <w:bookmarkEnd w:id="4427"/>
    </w:p>
    <w:p w:rsidR="005C6032" w:rsidRDefault="00000000" w14:paraId="02ED5E26" w14:textId="77777777">
      <w:pPr>
        <w:spacing w:before="225" w:after="225" w:line="264" w:lineRule="auto"/>
        <w:ind w:left="570"/>
      </w:pPr>
      <w:bookmarkStart w:name="paragraf-63.odsek-2.pismeno-c" w:id="4428"/>
      <w:bookmarkEnd w:id="4425"/>
      <w:r>
        <w:rPr>
          <w:rFonts w:ascii="Times New Roman" w:hAnsi="Times New Roman"/>
          <w:color w:val="000000"/>
        </w:rPr>
        <w:t xml:space="preserve"> </w:t>
      </w:r>
      <w:bookmarkStart w:name="paragraf-63.odsek-2.pismeno-c.oznacenie" w:id="4429"/>
      <w:r>
        <w:rPr>
          <w:rFonts w:ascii="Times New Roman" w:hAnsi="Times New Roman"/>
          <w:color w:val="000000"/>
        </w:rPr>
        <w:t xml:space="preserve">c) </w:t>
      </w:r>
      <w:bookmarkEnd w:id="4429"/>
      <w:r>
        <w:rPr>
          <w:rFonts w:ascii="Times New Roman" w:hAnsi="Times New Roman"/>
          <w:color w:val="000000"/>
        </w:rPr>
        <w:t>údaj o zdravotníckom povolaní (</w:t>
      </w:r>
      <w:hyperlink w:anchor="paragraf-27">
        <w:r w:rsidR="005C6032">
          <w:rPr>
            <w:rFonts w:ascii="Times New Roman" w:hAnsi="Times New Roman"/>
            <w:color w:val="0000FF"/>
            <w:u w:val="single"/>
          </w:rPr>
          <w:t>§ 27</w:t>
        </w:r>
      </w:hyperlink>
      <w:bookmarkStart w:name="paragraf-63.odsek-2.pismeno-c.text" w:id="4430"/>
      <w:r>
        <w:rPr>
          <w:rFonts w:ascii="Times New Roman" w:hAnsi="Times New Roman"/>
          <w:color w:val="000000"/>
        </w:rPr>
        <w:t xml:space="preserve">), </w:t>
      </w:r>
      <w:bookmarkEnd w:id="4430"/>
    </w:p>
    <w:p w:rsidR="005C6032" w:rsidRDefault="00000000" w14:paraId="6741923F" w14:textId="77777777">
      <w:pPr>
        <w:spacing w:before="225" w:after="225" w:line="264" w:lineRule="auto"/>
        <w:ind w:left="570"/>
      </w:pPr>
      <w:bookmarkStart w:name="paragraf-63.odsek-2.pismeno-d" w:id="4431"/>
      <w:bookmarkEnd w:id="4428"/>
      <w:r>
        <w:rPr>
          <w:rFonts w:ascii="Times New Roman" w:hAnsi="Times New Roman"/>
          <w:color w:val="000000"/>
        </w:rPr>
        <w:t xml:space="preserve"> </w:t>
      </w:r>
      <w:bookmarkStart w:name="paragraf-63.odsek-2.pismeno-d.oznacenie" w:id="4432"/>
      <w:r>
        <w:rPr>
          <w:rFonts w:ascii="Times New Roman" w:hAnsi="Times New Roman"/>
          <w:color w:val="000000"/>
        </w:rPr>
        <w:t xml:space="preserve">d) </w:t>
      </w:r>
      <w:bookmarkEnd w:id="4432"/>
      <w:r>
        <w:rPr>
          <w:rFonts w:ascii="Times New Roman" w:hAnsi="Times New Roman"/>
          <w:color w:val="000000"/>
        </w:rPr>
        <w:t>údaj o zamestnávateľovi alebo inom spôsobe výkonu zdravotníckeho povolania (</w:t>
      </w:r>
      <w:hyperlink w:anchor="paragraf-3.odsek-4">
        <w:r w:rsidR="005C6032">
          <w:rPr>
            <w:rFonts w:ascii="Times New Roman" w:hAnsi="Times New Roman"/>
            <w:color w:val="0000FF"/>
            <w:u w:val="single"/>
          </w:rPr>
          <w:t>§ 3 ods. 4</w:t>
        </w:r>
      </w:hyperlink>
      <w:bookmarkStart w:name="paragraf-63.odsek-2.pismeno-d.text" w:id="4433"/>
      <w:r>
        <w:rPr>
          <w:rFonts w:ascii="Times New Roman" w:hAnsi="Times New Roman"/>
          <w:color w:val="000000"/>
        </w:rPr>
        <w:t xml:space="preserve">), </w:t>
      </w:r>
      <w:bookmarkEnd w:id="4433"/>
    </w:p>
    <w:p w:rsidR="005C6032" w:rsidRDefault="00000000" w14:paraId="59946ECD" w14:textId="77777777">
      <w:pPr>
        <w:spacing w:before="225" w:after="225" w:line="264" w:lineRule="auto"/>
        <w:ind w:left="570"/>
      </w:pPr>
      <w:bookmarkStart w:name="paragraf-63.odsek-2.pismeno-e" w:id="4434"/>
      <w:bookmarkEnd w:id="4431"/>
      <w:r>
        <w:rPr>
          <w:rFonts w:ascii="Times New Roman" w:hAnsi="Times New Roman"/>
          <w:color w:val="000000"/>
        </w:rPr>
        <w:t xml:space="preserve"> </w:t>
      </w:r>
      <w:bookmarkStart w:name="paragraf-63.odsek-2.pismeno-e.oznacenie" w:id="4435"/>
      <w:r>
        <w:rPr>
          <w:rFonts w:ascii="Times New Roman" w:hAnsi="Times New Roman"/>
          <w:color w:val="000000"/>
        </w:rPr>
        <w:t xml:space="preserve">e) </w:t>
      </w:r>
      <w:bookmarkEnd w:id="4435"/>
      <w:r>
        <w:rPr>
          <w:rFonts w:ascii="Times New Roman" w:hAnsi="Times New Roman"/>
          <w:color w:val="000000"/>
        </w:rPr>
        <w:t>údaje o odbornej spôsobilosti (</w:t>
      </w:r>
      <w:hyperlink w:anchor="paragraf-33">
        <w:r w:rsidR="005C6032">
          <w:rPr>
            <w:rFonts w:ascii="Times New Roman" w:hAnsi="Times New Roman"/>
            <w:color w:val="0000FF"/>
            <w:u w:val="single"/>
          </w:rPr>
          <w:t>§ 33</w:t>
        </w:r>
      </w:hyperlink>
      <w:bookmarkStart w:name="paragraf-63.odsek-2.pismeno-e.text" w:id="4436"/>
      <w:r>
        <w:rPr>
          <w:rFonts w:ascii="Times New Roman" w:hAnsi="Times New Roman"/>
          <w:color w:val="000000"/>
        </w:rPr>
        <w:t xml:space="preserve">), </w:t>
      </w:r>
      <w:bookmarkEnd w:id="4436"/>
    </w:p>
    <w:p w:rsidR="005C6032" w:rsidRDefault="00000000" w14:paraId="2E6B9F3E" w14:textId="77777777">
      <w:pPr>
        <w:spacing w:after="0" w:line="264" w:lineRule="auto"/>
        <w:ind w:left="570"/>
      </w:pPr>
      <w:bookmarkStart w:name="paragraf-63.odsek-2.pismeno-f" w:id="4437"/>
      <w:bookmarkEnd w:id="4434"/>
      <w:r>
        <w:rPr>
          <w:rFonts w:ascii="Times New Roman" w:hAnsi="Times New Roman"/>
          <w:color w:val="000000"/>
        </w:rPr>
        <w:t xml:space="preserve"> </w:t>
      </w:r>
      <w:bookmarkStart w:name="paragraf-63.odsek-2.pismeno-f.oznacenie" w:id="4438"/>
      <w:r>
        <w:rPr>
          <w:rFonts w:ascii="Times New Roman" w:hAnsi="Times New Roman"/>
          <w:color w:val="000000"/>
        </w:rPr>
        <w:t xml:space="preserve">f) </w:t>
      </w:r>
      <w:bookmarkEnd w:id="4438"/>
      <w:r>
        <w:rPr>
          <w:rFonts w:ascii="Times New Roman" w:hAnsi="Times New Roman"/>
          <w:color w:val="000000"/>
        </w:rPr>
        <w:t>údaje o ďalšom vzdelávaní (</w:t>
      </w:r>
      <w:hyperlink w:anchor="paragraf-39">
        <w:r w:rsidR="005C6032">
          <w:rPr>
            <w:rFonts w:ascii="Times New Roman" w:hAnsi="Times New Roman"/>
            <w:color w:val="0000FF"/>
            <w:u w:val="single"/>
          </w:rPr>
          <w:t>§ 39</w:t>
        </w:r>
      </w:hyperlink>
      <w:bookmarkStart w:name="paragraf-63.odsek-2.pismeno-f.text" w:id="4439"/>
      <w:r>
        <w:rPr>
          <w:rFonts w:ascii="Times New Roman" w:hAnsi="Times New Roman"/>
          <w:color w:val="000000"/>
        </w:rPr>
        <w:t xml:space="preserve">), ak je osoba zaradená do ďalšieho vzdelávania, dátum, odkedy sa zdravotnícky pracovník vzdeláva, názov a sídlo </w:t>
      </w:r>
      <w:bookmarkEnd w:id="4439"/>
    </w:p>
    <w:p w:rsidR="005C6032" w:rsidRDefault="00000000" w14:paraId="71C8CF28" w14:textId="77777777">
      <w:pPr>
        <w:spacing w:before="225" w:after="225" w:line="264" w:lineRule="auto"/>
        <w:ind w:left="645"/>
      </w:pPr>
      <w:bookmarkStart w:name="paragraf-63.odsek-2.pismeno-f.bod-1" w:id="4440"/>
      <w:r>
        <w:rPr>
          <w:rFonts w:ascii="Times New Roman" w:hAnsi="Times New Roman"/>
          <w:color w:val="000000"/>
        </w:rPr>
        <w:t xml:space="preserve"> </w:t>
      </w:r>
      <w:bookmarkStart w:name="paragraf-63.odsek-2.pismeno-f.bod-1.ozna" w:id="4441"/>
      <w:r>
        <w:rPr>
          <w:rFonts w:ascii="Times New Roman" w:hAnsi="Times New Roman"/>
          <w:color w:val="000000"/>
        </w:rPr>
        <w:t xml:space="preserve">1. </w:t>
      </w:r>
      <w:bookmarkStart w:name="paragraf-63.odsek-2.pismeno-f.bod-1.text" w:id="4442"/>
      <w:bookmarkEnd w:id="4441"/>
      <w:r>
        <w:rPr>
          <w:rFonts w:ascii="Times New Roman" w:hAnsi="Times New Roman"/>
          <w:color w:val="000000"/>
        </w:rPr>
        <w:t xml:space="preserve">vzdelávacej ustanovizne, na ktorej zdravotnícky pracovník získava odbornú spôsobilosť na výkon špecializovaných pracovných činností alebo odbornú spôsobilosť na výkon certifikovaných pracovných činností a dĺžku trvania špecializačného štúdia alebo certifikačnej prípravy, </w:t>
      </w:r>
      <w:bookmarkEnd w:id="4442"/>
    </w:p>
    <w:p w:rsidR="005C6032" w:rsidRDefault="00000000" w14:paraId="3FC0363B" w14:textId="77777777">
      <w:pPr>
        <w:spacing w:before="225" w:after="225" w:line="264" w:lineRule="auto"/>
        <w:ind w:left="645"/>
      </w:pPr>
      <w:bookmarkStart w:name="paragraf-63.odsek-2.pismeno-f.bod-2" w:id="4443"/>
      <w:bookmarkEnd w:id="4440"/>
      <w:r>
        <w:rPr>
          <w:rFonts w:ascii="Times New Roman" w:hAnsi="Times New Roman"/>
          <w:color w:val="000000"/>
        </w:rPr>
        <w:t xml:space="preserve"> </w:t>
      </w:r>
      <w:bookmarkStart w:name="paragraf-63.odsek-2.pismeno-f.bod-2.ozna" w:id="4444"/>
      <w:r>
        <w:rPr>
          <w:rFonts w:ascii="Times New Roman" w:hAnsi="Times New Roman"/>
          <w:color w:val="000000"/>
        </w:rPr>
        <w:t xml:space="preserve">2. </w:t>
      </w:r>
      <w:bookmarkStart w:name="paragraf-63.odsek-2.pismeno-f.bod-2.text" w:id="4445"/>
      <w:bookmarkEnd w:id="4444"/>
      <w:r>
        <w:rPr>
          <w:rFonts w:ascii="Times New Roman" w:hAnsi="Times New Roman"/>
          <w:color w:val="000000"/>
        </w:rPr>
        <w:t xml:space="preserve">poskytovateľa, u ktorého osoba vykonáva zdravotné výkony potrebné na získanie diplomu o špecializácii alebo certifikátu, </w:t>
      </w:r>
      <w:bookmarkEnd w:id="4445"/>
    </w:p>
    <w:p w:rsidR="005C6032" w:rsidRDefault="00000000" w14:paraId="4BED4349" w14:textId="77777777">
      <w:pPr>
        <w:spacing w:before="225" w:after="225" w:line="264" w:lineRule="auto"/>
        <w:ind w:left="570"/>
      </w:pPr>
      <w:bookmarkStart w:name="paragraf-63.odsek-2.pismeno-g" w:id="4446"/>
      <w:bookmarkEnd w:id="4437"/>
      <w:bookmarkEnd w:id="4443"/>
      <w:r>
        <w:rPr>
          <w:rFonts w:ascii="Times New Roman" w:hAnsi="Times New Roman"/>
          <w:color w:val="000000"/>
        </w:rPr>
        <w:t xml:space="preserve"> </w:t>
      </w:r>
      <w:bookmarkStart w:name="paragraf-63.odsek-2.pismeno-g.oznacenie" w:id="4447"/>
      <w:r>
        <w:rPr>
          <w:rFonts w:ascii="Times New Roman" w:hAnsi="Times New Roman"/>
          <w:color w:val="000000"/>
        </w:rPr>
        <w:t xml:space="preserve">g) </w:t>
      </w:r>
      <w:bookmarkEnd w:id="4447"/>
      <w:r>
        <w:rPr>
          <w:rFonts w:ascii="Times New Roman" w:hAnsi="Times New Roman"/>
          <w:color w:val="000000"/>
        </w:rPr>
        <w:t>údaj o sústavnom vzdelávaní (</w:t>
      </w:r>
      <w:hyperlink w:anchor="paragraf-42">
        <w:r w:rsidR="005C6032">
          <w:rPr>
            <w:rFonts w:ascii="Times New Roman" w:hAnsi="Times New Roman"/>
            <w:color w:val="0000FF"/>
            <w:u w:val="single"/>
          </w:rPr>
          <w:t>§ 42</w:t>
        </w:r>
      </w:hyperlink>
      <w:bookmarkStart w:name="paragraf-63.odsek-2.pismeno-g.text" w:id="4448"/>
      <w:r>
        <w:rPr>
          <w:rFonts w:ascii="Times New Roman" w:hAnsi="Times New Roman"/>
          <w:color w:val="000000"/>
        </w:rPr>
        <w:t xml:space="preserve">), </w:t>
      </w:r>
      <w:bookmarkEnd w:id="4448"/>
    </w:p>
    <w:p w:rsidR="005C6032" w:rsidRDefault="00000000" w14:paraId="683B16CB" w14:textId="77777777">
      <w:pPr>
        <w:spacing w:before="225" w:after="225" w:line="264" w:lineRule="auto"/>
        <w:ind w:left="570"/>
      </w:pPr>
      <w:bookmarkStart w:name="paragraf-63.odsek-2.pismeno-h" w:id="4449"/>
      <w:bookmarkEnd w:id="4446"/>
      <w:r>
        <w:rPr>
          <w:rFonts w:ascii="Times New Roman" w:hAnsi="Times New Roman"/>
          <w:color w:val="000000"/>
        </w:rPr>
        <w:t xml:space="preserve"> </w:t>
      </w:r>
      <w:bookmarkStart w:name="paragraf-63.odsek-2.pismeno-h.oznacenie" w:id="4450"/>
      <w:r>
        <w:rPr>
          <w:rFonts w:ascii="Times New Roman" w:hAnsi="Times New Roman"/>
          <w:color w:val="000000"/>
        </w:rPr>
        <w:t xml:space="preserve">h) </w:t>
      </w:r>
      <w:bookmarkStart w:name="paragraf-63.odsek-2.pismeno-h.text" w:id="4451"/>
      <w:bookmarkEnd w:id="4450"/>
      <w:r>
        <w:rPr>
          <w:rFonts w:ascii="Times New Roman" w:hAnsi="Times New Roman"/>
          <w:color w:val="000000"/>
        </w:rPr>
        <w:t xml:space="preserve">údaj o doterajšej odbornej praxi. </w:t>
      </w:r>
      <w:bookmarkEnd w:id="4451"/>
    </w:p>
    <w:p w:rsidR="005C6032" w:rsidRDefault="00000000" w14:paraId="3DE64A54" w14:textId="77777777">
      <w:pPr>
        <w:spacing w:before="225" w:after="225" w:line="264" w:lineRule="auto"/>
        <w:ind w:left="495"/>
      </w:pPr>
      <w:bookmarkStart w:name="paragraf-63.odsek-3" w:id="4452"/>
      <w:bookmarkEnd w:id="4419"/>
      <w:bookmarkEnd w:id="4449"/>
      <w:r>
        <w:rPr>
          <w:rFonts w:ascii="Times New Roman" w:hAnsi="Times New Roman"/>
          <w:color w:val="000000"/>
        </w:rPr>
        <w:t xml:space="preserve"> </w:t>
      </w:r>
      <w:bookmarkStart w:name="paragraf-63.odsek-3.oznacenie" w:id="4453"/>
      <w:r>
        <w:rPr>
          <w:rFonts w:ascii="Times New Roman" w:hAnsi="Times New Roman"/>
          <w:color w:val="000000"/>
        </w:rPr>
        <w:t xml:space="preserve">(3) </w:t>
      </w:r>
      <w:bookmarkStart w:name="paragraf-63.odsek-3.text" w:id="4454"/>
      <w:bookmarkEnd w:id="4453"/>
      <w:r>
        <w:rPr>
          <w:rFonts w:ascii="Times New Roman" w:hAnsi="Times New Roman"/>
          <w:color w:val="000000"/>
        </w:rPr>
        <w:t xml:space="preserve">K oznámeniu podľa odseku 2 zdravotnícky pracovník priloží osvedčené kópie dokladov uvedených v odseku 2 písm. e), g) a h), potvrdenie vzdelávacej ustanovizne a poskytovateľa podľa odseku 2 písm. f) a doklad o zaplatení registračného poplatku. </w:t>
      </w:r>
      <w:bookmarkEnd w:id="4454"/>
    </w:p>
    <w:p w:rsidR="005C6032" w:rsidRDefault="00000000" w14:paraId="46BE5786" w14:textId="77777777">
      <w:pPr>
        <w:spacing w:before="225" w:after="225" w:line="264" w:lineRule="auto"/>
        <w:ind w:left="495"/>
      </w:pPr>
      <w:bookmarkStart w:name="paragraf-63.odsek-4" w:id="4455"/>
      <w:bookmarkEnd w:id="4452"/>
      <w:r>
        <w:rPr>
          <w:rFonts w:ascii="Times New Roman" w:hAnsi="Times New Roman"/>
          <w:color w:val="000000"/>
        </w:rPr>
        <w:t xml:space="preserve"> </w:t>
      </w:r>
      <w:bookmarkStart w:name="paragraf-63.odsek-4.oznacenie" w:id="4456"/>
      <w:r>
        <w:rPr>
          <w:rFonts w:ascii="Times New Roman" w:hAnsi="Times New Roman"/>
          <w:color w:val="000000"/>
        </w:rPr>
        <w:t xml:space="preserve">(4) </w:t>
      </w:r>
      <w:bookmarkEnd w:id="4456"/>
      <w:r>
        <w:rPr>
          <w:rFonts w:ascii="Times New Roman" w:hAnsi="Times New Roman"/>
          <w:color w:val="000000"/>
        </w:rPr>
        <w:t>Registračný poplatok je najviac vo výške 13 eur a je príjmom komory, ktorá zdravotníckeho pracovníka registruje (</w:t>
      </w:r>
      <w:hyperlink w:anchor="paragraf-62.odsek-2">
        <w:r w:rsidR="005C6032">
          <w:rPr>
            <w:rFonts w:ascii="Times New Roman" w:hAnsi="Times New Roman"/>
            <w:color w:val="0000FF"/>
            <w:u w:val="single"/>
          </w:rPr>
          <w:t>§ 62 ods. 2 až 12</w:t>
        </w:r>
      </w:hyperlink>
      <w:bookmarkStart w:name="paragraf-63.odsek-4.text" w:id="4457"/>
      <w:r>
        <w:rPr>
          <w:rFonts w:ascii="Times New Roman" w:hAnsi="Times New Roman"/>
          <w:color w:val="000000"/>
        </w:rPr>
        <w:t xml:space="preserve">). </w:t>
      </w:r>
      <w:bookmarkEnd w:id="4457"/>
    </w:p>
    <w:p w:rsidR="005C6032" w:rsidRDefault="00000000" w14:paraId="0F3095CF" w14:textId="77777777">
      <w:pPr>
        <w:spacing w:before="225" w:after="225" w:line="264" w:lineRule="auto"/>
        <w:ind w:left="495"/>
      </w:pPr>
      <w:bookmarkStart w:name="paragraf-63.odsek-5" w:id="4458"/>
      <w:bookmarkEnd w:id="4455"/>
      <w:r>
        <w:rPr>
          <w:rFonts w:ascii="Times New Roman" w:hAnsi="Times New Roman"/>
          <w:color w:val="000000"/>
        </w:rPr>
        <w:t xml:space="preserve"> </w:t>
      </w:r>
      <w:bookmarkStart w:name="paragraf-63.odsek-5.oznacenie" w:id="4459"/>
      <w:r>
        <w:rPr>
          <w:rFonts w:ascii="Times New Roman" w:hAnsi="Times New Roman"/>
          <w:color w:val="000000"/>
        </w:rPr>
        <w:t xml:space="preserve">(5) </w:t>
      </w:r>
      <w:bookmarkEnd w:id="4459"/>
      <w:r>
        <w:rPr>
          <w:rFonts w:ascii="Times New Roman" w:hAnsi="Times New Roman"/>
          <w:color w:val="000000"/>
        </w:rPr>
        <w:t>Komora vedie register a priebežne ho aktualizuje podľa údajov oznamovaných zdravotníckymi pracovníkmi. Ročný poplatok za vedenie registra je najviac vo výške 15 eur a je príjmom komory, ktorá zdravotníckeho pracovníka registruje (</w:t>
      </w:r>
      <w:hyperlink w:anchor="paragraf-62.odsek-2">
        <w:r w:rsidR="005C6032">
          <w:rPr>
            <w:rFonts w:ascii="Times New Roman" w:hAnsi="Times New Roman"/>
            <w:color w:val="0000FF"/>
            <w:u w:val="single"/>
          </w:rPr>
          <w:t>§ 62 ods. 2 až 12</w:t>
        </w:r>
      </w:hyperlink>
      <w:bookmarkStart w:name="paragraf-63.odsek-5.text" w:id="4460"/>
      <w:r>
        <w:rPr>
          <w:rFonts w:ascii="Times New Roman" w:hAnsi="Times New Roman"/>
          <w:color w:val="000000"/>
        </w:rPr>
        <w:t xml:space="preserve">). </w:t>
      </w:r>
      <w:bookmarkEnd w:id="4460"/>
    </w:p>
    <w:p w:rsidR="005C6032" w:rsidRDefault="00000000" w14:paraId="55EFEFC7" w14:textId="77777777">
      <w:pPr>
        <w:spacing w:before="225" w:after="225" w:line="264" w:lineRule="auto"/>
        <w:ind w:left="495"/>
      </w:pPr>
      <w:bookmarkStart w:name="paragraf-63.odsek-6" w:id="4461"/>
      <w:bookmarkEnd w:id="4458"/>
      <w:r>
        <w:rPr>
          <w:rFonts w:ascii="Times New Roman" w:hAnsi="Times New Roman"/>
          <w:color w:val="000000"/>
        </w:rPr>
        <w:t xml:space="preserve"> </w:t>
      </w:r>
      <w:bookmarkStart w:name="paragraf-63.odsek-6.oznacenie" w:id="4462"/>
      <w:r>
        <w:rPr>
          <w:rFonts w:ascii="Times New Roman" w:hAnsi="Times New Roman"/>
          <w:color w:val="000000"/>
        </w:rPr>
        <w:t xml:space="preserve">(6) </w:t>
      </w:r>
      <w:bookmarkEnd w:id="4462"/>
      <w:r>
        <w:rPr>
          <w:rFonts w:ascii="Times New Roman" w:hAnsi="Times New Roman"/>
          <w:color w:val="000000"/>
        </w:rPr>
        <w:t>U zdravotníckych pracovníkov, ktorí sú zamestnancami, komora zasiela zamestnávateľovi v prípade absencie údajov o sústavnom vzdelávaní v aktuálnom období upozornenie so žiadosťou o odstránenie zistených nedostatkov v súlade s osobitným predpisom.</w:t>
      </w:r>
      <w:hyperlink w:anchor="poznamky.poznamka-40">
        <w:r w:rsidR="005C6032">
          <w:rPr>
            <w:rFonts w:ascii="Times New Roman" w:hAnsi="Times New Roman"/>
            <w:color w:val="000000"/>
            <w:sz w:val="18"/>
            <w:vertAlign w:val="superscript"/>
          </w:rPr>
          <w:t>40</w:t>
        </w:r>
        <w:r w:rsidR="005C6032">
          <w:rPr>
            <w:rFonts w:ascii="Times New Roman" w:hAnsi="Times New Roman"/>
            <w:color w:val="0000FF"/>
            <w:u w:val="single"/>
          </w:rPr>
          <w:t>)</w:t>
        </w:r>
      </w:hyperlink>
      <w:bookmarkStart w:name="paragraf-63.odsek-6.text" w:id="4463"/>
      <w:r>
        <w:rPr>
          <w:rFonts w:ascii="Times New Roman" w:hAnsi="Times New Roman"/>
          <w:color w:val="000000"/>
        </w:rPr>
        <w:t xml:space="preserve"> Upozornenie sa zasiela aj úradu pre dohľad. </w:t>
      </w:r>
      <w:bookmarkEnd w:id="4463"/>
    </w:p>
    <w:p w:rsidR="005C6032" w:rsidRDefault="00000000" w14:paraId="70CE8D5E" w14:textId="77777777">
      <w:pPr>
        <w:spacing w:before="225" w:after="225" w:line="264" w:lineRule="auto"/>
        <w:ind w:left="495"/>
      </w:pPr>
      <w:bookmarkStart w:name="paragraf-63.odsek-7" w:id="4464"/>
      <w:bookmarkEnd w:id="4461"/>
      <w:r>
        <w:rPr>
          <w:rFonts w:ascii="Times New Roman" w:hAnsi="Times New Roman"/>
          <w:color w:val="000000"/>
        </w:rPr>
        <w:t xml:space="preserve"> </w:t>
      </w:r>
      <w:bookmarkStart w:name="paragraf-63.odsek-7.oznacenie" w:id="4465"/>
      <w:r>
        <w:rPr>
          <w:rFonts w:ascii="Times New Roman" w:hAnsi="Times New Roman"/>
          <w:color w:val="000000"/>
        </w:rPr>
        <w:t xml:space="preserve">(7) </w:t>
      </w:r>
      <w:bookmarkEnd w:id="4465"/>
      <w:r>
        <w:rPr>
          <w:rFonts w:ascii="Times New Roman" w:hAnsi="Times New Roman"/>
          <w:color w:val="000000"/>
        </w:rPr>
        <w:t xml:space="preserve">Komora vymáha zaplatenie poplatkov podľa odsekov 4 a 5 a </w:t>
      </w:r>
      <w:hyperlink w:anchor="paragraf-71.odsek-3">
        <w:r w:rsidR="005C6032">
          <w:rPr>
            <w:rFonts w:ascii="Times New Roman" w:hAnsi="Times New Roman"/>
            <w:color w:val="0000FF"/>
            <w:u w:val="single"/>
          </w:rPr>
          <w:t>§ 71 ods. 3</w:t>
        </w:r>
      </w:hyperlink>
      <w:r>
        <w:rPr>
          <w:rFonts w:ascii="Times New Roman" w:hAnsi="Times New Roman"/>
          <w:color w:val="000000"/>
        </w:rPr>
        <w:t xml:space="preserve"> podľa osobitného predpisu</w:t>
      </w:r>
      <w:hyperlink w:anchor="poznamky.poznamka-41">
        <w:r w:rsidR="005C6032">
          <w:rPr>
            <w:rFonts w:ascii="Times New Roman" w:hAnsi="Times New Roman"/>
            <w:color w:val="000000"/>
            <w:sz w:val="18"/>
            <w:vertAlign w:val="superscript"/>
          </w:rPr>
          <w:t>41</w:t>
        </w:r>
        <w:r w:rsidR="005C6032">
          <w:rPr>
            <w:rFonts w:ascii="Times New Roman" w:hAnsi="Times New Roman"/>
            <w:color w:val="0000FF"/>
            <w:u w:val="single"/>
          </w:rPr>
          <w:t>)</w:t>
        </w:r>
      </w:hyperlink>
      <w:bookmarkStart w:name="paragraf-63.odsek-7.text" w:id="4466"/>
      <w:r>
        <w:rPr>
          <w:rFonts w:ascii="Times New Roman" w:hAnsi="Times New Roman"/>
          <w:color w:val="000000"/>
        </w:rPr>
        <w:t xml:space="preserve"> najskôr po uplynutí 60 dní nasledujúcich po uplynutí lehoty stanovenej v písomnej výzve zdravotníckemu pracovníkovi na zaplatenie poplatku, ktorá nesmie byť kratšia ako 7 dní. </w:t>
      </w:r>
      <w:bookmarkEnd w:id="4466"/>
    </w:p>
    <w:p w:rsidR="005C6032" w:rsidRDefault="00000000" w14:paraId="3F123474" w14:textId="77777777">
      <w:pPr>
        <w:spacing w:before="225" w:after="225" w:line="264" w:lineRule="auto"/>
        <w:ind w:left="495"/>
      </w:pPr>
      <w:bookmarkStart w:name="paragraf-63.odsek-8" w:id="4467"/>
      <w:bookmarkEnd w:id="4464"/>
      <w:r>
        <w:rPr>
          <w:rFonts w:ascii="Times New Roman" w:hAnsi="Times New Roman"/>
          <w:color w:val="000000"/>
        </w:rPr>
        <w:t xml:space="preserve"> </w:t>
      </w:r>
      <w:bookmarkStart w:name="paragraf-63.odsek-8.oznacenie" w:id="4468"/>
      <w:r>
        <w:rPr>
          <w:rFonts w:ascii="Times New Roman" w:hAnsi="Times New Roman"/>
          <w:color w:val="000000"/>
        </w:rPr>
        <w:t xml:space="preserve">(8) </w:t>
      </w:r>
      <w:bookmarkEnd w:id="4468"/>
      <w:r>
        <w:rPr>
          <w:rFonts w:ascii="Times New Roman" w:hAnsi="Times New Roman"/>
          <w:color w:val="000000"/>
        </w:rPr>
        <w:t>Zdravotnícky pracovník je povinný v rámci oznamovania zmeny údajov týkajúcich sa výkonu jeho zdravotníckeho povolania bezodkladne oznamovať komore aj údaje o výkone pracovných činností mimo územia Slovenskej republiky, ako aj údaje rozhodujúce pre dočasné pozastavenie registrácie (</w:t>
      </w:r>
      <w:hyperlink w:anchor="paragraf-63a">
        <w:r w:rsidR="005C6032">
          <w:rPr>
            <w:rFonts w:ascii="Times New Roman" w:hAnsi="Times New Roman"/>
            <w:color w:val="0000FF"/>
            <w:u w:val="single"/>
          </w:rPr>
          <w:t>§ 63a</w:t>
        </w:r>
      </w:hyperlink>
      <w:r>
        <w:rPr>
          <w:rFonts w:ascii="Times New Roman" w:hAnsi="Times New Roman"/>
          <w:color w:val="000000"/>
        </w:rPr>
        <w:t>) a zrušenie registrácie (</w:t>
      </w:r>
      <w:hyperlink w:anchor="paragraf-63b">
        <w:r w:rsidR="005C6032">
          <w:rPr>
            <w:rFonts w:ascii="Times New Roman" w:hAnsi="Times New Roman"/>
            <w:color w:val="0000FF"/>
            <w:u w:val="single"/>
          </w:rPr>
          <w:t>§ 63b</w:t>
        </w:r>
      </w:hyperlink>
      <w:bookmarkStart w:name="paragraf-63.odsek-8.text" w:id="4469"/>
      <w:r>
        <w:rPr>
          <w:rFonts w:ascii="Times New Roman" w:hAnsi="Times New Roman"/>
          <w:color w:val="000000"/>
        </w:rPr>
        <w:t xml:space="preserve">); spolu s oznámením údajov rozhodujúcich pre dočasné pozastavenie registrácie a zrušenie registrácie je zdravotnícky pracovník povinný predložiť osvedčené kópie dokladov preukazujúcich tieto údaje. </w:t>
      </w:r>
      <w:bookmarkEnd w:id="4469"/>
    </w:p>
    <w:p w:rsidR="005C6032" w:rsidRDefault="00000000" w14:paraId="38730FCC" w14:textId="77777777">
      <w:pPr>
        <w:spacing w:before="225" w:after="225" w:line="264" w:lineRule="auto"/>
        <w:ind w:left="495"/>
      </w:pPr>
      <w:bookmarkStart w:name="paragraf-63.odsek-9" w:id="4470"/>
      <w:bookmarkEnd w:id="4467"/>
      <w:r>
        <w:rPr>
          <w:rFonts w:ascii="Times New Roman" w:hAnsi="Times New Roman"/>
          <w:color w:val="000000"/>
        </w:rPr>
        <w:t xml:space="preserve"> </w:t>
      </w:r>
      <w:bookmarkStart w:name="paragraf-63.odsek-9.oznacenie" w:id="4471"/>
      <w:r>
        <w:rPr>
          <w:rFonts w:ascii="Times New Roman" w:hAnsi="Times New Roman"/>
          <w:color w:val="000000"/>
        </w:rPr>
        <w:t xml:space="preserve">(9) </w:t>
      </w:r>
      <w:bookmarkStart w:name="paragraf-63.odsek-9.text" w:id="4472"/>
      <w:bookmarkEnd w:id="4471"/>
      <w:r>
        <w:rPr>
          <w:rFonts w:ascii="Times New Roman" w:hAnsi="Times New Roman"/>
          <w:color w:val="000000"/>
        </w:rPr>
        <w:t xml:space="preserve">Zdravotnícky pracovník registrovaný v komore po návrate na územie Slovenskej republiky predloží komore doklad o registrácii a hodnotení sústavného vzdelávania z hosťujúcej krajiny. </w:t>
      </w:r>
      <w:bookmarkEnd w:id="4472"/>
    </w:p>
    <w:p w:rsidR="005C6032" w:rsidRDefault="00000000" w14:paraId="3131CDCB" w14:textId="77777777">
      <w:pPr>
        <w:spacing w:before="225" w:after="225" w:line="264" w:lineRule="auto"/>
        <w:ind w:left="495"/>
      </w:pPr>
      <w:bookmarkStart w:name="paragraf-63.odsek-10" w:id="4473"/>
      <w:bookmarkEnd w:id="4470"/>
      <w:r>
        <w:rPr>
          <w:rFonts w:ascii="Times New Roman" w:hAnsi="Times New Roman"/>
          <w:color w:val="000000"/>
        </w:rPr>
        <w:t xml:space="preserve"> </w:t>
      </w:r>
      <w:bookmarkStart w:name="paragraf-63.odsek-10.oznacenie" w:id="4474"/>
      <w:r>
        <w:rPr>
          <w:rFonts w:ascii="Times New Roman" w:hAnsi="Times New Roman"/>
          <w:color w:val="000000"/>
        </w:rPr>
        <w:t xml:space="preserve">(10) </w:t>
      </w:r>
      <w:bookmarkEnd w:id="4474"/>
      <w:r>
        <w:rPr>
          <w:rFonts w:ascii="Times New Roman" w:hAnsi="Times New Roman"/>
          <w:color w:val="000000"/>
        </w:rPr>
        <w:t>Absolvent štúdia v zdravotníckom študijnom odbore, ktorý získal odbornú spôsobilosť na výkon zdravotníckeho povolania (</w:t>
      </w:r>
      <w:hyperlink w:anchor="paragraf-27">
        <w:r w:rsidR="005C6032">
          <w:rPr>
            <w:rFonts w:ascii="Times New Roman" w:hAnsi="Times New Roman"/>
            <w:color w:val="0000FF"/>
            <w:u w:val="single"/>
          </w:rPr>
          <w:t>§ 27 ods. 1</w:t>
        </w:r>
      </w:hyperlink>
      <w:bookmarkStart w:name="paragraf-63.odsek-10.text" w:id="4475"/>
      <w:r>
        <w:rPr>
          <w:rFonts w:ascii="Times New Roman" w:hAnsi="Times New Roman"/>
          <w:color w:val="000000"/>
        </w:rPr>
        <w:t xml:space="preserve">), oznámi údaje potrebné na registráciu najneskôr do 15 dní od začatia výkonu zdravotníckeho povolania u príslušného zamestnávateľa. </w:t>
      </w:r>
      <w:bookmarkEnd w:id="4475"/>
    </w:p>
    <w:p w:rsidR="005C6032" w:rsidRDefault="00000000" w14:paraId="5EB09F90" w14:textId="77777777">
      <w:pPr>
        <w:spacing w:before="225" w:after="225" w:line="264" w:lineRule="auto"/>
        <w:ind w:left="495"/>
      </w:pPr>
      <w:bookmarkStart w:name="paragraf-63.odsek-11" w:id="4476"/>
      <w:bookmarkEnd w:id="4473"/>
      <w:r>
        <w:rPr>
          <w:rFonts w:ascii="Times New Roman" w:hAnsi="Times New Roman"/>
          <w:color w:val="000000"/>
        </w:rPr>
        <w:t xml:space="preserve"> </w:t>
      </w:r>
      <w:bookmarkStart w:name="paragraf-63.odsek-11.oznacenie" w:id="4477"/>
      <w:r>
        <w:rPr>
          <w:rFonts w:ascii="Times New Roman" w:hAnsi="Times New Roman"/>
          <w:color w:val="000000"/>
        </w:rPr>
        <w:t xml:space="preserve">(11) </w:t>
      </w:r>
      <w:bookmarkStart w:name="paragraf-63.odsek-11.text" w:id="4478"/>
      <w:bookmarkEnd w:id="4477"/>
      <w:r>
        <w:rPr>
          <w:rFonts w:ascii="Times New Roman" w:hAnsi="Times New Roman"/>
          <w:color w:val="000000"/>
        </w:rPr>
        <w:t xml:space="preserve">Komora môže údaje podľa odseku 2 na účely registrácie zdravotníckeho pracovníka získať kopírovaním, skenovaním alebo iným zaznamenávaním úradných dokladov na nosič informácií a zároveň ich uchovávať bez písomného súhlasu dotknutej osoby. </w:t>
      </w:r>
      <w:bookmarkEnd w:id="4478"/>
    </w:p>
    <w:p w:rsidR="005C6032" w:rsidRDefault="00000000" w14:paraId="38E647B5" w14:textId="77777777">
      <w:pPr>
        <w:spacing w:before="225" w:after="225" w:line="264" w:lineRule="auto"/>
        <w:ind w:left="420"/>
        <w:jc w:val="center"/>
      </w:pPr>
      <w:bookmarkStart w:name="paragraf-63a.oznacenie" w:id="4479"/>
      <w:bookmarkStart w:name="paragraf-63a" w:id="4480"/>
      <w:bookmarkEnd w:id="4414"/>
      <w:bookmarkEnd w:id="4476"/>
      <w:r>
        <w:rPr>
          <w:rFonts w:ascii="Times New Roman" w:hAnsi="Times New Roman"/>
          <w:b/>
          <w:color w:val="000000"/>
        </w:rPr>
        <w:t xml:space="preserve"> § 63a </w:t>
      </w:r>
    </w:p>
    <w:p w:rsidR="005C6032" w:rsidRDefault="00000000" w14:paraId="7559AFE9" w14:textId="77777777">
      <w:pPr>
        <w:spacing w:before="225" w:after="225" w:line="264" w:lineRule="auto"/>
        <w:ind w:left="420"/>
        <w:jc w:val="center"/>
      </w:pPr>
      <w:bookmarkStart w:name="paragraf-63a.nadpis" w:id="4481"/>
      <w:bookmarkEnd w:id="4479"/>
      <w:r>
        <w:rPr>
          <w:rFonts w:ascii="Times New Roman" w:hAnsi="Times New Roman"/>
          <w:b/>
          <w:color w:val="000000"/>
        </w:rPr>
        <w:t xml:space="preserve"> Dočasné pozastavenie registrácie </w:t>
      </w:r>
    </w:p>
    <w:p w:rsidR="005C6032" w:rsidRDefault="00000000" w14:paraId="0CBE7097" w14:textId="77777777">
      <w:pPr>
        <w:spacing w:after="0" w:line="264" w:lineRule="auto"/>
        <w:ind w:left="495"/>
      </w:pPr>
      <w:bookmarkStart w:name="paragraf-63a.odsek-1" w:id="4482"/>
      <w:bookmarkEnd w:id="4481"/>
      <w:r>
        <w:rPr>
          <w:rFonts w:ascii="Times New Roman" w:hAnsi="Times New Roman"/>
          <w:color w:val="000000"/>
        </w:rPr>
        <w:t xml:space="preserve"> </w:t>
      </w:r>
      <w:bookmarkStart w:name="paragraf-63a.odsek-1.oznacenie" w:id="4483"/>
      <w:bookmarkStart w:name="paragraf-63a.odsek-1.text" w:id="4484"/>
      <w:bookmarkEnd w:id="4483"/>
      <w:r>
        <w:rPr>
          <w:rFonts w:ascii="Times New Roman" w:hAnsi="Times New Roman"/>
          <w:color w:val="000000"/>
        </w:rPr>
        <w:t xml:space="preserve">Komora dočasne pozastaví registráciu, ak </w:t>
      </w:r>
      <w:bookmarkEnd w:id="4484"/>
    </w:p>
    <w:p w:rsidR="005C6032" w:rsidRDefault="00000000" w14:paraId="00F1F68C" w14:textId="77777777">
      <w:pPr>
        <w:spacing w:before="225" w:after="225" w:line="264" w:lineRule="auto"/>
        <w:ind w:left="570"/>
      </w:pPr>
      <w:bookmarkStart w:name="paragraf-63a.odsek-1.pismeno-a" w:id="4485"/>
      <w:r>
        <w:rPr>
          <w:rFonts w:ascii="Times New Roman" w:hAnsi="Times New Roman"/>
          <w:color w:val="000000"/>
        </w:rPr>
        <w:t xml:space="preserve"> </w:t>
      </w:r>
      <w:bookmarkStart w:name="paragraf-63a.odsek-1.pismeno-a.oznacenie" w:id="4486"/>
      <w:r>
        <w:rPr>
          <w:rFonts w:ascii="Times New Roman" w:hAnsi="Times New Roman"/>
          <w:color w:val="000000"/>
        </w:rPr>
        <w:t xml:space="preserve">a) </w:t>
      </w:r>
      <w:bookmarkStart w:name="paragraf-63a.odsek-1.pismeno-a.text" w:id="4487"/>
      <w:bookmarkEnd w:id="4486"/>
      <w:r>
        <w:rPr>
          <w:rFonts w:ascii="Times New Roman" w:hAnsi="Times New Roman"/>
          <w:color w:val="000000"/>
        </w:rPr>
        <w:t xml:space="preserve">zdravotnícky pracovník požiada o dočasné pozastavenie registrácie z dôvodu, že prerušil výkon zdravotníckeho povolania, najviac na čas prerušenia výkonu zdravotníckeho povolania, </w:t>
      </w:r>
      <w:bookmarkEnd w:id="4487"/>
    </w:p>
    <w:p w:rsidR="005C6032" w:rsidRDefault="00000000" w14:paraId="5D8C1A58" w14:textId="77777777">
      <w:pPr>
        <w:spacing w:before="225" w:after="225" w:line="264" w:lineRule="auto"/>
        <w:ind w:left="570"/>
      </w:pPr>
      <w:bookmarkStart w:name="paragraf-63a.odsek-1.pismeno-b" w:id="4488"/>
      <w:bookmarkEnd w:id="4485"/>
      <w:r>
        <w:rPr>
          <w:rFonts w:ascii="Times New Roman" w:hAnsi="Times New Roman"/>
          <w:color w:val="000000"/>
        </w:rPr>
        <w:t xml:space="preserve"> </w:t>
      </w:r>
      <w:bookmarkStart w:name="paragraf-63a.odsek-1.pismeno-b.oznacenie" w:id="4489"/>
      <w:r>
        <w:rPr>
          <w:rFonts w:ascii="Times New Roman" w:hAnsi="Times New Roman"/>
          <w:color w:val="000000"/>
        </w:rPr>
        <w:t xml:space="preserve">b) </w:t>
      </w:r>
      <w:bookmarkEnd w:id="4489"/>
      <w:r>
        <w:rPr>
          <w:rFonts w:ascii="Times New Roman" w:hAnsi="Times New Roman"/>
          <w:color w:val="000000"/>
        </w:rPr>
        <w:t>zdravotníckemu pracovníkovi bol dočasne zakázaný výkon zdravotníckeho povolania,</w:t>
      </w:r>
      <w:hyperlink w:anchor="poznamky.poznamka-20">
        <w:r w:rsidR="005C6032">
          <w:rPr>
            <w:rFonts w:ascii="Times New Roman" w:hAnsi="Times New Roman"/>
            <w:color w:val="000000"/>
            <w:sz w:val="18"/>
            <w:vertAlign w:val="superscript"/>
          </w:rPr>
          <w:t>20</w:t>
        </w:r>
        <w:r w:rsidR="005C6032">
          <w:rPr>
            <w:rFonts w:ascii="Times New Roman" w:hAnsi="Times New Roman"/>
            <w:color w:val="0000FF"/>
            <w:u w:val="single"/>
          </w:rPr>
          <w:t>)</w:t>
        </w:r>
      </w:hyperlink>
      <w:bookmarkStart w:name="paragraf-63a.odsek-1.pismeno-b.text" w:id="4490"/>
      <w:r>
        <w:rPr>
          <w:rFonts w:ascii="Times New Roman" w:hAnsi="Times New Roman"/>
          <w:color w:val="000000"/>
        </w:rPr>
        <w:t xml:space="preserve"> najviac na čas zákazu výkonu zdravotníckeho povolania, </w:t>
      </w:r>
      <w:bookmarkEnd w:id="4490"/>
    </w:p>
    <w:p w:rsidR="005C6032" w:rsidRDefault="00000000" w14:paraId="62DB98BB" w14:textId="77777777">
      <w:pPr>
        <w:spacing w:before="225" w:after="225" w:line="264" w:lineRule="auto"/>
        <w:ind w:left="570"/>
      </w:pPr>
      <w:bookmarkStart w:name="paragraf-63a.odsek-1.pismeno-c" w:id="4491"/>
      <w:bookmarkEnd w:id="4488"/>
      <w:r>
        <w:rPr>
          <w:rFonts w:ascii="Times New Roman" w:hAnsi="Times New Roman"/>
          <w:color w:val="000000"/>
        </w:rPr>
        <w:t xml:space="preserve"> </w:t>
      </w:r>
      <w:bookmarkStart w:name="paragraf-63a.odsek-1.pismeno-c.oznacenie" w:id="4492"/>
      <w:r>
        <w:rPr>
          <w:rFonts w:ascii="Times New Roman" w:hAnsi="Times New Roman"/>
          <w:color w:val="000000"/>
        </w:rPr>
        <w:t xml:space="preserve">c) </w:t>
      </w:r>
      <w:bookmarkEnd w:id="4492"/>
      <w:r>
        <w:rPr>
          <w:rFonts w:ascii="Times New Roman" w:hAnsi="Times New Roman"/>
          <w:color w:val="000000"/>
        </w:rPr>
        <w:t xml:space="preserve">zdravotnícky pracovník neuhradil poplatok za vedenie registra podľa </w:t>
      </w:r>
      <w:hyperlink w:anchor="paragraf-63.odsek-5">
        <w:r w:rsidR="005C6032">
          <w:rPr>
            <w:rFonts w:ascii="Times New Roman" w:hAnsi="Times New Roman"/>
            <w:color w:val="0000FF"/>
            <w:u w:val="single"/>
          </w:rPr>
          <w:t>§ 63 ods. 5</w:t>
        </w:r>
      </w:hyperlink>
      <w:bookmarkStart w:name="paragraf-63a.odsek-1.pismeno-c.text" w:id="4493"/>
      <w:r>
        <w:rPr>
          <w:rFonts w:ascii="Times New Roman" w:hAnsi="Times New Roman"/>
          <w:color w:val="000000"/>
        </w:rPr>
        <w:t xml:space="preserve"> za dva po sebe nasledujúce kalendárne roky. </w:t>
      </w:r>
      <w:bookmarkEnd w:id="4493"/>
    </w:p>
    <w:p w:rsidR="005C6032" w:rsidRDefault="00000000" w14:paraId="1D7F1F6B" w14:textId="77777777">
      <w:pPr>
        <w:spacing w:before="225" w:after="225" w:line="264" w:lineRule="auto"/>
        <w:ind w:left="420"/>
        <w:jc w:val="center"/>
      </w:pPr>
      <w:bookmarkStart w:name="paragraf-63b.oznacenie" w:id="4494"/>
      <w:bookmarkStart w:name="paragraf-63b" w:id="4495"/>
      <w:bookmarkEnd w:id="4480"/>
      <w:bookmarkEnd w:id="4482"/>
      <w:bookmarkEnd w:id="4491"/>
      <w:r>
        <w:rPr>
          <w:rFonts w:ascii="Times New Roman" w:hAnsi="Times New Roman"/>
          <w:b/>
          <w:color w:val="000000"/>
        </w:rPr>
        <w:t xml:space="preserve"> § 63b </w:t>
      </w:r>
    </w:p>
    <w:p w:rsidR="005C6032" w:rsidRDefault="00000000" w14:paraId="30E50B69" w14:textId="77777777">
      <w:pPr>
        <w:spacing w:before="225" w:after="225" w:line="264" w:lineRule="auto"/>
        <w:ind w:left="420"/>
        <w:jc w:val="center"/>
      </w:pPr>
      <w:bookmarkStart w:name="paragraf-63b.nadpis" w:id="4496"/>
      <w:bookmarkEnd w:id="4494"/>
      <w:r>
        <w:rPr>
          <w:rFonts w:ascii="Times New Roman" w:hAnsi="Times New Roman"/>
          <w:b/>
          <w:color w:val="000000"/>
        </w:rPr>
        <w:t xml:space="preserve"> Zrušenie registrácie </w:t>
      </w:r>
    </w:p>
    <w:p w:rsidR="005C6032" w:rsidRDefault="00000000" w14:paraId="5DF3962E" w14:textId="77777777">
      <w:pPr>
        <w:spacing w:after="0" w:line="264" w:lineRule="auto"/>
        <w:ind w:left="495"/>
      </w:pPr>
      <w:bookmarkStart w:name="paragraf-63b.odsek-1" w:id="4497"/>
      <w:bookmarkEnd w:id="4496"/>
      <w:r>
        <w:rPr>
          <w:rFonts w:ascii="Times New Roman" w:hAnsi="Times New Roman"/>
          <w:color w:val="000000"/>
        </w:rPr>
        <w:t xml:space="preserve"> </w:t>
      </w:r>
      <w:bookmarkStart w:name="paragraf-63b.odsek-1.oznacenie" w:id="4498"/>
      <w:r>
        <w:rPr>
          <w:rFonts w:ascii="Times New Roman" w:hAnsi="Times New Roman"/>
          <w:color w:val="000000"/>
        </w:rPr>
        <w:t xml:space="preserve">(1) </w:t>
      </w:r>
      <w:bookmarkStart w:name="paragraf-63b.odsek-1.text" w:id="4499"/>
      <w:bookmarkEnd w:id="4498"/>
      <w:r>
        <w:rPr>
          <w:rFonts w:ascii="Times New Roman" w:hAnsi="Times New Roman"/>
          <w:color w:val="000000"/>
        </w:rPr>
        <w:t xml:space="preserve">Komora zruší registráciu tomu, </w:t>
      </w:r>
      <w:bookmarkEnd w:id="4499"/>
    </w:p>
    <w:p w:rsidR="005C6032" w:rsidRDefault="00000000" w14:paraId="64D55726" w14:textId="77777777">
      <w:pPr>
        <w:spacing w:before="225" w:after="225" w:line="264" w:lineRule="auto"/>
        <w:ind w:left="570"/>
      </w:pPr>
      <w:bookmarkStart w:name="paragraf-63b.odsek-1.pismeno-a" w:id="4500"/>
      <w:r>
        <w:rPr>
          <w:rFonts w:ascii="Times New Roman" w:hAnsi="Times New Roman"/>
          <w:color w:val="000000"/>
        </w:rPr>
        <w:t xml:space="preserve"> </w:t>
      </w:r>
      <w:bookmarkStart w:name="paragraf-63b.odsek-1.pismeno-a.oznacenie" w:id="4501"/>
      <w:r>
        <w:rPr>
          <w:rFonts w:ascii="Times New Roman" w:hAnsi="Times New Roman"/>
          <w:color w:val="000000"/>
        </w:rPr>
        <w:t xml:space="preserve">a) </w:t>
      </w:r>
      <w:bookmarkStart w:name="paragraf-63b.odsek-1.pismeno-a.text" w:id="4502"/>
      <w:bookmarkEnd w:id="4501"/>
      <w:r>
        <w:rPr>
          <w:rFonts w:ascii="Times New Roman" w:hAnsi="Times New Roman"/>
          <w:color w:val="000000"/>
        </w:rPr>
        <w:t xml:space="preserve">kto požiadal o zrušenie registrácie v súvislosti s ukončením výkonu zdravotníckeho povolania, </w:t>
      </w:r>
      <w:bookmarkEnd w:id="4502"/>
    </w:p>
    <w:p w:rsidR="005C6032" w:rsidRDefault="00000000" w14:paraId="677D30FB" w14:textId="77777777">
      <w:pPr>
        <w:spacing w:before="225" w:after="225" w:line="264" w:lineRule="auto"/>
        <w:ind w:left="570"/>
      </w:pPr>
      <w:bookmarkStart w:name="paragraf-63b.odsek-1.pismeno-b" w:id="4503"/>
      <w:bookmarkEnd w:id="4500"/>
      <w:r>
        <w:rPr>
          <w:rFonts w:ascii="Times New Roman" w:hAnsi="Times New Roman"/>
          <w:color w:val="000000"/>
        </w:rPr>
        <w:t xml:space="preserve"> </w:t>
      </w:r>
      <w:bookmarkStart w:name="paragraf-63b.odsek-1.pismeno-b.oznacenie" w:id="4504"/>
      <w:r>
        <w:rPr>
          <w:rFonts w:ascii="Times New Roman" w:hAnsi="Times New Roman"/>
          <w:color w:val="000000"/>
        </w:rPr>
        <w:t xml:space="preserve">b) </w:t>
      </w:r>
      <w:bookmarkEnd w:id="4504"/>
      <w:r>
        <w:rPr>
          <w:rFonts w:ascii="Times New Roman" w:hAnsi="Times New Roman"/>
          <w:color w:val="000000"/>
        </w:rPr>
        <w:t xml:space="preserve">kto prestal spĺňať podmienky na výkon zdravotníckeho povolania podľa </w:t>
      </w:r>
      <w:hyperlink w:anchor="paragraf-31.odsek-1.pismeno-a">
        <w:r w:rsidR="005C6032">
          <w:rPr>
            <w:rFonts w:ascii="Times New Roman" w:hAnsi="Times New Roman"/>
            <w:color w:val="0000FF"/>
            <w:u w:val="single"/>
          </w:rPr>
          <w:t>§ 31 ods. 1 písm. a) až d)</w:t>
        </w:r>
      </w:hyperlink>
      <w:bookmarkStart w:name="paragraf-63b.odsek-1.pismeno-b.text" w:id="4505"/>
      <w:r>
        <w:rPr>
          <w:rFonts w:ascii="Times New Roman" w:hAnsi="Times New Roman"/>
          <w:color w:val="000000"/>
        </w:rPr>
        <w:t xml:space="preserve">, </w:t>
      </w:r>
      <w:bookmarkEnd w:id="4505"/>
    </w:p>
    <w:p w:rsidR="005C6032" w:rsidRDefault="00000000" w14:paraId="48CD07C4" w14:textId="77777777">
      <w:pPr>
        <w:spacing w:before="225" w:after="225" w:line="264" w:lineRule="auto"/>
        <w:ind w:left="570"/>
      </w:pPr>
      <w:bookmarkStart w:name="paragraf-63b.odsek-1.pismeno-c" w:id="4506"/>
      <w:bookmarkEnd w:id="4503"/>
      <w:r>
        <w:rPr>
          <w:rFonts w:ascii="Times New Roman" w:hAnsi="Times New Roman"/>
          <w:color w:val="000000"/>
        </w:rPr>
        <w:t xml:space="preserve"> </w:t>
      </w:r>
      <w:bookmarkStart w:name="paragraf-63b.odsek-1.pismeno-c.oznacenie" w:id="4507"/>
      <w:r>
        <w:rPr>
          <w:rFonts w:ascii="Times New Roman" w:hAnsi="Times New Roman"/>
          <w:color w:val="000000"/>
        </w:rPr>
        <w:t xml:space="preserve">c) </w:t>
      </w:r>
      <w:bookmarkEnd w:id="4507"/>
      <w:r>
        <w:rPr>
          <w:rFonts w:ascii="Times New Roman" w:hAnsi="Times New Roman"/>
          <w:color w:val="000000"/>
        </w:rPr>
        <w:t>komu bol právoplatným rozhodnutím súdu uložený doživotný zákaz výkonu zdravotníckeho povolania,</w:t>
      </w:r>
      <w:hyperlink w:anchor="poznamky.poznamka-41aa">
        <w:r w:rsidR="005C6032">
          <w:rPr>
            <w:rFonts w:ascii="Times New Roman" w:hAnsi="Times New Roman"/>
            <w:color w:val="000000"/>
            <w:sz w:val="18"/>
            <w:vertAlign w:val="superscript"/>
          </w:rPr>
          <w:t>41aa</w:t>
        </w:r>
        <w:r w:rsidR="005C6032">
          <w:rPr>
            <w:rFonts w:ascii="Times New Roman" w:hAnsi="Times New Roman"/>
            <w:color w:val="0000FF"/>
            <w:u w:val="single"/>
          </w:rPr>
          <w:t>)</w:t>
        </w:r>
      </w:hyperlink>
      <w:bookmarkStart w:name="paragraf-63b.odsek-1.pismeno-c.text" w:id="4508"/>
      <w:r>
        <w:rPr>
          <w:rFonts w:ascii="Times New Roman" w:hAnsi="Times New Roman"/>
          <w:color w:val="000000"/>
        </w:rPr>
        <w:t xml:space="preserve"> </w:t>
      </w:r>
      <w:bookmarkEnd w:id="4508"/>
    </w:p>
    <w:p w:rsidR="005C6032" w:rsidRDefault="00000000" w14:paraId="7CAFCA55" w14:textId="77777777">
      <w:pPr>
        <w:spacing w:before="225" w:after="225" w:line="264" w:lineRule="auto"/>
        <w:ind w:left="570"/>
      </w:pPr>
      <w:bookmarkStart w:name="paragraf-63b.odsek-1.pismeno-d" w:id="4509"/>
      <w:bookmarkEnd w:id="4506"/>
      <w:r>
        <w:rPr>
          <w:rFonts w:ascii="Times New Roman" w:hAnsi="Times New Roman"/>
          <w:color w:val="000000"/>
        </w:rPr>
        <w:t xml:space="preserve"> </w:t>
      </w:r>
      <w:bookmarkStart w:name="paragraf-63b.odsek-1.pismeno-d.oznacenie" w:id="4510"/>
      <w:r>
        <w:rPr>
          <w:rFonts w:ascii="Times New Roman" w:hAnsi="Times New Roman"/>
          <w:color w:val="000000"/>
        </w:rPr>
        <w:t xml:space="preserve">d) </w:t>
      </w:r>
      <w:bookmarkEnd w:id="4510"/>
      <w:r>
        <w:rPr>
          <w:rFonts w:ascii="Times New Roman" w:hAnsi="Times New Roman"/>
          <w:color w:val="000000"/>
        </w:rPr>
        <w:t xml:space="preserve">kto porušil povinnosť podľa </w:t>
      </w:r>
      <w:hyperlink w:anchor="paragraf-80.odsek-1.pismeno-j">
        <w:r w:rsidR="005C6032">
          <w:rPr>
            <w:rFonts w:ascii="Times New Roman" w:hAnsi="Times New Roman"/>
            <w:color w:val="0000FF"/>
            <w:u w:val="single"/>
          </w:rPr>
          <w:t>§ 80 ods. 1 písm. j)</w:t>
        </w:r>
      </w:hyperlink>
      <w:r>
        <w:rPr>
          <w:rFonts w:ascii="Times New Roman" w:hAnsi="Times New Roman"/>
          <w:color w:val="000000"/>
        </w:rPr>
        <w:t xml:space="preserve"> a bola mu uložená pokuta podľa </w:t>
      </w:r>
      <w:hyperlink w:anchor="paragraf-82.odsek-5.pismeno-b">
        <w:r w:rsidR="005C6032">
          <w:rPr>
            <w:rFonts w:ascii="Times New Roman" w:hAnsi="Times New Roman"/>
            <w:color w:val="0000FF"/>
            <w:u w:val="single"/>
          </w:rPr>
          <w:t>§ 82 ods. 5 písm. b)</w:t>
        </w:r>
      </w:hyperlink>
      <w:bookmarkStart w:name="paragraf-63b.odsek-1.pismeno-d.text" w:id="4511"/>
      <w:r>
        <w:rPr>
          <w:rFonts w:ascii="Times New Roman" w:hAnsi="Times New Roman"/>
          <w:color w:val="000000"/>
        </w:rPr>
        <w:t xml:space="preserve">, </w:t>
      </w:r>
      <w:bookmarkEnd w:id="4511"/>
    </w:p>
    <w:p w:rsidR="005C6032" w:rsidRDefault="00000000" w14:paraId="7EF220CD" w14:textId="77777777">
      <w:pPr>
        <w:spacing w:before="225" w:after="225" w:line="264" w:lineRule="auto"/>
        <w:ind w:left="570"/>
      </w:pPr>
      <w:bookmarkStart w:name="paragraf-63b.odsek-1.pismeno-e" w:id="4512"/>
      <w:bookmarkEnd w:id="4509"/>
      <w:r>
        <w:rPr>
          <w:rFonts w:ascii="Times New Roman" w:hAnsi="Times New Roman"/>
          <w:color w:val="000000"/>
        </w:rPr>
        <w:t xml:space="preserve"> </w:t>
      </w:r>
      <w:bookmarkStart w:name="paragraf-63b.odsek-1.pismeno-e.oznacenie" w:id="4513"/>
      <w:r>
        <w:rPr>
          <w:rFonts w:ascii="Times New Roman" w:hAnsi="Times New Roman"/>
          <w:color w:val="000000"/>
        </w:rPr>
        <w:t xml:space="preserve">e) </w:t>
      </w:r>
      <w:bookmarkEnd w:id="4513"/>
      <w:r>
        <w:rPr>
          <w:rFonts w:ascii="Times New Roman" w:hAnsi="Times New Roman"/>
          <w:color w:val="000000"/>
        </w:rPr>
        <w:t xml:space="preserve">kto neuhradil poplatok za vedenie registra podľa </w:t>
      </w:r>
      <w:hyperlink w:anchor="paragraf-63.odsek-5">
        <w:r w:rsidR="005C6032">
          <w:rPr>
            <w:rFonts w:ascii="Times New Roman" w:hAnsi="Times New Roman"/>
            <w:color w:val="0000FF"/>
            <w:u w:val="single"/>
          </w:rPr>
          <w:t>§ 63 ods. 5</w:t>
        </w:r>
      </w:hyperlink>
      <w:bookmarkStart w:name="paragraf-63b.odsek-1.pismeno-e.text" w:id="4514"/>
      <w:r>
        <w:rPr>
          <w:rFonts w:ascii="Times New Roman" w:hAnsi="Times New Roman"/>
          <w:color w:val="000000"/>
        </w:rPr>
        <w:t xml:space="preserve"> za päť po sebe nasledujúcich kalendárnych rokov. </w:t>
      </w:r>
      <w:bookmarkEnd w:id="4514"/>
    </w:p>
    <w:p w:rsidR="005C6032" w:rsidRDefault="00000000" w14:paraId="29E1577A" w14:textId="77777777">
      <w:pPr>
        <w:spacing w:before="225" w:after="225" w:line="264" w:lineRule="auto"/>
        <w:ind w:left="495"/>
      </w:pPr>
      <w:bookmarkStart w:name="paragraf-63b.odsek-2" w:id="4515"/>
      <w:bookmarkEnd w:id="4497"/>
      <w:bookmarkEnd w:id="4512"/>
      <w:r>
        <w:rPr>
          <w:rFonts w:ascii="Times New Roman" w:hAnsi="Times New Roman"/>
          <w:color w:val="000000"/>
        </w:rPr>
        <w:t xml:space="preserve"> </w:t>
      </w:r>
      <w:bookmarkStart w:name="paragraf-63b.odsek-2.oznacenie" w:id="4516"/>
      <w:r>
        <w:rPr>
          <w:rFonts w:ascii="Times New Roman" w:hAnsi="Times New Roman"/>
          <w:color w:val="000000"/>
        </w:rPr>
        <w:t xml:space="preserve">(2) </w:t>
      </w:r>
      <w:bookmarkStart w:name="paragraf-63b.odsek-2.text" w:id="4517"/>
      <w:bookmarkEnd w:id="4516"/>
      <w:r>
        <w:rPr>
          <w:rFonts w:ascii="Times New Roman" w:hAnsi="Times New Roman"/>
          <w:color w:val="000000"/>
        </w:rPr>
        <w:t xml:space="preserve">O zrušení registrácie rozhodne komora do 30 dní odo dňa, keď sa dozvedela o skutočnostiach uvedených v odseku 1. Rozhodnutie o zrušení registrácie sa doručuje zdravotníckemu pracovníkovi a v prípade, že je zamestnancom, aj jeho zamestnávateľovi. </w:t>
      </w:r>
      <w:bookmarkEnd w:id="4517"/>
    </w:p>
    <w:p w:rsidR="005C6032" w:rsidRDefault="00000000" w14:paraId="44E5B8AA" w14:textId="77777777">
      <w:pPr>
        <w:spacing w:before="225" w:after="225" w:line="264" w:lineRule="auto"/>
        <w:ind w:left="420"/>
        <w:jc w:val="center"/>
      </w:pPr>
      <w:bookmarkStart w:name="paragraf-63c.oznacenie" w:id="4518"/>
      <w:bookmarkStart w:name="paragraf-63c" w:id="4519"/>
      <w:bookmarkEnd w:id="4495"/>
      <w:bookmarkEnd w:id="4515"/>
      <w:r>
        <w:rPr>
          <w:rFonts w:ascii="Times New Roman" w:hAnsi="Times New Roman"/>
          <w:b/>
          <w:color w:val="000000"/>
        </w:rPr>
        <w:t xml:space="preserve"> § 63c </w:t>
      </w:r>
    </w:p>
    <w:p w:rsidR="005C6032" w:rsidRDefault="00000000" w14:paraId="3BEA2754" w14:textId="77777777">
      <w:pPr>
        <w:spacing w:before="225" w:after="225" w:line="264" w:lineRule="auto"/>
        <w:ind w:left="420"/>
        <w:jc w:val="center"/>
      </w:pPr>
      <w:bookmarkStart w:name="paragraf-63c.nadpis" w:id="4520"/>
      <w:bookmarkEnd w:id="4518"/>
      <w:r>
        <w:rPr>
          <w:rFonts w:ascii="Times New Roman" w:hAnsi="Times New Roman"/>
          <w:b/>
          <w:color w:val="000000"/>
        </w:rPr>
        <w:t xml:space="preserve"> Obnovenie registrácie </w:t>
      </w:r>
    </w:p>
    <w:p w:rsidR="005C6032" w:rsidRDefault="00000000" w14:paraId="20F385A1" w14:textId="77777777">
      <w:pPr>
        <w:spacing w:before="225" w:after="225" w:line="264" w:lineRule="auto"/>
        <w:ind w:left="495"/>
      </w:pPr>
      <w:bookmarkStart w:name="paragraf-63c.odsek-1" w:id="4521"/>
      <w:bookmarkEnd w:id="4520"/>
      <w:r>
        <w:rPr>
          <w:rFonts w:ascii="Times New Roman" w:hAnsi="Times New Roman"/>
          <w:color w:val="000000"/>
        </w:rPr>
        <w:t xml:space="preserve"> </w:t>
      </w:r>
      <w:bookmarkStart w:name="paragraf-63c.odsek-1.oznacenie" w:id="4522"/>
      <w:bookmarkEnd w:id="4522"/>
      <w:r>
        <w:rPr>
          <w:rFonts w:ascii="Times New Roman" w:hAnsi="Times New Roman"/>
          <w:color w:val="000000"/>
        </w:rPr>
        <w:t xml:space="preserve">Po zániku dôvodov, ktoré viedli k dočasnému pozastaveniu registrácie alebo k zrušeniu registrácie, komora zdravotníckeho pracovníka na základe jeho žiadosti o obnovenie registrácie opätovne registruje. Ak bola registrácia zdravotníckemu pracovníkovi zrušená z dôvodu podľa </w:t>
      </w:r>
      <w:hyperlink w:anchor="paragraf-63b.odsek-1.pismeno-d">
        <w:r w:rsidR="005C6032">
          <w:rPr>
            <w:rFonts w:ascii="Times New Roman" w:hAnsi="Times New Roman"/>
            <w:color w:val="0000FF"/>
            <w:u w:val="single"/>
          </w:rPr>
          <w:t>§ 63b ods. 1 písm. d)</w:t>
        </w:r>
      </w:hyperlink>
      <w:r>
        <w:rPr>
          <w:rFonts w:ascii="Times New Roman" w:hAnsi="Times New Roman"/>
          <w:color w:val="000000"/>
        </w:rPr>
        <w:t xml:space="preserve">, môže zdravotnícky pracovník požiadať o obnovenie registrácie najskôr po uplynutí dvoch rokov od zrušenia registrácie. K žiadosti o obnovenie registrácie zdravotnícky pracovník prikladá iba doklady preukazujúce zmeny údajov oznámených podľa </w:t>
      </w:r>
      <w:hyperlink w:anchor="paragraf-63.odsek-2">
        <w:r w:rsidR="005C6032">
          <w:rPr>
            <w:rFonts w:ascii="Times New Roman" w:hAnsi="Times New Roman"/>
            <w:color w:val="0000FF"/>
            <w:u w:val="single"/>
          </w:rPr>
          <w:t>§ 63 ods. 2 a 3</w:t>
        </w:r>
      </w:hyperlink>
      <w:bookmarkStart w:name="paragraf-63c.odsek-1.text" w:id="4523"/>
      <w:r>
        <w:rPr>
          <w:rFonts w:ascii="Times New Roman" w:hAnsi="Times New Roman"/>
          <w:color w:val="000000"/>
        </w:rPr>
        <w:t xml:space="preserve">. </w:t>
      </w:r>
      <w:bookmarkEnd w:id="4523"/>
    </w:p>
    <w:p w:rsidR="005C6032" w:rsidRDefault="00000000" w14:paraId="395A293C" w14:textId="77777777">
      <w:pPr>
        <w:spacing w:before="225" w:after="225" w:line="264" w:lineRule="auto"/>
        <w:ind w:left="420"/>
        <w:jc w:val="center"/>
      </w:pPr>
      <w:bookmarkStart w:name="paragraf-63d.oznacenie" w:id="4524"/>
      <w:bookmarkStart w:name="paragraf-63d" w:id="4525"/>
      <w:bookmarkEnd w:id="4519"/>
      <w:bookmarkEnd w:id="4521"/>
      <w:r>
        <w:rPr>
          <w:rFonts w:ascii="Times New Roman" w:hAnsi="Times New Roman"/>
          <w:b/>
          <w:color w:val="000000"/>
        </w:rPr>
        <w:t xml:space="preserve"> § 63d </w:t>
      </w:r>
    </w:p>
    <w:p w:rsidR="005C6032" w:rsidRDefault="00000000" w14:paraId="52ECC208" w14:textId="77777777">
      <w:pPr>
        <w:spacing w:before="225" w:after="225" w:line="264" w:lineRule="auto"/>
        <w:ind w:left="420"/>
        <w:jc w:val="center"/>
      </w:pPr>
      <w:bookmarkStart w:name="paragraf-63d.nadpis" w:id="4526"/>
      <w:bookmarkEnd w:id="4524"/>
      <w:r>
        <w:rPr>
          <w:rFonts w:ascii="Times New Roman" w:hAnsi="Times New Roman"/>
          <w:b/>
          <w:color w:val="000000"/>
        </w:rPr>
        <w:t xml:space="preserve"> Zánik registrácie </w:t>
      </w:r>
    </w:p>
    <w:p w:rsidR="005C6032" w:rsidRDefault="00000000" w14:paraId="5FDC8193" w14:textId="77777777">
      <w:pPr>
        <w:spacing w:before="225" w:after="225" w:line="264" w:lineRule="auto"/>
        <w:ind w:left="495"/>
      </w:pPr>
      <w:bookmarkStart w:name="paragraf-63d.odsek-1" w:id="4527"/>
      <w:bookmarkEnd w:id="4526"/>
      <w:r>
        <w:rPr>
          <w:rFonts w:ascii="Times New Roman" w:hAnsi="Times New Roman"/>
          <w:color w:val="000000"/>
        </w:rPr>
        <w:t xml:space="preserve"> </w:t>
      </w:r>
      <w:bookmarkStart w:name="paragraf-63d.odsek-1.oznacenie" w:id="4528"/>
      <w:bookmarkStart w:name="paragraf-63d.odsek-1.text" w:id="4529"/>
      <w:bookmarkEnd w:id="4528"/>
      <w:r>
        <w:rPr>
          <w:rFonts w:ascii="Times New Roman" w:hAnsi="Times New Roman"/>
          <w:color w:val="000000"/>
        </w:rPr>
        <w:t xml:space="preserve">Registrácia zaniká smrťou fyzickej osoby alebo jej vyhlásením za mŕtvu. </w:t>
      </w:r>
      <w:bookmarkEnd w:id="4529"/>
    </w:p>
    <w:p w:rsidR="005C6032" w:rsidRDefault="00000000" w14:paraId="2963C7FC" w14:textId="77777777">
      <w:pPr>
        <w:spacing w:before="225" w:after="225" w:line="264" w:lineRule="auto"/>
        <w:ind w:left="420"/>
        <w:jc w:val="center"/>
      </w:pPr>
      <w:bookmarkStart w:name="paragraf-64.oznacenie" w:id="4530"/>
      <w:bookmarkStart w:name="paragraf-64" w:id="4531"/>
      <w:bookmarkEnd w:id="4525"/>
      <w:bookmarkEnd w:id="4527"/>
      <w:r>
        <w:rPr>
          <w:rFonts w:ascii="Times New Roman" w:hAnsi="Times New Roman"/>
          <w:b/>
          <w:color w:val="000000"/>
        </w:rPr>
        <w:t xml:space="preserve"> § 64 </w:t>
      </w:r>
    </w:p>
    <w:p w:rsidR="005C6032" w:rsidRDefault="00000000" w14:paraId="73FBD161" w14:textId="77777777">
      <w:pPr>
        <w:spacing w:before="225" w:after="225" w:line="264" w:lineRule="auto"/>
        <w:ind w:left="420"/>
        <w:jc w:val="center"/>
      </w:pPr>
      <w:bookmarkStart w:name="paragraf-64.nadpis" w:id="4532"/>
      <w:bookmarkEnd w:id="4530"/>
      <w:r>
        <w:rPr>
          <w:rFonts w:ascii="Times New Roman" w:hAnsi="Times New Roman"/>
          <w:b/>
          <w:color w:val="000000"/>
        </w:rPr>
        <w:t xml:space="preserve"> Register zdravotníckych pracovníkov </w:t>
      </w:r>
    </w:p>
    <w:p w:rsidR="005C6032" w:rsidRDefault="00000000" w14:paraId="1E9C7758" w14:textId="77777777">
      <w:pPr>
        <w:spacing w:after="0" w:line="264" w:lineRule="auto"/>
        <w:ind w:left="495"/>
      </w:pPr>
      <w:bookmarkStart w:name="paragraf-64.odsek-1" w:id="4533"/>
      <w:bookmarkEnd w:id="4532"/>
      <w:r>
        <w:rPr>
          <w:rFonts w:ascii="Times New Roman" w:hAnsi="Times New Roman"/>
          <w:color w:val="000000"/>
        </w:rPr>
        <w:t xml:space="preserve"> </w:t>
      </w:r>
      <w:bookmarkStart w:name="paragraf-64.odsek-1.oznacenie" w:id="4534"/>
      <w:r>
        <w:rPr>
          <w:rFonts w:ascii="Times New Roman" w:hAnsi="Times New Roman"/>
          <w:color w:val="000000"/>
        </w:rPr>
        <w:t xml:space="preserve">(1) </w:t>
      </w:r>
      <w:bookmarkStart w:name="paragraf-64.odsek-1.text" w:id="4535"/>
      <w:bookmarkEnd w:id="4534"/>
      <w:r>
        <w:rPr>
          <w:rFonts w:ascii="Times New Roman" w:hAnsi="Times New Roman"/>
          <w:color w:val="000000"/>
        </w:rPr>
        <w:t xml:space="preserve">Register vedený podľa zdravotníckeho povolania obsahuje </w:t>
      </w:r>
      <w:bookmarkEnd w:id="4535"/>
    </w:p>
    <w:p w:rsidR="005C6032" w:rsidRDefault="00000000" w14:paraId="739B1D3E" w14:textId="77777777">
      <w:pPr>
        <w:spacing w:before="225" w:after="225" w:line="264" w:lineRule="auto"/>
        <w:ind w:left="570"/>
      </w:pPr>
      <w:bookmarkStart w:name="paragraf-64.odsek-1.pismeno-a" w:id="4536"/>
      <w:r>
        <w:rPr>
          <w:rFonts w:ascii="Times New Roman" w:hAnsi="Times New Roman"/>
          <w:color w:val="000000"/>
        </w:rPr>
        <w:t xml:space="preserve"> </w:t>
      </w:r>
      <w:bookmarkStart w:name="paragraf-64.odsek-1.pismeno-a.oznacenie" w:id="4537"/>
      <w:r>
        <w:rPr>
          <w:rFonts w:ascii="Times New Roman" w:hAnsi="Times New Roman"/>
          <w:color w:val="000000"/>
        </w:rPr>
        <w:t xml:space="preserve">a) </w:t>
      </w:r>
      <w:bookmarkEnd w:id="4537"/>
      <w:r>
        <w:rPr>
          <w:rFonts w:ascii="Times New Roman" w:hAnsi="Times New Roman"/>
          <w:color w:val="000000"/>
        </w:rPr>
        <w:t xml:space="preserve">údaje, ktoré sú súčasťou oznámenia podľa </w:t>
      </w:r>
      <w:hyperlink w:anchor="paragraf-63.odsek-2">
        <w:r w:rsidR="005C6032">
          <w:rPr>
            <w:rFonts w:ascii="Times New Roman" w:hAnsi="Times New Roman"/>
            <w:color w:val="0000FF"/>
            <w:u w:val="single"/>
          </w:rPr>
          <w:t>§ 63 ods. 2</w:t>
        </w:r>
      </w:hyperlink>
      <w:bookmarkStart w:name="paragraf-64.odsek-1.pismeno-a.text" w:id="4538"/>
      <w:r>
        <w:rPr>
          <w:rFonts w:ascii="Times New Roman" w:hAnsi="Times New Roman"/>
          <w:color w:val="000000"/>
        </w:rPr>
        <w:t xml:space="preserve">, </w:t>
      </w:r>
      <w:bookmarkEnd w:id="4538"/>
    </w:p>
    <w:p w:rsidR="005C6032" w:rsidRDefault="00000000" w14:paraId="20BDCF28" w14:textId="77777777">
      <w:pPr>
        <w:spacing w:before="225" w:after="225" w:line="264" w:lineRule="auto"/>
        <w:ind w:left="570"/>
      </w:pPr>
      <w:bookmarkStart w:name="paragraf-64.odsek-1.pismeno-b" w:id="4539"/>
      <w:bookmarkEnd w:id="4536"/>
      <w:r>
        <w:rPr>
          <w:rFonts w:ascii="Times New Roman" w:hAnsi="Times New Roman"/>
          <w:color w:val="000000"/>
        </w:rPr>
        <w:t xml:space="preserve"> </w:t>
      </w:r>
      <w:bookmarkStart w:name="paragraf-64.odsek-1.pismeno-b.oznacenie" w:id="4540"/>
      <w:r>
        <w:rPr>
          <w:rFonts w:ascii="Times New Roman" w:hAnsi="Times New Roman"/>
          <w:color w:val="000000"/>
        </w:rPr>
        <w:t xml:space="preserve">b) </w:t>
      </w:r>
      <w:bookmarkStart w:name="paragraf-64.odsek-1.pismeno-b.text" w:id="4541"/>
      <w:bookmarkEnd w:id="4540"/>
      <w:r>
        <w:rPr>
          <w:rFonts w:ascii="Times New Roman" w:hAnsi="Times New Roman"/>
          <w:color w:val="000000"/>
        </w:rPr>
        <w:t xml:space="preserve">registračné číslo, </w:t>
      </w:r>
      <w:bookmarkEnd w:id="4541"/>
    </w:p>
    <w:p w:rsidR="005C6032" w:rsidRDefault="00000000" w14:paraId="2CC10048" w14:textId="77777777">
      <w:pPr>
        <w:spacing w:before="225" w:after="225" w:line="264" w:lineRule="auto"/>
        <w:ind w:left="570"/>
      </w:pPr>
      <w:bookmarkStart w:name="paragraf-64.odsek-1.pismeno-c" w:id="4542"/>
      <w:bookmarkEnd w:id="4539"/>
      <w:r>
        <w:rPr>
          <w:rFonts w:ascii="Times New Roman" w:hAnsi="Times New Roman"/>
          <w:color w:val="000000"/>
        </w:rPr>
        <w:t xml:space="preserve"> </w:t>
      </w:r>
      <w:bookmarkStart w:name="paragraf-64.odsek-1.pismeno-c.oznacenie" w:id="4543"/>
      <w:r>
        <w:rPr>
          <w:rFonts w:ascii="Times New Roman" w:hAnsi="Times New Roman"/>
          <w:color w:val="000000"/>
        </w:rPr>
        <w:t xml:space="preserve">c) </w:t>
      </w:r>
      <w:bookmarkStart w:name="paragraf-64.odsek-1.pismeno-c.text" w:id="4544"/>
      <w:bookmarkEnd w:id="4543"/>
      <w:r>
        <w:rPr>
          <w:rFonts w:ascii="Times New Roman" w:hAnsi="Times New Roman"/>
          <w:color w:val="000000"/>
        </w:rPr>
        <w:t xml:space="preserve">dátum registrácie, </w:t>
      </w:r>
      <w:bookmarkEnd w:id="4544"/>
    </w:p>
    <w:p w:rsidR="005C6032" w:rsidRDefault="00000000" w14:paraId="0334A054" w14:textId="77777777">
      <w:pPr>
        <w:spacing w:before="225" w:after="225" w:line="264" w:lineRule="auto"/>
        <w:ind w:left="570"/>
      </w:pPr>
      <w:bookmarkStart w:name="paragraf-64.odsek-1.pismeno-d" w:id="4545"/>
      <w:bookmarkEnd w:id="4542"/>
      <w:r>
        <w:rPr>
          <w:rFonts w:ascii="Times New Roman" w:hAnsi="Times New Roman"/>
          <w:color w:val="000000"/>
        </w:rPr>
        <w:t xml:space="preserve"> </w:t>
      </w:r>
      <w:bookmarkStart w:name="paragraf-64.odsek-1.pismeno-d.oznacenie" w:id="4546"/>
      <w:r>
        <w:rPr>
          <w:rFonts w:ascii="Times New Roman" w:hAnsi="Times New Roman"/>
          <w:color w:val="000000"/>
        </w:rPr>
        <w:t xml:space="preserve">d) </w:t>
      </w:r>
      <w:bookmarkStart w:name="paragraf-64.odsek-1.pismeno-d.text" w:id="4547"/>
      <w:bookmarkEnd w:id="4546"/>
      <w:r>
        <w:rPr>
          <w:rFonts w:ascii="Times New Roman" w:hAnsi="Times New Roman"/>
          <w:color w:val="000000"/>
        </w:rPr>
        <w:t xml:space="preserve">dátum dočasného pozastavenia registrácie a dátum obnovenia registrácie, </w:t>
      </w:r>
      <w:bookmarkEnd w:id="4547"/>
    </w:p>
    <w:p w:rsidR="005C6032" w:rsidRDefault="00000000" w14:paraId="14F765A6" w14:textId="77777777">
      <w:pPr>
        <w:spacing w:before="225" w:after="225" w:line="264" w:lineRule="auto"/>
        <w:ind w:left="570"/>
      </w:pPr>
      <w:bookmarkStart w:name="paragraf-64.odsek-1.pismeno-e" w:id="4548"/>
      <w:bookmarkEnd w:id="4545"/>
      <w:r>
        <w:rPr>
          <w:rFonts w:ascii="Times New Roman" w:hAnsi="Times New Roman"/>
          <w:color w:val="000000"/>
        </w:rPr>
        <w:t xml:space="preserve"> </w:t>
      </w:r>
      <w:bookmarkStart w:name="paragraf-64.odsek-1.pismeno-e.oznacenie" w:id="4549"/>
      <w:r>
        <w:rPr>
          <w:rFonts w:ascii="Times New Roman" w:hAnsi="Times New Roman"/>
          <w:color w:val="000000"/>
        </w:rPr>
        <w:t xml:space="preserve">e) </w:t>
      </w:r>
      <w:bookmarkStart w:name="paragraf-64.odsek-1.pismeno-e.text" w:id="4550"/>
      <w:bookmarkEnd w:id="4549"/>
      <w:r>
        <w:rPr>
          <w:rFonts w:ascii="Times New Roman" w:hAnsi="Times New Roman"/>
          <w:color w:val="000000"/>
        </w:rPr>
        <w:t xml:space="preserve">dátum zrušenia registrácie, </w:t>
      </w:r>
      <w:bookmarkEnd w:id="4550"/>
    </w:p>
    <w:p w:rsidR="005C6032" w:rsidRDefault="00000000" w14:paraId="72034E72" w14:textId="77777777">
      <w:pPr>
        <w:spacing w:before="225" w:after="225" w:line="264" w:lineRule="auto"/>
        <w:ind w:left="570"/>
      </w:pPr>
      <w:bookmarkStart w:name="paragraf-64.odsek-1.pismeno-f" w:id="4551"/>
      <w:bookmarkEnd w:id="4548"/>
      <w:r>
        <w:rPr>
          <w:rFonts w:ascii="Times New Roman" w:hAnsi="Times New Roman"/>
          <w:color w:val="000000"/>
        </w:rPr>
        <w:t xml:space="preserve"> </w:t>
      </w:r>
      <w:bookmarkStart w:name="paragraf-64.odsek-1.pismeno-f.oznacenie" w:id="4552"/>
      <w:r>
        <w:rPr>
          <w:rFonts w:ascii="Times New Roman" w:hAnsi="Times New Roman"/>
          <w:color w:val="000000"/>
        </w:rPr>
        <w:t xml:space="preserve">f) </w:t>
      </w:r>
      <w:bookmarkStart w:name="paragraf-64.odsek-1.pismeno-f.text" w:id="4553"/>
      <w:bookmarkEnd w:id="4552"/>
      <w:r>
        <w:rPr>
          <w:rFonts w:ascii="Times New Roman" w:hAnsi="Times New Roman"/>
          <w:color w:val="000000"/>
        </w:rPr>
        <w:t xml:space="preserve">dátum zániku registrácie, </w:t>
      </w:r>
      <w:bookmarkEnd w:id="4553"/>
    </w:p>
    <w:p w:rsidR="005C6032" w:rsidRDefault="00000000" w14:paraId="03E564A7" w14:textId="77777777">
      <w:pPr>
        <w:spacing w:before="225" w:after="225" w:line="264" w:lineRule="auto"/>
        <w:ind w:left="570"/>
      </w:pPr>
      <w:bookmarkStart w:name="paragraf-64.odsek-1.pismeno-g" w:id="4554"/>
      <w:bookmarkEnd w:id="4551"/>
      <w:r>
        <w:rPr>
          <w:rFonts w:ascii="Times New Roman" w:hAnsi="Times New Roman"/>
          <w:color w:val="000000"/>
        </w:rPr>
        <w:t xml:space="preserve"> </w:t>
      </w:r>
      <w:bookmarkStart w:name="paragraf-64.odsek-1.pismeno-g.oznacenie" w:id="4555"/>
      <w:r>
        <w:rPr>
          <w:rFonts w:ascii="Times New Roman" w:hAnsi="Times New Roman"/>
          <w:color w:val="000000"/>
        </w:rPr>
        <w:t xml:space="preserve">g) </w:t>
      </w:r>
      <w:bookmarkStart w:name="paragraf-64.odsek-1.pismeno-g.text" w:id="4556"/>
      <w:bookmarkEnd w:id="4555"/>
      <w:r>
        <w:rPr>
          <w:rFonts w:ascii="Times New Roman" w:hAnsi="Times New Roman"/>
          <w:color w:val="000000"/>
        </w:rPr>
        <w:t xml:space="preserve">dôvod dočasného pozastavenia registrácie, </w:t>
      </w:r>
      <w:bookmarkEnd w:id="4556"/>
    </w:p>
    <w:p w:rsidR="005C6032" w:rsidRDefault="00000000" w14:paraId="12530A40" w14:textId="77777777">
      <w:pPr>
        <w:spacing w:before="225" w:after="225" w:line="264" w:lineRule="auto"/>
        <w:ind w:left="570"/>
      </w:pPr>
      <w:bookmarkStart w:name="paragraf-64.odsek-1.pismeno-h" w:id="4557"/>
      <w:bookmarkEnd w:id="4554"/>
      <w:r>
        <w:rPr>
          <w:rFonts w:ascii="Times New Roman" w:hAnsi="Times New Roman"/>
          <w:color w:val="000000"/>
        </w:rPr>
        <w:t xml:space="preserve"> </w:t>
      </w:r>
      <w:bookmarkStart w:name="paragraf-64.odsek-1.pismeno-h.oznacenie" w:id="4558"/>
      <w:r>
        <w:rPr>
          <w:rFonts w:ascii="Times New Roman" w:hAnsi="Times New Roman"/>
          <w:color w:val="000000"/>
        </w:rPr>
        <w:t xml:space="preserve">h) </w:t>
      </w:r>
      <w:bookmarkStart w:name="paragraf-64.odsek-1.pismeno-h.text" w:id="4559"/>
      <w:bookmarkEnd w:id="4558"/>
      <w:r>
        <w:rPr>
          <w:rFonts w:ascii="Times New Roman" w:hAnsi="Times New Roman"/>
          <w:color w:val="000000"/>
        </w:rPr>
        <w:t xml:space="preserve">dôvod zrušenia registrácie. </w:t>
      </w:r>
      <w:bookmarkEnd w:id="4559"/>
    </w:p>
    <w:p w:rsidR="005C6032" w:rsidRDefault="00000000" w14:paraId="16BCF9D7" w14:textId="77777777">
      <w:pPr>
        <w:spacing w:before="225" w:after="225" w:line="264" w:lineRule="auto"/>
        <w:ind w:left="495"/>
      </w:pPr>
      <w:bookmarkStart w:name="paragraf-64.odsek-2" w:id="4560"/>
      <w:bookmarkEnd w:id="4533"/>
      <w:bookmarkEnd w:id="4557"/>
      <w:r>
        <w:rPr>
          <w:rFonts w:ascii="Times New Roman" w:hAnsi="Times New Roman"/>
          <w:color w:val="000000"/>
        </w:rPr>
        <w:t xml:space="preserve"> </w:t>
      </w:r>
      <w:bookmarkStart w:name="paragraf-64.odsek-2.oznacenie" w:id="4561"/>
      <w:r>
        <w:rPr>
          <w:rFonts w:ascii="Times New Roman" w:hAnsi="Times New Roman"/>
          <w:color w:val="000000"/>
        </w:rPr>
        <w:t xml:space="preserve">(2) </w:t>
      </w:r>
      <w:bookmarkEnd w:id="4561"/>
      <w:r>
        <w:rPr>
          <w:rFonts w:ascii="Times New Roman" w:hAnsi="Times New Roman"/>
          <w:color w:val="000000"/>
        </w:rPr>
        <w:t xml:space="preserve">Súčasťou registra sú doklady uvedené v </w:t>
      </w:r>
      <w:hyperlink w:anchor="paragraf-63.odsek-3">
        <w:r w:rsidR="005C6032">
          <w:rPr>
            <w:rFonts w:ascii="Times New Roman" w:hAnsi="Times New Roman"/>
            <w:color w:val="0000FF"/>
            <w:u w:val="single"/>
          </w:rPr>
          <w:t>§ 63 ods. 3</w:t>
        </w:r>
      </w:hyperlink>
      <w:bookmarkStart w:name="paragraf-64.odsek-2.text" w:id="4562"/>
      <w:r>
        <w:rPr>
          <w:rFonts w:ascii="Times New Roman" w:hAnsi="Times New Roman"/>
          <w:color w:val="000000"/>
        </w:rPr>
        <w:t xml:space="preserve">. </w:t>
      </w:r>
      <w:bookmarkEnd w:id="4562"/>
    </w:p>
    <w:p w:rsidR="005C6032" w:rsidRDefault="00000000" w14:paraId="6AC9769C" w14:textId="77777777">
      <w:pPr>
        <w:spacing w:before="225" w:after="225" w:line="264" w:lineRule="auto"/>
        <w:ind w:left="495"/>
      </w:pPr>
      <w:bookmarkStart w:name="paragraf-64.odsek-3" w:id="4563"/>
      <w:bookmarkEnd w:id="4560"/>
      <w:r>
        <w:rPr>
          <w:rFonts w:ascii="Times New Roman" w:hAnsi="Times New Roman"/>
          <w:color w:val="000000"/>
        </w:rPr>
        <w:t xml:space="preserve"> </w:t>
      </w:r>
      <w:bookmarkStart w:name="paragraf-64.odsek-3.oznacenie" w:id="4564"/>
      <w:r>
        <w:rPr>
          <w:rFonts w:ascii="Times New Roman" w:hAnsi="Times New Roman"/>
          <w:color w:val="000000"/>
        </w:rPr>
        <w:t xml:space="preserve">(3) </w:t>
      </w:r>
      <w:bookmarkEnd w:id="4564"/>
      <w:r>
        <w:rPr>
          <w:rFonts w:ascii="Times New Roman" w:hAnsi="Times New Roman"/>
          <w:color w:val="000000"/>
        </w:rPr>
        <w:t xml:space="preserve">Údaje z registra v rozsahu podľa </w:t>
      </w:r>
      <w:hyperlink w:anchor="paragraf-63.odsek-2.pismeno-a">
        <w:r w:rsidR="005C6032">
          <w:rPr>
            <w:rFonts w:ascii="Times New Roman" w:hAnsi="Times New Roman"/>
            <w:color w:val="0000FF"/>
            <w:u w:val="single"/>
          </w:rPr>
          <w:t>§ 63 ods. 2 písm. a)</w:t>
        </w:r>
      </w:hyperlink>
      <w:r>
        <w:rPr>
          <w:rFonts w:ascii="Times New Roman" w:hAnsi="Times New Roman"/>
          <w:color w:val="000000"/>
        </w:rPr>
        <w:t xml:space="preserve">, </w:t>
      </w:r>
      <w:hyperlink w:anchor="paragraf-63.odsek-2.pismeno-c">
        <w:r w:rsidR="005C6032">
          <w:rPr>
            <w:rFonts w:ascii="Times New Roman" w:hAnsi="Times New Roman"/>
            <w:color w:val="0000FF"/>
            <w:u w:val="single"/>
          </w:rPr>
          <w:t>c)</w:t>
        </w:r>
      </w:hyperlink>
      <w:r>
        <w:rPr>
          <w:rFonts w:ascii="Times New Roman" w:hAnsi="Times New Roman"/>
          <w:color w:val="000000"/>
        </w:rPr>
        <w:t xml:space="preserve"> a </w:t>
      </w:r>
      <w:hyperlink w:anchor="paragraf-63.odsek-2.pismeno-e">
        <w:r w:rsidR="005C6032">
          <w:rPr>
            <w:rFonts w:ascii="Times New Roman" w:hAnsi="Times New Roman"/>
            <w:color w:val="0000FF"/>
            <w:u w:val="single"/>
          </w:rPr>
          <w:t>e)</w:t>
        </w:r>
      </w:hyperlink>
      <w:r>
        <w:rPr>
          <w:rFonts w:ascii="Times New Roman" w:hAnsi="Times New Roman"/>
          <w:color w:val="000000"/>
        </w:rPr>
        <w:t xml:space="preserve"> a </w:t>
      </w:r>
      <w:hyperlink w:anchor="paragraf-64.odsek-1.pismeno-b">
        <w:r w:rsidR="005C6032">
          <w:rPr>
            <w:rFonts w:ascii="Times New Roman" w:hAnsi="Times New Roman"/>
            <w:color w:val="0000FF"/>
            <w:u w:val="single"/>
          </w:rPr>
          <w:t>§ 64 ods. 1 písm. b) až h)</w:t>
        </w:r>
      </w:hyperlink>
      <w:r>
        <w:rPr>
          <w:rFonts w:ascii="Times New Roman" w:hAnsi="Times New Roman"/>
          <w:color w:val="000000"/>
        </w:rPr>
        <w:t xml:space="preserve"> je komora povinná poskytovať národnému centru na účely vedenia Národného registra zdravotníckych pracovníkov</w:t>
      </w:r>
      <w:hyperlink w:anchor="poznamky.poznamka-41a">
        <w:r w:rsidR="005C6032">
          <w:rPr>
            <w:rFonts w:ascii="Times New Roman" w:hAnsi="Times New Roman"/>
            <w:color w:val="000000"/>
            <w:sz w:val="18"/>
            <w:vertAlign w:val="superscript"/>
          </w:rPr>
          <w:t>41a</w:t>
        </w:r>
        <w:r w:rsidR="005C6032">
          <w:rPr>
            <w:rFonts w:ascii="Times New Roman" w:hAnsi="Times New Roman"/>
            <w:color w:val="0000FF"/>
            <w:u w:val="single"/>
          </w:rPr>
          <w:t>)</w:t>
        </w:r>
      </w:hyperlink>
      <w:r>
        <w:rPr>
          <w:rFonts w:ascii="Times New Roman" w:hAnsi="Times New Roman"/>
          <w:color w:val="000000"/>
        </w:rPr>
        <w:t xml:space="preserve"> a úradu pre dohľad na základe výzvy na účely prideľovania číselných kódov,</w:t>
      </w:r>
      <w:hyperlink w:anchor="poznamky.poznamka-55k">
        <w:r w:rsidR="005C6032">
          <w:rPr>
            <w:rFonts w:ascii="Times New Roman" w:hAnsi="Times New Roman"/>
            <w:color w:val="000000"/>
            <w:sz w:val="18"/>
            <w:vertAlign w:val="superscript"/>
          </w:rPr>
          <w:t>55k</w:t>
        </w:r>
        <w:r w:rsidR="005C6032">
          <w:rPr>
            <w:rFonts w:ascii="Times New Roman" w:hAnsi="Times New Roman"/>
            <w:color w:val="0000FF"/>
            <w:u w:val="single"/>
          </w:rPr>
          <w:t>)</w:t>
        </w:r>
      </w:hyperlink>
      <w:r>
        <w:rPr>
          <w:rFonts w:ascii="Times New Roman" w:hAnsi="Times New Roman"/>
          <w:color w:val="000000"/>
        </w:rPr>
        <w:t xml:space="preserve"> v elektronickej podobe v súlade s príslušnými štandardmi zdravotníckej informatiky.</w:t>
      </w:r>
      <w:hyperlink w:anchor="poznamky.poznamka-23aaa">
        <w:r w:rsidR="005C6032">
          <w:rPr>
            <w:rFonts w:ascii="Times New Roman" w:hAnsi="Times New Roman"/>
            <w:color w:val="000000"/>
            <w:sz w:val="18"/>
            <w:vertAlign w:val="superscript"/>
          </w:rPr>
          <w:t>23aaa</w:t>
        </w:r>
        <w:r w:rsidR="005C6032">
          <w:rPr>
            <w:rFonts w:ascii="Times New Roman" w:hAnsi="Times New Roman"/>
            <w:color w:val="0000FF"/>
            <w:u w:val="single"/>
          </w:rPr>
          <w:t>)</w:t>
        </w:r>
      </w:hyperlink>
      <w:bookmarkStart w:name="paragraf-64.odsek-3.text" w:id="4565"/>
      <w:r>
        <w:rPr>
          <w:rFonts w:ascii="Times New Roman" w:hAnsi="Times New Roman"/>
          <w:color w:val="000000"/>
        </w:rPr>
        <w:t xml:space="preserve"> </w:t>
      </w:r>
      <w:bookmarkEnd w:id="4565"/>
    </w:p>
    <w:p w:rsidR="005C6032" w:rsidRDefault="00000000" w14:paraId="4DD81FC7" w14:textId="77777777">
      <w:pPr>
        <w:spacing w:before="225" w:after="225" w:line="264" w:lineRule="auto"/>
        <w:ind w:left="495"/>
      </w:pPr>
      <w:bookmarkStart w:name="paragraf-64.odsek-4" w:id="4566"/>
      <w:bookmarkEnd w:id="4563"/>
      <w:r>
        <w:rPr>
          <w:rFonts w:ascii="Times New Roman" w:hAnsi="Times New Roman"/>
          <w:color w:val="000000"/>
        </w:rPr>
        <w:t xml:space="preserve"> </w:t>
      </w:r>
      <w:bookmarkStart w:name="paragraf-64.odsek-4.oznacenie" w:id="4567"/>
      <w:r>
        <w:rPr>
          <w:rFonts w:ascii="Times New Roman" w:hAnsi="Times New Roman"/>
          <w:color w:val="000000"/>
        </w:rPr>
        <w:t xml:space="preserve">(4) </w:t>
      </w:r>
      <w:bookmarkEnd w:id="4567"/>
      <w:r>
        <w:rPr>
          <w:rFonts w:ascii="Times New Roman" w:hAnsi="Times New Roman"/>
          <w:color w:val="000000"/>
        </w:rPr>
        <w:t>Na zhromažďovanie, uchovávanie a poskytovanie údajov z registra sa vzťahujú ustanovenia osobitného predpisu.</w:t>
      </w:r>
      <w:hyperlink w:anchor="poznamky.poznamka-25">
        <w:r w:rsidR="005C6032">
          <w:rPr>
            <w:rFonts w:ascii="Times New Roman" w:hAnsi="Times New Roman"/>
            <w:color w:val="000000"/>
            <w:sz w:val="18"/>
            <w:vertAlign w:val="superscript"/>
          </w:rPr>
          <w:t>25</w:t>
        </w:r>
        <w:r w:rsidR="005C6032">
          <w:rPr>
            <w:rFonts w:ascii="Times New Roman" w:hAnsi="Times New Roman"/>
            <w:color w:val="0000FF"/>
            <w:u w:val="single"/>
          </w:rPr>
          <w:t>)</w:t>
        </w:r>
      </w:hyperlink>
      <w:bookmarkStart w:name="paragraf-64.odsek-4.text" w:id="4568"/>
      <w:r>
        <w:rPr>
          <w:rFonts w:ascii="Times New Roman" w:hAnsi="Times New Roman"/>
          <w:color w:val="000000"/>
        </w:rPr>
        <w:t xml:space="preserve"> </w:t>
      </w:r>
      <w:bookmarkEnd w:id="4568"/>
    </w:p>
    <w:p w:rsidR="005C6032" w:rsidRDefault="00000000" w14:paraId="7747FEB7" w14:textId="77777777">
      <w:pPr>
        <w:spacing w:before="225" w:after="225" w:line="264" w:lineRule="auto"/>
        <w:ind w:left="495"/>
      </w:pPr>
      <w:bookmarkStart w:name="paragraf-64.odsek-5" w:id="4569"/>
      <w:bookmarkEnd w:id="4566"/>
      <w:r>
        <w:rPr>
          <w:rFonts w:ascii="Times New Roman" w:hAnsi="Times New Roman"/>
          <w:color w:val="000000"/>
        </w:rPr>
        <w:t xml:space="preserve"> </w:t>
      </w:r>
      <w:bookmarkStart w:name="paragraf-64.odsek-5.oznacenie" w:id="4570"/>
      <w:r>
        <w:rPr>
          <w:rFonts w:ascii="Times New Roman" w:hAnsi="Times New Roman"/>
          <w:color w:val="000000"/>
        </w:rPr>
        <w:t xml:space="preserve">(5) </w:t>
      </w:r>
      <w:bookmarkStart w:name="paragraf-64.odsek-5.text" w:id="4571"/>
      <w:bookmarkEnd w:id="4570"/>
      <w:r>
        <w:rPr>
          <w:rFonts w:ascii="Times New Roman" w:hAnsi="Times New Roman"/>
          <w:color w:val="000000"/>
        </w:rPr>
        <w:t xml:space="preserve">Komora v registri priebežne aktualizuje nové skutočnosti. </w:t>
      </w:r>
      <w:bookmarkEnd w:id="4571"/>
    </w:p>
    <w:p w:rsidR="005C6032" w:rsidRDefault="00000000" w14:paraId="2003A220" w14:textId="77777777">
      <w:pPr>
        <w:spacing w:before="225" w:after="225" w:line="264" w:lineRule="auto"/>
        <w:ind w:left="495"/>
      </w:pPr>
      <w:bookmarkStart w:name="paragraf-64.odsek-6" w:id="4572"/>
      <w:bookmarkEnd w:id="4569"/>
      <w:r>
        <w:rPr>
          <w:rFonts w:ascii="Times New Roman" w:hAnsi="Times New Roman"/>
          <w:color w:val="000000"/>
        </w:rPr>
        <w:t xml:space="preserve"> </w:t>
      </w:r>
      <w:bookmarkStart w:name="paragraf-64.odsek-6.oznacenie" w:id="4573"/>
      <w:r>
        <w:rPr>
          <w:rFonts w:ascii="Times New Roman" w:hAnsi="Times New Roman"/>
          <w:color w:val="000000"/>
        </w:rPr>
        <w:t xml:space="preserve">(6) </w:t>
      </w:r>
      <w:bookmarkStart w:name="paragraf-64.odsek-6.text" w:id="4574"/>
      <w:bookmarkEnd w:id="4573"/>
      <w:r>
        <w:rPr>
          <w:rFonts w:ascii="Times New Roman" w:hAnsi="Times New Roman"/>
          <w:color w:val="000000"/>
        </w:rPr>
        <w:t xml:space="preserve">Členovia orgánov príslušnej komory a jej zamestnanci sú povinní zachovávať mlčanlivosť o skutočnostiach, o ktorých sa dozvedeli v súvislosti s vedením registra. </w:t>
      </w:r>
      <w:bookmarkEnd w:id="4574"/>
    </w:p>
    <w:p w:rsidR="005C6032" w:rsidRDefault="00000000" w14:paraId="466F71FA" w14:textId="77777777">
      <w:pPr>
        <w:spacing w:before="300" w:after="0" w:line="264" w:lineRule="auto"/>
        <w:ind w:left="345"/>
      </w:pPr>
      <w:bookmarkStart w:name="predpis.clanok-1.cast-piata.hlava-stvrta" w:id="4575"/>
      <w:bookmarkEnd w:id="4370"/>
      <w:bookmarkEnd w:id="4531"/>
      <w:bookmarkEnd w:id="4572"/>
      <w:r>
        <w:rPr>
          <w:rFonts w:ascii="Times New Roman" w:hAnsi="Times New Roman"/>
          <w:color w:val="000000"/>
        </w:rPr>
        <w:t xml:space="preserve"> ŠTVRTÁ HLAVA </w:t>
      </w:r>
    </w:p>
    <w:p w:rsidR="005C6032" w:rsidRDefault="00000000" w14:paraId="3C74612E" w14:textId="77777777">
      <w:pPr>
        <w:spacing w:after="0" w:line="264" w:lineRule="auto"/>
        <w:ind w:left="345"/>
      </w:pPr>
      <w:r>
        <w:rPr>
          <w:rFonts w:ascii="Times New Roman" w:hAnsi="Times New Roman"/>
          <w:b/>
          <w:color w:val="000000"/>
        </w:rPr>
        <w:t xml:space="preserve"> DISCIPLINÁRNE OPATRENIA A DISCIPLINÁRNE KONANIE </w:t>
      </w:r>
    </w:p>
    <w:p w:rsidR="005C6032" w:rsidRDefault="00000000" w14:paraId="57C107FD" w14:textId="77777777">
      <w:pPr>
        <w:spacing w:before="225" w:after="225" w:line="264" w:lineRule="auto"/>
        <w:ind w:left="420"/>
        <w:jc w:val="center"/>
      </w:pPr>
      <w:bookmarkStart w:name="paragraf-65.oznacenie" w:id="4576"/>
      <w:bookmarkStart w:name="paragraf-65" w:id="4577"/>
      <w:r>
        <w:rPr>
          <w:rFonts w:ascii="Times New Roman" w:hAnsi="Times New Roman"/>
          <w:b/>
          <w:color w:val="000000"/>
        </w:rPr>
        <w:t xml:space="preserve"> § 65 </w:t>
      </w:r>
    </w:p>
    <w:p w:rsidR="005C6032" w:rsidRDefault="00000000" w14:paraId="235C4C6E" w14:textId="77777777">
      <w:pPr>
        <w:spacing w:before="225" w:after="225" w:line="264" w:lineRule="auto"/>
        <w:ind w:left="420"/>
        <w:jc w:val="center"/>
      </w:pPr>
      <w:bookmarkStart w:name="paragraf-65.nadpis" w:id="4578"/>
      <w:bookmarkEnd w:id="4576"/>
      <w:r>
        <w:rPr>
          <w:rFonts w:ascii="Times New Roman" w:hAnsi="Times New Roman"/>
          <w:b/>
          <w:color w:val="000000"/>
        </w:rPr>
        <w:t xml:space="preserve"> Disciplinárne opatrenia </w:t>
      </w:r>
    </w:p>
    <w:p w:rsidR="005C6032" w:rsidRDefault="00000000" w14:paraId="26ECD16F" w14:textId="77777777">
      <w:pPr>
        <w:spacing w:before="225" w:after="225" w:line="264" w:lineRule="auto"/>
        <w:ind w:left="495"/>
      </w:pPr>
      <w:bookmarkStart w:name="paragraf-65.odsek-1" w:id="4579"/>
      <w:bookmarkEnd w:id="4578"/>
      <w:r>
        <w:rPr>
          <w:rFonts w:ascii="Times New Roman" w:hAnsi="Times New Roman"/>
          <w:color w:val="000000"/>
        </w:rPr>
        <w:t xml:space="preserve"> </w:t>
      </w:r>
      <w:bookmarkStart w:name="paragraf-65.odsek-1.oznacenie" w:id="4580"/>
      <w:r>
        <w:rPr>
          <w:rFonts w:ascii="Times New Roman" w:hAnsi="Times New Roman"/>
          <w:color w:val="000000"/>
        </w:rPr>
        <w:t xml:space="preserve">(1) </w:t>
      </w:r>
      <w:bookmarkEnd w:id="4580"/>
      <w:r>
        <w:rPr>
          <w:rFonts w:ascii="Times New Roman" w:hAnsi="Times New Roman"/>
          <w:color w:val="000000"/>
        </w:rPr>
        <w:t xml:space="preserve">Disciplinárne previnenie člena komory je porušenie povinností ustanovených v </w:t>
      </w:r>
      <w:hyperlink w:anchor="paragraf-52.odsek-2">
        <w:r w:rsidR="005C6032">
          <w:rPr>
            <w:rFonts w:ascii="Times New Roman" w:hAnsi="Times New Roman"/>
            <w:color w:val="0000FF"/>
            <w:u w:val="single"/>
          </w:rPr>
          <w:t>§ 52 ods. 2</w:t>
        </w:r>
      </w:hyperlink>
      <w:bookmarkStart w:name="paragraf-65.odsek-1.text" w:id="4581"/>
      <w:r>
        <w:rPr>
          <w:rFonts w:ascii="Times New Roman" w:hAnsi="Times New Roman"/>
          <w:color w:val="000000"/>
        </w:rPr>
        <w:t xml:space="preserve">. </w:t>
      </w:r>
      <w:bookmarkEnd w:id="4581"/>
    </w:p>
    <w:p w:rsidR="005C6032" w:rsidRDefault="00000000" w14:paraId="662B4F03" w14:textId="77777777">
      <w:pPr>
        <w:spacing w:after="0" w:line="264" w:lineRule="auto"/>
        <w:ind w:left="495"/>
      </w:pPr>
      <w:bookmarkStart w:name="paragraf-65.odsek-2" w:id="4582"/>
      <w:bookmarkEnd w:id="4579"/>
      <w:r>
        <w:rPr>
          <w:rFonts w:ascii="Times New Roman" w:hAnsi="Times New Roman"/>
          <w:color w:val="000000"/>
        </w:rPr>
        <w:t xml:space="preserve"> </w:t>
      </w:r>
      <w:bookmarkStart w:name="paragraf-65.odsek-2.oznacenie" w:id="4583"/>
      <w:r>
        <w:rPr>
          <w:rFonts w:ascii="Times New Roman" w:hAnsi="Times New Roman"/>
          <w:color w:val="000000"/>
        </w:rPr>
        <w:t xml:space="preserve">(2) </w:t>
      </w:r>
      <w:bookmarkStart w:name="paragraf-65.odsek-2.text" w:id="4584"/>
      <w:bookmarkEnd w:id="4583"/>
      <w:r>
        <w:rPr>
          <w:rFonts w:ascii="Times New Roman" w:hAnsi="Times New Roman"/>
          <w:color w:val="000000"/>
        </w:rPr>
        <w:t xml:space="preserve">Za disciplinárne previnenie možno členovi komory uložiť niektoré z týchto disciplinárnych opatrení: </w:t>
      </w:r>
      <w:bookmarkEnd w:id="4584"/>
    </w:p>
    <w:p w:rsidR="005C6032" w:rsidRDefault="00000000" w14:paraId="26830F11" w14:textId="77777777">
      <w:pPr>
        <w:spacing w:after="0" w:line="264" w:lineRule="auto"/>
        <w:ind w:left="570"/>
      </w:pPr>
      <w:bookmarkStart w:name="paragraf-65.odsek-2.pismeno-a" w:id="4585"/>
      <w:r>
        <w:rPr>
          <w:rFonts w:ascii="Times New Roman" w:hAnsi="Times New Roman"/>
          <w:color w:val="000000"/>
        </w:rPr>
        <w:t xml:space="preserve"> </w:t>
      </w:r>
      <w:bookmarkStart w:name="paragraf-65.odsek-2.pismeno-a.oznacenie" w:id="4586"/>
      <w:r>
        <w:rPr>
          <w:rFonts w:ascii="Times New Roman" w:hAnsi="Times New Roman"/>
          <w:color w:val="000000"/>
        </w:rPr>
        <w:t xml:space="preserve">a) </w:t>
      </w:r>
      <w:bookmarkEnd w:id="4586"/>
      <w:r>
        <w:rPr>
          <w:rFonts w:ascii="Times New Roman" w:hAnsi="Times New Roman"/>
          <w:color w:val="000000"/>
        </w:rPr>
        <w:t xml:space="preserve">za porušenie povinností uvedených v </w:t>
      </w:r>
      <w:hyperlink w:anchor="paragraf-52.odsek-2.pismeno-c">
        <w:r w:rsidR="005C6032">
          <w:rPr>
            <w:rFonts w:ascii="Times New Roman" w:hAnsi="Times New Roman"/>
            <w:color w:val="0000FF"/>
            <w:u w:val="single"/>
          </w:rPr>
          <w:t>§ 52 ods. 2 písm. c) a d)</w:t>
        </w:r>
      </w:hyperlink>
      <w:bookmarkStart w:name="paragraf-65.odsek-2.pismeno-a.text" w:id="4587"/>
      <w:r>
        <w:rPr>
          <w:rFonts w:ascii="Times New Roman" w:hAnsi="Times New Roman"/>
          <w:color w:val="000000"/>
        </w:rPr>
        <w:t xml:space="preserve"> </w:t>
      </w:r>
      <w:bookmarkEnd w:id="4587"/>
    </w:p>
    <w:p w:rsidR="005C6032" w:rsidRDefault="00000000" w14:paraId="0CE5C503" w14:textId="77777777">
      <w:pPr>
        <w:spacing w:before="225" w:after="225" w:line="264" w:lineRule="auto"/>
        <w:ind w:left="645"/>
      </w:pPr>
      <w:bookmarkStart w:name="paragraf-65.odsek-2.pismeno-a.bod-1" w:id="4588"/>
      <w:r>
        <w:rPr>
          <w:rFonts w:ascii="Times New Roman" w:hAnsi="Times New Roman"/>
          <w:color w:val="000000"/>
        </w:rPr>
        <w:t xml:space="preserve"> </w:t>
      </w:r>
      <w:bookmarkStart w:name="paragraf-65.odsek-2.pismeno-a.bod-1.ozna" w:id="4589"/>
      <w:r>
        <w:rPr>
          <w:rFonts w:ascii="Times New Roman" w:hAnsi="Times New Roman"/>
          <w:color w:val="000000"/>
        </w:rPr>
        <w:t xml:space="preserve">1. </w:t>
      </w:r>
      <w:bookmarkStart w:name="paragraf-65.odsek-2.pismeno-a.bod-1.text" w:id="4590"/>
      <w:bookmarkEnd w:id="4589"/>
      <w:r>
        <w:rPr>
          <w:rFonts w:ascii="Times New Roman" w:hAnsi="Times New Roman"/>
          <w:color w:val="000000"/>
        </w:rPr>
        <w:t xml:space="preserve">písomné napomenutie za prvé porušenie niektorej z týchto povinností od vzniku členstva v komore alebo </w:t>
      </w:r>
      <w:bookmarkEnd w:id="4590"/>
    </w:p>
    <w:p w:rsidR="005C6032" w:rsidRDefault="00000000" w14:paraId="65C3C2A7" w14:textId="77777777">
      <w:pPr>
        <w:spacing w:before="225" w:after="225" w:line="264" w:lineRule="auto"/>
        <w:ind w:left="645"/>
      </w:pPr>
      <w:bookmarkStart w:name="paragraf-65.odsek-2.pismeno-a.bod-2" w:id="4591"/>
      <w:bookmarkEnd w:id="4588"/>
      <w:r>
        <w:rPr>
          <w:rFonts w:ascii="Times New Roman" w:hAnsi="Times New Roman"/>
          <w:color w:val="000000"/>
        </w:rPr>
        <w:t xml:space="preserve"> </w:t>
      </w:r>
      <w:bookmarkStart w:name="paragraf-65.odsek-2.pismeno-a.bod-2.ozna" w:id="4592"/>
      <w:r>
        <w:rPr>
          <w:rFonts w:ascii="Times New Roman" w:hAnsi="Times New Roman"/>
          <w:color w:val="000000"/>
        </w:rPr>
        <w:t xml:space="preserve">2. </w:t>
      </w:r>
      <w:bookmarkStart w:name="paragraf-65.odsek-2.pismeno-a.bod-2.text" w:id="4593"/>
      <w:bookmarkEnd w:id="4592"/>
      <w:r>
        <w:rPr>
          <w:rFonts w:ascii="Times New Roman" w:hAnsi="Times New Roman"/>
          <w:color w:val="000000"/>
        </w:rPr>
        <w:t xml:space="preserve">pokutu až do 331 eur za opakované porušenie niektorej z týchto povinností, </w:t>
      </w:r>
      <w:bookmarkEnd w:id="4593"/>
    </w:p>
    <w:p w:rsidR="005C6032" w:rsidRDefault="00000000" w14:paraId="220F7436" w14:textId="77777777">
      <w:pPr>
        <w:spacing w:after="0" w:line="264" w:lineRule="auto"/>
        <w:ind w:left="570"/>
      </w:pPr>
      <w:bookmarkStart w:name="paragraf-65.odsek-2.pismeno-b" w:id="4594"/>
      <w:bookmarkEnd w:id="4585"/>
      <w:bookmarkEnd w:id="4591"/>
      <w:r>
        <w:rPr>
          <w:rFonts w:ascii="Times New Roman" w:hAnsi="Times New Roman"/>
          <w:color w:val="000000"/>
        </w:rPr>
        <w:t xml:space="preserve"> </w:t>
      </w:r>
      <w:bookmarkStart w:name="paragraf-65.odsek-2.pismeno-b.oznacenie" w:id="4595"/>
      <w:r>
        <w:rPr>
          <w:rFonts w:ascii="Times New Roman" w:hAnsi="Times New Roman"/>
          <w:color w:val="000000"/>
        </w:rPr>
        <w:t xml:space="preserve">b) </w:t>
      </w:r>
      <w:bookmarkEnd w:id="4595"/>
      <w:r>
        <w:rPr>
          <w:rFonts w:ascii="Times New Roman" w:hAnsi="Times New Roman"/>
          <w:color w:val="000000"/>
        </w:rPr>
        <w:t xml:space="preserve">za porušenie povinností pri výkone povolania podľa </w:t>
      </w:r>
      <w:hyperlink w:anchor="paragraf-52.odsek-2">
        <w:r w:rsidR="005C6032">
          <w:rPr>
            <w:rFonts w:ascii="Times New Roman" w:hAnsi="Times New Roman"/>
            <w:color w:val="0000FF"/>
            <w:u w:val="single"/>
          </w:rPr>
          <w:t>§ 52 ods. 2 písm. a) a b)</w:t>
        </w:r>
      </w:hyperlink>
      <w:bookmarkStart w:name="paragraf-65.odsek-2.pismeno-b.text" w:id="4596"/>
      <w:r>
        <w:rPr>
          <w:rFonts w:ascii="Times New Roman" w:hAnsi="Times New Roman"/>
          <w:color w:val="000000"/>
        </w:rPr>
        <w:t xml:space="preserve"> </w:t>
      </w:r>
      <w:bookmarkEnd w:id="4596"/>
    </w:p>
    <w:p w:rsidR="005C6032" w:rsidRDefault="00000000" w14:paraId="45E9F28A" w14:textId="77777777">
      <w:pPr>
        <w:spacing w:before="225" w:after="225" w:line="264" w:lineRule="auto"/>
        <w:ind w:left="645"/>
      </w:pPr>
      <w:bookmarkStart w:name="paragraf-65.odsek-2.pismeno-b.bod-1" w:id="4597"/>
      <w:r>
        <w:rPr>
          <w:rFonts w:ascii="Times New Roman" w:hAnsi="Times New Roman"/>
          <w:color w:val="000000"/>
        </w:rPr>
        <w:t xml:space="preserve"> </w:t>
      </w:r>
      <w:bookmarkStart w:name="paragraf-65.odsek-2.pismeno-b.bod-1.ozna" w:id="4598"/>
      <w:r>
        <w:rPr>
          <w:rFonts w:ascii="Times New Roman" w:hAnsi="Times New Roman"/>
          <w:color w:val="000000"/>
        </w:rPr>
        <w:t xml:space="preserve">1. </w:t>
      </w:r>
      <w:bookmarkStart w:name="paragraf-65.odsek-2.pismeno-b.bod-1.text" w:id="4599"/>
      <w:bookmarkEnd w:id="4598"/>
      <w:r>
        <w:rPr>
          <w:rFonts w:ascii="Times New Roman" w:hAnsi="Times New Roman"/>
          <w:color w:val="000000"/>
        </w:rPr>
        <w:t xml:space="preserve">pokutu do 1 659 eur za prvé porušenie niektorej z týchto povinností od vzniku členstva v komore, </w:t>
      </w:r>
      <w:bookmarkEnd w:id="4599"/>
    </w:p>
    <w:p w:rsidR="005C6032" w:rsidRDefault="00000000" w14:paraId="3B0A7771" w14:textId="77777777">
      <w:pPr>
        <w:spacing w:before="225" w:after="225" w:line="264" w:lineRule="auto"/>
        <w:ind w:left="645"/>
      </w:pPr>
      <w:bookmarkStart w:name="paragraf-65.odsek-2.pismeno-b.bod-2" w:id="4600"/>
      <w:bookmarkEnd w:id="4597"/>
      <w:r>
        <w:rPr>
          <w:rFonts w:ascii="Times New Roman" w:hAnsi="Times New Roman"/>
          <w:color w:val="000000"/>
        </w:rPr>
        <w:t xml:space="preserve"> </w:t>
      </w:r>
      <w:bookmarkStart w:name="paragraf-65.odsek-2.pismeno-b.bod-2.ozna" w:id="4601"/>
      <w:r>
        <w:rPr>
          <w:rFonts w:ascii="Times New Roman" w:hAnsi="Times New Roman"/>
          <w:color w:val="000000"/>
        </w:rPr>
        <w:t xml:space="preserve">2. </w:t>
      </w:r>
      <w:bookmarkStart w:name="paragraf-65.odsek-2.pismeno-b.bod-2.text" w:id="4602"/>
      <w:bookmarkEnd w:id="4601"/>
      <w:r>
        <w:rPr>
          <w:rFonts w:ascii="Times New Roman" w:hAnsi="Times New Roman"/>
          <w:color w:val="000000"/>
        </w:rPr>
        <w:t xml:space="preserve">podmienečné vylúčenie z komory až na dva roky za opakované porušenie jednej z týchto povinností, </w:t>
      </w:r>
      <w:bookmarkEnd w:id="4602"/>
    </w:p>
    <w:p w:rsidR="005C6032" w:rsidRDefault="00000000" w14:paraId="1B9505B1" w14:textId="77777777">
      <w:pPr>
        <w:spacing w:before="225" w:after="225" w:line="264" w:lineRule="auto"/>
        <w:ind w:left="645"/>
      </w:pPr>
      <w:bookmarkStart w:name="paragraf-65.odsek-2.pismeno-b.bod-3" w:id="4603"/>
      <w:bookmarkEnd w:id="4600"/>
      <w:r>
        <w:rPr>
          <w:rFonts w:ascii="Times New Roman" w:hAnsi="Times New Roman"/>
          <w:color w:val="000000"/>
        </w:rPr>
        <w:t xml:space="preserve"> </w:t>
      </w:r>
      <w:bookmarkStart w:name="paragraf-65.odsek-2.pismeno-b.bod-3.ozna" w:id="4604"/>
      <w:r>
        <w:rPr>
          <w:rFonts w:ascii="Times New Roman" w:hAnsi="Times New Roman"/>
          <w:color w:val="000000"/>
        </w:rPr>
        <w:t xml:space="preserve">3. </w:t>
      </w:r>
      <w:bookmarkStart w:name="paragraf-65.odsek-2.pismeno-b.bod-3.text" w:id="4605"/>
      <w:bookmarkEnd w:id="4604"/>
      <w:r>
        <w:rPr>
          <w:rFonts w:ascii="Times New Roman" w:hAnsi="Times New Roman"/>
          <w:color w:val="000000"/>
        </w:rPr>
        <w:t xml:space="preserve">vylúčenie z komory, ak člen komory porušil povinnosť, za ktorej porušenie sa mu v minulosti uložilo disciplinárne opatrenie podľa písmena b) druhého bodu. </w:t>
      </w:r>
      <w:bookmarkEnd w:id="4605"/>
    </w:p>
    <w:bookmarkEnd w:id="4577"/>
    <w:bookmarkEnd w:id="4582"/>
    <w:bookmarkEnd w:id="4594"/>
    <w:bookmarkEnd w:id="4603"/>
    <w:p w:rsidR="005C6032" w:rsidRDefault="00000000" w14:paraId="3F081066" w14:textId="77777777">
      <w:pPr>
        <w:spacing w:before="300" w:after="0" w:line="264" w:lineRule="auto"/>
        <w:ind w:left="420"/>
        <w:jc w:val="center"/>
      </w:pPr>
      <w:r>
        <w:rPr>
          <w:rFonts w:ascii="Times New Roman" w:hAnsi="Times New Roman"/>
          <w:b/>
          <w:color w:val="000000"/>
          <w:sz w:val="24"/>
        </w:rPr>
        <w:t xml:space="preserve"> Disciplinárne konanie </w:t>
      </w:r>
    </w:p>
    <w:p w:rsidR="005C6032" w:rsidRDefault="00000000" w14:paraId="3369DC44" w14:textId="77777777">
      <w:pPr>
        <w:spacing w:before="225" w:after="225" w:line="264" w:lineRule="auto"/>
        <w:ind w:left="495"/>
        <w:jc w:val="center"/>
      </w:pPr>
      <w:bookmarkStart w:name="paragraf-66.oznacenie" w:id="4606"/>
      <w:bookmarkStart w:name="paragraf-66" w:id="4607"/>
      <w:r>
        <w:rPr>
          <w:rFonts w:ascii="Times New Roman" w:hAnsi="Times New Roman"/>
          <w:b/>
          <w:color w:val="000000"/>
        </w:rPr>
        <w:t xml:space="preserve"> § 66 </w:t>
      </w:r>
    </w:p>
    <w:p w:rsidR="005C6032" w:rsidRDefault="00000000" w14:paraId="7F33F3EB" w14:textId="77777777">
      <w:pPr>
        <w:spacing w:before="225" w:after="225" w:line="264" w:lineRule="auto"/>
        <w:ind w:left="570"/>
      </w:pPr>
      <w:bookmarkStart w:name="paragraf-66.odsek-1" w:id="4608"/>
      <w:bookmarkEnd w:id="4606"/>
      <w:r>
        <w:rPr>
          <w:rFonts w:ascii="Times New Roman" w:hAnsi="Times New Roman"/>
          <w:color w:val="000000"/>
        </w:rPr>
        <w:t xml:space="preserve"> </w:t>
      </w:r>
      <w:bookmarkStart w:name="paragraf-66.odsek-1.oznacenie" w:id="4609"/>
      <w:r>
        <w:rPr>
          <w:rFonts w:ascii="Times New Roman" w:hAnsi="Times New Roman"/>
          <w:color w:val="000000"/>
        </w:rPr>
        <w:t xml:space="preserve">(1) </w:t>
      </w:r>
      <w:bookmarkEnd w:id="4609"/>
      <w:r>
        <w:rPr>
          <w:rFonts w:ascii="Times New Roman" w:hAnsi="Times New Roman"/>
          <w:color w:val="000000"/>
        </w:rPr>
        <w:t>Disciplinárne konanie sa začína na návrh kontrolného výboru komory (</w:t>
      </w:r>
      <w:hyperlink w:anchor="paragraf-60">
        <w:r w:rsidR="005C6032">
          <w:rPr>
            <w:rFonts w:ascii="Times New Roman" w:hAnsi="Times New Roman"/>
            <w:color w:val="0000FF"/>
            <w:u w:val="single"/>
          </w:rPr>
          <w:t>§ 60</w:t>
        </w:r>
      </w:hyperlink>
      <w:r>
        <w:rPr>
          <w:rFonts w:ascii="Times New Roman" w:hAnsi="Times New Roman"/>
          <w:color w:val="000000"/>
        </w:rPr>
        <w:t xml:space="preserve">); ak ide o porušenie povinnosti podľa </w:t>
      </w:r>
      <w:hyperlink w:anchor="paragraf-52.odsek-2">
        <w:r w:rsidR="005C6032">
          <w:rPr>
            <w:rFonts w:ascii="Times New Roman" w:hAnsi="Times New Roman"/>
            <w:color w:val="0000FF"/>
            <w:u w:val="single"/>
          </w:rPr>
          <w:t>§ 52 ods. 2 písm. a)</w:t>
        </w:r>
      </w:hyperlink>
      <w:r>
        <w:rPr>
          <w:rFonts w:ascii="Times New Roman" w:hAnsi="Times New Roman"/>
          <w:color w:val="000000"/>
        </w:rPr>
        <w:t xml:space="preserve"> aj na návrh úradu pre dohľad.</w:t>
      </w:r>
      <w:hyperlink w:anchor="poznamky.poznamka-42">
        <w:r w:rsidR="005C6032">
          <w:rPr>
            <w:rFonts w:ascii="Times New Roman" w:hAnsi="Times New Roman"/>
            <w:color w:val="000000"/>
            <w:sz w:val="18"/>
            <w:vertAlign w:val="superscript"/>
          </w:rPr>
          <w:t>42</w:t>
        </w:r>
        <w:r w:rsidR="005C6032">
          <w:rPr>
            <w:rFonts w:ascii="Times New Roman" w:hAnsi="Times New Roman"/>
            <w:color w:val="0000FF"/>
            <w:u w:val="single"/>
          </w:rPr>
          <w:t>)</w:t>
        </w:r>
      </w:hyperlink>
      <w:bookmarkStart w:name="paragraf-66.odsek-1.text" w:id="4610"/>
      <w:r>
        <w:rPr>
          <w:rFonts w:ascii="Times New Roman" w:hAnsi="Times New Roman"/>
          <w:color w:val="000000"/>
        </w:rPr>
        <w:t xml:space="preserve"> </w:t>
      </w:r>
      <w:bookmarkEnd w:id="4610"/>
    </w:p>
    <w:p w:rsidR="005C6032" w:rsidRDefault="00000000" w14:paraId="072168B3" w14:textId="77777777">
      <w:pPr>
        <w:spacing w:before="225" w:after="225" w:line="264" w:lineRule="auto"/>
        <w:ind w:left="570"/>
      </w:pPr>
      <w:bookmarkStart w:name="paragraf-66.odsek-2" w:id="4611"/>
      <w:bookmarkEnd w:id="4608"/>
      <w:r>
        <w:rPr>
          <w:rFonts w:ascii="Times New Roman" w:hAnsi="Times New Roman"/>
          <w:color w:val="000000"/>
        </w:rPr>
        <w:t xml:space="preserve"> </w:t>
      </w:r>
      <w:bookmarkStart w:name="paragraf-66.odsek-2.oznacenie" w:id="4612"/>
      <w:r>
        <w:rPr>
          <w:rFonts w:ascii="Times New Roman" w:hAnsi="Times New Roman"/>
          <w:color w:val="000000"/>
        </w:rPr>
        <w:t xml:space="preserve">(2) </w:t>
      </w:r>
      <w:bookmarkStart w:name="paragraf-66.odsek-2.text" w:id="4613"/>
      <w:bookmarkEnd w:id="4612"/>
      <w:r>
        <w:rPr>
          <w:rFonts w:ascii="Times New Roman" w:hAnsi="Times New Roman"/>
          <w:color w:val="000000"/>
        </w:rPr>
        <w:t xml:space="preserve">Návrh na začatie disciplinárneho konania možno podať do troch mesiacov odo dňa, keď sa kontrolný výbor komory alebo úrad pre dohľad dozvedel o disciplinárnom previnení a najneskôr do jedného roka odo dňa, keď sa člen komory disciplinárne previnil. </w:t>
      </w:r>
      <w:bookmarkEnd w:id="4613"/>
    </w:p>
    <w:p w:rsidR="005C6032" w:rsidRDefault="00000000" w14:paraId="27BA44EA" w14:textId="77777777">
      <w:pPr>
        <w:spacing w:before="225" w:after="225" w:line="264" w:lineRule="auto"/>
        <w:ind w:left="495"/>
        <w:jc w:val="center"/>
      </w:pPr>
      <w:bookmarkStart w:name="paragraf-67.oznacenie" w:id="4614"/>
      <w:bookmarkStart w:name="paragraf-67" w:id="4615"/>
      <w:bookmarkEnd w:id="4607"/>
      <w:bookmarkEnd w:id="4611"/>
      <w:r>
        <w:rPr>
          <w:rFonts w:ascii="Times New Roman" w:hAnsi="Times New Roman"/>
          <w:b/>
          <w:color w:val="000000"/>
        </w:rPr>
        <w:t xml:space="preserve"> § 67 </w:t>
      </w:r>
    </w:p>
    <w:p w:rsidR="005C6032" w:rsidRDefault="00000000" w14:paraId="2FF28D17" w14:textId="77777777">
      <w:pPr>
        <w:spacing w:before="225" w:after="225" w:line="264" w:lineRule="auto"/>
        <w:ind w:left="570"/>
      </w:pPr>
      <w:bookmarkStart w:name="paragraf-67.odsek-1" w:id="4616"/>
      <w:bookmarkEnd w:id="4614"/>
      <w:r>
        <w:rPr>
          <w:rFonts w:ascii="Times New Roman" w:hAnsi="Times New Roman"/>
          <w:color w:val="000000"/>
        </w:rPr>
        <w:t xml:space="preserve"> </w:t>
      </w:r>
      <w:bookmarkStart w:name="paragraf-67.odsek-1.oznacenie" w:id="4617"/>
      <w:r>
        <w:rPr>
          <w:rFonts w:ascii="Times New Roman" w:hAnsi="Times New Roman"/>
          <w:color w:val="000000"/>
        </w:rPr>
        <w:t xml:space="preserve">(1) </w:t>
      </w:r>
      <w:bookmarkEnd w:id="4617"/>
      <w:r>
        <w:rPr>
          <w:rFonts w:ascii="Times New Roman" w:hAnsi="Times New Roman"/>
          <w:color w:val="000000"/>
        </w:rPr>
        <w:t xml:space="preserve">O uložení disciplinárneho opatrenia podľa </w:t>
      </w:r>
      <w:hyperlink w:anchor="paragraf-65">
        <w:r w:rsidR="005C6032">
          <w:rPr>
            <w:rFonts w:ascii="Times New Roman" w:hAnsi="Times New Roman"/>
            <w:color w:val="0000FF"/>
            <w:u w:val="single"/>
          </w:rPr>
          <w:t>§ 65</w:t>
        </w:r>
      </w:hyperlink>
      <w:r>
        <w:rPr>
          <w:rFonts w:ascii="Times New Roman" w:hAnsi="Times New Roman"/>
          <w:color w:val="000000"/>
        </w:rPr>
        <w:t xml:space="preserve"> rozhoduje v prvom stupni disciplinárna komisia komory (</w:t>
      </w:r>
      <w:hyperlink w:anchor="paragraf-59">
        <w:r w:rsidR="005C6032">
          <w:rPr>
            <w:rFonts w:ascii="Times New Roman" w:hAnsi="Times New Roman"/>
            <w:color w:val="0000FF"/>
            <w:u w:val="single"/>
          </w:rPr>
          <w:t>§ 59</w:t>
        </w:r>
      </w:hyperlink>
      <w:bookmarkStart w:name="paragraf-67.odsek-1.text" w:id="4618"/>
      <w:r>
        <w:rPr>
          <w:rFonts w:ascii="Times New Roman" w:hAnsi="Times New Roman"/>
          <w:color w:val="000000"/>
        </w:rPr>
        <w:t xml:space="preserve">). </w:t>
      </w:r>
      <w:bookmarkEnd w:id="4618"/>
    </w:p>
    <w:p w:rsidR="005C6032" w:rsidRDefault="00000000" w14:paraId="071B7B28" w14:textId="77777777">
      <w:pPr>
        <w:spacing w:before="225" w:after="225" w:line="264" w:lineRule="auto"/>
        <w:ind w:left="570"/>
      </w:pPr>
      <w:bookmarkStart w:name="paragraf-67.odsek-2" w:id="4619"/>
      <w:bookmarkEnd w:id="4616"/>
      <w:r>
        <w:rPr>
          <w:rFonts w:ascii="Times New Roman" w:hAnsi="Times New Roman"/>
          <w:color w:val="000000"/>
        </w:rPr>
        <w:t xml:space="preserve"> </w:t>
      </w:r>
      <w:bookmarkStart w:name="paragraf-67.odsek-2.oznacenie" w:id="4620"/>
      <w:r>
        <w:rPr>
          <w:rFonts w:ascii="Times New Roman" w:hAnsi="Times New Roman"/>
          <w:color w:val="000000"/>
        </w:rPr>
        <w:t xml:space="preserve">(2) </w:t>
      </w:r>
      <w:bookmarkStart w:name="paragraf-67.odsek-2.text" w:id="4621"/>
      <w:bookmarkEnd w:id="4620"/>
      <w:r>
        <w:rPr>
          <w:rFonts w:ascii="Times New Roman" w:hAnsi="Times New Roman"/>
          <w:color w:val="000000"/>
        </w:rPr>
        <w:t xml:space="preserve">Disciplinárna komisia komory je povinná o veci rozhodnúť do 30 dní odo dňa začatia konania, v obzvlášť zložitých prípadoch do 60 dní od začatia konania. Ak nemožno vzhľadom na povahu veci rozhodnúť ani v tejto lehote, môže ju primerane predĺžiť rada komory. O predĺžení lehoty je rada komory povinná písomne informovať člena komory. </w:t>
      </w:r>
      <w:bookmarkEnd w:id="4621"/>
    </w:p>
    <w:p w:rsidR="005C6032" w:rsidRDefault="00000000" w14:paraId="4450722A" w14:textId="77777777">
      <w:pPr>
        <w:spacing w:before="225" w:after="225" w:line="264" w:lineRule="auto"/>
        <w:ind w:left="570"/>
      </w:pPr>
      <w:bookmarkStart w:name="paragraf-67.odsek-3" w:id="4622"/>
      <w:bookmarkEnd w:id="4619"/>
      <w:r>
        <w:rPr>
          <w:rFonts w:ascii="Times New Roman" w:hAnsi="Times New Roman"/>
          <w:color w:val="000000"/>
        </w:rPr>
        <w:t xml:space="preserve"> </w:t>
      </w:r>
      <w:bookmarkStart w:name="paragraf-67.odsek-3.oznacenie" w:id="4623"/>
      <w:r>
        <w:rPr>
          <w:rFonts w:ascii="Times New Roman" w:hAnsi="Times New Roman"/>
          <w:color w:val="000000"/>
        </w:rPr>
        <w:t xml:space="preserve">(3) </w:t>
      </w:r>
      <w:bookmarkStart w:name="paragraf-67.odsek-3.text" w:id="4624"/>
      <w:bookmarkEnd w:id="4623"/>
      <w:r>
        <w:rPr>
          <w:rFonts w:ascii="Times New Roman" w:hAnsi="Times New Roman"/>
          <w:color w:val="000000"/>
        </w:rPr>
        <w:t xml:space="preserve">Ak disciplinárna komisia komory o veci nerozhodne v ustanovenej lehote, člen komory, o ktorého disciplinárnom previnení sa rozhoduje, a kontrolný výbor komory sú oprávnení požiadať prezídium komory, aby rozhodlo o veci. Proti rozhodnutiu prezídia komory sa odvolanie podáva rade komory, ktorá o veci rozhodne ako odvolací orgán. </w:t>
      </w:r>
      <w:bookmarkEnd w:id="4624"/>
    </w:p>
    <w:p w:rsidR="005C6032" w:rsidRDefault="00000000" w14:paraId="5D389DC8" w14:textId="77777777">
      <w:pPr>
        <w:spacing w:before="225" w:after="225" w:line="264" w:lineRule="auto"/>
        <w:ind w:left="570"/>
      </w:pPr>
      <w:bookmarkStart w:name="paragraf-67.odsek-4" w:id="4625"/>
      <w:bookmarkEnd w:id="4622"/>
      <w:r>
        <w:rPr>
          <w:rFonts w:ascii="Times New Roman" w:hAnsi="Times New Roman"/>
          <w:color w:val="000000"/>
        </w:rPr>
        <w:t xml:space="preserve"> </w:t>
      </w:r>
      <w:bookmarkStart w:name="paragraf-67.odsek-4.oznacenie" w:id="4626"/>
      <w:r>
        <w:rPr>
          <w:rFonts w:ascii="Times New Roman" w:hAnsi="Times New Roman"/>
          <w:color w:val="000000"/>
        </w:rPr>
        <w:t xml:space="preserve">(4) </w:t>
      </w:r>
      <w:bookmarkEnd w:id="4626"/>
      <w:r>
        <w:rPr>
          <w:rFonts w:ascii="Times New Roman" w:hAnsi="Times New Roman"/>
          <w:color w:val="000000"/>
        </w:rPr>
        <w:t xml:space="preserve">Oprávnenie podľa odseku 3 sa vzťahuje aj na úrad pre dohľad, ak ide rozhodovanie vo veci uloženia disciplinárneho opatrenia za porušenie povinnosti člena komory podľa </w:t>
      </w:r>
      <w:hyperlink w:anchor="paragraf-52.odsek-2">
        <w:r w:rsidR="005C6032">
          <w:rPr>
            <w:rFonts w:ascii="Times New Roman" w:hAnsi="Times New Roman"/>
            <w:color w:val="0000FF"/>
            <w:u w:val="single"/>
          </w:rPr>
          <w:t>§ 52 ods. 2 písm. a)</w:t>
        </w:r>
      </w:hyperlink>
      <w:bookmarkStart w:name="paragraf-67.odsek-4.text" w:id="4627"/>
      <w:r>
        <w:rPr>
          <w:rFonts w:ascii="Times New Roman" w:hAnsi="Times New Roman"/>
          <w:color w:val="000000"/>
        </w:rPr>
        <w:t xml:space="preserve">. </w:t>
      </w:r>
      <w:bookmarkEnd w:id="4627"/>
    </w:p>
    <w:p w:rsidR="005C6032" w:rsidRDefault="00000000" w14:paraId="6009EA68" w14:textId="77777777">
      <w:pPr>
        <w:spacing w:before="225" w:after="225" w:line="264" w:lineRule="auto"/>
        <w:ind w:left="570"/>
      </w:pPr>
      <w:bookmarkStart w:name="paragraf-67.odsek-5" w:id="4628"/>
      <w:bookmarkEnd w:id="4625"/>
      <w:r>
        <w:rPr>
          <w:rFonts w:ascii="Times New Roman" w:hAnsi="Times New Roman"/>
          <w:color w:val="000000"/>
        </w:rPr>
        <w:t xml:space="preserve"> </w:t>
      </w:r>
      <w:bookmarkStart w:name="paragraf-67.odsek-5.oznacenie" w:id="4629"/>
      <w:r>
        <w:rPr>
          <w:rFonts w:ascii="Times New Roman" w:hAnsi="Times New Roman"/>
          <w:color w:val="000000"/>
        </w:rPr>
        <w:t xml:space="preserve">(5) </w:t>
      </w:r>
      <w:bookmarkEnd w:id="4629"/>
      <w:r>
        <w:rPr>
          <w:rFonts w:ascii="Times New Roman" w:hAnsi="Times New Roman"/>
          <w:color w:val="000000"/>
        </w:rPr>
        <w:t xml:space="preserve">Proti rozhodnutiu disciplinárnej komisie komory o uložení disciplinárneho opatrenia môže podať odvolanie dotknutý člen komory a kontrolný výbor komory; ak ide o rozhodnutie vo veci o uložení disciplinárneho opatrenia za porušenie povinnosti podľa </w:t>
      </w:r>
      <w:hyperlink w:anchor="paragraf-52.odsek-2">
        <w:r w:rsidR="005C6032">
          <w:rPr>
            <w:rFonts w:ascii="Times New Roman" w:hAnsi="Times New Roman"/>
            <w:color w:val="0000FF"/>
            <w:u w:val="single"/>
          </w:rPr>
          <w:t>§ 52 ods. 2 písm. a)</w:t>
        </w:r>
      </w:hyperlink>
      <w:bookmarkStart w:name="paragraf-67.odsek-5.text" w:id="4630"/>
      <w:r>
        <w:rPr>
          <w:rFonts w:ascii="Times New Roman" w:hAnsi="Times New Roman"/>
          <w:color w:val="000000"/>
        </w:rPr>
        <w:t xml:space="preserve">, aj úrad pre dohľad. </w:t>
      </w:r>
      <w:bookmarkEnd w:id="4630"/>
    </w:p>
    <w:p w:rsidR="005C6032" w:rsidRDefault="00000000" w14:paraId="77726F12" w14:textId="77777777">
      <w:pPr>
        <w:spacing w:before="225" w:after="225" w:line="264" w:lineRule="auto"/>
        <w:ind w:left="570"/>
      </w:pPr>
      <w:bookmarkStart w:name="paragraf-67.odsek-6" w:id="4631"/>
      <w:bookmarkEnd w:id="4628"/>
      <w:r>
        <w:rPr>
          <w:rFonts w:ascii="Times New Roman" w:hAnsi="Times New Roman"/>
          <w:color w:val="000000"/>
        </w:rPr>
        <w:t xml:space="preserve"> </w:t>
      </w:r>
      <w:bookmarkStart w:name="paragraf-67.odsek-6.oznacenie" w:id="4632"/>
      <w:r>
        <w:rPr>
          <w:rFonts w:ascii="Times New Roman" w:hAnsi="Times New Roman"/>
          <w:color w:val="000000"/>
        </w:rPr>
        <w:t xml:space="preserve">(6) </w:t>
      </w:r>
      <w:bookmarkEnd w:id="4632"/>
      <w:r>
        <w:rPr>
          <w:rFonts w:ascii="Times New Roman" w:hAnsi="Times New Roman"/>
          <w:color w:val="000000"/>
        </w:rPr>
        <w:t>O odvolaní podľa odseku 5 rozhoduje prezídium komory (</w:t>
      </w:r>
      <w:hyperlink w:anchor="paragraf-57">
        <w:r w:rsidR="005C6032">
          <w:rPr>
            <w:rFonts w:ascii="Times New Roman" w:hAnsi="Times New Roman"/>
            <w:color w:val="0000FF"/>
            <w:u w:val="single"/>
          </w:rPr>
          <w:t>§ 57</w:t>
        </w:r>
      </w:hyperlink>
      <w:bookmarkStart w:name="paragraf-67.odsek-6.text" w:id="4633"/>
      <w:r>
        <w:rPr>
          <w:rFonts w:ascii="Times New Roman" w:hAnsi="Times New Roman"/>
          <w:color w:val="000000"/>
        </w:rPr>
        <w:t xml:space="preserve">). </w:t>
      </w:r>
      <w:bookmarkEnd w:id="4633"/>
    </w:p>
    <w:p w:rsidR="005C6032" w:rsidRDefault="00000000" w14:paraId="7C1BF6D4" w14:textId="77777777">
      <w:pPr>
        <w:spacing w:before="225" w:after="225" w:line="264" w:lineRule="auto"/>
        <w:ind w:left="570"/>
      </w:pPr>
      <w:bookmarkStart w:name="paragraf-67.odsek-7" w:id="4634"/>
      <w:bookmarkEnd w:id="4631"/>
      <w:r>
        <w:rPr>
          <w:rFonts w:ascii="Times New Roman" w:hAnsi="Times New Roman"/>
          <w:color w:val="000000"/>
        </w:rPr>
        <w:t xml:space="preserve"> </w:t>
      </w:r>
      <w:bookmarkStart w:name="paragraf-67.odsek-7.oznacenie" w:id="4635"/>
      <w:r>
        <w:rPr>
          <w:rFonts w:ascii="Times New Roman" w:hAnsi="Times New Roman"/>
          <w:color w:val="000000"/>
        </w:rPr>
        <w:t xml:space="preserve">(7) </w:t>
      </w:r>
      <w:bookmarkStart w:name="paragraf-67.odsek-7.text" w:id="4636"/>
      <w:bookmarkEnd w:id="4635"/>
      <w:r>
        <w:rPr>
          <w:rFonts w:ascii="Times New Roman" w:hAnsi="Times New Roman"/>
          <w:color w:val="000000"/>
        </w:rPr>
        <w:t xml:space="preserve">Podrobnosti o disciplinárnom konaní vrátane doručovania a spôsobu vykonania písomného napomenutia, ako aj vylúčenia z komory, upravuje disciplinárny poriadok komory. </w:t>
      </w:r>
      <w:bookmarkEnd w:id="4636"/>
    </w:p>
    <w:p w:rsidR="005C6032" w:rsidRDefault="00000000" w14:paraId="57D9156E" w14:textId="77777777">
      <w:pPr>
        <w:spacing w:before="225" w:after="225" w:line="264" w:lineRule="auto"/>
        <w:ind w:left="570"/>
      </w:pPr>
      <w:bookmarkStart w:name="paragraf-67.odsek-8" w:id="4637"/>
      <w:bookmarkEnd w:id="4634"/>
      <w:r>
        <w:rPr>
          <w:rFonts w:ascii="Times New Roman" w:hAnsi="Times New Roman"/>
          <w:color w:val="000000"/>
        </w:rPr>
        <w:t xml:space="preserve"> </w:t>
      </w:r>
      <w:bookmarkStart w:name="paragraf-67.odsek-8.oznacenie" w:id="4638"/>
      <w:r>
        <w:rPr>
          <w:rFonts w:ascii="Times New Roman" w:hAnsi="Times New Roman"/>
          <w:color w:val="000000"/>
        </w:rPr>
        <w:t xml:space="preserve">(8) </w:t>
      </w:r>
      <w:bookmarkStart w:name="paragraf-67.odsek-8.text" w:id="4639"/>
      <w:bookmarkEnd w:id="4638"/>
      <w:r>
        <w:rPr>
          <w:rFonts w:ascii="Times New Roman" w:hAnsi="Times New Roman"/>
          <w:color w:val="000000"/>
        </w:rPr>
        <w:t xml:space="preserve">Ak právoplatné rozhodnutie o uložení pokuty nebolo dobrovoľne splnené, možno ho vykonať v konaní o výkon rozhodnutia podľa osobitných predpisov. </w:t>
      </w:r>
      <w:bookmarkEnd w:id="4639"/>
    </w:p>
    <w:p w:rsidR="005C6032" w:rsidRDefault="00000000" w14:paraId="3E1804E3" w14:textId="77777777">
      <w:pPr>
        <w:spacing w:before="225" w:after="225" w:line="264" w:lineRule="auto"/>
        <w:ind w:left="570"/>
      </w:pPr>
      <w:bookmarkStart w:name="paragraf-67.odsek-9" w:id="4640"/>
      <w:bookmarkEnd w:id="4637"/>
      <w:r>
        <w:rPr>
          <w:rFonts w:ascii="Times New Roman" w:hAnsi="Times New Roman"/>
          <w:color w:val="000000"/>
        </w:rPr>
        <w:t xml:space="preserve"> </w:t>
      </w:r>
      <w:bookmarkStart w:name="paragraf-67.odsek-9.oznacenie" w:id="4641"/>
      <w:r>
        <w:rPr>
          <w:rFonts w:ascii="Times New Roman" w:hAnsi="Times New Roman"/>
          <w:color w:val="000000"/>
        </w:rPr>
        <w:t xml:space="preserve">(9) </w:t>
      </w:r>
      <w:bookmarkEnd w:id="4641"/>
      <w:r>
        <w:rPr>
          <w:rFonts w:ascii="Times New Roman" w:hAnsi="Times New Roman"/>
          <w:color w:val="000000"/>
        </w:rPr>
        <w:t xml:space="preserve">Komora oznámi disciplinárne opatrenie uložené členovi komory, ktorý je občanom členského štátu, za disciplinárne previnenie podľa </w:t>
      </w:r>
      <w:hyperlink w:anchor="paragraf-65.odsek-2.pismeno-b.bod-2">
        <w:r w:rsidR="005C6032">
          <w:rPr>
            <w:rFonts w:ascii="Times New Roman" w:hAnsi="Times New Roman"/>
            <w:color w:val="0000FF"/>
            <w:u w:val="single"/>
          </w:rPr>
          <w:t>§ 65 ods. 2 písm. b) druhého bodu a tretieho bodu</w:t>
        </w:r>
      </w:hyperlink>
      <w:bookmarkStart w:name="paragraf-67.odsek-9.text" w:id="4642"/>
      <w:r>
        <w:rPr>
          <w:rFonts w:ascii="Times New Roman" w:hAnsi="Times New Roman"/>
          <w:color w:val="000000"/>
        </w:rPr>
        <w:t xml:space="preserve"> rovnocennej organizácii daného členského štátu a ministerstvu zdravotníctva. </w:t>
      </w:r>
      <w:bookmarkEnd w:id="4642"/>
    </w:p>
    <w:p w:rsidR="005C6032" w:rsidRDefault="00000000" w14:paraId="3A804FD5" w14:textId="77777777">
      <w:pPr>
        <w:spacing w:before="225" w:after="225" w:line="264" w:lineRule="auto"/>
        <w:ind w:left="570"/>
      </w:pPr>
      <w:bookmarkStart w:name="paragraf-67.odsek-10" w:id="4643"/>
      <w:bookmarkEnd w:id="4640"/>
      <w:r>
        <w:rPr>
          <w:rFonts w:ascii="Times New Roman" w:hAnsi="Times New Roman"/>
          <w:color w:val="000000"/>
        </w:rPr>
        <w:t xml:space="preserve"> </w:t>
      </w:r>
      <w:bookmarkStart w:name="paragraf-67.odsek-10.oznacenie" w:id="4644"/>
      <w:r>
        <w:rPr>
          <w:rFonts w:ascii="Times New Roman" w:hAnsi="Times New Roman"/>
          <w:color w:val="000000"/>
        </w:rPr>
        <w:t xml:space="preserve">(10) </w:t>
      </w:r>
      <w:bookmarkEnd w:id="4644"/>
      <w:r>
        <w:rPr>
          <w:rFonts w:ascii="Times New Roman" w:hAnsi="Times New Roman"/>
          <w:color w:val="000000"/>
        </w:rPr>
        <w:t>Komora pri postupe podľa odseku 9 zabezpečí ochranu osobných údajov podľa osobitného predpisu.</w:t>
      </w:r>
      <w:hyperlink w:anchor="poznamky.poznamka-25">
        <w:r w:rsidR="005C6032">
          <w:rPr>
            <w:rFonts w:ascii="Times New Roman" w:hAnsi="Times New Roman"/>
            <w:color w:val="000000"/>
            <w:sz w:val="18"/>
            <w:vertAlign w:val="superscript"/>
          </w:rPr>
          <w:t>25</w:t>
        </w:r>
        <w:r w:rsidR="005C6032">
          <w:rPr>
            <w:rFonts w:ascii="Times New Roman" w:hAnsi="Times New Roman"/>
            <w:color w:val="0000FF"/>
            <w:u w:val="single"/>
          </w:rPr>
          <w:t>)</w:t>
        </w:r>
      </w:hyperlink>
      <w:bookmarkStart w:name="paragraf-67.odsek-10.text" w:id="4645"/>
      <w:r>
        <w:rPr>
          <w:rFonts w:ascii="Times New Roman" w:hAnsi="Times New Roman"/>
          <w:color w:val="000000"/>
        </w:rPr>
        <w:t xml:space="preserve"> </w:t>
      </w:r>
      <w:bookmarkEnd w:id="4645"/>
    </w:p>
    <w:p w:rsidR="005C6032" w:rsidRDefault="00000000" w14:paraId="67837046" w14:textId="77777777">
      <w:pPr>
        <w:spacing w:before="300" w:after="0" w:line="264" w:lineRule="auto"/>
        <w:ind w:left="345"/>
      </w:pPr>
      <w:bookmarkStart w:name="predpis.clanok-1.cast-piata.hlava-piata" w:id="4646"/>
      <w:bookmarkEnd w:id="4575"/>
      <w:bookmarkEnd w:id="4615"/>
      <w:bookmarkEnd w:id="4643"/>
      <w:r>
        <w:rPr>
          <w:rFonts w:ascii="Times New Roman" w:hAnsi="Times New Roman"/>
          <w:color w:val="000000"/>
        </w:rPr>
        <w:t xml:space="preserve"> PIATA HLAVA </w:t>
      </w:r>
    </w:p>
    <w:p w:rsidR="005C6032" w:rsidRDefault="00000000" w14:paraId="38771BBA" w14:textId="77777777">
      <w:pPr>
        <w:spacing w:after="0" w:line="264" w:lineRule="auto"/>
        <w:ind w:left="345"/>
      </w:pPr>
      <w:bookmarkStart w:name="predpis.clanok-1.cast-piata.hlava-piata." w:id="4647"/>
      <w:r>
        <w:rPr>
          <w:rFonts w:ascii="Times New Roman" w:hAnsi="Times New Roman"/>
          <w:b/>
          <w:color w:val="000000"/>
        </w:rPr>
        <w:t xml:space="preserve"> LICENCIE </w:t>
      </w:r>
    </w:p>
    <w:p w:rsidR="005C6032" w:rsidRDefault="00000000" w14:paraId="4C6F706F" w14:textId="77777777">
      <w:pPr>
        <w:spacing w:before="225" w:after="225" w:line="264" w:lineRule="auto"/>
        <w:ind w:left="420"/>
        <w:jc w:val="center"/>
      </w:pPr>
      <w:bookmarkStart w:name="paragraf-68.oznacenie" w:id="4648"/>
      <w:bookmarkStart w:name="paragraf-68" w:id="4649"/>
      <w:bookmarkEnd w:id="4647"/>
      <w:r>
        <w:rPr>
          <w:rFonts w:ascii="Times New Roman" w:hAnsi="Times New Roman"/>
          <w:b/>
          <w:color w:val="000000"/>
        </w:rPr>
        <w:t xml:space="preserve"> § 68 </w:t>
      </w:r>
    </w:p>
    <w:p w:rsidR="005C6032" w:rsidRDefault="00000000" w14:paraId="6A391F33" w14:textId="77777777">
      <w:pPr>
        <w:spacing w:before="225" w:after="225" w:line="264" w:lineRule="auto"/>
        <w:ind w:left="420"/>
        <w:jc w:val="center"/>
      </w:pPr>
      <w:bookmarkStart w:name="paragraf-68.nadpis" w:id="4650"/>
      <w:bookmarkEnd w:id="4648"/>
      <w:r>
        <w:rPr>
          <w:rFonts w:ascii="Times New Roman" w:hAnsi="Times New Roman"/>
          <w:b/>
          <w:color w:val="000000"/>
        </w:rPr>
        <w:t xml:space="preserve"> Vydávanie licencií </w:t>
      </w:r>
    </w:p>
    <w:p w:rsidR="005C6032" w:rsidRDefault="00000000" w14:paraId="2C6ECF4E" w14:textId="77777777">
      <w:pPr>
        <w:spacing w:after="0" w:line="264" w:lineRule="auto"/>
        <w:ind w:left="495"/>
      </w:pPr>
      <w:bookmarkStart w:name="paragraf-68.odsek-1" w:id="4651"/>
      <w:bookmarkEnd w:id="4650"/>
      <w:r>
        <w:rPr>
          <w:rFonts w:ascii="Times New Roman" w:hAnsi="Times New Roman"/>
          <w:color w:val="000000"/>
        </w:rPr>
        <w:t xml:space="preserve"> </w:t>
      </w:r>
      <w:bookmarkStart w:name="paragraf-68.odsek-1.oznacenie" w:id="4652"/>
      <w:r>
        <w:rPr>
          <w:rFonts w:ascii="Times New Roman" w:hAnsi="Times New Roman"/>
          <w:color w:val="000000"/>
        </w:rPr>
        <w:t xml:space="preserve">(1) </w:t>
      </w:r>
      <w:bookmarkStart w:name="paragraf-68.odsek-1.text" w:id="4653"/>
      <w:bookmarkEnd w:id="4652"/>
      <w:r>
        <w:rPr>
          <w:rFonts w:ascii="Times New Roman" w:hAnsi="Times New Roman"/>
          <w:color w:val="000000"/>
        </w:rPr>
        <w:t xml:space="preserve">Licencie sa vydávajú </w:t>
      </w:r>
      <w:bookmarkEnd w:id="4653"/>
    </w:p>
    <w:p w:rsidR="005C6032" w:rsidRDefault="00000000" w14:paraId="3213ACC4" w14:textId="77777777">
      <w:pPr>
        <w:spacing w:before="225" w:after="225" w:line="264" w:lineRule="auto"/>
        <w:ind w:left="570"/>
      </w:pPr>
      <w:bookmarkStart w:name="paragraf-68.odsek-1.pismeno-a" w:id="4654"/>
      <w:r>
        <w:rPr>
          <w:rFonts w:ascii="Times New Roman" w:hAnsi="Times New Roman"/>
          <w:color w:val="000000"/>
        </w:rPr>
        <w:t xml:space="preserve"> </w:t>
      </w:r>
      <w:bookmarkStart w:name="paragraf-68.odsek-1.pismeno-a.oznacenie" w:id="4655"/>
      <w:r>
        <w:rPr>
          <w:rFonts w:ascii="Times New Roman" w:hAnsi="Times New Roman"/>
          <w:color w:val="000000"/>
        </w:rPr>
        <w:t xml:space="preserve">a) </w:t>
      </w:r>
      <w:bookmarkEnd w:id="4655"/>
      <w:r>
        <w:rPr>
          <w:rFonts w:ascii="Times New Roman" w:hAnsi="Times New Roman"/>
          <w:color w:val="000000"/>
        </w:rPr>
        <w:t>na výkon samostatnej zdravotníckej praxe (</w:t>
      </w:r>
      <w:hyperlink w:anchor="paragraf-10">
        <w:r w:rsidR="005C6032">
          <w:rPr>
            <w:rFonts w:ascii="Times New Roman" w:hAnsi="Times New Roman"/>
            <w:color w:val="0000FF"/>
            <w:u w:val="single"/>
          </w:rPr>
          <w:t>§ 10</w:t>
        </w:r>
      </w:hyperlink>
      <w:bookmarkStart w:name="paragraf-68.odsek-1.pismeno-a.text" w:id="4656"/>
      <w:r>
        <w:rPr>
          <w:rFonts w:ascii="Times New Roman" w:hAnsi="Times New Roman"/>
          <w:color w:val="000000"/>
        </w:rPr>
        <w:t xml:space="preserve">) zdravotníckym pracovníkom v povolaní lekár, zubný lekár, sestra, pôrodná asistentka, fyzioterapeut, masér, logopéd, liečebný pedagóg a psychológ, </w:t>
      </w:r>
      <w:bookmarkEnd w:id="4656"/>
    </w:p>
    <w:p w:rsidR="005C6032" w:rsidRDefault="00000000" w14:paraId="37D7B558" w14:textId="77777777">
      <w:pPr>
        <w:spacing w:before="225" w:after="225" w:line="264" w:lineRule="auto"/>
        <w:ind w:left="570"/>
      </w:pPr>
      <w:bookmarkStart w:name="paragraf-68.odsek-1.pismeno-b" w:id="4657"/>
      <w:bookmarkEnd w:id="4654"/>
      <w:r>
        <w:rPr>
          <w:rFonts w:ascii="Times New Roman" w:hAnsi="Times New Roman"/>
          <w:color w:val="000000"/>
        </w:rPr>
        <w:t xml:space="preserve"> </w:t>
      </w:r>
      <w:bookmarkStart w:name="paragraf-68.odsek-1.pismeno-b.oznacenie" w:id="4658"/>
      <w:r>
        <w:rPr>
          <w:rFonts w:ascii="Times New Roman" w:hAnsi="Times New Roman"/>
          <w:color w:val="000000"/>
        </w:rPr>
        <w:t xml:space="preserve">b) </w:t>
      </w:r>
      <w:bookmarkEnd w:id="4658"/>
      <w:r>
        <w:rPr>
          <w:rFonts w:ascii="Times New Roman" w:hAnsi="Times New Roman"/>
          <w:color w:val="000000"/>
        </w:rPr>
        <w:t>na výkon zdravotníckeho povolania [</w:t>
      </w:r>
      <w:hyperlink w:anchor="paragraf-3.odsek-1.pismeno-a">
        <w:r w:rsidR="005C6032">
          <w:rPr>
            <w:rFonts w:ascii="Times New Roman" w:hAnsi="Times New Roman"/>
            <w:color w:val="0000FF"/>
            <w:u w:val="single"/>
          </w:rPr>
          <w:t>§ 3 ods. 1 písm. a)</w:t>
        </w:r>
      </w:hyperlink>
      <w:bookmarkStart w:name="paragraf-68.odsek-1.pismeno-b.text" w:id="4659"/>
      <w:r>
        <w:rPr>
          <w:rFonts w:ascii="Times New Roman" w:hAnsi="Times New Roman"/>
          <w:color w:val="000000"/>
        </w:rPr>
        <w:t xml:space="preserve">] zdravotníckym pracovníkom v povolaní lekár, zubný lekár, farmaceut, sestra, pôrodná asistentka, fyzioterapeut, verejný zdravotník, zdravotnícky laborant, nutričný terapeut, dentálna hygienička, rádiologický technik, zdravotnícky záchranár, technik pre zdravotnícke pomôcky, farmaceutický laborant, ortopedický technik, logopéd, psychológ, liečebný pedagóg, fyzik a laboratórny diagnostik, </w:t>
      </w:r>
      <w:bookmarkEnd w:id="4659"/>
    </w:p>
    <w:p w:rsidR="005C6032" w:rsidRDefault="00000000" w14:paraId="6954B826" w14:textId="77777777">
      <w:pPr>
        <w:spacing w:before="225" w:after="225" w:line="264" w:lineRule="auto"/>
        <w:ind w:left="570"/>
      </w:pPr>
      <w:bookmarkStart w:name="paragraf-68.odsek-1.pismeno-c" w:id="4660"/>
      <w:bookmarkEnd w:id="4657"/>
      <w:r>
        <w:rPr>
          <w:rFonts w:ascii="Times New Roman" w:hAnsi="Times New Roman"/>
          <w:color w:val="000000"/>
        </w:rPr>
        <w:t xml:space="preserve"> </w:t>
      </w:r>
      <w:bookmarkStart w:name="paragraf-68.odsek-1.pismeno-c.oznacenie" w:id="4661"/>
      <w:r>
        <w:rPr>
          <w:rFonts w:ascii="Times New Roman" w:hAnsi="Times New Roman"/>
          <w:color w:val="000000"/>
        </w:rPr>
        <w:t xml:space="preserve">c) </w:t>
      </w:r>
      <w:bookmarkStart w:name="paragraf-68.odsek-1.pismeno-c.text" w:id="4662"/>
      <w:bookmarkEnd w:id="4661"/>
      <w:r>
        <w:rPr>
          <w:rFonts w:ascii="Times New Roman" w:hAnsi="Times New Roman"/>
          <w:color w:val="000000"/>
        </w:rPr>
        <w:t xml:space="preserve">na výkon činnosti odborného zástupcu zdravotníckym pracovníkom v povolaní lekár, zubný lekár, farmaceut, sestra, pôrodná asistentka, fyzioterapeut, verejný zdravotník, zdravotnícky laborant, nutričný terapeut, dentálna hygienička, rádiologický technik, zdravotnícky záchranár, technik pre zdravotnícke pomôcky, farmaceutický laborant, ortopedický technik, logopéd, psychológ, liečebný pedagóg, fyzik a laboratórny diagnostik, </w:t>
      </w:r>
      <w:bookmarkEnd w:id="4662"/>
    </w:p>
    <w:p w:rsidR="005C6032" w:rsidRDefault="00000000" w14:paraId="72297912" w14:textId="77777777">
      <w:pPr>
        <w:spacing w:before="225" w:after="225" w:line="264" w:lineRule="auto"/>
        <w:ind w:left="570"/>
      </w:pPr>
      <w:bookmarkStart w:name="paragraf-68.odsek-1.pismeno-d" w:id="4663"/>
      <w:bookmarkEnd w:id="4660"/>
      <w:r>
        <w:rPr>
          <w:rFonts w:ascii="Times New Roman" w:hAnsi="Times New Roman"/>
          <w:color w:val="000000"/>
        </w:rPr>
        <w:t xml:space="preserve"> </w:t>
      </w:r>
      <w:bookmarkStart w:name="paragraf-68.odsek-1.pismeno-d.oznacenie" w:id="4664"/>
      <w:r>
        <w:rPr>
          <w:rFonts w:ascii="Times New Roman" w:hAnsi="Times New Roman"/>
          <w:color w:val="000000"/>
        </w:rPr>
        <w:t xml:space="preserve">d) </w:t>
      </w:r>
      <w:bookmarkEnd w:id="4664"/>
      <w:r>
        <w:rPr>
          <w:rFonts w:ascii="Times New Roman" w:hAnsi="Times New Roman"/>
          <w:color w:val="000000"/>
        </w:rPr>
        <w:t xml:space="preserve">na výkon lekárskej posudkovej činnosti podľa </w:t>
      </w:r>
      <w:hyperlink w:anchor="paragraf-7a">
        <w:r w:rsidR="005C6032">
          <w:rPr>
            <w:rFonts w:ascii="Times New Roman" w:hAnsi="Times New Roman"/>
            <w:color w:val="0000FF"/>
            <w:u w:val="single"/>
          </w:rPr>
          <w:t>§ 7a</w:t>
        </w:r>
      </w:hyperlink>
      <w:bookmarkStart w:name="paragraf-68.odsek-1.pismeno-d.text" w:id="4665"/>
      <w:r>
        <w:rPr>
          <w:rFonts w:ascii="Times New Roman" w:hAnsi="Times New Roman"/>
          <w:color w:val="000000"/>
        </w:rPr>
        <w:t xml:space="preserve"> zdravotníckym pracovníkom v povolaní lekár, </w:t>
      </w:r>
      <w:bookmarkEnd w:id="4665"/>
    </w:p>
    <w:p w:rsidR="005C6032" w:rsidRDefault="00000000" w14:paraId="3C169DA0" w14:textId="77777777">
      <w:pPr>
        <w:spacing w:before="225" w:after="225" w:line="264" w:lineRule="auto"/>
        <w:ind w:left="570"/>
      </w:pPr>
      <w:bookmarkStart w:name="paragraf-68.odsek-1.pismeno-e" w:id="4666"/>
      <w:bookmarkEnd w:id="4663"/>
      <w:r>
        <w:rPr>
          <w:rFonts w:ascii="Times New Roman" w:hAnsi="Times New Roman"/>
          <w:color w:val="000000"/>
        </w:rPr>
        <w:t xml:space="preserve"> </w:t>
      </w:r>
      <w:bookmarkStart w:name="paragraf-68.odsek-1.pismeno-e.oznacenie" w:id="4667"/>
      <w:r>
        <w:rPr>
          <w:rFonts w:ascii="Times New Roman" w:hAnsi="Times New Roman"/>
          <w:color w:val="000000"/>
        </w:rPr>
        <w:t xml:space="preserve">e) </w:t>
      </w:r>
      <w:bookmarkStart w:name="paragraf-68.odsek-1.pismeno-e.text" w:id="4668"/>
      <w:bookmarkEnd w:id="4667"/>
      <w:r>
        <w:rPr>
          <w:rFonts w:ascii="Times New Roman" w:hAnsi="Times New Roman"/>
          <w:color w:val="000000"/>
        </w:rPr>
        <w:t xml:space="preserve">na výkon činnosti optometristu. </w:t>
      </w:r>
      <w:bookmarkEnd w:id="4668"/>
    </w:p>
    <w:p w:rsidR="005C6032" w:rsidRDefault="00000000" w14:paraId="4AA9E727" w14:textId="77777777">
      <w:pPr>
        <w:spacing w:before="225" w:after="225" w:line="264" w:lineRule="auto"/>
        <w:ind w:left="495"/>
      </w:pPr>
      <w:bookmarkStart w:name="paragraf-68.odsek-2" w:id="4669"/>
      <w:bookmarkEnd w:id="4651"/>
      <w:bookmarkEnd w:id="4666"/>
      <w:r>
        <w:rPr>
          <w:rFonts w:ascii="Times New Roman" w:hAnsi="Times New Roman"/>
          <w:color w:val="000000"/>
        </w:rPr>
        <w:t xml:space="preserve"> </w:t>
      </w:r>
      <w:bookmarkStart w:name="paragraf-68.odsek-2.oznacenie" w:id="4670"/>
      <w:r>
        <w:rPr>
          <w:rFonts w:ascii="Times New Roman" w:hAnsi="Times New Roman"/>
          <w:color w:val="000000"/>
        </w:rPr>
        <w:t xml:space="preserve">(2) </w:t>
      </w:r>
      <w:bookmarkStart w:name="paragraf-68.odsek-2.text" w:id="4671"/>
      <w:bookmarkEnd w:id="4670"/>
      <w:r>
        <w:rPr>
          <w:rFonts w:ascii="Times New Roman" w:hAnsi="Times New Roman"/>
          <w:color w:val="000000"/>
        </w:rPr>
        <w:t xml:space="preserve">Slovenská lekárska komora vydáva licencie zdravotníckemu pracovníkovi v povolaní lekár a vedie register vydaných licencií. </w:t>
      </w:r>
      <w:bookmarkEnd w:id="4671"/>
    </w:p>
    <w:p w:rsidR="005C6032" w:rsidRDefault="00000000" w14:paraId="7315AFD0" w14:textId="77777777">
      <w:pPr>
        <w:spacing w:before="225" w:after="225" w:line="264" w:lineRule="auto"/>
        <w:ind w:left="495"/>
      </w:pPr>
      <w:bookmarkStart w:name="paragraf-68.odsek-3" w:id="4672"/>
      <w:bookmarkEnd w:id="4669"/>
      <w:r>
        <w:rPr>
          <w:rFonts w:ascii="Times New Roman" w:hAnsi="Times New Roman"/>
          <w:color w:val="000000"/>
        </w:rPr>
        <w:t xml:space="preserve"> </w:t>
      </w:r>
      <w:bookmarkStart w:name="paragraf-68.odsek-3.oznacenie" w:id="4673"/>
      <w:r>
        <w:rPr>
          <w:rFonts w:ascii="Times New Roman" w:hAnsi="Times New Roman"/>
          <w:color w:val="000000"/>
        </w:rPr>
        <w:t xml:space="preserve">(3) </w:t>
      </w:r>
      <w:bookmarkStart w:name="paragraf-68.odsek-3.text" w:id="4674"/>
      <w:bookmarkEnd w:id="4673"/>
      <w:r>
        <w:rPr>
          <w:rFonts w:ascii="Times New Roman" w:hAnsi="Times New Roman"/>
          <w:color w:val="000000"/>
        </w:rPr>
        <w:t xml:space="preserve">Slovenská komora zubných lekárov vydáva licencie zdravotníckemu pracovníkovi v povolaní zubný lekár a vedie register vydaných licencií. </w:t>
      </w:r>
      <w:bookmarkEnd w:id="4674"/>
    </w:p>
    <w:p w:rsidR="005C6032" w:rsidRDefault="00000000" w14:paraId="2206A6F1" w14:textId="77777777">
      <w:pPr>
        <w:spacing w:before="225" w:after="225" w:line="264" w:lineRule="auto"/>
        <w:ind w:left="495"/>
      </w:pPr>
      <w:bookmarkStart w:name="paragraf-68.odsek-4" w:id="4675"/>
      <w:bookmarkEnd w:id="4672"/>
      <w:r>
        <w:rPr>
          <w:rFonts w:ascii="Times New Roman" w:hAnsi="Times New Roman"/>
          <w:color w:val="000000"/>
        </w:rPr>
        <w:t xml:space="preserve"> </w:t>
      </w:r>
      <w:bookmarkStart w:name="paragraf-68.odsek-4.oznacenie" w:id="4676"/>
      <w:r>
        <w:rPr>
          <w:rFonts w:ascii="Times New Roman" w:hAnsi="Times New Roman"/>
          <w:color w:val="000000"/>
        </w:rPr>
        <w:t xml:space="preserve">(4) </w:t>
      </w:r>
      <w:bookmarkStart w:name="paragraf-68.odsek-4.text" w:id="4677"/>
      <w:bookmarkEnd w:id="4676"/>
      <w:r>
        <w:rPr>
          <w:rFonts w:ascii="Times New Roman" w:hAnsi="Times New Roman"/>
          <w:color w:val="000000"/>
        </w:rPr>
        <w:t xml:space="preserve">Slovenská lekárnická komora vydáva licencie zdravotníckemu pracovníkovi v povolaní farmaceut a vedie register vydaných licencií. </w:t>
      </w:r>
      <w:bookmarkEnd w:id="4677"/>
    </w:p>
    <w:p w:rsidR="005C6032" w:rsidRDefault="00000000" w14:paraId="743F2013" w14:textId="77777777">
      <w:pPr>
        <w:spacing w:before="225" w:after="225" w:line="264" w:lineRule="auto"/>
        <w:ind w:left="495"/>
      </w:pPr>
      <w:bookmarkStart w:name="paragraf-68.odsek-5" w:id="4678"/>
      <w:bookmarkEnd w:id="4675"/>
      <w:r>
        <w:rPr>
          <w:rFonts w:ascii="Times New Roman" w:hAnsi="Times New Roman"/>
          <w:color w:val="000000"/>
        </w:rPr>
        <w:t xml:space="preserve"> </w:t>
      </w:r>
      <w:bookmarkStart w:name="paragraf-68.odsek-5.oznacenie" w:id="4679"/>
      <w:r>
        <w:rPr>
          <w:rFonts w:ascii="Times New Roman" w:hAnsi="Times New Roman"/>
          <w:color w:val="000000"/>
        </w:rPr>
        <w:t xml:space="preserve">(5) </w:t>
      </w:r>
      <w:bookmarkStart w:name="paragraf-68.odsek-5.text" w:id="4680"/>
      <w:bookmarkEnd w:id="4679"/>
      <w:r>
        <w:rPr>
          <w:rFonts w:ascii="Times New Roman" w:hAnsi="Times New Roman"/>
          <w:color w:val="000000"/>
        </w:rPr>
        <w:t xml:space="preserve">Slovenská komora sestier a pôrodných asistentiek vydáva licencie zdravotníckemu pracovníkovi v povolaní sestra a v povolaní pôrodná asistentka a vedie register vydaných licencií. </w:t>
      </w:r>
      <w:bookmarkEnd w:id="4680"/>
    </w:p>
    <w:p w:rsidR="005C6032" w:rsidRDefault="00000000" w14:paraId="34BE5F68" w14:textId="77777777">
      <w:pPr>
        <w:spacing w:before="225" w:after="225" w:line="264" w:lineRule="auto"/>
        <w:ind w:left="495"/>
      </w:pPr>
      <w:bookmarkStart w:name="paragraf-68.odsek-6" w:id="4681"/>
      <w:bookmarkEnd w:id="4678"/>
      <w:r>
        <w:rPr>
          <w:rFonts w:ascii="Times New Roman" w:hAnsi="Times New Roman"/>
          <w:color w:val="000000"/>
        </w:rPr>
        <w:t xml:space="preserve"> </w:t>
      </w:r>
      <w:bookmarkStart w:name="paragraf-68.odsek-6.oznacenie" w:id="4682"/>
      <w:r>
        <w:rPr>
          <w:rFonts w:ascii="Times New Roman" w:hAnsi="Times New Roman"/>
          <w:color w:val="000000"/>
        </w:rPr>
        <w:t xml:space="preserve">(6) </w:t>
      </w:r>
      <w:bookmarkStart w:name="paragraf-68.odsek-6.text" w:id="4683"/>
      <w:bookmarkEnd w:id="4682"/>
      <w:r>
        <w:rPr>
          <w:rFonts w:ascii="Times New Roman" w:hAnsi="Times New Roman"/>
          <w:color w:val="000000"/>
        </w:rPr>
        <w:t xml:space="preserve">Slovenská komora medicínsko-technických pracovníkov vydáva licencie zdravotníckemu pracovníkovi v povolaní verejný zdravotník, zdravotnícky laborant, nutričný terapeut, dentálna hygienička, rádiologický technik, technik pre zdravotnícke pomôcky, farmaceutický laborant, masér a optometrista a vedie register vydaných licencií. </w:t>
      </w:r>
      <w:bookmarkEnd w:id="4683"/>
    </w:p>
    <w:p w:rsidR="005C6032" w:rsidRDefault="00000000" w14:paraId="065EDED8" w14:textId="77777777">
      <w:pPr>
        <w:spacing w:before="225" w:after="225" w:line="264" w:lineRule="auto"/>
        <w:ind w:left="495"/>
      </w:pPr>
      <w:bookmarkStart w:name="paragraf-68.odsek-7" w:id="4684"/>
      <w:bookmarkEnd w:id="4681"/>
      <w:r>
        <w:rPr>
          <w:rFonts w:ascii="Times New Roman" w:hAnsi="Times New Roman"/>
          <w:color w:val="000000"/>
        </w:rPr>
        <w:t xml:space="preserve"> </w:t>
      </w:r>
      <w:bookmarkStart w:name="paragraf-68.odsek-7.oznacenie" w:id="4685"/>
      <w:r>
        <w:rPr>
          <w:rFonts w:ascii="Times New Roman" w:hAnsi="Times New Roman"/>
          <w:color w:val="000000"/>
        </w:rPr>
        <w:t xml:space="preserve">(7) </w:t>
      </w:r>
      <w:bookmarkStart w:name="paragraf-68.odsek-7.text" w:id="4686"/>
      <w:bookmarkEnd w:id="4685"/>
      <w:r>
        <w:rPr>
          <w:rFonts w:ascii="Times New Roman" w:hAnsi="Times New Roman"/>
          <w:color w:val="000000"/>
        </w:rPr>
        <w:t xml:space="preserve">Slovenská komora fyzioterapeutov vydáva licencie zdravotníckemu pracovníkovi v povolaní fyzioterapeut a vedie register vydaných licencií. </w:t>
      </w:r>
      <w:bookmarkEnd w:id="4686"/>
    </w:p>
    <w:p w:rsidR="005C6032" w:rsidRDefault="00000000" w14:paraId="0097B194" w14:textId="77777777">
      <w:pPr>
        <w:spacing w:before="225" w:after="225" w:line="264" w:lineRule="auto"/>
        <w:ind w:left="495"/>
      </w:pPr>
      <w:bookmarkStart w:name="paragraf-68.odsek-8" w:id="4687"/>
      <w:bookmarkEnd w:id="4684"/>
      <w:r>
        <w:rPr>
          <w:rFonts w:ascii="Times New Roman" w:hAnsi="Times New Roman"/>
          <w:color w:val="000000"/>
        </w:rPr>
        <w:t xml:space="preserve"> </w:t>
      </w:r>
      <w:bookmarkStart w:name="paragraf-68.odsek-8.oznacenie" w:id="4688"/>
      <w:r>
        <w:rPr>
          <w:rFonts w:ascii="Times New Roman" w:hAnsi="Times New Roman"/>
          <w:color w:val="000000"/>
        </w:rPr>
        <w:t xml:space="preserve">(8) </w:t>
      </w:r>
      <w:bookmarkStart w:name="paragraf-68.odsek-8.text" w:id="4689"/>
      <w:bookmarkEnd w:id="4688"/>
      <w:r>
        <w:rPr>
          <w:rFonts w:ascii="Times New Roman" w:hAnsi="Times New Roman"/>
          <w:color w:val="000000"/>
        </w:rPr>
        <w:t xml:space="preserve">Slovenská komora ortopedických technikov vydáva licencie zdravotníckemu pracovníkovi v povolaní ortopedický technik a vedie register vydaných licencií. </w:t>
      </w:r>
      <w:bookmarkEnd w:id="4689"/>
    </w:p>
    <w:p w:rsidR="005C6032" w:rsidRDefault="00000000" w14:paraId="56843B94" w14:textId="77777777">
      <w:pPr>
        <w:spacing w:before="225" w:after="225" w:line="264" w:lineRule="auto"/>
        <w:ind w:left="495"/>
      </w:pPr>
      <w:bookmarkStart w:name="paragraf-68.odsek-9" w:id="4690"/>
      <w:bookmarkEnd w:id="4687"/>
      <w:r>
        <w:rPr>
          <w:rFonts w:ascii="Times New Roman" w:hAnsi="Times New Roman"/>
          <w:color w:val="000000"/>
        </w:rPr>
        <w:t xml:space="preserve"> </w:t>
      </w:r>
      <w:bookmarkStart w:name="paragraf-68.odsek-9.oznacenie" w:id="4691"/>
      <w:r>
        <w:rPr>
          <w:rFonts w:ascii="Times New Roman" w:hAnsi="Times New Roman"/>
          <w:color w:val="000000"/>
        </w:rPr>
        <w:t xml:space="preserve">(9) </w:t>
      </w:r>
      <w:bookmarkStart w:name="paragraf-68.odsek-9.text" w:id="4692"/>
      <w:bookmarkEnd w:id="4691"/>
      <w:r>
        <w:rPr>
          <w:rFonts w:ascii="Times New Roman" w:hAnsi="Times New Roman"/>
          <w:color w:val="000000"/>
        </w:rPr>
        <w:t xml:space="preserve">Slovenská komora iných zdravotníckych pracovníkov vydáva licencie zdravotníckemu pracovníkovi v povolaní logopéd, liečebný pedagóg, fyzik a laboratórny diagnostik a vedie register vydaných licencií. </w:t>
      </w:r>
      <w:bookmarkEnd w:id="4692"/>
    </w:p>
    <w:p w:rsidR="005C6032" w:rsidRDefault="00000000" w14:paraId="29EE7B2E" w14:textId="77777777">
      <w:pPr>
        <w:spacing w:before="225" w:after="225" w:line="264" w:lineRule="auto"/>
        <w:ind w:left="495"/>
      </w:pPr>
      <w:bookmarkStart w:name="paragraf-68.odsek-10" w:id="4693"/>
      <w:bookmarkEnd w:id="4690"/>
      <w:r>
        <w:rPr>
          <w:rFonts w:ascii="Times New Roman" w:hAnsi="Times New Roman"/>
          <w:color w:val="000000"/>
        </w:rPr>
        <w:t xml:space="preserve"> </w:t>
      </w:r>
      <w:bookmarkStart w:name="paragraf-68.odsek-10.oznacenie" w:id="4694"/>
      <w:r>
        <w:rPr>
          <w:rFonts w:ascii="Times New Roman" w:hAnsi="Times New Roman"/>
          <w:color w:val="000000"/>
        </w:rPr>
        <w:t xml:space="preserve">(10) </w:t>
      </w:r>
      <w:bookmarkStart w:name="paragraf-68.odsek-10.text" w:id="4695"/>
      <w:bookmarkEnd w:id="4694"/>
      <w:r>
        <w:rPr>
          <w:rFonts w:ascii="Times New Roman" w:hAnsi="Times New Roman"/>
          <w:color w:val="000000"/>
        </w:rPr>
        <w:t xml:space="preserve">Slovenská komora psychológov vydáva licencie zdravotníckemu pracovníkovi v povolaní psychológ a vedie register vydaných licencií. </w:t>
      </w:r>
      <w:bookmarkEnd w:id="4695"/>
    </w:p>
    <w:p w:rsidR="005C6032" w:rsidRDefault="00000000" w14:paraId="3CF84D8E" w14:textId="77777777">
      <w:pPr>
        <w:spacing w:before="225" w:after="225" w:line="264" w:lineRule="auto"/>
        <w:ind w:left="495"/>
      </w:pPr>
      <w:bookmarkStart w:name="paragraf-68.odsek-11" w:id="4696"/>
      <w:bookmarkEnd w:id="4693"/>
      <w:r>
        <w:rPr>
          <w:rFonts w:ascii="Times New Roman" w:hAnsi="Times New Roman"/>
          <w:color w:val="000000"/>
        </w:rPr>
        <w:t xml:space="preserve"> </w:t>
      </w:r>
      <w:bookmarkStart w:name="paragraf-68.odsek-11.oznacenie" w:id="4697"/>
      <w:r>
        <w:rPr>
          <w:rFonts w:ascii="Times New Roman" w:hAnsi="Times New Roman"/>
          <w:color w:val="000000"/>
        </w:rPr>
        <w:t xml:space="preserve">(11) </w:t>
      </w:r>
      <w:bookmarkStart w:name="paragraf-68.odsek-11.text" w:id="4698"/>
      <w:bookmarkEnd w:id="4697"/>
      <w:r>
        <w:rPr>
          <w:rFonts w:ascii="Times New Roman" w:hAnsi="Times New Roman"/>
          <w:color w:val="000000"/>
        </w:rPr>
        <w:t xml:space="preserve">Slovenská komora zdravotníckych záchranárov vydáva licencie zdravotníckemu pracovníkovi v povolaní zdravotnícky záchranár a vedie register vydaných licencií. </w:t>
      </w:r>
      <w:bookmarkEnd w:id="4698"/>
    </w:p>
    <w:p w:rsidR="005C6032" w:rsidRDefault="00000000" w14:paraId="1CC4231E" w14:textId="77777777">
      <w:pPr>
        <w:spacing w:before="225" w:after="225" w:line="264" w:lineRule="auto"/>
        <w:ind w:left="495"/>
      </w:pPr>
      <w:bookmarkStart w:name="paragraf-68.odsek-12" w:id="4699"/>
      <w:bookmarkEnd w:id="4696"/>
      <w:r>
        <w:rPr>
          <w:rFonts w:ascii="Times New Roman" w:hAnsi="Times New Roman"/>
          <w:color w:val="000000"/>
        </w:rPr>
        <w:t xml:space="preserve"> </w:t>
      </w:r>
      <w:bookmarkStart w:name="paragraf-68.odsek-12.oznacenie" w:id="4700"/>
      <w:r>
        <w:rPr>
          <w:rFonts w:ascii="Times New Roman" w:hAnsi="Times New Roman"/>
          <w:color w:val="000000"/>
        </w:rPr>
        <w:t xml:space="preserve">(12) </w:t>
      </w:r>
      <w:bookmarkEnd w:id="4700"/>
      <w:r>
        <w:rPr>
          <w:rFonts w:ascii="Times New Roman" w:hAnsi="Times New Roman"/>
          <w:color w:val="000000"/>
        </w:rPr>
        <w:t>Licencia na výkon zdravotníckeho povolania podľa odseku 1 písm. b) alebo licencia na výkon činnosti odborného zástupcu podľa odseku 1 písm. c) sa vyžaduje na vydanie povolenia (</w:t>
      </w:r>
      <w:hyperlink w:anchor="paragraf-11">
        <w:r w:rsidR="005C6032">
          <w:rPr>
            <w:rFonts w:ascii="Times New Roman" w:hAnsi="Times New Roman"/>
            <w:color w:val="0000FF"/>
            <w:u w:val="single"/>
          </w:rPr>
          <w:t>§ 11</w:t>
        </w:r>
      </w:hyperlink>
      <w:r>
        <w:rPr>
          <w:rFonts w:ascii="Times New Roman" w:hAnsi="Times New Roman"/>
          <w:color w:val="000000"/>
        </w:rPr>
        <w:t>), na vydanie povolenia na poskytovanie lekárenskej starostlivosti podľa osobitného predpisu</w:t>
      </w:r>
      <w:hyperlink w:anchor="poznamky.poznamka-9a">
        <w:r w:rsidR="005C6032">
          <w:rPr>
            <w:rFonts w:ascii="Times New Roman" w:hAnsi="Times New Roman"/>
            <w:color w:val="000000"/>
            <w:sz w:val="18"/>
            <w:vertAlign w:val="superscript"/>
          </w:rPr>
          <w:t>9a</w:t>
        </w:r>
        <w:r w:rsidR="005C6032">
          <w:rPr>
            <w:rFonts w:ascii="Times New Roman" w:hAnsi="Times New Roman"/>
            <w:color w:val="0000FF"/>
            <w:u w:val="single"/>
          </w:rPr>
          <w:t>)</w:t>
        </w:r>
      </w:hyperlink>
      <w:r>
        <w:rPr>
          <w:rFonts w:ascii="Times New Roman" w:hAnsi="Times New Roman"/>
          <w:color w:val="000000"/>
        </w:rPr>
        <w:t xml:space="preserve"> a na vydanie povolenia na prevádzkovanie prírodných liečebných kúpeľov alebo kúpeľných liečební podľa osobitného predpisu.</w:t>
      </w:r>
      <w:hyperlink w:anchor="poznamky.poznamka-9aa">
        <w:r w:rsidR="005C6032">
          <w:rPr>
            <w:rFonts w:ascii="Times New Roman" w:hAnsi="Times New Roman"/>
            <w:color w:val="000000"/>
            <w:sz w:val="18"/>
            <w:vertAlign w:val="superscript"/>
          </w:rPr>
          <w:t>9aa</w:t>
        </w:r>
        <w:r w:rsidR="005C6032">
          <w:rPr>
            <w:rFonts w:ascii="Times New Roman" w:hAnsi="Times New Roman"/>
            <w:color w:val="0000FF"/>
            <w:u w:val="single"/>
          </w:rPr>
          <w:t>)</w:t>
        </w:r>
      </w:hyperlink>
      <w:bookmarkStart w:name="paragraf-68.odsek-12.text" w:id="4701"/>
      <w:r>
        <w:rPr>
          <w:rFonts w:ascii="Times New Roman" w:hAnsi="Times New Roman"/>
          <w:color w:val="000000"/>
        </w:rPr>
        <w:t xml:space="preserve"> </w:t>
      </w:r>
      <w:bookmarkEnd w:id="4701"/>
    </w:p>
    <w:p w:rsidR="005C6032" w:rsidRDefault="00000000" w14:paraId="2B840A45" w14:textId="77777777">
      <w:pPr>
        <w:spacing w:before="225" w:after="225" w:line="264" w:lineRule="auto"/>
        <w:ind w:left="420"/>
        <w:jc w:val="center"/>
      </w:pPr>
      <w:bookmarkStart w:name="paragraf-69.oznacenie" w:id="4702"/>
      <w:bookmarkStart w:name="paragraf-69" w:id="4703"/>
      <w:bookmarkEnd w:id="4649"/>
      <w:bookmarkEnd w:id="4699"/>
      <w:r>
        <w:rPr>
          <w:rFonts w:ascii="Times New Roman" w:hAnsi="Times New Roman"/>
          <w:b/>
          <w:color w:val="000000"/>
        </w:rPr>
        <w:t xml:space="preserve"> § 69 </w:t>
      </w:r>
    </w:p>
    <w:p w:rsidR="005C6032" w:rsidRDefault="00000000" w14:paraId="038AC0C7" w14:textId="77777777">
      <w:pPr>
        <w:spacing w:before="225" w:after="225" w:line="264" w:lineRule="auto"/>
        <w:ind w:left="420"/>
        <w:jc w:val="center"/>
      </w:pPr>
      <w:bookmarkStart w:name="paragraf-69.nadpis" w:id="4704"/>
      <w:bookmarkEnd w:id="4702"/>
      <w:r>
        <w:rPr>
          <w:rFonts w:ascii="Times New Roman" w:hAnsi="Times New Roman"/>
          <w:b/>
          <w:color w:val="000000"/>
        </w:rPr>
        <w:t xml:space="preserve"> Podmienky na vydanie licencie </w:t>
      </w:r>
    </w:p>
    <w:p w:rsidR="005C6032" w:rsidRDefault="00000000" w14:paraId="7D123F3F" w14:textId="77777777">
      <w:pPr>
        <w:spacing w:after="0" w:line="264" w:lineRule="auto"/>
        <w:ind w:left="495"/>
      </w:pPr>
      <w:bookmarkStart w:name="paragraf-69.odsek-1" w:id="4705"/>
      <w:bookmarkEnd w:id="4704"/>
      <w:r>
        <w:rPr>
          <w:rFonts w:ascii="Times New Roman" w:hAnsi="Times New Roman"/>
          <w:color w:val="000000"/>
        </w:rPr>
        <w:t xml:space="preserve"> </w:t>
      </w:r>
      <w:bookmarkStart w:name="paragraf-69.odsek-1.oznacenie" w:id="4706"/>
      <w:r>
        <w:rPr>
          <w:rFonts w:ascii="Times New Roman" w:hAnsi="Times New Roman"/>
          <w:color w:val="000000"/>
        </w:rPr>
        <w:t xml:space="preserve">(1) </w:t>
      </w:r>
      <w:bookmarkStart w:name="paragraf-69.odsek-1.text" w:id="4707"/>
      <w:bookmarkEnd w:id="4706"/>
      <w:r>
        <w:rPr>
          <w:rFonts w:ascii="Times New Roman" w:hAnsi="Times New Roman"/>
          <w:color w:val="000000"/>
        </w:rPr>
        <w:t xml:space="preserve">Komora vydá licenciu zdravotníckemu pracovníkovi, ak </w:t>
      </w:r>
      <w:bookmarkEnd w:id="4707"/>
    </w:p>
    <w:p w:rsidR="005C6032" w:rsidRDefault="00000000" w14:paraId="4011537D" w14:textId="77777777">
      <w:pPr>
        <w:spacing w:before="225" w:after="225" w:line="264" w:lineRule="auto"/>
        <w:ind w:left="570"/>
      </w:pPr>
      <w:bookmarkStart w:name="paragraf-69.odsek-1.pismeno-a" w:id="4708"/>
      <w:r>
        <w:rPr>
          <w:rFonts w:ascii="Times New Roman" w:hAnsi="Times New Roman"/>
          <w:color w:val="000000"/>
        </w:rPr>
        <w:t xml:space="preserve"> </w:t>
      </w:r>
      <w:bookmarkStart w:name="paragraf-69.odsek-1.pismeno-a.oznacenie" w:id="4709"/>
      <w:r>
        <w:rPr>
          <w:rFonts w:ascii="Times New Roman" w:hAnsi="Times New Roman"/>
          <w:color w:val="000000"/>
        </w:rPr>
        <w:t xml:space="preserve">a) </w:t>
      </w:r>
      <w:bookmarkStart w:name="paragraf-69.odsek-1.pismeno-a.text" w:id="4710"/>
      <w:bookmarkEnd w:id="4709"/>
      <w:r>
        <w:rPr>
          <w:rFonts w:ascii="Times New Roman" w:hAnsi="Times New Roman"/>
          <w:color w:val="000000"/>
        </w:rPr>
        <w:t xml:space="preserve">má spôsobilosť na právne úkony v celom rozsahu, </w:t>
      </w:r>
      <w:bookmarkEnd w:id="4710"/>
    </w:p>
    <w:p w:rsidR="005C6032" w:rsidRDefault="00000000" w14:paraId="73BCC922" w14:textId="77777777">
      <w:pPr>
        <w:spacing w:before="225" w:after="225" w:line="264" w:lineRule="auto"/>
        <w:ind w:left="570"/>
      </w:pPr>
      <w:bookmarkStart w:name="paragraf-69.odsek-1.pismeno-b" w:id="4711"/>
      <w:bookmarkEnd w:id="4708"/>
      <w:r>
        <w:rPr>
          <w:rFonts w:ascii="Times New Roman" w:hAnsi="Times New Roman"/>
          <w:color w:val="000000"/>
        </w:rPr>
        <w:t xml:space="preserve"> </w:t>
      </w:r>
      <w:bookmarkStart w:name="paragraf-69.odsek-1.pismeno-b.oznacenie" w:id="4712"/>
      <w:r>
        <w:rPr>
          <w:rFonts w:ascii="Times New Roman" w:hAnsi="Times New Roman"/>
          <w:color w:val="000000"/>
        </w:rPr>
        <w:t xml:space="preserve">b) </w:t>
      </w:r>
      <w:bookmarkEnd w:id="4712"/>
      <w:r>
        <w:rPr>
          <w:rFonts w:ascii="Times New Roman" w:hAnsi="Times New Roman"/>
          <w:color w:val="000000"/>
        </w:rPr>
        <w:t>je zdravotne spôsobilý (</w:t>
      </w:r>
      <w:hyperlink w:anchor="paragraf-32">
        <w:r w:rsidR="005C6032">
          <w:rPr>
            <w:rFonts w:ascii="Times New Roman" w:hAnsi="Times New Roman"/>
            <w:color w:val="0000FF"/>
            <w:u w:val="single"/>
          </w:rPr>
          <w:t>§ 32</w:t>
        </w:r>
      </w:hyperlink>
      <w:bookmarkStart w:name="paragraf-69.odsek-1.pismeno-b.text" w:id="4713"/>
      <w:r>
        <w:rPr>
          <w:rFonts w:ascii="Times New Roman" w:hAnsi="Times New Roman"/>
          <w:color w:val="000000"/>
        </w:rPr>
        <w:t xml:space="preserve">), </w:t>
      </w:r>
      <w:bookmarkEnd w:id="4713"/>
    </w:p>
    <w:p w:rsidR="005C6032" w:rsidRDefault="00000000" w14:paraId="2C7D1EAE" w14:textId="77777777">
      <w:pPr>
        <w:spacing w:before="225" w:after="225" w:line="264" w:lineRule="auto"/>
        <w:ind w:left="570"/>
      </w:pPr>
      <w:bookmarkStart w:name="paragraf-69.odsek-1.pismeno-c" w:id="4714"/>
      <w:bookmarkEnd w:id="4711"/>
      <w:r>
        <w:rPr>
          <w:rFonts w:ascii="Times New Roman" w:hAnsi="Times New Roman"/>
          <w:color w:val="000000"/>
        </w:rPr>
        <w:t xml:space="preserve"> </w:t>
      </w:r>
      <w:bookmarkStart w:name="paragraf-69.odsek-1.pismeno-c.oznacenie" w:id="4715"/>
      <w:r>
        <w:rPr>
          <w:rFonts w:ascii="Times New Roman" w:hAnsi="Times New Roman"/>
          <w:color w:val="000000"/>
        </w:rPr>
        <w:t xml:space="preserve">c) </w:t>
      </w:r>
      <w:bookmarkEnd w:id="4715"/>
      <w:r>
        <w:rPr>
          <w:rFonts w:ascii="Times New Roman" w:hAnsi="Times New Roman"/>
          <w:color w:val="000000"/>
        </w:rPr>
        <w:t>je odborne spôsobilý (</w:t>
      </w:r>
      <w:hyperlink w:anchor="paragraf-33">
        <w:r w:rsidR="005C6032">
          <w:rPr>
            <w:rFonts w:ascii="Times New Roman" w:hAnsi="Times New Roman"/>
            <w:color w:val="0000FF"/>
            <w:u w:val="single"/>
          </w:rPr>
          <w:t>§ 33</w:t>
        </w:r>
      </w:hyperlink>
      <w:bookmarkStart w:name="paragraf-69.odsek-1.pismeno-c.text" w:id="4716"/>
      <w:r>
        <w:rPr>
          <w:rFonts w:ascii="Times New Roman" w:hAnsi="Times New Roman"/>
          <w:color w:val="000000"/>
        </w:rPr>
        <w:t xml:space="preserve">), </w:t>
      </w:r>
      <w:bookmarkEnd w:id="4716"/>
    </w:p>
    <w:p w:rsidR="005C6032" w:rsidRDefault="00000000" w14:paraId="570EC077" w14:textId="77777777">
      <w:pPr>
        <w:spacing w:before="225" w:after="225" w:line="264" w:lineRule="auto"/>
        <w:ind w:left="570"/>
      </w:pPr>
      <w:bookmarkStart w:name="paragraf-69.odsek-1.pismeno-d" w:id="4717"/>
      <w:bookmarkEnd w:id="4714"/>
      <w:r>
        <w:rPr>
          <w:rFonts w:ascii="Times New Roman" w:hAnsi="Times New Roman"/>
          <w:color w:val="000000"/>
        </w:rPr>
        <w:t xml:space="preserve"> </w:t>
      </w:r>
      <w:bookmarkStart w:name="paragraf-69.odsek-1.pismeno-d.oznacenie" w:id="4718"/>
      <w:r>
        <w:rPr>
          <w:rFonts w:ascii="Times New Roman" w:hAnsi="Times New Roman"/>
          <w:color w:val="000000"/>
        </w:rPr>
        <w:t xml:space="preserve">d) </w:t>
      </w:r>
      <w:bookmarkEnd w:id="4718"/>
      <w:r>
        <w:rPr>
          <w:rFonts w:ascii="Times New Roman" w:hAnsi="Times New Roman"/>
          <w:color w:val="000000"/>
        </w:rPr>
        <w:t>je bezúhonný (</w:t>
      </w:r>
      <w:hyperlink w:anchor="paragraf-38">
        <w:r w:rsidR="005C6032">
          <w:rPr>
            <w:rFonts w:ascii="Times New Roman" w:hAnsi="Times New Roman"/>
            <w:color w:val="0000FF"/>
            <w:u w:val="single"/>
          </w:rPr>
          <w:t>§ 38</w:t>
        </w:r>
      </w:hyperlink>
      <w:bookmarkStart w:name="paragraf-69.odsek-1.pismeno-d.text" w:id="4719"/>
      <w:r>
        <w:rPr>
          <w:rFonts w:ascii="Times New Roman" w:hAnsi="Times New Roman"/>
          <w:color w:val="000000"/>
        </w:rPr>
        <w:t xml:space="preserve">), </w:t>
      </w:r>
      <w:bookmarkEnd w:id="4719"/>
    </w:p>
    <w:p w:rsidR="005C6032" w:rsidRDefault="00000000" w14:paraId="6BFA8B77" w14:textId="77777777">
      <w:pPr>
        <w:spacing w:before="225" w:after="225" w:line="264" w:lineRule="auto"/>
        <w:ind w:left="570"/>
      </w:pPr>
      <w:bookmarkStart w:name="paragraf-69.odsek-1.pismeno-e" w:id="4720"/>
      <w:bookmarkEnd w:id="4717"/>
      <w:r>
        <w:rPr>
          <w:rFonts w:ascii="Times New Roman" w:hAnsi="Times New Roman"/>
          <w:color w:val="000000"/>
        </w:rPr>
        <w:t xml:space="preserve"> </w:t>
      </w:r>
      <w:bookmarkStart w:name="paragraf-69.odsek-1.pismeno-e.oznacenie" w:id="4721"/>
      <w:r>
        <w:rPr>
          <w:rFonts w:ascii="Times New Roman" w:hAnsi="Times New Roman"/>
          <w:color w:val="000000"/>
        </w:rPr>
        <w:t xml:space="preserve">e) </w:t>
      </w:r>
      <w:bookmarkEnd w:id="4721"/>
      <w:r>
        <w:rPr>
          <w:rFonts w:ascii="Times New Roman" w:hAnsi="Times New Roman"/>
          <w:color w:val="000000"/>
        </w:rPr>
        <w:t>je zapísaný v registri (</w:t>
      </w:r>
      <w:hyperlink w:anchor="paragraf-64">
        <w:r w:rsidR="005C6032">
          <w:rPr>
            <w:rFonts w:ascii="Times New Roman" w:hAnsi="Times New Roman"/>
            <w:color w:val="0000FF"/>
            <w:u w:val="single"/>
          </w:rPr>
          <w:t>§ 64</w:t>
        </w:r>
      </w:hyperlink>
      <w:bookmarkStart w:name="paragraf-69.odsek-1.pismeno-e.text" w:id="4722"/>
      <w:r>
        <w:rPr>
          <w:rFonts w:ascii="Times New Roman" w:hAnsi="Times New Roman"/>
          <w:color w:val="000000"/>
        </w:rPr>
        <w:t xml:space="preserve">). </w:t>
      </w:r>
      <w:bookmarkEnd w:id="4722"/>
    </w:p>
    <w:p w:rsidR="005C6032" w:rsidRDefault="00000000" w14:paraId="05C54633" w14:textId="77777777">
      <w:pPr>
        <w:spacing w:before="225" w:after="225" w:line="264" w:lineRule="auto"/>
        <w:ind w:left="495"/>
      </w:pPr>
      <w:bookmarkStart w:name="paragraf-69.odsek-2" w:id="4723"/>
      <w:bookmarkEnd w:id="4705"/>
      <w:bookmarkEnd w:id="4720"/>
      <w:r>
        <w:rPr>
          <w:rFonts w:ascii="Times New Roman" w:hAnsi="Times New Roman"/>
          <w:color w:val="000000"/>
        </w:rPr>
        <w:t xml:space="preserve"> </w:t>
      </w:r>
      <w:bookmarkStart w:name="paragraf-69.odsek-2.oznacenie" w:id="4724"/>
      <w:r>
        <w:rPr>
          <w:rFonts w:ascii="Times New Roman" w:hAnsi="Times New Roman"/>
          <w:color w:val="000000"/>
        </w:rPr>
        <w:t xml:space="preserve">(2) </w:t>
      </w:r>
      <w:bookmarkStart w:name="paragraf-69.odsek-2.text" w:id="4725"/>
      <w:bookmarkEnd w:id="4724"/>
      <w:r>
        <w:rPr>
          <w:rFonts w:ascii="Times New Roman" w:hAnsi="Times New Roman"/>
          <w:color w:val="000000"/>
        </w:rPr>
        <w:t xml:space="preserve">Podmienkou na vydanie licencie je aj dôveryhodnosť zdravotníckeho pracovníka. </w:t>
      </w:r>
      <w:bookmarkEnd w:id="4725"/>
    </w:p>
    <w:p w:rsidR="005C6032" w:rsidRDefault="00000000" w14:paraId="7C22D0A4" w14:textId="77048243">
      <w:pPr>
        <w:spacing w:before="225" w:after="225" w:line="264" w:lineRule="auto"/>
        <w:ind w:left="495"/>
      </w:pPr>
      <w:bookmarkStart w:name="paragraf-69.odsek-3" w:id="4726"/>
      <w:bookmarkEnd w:id="4723"/>
      <w:r>
        <w:rPr>
          <w:rFonts w:ascii="Times New Roman" w:hAnsi="Times New Roman"/>
          <w:color w:val="000000"/>
        </w:rPr>
        <w:t xml:space="preserve"> </w:t>
      </w:r>
      <w:bookmarkStart w:name="paragraf-69.odsek-3.oznacenie" w:id="4727"/>
      <w:r>
        <w:rPr>
          <w:rFonts w:ascii="Times New Roman" w:hAnsi="Times New Roman"/>
          <w:color w:val="000000"/>
        </w:rPr>
        <w:t xml:space="preserve">(3) </w:t>
      </w:r>
      <w:bookmarkEnd w:id="4727"/>
      <w:r>
        <w:rPr>
          <w:rFonts w:ascii="Times New Roman" w:hAnsi="Times New Roman"/>
          <w:color w:val="000000"/>
        </w:rPr>
        <w:t xml:space="preserve">Dôveryhodný na účely vydania licencie je zdravotnícky pracovník, ktorý dva roky pred podaním žiadosti o vydanie licencie nemal zrušenú licenciu z dôvodov ustanovených v </w:t>
      </w:r>
      <w:hyperlink w:anchor="paragraf-74.odsek-1.pismeno-c">
        <w:r w:rsidR="005C6032">
          <w:rPr>
            <w:rFonts w:ascii="Times New Roman" w:hAnsi="Times New Roman"/>
            <w:color w:val="0000FF"/>
            <w:u w:val="single"/>
          </w:rPr>
          <w:t xml:space="preserve">§ 74 ods. 1 písm. c) </w:t>
        </w:r>
        <w:r w:rsidRPr="00CE5FC2" w:rsidR="005C6032">
          <w:rPr>
            <w:rFonts w:ascii="Times New Roman" w:hAnsi="Times New Roman"/>
            <w:u w:val="single"/>
          </w:rPr>
          <w:t>až</w:t>
        </w:r>
        <w:r w:rsidRPr="002A035D" w:rsidR="005C6032">
          <w:rPr>
            <w:rFonts w:ascii="Times New Roman" w:hAnsi="Times New Roman"/>
            <w:color w:val="FF0000"/>
            <w:u w:val="single"/>
          </w:rPr>
          <w:t xml:space="preserve"> </w:t>
        </w:r>
        <w:r w:rsidRPr="002A035D" w:rsidR="002A035D">
          <w:rPr>
            <w:rFonts w:ascii="Times New Roman" w:hAnsi="Times New Roman"/>
            <w:color w:val="FF0000"/>
            <w:u w:val="single"/>
          </w:rPr>
          <w:t>h</w:t>
        </w:r>
        <w:r w:rsidRPr="002A035D" w:rsidR="005C6032">
          <w:rPr>
            <w:rFonts w:ascii="Times New Roman" w:hAnsi="Times New Roman"/>
            <w:color w:val="FF0000"/>
            <w:u w:val="single"/>
          </w:rPr>
          <w:t>)</w:t>
        </w:r>
      </w:hyperlink>
      <w:bookmarkStart w:name="paragraf-69.odsek-3.text" w:id="4728"/>
      <w:r>
        <w:rPr>
          <w:rFonts w:ascii="Times New Roman" w:hAnsi="Times New Roman"/>
          <w:color w:val="000000"/>
        </w:rPr>
        <w:t xml:space="preserve">. </w:t>
      </w:r>
      <w:bookmarkEnd w:id="4728"/>
    </w:p>
    <w:p w:rsidR="005C6032" w:rsidRDefault="00000000" w14:paraId="5EAB13AB" w14:textId="77777777">
      <w:pPr>
        <w:spacing w:before="225" w:after="225" w:line="264" w:lineRule="auto"/>
        <w:ind w:left="495"/>
      </w:pPr>
      <w:bookmarkStart w:name="paragraf-69.odsek-4" w:id="4729"/>
      <w:bookmarkEnd w:id="4726"/>
      <w:r>
        <w:rPr>
          <w:rFonts w:ascii="Times New Roman" w:hAnsi="Times New Roman"/>
          <w:color w:val="000000"/>
        </w:rPr>
        <w:t xml:space="preserve"> </w:t>
      </w:r>
      <w:bookmarkStart w:name="paragraf-69.odsek-4.oznacenie" w:id="4730"/>
      <w:r>
        <w:rPr>
          <w:rFonts w:ascii="Times New Roman" w:hAnsi="Times New Roman"/>
          <w:color w:val="000000"/>
        </w:rPr>
        <w:t xml:space="preserve">(4) </w:t>
      </w:r>
      <w:bookmarkStart w:name="paragraf-69.odsek-4.text" w:id="4731"/>
      <w:bookmarkEnd w:id="4730"/>
      <w:r>
        <w:rPr>
          <w:rFonts w:ascii="Times New Roman" w:hAnsi="Times New Roman"/>
          <w:color w:val="000000"/>
        </w:rPr>
        <w:t xml:space="preserve">Podmienky na vydanie licencie podľa odseku 1 musia byť splnené po celý čas platnosti licencie. </w:t>
      </w:r>
      <w:bookmarkEnd w:id="4731"/>
    </w:p>
    <w:p w:rsidR="005C6032" w:rsidRDefault="00000000" w14:paraId="641E7D22" w14:textId="77777777">
      <w:pPr>
        <w:spacing w:before="225" w:after="225" w:line="264" w:lineRule="auto"/>
        <w:ind w:left="420"/>
        <w:jc w:val="center"/>
      </w:pPr>
      <w:bookmarkStart w:name="paragraf-70.oznacenie" w:id="4732"/>
      <w:bookmarkStart w:name="paragraf-70" w:id="4733"/>
      <w:bookmarkEnd w:id="4703"/>
      <w:bookmarkEnd w:id="4729"/>
      <w:r>
        <w:rPr>
          <w:rFonts w:ascii="Times New Roman" w:hAnsi="Times New Roman"/>
          <w:b/>
          <w:color w:val="000000"/>
        </w:rPr>
        <w:t xml:space="preserve"> § 70 </w:t>
      </w:r>
    </w:p>
    <w:p w:rsidR="005C6032" w:rsidRDefault="00000000" w14:paraId="00B35E6B" w14:textId="77777777">
      <w:pPr>
        <w:spacing w:before="225" w:after="225" w:line="264" w:lineRule="auto"/>
        <w:ind w:left="420"/>
        <w:jc w:val="center"/>
      </w:pPr>
      <w:bookmarkStart w:name="paragraf-70.nadpis" w:id="4734"/>
      <w:bookmarkEnd w:id="4732"/>
      <w:r>
        <w:rPr>
          <w:rFonts w:ascii="Times New Roman" w:hAnsi="Times New Roman"/>
          <w:b/>
          <w:color w:val="000000"/>
        </w:rPr>
        <w:t xml:space="preserve"> Žiadosť o vydanie licencie </w:t>
      </w:r>
    </w:p>
    <w:p w:rsidR="005C6032" w:rsidRDefault="00000000" w14:paraId="7C39D2E9" w14:textId="77777777">
      <w:pPr>
        <w:spacing w:before="225" w:after="225" w:line="264" w:lineRule="auto"/>
        <w:ind w:left="495"/>
      </w:pPr>
      <w:bookmarkStart w:name="paragraf-70.odsek-1" w:id="4735"/>
      <w:bookmarkEnd w:id="4734"/>
      <w:r>
        <w:rPr>
          <w:rFonts w:ascii="Times New Roman" w:hAnsi="Times New Roman"/>
          <w:color w:val="000000"/>
        </w:rPr>
        <w:t xml:space="preserve"> </w:t>
      </w:r>
      <w:bookmarkStart w:name="paragraf-70.odsek-1.oznacenie" w:id="4736"/>
      <w:r>
        <w:rPr>
          <w:rFonts w:ascii="Times New Roman" w:hAnsi="Times New Roman"/>
          <w:color w:val="000000"/>
        </w:rPr>
        <w:t xml:space="preserve">(1) </w:t>
      </w:r>
      <w:bookmarkStart w:name="paragraf-70.odsek-1.text" w:id="4737"/>
      <w:bookmarkEnd w:id="4736"/>
      <w:r>
        <w:rPr>
          <w:rFonts w:ascii="Times New Roman" w:hAnsi="Times New Roman"/>
          <w:color w:val="000000"/>
        </w:rPr>
        <w:t xml:space="preserve">Žiadosť o vydanie licencie podáva fyzická osoba (ďalej len „žiadateľ o licenciu“) príslušnej komore. </w:t>
      </w:r>
      <w:bookmarkEnd w:id="4737"/>
    </w:p>
    <w:p w:rsidR="005C6032" w:rsidRDefault="00000000" w14:paraId="515D1CA5" w14:textId="77777777">
      <w:pPr>
        <w:spacing w:after="0" w:line="264" w:lineRule="auto"/>
        <w:ind w:left="495"/>
      </w:pPr>
      <w:bookmarkStart w:name="paragraf-70.odsek-2" w:id="4738"/>
      <w:bookmarkEnd w:id="4735"/>
      <w:r>
        <w:rPr>
          <w:rFonts w:ascii="Times New Roman" w:hAnsi="Times New Roman"/>
          <w:color w:val="000000"/>
        </w:rPr>
        <w:t xml:space="preserve"> </w:t>
      </w:r>
      <w:bookmarkStart w:name="paragraf-70.odsek-2.oznacenie" w:id="4739"/>
      <w:r>
        <w:rPr>
          <w:rFonts w:ascii="Times New Roman" w:hAnsi="Times New Roman"/>
          <w:color w:val="000000"/>
        </w:rPr>
        <w:t xml:space="preserve">(2) </w:t>
      </w:r>
      <w:bookmarkStart w:name="paragraf-70.odsek-2.text" w:id="4740"/>
      <w:bookmarkEnd w:id="4739"/>
      <w:r>
        <w:rPr>
          <w:rFonts w:ascii="Times New Roman" w:hAnsi="Times New Roman"/>
          <w:color w:val="000000"/>
        </w:rPr>
        <w:t xml:space="preserve">Žiadateľ o licenciu v žiadosti o vydanie licencie uvedie </w:t>
      </w:r>
      <w:bookmarkEnd w:id="4740"/>
    </w:p>
    <w:p w:rsidR="005C6032" w:rsidRDefault="00000000" w14:paraId="7C20CFD0" w14:textId="77777777">
      <w:pPr>
        <w:spacing w:before="225" w:after="225" w:line="264" w:lineRule="auto"/>
        <w:ind w:left="570"/>
      </w:pPr>
      <w:bookmarkStart w:name="paragraf-70.odsek-2.pismeno-a" w:id="4741"/>
      <w:r>
        <w:rPr>
          <w:rFonts w:ascii="Times New Roman" w:hAnsi="Times New Roman"/>
          <w:color w:val="000000"/>
        </w:rPr>
        <w:t xml:space="preserve"> </w:t>
      </w:r>
      <w:bookmarkStart w:name="paragraf-70.odsek-2.pismeno-a.oznacenie" w:id="4742"/>
      <w:r>
        <w:rPr>
          <w:rFonts w:ascii="Times New Roman" w:hAnsi="Times New Roman"/>
          <w:color w:val="000000"/>
        </w:rPr>
        <w:t xml:space="preserve">a) </w:t>
      </w:r>
      <w:bookmarkStart w:name="paragraf-70.odsek-2.pismeno-a.text" w:id="4743"/>
      <w:bookmarkEnd w:id="4742"/>
      <w:r>
        <w:rPr>
          <w:rFonts w:ascii="Times New Roman" w:hAnsi="Times New Roman"/>
          <w:color w:val="000000"/>
        </w:rPr>
        <w:t xml:space="preserve">meno a priezvisko, titul, dátum narodenia, údaj o štátnom občianstve, </w:t>
      </w:r>
      <w:bookmarkEnd w:id="4743"/>
    </w:p>
    <w:p w:rsidR="005C6032" w:rsidRDefault="00000000" w14:paraId="11D151A8" w14:textId="77777777">
      <w:pPr>
        <w:spacing w:before="225" w:after="225" w:line="264" w:lineRule="auto"/>
        <w:ind w:left="570"/>
      </w:pPr>
      <w:bookmarkStart w:name="paragraf-70.odsek-2.pismeno-b" w:id="4744"/>
      <w:bookmarkEnd w:id="4741"/>
      <w:r>
        <w:rPr>
          <w:rFonts w:ascii="Times New Roman" w:hAnsi="Times New Roman"/>
          <w:color w:val="000000"/>
        </w:rPr>
        <w:t xml:space="preserve"> </w:t>
      </w:r>
      <w:bookmarkStart w:name="paragraf-70.odsek-2.pismeno-b.oznacenie" w:id="4745"/>
      <w:r>
        <w:rPr>
          <w:rFonts w:ascii="Times New Roman" w:hAnsi="Times New Roman"/>
          <w:color w:val="000000"/>
        </w:rPr>
        <w:t xml:space="preserve">b) </w:t>
      </w:r>
      <w:bookmarkStart w:name="paragraf-70.odsek-2.pismeno-b.text" w:id="4746"/>
      <w:bookmarkEnd w:id="4745"/>
      <w:r>
        <w:rPr>
          <w:rFonts w:ascii="Times New Roman" w:hAnsi="Times New Roman"/>
          <w:color w:val="000000"/>
        </w:rPr>
        <w:t xml:space="preserve">miesto trvalého pobytu; ak je miesto trvalého pobytu mimo územia Slovenskej republiky, aj miesto prechodného pobytu na území Slovenskej republiky, </w:t>
      </w:r>
      <w:bookmarkEnd w:id="4746"/>
    </w:p>
    <w:p w:rsidR="005C6032" w:rsidRDefault="00000000" w14:paraId="26364D82" w14:textId="77777777">
      <w:pPr>
        <w:spacing w:before="225" w:after="225" w:line="264" w:lineRule="auto"/>
        <w:ind w:left="570"/>
      </w:pPr>
      <w:bookmarkStart w:name="paragraf-70.odsek-2.pismeno-c" w:id="4747"/>
      <w:bookmarkEnd w:id="4744"/>
      <w:r>
        <w:rPr>
          <w:rFonts w:ascii="Times New Roman" w:hAnsi="Times New Roman"/>
          <w:color w:val="000000"/>
        </w:rPr>
        <w:t xml:space="preserve"> </w:t>
      </w:r>
      <w:bookmarkStart w:name="paragraf-70.odsek-2.pismeno-c.oznacenie" w:id="4748"/>
      <w:r>
        <w:rPr>
          <w:rFonts w:ascii="Times New Roman" w:hAnsi="Times New Roman"/>
          <w:color w:val="000000"/>
        </w:rPr>
        <w:t xml:space="preserve">c) </w:t>
      </w:r>
      <w:bookmarkEnd w:id="4748"/>
      <w:r>
        <w:rPr>
          <w:rFonts w:ascii="Times New Roman" w:hAnsi="Times New Roman"/>
          <w:color w:val="000000"/>
        </w:rPr>
        <w:t>registračné číslo [</w:t>
      </w:r>
      <w:hyperlink w:anchor="paragraf-64.odsek-1.pismeno-b">
        <w:r w:rsidR="005C6032">
          <w:rPr>
            <w:rFonts w:ascii="Times New Roman" w:hAnsi="Times New Roman"/>
            <w:color w:val="0000FF"/>
            <w:u w:val="single"/>
          </w:rPr>
          <w:t>§ 64 ods. 1 písm. b)</w:t>
        </w:r>
      </w:hyperlink>
      <w:bookmarkStart w:name="paragraf-70.odsek-2.pismeno-c.text" w:id="4749"/>
      <w:r>
        <w:rPr>
          <w:rFonts w:ascii="Times New Roman" w:hAnsi="Times New Roman"/>
          <w:color w:val="000000"/>
        </w:rPr>
        <w:t xml:space="preserve">], </w:t>
      </w:r>
      <w:bookmarkEnd w:id="4749"/>
    </w:p>
    <w:p w:rsidR="005C6032" w:rsidRDefault="00000000" w14:paraId="0C4845E7" w14:textId="77777777">
      <w:pPr>
        <w:spacing w:before="225" w:after="225" w:line="264" w:lineRule="auto"/>
        <w:ind w:left="570"/>
      </w:pPr>
      <w:bookmarkStart w:name="paragraf-70.odsek-2.pismeno-d" w:id="4750"/>
      <w:bookmarkEnd w:id="4747"/>
      <w:r>
        <w:rPr>
          <w:rFonts w:ascii="Times New Roman" w:hAnsi="Times New Roman"/>
          <w:color w:val="000000"/>
        </w:rPr>
        <w:t xml:space="preserve"> </w:t>
      </w:r>
      <w:bookmarkStart w:name="paragraf-70.odsek-2.pismeno-d.oznacenie" w:id="4751"/>
      <w:r>
        <w:rPr>
          <w:rFonts w:ascii="Times New Roman" w:hAnsi="Times New Roman"/>
          <w:color w:val="000000"/>
        </w:rPr>
        <w:t xml:space="preserve">d) </w:t>
      </w:r>
      <w:bookmarkStart w:name="paragraf-70.odsek-2.pismeno-d.text" w:id="4752"/>
      <w:bookmarkEnd w:id="4751"/>
      <w:r>
        <w:rPr>
          <w:rFonts w:ascii="Times New Roman" w:hAnsi="Times New Roman"/>
          <w:color w:val="000000"/>
        </w:rPr>
        <w:t xml:space="preserve">údaj o odbornej spôsobilosti, </w:t>
      </w:r>
      <w:bookmarkEnd w:id="4752"/>
    </w:p>
    <w:p w:rsidR="005C6032" w:rsidRDefault="00000000" w14:paraId="4BAE61F2" w14:textId="77777777">
      <w:pPr>
        <w:spacing w:before="225" w:after="225" w:line="264" w:lineRule="auto"/>
        <w:ind w:left="570"/>
      </w:pPr>
      <w:bookmarkStart w:name="paragraf-70.odsek-2.pismeno-e" w:id="4753"/>
      <w:bookmarkEnd w:id="4750"/>
      <w:r>
        <w:rPr>
          <w:rFonts w:ascii="Times New Roman" w:hAnsi="Times New Roman"/>
          <w:color w:val="000000"/>
        </w:rPr>
        <w:t xml:space="preserve"> </w:t>
      </w:r>
      <w:bookmarkStart w:name="paragraf-70.odsek-2.pismeno-e.oznacenie" w:id="4754"/>
      <w:r>
        <w:rPr>
          <w:rFonts w:ascii="Times New Roman" w:hAnsi="Times New Roman"/>
          <w:color w:val="000000"/>
        </w:rPr>
        <w:t xml:space="preserve">e) </w:t>
      </w:r>
      <w:bookmarkStart w:name="paragraf-70.odsek-2.pismeno-e.text" w:id="4755"/>
      <w:bookmarkEnd w:id="4754"/>
      <w:r>
        <w:rPr>
          <w:rFonts w:ascii="Times New Roman" w:hAnsi="Times New Roman"/>
          <w:color w:val="000000"/>
        </w:rPr>
        <w:t xml:space="preserve">údaj o zdravotníckom povolaní, študijnom odbore, špecializačnom odbore alebo certifikovanej pracovnej činnosti, v ktorej sa bude vykonávať zdravotnícke povolanie, </w:t>
      </w:r>
      <w:bookmarkEnd w:id="4755"/>
    </w:p>
    <w:p w:rsidR="005C6032" w:rsidRDefault="00000000" w14:paraId="7BF04F23" w14:textId="77777777">
      <w:pPr>
        <w:spacing w:before="225" w:after="225" w:line="264" w:lineRule="auto"/>
        <w:ind w:left="570"/>
      </w:pPr>
      <w:bookmarkStart w:name="paragraf-70.odsek-2.pismeno-f" w:id="4756"/>
      <w:bookmarkEnd w:id="4753"/>
      <w:r>
        <w:rPr>
          <w:rFonts w:ascii="Times New Roman" w:hAnsi="Times New Roman"/>
          <w:color w:val="000000"/>
        </w:rPr>
        <w:t xml:space="preserve"> </w:t>
      </w:r>
      <w:bookmarkStart w:name="paragraf-70.odsek-2.pismeno-f.oznacenie" w:id="4757"/>
      <w:r>
        <w:rPr>
          <w:rFonts w:ascii="Times New Roman" w:hAnsi="Times New Roman"/>
          <w:color w:val="000000"/>
        </w:rPr>
        <w:t xml:space="preserve">f) </w:t>
      </w:r>
      <w:bookmarkStart w:name="paragraf-70.odsek-2.pismeno-f.text" w:id="4758"/>
      <w:bookmarkEnd w:id="4757"/>
      <w:r>
        <w:rPr>
          <w:rFonts w:ascii="Times New Roman" w:hAnsi="Times New Roman"/>
          <w:color w:val="000000"/>
        </w:rPr>
        <w:t xml:space="preserve">údaj o doterajšej odbornej praxi, </w:t>
      </w:r>
      <w:bookmarkEnd w:id="4758"/>
    </w:p>
    <w:p w:rsidR="005C6032" w:rsidRDefault="00000000" w14:paraId="4D18E3D5" w14:textId="77777777">
      <w:pPr>
        <w:spacing w:before="225" w:after="225" w:line="264" w:lineRule="auto"/>
        <w:ind w:left="570"/>
      </w:pPr>
      <w:bookmarkStart w:name="paragraf-70.odsek-2.pismeno-g" w:id="4759"/>
      <w:bookmarkEnd w:id="4756"/>
      <w:r>
        <w:rPr>
          <w:rFonts w:ascii="Times New Roman" w:hAnsi="Times New Roman"/>
          <w:color w:val="000000"/>
        </w:rPr>
        <w:t xml:space="preserve"> </w:t>
      </w:r>
      <w:bookmarkStart w:name="paragraf-70.odsek-2.pismeno-g.oznacenie" w:id="4760"/>
      <w:r>
        <w:rPr>
          <w:rFonts w:ascii="Times New Roman" w:hAnsi="Times New Roman"/>
          <w:color w:val="000000"/>
        </w:rPr>
        <w:t xml:space="preserve">g) </w:t>
      </w:r>
      <w:bookmarkEnd w:id="4760"/>
      <w:r>
        <w:rPr>
          <w:rFonts w:ascii="Times New Roman" w:hAnsi="Times New Roman"/>
          <w:color w:val="000000"/>
        </w:rPr>
        <w:t>rozsah poskytovanej zdravotnej starostlivosti v inom členskom štáte, ak osoba, ktorá bude vykonávať zdravotnícke povolanie na území Slovenskej republiky, bude súbežne vykonávať zdravotnícke povolanie aj v inom členskom štáte; ak ide o cudzinca, vo forme čestného vyhlásenia, alebo miesto výkonu odborného zástupcu [</w:t>
      </w:r>
      <w:hyperlink w:anchor="paragraf-68.odsek-1.pismeno-c">
        <w:r w:rsidR="005C6032">
          <w:rPr>
            <w:rFonts w:ascii="Times New Roman" w:hAnsi="Times New Roman"/>
            <w:color w:val="0000FF"/>
            <w:u w:val="single"/>
          </w:rPr>
          <w:t>§ 68 ods. 1 písm. c)</w:t>
        </w:r>
      </w:hyperlink>
      <w:bookmarkStart w:name="paragraf-70.odsek-2.pismeno-g.text" w:id="4761"/>
      <w:r>
        <w:rPr>
          <w:rFonts w:ascii="Times New Roman" w:hAnsi="Times New Roman"/>
          <w:color w:val="000000"/>
        </w:rPr>
        <w:t xml:space="preserve">], </w:t>
      </w:r>
      <w:bookmarkEnd w:id="4761"/>
    </w:p>
    <w:p w:rsidR="005C6032" w:rsidRDefault="00000000" w14:paraId="4EE92E6E" w14:textId="77777777">
      <w:pPr>
        <w:spacing w:before="225" w:after="225" w:line="264" w:lineRule="auto"/>
        <w:ind w:left="570"/>
      </w:pPr>
      <w:bookmarkStart w:name="paragraf-70.odsek-2.pismeno-h" w:id="4762"/>
      <w:bookmarkEnd w:id="4759"/>
      <w:r>
        <w:rPr>
          <w:rFonts w:ascii="Times New Roman" w:hAnsi="Times New Roman"/>
          <w:color w:val="000000"/>
        </w:rPr>
        <w:t xml:space="preserve"> </w:t>
      </w:r>
      <w:bookmarkStart w:name="paragraf-70.odsek-2.pismeno-h.oznacenie" w:id="4763"/>
      <w:r>
        <w:rPr>
          <w:rFonts w:ascii="Times New Roman" w:hAnsi="Times New Roman"/>
          <w:color w:val="000000"/>
        </w:rPr>
        <w:t xml:space="preserve">h) </w:t>
      </w:r>
      <w:bookmarkEnd w:id="4763"/>
      <w:r>
        <w:rPr>
          <w:rFonts w:ascii="Times New Roman" w:hAnsi="Times New Roman"/>
          <w:color w:val="000000"/>
        </w:rPr>
        <w:t>miesto výkonu samostatnej zdravotníckej praxe [</w:t>
      </w:r>
      <w:hyperlink w:anchor="paragraf-69.odsek-1.pismeno-a">
        <w:r w:rsidR="005C6032">
          <w:rPr>
            <w:rFonts w:ascii="Times New Roman" w:hAnsi="Times New Roman"/>
            <w:color w:val="0000FF"/>
            <w:u w:val="single"/>
          </w:rPr>
          <w:t>§ 68 ods. 1 písm. a)</w:t>
        </w:r>
      </w:hyperlink>
      <w:r>
        <w:rPr>
          <w:rFonts w:ascii="Times New Roman" w:hAnsi="Times New Roman"/>
          <w:color w:val="000000"/>
        </w:rPr>
        <w:t>], miesto výkonu zdravotníckeho povolania [</w:t>
      </w:r>
      <w:hyperlink w:anchor="paragraf-68.odsek-1.pismeno-b">
        <w:r w:rsidR="005C6032">
          <w:rPr>
            <w:rFonts w:ascii="Times New Roman" w:hAnsi="Times New Roman"/>
            <w:color w:val="0000FF"/>
            <w:u w:val="single"/>
          </w:rPr>
          <w:t>§ 68 ods. 1 písm. b)</w:t>
        </w:r>
      </w:hyperlink>
      <w:r>
        <w:rPr>
          <w:rFonts w:ascii="Times New Roman" w:hAnsi="Times New Roman"/>
          <w:color w:val="000000"/>
        </w:rPr>
        <w:t>], miesto výkonu činnosti odborného zástupcu [</w:t>
      </w:r>
      <w:hyperlink w:anchor="paragraf-68.odsek-1.pismeno-c">
        <w:r w:rsidR="005C6032">
          <w:rPr>
            <w:rFonts w:ascii="Times New Roman" w:hAnsi="Times New Roman"/>
            <w:color w:val="0000FF"/>
            <w:u w:val="single"/>
          </w:rPr>
          <w:t>§ 68 ods. 1 písm. c)</w:t>
        </w:r>
      </w:hyperlink>
      <w:r>
        <w:rPr>
          <w:rFonts w:ascii="Times New Roman" w:hAnsi="Times New Roman"/>
          <w:color w:val="000000"/>
        </w:rPr>
        <w:t>] alebo miesto výkonu lekárskej posudkovej činnosti [</w:t>
      </w:r>
      <w:hyperlink w:anchor="paragraf-68.odsek-1.pismeno-d">
        <w:r w:rsidR="005C6032">
          <w:rPr>
            <w:rFonts w:ascii="Times New Roman" w:hAnsi="Times New Roman"/>
            <w:color w:val="0000FF"/>
            <w:u w:val="single"/>
          </w:rPr>
          <w:t>§ 68 ods. 1 písm. d)</w:t>
        </w:r>
      </w:hyperlink>
      <w:bookmarkStart w:name="paragraf-70.odsek-2.pismeno-h.text" w:id="4764"/>
      <w:r>
        <w:rPr>
          <w:rFonts w:ascii="Times New Roman" w:hAnsi="Times New Roman"/>
          <w:color w:val="000000"/>
        </w:rPr>
        <w:t xml:space="preserve">]. </w:t>
      </w:r>
      <w:bookmarkEnd w:id="4764"/>
    </w:p>
    <w:p w:rsidR="005C6032" w:rsidRDefault="00000000" w14:paraId="62A719CF" w14:textId="77777777">
      <w:pPr>
        <w:spacing w:after="0" w:line="264" w:lineRule="auto"/>
        <w:ind w:left="495"/>
      </w:pPr>
      <w:bookmarkStart w:name="paragraf-70.odsek-3" w:id="4765"/>
      <w:bookmarkEnd w:id="4738"/>
      <w:bookmarkEnd w:id="4762"/>
      <w:r>
        <w:rPr>
          <w:rFonts w:ascii="Times New Roman" w:hAnsi="Times New Roman"/>
          <w:color w:val="000000"/>
        </w:rPr>
        <w:t xml:space="preserve"> </w:t>
      </w:r>
      <w:bookmarkStart w:name="paragraf-70.odsek-3.oznacenie" w:id="4766"/>
      <w:r>
        <w:rPr>
          <w:rFonts w:ascii="Times New Roman" w:hAnsi="Times New Roman"/>
          <w:color w:val="000000"/>
        </w:rPr>
        <w:t xml:space="preserve">(3) </w:t>
      </w:r>
      <w:bookmarkStart w:name="paragraf-70.odsek-3.text" w:id="4767"/>
      <w:bookmarkEnd w:id="4766"/>
      <w:r>
        <w:rPr>
          <w:rFonts w:ascii="Times New Roman" w:hAnsi="Times New Roman"/>
          <w:color w:val="000000"/>
        </w:rPr>
        <w:t xml:space="preserve">K žiadosti podľa odseku 2 žiadateľ o licenciu doloží </w:t>
      </w:r>
      <w:bookmarkEnd w:id="4767"/>
    </w:p>
    <w:p w:rsidR="005C6032" w:rsidRDefault="00000000" w14:paraId="3F9610F6" w14:textId="77777777">
      <w:pPr>
        <w:spacing w:before="225" w:after="225" w:line="264" w:lineRule="auto"/>
        <w:ind w:left="570"/>
      </w:pPr>
      <w:bookmarkStart w:name="paragraf-70.odsek-3.pismeno-a" w:id="4768"/>
      <w:r>
        <w:rPr>
          <w:rFonts w:ascii="Times New Roman" w:hAnsi="Times New Roman"/>
          <w:color w:val="000000"/>
        </w:rPr>
        <w:t xml:space="preserve"> </w:t>
      </w:r>
      <w:bookmarkStart w:name="paragraf-70.odsek-3.pismeno-a.oznacenie" w:id="4769"/>
      <w:r>
        <w:rPr>
          <w:rFonts w:ascii="Times New Roman" w:hAnsi="Times New Roman"/>
          <w:color w:val="000000"/>
        </w:rPr>
        <w:t xml:space="preserve">a) </w:t>
      </w:r>
      <w:bookmarkStart w:name="paragraf-70.odsek-3.pismeno-a.text" w:id="4770"/>
      <w:bookmarkEnd w:id="4769"/>
      <w:r>
        <w:rPr>
          <w:rFonts w:ascii="Times New Roman" w:hAnsi="Times New Roman"/>
          <w:color w:val="000000"/>
        </w:rPr>
        <w:t xml:space="preserve">osvedčené kópie dokladov o získanej odbornej spôsobilosti, ktoré neboli predložené v oznámení pri registrácii a doklad o odbornej praxi, </w:t>
      </w:r>
      <w:bookmarkEnd w:id="4770"/>
    </w:p>
    <w:p w:rsidR="005C6032" w:rsidRDefault="00000000" w14:paraId="7B158362" w14:textId="77777777">
      <w:pPr>
        <w:spacing w:before="225" w:after="225" w:line="264" w:lineRule="auto"/>
        <w:ind w:left="570"/>
      </w:pPr>
      <w:bookmarkStart w:name="paragraf-70.odsek-3.pismeno-b" w:id="4771"/>
      <w:bookmarkEnd w:id="4768"/>
      <w:r>
        <w:rPr>
          <w:rFonts w:ascii="Times New Roman" w:hAnsi="Times New Roman"/>
          <w:color w:val="000000"/>
        </w:rPr>
        <w:t xml:space="preserve"> </w:t>
      </w:r>
      <w:bookmarkStart w:name="paragraf-70.odsek-3.pismeno-b.oznacenie" w:id="4772"/>
      <w:r>
        <w:rPr>
          <w:rFonts w:ascii="Times New Roman" w:hAnsi="Times New Roman"/>
          <w:color w:val="000000"/>
        </w:rPr>
        <w:t xml:space="preserve">b) </w:t>
      </w:r>
      <w:bookmarkStart w:name="paragraf-70.odsek-3.pismeno-b.text" w:id="4773"/>
      <w:bookmarkEnd w:id="4772"/>
      <w:r>
        <w:rPr>
          <w:rFonts w:ascii="Times New Roman" w:hAnsi="Times New Roman"/>
          <w:color w:val="000000"/>
        </w:rPr>
        <w:t xml:space="preserve">doklad o zdravotnej spôsobilosti, </w:t>
      </w:r>
      <w:bookmarkEnd w:id="4773"/>
    </w:p>
    <w:p w:rsidR="005C6032" w:rsidRDefault="00000000" w14:paraId="035E3487" w14:textId="77777777">
      <w:pPr>
        <w:spacing w:before="225" w:after="225" w:line="264" w:lineRule="auto"/>
        <w:ind w:left="570"/>
      </w:pPr>
      <w:bookmarkStart w:name="paragraf-70.odsek-3.pismeno-c" w:id="4774"/>
      <w:bookmarkEnd w:id="4771"/>
      <w:r>
        <w:rPr>
          <w:rFonts w:ascii="Times New Roman" w:hAnsi="Times New Roman"/>
          <w:color w:val="000000"/>
        </w:rPr>
        <w:t xml:space="preserve"> </w:t>
      </w:r>
      <w:bookmarkStart w:name="paragraf-70.odsek-3.pismeno-c.oznacenie" w:id="4775"/>
      <w:r>
        <w:rPr>
          <w:rFonts w:ascii="Times New Roman" w:hAnsi="Times New Roman"/>
          <w:color w:val="000000"/>
        </w:rPr>
        <w:t xml:space="preserve">c) </w:t>
      </w:r>
      <w:bookmarkEnd w:id="4775"/>
      <w:r>
        <w:rPr>
          <w:rFonts w:ascii="Times New Roman" w:hAnsi="Times New Roman"/>
          <w:color w:val="000000"/>
        </w:rPr>
        <w:t>údaje potrebné na vyžiadanie výpisu z registra trestov.</w:t>
      </w:r>
      <w:hyperlink w:anchor="poznamky.poznamka-31">
        <w:r w:rsidR="005C6032">
          <w:rPr>
            <w:rFonts w:ascii="Times New Roman" w:hAnsi="Times New Roman"/>
            <w:color w:val="000000"/>
            <w:sz w:val="18"/>
            <w:vertAlign w:val="superscript"/>
          </w:rPr>
          <w:t>31</w:t>
        </w:r>
        <w:r w:rsidR="005C6032">
          <w:rPr>
            <w:rFonts w:ascii="Times New Roman" w:hAnsi="Times New Roman"/>
            <w:color w:val="0000FF"/>
            <w:u w:val="single"/>
          </w:rPr>
          <w:t>)</w:t>
        </w:r>
      </w:hyperlink>
      <w:bookmarkStart w:name="paragraf-70.odsek-3.pismeno-c.text" w:id="4776"/>
      <w:r>
        <w:rPr>
          <w:rFonts w:ascii="Times New Roman" w:hAnsi="Times New Roman"/>
          <w:color w:val="000000"/>
        </w:rPr>
        <w:t xml:space="preserve"> </w:t>
      </w:r>
      <w:bookmarkEnd w:id="4776"/>
    </w:p>
    <w:p w:rsidR="005C6032" w:rsidRDefault="00000000" w14:paraId="5011BE23" w14:textId="77777777">
      <w:pPr>
        <w:spacing w:before="225" w:after="225" w:line="264" w:lineRule="auto"/>
        <w:ind w:left="420"/>
        <w:jc w:val="center"/>
      </w:pPr>
      <w:bookmarkStart w:name="paragraf-71.oznacenie" w:id="4777"/>
      <w:bookmarkStart w:name="paragraf-71" w:id="4778"/>
      <w:bookmarkEnd w:id="4733"/>
      <w:bookmarkEnd w:id="4765"/>
      <w:bookmarkEnd w:id="4774"/>
      <w:r>
        <w:rPr>
          <w:rFonts w:ascii="Times New Roman" w:hAnsi="Times New Roman"/>
          <w:b/>
          <w:color w:val="000000"/>
        </w:rPr>
        <w:t xml:space="preserve"> § 71 </w:t>
      </w:r>
    </w:p>
    <w:p w:rsidR="005C6032" w:rsidRDefault="00000000" w14:paraId="53B82D2A" w14:textId="77777777">
      <w:pPr>
        <w:spacing w:before="225" w:after="225" w:line="264" w:lineRule="auto"/>
        <w:ind w:left="420"/>
        <w:jc w:val="center"/>
      </w:pPr>
      <w:bookmarkStart w:name="paragraf-71.nadpis" w:id="4779"/>
      <w:bookmarkEnd w:id="4777"/>
      <w:r>
        <w:rPr>
          <w:rFonts w:ascii="Times New Roman" w:hAnsi="Times New Roman"/>
          <w:b/>
          <w:color w:val="000000"/>
        </w:rPr>
        <w:t xml:space="preserve"> Vydanie licencie </w:t>
      </w:r>
    </w:p>
    <w:p w:rsidR="005C6032" w:rsidRDefault="00000000" w14:paraId="5BA9860A" w14:textId="77777777">
      <w:pPr>
        <w:spacing w:before="225" w:after="225" w:line="264" w:lineRule="auto"/>
        <w:ind w:left="495"/>
      </w:pPr>
      <w:bookmarkStart w:name="paragraf-71.odsek-1" w:id="4780"/>
      <w:bookmarkEnd w:id="4779"/>
      <w:r>
        <w:rPr>
          <w:rFonts w:ascii="Times New Roman" w:hAnsi="Times New Roman"/>
          <w:color w:val="000000"/>
        </w:rPr>
        <w:t xml:space="preserve"> </w:t>
      </w:r>
      <w:bookmarkStart w:name="paragraf-71.odsek-1.oznacenie" w:id="4781"/>
      <w:r>
        <w:rPr>
          <w:rFonts w:ascii="Times New Roman" w:hAnsi="Times New Roman"/>
          <w:color w:val="000000"/>
        </w:rPr>
        <w:t xml:space="preserve">(1) </w:t>
      </w:r>
      <w:bookmarkEnd w:id="4781"/>
      <w:r>
        <w:rPr>
          <w:rFonts w:ascii="Times New Roman" w:hAnsi="Times New Roman"/>
          <w:color w:val="000000"/>
        </w:rPr>
        <w:t>Komora vydá licenciu rozhodnutím, ak žiadateľ o licenciu preukázal splnenie podmienok na vydanie licencie (</w:t>
      </w:r>
      <w:hyperlink w:anchor="paragraf-69">
        <w:r w:rsidR="005C6032">
          <w:rPr>
            <w:rFonts w:ascii="Times New Roman" w:hAnsi="Times New Roman"/>
            <w:color w:val="0000FF"/>
            <w:u w:val="single"/>
          </w:rPr>
          <w:t>§ 69</w:t>
        </w:r>
      </w:hyperlink>
      <w:bookmarkStart w:name="paragraf-71.odsek-1.text" w:id="4782"/>
      <w:r>
        <w:rPr>
          <w:rFonts w:ascii="Times New Roman" w:hAnsi="Times New Roman"/>
          <w:color w:val="000000"/>
        </w:rPr>
        <w:t xml:space="preserve">), inak žiadosť rozhodnutím zamietne. </w:t>
      </w:r>
      <w:bookmarkEnd w:id="4782"/>
    </w:p>
    <w:p w:rsidR="005C6032" w:rsidRDefault="00000000" w14:paraId="1188090C" w14:textId="77777777">
      <w:pPr>
        <w:spacing w:before="225" w:after="225" w:line="264" w:lineRule="auto"/>
        <w:ind w:left="495"/>
      </w:pPr>
      <w:bookmarkStart w:name="paragraf-71.odsek-2" w:id="4783"/>
      <w:bookmarkEnd w:id="4780"/>
      <w:r>
        <w:rPr>
          <w:rFonts w:ascii="Times New Roman" w:hAnsi="Times New Roman"/>
          <w:color w:val="000000"/>
        </w:rPr>
        <w:t xml:space="preserve"> </w:t>
      </w:r>
      <w:bookmarkStart w:name="paragraf-71.odsek-2.oznacenie" w:id="4784"/>
      <w:r>
        <w:rPr>
          <w:rFonts w:ascii="Times New Roman" w:hAnsi="Times New Roman"/>
          <w:color w:val="000000"/>
        </w:rPr>
        <w:t xml:space="preserve">(2) </w:t>
      </w:r>
      <w:bookmarkStart w:name="paragraf-71.odsek-2.text" w:id="4785"/>
      <w:bookmarkEnd w:id="4784"/>
      <w:r>
        <w:rPr>
          <w:rFonts w:ascii="Times New Roman" w:hAnsi="Times New Roman"/>
          <w:color w:val="000000"/>
        </w:rPr>
        <w:t xml:space="preserve">Licencia sa vydáva na neurčitú dobu a nemožno ju previesť na inú fyzickú osobu. </w:t>
      </w:r>
      <w:bookmarkEnd w:id="4785"/>
    </w:p>
    <w:p w:rsidR="005C6032" w:rsidRDefault="00000000" w14:paraId="2ACFDBEA" w14:textId="77777777">
      <w:pPr>
        <w:spacing w:before="225" w:after="225" w:line="264" w:lineRule="auto"/>
        <w:ind w:left="495"/>
      </w:pPr>
      <w:bookmarkStart w:name="paragraf-71.odsek-3" w:id="4786"/>
      <w:bookmarkEnd w:id="4783"/>
      <w:r>
        <w:rPr>
          <w:rFonts w:ascii="Times New Roman" w:hAnsi="Times New Roman"/>
          <w:color w:val="000000"/>
        </w:rPr>
        <w:t xml:space="preserve"> </w:t>
      </w:r>
      <w:bookmarkStart w:name="paragraf-71.odsek-3.oznacenie" w:id="4787"/>
      <w:r>
        <w:rPr>
          <w:rFonts w:ascii="Times New Roman" w:hAnsi="Times New Roman"/>
          <w:color w:val="000000"/>
        </w:rPr>
        <w:t xml:space="preserve">(3) </w:t>
      </w:r>
      <w:bookmarkEnd w:id="4787"/>
      <w:r>
        <w:rPr>
          <w:rFonts w:ascii="Times New Roman" w:hAnsi="Times New Roman"/>
          <w:color w:val="000000"/>
        </w:rPr>
        <w:t xml:space="preserve">Za vydanie licencie sa uhrádza poplatok vo výške ustanovenej v </w:t>
      </w:r>
      <w:hyperlink w:anchor="prilohy.priloha-priloha_c_5_k_zakonu_c_578_2004_z_z.oznacenie">
        <w:r w:rsidR="005C6032">
          <w:rPr>
            <w:rFonts w:ascii="Times New Roman" w:hAnsi="Times New Roman"/>
            <w:color w:val="0000FF"/>
            <w:u w:val="single"/>
          </w:rPr>
          <w:t>prílohe č. 5</w:t>
        </w:r>
      </w:hyperlink>
      <w:bookmarkStart w:name="paragraf-71.odsek-3.text" w:id="4788"/>
      <w:r>
        <w:rPr>
          <w:rFonts w:ascii="Times New Roman" w:hAnsi="Times New Roman"/>
          <w:color w:val="000000"/>
        </w:rPr>
        <w:t xml:space="preserve">. </w:t>
      </w:r>
      <w:bookmarkEnd w:id="4788"/>
    </w:p>
    <w:p w:rsidR="005C6032" w:rsidRDefault="00000000" w14:paraId="03346F96" w14:textId="77777777">
      <w:pPr>
        <w:spacing w:before="225" w:after="225" w:line="264" w:lineRule="auto"/>
        <w:ind w:left="420"/>
        <w:jc w:val="center"/>
      </w:pPr>
      <w:bookmarkStart w:name="paragraf-71a.oznacenie" w:id="4789"/>
      <w:bookmarkStart w:name="paragraf-71a" w:id="4790"/>
      <w:bookmarkEnd w:id="4778"/>
      <w:bookmarkEnd w:id="4786"/>
      <w:r>
        <w:rPr>
          <w:rFonts w:ascii="Times New Roman" w:hAnsi="Times New Roman"/>
          <w:b/>
          <w:color w:val="000000"/>
        </w:rPr>
        <w:t xml:space="preserve"> § 71a </w:t>
      </w:r>
    </w:p>
    <w:p w:rsidR="005C6032" w:rsidRDefault="00000000" w14:paraId="0DA97D3A" w14:textId="77777777">
      <w:pPr>
        <w:spacing w:before="225" w:after="225" w:line="264" w:lineRule="auto"/>
        <w:ind w:left="420"/>
        <w:jc w:val="center"/>
      </w:pPr>
      <w:bookmarkStart w:name="paragraf-71a.nadpis" w:id="4791"/>
      <w:bookmarkEnd w:id="4789"/>
      <w:r>
        <w:rPr>
          <w:rFonts w:ascii="Times New Roman" w:hAnsi="Times New Roman"/>
          <w:b/>
          <w:color w:val="000000"/>
        </w:rPr>
        <w:t xml:space="preserve"> Opatrenie proti nečinnosti </w:t>
      </w:r>
    </w:p>
    <w:p w:rsidR="005C6032" w:rsidRDefault="00000000" w14:paraId="3A35C23C" w14:textId="77777777">
      <w:pPr>
        <w:spacing w:before="225" w:after="225" w:line="264" w:lineRule="auto"/>
        <w:ind w:left="495"/>
      </w:pPr>
      <w:bookmarkStart w:name="paragraf-71a.odsek-1" w:id="4792"/>
      <w:bookmarkEnd w:id="4791"/>
      <w:r>
        <w:rPr>
          <w:rFonts w:ascii="Times New Roman" w:hAnsi="Times New Roman"/>
          <w:color w:val="000000"/>
        </w:rPr>
        <w:t xml:space="preserve"> </w:t>
      </w:r>
      <w:bookmarkStart w:name="paragraf-71a.odsek-1.oznacenie" w:id="4793"/>
      <w:bookmarkEnd w:id="4793"/>
      <w:r>
        <w:rPr>
          <w:rFonts w:ascii="Times New Roman" w:hAnsi="Times New Roman"/>
          <w:color w:val="000000"/>
        </w:rPr>
        <w:t>Ak komora nerozhodne o žiadosti o vydanie licencie v lehote ustanovenej v osobitnom predpise,</w:t>
      </w:r>
      <w:hyperlink w:anchor="poznamky.poznamka-43a">
        <w:r w:rsidR="005C6032">
          <w:rPr>
            <w:rFonts w:ascii="Times New Roman" w:hAnsi="Times New Roman"/>
            <w:color w:val="000000"/>
            <w:sz w:val="18"/>
            <w:vertAlign w:val="superscript"/>
          </w:rPr>
          <w:t>43a</w:t>
        </w:r>
        <w:r w:rsidR="005C6032">
          <w:rPr>
            <w:rFonts w:ascii="Times New Roman" w:hAnsi="Times New Roman"/>
            <w:color w:val="0000FF"/>
            <w:u w:val="single"/>
          </w:rPr>
          <w:t>)</w:t>
        </w:r>
      </w:hyperlink>
      <w:bookmarkStart w:name="paragraf-71a.odsek-1.text" w:id="4794"/>
      <w:r>
        <w:rPr>
          <w:rFonts w:ascii="Times New Roman" w:hAnsi="Times New Roman"/>
          <w:color w:val="000000"/>
        </w:rPr>
        <w:t xml:space="preserve"> o žiadosti rozhodne ministerstvo zdravotníctva. </w:t>
      </w:r>
      <w:bookmarkEnd w:id="4794"/>
    </w:p>
    <w:p w:rsidR="005C6032" w:rsidRDefault="00000000" w14:paraId="3B695010" w14:textId="77777777">
      <w:pPr>
        <w:spacing w:before="225" w:after="225" w:line="264" w:lineRule="auto"/>
        <w:ind w:left="420"/>
        <w:jc w:val="center"/>
      </w:pPr>
      <w:bookmarkStart w:name="paragraf-72.oznacenie" w:id="4795"/>
      <w:bookmarkStart w:name="paragraf-72" w:id="4796"/>
      <w:bookmarkEnd w:id="4790"/>
      <w:bookmarkEnd w:id="4792"/>
      <w:r>
        <w:rPr>
          <w:rFonts w:ascii="Times New Roman" w:hAnsi="Times New Roman"/>
          <w:b/>
          <w:color w:val="000000"/>
        </w:rPr>
        <w:t xml:space="preserve"> § 72 </w:t>
      </w:r>
    </w:p>
    <w:p w:rsidR="005C6032" w:rsidRDefault="00000000" w14:paraId="52314E9A" w14:textId="77777777">
      <w:pPr>
        <w:spacing w:before="225" w:after="225" w:line="264" w:lineRule="auto"/>
        <w:ind w:left="420"/>
        <w:jc w:val="center"/>
      </w:pPr>
      <w:bookmarkStart w:name="paragraf-72.nadpis" w:id="4797"/>
      <w:bookmarkEnd w:id="4795"/>
      <w:r>
        <w:rPr>
          <w:rFonts w:ascii="Times New Roman" w:hAnsi="Times New Roman"/>
          <w:b/>
          <w:color w:val="000000"/>
        </w:rPr>
        <w:t xml:space="preserve"> Zmena údajov v licencii </w:t>
      </w:r>
    </w:p>
    <w:p w:rsidR="005C6032" w:rsidRDefault="00000000" w14:paraId="48A14D26" w14:textId="77777777">
      <w:pPr>
        <w:spacing w:before="225" w:after="225" w:line="264" w:lineRule="auto"/>
        <w:ind w:left="495"/>
      </w:pPr>
      <w:bookmarkStart w:name="paragraf-72.odsek-1" w:id="4798"/>
      <w:bookmarkEnd w:id="4797"/>
      <w:r>
        <w:rPr>
          <w:rFonts w:ascii="Times New Roman" w:hAnsi="Times New Roman"/>
          <w:color w:val="000000"/>
        </w:rPr>
        <w:t xml:space="preserve"> </w:t>
      </w:r>
      <w:bookmarkStart w:name="paragraf-72.odsek-1.oznacenie" w:id="4799"/>
      <w:r>
        <w:rPr>
          <w:rFonts w:ascii="Times New Roman" w:hAnsi="Times New Roman"/>
          <w:color w:val="000000"/>
        </w:rPr>
        <w:t xml:space="preserve">(1) </w:t>
      </w:r>
      <w:bookmarkStart w:name="paragraf-72.odsek-1.text" w:id="4800"/>
      <w:bookmarkEnd w:id="4799"/>
      <w:r>
        <w:rPr>
          <w:rFonts w:ascii="Times New Roman" w:hAnsi="Times New Roman"/>
          <w:color w:val="000000"/>
        </w:rPr>
        <w:t xml:space="preserve">Komora vyznačí na základe oznámenia držiteľa licencie zmenu údajov uvedených v licencii, ak ide o zmenu mena, priezviska a miesta trvalého pobytu alebo prechodného pobytu. </w:t>
      </w:r>
      <w:bookmarkEnd w:id="4800"/>
    </w:p>
    <w:p w:rsidR="005C6032" w:rsidRDefault="00000000" w14:paraId="6F199786" w14:textId="77777777">
      <w:pPr>
        <w:spacing w:before="225" w:after="225" w:line="264" w:lineRule="auto"/>
        <w:ind w:left="495"/>
      </w:pPr>
      <w:bookmarkStart w:name="paragraf-72.odsek-2" w:id="4801"/>
      <w:bookmarkEnd w:id="4798"/>
      <w:r>
        <w:rPr>
          <w:rFonts w:ascii="Times New Roman" w:hAnsi="Times New Roman"/>
          <w:color w:val="000000"/>
        </w:rPr>
        <w:t xml:space="preserve"> </w:t>
      </w:r>
      <w:bookmarkStart w:name="paragraf-72.odsek-2.oznacenie" w:id="4802"/>
      <w:r>
        <w:rPr>
          <w:rFonts w:ascii="Times New Roman" w:hAnsi="Times New Roman"/>
          <w:color w:val="000000"/>
        </w:rPr>
        <w:t xml:space="preserve">(2) </w:t>
      </w:r>
      <w:bookmarkStart w:name="paragraf-72.odsek-2.text" w:id="4803"/>
      <w:bookmarkEnd w:id="4802"/>
      <w:r>
        <w:rPr>
          <w:rFonts w:ascii="Times New Roman" w:hAnsi="Times New Roman"/>
          <w:color w:val="000000"/>
        </w:rPr>
        <w:t xml:space="preserve">Zmeny údajov uvedené v odseku 1 nevyžadujú vydanie nového rozhodnutia; komora vyznačí v licencii takéto zmeny údajov do 15 dní od ich oznámenia a súčasne zmenu údajov bezodkladne vyznačí v registri licencií. </w:t>
      </w:r>
      <w:bookmarkEnd w:id="4803"/>
    </w:p>
    <w:p w:rsidR="005C6032" w:rsidRDefault="00000000" w14:paraId="43D6DF06" w14:textId="77777777">
      <w:pPr>
        <w:spacing w:before="225" w:after="225" w:line="264" w:lineRule="auto"/>
        <w:ind w:left="420"/>
        <w:jc w:val="center"/>
      </w:pPr>
      <w:bookmarkStart w:name="paragraf-72a.oznacenie" w:id="4804"/>
      <w:bookmarkStart w:name="paragraf-72a" w:id="4805"/>
      <w:bookmarkEnd w:id="4796"/>
      <w:bookmarkEnd w:id="4801"/>
      <w:r>
        <w:rPr>
          <w:rFonts w:ascii="Times New Roman" w:hAnsi="Times New Roman"/>
          <w:b/>
          <w:color w:val="000000"/>
        </w:rPr>
        <w:t xml:space="preserve"> § 72a </w:t>
      </w:r>
    </w:p>
    <w:p w:rsidR="005C6032" w:rsidRDefault="00000000" w14:paraId="2536C006" w14:textId="77777777">
      <w:pPr>
        <w:spacing w:before="225" w:after="225" w:line="264" w:lineRule="auto"/>
        <w:ind w:left="495"/>
      </w:pPr>
      <w:bookmarkStart w:name="paragraf-72a.odsek-1" w:id="4806"/>
      <w:bookmarkEnd w:id="4804"/>
      <w:r>
        <w:rPr>
          <w:rFonts w:ascii="Times New Roman" w:hAnsi="Times New Roman"/>
          <w:color w:val="000000"/>
        </w:rPr>
        <w:t xml:space="preserve"> </w:t>
      </w:r>
      <w:bookmarkStart w:name="paragraf-72a.odsek-1.oznacenie" w:id="4807"/>
      <w:bookmarkEnd w:id="4807"/>
      <w:r>
        <w:rPr>
          <w:rFonts w:ascii="Times New Roman" w:hAnsi="Times New Roman"/>
          <w:color w:val="000000"/>
        </w:rPr>
        <w:t>Zdravotnícky pracovník je povinný bezodkladne oznámiť komore údaje rozhodujúce pre dočasné pozastavenie licencie (</w:t>
      </w:r>
      <w:hyperlink w:anchor="paragraf-73">
        <w:r w:rsidR="005C6032">
          <w:rPr>
            <w:rFonts w:ascii="Times New Roman" w:hAnsi="Times New Roman"/>
            <w:color w:val="0000FF"/>
            <w:u w:val="single"/>
          </w:rPr>
          <w:t>§ 73</w:t>
        </w:r>
      </w:hyperlink>
      <w:r>
        <w:rPr>
          <w:rFonts w:ascii="Times New Roman" w:hAnsi="Times New Roman"/>
          <w:color w:val="000000"/>
        </w:rPr>
        <w:t>) a zrušenie licencie (</w:t>
      </w:r>
      <w:hyperlink w:anchor="paragraf-74">
        <w:r w:rsidR="005C6032">
          <w:rPr>
            <w:rFonts w:ascii="Times New Roman" w:hAnsi="Times New Roman"/>
            <w:color w:val="0000FF"/>
            <w:u w:val="single"/>
          </w:rPr>
          <w:t>§ 74</w:t>
        </w:r>
      </w:hyperlink>
      <w:bookmarkStart w:name="paragraf-72a.odsek-1.text" w:id="4808"/>
      <w:r>
        <w:rPr>
          <w:rFonts w:ascii="Times New Roman" w:hAnsi="Times New Roman"/>
          <w:color w:val="000000"/>
        </w:rPr>
        <w:t xml:space="preserve">) a predložiť osvedčené kópie dokladov preukazujúcich tieto údaje. </w:t>
      </w:r>
      <w:bookmarkEnd w:id="4808"/>
    </w:p>
    <w:p w:rsidR="005C6032" w:rsidRDefault="00000000" w14:paraId="40716DA9" w14:textId="77777777">
      <w:pPr>
        <w:spacing w:before="225" w:after="225" w:line="264" w:lineRule="auto"/>
        <w:ind w:left="420"/>
        <w:jc w:val="center"/>
      </w:pPr>
      <w:bookmarkStart w:name="paragraf-73.oznacenie" w:id="4809"/>
      <w:bookmarkStart w:name="paragraf-73" w:id="4810"/>
      <w:bookmarkEnd w:id="4805"/>
      <w:bookmarkEnd w:id="4806"/>
      <w:r>
        <w:rPr>
          <w:rFonts w:ascii="Times New Roman" w:hAnsi="Times New Roman"/>
          <w:b/>
          <w:color w:val="000000"/>
        </w:rPr>
        <w:t xml:space="preserve"> § 73 </w:t>
      </w:r>
    </w:p>
    <w:p w:rsidR="005C6032" w:rsidRDefault="00000000" w14:paraId="5A88D12C" w14:textId="77777777">
      <w:pPr>
        <w:spacing w:before="225" w:after="225" w:line="264" w:lineRule="auto"/>
        <w:ind w:left="420"/>
        <w:jc w:val="center"/>
      </w:pPr>
      <w:bookmarkStart w:name="paragraf-73.nadpis" w:id="4811"/>
      <w:bookmarkEnd w:id="4809"/>
      <w:r>
        <w:rPr>
          <w:rFonts w:ascii="Times New Roman" w:hAnsi="Times New Roman"/>
          <w:b/>
          <w:color w:val="000000"/>
        </w:rPr>
        <w:t xml:space="preserve"> Dočasné pozastavenie licencie </w:t>
      </w:r>
    </w:p>
    <w:p w:rsidR="005C6032" w:rsidRDefault="00000000" w14:paraId="4DCD6A96" w14:textId="77777777">
      <w:pPr>
        <w:spacing w:after="0" w:line="264" w:lineRule="auto"/>
        <w:ind w:left="495"/>
      </w:pPr>
      <w:bookmarkStart w:name="paragraf-73.odsek-1" w:id="4812"/>
      <w:bookmarkEnd w:id="4811"/>
      <w:r>
        <w:rPr>
          <w:rFonts w:ascii="Times New Roman" w:hAnsi="Times New Roman"/>
          <w:color w:val="000000"/>
        </w:rPr>
        <w:t xml:space="preserve"> </w:t>
      </w:r>
      <w:bookmarkStart w:name="paragraf-73.odsek-1.oznacenie" w:id="4813"/>
      <w:r>
        <w:rPr>
          <w:rFonts w:ascii="Times New Roman" w:hAnsi="Times New Roman"/>
          <w:color w:val="000000"/>
        </w:rPr>
        <w:t xml:space="preserve">(1) </w:t>
      </w:r>
      <w:bookmarkStart w:name="paragraf-73.odsek-1.text" w:id="4814"/>
      <w:bookmarkEnd w:id="4813"/>
      <w:r>
        <w:rPr>
          <w:rFonts w:ascii="Times New Roman" w:hAnsi="Times New Roman"/>
          <w:color w:val="000000"/>
        </w:rPr>
        <w:t xml:space="preserve">Komora dočasne pozastaví licenciu, ak držiteľ licencie </w:t>
      </w:r>
      <w:bookmarkEnd w:id="4814"/>
    </w:p>
    <w:p w:rsidR="005C6032" w:rsidRDefault="00000000" w14:paraId="5C7EE205" w14:textId="77777777">
      <w:pPr>
        <w:spacing w:before="225" w:after="225" w:line="264" w:lineRule="auto"/>
        <w:ind w:left="570"/>
      </w:pPr>
      <w:bookmarkStart w:name="paragraf-73.odsek-1.pismeno-a" w:id="4815"/>
      <w:r>
        <w:rPr>
          <w:rFonts w:ascii="Times New Roman" w:hAnsi="Times New Roman"/>
          <w:color w:val="000000"/>
        </w:rPr>
        <w:t xml:space="preserve"> </w:t>
      </w:r>
      <w:bookmarkStart w:name="paragraf-73.odsek-1.pismeno-a.oznacenie" w:id="4816"/>
      <w:r>
        <w:rPr>
          <w:rFonts w:ascii="Times New Roman" w:hAnsi="Times New Roman"/>
          <w:color w:val="000000"/>
        </w:rPr>
        <w:t xml:space="preserve">a) </w:t>
      </w:r>
      <w:bookmarkStart w:name="paragraf-73.odsek-1.pismeno-a.text" w:id="4817"/>
      <w:bookmarkEnd w:id="4816"/>
      <w:r>
        <w:rPr>
          <w:rFonts w:ascii="Times New Roman" w:hAnsi="Times New Roman"/>
          <w:color w:val="000000"/>
        </w:rPr>
        <w:t xml:space="preserve">požiada o dočasné pozastavenie licencie, </w:t>
      </w:r>
      <w:bookmarkEnd w:id="4817"/>
    </w:p>
    <w:p w:rsidR="005C6032" w:rsidRDefault="00000000" w14:paraId="0AB1B861" w14:textId="77777777">
      <w:pPr>
        <w:spacing w:before="225" w:after="225" w:line="264" w:lineRule="auto"/>
        <w:ind w:left="570"/>
      </w:pPr>
      <w:bookmarkStart w:name="paragraf-73.odsek-1.pismeno-b" w:id="4818"/>
      <w:bookmarkEnd w:id="4815"/>
      <w:r>
        <w:rPr>
          <w:rFonts w:ascii="Times New Roman" w:hAnsi="Times New Roman"/>
          <w:color w:val="000000"/>
        </w:rPr>
        <w:t xml:space="preserve"> </w:t>
      </w:r>
      <w:bookmarkStart w:name="paragraf-73.odsek-1.pismeno-b.oznacenie" w:id="4819"/>
      <w:r>
        <w:rPr>
          <w:rFonts w:ascii="Times New Roman" w:hAnsi="Times New Roman"/>
          <w:color w:val="000000"/>
        </w:rPr>
        <w:t xml:space="preserve">b) </w:t>
      </w:r>
      <w:bookmarkStart w:name="paragraf-73.odsek-1.pismeno-b.text" w:id="4820"/>
      <w:bookmarkEnd w:id="4819"/>
      <w:r>
        <w:rPr>
          <w:rFonts w:ascii="Times New Roman" w:hAnsi="Times New Roman"/>
          <w:color w:val="000000"/>
        </w:rPr>
        <w:t xml:space="preserve">prerušil výkon zdravotníckeho povolania na dobu dlhšiu ako štyri roky v priebehu posledných piatich rokov, </w:t>
      </w:r>
      <w:bookmarkEnd w:id="4820"/>
    </w:p>
    <w:p w:rsidR="005C6032" w:rsidRDefault="00000000" w14:paraId="5EFB1D8E" w14:textId="77777777">
      <w:pPr>
        <w:spacing w:before="225" w:after="225" w:line="264" w:lineRule="auto"/>
        <w:ind w:left="570"/>
      </w:pPr>
      <w:bookmarkStart w:name="paragraf-73.odsek-1.pismeno-c" w:id="4821"/>
      <w:bookmarkEnd w:id="4818"/>
      <w:r>
        <w:rPr>
          <w:rFonts w:ascii="Times New Roman" w:hAnsi="Times New Roman"/>
          <w:color w:val="000000"/>
        </w:rPr>
        <w:t xml:space="preserve"> </w:t>
      </w:r>
      <w:bookmarkStart w:name="paragraf-73.odsek-1.pismeno-c.oznacenie" w:id="4822"/>
      <w:r>
        <w:rPr>
          <w:rFonts w:ascii="Times New Roman" w:hAnsi="Times New Roman"/>
          <w:color w:val="000000"/>
        </w:rPr>
        <w:t xml:space="preserve">c) </w:t>
      </w:r>
      <w:bookmarkEnd w:id="4822"/>
      <w:r>
        <w:rPr>
          <w:rFonts w:ascii="Times New Roman" w:hAnsi="Times New Roman"/>
          <w:color w:val="000000"/>
        </w:rPr>
        <w:t>má dočasný zákaz výkonu zdravotníckeho povolania,</w:t>
      </w:r>
      <w:hyperlink w:anchor="poznamky.poznamka-20">
        <w:r w:rsidR="005C6032">
          <w:rPr>
            <w:rFonts w:ascii="Times New Roman" w:hAnsi="Times New Roman"/>
            <w:color w:val="000000"/>
            <w:sz w:val="18"/>
            <w:vertAlign w:val="superscript"/>
          </w:rPr>
          <w:t>20</w:t>
        </w:r>
        <w:r w:rsidR="005C6032">
          <w:rPr>
            <w:rFonts w:ascii="Times New Roman" w:hAnsi="Times New Roman"/>
            <w:color w:val="0000FF"/>
            <w:u w:val="single"/>
          </w:rPr>
          <w:t>)</w:t>
        </w:r>
      </w:hyperlink>
      <w:bookmarkStart w:name="paragraf-73.odsek-1.pismeno-c.text" w:id="4823"/>
      <w:r>
        <w:rPr>
          <w:rFonts w:ascii="Times New Roman" w:hAnsi="Times New Roman"/>
          <w:color w:val="000000"/>
        </w:rPr>
        <w:t xml:space="preserve"> </w:t>
      </w:r>
      <w:bookmarkEnd w:id="4823"/>
    </w:p>
    <w:p w:rsidR="005C6032" w:rsidRDefault="00000000" w14:paraId="62A9B2E4" w14:textId="77777777">
      <w:pPr>
        <w:spacing w:before="225" w:after="225" w:line="264" w:lineRule="auto"/>
        <w:ind w:left="570"/>
      </w:pPr>
      <w:bookmarkStart w:name="paragraf-73.odsek-1.pismeno-d" w:id="4824"/>
      <w:bookmarkEnd w:id="4821"/>
      <w:r>
        <w:rPr>
          <w:rFonts w:ascii="Times New Roman" w:hAnsi="Times New Roman"/>
          <w:color w:val="000000"/>
        </w:rPr>
        <w:t xml:space="preserve"> </w:t>
      </w:r>
      <w:bookmarkStart w:name="paragraf-73.odsek-1.pismeno-d.oznacenie" w:id="4825"/>
      <w:r>
        <w:rPr>
          <w:rFonts w:ascii="Times New Roman" w:hAnsi="Times New Roman"/>
          <w:color w:val="000000"/>
        </w:rPr>
        <w:t xml:space="preserve">d) </w:t>
      </w:r>
      <w:bookmarkStart w:name="paragraf-73.odsek-1.pismeno-d.text" w:id="4826"/>
      <w:bookmarkEnd w:id="4825"/>
      <w:r>
        <w:rPr>
          <w:rFonts w:ascii="Times New Roman" w:hAnsi="Times New Roman"/>
          <w:color w:val="000000"/>
        </w:rPr>
        <w:t xml:space="preserve">má dočasne pozastavenú registráciu. </w:t>
      </w:r>
      <w:bookmarkEnd w:id="4826"/>
    </w:p>
    <w:p w:rsidR="005C6032" w:rsidRDefault="00000000" w14:paraId="2340BAA8" w14:textId="77777777">
      <w:pPr>
        <w:spacing w:before="225" w:after="225" w:line="264" w:lineRule="auto"/>
        <w:ind w:left="495"/>
      </w:pPr>
      <w:bookmarkStart w:name="paragraf-73.odsek-2" w:id="4827"/>
      <w:bookmarkEnd w:id="4812"/>
      <w:bookmarkEnd w:id="4824"/>
      <w:r>
        <w:rPr>
          <w:rFonts w:ascii="Times New Roman" w:hAnsi="Times New Roman"/>
          <w:color w:val="000000"/>
        </w:rPr>
        <w:t xml:space="preserve"> </w:t>
      </w:r>
      <w:bookmarkStart w:name="paragraf-73.odsek-2.oznacenie" w:id="4828"/>
      <w:r>
        <w:rPr>
          <w:rFonts w:ascii="Times New Roman" w:hAnsi="Times New Roman"/>
          <w:color w:val="000000"/>
        </w:rPr>
        <w:t xml:space="preserve">(2) </w:t>
      </w:r>
      <w:bookmarkEnd w:id="4828"/>
      <w:r>
        <w:rPr>
          <w:rFonts w:ascii="Times New Roman" w:hAnsi="Times New Roman"/>
          <w:color w:val="000000"/>
        </w:rPr>
        <w:t xml:space="preserve">Komora môže dočasne pozastaviť licenciu, ak držiteľ licencie porušil niektorú z povinností podľa </w:t>
      </w:r>
      <w:hyperlink w:anchor="paragraf-79.odsek-1">
        <w:r w:rsidR="005C6032">
          <w:rPr>
            <w:rFonts w:ascii="Times New Roman" w:hAnsi="Times New Roman"/>
            <w:color w:val="0000FF"/>
            <w:u w:val="single"/>
          </w:rPr>
          <w:t>§ 79 ods. 1 písm. a) až c)</w:t>
        </w:r>
      </w:hyperlink>
      <w:r>
        <w:rPr>
          <w:rFonts w:ascii="Times New Roman" w:hAnsi="Times New Roman"/>
          <w:color w:val="000000"/>
        </w:rPr>
        <w:t>, a to aj na návrh úradu pre dohľad.</w:t>
      </w:r>
      <w:hyperlink w:anchor="poznamky.poznamka-44">
        <w:r w:rsidR="005C6032">
          <w:rPr>
            <w:rFonts w:ascii="Times New Roman" w:hAnsi="Times New Roman"/>
            <w:color w:val="000000"/>
            <w:sz w:val="18"/>
            <w:vertAlign w:val="superscript"/>
          </w:rPr>
          <w:t>44</w:t>
        </w:r>
        <w:r w:rsidR="005C6032">
          <w:rPr>
            <w:rFonts w:ascii="Times New Roman" w:hAnsi="Times New Roman"/>
            <w:color w:val="0000FF"/>
            <w:u w:val="single"/>
          </w:rPr>
          <w:t>)</w:t>
        </w:r>
      </w:hyperlink>
      <w:bookmarkStart w:name="paragraf-73.odsek-2.text" w:id="4829"/>
      <w:r>
        <w:rPr>
          <w:rFonts w:ascii="Times New Roman" w:hAnsi="Times New Roman"/>
          <w:color w:val="000000"/>
        </w:rPr>
        <w:t xml:space="preserve"> </w:t>
      </w:r>
      <w:bookmarkEnd w:id="4829"/>
    </w:p>
    <w:p w:rsidR="005C6032" w:rsidRDefault="00000000" w14:paraId="0545931B" w14:textId="77777777">
      <w:pPr>
        <w:spacing w:after="0" w:line="264" w:lineRule="auto"/>
        <w:ind w:left="495"/>
      </w:pPr>
      <w:bookmarkStart w:name="paragraf-73.odsek-3" w:id="4830"/>
      <w:bookmarkEnd w:id="4827"/>
      <w:r>
        <w:rPr>
          <w:rFonts w:ascii="Times New Roman" w:hAnsi="Times New Roman"/>
          <w:color w:val="000000"/>
        </w:rPr>
        <w:t xml:space="preserve"> </w:t>
      </w:r>
      <w:bookmarkStart w:name="paragraf-73.odsek-3.oznacenie" w:id="4831"/>
      <w:r>
        <w:rPr>
          <w:rFonts w:ascii="Times New Roman" w:hAnsi="Times New Roman"/>
          <w:color w:val="000000"/>
        </w:rPr>
        <w:t xml:space="preserve">(3) </w:t>
      </w:r>
      <w:bookmarkStart w:name="paragraf-73.odsek-3.text" w:id="4832"/>
      <w:bookmarkEnd w:id="4831"/>
      <w:r>
        <w:rPr>
          <w:rFonts w:ascii="Times New Roman" w:hAnsi="Times New Roman"/>
          <w:color w:val="000000"/>
        </w:rPr>
        <w:t xml:space="preserve">Komora môže dočasne pozastaviť licenciu </w:t>
      </w:r>
      <w:bookmarkEnd w:id="4832"/>
    </w:p>
    <w:p w:rsidR="005C6032" w:rsidRDefault="00000000" w14:paraId="59291EA4" w14:textId="77777777">
      <w:pPr>
        <w:spacing w:before="225" w:after="225" w:line="264" w:lineRule="auto"/>
        <w:ind w:left="570"/>
      </w:pPr>
      <w:bookmarkStart w:name="paragraf-73.odsek-3.pismeno-a" w:id="4833"/>
      <w:r>
        <w:rPr>
          <w:rFonts w:ascii="Times New Roman" w:hAnsi="Times New Roman"/>
          <w:color w:val="000000"/>
        </w:rPr>
        <w:t xml:space="preserve"> </w:t>
      </w:r>
      <w:bookmarkStart w:name="paragraf-73.odsek-3.pismeno-a.oznacenie" w:id="4834"/>
      <w:r>
        <w:rPr>
          <w:rFonts w:ascii="Times New Roman" w:hAnsi="Times New Roman"/>
          <w:color w:val="000000"/>
        </w:rPr>
        <w:t xml:space="preserve">a) </w:t>
      </w:r>
      <w:bookmarkStart w:name="paragraf-73.odsek-3.pismeno-a.text" w:id="4835"/>
      <w:bookmarkEnd w:id="4834"/>
      <w:r>
        <w:rPr>
          <w:rFonts w:ascii="Times New Roman" w:hAnsi="Times New Roman"/>
          <w:color w:val="000000"/>
        </w:rPr>
        <w:t xml:space="preserve">na základe žiadosti držiteľa licencie podľa odseku 1 písm. a) najviac na jeden rok, </w:t>
      </w:r>
      <w:bookmarkEnd w:id="4835"/>
    </w:p>
    <w:p w:rsidR="005C6032" w:rsidRDefault="00000000" w14:paraId="19895D63" w14:textId="77777777">
      <w:pPr>
        <w:spacing w:before="225" w:after="225" w:line="264" w:lineRule="auto"/>
        <w:ind w:left="570"/>
      </w:pPr>
      <w:bookmarkStart w:name="paragraf-73.odsek-3.pismeno-b" w:id="4836"/>
      <w:bookmarkEnd w:id="4833"/>
      <w:r>
        <w:rPr>
          <w:rFonts w:ascii="Times New Roman" w:hAnsi="Times New Roman"/>
          <w:color w:val="000000"/>
        </w:rPr>
        <w:t xml:space="preserve"> </w:t>
      </w:r>
      <w:bookmarkStart w:name="paragraf-73.odsek-3.pismeno-b.oznacenie" w:id="4837"/>
      <w:r>
        <w:rPr>
          <w:rFonts w:ascii="Times New Roman" w:hAnsi="Times New Roman"/>
          <w:color w:val="000000"/>
        </w:rPr>
        <w:t xml:space="preserve">b) </w:t>
      </w:r>
      <w:bookmarkStart w:name="paragraf-73.odsek-3.pismeno-b.text" w:id="4838"/>
      <w:bookmarkEnd w:id="4837"/>
      <w:r>
        <w:rPr>
          <w:rFonts w:ascii="Times New Roman" w:hAnsi="Times New Roman"/>
          <w:color w:val="000000"/>
        </w:rPr>
        <w:t xml:space="preserve">z dôvodu podľa odseku 1 písm. c) najviac na čas zákazu výkonu zdravotníckeho povolania. </w:t>
      </w:r>
      <w:bookmarkEnd w:id="4838"/>
    </w:p>
    <w:p w:rsidR="005C6032" w:rsidRDefault="00000000" w14:paraId="45D05058" w14:textId="77777777">
      <w:pPr>
        <w:spacing w:after="0" w:line="264" w:lineRule="auto"/>
        <w:ind w:left="495"/>
      </w:pPr>
      <w:bookmarkStart w:name="paragraf-73.odsek-4" w:id="4839"/>
      <w:bookmarkEnd w:id="4830"/>
      <w:bookmarkEnd w:id="4836"/>
      <w:r>
        <w:rPr>
          <w:rFonts w:ascii="Times New Roman" w:hAnsi="Times New Roman"/>
          <w:color w:val="000000"/>
        </w:rPr>
        <w:t xml:space="preserve"> </w:t>
      </w:r>
      <w:bookmarkStart w:name="paragraf-73.odsek-4.oznacenie" w:id="4840"/>
      <w:r>
        <w:rPr>
          <w:rFonts w:ascii="Times New Roman" w:hAnsi="Times New Roman"/>
          <w:color w:val="000000"/>
        </w:rPr>
        <w:t xml:space="preserve">(4) </w:t>
      </w:r>
      <w:bookmarkStart w:name="paragraf-73.odsek-4.text" w:id="4841"/>
      <w:bookmarkEnd w:id="4840"/>
      <w:r>
        <w:rPr>
          <w:rFonts w:ascii="Times New Roman" w:hAnsi="Times New Roman"/>
          <w:color w:val="000000"/>
        </w:rPr>
        <w:t xml:space="preserve">Komora dočasne pozastaví licenciu </w:t>
      </w:r>
      <w:bookmarkEnd w:id="4841"/>
    </w:p>
    <w:p w:rsidR="005C6032" w:rsidRDefault="00000000" w14:paraId="63A70E58" w14:textId="77777777">
      <w:pPr>
        <w:spacing w:before="225" w:after="225" w:line="264" w:lineRule="auto"/>
        <w:ind w:left="570"/>
      </w:pPr>
      <w:bookmarkStart w:name="paragraf-73.odsek-4.pismeno-a" w:id="4842"/>
      <w:r>
        <w:rPr>
          <w:rFonts w:ascii="Times New Roman" w:hAnsi="Times New Roman"/>
          <w:color w:val="000000"/>
        </w:rPr>
        <w:t xml:space="preserve"> </w:t>
      </w:r>
      <w:bookmarkStart w:name="paragraf-73.odsek-4.pismeno-a.oznacenie" w:id="4843"/>
      <w:r>
        <w:rPr>
          <w:rFonts w:ascii="Times New Roman" w:hAnsi="Times New Roman"/>
          <w:color w:val="000000"/>
        </w:rPr>
        <w:t xml:space="preserve">a) </w:t>
      </w:r>
      <w:bookmarkStart w:name="paragraf-73.odsek-4.pismeno-a.text" w:id="4844"/>
      <w:bookmarkEnd w:id="4843"/>
      <w:r>
        <w:rPr>
          <w:rFonts w:ascii="Times New Roman" w:hAnsi="Times New Roman"/>
          <w:color w:val="000000"/>
        </w:rPr>
        <w:t xml:space="preserve">podľa odseku 1 písm. a) v rozsahu žiadosti o dočasné pozastavenie licencie, </w:t>
      </w:r>
      <w:bookmarkEnd w:id="4844"/>
    </w:p>
    <w:p w:rsidR="005C6032" w:rsidRDefault="00000000" w14:paraId="1ADE1FA9" w14:textId="77777777">
      <w:pPr>
        <w:spacing w:before="225" w:after="225" w:line="264" w:lineRule="auto"/>
        <w:ind w:left="570"/>
      </w:pPr>
      <w:bookmarkStart w:name="paragraf-73.odsek-4.pismeno-b" w:id="4845"/>
      <w:bookmarkEnd w:id="4842"/>
      <w:r>
        <w:rPr>
          <w:rFonts w:ascii="Times New Roman" w:hAnsi="Times New Roman"/>
          <w:color w:val="000000"/>
        </w:rPr>
        <w:t xml:space="preserve"> </w:t>
      </w:r>
      <w:bookmarkStart w:name="paragraf-73.odsek-4.pismeno-b.oznacenie" w:id="4846"/>
      <w:r>
        <w:rPr>
          <w:rFonts w:ascii="Times New Roman" w:hAnsi="Times New Roman"/>
          <w:color w:val="000000"/>
        </w:rPr>
        <w:t xml:space="preserve">b) </w:t>
      </w:r>
      <w:bookmarkStart w:name="paragraf-73.odsek-4.pismeno-b.text" w:id="4847"/>
      <w:bookmarkEnd w:id="4846"/>
      <w:r>
        <w:rPr>
          <w:rFonts w:ascii="Times New Roman" w:hAnsi="Times New Roman"/>
          <w:color w:val="000000"/>
        </w:rPr>
        <w:t xml:space="preserve">podľa odseku 1 písm. b) až d) v celom rozsahu, </w:t>
      </w:r>
      <w:bookmarkEnd w:id="4847"/>
    </w:p>
    <w:p w:rsidR="005C6032" w:rsidRDefault="00000000" w14:paraId="56715A21" w14:textId="77777777">
      <w:pPr>
        <w:spacing w:before="225" w:after="225" w:line="264" w:lineRule="auto"/>
        <w:ind w:left="570"/>
      </w:pPr>
      <w:bookmarkStart w:name="paragraf-73.odsek-4.pismeno-c" w:id="4848"/>
      <w:bookmarkEnd w:id="4845"/>
      <w:r>
        <w:rPr>
          <w:rFonts w:ascii="Times New Roman" w:hAnsi="Times New Roman"/>
          <w:color w:val="000000"/>
        </w:rPr>
        <w:t xml:space="preserve"> </w:t>
      </w:r>
      <w:bookmarkStart w:name="paragraf-73.odsek-4.pismeno-c.oznacenie" w:id="4849"/>
      <w:r>
        <w:rPr>
          <w:rFonts w:ascii="Times New Roman" w:hAnsi="Times New Roman"/>
          <w:color w:val="000000"/>
        </w:rPr>
        <w:t xml:space="preserve">c) </w:t>
      </w:r>
      <w:bookmarkEnd w:id="4849"/>
      <w:r>
        <w:rPr>
          <w:rFonts w:ascii="Times New Roman" w:hAnsi="Times New Roman"/>
          <w:color w:val="000000"/>
        </w:rPr>
        <w:t xml:space="preserve">podľa odseku 2 v rozsahu tej činnosti, v ktorej došlo k porušeniu povinností podľa </w:t>
      </w:r>
      <w:hyperlink w:anchor="paragraf-79.odsek-1">
        <w:r w:rsidR="005C6032">
          <w:rPr>
            <w:rFonts w:ascii="Times New Roman" w:hAnsi="Times New Roman"/>
            <w:color w:val="0000FF"/>
            <w:u w:val="single"/>
          </w:rPr>
          <w:t>§ 79 ods. 1 písm. a) až c)</w:t>
        </w:r>
      </w:hyperlink>
      <w:bookmarkStart w:name="paragraf-73.odsek-4.pismeno-c.text" w:id="4850"/>
      <w:r>
        <w:rPr>
          <w:rFonts w:ascii="Times New Roman" w:hAnsi="Times New Roman"/>
          <w:color w:val="000000"/>
        </w:rPr>
        <w:t xml:space="preserve">. </w:t>
      </w:r>
      <w:bookmarkEnd w:id="4850"/>
    </w:p>
    <w:p w:rsidR="005C6032" w:rsidRDefault="00000000" w14:paraId="559B859E" w14:textId="77777777">
      <w:pPr>
        <w:spacing w:after="0" w:line="264" w:lineRule="auto"/>
        <w:ind w:left="495"/>
      </w:pPr>
      <w:bookmarkStart w:name="paragraf-73.odsek-5" w:id="4851"/>
      <w:bookmarkEnd w:id="4839"/>
      <w:bookmarkEnd w:id="4848"/>
      <w:r>
        <w:rPr>
          <w:rFonts w:ascii="Times New Roman" w:hAnsi="Times New Roman"/>
          <w:color w:val="000000"/>
        </w:rPr>
        <w:t xml:space="preserve"> </w:t>
      </w:r>
      <w:bookmarkStart w:name="paragraf-73.odsek-5.oznacenie" w:id="4852"/>
      <w:r>
        <w:rPr>
          <w:rFonts w:ascii="Times New Roman" w:hAnsi="Times New Roman"/>
          <w:color w:val="000000"/>
        </w:rPr>
        <w:t xml:space="preserve">(5) </w:t>
      </w:r>
      <w:bookmarkStart w:name="paragraf-73.odsek-5.text" w:id="4853"/>
      <w:bookmarkEnd w:id="4852"/>
      <w:r>
        <w:rPr>
          <w:rFonts w:ascii="Times New Roman" w:hAnsi="Times New Roman"/>
          <w:color w:val="000000"/>
        </w:rPr>
        <w:t xml:space="preserve">Súčasťou rozhodnutia o dočasnom pozastavení licencie je aj lehota </w:t>
      </w:r>
      <w:bookmarkEnd w:id="4853"/>
    </w:p>
    <w:p w:rsidR="005C6032" w:rsidRDefault="00000000" w14:paraId="4A61F23D" w14:textId="77777777">
      <w:pPr>
        <w:spacing w:before="225" w:after="225" w:line="264" w:lineRule="auto"/>
        <w:ind w:left="570"/>
      </w:pPr>
      <w:bookmarkStart w:name="paragraf-73.odsek-5.pismeno-a" w:id="4854"/>
      <w:r>
        <w:rPr>
          <w:rFonts w:ascii="Times New Roman" w:hAnsi="Times New Roman"/>
          <w:color w:val="000000"/>
        </w:rPr>
        <w:t xml:space="preserve"> </w:t>
      </w:r>
      <w:bookmarkStart w:name="paragraf-73.odsek-5.pismeno-a.oznacenie" w:id="4855"/>
      <w:r>
        <w:rPr>
          <w:rFonts w:ascii="Times New Roman" w:hAnsi="Times New Roman"/>
          <w:color w:val="000000"/>
        </w:rPr>
        <w:t xml:space="preserve">a) </w:t>
      </w:r>
      <w:bookmarkEnd w:id="4855"/>
      <w:r>
        <w:rPr>
          <w:rFonts w:ascii="Times New Roman" w:hAnsi="Times New Roman"/>
          <w:color w:val="000000"/>
        </w:rPr>
        <w:t>na obnovenie vedomostí a zručností (</w:t>
      </w:r>
      <w:hyperlink w:anchor="paragraf-34">
        <w:r w:rsidR="005C6032">
          <w:rPr>
            <w:rFonts w:ascii="Times New Roman" w:hAnsi="Times New Roman"/>
            <w:color w:val="0000FF"/>
            <w:u w:val="single"/>
          </w:rPr>
          <w:t>§ 34</w:t>
        </w:r>
      </w:hyperlink>
      <w:bookmarkStart w:name="paragraf-73.odsek-5.pismeno-a.text" w:id="4856"/>
      <w:r>
        <w:rPr>
          <w:rFonts w:ascii="Times New Roman" w:hAnsi="Times New Roman"/>
          <w:color w:val="000000"/>
        </w:rPr>
        <w:t xml:space="preserve">), ak sa licencia dočasne pozastavila podľa odseku 1 písm. b), </w:t>
      </w:r>
      <w:bookmarkEnd w:id="4856"/>
    </w:p>
    <w:p w:rsidR="005C6032" w:rsidRDefault="00000000" w14:paraId="2A96E0F5" w14:textId="77777777">
      <w:pPr>
        <w:spacing w:before="225" w:after="225" w:line="264" w:lineRule="auto"/>
        <w:ind w:left="570"/>
      </w:pPr>
      <w:bookmarkStart w:name="paragraf-73.odsek-5.pismeno-b" w:id="4857"/>
      <w:bookmarkEnd w:id="4854"/>
      <w:r>
        <w:rPr>
          <w:rFonts w:ascii="Times New Roman" w:hAnsi="Times New Roman"/>
          <w:color w:val="000000"/>
        </w:rPr>
        <w:t xml:space="preserve"> </w:t>
      </w:r>
      <w:bookmarkStart w:name="paragraf-73.odsek-5.pismeno-b.oznacenie" w:id="4858"/>
      <w:r>
        <w:rPr>
          <w:rFonts w:ascii="Times New Roman" w:hAnsi="Times New Roman"/>
          <w:color w:val="000000"/>
        </w:rPr>
        <w:t xml:space="preserve">b) </w:t>
      </w:r>
      <w:bookmarkStart w:name="paragraf-73.odsek-5.pismeno-b.text" w:id="4859"/>
      <w:bookmarkEnd w:id="4858"/>
      <w:r>
        <w:rPr>
          <w:rFonts w:ascii="Times New Roman" w:hAnsi="Times New Roman"/>
          <w:color w:val="000000"/>
        </w:rPr>
        <w:t xml:space="preserve">na odstránenie zistených nedostatkov, ak sa licencia dočasne pozastavila podľa odseku 2. </w:t>
      </w:r>
      <w:bookmarkEnd w:id="4859"/>
    </w:p>
    <w:p w:rsidR="005C6032" w:rsidRDefault="00000000" w14:paraId="7940E5D3" w14:textId="77777777">
      <w:pPr>
        <w:spacing w:before="225" w:after="225" w:line="264" w:lineRule="auto"/>
        <w:ind w:left="495"/>
      </w:pPr>
      <w:bookmarkStart w:name="paragraf-73.odsek-6" w:id="4860"/>
      <w:bookmarkEnd w:id="4851"/>
      <w:bookmarkEnd w:id="4857"/>
      <w:r>
        <w:rPr>
          <w:rFonts w:ascii="Times New Roman" w:hAnsi="Times New Roman"/>
          <w:color w:val="000000"/>
        </w:rPr>
        <w:t xml:space="preserve"> </w:t>
      </w:r>
      <w:bookmarkStart w:name="paragraf-73.odsek-6.oznacenie" w:id="4861"/>
      <w:r>
        <w:rPr>
          <w:rFonts w:ascii="Times New Roman" w:hAnsi="Times New Roman"/>
          <w:color w:val="000000"/>
        </w:rPr>
        <w:t xml:space="preserve">(6) </w:t>
      </w:r>
      <w:bookmarkStart w:name="paragraf-73.odsek-6.text" w:id="4862"/>
      <w:bookmarkEnd w:id="4861"/>
      <w:r>
        <w:rPr>
          <w:rFonts w:ascii="Times New Roman" w:hAnsi="Times New Roman"/>
          <w:color w:val="000000"/>
        </w:rPr>
        <w:t xml:space="preserve">V rozhodnutí o dočasnom pozastavení licencie podľa odseku 1 písm. b) a c) komora uvedie, aké odborné vedomosti a praktické zručnosti je držiteľ licencie povinný si obnoviť alebo doplniť. </w:t>
      </w:r>
      <w:bookmarkEnd w:id="4862"/>
    </w:p>
    <w:p w:rsidR="005C6032" w:rsidRDefault="00000000" w14:paraId="49BDD327" w14:textId="77777777">
      <w:pPr>
        <w:spacing w:before="225" w:after="225" w:line="264" w:lineRule="auto"/>
        <w:ind w:left="420"/>
        <w:jc w:val="center"/>
      </w:pPr>
      <w:bookmarkStart w:name="paragraf-74.oznacenie" w:id="4863"/>
      <w:bookmarkStart w:name="paragraf-74" w:id="4864"/>
      <w:bookmarkEnd w:id="4810"/>
      <w:bookmarkEnd w:id="4860"/>
      <w:r>
        <w:rPr>
          <w:rFonts w:ascii="Times New Roman" w:hAnsi="Times New Roman"/>
          <w:b/>
          <w:color w:val="000000"/>
        </w:rPr>
        <w:t xml:space="preserve"> § 74 </w:t>
      </w:r>
    </w:p>
    <w:p w:rsidR="005C6032" w:rsidRDefault="00000000" w14:paraId="125A509E" w14:textId="77777777">
      <w:pPr>
        <w:spacing w:before="225" w:after="225" w:line="264" w:lineRule="auto"/>
        <w:ind w:left="420"/>
        <w:jc w:val="center"/>
      </w:pPr>
      <w:bookmarkStart w:name="paragraf-74.nadpis" w:id="4865"/>
      <w:bookmarkEnd w:id="4863"/>
      <w:r>
        <w:rPr>
          <w:rFonts w:ascii="Times New Roman" w:hAnsi="Times New Roman"/>
          <w:b/>
          <w:color w:val="000000"/>
        </w:rPr>
        <w:t xml:space="preserve"> Zrušenie licencie </w:t>
      </w:r>
    </w:p>
    <w:p w:rsidR="005C6032" w:rsidRDefault="00000000" w14:paraId="2DD381E2" w14:textId="77777777">
      <w:pPr>
        <w:spacing w:after="0" w:line="264" w:lineRule="auto"/>
        <w:ind w:left="495"/>
      </w:pPr>
      <w:bookmarkStart w:name="paragraf-74.odsek-1" w:id="4866"/>
      <w:bookmarkEnd w:id="4865"/>
      <w:r>
        <w:rPr>
          <w:rFonts w:ascii="Times New Roman" w:hAnsi="Times New Roman"/>
          <w:color w:val="000000"/>
        </w:rPr>
        <w:t xml:space="preserve"> </w:t>
      </w:r>
      <w:bookmarkStart w:name="paragraf-74.odsek-1.oznacenie" w:id="4867"/>
      <w:r>
        <w:rPr>
          <w:rFonts w:ascii="Times New Roman" w:hAnsi="Times New Roman"/>
          <w:color w:val="000000"/>
        </w:rPr>
        <w:t xml:space="preserve">(1) </w:t>
      </w:r>
      <w:bookmarkStart w:name="paragraf-74.odsek-1.text" w:id="4868"/>
      <w:bookmarkEnd w:id="4867"/>
      <w:r>
        <w:rPr>
          <w:rFonts w:ascii="Times New Roman" w:hAnsi="Times New Roman"/>
          <w:color w:val="000000"/>
        </w:rPr>
        <w:t xml:space="preserve">Komora zruší licenciu, ak držiteľ licencie </w:t>
      </w:r>
      <w:bookmarkEnd w:id="4868"/>
    </w:p>
    <w:p w:rsidR="005C6032" w:rsidRDefault="00000000" w14:paraId="262A95B1" w14:textId="77777777">
      <w:pPr>
        <w:spacing w:before="225" w:after="225" w:line="264" w:lineRule="auto"/>
        <w:ind w:left="570"/>
      </w:pPr>
      <w:bookmarkStart w:name="paragraf-74.odsek-1.pismeno-a" w:id="4869"/>
      <w:r>
        <w:rPr>
          <w:rFonts w:ascii="Times New Roman" w:hAnsi="Times New Roman"/>
          <w:color w:val="000000"/>
        </w:rPr>
        <w:t xml:space="preserve"> </w:t>
      </w:r>
      <w:bookmarkStart w:name="paragraf-74.odsek-1.pismeno-a.oznacenie" w:id="4870"/>
      <w:r>
        <w:rPr>
          <w:rFonts w:ascii="Times New Roman" w:hAnsi="Times New Roman"/>
          <w:color w:val="000000"/>
        </w:rPr>
        <w:t xml:space="preserve">a) </w:t>
      </w:r>
      <w:bookmarkStart w:name="paragraf-74.odsek-1.pismeno-a.text" w:id="4871"/>
      <w:bookmarkEnd w:id="4870"/>
      <w:r>
        <w:rPr>
          <w:rFonts w:ascii="Times New Roman" w:hAnsi="Times New Roman"/>
          <w:color w:val="000000"/>
        </w:rPr>
        <w:t xml:space="preserve">požiada o zrušenie licencie; žiadosť o zrušenie licencie je držiteľ licencie povinný podať najmenej jeden mesiac pred dňom, od ktorého žiada licenciu zrušiť, </w:t>
      </w:r>
      <w:bookmarkEnd w:id="4871"/>
    </w:p>
    <w:p w:rsidR="005C6032" w:rsidRDefault="00000000" w14:paraId="4ABD71EE" w14:textId="77777777">
      <w:pPr>
        <w:spacing w:before="225" w:after="225" w:line="264" w:lineRule="auto"/>
        <w:ind w:left="570"/>
      </w:pPr>
      <w:bookmarkStart w:name="paragraf-74.odsek-1.pismeno-b" w:id="4872"/>
      <w:bookmarkEnd w:id="4869"/>
      <w:r>
        <w:rPr>
          <w:rFonts w:ascii="Times New Roman" w:hAnsi="Times New Roman"/>
          <w:color w:val="000000"/>
        </w:rPr>
        <w:t xml:space="preserve"> </w:t>
      </w:r>
      <w:bookmarkStart w:name="paragraf-74.odsek-1.pismeno-b.oznacenie" w:id="4873"/>
      <w:r>
        <w:rPr>
          <w:rFonts w:ascii="Times New Roman" w:hAnsi="Times New Roman"/>
          <w:color w:val="000000"/>
        </w:rPr>
        <w:t xml:space="preserve">b) </w:t>
      </w:r>
      <w:bookmarkEnd w:id="4873"/>
      <w:r>
        <w:rPr>
          <w:rFonts w:ascii="Times New Roman" w:hAnsi="Times New Roman"/>
          <w:color w:val="000000"/>
        </w:rPr>
        <w:t>prestal spĺňať podmienky ustanovené na vydanie licencie (</w:t>
      </w:r>
      <w:hyperlink w:anchor="paragraf-69">
        <w:r w:rsidR="005C6032">
          <w:rPr>
            <w:rFonts w:ascii="Times New Roman" w:hAnsi="Times New Roman"/>
            <w:color w:val="0000FF"/>
            <w:u w:val="single"/>
          </w:rPr>
          <w:t>§ 69</w:t>
        </w:r>
      </w:hyperlink>
      <w:bookmarkStart w:name="paragraf-74.odsek-1.pismeno-b.text" w:id="4874"/>
      <w:r>
        <w:rPr>
          <w:rFonts w:ascii="Times New Roman" w:hAnsi="Times New Roman"/>
          <w:color w:val="000000"/>
        </w:rPr>
        <w:t xml:space="preserve">), </w:t>
      </w:r>
      <w:bookmarkEnd w:id="4874"/>
    </w:p>
    <w:p w:rsidR="005C6032" w:rsidRDefault="00000000" w14:paraId="60C88E00" w14:textId="77777777">
      <w:pPr>
        <w:spacing w:before="225" w:after="225" w:line="264" w:lineRule="auto"/>
        <w:ind w:left="570"/>
      </w:pPr>
      <w:bookmarkStart w:name="paragraf-74.odsek-1.pismeno-c" w:id="4875"/>
      <w:bookmarkEnd w:id="4872"/>
      <w:r>
        <w:rPr>
          <w:rFonts w:ascii="Times New Roman" w:hAnsi="Times New Roman"/>
          <w:color w:val="000000"/>
        </w:rPr>
        <w:t xml:space="preserve"> </w:t>
      </w:r>
      <w:bookmarkStart w:name="paragraf-74.odsek-1.pismeno-c.oznacenie" w:id="4876"/>
      <w:r>
        <w:rPr>
          <w:rFonts w:ascii="Times New Roman" w:hAnsi="Times New Roman"/>
          <w:color w:val="000000"/>
        </w:rPr>
        <w:t xml:space="preserve">c) </w:t>
      </w:r>
      <w:bookmarkStart w:name="paragraf-74.odsek-1.pismeno-c.text" w:id="4877"/>
      <w:bookmarkEnd w:id="4876"/>
      <w:r>
        <w:rPr>
          <w:rFonts w:ascii="Times New Roman" w:hAnsi="Times New Roman"/>
          <w:color w:val="000000"/>
        </w:rPr>
        <w:t xml:space="preserve">získal licenciu na základe nepravdivých údajov, </w:t>
      </w:r>
      <w:bookmarkEnd w:id="4877"/>
    </w:p>
    <w:p w:rsidR="005C6032" w:rsidRDefault="00000000" w14:paraId="08FC8E57" w14:textId="77777777">
      <w:pPr>
        <w:spacing w:before="225" w:after="225" w:line="264" w:lineRule="auto"/>
        <w:ind w:left="570"/>
      </w:pPr>
      <w:bookmarkStart w:name="paragraf-74.odsek-1.pismeno-d" w:id="4878"/>
      <w:bookmarkEnd w:id="4875"/>
      <w:r>
        <w:rPr>
          <w:rFonts w:ascii="Times New Roman" w:hAnsi="Times New Roman"/>
          <w:color w:val="000000"/>
        </w:rPr>
        <w:t xml:space="preserve"> </w:t>
      </w:r>
      <w:bookmarkStart w:name="paragraf-74.odsek-1.pismeno-d.oznacenie" w:id="4879"/>
      <w:r>
        <w:rPr>
          <w:rFonts w:ascii="Times New Roman" w:hAnsi="Times New Roman"/>
          <w:color w:val="000000"/>
        </w:rPr>
        <w:t xml:space="preserve">d) </w:t>
      </w:r>
      <w:bookmarkStart w:name="paragraf-74.odsek-1.pismeno-d.text" w:id="4880"/>
      <w:bookmarkEnd w:id="4879"/>
      <w:r>
        <w:rPr>
          <w:rFonts w:ascii="Times New Roman" w:hAnsi="Times New Roman"/>
          <w:color w:val="000000"/>
        </w:rPr>
        <w:t xml:space="preserve">opakovane porušil povinnosti ustanovené týmto zákonom, </w:t>
      </w:r>
      <w:bookmarkEnd w:id="4880"/>
    </w:p>
    <w:p w:rsidR="005C6032" w:rsidRDefault="00000000" w14:paraId="5BED4824" w14:textId="77777777">
      <w:pPr>
        <w:spacing w:before="225" w:after="225" w:line="264" w:lineRule="auto"/>
        <w:ind w:left="570"/>
      </w:pPr>
      <w:bookmarkStart w:name="paragraf-74.odsek-1.pismeno-e" w:id="4881"/>
      <w:bookmarkEnd w:id="4878"/>
      <w:r>
        <w:rPr>
          <w:rFonts w:ascii="Times New Roman" w:hAnsi="Times New Roman"/>
          <w:color w:val="000000"/>
        </w:rPr>
        <w:t xml:space="preserve"> </w:t>
      </w:r>
      <w:bookmarkStart w:name="paragraf-74.odsek-1.pismeno-e.oznacenie" w:id="4882"/>
      <w:r>
        <w:rPr>
          <w:rFonts w:ascii="Times New Roman" w:hAnsi="Times New Roman"/>
          <w:color w:val="000000"/>
        </w:rPr>
        <w:t xml:space="preserve">e) </w:t>
      </w:r>
      <w:bookmarkStart w:name="paragraf-74.odsek-1.pismeno-e.text" w:id="4883"/>
      <w:bookmarkEnd w:id="4882"/>
      <w:r>
        <w:rPr>
          <w:rFonts w:ascii="Times New Roman" w:hAnsi="Times New Roman"/>
          <w:color w:val="000000"/>
        </w:rPr>
        <w:t xml:space="preserve">neodstránil nedostatky v lehote určenej v rozhodnutí o dočasnom pozastavení licencie, </w:t>
      </w:r>
      <w:bookmarkEnd w:id="4883"/>
    </w:p>
    <w:p w:rsidR="005C6032" w:rsidRDefault="00000000" w14:paraId="38F5712F" w14:textId="77777777">
      <w:pPr>
        <w:spacing w:before="225" w:after="225" w:line="264" w:lineRule="auto"/>
        <w:ind w:left="570"/>
      </w:pPr>
      <w:bookmarkStart w:name="paragraf-74.odsek-1.pismeno-f" w:id="4884"/>
      <w:bookmarkEnd w:id="4881"/>
      <w:r>
        <w:rPr>
          <w:rFonts w:ascii="Times New Roman" w:hAnsi="Times New Roman"/>
          <w:color w:val="000000"/>
        </w:rPr>
        <w:t xml:space="preserve"> </w:t>
      </w:r>
      <w:bookmarkStart w:name="paragraf-74.odsek-1.pismeno-f.oznacenie" w:id="4885"/>
      <w:r>
        <w:rPr>
          <w:rFonts w:ascii="Times New Roman" w:hAnsi="Times New Roman"/>
          <w:color w:val="000000"/>
        </w:rPr>
        <w:t xml:space="preserve">f) </w:t>
      </w:r>
      <w:bookmarkEnd w:id="4885"/>
      <w:r>
        <w:rPr>
          <w:rFonts w:ascii="Times New Roman" w:hAnsi="Times New Roman"/>
          <w:color w:val="000000"/>
        </w:rPr>
        <w:t xml:space="preserve">mal uložené disciplinárne opatrenie podľa </w:t>
      </w:r>
      <w:hyperlink w:anchor="paragraf-65.odsek-2.pismeno-b.bod-3">
        <w:r w:rsidR="005C6032">
          <w:rPr>
            <w:rFonts w:ascii="Times New Roman" w:hAnsi="Times New Roman"/>
            <w:color w:val="0000FF"/>
            <w:u w:val="single"/>
          </w:rPr>
          <w:t>§ 65 ods. 2 písm. b) tretieho bodu</w:t>
        </w:r>
      </w:hyperlink>
      <w:bookmarkStart w:name="paragraf-74.odsek-1.pismeno-f.text" w:id="4886"/>
      <w:r>
        <w:rPr>
          <w:rFonts w:ascii="Times New Roman" w:hAnsi="Times New Roman"/>
          <w:color w:val="000000"/>
        </w:rPr>
        <w:t xml:space="preserve">, </w:t>
      </w:r>
      <w:bookmarkEnd w:id="4886"/>
    </w:p>
    <w:p w:rsidR="005C6032" w:rsidRDefault="00000000" w14:paraId="3B03E553" w14:textId="77777777">
      <w:pPr>
        <w:spacing w:before="225" w:after="225" w:line="264" w:lineRule="auto"/>
        <w:ind w:left="570"/>
        <w:rPr>
          <w:rFonts w:ascii="Times New Roman" w:hAnsi="Times New Roman"/>
          <w:color w:val="000000"/>
        </w:rPr>
      </w:pPr>
      <w:bookmarkStart w:name="paragraf-74.odsek-1.pismeno-g" w:id="4887"/>
      <w:bookmarkEnd w:id="4884"/>
      <w:r>
        <w:rPr>
          <w:rFonts w:ascii="Times New Roman" w:hAnsi="Times New Roman"/>
          <w:color w:val="000000"/>
        </w:rPr>
        <w:t xml:space="preserve"> </w:t>
      </w:r>
      <w:bookmarkStart w:name="paragraf-74.odsek-1.pismeno-g.oznacenie" w:id="4888"/>
      <w:r>
        <w:rPr>
          <w:rFonts w:ascii="Times New Roman" w:hAnsi="Times New Roman"/>
          <w:color w:val="000000"/>
        </w:rPr>
        <w:t xml:space="preserve">g) </w:t>
      </w:r>
      <w:bookmarkEnd w:id="4888"/>
      <w:r>
        <w:rPr>
          <w:rFonts w:ascii="Times New Roman" w:hAnsi="Times New Roman"/>
          <w:color w:val="000000"/>
        </w:rPr>
        <w:t xml:space="preserve">mal opakovane uložené disciplinárne opatrenie podľa </w:t>
      </w:r>
      <w:hyperlink w:anchor="paragraf-65.odsek-2.pismeno-b.bod-2">
        <w:r w:rsidR="005C6032">
          <w:rPr>
            <w:rFonts w:ascii="Times New Roman" w:hAnsi="Times New Roman"/>
            <w:color w:val="0000FF"/>
            <w:u w:val="single"/>
          </w:rPr>
          <w:t>§ 65 ods. 2 písm. b) druhého bodu</w:t>
        </w:r>
      </w:hyperlink>
      <w:bookmarkStart w:name="paragraf-74.odsek-1.pismeno-g.text" w:id="4889"/>
      <w:r>
        <w:rPr>
          <w:rFonts w:ascii="Times New Roman" w:hAnsi="Times New Roman"/>
          <w:color w:val="000000"/>
        </w:rPr>
        <w:t xml:space="preserve">. </w:t>
      </w:r>
      <w:bookmarkEnd w:id="4889"/>
    </w:p>
    <w:p w:rsidRPr="002A035D" w:rsidR="002A035D" w:rsidP="3C8B60DC" w:rsidRDefault="002A035D" w14:paraId="0D376BD8" w14:textId="648C3182">
      <w:pPr>
        <w:pStyle w:val="Normlny"/>
        <w:spacing w:before="225" w:after="225" w:line="264" w:lineRule="auto"/>
        <w:ind w:left="570"/>
        <w:rPr>
          <w:rFonts w:ascii="Times New Roman" w:hAnsi="Times New Roman"/>
          <w:color w:val="FF0000"/>
        </w:rPr>
      </w:pPr>
      <w:r w:rsidRPr="3C8B60DC" w:rsidR="002A035D">
        <w:rPr>
          <w:rFonts w:ascii="Times New Roman" w:hAnsi="Times New Roman"/>
          <w:color w:val="FF0000"/>
        </w:rPr>
        <w:t xml:space="preserve">h) </w:t>
      </w:r>
      <w:r w:rsidRPr="3C8B60DC" w:rsidR="7BC6EFA6">
        <w:rPr>
          <w:rFonts w:ascii="Times New Roman" w:hAnsi="Times New Roman" w:eastAsia="Times New Roman" w:cs="Times New Roman"/>
          <w:b w:val="0"/>
          <w:bCs w:val="0"/>
          <w:i w:val="0"/>
          <w:iCs w:val="0"/>
          <w:caps w:val="0"/>
          <w:smallCaps w:val="0"/>
          <w:strike w:val="0"/>
          <w:dstrike w:val="0"/>
          <w:noProof w:val="0"/>
          <w:color w:val="FF0000"/>
          <w:sz w:val="24"/>
          <w:szCs w:val="24"/>
          <w:u w:val="none"/>
          <w:lang w:val="sk-SK"/>
        </w:rPr>
        <w:t>opakovane porušil povinnosť podľa osobitného predpisu</w:t>
      </w:r>
      <w:r w:rsidRPr="3C8B60DC" w:rsidR="002A035D">
        <w:rPr>
          <w:rFonts w:ascii="Times New Roman" w:hAnsi="Times New Roman"/>
          <w:color w:val="FF0000"/>
        </w:rPr>
        <w:t>.</w:t>
      </w:r>
      <w:r w:rsidRPr="3C8B60DC" w:rsidR="002A035D">
        <w:rPr>
          <w:rFonts w:ascii="Times New Roman" w:hAnsi="Times New Roman"/>
          <w:color w:val="FF0000"/>
          <w:vertAlign w:val="superscript"/>
        </w:rPr>
        <w:t>4</w:t>
      </w:r>
      <w:r w:rsidRPr="3C8B60DC" w:rsidR="00CE5FC2">
        <w:rPr>
          <w:rFonts w:ascii="Times New Roman" w:hAnsi="Times New Roman"/>
          <w:color w:val="FF0000"/>
          <w:vertAlign w:val="superscript"/>
        </w:rPr>
        <w:t>4a</w:t>
      </w:r>
      <w:r w:rsidRPr="3C8B60DC" w:rsidR="002A035D">
        <w:rPr>
          <w:rFonts w:ascii="Times New Roman" w:hAnsi="Times New Roman"/>
          <w:color w:val="FF0000"/>
        </w:rPr>
        <w:t>)</w:t>
      </w:r>
      <w:r w:rsidRPr="3C8B60DC" w:rsidR="002A035D">
        <w:rPr>
          <w:rFonts w:ascii="Times New Roman" w:hAnsi="Times New Roman"/>
          <w:color w:val="FF0000"/>
        </w:rPr>
        <w:t>.</w:t>
      </w:r>
    </w:p>
    <w:p w:rsidRPr="00EE5BB8" w:rsidR="005C6032" w:rsidRDefault="00000000" w14:paraId="1F818569" w14:textId="27EE1E44">
      <w:pPr>
        <w:spacing w:before="225" w:after="225" w:line="264" w:lineRule="auto"/>
        <w:ind w:left="495"/>
        <w:rPr>
          <w:color w:val="FF0000"/>
        </w:rPr>
      </w:pPr>
      <w:bookmarkStart w:name="paragraf-74.odsek-2" w:id="4890"/>
      <w:bookmarkEnd w:id="4866"/>
      <w:bookmarkEnd w:id="4887"/>
      <w:r w:rsidRPr="0B4A2453">
        <w:rPr>
          <w:rFonts w:ascii="Times New Roman" w:hAnsi="Times New Roman"/>
          <w:color w:val="000000" w:themeColor="text1" w:themeTint="FF" w:themeShade="FF"/>
        </w:rPr>
        <w:t xml:space="preserve"> </w:t>
      </w:r>
      <w:bookmarkStart w:name="paragraf-74.odsek-2.oznacenie" w:id="4891"/>
      <w:r w:rsidRPr="0B4A2453">
        <w:rPr>
          <w:rFonts w:ascii="Times New Roman" w:hAnsi="Times New Roman"/>
          <w:color w:val="000000" w:themeColor="text1" w:themeTint="FF" w:themeShade="FF"/>
        </w:rPr>
        <w:t xml:space="preserve">(2) </w:t>
      </w:r>
      <w:bookmarkEnd w:id="4891"/>
      <w:r w:rsidRPr="0B4A2453">
        <w:rPr>
          <w:rFonts w:ascii="Times New Roman" w:hAnsi="Times New Roman"/>
          <w:color w:val="000000" w:themeColor="text1" w:themeTint="FF" w:themeShade="FF"/>
        </w:rPr>
        <w:t xml:space="preserve">Komora </w:t>
      </w:r>
      <w:r w:rsidRPr="0B4A2453">
        <w:rPr>
          <w:rFonts w:ascii="Times New Roman" w:hAnsi="Times New Roman"/>
          <w:color w:val="000000" w:themeColor="text1" w:themeTint="FF" w:themeShade="FF"/>
        </w:rPr>
        <w:t>zruší</w:t>
      </w:r>
      <w:r w:rsidRPr="0B4A2453">
        <w:rPr>
          <w:rFonts w:ascii="Times New Roman" w:hAnsi="Times New Roman"/>
          <w:color w:val="000000" w:themeColor="text1" w:themeTint="FF" w:themeShade="FF"/>
        </w:rPr>
        <w:t xml:space="preserve"> </w:t>
      </w:r>
      <w:r w:rsidRPr="0B4A2453">
        <w:rPr>
          <w:rFonts w:ascii="Times New Roman" w:hAnsi="Times New Roman"/>
          <w:color w:val="000000" w:themeColor="text1" w:themeTint="FF" w:themeShade="FF"/>
        </w:rPr>
        <w:t>licenciu</w:t>
      </w:r>
      <w:r w:rsidRPr="0B4A2453">
        <w:rPr>
          <w:rFonts w:ascii="Times New Roman" w:hAnsi="Times New Roman"/>
          <w:color w:val="000000" w:themeColor="text1" w:themeTint="FF" w:themeShade="FF"/>
        </w:rPr>
        <w:t xml:space="preserve"> z </w:t>
      </w:r>
      <w:r w:rsidRPr="0B4A2453">
        <w:rPr>
          <w:rFonts w:ascii="Times New Roman" w:hAnsi="Times New Roman"/>
          <w:color w:val="000000" w:themeColor="text1" w:themeTint="FF" w:themeShade="FF"/>
        </w:rPr>
        <w:t>dôvodu</w:t>
      </w:r>
      <w:r w:rsidRPr="0B4A2453">
        <w:rPr>
          <w:rFonts w:ascii="Times New Roman" w:hAnsi="Times New Roman"/>
          <w:color w:val="000000" w:themeColor="text1" w:themeTint="FF" w:themeShade="FF"/>
        </w:rPr>
        <w:t xml:space="preserve"> </w:t>
      </w:r>
      <w:r w:rsidRPr="0B4A2453">
        <w:rPr>
          <w:rFonts w:ascii="Times New Roman" w:hAnsi="Times New Roman"/>
          <w:color w:val="000000" w:themeColor="text1" w:themeTint="FF" w:themeShade="FF"/>
        </w:rPr>
        <w:t>ustanoveného</w:t>
      </w:r>
      <w:r w:rsidRPr="0B4A2453">
        <w:rPr>
          <w:rFonts w:ascii="Times New Roman" w:hAnsi="Times New Roman"/>
          <w:color w:val="000000" w:themeColor="text1" w:themeTint="FF" w:themeShade="FF"/>
        </w:rPr>
        <w:t xml:space="preserve"> v </w:t>
      </w:r>
      <w:r w:rsidRPr="0B4A2453">
        <w:rPr>
          <w:rFonts w:ascii="Times New Roman" w:hAnsi="Times New Roman"/>
          <w:color w:val="000000" w:themeColor="text1" w:themeTint="FF" w:themeShade="FF"/>
        </w:rPr>
        <w:t>odseku</w:t>
      </w:r>
      <w:r w:rsidRPr="0B4A2453">
        <w:rPr>
          <w:rFonts w:ascii="Times New Roman" w:hAnsi="Times New Roman"/>
          <w:color w:val="000000" w:themeColor="text1" w:themeTint="FF" w:themeShade="FF"/>
        </w:rPr>
        <w:t xml:space="preserve"> 1 </w:t>
      </w:r>
      <w:r w:rsidRPr="0B4A2453">
        <w:rPr>
          <w:rFonts w:ascii="Times New Roman" w:hAnsi="Times New Roman"/>
          <w:color w:val="000000" w:themeColor="text1" w:themeTint="FF" w:themeShade="FF"/>
        </w:rPr>
        <w:t>písm</w:t>
      </w:r>
      <w:r w:rsidRPr="0B4A2453">
        <w:rPr>
          <w:rFonts w:ascii="Times New Roman" w:hAnsi="Times New Roman"/>
          <w:color w:val="000000" w:themeColor="text1" w:themeTint="FF" w:themeShade="FF"/>
        </w:rPr>
        <w:t xml:space="preserve">. d) </w:t>
      </w:r>
      <w:r w:rsidRPr="0B4A2453">
        <w:rPr>
          <w:rFonts w:ascii="Times New Roman" w:hAnsi="Times New Roman"/>
          <w:color w:val="000000" w:themeColor="text1" w:themeTint="FF" w:themeShade="FF"/>
        </w:rPr>
        <w:t>aj</w:t>
      </w:r>
      <w:r w:rsidRPr="0B4A2453">
        <w:rPr>
          <w:rFonts w:ascii="Times New Roman" w:hAnsi="Times New Roman"/>
          <w:color w:val="000000" w:themeColor="text1" w:themeTint="FF" w:themeShade="FF"/>
        </w:rPr>
        <w:t xml:space="preserve"> </w:t>
      </w:r>
      <w:r w:rsidRPr="0B4A2453">
        <w:rPr>
          <w:rFonts w:ascii="Times New Roman" w:hAnsi="Times New Roman"/>
          <w:color w:val="000000" w:themeColor="text1" w:themeTint="FF" w:themeShade="FF"/>
        </w:rPr>
        <w:t>na</w:t>
      </w:r>
      <w:r w:rsidRPr="0B4A2453">
        <w:rPr>
          <w:rFonts w:ascii="Times New Roman" w:hAnsi="Times New Roman"/>
          <w:color w:val="000000" w:themeColor="text1" w:themeTint="FF" w:themeShade="FF"/>
        </w:rPr>
        <w:t xml:space="preserve"> </w:t>
      </w:r>
      <w:r w:rsidRPr="0B4A2453">
        <w:rPr>
          <w:rFonts w:ascii="Times New Roman" w:hAnsi="Times New Roman"/>
          <w:color w:val="000000" w:themeColor="text1" w:themeTint="FF" w:themeShade="FF"/>
        </w:rPr>
        <w:t>návrh</w:t>
      </w:r>
      <w:r w:rsidRPr="0B4A2453">
        <w:rPr>
          <w:rFonts w:ascii="Times New Roman" w:hAnsi="Times New Roman"/>
          <w:color w:val="000000" w:themeColor="text1" w:themeTint="FF" w:themeShade="FF"/>
        </w:rPr>
        <w:t xml:space="preserve"> </w:t>
      </w:r>
      <w:r w:rsidRPr="0B4A2453">
        <w:rPr>
          <w:rFonts w:ascii="Times New Roman" w:hAnsi="Times New Roman"/>
          <w:color w:val="000000" w:themeColor="text1" w:themeTint="FF" w:themeShade="FF"/>
        </w:rPr>
        <w:t>úradu</w:t>
      </w:r>
      <w:r w:rsidRPr="0B4A2453">
        <w:rPr>
          <w:rFonts w:ascii="Times New Roman" w:hAnsi="Times New Roman"/>
          <w:color w:val="000000" w:themeColor="text1" w:themeTint="FF" w:themeShade="FF"/>
        </w:rPr>
        <w:t xml:space="preserve"> pre dohľad</w:t>
      </w:r>
      <w:r>
        <w:fldChar w:fldCharType="begin"/>
      </w:r>
      <w:r>
        <w:instrText xml:space="preserve">HYPERLINK  \l "poznamky.poznamka-44"</w:instrText>
      </w:r>
      <w:r>
        <w:fldChar w:fldCharType="separate"/>
      </w:r>
      <w:r w:rsidRPr="0B4A2453" w:rsidR="005C6032">
        <w:rPr>
          <w:rFonts w:ascii="Times New Roman" w:hAnsi="Times New Roman"/>
          <w:color w:val="000000" w:themeColor="text1" w:themeTint="FF" w:themeShade="FF"/>
          <w:sz w:val="18"/>
          <w:szCs w:val="18"/>
          <w:vertAlign w:val="superscript"/>
        </w:rPr>
        <w:t>44</w:t>
      </w:r>
      <w:r w:rsidRPr="0B4A2453" w:rsidR="005C6032">
        <w:rPr>
          <w:rFonts w:ascii="Times New Roman" w:hAnsi="Times New Roman"/>
          <w:color w:val="0000FF"/>
          <w:u w:val="single"/>
        </w:rPr>
        <w:t>)</w:t>
      </w:r>
      <w:r>
        <w:fldChar w:fldCharType="end"/>
      </w:r>
      <w:bookmarkStart w:name="paragraf-74.odsek-2.text" w:id="4892"/>
      <w:r w:rsidRPr="0B4A2453">
        <w:rPr>
          <w:rFonts w:ascii="Times New Roman" w:hAnsi="Times New Roman"/>
          <w:color w:val="000000" w:themeColor="text1" w:themeTint="FF" w:themeShade="FF"/>
        </w:rPr>
        <w:t xml:space="preserve"> </w:t>
      </w:r>
      <w:bookmarkEnd w:id="4892"/>
      <w:r w:rsidRPr="0B4A2453" w:rsidR="00EE5BB8">
        <w:rPr>
          <w:rFonts w:ascii="Times New Roman" w:hAnsi="Times New Roman" w:cs="Times New Roman"/>
          <w:color w:val="FF0000"/>
        </w:rPr>
        <w:t xml:space="preserve">a z </w:t>
      </w:r>
      <w:r w:rsidRPr="0B4A2453" w:rsidR="00EE5BB8">
        <w:rPr>
          <w:rFonts w:ascii="Times New Roman" w:hAnsi="Times New Roman" w:cs="Times New Roman"/>
          <w:color w:val="FF0000"/>
        </w:rPr>
        <w:t>dôvodu</w:t>
      </w:r>
      <w:r w:rsidRPr="0B4A2453" w:rsidR="00EE5BB8">
        <w:rPr>
          <w:rFonts w:ascii="Times New Roman" w:hAnsi="Times New Roman" w:cs="Times New Roman"/>
          <w:color w:val="FF0000"/>
        </w:rPr>
        <w:t xml:space="preserve"> </w:t>
      </w:r>
      <w:r w:rsidRPr="0B4A2453" w:rsidR="00EE5BB8">
        <w:rPr>
          <w:rFonts w:ascii="Times New Roman" w:hAnsi="Times New Roman" w:cs="Times New Roman"/>
          <w:color w:val="FF0000"/>
        </w:rPr>
        <w:t>ustanoveného</w:t>
      </w:r>
      <w:r w:rsidRPr="0B4A2453" w:rsidR="00EE5BB8">
        <w:rPr>
          <w:rFonts w:ascii="Times New Roman" w:hAnsi="Times New Roman" w:cs="Times New Roman"/>
          <w:color w:val="FF0000"/>
        </w:rPr>
        <w:t xml:space="preserve"> v </w:t>
      </w:r>
      <w:r w:rsidRPr="0B4A2453" w:rsidR="00EE5BB8">
        <w:rPr>
          <w:rFonts w:ascii="Times New Roman" w:hAnsi="Times New Roman" w:cs="Times New Roman"/>
          <w:color w:val="FF0000"/>
        </w:rPr>
        <w:t>odseku</w:t>
      </w:r>
      <w:r w:rsidRPr="0B4A2453" w:rsidR="00EE5BB8">
        <w:rPr>
          <w:rFonts w:ascii="Times New Roman" w:hAnsi="Times New Roman" w:cs="Times New Roman"/>
          <w:color w:val="FF0000"/>
        </w:rPr>
        <w:t xml:space="preserve"> 1 </w:t>
      </w:r>
      <w:r w:rsidRPr="0B4A2453" w:rsidR="00EE5BB8">
        <w:rPr>
          <w:rFonts w:ascii="Times New Roman" w:hAnsi="Times New Roman" w:cs="Times New Roman"/>
          <w:color w:val="FF0000"/>
        </w:rPr>
        <w:t>písm</w:t>
      </w:r>
      <w:r w:rsidRPr="0B4A2453" w:rsidR="00EE5BB8">
        <w:rPr>
          <w:rFonts w:ascii="Times New Roman" w:hAnsi="Times New Roman" w:cs="Times New Roman"/>
          <w:color w:val="FF0000"/>
        </w:rPr>
        <w:t xml:space="preserve">. h) </w:t>
      </w:r>
      <w:r w:rsidRPr="0B4A2453" w:rsidR="00EE5BB8">
        <w:rPr>
          <w:rFonts w:ascii="Times New Roman" w:hAnsi="Times New Roman" w:cs="Times New Roman"/>
          <w:color w:val="FF0000"/>
        </w:rPr>
        <w:t>aj</w:t>
      </w:r>
      <w:r w:rsidRPr="0B4A2453" w:rsidR="00EE5BB8">
        <w:rPr>
          <w:rFonts w:ascii="Times New Roman" w:hAnsi="Times New Roman" w:cs="Times New Roman"/>
          <w:color w:val="FF0000"/>
        </w:rPr>
        <w:t xml:space="preserve"> </w:t>
      </w:r>
      <w:r w:rsidRPr="0B4A2453" w:rsidR="00EE5BB8">
        <w:rPr>
          <w:rFonts w:ascii="Times New Roman" w:hAnsi="Times New Roman" w:cs="Times New Roman"/>
          <w:color w:val="FF0000"/>
        </w:rPr>
        <w:t>na</w:t>
      </w:r>
      <w:r w:rsidRPr="0B4A2453" w:rsidR="00EE5BB8">
        <w:rPr>
          <w:rFonts w:ascii="Times New Roman" w:hAnsi="Times New Roman" w:cs="Times New Roman"/>
          <w:color w:val="FF0000"/>
        </w:rPr>
        <w:t xml:space="preserve"> </w:t>
      </w:r>
      <w:r w:rsidRPr="0B4A2453" w:rsidR="00EE5BB8">
        <w:rPr>
          <w:rFonts w:ascii="Times New Roman" w:hAnsi="Times New Roman" w:cs="Times New Roman"/>
          <w:color w:val="FF0000"/>
        </w:rPr>
        <w:t>návrh</w:t>
      </w:r>
      <w:r w:rsidRPr="0B4A2453" w:rsidR="00EE5BB8">
        <w:rPr>
          <w:rFonts w:ascii="Times New Roman" w:hAnsi="Times New Roman" w:cs="Times New Roman"/>
          <w:color w:val="FF0000"/>
        </w:rPr>
        <w:t xml:space="preserve"> </w:t>
      </w:r>
      <w:r w:rsidRPr="0B4A2453" w:rsidR="1EC5887C">
        <w:rPr>
          <w:rFonts w:ascii="Times New Roman" w:hAnsi="Times New Roman" w:cs="Times New Roman"/>
          <w:color w:val="FF0000"/>
        </w:rPr>
        <w:t xml:space="preserve">ministertsva zdravotníctva, </w:t>
      </w:r>
      <w:r w:rsidRPr="0B4A2453" w:rsidR="00EE5BB8">
        <w:rPr>
          <w:rFonts w:ascii="Times New Roman" w:hAnsi="Times New Roman" w:cs="Times New Roman"/>
          <w:color w:val="FF0000"/>
        </w:rPr>
        <w:t>Štátneho</w:t>
      </w:r>
      <w:r w:rsidRPr="0B4A2453" w:rsidR="00EE5BB8">
        <w:rPr>
          <w:rFonts w:ascii="Times New Roman" w:hAnsi="Times New Roman" w:cs="Times New Roman"/>
          <w:color w:val="FF0000"/>
        </w:rPr>
        <w:t xml:space="preserve"> </w:t>
      </w:r>
      <w:r w:rsidRPr="0B4A2453" w:rsidR="00EE5BB8">
        <w:rPr>
          <w:rFonts w:ascii="Times New Roman" w:hAnsi="Times New Roman" w:cs="Times New Roman"/>
          <w:color w:val="FF0000"/>
        </w:rPr>
        <w:t>ústavu</w:t>
      </w:r>
      <w:r w:rsidRPr="0B4A2453" w:rsidR="00EE5BB8">
        <w:rPr>
          <w:rFonts w:ascii="Times New Roman" w:hAnsi="Times New Roman" w:cs="Times New Roman"/>
          <w:color w:val="FF0000"/>
        </w:rPr>
        <w:t xml:space="preserve"> pre </w:t>
      </w:r>
      <w:r w:rsidRPr="0B4A2453" w:rsidR="00EE5BB8">
        <w:rPr>
          <w:rFonts w:ascii="Times New Roman" w:hAnsi="Times New Roman" w:cs="Times New Roman"/>
          <w:color w:val="FF0000"/>
        </w:rPr>
        <w:t>kontrolu</w:t>
      </w:r>
      <w:r w:rsidRPr="0B4A2453" w:rsidR="00EE5BB8">
        <w:rPr>
          <w:rFonts w:ascii="Times New Roman" w:hAnsi="Times New Roman" w:cs="Times New Roman"/>
          <w:color w:val="FF0000"/>
        </w:rPr>
        <w:t xml:space="preserve"> </w:t>
      </w:r>
      <w:r w:rsidRPr="0B4A2453" w:rsidR="00EE5BB8">
        <w:rPr>
          <w:rFonts w:ascii="Times New Roman" w:hAnsi="Times New Roman" w:cs="Times New Roman"/>
          <w:color w:val="FF0000"/>
        </w:rPr>
        <w:t>liečiv</w:t>
      </w:r>
      <w:r w:rsidRPr="0B4A2453" w:rsidR="00EE5BB8">
        <w:rPr>
          <w:rFonts w:ascii="Times New Roman" w:hAnsi="Times New Roman" w:cs="Times New Roman"/>
          <w:color w:val="FF0000"/>
        </w:rPr>
        <w:t xml:space="preserve"> </w:t>
      </w:r>
      <w:r w:rsidRPr="0B4A2453" w:rsidR="00EE5BB8">
        <w:rPr>
          <w:rFonts w:ascii="Times New Roman" w:hAnsi="Times New Roman" w:cs="Times New Roman"/>
          <w:color w:val="FF0000"/>
        </w:rPr>
        <w:t>alebo</w:t>
      </w:r>
      <w:r w:rsidRPr="0B4A2453" w:rsidR="00EE5BB8">
        <w:rPr>
          <w:rFonts w:ascii="Times New Roman" w:hAnsi="Times New Roman" w:cs="Times New Roman"/>
          <w:color w:val="FF0000"/>
        </w:rPr>
        <w:t> </w:t>
      </w:r>
      <w:r w:rsidRPr="0B4A2453" w:rsidR="00EE5BB8">
        <w:rPr>
          <w:rFonts w:ascii="Times New Roman" w:hAnsi="Times New Roman" w:cs="Times New Roman"/>
          <w:color w:val="FF0000"/>
        </w:rPr>
        <w:t>samosprávneho</w:t>
      </w:r>
      <w:r w:rsidRPr="0B4A2453" w:rsidR="00EE5BB8">
        <w:rPr>
          <w:rFonts w:ascii="Times New Roman" w:hAnsi="Times New Roman" w:cs="Times New Roman"/>
          <w:color w:val="FF0000"/>
        </w:rPr>
        <w:t xml:space="preserve"> </w:t>
      </w:r>
      <w:r w:rsidRPr="0B4A2453" w:rsidR="00EE5BB8">
        <w:rPr>
          <w:rFonts w:ascii="Times New Roman" w:hAnsi="Times New Roman" w:cs="Times New Roman"/>
          <w:color w:val="FF0000"/>
        </w:rPr>
        <w:t>kraja</w:t>
      </w:r>
    </w:p>
    <w:p w:rsidR="005C6032" w:rsidRDefault="00000000" w14:paraId="46E7C1F8" w14:textId="77777777">
      <w:pPr>
        <w:spacing w:after="0" w:line="264" w:lineRule="auto"/>
        <w:ind w:left="495"/>
      </w:pPr>
      <w:bookmarkStart w:name="paragraf-74.odsek-3" w:id="4893"/>
      <w:bookmarkEnd w:id="4890"/>
      <w:r>
        <w:rPr>
          <w:rFonts w:ascii="Times New Roman" w:hAnsi="Times New Roman"/>
          <w:color w:val="000000"/>
        </w:rPr>
        <w:t xml:space="preserve"> </w:t>
      </w:r>
      <w:bookmarkStart w:name="paragraf-74.odsek-3.oznacenie" w:id="4894"/>
      <w:r>
        <w:rPr>
          <w:rFonts w:ascii="Times New Roman" w:hAnsi="Times New Roman"/>
          <w:color w:val="000000"/>
        </w:rPr>
        <w:t xml:space="preserve">(3) </w:t>
      </w:r>
      <w:bookmarkStart w:name="paragraf-74.odsek-3.text" w:id="4895"/>
      <w:bookmarkEnd w:id="4894"/>
      <w:r>
        <w:rPr>
          <w:rFonts w:ascii="Times New Roman" w:hAnsi="Times New Roman"/>
          <w:color w:val="000000"/>
        </w:rPr>
        <w:t xml:space="preserve">Komora zruší licenciu </w:t>
      </w:r>
      <w:bookmarkEnd w:id="4895"/>
    </w:p>
    <w:p w:rsidR="005C6032" w:rsidRDefault="00000000" w14:paraId="4409231B" w14:textId="77777777">
      <w:pPr>
        <w:spacing w:before="225" w:after="225" w:line="264" w:lineRule="auto"/>
        <w:ind w:left="570"/>
      </w:pPr>
      <w:bookmarkStart w:name="paragraf-74.odsek-3.pismeno-a" w:id="4896"/>
      <w:r>
        <w:rPr>
          <w:rFonts w:ascii="Times New Roman" w:hAnsi="Times New Roman"/>
          <w:color w:val="000000"/>
        </w:rPr>
        <w:t xml:space="preserve"> </w:t>
      </w:r>
      <w:bookmarkStart w:name="paragraf-74.odsek-3.pismeno-a.oznacenie" w:id="4897"/>
      <w:r>
        <w:rPr>
          <w:rFonts w:ascii="Times New Roman" w:hAnsi="Times New Roman"/>
          <w:color w:val="000000"/>
        </w:rPr>
        <w:t xml:space="preserve">a) </w:t>
      </w:r>
      <w:bookmarkStart w:name="paragraf-74.odsek-3.pismeno-a.text" w:id="4898"/>
      <w:bookmarkEnd w:id="4897"/>
      <w:r>
        <w:rPr>
          <w:rFonts w:ascii="Times New Roman" w:hAnsi="Times New Roman"/>
          <w:color w:val="000000"/>
        </w:rPr>
        <w:t xml:space="preserve">podľa odseku 1 písm. a) v rozsahu žiadosti o zrušenie licencie, </w:t>
      </w:r>
      <w:bookmarkEnd w:id="4898"/>
    </w:p>
    <w:p w:rsidR="005C6032" w:rsidRDefault="00000000" w14:paraId="2D949EBF" w14:textId="1AF6BE35">
      <w:pPr>
        <w:spacing w:before="225" w:after="225" w:line="264" w:lineRule="auto"/>
        <w:ind w:left="570"/>
      </w:pPr>
      <w:bookmarkStart w:name="paragraf-74.odsek-3.pismeno-b" w:id="4899"/>
      <w:bookmarkEnd w:id="4896"/>
      <w:r>
        <w:rPr>
          <w:rFonts w:ascii="Times New Roman" w:hAnsi="Times New Roman"/>
          <w:color w:val="000000"/>
        </w:rPr>
        <w:t xml:space="preserve"> </w:t>
      </w:r>
      <w:bookmarkStart w:name="paragraf-74.odsek-3.pismeno-b.oznacenie" w:id="4900"/>
      <w:r>
        <w:rPr>
          <w:rFonts w:ascii="Times New Roman" w:hAnsi="Times New Roman"/>
          <w:color w:val="000000"/>
        </w:rPr>
        <w:t xml:space="preserve">b) </w:t>
      </w:r>
      <w:bookmarkStart w:name="paragraf-74.odsek-3.pismeno-b.text" w:id="4901"/>
      <w:bookmarkEnd w:id="4900"/>
      <w:r>
        <w:rPr>
          <w:rFonts w:ascii="Times New Roman" w:hAnsi="Times New Roman"/>
          <w:color w:val="000000"/>
        </w:rPr>
        <w:t xml:space="preserve">podľa odseku 1 písm. b), c), f) </w:t>
      </w:r>
      <w:r w:rsidRPr="00EE5BB8">
        <w:rPr>
          <w:rFonts w:ascii="Times New Roman" w:hAnsi="Times New Roman"/>
          <w:color w:val="FF0000"/>
        </w:rPr>
        <w:t>a</w:t>
      </w:r>
      <w:r w:rsidRPr="00EE5BB8" w:rsidR="00EE5BB8">
        <w:rPr>
          <w:rFonts w:ascii="Times New Roman" w:hAnsi="Times New Roman"/>
          <w:color w:val="FF0000"/>
        </w:rPr>
        <w:t>ž h)</w:t>
      </w:r>
      <w:r w:rsidRPr="00EE5BB8">
        <w:rPr>
          <w:rFonts w:ascii="Times New Roman" w:hAnsi="Times New Roman"/>
          <w:color w:val="FF0000"/>
        </w:rPr>
        <w:t xml:space="preserve"> </w:t>
      </w:r>
      <w:r>
        <w:rPr>
          <w:rFonts w:ascii="Times New Roman" w:hAnsi="Times New Roman"/>
          <w:color w:val="000000"/>
        </w:rPr>
        <w:t xml:space="preserve">v celom rozsahu, </w:t>
      </w:r>
      <w:bookmarkEnd w:id="4901"/>
    </w:p>
    <w:p w:rsidR="005C6032" w:rsidRDefault="00000000" w14:paraId="399ADA5B" w14:textId="77777777">
      <w:pPr>
        <w:spacing w:before="225" w:after="225" w:line="264" w:lineRule="auto"/>
        <w:ind w:left="570"/>
      </w:pPr>
      <w:bookmarkStart w:name="paragraf-74.odsek-3.pismeno-c" w:id="4902"/>
      <w:bookmarkEnd w:id="4899"/>
      <w:r>
        <w:rPr>
          <w:rFonts w:ascii="Times New Roman" w:hAnsi="Times New Roman"/>
          <w:color w:val="000000"/>
        </w:rPr>
        <w:t xml:space="preserve"> </w:t>
      </w:r>
      <w:bookmarkStart w:name="paragraf-74.odsek-3.pismeno-c.oznacenie" w:id="4903"/>
      <w:r>
        <w:rPr>
          <w:rFonts w:ascii="Times New Roman" w:hAnsi="Times New Roman"/>
          <w:color w:val="000000"/>
        </w:rPr>
        <w:t xml:space="preserve">c) </w:t>
      </w:r>
      <w:bookmarkStart w:name="paragraf-74.odsek-3.pismeno-c.text" w:id="4904"/>
      <w:bookmarkEnd w:id="4903"/>
      <w:r>
        <w:rPr>
          <w:rFonts w:ascii="Times New Roman" w:hAnsi="Times New Roman"/>
          <w:color w:val="000000"/>
        </w:rPr>
        <w:t xml:space="preserve">podľa odseku 1 písm. d) v rozsahu tej činnosti, v ktorej došlo k porušeniu povinností ustanovených týmto zákonom, </w:t>
      </w:r>
      <w:bookmarkEnd w:id="4904"/>
    </w:p>
    <w:p w:rsidR="005C6032" w:rsidRDefault="00000000" w14:paraId="04B7AE27" w14:textId="77777777">
      <w:pPr>
        <w:spacing w:before="225" w:after="225" w:line="264" w:lineRule="auto"/>
        <w:ind w:left="570"/>
      </w:pPr>
      <w:bookmarkStart w:name="paragraf-74.odsek-3.pismeno-d" w:id="4905"/>
      <w:bookmarkEnd w:id="4902"/>
      <w:r>
        <w:rPr>
          <w:rFonts w:ascii="Times New Roman" w:hAnsi="Times New Roman"/>
          <w:color w:val="000000"/>
        </w:rPr>
        <w:t xml:space="preserve"> </w:t>
      </w:r>
      <w:bookmarkStart w:name="paragraf-74.odsek-3.pismeno-d.oznacenie" w:id="4906"/>
      <w:r>
        <w:rPr>
          <w:rFonts w:ascii="Times New Roman" w:hAnsi="Times New Roman"/>
          <w:color w:val="000000"/>
        </w:rPr>
        <w:t xml:space="preserve">d) </w:t>
      </w:r>
      <w:bookmarkStart w:name="paragraf-74.odsek-3.pismeno-d.text" w:id="4907"/>
      <w:bookmarkEnd w:id="4906"/>
      <w:r>
        <w:rPr>
          <w:rFonts w:ascii="Times New Roman" w:hAnsi="Times New Roman"/>
          <w:color w:val="000000"/>
        </w:rPr>
        <w:t xml:space="preserve">podľa odseku 1 písm. e) v rozsahu tej činnosti, v ktorej neboli v určenej lehote odstránené nedostatky uvedené v rozhodnutí o dočasnom pozastavení licencie. </w:t>
      </w:r>
      <w:bookmarkEnd w:id="4907"/>
    </w:p>
    <w:p w:rsidR="005C6032" w:rsidRDefault="00000000" w14:paraId="15A0C086" w14:textId="77777777">
      <w:pPr>
        <w:spacing w:before="225" w:after="225" w:line="264" w:lineRule="auto"/>
        <w:ind w:left="495"/>
      </w:pPr>
      <w:bookmarkStart w:name="paragraf-74.odsek-4" w:id="4908"/>
      <w:bookmarkEnd w:id="4893"/>
      <w:bookmarkEnd w:id="4905"/>
      <w:r>
        <w:rPr>
          <w:rFonts w:ascii="Times New Roman" w:hAnsi="Times New Roman"/>
          <w:color w:val="000000"/>
        </w:rPr>
        <w:t xml:space="preserve"> </w:t>
      </w:r>
      <w:bookmarkStart w:name="paragraf-74.odsek-4.oznacenie" w:id="4909"/>
      <w:r>
        <w:rPr>
          <w:rFonts w:ascii="Times New Roman" w:hAnsi="Times New Roman"/>
          <w:color w:val="000000"/>
        </w:rPr>
        <w:t xml:space="preserve">(4) </w:t>
      </w:r>
      <w:bookmarkStart w:name="paragraf-74.odsek-4.text" w:id="4910"/>
      <w:bookmarkEnd w:id="4909"/>
      <w:r>
        <w:rPr>
          <w:rFonts w:ascii="Times New Roman" w:hAnsi="Times New Roman"/>
          <w:color w:val="000000"/>
        </w:rPr>
        <w:t xml:space="preserve">Ak komora zrušila licenciu z dôvodov ustanovených v odseku 1 písm. c) až g), môže vydať novú licenciu najskôr po uplynutí dvoch rokov od nadobudnutia právoplatnosti rozhodnutia o zrušení licencie. </w:t>
      </w:r>
      <w:bookmarkEnd w:id="4910"/>
    </w:p>
    <w:p w:rsidR="005C6032" w:rsidRDefault="00000000" w14:paraId="53068A8D" w14:textId="77777777">
      <w:pPr>
        <w:spacing w:before="225" w:after="225" w:line="264" w:lineRule="auto"/>
        <w:ind w:left="495"/>
      </w:pPr>
      <w:bookmarkStart w:name="paragraf-74.odsek-5" w:id="4911"/>
      <w:bookmarkEnd w:id="4908"/>
      <w:r>
        <w:rPr>
          <w:rFonts w:ascii="Times New Roman" w:hAnsi="Times New Roman"/>
          <w:color w:val="000000"/>
        </w:rPr>
        <w:t xml:space="preserve"> </w:t>
      </w:r>
      <w:bookmarkStart w:name="paragraf-74.odsek-5.oznacenie" w:id="4912"/>
      <w:r>
        <w:rPr>
          <w:rFonts w:ascii="Times New Roman" w:hAnsi="Times New Roman"/>
          <w:color w:val="000000"/>
        </w:rPr>
        <w:t xml:space="preserve">(5) </w:t>
      </w:r>
      <w:bookmarkEnd w:id="4912"/>
      <w:r>
        <w:rPr>
          <w:rFonts w:ascii="Times New Roman" w:hAnsi="Times New Roman"/>
          <w:color w:val="000000"/>
        </w:rPr>
        <w:t>Komora príslušná na vydanie licencie na výkon samostatnej zdravotníckej praxe konanie o zrušení licencie podľa odseku 1 písm. a) preruší, ak sa voči držiteľovi licencie na výkon samostatnej zdravotníckej praxe vykonáva dohľad nad poskytovaním zdravotnej starostlivosti podľa osobitného predpisu</w:t>
      </w:r>
      <w:hyperlink w:anchor="poznamky.poznamka-60ab">
        <w:r w:rsidR="005C6032">
          <w:rPr>
            <w:rFonts w:ascii="Times New Roman" w:hAnsi="Times New Roman"/>
            <w:color w:val="000000"/>
            <w:sz w:val="18"/>
            <w:vertAlign w:val="superscript"/>
          </w:rPr>
          <w:t>60b</w:t>
        </w:r>
        <w:r w:rsidR="005C6032">
          <w:rPr>
            <w:rFonts w:ascii="Times New Roman" w:hAnsi="Times New Roman"/>
            <w:color w:val="0000FF"/>
            <w:u w:val="single"/>
          </w:rPr>
          <w:t>)</w:t>
        </w:r>
      </w:hyperlink>
      <w:r>
        <w:rPr>
          <w:rFonts w:ascii="Times New Roman" w:hAnsi="Times New Roman"/>
          <w:color w:val="000000"/>
        </w:rPr>
        <w:t xml:space="preserve"> alebo vedie konanie o uložení pokuty podľa osobitného predpisu.</w:t>
      </w:r>
      <w:hyperlink w:anchor="poznamky.poznamka-22a">
        <w:r w:rsidR="005C6032">
          <w:rPr>
            <w:rFonts w:ascii="Times New Roman" w:hAnsi="Times New Roman"/>
            <w:color w:val="000000"/>
            <w:sz w:val="18"/>
            <w:vertAlign w:val="superscript"/>
          </w:rPr>
          <w:t>22a</w:t>
        </w:r>
        <w:r w:rsidR="005C6032">
          <w:rPr>
            <w:rFonts w:ascii="Times New Roman" w:hAnsi="Times New Roman"/>
            <w:color w:val="0000FF"/>
            <w:u w:val="single"/>
          </w:rPr>
          <w:t>)</w:t>
        </w:r>
      </w:hyperlink>
      <w:r>
        <w:rPr>
          <w:rFonts w:ascii="Times New Roman" w:hAnsi="Times New Roman"/>
          <w:color w:val="000000"/>
        </w:rPr>
        <w:t xml:space="preserve"> Komora príslušná na vydanie licencie na výkon samostatnej zdravotníckej praxe v konaní o zrušenie licencie na výkon samostatnej zdravotníckej praxe pokračuje po skončení dohľadu nad poskytovaním zdravotnej starostlivosti podľa osobitného predpisu</w:t>
      </w:r>
      <w:hyperlink w:anchor="poznamky.poznamka-60ab">
        <w:r w:rsidR="005C6032">
          <w:rPr>
            <w:rFonts w:ascii="Times New Roman" w:hAnsi="Times New Roman"/>
            <w:color w:val="000000"/>
            <w:sz w:val="18"/>
            <w:vertAlign w:val="superscript"/>
          </w:rPr>
          <w:t>60b</w:t>
        </w:r>
        <w:r w:rsidR="005C6032">
          <w:rPr>
            <w:rFonts w:ascii="Times New Roman" w:hAnsi="Times New Roman"/>
            <w:color w:val="0000FF"/>
            <w:u w:val="single"/>
          </w:rPr>
          <w:t>)</w:t>
        </w:r>
      </w:hyperlink>
      <w:r>
        <w:rPr>
          <w:rFonts w:ascii="Times New Roman" w:hAnsi="Times New Roman"/>
          <w:color w:val="000000"/>
        </w:rPr>
        <w:t xml:space="preserve"> alebo po právoplatnom skončení konania o uložení pokuty podľa osobitného predpisu.</w:t>
      </w:r>
      <w:hyperlink w:anchor="poznamky.poznamka-22a">
        <w:r w:rsidR="005C6032">
          <w:rPr>
            <w:rFonts w:ascii="Times New Roman" w:hAnsi="Times New Roman"/>
            <w:color w:val="000000"/>
            <w:sz w:val="18"/>
            <w:vertAlign w:val="superscript"/>
          </w:rPr>
          <w:t>22a</w:t>
        </w:r>
        <w:r w:rsidR="005C6032">
          <w:rPr>
            <w:rFonts w:ascii="Times New Roman" w:hAnsi="Times New Roman"/>
            <w:color w:val="0000FF"/>
            <w:u w:val="single"/>
          </w:rPr>
          <w:t>)</w:t>
        </w:r>
      </w:hyperlink>
      <w:bookmarkStart w:name="paragraf-74.odsek-5.text" w:id="4913"/>
      <w:r>
        <w:rPr>
          <w:rFonts w:ascii="Times New Roman" w:hAnsi="Times New Roman"/>
          <w:color w:val="000000"/>
        </w:rPr>
        <w:t xml:space="preserve"> </w:t>
      </w:r>
      <w:bookmarkEnd w:id="4913"/>
    </w:p>
    <w:p w:rsidR="005C6032" w:rsidRDefault="00000000" w14:paraId="3CFE3411" w14:textId="77777777">
      <w:pPr>
        <w:spacing w:before="225" w:after="225" w:line="264" w:lineRule="auto"/>
        <w:ind w:left="495"/>
      </w:pPr>
      <w:bookmarkStart w:name="paragraf-74.odsek-6" w:id="4914"/>
      <w:bookmarkEnd w:id="4911"/>
      <w:r>
        <w:rPr>
          <w:rFonts w:ascii="Times New Roman" w:hAnsi="Times New Roman"/>
          <w:color w:val="000000"/>
        </w:rPr>
        <w:t xml:space="preserve"> </w:t>
      </w:r>
      <w:bookmarkStart w:name="paragraf-74.odsek-6.oznacenie" w:id="4915"/>
      <w:r>
        <w:rPr>
          <w:rFonts w:ascii="Times New Roman" w:hAnsi="Times New Roman"/>
          <w:color w:val="000000"/>
        </w:rPr>
        <w:t xml:space="preserve">(6) </w:t>
      </w:r>
      <w:bookmarkEnd w:id="4915"/>
      <w:r>
        <w:rPr>
          <w:rFonts w:ascii="Times New Roman" w:hAnsi="Times New Roman"/>
          <w:color w:val="000000"/>
        </w:rPr>
        <w:t>Ak komora zrušila licenciu podľa odseku 1 písm. b) na základe právoplatného rozhodnutia súdu o doživotnom zákaze výkonu zdravotníckeho povolania,</w:t>
      </w:r>
      <w:hyperlink w:anchor="poznamky.poznamka-41a">
        <w:r w:rsidR="005C6032">
          <w:rPr>
            <w:rFonts w:ascii="Times New Roman" w:hAnsi="Times New Roman"/>
            <w:color w:val="000000"/>
            <w:sz w:val="18"/>
            <w:vertAlign w:val="superscript"/>
          </w:rPr>
          <w:t>41a</w:t>
        </w:r>
        <w:r w:rsidR="005C6032">
          <w:rPr>
            <w:rFonts w:ascii="Times New Roman" w:hAnsi="Times New Roman"/>
            <w:color w:val="0000FF"/>
            <w:u w:val="single"/>
          </w:rPr>
          <w:t>)</w:t>
        </w:r>
      </w:hyperlink>
      <w:bookmarkStart w:name="paragraf-74.odsek-6.text" w:id="4916"/>
      <w:r>
        <w:rPr>
          <w:rFonts w:ascii="Times New Roman" w:hAnsi="Times New Roman"/>
          <w:color w:val="000000"/>
        </w:rPr>
        <w:t xml:space="preserve"> nemôže vydať novú licenciu. </w:t>
      </w:r>
      <w:bookmarkEnd w:id="4916"/>
    </w:p>
    <w:p w:rsidR="005C6032" w:rsidRDefault="00000000" w14:paraId="7F2038C7" w14:textId="77777777">
      <w:pPr>
        <w:spacing w:before="225" w:after="225" w:line="264" w:lineRule="auto"/>
        <w:ind w:left="420"/>
        <w:jc w:val="center"/>
      </w:pPr>
      <w:bookmarkStart w:name="paragraf-75.oznacenie" w:id="4917"/>
      <w:bookmarkStart w:name="paragraf-75" w:id="4918"/>
      <w:bookmarkEnd w:id="4864"/>
      <w:bookmarkEnd w:id="4914"/>
      <w:r>
        <w:rPr>
          <w:rFonts w:ascii="Times New Roman" w:hAnsi="Times New Roman"/>
          <w:b/>
          <w:color w:val="000000"/>
        </w:rPr>
        <w:t xml:space="preserve"> § 75 </w:t>
      </w:r>
    </w:p>
    <w:p w:rsidR="005C6032" w:rsidRDefault="00000000" w14:paraId="122F2ADF" w14:textId="77777777">
      <w:pPr>
        <w:spacing w:before="225" w:after="225" w:line="264" w:lineRule="auto"/>
        <w:ind w:left="420"/>
        <w:jc w:val="center"/>
      </w:pPr>
      <w:bookmarkStart w:name="paragraf-75.nadpis" w:id="4919"/>
      <w:bookmarkEnd w:id="4917"/>
      <w:r>
        <w:rPr>
          <w:rFonts w:ascii="Times New Roman" w:hAnsi="Times New Roman"/>
          <w:b/>
          <w:color w:val="000000"/>
        </w:rPr>
        <w:t xml:space="preserve"> Zánik platnosti licencie </w:t>
      </w:r>
    </w:p>
    <w:p w:rsidR="005C6032" w:rsidRDefault="00000000" w14:paraId="368C7B2A" w14:textId="77777777">
      <w:pPr>
        <w:spacing w:before="225" w:after="225" w:line="264" w:lineRule="auto"/>
        <w:ind w:left="495"/>
      </w:pPr>
      <w:bookmarkStart w:name="paragraf-75.odsek-1" w:id="4920"/>
      <w:bookmarkEnd w:id="4919"/>
      <w:r>
        <w:rPr>
          <w:rFonts w:ascii="Times New Roman" w:hAnsi="Times New Roman"/>
          <w:color w:val="000000"/>
        </w:rPr>
        <w:t xml:space="preserve"> </w:t>
      </w:r>
      <w:bookmarkStart w:name="paragraf-75.odsek-1.oznacenie" w:id="4921"/>
      <w:bookmarkStart w:name="paragraf-75.odsek-1.text" w:id="4922"/>
      <w:bookmarkEnd w:id="4921"/>
      <w:r>
        <w:rPr>
          <w:rFonts w:ascii="Times New Roman" w:hAnsi="Times New Roman"/>
          <w:color w:val="000000"/>
        </w:rPr>
        <w:t xml:space="preserve">Platnosť licencie zaniká smrťou fyzickej osoby alebo vyhlásením za mŕtveho. </w:t>
      </w:r>
      <w:bookmarkEnd w:id="4922"/>
    </w:p>
    <w:p w:rsidR="005C6032" w:rsidRDefault="00000000" w14:paraId="465DBF0B" w14:textId="77777777">
      <w:pPr>
        <w:spacing w:before="300" w:after="0" w:line="264" w:lineRule="auto"/>
        <w:ind w:left="345"/>
      </w:pPr>
      <w:bookmarkStart w:name="predpis.clanok-1.cast-piata.hlava-siesta" w:id="4923"/>
      <w:bookmarkEnd w:id="4646"/>
      <w:bookmarkEnd w:id="4918"/>
      <w:bookmarkEnd w:id="4920"/>
      <w:r>
        <w:rPr>
          <w:rFonts w:ascii="Times New Roman" w:hAnsi="Times New Roman"/>
          <w:color w:val="000000"/>
        </w:rPr>
        <w:t xml:space="preserve"> ŠIESTA HLAVA </w:t>
      </w:r>
    </w:p>
    <w:p w:rsidR="005C6032" w:rsidRDefault="00000000" w14:paraId="1576D919" w14:textId="77777777">
      <w:pPr>
        <w:spacing w:after="0" w:line="264" w:lineRule="auto"/>
        <w:ind w:left="345"/>
      </w:pPr>
      <w:r>
        <w:rPr>
          <w:rFonts w:ascii="Times New Roman" w:hAnsi="Times New Roman"/>
          <w:b/>
          <w:color w:val="000000"/>
        </w:rPr>
        <w:t xml:space="preserve"> KONANIE O VYDANIE LICENCIE, DOČASNÉ POZASTAVENIE LICENCIE A ZRUŠENIE LICENCIE </w:t>
      </w:r>
    </w:p>
    <w:p w:rsidR="005C6032" w:rsidRDefault="00000000" w14:paraId="0B734E3B" w14:textId="77777777">
      <w:pPr>
        <w:spacing w:before="225" w:after="225" w:line="264" w:lineRule="auto"/>
        <w:ind w:left="420"/>
        <w:jc w:val="center"/>
      </w:pPr>
      <w:bookmarkStart w:name="paragraf-76.oznacenie" w:id="4924"/>
      <w:bookmarkStart w:name="paragraf-76" w:id="4925"/>
      <w:r>
        <w:rPr>
          <w:rFonts w:ascii="Times New Roman" w:hAnsi="Times New Roman"/>
          <w:b/>
          <w:color w:val="000000"/>
        </w:rPr>
        <w:t xml:space="preserve"> § 76 </w:t>
      </w:r>
    </w:p>
    <w:p w:rsidR="005C6032" w:rsidRDefault="00000000" w14:paraId="618CDF1C" w14:textId="77777777">
      <w:pPr>
        <w:spacing w:before="225" w:after="225" w:line="264" w:lineRule="auto"/>
        <w:ind w:left="495"/>
      </w:pPr>
      <w:bookmarkStart w:name="paragraf-76.odsek-1" w:id="4926"/>
      <w:bookmarkEnd w:id="4924"/>
      <w:r>
        <w:rPr>
          <w:rFonts w:ascii="Times New Roman" w:hAnsi="Times New Roman"/>
          <w:color w:val="000000"/>
        </w:rPr>
        <w:t xml:space="preserve"> </w:t>
      </w:r>
      <w:bookmarkStart w:name="paragraf-76.odsek-1.oznacenie" w:id="4927"/>
      <w:r>
        <w:rPr>
          <w:rFonts w:ascii="Times New Roman" w:hAnsi="Times New Roman"/>
          <w:color w:val="000000"/>
        </w:rPr>
        <w:t xml:space="preserve">(1) </w:t>
      </w:r>
      <w:bookmarkStart w:name="paragraf-76.odsek-1.text" w:id="4928"/>
      <w:bookmarkEnd w:id="4927"/>
      <w:r>
        <w:rPr>
          <w:rFonts w:ascii="Times New Roman" w:hAnsi="Times New Roman"/>
          <w:color w:val="000000"/>
        </w:rPr>
        <w:t xml:space="preserve">Na konanie v prvom stupni je príslušná komora. </w:t>
      </w:r>
      <w:bookmarkEnd w:id="4928"/>
    </w:p>
    <w:p w:rsidR="005C6032" w:rsidRDefault="00000000" w14:paraId="74581F6B" w14:textId="77777777">
      <w:pPr>
        <w:spacing w:before="225" w:after="225" w:line="264" w:lineRule="auto"/>
        <w:ind w:left="495"/>
      </w:pPr>
      <w:bookmarkStart w:name="paragraf-76.odsek-2" w:id="4929"/>
      <w:bookmarkEnd w:id="4926"/>
      <w:r>
        <w:rPr>
          <w:rFonts w:ascii="Times New Roman" w:hAnsi="Times New Roman"/>
          <w:color w:val="000000"/>
        </w:rPr>
        <w:t xml:space="preserve"> </w:t>
      </w:r>
      <w:bookmarkStart w:name="paragraf-76.odsek-2.oznacenie" w:id="4930"/>
      <w:r>
        <w:rPr>
          <w:rFonts w:ascii="Times New Roman" w:hAnsi="Times New Roman"/>
          <w:color w:val="000000"/>
        </w:rPr>
        <w:t xml:space="preserve">(2) </w:t>
      </w:r>
      <w:bookmarkStart w:name="paragraf-76.odsek-2.text" w:id="4931"/>
      <w:bookmarkEnd w:id="4930"/>
      <w:r>
        <w:rPr>
          <w:rFonts w:ascii="Times New Roman" w:hAnsi="Times New Roman"/>
          <w:color w:val="000000"/>
        </w:rPr>
        <w:t xml:space="preserve">Na konanie v druhom stupni je príslušné ministerstvo zdravotníctva. </w:t>
      </w:r>
      <w:bookmarkEnd w:id="4931"/>
    </w:p>
    <w:p w:rsidR="005C6032" w:rsidRDefault="00000000" w14:paraId="73BA3B70" w14:textId="77777777">
      <w:pPr>
        <w:spacing w:before="225" w:after="225" w:line="264" w:lineRule="auto"/>
        <w:ind w:left="420"/>
        <w:jc w:val="center"/>
      </w:pPr>
      <w:bookmarkStart w:name="paragraf-77.oznacenie" w:id="4932"/>
      <w:bookmarkStart w:name="paragraf-77" w:id="4933"/>
      <w:bookmarkEnd w:id="4925"/>
      <w:bookmarkEnd w:id="4929"/>
      <w:r>
        <w:rPr>
          <w:rFonts w:ascii="Times New Roman" w:hAnsi="Times New Roman"/>
          <w:b/>
          <w:color w:val="000000"/>
        </w:rPr>
        <w:t xml:space="preserve"> § 77 </w:t>
      </w:r>
    </w:p>
    <w:p w:rsidR="005C6032" w:rsidRDefault="00000000" w14:paraId="4A87235C" w14:textId="77777777">
      <w:pPr>
        <w:spacing w:before="225" w:after="225" w:line="264" w:lineRule="auto"/>
        <w:ind w:left="495"/>
      </w:pPr>
      <w:bookmarkStart w:name="paragraf-77.odsek-1" w:id="4934"/>
      <w:bookmarkEnd w:id="4932"/>
      <w:r>
        <w:rPr>
          <w:rFonts w:ascii="Times New Roman" w:hAnsi="Times New Roman"/>
          <w:color w:val="000000"/>
        </w:rPr>
        <w:t xml:space="preserve"> </w:t>
      </w:r>
      <w:bookmarkStart w:name="paragraf-77.odsek-1.oznacenie" w:id="4935"/>
      <w:bookmarkStart w:name="paragraf-77.odsek-1.text" w:id="4936"/>
      <w:bookmarkEnd w:id="4935"/>
      <w:r>
        <w:rPr>
          <w:rFonts w:ascii="Times New Roman" w:hAnsi="Times New Roman"/>
          <w:color w:val="000000"/>
        </w:rPr>
        <w:t xml:space="preserve">Príslušná komora konanie preruší aj vtedy, ak v rámci konania o vydanie licencie cudzincovi, ktorý je občanom členského štátu, požiadala iný členský štát o prešetrenie skutočnosti, ktorá vznikla na území tohto členského štátu a ktorá môže ovplyvniť rozhodnutie o vydaní licencie; konanie môže prerušiť najviac na tri mesiace. </w:t>
      </w:r>
      <w:bookmarkEnd w:id="4936"/>
    </w:p>
    <w:p w:rsidR="005C6032" w:rsidRDefault="00000000" w14:paraId="3D645B03" w14:textId="77777777">
      <w:pPr>
        <w:spacing w:before="225" w:after="225" w:line="264" w:lineRule="auto"/>
        <w:ind w:left="420"/>
        <w:jc w:val="center"/>
      </w:pPr>
      <w:bookmarkStart w:name="paragraf-77a.oznacenie" w:id="4937"/>
      <w:bookmarkStart w:name="paragraf-77a" w:id="4938"/>
      <w:bookmarkEnd w:id="4933"/>
      <w:bookmarkEnd w:id="4934"/>
      <w:r>
        <w:rPr>
          <w:rFonts w:ascii="Times New Roman" w:hAnsi="Times New Roman"/>
          <w:b/>
          <w:color w:val="000000"/>
        </w:rPr>
        <w:t xml:space="preserve"> § 77a </w:t>
      </w:r>
    </w:p>
    <w:bookmarkEnd w:id="4937"/>
    <w:p w:rsidR="005C6032" w:rsidRDefault="00000000" w14:paraId="4E044CB8" w14:textId="77777777">
      <w:pPr>
        <w:spacing w:after="0" w:line="264" w:lineRule="auto"/>
        <w:ind w:left="420"/>
      </w:pPr>
      <w:r>
        <w:rPr>
          <w:rFonts w:ascii="Times New Roman" w:hAnsi="Times New Roman"/>
          <w:color w:val="000000"/>
        </w:rPr>
        <w:t xml:space="preserve"> Rozhodnutie o vydaní licencie okrem všeobecných náležitostí rozhodnutia</w:t>
      </w:r>
      <w:hyperlink w:anchor="poznamky.poznamka-23">
        <w:r w:rsidR="005C6032">
          <w:rPr>
            <w:rFonts w:ascii="Times New Roman" w:hAnsi="Times New Roman"/>
            <w:color w:val="000000"/>
            <w:sz w:val="18"/>
            <w:vertAlign w:val="superscript"/>
          </w:rPr>
          <w:t>23</w:t>
        </w:r>
        <w:r w:rsidR="005C6032">
          <w:rPr>
            <w:rFonts w:ascii="Times New Roman" w:hAnsi="Times New Roman"/>
            <w:color w:val="0000FF"/>
            <w:u w:val="single"/>
          </w:rPr>
          <w:t>)</w:t>
        </w:r>
      </w:hyperlink>
      <w:bookmarkStart w:name="paragraf-77a.text" w:id="4939"/>
      <w:r>
        <w:rPr>
          <w:rFonts w:ascii="Times New Roman" w:hAnsi="Times New Roman"/>
          <w:color w:val="000000"/>
        </w:rPr>
        <w:t xml:space="preserve"> obsahuje údaje </w:t>
      </w:r>
      <w:bookmarkEnd w:id="4939"/>
    </w:p>
    <w:p w:rsidR="005C6032" w:rsidRDefault="00000000" w14:paraId="16000564" w14:textId="77777777">
      <w:pPr>
        <w:spacing w:before="225" w:after="225" w:line="264" w:lineRule="auto"/>
        <w:ind w:left="495"/>
      </w:pPr>
      <w:bookmarkStart w:name="paragraf-77a.pismeno-a" w:id="4940"/>
      <w:r>
        <w:rPr>
          <w:rFonts w:ascii="Times New Roman" w:hAnsi="Times New Roman"/>
          <w:color w:val="000000"/>
        </w:rPr>
        <w:t xml:space="preserve"> </w:t>
      </w:r>
      <w:bookmarkStart w:name="paragraf-77a.pismeno-a.oznacenie" w:id="4941"/>
      <w:r>
        <w:rPr>
          <w:rFonts w:ascii="Times New Roman" w:hAnsi="Times New Roman"/>
          <w:color w:val="000000"/>
        </w:rPr>
        <w:t xml:space="preserve">a) </w:t>
      </w:r>
      <w:bookmarkEnd w:id="4941"/>
      <w:r>
        <w:rPr>
          <w:rFonts w:ascii="Times New Roman" w:hAnsi="Times New Roman"/>
          <w:color w:val="000000"/>
        </w:rPr>
        <w:t xml:space="preserve">uvedené v </w:t>
      </w:r>
      <w:hyperlink w:anchor="paragraf-70.odsek-2.pismeno-a">
        <w:r w:rsidR="005C6032">
          <w:rPr>
            <w:rFonts w:ascii="Times New Roman" w:hAnsi="Times New Roman"/>
            <w:color w:val="0000FF"/>
            <w:u w:val="single"/>
          </w:rPr>
          <w:t>§ 70 ods. 2 písm. a) až c)</w:t>
        </w:r>
      </w:hyperlink>
      <w:bookmarkStart w:name="paragraf-77a.pismeno-a.text" w:id="4942"/>
      <w:r>
        <w:rPr>
          <w:rFonts w:ascii="Times New Roman" w:hAnsi="Times New Roman"/>
          <w:color w:val="000000"/>
        </w:rPr>
        <w:t xml:space="preserve"> a profesijný titul, a ak k nemu prislúcha skratka, aj túto skratku, </w:t>
      </w:r>
      <w:bookmarkEnd w:id="4942"/>
    </w:p>
    <w:p w:rsidR="005C6032" w:rsidRDefault="00000000" w14:paraId="19DB78F0" w14:textId="77777777">
      <w:pPr>
        <w:spacing w:before="225" w:after="225" w:line="264" w:lineRule="auto"/>
        <w:ind w:left="495"/>
      </w:pPr>
      <w:bookmarkStart w:name="paragraf-77a.pismeno-b" w:id="4943"/>
      <w:bookmarkEnd w:id="4940"/>
      <w:r>
        <w:rPr>
          <w:rFonts w:ascii="Times New Roman" w:hAnsi="Times New Roman"/>
          <w:color w:val="000000"/>
        </w:rPr>
        <w:t xml:space="preserve"> </w:t>
      </w:r>
      <w:bookmarkStart w:name="paragraf-77a.pismeno-b.oznacenie" w:id="4944"/>
      <w:r>
        <w:rPr>
          <w:rFonts w:ascii="Times New Roman" w:hAnsi="Times New Roman"/>
          <w:color w:val="000000"/>
        </w:rPr>
        <w:t xml:space="preserve">b) </w:t>
      </w:r>
      <w:bookmarkEnd w:id="4944"/>
      <w:r>
        <w:rPr>
          <w:rFonts w:ascii="Times New Roman" w:hAnsi="Times New Roman"/>
          <w:color w:val="000000"/>
        </w:rPr>
        <w:t>o zdravotníckom povolaní, študijnom odbore a špecializačnom odbore alebo certifikačnej príprave, v ktorých žiadateľ získal odbornú spôsobilosť (</w:t>
      </w:r>
      <w:hyperlink w:anchor="paragraf-33">
        <w:r w:rsidR="005C6032">
          <w:rPr>
            <w:rFonts w:ascii="Times New Roman" w:hAnsi="Times New Roman"/>
            <w:color w:val="0000FF"/>
            <w:u w:val="single"/>
          </w:rPr>
          <w:t>§ 33</w:t>
        </w:r>
      </w:hyperlink>
      <w:bookmarkStart w:name="paragraf-77a.pismeno-b.text" w:id="4945"/>
      <w:r>
        <w:rPr>
          <w:rFonts w:ascii="Times New Roman" w:hAnsi="Times New Roman"/>
          <w:color w:val="000000"/>
        </w:rPr>
        <w:t xml:space="preserve">) a bude v nich vykonávať príslušné pracovné činnosti. </w:t>
      </w:r>
      <w:bookmarkEnd w:id="4945"/>
    </w:p>
    <w:p w:rsidR="005C6032" w:rsidRDefault="00000000" w14:paraId="13BB5E17" w14:textId="77777777">
      <w:pPr>
        <w:spacing w:before="225" w:after="225" w:line="264" w:lineRule="auto"/>
        <w:ind w:left="420"/>
        <w:jc w:val="center"/>
      </w:pPr>
      <w:bookmarkStart w:name="paragraf-78.oznacenie" w:id="4946"/>
      <w:bookmarkStart w:name="paragraf-78" w:id="4947"/>
      <w:bookmarkEnd w:id="4938"/>
      <w:bookmarkEnd w:id="4943"/>
      <w:r>
        <w:rPr>
          <w:rFonts w:ascii="Times New Roman" w:hAnsi="Times New Roman"/>
          <w:b/>
          <w:color w:val="000000"/>
        </w:rPr>
        <w:t xml:space="preserve"> § 78 </w:t>
      </w:r>
    </w:p>
    <w:p w:rsidR="005C6032" w:rsidRDefault="00000000" w14:paraId="16155619" w14:textId="77777777">
      <w:pPr>
        <w:spacing w:after="0" w:line="264" w:lineRule="auto"/>
        <w:ind w:left="495"/>
      </w:pPr>
      <w:bookmarkStart w:name="paragraf-78.odsek-1" w:id="4948"/>
      <w:bookmarkEnd w:id="4946"/>
      <w:r>
        <w:rPr>
          <w:rFonts w:ascii="Times New Roman" w:hAnsi="Times New Roman"/>
          <w:color w:val="000000"/>
        </w:rPr>
        <w:t xml:space="preserve"> </w:t>
      </w:r>
      <w:bookmarkStart w:name="paragraf-78.odsek-1.oznacenie" w:id="4949"/>
      <w:r>
        <w:rPr>
          <w:rFonts w:ascii="Times New Roman" w:hAnsi="Times New Roman"/>
          <w:color w:val="000000"/>
        </w:rPr>
        <w:t xml:space="preserve">(1) </w:t>
      </w:r>
      <w:bookmarkEnd w:id="4949"/>
      <w:r>
        <w:rPr>
          <w:rFonts w:ascii="Times New Roman" w:hAnsi="Times New Roman"/>
          <w:color w:val="000000"/>
        </w:rPr>
        <w:t>Právoplatné rozhodnutie o vydaní licencie na výkon samostatnej zdravotníckej praxe, právoplatné rozhodnutie o dočasnom pozastavení licencie na výkon samostatnej zdravotníckej praxe a právoplatné rozhodnutie o zrušení licencie na výkon samostatnej zdravotníckej praxe doručuje orgán príslušný na rozhodnutie v prvom stupni (</w:t>
      </w:r>
      <w:hyperlink w:anchor="paragraf-76.odsek-1">
        <w:r w:rsidR="005C6032">
          <w:rPr>
            <w:rFonts w:ascii="Times New Roman" w:hAnsi="Times New Roman"/>
            <w:color w:val="0000FF"/>
            <w:u w:val="single"/>
          </w:rPr>
          <w:t>§ 76 ods. 1</w:t>
        </w:r>
      </w:hyperlink>
      <w:bookmarkStart w:name="paragraf-78.odsek-1.text" w:id="4950"/>
      <w:r>
        <w:rPr>
          <w:rFonts w:ascii="Times New Roman" w:hAnsi="Times New Roman"/>
          <w:color w:val="000000"/>
        </w:rPr>
        <w:t xml:space="preserve">) aj </w:t>
      </w:r>
      <w:bookmarkEnd w:id="4950"/>
    </w:p>
    <w:p w:rsidR="005C6032" w:rsidRDefault="00000000" w14:paraId="4B94CA55" w14:textId="77777777">
      <w:pPr>
        <w:spacing w:before="225" w:after="225" w:line="264" w:lineRule="auto"/>
        <w:ind w:left="570"/>
      </w:pPr>
      <w:bookmarkStart w:name="paragraf-78.odsek-1.pismeno-a" w:id="4951"/>
      <w:r>
        <w:rPr>
          <w:rFonts w:ascii="Times New Roman" w:hAnsi="Times New Roman"/>
          <w:color w:val="000000"/>
        </w:rPr>
        <w:t xml:space="preserve"> </w:t>
      </w:r>
      <w:bookmarkStart w:name="paragraf-78.odsek-1.pismeno-a.oznacenie" w:id="4952"/>
      <w:r>
        <w:rPr>
          <w:rFonts w:ascii="Times New Roman" w:hAnsi="Times New Roman"/>
          <w:color w:val="000000"/>
        </w:rPr>
        <w:t xml:space="preserve">a) </w:t>
      </w:r>
      <w:bookmarkStart w:name="paragraf-78.odsek-1.pismeno-a.text" w:id="4953"/>
      <w:bookmarkEnd w:id="4952"/>
      <w:r>
        <w:rPr>
          <w:rFonts w:ascii="Times New Roman" w:hAnsi="Times New Roman"/>
          <w:color w:val="000000"/>
        </w:rPr>
        <w:t xml:space="preserve">daňovému orgánu príslušnému podľa miesta trvalého pobytu fyzickej osoby, alebo ak ide o cudzinca, ktorý nemá na území Slovenskej republiky trvalý pobyt, príslušnému podľa miesta prechodného pobytu, </w:t>
      </w:r>
      <w:bookmarkEnd w:id="4953"/>
    </w:p>
    <w:p w:rsidR="005C6032" w:rsidRDefault="00000000" w14:paraId="26230323" w14:textId="77777777">
      <w:pPr>
        <w:spacing w:before="225" w:after="225" w:line="264" w:lineRule="auto"/>
        <w:ind w:left="570"/>
      </w:pPr>
      <w:bookmarkStart w:name="paragraf-78.odsek-1.pismeno-b" w:id="4954"/>
      <w:bookmarkEnd w:id="4951"/>
      <w:r>
        <w:rPr>
          <w:rFonts w:ascii="Times New Roman" w:hAnsi="Times New Roman"/>
          <w:color w:val="000000"/>
        </w:rPr>
        <w:t xml:space="preserve"> </w:t>
      </w:r>
      <w:bookmarkStart w:name="paragraf-78.odsek-1.pismeno-b.oznacenie" w:id="4955"/>
      <w:r>
        <w:rPr>
          <w:rFonts w:ascii="Times New Roman" w:hAnsi="Times New Roman"/>
          <w:color w:val="000000"/>
        </w:rPr>
        <w:t xml:space="preserve">b) </w:t>
      </w:r>
      <w:bookmarkStart w:name="paragraf-78.odsek-1.pismeno-b.text" w:id="4956"/>
      <w:bookmarkEnd w:id="4955"/>
      <w:r>
        <w:rPr>
          <w:rFonts w:ascii="Times New Roman" w:hAnsi="Times New Roman"/>
          <w:color w:val="000000"/>
        </w:rPr>
        <w:t xml:space="preserve">ministerstvu zdravotníctva, a to aj v elektronickej podobe, </w:t>
      </w:r>
      <w:bookmarkEnd w:id="4956"/>
    </w:p>
    <w:p w:rsidR="005C6032" w:rsidRDefault="00000000" w14:paraId="283C0A8B" w14:textId="77777777">
      <w:pPr>
        <w:spacing w:before="225" w:after="225" w:line="264" w:lineRule="auto"/>
        <w:ind w:left="570"/>
      </w:pPr>
      <w:bookmarkStart w:name="paragraf-78.odsek-1.pismeno-c" w:id="4957"/>
      <w:bookmarkEnd w:id="4954"/>
      <w:r>
        <w:rPr>
          <w:rFonts w:ascii="Times New Roman" w:hAnsi="Times New Roman"/>
          <w:color w:val="000000"/>
        </w:rPr>
        <w:t xml:space="preserve"> </w:t>
      </w:r>
      <w:bookmarkStart w:name="paragraf-78.odsek-1.pismeno-c.oznacenie" w:id="4958"/>
      <w:r>
        <w:rPr>
          <w:rFonts w:ascii="Times New Roman" w:hAnsi="Times New Roman"/>
          <w:color w:val="000000"/>
        </w:rPr>
        <w:t xml:space="preserve">c) </w:t>
      </w:r>
      <w:bookmarkStart w:name="paragraf-78.odsek-1.pismeno-c.text" w:id="4959"/>
      <w:bookmarkEnd w:id="4958"/>
      <w:r>
        <w:rPr>
          <w:rFonts w:ascii="Times New Roman" w:hAnsi="Times New Roman"/>
          <w:color w:val="000000"/>
        </w:rPr>
        <w:t xml:space="preserve">Štatistickému úradu Slovenskej republiky, </w:t>
      </w:r>
      <w:bookmarkEnd w:id="4959"/>
    </w:p>
    <w:p w:rsidR="005C6032" w:rsidRDefault="00000000" w14:paraId="226D2C26" w14:textId="77777777">
      <w:pPr>
        <w:spacing w:before="225" w:after="225" w:line="264" w:lineRule="auto"/>
        <w:ind w:left="570"/>
      </w:pPr>
      <w:bookmarkStart w:name="paragraf-78.odsek-1.pismeno-d" w:id="4960"/>
      <w:bookmarkEnd w:id="4957"/>
      <w:r>
        <w:rPr>
          <w:rFonts w:ascii="Times New Roman" w:hAnsi="Times New Roman"/>
          <w:color w:val="000000"/>
        </w:rPr>
        <w:t xml:space="preserve"> </w:t>
      </w:r>
      <w:bookmarkStart w:name="paragraf-78.odsek-1.pismeno-d.oznacenie" w:id="4961"/>
      <w:r>
        <w:rPr>
          <w:rFonts w:ascii="Times New Roman" w:hAnsi="Times New Roman"/>
          <w:color w:val="000000"/>
        </w:rPr>
        <w:t xml:space="preserve">d) </w:t>
      </w:r>
      <w:bookmarkStart w:name="paragraf-78.odsek-1.pismeno-d.text" w:id="4962"/>
      <w:bookmarkEnd w:id="4961"/>
      <w:r>
        <w:rPr>
          <w:rFonts w:ascii="Times New Roman" w:hAnsi="Times New Roman"/>
          <w:color w:val="000000"/>
        </w:rPr>
        <w:t xml:space="preserve">úradu pre dohľad, </w:t>
      </w:r>
      <w:bookmarkEnd w:id="4962"/>
    </w:p>
    <w:p w:rsidR="005C6032" w:rsidRDefault="00000000" w14:paraId="51436361" w14:textId="77777777">
      <w:pPr>
        <w:spacing w:before="225" w:after="225" w:line="264" w:lineRule="auto"/>
        <w:ind w:left="570"/>
      </w:pPr>
      <w:bookmarkStart w:name="paragraf-78.odsek-1.pismeno-e" w:id="4963"/>
      <w:bookmarkEnd w:id="4960"/>
      <w:r>
        <w:rPr>
          <w:rFonts w:ascii="Times New Roman" w:hAnsi="Times New Roman"/>
          <w:color w:val="000000"/>
        </w:rPr>
        <w:t xml:space="preserve"> </w:t>
      </w:r>
      <w:bookmarkStart w:name="paragraf-78.odsek-1.pismeno-e.oznacenie" w:id="4964"/>
      <w:r>
        <w:rPr>
          <w:rFonts w:ascii="Times New Roman" w:hAnsi="Times New Roman"/>
          <w:color w:val="000000"/>
        </w:rPr>
        <w:t xml:space="preserve">e) </w:t>
      </w:r>
      <w:bookmarkStart w:name="paragraf-78.odsek-1.pismeno-e.text" w:id="4965"/>
      <w:bookmarkEnd w:id="4964"/>
      <w:r>
        <w:rPr>
          <w:rFonts w:ascii="Times New Roman" w:hAnsi="Times New Roman"/>
          <w:color w:val="000000"/>
        </w:rPr>
        <w:t xml:space="preserve">zdravotným poisťovniam, </w:t>
      </w:r>
      <w:bookmarkEnd w:id="4965"/>
    </w:p>
    <w:p w:rsidR="005C6032" w:rsidRDefault="00000000" w14:paraId="21485536" w14:textId="77777777">
      <w:pPr>
        <w:spacing w:before="225" w:after="225" w:line="264" w:lineRule="auto"/>
        <w:ind w:left="570"/>
      </w:pPr>
      <w:bookmarkStart w:name="paragraf-78.odsek-1.pismeno-f" w:id="4966"/>
      <w:bookmarkEnd w:id="4963"/>
      <w:r>
        <w:rPr>
          <w:rFonts w:ascii="Times New Roman" w:hAnsi="Times New Roman"/>
          <w:color w:val="000000"/>
        </w:rPr>
        <w:t xml:space="preserve"> </w:t>
      </w:r>
      <w:bookmarkStart w:name="paragraf-78.odsek-1.pismeno-f.oznacenie" w:id="4967"/>
      <w:r>
        <w:rPr>
          <w:rFonts w:ascii="Times New Roman" w:hAnsi="Times New Roman"/>
          <w:color w:val="000000"/>
        </w:rPr>
        <w:t xml:space="preserve">f) </w:t>
      </w:r>
      <w:bookmarkStart w:name="paragraf-78.odsek-1.pismeno-f.text" w:id="4968"/>
      <w:bookmarkEnd w:id="4967"/>
      <w:r>
        <w:rPr>
          <w:rFonts w:ascii="Times New Roman" w:hAnsi="Times New Roman"/>
          <w:color w:val="000000"/>
        </w:rPr>
        <w:t xml:space="preserve">samosprávnemu kraju príslušnému podľa miesta trvalého pobytu, alebo ak ide o cudzinca, ktorý nemá na území Slovenskej republiky trvalý pobyt, príslušnému podľa miesta prechodného pobytu. </w:t>
      </w:r>
      <w:bookmarkEnd w:id="4968"/>
    </w:p>
    <w:p w:rsidR="005C6032" w:rsidRDefault="00000000" w14:paraId="6EF9AB57" w14:textId="77777777">
      <w:pPr>
        <w:spacing w:after="0" w:line="264" w:lineRule="auto"/>
        <w:ind w:left="495"/>
      </w:pPr>
      <w:bookmarkStart w:name="paragraf-78.odsek-2" w:id="4969"/>
      <w:bookmarkEnd w:id="4948"/>
      <w:bookmarkEnd w:id="4966"/>
      <w:r>
        <w:rPr>
          <w:rFonts w:ascii="Times New Roman" w:hAnsi="Times New Roman"/>
          <w:color w:val="000000"/>
        </w:rPr>
        <w:t xml:space="preserve"> </w:t>
      </w:r>
      <w:bookmarkStart w:name="paragraf-78.odsek-2.oznacenie" w:id="4970"/>
      <w:r>
        <w:rPr>
          <w:rFonts w:ascii="Times New Roman" w:hAnsi="Times New Roman"/>
          <w:color w:val="000000"/>
        </w:rPr>
        <w:t xml:space="preserve">(2) </w:t>
      </w:r>
      <w:bookmarkEnd w:id="4970"/>
      <w:r>
        <w:rPr>
          <w:rFonts w:ascii="Times New Roman" w:hAnsi="Times New Roman"/>
          <w:color w:val="000000"/>
        </w:rPr>
        <w:t>Právoplatné rozhodnutie o vydaní licencie na výkon zdravotníckeho povolania, právoplatné rozhodnutie o dočasnom pozastavení licencie na výkon zdravotníckeho povolania a právoplatné rozhodnutie o zrušení licencie na výkon zdravotníckeho povolania doručuje orgán príslušný na rozhodnutie v prvom stupni (</w:t>
      </w:r>
      <w:hyperlink w:anchor="paragraf-76.odsek-1">
        <w:r w:rsidR="005C6032">
          <w:rPr>
            <w:rFonts w:ascii="Times New Roman" w:hAnsi="Times New Roman"/>
            <w:color w:val="0000FF"/>
            <w:u w:val="single"/>
          </w:rPr>
          <w:t>§ 76 ods. 1</w:t>
        </w:r>
      </w:hyperlink>
      <w:bookmarkStart w:name="paragraf-78.odsek-2.text" w:id="4971"/>
      <w:r>
        <w:rPr>
          <w:rFonts w:ascii="Times New Roman" w:hAnsi="Times New Roman"/>
          <w:color w:val="000000"/>
        </w:rPr>
        <w:t xml:space="preserve">) aj </w:t>
      </w:r>
      <w:bookmarkEnd w:id="4971"/>
    </w:p>
    <w:p w:rsidR="005C6032" w:rsidRDefault="00000000" w14:paraId="7B2F27AE" w14:textId="77777777">
      <w:pPr>
        <w:spacing w:before="225" w:after="225" w:line="264" w:lineRule="auto"/>
        <w:ind w:left="570"/>
      </w:pPr>
      <w:bookmarkStart w:name="paragraf-78.odsek-2.pismeno-a" w:id="4972"/>
      <w:r>
        <w:rPr>
          <w:rFonts w:ascii="Times New Roman" w:hAnsi="Times New Roman"/>
          <w:color w:val="000000"/>
        </w:rPr>
        <w:t xml:space="preserve"> </w:t>
      </w:r>
      <w:bookmarkStart w:name="paragraf-78.odsek-2.pismeno-a.oznacenie" w:id="4973"/>
      <w:r>
        <w:rPr>
          <w:rFonts w:ascii="Times New Roman" w:hAnsi="Times New Roman"/>
          <w:color w:val="000000"/>
        </w:rPr>
        <w:t xml:space="preserve">a) </w:t>
      </w:r>
      <w:bookmarkStart w:name="paragraf-78.odsek-2.pismeno-a.text" w:id="4974"/>
      <w:bookmarkEnd w:id="4973"/>
      <w:r>
        <w:rPr>
          <w:rFonts w:ascii="Times New Roman" w:hAnsi="Times New Roman"/>
          <w:color w:val="000000"/>
        </w:rPr>
        <w:t xml:space="preserve">orgánom a inštitúciám podľa odseku 1 písm. a) až e), </w:t>
      </w:r>
      <w:bookmarkEnd w:id="4974"/>
    </w:p>
    <w:p w:rsidR="005C6032" w:rsidRDefault="00000000" w14:paraId="5B1240CF" w14:textId="77777777">
      <w:pPr>
        <w:spacing w:before="225" w:after="225" w:line="264" w:lineRule="auto"/>
        <w:ind w:left="570"/>
      </w:pPr>
      <w:bookmarkStart w:name="paragraf-78.odsek-2.pismeno-b" w:id="4975"/>
      <w:bookmarkEnd w:id="4972"/>
      <w:r>
        <w:rPr>
          <w:rFonts w:ascii="Times New Roman" w:hAnsi="Times New Roman"/>
          <w:color w:val="000000"/>
        </w:rPr>
        <w:t xml:space="preserve"> </w:t>
      </w:r>
      <w:bookmarkStart w:name="paragraf-78.odsek-2.pismeno-b.oznacenie" w:id="4976"/>
      <w:r>
        <w:rPr>
          <w:rFonts w:ascii="Times New Roman" w:hAnsi="Times New Roman"/>
          <w:color w:val="000000"/>
        </w:rPr>
        <w:t xml:space="preserve">b) </w:t>
      </w:r>
      <w:bookmarkStart w:name="paragraf-78.odsek-2.pismeno-b.text" w:id="4977"/>
      <w:bookmarkEnd w:id="4976"/>
      <w:r>
        <w:rPr>
          <w:rFonts w:ascii="Times New Roman" w:hAnsi="Times New Roman"/>
          <w:color w:val="000000"/>
        </w:rPr>
        <w:t xml:space="preserve">samosprávnemu kraju príslušnému podľa miesta výkonu zdravotníckeho povolania. </w:t>
      </w:r>
      <w:bookmarkEnd w:id="4977"/>
    </w:p>
    <w:p w:rsidR="005C6032" w:rsidRDefault="00000000" w14:paraId="664D361D" w14:textId="77777777">
      <w:pPr>
        <w:spacing w:before="225" w:after="225" w:line="264" w:lineRule="auto"/>
        <w:ind w:left="495"/>
      </w:pPr>
      <w:bookmarkStart w:name="paragraf-78.odsek-3" w:id="4978"/>
      <w:bookmarkEnd w:id="4969"/>
      <w:bookmarkEnd w:id="4975"/>
      <w:r>
        <w:rPr>
          <w:rFonts w:ascii="Times New Roman" w:hAnsi="Times New Roman"/>
          <w:color w:val="000000"/>
        </w:rPr>
        <w:t xml:space="preserve"> </w:t>
      </w:r>
      <w:bookmarkStart w:name="paragraf-78.odsek-3.oznacenie" w:id="4979"/>
      <w:r>
        <w:rPr>
          <w:rFonts w:ascii="Times New Roman" w:hAnsi="Times New Roman"/>
          <w:color w:val="000000"/>
        </w:rPr>
        <w:t xml:space="preserve">(3) </w:t>
      </w:r>
      <w:bookmarkEnd w:id="4979"/>
      <w:r>
        <w:rPr>
          <w:rFonts w:ascii="Times New Roman" w:hAnsi="Times New Roman"/>
          <w:color w:val="000000"/>
        </w:rPr>
        <w:t>Právoplatné rozhodnutie o vydaní licencie na výkon lekárskej posudkovej činnosti, právoplatné rozhodnutie o dočasnom pozastavení licencie na výkon lekárskej posudkovej činnosti a právoplatné rozhodnutie o zrušení licencie na výkon lekárskej posudkovej činnosti doručuje orgán príslušný na rozhodnutie v prvom stupni (</w:t>
      </w:r>
      <w:hyperlink w:anchor="paragraf-76.odsek-1">
        <w:r w:rsidR="005C6032">
          <w:rPr>
            <w:rFonts w:ascii="Times New Roman" w:hAnsi="Times New Roman"/>
            <w:color w:val="0000FF"/>
            <w:u w:val="single"/>
          </w:rPr>
          <w:t>§ 76 ods. 1</w:t>
        </w:r>
      </w:hyperlink>
      <w:bookmarkStart w:name="paragraf-78.odsek-3.text" w:id="4980"/>
      <w:r>
        <w:rPr>
          <w:rFonts w:ascii="Times New Roman" w:hAnsi="Times New Roman"/>
          <w:color w:val="000000"/>
        </w:rPr>
        <w:t xml:space="preserve">) aj orgánom a inštitúciám podľa odseku 1 písm. a) až e). </w:t>
      </w:r>
      <w:bookmarkEnd w:id="4980"/>
    </w:p>
    <w:p w:rsidR="005C6032" w:rsidRDefault="00000000" w14:paraId="3B21EC79" w14:textId="77777777">
      <w:pPr>
        <w:spacing w:before="225" w:after="225" w:line="264" w:lineRule="auto"/>
        <w:ind w:left="495"/>
      </w:pPr>
      <w:bookmarkStart w:name="paragraf-78.odsek-4" w:id="4981"/>
      <w:bookmarkEnd w:id="4978"/>
      <w:r>
        <w:rPr>
          <w:rFonts w:ascii="Times New Roman" w:hAnsi="Times New Roman"/>
          <w:color w:val="000000"/>
        </w:rPr>
        <w:t xml:space="preserve"> </w:t>
      </w:r>
      <w:bookmarkStart w:name="paragraf-78.odsek-4.oznacenie" w:id="4982"/>
      <w:r>
        <w:rPr>
          <w:rFonts w:ascii="Times New Roman" w:hAnsi="Times New Roman"/>
          <w:color w:val="000000"/>
        </w:rPr>
        <w:t xml:space="preserve">(4) </w:t>
      </w:r>
      <w:bookmarkEnd w:id="4982"/>
      <w:r>
        <w:rPr>
          <w:rFonts w:ascii="Times New Roman" w:hAnsi="Times New Roman"/>
          <w:color w:val="000000"/>
        </w:rPr>
        <w:t>Právoplatné rozhodnutie o vydaní licencie na výkon činnosti odborného zástupcu, právoplatné rozhodnutie o dočasnom pozastavení licencie na výkon činnosti odborného zástupcu a právoplatné rozhodnutie o zrušení licencie na výkon činnosti odborného zástupcu doručuje komora (</w:t>
      </w:r>
      <w:hyperlink w:anchor="paragraf-76.odsek-1">
        <w:r w:rsidR="005C6032">
          <w:rPr>
            <w:rFonts w:ascii="Times New Roman" w:hAnsi="Times New Roman"/>
            <w:color w:val="0000FF"/>
            <w:u w:val="single"/>
          </w:rPr>
          <w:t>§ 76 ods. 1</w:t>
        </w:r>
      </w:hyperlink>
      <w:bookmarkStart w:name="paragraf-78.odsek-4.text" w:id="4983"/>
      <w:r>
        <w:rPr>
          <w:rFonts w:ascii="Times New Roman" w:hAnsi="Times New Roman"/>
          <w:color w:val="000000"/>
        </w:rPr>
        <w:t xml:space="preserve">) aj úradu pre dohľad. </w:t>
      </w:r>
      <w:bookmarkEnd w:id="4983"/>
    </w:p>
    <w:p w:rsidR="005C6032" w:rsidRDefault="00000000" w14:paraId="1F79B40D" w14:textId="77777777">
      <w:pPr>
        <w:spacing w:before="225" w:after="225" w:line="264" w:lineRule="auto"/>
        <w:ind w:left="420"/>
        <w:jc w:val="center"/>
      </w:pPr>
      <w:bookmarkStart w:name="paragraf-78a.oznacenie" w:id="4984"/>
      <w:bookmarkStart w:name="paragraf-78a" w:id="4985"/>
      <w:bookmarkEnd w:id="4947"/>
      <w:bookmarkEnd w:id="4981"/>
      <w:r>
        <w:rPr>
          <w:rFonts w:ascii="Times New Roman" w:hAnsi="Times New Roman"/>
          <w:b/>
          <w:color w:val="000000"/>
        </w:rPr>
        <w:t xml:space="preserve"> § 78a </w:t>
      </w:r>
    </w:p>
    <w:p w:rsidR="005C6032" w:rsidRDefault="00000000" w14:paraId="1AFD2540" w14:textId="77777777">
      <w:pPr>
        <w:spacing w:before="225" w:after="225" w:line="264" w:lineRule="auto"/>
        <w:ind w:left="420"/>
        <w:jc w:val="center"/>
      </w:pPr>
      <w:bookmarkStart w:name="paragraf-78a.nadpis" w:id="4986"/>
      <w:bookmarkEnd w:id="4984"/>
      <w:r>
        <w:rPr>
          <w:rFonts w:ascii="Times New Roman" w:hAnsi="Times New Roman"/>
          <w:b/>
          <w:color w:val="000000"/>
        </w:rPr>
        <w:t xml:space="preserve"> Register licencií </w:t>
      </w:r>
    </w:p>
    <w:p w:rsidR="005C6032" w:rsidRDefault="00000000" w14:paraId="7C8AC982" w14:textId="77777777">
      <w:pPr>
        <w:spacing w:before="225" w:after="225" w:line="264" w:lineRule="auto"/>
        <w:ind w:left="495"/>
      </w:pPr>
      <w:bookmarkStart w:name="paragraf-78a.odsek-1" w:id="4987"/>
      <w:bookmarkEnd w:id="4986"/>
      <w:r>
        <w:rPr>
          <w:rFonts w:ascii="Times New Roman" w:hAnsi="Times New Roman"/>
          <w:color w:val="000000"/>
        </w:rPr>
        <w:t xml:space="preserve"> </w:t>
      </w:r>
      <w:bookmarkStart w:name="paragraf-78a.odsek-1.oznacenie" w:id="4988"/>
      <w:r>
        <w:rPr>
          <w:rFonts w:ascii="Times New Roman" w:hAnsi="Times New Roman"/>
          <w:color w:val="000000"/>
        </w:rPr>
        <w:t xml:space="preserve">(1) </w:t>
      </w:r>
      <w:bookmarkStart w:name="paragraf-78a.odsek-1.text" w:id="4989"/>
      <w:bookmarkEnd w:id="4988"/>
      <w:r>
        <w:rPr>
          <w:rFonts w:ascii="Times New Roman" w:hAnsi="Times New Roman"/>
          <w:color w:val="000000"/>
        </w:rPr>
        <w:t xml:space="preserve">Register licencií vedie komora. </w:t>
      </w:r>
      <w:bookmarkEnd w:id="4989"/>
    </w:p>
    <w:p w:rsidR="005C6032" w:rsidRDefault="00000000" w14:paraId="73618872" w14:textId="77777777">
      <w:pPr>
        <w:spacing w:after="0" w:line="264" w:lineRule="auto"/>
        <w:ind w:left="495"/>
      </w:pPr>
      <w:bookmarkStart w:name="paragraf-78a.odsek-2" w:id="4990"/>
      <w:bookmarkEnd w:id="4987"/>
      <w:r>
        <w:rPr>
          <w:rFonts w:ascii="Times New Roman" w:hAnsi="Times New Roman"/>
          <w:color w:val="000000"/>
        </w:rPr>
        <w:t xml:space="preserve"> </w:t>
      </w:r>
      <w:bookmarkStart w:name="paragraf-78a.odsek-2.oznacenie" w:id="4991"/>
      <w:r>
        <w:rPr>
          <w:rFonts w:ascii="Times New Roman" w:hAnsi="Times New Roman"/>
          <w:color w:val="000000"/>
        </w:rPr>
        <w:t xml:space="preserve">(2) </w:t>
      </w:r>
      <w:bookmarkStart w:name="paragraf-78a.odsek-2.text" w:id="4992"/>
      <w:bookmarkEnd w:id="4991"/>
      <w:r>
        <w:rPr>
          <w:rFonts w:ascii="Times New Roman" w:hAnsi="Times New Roman"/>
          <w:color w:val="000000"/>
        </w:rPr>
        <w:t xml:space="preserve">Register licencií obsahuje </w:t>
      </w:r>
      <w:bookmarkEnd w:id="4992"/>
    </w:p>
    <w:p w:rsidR="005C6032" w:rsidRDefault="00000000" w14:paraId="7FBC5FF1" w14:textId="77777777">
      <w:pPr>
        <w:spacing w:before="225" w:after="225" w:line="264" w:lineRule="auto"/>
        <w:ind w:left="570"/>
      </w:pPr>
      <w:bookmarkStart w:name="paragraf-78a.odsek-2.pismeno-a" w:id="4993"/>
      <w:r>
        <w:rPr>
          <w:rFonts w:ascii="Times New Roman" w:hAnsi="Times New Roman"/>
          <w:color w:val="000000"/>
        </w:rPr>
        <w:t xml:space="preserve"> </w:t>
      </w:r>
      <w:bookmarkStart w:name="paragraf-78a.odsek-2.pismeno-a.oznacenie" w:id="4994"/>
      <w:r>
        <w:rPr>
          <w:rFonts w:ascii="Times New Roman" w:hAnsi="Times New Roman"/>
          <w:color w:val="000000"/>
        </w:rPr>
        <w:t xml:space="preserve">a) </w:t>
      </w:r>
      <w:bookmarkEnd w:id="4994"/>
      <w:r>
        <w:rPr>
          <w:rFonts w:ascii="Times New Roman" w:hAnsi="Times New Roman"/>
          <w:color w:val="000000"/>
        </w:rPr>
        <w:t xml:space="preserve">údaje podľa </w:t>
      </w:r>
      <w:hyperlink w:anchor="paragraf-70.odsek-2">
        <w:r w:rsidR="005C6032">
          <w:rPr>
            <w:rFonts w:ascii="Times New Roman" w:hAnsi="Times New Roman"/>
            <w:color w:val="0000FF"/>
            <w:u w:val="single"/>
          </w:rPr>
          <w:t>§ 70 ods. 2</w:t>
        </w:r>
      </w:hyperlink>
      <w:bookmarkStart w:name="paragraf-78a.odsek-2.pismeno-a.text" w:id="4995"/>
      <w:r>
        <w:rPr>
          <w:rFonts w:ascii="Times New Roman" w:hAnsi="Times New Roman"/>
          <w:color w:val="000000"/>
        </w:rPr>
        <w:t xml:space="preserve">, </w:t>
      </w:r>
      <w:bookmarkEnd w:id="4995"/>
    </w:p>
    <w:p w:rsidR="005C6032" w:rsidRDefault="00000000" w14:paraId="78B99B5B" w14:textId="77777777">
      <w:pPr>
        <w:spacing w:before="225" w:after="225" w:line="264" w:lineRule="auto"/>
        <w:ind w:left="570"/>
      </w:pPr>
      <w:bookmarkStart w:name="paragraf-78a.odsek-2.pismeno-b" w:id="4996"/>
      <w:bookmarkEnd w:id="4993"/>
      <w:r>
        <w:rPr>
          <w:rFonts w:ascii="Times New Roman" w:hAnsi="Times New Roman"/>
          <w:color w:val="000000"/>
        </w:rPr>
        <w:t xml:space="preserve"> </w:t>
      </w:r>
      <w:bookmarkStart w:name="paragraf-78a.odsek-2.pismeno-b.oznacenie" w:id="4997"/>
      <w:r>
        <w:rPr>
          <w:rFonts w:ascii="Times New Roman" w:hAnsi="Times New Roman"/>
          <w:color w:val="000000"/>
        </w:rPr>
        <w:t xml:space="preserve">b) </w:t>
      </w:r>
      <w:bookmarkEnd w:id="4997"/>
      <w:r>
        <w:rPr>
          <w:rFonts w:ascii="Times New Roman" w:hAnsi="Times New Roman"/>
          <w:color w:val="000000"/>
        </w:rPr>
        <w:t xml:space="preserve">druh vydanej licencie podľa </w:t>
      </w:r>
      <w:hyperlink w:anchor="paragraf-68.odsek-1">
        <w:r w:rsidR="005C6032">
          <w:rPr>
            <w:rFonts w:ascii="Times New Roman" w:hAnsi="Times New Roman"/>
            <w:color w:val="0000FF"/>
            <w:u w:val="single"/>
          </w:rPr>
          <w:t>§ 68 ods. 1</w:t>
        </w:r>
      </w:hyperlink>
      <w:bookmarkStart w:name="paragraf-78a.odsek-2.pismeno-b.text" w:id="4998"/>
      <w:r>
        <w:rPr>
          <w:rFonts w:ascii="Times New Roman" w:hAnsi="Times New Roman"/>
          <w:color w:val="000000"/>
        </w:rPr>
        <w:t xml:space="preserve">, </w:t>
      </w:r>
      <w:bookmarkEnd w:id="4998"/>
    </w:p>
    <w:p w:rsidR="005C6032" w:rsidRDefault="00000000" w14:paraId="0389E72D" w14:textId="77777777">
      <w:pPr>
        <w:spacing w:before="225" w:after="225" w:line="264" w:lineRule="auto"/>
        <w:ind w:left="570"/>
      </w:pPr>
      <w:bookmarkStart w:name="paragraf-78a.odsek-2.pismeno-c" w:id="4999"/>
      <w:bookmarkEnd w:id="4996"/>
      <w:r>
        <w:rPr>
          <w:rFonts w:ascii="Times New Roman" w:hAnsi="Times New Roman"/>
          <w:color w:val="000000"/>
        </w:rPr>
        <w:t xml:space="preserve"> </w:t>
      </w:r>
      <w:bookmarkStart w:name="paragraf-78a.odsek-2.pismeno-c.oznacenie" w:id="5000"/>
      <w:r>
        <w:rPr>
          <w:rFonts w:ascii="Times New Roman" w:hAnsi="Times New Roman"/>
          <w:color w:val="000000"/>
        </w:rPr>
        <w:t xml:space="preserve">c) </w:t>
      </w:r>
      <w:bookmarkStart w:name="paragraf-78a.odsek-2.pismeno-c.text" w:id="5001"/>
      <w:bookmarkEnd w:id="5000"/>
      <w:r>
        <w:rPr>
          <w:rFonts w:ascii="Times New Roman" w:hAnsi="Times New Roman"/>
          <w:color w:val="000000"/>
        </w:rPr>
        <w:t xml:space="preserve">číslo licencie, </w:t>
      </w:r>
      <w:bookmarkEnd w:id="5001"/>
    </w:p>
    <w:p w:rsidR="005C6032" w:rsidRDefault="00000000" w14:paraId="5C76593A" w14:textId="77777777">
      <w:pPr>
        <w:spacing w:before="225" w:after="225" w:line="264" w:lineRule="auto"/>
        <w:ind w:left="570"/>
      </w:pPr>
      <w:bookmarkStart w:name="paragraf-78a.odsek-2.pismeno-d" w:id="5002"/>
      <w:bookmarkEnd w:id="4999"/>
      <w:r>
        <w:rPr>
          <w:rFonts w:ascii="Times New Roman" w:hAnsi="Times New Roman"/>
          <w:color w:val="000000"/>
        </w:rPr>
        <w:t xml:space="preserve"> </w:t>
      </w:r>
      <w:bookmarkStart w:name="paragraf-78a.odsek-2.pismeno-d.oznacenie" w:id="5003"/>
      <w:r>
        <w:rPr>
          <w:rFonts w:ascii="Times New Roman" w:hAnsi="Times New Roman"/>
          <w:color w:val="000000"/>
        </w:rPr>
        <w:t xml:space="preserve">d) </w:t>
      </w:r>
      <w:bookmarkStart w:name="paragraf-78a.odsek-2.pismeno-d.text" w:id="5004"/>
      <w:bookmarkEnd w:id="5003"/>
      <w:r>
        <w:rPr>
          <w:rFonts w:ascii="Times New Roman" w:hAnsi="Times New Roman"/>
          <w:color w:val="000000"/>
        </w:rPr>
        <w:t xml:space="preserve">označenie komory, ktorá licenciu vydala, </w:t>
      </w:r>
      <w:bookmarkEnd w:id="5004"/>
    </w:p>
    <w:p w:rsidR="005C6032" w:rsidRDefault="00000000" w14:paraId="4349E288" w14:textId="77777777">
      <w:pPr>
        <w:spacing w:before="225" w:after="225" w:line="264" w:lineRule="auto"/>
        <w:ind w:left="570"/>
      </w:pPr>
      <w:bookmarkStart w:name="paragraf-78a.odsek-2.pismeno-e" w:id="5005"/>
      <w:bookmarkEnd w:id="5002"/>
      <w:r>
        <w:rPr>
          <w:rFonts w:ascii="Times New Roman" w:hAnsi="Times New Roman"/>
          <w:color w:val="000000"/>
        </w:rPr>
        <w:t xml:space="preserve"> </w:t>
      </w:r>
      <w:bookmarkStart w:name="paragraf-78a.odsek-2.pismeno-e.oznacenie" w:id="5006"/>
      <w:r>
        <w:rPr>
          <w:rFonts w:ascii="Times New Roman" w:hAnsi="Times New Roman"/>
          <w:color w:val="000000"/>
        </w:rPr>
        <w:t xml:space="preserve">e) </w:t>
      </w:r>
      <w:bookmarkStart w:name="paragraf-78a.odsek-2.pismeno-e.text" w:id="5007"/>
      <w:bookmarkEnd w:id="5006"/>
      <w:r>
        <w:rPr>
          <w:rFonts w:ascii="Times New Roman" w:hAnsi="Times New Roman"/>
          <w:color w:val="000000"/>
        </w:rPr>
        <w:t xml:space="preserve">dátum vydania licencie, </w:t>
      </w:r>
      <w:bookmarkEnd w:id="5007"/>
    </w:p>
    <w:p w:rsidR="005C6032" w:rsidRDefault="00000000" w14:paraId="04845ACB" w14:textId="77777777">
      <w:pPr>
        <w:spacing w:before="225" w:after="225" w:line="264" w:lineRule="auto"/>
        <w:ind w:left="570"/>
      </w:pPr>
      <w:bookmarkStart w:name="paragraf-78a.odsek-2.pismeno-f" w:id="5008"/>
      <w:bookmarkEnd w:id="5005"/>
      <w:r>
        <w:rPr>
          <w:rFonts w:ascii="Times New Roman" w:hAnsi="Times New Roman"/>
          <w:color w:val="000000"/>
        </w:rPr>
        <w:t xml:space="preserve"> </w:t>
      </w:r>
      <w:bookmarkStart w:name="paragraf-78a.odsek-2.pismeno-f.oznacenie" w:id="5009"/>
      <w:r>
        <w:rPr>
          <w:rFonts w:ascii="Times New Roman" w:hAnsi="Times New Roman"/>
          <w:color w:val="000000"/>
        </w:rPr>
        <w:t xml:space="preserve">f) </w:t>
      </w:r>
      <w:bookmarkStart w:name="paragraf-78a.odsek-2.pismeno-f.text" w:id="5010"/>
      <w:bookmarkEnd w:id="5009"/>
      <w:r>
        <w:rPr>
          <w:rFonts w:ascii="Times New Roman" w:hAnsi="Times New Roman"/>
          <w:color w:val="000000"/>
        </w:rPr>
        <w:t xml:space="preserve">dátum nadobudnutia právoplatnosti rozhodnutia, </w:t>
      </w:r>
      <w:bookmarkEnd w:id="5010"/>
    </w:p>
    <w:p w:rsidR="005C6032" w:rsidRDefault="00000000" w14:paraId="649BD9FD" w14:textId="77777777">
      <w:pPr>
        <w:spacing w:before="225" w:after="225" w:line="264" w:lineRule="auto"/>
        <w:ind w:left="570"/>
      </w:pPr>
      <w:bookmarkStart w:name="paragraf-78a.odsek-2.pismeno-g" w:id="5011"/>
      <w:bookmarkEnd w:id="5008"/>
      <w:r>
        <w:rPr>
          <w:rFonts w:ascii="Times New Roman" w:hAnsi="Times New Roman"/>
          <w:color w:val="000000"/>
        </w:rPr>
        <w:t xml:space="preserve"> </w:t>
      </w:r>
      <w:bookmarkStart w:name="paragraf-78a.odsek-2.pismeno-g.oznacenie" w:id="5012"/>
      <w:r>
        <w:rPr>
          <w:rFonts w:ascii="Times New Roman" w:hAnsi="Times New Roman"/>
          <w:color w:val="000000"/>
        </w:rPr>
        <w:t xml:space="preserve">g) </w:t>
      </w:r>
      <w:bookmarkStart w:name="paragraf-78a.odsek-2.pismeno-g.text" w:id="5013"/>
      <w:bookmarkEnd w:id="5012"/>
      <w:r>
        <w:rPr>
          <w:rFonts w:ascii="Times New Roman" w:hAnsi="Times New Roman"/>
          <w:color w:val="000000"/>
        </w:rPr>
        <w:t xml:space="preserve">dátum začatia dočasného pozastavenia licencie, </w:t>
      </w:r>
      <w:bookmarkEnd w:id="5013"/>
    </w:p>
    <w:p w:rsidR="005C6032" w:rsidRDefault="00000000" w14:paraId="4A069A3F" w14:textId="77777777">
      <w:pPr>
        <w:spacing w:before="225" w:after="225" w:line="264" w:lineRule="auto"/>
        <w:ind w:left="570"/>
      </w:pPr>
      <w:bookmarkStart w:name="paragraf-78a.odsek-2.pismeno-h" w:id="5014"/>
      <w:bookmarkEnd w:id="5011"/>
      <w:r>
        <w:rPr>
          <w:rFonts w:ascii="Times New Roman" w:hAnsi="Times New Roman"/>
          <w:color w:val="000000"/>
        </w:rPr>
        <w:t xml:space="preserve"> </w:t>
      </w:r>
      <w:bookmarkStart w:name="paragraf-78a.odsek-2.pismeno-h.oznacenie" w:id="5015"/>
      <w:r>
        <w:rPr>
          <w:rFonts w:ascii="Times New Roman" w:hAnsi="Times New Roman"/>
          <w:color w:val="000000"/>
        </w:rPr>
        <w:t xml:space="preserve">h) </w:t>
      </w:r>
      <w:bookmarkStart w:name="paragraf-78a.odsek-2.pismeno-h.text" w:id="5016"/>
      <w:bookmarkEnd w:id="5015"/>
      <w:r>
        <w:rPr>
          <w:rFonts w:ascii="Times New Roman" w:hAnsi="Times New Roman"/>
          <w:color w:val="000000"/>
        </w:rPr>
        <w:t xml:space="preserve">číslo rozhodnutia o dočasnom pozastavení licencie, </w:t>
      </w:r>
      <w:bookmarkEnd w:id="5016"/>
    </w:p>
    <w:p w:rsidR="005C6032" w:rsidRDefault="00000000" w14:paraId="7A584CD5" w14:textId="77777777">
      <w:pPr>
        <w:spacing w:before="225" w:after="225" w:line="264" w:lineRule="auto"/>
        <w:ind w:left="570"/>
      </w:pPr>
      <w:bookmarkStart w:name="paragraf-78a.odsek-2.pismeno-i" w:id="5017"/>
      <w:bookmarkEnd w:id="5014"/>
      <w:r>
        <w:rPr>
          <w:rFonts w:ascii="Times New Roman" w:hAnsi="Times New Roman"/>
          <w:color w:val="000000"/>
        </w:rPr>
        <w:t xml:space="preserve"> </w:t>
      </w:r>
      <w:bookmarkStart w:name="paragraf-78a.odsek-2.pismeno-i.oznacenie" w:id="5018"/>
      <w:r>
        <w:rPr>
          <w:rFonts w:ascii="Times New Roman" w:hAnsi="Times New Roman"/>
          <w:color w:val="000000"/>
        </w:rPr>
        <w:t xml:space="preserve">i) </w:t>
      </w:r>
      <w:bookmarkStart w:name="paragraf-78a.odsek-2.pismeno-i.text" w:id="5019"/>
      <w:bookmarkEnd w:id="5018"/>
      <w:r>
        <w:rPr>
          <w:rFonts w:ascii="Times New Roman" w:hAnsi="Times New Roman"/>
          <w:color w:val="000000"/>
        </w:rPr>
        <w:t xml:space="preserve">dôvod dočasného pozastavenia licencie, </w:t>
      </w:r>
      <w:bookmarkEnd w:id="5019"/>
    </w:p>
    <w:p w:rsidR="005C6032" w:rsidRDefault="00000000" w14:paraId="28888170" w14:textId="77777777">
      <w:pPr>
        <w:spacing w:before="225" w:after="225" w:line="264" w:lineRule="auto"/>
        <w:ind w:left="570"/>
      </w:pPr>
      <w:bookmarkStart w:name="paragraf-78a.odsek-2.pismeno-j" w:id="5020"/>
      <w:bookmarkEnd w:id="5017"/>
      <w:r>
        <w:rPr>
          <w:rFonts w:ascii="Times New Roman" w:hAnsi="Times New Roman"/>
          <w:color w:val="000000"/>
        </w:rPr>
        <w:t xml:space="preserve"> </w:t>
      </w:r>
      <w:bookmarkStart w:name="paragraf-78a.odsek-2.pismeno-j.oznacenie" w:id="5021"/>
      <w:r>
        <w:rPr>
          <w:rFonts w:ascii="Times New Roman" w:hAnsi="Times New Roman"/>
          <w:color w:val="000000"/>
        </w:rPr>
        <w:t xml:space="preserve">j) </w:t>
      </w:r>
      <w:bookmarkStart w:name="paragraf-78a.odsek-2.pismeno-j.text" w:id="5022"/>
      <w:bookmarkEnd w:id="5021"/>
      <w:r>
        <w:rPr>
          <w:rFonts w:ascii="Times New Roman" w:hAnsi="Times New Roman"/>
          <w:color w:val="000000"/>
        </w:rPr>
        <w:t xml:space="preserve">dátum skončenia dočasného pozastavenia licencie, </w:t>
      </w:r>
      <w:bookmarkEnd w:id="5022"/>
    </w:p>
    <w:p w:rsidR="005C6032" w:rsidRDefault="00000000" w14:paraId="17DA7B7C" w14:textId="77777777">
      <w:pPr>
        <w:spacing w:before="225" w:after="225" w:line="264" w:lineRule="auto"/>
        <w:ind w:left="570"/>
      </w:pPr>
      <w:bookmarkStart w:name="paragraf-78a.odsek-2.pismeno-k" w:id="5023"/>
      <w:bookmarkEnd w:id="5020"/>
      <w:r>
        <w:rPr>
          <w:rFonts w:ascii="Times New Roman" w:hAnsi="Times New Roman"/>
          <w:color w:val="000000"/>
        </w:rPr>
        <w:t xml:space="preserve"> </w:t>
      </w:r>
      <w:bookmarkStart w:name="paragraf-78a.odsek-2.pismeno-k.oznacenie" w:id="5024"/>
      <w:r>
        <w:rPr>
          <w:rFonts w:ascii="Times New Roman" w:hAnsi="Times New Roman"/>
          <w:color w:val="000000"/>
        </w:rPr>
        <w:t xml:space="preserve">k) </w:t>
      </w:r>
      <w:bookmarkStart w:name="paragraf-78a.odsek-2.pismeno-k.text" w:id="5025"/>
      <w:bookmarkEnd w:id="5024"/>
      <w:r>
        <w:rPr>
          <w:rFonts w:ascii="Times New Roman" w:hAnsi="Times New Roman"/>
          <w:color w:val="000000"/>
        </w:rPr>
        <w:t xml:space="preserve">číslo rozhodnutia o zrušení licencie, </w:t>
      </w:r>
      <w:bookmarkEnd w:id="5025"/>
    </w:p>
    <w:p w:rsidR="005C6032" w:rsidRDefault="00000000" w14:paraId="33BFF6B3" w14:textId="77777777">
      <w:pPr>
        <w:spacing w:before="225" w:after="225" w:line="264" w:lineRule="auto"/>
        <w:ind w:left="570"/>
      </w:pPr>
      <w:bookmarkStart w:name="paragraf-78a.odsek-2.pismeno-l" w:id="5026"/>
      <w:bookmarkEnd w:id="5023"/>
      <w:r>
        <w:rPr>
          <w:rFonts w:ascii="Times New Roman" w:hAnsi="Times New Roman"/>
          <w:color w:val="000000"/>
        </w:rPr>
        <w:t xml:space="preserve"> </w:t>
      </w:r>
      <w:bookmarkStart w:name="paragraf-78a.odsek-2.pismeno-l.oznacenie" w:id="5027"/>
      <w:r>
        <w:rPr>
          <w:rFonts w:ascii="Times New Roman" w:hAnsi="Times New Roman"/>
          <w:color w:val="000000"/>
        </w:rPr>
        <w:t xml:space="preserve">l) </w:t>
      </w:r>
      <w:bookmarkStart w:name="paragraf-78a.odsek-2.pismeno-l.text" w:id="5028"/>
      <w:bookmarkEnd w:id="5027"/>
      <w:r>
        <w:rPr>
          <w:rFonts w:ascii="Times New Roman" w:hAnsi="Times New Roman"/>
          <w:color w:val="000000"/>
        </w:rPr>
        <w:t xml:space="preserve">dôvod zrušenia licencie, </w:t>
      </w:r>
      <w:bookmarkEnd w:id="5028"/>
    </w:p>
    <w:p w:rsidR="005C6032" w:rsidRDefault="00000000" w14:paraId="666802C6" w14:textId="77777777">
      <w:pPr>
        <w:spacing w:before="225" w:after="225" w:line="264" w:lineRule="auto"/>
        <w:ind w:left="570"/>
      </w:pPr>
      <w:bookmarkStart w:name="paragraf-78a.odsek-2.pismeno-m" w:id="5029"/>
      <w:bookmarkEnd w:id="5026"/>
      <w:r>
        <w:rPr>
          <w:rFonts w:ascii="Times New Roman" w:hAnsi="Times New Roman"/>
          <w:color w:val="000000"/>
        </w:rPr>
        <w:t xml:space="preserve"> </w:t>
      </w:r>
      <w:bookmarkStart w:name="paragraf-78a.odsek-2.pismeno-m.oznacenie" w:id="5030"/>
      <w:r>
        <w:rPr>
          <w:rFonts w:ascii="Times New Roman" w:hAnsi="Times New Roman"/>
          <w:color w:val="000000"/>
        </w:rPr>
        <w:t xml:space="preserve">m) </w:t>
      </w:r>
      <w:bookmarkStart w:name="paragraf-78a.odsek-2.pismeno-m.text" w:id="5031"/>
      <w:bookmarkEnd w:id="5030"/>
      <w:r>
        <w:rPr>
          <w:rFonts w:ascii="Times New Roman" w:hAnsi="Times New Roman"/>
          <w:color w:val="000000"/>
        </w:rPr>
        <w:t xml:space="preserve">dátum zrušenia licencie, </w:t>
      </w:r>
      <w:bookmarkEnd w:id="5031"/>
    </w:p>
    <w:p w:rsidR="005C6032" w:rsidRDefault="00000000" w14:paraId="3F3F464A" w14:textId="77777777">
      <w:pPr>
        <w:spacing w:before="225" w:after="225" w:line="264" w:lineRule="auto"/>
        <w:ind w:left="570"/>
      </w:pPr>
      <w:bookmarkStart w:name="paragraf-78a.odsek-2.pismeno-n" w:id="5032"/>
      <w:bookmarkEnd w:id="5029"/>
      <w:r>
        <w:rPr>
          <w:rFonts w:ascii="Times New Roman" w:hAnsi="Times New Roman"/>
          <w:color w:val="000000"/>
        </w:rPr>
        <w:t xml:space="preserve"> </w:t>
      </w:r>
      <w:bookmarkStart w:name="paragraf-78a.odsek-2.pismeno-n.oznacenie" w:id="5033"/>
      <w:r>
        <w:rPr>
          <w:rFonts w:ascii="Times New Roman" w:hAnsi="Times New Roman"/>
          <w:color w:val="000000"/>
        </w:rPr>
        <w:t xml:space="preserve">n) </w:t>
      </w:r>
      <w:bookmarkStart w:name="paragraf-78a.odsek-2.pismeno-n.text" w:id="5034"/>
      <w:bookmarkEnd w:id="5033"/>
      <w:r>
        <w:rPr>
          <w:rFonts w:ascii="Times New Roman" w:hAnsi="Times New Roman"/>
          <w:color w:val="000000"/>
        </w:rPr>
        <w:t xml:space="preserve">dátum zániku platnosti licencie. </w:t>
      </w:r>
      <w:bookmarkEnd w:id="5034"/>
    </w:p>
    <w:p w:rsidR="005C6032" w:rsidRDefault="00000000" w14:paraId="79784EFC" w14:textId="77777777">
      <w:pPr>
        <w:spacing w:before="225" w:after="225" w:line="264" w:lineRule="auto"/>
        <w:ind w:left="495"/>
      </w:pPr>
      <w:bookmarkStart w:name="paragraf-78a.odsek-3" w:id="5035"/>
      <w:bookmarkEnd w:id="4990"/>
      <w:bookmarkEnd w:id="5032"/>
      <w:r>
        <w:rPr>
          <w:rFonts w:ascii="Times New Roman" w:hAnsi="Times New Roman"/>
          <w:color w:val="000000"/>
        </w:rPr>
        <w:t xml:space="preserve"> </w:t>
      </w:r>
      <w:bookmarkStart w:name="paragraf-78a.odsek-3.oznacenie" w:id="5036"/>
      <w:r>
        <w:rPr>
          <w:rFonts w:ascii="Times New Roman" w:hAnsi="Times New Roman"/>
          <w:color w:val="000000"/>
        </w:rPr>
        <w:t xml:space="preserve">(3) </w:t>
      </w:r>
      <w:bookmarkStart w:name="paragraf-78a.odsek-3.text" w:id="5037"/>
      <w:bookmarkEnd w:id="5036"/>
      <w:r>
        <w:rPr>
          <w:rFonts w:ascii="Times New Roman" w:hAnsi="Times New Roman"/>
          <w:color w:val="000000"/>
        </w:rPr>
        <w:t xml:space="preserve">Komora v registri licencií bezodkladne po nadobudnutí právoplatnosti rozhodnutia vykoná zmenu údajov podľa odseku 2. </w:t>
      </w:r>
      <w:bookmarkEnd w:id="5037"/>
    </w:p>
    <w:p w:rsidR="005C6032" w:rsidRDefault="00000000" w14:paraId="177B0C0A" w14:textId="77777777">
      <w:pPr>
        <w:spacing w:before="225" w:after="225" w:line="264" w:lineRule="auto"/>
        <w:ind w:left="495"/>
      </w:pPr>
      <w:bookmarkStart w:name="paragraf-78a.odsek-4" w:id="5038"/>
      <w:bookmarkEnd w:id="5035"/>
      <w:r>
        <w:rPr>
          <w:rFonts w:ascii="Times New Roman" w:hAnsi="Times New Roman"/>
          <w:color w:val="000000"/>
        </w:rPr>
        <w:t xml:space="preserve"> </w:t>
      </w:r>
      <w:bookmarkStart w:name="paragraf-78a.odsek-4.oznacenie" w:id="5039"/>
      <w:r>
        <w:rPr>
          <w:rFonts w:ascii="Times New Roman" w:hAnsi="Times New Roman"/>
          <w:color w:val="000000"/>
        </w:rPr>
        <w:t xml:space="preserve">(4) </w:t>
      </w:r>
      <w:bookmarkEnd w:id="5039"/>
      <w:r>
        <w:rPr>
          <w:rFonts w:ascii="Times New Roman" w:hAnsi="Times New Roman"/>
          <w:color w:val="000000"/>
        </w:rPr>
        <w:t>Komora poskytuje v elektronickej podobe v súlade s príslušnými štandardmi zdravotníckej informatiky</w:t>
      </w:r>
      <w:hyperlink w:anchor="poznamky.poznamka-23aaa">
        <w:r w:rsidR="005C6032">
          <w:rPr>
            <w:rFonts w:ascii="Times New Roman" w:hAnsi="Times New Roman"/>
            <w:color w:val="000000"/>
            <w:sz w:val="18"/>
            <w:vertAlign w:val="superscript"/>
          </w:rPr>
          <w:t>23aaa</w:t>
        </w:r>
        <w:r w:rsidR="005C6032">
          <w:rPr>
            <w:rFonts w:ascii="Times New Roman" w:hAnsi="Times New Roman"/>
            <w:color w:val="0000FF"/>
            <w:u w:val="single"/>
          </w:rPr>
          <w:t>)</w:t>
        </w:r>
      </w:hyperlink>
      <w:r>
        <w:rPr>
          <w:rFonts w:ascii="Times New Roman" w:hAnsi="Times New Roman"/>
          <w:color w:val="000000"/>
        </w:rPr>
        <w:t xml:space="preserve"> údaje z registra licencií v rozsahu podľa odseku 2 písm. b) až d) a f) až n) a </w:t>
      </w:r>
      <w:hyperlink w:anchor="paragraf-70.odsek-2.pismeno-c">
        <w:r w:rsidR="005C6032">
          <w:rPr>
            <w:rFonts w:ascii="Times New Roman" w:hAnsi="Times New Roman"/>
            <w:color w:val="0000FF"/>
            <w:u w:val="single"/>
          </w:rPr>
          <w:t>§ 70 ods. 2 písm. c)</w:t>
        </w:r>
      </w:hyperlink>
      <w:r>
        <w:rPr>
          <w:rFonts w:ascii="Times New Roman" w:hAnsi="Times New Roman"/>
          <w:color w:val="000000"/>
        </w:rPr>
        <w:t xml:space="preserve"> a </w:t>
      </w:r>
      <w:hyperlink w:anchor="paragraf-70.odsek-2.pismeno-e">
        <w:r w:rsidR="005C6032">
          <w:rPr>
            <w:rFonts w:ascii="Times New Roman" w:hAnsi="Times New Roman"/>
            <w:color w:val="0000FF"/>
            <w:u w:val="single"/>
          </w:rPr>
          <w:t>e)</w:t>
        </w:r>
      </w:hyperlink>
      <w:bookmarkStart w:name="paragraf-78a.odsek-4.text" w:id="5040"/>
      <w:r>
        <w:rPr>
          <w:rFonts w:ascii="Times New Roman" w:hAnsi="Times New Roman"/>
          <w:color w:val="000000"/>
        </w:rPr>
        <w:t xml:space="preserve"> národnému centru a úradu pre dohľad. </w:t>
      </w:r>
      <w:bookmarkEnd w:id="5040"/>
    </w:p>
    <w:p w:rsidR="005C6032" w:rsidRDefault="00000000" w14:paraId="6689A416" w14:textId="77777777">
      <w:pPr>
        <w:spacing w:before="300" w:after="0" w:line="264" w:lineRule="auto"/>
        <w:ind w:left="270"/>
      </w:pPr>
      <w:bookmarkStart w:name="predpis.clanok-1.cast-siesta.oznacenie" w:id="5041"/>
      <w:bookmarkStart w:name="predpis.clanok-1.cast-siesta" w:id="5042"/>
      <w:bookmarkEnd w:id="3755"/>
      <w:bookmarkEnd w:id="4923"/>
      <w:bookmarkEnd w:id="4985"/>
      <w:bookmarkEnd w:id="5038"/>
      <w:r>
        <w:rPr>
          <w:rFonts w:ascii="Times New Roman" w:hAnsi="Times New Roman"/>
          <w:color w:val="000000"/>
        </w:rPr>
        <w:t xml:space="preserve"> ŠIESTA ČASŤ </w:t>
      </w:r>
    </w:p>
    <w:p w:rsidR="005C6032" w:rsidRDefault="00000000" w14:paraId="4968D2A2" w14:textId="77777777">
      <w:pPr>
        <w:spacing w:after="0" w:line="264" w:lineRule="auto"/>
        <w:ind w:left="270"/>
      </w:pPr>
      <w:bookmarkStart w:name="predpis.clanok-1.cast-siesta.nadpis" w:id="5043"/>
      <w:bookmarkEnd w:id="5041"/>
      <w:r>
        <w:rPr>
          <w:rFonts w:ascii="Times New Roman" w:hAnsi="Times New Roman"/>
          <w:b/>
          <w:color w:val="000000"/>
        </w:rPr>
        <w:t xml:space="preserve"> POVINNOSTI POSKYTOVATEĽA A ZDRAVOTNÍCKEHO PRACOVNÍKA </w:t>
      </w:r>
    </w:p>
    <w:p w:rsidR="005C6032" w:rsidRDefault="00000000" w14:paraId="5565673E" w14:textId="77777777">
      <w:pPr>
        <w:spacing w:after="0" w:line="264" w:lineRule="auto"/>
        <w:ind w:left="345"/>
      </w:pPr>
      <w:bookmarkStart w:name="predpis.clanok-1.cast-siesta.skupinaElem" w:id="5044"/>
      <w:bookmarkEnd w:id="5043"/>
      <w:r>
        <w:rPr>
          <w:rFonts w:ascii="Times New Roman" w:hAnsi="Times New Roman"/>
          <w:color w:val="000000"/>
        </w:rPr>
        <w:t xml:space="preserve"> Povinnosti poskytovateľa </w:t>
      </w:r>
    </w:p>
    <w:p w:rsidR="005C6032" w:rsidRDefault="00000000" w14:paraId="2E369FEC" w14:textId="77777777">
      <w:pPr>
        <w:spacing w:before="225" w:after="225" w:line="264" w:lineRule="auto"/>
        <w:ind w:left="420"/>
        <w:jc w:val="center"/>
      </w:pPr>
      <w:bookmarkStart w:name="paragraf-79.oznacenie" w:id="5045"/>
      <w:bookmarkStart w:name="paragraf-79" w:id="5046"/>
      <w:r>
        <w:rPr>
          <w:rFonts w:ascii="Times New Roman" w:hAnsi="Times New Roman"/>
          <w:b/>
          <w:color w:val="000000"/>
        </w:rPr>
        <w:t xml:space="preserve"> § 79 </w:t>
      </w:r>
    </w:p>
    <w:p w:rsidR="005C6032" w:rsidRDefault="00000000" w14:paraId="00A1F7E1" w14:textId="77777777">
      <w:pPr>
        <w:spacing w:after="0" w:line="264" w:lineRule="auto"/>
        <w:ind w:left="495"/>
      </w:pPr>
      <w:bookmarkStart w:name="paragraf-79.odsek-1" w:id="5047"/>
      <w:bookmarkEnd w:id="5045"/>
      <w:r>
        <w:rPr>
          <w:rFonts w:ascii="Times New Roman" w:hAnsi="Times New Roman"/>
          <w:color w:val="000000"/>
        </w:rPr>
        <w:t xml:space="preserve"> </w:t>
      </w:r>
      <w:bookmarkStart w:name="paragraf-79.odsek-1.oznacenie" w:id="5048"/>
      <w:r>
        <w:rPr>
          <w:rFonts w:ascii="Times New Roman" w:hAnsi="Times New Roman"/>
          <w:color w:val="000000"/>
        </w:rPr>
        <w:t xml:space="preserve">(1) </w:t>
      </w:r>
      <w:bookmarkStart w:name="paragraf-79.odsek-1.text" w:id="5049"/>
      <w:bookmarkEnd w:id="5048"/>
      <w:r>
        <w:rPr>
          <w:rFonts w:ascii="Times New Roman" w:hAnsi="Times New Roman"/>
          <w:color w:val="000000"/>
        </w:rPr>
        <w:t xml:space="preserve">Poskytovateľ, ktorý je držiteľom povolenia alebo držiteľom licencie na výkon samostatnej zdravotníckej praxe, je povinný, ak v odseku 3 nie je ustanovené inak, </w:t>
      </w:r>
      <w:bookmarkEnd w:id="5049"/>
    </w:p>
    <w:p w:rsidR="005C6032" w:rsidRDefault="00000000" w14:paraId="60AF2FBA" w14:textId="77777777">
      <w:pPr>
        <w:spacing w:before="225" w:after="225" w:line="264" w:lineRule="auto"/>
        <w:ind w:left="570"/>
      </w:pPr>
      <w:bookmarkStart w:name="paragraf-79.odsek-1.pismeno-a" w:id="5050"/>
      <w:r>
        <w:rPr>
          <w:rFonts w:ascii="Times New Roman" w:hAnsi="Times New Roman"/>
          <w:color w:val="000000"/>
        </w:rPr>
        <w:t xml:space="preserve"> </w:t>
      </w:r>
      <w:bookmarkStart w:name="paragraf-79.odsek-1.pismeno-a.oznacenie" w:id="5051"/>
      <w:r>
        <w:rPr>
          <w:rFonts w:ascii="Times New Roman" w:hAnsi="Times New Roman"/>
          <w:color w:val="000000"/>
        </w:rPr>
        <w:t xml:space="preserve">a) </w:t>
      </w:r>
      <w:bookmarkEnd w:id="5051"/>
      <w:r>
        <w:rPr>
          <w:rFonts w:ascii="Times New Roman" w:hAnsi="Times New Roman"/>
          <w:color w:val="000000"/>
        </w:rPr>
        <w:t>pri poskytovaní zdravotnej starostlivosti dodržiavať osobitné predpisy,</w:t>
      </w:r>
      <w:hyperlink w:anchor="poznamky.poznamka-45">
        <w:r w:rsidR="005C6032">
          <w:rPr>
            <w:rFonts w:ascii="Times New Roman" w:hAnsi="Times New Roman"/>
            <w:color w:val="000000"/>
            <w:sz w:val="18"/>
            <w:vertAlign w:val="superscript"/>
          </w:rPr>
          <w:t>45</w:t>
        </w:r>
        <w:r w:rsidR="005C6032">
          <w:rPr>
            <w:rFonts w:ascii="Times New Roman" w:hAnsi="Times New Roman"/>
            <w:color w:val="0000FF"/>
            <w:u w:val="single"/>
          </w:rPr>
          <w:t>)</w:t>
        </w:r>
      </w:hyperlink>
      <w:bookmarkStart w:name="paragraf-79.odsek-1.pismeno-a.text" w:id="5052"/>
      <w:r>
        <w:rPr>
          <w:rFonts w:ascii="Times New Roman" w:hAnsi="Times New Roman"/>
          <w:color w:val="000000"/>
        </w:rPr>
        <w:t xml:space="preserve"> </w:t>
      </w:r>
      <w:bookmarkEnd w:id="5052"/>
    </w:p>
    <w:p w:rsidR="005C6032" w:rsidRDefault="00000000" w14:paraId="3BC6ED3B" w14:textId="77777777">
      <w:pPr>
        <w:spacing w:before="225" w:after="225" w:line="264" w:lineRule="auto"/>
        <w:ind w:left="570"/>
      </w:pPr>
      <w:bookmarkStart w:name="paragraf-79.odsek-1.pismeno-b" w:id="5053"/>
      <w:bookmarkEnd w:id="5050"/>
      <w:r>
        <w:rPr>
          <w:rFonts w:ascii="Times New Roman" w:hAnsi="Times New Roman"/>
          <w:color w:val="000000"/>
        </w:rPr>
        <w:t xml:space="preserve"> </w:t>
      </w:r>
      <w:bookmarkStart w:name="paragraf-79.odsek-1.pismeno-b.oznacenie" w:id="5054"/>
      <w:r>
        <w:rPr>
          <w:rFonts w:ascii="Times New Roman" w:hAnsi="Times New Roman"/>
          <w:color w:val="000000"/>
        </w:rPr>
        <w:t xml:space="preserve">b) </w:t>
      </w:r>
      <w:bookmarkEnd w:id="5054"/>
      <w:r>
        <w:rPr>
          <w:rFonts w:ascii="Times New Roman" w:hAnsi="Times New Roman"/>
          <w:color w:val="000000"/>
        </w:rPr>
        <w:t>poskytnúť bez zbytočného odkladu každej osobe neodkladnú zdravotnú starostlivosť a na pokyn operačného strediska záchrannej zdravotnej služby poskytnúť súčinnosť poskytovateľovi záchrannej zdravotnej služby,</w:t>
      </w:r>
      <w:hyperlink w:anchor="poznamky.poznamka-14">
        <w:r w:rsidR="005C6032">
          <w:rPr>
            <w:rFonts w:ascii="Times New Roman" w:hAnsi="Times New Roman"/>
            <w:color w:val="000000"/>
            <w:sz w:val="18"/>
            <w:vertAlign w:val="superscript"/>
          </w:rPr>
          <w:t>14</w:t>
        </w:r>
        <w:r w:rsidR="005C6032">
          <w:rPr>
            <w:rFonts w:ascii="Times New Roman" w:hAnsi="Times New Roman"/>
            <w:color w:val="0000FF"/>
            <w:u w:val="single"/>
          </w:rPr>
          <w:t>)</w:t>
        </w:r>
      </w:hyperlink>
      <w:bookmarkStart w:name="paragraf-79.odsek-1.pismeno-b.text" w:id="5055"/>
      <w:r>
        <w:rPr>
          <w:rFonts w:ascii="Times New Roman" w:hAnsi="Times New Roman"/>
          <w:color w:val="000000"/>
        </w:rPr>
        <w:t xml:space="preserve"> </w:t>
      </w:r>
      <w:bookmarkEnd w:id="5055"/>
    </w:p>
    <w:p w:rsidR="005C6032" w:rsidRDefault="00000000" w14:paraId="5987BCA2" w14:textId="77777777">
      <w:pPr>
        <w:spacing w:before="225" w:after="225" w:line="264" w:lineRule="auto"/>
        <w:ind w:left="570"/>
      </w:pPr>
      <w:bookmarkStart w:name="paragraf-79.odsek-1.pismeno-c" w:id="5056"/>
      <w:bookmarkEnd w:id="5053"/>
      <w:r>
        <w:rPr>
          <w:rFonts w:ascii="Times New Roman" w:hAnsi="Times New Roman"/>
          <w:color w:val="000000"/>
        </w:rPr>
        <w:t xml:space="preserve"> </w:t>
      </w:r>
      <w:bookmarkStart w:name="paragraf-79.odsek-1.pismeno-c.oznacenie" w:id="5057"/>
      <w:r>
        <w:rPr>
          <w:rFonts w:ascii="Times New Roman" w:hAnsi="Times New Roman"/>
          <w:color w:val="000000"/>
        </w:rPr>
        <w:t xml:space="preserve">c) </w:t>
      </w:r>
      <w:bookmarkEnd w:id="5057"/>
      <w:r>
        <w:rPr>
          <w:rFonts w:ascii="Times New Roman" w:hAnsi="Times New Roman"/>
          <w:color w:val="000000"/>
        </w:rPr>
        <w:t>bez zbytočného odkladu prevziať osobu od poskytovateľa záchrannej zdravotnej služby,</w:t>
      </w:r>
      <w:hyperlink w:anchor="poznamky.poznamka-14">
        <w:r w:rsidR="005C6032">
          <w:rPr>
            <w:rFonts w:ascii="Times New Roman" w:hAnsi="Times New Roman"/>
            <w:color w:val="000000"/>
            <w:sz w:val="18"/>
            <w:vertAlign w:val="superscript"/>
          </w:rPr>
          <w:t>14</w:t>
        </w:r>
        <w:r w:rsidR="005C6032">
          <w:rPr>
            <w:rFonts w:ascii="Times New Roman" w:hAnsi="Times New Roman"/>
            <w:color w:val="0000FF"/>
            <w:u w:val="single"/>
          </w:rPr>
          <w:t>)</w:t>
        </w:r>
      </w:hyperlink>
      <w:bookmarkStart w:name="paragraf-79.odsek-1.pismeno-c.text" w:id="5058"/>
      <w:r>
        <w:rPr>
          <w:rFonts w:ascii="Times New Roman" w:hAnsi="Times New Roman"/>
          <w:color w:val="000000"/>
        </w:rPr>
        <w:t xml:space="preserve"> ak ide o poskytovateľa ústavnej zdravotnej starostlivosti, </w:t>
      </w:r>
      <w:bookmarkEnd w:id="5058"/>
    </w:p>
    <w:p w:rsidR="005C6032" w:rsidRDefault="00000000" w14:paraId="475C88A4" w14:textId="77777777">
      <w:pPr>
        <w:spacing w:before="225" w:after="225" w:line="264" w:lineRule="auto"/>
        <w:ind w:left="570"/>
      </w:pPr>
      <w:bookmarkStart w:name="paragraf-79.odsek-1.pismeno-d" w:id="5059"/>
      <w:bookmarkEnd w:id="5056"/>
      <w:r>
        <w:rPr>
          <w:rFonts w:ascii="Times New Roman" w:hAnsi="Times New Roman"/>
          <w:color w:val="000000"/>
        </w:rPr>
        <w:t xml:space="preserve"> </w:t>
      </w:r>
      <w:bookmarkStart w:name="paragraf-79.odsek-1.pismeno-d.oznacenie" w:id="5060"/>
      <w:r>
        <w:rPr>
          <w:rFonts w:ascii="Times New Roman" w:hAnsi="Times New Roman"/>
          <w:color w:val="000000"/>
        </w:rPr>
        <w:t xml:space="preserve">d) </w:t>
      </w:r>
      <w:bookmarkStart w:name="paragraf-79.odsek-1.pismeno-d.text" w:id="5061"/>
      <w:bookmarkEnd w:id="5060"/>
      <w:r>
        <w:rPr>
          <w:rFonts w:ascii="Times New Roman" w:hAnsi="Times New Roman"/>
          <w:color w:val="000000"/>
        </w:rPr>
        <w:t xml:space="preserve">prevádzkovať zdravotnícke zariadenie v súlade s požiadavkami na jeho personálne zabezpečenie a materiálno-technické vybavenie, </w:t>
      </w:r>
      <w:bookmarkEnd w:id="5061"/>
    </w:p>
    <w:p w:rsidR="005C6032" w:rsidRDefault="00000000" w14:paraId="43F2C3BC" w14:textId="77777777">
      <w:pPr>
        <w:spacing w:before="225" w:after="225" w:line="264" w:lineRule="auto"/>
        <w:ind w:left="570"/>
      </w:pPr>
      <w:bookmarkStart w:name="paragraf-79.odsek-1.pismeno-e" w:id="5062"/>
      <w:bookmarkEnd w:id="5059"/>
      <w:r>
        <w:rPr>
          <w:rFonts w:ascii="Times New Roman" w:hAnsi="Times New Roman"/>
          <w:color w:val="000000"/>
        </w:rPr>
        <w:t xml:space="preserve"> </w:t>
      </w:r>
      <w:bookmarkStart w:name="paragraf-79.odsek-1.pismeno-e.oznacenie" w:id="5063"/>
      <w:r>
        <w:rPr>
          <w:rFonts w:ascii="Times New Roman" w:hAnsi="Times New Roman"/>
          <w:color w:val="000000"/>
        </w:rPr>
        <w:t xml:space="preserve">e) </w:t>
      </w:r>
      <w:bookmarkEnd w:id="5063"/>
      <w:r>
        <w:rPr>
          <w:rFonts w:ascii="Times New Roman" w:hAnsi="Times New Roman"/>
          <w:color w:val="000000"/>
        </w:rPr>
        <w:t>viditeľne označiť druh zdravotníckeho zariadenia (</w:t>
      </w:r>
      <w:hyperlink w:anchor="paragraf-7.odsek-3">
        <w:r w:rsidR="005C6032">
          <w:rPr>
            <w:rFonts w:ascii="Times New Roman" w:hAnsi="Times New Roman"/>
            <w:color w:val="0000FF"/>
            <w:u w:val="single"/>
          </w:rPr>
          <w:t>§ 7 ods. 3 a 4</w:t>
        </w:r>
      </w:hyperlink>
      <w:bookmarkStart w:name="paragraf-79.odsek-1.pismeno-e.text" w:id="5064"/>
      <w:r>
        <w:rPr>
          <w:rFonts w:ascii="Times New Roman" w:hAnsi="Times New Roman"/>
          <w:color w:val="000000"/>
        </w:rPr>
        <w:t xml:space="preserve">), jeho odborné zameranie, obchodné meno alebo meno a priezvisko držiteľa povolenia, právnická osoba je povinná uviesť aj meno a priezvisko odborného zástupcu, a ak má určeného náhradného odborného zástupcu, meno a priezvisko náhradného odborného zástupcu; označenie musí byť v štátnom jazyku, </w:t>
      </w:r>
      <w:bookmarkEnd w:id="5064"/>
    </w:p>
    <w:p w:rsidR="005C6032" w:rsidRDefault="00000000" w14:paraId="534BDA10" w14:textId="77777777">
      <w:pPr>
        <w:spacing w:before="225" w:after="225" w:line="264" w:lineRule="auto"/>
        <w:ind w:left="570"/>
      </w:pPr>
      <w:bookmarkStart w:name="paragraf-79.odsek-1.pismeno-f" w:id="5065"/>
      <w:bookmarkEnd w:id="5062"/>
      <w:r>
        <w:rPr>
          <w:rFonts w:ascii="Times New Roman" w:hAnsi="Times New Roman"/>
          <w:color w:val="000000"/>
        </w:rPr>
        <w:t xml:space="preserve"> </w:t>
      </w:r>
      <w:bookmarkStart w:name="paragraf-79.odsek-1.pismeno-f.oznacenie" w:id="5066"/>
      <w:r>
        <w:rPr>
          <w:rFonts w:ascii="Times New Roman" w:hAnsi="Times New Roman"/>
          <w:color w:val="000000"/>
        </w:rPr>
        <w:t xml:space="preserve">f) </w:t>
      </w:r>
      <w:bookmarkEnd w:id="5066"/>
      <w:r>
        <w:rPr>
          <w:rFonts w:ascii="Times New Roman" w:hAnsi="Times New Roman"/>
          <w:color w:val="000000"/>
        </w:rPr>
        <w:t>umiestniť na viditeľnom mieste zoznam zdravotných poisťovní, s ktorými má uzatvorenú zmluvu o poskytovaní zdravotnej starostlivosti,</w:t>
      </w:r>
      <w:hyperlink w:anchor="poznamky.poznamka-11">
        <w:r w:rsidR="005C6032">
          <w:rPr>
            <w:rFonts w:ascii="Times New Roman" w:hAnsi="Times New Roman"/>
            <w:color w:val="000000"/>
            <w:sz w:val="18"/>
            <w:vertAlign w:val="superscript"/>
          </w:rPr>
          <w:t>11</w:t>
        </w:r>
        <w:r w:rsidR="005C6032">
          <w:rPr>
            <w:rFonts w:ascii="Times New Roman" w:hAnsi="Times New Roman"/>
            <w:color w:val="0000FF"/>
            <w:u w:val="single"/>
          </w:rPr>
          <w:t>)</w:t>
        </w:r>
      </w:hyperlink>
      <w:bookmarkStart w:name="paragraf-79.odsek-1.pismeno-f.text" w:id="5067"/>
      <w:r>
        <w:rPr>
          <w:rFonts w:ascii="Times New Roman" w:hAnsi="Times New Roman"/>
          <w:color w:val="000000"/>
        </w:rPr>
        <w:t xml:space="preserve"> </w:t>
      </w:r>
      <w:bookmarkEnd w:id="5067"/>
    </w:p>
    <w:p w:rsidR="005C6032" w:rsidRDefault="00000000" w14:paraId="1FF97EB1" w14:textId="77777777">
      <w:pPr>
        <w:spacing w:before="225" w:after="225" w:line="264" w:lineRule="auto"/>
        <w:ind w:left="570"/>
      </w:pPr>
      <w:bookmarkStart w:name="paragraf-79.odsek-1.pismeno-g" w:id="5068"/>
      <w:bookmarkEnd w:id="5065"/>
      <w:r>
        <w:rPr>
          <w:rFonts w:ascii="Times New Roman" w:hAnsi="Times New Roman"/>
          <w:color w:val="000000"/>
        </w:rPr>
        <w:t xml:space="preserve"> </w:t>
      </w:r>
      <w:bookmarkStart w:name="paragraf-79.odsek-1.pismeno-g.oznacenie" w:id="5069"/>
      <w:r>
        <w:rPr>
          <w:rFonts w:ascii="Times New Roman" w:hAnsi="Times New Roman"/>
          <w:color w:val="000000"/>
        </w:rPr>
        <w:t xml:space="preserve">g) </w:t>
      </w:r>
      <w:bookmarkEnd w:id="5069"/>
      <w:r>
        <w:rPr>
          <w:rFonts w:ascii="Times New Roman" w:hAnsi="Times New Roman"/>
          <w:color w:val="000000"/>
        </w:rPr>
        <w:t>umiestniť na prístupnom a viditeľnom mieste cenník</w:t>
      </w:r>
      <w:hyperlink w:anchor="poznamky.poznamka-45a">
        <w:r w:rsidR="005C6032">
          <w:rPr>
            <w:rFonts w:ascii="Times New Roman" w:hAnsi="Times New Roman"/>
            <w:color w:val="000000"/>
            <w:sz w:val="18"/>
            <w:vertAlign w:val="superscript"/>
          </w:rPr>
          <w:t>45a</w:t>
        </w:r>
        <w:r w:rsidR="005C6032">
          <w:rPr>
            <w:rFonts w:ascii="Times New Roman" w:hAnsi="Times New Roman"/>
            <w:color w:val="0000FF"/>
            <w:u w:val="single"/>
          </w:rPr>
          <w:t>)</w:t>
        </w:r>
      </w:hyperlink>
      <w:bookmarkStart w:name="paragraf-79.odsek-1.pismeno-g.text" w:id="5070"/>
      <w:r>
        <w:rPr>
          <w:rFonts w:ascii="Times New Roman" w:hAnsi="Times New Roman"/>
          <w:color w:val="000000"/>
        </w:rPr>
        <w:t xml:space="preserve"> všetkých zdravotných výkonov, ktoré poskytuje poskytovateľ; za prístupné a viditeľné miesto sa považuje vyvesenie cenníka vo vstupných priestoroch, priestoroch čakárne alebo iných verejne prístupných priestoroch zdravotníckeho zariadenia a uverejnenie na webovom sídle poskytovateľa, ak ho má zriadené, </w:t>
      </w:r>
      <w:bookmarkEnd w:id="5070"/>
    </w:p>
    <w:p w:rsidR="005C6032" w:rsidRDefault="00000000" w14:paraId="417E0ED6" w14:textId="77777777">
      <w:pPr>
        <w:spacing w:before="225" w:after="225" w:line="264" w:lineRule="auto"/>
        <w:ind w:left="570"/>
      </w:pPr>
      <w:bookmarkStart w:name="paragraf-79.odsek-1.pismeno-h" w:id="5071"/>
      <w:bookmarkEnd w:id="5068"/>
      <w:r>
        <w:rPr>
          <w:rFonts w:ascii="Times New Roman" w:hAnsi="Times New Roman"/>
          <w:color w:val="000000"/>
        </w:rPr>
        <w:t xml:space="preserve"> </w:t>
      </w:r>
      <w:bookmarkStart w:name="paragraf-79.odsek-1.pismeno-h.oznacenie" w:id="5072"/>
      <w:r>
        <w:rPr>
          <w:rFonts w:ascii="Times New Roman" w:hAnsi="Times New Roman"/>
          <w:color w:val="000000"/>
        </w:rPr>
        <w:t xml:space="preserve">h) </w:t>
      </w:r>
      <w:bookmarkEnd w:id="5072"/>
      <w:r>
        <w:rPr>
          <w:rFonts w:ascii="Times New Roman" w:hAnsi="Times New Roman"/>
          <w:color w:val="000000"/>
        </w:rPr>
        <w:t>informovať vopred osobu, jej zákonného zástupcu alebo osobu blízku</w:t>
      </w:r>
      <w:hyperlink w:anchor="poznamky.poznamka-19">
        <w:r w:rsidR="005C6032">
          <w:rPr>
            <w:rFonts w:ascii="Times New Roman" w:hAnsi="Times New Roman"/>
            <w:color w:val="000000"/>
            <w:sz w:val="18"/>
            <w:vertAlign w:val="superscript"/>
          </w:rPr>
          <w:t>19</w:t>
        </w:r>
        <w:r w:rsidR="005C6032">
          <w:rPr>
            <w:rFonts w:ascii="Times New Roman" w:hAnsi="Times New Roman"/>
            <w:color w:val="0000FF"/>
            <w:u w:val="single"/>
          </w:rPr>
          <w:t>)</w:t>
        </w:r>
      </w:hyperlink>
      <w:r>
        <w:rPr>
          <w:rFonts w:ascii="Times New Roman" w:hAnsi="Times New Roman"/>
          <w:color w:val="000000"/>
        </w:rPr>
        <w:t xml:space="preserve"> o rozsahu a podmienkach ním poskytovanej zdravotnej starostlivosti a o tom, či má uzatvorenú zmluvu o poskytovaní zdravotnej starostlivosti</w:t>
      </w:r>
      <w:hyperlink w:anchor="poznamky.poznamka-11">
        <w:r w:rsidR="005C6032">
          <w:rPr>
            <w:rFonts w:ascii="Times New Roman" w:hAnsi="Times New Roman"/>
            <w:color w:val="000000"/>
            <w:sz w:val="18"/>
            <w:vertAlign w:val="superscript"/>
          </w:rPr>
          <w:t>11</w:t>
        </w:r>
        <w:r w:rsidR="005C6032">
          <w:rPr>
            <w:rFonts w:ascii="Times New Roman" w:hAnsi="Times New Roman"/>
            <w:color w:val="0000FF"/>
            <w:u w:val="single"/>
          </w:rPr>
          <w:t>)</w:t>
        </w:r>
      </w:hyperlink>
      <w:r>
        <w:rPr>
          <w:rFonts w:ascii="Times New Roman" w:hAnsi="Times New Roman"/>
          <w:color w:val="000000"/>
        </w:rPr>
        <w:t xml:space="preserve"> so zdravotnou poisťovňou, v ktorej je táto osoba verejne zdravotne poistená podľa osobitného predpisu,</w:t>
      </w:r>
      <w:hyperlink w:anchor="poznamky.poznamka-46">
        <w:r w:rsidR="005C6032">
          <w:rPr>
            <w:rFonts w:ascii="Times New Roman" w:hAnsi="Times New Roman"/>
            <w:color w:val="000000"/>
            <w:sz w:val="18"/>
            <w:vertAlign w:val="superscript"/>
          </w:rPr>
          <w:t>46</w:t>
        </w:r>
        <w:r w:rsidR="005C6032">
          <w:rPr>
            <w:rFonts w:ascii="Times New Roman" w:hAnsi="Times New Roman"/>
            <w:color w:val="0000FF"/>
            <w:u w:val="single"/>
          </w:rPr>
          <w:t>)</w:t>
        </w:r>
      </w:hyperlink>
      <w:bookmarkStart w:name="paragraf-79.odsek-1.pismeno-h.text" w:id="5073"/>
      <w:r>
        <w:rPr>
          <w:rFonts w:ascii="Times New Roman" w:hAnsi="Times New Roman"/>
          <w:color w:val="000000"/>
        </w:rPr>
        <w:t xml:space="preserve"> </w:t>
      </w:r>
      <w:bookmarkEnd w:id="5073"/>
    </w:p>
    <w:p w:rsidR="005C6032" w:rsidRDefault="00000000" w14:paraId="1C0C0CF9" w14:textId="77777777">
      <w:pPr>
        <w:spacing w:before="225" w:after="225" w:line="264" w:lineRule="auto"/>
        <w:ind w:left="570"/>
      </w:pPr>
      <w:bookmarkStart w:name="paragraf-79.odsek-1.pismeno-i" w:id="5074"/>
      <w:bookmarkEnd w:id="5071"/>
      <w:r>
        <w:rPr>
          <w:rFonts w:ascii="Times New Roman" w:hAnsi="Times New Roman"/>
          <w:color w:val="000000"/>
        </w:rPr>
        <w:t xml:space="preserve"> </w:t>
      </w:r>
      <w:bookmarkStart w:name="paragraf-79.odsek-1.pismeno-i.oznacenie" w:id="5075"/>
      <w:r>
        <w:rPr>
          <w:rFonts w:ascii="Times New Roman" w:hAnsi="Times New Roman"/>
          <w:color w:val="000000"/>
        </w:rPr>
        <w:t xml:space="preserve">i) </w:t>
      </w:r>
      <w:bookmarkEnd w:id="5075"/>
      <w:r>
        <w:rPr>
          <w:rFonts w:ascii="Times New Roman" w:hAnsi="Times New Roman"/>
          <w:color w:val="000000"/>
        </w:rPr>
        <w:t>bezodkladne písomne informovať osobu o odstúpení od dohody o poskytovaní zdravotnej starostlivosti a o dôvodoch odstúpenia od tejto dohody,</w:t>
      </w:r>
      <w:hyperlink w:anchor="poznamky.poznamka-47">
        <w:r w:rsidR="005C6032">
          <w:rPr>
            <w:rFonts w:ascii="Times New Roman" w:hAnsi="Times New Roman"/>
            <w:color w:val="000000"/>
            <w:sz w:val="18"/>
            <w:vertAlign w:val="superscript"/>
          </w:rPr>
          <w:t>47</w:t>
        </w:r>
        <w:r w:rsidR="005C6032">
          <w:rPr>
            <w:rFonts w:ascii="Times New Roman" w:hAnsi="Times New Roman"/>
            <w:color w:val="0000FF"/>
            <w:u w:val="single"/>
          </w:rPr>
          <w:t>)</w:t>
        </w:r>
      </w:hyperlink>
      <w:bookmarkStart w:name="paragraf-79.odsek-1.pismeno-i.text" w:id="5076"/>
      <w:r>
        <w:rPr>
          <w:rFonts w:ascii="Times New Roman" w:hAnsi="Times New Roman"/>
          <w:color w:val="000000"/>
        </w:rPr>
        <w:t xml:space="preserve"> </w:t>
      </w:r>
      <w:bookmarkEnd w:id="5076"/>
    </w:p>
    <w:p w:rsidR="005C6032" w:rsidRDefault="00000000" w14:paraId="155A6F25" w14:textId="77777777">
      <w:pPr>
        <w:spacing w:before="225" w:after="225" w:line="264" w:lineRule="auto"/>
        <w:ind w:left="570"/>
      </w:pPr>
      <w:bookmarkStart w:name="paragraf-79.odsek-1.pismeno-j" w:id="5077"/>
      <w:bookmarkEnd w:id="5074"/>
      <w:r>
        <w:rPr>
          <w:rFonts w:ascii="Times New Roman" w:hAnsi="Times New Roman"/>
          <w:color w:val="000000"/>
        </w:rPr>
        <w:t xml:space="preserve"> </w:t>
      </w:r>
      <w:bookmarkStart w:name="paragraf-79.odsek-1.pismeno-j.oznacenie" w:id="5078"/>
      <w:r>
        <w:rPr>
          <w:rFonts w:ascii="Times New Roman" w:hAnsi="Times New Roman"/>
          <w:color w:val="000000"/>
        </w:rPr>
        <w:t xml:space="preserve">j) </w:t>
      </w:r>
      <w:bookmarkStart w:name="paragraf-79.odsek-1.pismeno-j.text" w:id="5079"/>
      <w:bookmarkEnd w:id="5078"/>
      <w:r>
        <w:rPr>
          <w:rFonts w:ascii="Times New Roman" w:hAnsi="Times New Roman"/>
          <w:color w:val="000000"/>
        </w:rPr>
        <w:t xml:space="preserve">zabezpečiť zastupovanie v rozsahu povolenia počas dočasnej neprítomnosti a súčasne na viditeľnom mieste bezodkladne uviesť poskytovateľa, ktorý vykonáva zastupovanie a túto skutočnosť oznámiť príslušnému samosprávnemu kraju; uvedené sa nevzťahuje na poskytovateľa ústavnej zdravotnej starostlivosti, </w:t>
      </w:r>
      <w:bookmarkEnd w:id="5079"/>
    </w:p>
    <w:p w:rsidR="005C6032" w:rsidRDefault="00000000" w14:paraId="4966AB3E" w14:textId="77777777">
      <w:pPr>
        <w:spacing w:before="225" w:after="225" w:line="264" w:lineRule="auto"/>
        <w:ind w:left="570"/>
      </w:pPr>
      <w:bookmarkStart w:name="paragraf-79.odsek-1.pismeno-k" w:id="5080"/>
      <w:bookmarkEnd w:id="5077"/>
      <w:r>
        <w:rPr>
          <w:rFonts w:ascii="Times New Roman" w:hAnsi="Times New Roman"/>
          <w:color w:val="000000"/>
        </w:rPr>
        <w:t xml:space="preserve"> </w:t>
      </w:r>
      <w:bookmarkStart w:name="paragraf-79.odsek-1.pismeno-k.oznacenie" w:id="5081"/>
      <w:r>
        <w:rPr>
          <w:rFonts w:ascii="Times New Roman" w:hAnsi="Times New Roman"/>
          <w:color w:val="000000"/>
        </w:rPr>
        <w:t xml:space="preserve">k) </w:t>
      </w:r>
      <w:bookmarkStart w:name="paragraf-79.odsek-1.pismeno-k.text" w:id="5082"/>
      <w:bookmarkEnd w:id="5081"/>
      <w:r>
        <w:rPr>
          <w:rFonts w:ascii="Times New Roman" w:hAnsi="Times New Roman"/>
          <w:color w:val="000000"/>
        </w:rPr>
        <w:t xml:space="preserve">oznámiť spôsobom v mieste obvyklým dočasné pozastavenie alebo skončenie poskytovania zdravotnej starostlivosti, </w:t>
      </w:r>
      <w:bookmarkEnd w:id="5082"/>
    </w:p>
    <w:p w:rsidR="005C6032" w:rsidRDefault="00000000" w14:paraId="02C44A56" w14:textId="77777777">
      <w:pPr>
        <w:spacing w:before="225" w:after="225" w:line="264" w:lineRule="auto"/>
        <w:ind w:left="570"/>
      </w:pPr>
      <w:bookmarkStart w:name="paragraf-79.odsek-1.pismeno-l" w:id="5083"/>
      <w:bookmarkEnd w:id="5080"/>
      <w:r>
        <w:rPr>
          <w:rFonts w:ascii="Times New Roman" w:hAnsi="Times New Roman"/>
          <w:color w:val="000000"/>
        </w:rPr>
        <w:t xml:space="preserve"> </w:t>
      </w:r>
      <w:bookmarkStart w:name="paragraf-79.odsek-1.pismeno-l.oznacenie" w:id="5084"/>
      <w:r>
        <w:rPr>
          <w:rFonts w:ascii="Times New Roman" w:hAnsi="Times New Roman"/>
          <w:color w:val="000000"/>
        </w:rPr>
        <w:t xml:space="preserve">l) </w:t>
      </w:r>
      <w:bookmarkEnd w:id="5084"/>
      <w:r>
        <w:rPr>
          <w:rFonts w:ascii="Times New Roman" w:hAnsi="Times New Roman"/>
          <w:color w:val="000000"/>
        </w:rPr>
        <w:t>viesť zdravotnú dokumentáciu podľa osobitného predpisu,</w:t>
      </w:r>
      <w:hyperlink w:anchor="poznamky.poznamka-48">
        <w:r w:rsidR="005C6032">
          <w:rPr>
            <w:rFonts w:ascii="Times New Roman" w:hAnsi="Times New Roman"/>
            <w:color w:val="000000"/>
            <w:sz w:val="18"/>
            <w:vertAlign w:val="superscript"/>
          </w:rPr>
          <w:t>48</w:t>
        </w:r>
        <w:r w:rsidR="005C6032">
          <w:rPr>
            <w:rFonts w:ascii="Times New Roman" w:hAnsi="Times New Roman"/>
            <w:color w:val="0000FF"/>
            <w:u w:val="single"/>
          </w:rPr>
          <w:t>)</w:t>
        </w:r>
      </w:hyperlink>
      <w:bookmarkStart w:name="paragraf-79.odsek-1.pismeno-l.text" w:id="5085"/>
      <w:r>
        <w:rPr>
          <w:rFonts w:ascii="Times New Roman" w:hAnsi="Times New Roman"/>
          <w:color w:val="000000"/>
        </w:rPr>
        <w:t xml:space="preserve"> </w:t>
      </w:r>
      <w:bookmarkEnd w:id="5085"/>
    </w:p>
    <w:p w:rsidR="005C6032" w:rsidRDefault="00000000" w14:paraId="3F646C6E" w14:textId="77777777">
      <w:pPr>
        <w:spacing w:before="225" w:after="225" w:line="264" w:lineRule="auto"/>
        <w:ind w:left="570"/>
      </w:pPr>
      <w:bookmarkStart w:name="paragraf-79.odsek-1.pismeno-m" w:id="5086"/>
      <w:bookmarkEnd w:id="5083"/>
      <w:r>
        <w:rPr>
          <w:rFonts w:ascii="Times New Roman" w:hAnsi="Times New Roman"/>
          <w:color w:val="000000"/>
        </w:rPr>
        <w:t xml:space="preserve"> </w:t>
      </w:r>
      <w:bookmarkStart w:name="paragraf-79.odsek-1.pismeno-m.oznacenie" w:id="5087"/>
      <w:r>
        <w:rPr>
          <w:rFonts w:ascii="Times New Roman" w:hAnsi="Times New Roman"/>
          <w:color w:val="000000"/>
        </w:rPr>
        <w:t xml:space="preserve">m) </w:t>
      </w:r>
      <w:bookmarkEnd w:id="5087"/>
      <w:r>
        <w:rPr>
          <w:rFonts w:ascii="Times New Roman" w:hAnsi="Times New Roman"/>
          <w:color w:val="000000"/>
        </w:rPr>
        <w:t>spracúvať, poskytovať a sprístupňovať údaje zo zdravotnej dokumentácie podľa osobitného predpisu,</w:t>
      </w:r>
      <w:hyperlink w:anchor="poznamky.poznamka-49">
        <w:r w:rsidR="005C6032">
          <w:rPr>
            <w:rFonts w:ascii="Times New Roman" w:hAnsi="Times New Roman"/>
            <w:color w:val="000000"/>
            <w:sz w:val="18"/>
            <w:vertAlign w:val="superscript"/>
          </w:rPr>
          <w:t>49</w:t>
        </w:r>
        <w:r w:rsidR="005C6032">
          <w:rPr>
            <w:rFonts w:ascii="Times New Roman" w:hAnsi="Times New Roman"/>
            <w:color w:val="0000FF"/>
            <w:u w:val="single"/>
          </w:rPr>
          <w:t>)</w:t>
        </w:r>
      </w:hyperlink>
      <w:bookmarkStart w:name="paragraf-79.odsek-1.pismeno-m.text" w:id="5088"/>
      <w:r>
        <w:rPr>
          <w:rFonts w:ascii="Times New Roman" w:hAnsi="Times New Roman"/>
          <w:color w:val="000000"/>
        </w:rPr>
        <w:t xml:space="preserve"> </w:t>
      </w:r>
      <w:bookmarkEnd w:id="5088"/>
    </w:p>
    <w:p w:rsidR="005C6032" w:rsidRDefault="00000000" w14:paraId="0AA091BB" w14:textId="77777777">
      <w:pPr>
        <w:spacing w:before="225" w:after="225" w:line="264" w:lineRule="auto"/>
        <w:ind w:left="570"/>
      </w:pPr>
      <w:bookmarkStart w:name="paragraf-79.odsek-1.pismeno-n" w:id="5089"/>
      <w:bookmarkEnd w:id="5086"/>
      <w:r>
        <w:rPr>
          <w:rFonts w:ascii="Times New Roman" w:hAnsi="Times New Roman"/>
          <w:color w:val="000000"/>
        </w:rPr>
        <w:t xml:space="preserve"> </w:t>
      </w:r>
      <w:bookmarkStart w:name="paragraf-79.odsek-1.pismeno-n.oznacenie" w:id="5090"/>
      <w:r>
        <w:rPr>
          <w:rFonts w:ascii="Times New Roman" w:hAnsi="Times New Roman"/>
          <w:color w:val="000000"/>
        </w:rPr>
        <w:t xml:space="preserve">n) </w:t>
      </w:r>
      <w:bookmarkEnd w:id="5090"/>
      <w:r>
        <w:rPr>
          <w:rFonts w:ascii="Times New Roman" w:hAnsi="Times New Roman"/>
          <w:color w:val="000000"/>
        </w:rPr>
        <w:t>zabezpečiť a uchovávať zdravotnú dokumentáciu a dodržať postup pri jej odovzdaní a prevzatí do úschovy podľa osobitného predpisu,</w:t>
      </w:r>
      <w:hyperlink w:anchor="poznamky.poznamka-50">
        <w:r w:rsidR="005C6032">
          <w:rPr>
            <w:rFonts w:ascii="Times New Roman" w:hAnsi="Times New Roman"/>
            <w:color w:val="000000"/>
            <w:sz w:val="18"/>
            <w:vertAlign w:val="superscript"/>
          </w:rPr>
          <w:t>50</w:t>
        </w:r>
        <w:r w:rsidR="005C6032">
          <w:rPr>
            <w:rFonts w:ascii="Times New Roman" w:hAnsi="Times New Roman"/>
            <w:color w:val="0000FF"/>
            <w:u w:val="single"/>
          </w:rPr>
          <w:t>)</w:t>
        </w:r>
      </w:hyperlink>
      <w:bookmarkStart w:name="paragraf-79.odsek-1.pismeno-n.text" w:id="5091"/>
      <w:r>
        <w:rPr>
          <w:rFonts w:ascii="Times New Roman" w:hAnsi="Times New Roman"/>
          <w:color w:val="000000"/>
        </w:rPr>
        <w:t xml:space="preserve"> </w:t>
      </w:r>
      <w:bookmarkEnd w:id="5091"/>
    </w:p>
    <w:p w:rsidR="005C6032" w:rsidRDefault="00000000" w14:paraId="4D036E47" w14:textId="77777777">
      <w:pPr>
        <w:spacing w:before="225" w:after="225" w:line="264" w:lineRule="auto"/>
        <w:ind w:left="570"/>
      </w:pPr>
      <w:bookmarkStart w:name="paragraf-79.odsek-1.pismeno-o" w:id="5092"/>
      <w:bookmarkEnd w:id="5089"/>
      <w:r>
        <w:rPr>
          <w:rFonts w:ascii="Times New Roman" w:hAnsi="Times New Roman"/>
          <w:color w:val="000000"/>
        </w:rPr>
        <w:t xml:space="preserve"> </w:t>
      </w:r>
      <w:bookmarkStart w:name="paragraf-79.odsek-1.pismeno-o.oznacenie" w:id="5093"/>
      <w:r>
        <w:rPr>
          <w:rFonts w:ascii="Times New Roman" w:hAnsi="Times New Roman"/>
          <w:color w:val="000000"/>
        </w:rPr>
        <w:t xml:space="preserve">o) </w:t>
      </w:r>
      <w:bookmarkEnd w:id="5093"/>
      <w:r>
        <w:rPr>
          <w:rFonts w:ascii="Times New Roman" w:hAnsi="Times New Roman"/>
          <w:color w:val="000000"/>
        </w:rPr>
        <w:t>vydať osobe doklad o výške úhrady, ktorú uhrádza osoba za poskytnutú zdravotnú starostlivosť, doklad o výške úhrady za poskytnuté služby súvisiace s poskytovaním zdravotnej starostlivosti a doklad o výške úhrady za každý výkon, ktorý nie je zdravotným výkonom ani službou súvisiacou s poskytovaním zdravotnej starostlivosti; dokladom sa rozumie pri hotovostnej platbe pokladničný doklad, ak je poskytovateľ povinný takýto doklad vydať podľa osobitného predpisu,</w:t>
      </w:r>
      <w:hyperlink w:anchor="poznamky.poznamka-50a">
        <w:r w:rsidR="005C6032">
          <w:rPr>
            <w:rFonts w:ascii="Times New Roman" w:hAnsi="Times New Roman"/>
            <w:color w:val="000000"/>
            <w:sz w:val="18"/>
            <w:vertAlign w:val="superscript"/>
          </w:rPr>
          <w:t>50a</w:t>
        </w:r>
        <w:r w:rsidR="005C6032">
          <w:rPr>
            <w:rFonts w:ascii="Times New Roman" w:hAnsi="Times New Roman"/>
            <w:color w:val="0000FF"/>
            <w:u w:val="single"/>
          </w:rPr>
          <w:t>)</w:t>
        </w:r>
      </w:hyperlink>
      <w:bookmarkStart w:name="paragraf-79.odsek-1.pismeno-o.text" w:id="5094"/>
      <w:r>
        <w:rPr>
          <w:rFonts w:ascii="Times New Roman" w:hAnsi="Times New Roman"/>
          <w:color w:val="000000"/>
        </w:rPr>
        <w:t xml:space="preserve"> alebo príjmový pokladničný doklad, ak poskytovateľ nie je povinný takto prijatú platbu evidovať elektronickou registračnou pokladnicou alebo virtuálnou registračnou pokladnicou a pri bezhotovostnom prevode faktúra; ak ide o poskytovanie cezhraničnej zdravotnej starostlivosti, osobe vydať faktúru, </w:t>
      </w:r>
      <w:bookmarkEnd w:id="5094"/>
    </w:p>
    <w:p w:rsidR="005C6032" w:rsidRDefault="00000000" w14:paraId="17AA6E3D" w14:textId="77777777">
      <w:pPr>
        <w:spacing w:before="225" w:after="225" w:line="264" w:lineRule="auto"/>
        <w:ind w:left="570"/>
      </w:pPr>
      <w:bookmarkStart w:name="paragraf-79.odsek-1.pismeno-p" w:id="5095"/>
      <w:bookmarkEnd w:id="5092"/>
      <w:r>
        <w:rPr>
          <w:rFonts w:ascii="Times New Roman" w:hAnsi="Times New Roman"/>
          <w:color w:val="000000"/>
        </w:rPr>
        <w:t xml:space="preserve"> </w:t>
      </w:r>
      <w:bookmarkStart w:name="paragraf-79.odsek-1.pismeno-p.oznacenie" w:id="5096"/>
      <w:r>
        <w:rPr>
          <w:rFonts w:ascii="Times New Roman" w:hAnsi="Times New Roman"/>
          <w:color w:val="000000"/>
        </w:rPr>
        <w:t xml:space="preserve">p) </w:t>
      </w:r>
      <w:bookmarkEnd w:id="5096"/>
      <w:r>
        <w:rPr>
          <w:rFonts w:ascii="Times New Roman" w:hAnsi="Times New Roman"/>
          <w:color w:val="000000"/>
        </w:rPr>
        <w:t>poskytovať regionálnemu úradu verejného zdravotníctva so sídlom v Banskej Bystrici údaje do centrálneho registra prenosných ochorení,</w:t>
      </w:r>
      <w:hyperlink w:anchor="poznamky.poznamka-51">
        <w:r w:rsidR="005C6032">
          <w:rPr>
            <w:rFonts w:ascii="Times New Roman" w:hAnsi="Times New Roman"/>
            <w:color w:val="000000"/>
            <w:sz w:val="18"/>
            <w:vertAlign w:val="superscript"/>
          </w:rPr>
          <w:t>51</w:t>
        </w:r>
        <w:r w:rsidR="005C6032">
          <w:rPr>
            <w:rFonts w:ascii="Times New Roman" w:hAnsi="Times New Roman"/>
            <w:color w:val="0000FF"/>
            <w:u w:val="single"/>
          </w:rPr>
          <w:t>)</w:t>
        </w:r>
      </w:hyperlink>
      <w:bookmarkStart w:name="paragraf-79.odsek-1.pismeno-p.text" w:id="5097"/>
      <w:r>
        <w:rPr>
          <w:rFonts w:ascii="Times New Roman" w:hAnsi="Times New Roman"/>
          <w:color w:val="000000"/>
        </w:rPr>
        <w:t xml:space="preserve"> </w:t>
      </w:r>
      <w:bookmarkEnd w:id="5097"/>
    </w:p>
    <w:p w:rsidR="005C6032" w:rsidRDefault="00000000" w14:paraId="0053E8D7" w14:textId="77777777">
      <w:pPr>
        <w:spacing w:before="225" w:after="225" w:line="264" w:lineRule="auto"/>
        <w:ind w:left="570"/>
      </w:pPr>
      <w:bookmarkStart w:name="paragraf-79.odsek-1.pismeno-q" w:id="5098"/>
      <w:bookmarkEnd w:id="5095"/>
      <w:r>
        <w:rPr>
          <w:rFonts w:ascii="Times New Roman" w:hAnsi="Times New Roman"/>
          <w:color w:val="000000"/>
        </w:rPr>
        <w:t xml:space="preserve"> </w:t>
      </w:r>
      <w:bookmarkStart w:name="paragraf-79.odsek-1.pismeno-q.oznacenie" w:id="5099"/>
      <w:r>
        <w:rPr>
          <w:rFonts w:ascii="Times New Roman" w:hAnsi="Times New Roman"/>
          <w:color w:val="000000"/>
        </w:rPr>
        <w:t xml:space="preserve">q) </w:t>
      </w:r>
      <w:bookmarkStart w:name="paragraf-79.odsek-1.pismeno-q.text" w:id="5100"/>
      <w:bookmarkEnd w:id="5099"/>
      <w:r>
        <w:rPr>
          <w:rFonts w:ascii="Times New Roman" w:hAnsi="Times New Roman"/>
          <w:color w:val="000000"/>
        </w:rPr>
        <w:t xml:space="preserve">povoliť orgánu príslušnému na výkon dozoru podľa tohto zákona vstup do zdravotníckeho zariadenia, poskytnúť mu požadované informácie a súčinnosť potrebnú na výkon dozoru a zdržať sa konania, ktoré by mohlo mariť výkon dozoru podľa tohto zákona, </w:t>
      </w:r>
      <w:bookmarkEnd w:id="5100"/>
    </w:p>
    <w:p w:rsidR="005C6032" w:rsidRDefault="00000000" w14:paraId="2E1828F1" w14:textId="77777777">
      <w:pPr>
        <w:spacing w:before="225" w:after="225" w:line="264" w:lineRule="auto"/>
        <w:ind w:left="570"/>
      </w:pPr>
      <w:bookmarkStart w:name="paragraf-79.odsek-1.pismeno-r" w:id="5101"/>
      <w:bookmarkEnd w:id="5098"/>
      <w:r>
        <w:rPr>
          <w:rFonts w:ascii="Times New Roman" w:hAnsi="Times New Roman"/>
          <w:color w:val="000000"/>
        </w:rPr>
        <w:t xml:space="preserve"> </w:t>
      </w:r>
      <w:bookmarkStart w:name="paragraf-79.odsek-1.pismeno-r.oznacenie" w:id="5102"/>
      <w:r>
        <w:rPr>
          <w:rFonts w:ascii="Times New Roman" w:hAnsi="Times New Roman"/>
          <w:color w:val="000000"/>
        </w:rPr>
        <w:t xml:space="preserve">r) </w:t>
      </w:r>
      <w:bookmarkEnd w:id="5102"/>
      <w:r>
        <w:rPr>
          <w:rFonts w:ascii="Times New Roman" w:hAnsi="Times New Roman"/>
          <w:color w:val="000000"/>
        </w:rPr>
        <w:t>predpisovať lieky a zdravotnícke pomôcky v súlade s osobitným predpisom,</w:t>
      </w:r>
      <w:hyperlink w:anchor="poznamky.poznamka-52">
        <w:r w:rsidR="005C6032">
          <w:rPr>
            <w:rFonts w:ascii="Times New Roman" w:hAnsi="Times New Roman"/>
            <w:color w:val="000000"/>
            <w:sz w:val="18"/>
            <w:vertAlign w:val="superscript"/>
          </w:rPr>
          <w:t>52</w:t>
        </w:r>
        <w:r w:rsidR="005C6032">
          <w:rPr>
            <w:rFonts w:ascii="Times New Roman" w:hAnsi="Times New Roman"/>
            <w:color w:val="0000FF"/>
            <w:u w:val="single"/>
          </w:rPr>
          <w:t>)</w:t>
        </w:r>
      </w:hyperlink>
      <w:bookmarkStart w:name="paragraf-79.odsek-1.pismeno-r.text" w:id="5103"/>
      <w:r>
        <w:rPr>
          <w:rFonts w:ascii="Times New Roman" w:hAnsi="Times New Roman"/>
          <w:color w:val="000000"/>
        </w:rPr>
        <w:t xml:space="preserve"> </w:t>
      </w:r>
      <w:bookmarkEnd w:id="5103"/>
    </w:p>
    <w:p w:rsidR="005C6032" w:rsidRDefault="00000000" w14:paraId="6FE77F2A" w14:textId="77777777">
      <w:pPr>
        <w:spacing w:before="225" w:after="225" w:line="264" w:lineRule="auto"/>
        <w:ind w:left="570"/>
      </w:pPr>
      <w:bookmarkStart w:name="paragraf-79.odsek-1.pismeno-s" w:id="5104"/>
      <w:bookmarkEnd w:id="5101"/>
      <w:r>
        <w:rPr>
          <w:rFonts w:ascii="Times New Roman" w:hAnsi="Times New Roman"/>
          <w:color w:val="000000"/>
        </w:rPr>
        <w:t xml:space="preserve"> </w:t>
      </w:r>
      <w:bookmarkStart w:name="paragraf-79.odsek-1.pismeno-s.oznacenie" w:id="5105"/>
      <w:r>
        <w:rPr>
          <w:rFonts w:ascii="Times New Roman" w:hAnsi="Times New Roman"/>
          <w:color w:val="000000"/>
        </w:rPr>
        <w:t xml:space="preserve">s) </w:t>
      </w:r>
      <w:bookmarkEnd w:id="5105"/>
      <w:r>
        <w:rPr>
          <w:rFonts w:ascii="Times New Roman" w:hAnsi="Times New Roman"/>
          <w:color w:val="000000"/>
        </w:rPr>
        <w:t>uzavrieť zmluvu o poistení zodpovednosti za škodu</w:t>
      </w:r>
      <w:hyperlink w:anchor="poznamky.poznamka-53">
        <w:r w:rsidR="005C6032">
          <w:rPr>
            <w:rFonts w:ascii="Times New Roman" w:hAnsi="Times New Roman"/>
            <w:color w:val="000000"/>
            <w:sz w:val="18"/>
            <w:vertAlign w:val="superscript"/>
          </w:rPr>
          <w:t>53</w:t>
        </w:r>
        <w:r w:rsidR="005C6032">
          <w:rPr>
            <w:rFonts w:ascii="Times New Roman" w:hAnsi="Times New Roman"/>
            <w:color w:val="0000FF"/>
            <w:u w:val="single"/>
          </w:rPr>
          <w:t>)</w:t>
        </w:r>
      </w:hyperlink>
      <w:bookmarkStart w:name="paragraf-79.odsek-1.pismeno-s.text" w:id="5106"/>
      <w:r>
        <w:rPr>
          <w:rFonts w:ascii="Times New Roman" w:hAnsi="Times New Roman"/>
          <w:color w:val="000000"/>
        </w:rPr>
        <w:t xml:space="preserve"> spôsobenú osobám v súvislosti s poskytovaním zdravotnej starostlivosti; poistenie musí trvať po celý čas, počas ktorého je poskytovateľ oprávnený poskytovať zdravotnú starostlivosť, </w:t>
      </w:r>
      <w:bookmarkEnd w:id="5106"/>
    </w:p>
    <w:p w:rsidR="005C6032" w:rsidRDefault="00000000" w14:paraId="1F065FC7" w14:textId="77777777">
      <w:pPr>
        <w:spacing w:before="225" w:after="225" w:line="264" w:lineRule="auto"/>
        <w:ind w:left="570"/>
      </w:pPr>
      <w:bookmarkStart w:name="paragraf-79.odsek-1.pismeno-t" w:id="5107"/>
      <w:bookmarkEnd w:id="5104"/>
      <w:r>
        <w:rPr>
          <w:rFonts w:ascii="Times New Roman" w:hAnsi="Times New Roman"/>
          <w:color w:val="000000"/>
        </w:rPr>
        <w:t xml:space="preserve"> </w:t>
      </w:r>
      <w:bookmarkStart w:name="paragraf-79.odsek-1.pismeno-t.oznacenie" w:id="5108"/>
      <w:r>
        <w:rPr>
          <w:rFonts w:ascii="Times New Roman" w:hAnsi="Times New Roman"/>
          <w:color w:val="000000"/>
        </w:rPr>
        <w:t xml:space="preserve">t) </w:t>
      </w:r>
      <w:bookmarkEnd w:id="5108"/>
      <w:r>
        <w:rPr>
          <w:rFonts w:ascii="Times New Roman" w:hAnsi="Times New Roman"/>
          <w:color w:val="000000"/>
        </w:rPr>
        <w:t>zabezpečiť zber údajov potrebných na určenie indikátorov kvality</w:t>
      </w:r>
      <w:hyperlink w:anchor="poznamky.poznamka-54">
        <w:r w:rsidR="005C6032">
          <w:rPr>
            <w:rFonts w:ascii="Times New Roman" w:hAnsi="Times New Roman"/>
            <w:color w:val="000000"/>
            <w:sz w:val="18"/>
            <w:vertAlign w:val="superscript"/>
          </w:rPr>
          <w:t>54</w:t>
        </w:r>
        <w:r w:rsidR="005C6032">
          <w:rPr>
            <w:rFonts w:ascii="Times New Roman" w:hAnsi="Times New Roman"/>
            <w:color w:val="0000FF"/>
            <w:u w:val="single"/>
          </w:rPr>
          <w:t>)</w:t>
        </w:r>
      </w:hyperlink>
      <w:bookmarkStart w:name="paragraf-79.odsek-1.pismeno-t.text" w:id="5109"/>
      <w:r>
        <w:rPr>
          <w:rFonts w:ascii="Times New Roman" w:hAnsi="Times New Roman"/>
          <w:color w:val="000000"/>
        </w:rPr>
        <w:t xml:space="preserve"> vo formáte určenom ministerstvom zdravotníctva, </w:t>
      </w:r>
      <w:bookmarkEnd w:id="5109"/>
    </w:p>
    <w:p w:rsidR="005C6032" w:rsidRDefault="00000000" w14:paraId="52950FF6" w14:textId="77777777">
      <w:pPr>
        <w:spacing w:before="225" w:after="225" w:line="264" w:lineRule="auto"/>
        <w:ind w:left="570"/>
      </w:pPr>
      <w:bookmarkStart w:name="paragraf-79.odsek-1.pismeno-u" w:id="5110"/>
      <w:bookmarkEnd w:id="5107"/>
      <w:r>
        <w:rPr>
          <w:rFonts w:ascii="Times New Roman" w:hAnsi="Times New Roman"/>
          <w:color w:val="000000"/>
        </w:rPr>
        <w:t xml:space="preserve"> </w:t>
      </w:r>
      <w:bookmarkStart w:name="paragraf-79.odsek-1.pismeno-u.oznacenie" w:id="5111"/>
      <w:r>
        <w:rPr>
          <w:rFonts w:ascii="Times New Roman" w:hAnsi="Times New Roman"/>
          <w:color w:val="000000"/>
        </w:rPr>
        <w:t xml:space="preserve">u) </w:t>
      </w:r>
      <w:bookmarkEnd w:id="5111"/>
      <w:r>
        <w:rPr>
          <w:rFonts w:ascii="Times New Roman" w:hAnsi="Times New Roman"/>
          <w:color w:val="000000"/>
        </w:rPr>
        <w:t>vydať pri poskytnutí špecializovanej zubno-lekárskej ambulantnej starostlivosti rovnopis potvrdenia o rozsahu poskytnutých zdravotných výkonov,</w:t>
      </w:r>
      <w:hyperlink w:anchor="poznamky.poznamka-55">
        <w:r w:rsidR="005C6032">
          <w:rPr>
            <w:rFonts w:ascii="Times New Roman" w:hAnsi="Times New Roman"/>
            <w:color w:val="000000"/>
            <w:sz w:val="18"/>
            <w:vertAlign w:val="superscript"/>
          </w:rPr>
          <w:t>55</w:t>
        </w:r>
        <w:r w:rsidR="005C6032">
          <w:rPr>
            <w:rFonts w:ascii="Times New Roman" w:hAnsi="Times New Roman"/>
            <w:color w:val="0000FF"/>
            <w:u w:val="single"/>
          </w:rPr>
          <w:t>)</w:t>
        </w:r>
      </w:hyperlink>
      <w:r>
        <w:rPr>
          <w:rFonts w:ascii="Times New Roman" w:hAnsi="Times New Roman"/>
          <w:color w:val="000000"/>
        </w:rPr>
        <w:t xml:space="preserve"> ich cene a výške spoluúčasti osobe, ktorej sa taká zdravotná starostlivosť poskytla, alebo jej zákonnému zástupcovi, ak tieto údaje nie sú uvedené na pokladničnom doklade vydanom podľa osobitného predpisu,</w:t>
      </w:r>
      <w:hyperlink w:anchor="poznamky.poznamka-50a">
        <w:r w:rsidR="005C6032">
          <w:rPr>
            <w:rFonts w:ascii="Times New Roman" w:hAnsi="Times New Roman"/>
            <w:color w:val="000000"/>
            <w:sz w:val="18"/>
            <w:vertAlign w:val="superscript"/>
          </w:rPr>
          <w:t>50a</w:t>
        </w:r>
        <w:r w:rsidR="005C6032">
          <w:rPr>
            <w:rFonts w:ascii="Times New Roman" w:hAnsi="Times New Roman"/>
            <w:color w:val="0000FF"/>
            <w:u w:val="single"/>
          </w:rPr>
          <w:t>)</w:t>
        </w:r>
      </w:hyperlink>
      <w:bookmarkStart w:name="paragraf-79.odsek-1.pismeno-u.text" w:id="5112"/>
      <w:r>
        <w:rPr>
          <w:rFonts w:ascii="Times New Roman" w:hAnsi="Times New Roman"/>
          <w:color w:val="000000"/>
        </w:rPr>
        <w:t xml:space="preserve"> </w:t>
      </w:r>
      <w:bookmarkEnd w:id="5112"/>
    </w:p>
    <w:p w:rsidR="005C6032" w:rsidRDefault="00000000" w14:paraId="3B9232D3" w14:textId="77777777">
      <w:pPr>
        <w:spacing w:after="0" w:line="264" w:lineRule="auto"/>
        <w:ind w:left="570"/>
      </w:pPr>
      <w:bookmarkStart w:name="paragraf-79.odsek-1.pismeno-v" w:id="5113"/>
      <w:bookmarkEnd w:id="5110"/>
      <w:r>
        <w:rPr>
          <w:rFonts w:ascii="Times New Roman" w:hAnsi="Times New Roman"/>
          <w:color w:val="000000"/>
        </w:rPr>
        <w:t xml:space="preserve"> </w:t>
      </w:r>
      <w:bookmarkStart w:name="paragraf-79.odsek-1.pismeno-v.oznacenie" w:id="5114"/>
      <w:r>
        <w:rPr>
          <w:rFonts w:ascii="Times New Roman" w:hAnsi="Times New Roman"/>
          <w:color w:val="000000"/>
        </w:rPr>
        <w:t xml:space="preserve">v) </w:t>
      </w:r>
      <w:bookmarkStart w:name="paragraf-79.odsek-1.pismeno-v.text" w:id="5115"/>
      <w:bookmarkEnd w:id="5114"/>
      <w:r>
        <w:rPr>
          <w:rFonts w:ascii="Times New Roman" w:hAnsi="Times New Roman"/>
          <w:color w:val="000000"/>
        </w:rPr>
        <w:t xml:space="preserve">vykonávať </w:t>
      </w:r>
      <w:bookmarkEnd w:id="5115"/>
    </w:p>
    <w:p w:rsidR="005C6032" w:rsidRDefault="00000000" w14:paraId="72B4960D" w14:textId="77777777">
      <w:pPr>
        <w:spacing w:before="225" w:after="225" w:line="264" w:lineRule="auto"/>
        <w:ind w:left="645"/>
      </w:pPr>
      <w:bookmarkStart w:name="paragraf-79.odsek-1.pismeno-v.bod-1" w:id="5116"/>
      <w:r>
        <w:rPr>
          <w:rFonts w:ascii="Times New Roman" w:hAnsi="Times New Roman"/>
          <w:color w:val="000000"/>
        </w:rPr>
        <w:t xml:space="preserve"> </w:t>
      </w:r>
      <w:bookmarkStart w:name="paragraf-79.odsek-1.pismeno-v.bod-1.ozna" w:id="5117"/>
      <w:r>
        <w:rPr>
          <w:rFonts w:ascii="Times New Roman" w:hAnsi="Times New Roman"/>
          <w:color w:val="000000"/>
        </w:rPr>
        <w:t xml:space="preserve">1. </w:t>
      </w:r>
      <w:bookmarkStart w:name="paragraf-79.odsek-1.pismeno-v.bod-1.text" w:id="5118"/>
      <w:bookmarkEnd w:id="5117"/>
      <w:r>
        <w:rPr>
          <w:rFonts w:ascii="Times New Roman" w:hAnsi="Times New Roman"/>
          <w:color w:val="000000"/>
        </w:rPr>
        <w:t xml:space="preserve">ambulantnú pohotovostnú službu v súlade s rozpisom zabezpečenia poskytovania pevnej ambulantnej pohotovostnej služby zverejneným na webovom sídle samosprávneho kraja, ak ide o poskytovateľa, ktorý poskytuje všeobecnú ambulantnú starostlivosť pre dospelých a o poskytovateľa, ktorý poskytuje všeobecnú ambulantnú starostlivosť pre deti a dorast, </w:t>
      </w:r>
      <w:bookmarkEnd w:id="5118"/>
    </w:p>
    <w:p w:rsidR="005C6032" w:rsidRDefault="00000000" w14:paraId="14ED62EB" w14:textId="77777777">
      <w:pPr>
        <w:spacing w:before="225" w:after="225" w:line="264" w:lineRule="auto"/>
        <w:ind w:left="645"/>
      </w:pPr>
      <w:bookmarkStart w:name="paragraf-79.odsek-1.pismeno-v.bod-2" w:id="5119"/>
      <w:bookmarkEnd w:id="5116"/>
      <w:r>
        <w:rPr>
          <w:rFonts w:ascii="Times New Roman" w:hAnsi="Times New Roman"/>
          <w:color w:val="000000"/>
        </w:rPr>
        <w:t xml:space="preserve"> </w:t>
      </w:r>
      <w:bookmarkStart w:name="paragraf-79.odsek-1.pismeno-v.bod-2.ozna" w:id="5120"/>
      <w:r>
        <w:rPr>
          <w:rFonts w:ascii="Times New Roman" w:hAnsi="Times New Roman"/>
          <w:color w:val="000000"/>
        </w:rPr>
        <w:t xml:space="preserve">2. </w:t>
      </w:r>
      <w:bookmarkStart w:name="paragraf-79.odsek-1.pismeno-v.bod-2.text" w:id="5121"/>
      <w:bookmarkEnd w:id="5120"/>
      <w:r>
        <w:rPr>
          <w:rFonts w:ascii="Times New Roman" w:hAnsi="Times New Roman"/>
          <w:color w:val="000000"/>
        </w:rPr>
        <w:t xml:space="preserve">zubno-lekársku pohotovostnú službu podľa rozpisu zabezpečenia poskytovania zubno-lekárskej pohotovostnej služby určeného samosprávnym krajom, ak ide o poskytovateľa, ktorý poskytuje zubno-lekársku ambulantnú starostlivosť, </w:t>
      </w:r>
      <w:bookmarkEnd w:id="5121"/>
    </w:p>
    <w:p w:rsidR="005C6032" w:rsidRDefault="00000000" w14:paraId="71F87DF3" w14:textId="77777777">
      <w:pPr>
        <w:spacing w:after="0" w:line="264" w:lineRule="auto"/>
        <w:ind w:left="570"/>
      </w:pPr>
      <w:bookmarkStart w:name="paragraf-79.odsek-1.pismeno-w" w:id="5122"/>
      <w:bookmarkEnd w:id="5113"/>
      <w:bookmarkEnd w:id="5119"/>
      <w:r>
        <w:rPr>
          <w:rFonts w:ascii="Times New Roman" w:hAnsi="Times New Roman"/>
          <w:color w:val="000000"/>
        </w:rPr>
        <w:t xml:space="preserve"> </w:t>
      </w:r>
      <w:bookmarkStart w:name="paragraf-79.odsek-1.pismeno-w.oznacenie" w:id="5123"/>
      <w:r>
        <w:rPr>
          <w:rFonts w:ascii="Times New Roman" w:hAnsi="Times New Roman"/>
          <w:color w:val="000000"/>
        </w:rPr>
        <w:t xml:space="preserve">w) </w:t>
      </w:r>
      <w:bookmarkStart w:name="paragraf-79.odsek-1.pismeno-w.text" w:id="5124"/>
      <w:bookmarkEnd w:id="5123"/>
      <w:r>
        <w:rPr>
          <w:rFonts w:ascii="Times New Roman" w:hAnsi="Times New Roman"/>
          <w:color w:val="000000"/>
        </w:rPr>
        <w:t xml:space="preserve">zabezpečiť </w:t>
      </w:r>
      <w:bookmarkEnd w:id="5124"/>
    </w:p>
    <w:p w:rsidR="005C6032" w:rsidRDefault="00000000" w14:paraId="6504D666" w14:textId="77777777">
      <w:pPr>
        <w:spacing w:before="225" w:after="225" w:line="264" w:lineRule="auto"/>
        <w:ind w:left="645"/>
      </w:pPr>
      <w:bookmarkStart w:name="paragraf-79.odsek-1.pismeno-w.bod-1" w:id="5125"/>
      <w:r>
        <w:rPr>
          <w:rFonts w:ascii="Times New Roman" w:hAnsi="Times New Roman"/>
          <w:color w:val="000000"/>
        </w:rPr>
        <w:t xml:space="preserve"> </w:t>
      </w:r>
      <w:bookmarkStart w:name="paragraf-79.odsek-1.pismeno-w.bod-1.ozna" w:id="5126"/>
      <w:r>
        <w:rPr>
          <w:rFonts w:ascii="Times New Roman" w:hAnsi="Times New Roman"/>
          <w:color w:val="000000"/>
        </w:rPr>
        <w:t xml:space="preserve">1. </w:t>
      </w:r>
      <w:bookmarkEnd w:id="5126"/>
      <w:r>
        <w:rPr>
          <w:rFonts w:ascii="Times New Roman" w:hAnsi="Times New Roman"/>
          <w:color w:val="000000"/>
        </w:rPr>
        <w:t>vykonávanie prehliadok mŕtvych tiel na základe rozpisu úradu pre dohľad,</w:t>
      </w:r>
      <w:hyperlink w:anchor="poznamky.poznamka-55aa">
        <w:r w:rsidR="005C6032">
          <w:rPr>
            <w:rFonts w:ascii="Times New Roman" w:hAnsi="Times New Roman"/>
            <w:color w:val="000000"/>
            <w:sz w:val="18"/>
            <w:vertAlign w:val="superscript"/>
          </w:rPr>
          <w:t>55aa</w:t>
        </w:r>
        <w:r w:rsidR="005C6032">
          <w:rPr>
            <w:rFonts w:ascii="Times New Roman" w:hAnsi="Times New Roman"/>
            <w:color w:val="0000FF"/>
            <w:u w:val="single"/>
          </w:rPr>
          <w:t>)</w:t>
        </w:r>
      </w:hyperlink>
      <w:r>
        <w:rPr>
          <w:rFonts w:ascii="Times New Roman" w:hAnsi="Times New Roman"/>
          <w:color w:val="000000"/>
        </w:rPr>
        <w:t xml:space="preserve"> poskytovať úradu pre dohľad potrebnú súčinnosť na zabezpečenie vykonávania prehliadok mŕtvych tiel podľa osobitného predpisu</w:t>
      </w:r>
      <w:hyperlink w:anchor="poznamky.poznamka-55ab">
        <w:r w:rsidR="005C6032">
          <w:rPr>
            <w:rFonts w:ascii="Times New Roman" w:hAnsi="Times New Roman"/>
            <w:color w:val="000000"/>
            <w:sz w:val="18"/>
            <w:vertAlign w:val="superscript"/>
          </w:rPr>
          <w:t>55ab</w:t>
        </w:r>
        <w:r w:rsidR="005C6032">
          <w:rPr>
            <w:rFonts w:ascii="Times New Roman" w:hAnsi="Times New Roman"/>
            <w:color w:val="0000FF"/>
            <w:u w:val="single"/>
          </w:rPr>
          <w:t>)</w:t>
        </w:r>
      </w:hyperlink>
      <w:r>
        <w:rPr>
          <w:rFonts w:ascii="Times New Roman" w:hAnsi="Times New Roman"/>
          <w:color w:val="000000"/>
        </w:rPr>
        <w:t xml:space="preserve"> a nariaďovať pitvy podľa osobitného predpisu,</w:t>
      </w:r>
      <w:hyperlink w:anchor="poznamky.poznamka-55b">
        <w:r w:rsidR="005C6032">
          <w:rPr>
            <w:rFonts w:ascii="Times New Roman" w:hAnsi="Times New Roman"/>
            <w:color w:val="000000"/>
            <w:sz w:val="18"/>
            <w:vertAlign w:val="superscript"/>
          </w:rPr>
          <w:t>55b</w:t>
        </w:r>
        <w:r w:rsidR="005C6032">
          <w:rPr>
            <w:rFonts w:ascii="Times New Roman" w:hAnsi="Times New Roman"/>
            <w:color w:val="0000FF"/>
            <w:u w:val="single"/>
          </w:rPr>
          <w:t>)</w:t>
        </w:r>
      </w:hyperlink>
      <w:bookmarkStart w:name="paragraf-79.odsek-1.pismeno-w.bod-1.text" w:id="5127"/>
      <w:r>
        <w:rPr>
          <w:rFonts w:ascii="Times New Roman" w:hAnsi="Times New Roman"/>
          <w:color w:val="000000"/>
        </w:rPr>
        <w:t xml:space="preserve"> ak ide o poskytovateľa všeobecnej ambulantnej zdravotnej starostlivosti alebo poskytovateľa špecializovanej ambulantnej zdravotnej starostlivosti, </w:t>
      </w:r>
      <w:bookmarkEnd w:id="5127"/>
    </w:p>
    <w:p w:rsidR="005C6032" w:rsidRDefault="00000000" w14:paraId="05A20277" w14:textId="77777777">
      <w:pPr>
        <w:spacing w:before="225" w:after="225" w:line="264" w:lineRule="auto"/>
        <w:ind w:left="645"/>
      </w:pPr>
      <w:bookmarkStart w:name="paragraf-79.odsek-1.pismeno-w.bod-2" w:id="5128"/>
      <w:bookmarkEnd w:id="5125"/>
      <w:r>
        <w:rPr>
          <w:rFonts w:ascii="Times New Roman" w:hAnsi="Times New Roman"/>
          <w:color w:val="000000"/>
        </w:rPr>
        <w:t xml:space="preserve"> </w:t>
      </w:r>
      <w:bookmarkStart w:name="paragraf-79.odsek-1.pismeno-w.bod-2.ozna" w:id="5129"/>
      <w:r>
        <w:rPr>
          <w:rFonts w:ascii="Times New Roman" w:hAnsi="Times New Roman"/>
          <w:color w:val="000000"/>
        </w:rPr>
        <w:t xml:space="preserve">2. </w:t>
      </w:r>
      <w:bookmarkEnd w:id="5129"/>
      <w:r>
        <w:rPr>
          <w:rFonts w:ascii="Times New Roman" w:hAnsi="Times New Roman"/>
          <w:color w:val="000000"/>
        </w:rPr>
        <w:t>vykonávanie prehliadok mŕtvych tiel</w:t>
      </w:r>
      <w:hyperlink w:anchor="poznamky.poznamka-55ac">
        <w:r w:rsidR="005C6032">
          <w:rPr>
            <w:rFonts w:ascii="Times New Roman" w:hAnsi="Times New Roman"/>
            <w:color w:val="000000"/>
            <w:sz w:val="18"/>
            <w:vertAlign w:val="superscript"/>
          </w:rPr>
          <w:t>55ac</w:t>
        </w:r>
        <w:r w:rsidR="005C6032">
          <w:rPr>
            <w:rFonts w:ascii="Times New Roman" w:hAnsi="Times New Roman"/>
            <w:color w:val="0000FF"/>
            <w:u w:val="single"/>
          </w:rPr>
          <w:t>)</w:t>
        </w:r>
      </w:hyperlink>
      <w:bookmarkStart w:name="paragraf-79.odsek-1.pismeno-w.bod-2.text" w:id="5130"/>
      <w:r>
        <w:rPr>
          <w:rFonts w:ascii="Times New Roman" w:hAnsi="Times New Roman"/>
          <w:color w:val="000000"/>
        </w:rPr>
        <w:t xml:space="preserve"> prehliadajúcim lekárom, ak ide o poskytovateľa ústavnej zdravotnej starostlivosti, </w:t>
      </w:r>
      <w:bookmarkEnd w:id="5130"/>
    </w:p>
    <w:p w:rsidR="005C6032" w:rsidRDefault="00000000" w14:paraId="334548ED" w14:textId="77777777">
      <w:pPr>
        <w:spacing w:after="0" w:line="264" w:lineRule="auto"/>
        <w:ind w:left="570"/>
      </w:pPr>
      <w:bookmarkStart w:name="paragraf-79.odsek-1.pismeno-y" w:id="5131"/>
      <w:bookmarkEnd w:id="5122"/>
      <w:bookmarkEnd w:id="5128"/>
      <w:r>
        <w:rPr>
          <w:rFonts w:ascii="Times New Roman" w:hAnsi="Times New Roman"/>
          <w:color w:val="000000"/>
        </w:rPr>
        <w:t xml:space="preserve"> </w:t>
      </w:r>
      <w:bookmarkStart w:name="paragraf-79.odsek-1.pismeno-y.oznacenie" w:id="5132"/>
      <w:r>
        <w:rPr>
          <w:rFonts w:ascii="Times New Roman" w:hAnsi="Times New Roman"/>
          <w:color w:val="000000"/>
        </w:rPr>
        <w:t xml:space="preserve">y) </w:t>
      </w:r>
      <w:bookmarkStart w:name="paragraf-79.odsek-1.pismeno-y.text" w:id="5133"/>
      <w:bookmarkEnd w:id="5132"/>
      <w:r>
        <w:rPr>
          <w:rFonts w:ascii="Times New Roman" w:hAnsi="Times New Roman"/>
          <w:color w:val="000000"/>
        </w:rPr>
        <w:t xml:space="preserve">uzatvoriť zmluvu o poskytovaní zdravotnej starostlivosti s príslušnou zdravotnou poisťovňou </w:t>
      </w:r>
      <w:bookmarkEnd w:id="5133"/>
    </w:p>
    <w:p w:rsidR="005C6032" w:rsidRDefault="00000000" w14:paraId="040B80B2" w14:textId="77777777">
      <w:pPr>
        <w:spacing w:before="225" w:after="225" w:line="264" w:lineRule="auto"/>
        <w:ind w:left="645"/>
      </w:pPr>
      <w:bookmarkStart w:name="paragraf-79.odsek-1.pismeno-y.bod-1" w:id="5134"/>
      <w:r>
        <w:rPr>
          <w:rFonts w:ascii="Times New Roman" w:hAnsi="Times New Roman"/>
          <w:color w:val="000000"/>
        </w:rPr>
        <w:t xml:space="preserve"> </w:t>
      </w:r>
      <w:bookmarkStart w:name="paragraf-79.odsek-1.pismeno-y.bod-1.ozna" w:id="5135"/>
      <w:r>
        <w:rPr>
          <w:rFonts w:ascii="Times New Roman" w:hAnsi="Times New Roman"/>
          <w:color w:val="000000"/>
        </w:rPr>
        <w:t xml:space="preserve">1. </w:t>
      </w:r>
      <w:bookmarkStart w:name="paragraf-79.odsek-1.pismeno-y.bod-1.text" w:id="5136"/>
      <w:bookmarkEnd w:id="5135"/>
      <w:r>
        <w:rPr>
          <w:rFonts w:ascii="Times New Roman" w:hAnsi="Times New Roman"/>
          <w:color w:val="000000"/>
        </w:rPr>
        <w:t xml:space="preserve">ak ide o poskytovateľa všeobecnej ambulantnej starostlivosti, ktorý má uzatvorenú dohodu o poskytovaní všeobecnej ambulantnej starostlivosti najmenej s jedným poistencom zdravotnej poisťovne a poskytuje zdravotnú starostlivosť plne uhrádzanú alebo čiastočne uhrádzanú na základe verejného zdravotného poistenia, </w:t>
      </w:r>
      <w:bookmarkEnd w:id="5136"/>
    </w:p>
    <w:p w:rsidR="005C6032" w:rsidRDefault="00000000" w14:paraId="4854E2E9" w14:textId="77777777">
      <w:pPr>
        <w:spacing w:before="225" w:after="225" w:line="264" w:lineRule="auto"/>
        <w:ind w:left="645"/>
      </w:pPr>
      <w:bookmarkStart w:name="paragraf-79.odsek-1.pismeno-y.bod-2" w:id="5137"/>
      <w:bookmarkEnd w:id="5134"/>
      <w:r>
        <w:rPr>
          <w:rFonts w:ascii="Times New Roman" w:hAnsi="Times New Roman"/>
          <w:color w:val="000000"/>
        </w:rPr>
        <w:t xml:space="preserve"> </w:t>
      </w:r>
      <w:bookmarkStart w:name="paragraf-79.odsek-1.pismeno-y.bod-2.ozna" w:id="5138"/>
      <w:r>
        <w:rPr>
          <w:rFonts w:ascii="Times New Roman" w:hAnsi="Times New Roman"/>
          <w:color w:val="000000"/>
        </w:rPr>
        <w:t xml:space="preserve">2. </w:t>
      </w:r>
      <w:bookmarkStart w:name="paragraf-79.odsek-1.pismeno-y.bod-2.text" w:id="5139"/>
      <w:bookmarkEnd w:id="5138"/>
      <w:r>
        <w:rPr>
          <w:rFonts w:ascii="Times New Roman" w:hAnsi="Times New Roman"/>
          <w:color w:val="000000"/>
        </w:rPr>
        <w:t xml:space="preserve">pre každú ambulanciu pevnej ambulantnej pohotovostnej služby a pre každú ambulanciu doplnkovej ambulantnej pohotovostnej služby, ak ide o organizátora, alebo </w:t>
      </w:r>
      <w:bookmarkEnd w:id="5139"/>
    </w:p>
    <w:p w:rsidR="005C6032" w:rsidRDefault="00000000" w14:paraId="7B91F1F6" w14:textId="77777777">
      <w:pPr>
        <w:spacing w:before="225" w:after="225" w:line="264" w:lineRule="auto"/>
        <w:ind w:left="645"/>
      </w:pPr>
      <w:bookmarkStart w:name="paragraf-79.odsek-1.pismeno-y.bod-3" w:id="5140"/>
      <w:bookmarkEnd w:id="5137"/>
      <w:r>
        <w:rPr>
          <w:rFonts w:ascii="Times New Roman" w:hAnsi="Times New Roman"/>
          <w:color w:val="000000"/>
        </w:rPr>
        <w:t xml:space="preserve"> </w:t>
      </w:r>
      <w:bookmarkStart w:name="paragraf-79.odsek-1.pismeno-y.bod-3.ozna" w:id="5141"/>
      <w:r>
        <w:rPr>
          <w:rFonts w:ascii="Times New Roman" w:hAnsi="Times New Roman"/>
          <w:color w:val="000000"/>
        </w:rPr>
        <w:t xml:space="preserve">3. </w:t>
      </w:r>
      <w:bookmarkStart w:name="paragraf-79.odsek-1.pismeno-y.bod-3.text" w:id="5142"/>
      <w:bookmarkEnd w:id="5141"/>
      <w:r>
        <w:rPr>
          <w:rFonts w:ascii="Times New Roman" w:hAnsi="Times New Roman"/>
          <w:color w:val="000000"/>
        </w:rPr>
        <w:t xml:space="preserve">ak ide o poskytovateľa ústavnej zdravotnej starostlivosti, ktorý poskytuje urgentnú zdravotnú starostlivosť na urgentnom príjme 1. typu alebo na urgentnom príjme 2. typu, </w:t>
      </w:r>
      <w:bookmarkEnd w:id="5142"/>
    </w:p>
    <w:p w:rsidR="005C6032" w:rsidRDefault="00000000" w14:paraId="28FC6B19" w14:textId="77777777">
      <w:pPr>
        <w:spacing w:before="225" w:after="225" w:line="264" w:lineRule="auto"/>
        <w:ind w:left="645"/>
      </w:pPr>
      <w:bookmarkStart w:name="paragraf-79.odsek-1.pismeno-y.bod-4" w:id="5143"/>
      <w:bookmarkEnd w:id="5140"/>
      <w:r>
        <w:rPr>
          <w:rFonts w:ascii="Times New Roman" w:hAnsi="Times New Roman"/>
          <w:color w:val="000000"/>
        </w:rPr>
        <w:t xml:space="preserve"> </w:t>
      </w:r>
      <w:bookmarkStart w:name="paragraf-79.odsek-1.pismeno-y.bod-4.ozna" w:id="5144"/>
      <w:r>
        <w:rPr>
          <w:rFonts w:ascii="Times New Roman" w:hAnsi="Times New Roman"/>
          <w:color w:val="000000"/>
        </w:rPr>
        <w:t xml:space="preserve">4. </w:t>
      </w:r>
      <w:bookmarkStart w:name="paragraf-79.odsek-1.pismeno-y.bod-4.text" w:id="5145"/>
      <w:bookmarkEnd w:id="5144"/>
      <w:r>
        <w:rPr>
          <w:rFonts w:ascii="Times New Roman" w:hAnsi="Times New Roman"/>
          <w:color w:val="000000"/>
        </w:rPr>
        <w:t xml:space="preserve">ak ide o poskytovateľa, ktorý je držiteľom povolenia na prevádzkovanie mobilného odberového miesta, </w:t>
      </w:r>
      <w:bookmarkEnd w:id="5145"/>
    </w:p>
    <w:p w:rsidR="005C6032" w:rsidRDefault="00000000" w14:paraId="76A553F4" w14:textId="77777777">
      <w:pPr>
        <w:spacing w:before="225" w:after="225" w:line="264" w:lineRule="auto"/>
        <w:ind w:left="570"/>
      </w:pPr>
      <w:bookmarkStart w:name="paragraf-79.odsek-1.pismeno-z" w:id="5146"/>
      <w:bookmarkEnd w:id="5131"/>
      <w:bookmarkEnd w:id="5143"/>
      <w:r>
        <w:rPr>
          <w:rFonts w:ascii="Times New Roman" w:hAnsi="Times New Roman"/>
          <w:color w:val="000000"/>
        </w:rPr>
        <w:t xml:space="preserve"> </w:t>
      </w:r>
      <w:bookmarkStart w:name="paragraf-79.odsek-1.pismeno-z.oznacenie" w:id="5147"/>
      <w:r>
        <w:rPr>
          <w:rFonts w:ascii="Times New Roman" w:hAnsi="Times New Roman"/>
          <w:color w:val="000000"/>
        </w:rPr>
        <w:t xml:space="preserve">z) </w:t>
      </w:r>
      <w:bookmarkStart w:name="paragraf-79.odsek-1.pismeno-z.text" w:id="5148"/>
      <w:bookmarkEnd w:id="5147"/>
      <w:r>
        <w:rPr>
          <w:rFonts w:ascii="Times New Roman" w:hAnsi="Times New Roman"/>
          <w:color w:val="000000"/>
        </w:rPr>
        <w:t xml:space="preserve">bezodkladne písomne informovať o schválení a potvrdení ordinačných hodín úrad pre dohľad a zdravotnú poisťovňu, s ktorou má uzatvorenú zmluvu o poskytovaní zdravotnej starostlivosti, ak ide o zdravotnícke zariadenie, v ktorom sa poskytuje ambulantná zdravotná starostlivosť, </w:t>
      </w:r>
      <w:bookmarkEnd w:id="5148"/>
    </w:p>
    <w:p w:rsidR="005C6032" w:rsidRDefault="00000000" w14:paraId="3F92A87C" w14:textId="77777777">
      <w:pPr>
        <w:spacing w:before="225" w:after="225" w:line="264" w:lineRule="auto"/>
        <w:ind w:left="570"/>
      </w:pPr>
      <w:bookmarkStart w:name="paragraf-79.odsek-1.pismeno-za" w:id="5149"/>
      <w:bookmarkEnd w:id="5146"/>
      <w:r>
        <w:rPr>
          <w:rFonts w:ascii="Times New Roman" w:hAnsi="Times New Roman"/>
          <w:color w:val="000000"/>
        </w:rPr>
        <w:t xml:space="preserve"> </w:t>
      </w:r>
      <w:bookmarkStart w:name="paragraf-79.odsek-1.pismeno-za.oznacenie" w:id="5150"/>
      <w:r>
        <w:rPr>
          <w:rFonts w:ascii="Times New Roman" w:hAnsi="Times New Roman"/>
          <w:color w:val="000000"/>
        </w:rPr>
        <w:t xml:space="preserve">za) </w:t>
      </w:r>
      <w:bookmarkStart w:name="paragraf-79.odsek-1.pismeno-za.text" w:id="5151"/>
      <w:bookmarkEnd w:id="5150"/>
      <w:r>
        <w:rPr>
          <w:rFonts w:ascii="Times New Roman" w:hAnsi="Times New Roman"/>
          <w:color w:val="000000"/>
        </w:rPr>
        <w:t xml:space="preserve">ak ide o zdravotnícke zariadenie, v ktorom sa poskytuje ambulantná zdravotná starostlivosť, umiestniť na viditeľnom mieste ordinačné hodiny schválené a potvrdené samosprávnym krajom a doplnkové ordinačné hodiny schválené a potvrdené samosprávnym krajom, ak sú určené, a označiť doplnkové ordinačné hodiny nápisom „DOPLNKOVÉ ORDINAČNÉ HODINY“ a schválené ordinačné hodiny a doplnkové ordinačné hodiny dodržiavať; povinnosť dodržiavať doplnkové ordinačné hodiny neplatí v čase, v ktorom poskytovateľ nemá objednaných pacientov, </w:t>
      </w:r>
      <w:bookmarkEnd w:id="5151"/>
    </w:p>
    <w:p w:rsidR="005C6032" w:rsidRDefault="00000000" w14:paraId="785665CD" w14:textId="77777777">
      <w:pPr>
        <w:spacing w:after="0" w:line="264" w:lineRule="auto"/>
        <w:ind w:left="570"/>
      </w:pPr>
      <w:bookmarkStart w:name="paragraf-79.odsek-1.pismeno-zb" w:id="5152"/>
      <w:bookmarkEnd w:id="5149"/>
      <w:r>
        <w:rPr>
          <w:rFonts w:ascii="Times New Roman" w:hAnsi="Times New Roman"/>
          <w:color w:val="000000"/>
        </w:rPr>
        <w:t xml:space="preserve"> </w:t>
      </w:r>
      <w:bookmarkStart w:name="paragraf-79.odsek-1.pismeno-zb.oznacenie" w:id="5153"/>
      <w:r>
        <w:rPr>
          <w:rFonts w:ascii="Times New Roman" w:hAnsi="Times New Roman"/>
          <w:color w:val="000000"/>
        </w:rPr>
        <w:t xml:space="preserve">zb) </w:t>
      </w:r>
      <w:bookmarkEnd w:id="5153"/>
      <w:r>
        <w:rPr>
          <w:rFonts w:ascii="Times New Roman" w:hAnsi="Times New Roman"/>
          <w:color w:val="000000"/>
        </w:rPr>
        <w:t>zasielať v elektronickej podobe centru pre klasifikačný systém diagnosticko-terapeutických skupín,</w:t>
      </w:r>
      <w:hyperlink w:anchor="poznamky.poznamka-55c">
        <w:r w:rsidR="005C6032">
          <w:rPr>
            <w:rFonts w:ascii="Times New Roman" w:hAnsi="Times New Roman"/>
            <w:color w:val="000000"/>
            <w:sz w:val="18"/>
            <w:vertAlign w:val="superscript"/>
          </w:rPr>
          <w:t>55c</w:t>
        </w:r>
        <w:r w:rsidR="005C6032">
          <w:rPr>
            <w:rFonts w:ascii="Times New Roman" w:hAnsi="Times New Roman"/>
            <w:color w:val="0000FF"/>
            <w:u w:val="single"/>
          </w:rPr>
          <w:t>)</w:t>
        </w:r>
      </w:hyperlink>
      <w:bookmarkStart w:name="paragraf-79.odsek-1.pismeno-zb.text" w:id="5154"/>
      <w:r>
        <w:rPr>
          <w:rFonts w:ascii="Times New Roman" w:hAnsi="Times New Roman"/>
          <w:color w:val="000000"/>
        </w:rPr>
        <w:t xml:space="preserve"> ak ide o poskytovateľa ústavnej zdravotnej starostlivosti a poskytovateľa jednodňovej zdravotnej starostlivosti, </w:t>
      </w:r>
      <w:bookmarkEnd w:id="5154"/>
    </w:p>
    <w:p w:rsidR="005C6032" w:rsidRDefault="00000000" w14:paraId="258C51A0" w14:textId="77777777">
      <w:pPr>
        <w:spacing w:before="225" w:after="225" w:line="264" w:lineRule="auto"/>
        <w:ind w:left="645"/>
      </w:pPr>
      <w:bookmarkStart w:name="paragraf-79.odsek-1.pismeno-zb.bod-1" w:id="5155"/>
      <w:r>
        <w:rPr>
          <w:rFonts w:ascii="Times New Roman" w:hAnsi="Times New Roman"/>
          <w:color w:val="000000"/>
        </w:rPr>
        <w:t xml:space="preserve"> </w:t>
      </w:r>
      <w:bookmarkStart w:name="paragraf-79.odsek-1.pismeno-zb.bod-1.ozn" w:id="5156"/>
      <w:r>
        <w:rPr>
          <w:rFonts w:ascii="Times New Roman" w:hAnsi="Times New Roman"/>
          <w:color w:val="000000"/>
        </w:rPr>
        <w:t xml:space="preserve">1. </w:t>
      </w:r>
      <w:bookmarkEnd w:id="5156"/>
      <w:r>
        <w:rPr>
          <w:rFonts w:ascii="Times New Roman" w:hAnsi="Times New Roman"/>
          <w:color w:val="000000"/>
        </w:rPr>
        <w:t>údaje o poskytnutej zdravotnej starostlivosti uhrádzanej na základe verejného zdravotného poistenia osobe podľa zoznamu zdravotných výkonov pre klasifikačný systém diagnosticko-terapeutických skupín kódovaných podľa pravidiel kódovania chorôb a pravidiel kódovania zdravotných výkonov podľa osobitného predpisu</w:t>
      </w:r>
      <w:hyperlink w:anchor="poznamky.poznamka-55caa">
        <w:r w:rsidR="005C6032">
          <w:rPr>
            <w:rFonts w:ascii="Times New Roman" w:hAnsi="Times New Roman"/>
            <w:color w:val="000000"/>
            <w:sz w:val="18"/>
            <w:vertAlign w:val="superscript"/>
          </w:rPr>
          <w:t>55caa</w:t>
        </w:r>
        <w:r w:rsidR="005C6032">
          <w:rPr>
            <w:rFonts w:ascii="Times New Roman" w:hAnsi="Times New Roman"/>
            <w:color w:val="0000FF"/>
            <w:u w:val="single"/>
          </w:rPr>
          <w:t>)</w:t>
        </w:r>
      </w:hyperlink>
      <w:bookmarkStart w:name="paragraf-79.odsek-1.pismeno-zb.bod-1.tex" w:id="5157"/>
      <w:r>
        <w:rPr>
          <w:rFonts w:ascii="Times New Roman" w:hAnsi="Times New Roman"/>
          <w:color w:val="000000"/>
        </w:rPr>
        <w:t xml:space="preserve"> do 30. apríla kalendárneho roka za predchádzajúci kalendárny rok a jej rodné číslo; ak ide o cudzinca, ktorý nemá pridelené rodné číslo, bezvýznamové identifikačné číslo, </w:t>
      </w:r>
      <w:bookmarkEnd w:id="5157"/>
    </w:p>
    <w:p w:rsidR="005C6032" w:rsidRDefault="00000000" w14:paraId="13242D30" w14:textId="77777777">
      <w:pPr>
        <w:spacing w:before="225" w:after="225" w:line="264" w:lineRule="auto"/>
        <w:ind w:left="645"/>
      </w:pPr>
      <w:bookmarkStart w:name="paragraf-79.odsek-1.pismeno-zb.bod-2" w:id="5158"/>
      <w:bookmarkEnd w:id="5155"/>
      <w:r>
        <w:rPr>
          <w:rFonts w:ascii="Times New Roman" w:hAnsi="Times New Roman"/>
          <w:color w:val="000000"/>
        </w:rPr>
        <w:t xml:space="preserve"> </w:t>
      </w:r>
      <w:bookmarkStart w:name="paragraf-79.odsek-1.pismeno-zb.bod-2.ozn" w:id="5159"/>
      <w:r>
        <w:rPr>
          <w:rFonts w:ascii="Times New Roman" w:hAnsi="Times New Roman"/>
          <w:color w:val="000000"/>
        </w:rPr>
        <w:t xml:space="preserve">2. </w:t>
      </w:r>
      <w:bookmarkEnd w:id="5159"/>
      <w:r>
        <w:rPr>
          <w:rFonts w:ascii="Times New Roman" w:hAnsi="Times New Roman"/>
          <w:color w:val="000000"/>
        </w:rPr>
        <w:t>údaje o poskytnutej zdravotnej starostlivosti uhrádzanej na základe verejného zdravotného poistenia osobe podľa medzinárodnej klasifikácie chorôb</w:t>
      </w:r>
      <w:hyperlink w:anchor="poznamky.poznamka-55ca">
        <w:r w:rsidR="005C6032">
          <w:rPr>
            <w:rFonts w:ascii="Times New Roman" w:hAnsi="Times New Roman"/>
            <w:color w:val="000000"/>
            <w:sz w:val="18"/>
            <w:vertAlign w:val="superscript"/>
          </w:rPr>
          <w:t>55ca</w:t>
        </w:r>
        <w:r w:rsidR="005C6032">
          <w:rPr>
            <w:rFonts w:ascii="Times New Roman" w:hAnsi="Times New Roman"/>
            <w:color w:val="0000FF"/>
            <w:u w:val="single"/>
          </w:rPr>
          <w:t>)</w:t>
        </w:r>
      </w:hyperlink>
      <w:r>
        <w:rPr>
          <w:rFonts w:ascii="Times New Roman" w:hAnsi="Times New Roman"/>
          <w:color w:val="000000"/>
        </w:rPr>
        <w:t xml:space="preserve"> kódovaných podľa pravidiel kódovania chorôb a pravidiel kódovania zdravotných výkonov podľa osobitného predpisu</w:t>
      </w:r>
      <w:hyperlink w:anchor="poznamky.poznamka-55caa">
        <w:r w:rsidR="005C6032">
          <w:rPr>
            <w:rFonts w:ascii="Times New Roman" w:hAnsi="Times New Roman"/>
            <w:color w:val="000000"/>
            <w:sz w:val="18"/>
            <w:vertAlign w:val="superscript"/>
          </w:rPr>
          <w:t>55caa</w:t>
        </w:r>
        <w:r w:rsidR="005C6032">
          <w:rPr>
            <w:rFonts w:ascii="Times New Roman" w:hAnsi="Times New Roman"/>
            <w:color w:val="0000FF"/>
            <w:u w:val="single"/>
          </w:rPr>
          <w:t>)</w:t>
        </w:r>
      </w:hyperlink>
      <w:bookmarkStart w:name="paragraf-79.odsek-1.pismeno-zb.bod-2.tex" w:id="5160"/>
      <w:r>
        <w:rPr>
          <w:rFonts w:ascii="Times New Roman" w:hAnsi="Times New Roman"/>
          <w:color w:val="000000"/>
        </w:rPr>
        <w:t xml:space="preserve"> do 30. apríla kalendárneho roka za predchádzajúci kalendárny rok a jej rodné číslo; ak ide o cudzinca, ktorý nemá pridelené rodné číslo, bezvýznamové identifikačné číslo, </w:t>
      </w:r>
      <w:bookmarkEnd w:id="5160"/>
    </w:p>
    <w:p w:rsidR="005C6032" w:rsidRDefault="00000000" w14:paraId="6DE6378B" w14:textId="77777777">
      <w:pPr>
        <w:spacing w:before="225" w:after="225" w:line="264" w:lineRule="auto"/>
        <w:ind w:left="645"/>
      </w:pPr>
      <w:bookmarkStart w:name="paragraf-79.odsek-1.pismeno-zb.bod-3" w:id="5161"/>
      <w:bookmarkEnd w:id="5158"/>
      <w:r>
        <w:rPr>
          <w:rFonts w:ascii="Times New Roman" w:hAnsi="Times New Roman"/>
          <w:color w:val="000000"/>
        </w:rPr>
        <w:t xml:space="preserve"> </w:t>
      </w:r>
      <w:bookmarkStart w:name="paragraf-79.odsek-1.pismeno-zb.bod-3.ozn" w:id="5162"/>
      <w:r>
        <w:rPr>
          <w:rFonts w:ascii="Times New Roman" w:hAnsi="Times New Roman"/>
          <w:color w:val="000000"/>
        </w:rPr>
        <w:t xml:space="preserve">3. </w:t>
      </w:r>
      <w:bookmarkStart w:name="paragraf-79.odsek-1.pismeno-zb.bod-3.tex" w:id="5163"/>
      <w:bookmarkEnd w:id="5162"/>
      <w:r>
        <w:rPr>
          <w:rFonts w:ascii="Times New Roman" w:hAnsi="Times New Roman"/>
          <w:color w:val="000000"/>
        </w:rPr>
        <w:t xml:space="preserve">údaje o nákladoch na poskytnutú zdravotnú starostlivosť uhrádzanú na základe verejného zdravotného poistenia do 30. apríla kalendárneho roka za predchádzajúci kalendárny rok, </w:t>
      </w:r>
      <w:bookmarkEnd w:id="5163"/>
    </w:p>
    <w:p w:rsidR="005C6032" w:rsidRDefault="00000000" w14:paraId="33EDB6AC" w14:textId="77777777">
      <w:pPr>
        <w:spacing w:before="225" w:after="225" w:line="264" w:lineRule="auto"/>
        <w:ind w:left="645"/>
      </w:pPr>
      <w:bookmarkStart w:name="paragraf-79.odsek-1.pismeno-zb.bod-4" w:id="5164"/>
      <w:bookmarkEnd w:id="5161"/>
      <w:r>
        <w:rPr>
          <w:rFonts w:ascii="Times New Roman" w:hAnsi="Times New Roman"/>
          <w:color w:val="000000"/>
        </w:rPr>
        <w:t xml:space="preserve"> </w:t>
      </w:r>
      <w:bookmarkStart w:name="paragraf-79.odsek-1.pismeno-zb.bod-4.ozn" w:id="5165"/>
      <w:r>
        <w:rPr>
          <w:rFonts w:ascii="Times New Roman" w:hAnsi="Times New Roman"/>
          <w:color w:val="000000"/>
        </w:rPr>
        <w:t xml:space="preserve">4. </w:t>
      </w:r>
      <w:bookmarkEnd w:id="5165"/>
      <w:r>
        <w:rPr>
          <w:rFonts w:ascii="Times New Roman" w:hAnsi="Times New Roman"/>
          <w:color w:val="000000"/>
        </w:rPr>
        <w:t>ďalšie údaje podľa osobitného zákona,</w:t>
      </w:r>
      <w:hyperlink w:anchor="poznamky.poznamka-55cb">
        <w:r w:rsidR="005C6032">
          <w:rPr>
            <w:rFonts w:ascii="Times New Roman" w:hAnsi="Times New Roman"/>
            <w:color w:val="000000"/>
            <w:sz w:val="18"/>
            <w:vertAlign w:val="superscript"/>
          </w:rPr>
          <w:t>55cb</w:t>
        </w:r>
        <w:r w:rsidR="005C6032">
          <w:rPr>
            <w:rFonts w:ascii="Times New Roman" w:hAnsi="Times New Roman"/>
            <w:color w:val="0000FF"/>
            <w:u w:val="single"/>
          </w:rPr>
          <w:t>)</w:t>
        </w:r>
      </w:hyperlink>
      <w:bookmarkStart w:name="paragraf-79.odsek-1.pismeno-zb.bod-4.tex" w:id="5166"/>
      <w:r>
        <w:rPr>
          <w:rFonts w:ascii="Times New Roman" w:hAnsi="Times New Roman"/>
          <w:color w:val="000000"/>
        </w:rPr>
        <w:t xml:space="preserve"> </w:t>
      </w:r>
      <w:bookmarkEnd w:id="5166"/>
    </w:p>
    <w:p w:rsidR="005C6032" w:rsidRDefault="00000000" w14:paraId="4185C2F8" w14:textId="77777777">
      <w:pPr>
        <w:spacing w:before="225" w:after="225" w:line="264" w:lineRule="auto"/>
        <w:ind w:left="570"/>
      </w:pPr>
      <w:bookmarkStart w:name="paragraf-79.odsek-1.pismeno-zc" w:id="5167"/>
      <w:bookmarkEnd w:id="5152"/>
      <w:bookmarkEnd w:id="5164"/>
      <w:r>
        <w:rPr>
          <w:rFonts w:ascii="Times New Roman" w:hAnsi="Times New Roman"/>
          <w:color w:val="000000"/>
        </w:rPr>
        <w:t xml:space="preserve"> </w:t>
      </w:r>
      <w:bookmarkStart w:name="paragraf-79.odsek-1.pismeno-zc.oznacenie" w:id="5168"/>
      <w:r>
        <w:rPr>
          <w:rFonts w:ascii="Times New Roman" w:hAnsi="Times New Roman"/>
          <w:color w:val="000000"/>
        </w:rPr>
        <w:t xml:space="preserve">zc) </w:t>
      </w:r>
      <w:bookmarkEnd w:id="5168"/>
      <w:r>
        <w:rPr>
          <w:rFonts w:ascii="Times New Roman" w:hAnsi="Times New Roman"/>
          <w:color w:val="000000"/>
        </w:rPr>
        <w:t>poskytovať národnému centru údaje podľa osobitného predpisu</w:t>
      </w:r>
      <w:hyperlink w:anchor="poznamky.poznamka-55d">
        <w:r w:rsidR="005C6032">
          <w:rPr>
            <w:rFonts w:ascii="Times New Roman" w:hAnsi="Times New Roman"/>
            <w:color w:val="000000"/>
            <w:sz w:val="18"/>
            <w:vertAlign w:val="superscript"/>
          </w:rPr>
          <w:t>55d</w:t>
        </w:r>
        <w:r w:rsidR="005C6032">
          <w:rPr>
            <w:rFonts w:ascii="Times New Roman" w:hAnsi="Times New Roman"/>
            <w:color w:val="0000FF"/>
            <w:u w:val="single"/>
          </w:rPr>
          <w:t>)</w:t>
        </w:r>
      </w:hyperlink>
      <w:bookmarkStart w:name="paragraf-79.odsek-1.pismeno-zc.text" w:id="5169"/>
      <w:r>
        <w:rPr>
          <w:rFonts w:ascii="Times New Roman" w:hAnsi="Times New Roman"/>
          <w:color w:val="000000"/>
        </w:rPr>
        <w:t xml:space="preserve"> a aktualizovať ich, </w:t>
      </w:r>
      <w:bookmarkEnd w:id="5169"/>
    </w:p>
    <w:p w:rsidR="005C6032" w:rsidRDefault="00000000" w14:paraId="43957FCE" w14:textId="77777777">
      <w:pPr>
        <w:spacing w:before="225" w:after="225" w:line="264" w:lineRule="auto"/>
        <w:ind w:left="570"/>
      </w:pPr>
      <w:bookmarkStart w:name="paragraf-79.odsek-1.pismeno-zd" w:id="5170"/>
      <w:bookmarkEnd w:id="5167"/>
      <w:r>
        <w:rPr>
          <w:rFonts w:ascii="Times New Roman" w:hAnsi="Times New Roman"/>
          <w:color w:val="000000"/>
        </w:rPr>
        <w:t xml:space="preserve"> </w:t>
      </w:r>
      <w:bookmarkStart w:name="paragraf-79.odsek-1.pismeno-zd.oznacenie" w:id="5171"/>
      <w:r>
        <w:rPr>
          <w:rFonts w:ascii="Times New Roman" w:hAnsi="Times New Roman"/>
          <w:color w:val="000000"/>
        </w:rPr>
        <w:t xml:space="preserve">zd) </w:t>
      </w:r>
      <w:bookmarkStart w:name="paragraf-79.odsek-1.pismeno-zd.text" w:id="5172"/>
      <w:bookmarkEnd w:id="5171"/>
      <w:r>
        <w:rPr>
          <w:rFonts w:ascii="Times New Roman" w:hAnsi="Times New Roman"/>
          <w:color w:val="000000"/>
        </w:rPr>
        <w:t xml:space="preserve">na požiadanie príslušníka Policajného zboru vydať písomné vyjadrenie, či osoba, ktorá je zjavne pod vplyvom alkoholických nápojov, omamných látok, psychotropných látok alebo liekov, zranená alebo ktorá upozorní na svoju závažnú chorobu alebo zranenie, môže byť umiestnená v cele policajného zaistenia, </w:t>
      </w:r>
      <w:bookmarkEnd w:id="5172"/>
    </w:p>
    <w:p w:rsidR="005C6032" w:rsidRDefault="00000000" w14:paraId="5954E843" w14:textId="77777777">
      <w:pPr>
        <w:spacing w:before="225" w:after="225" w:line="264" w:lineRule="auto"/>
        <w:ind w:left="570"/>
      </w:pPr>
      <w:bookmarkStart w:name="paragraf-79.odsek-1.pismeno-ze" w:id="5173"/>
      <w:bookmarkEnd w:id="5170"/>
      <w:r>
        <w:rPr>
          <w:rFonts w:ascii="Times New Roman" w:hAnsi="Times New Roman"/>
          <w:color w:val="000000"/>
        </w:rPr>
        <w:t xml:space="preserve"> </w:t>
      </w:r>
      <w:bookmarkStart w:name="paragraf-79.odsek-1.pismeno-ze.oznacenie" w:id="5174"/>
      <w:r>
        <w:rPr>
          <w:rFonts w:ascii="Times New Roman" w:hAnsi="Times New Roman"/>
          <w:color w:val="000000"/>
        </w:rPr>
        <w:t xml:space="preserve">ze) </w:t>
      </w:r>
      <w:bookmarkEnd w:id="5174"/>
      <w:r>
        <w:rPr>
          <w:rFonts w:ascii="Times New Roman" w:hAnsi="Times New Roman"/>
          <w:color w:val="000000"/>
        </w:rPr>
        <w:t>vykazovať zdravotnej poisťovni poskytnutú zdravotnú starostlivosť uhrádzanú na základe verejného zdravotného poistenia podľa klasifikačného systému diagnosticko-terapeutických skupín a medicínskych služieb podľa osobitného zákona,</w:t>
      </w:r>
      <w:hyperlink w:anchor="poznamky.poznamka-55cab">
        <w:r w:rsidR="005C6032">
          <w:rPr>
            <w:rFonts w:ascii="Times New Roman" w:hAnsi="Times New Roman"/>
            <w:color w:val="000000"/>
            <w:sz w:val="18"/>
            <w:vertAlign w:val="superscript"/>
          </w:rPr>
          <w:t>55cab</w:t>
        </w:r>
        <w:r w:rsidR="005C6032">
          <w:rPr>
            <w:rFonts w:ascii="Times New Roman" w:hAnsi="Times New Roman"/>
            <w:color w:val="0000FF"/>
            <w:u w:val="single"/>
          </w:rPr>
          <w:t>)</w:t>
        </w:r>
      </w:hyperlink>
      <w:bookmarkStart w:name="paragraf-79.odsek-1.pismeno-ze.text" w:id="5175"/>
      <w:r>
        <w:rPr>
          <w:rFonts w:ascii="Times New Roman" w:hAnsi="Times New Roman"/>
          <w:color w:val="000000"/>
        </w:rPr>
        <w:t xml:space="preserve"> ak ide o poskytovateľa zdravotnej starostlivosti, ktorý prevádzkuje nemocnicu, alebo ak ide o poskytovateľa zdravotnej starostlivosti, ktorý prevádzkuje zariadenie jednodňovej zdravotnej starostlivosti, ak sa poskytovateľ dohodol na úhrade zdravotnej starostlivosti na základe klasifikačného systému diagnosticko-terapeutických skupín, </w:t>
      </w:r>
      <w:bookmarkEnd w:id="5175"/>
    </w:p>
    <w:p w:rsidR="005C6032" w:rsidRDefault="00000000" w14:paraId="295F37CB" w14:textId="77777777">
      <w:pPr>
        <w:spacing w:before="225" w:after="225" w:line="264" w:lineRule="auto"/>
        <w:ind w:left="570"/>
      </w:pPr>
      <w:bookmarkStart w:name="paragraf-79.odsek-1.pismeno-zf" w:id="5176"/>
      <w:bookmarkEnd w:id="5173"/>
      <w:r>
        <w:rPr>
          <w:rFonts w:ascii="Times New Roman" w:hAnsi="Times New Roman"/>
          <w:color w:val="000000"/>
        </w:rPr>
        <w:t xml:space="preserve"> </w:t>
      </w:r>
      <w:bookmarkStart w:name="paragraf-79.odsek-1.pismeno-zf.oznacenie" w:id="5177"/>
      <w:r>
        <w:rPr>
          <w:rFonts w:ascii="Times New Roman" w:hAnsi="Times New Roman"/>
          <w:color w:val="000000"/>
        </w:rPr>
        <w:t xml:space="preserve">zf) </w:t>
      </w:r>
      <w:bookmarkEnd w:id="5177"/>
      <w:r>
        <w:rPr>
          <w:rFonts w:ascii="Times New Roman" w:hAnsi="Times New Roman"/>
          <w:color w:val="000000"/>
        </w:rPr>
        <w:t>vydať pri poskytovaní zdravotnej starostlivosti osobe alebo jej zákonnému zástupcovi v písomnej podobe alebo elektronickej podobe, ktorá sa nepreukáže európskym preukazom zdravotného poistenia, náhradným certifikátom k európskemu preukazu zdravotného poistenia alebo nárokovým dokladom</w:t>
      </w:r>
      <w:hyperlink w:anchor="poznamky.poznamka-55jaa">
        <w:r w:rsidR="005C6032">
          <w:rPr>
            <w:rFonts w:ascii="Times New Roman" w:hAnsi="Times New Roman"/>
            <w:color w:val="000000"/>
            <w:sz w:val="18"/>
            <w:vertAlign w:val="superscript"/>
          </w:rPr>
          <w:t>55jaa</w:t>
        </w:r>
        <w:r w:rsidR="005C6032">
          <w:rPr>
            <w:rFonts w:ascii="Times New Roman" w:hAnsi="Times New Roman"/>
            <w:color w:val="0000FF"/>
            <w:u w:val="single"/>
          </w:rPr>
          <w:t>)</w:t>
        </w:r>
      </w:hyperlink>
      <w:r>
        <w:rPr>
          <w:rFonts w:ascii="Times New Roman" w:hAnsi="Times New Roman"/>
          <w:color w:val="000000"/>
        </w:rPr>
        <w:t xml:space="preserve"> alebo žiada o poskytnutie cezhraničnej zdravotnej starostlivosti,</w:t>
      </w:r>
      <w:hyperlink w:anchor="poznamky.poznamka-55jab">
        <w:r w:rsidR="005C6032">
          <w:rPr>
            <w:rFonts w:ascii="Times New Roman" w:hAnsi="Times New Roman"/>
            <w:color w:val="000000"/>
            <w:sz w:val="18"/>
            <w:vertAlign w:val="superscript"/>
          </w:rPr>
          <w:t>55jab</w:t>
        </w:r>
        <w:r w:rsidR="005C6032">
          <w:rPr>
            <w:rFonts w:ascii="Times New Roman" w:hAnsi="Times New Roman"/>
            <w:color w:val="0000FF"/>
            <w:u w:val="single"/>
          </w:rPr>
          <w:t>)</w:t>
        </w:r>
      </w:hyperlink>
      <w:bookmarkStart w:name="paragraf-79.odsek-1.pismeno-zf.text" w:id="5178"/>
      <w:r>
        <w:rPr>
          <w:rFonts w:ascii="Times New Roman" w:hAnsi="Times New Roman"/>
          <w:color w:val="000000"/>
        </w:rPr>
        <w:t xml:space="preserve"> správu o poskytnutej zdravotnej starostlivosti, ktorá obsahuje dátum a čas zápisu, spôsob poučenia, obsah poučenia, odmietnutie poučenia, informovaný súhlas, odmietnutie informovaného súhlasu a odvolanie informovaného súhlasu, dátum a čas poskytnutia zdravotnej starostlivosti, ak je odlišný od dátumu a času zápisu, rozsah poskytnutej zdravotnej starostlivosti a služieb súvisiacich s poskytovaním zdravotnej starostlivosti, výsledky iných vyšetrení, ak sú súčasťou poskytovanej zdravotnej starostlivosti, o ktorej sa vykonáva zápis, identifikáciu ošetrujúceho zdravotníckeho pracovníka, identifikáciu osoby, ktorej sa zdravotná starostlivosť poskytla, stanovenie diagnózy vrátane jej kódu, faktúru s rozpisom poskytnutých zdravotných výkonov a ich cenu a lekársky predpis pri predpísaní liekov, lekársky poukaz pri predpísaní zdravotníckej pomôcky, ak je to potrebné, </w:t>
      </w:r>
      <w:bookmarkEnd w:id="5178"/>
    </w:p>
    <w:p w:rsidR="005C6032" w:rsidRDefault="00000000" w14:paraId="44EC3E56" w14:textId="77777777">
      <w:pPr>
        <w:spacing w:before="225" w:after="225" w:line="264" w:lineRule="auto"/>
        <w:ind w:left="570"/>
      </w:pPr>
      <w:bookmarkStart w:name="paragraf-79.odsek-1.pismeno-zg" w:id="5179"/>
      <w:bookmarkEnd w:id="5176"/>
      <w:r>
        <w:rPr>
          <w:rFonts w:ascii="Times New Roman" w:hAnsi="Times New Roman"/>
          <w:color w:val="000000"/>
        </w:rPr>
        <w:t xml:space="preserve"> </w:t>
      </w:r>
      <w:bookmarkStart w:name="paragraf-79.odsek-1.pismeno-zg.oznacenie" w:id="5180"/>
      <w:r>
        <w:rPr>
          <w:rFonts w:ascii="Times New Roman" w:hAnsi="Times New Roman"/>
          <w:color w:val="000000"/>
        </w:rPr>
        <w:t xml:space="preserve">zg) </w:t>
      </w:r>
      <w:bookmarkEnd w:id="5180"/>
      <w:r>
        <w:rPr>
          <w:rFonts w:ascii="Times New Roman" w:hAnsi="Times New Roman"/>
          <w:color w:val="000000"/>
        </w:rPr>
        <w:t>poskytnúť pokračujúcu zdravotnú starostlivosť osobe po poskytnutí cezhraničnej zdravotnej starostlivosti v inom členskom štáte Európskej únie,</w:t>
      </w:r>
      <w:hyperlink w:anchor="poznamky.poznamka-55jab">
        <w:r w:rsidR="005C6032">
          <w:rPr>
            <w:rFonts w:ascii="Times New Roman" w:hAnsi="Times New Roman"/>
            <w:color w:val="000000"/>
            <w:sz w:val="18"/>
            <w:vertAlign w:val="superscript"/>
          </w:rPr>
          <w:t>55jab</w:t>
        </w:r>
        <w:r w:rsidR="005C6032">
          <w:rPr>
            <w:rFonts w:ascii="Times New Roman" w:hAnsi="Times New Roman"/>
            <w:color w:val="0000FF"/>
            <w:u w:val="single"/>
          </w:rPr>
          <w:t>)</w:t>
        </w:r>
      </w:hyperlink>
      <w:bookmarkStart w:name="paragraf-79.odsek-1.pismeno-zg.text" w:id="5181"/>
      <w:r>
        <w:rPr>
          <w:rFonts w:ascii="Times New Roman" w:hAnsi="Times New Roman"/>
          <w:color w:val="000000"/>
        </w:rPr>
        <w:t xml:space="preserve"> </w:t>
      </w:r>
      <w:bookmarkEnd w:id="5181"/>
    </w:p>
    <w:p w:rsidR="005C6032" w:rsidRDefault="00000000" w14:paraId="3620500B" w14:textId="77777777">
      <w:pPr>
        <w:spacing w:after="0" w:line="264" w:lineRule="auto"/>
        <w:ind w:left="570"/>
      </w:pPr>
      <w:bookmarkStart w:name="paragraf-79.odsek-1.pismeno-zh" w:id="5182"/>
      <w:bookmarkEnd w:id="5179"/>
      <w:r>
        <w:rPr>
          <w:rFonts w:ascii="Times New Roman" w:hAnsi="Times New Roman"/>
          <w:color w:val="000000"/>
        </w:rPr>
        <w:t xml:space="preserve"> </w:t>
      </w:r>
      <w:bookmarkStart w:name="paragraf-79.odsek-1.pismeno-zh.oznacenie" w:id="5183"/>
      <w:r>
        <w:rPr>
          <w:rFonts w:ascii="Times New Roman" w:hAnsi="Times New Roman"/>
          <w:color w:val="000000"/>
        </w:rPr>
        <w:t xml:space="preserve">zh) </w:t>
      </w:r>
      <w:bookmarkEnd w:id="5183"/>
      <w:r>
        <w:rPr>
          <w:rFonts w:ascii="Times New Roman" w:hAnsi="Times New Roman"/>
          <w:color w:val="000000"/>
        </w:rPr>
        <w:t>poskytovať informácie ministerstvu zdravotníctva najneskôr do 28. februára nasledujúceho kalendárneho roka v súvislosti s poskytovaním cezhraničnej zdravotnej starostlivosti</w:t>
      </w:r>
      <w:hyperlink w:anchor="poznamky.poznamka-55jab">
        <w:r w:rsidR="005C6032">
          <w:rPr>
            <w:rFonts w:ascii="Times New Roman" w:hAnsi="Times New Roman"/>
            <w:color w:val="000000"/>
            <w:sz w:val="18"/>
            <w:vertAlign w:val="superscript"/>
          </w:rPr>
          <w:t>55jab</w:t>
        </w:r>
        <w:r w:rsidR="005C6032">
          <w:rPr>
            <w:rFonts w:ascii="Times New Roman" w:hAnsi="Times New Roman"/>
            <w:color w:val="0000FF"/>
            <w:u w:val="single"/>
          </w:rPr>
          <w:t>)</w:t>
        </w:r>
      </w:hyperlink>
      <w:bookmarkStart w:name="paragraf-79.odsek-1.pismeno-zh.text" w:id="5184"/>
      <w:r>
        <w:rPr>
          <w:rFonts w:ascii="Times New Roman" w:hAnsi="Times New Roman"/>
          <w:color w:val="000000"/>
        </w:rPr>
        <w:t xml:space="preserve"> o poistencoch iného členského štátu Európskej únie, ktorým bola poskytnutá zdravotná starostlivosť v Slovenskej republike, v elektronickej podobe za predchádzajúci kalendárny rok, a to údaj o </w:t>
      </w:r>
      <w:bookmarkEnd w:id="5184"/>
    </w:p>
    <w:p w:rsidR="005C6032" w:rsidRDefault="00000000" w14:paraId="10AB97EE" w14:textId="77777777">
      <w:pPr>
        <w:spacing w:before="225" w:after="225" w:line="264" w:lineRule="auto"/>
        <w:ind w:left="645"/>
      </w:pPr>
      <w:bookmarkStart w:name="paragraf-79.odsek-1.pismeno-zh.bod-1" w:id="5185"/>
      <w:r>
        <w:rPr>
          <w:rFonts w:ascii="Times New Roman" w:hAnsi="Times New Roman"/>
          <w:color w:val="000000"/>
        </w:rPr>
        <w:t xml:space="preserve"> </w:t>
      </w:r>
      <w:bookmarkStart w:name="paragraf-79.odsek-1.pismeno-zh.bod-1.ozn" w:id="5186"/>
      <w:r>
        <w:rPr>
          <w:rFonts w:ascii="Times New Roman" w:hAnsi="Times New Roman"/>
          <w:color w:val="000000"/>
        </w:rPr>
        <w:t xml:space="preserve">1. </w:t>
      </w:r>
      <w:bookmarkStart w:name="paragraf-79.odsek-1.pismeno-zh.bod-1.tex" w:id="5187"/>
      <w:bookmarkEnd w:id="5186"/>
      <w:r>
        <w:rPr>
          <w:rFonts w:ascii="Times New Roman" w:hAnsi="Times New Roman"/>
          <w:color w:val="000000"/>
        </w:rPr>
        <w:t xml:space="preserve">počte poistencov z jednotlivých členských štátov Európskej únie, </w:t>
      </w:r>
      <w:bookmarkEnd w:id="5187"/>
    </w:p>
    <w:p w:rsidR="005C6032" w:rsidRDefault="00000000" w14:paraId="21F04873" w14:textId="77777777">
      <w:pPr>
        <w:spacing w:before="225" w:after="225" w:line="264" w:lineRule="auto"/>
        <w:ind w:left="645"/>
      </w:pPr>
      <w:bookmarkStart w:name="paragraf-79.odsek-1.pismeno-zh.bod-2" w:id="5188"/>
      <w:bookmarkEnd w:id="5185"/>
      <w:r>
        <w:rPr>
          <w:rFonts w:ascii="Times New Roman" w:hAnsi="Times New Roman"/>
          <w:color w:val="000000"/>
        </w:rPr>
        <w:t xml:space="preserve"> </w:t>
      </w:r>
      <w:bookmarkStart w:name="paragraf-79.odsek-1.pismeno-zh.bod-2.ozn" w:id="5189"/>
      <w:r>
        <w:rPr>
          <w:rFonts w:ascii="Times New Roman" w:hAnsi="Times New Roman"/>
          <w:color w:val="000000"/>
        </w:rPr>
        <w:t xml:space="preserve">2. </w:t>
      </w:r>
      <w:bookmarkStart w:name="paragraf-79.odsek-1.pismeno-zh.bod-2.tex" w:id="5190"/>
      <w:bookmarkEnd w:id="5189"/>
      <w:r>
        <w:rPr>
          <w:rFonts w:ascii="Times New Roman" w:hAnsi="Times New Roman"/>
          <w:color w:val="000000"/>
        </w:rPr>
        <w:t xml:space="preserve">tom, aká zdravotná starostlivosť sa im poskytla podľa jednotlivých zdravotných výkonov, </w:t>
      </w:r>
      <w:bookmarkEnd w:id="5190"/>
    </w:p>
    <w:p w:rsidR="005C6032" w:rsidRDefault="00000000" w14:paraId="1A182617" w14:textId="77777777">
      <w:pPr>
        <w:spacing w:before="225" w:after="225" w:line="264" w:lineRule="auto"/>
        <w:ind w:left="645"/>
      </w:pPr>
      <w:bookmarkStart w:name="paragraf-79.odsek-1.pismeno-zh.bod-3" w:id="5191"/>
      <w:bookmarkEnd w:id="5188"/>
      <w:r>
        <w:rPr>
          <w:rFonts w:ascii="Times New Roman" w:hAnsi="Times New Roman"/>
          <w:color w:val="000000"/>
        </w:rPr>
        <w:t xml:space="preserve"> </w:t>
      </w:r>
      <w:bookmarkStart w:name="paragraf-79.odsek-1.pismeno-zh.bod-3.ozn" w:id="5192"/>
      <w:r>
        <w:rPr>
          <w:rFonts w:ascii="Times New Roman" w:hAnsi="Times New Roman"/>
          <w:color w:val="000000"/>
        </w:rPr>
        <w:t xml:space="preserve">3. </w:t>
      </w:r>
      <w:bookmarkStart w:name="paragraf-79.odsek-1.pismeno-zh.bod-3.tex" w:id="5193"/>
      <w:bookmarkEnd w:id="5192"/>
      <w:r>
        <w:rPr>
          <w:rFonts w:ascii="Times New Roman" w:hAnsi="Times New Roman"/>
          <w:color w:val="000000"/>
        </w:rPr>
        <w:t xml:space="preserve">počte poistencov z iných členských štátov Európskej únie, ktorí zaplatili priamo poskytovateľovi a v akej výške, </w:t>
      </w:r>
      <w:bookmarkEnd w:id="5193"/>
    </w:p>
    <w:p w:rsidR="005C6032" w:rsidRDefault="00000000" w14:paraId="2B7A10AE" w14:textId="77777777">
      <w:pPr>
        <w:spacing w:before="225" w:after="225" w:line="264" w:lineRule="auto"/>
        <w:ind w:left="645"/>
      </w:pPr>
      <w:bookmarkStart w:name="paragraf-79.odsek-1.pismeno-zh.bod-4" w:id="5194"/>
      <w:bookmarkEnd w:id="5191"/>
      <w:r>
        <w:rPr>
          <w:rFonts w:ascii="Times New Roman" w:hAnsi="Times New Roman"/>
          <w:color w:val="000000"/>
        </w:rPr>
        <w:t xml:space="preserve"> </w:t>
      </w:r>
      <w:bookmarkStart w:name="paragraf-79.odsek-1.pismeno-zh.bod-4.ozn" w:id="5195"/>
      <w:r>
        <w:rPr>
          <w:rFonts w:ascii="Times New Roman" w:hAnsi="Times New Roman"/>
          <w:color w:val="000000"/>
        </w:rPr>
        <w:t xml:space="preserve">4. </w:t>
      </w:r>
      <w:bookmarkEnd w:id="5195"/>
      <w:r>
        <w:rPr>
          <w:rFonts w:ascii="Times New Roman" w:hAnsi="Times New Roman"/>
          <w:color w:val="000000"/>
        </w:rPr>
        <w:t>počte poistencov z iných členských štátov Európskej únie, ktorým sa poskytla potrebná zdravotná starostlivosť,</w:t>
      </w:r>
      <w:hyperlink w:anchor="poznamky.poznamka-55jac">
        <w:r w:rsidR="005C6032">
          <w:rPr>
            <w:rFonts w:ascii="Times New Roman" w:hAnsi="Times New Roman"/>
            <w:color w:val="000000"/>
            <w:sz w:val="18"/>
            <w:vertAlign w:val="superscript"/>
          </w:rPr>
          <w:t>55jac</w:t>
        </w:r>
        <w:r w:rsidR="005C6032">
          <w:rPr>
            <w:rFonts w:ascii="Times New Roman" w:hAnsi="Times New Roman"/>
            <w:color w:val="0000FF"/>
            <w:u w:val="single"/>
          </w:rPr>
          <w:t>)</w:t>
        </w:r>
      </w:hyperlink>
      <w:bookmarkStart w:name="paragraf-79.odsek-1.pismeno-zh.bod-4.tex" w:id="5196"/>
      <w:r>
        <w:rPr>
          <w:rFonts w:ascii="Times New Roman" w:hAnsi="Times New Roman"/>
          <w:color w:val="000000"/>
        </w:rPr>
        <w:t xml:space="preserve"> </w:t>
      </w:r>
      <w:bookmarkEnd w:id="5196"/>
    </w:p>
    <w:p w:rsidR="005C6032" w:rsidRDefault="00000000" w14:paraId="04DEB244" w14:textId="77777777">
      <w:pPr>
        <w:spacing w:before="225" w:after="225" w:line="264" w:lineRule="auto"/>
        <w:ind w:left="645"/>
      </w:pPr>
      <w:bookmarkStart w:name="paragraf-79.odsek-1.pismeno-zh.bod-5" w:id="5197"/>
      <w:bookmarkEnd w:id="5194"/>
      <w:r>
        <w:rPr>
          <w:rFonts w:ascii="Times New Roman" w:hAnsi="Times New Roman"/>
          <w:color w:val="000000"/>
        </w:rPr>
        <w:t xml:space="preserve"> </w:t>
      </w:r>
      <w:bookmarkStart w:name="paragraf-79.odsek-1.pismeno-zh.bod-5.ozn" w:id="5198"/>
      <w:r>
        <w:rPr>
          <w:rFonts w:ascii="Times New Roman" w:hAnsi="Times New Roman"/>
          <w:color w:val="000000"/>
        </w:rPr>
        <w:t xml:space="preserve">5. </w:t>
      </w:r>
      <w:bookmarkEnd w:id="5198"/>
      <w:r>
        <w:rPr>
          <w:rFonts w:ascii="Times New Roman" w:hAnsi="Times New Roman"/>
          <w:color w:val="000000"/>
        </w:rPr>
        <w:t>počte poistencov z iných členských štátov Európskej únie, ktorým sa poskytla zdravotná starostlivosť v plnom rozsahu,</w:t>
      </w:r>
      <w:hyperlink w:anchor="poznamky.poznamka-55jad">
        <w:r w:rsidR="005C6032">
          <w:rPr>
            <w:rFonts w:ascii="Times New Roman" w:hAnsi="Times New Roman"/>
            <w:color w:val="000000"/>
            <w:sz w:val="18"/>
            <w:vertAlign w:val="superscript"/>
          </w:rPr>
          <w:t>55jad</w:t>
        </w:r>
        <w:r w:rsidR="005C6032">
          <w:rPr>
            <w:rFonts w:ascii="Times New Roman" w:hAnsi="Times New Roman"/>
            <w:color w:val="0000FF"/>
            <w:u w:val="single"/>
          </w:rPr>
          <w:t>)</w:t>
        </w:r>
      </w:hyperlink>
      <w:bookmarkStart w:name="paragraf-79.odsek-1.pismeno-zh.bod-5.tex" w:id="5199"/>
      <w:r>
        <w:rPr>
          <w:rFonts w:ascii="Times New Roman" w:hAnsi="Times New Roman"/>
          <w:color w:val="000000"/>
        </w:rPr>
        <w:t xml:space="preserve"> </w:t>
      </w:r>
      <w:bookmarkEnd w:id="5199"/>
    </w:p>
    <w:p w:rsidR="005C6032" w:rsidRDefault="00000000" w14:paraId="6E698004" w14:textId="77777777">
      <w:pPr>
        <w:spacing w:before="225" w:after="225" w:line="264" w:lineRule="auto"/>
        <w:ind w:left="645"/>
      </w:pPr>
      <w:bookmarkStart w:name="paragraf-79.odsek-1.pismeno-zh.bod-6" w:id="5200"/>
      <w:bookmarkEnd w:id="5197"/>
      <w:r>
        <w:rPr>
          <w:rFonts w:ascii="Times New Roman" w:hAnsi="Times New Roman"/>
          <w:color w:val="000000"/>
        </w:rPr>
        <w:t xml:space="preserve"> </w:t>
      </w:r>
      <w:bookmarkStart w:name="paragraf-79.odsek-1.pismeno-zh.bod-6.ozn" w:id="5201"/>
      <w:r>
        <w:rPr>
          <w:rFonts w:ascii="Times New Roman" w:hAnsi="Times New Roman"/>
          <w:color w:val="000000"/>
        </w:rPr>
        <w:t xml:space="preserve">6. </w:t>
      </w:r>
      <w:bookmarkEnd w:id="5201"/>
      <w:r>
        <w:rPr>
          <w:rFonts w:ascii="Times New Roman" w:hAnsi="Times New Roman"/>
          <w:color w:val="000000"/>
        </w:rPr>
        <w:t>počte poistencov z iných členských štátov Európskej únie, ktorým sa poskytla zdravotná starostlivosť so súhlasom inštitúcie, ktorá vykonáva sociálne zabezpečenie v inom členskom štáte Európskej únie,</w:t>
      </w:r>
      <w:hyperlink w:anchor="poznamky.poznamka-55jae">
        <w:r w:rsidR="005C6032">
          <w:rPr>
            <w:rFonts w:ascii="Times New Roman" w:hAnsi="Times New Roman"/>
            <w:color w:val="000000"/>
            <w:sz w:val="18"/>
            <w:vertAlign w:val="superscript"/>
          </w:rPr>
          <w:t>55jae</w:t>
        </w:r>
        <w:r w:rsidR="005C6032">
          <w:rPr>
            <w:rFonts w:ascii="Times New Roman" w:hAnsi="Times New Roman"/>
            <w:color w:val="0000FF"/>
            <w:u w:val="single"/>
          </w:rPr>
          <w:t>)</w:t>
        </w:r>
      </w:hyperlink>
      <w:bookmarkStart w:name="paragraf-79.odsek-1.pismeno-zh.bod-6.tex" w:id="5202"/>
      <w:r>
        <w:rPr>
          <w:rFonts w:ascii="Times New Roman" w:hAnsi="Times New Roman"/>
          <w:color w:val="000000"/>
        </w:rPr>
        <w:t xml:space="preserve"> </w:t>
      </w:r>
      <w:bookmarkEnd w:id="5202"/>
    </w:p>
    <w:p w:rsidR="005C6032" w:rsidRDefault="00000000" w14:paraId="606104D3" w14:textId="77777777">
      <w:pPr>
        <w:spacing w:before="225" w:after="225" w:line="264" w:lineRule="auto"/>
        <w:ind w:left="570"/>
      </w:pPr>
      <w:bookmarkStart w:name="paragraf-79.odsek-1.pismeno-zi" w:id="5203"/>
      <w:bookmarkEnd w:id="5182"/>
      <w:bookmarkEnd w:id="5200"/>
      <w:r>
        <w:rPr>
          <w:rFonts w:ascii="Times New Roman" w:hAnsi="Times New Roman"/>
          <w:color w:val="000000"/>
        </w:rPr>
        <w:t xml:space="preserve"> </w:t>
      </w:r>
      <w:bookmarkStart w:name="paragraf-79.odsek-1.pismeno-zi.oznacenie" w:id="5204"/>
      <w:r>
        <w:rPr>
          <w:rFonts w:ascii="Times New Roman" w:hAnsi="Times New Roman"/>
          <w:color w:val="000000"/>
        </w:rPr>
        <w:t xml:space="preserve">zi) </w:t>
      </w:r>
      <w:bookmarkStart w:name="paragraf-79.odsek-1.pismeno-zi.text" w:id="5205"/>
      <w:bookmarkEnd w:id="5204"/>
      <w:r>
        <w:rPr>
          <w:rFonts w:ascii="Times New Roman" w:hAnsi="Times New Roman"/>
          <w:color w:val="000000"/>
        </w:rPr>
        <w:t xml:space="preserve">poskytovať na základe žiadosti úradu pre dohľad informácie o tom, že zdravotnícke zariadenie, v ktorom sa poskytuje ústavná zdravotná starostlivosť, má bezbariérový prístup pre osoby so zdravotným postihnutím, </w:t>
      </w:r>
      <w:bookmarkEnd w:id="5205"/>
    </w:p>
    <w:p w:rsidR="005C6032" w:rsidRDefault="00000000" w14:paraId="0502F7BC" w14:textId="77777777">
      <w:pPr>
        <w:spacing w:before="225" w:after="225" w:line="264" w:lineRule="auto"/>
        <w:ind w:left="570"/>
      </w:pPr>
      <w:bookmarkStart w:name="paragraf-79.odsek-1.pismeno-zj" w:id="5206"/>
      <w:bookmarkEnd w:id="5203"/>
      <w:r>
        <w:rPr>
          <w:rFonts w:ascii="Times New Roman" w:hAnsi="Times New Roman"/>
          <w:color w:val="000000"/>
        </w:rPr>
        <w:t xml:space="preserve"> </w:t>
      </w:r>
      <w:bookmarkStart w:name="paragraf-79.odsek-1.pismeno-zj.oznacenie" w:id="5207"/>
      <w:r>
        <w:rPr>
          <w:rFonts w:ascii="Times New Roman" w:hAnsi="Times New Roman"/>
          <w:color w:val="000000"/>
        </w:rPr>
        <w:t xml:space="preserve">zj) </w:t>
      </w:r>
      <w:bookmarkStart w:name="paragraf-79.odsek-1.pismeno-zj.text" w:id="5208"/>
      <w:bookmarkEnd w:id="5207"/>
      <w:r>
        <w:rPr>
          <w:rFonts w:ascii="Times New Roman" w:hAnsi="Times New Roman"/>
          <w:color w:val="000000"/>
        </w:rPr>
        <w:t xml:space="preserve">zverejňovať na svojom webovom sídle informácie o možnostiach ošetrenia, dostupnosti, kvalite a bezpečnosti zdravotnej starostlivosti a o cenách zdravotných výkonov, ktoré poskytuje, </w:t>
      </w:r>
      <w:bookmarkEnd w:id="5208"/>
    </w:p>
    <w:p w:rsidR="005C6032" w:rsidRDefault="00000000" w14:paraId="5DE69C0B" w14:textId="77777777">
      <w:pPr>
        <w:spacing w:after="0" w:line="264" w:lineRule="auto"/>
        <w:ind w:left="570"/>
      </w:pPr>
      <w:bookmarkStart w:name="paragraf-79.odsek-1.pismeno-zk" w:id="5209"/>
      <w:bookmarkEnd w:id="5206"/>
      <w:r>
        <w:rPr>
          <w:rFonts w:ascii="Times New Roman" w:hAnsi="Times New Roman"/>
          <w:color w:val="000000"/>
        </w:rPr>
        <w:t xml:space="preserve"> </w:t>
      </w:r>
      <w:bookmarkStart w:name="paragraf-79.odsek-1.pismeno-zk.oznacenie" w:id="5210"/>
      <w:r>
        <w:rPr>
          <w:rFonts w:ascii="Times New Roman" w:hAnsi="Times New Roman"/>
          <w:color w:val="000000"/>
        </w:rPr>
        <w:t xml:space="preserve">zk) </w:t>
      </w:r>
      <w:bookmarkEnd w:id="5210"/>
      <w:r>
        <w:rPr>
          <w:rFonts w:ascii="Times New Roman" w:hAnsi="Times New Roman"/>
          <w:color w:val="000000"/>
        </w:rPr>
        <w:t>najneskôr nasledujúci deň po prepustení dieťaťa, ktoré je po narodení prepustené z ústavnej zdravotnej starostlivosti do domáceho prostredia, alebo najneskôr nasledujúci deň po opustení zariadenia ústavnej zdravotnej starostlivosti matkou po pôrode s dieťaťom spôsobom, ktorý je v rozpore s ustanovením osobitného predpisu o prepustení osoby z ústavnej zdravotnej starostlivosti,</w:t>
      </w:r>
      <w:hyperlink w:anchor="poznamky.poznamka-55jaf">
        <w:r w:rsidR="005C6032">
          <w:rPr>
            <w:rFonts w:ascii="Times New Roman" w:hAnsi="Times New Roman"/>
            <w:color w:val="000000"/>
            <w:sz w:val="18"/>
            <w:vertAlign w:val="superscript"/>
          </w:rPr>
          <w:t>55jaf</w:t>
        </w:r>
        <w:r w:rsidR="005C6032">
          <w:rPr>
            <w:rFonts w:ascii="Times New Roman" w:hAnsi="Times New Roman"/>
            <w:color w:val="0000FF"/>
            <w:u w:val="single"/>
          </w:rPr>
          <w:t>)</w:t>
        </w:r>
      </w:hyperlink>
      <w:bookmarkStart w:name="paragraf-79.odsek-1.pismeno-zk.text" w:id="5211"/>
      <w:r>
        <w:rPr>
          <w:rFonts w:ascii="Times New Roman" w:hAnsi="Times New Roman"/>
          <w:color w:val="000000"/>
        </w:rPr>
        <w:t xml:space="preserve"> preukázateľne odoslať lekársku prepúšťaciu správu dieťaťa všeobecnému lekárovi, ktorý poskytuje všeobecnú ambulantnú zdravotnú starostlivosť pre deti a dorast, </w:t>
      </w:r>
      <w:bookmarkEnd w:id="5211"/>
    </w:p>
    <w:p w:rsidR="005C6032" w:rsidRDefault="00000000" w14:paraId="72FD4D66" w14:textId="77777777">
      <w:pPr>
        <w:spacing w:before="225" w:after="225" w:line="264" w:lineRule="auto"/>
        <w:ind w:left="645"/>
      </w:pPr>
      <w:bookmarkStart w:name="paragraf-79.odsek-1.pismeno-zk.bod-1" w:id="5212"/>
      <w:r>
        <w:rPr>
          <w:rFonts w:ascii="Times New Roman" w:hAnsi="Times New Roman"/>
          <w:color w:val="000000"/>
        </w:rPr>
        <w:t xml:space="preserve"> </w:t>
      </w:r>
      <w:bookmarkStart w:name="paragraf-79.odsek-1.pismeno-zk.bod-1.ozn" w:id="5213"/>
      <w:r>
        <w:rPr>
          <w:rFonts w:ascii="Times New Roman" w:hAnsi="Times New Roman"/>
          <w:color w:val="000000"/>
        </w:rPr>
        <w:t xml:space="preserve">1. </w:t>
      </w:r>
      <w:bookmarkStart w:name="paragraf-79.odsek-1.pismeno-zk.bod-1.tex" w:id="5214"/>
      <w:bookmarkEnd w:id="5213"/>
      <w:r>
        <w:rPr>
          <w:rFonts w:ascii="Times New Roman" w:hAnsi="Times New Roman"/>
          <w:color w:val="000000"/>
        </w:rPr>
        <w:t xml:space="preserve">ktorého uviedol zákonný zástupca dieťaťa ako lekára, s ktorým uzatvorí pre dieťa dohodu o poskytovaní zdravotnej starostlivosti, </w:t>
      </w:r>
      <w:bookmarkEnd w:id="5214"/>
    </w:p>
    <w:p w:rsidR="005C6032" w:rsidRDefault="00000000" w14:paraId="7A8F4879" w14:textId="77777777">
      <w:pPr>
        <w:spacing w:before="225" w:after="225" w:line="264" w:lineRule="auto"/>
        <w:ind w:left="645"/>
      </w:pPr>
      <w:bookmarkStart w:name="paragraf-79.odsek-1.pismeno-zk.bod-2" w:id="5215"/>
      <w:bookmarkEnd w:id="5212"/>
      <w:r>
        <w:rPr>
          <w:rFonts w:ascii="Times New Roman" w:hAnsi="Times New Roman"/>
          <w:color w:val="000000"/>
        </w:rPr>
        <w:t xml:space="preserve"> </w:t>
      </w:r>
      <w:bookmarkStart w:name="paragraf-79.odsek-1.pismeno-zk.bod-2.ozn" w:id="5216"/>
      <w:r>
        <w:rPr>
          <w:rFonts w:ascii="Times New Roman" w:hAnsi="Times New Roman"/>
          <w:color w:val="000000"/>
        </w:rPr>
        <w:t xml:space="preserve">2. </w:t>
      </w:r>
      <w:bookmarkStart w:name="paragraf-79.odsek-1.pismeno-zk.bod-2.tex" w:id="5217"/>
      <w:bookmarkEnd w:id="5216"/>
      <w:r>
        <w:rPr>
          <w:rFonts w:ascii="Times New Roman" w:hAnsi="Times New Roman"/>
          <w:color w:val="000000"/>
        </w:rPr>
        <w:t xml:space="preserve">v zdravotnom obvode podľa trvalého pobytu alebo prechodného pobytu matky, ak zákonný zástupca dieťaťa neuviedol všeobecného lekára, s ktorým uzatvorí pre dieťa dohodu o poskytovaní zdravotnej starostlivosti, </w:t>
      </w:r>
      <w:bookmarkEnd w:id="5217"/>
    </w:p>
    <w:p w:rsidR="005C6032" w:rsidRDefault="00000000" w14:paraId="65DC4510" w14:textId="77777777">
      <w:pPr>
        <w:spacing w:before="225" w:after="225" w:line="264" w:lineRule="auto"/>
        <w:ind w:left="570"/>
      </w:pPr>
      <w:bookmarkStart w:name="paragraf-79.odsek-1.pismeno-zl" w:id="5218"/>
      <w:bookmarkEnd w:id="5209"/>
      <w:bookmarkEnd w:id="5215"/>
      <w:r>
        <w:rPr>
          <w:rFonts w:ascii="Times New Roman" w:hAnsi="Times New Roman"/>
          <w:color w:val="000000"/>
        </w:rPr>
        <w:t xml:space="preserve"> </w:t>
      </w:r>
      <w:bookmarkStart w:name="paragraf-79.odsek-1.pismeno-zl.oznacenie" w:id="5219"/>
      <w:r>
        <w:rPr>
          <w:rFonts w:ascii="Times New Roman" w:hAnsi="Times New Roman"/>
          <w:color w:val="000000"/>
        </w:rPr>
        <w:t xml:space="preserve">zl) </w:t>
      </w:r>
      <w:bookmarkEnd w:id="5219"/>
      <w:r>
        <w:rPr>
          <w:rFonts w:ascii="Times New Roman" w:hAnsi="Times New Roman"/>
          <w:color w:val="000000"/>
        </w:rPr>
        <w:t>bezodkladne oznámiť príslušnému úradu práce, sociálnych vecí a rodiny opustenie zariadenia ústavnej zdravotnej starostlivosti matkou po pôrode bez dieťaťa alebo s dieťaťom spôsobom, ktorý je v rozpore s ustanovením osobitného predpisu o prepustení osoby z ústavnej zdravotnej starostlivosti,</w:t>
      </w:r>
      <w:hyperlink w:anchor="poznamky.poznamka-55jaf">
        <w:r w:rsidR="005C6032">
          <w:rPr>
            <w:rFonts w:ascii="Times New Roman" w:hAnsi="Times New Roman"/>
            <w:color w:val="000000"/>
            <w:sz w:val="18"/>
            <w:vertAlign w:val="superscript"/>
          </w:rPr>
          <w:t>55jaf</w:t>
        </w:r>
        <w:r w:rsidR="005C6032">
          <w:rPr>
            <w:rFonts w:ascii="Times New Roman" w:hAnsi="Times New Roman"/>
            <w:color w:val="0000FF"/>
            <w:u w:val="single"/>
          </w:rPr>
          <w:t>)</w:t>
        </w:r>
      </w:hyperlink>
      <w:bookmarkStart w:name="paragraf-79.odsek-1.pismeno-zl.text" w:id="5220"/>
      <w:r>
        <w:rPr>
          <w:rFonts w:ascii="Times New Roman" w:hAnsi="Times New Roman"/>
          <w:color w:val="000000"/>
        </w:rPr>
        <w:t xml:space="preserve"> ak nejde o ženu, ktorá písomne požiadala o utajenie svojej osoby v súvislosti s pôrodom, </w:t>
      </w:r>
      <w:bookmarkEnd w:id="5220"/>
    </w:p>
    <w:p w:rsidR="005C6032" w:rsidRDefault="00000000" w14:paraId="4E52616F" w14:textId="77777777">
      <w:pPr>
        <w:spacing w:before="225" w:after="225" w:line="264" w:lineRule="auto"/>
        <w:ind w:left="570"/>
      </w:pPr>
      <w:bookmarkStart w:name="paragraf-79.odsek-1.pismeno-zm" w:id="5221"/>
      <w:bookmarkEnd w:id="5218"/>
      <w:r>
        <w:rPr>
          <w:rFonts w:ascii="Times New Roman" w:hAnsi="Times New Roman"/>
          <w:color w:val="000000"/>
        </w:rPr>
        <w:t xml:space="preserve"> </w:t>
      </w:r>
      <w:bookmarkStart w:name="paragraf-79.odsek-1.pismeno-zm.oznacenie" w:id="5222"/>
      <w:r>
        <w:rPr>
          <w:rFonts w:ascii="Times New Roman" w:hAnsi="Times New Roman"/>
          <w:color w:val="000000"/>
        </w:rPr>
        <w:t xml:space="preserve">zm) </w:t>
      </w:r>
      <w:bookmarkEnd w:id="5222"/>
      <w:r>
        <w:rPr>
          <w:rFonts w:ascii="Times New Roman" w:hAnsi="Times New Roman"/>
          <w:color w:val="000000"/>
        </w:rPr>
        <w:t>oznámiť registrovanej osobe podľa osobitného predpisu</w:t>
      </w:r>
      <w:hyperlink w:anchor="poznamky.poznamka-55jag">
        <w:r w:rsidR="005C6032">
          <w:rPr>
            <w:rFonts w:ascii="Times New Roman" w:hAnsi="Times New Roman"/>
            <w:color w:val="000000"/>
            <w:sz w:val="18"/>
            <w:vertAlign w:val="superscript"/>
          </w:rPr>
          <w:t>55jag</w:t>
        </w:r>
        <w:r w:rsidR="005C6032">
          <w:rPr>
            <w:rFonts w:ascii="Times New Roman" w:hAnsi="Times New Roman"/>
            <w:color w:val="0000FF"/>
            <w:u w:val="single"/>
          </w:rPr>
          <w:t>)</w:t>
        </w:r>
      </w:hyperlink>
      <w:r>
        <w:rPr>
          <w:rFonts w:ascii="Times New Roman" w:hAnsi="Times New Roman"/>
          <w:color w:val="000000"/>
        </w:rPr>
        <w:t xml:space="preserve"> jej identifikátor priradený v Národnom registri pracovníkov v zdravotníctve s prístupom do elektronickej zdravotnej knižky.</w:t>
      </w:r>
      <w:hyperlink w:anchor="poznamky.poznamka-55jaga">
        <w:r w:rsidR="005C6032">
          <w:rPr>
            <w:rFonts w:ascii="Times New Roman" w:hAnsi="Times New Roman"/>
            <w:color w:val="000000"/>
            <w:sz w:val="18"/>
            <w:vertAlign w:val="superscript"/>
          </w:rPr>
          <w:t>55jaga</w:t>
        </w:r>
        <w:r w:rsidR="005C6032">
          <w:rPr>
            <w:rFonts w:ascii="Times New Roman" w:hAnsi="Times New Roman"/>
            <w:color w:val="0000FF"/>
            <w:u w:val="single"/>
          </w:rPr>
          <w:t>)</w:t>
        </w:r>
      </w:hyperlink>
      <w:bookmarkStart w:name="paragraf-79.odsek-1.pismeno-zm.text" w:id="5223"/>
      <w:r>
        <w:rPr>
          <w:rFonts w:ascii="Times New Roman" w:hAnsi="Times New Roman"/>
          <w:color w:val="000000"/>
        </w:rPr>
        <w:t xml:space="preserve"> </w:t>
      </w:r>
      <w:bookmarkEnd w:id="5223"/>
    </w:p>
    <w:p w:rsidR="005C6032" w:rsidRDefault="00000000" w14:paraId="4970CB5F" w14:textId="77777777">
      <w:pPr>
        <w:spacing w:before="225" w:after="225" w:line="264" w:lineRule="auto"/>
        <w:ind w:left="570"/>
      </w:pPr>
      <w:bookmarkStart w:name="paragraf-79.odsek-1.pismeno-zn" w:id="5224"/>
      <w:bookmarkEnd w:id="5221"/>
      <w:r>
        <w:rPr>
          <w:rFonts w:ascii="Times New Roman" w:hAnsi="Times New Roman"/>
          <w:color w:val="000000"/>
        </w:rPr>
        <w:t xml:space="preserve"> </w:t>
      </w:r>
      <w:bookmarkStart w:name="paragraf-79.odsek-1.pismeno-zn.oznacenie" w:id="5225"/>
      <w:r>
        <w:rPr>
          <w:rFonts w:ascii="Times New Roman" w:hAnsi="Times New Roman"/>
          <w:color w:val="000000"/>
        </w:rPr>
        <w:t xml:space="preserve">zn) </w:t>
      </w:r>
      <w:bookmarkStart w:name="paragraf-79.odsek-1.pismeno-zn.text" w:id="5226"/>
      <w:bookmarkEnd w:id="5225"/>
      <w:r>
        <w:rPr>
          <w:rFonts w:ascii="Times New Roman" w:hAnsi="Times New Roman"/>
          <w:color w:val="000000"/>
        </w:rPr>
        <w:t xml:space="preserve">oznámiť úradu práce, sociálnych vecí a rodiny ako orgánu sociálnoprávnej ochrany detí a sociálnej kurately znemožnenie vykonania preventívnej prehliadky dieťaťa v domácom prostredí, ktorá sa má vykonať do troch pracovných dní od doručenia prepúšťacej správy dieťa, ktoré je po narodení prepustené z ústavnej zdravotnej starostlivosti do domáceho prostredia, </w:t>
      </w:r>
      <w:bookmarkEnd w:id="5226"/>
    </w:p>
    <w:p w:rsidR="005C6032" w:rsidRDefault="00000000" w14:paraId="0736D282" w14:textId="77777777">
      <w:pPr>
        <w:spacing w:before="225" w:after="225" w:line="264" w:lineRule="auto"/>
        <w:ind w:left="570"/>
      </w:pPr>
      <w:bookmarkStart w:name="paragraf-79.odsek-1.pismeno-zo" w:id="5227"/>
      <w:bookmarkEnd w:id="5224"/>
      <w:r>
        <w:rPr>
          <w:rFonts w:ascii="Times New Roman" w:hAnsi="Times New Roman"/>
          <w:color w:val="000000"/>
        </w:rPr>
        <w:t xml:space="preserve"> </w:t>
      </w:r>
      <w:bookmarkStart w:name="paragraf-79.odsek-1.pismeno-zo.oznacenie" w:id="5228"/>
      <w:r>
        <w:rPr>
          <w:rFonts w:ascii="Times New Roman" w:hAnsi="Times New Roman"/>
          <w:color w:val="000000"/>
        </w:rPr>
        <w:t xml:space="preserve">zo) </w:t>
      </w:r>
      <w:bookmarkStart w:name="paragraf-79.odsek-1.pismeno-zo.text" w:id="5229"/>
      <w:bookmarkEnd w:id="5228"/>
      <w:r>
        <w:rPr>
          <w:rFonts w:ascii="Times New Roman" w:hAnsi="Times New Roman"/>
          <w:color w:val="000000"/>
        </w:rPr>
        <w:t xml:space="preserve">dodržiavať cenník všetkých zdravotných výkonov, ktorý musí bezodkladne a preukázateľne zaslať vrátane každej jeho zmeny samosprávnemu kraju príslušnému podľa miesta prevádzkovania zdravotníckeho zariadenia, </w:t>
      </w:r>
      <w:bookmarkEnd w:id="5229"/>
    </w:p>
    <w:p w:rsidR="005C6032" w:rsidRDefault="00000000" w14:paraId="5D367448" w14:textId="77777777">
      <w:pPr>
        <w:spacing w:before="225" w:after="225" w:line="264" w:lineRule="auto"/>
        <w:ind w:left="570"/>
      </w:pPr>
      <w:bookmarkStart w:name="paragraf-79.odsek-1.pismeno-zp" w:id="5230"/>
      <w:bookmarkEnd w:id="5227"/>
      <w:r>
        <w:rPr>
          <w:rFonts w:ascii="Times New Roman" w:hAnsi="Times New Roman"/>
          <w:color w:val="000000"/>
        </w:rPr>
        <w:t xml:space="preserve"> </w:t>
      </w:r>
      <w:bookmarkStart w:name="paragraf-79.odsek-1.pismeno-zp.oznacenie" w:id="5231"/>
      <w:r>
        <w:rPr>
          <w:rFonts w:ascii="Times New Roman" w:hAnsi="Times New Roman"/>
          <w:color w:val="000000"/>
        </w:rPr>
        <w:t xml:space="preserve">zp) </w:t>
      </w:r>
      <w:bookmarkEnd w:id="5231"/>
      <w:r>
        <w:rPr>
          <w:rFonts w:ascii="Times New Roman" w:hAnsi="Times New Roman"/>
          <w:color w:val="000000"/>
        </w:rPr>
        <w:t>umiestniť na prístupnom a viditeľnom mieste vo vstupných priestoroch alebo v priestoroch čakárne zoznam zdravotných výkonov poskytovaných pri chorobe uvedenej v zozname chorôb, pri ktorých sa zdravotné výkony plne uhrádzajú alebo čiastočne uhrádzajú alebo sa neuhrádzajú na základe verejného zdravotného poistenia, a služieb súvisiacich s poskytovaním zdravotnej starostlivosti, ktoré poskytovateľ poskytuje a pri ktorých môže požadovať úhradu podľa osobitných predpisov</w:t>
      </w:r>
      <w:hyperlink w:anchor="poznamky.poznamka-55jah">
        <w:r w:rsidR="005C6032">
          <w:rPr>
            <w:rFonts w:ascii="Times New Roman" w:hAnsi="Times New Roman"/>
            <w:color w:val="000000"/>
            <w:sz w:val="18"/>
            <w:vertAlign w:val="superscript"/>
          </w:rPr>
          <w:t>55jah</w:t>
        </w:r>
        <w:r w:rsidR="005C6032">
          <w:rPr>
            <w:rFonts w:ascii="Times New Roman" w:hAnsi="Times New Roman"/>
            <w:color w:val="0000FF"/>
            <w:u w:val="single"/>
          </w:rPr>
          <w:t>)</w:t>
        </w:r>
      </w:hyperlink>
      <w:r>
        <w:rPr>
          <w:rFonts w:ascii="Times New Roman" w:hAnsi="Times New Roman"/>
          <w:color w:val="000000"/>
        </w:rPr>
        <w:t xml:space="preserve"> (ďalej len „zoznam zdravotných výkonov a služieb, pri ktorých možno požadovať úhradu“), ak ide o poskytovateľa, s ktorým má zdravotná poisťovňa uzatvorenú zmluvu podľa osobitného predpisu,</w:t>
      </w:r>
      <w:hyperlink w:anchor="poznamky.poznamka-11">
        <w:r w:rsidR="005C6032">
          <w:rPr>
            <w:rFonts w:ascii="Times New Roman" w:hAnsi="Times New Roman"/>
            <w:color w:val="000000"/>
            <w:sz w:val="18"/>
            <w:vertAlign w:val="superscript"/>
          </w:rPr>
          <w:t>11</w:t>
        </w:r>
        <w:r w:rsidR="005C6032">
          <w:rPr>
            <w:rFonts w:ascii="Times New Roman" w:hAnsi="Times New Roman"/>
            <w:color w:val="0000FF"/>
            <w:u w:val="single"/>
          </w:rPr>
          <w:t>)</w:t>
        </w:r>
      </w:hyperlink>
      <w:bookmarkStart w:name="paragraf-79.odsek-1.pismeno-zp.text" w:id="5232"/>
      <w:r>
        <w:rPr>
          <w:rFonts w:ascii="Times New Roman" w:hAnsi="Times New Roman"/>
          <w:color w:val="000000"/>
        </w:rPr>
        <w:t xml:space="preserve"> </w:t>
      </w:r>
      <w:bookmarkEnd w:id="5232"/>
    </w:p>
    <w:p w:rsidR="005C6032" w:rsidRDefault="00000000" w14:paraId="0D17CAB2" w14:textId="77777777">
      <w:pPr>
        <w:spacing w:before="225" w:after="225" w:line="264" w:lineRule="auto"/>
        <w:ind w:left="570"/>
      </w:pPr>
      <w:bookmarkStart w:name="paragraf-79.odsek-1.pismeno-zq" w:id="5233"/>
      <w:bookmarkEnd w:id="5230"/>
      <w:r>
        <w:rPr>
          <w:rFonts w:ascii="Times New Roman" w:hAnsi="Times New Roman"/>
          <w:color w:val="000000"/>
        </w:rPr>
        <w:t xml:space="preserve"> </w:t>
      </w:r>
      <w:bookmarkStart w:name="paragraf-79.odsek-1.pismeno-zq.oznacenie" w:id="5234"/>
      <w:r>
        <w:rPr>
          <w:rFonts w:ascii="Times New Roman" w:hAnsi="Times New Roman"/>
          <w:color w:val="000000"/>
        </w:rPr>
        <w:t xml:space="preserve">zq) </w:t>
      </w:r>
      <w:bookmarkEnd w:id="5234"/>
      <w:r>
        <w:rPr>
          <w:rFonts w:ascii="Times New Roman" w:hAnsi="Times New Roman"/>
          <w:color w:val="000000"/>
        </w:rPr>
        <w:t>dodržiavať zoznam zdravotných výkonov a služieb, pri ktorých možno požadovať úhradu, ktorý musí bezodkladne a preukázateľne zaslať vrátane každej jeho zmeny samosprávnemu kraju príslušnému podľa miesta prevádzkovania zdravotníckeho zariadenia, ak ide o poskytovateľa, s ktorým má zdravotná poisťovňa uzatvorenú zmluvu podľa osobitného predpisu,</w:t>
      </w:r>
      <w:hyperlink w:anchor="poznamky.poznamka-11">
        <w:r w:rsidR="005C6032">
          <w:rPr>
            <w:rFonts w:ascii="Times New Roman" w:hAnsi="Times New Roman"/>
            <w:color w:val="000000"/>
            <w:sz w:val="18"/>
            <w:vertAlign w:val="superscript"/>
          </w:rPr>
          <w:t>11</w:t>
        </w:r>
        <w:r w:rsidR="005C6032">
          <w:rPr>
            <w:rFonts w:ascii="Times New Roman" w:hAnsi="Times New Roman"/>
            <w:color w:val="0000FF"/>
            <w:u w:val="single"/>
          </w:rPr>
          <w:t>)</w:t>
        </w:r>
      </w:hyperlink>
      <w:bookmarkStart w:name="paragraf-79.odsek-1.pismeno-zq.text" w:id="5235"/>
      <w:r>
        <w:rPr>
          <w:rFonts w:ascii="Times New Roman" w:hAnsi="Times New Roman"/>
          <w:color w:val="000000"/>
        </w:rPr>
        <w:t xml:space="preserve"> </w:t>
      </w:r>
      <w:bookmarkEnd w:id="5235"/>
    </w:p>
    <w:p w:rsidR="005C6032" w:rsidRDefault="00000000" w14:paraId="64C7CEA7" w14:textId="77777777">
      <w:pPr>
        <w:spacing w:before="225" w:after="225" w:line="264" w:lineRule="auto"/>
        <w:ind w:left="570"/>
      </w:pPr>
      <w:bookmarkStart w:name="paragraf-79.odsek-1.pismeno-zr" w:id="5236"/>
      <w:bookmarkEnd w:id="5233"/>
      <w:r>
        <w:rPr>
          <w:rFonts w:ascii="Times New Roman" w:hAnsi="Times New Roman"/>
          <w:color w:val="000000"/>
        </w:rPr>
        <w:t xml:space="preserve"> </w:t>
      </w:r>
      <w:bookmarkStart w:name="paragraf-79.odsek-1.pismeno-zr.oznacenie" w:id="5237"/>
      <w:r>
        <w:rPr>
          <w:rFonts w:ascii="Times New Roman" w:hAnsi="Times New Roman"/>
          <w:color w:val="000000"/>
        </w:rPr>
        <w:t xml:space="preserve">zr) </w:t>
      </w:r>
      <w:bookmarkStart w:name="paragraf-79.odsek-1.pismeno-zr.text" w:id="5238"/>
      <w:bookmarkEnd w:id="5237"/>
      <w:r>
        <w:rPr>
          <w:rFonts w:ascii="Times New Roman" w:hAnsi="Times New Roman"/>
          <w:color w:val="000000"/>
        </w:rPr>
        <w:t xml:space="preserve">určiť na pokyn operačného strediska tiesňového volania záchrannej zdravotnej služby lekára a sestru zo zdravotníckeho zariadenia ústavnej zdravotnej starostlivosti, ktoré prevádzkuje a v ktorom má byť dieťa hospitalizované, na zabezpečenie poskytovania zdravotnej starostlivosti pri preprave dieťaťa transportným inkubátorom a pri preprave dieťaťa, ktorému zlyhávajú základné životné funkcie, ktoré bezprostredne ohrozujú jeho život, z iného zdravotníckeho zariadenia ústavnej zdravotnej starostlivosti, </w:t>
      </w:r>
      <w:bookmarkEnd w:id="5238"/>
    </w:p>
    <w:p w:rsidR="005C6032" w:rsidRDefault="00000000" w14:paraId="604FBB27" w14:textId="77777777">
      <w:pPr>
        <w:spacing w:before="225" w:after="225" w:line="264" w:lineRule="auto"/>
        <w:ind w:left="570"/>
      </w:pPr>
      <w:bookmarkStart w:name="paragraf-79.odsek-1.pismeno-zs" w:id="5239"/>
      <w:bookmarkEnd w:id="5236"/>
      <w:r>
        <w:rPr>
          <w:rFonts w:ascii="Times New Roman" w:hAnsi="Times New Roman"/>
          <w:color w:val="000000"/>
        </w:rPr>
        <w:t xml:space="preserve"> </w:t>
      </w:r>
      <w:bookmarkStart w:name="paragraf-79.odsek-1.pismeno-zs.oznacenie" w:id="5240"/>
      <w:r>
        <w:rPr>
          <w:rFonts w:ascii="Times New Roman" w:hAnsi="Times New Roman"/>
          <w:color w:val="000000"/>
        </w:rPr>
        <w:t xml:space="preserve">zs) </w:t>
      </w:r>
      <w:bookmarkEnd w:id="5240"/>
      <w:r>
        <w:rPr>
          <w:rFonts w:ascii="Times New Roman" w:hAnsi="Times New Roman"/>
          <w:color w:val="000000"/>
        </w:rPr>
        <w:t>vypracovať traumatologický plán</w:t>
      </w:r>
      <w:hyperlink w:anchor="poznamky.poznamka-55jai">
        <w:r w:rsidR="005C6032">
          <w:rPr>
            <w:rFonts w:ascii="Times New Roman" w:hAnsi="Times New Roman"/>
            <w:color w:val="000000"/>
            <w:sz w:val="18"/>
            <w:vertAlign w:val="superscript"/>
          </w:rPr>
          <w:t>55jai</w:t>
        </w:r>
        <w:r w:rsidR="005C6032">
          <w:rPr>
            <w:rFonts w:ascii="Times New Roman" w:hAnsi="Times New Roman"/>
            <w:color w:val="0000FF"/>
            <w:u w:val="single"/>
          </w:rPr>
          <w:t>)</w:t>
        </w:r>
      </w:hyperlink>
      <w:r>
        <w:rPr>
          <w:rFonts w:ascii="Times New Roman" w:hAnsi="Times New Roman"/>
          <w:color w:val="000000"/>
        </w:rPr>
        <w:t xml:space="preserve"> na poskytovanie zdravotnej starostlivosti pri udalosti s hromadným postihnutím osôb, ak ide o poskytovateľa ústavnej zdravotnej starostlivosti zaradeného v pevnej sieti poskytovateľov (</w:t>
      </w:r>
      <w:hyperlink w:anchor="paragraf-5.odsek-3">
        <w:r w:rsidR="005C6032">
          <w:rPr>
            <w:rFonts w:ascii="Times New Roman" w:hAnsi="Times New Roman"/>
            <w:color w:val="0000FF"/>
            <w:u w:val="single"/>
          </w:rPr>
          <w:t>§ 5 ods. 3</w:t>
        </w:r>
      </w:hyperlink>
      <w:bookmarkStart w:name="paragraf-79.odsek-1.pismeno-zs.text" w:id="5241"/>
      <w:r>
        <w:rPr>
          <w:rFonts w:ascii="Times New Roman" w:hAnsi="Times New Roman"/>
          <w:color w:val="000000"/>
        </w:rPr>
        <w:t xml:space="preserve">), </w:t>
      </w:r>
      <w:bookmarkEnd w:id="5241"/>
    </w:p>
    <w:p w:rsidR="005C6032" w:rsidRDefault="00000000" w14:paraId="6DCBA2E1" w14:textId="77777777">
      <w:pPr>
        <w:spacing w:before="225" w:after="225" w:line="264" w:lineRule="auto"/>
        <w:ind w:left="570"/>
      </w:pPr>
      <w:bookmarkStart w:name="paragraf-79.odsek-1.pismeno-zt" w:id="5242"/>
      <w:bookmarkEnd w:id="5239"/>
      <w:r>
        <w:rPr>
          <w:rFonts w:ascii="Times New Roman" w:hAnsi="Times New Roman"/>
          <w:color w:val="000000"/>
        </w:rPr>
        <w:t xml:space="preserve"> </w:t>
      </w:r>
      <w:bookmarkStart w:name="paragraf-79.odsek-1.pismeno-zt.oznacenie" w:id="5243"/>
      <w:r>
        <w:rPr>
          <w:rFonts w:ascii="Times New Roman" w:hAnsi="Times New Roman"/>
          <w:color w:val="000000"/>
        </w:rPr>
        <w:t xml:space="preserve">zt) </w:t>
      </w:r>
      <w:bookmarkEnd w:id="5243"/>
      <w:r>
        <w:rPr>
          <w:rFonts w:ascii="Times New Roman" w:hAnsi="Times New Roman"/>
          <w:color w:val="000000"/>
        </w:rPr>
        <w:t>vytvoriť a dodržiavať systém kvality a bezpečnosti tkanivového zariadenia</w:t>
      </w:r>
      <w:hyperlink w:anchor="poznamky.poznamka-55jaia">
        <w:r w:rsidR="005C6032">
          <w:rPr>
            <w:rFonts w:ascii="Times New Roman" w:hAnsi="Times New Roman"/>
            <w:i/>
            <w:color w:val="000000"/>
            <w:sz w:val="18"/>
            <w:vertAlign w:val="superscript"/>
          </w:rPr>
          <w:t>55jaia</w:t>
        </w:r>
        <w:r w:rsidR="005C6032">
          <w:rPr>
            <w:rFonts w:ascii="Times New Roman" w:hAnsi="Times New Roman"/>
            <w:i/>
            <w:color w:val="000000"/>
          </w:rPr>
          <w:t>)</w:t>
        </w:r>
      </w:hyperlink>
      <w:bookmarkStart w:name="paragraf-79.odsek-1.pismeno-zt.text" w:id="5244"/>
      <w:r>
        <w:rPr>
          <w:rFonts w:ascii="Times New Roman" w:hAnsi="Times New Roman"/>
          <w:color w:val="000000"/>
        </w:rPr>
        <w:t xml:space="preserve"> a priebežne ho aktualizovať, </w:t>
      </w:r>
      <w:bookmarkEnd w:id="5244"/>
    </w:p>
    <w:p w:rsidR="005C6032" w:rsidRDefault="00000000" w14:paraId="3834782B" w14:textId="77777777">
      <w:pPr>
        <w:spacing w:before="225" w:after="225" w:line="264" w:lineRule="auto"/>
        <w:ind w:left="570"/>
      </w:pPr>
      <w:bookmarkStart w:name="paragraf-79.odsek-1.pismeno-zu" w:id="5245"/>
      <w:bookmarkEnd w:id="5242"/>
      <w:r>
        <w:rPr>
          <w:rFonts w:ascii="Times New Roman" w:hAnsi="Times New Roman"/>
          <w:color w:val="000000"/>
        </w:rPr>
        <w:t xml:space="preserve"> </w:t>
      </w:r>
      <w:bookmarkStart w:name="paragraf-79.odsek-1.pismeno-zu.oznacenie" w:id="5246"/>
      <w:r>
        <w:rPr>
          <w:rFonts w:ascii="Times New Roman" w:hAnsi="Times New Roman"/>
          <w:color w:val="000000"/>
        </w:rPr>
        <w:t xml:space="preserve">zu) </w:t>
      </w:r>
      <w:bookmarkEnd w:id="5246"/>
      <w:r>
        <w:rPr>
          <w:rFonts w:ascii="Times New Roman" w:hAnsi="Times New Roman"/>
          <w:color w:val="000000"/>
        </w:rPr>
        <w:t>pred odobratím orgánu, tkaniva a bunky z tela mŕtveho darcu postupovať podľa osobitného predpisu,</w:t>
      </w:r>
      <w:hyperlink w:anchor="poznamky.poznamka-55jaj">
        <w:r w:rsidR="005C6032">
          <w:rPr>
            <w:rFonts w:ascii="Times New Roman" w:hAnsi="Times New Roman"/>
            <w:color w:val="000000"/>
            <w:sz w:val="18"/>
            <w:vertAlign w:val="superscript"/>
          </w:rPr>
          <w:t>55jaj</w:t>
        </w:r>
        <w:r w:rsidR="005C6032">
          <w:rPr>
            <w:rFonts w:ascii="Times New Roman" w:hAnsi="Times New Roman"/>
            <w:color w:val="0000FF"/>
            <w:u w:val="single"/>
          </w:rPr>
          <w:t>)</w:t>
        </w:r>
      </w:hyperlink>
      <w:bookmarkStart w:name="paragraf-79.odsek-1.pismeno-zu.text" w:id="5247"/>
      <w:r>
        <w:rPr>
          <w:rFonts w:ascii="Times New Roman" w:hAnsi="Times New Roman"/>
          <w:color w:val="000000"/>
        </w:rPr>
        <w:t xml:space="preserve"> </w:t>
      </w:r>
      <w:bookmarkEnd w:id="5247"/>
    </w:p>
    <w:p w:rsidR="005C6032" w:rsidRDefault="00000000" w14:paraId="4FF2C8C9" w14:textId="77777777">
      <w:pPr>
        <w:spacing w:before="225" w:after="225" w:line="264" w:lineRule="auto"/>
        <w:ind w:left="570"/>
      </w:pPr>
      <w:bookmarkStart w:name="paragraf-79.odsek-1.pismeno-zv" w:id="5248"/>
      <w:bookmarkEnd w:id="5245"/>
      <w:r>
        <w:rPr>
          <w:rFonts w:ascii="Times New Roman" w:hAnsi="Times New Roman"/>
          <w:color w:val="000000"/>
        </w:rPr>
        <w:t xml:space="preserve"> </w:t>
      </w:r>
      <w:bookmarkStart w:name="paragraf-79.odsek-1.pismeno-zv.oznacenie" w:id="5249"/>
      <w:r>
        <w:rPr>
          <w:rFonts w:ascii="Times New Roman" w:hAnsi="Times New Roman"/>
          <w:color w:val="000000"/>
        </w:rPr>
        <w:t xml:space="preserve">zv) </w:t>
      </w:r>
      <w:bookmarkEnd w:id="5249"/>
      <w:r>
        <w:rPr>
          <w:rFonts w:ascii="Times New Roman" w:hAnsi="Times New Roman"/>
          <w:color w:val="000000"/>
        </w:rPr>
        <w:t>používať jednotný európsky kód podľa osobitného predpisu,</w:t>
      </w:r>
      <w:hyperlink w:anchor="poznamky.poznamka-55jak">
        <w:r w:rsidR="005C6032">
          <w:rPr>
            <w:rFonts w:ascii="Times New Roman" w:hAnsi="Times New Roman"/>
            <w:color w:val="000000"/>
            <w:sz w:val="18"/>
            <w:vertAlign w:val="superscript"/>
          </w:rPr>
          <w:t>55jak</w:t>
        </w:r>
        <w:r w:rsidR="005C6032">
          <w:rPr>
            <w:rFonts w:ascii="Times New Roman" w:hAnsi="Times New Roman"/>
            <w:color w:val="0000FF"/>
            <w:u w:val="single"/>
          </w:rPr>
          <w:t>)</w:t>
        </w:r>
      </w:hyperlink>
      <w:bookmarkStart w:name="paragraf-79.odsek-1.pismeno-zv.text" w:id="5250"/>
      <w:r>
        <w:rPr>
          <w:rFonts w:ascii="Times New Roman" w:hAnsi="Times New Roman"/>
          <w:color w:val="000000"/>
        </w:rPr>
        <w:t xml:space="preserve"> </w:t>
      </w:r>
      <w:bookmarkEnd w:id="5250"/>
    </w:p>
    <w:p w:rsidR="005C6032" w:rsidRDefault="00000000" w14:paraId="300DA595" w14:textId="77777777">
      <w:pPr>
        <w:spacing w:before="225" w:after="225" w:line="264" w:lineRule="auto"/>
        <w:ind w:left="570"/>
      </w:pPr>
      <w:bookmarkStart w:name="paragraf-79.odsek-1.pismeno-zw" w:id="5251"/>
      <w:bookmarkEnd w:id="5248"/>
      <w:r>
        <w:rPr>
          <w:rFonts w:ascii="Times New Roman" w:hAnsi="Times New Roman"/>
          <w:color w:val="000000"/>
        </w:rPr>
        <w:t xml:space="preserve"> </w:t>
      </w:r>
      <w:bookmarkStart w:name="paragraf-79.odsek-1.pismeno-zw.oznacenie" w:id="5252"/>
      <w:r>
        <w:rPr>
          <w:rFonts w:ascii="Times New Roman" w:hAnsi="Times New Roman"/>
          <w:color w:val="000000"/>
        </w:rPr>
        <w:t xml:space="preserve">zw) </w:t>
      </w:r>
      <w:bookmarkEnd w:id="5252"/>
      <w:r>
        <w:rPr>
          <w:rFonts w:ascii="Times New Roman" w:hAnsi="Times New Roman"/>
          <w:color w:val="000000"/>
        </w:rPr>
        <w:t>viesť evidenciu o svojich činnostiach podľa osobitného predpisu,</w:t>
      </w:r>
      <w:hyperlink w:anchor="poznamky.poznamka-55jal">
        <w:r w:rsidR="005C6032">
          <w:rPr>
            <w:rFonts w:ascii="Times New Roman" w:hAnsi="Times New Roman"/>
            <w:color w:val="000000"/>
            <w:sz w:val="18"/>
            <w:vertAlign w:val="superscript"/>
          </w:rPr>
          <w:t>55jal</w:t>
        </w:r>
        <w:r w:rsidR="005C6032">
          <w:rPr>
            <w:rFonts w:ascii="Times New Roman" w:hAnsi="Times New Roman"/>
            <w:color w:val="0000FF"/>
            <w:u w:val="single"/>
          </w:rPr>
          <w:t>)</w:t>
        </w:r>
      </w:hyperlink>
      <w:bookmarkStart w:name="paragraf-79.odsek-1.pismeno-zw.text" w:id="5253"/>
      <w:r>
        <w:rPr>
          <w:rFonts w:ascii="Times New Roman" w:hAnsi="Times New Roman"/>
          <w:color w:val="000000"/>
        </w:rPr>
        <w:t xml:space="preserve"> </w:t>
      </w:r>
      <w:bookmarkEnd w:id="5253"/>
    </w:p>
    <w:p w:rsidR="005C6032" w:rsidRDefault="00000000" w14:paraId="16960173" w14:textId="77777777">
      <w:pPr>
        <w:spacing w:after="0" w:line="264" w:lineRule="auto"/>
        <w:ind w:left="570"/>
      </w:pPr>
      <w:bookmarkStart w:name="paragraf-79.odsek-1.pismeno-zx" w:id="5254"/>
      <w:bookmarkEnd w:id="5251"/>
      <w:r>
        <w:rPr>
          <w:rFonts w:ascii="Times New Roman" w:hAnsi="Times New Roman"/>
          <w:color w:val="000000"/>
        </w:rPr>
        <w:t xml:space="preserve"> </w:t>
      </w:r>
      <w:bookmarkStart w:name="paragraf-79.odsek-1.pismeno-zx.oznacenie" w:id="5255"/>
      <w:r>
        <w:rPr>
          <w:rFonts w:ascii="Times New Roman" w:hAnsi="Times New Roman"/>
          <w:color w:val="000000"/>
        </w:rPr>
        <w:t xml:space="preserve">zx) </w:t>
      </w:r>
      <w:bookmarkStart w:name="paragraf-79.odsek-1.pismeno-zx.text" w:id="5256"/>
      <w:bookmarkEnd w:id="5255"/>
      <w:r>
        <w:rPr>
          <w:rFonts w:ascii="Times New Roman" w:hAnsi="Times New Roman"/>
          <w:color w:val="000000"/>
        </w:rPr>
        <w:t xml:space="preserve">zasielať národnej transplantačnej organizácii v listinnej podobe výročnú správu podpísanú za poskytovateľa, ktorý je fyzickou osobou, touto fyzickou osobou a za poskytovateľa, ktorý je právnickou osobou odborným zástupcom tohto poskytovateľa, vždy k 1. marcu nasledujúceho kalendárneho roka, ktorá musí obsahovať údaje o </w:t>
      </w:r>
      <w:bookmarkEnd w:id="5256"/>
    </w:p>
    <w:p w:rsidR="005C6032" w:rsidRDefault="00000000" w14:paraId="13C254B9" w14:textId="77777777">
      <w:pPr>
        <w:spacing w:before="225" w:after="225" w:line="264" w:lineRule="auto"/>
        <w:ind w:left="645"/>
      </w:pPr>
      <w:bookmarkStart w:name="paragraf-79.odsek-1.pismeno-zx.bod-1" w:id="5257"/>
      <w:r>
        <w:rPr>
          <w:rFonts w:ascii="Times New Roman" w:hAnsi="Times New Roman"/>
          <w:color w:val="000000"/>
        </w:rPr>
        <w:t xml:space="preserve"> </w:t>
      </w:r>
      <w:bookmarkStart w:name="paragraf-79.odsek-1.pismeno-zx.bod-1.ozn" w:id="5258"/>
      <w:r>
        <w:rPr>
          <w:rFonts w:ascii="Times New Roman" w:hAnsi="Times New Roman"/>
          <w:color w:val="000000"/>
        </w:rPr>
        <w:t xml:space="preserve">1. </w:t>
      </w:r>
      <w:bookmarkStart w:name="paragraf-79.odsek-1.pismeno-zx.bod-1.tex" w:id="5259"/>
      <w:bookmarkEnd w:id="5258"/>
      <w:r>
        <w:rPr>
          <w:rFonts w:ascii="Times New Roman" w:hAnsi="Times New Roman"/>
          <w:color w:val="000000"/>
        </w:rPr>
        <w:t xml:space="preserve">činnostiach, na ktoré má poskytovateľ vydané povolenie, </w:t>
      </w:r>
      <w:bookmarkEnd w:id="5259"/>
    </w:p>
    <w:p w:rsidR="005C6032" w:rsidRDefault="00000000" w14:paraId="2138FCAC" w14:textId="77777777">
      <w:pPr>
        <w:spacing w:before="225" w:after="225" w:line="264" w:lineRule="auto"/>
        <w:ind w:left="645"/>
      </w:pPr>
      <w:bookmarkStart w:name="paragraf-79.odsek-1.pismeno-zx.bod-2" w:id="5260"/>
      <w:bookmarkEnd w:id="5257"/>
      <w:r>
        <w:rPr>
          <w:rFonts w:ascii="Times New Roman" w:hAnsi="Times New Roman"/>
          <w:color w:val="000000"/>
        </w:rPr>
        <w:t xml:space="preserve"> </w:t>
      </w:r>
      <w:bookmarkStart w:name="paragraf-79.odsek-1.pismeno-zx.bod-2.ozn" w:id="5261"/>
      <w:r>
        <w:rPr>
          <w:rFonts w:ascii="Times New Roman" w:hAnsi="Times New Roman"/>
          <w:color w:val="000000"/>
        </w:rPr>
        <w:t xml:space="preserve">2. </w:t>
      </w:r>
      <w:bookmarkStart w:name="paragraf-79.odsek-1.pismeno-zx.bod-2.tex" w:id="5262"/>
      <w:bookmarkEnd w:id="5261"/>
      <w:r>
        <w:rPr>
          <w:rFonts w:ascii="Times New Roman" w:hAnsi="Times New Roman"/>
          <w:color w:val="000000"/>
        </w:rPr>
        <w:t xml:space="preserve">type a množstve odobratých, otestovaných, zakonzervovaných, spracovaných, uskladnených a distribuovaných, či iným spôsobom použitých tkanív a buniek, </w:t>
      </w:r>
      <w:bookmarkEnd w:id="5262"/>
    </w:p>
    <w:p w:rsidR="005C6032" w:rsidRDefault="00000000" w14:paraId="2242268E" w14:textId="77777777">
      <w:pPr>
        <w:spacing w:before="225" w:after="225" w:line="264" w:lineRule="auto"/>
        <w:ind w:left="645"/>
      </w:pPr>
      <w:bookmarkStart w:name="paragraf-79.odsek-1.pismeno-zx.bod-3" w:id="5263"/>
      <w:bookmarkEnd w:id="5260"/>
      <w:r>
        <w:rPr>
          <w:rFonts w:ascii="Times New Roman" w:hAnsi="Times New Roman"/>
          <w:color w:val="000000"/>
        </w:rPr>
        <w:t xml:space="preserve"> </w:t>
      </w:r>
      <w:bookmarkStart w:name="paragraf-79.odsek-1.pismeno-zx.bod-3.ozn" w:id="5264"/>
      <w:r>
        <w:rPr>
          <w:rFonts w:ascii="Times New Roman" w:hAnsi="Times New Roman"/>
          <w:color w:val="000000"/>
        </w:rPr>
        <w:t xml:space="preserve">3. </w:t>
      </w:r>
      <w:bookmarkStart w:name="paragraf-79.odsek-1.pismeno-zx.bod-3.tex" w:id="5265"/>
      <w:bookmarkEnd w:id="5264"/>
      <w:r>
        <w:rPr>
          <w:rFonts w:ascii="Times New Roman" w:hAnsi="Times New Roman"/>
          <w:color w:val="000000"/>
        </w:rPr>
        <w:t xml:space="preserve">údaje o type, množstve dovezeného ľudského tkaniva alebo ľudských buniek, mieste pôvodu a mieste určenia, ak ide o dovoz ľudského tkaniva alebo ľudských buniek, </w:t>
      </w:r>
      <w:bookmarkEnd w:id="5265"/>
    </w:p>
    <w:p w:rsidR="005C6032" w:rsidRDefault="00000000" w14:paraId="5ECDE7C8" w14:textId="77777777">
      <w:pPr>
        <w:spacing w:before="225" w:after="225" w:line="264" w:lineRule="auto"/>
        <w:ind w:left="645"/>
      </w:pPr>
      <w:bookmarkStart w:name="paragraf-79.odsek-1.pismeno-zx.bod-4" w:id="5266"/>
      <w:bookmarkEnd w:id="5263"/>
      <w:r>
        <w:rPr>
          <w:rFonts w:ascii="Times New Roman" w:hAnsi="Times New Roman"/>
          <w:color w:val="000000"/>
        </w:rPr>
        <w:t xml:space="preserve"> </w:t>
      </w:r>
      <w:bookmarkStart w:name="paragraf-79.odsek-1.pismeno-zx.bod-4.ozn" w:id="5267"/>
      <w:r>
        <w:rPr>
          <w:rFonts w:ascii="Times New Roman" w:hAnsi="Times New Roman"/>
          <w:color w:val="000000"/>
        </w:rPr>
        <w:t xml:space="preserve">4. </w:t>
      </w:r>
      <w:bookmarkStart w:name="paragraf-79.odsek-1.pismeno-zx.bod-4.tex" w:id="5268"/>
      <w:bookmarkEnd w:id="5267"/>
      <w:r>
        <w:rPr>
          <w:rFonts w:ascii="Times New Roman" w:hAnsi="Times New Roman"/>
          <w:color w:val="000000"/>
        </w:rPr>
        <w:t xml:space="preserve">množstve a type závažných nežiaducich reakcií a závažných nežiaducich udalostí vrátane spôsobu ich oznámenia a vyriešenia, </w:t>
      </w:r>
      <w:bookmarkEnd w:id="5268"/>
    </w:p>
    <w:p w:rsidR="005C6032" w:rsidRDefault="00000000" w14:paraId="1C41C777" w14:textId="77777777">
      <w:pPr>
        <w:spacing w:before="225" w:after="225" w:line="264" w:lineRule="auto"/>
        <w:ind w:left="645"/>
      </w:pPr>
      <w:bookmarkStart w:name="paragraf-79.odsek-1.pismeno-zx.bod-5" w:id="5269"/>
      <w:bookmarkEnd w:id="5266"/>
      <w:r>
        <w:rPr>
          <w:rFonts w:ascii="Times New Roman" w:hAnsi="Times New Roman"/>
          <w:color w:val="000000"/>
        </w:rPr>
        <w:t xml:space="preserve"> </w:t>
      </w:r>
      <w:bookmarkStart w:name="paragraf-79.odsek-1.pismeno-zx.bod-5.ozn" w:id="5270"/>
      <w:r>
        <w:rPr>
          <w:rFonts w:ascii="Times New Roman" w:hAnsi="Times New Roman"/>
          <w:color w:val="000000"/>
        </w:rPr>
        <w:t xml:space="preserve">5. </w:t>
      </w:r>
      <w:bookmarkStart w:name="paragraf-79.odsek-1.pismeno-zx.bod-5.tex" w:id="5271"/>
      <w:bookmarkEnd w:id="5270"/>
      <w:r>
        <w:rPr>
          <w:rFonts w:ascii="Times New Roman" w:hAnsi="Times New Roman"/>
          <w:color w:val="000000"/>
        </w:rPr>
        <w:t xml:space="preserve">zmenách, ku ktorým v priebehu roka, za ktorý sa výročná správa vypracováva, došlo, </w:t>
      </w:r>
      <w:bookmarkEnd w:id="5271"/>
    </w:p>
    <w:p w:rsidR="005C6032" w:rsidRDefault="00000000" w14:paraId="228DD19C" w14:textId="77777777">
      <w:pPr>
        <w:spacing w:before="225" w:after="225" w:line="264" w:lineRule="auto"/>
        <w:ind w:left="570"/>
      </w:pPr>
      <w:bookmarkStart w:name="paragraf-79.odsek-1.pismeno-zy" w:id="5272"/>
      <w:bookmarkEnd w:id="5254"/>
      <w:bookmarkEnd w:id="5269"/>
      <w:r>
        <w:rPr>
          <w:rFonts w:ascii="Times New Roman" w:hAnsi="Times New Roman"/>
          <w:color w:val="000000"/>
        </w:rPr>
        <w:t xml:space="preserve"> </w:t>
      </w:r>
      <w:bookmarkStart w:name="paragraf-79.odsek-1.pismeno-zy.oznacenie" w:id="5273"/>
      <w:r>
        <w:rPr>
          <w:rFonts w:ascii="Times New Roman" w:hAnsi="Times New Roman"/>
          <w:color w:val="000000"/>
        </w:rPr>
        <w:t xml:space="preserve">zy) </w:t>
      </w:r>
      <w:bookmarkEnd w:id="5273"/>
      <w:r>
        <w:rPr>
          <w:rFonts w:ascii="Times New Roman" w:hAnsi="Times New Roman"/>
          <w:color w:val="000000"/>
        </w:rPr>
        <w:t>odovzdať tkanivá, bunky alebo produkty z nich vyrobené pri ukončení svojej činnosti poskytovateľovi podľa osobitného predpisu,</w:t>
      </w:r>
      <w:hyperlink w:anchor="poznamky.poznamka-55jam">
        <w:r w:rsidR="005C6032">
          <w:rPr>
            <w:rFonts w:ascii="Times New Roman" w:hAnsi="Times New Roman"/>
            <w:color w:val="000000"/>
            <w:sz w:val="18"/>
            <w:vertAlign w:val="superscript"/>
          </w:rPr>
          <w:t>55jam</w:t>
        </w:r>
        <w:r w:rsidR="005C6032">
          <w:rPr>
            <w:rFonts w:ascii="Times New Roman" w:hAnsi="Times New Roman"/>
            <w:color w:val="0000FF"/>
            <w:u w:val="single"/>
          </w:rPr>
          <w:t>)</w:t>
        </w:r>
      </w:hyperlink>
      <w:bookmarkStart w:name="paragraf-79.odsek-1.pismeno-zy.text" w:id="5274"/>
      <w:r>
        <w:rPr>
          <w:rFonts w:ascii="Times New Roman" w:hAnsi="Times New Roman"/>
          <w:color w:val="000000"/>
        </w:rPr>
        <w:t xml:space="preserve"> </w:t>
      </w:r>
      <w:bookmarkEnd w:id="5274"/>
    </w:p>
    <w:p w:rsidR="005C6032" w:rsidRDefault="00000000" w14:paraId="35AF1C0C" w14:textId="77777777">
      <w:pPr>
        <w:spacing w:before="225" w:after="225" w:line="264" w:lineRule="auto"/>
        <w:ind w:left="570"/>
      </w:pPr>
      <w:bookmarkStart w:name="paragraf-79.odsek-1.pismeno-zz" w:id="5275"/>
      <w:bookmarkEnd w:id="5272"/>
      <w:r>
        <w:rPr>
          <w:rFonts w:ascii="Times New Roman" w:hAnsi="Times New Roman"/>
          <w:color w:val="000000"/>
        </w:rPr>
        <w:t xml:space="preserve"> </w:t>
      </w:r>
      <w:bookmarkStart w:name="paragraf-79.odsek-1.pismeno-zz.oznacenie" w:id="5276"/>
      <w:r>
        <w:rPr>
          <w:rFonts w:ascii="Times New Roman" w:hAnsi="Times New Roman"/>
          <w:color w:val="000000"/>
        </w:rPr>
        <w:t xml:space="preserve">zz) </w:t>
      </w:r>
      <w:bookmarkEnd w:id="5276"/>
      <w:r>
        <w:rPr>
          <w:rFonts w:ascii="Times New Roman" w:hAnsi="Times New Roman"/>
          <w:color w:val="000000"/>
        </w:rPr>
        <w:t>uzatvárať zmluvy na činnosti podľa osobitného predpisu,</w:t>
      </w:r>
      <w:hyperlink w:anchor="poznamky.poznamka-55jan">
        <w:r w:rsidR="005C6032">
          <w:rPr>
            <w:rFonts w:ascii="Times New Roman" w:hAnsi="Times New Roman"/>
            <w:color w:val="000000"/>
            <w:sz w:val="18"/>
            <w:vertAlign w:val="superscript"/>
          </w:rPr>
          <w:t>55jan</w:t>
        </w:r>
        <w:r w:rsidR="005C6032">
          <w:rPr>
            <w:rFonts w:ascii="Times New Roman" w:hAnsi="Times New Roman"/>
            <w:color w:val="0000FF"/>
            <w:u w:val="single"/>
          </w:rPr>
          <w:t>)</w:t>
        </w:r>
      </w:hyperlink>
      <w:bookmarkStart w:name="paragraf-79.odsek-1.pismeno-zz.text" w:id="5277"/>
      <w:r>
        <w:rPr>
          <w:rFonts w:ascii="Times New Roman" w:hAnsi="Times New Roman"/>
          <w:color w:val="000000"/>
        </w:rPr>
        <w:t xml:space="preserve"> </w:t>
      </w:r>
      <w:bookmarkEnd w:id="5277"/>
    </w:p>
    <w:p w:rsidR="005C6032" w:rsidRDefault="00000000" w14:paraId="19D3D20D" w14:textId="77777777">
      <w:pPr>
        <w:spacing w:before="225" w:after="225" w:line="264" w:lineRule="auto"/>
        <w:ind w:left="570"/>
      </w:pPr>
      <w:bookmarkStart w:name="paragraf-79.odsek-1.pismeno-aa" w:id="5278"/>
      <w:bookmarkEnd w:id="5275"/>
      <w:r>
        <w:rPr>
          <w:rFonts w:ascii="Times New Roman" w:hAnsi="Times New Roman"/>
          <w:color w:val="000000"/>
        </w:rPr>
        <w:t xml:space="preserve"> </w:t>
      </w:r>
      <w:bookmarkStart w:name="paragraf-79.odsek-1.pismeno-aa.oznacenie" w:id="5279"/>
      <w:r>
        <w:rPr>
          <w:rFonts w:ascii="Times New Roman" w:hAnsi="Times New Roman"/>
          <w:color w:val="000000"/>
        </w:rPr>
        <w:t xml:space="preserve">aa) </w:t>
      </w:r>
      <w:bookmarkEnd w:id="5279"/>
      <w:r>
        <w:rPr>
          <w:rFonts w:ascii="Times New Roman" w:hAnsi="Times New Roman"/>
          <w:color w:val="000000"/>
        </w:rPr>
        <w:t>pri darcovstve, odbere, testovaní, konzervácii, skladovaní alebo distribúcii orgánov dodržiavať osobitné predpisy,</w:t>
      </w:r>
      <w:hyperlink w:anchor="poznamky.poznamka-55jao">
        <w:r w:rsidR="005C6032">
          <w:rPr>
            <w:rFonts w:ascii="Times New Roman" w:hAnsi="Times New Roman"/>
            <w:color w:val="000000"/>
            <w:sz w:val="18"/>
            <w:vertAlign w:val="superscript"/>
          </w:rPr>
          <w:t>55jao</w:t>
        </w:r>
        <w:r w:rsidR="005C6032">
          <w:rPr>
            <w:rFonts w:ascii="Times New Roman" w:hAnsi="Times New Roman"/>
            <w:color w:val="0000FF"/>
            <w:u w:val="single"/>
          </w:rPr>
          <w:t>)</w:t>
        </w:r>
      </w:hyperlink>
      <w:bookmarkStart w:name="paragraf-79.odsek-1.pismeno-aa.text" w:id="5280"/>
      <w:r>
        <w:rPr>
          <w:rFonts w:ascii="Times New Roman" w:hAnsi="Times New Roman"/>
          <w:color w:val="000000"/>
        </w:rPr>
        <w:t xml:space="preserve"> </w:t>
      </w:r>
      <w:bookmarkEnd w:id="5280"/>
    </w:p>
    <w:p w:rsidR="005C6032" w:rsidRDefault="00000000" w14:paraId="6E2E0075" w14:textId="77777777">
      <w:pPr>
        <w:spacing w:before="225" w:after="225" w:line="264" w:lineRule="auto"/>
        <w:ind w:left="570"/>
      </w:pPr>
      <w:bookmarkStart w:name="paragraf-79.odsek-1.pismeno-ab" w:id="5281"/>
      <w:bookmarkEnd w:id="5278"/>
      <w:r>
        <w:rPr>
          <w:rFonts w:ascii="Times New Roman" w:hAnsi="Times New Roman"/>
          <w:color w:val="000000"/>
        </w:rPr>
        <w:t xml:space="preserve"> </w:t>
      </w:r>
      <w:bookmarkStart w:name="paragraf-79.odsek-1.pismeno-ab.oznacenie" w:id="5282"/>
      <w:r>
        <w:rPr>
          <w:rFonts w:ascii="Times New Roman" w:hAnsi="Times New Roman"/>
          <w:color w:val="000000"/>
        </w:rPr>
        <w:t xml:space="preserve">ab) </w:t>
      </w:r>
      <w:bookmarkEnd w:id="5282"/>
      <w:r>
        <w:rPr>
          <w:rFonts w:ascii="Times New Roman" w:hAnsi="Times New Roman"/>
          <w:color w:val="000000"/>
        </w:rPr>
        <w:t>pri poskytovaní zdravotnej starostlivosti dodržiavať osobitné predpisy o úhradách za poskytnutú zdravotnú starostlivosť,</w:t>
      </w:r>
      <w:hyperlink w:anchor="poznamky.poznamka-55jap">
        <w:r w:rsidR="005C6032">
          <w:rPr>
            <w:rFonts w:ascii="Times New Roman" w:hAnsi="Times New Roman"/>
            <w:color w:val="000000"/>
            <w:sz w:val="18"/>
            <w:vertAlign w:val="superscript"/>
          </w:rPr>
          <w:t>55jap</w:t>
        </w:r>
        <w:r w:rsidR="005C6032">
          <w:rPr>
            <w:rFonts w:ascii="Times New Roman" w:hAnsi="Times New Roman"/>
            <w:color w:val="0000FF"/>
            <w:u w:val="single"/>
          </w:rPr>
          <w:t>)</w:t>
        </w:r>
      </w:hyperlink>
      <w:bookmarkStart w:name="paragraf-79.odsek-1.pismeno-ab.text" w:id="5283"/>
      <w:r>
        <w:rPr>
          <w:rFonts w:ascii="Times New Roman" w:hAnsi="Times New Roman"/>
          <w:color w:val="000000"/>
        </w:rPr>
        <w:t xml:space="preserve"> </w:t>
      </w:r>
      <w:bookmarkEnd w:id="5283"/>
    </w:p>
    <w:p w:rsidR="005C6032" w:rsidRDefault="00000000" w14:paraId="75D46A22" w14:textId="77777777">
      <w:pPr>
        <w:spacing w:before="225" w:after="225" w:line="264" w:lineRule="auto"/>
        <w:ind w:left="570"/>
      </w:pPr>
      <w:bookmarkStart w:name="paragraf-79.odsek-1.pismeno-ac" w:id="5284"/>
      <w:bookmarkEnd w:id="5281"/>
      <w:r>
        <w:rPr>
          <w:rFonts w:ascii="Times New Roman" w:hAnsi="Times New Roman"/>
          <w:color w:val="000000"/>
        </w:rPr>
        <w:t xml:space="preserve"> </w:t>
      </w:r>
      <w:bookmarkStart w:name="paragraf-79.odsek-1.pismeno-ac.oznacenie" w:id="5285"/>
      <w:r>
        <w:rPr>
          <w:rFonts w:ascii="Times New Roman" w:hAnsi="Times New Roman"/>
          <w:color w:val="000000"/>
        </w:rPr>
        <w:t xml:space="preserve">ac) </w:t>
      </w:r>
      <w:bookmarkEnd w:id="5285"/>
      <w:r>
        <w:rPr>
          <w:rFonts w:ascii="Times New Roman" w:hAnsi="Times New Roman"/>
          <w:color w:val="000000"/>
        </w:rPr>
        <w:t>pri odbere, spracovaní, konzervovaní, testovaní, skladovaní alebo distribúcii ľudského tkaniva alebo ľudských buniek dodržiavať osobitné predpisy,</w:t>
      </w:r>
      <w:hyperlink w:anchor="poznamky.poznamka-55jaq">
        <w:r w:rsidR="005C6032">
          <w:rPr>
            <w:rFonts w:ascii="Times New Roman" w:hAnsi="Times New Roman"/>
            <w:i/>
            <w:color w:val="000000"/>
            <w:sz w:val="18"/>
            <w:vertAlign w:val="superscript"/>
          </w:rPr>
          <w:t>55jaq</w:t>
        </w:r>
        <w:r w:rsidR="005C6032">
          <w:rPr>
            <w:rFonts w:ascii="Times New Roman" w:hAnsi="Times New Roman"/>
            <w:i/>
            <w:color w:val="000000"/>
          </w:rPr>
          <w:t>)</w:t>
        </w:r>
      </w:hyperlink>
      <w:bookmarkStart w:name="paragraf-79.odsek-1.pismeno-ac.text" w:id="5286"/>
      <w:r>
        <w:rPr>
          <w:rFonts w:ascii="Times New Roman" w:hAnsi="Times New Roman"/>
          <w:color w:val="000000"/>
        </w:rPr>
        <w:t xml:space="preserve"> </w:t>
      </w:r>
      <w:bookmarkEnd w:id="5286"/>
    </w:p>
    <w:p w:rsidR="005C6032" w:rsidRDefault="00000000" w14:paraId="70F88E43" w14:textId="77777777">
      <w:pPr>
        <w:spacing w:before="225" w:after="225" w:line="264" w:lineRule="auto"/>
        <w:ind w:left="570"/>
      </w:pPr>
      <w:bookmarkStart w:name="paragraf-79.odsek-1.pismeno-ad" w:id="5287"/>
      <w:bookmarkEnd w:id="5284"/>
      <w:r>
        <w:rPr>
          <w:rFonts w:ascii="Times New Roman" w:hAnsi="Times New Roman"/>
          <w:color w:val="000000"/>
        </w:rPr>
        <w:t xml:space="preserve"> </w:t>
      </w:r>
      <w:bookmarkStart w:name="paragraf-79.odsek-1.pismeno-ad.oznacenie" w:id="5288"/>
      <w:r>
        <w:rPr>
          <w:rFonts w:ascii="Times New Roman" w:hAnsi="Times New Roman"/>
          <w:color w:val="000000"/>
        </w:rPr>
        <w:t xml:space="preserve">ad) </w:t>
      </w:r>
      <w:bookmarkStart w:name="paragraf-79.odsek-1.pismeno-ad.text" w:id="5289"/>
      <w:bookmarkEnd w:id="5288"/>
      <w:r>
        <w:rPr>
          <w:rFonts w:ascii="Times New Roman" w:hAnsi="Times New Roman"/>
          <w:color w:val="000000"/>
        </w:rPr>
        <w:t xml:space="preserve">navrhnúť osobe s chronickou chorobou obličiek transplantáciu obličky pred začatím dialýzy, </w:t>
      </w:r>
      <w:bookmarkEnd w:id="5289"/>
    </w:p>
    <w:p w:rsidR="005C6032" w:rsidRDefault="00000000" w14:paraId="0A76A08C" w14:textId="77777777">
      <w:pPr>
        <w:spacing w:before="225" w:after="225" w:line="264" w:lineRule="auto"/>
        <w:ind w:left="570"/>
      </w:pPr>
      <w:bookmarkStart w:name="paragraf-79.odsek-1.pismeno-ae" w:id="5290"/>
      <w:bookmarkEnd w:id="5287"/>
      <w:r>
        <w:rPr>
          <w:rFonts w:ascii="Times New Roman" w:hAnsi="Times New Roman"/>
          <w:color w:val="000000"/>
        </w:rPr>
        <w:t xml:space="preserve"> </w:t>
      </w:r>
      <w:bookmarkStart w:name="paragraf-79.odsek-1.pismeno-ae.oznacenie" w:id="5291"/>
      <w:r>
        <w:rPr>
          <w:rFonts w:ascii="Times New Roman" w:hAnsi="Times New Roman"/>
          <w:color w:val="000000"/>
        </w:rPr>
        <w:t xml:space="preserve">ae) </w:t>
      </w:r>
      <w:bookmarkStart w:name="paragraf-79.odsek-1.pismeno-ae.text" w:id="5292"/>
      <w:bookmarkEnd w:id="5291"/>
      <w:r>
        <w:rPr>
          <w:rFonts w:ascii="Times New Roman" w:hAnsi="Times New Roman"/>
          <w:color w:val="000000"/>
        </w:rPr>
        <w:t xml:space="preserve">hlásiť príslušnému transplantačnému centru novozaradenú osobu najneskôr do troch mesiacov od začatia pravidelnej dialyzačnej liečby, </w:t>
      </w:r>
      <w:bookmarkEnd w:id="5292"/>
    </w:p>
    <w:p w:rsidR="005C6032" w:rsidRDefault="00000000" w14:paraId="03F9C63F" w14:textId="77777777">
      <w:pPr>
        <w:spacing w:before="225" w:after="225" w:line="264" w:lineRule="auto"/>
        <w:ind w:left="570"/>
      </w:pPr>
      <w:bookmarkStart w:name="paragraf-79.odsek-1.pismeno-af" w:id="5293"/>
      <w:bookmarkEnd w:id="5290"/>
      <w:r>
        <w:rPr>
          <w:rFonts w:ascii="Times New Roman" w:hAnsi="Times New Roman"/>
          <w:color w:val="000000"/>
        </w:rPr>
        <w:t xml:space="preserve"> </w:t>
      </w:r>
      <w:bookmarkStart w:name="paragraf-79.odsek-1.pismeno-af.oznacenie" w:id="5294"/>
      <w:r>
        <w:rPr>
          <w:rFonts w:ascii="Times New Roman" w:hAnsi="Times New Roman"/>
          <w:color w:val="000000"/>
        </w:rPr>
        <w:t xml:space="preserve">af) </w:t>
      </w:r>
      <w:bookmarkEnd w:id="5294"/>
      <w:r>
        <w:rPr>
          <w:rFonts w:ascii="Times New Roman" w:hAnsi="Times New Roman"/>
          <w:color w:val="000000"/>
        </w:rPr>
        <w:t>vykazovať zdravotnej poisťovni poskytnutú zdravotnú starostlivosť uhrádzanú na základe verejného zdravotného poistenia podľa zoznamu zdravotných výkonov pre klasifikačný systém diagnosticko-terapeutických skupín kódovaných podľa pravidiel kódovania chorôb a pravidiel kódovania zdravotných výkonov podľa osobitného predpisu,</w:t>
      </w:r>
      <w:hyperlink w:anchor="poznamky.poznamka-55caa">
        <w:r w:rsidR="005C6032">
          <w:rPr>
            <w:rFonts w:ascii="Times New Roman" w:hAnsi="Times New Roman"/>
            <w:color w:val="000000"/>
            <w:sz w:val="18"/>
            <w:vertAlign w:val="superscript"/>
          </w:rPr>
          <w:t>55caa</w:t>
        </w:r>
        <w:r w:rsidR="005C6032">
          <w:rPr>
            <w:rFonts w:ascii="Times New Roman" w:hAnsi="Times New Roman"/>
            <w:color w:val="0000FF"/>
            <w:u w:val="single"/>
          </w:rPr>
          <w:t>)</w:t>
        </w:r>
      </w:hyperlink>
      <w:bookmarkStart w:name="paragraf-79.odsek-1.pismeno-af.text" w:id="5295"/>
      <w:r>
        <w:rPr>
          <w:rFonts w:ascii="Times New Roman" w:hAnsi="Times New Roman"/>
          <w:color w:val="000000"/>
        </w:rPr>
        <w:t xml:space="preserve"> </w:t>
      </w:r>
      <w:bookmarkEnd w:id="5295"/>
    </w:p>
    <w:p w:rsidR="005C6032" w:rsidRDefault="00000000" w14:paraId="203718E2" w14:textId="77777777">
      <w:pPr>
        <w:spacing w:before="225" w:after="225" w:line="264" w:lineRule="auto"/>
        <w:ind w:left="570"/>
      </w:pPr>
      <w:bookmarkStart w:name="paragraf-79.odsek-1.pismeno-ag" w:id="5296"/>
      <w:bookmarkEnd w:id="5293"/>
      <w:r>
        <w:rPr>
          <w:rFonts w:ascii="Times New Roman" w:hAnsi="Times New Roman"/>
          <w:color w:val="000000"/>
        </w:rPr>
        <w:t xml:space="preserve"> </w:t>
      </w:r>
      <w:bookmarkStart w:name="paragraf-79.odsek-1.pismeno-ag.oznacenie" w:id="5297"/>
      <w:r>
        <w:rPr>
          <w:rFonts w:ascii="Times New Roman" w:hAnsi="Times New Roman"/>
          <w:color w:val="000000"/>
        </w:rPr>
        <w:t xml:space="preserve">ag) </w:t>
      </w:r>
      <w:bookmarkEnd w:id="5297"/>
      <w:r>
        <w:rPr>
          <w:rFonts w:ascii="Times New Roman" w:hAnsi="Times New Roman"/>
          <w:color w:val="000000"/>
        </w:rPr>
        <w:t>uhradiť poskytovateľovi, ktorý je držiteľom povolenia na prevádzkovanie zariadenia spoločných vyšetrovacích a liečebných zložiek, náklady na zdravotné výkony uhrádzané na základe verejného zdravotného poistenia, ak ich osobe poskytol držiteľ povolenia na prevádzkovanie zariadenia spoločných vyšetrovacích a liečebných zložiek počas ústavnej zdravotnej starostlivosti uhrádzanej podľa klasifikačného systému diagnosticko-terapeutických skupín podľa osobitného predpisu,</w:t>
      </w:r>
      <w:hyperlink w:anchor="poznamky.poznamka-55jar">
        <w:r w:rsidR="005C6032">
          <w:rPr>
            <w:rFonts w:ascii="Times New Roman" w:hAnsi="Times New Roman"/>
            <w:color w:val="000000"/>
            <w:sz w:val="18"/>
            <w:vertAlign w:val="superscript"/>
          </w:rPr>
          <w:t>55jar</w:t>
        </w:r>
        <w:r w:rsidR="005C6032">
          <w:rPr>
            <w:rFonts w:ascii="Times New Roman" w:hAnsi="Times New Roman"/>
            <w:color w:val="0000FF"/>
            <w:u w:val="single"/>
          </w:rPr>
          <w:t>)</w:t>
        </w:r>
      </w:hyperlink>
      <w:bookmarkStart w:name="paragraf-79.odsek-1.pismeno-ag.text" w:id="5298"/>
      <w:r>
        <w:rPr>
          <w:rFonts w:ascii="Times New Roman" w:hAnsi="Times New Roman"/>
          <w:color w:val="000000"/>
        </w:rPr>
        <w:t xml:space="preserve"> </w:t>
      </w:r>
      <w:bookmarkEnd w:id="5298"/>
    </w:p>
    <w:p w:rsidR="005C6032" w:rsidRDefault="00000000" w14:paraId="7CC26034" w14:textId="77777777">
      <w:pPr>
        <w:spacing w:before="225" w:after="225" w:line="264" w:lineRule="auto"/>
        <w:ind w:left="570"/>
      </w:pPr>
      <w:bookmarkStart w:name="paragraf-79.odsek-1.pismeno-ah" w:id="5299"/>
      <w:bookmarkEnd w:id="5296"/>
      <w:r>
        <w:rPr>
          <w:rFonts w:ascii="Times New Roman" w:hAnsi="Times New Roman"/>
          <w:color w:val="000000"/>
        </w:rPr>
        <w:t xml:space="preserve"> </w:t>
      </w:r>
      <w:bookmarkStart w:name="paragraf-79.odsek-1.pismeno-ah.oznacenie" w:id="5300"/>
      <w:r>
        <w:rPr>
          <w:rFonts w:ascii="Times New Roman" w:hAnsi="Times New Roman"/>
          <w:color w:val="000000"/>
        </w:rPr>
        <w:t xml:space="preserve">ah) </w:t>
      </w:r>
      <w:bookmarkEnd w:id="5300"/>
      <w:r>
        <w:rPr>
          <w:rFonts w:ascii="Times New Roman" w:hAnsi="Times New Roman"/>
          <w:color w:val="000000"/>
        </w:rPr>
        <w:t>doručiť samosprávnemu kraju oznámenie o zabezpečení poskytovania pevnej ambulantnej pohotovostnej služby podľa osobitného predpisu,</w:t>
      </w:r>
      <w:hyperlink w:anchor="poznamky.poznamka-55jas">
        <w:r w:rsidR="005C6032">
          <w:rPr>
            <w:rFonts w:ascii="Times New Roman" w:hAnsi="Times New Roman"/>
            <w:color w:val="000000"/>
            <w:sz w:val="18"/>
            <w:vertAlign w:val="superscript"/>
          </w:rPr>
          <w:t>55jas</w:t>
        </w:r>
        <w:r w:rsidR="005C6032">
          <w:rPr>
            <w:rFonts w:ascii="Times New Roman" w:hAnsi="Times New Roman"/>
            <w:color w:val="0000FF"/>
            <w:u w:val="single"/>
          </w:rPr>
          <w:t>)</w:t>
        </w:r>
      </w:hyperlink>
      <w:bookmarkStart w:name="paragraf-79.odsek-1.pismeno-ah.text" w:id="5301"/>
      <w:r>
        <w:rPr>
          <w:rFonts w:ascii="Times New Roman" w:hAnsi="Times New Roman"/>
          <w:color w:val="000000"/>
        </w:rPr>
        <w:t xml:space="preserve"> ak ide o organizátora, </w:t>
      </w:r>
      <w:bookmarkEnd w:id="5301"/>
    </w:p>
    <w:p w:rsidR="005C6032" w:rsidRDefault="00000000" w14:paraId="47F19D62" w14:textId="77777777">
      <w:pPr>
        <w:spacing w:before="225" w:after="225" w:line="264" w:lineRule="auto"/>
        <w:ind w:left="570"/>
      </w:pPr>
      <w:bookmarkStart w:name="paragraf-79.odsek-1.pismeno-ai" w:id="5302"/>
      <w:bookmarkEnd w:id="5299"/>
      <w:r>
        <w:rPr>
          <w:rFonts w:ascii="Times New Roman" w:hAnsi="Times New Roman"/>
          <w:color w:val="000000"/>
        </w:rPr>
        <w:t xml:space="preserve"> </w:t>
      </w:r>
      <w:bookmarkStart w:name="paragraf-79.odsek-1.pismeno-ai.oznacenie" w:id="5303"/>
      <w:r>
        <w:rPr>
          <w:rFonts w:ascii="Times New Roman" w:hAnsi="Times New Roman"/>
          <w:color w:val="000000"/>
        </w:rPr>
        <w:t xml:space="preserve">ai) </w:t>
      </w:r>
      <w:bookmarkEnd w:id="5303"/>
      <w:r>
        <w:rPr>
          <w:rFonts w:ascii="Times New Roman" w:hAnsi="Times New Roman"/>
          <w:color w:val="000000"/>
        </w:rPr>
        <w:t xml:space="preserve">uhradiť odmenu podľa </w:t>
      </w:r>
      <w:hyperlink w:anchor="paragraf-80.odsek-5">
        <w:r w:rsidR="005C6032">
          <w:rPr>
            <w:rFonts w:ascii="Times New Roman" w:hAnsi="Times New Roman"/>
            <w:color w:val="0000FF"/>
            <w:u w:val="single"/>
          </w:rPr>
          <w:t>§ 80a ods. 4</w:t>
        </w:r>
      </w:hyperlink>
      <w:r>
        <w:rPr>
          <w:rFonts w:ascii="Times New Roman" w:hAnsi="Times New Roman"/>
          <w:color w:val="000000"/>
        </w:rPr>
        <w:t xml:space="preserve"> a </w:t>
      </w:r>
      <w:hyperlink w:anchor="paragraf-80.odsek-6">
        <w:r w:rsidR="005C6032">
          <w:rPr>
            <w:rFonts w:ascii="Times New Roman" w:hAnsi="Times New Roman"/>
            <w:color w:val="0000FF"/>
            <w:u w:val="single"/>
          </w:rPr>
          <w:t>5</w:t>
        </w:r>
      </w:hyperlink>
      <w:bookmarkStart w:name="paragraf-79.odsek-1.pismeno-ai.text" w:id="5304"/>
      <w:r>
        <w:rPr>
          <w:rFonts w:ascii="Times New Roman" w:hAnsi="Times New Roman"/>
          <w:color w:val="000000"/>
        </w:rPr>
        <w:t xml:space="preserve">, ak ide o organizátora, </w:t>
      </w:r>
      <w:bookmarkEnd w:id="5304"/>
    </w:p>
    <w:p w:rsidR="005C6032" w:rsidRDefault="00000000" w14:paraId="1B2F810F" w14:textId="77777777">
      <w:pPr>
        <w:spacing w:before="225" w:after="225" w:line="264" w:lineRule="auto"/>
        <w:ind w:left="570"/>
      </w:pPr>
      <w:bookmarkStart w:name="paragraf-79.odsek-1.pismeno-aj" w:id="5305"/>
      <w:bookmarkEnd w:id="5302"/>
      <w:r>
        <w:rPr>
          <w:rFonts w:ascii="Times New Roman" w:hAnsi="Times New Roman"/>
          <w:color w:val="000000"/>
        </w:rPr>
        <w:t xml:space="preserve"> </w:t>
      </w:r>
      <w:bookmarkStart w:name="paragraf-79.odsek-1.pismeno-aj.oznacenie" w:id="5306"/>
      <w:r>
        <w:rPr>
          <w:rFonts w:ascii="Times New Roman" w:hAnsi="Times New Roman"/>
          <w:color w:val="000000"/>
        </w:rPr>
        <w:t xml:space="preserve">aj) </w:t>
      </w:r>
      <w:bookmarkEnd w:id="5306"/>
      <w:r>
        <w:rPr>
          <w:rFonts w:ascii="Times New Roman" w:hAnsi="Times New Roman"/>
          <w:color w:val="000000"/>
        </w:rPr>
        <w:t>poskytovať všeobecnú ambulantnú starostlivosť v rozsahu najmenej 35 ordinačných hodín</w:t>
      </w:r>
      <w:hyperlink w:anchor="poznamky.poznamka-55jat">
        <w:r w:rsidR="005C6032">
          <w:rPr>
            <w:rFonts w:ascii="Times New Roman" w:hAnsi="Times New Roman"/>
            <w:color w:val="000000"/>
            <w:sz w:val="18"/>
            <w:vertAlign w:val="superscript"/>
          </w:rPr>
          <w:t>55jat</w:t>
        </w:r>
        <w:r w:rsidR="005C6032">
          <w:rPr>
            <w:rFonts w:ascii="Times New Roman" w:hAnsi="Times New Roman"/>
            <w:color w:val="0000FF"/>
            <w:u w:val="single"/>
          </w:rPr>
          <w:t>)</w:t>
        </w:r>
      </w:hyperlink>
      <w:r>
        <w:rPr>
          <w:rFonts w:ascii="Times New Roman" w:hAnsi="Times New Roman"/>
          <w:color w:val="000000"/>
        </w:rPr>
        <w:t xml:space="preserve"> bez doplnkových ordinačných hodín</w:t>
      </w:r>
      <w:hyperlink w:anchor="poznamky.poznamka-55jata">
        <w:r w:rsidR="005C6032">
          <w:rPr>
            <w:rFonts w:ascii="Times New Roman" w:hAnsi="Times New Roman"/>
            <w:color w:val="000000"/>
            <w:sz w:val="18"/>
            <w:vertAlign w:val="superscript"/>
          </w:rPr>
          <w:t>55jata</w:t>
        </w:r>
        <w:r w:rsidR="005C6032">
          <w:rPr>
            <w:rFonts w:ascii="Times New Roman" w:hAnsi="Times New Roman"/>
            <w:color w:val="0000FF"/>
            <w:u w:val="single"/>
          </w:rPr>
          <w:t>)</w:t>
        </w:r>
      </w:hyperlink>
      <w:r>
        <w:rPr>
          <w:rFonts w:ascii="Times New Roman" w:hAnsi="Times New Roman"/>
          <w:color w:val="000000"/>
        </w:rPr>
        <w:t xml:space="preserve"> týždenne, pričom táto zdravotná starostlivosť musí byť poskytovaná najmenej dvakrát do týždňa najmenej do 15. hodiny, ak ide o poskytovateľa všeobecnej ambulantnej starostlivosti pre dospelých, alebo každý pracovný deň v kalendárnom týždni, z toho najmenej raz do týždňa do 16. hodiny, ak ide o poskytovateľa všeobecnej ambulantnej starostlivosti pre deti a dorast, ak samosprávny kraj neschválil poskytovateľovi, ktorý poskytuje všeobecnú zdravotnú starostlivosť, ordinačné hodiny v menšom rozsahu;</w:t>
      </w:r>
      <w:hyperlink w:anchor="poznamky.poznamka-55jatb">
        <w:r w:rsidR="005C6032">
          <w:rPr>
            <w:rFonts w:ascii="Times New Roman" w:hAnsi="Times New Roman"/>
            <w:color w:val="000000"/>
            <w:sz w:val="18"/>
            <w:vertAlign w:val="superscript"/>
          </w:rPr>
          <w:t>55jatb</w:t>
        </w:r>
        <w:r w:rsidR="005C6032">
          <w:rPr>
            <w:rFonts w:ascii="Times New Roman" w:hAnsi="Times New Roman"/>
            <w:color w:val="0000FF"/>
            <w:u w:val="single"/>
          </w:rPr>
          <w:t>)</w:t>
        </w:r>
      </w:hyperlink>
      <w:bookmarkStart w:name="paragraf-79.odsek-1.pismeno-aj.text" w:id="5307"/>
      <w:r>
        <w:rPr>
          <w:rFonts w:ascii="Times New Roman" w:hAnsi="Times New Roman"/>
          <w:color w:val="000000"/>
        </w:rPr>
        <w:t xml:space="preserve"> ak poskytovateľ všeobecnej ambulantnej starostlivosti neposkytuje zdravotnú starostlivosť v deň pracovného pokoja, považuje sa povinnosť podľa časti vety pred bodkočiarkou za splnenú, ak v ostatné dni tohto týždňa poskytuje zdravotnú starostlivosť podľa schválených ordinačných hodín, </w:t>
      </w:r>
      <w:bookmarkEnd w:id="5307"/>
    </w:p>
    <w:p w:rsidR="005C6032" w:rsidRDefault="00000000" w14:paraId="0876E8BB" w14:textId="77777777">
      <w:pPr>
        <w:spacing w:before="225" w:after="225" w:line="264" w:lineRule="auto"/>
        <w:ind w:left="570"/>
      </w:pPr>
      <w:bookmarkStart w:name="paragraf-79.odsek-1.pismeno-ak" w:id="5308"/>
      <w:bookmarkEnd w:id="5305"/>
      <w:r>
        <w:rPr>
          <w:rFonts w:ascii="Times New Roman" w:hAnsi="Times New Roman"/>
          <w:color w:val="000000"/>
        </w:rPr>
        <w:t xml:space="preserve"> </w:t>
      </w:r>
      <w:bookmarkStart w:name="paragraf-79.odsek-1.pismeno-ak.oznacenie" w:id="5309"/>
      <w:r>
        <w:rPr>
          <w:rFonts w:ascii="Times New Roman" w:hAnsi="Times New Roman"/>
          <w:color w:val="000000"/>
        </w:rPr>
        <w:t xml:space="preserve">ak) </w:t>
      </w:r>
      <w:bookmarkEnd w:id="5309"/>
      <w:r>
        <w:rPr>
          <w:rFonts w:ascii="Times New Roman" w:hAnsi="Times New Roman"/>
          <w:color w:val="000000"/>
        </w:rPr>
        <w:t>bezodkladne oznámiť zdravotnej poisťovni dátum, ku ktorému začal spĺňať niektorú z podmienok ovládanej osoby, ktoré sú ustanovené osobitným predpisom,</w:t>
      </w:r>
      <w:hyperlink w:anchor="poznamky.poznamka-55jau">
        <w:r w:rsidR="005C6032">
          <w:rPr>
            <w:rFonts w:ascii="Times New Roman" w:hAnsi="Times New Roman"/>
            <w:color w:val="000000"/>
            <w:sz w:val="18"/>
            <w:vertAlign w:val="superscript"/>
          </w:rPr>
          <w:t>55jau</w:t>
        </w:r>
        <w:r w:rsidR="005C6032">
          <w:rPr>
            <w:rFonts w:ascii="Times New Roman" w:hAnsi="Times New Roman"/>
            <w:color w:val="0000FF"/>
            <w:u w:val="single"/>
          </w:rPr>
          <w:t>)</w:t>
        </w:r>
      </w:hyperlink>
      <w:bookmarkStart w:name="paragraf-79.odsek-1.pismeno-ak.text" w:id="5310"/>
      <w:r>
        <w:rPr>
          <w:rFonts w:ascii="Times New Roman" w:hAnsi="Times New Roman"/>
          <w:color w:val="000000"/>
        </w:rPr>
        <w:t xml:space="preserve"> ak ide o organizátora, </w:t>
      </w:r>
      <w:bookmarkEnd w:id="5310"/>
    </w:p>
    <w:p w:rsidR="005C6032" w:rsidRDefault="00000000" w14:paraId="54CAFDF6" w14:textId="77777777">
      <w:pPr>
        <w:spacing w:before="225" w:after="225" w:line="264" w:lineRule="auto"/>
        <w:ind w:left="570"/>
      </w:pPr>
      <w:bookmarkStart w:name="paragraf-79.odsek-1.pismeno-al" w:id="5311"/>
      <w:bookmarkEnd w:id="5308"/>
      <w:r>
        <w:rPr>
          <w:rFonts w:ascii="Times New Roman" w:hAnsi="Times New Roman"/>
          <w:color w:val="000000"/>
        </w:rPr>
        <w:t xml:space="preserve"> </w:t>
      </w:r>
      <w:bookmarkStart w:name="paragraf-79.odsek-1.pismeno-al.oznacenie" w:id="5312"/>
      <w:r>
        <w:rPr>
          <w:rFonts w:ascii="Times New Roman" w:hAnsi="Times New Roman"/>
          <w:color w:val="000000"/>
        </w:rPr>
        <w:t xml:space="preserve">al) </w:t>
      </w:r>
      <w:bookmarkEnd w:id="5312"/>
      <w:r>
        <w:rPr>
          <w:rFonts w:ascii="Times New Roman" w:hAnsi="Times New Roman"/>
          <w:color w:val="000000"/>
        </w:rPr>
        <w:t>pri poskytovaní zdravotnej starostlivosti dodržiavať osobitné predpisy o úhradách liekov, zdravotníckych pomôcok alebo dietetických potravín,</w:t>
      </w:r>
      <w:hyperlink w:anchor="poznamky.poznamka-55jav">
        <w:r w:rsidR="005C6032">
          <w:rPr>
            <w:rFonts w:ascii="Times New Roman" w:hAnsi="Times New Roman"/>
            <w:color w:val="000000"/>
            <w:sz w:val="18"/>
            <w:vertAlign w:val="superscript"/>
          </w:rPr>
          <w:t>55jav</w:t>
        </w:r>
        <w:r w:rsidR="005C6032">
          <w:rPr>
            <w:rFonts w:ascii="Times New Roman" w:hAnsi="Times New Roman"/>
            <w:color w:val="0000FF"/>
            <w:u w:val="single"/>
          </w:rPr>
          <w:t>)</w:t>
        </w:r>
      </w:hyperlink>
      <w:bookmarkStart w:name="paragraf-79.odsek-1.pismeno-al.text" w:id="5313"/>
      <w:r>
        <w:rPr>
          <w:rFonts w:ascii="Times New Roman" w:hAnsi="Times New Roman"/>
          <w:color w:val="000000"/>
        </w:rPr>
        <w:t xml:space="preserve"> </w:t>
      </w:r>
      <w:bookmarkEnd w:id="5313"/>
    </w:p>
    <w:p w:rsidR="005C6032" w:rsidRDefault="00000000" w14:paraId="0A7DB0C5" w14:textId="77777777">
      <w:pPr>
        <w:spacing w:before="225" w:after="225" w:line="264" w:lineRule="auto"/>
        <w:ind w:left="570"/>
      </w:pPr>
      <w:bookmarkStart w:name="paragraf-79.odsek-1.pismeno-am" w:id="5314"/>
      <w:bookmarkEnd w:id="5311"/>
      <w:r>
        <w:rPr>
          <w:rFonts w:ascii="Times New Roman" w:hAnsi="Times New Roman"/>
          <w:color w:val="000000"/>
        </w:rPr>
        <w:t xml:space="preserve"> </w:t>
      </w:r>
      <w:bookmarkStart w:name="paragraf-79.odsek-1.pismeno-am.oznacenie" w:id="5315"/>
      <w:r>
        <w:rPr>
          <w:rFonts w:ascii="Times New Roman" w:hAnsi="Times New Roman"/>
          <w:color w:val="000000"/>
        </w:rPr>
        <w:t xml:space="preserve">am) </w:t>
      </w:r>
      <w:bookmarkEnd w:id="5315"/>
      <w:r>
        <w:rPr>
          <w:rFonts w:ascii="Times New Roman" w:hAnsi="Times New Roman"/>
          <w:color w:val="000000"/>
        </w:rPr>
        <w:t>umožniť pacientom, ak má určené doplnkové ordinačné hodiny, objednanie sa na vyšetrenie počas doplnkových ordinačných hodín prostredníctvom národného informačného systému na objednávanie osôb prevádzkovaného národným centrom zdravotníckych informácií alebo informačného systému na objednávanie osôb, ktorý má overenie zhody,</w:t>
      </w:r>
      <w:hyperlink w:anchor="poznamky.poznamka-55e">
        <w:r w:rsidR="005C6032">
          <w:rPr>
            <w:rFonts w:ascii="Times New Roman" w:hAnsi="Times New Roman"/>
            <w:color w:val="000000"/>
            <w:sz w:val="18"/>
            <w:vertAlign w:val="superscript"/>
          </w:rPr>
          <w:t>55e</w:t>
        </w:r>
        <w:r w:rsidR="005C6032">
          <w:rPr>
            <w:rFonts w:ascii="Times New Roman" w:hAnsi="Times New Roman"/>
            <w:color w:val="0000FF"/>
            <w:u w:val="single"/>
          </w:rPr>
          <w:t>)</w:t>
        </w:r>
      </w:hyperlink>
      <w:bookmarkStart w:name="paragraf-79.odsek-1.pismeno-am.text" w:id="5316"/>
      <w:r>
        <w:rPr>
          <w:rFonts w:ascii="Times New Roman" w:hAnsi="Times New Roman"/>
          <w:color w:val="000000"/>
        </w:rPr>
        <w:t xml:space="preserve"> </w:t>
      </w:r>
      <w:bookmarkEnd w:id="5316"/>
    </w:p>
    <w:p w:rsidR="005C6032" w:rsidRDefault="00000000" w14:paraId="12F32659" w14:textId="77777777">
      <w:pPr>
        <w:spacing w:before="225" w:after="225" w:line="264" w:lineRule="auto"/>
        <w:ind w:left="570"/>
      </w:pPr>
      <w:bookmarkStart w:name="paragraf-79.odsek-1.pismeno-an" w:id="5317"/>
      <w:bookmarkEnd w:id="5314"/>
      <w:r>
        <w:rPr>
          <w:rFonts w:ascii="Times New Roman" w:hAnsi="Times New Roman"/>
          <w:color w:val="000000"/>
        </w:rPr>
        <w:t xml:space="preserve"> </w:t>
      </w:r>
      <w:bookmarkStart w:name="paragraf-79.odsek-1.pismeno-an.oznacenie" w:id="5318"/>
      <w:r>
        <w:rPr>
          <w:rFonts w:ascii="Times New Roman" w:hAnsi="Times New Roman"/>
          <w:color w:val="000000"/>
        </w:rPr>
        <w:t xml:space="preserve">an) </w:t>
      </w:r>
      <w:bookmarkEnd w:id="5318"/>
      <w:r>
        <w:rPr>
          <w:rFonts w:ascii="Times New Roman" w:hAnsi="Times New Roman"/>
          <w:color w:val="000000"/>
        </w:rPr>
        <w:t>poskytnúť pacientovi zdravotnú starostlivosť počas doplnkových ordinačných hodín najneskôr do 20 dní od objednania sa pacienta prostredníctvom informačného systému na objednávanie osôb prevádzkovaného národným centrom zdravotníckych informácií alebo informačného systému na objednávanie osôb, ktorý má overenie zhody,</w:t>
      </w:r>
      <w:hyperlink w:anchor="poznamky.poznamka-55e">
        <w:r w:rsidR="005C6032">
          <w:rPr>
            <w:rFonts w:ascii="Times New Roman" w:hAnsi="Times New Roman"/>
            <w:color w:val="000000"/>
            <w:sz w:val="18"/>
            <w:vertAlign w:val="superscript"/>
          </w:rPr>
          <w:t>55e</w:t>
        </w:r>
        <w:r w:rsidR="005C6032">
          <w:rPr>
            <w:rFonts w:ascii="Times New Roman" w:hAnsi="Times New Roman"/>
            <w:color w:val="0000FF"/>
            <w:u w:val="single"/>
          </w:rPr>
          <w:t>)</w:t>
        </w:r>
      </w:hyperlink>
      <w:bookmarkStart w:name="paragraf-79.odsek-1.pismeno-an.text" w:id="5319"/>
      <w:r>
        <w:rPr>
          <w:rFonts w:ascii="Times New Roman" w:hAnsi="Times New Roman"/>
          <w:color w:val="000000"/>
        </w:rPr>
        <w:t xml:space="preserve"> ak ide o poskytovateľa, ktorý má určené doplnkové ordinačné hodiny, </w:t>
      </w:r>
      <w:bookmarkEnd w:id="5319"/>
    </w:p>
    <w:p w:rsidR="005C6032" w:rsidRDefault="00000000" w14:paraId="1512E154" w14:textId="77777777">
      <w:pPr>
        <w:spacing w:before="225" w:after="225" w:line="264" w:lineRule="auto"/>
        <w:ind w:left="570"/>
      </w:pPr>
      <w:bookmarkStart w:name="paragraf-79.odsek-1.pismeno-ao" w:id="5320"/>
      <w:bookmarkEnd w:id="5317"/>
      <w:r>
        <w:rPr>
          <w:rFonts w:ascii="Times New Roman" w:hAnsi="Times New Roman"/>
          <w:color w:val="000000"/>
        </w:rPr>
        <w:t xml:space="preserve"> </w:t>
      </w:r>
      <w:bookmarkStart w:name="paragraf-79.odsek-1.pismeno-ao.oznacenie" w:id="5321"/>
      <w:r>
        <w:rPr>
          <w:rFonts w:ascii="Times New Roman" w:hAnsi="Times New Roman"/>
          <w:color w:val="000000"/>
        </w:rPr>
        <w:t xml:space="preserve">ao) </w:t>
      </w:r>
      <w:bookmarkEnd w:id="5321"/>
      <w:r>
        <w:rPr>
          <w:rFonts w:ascii="Times New Roman" w:hAnsi="Times New Roman"/>
          <w:color w:val="000000"/>
        </w:rPr>
        <w:t>poskytnúť pacientovi zdravotnú starostlivosť na základe odporúčania všeobecného lekára počas ordinačných hodín najneskôr do 20 dní od objednania sa prostredníctvom informačného systému na objednávanie osôb prevádzkovaného národným centrom zdravotníckych informácií alebo informačného systému na objednávanie osôb, ktorý má overenie zhody,</w:t>
      </w:r>
      <w:hyperlink w:anchor="poznamky.poznamka-55e">
        <w:r w:rsidR="005C6032">
          <w:rPr>
            <w:rFonts w:ascii="Times New Roman" w:hAnsi="Times New Roman"/>
            <w:color w:val="000000"/>
            <w:sz w:val="18"/>
            <w:vertAlign w:val="superscript"/>
          </w:rPr>
          <w:t>55e</w:t>
        </w:r>
        <w:r w:rsidR="005C6032">
          <w:rPr>
            <w:rFonts w:ascii="Times New Roman" w:hAnsi="Times New Roman"/>
            <w:color w:val="0000FF"/>
            <w:u w:val="single"/>
          </w:rPr>
          <w:t>)</w:t>
        </w:r>
      </w:hyperlink>
      <w:bookmarkStart w:name="paragraf-79.odsek-1.pismeno-ao.text" w:id="5322"/>
      <w:r>
        <w:rPr>
          <w:rFonts w:ascii="Times New Roman" w:hAnsi="Times New Roman"/>
          <w:color w:val="000000"/>
        </w:rPr>
        <w:t xml:space="preserve"> ak ide o poskytovateľa špecializovanej ambulantnej starostlivosti, ktorý má určené doplnkové ordinačné hodiny, </w:t>
      </w:r>
      <w:bookmarkEnd w:id="5322"/>
    </w:p>
    <w:p w:rsidR="005C6032" w:rsidRDefault="00000000" w14:paraId="105B0173" w14:textId="77777777">
      <w:pPr>
        <w:spacing w:before="225" w:after="225" w:line="264" w:lineRule="auto"/>
        <w:ind w:left="570"/>
      </w:pPr>
      <w:bookmarkStart w:name="paragraf-79.odsek-1.pismeno-ap" w:id="5323"/>
      <w:bookmarkEnd w:id="5320"/>
      <w:r>
        <w:rPr>
          <w:rFonts w:ascii="Times New Roman" w:hAnsi="Times New Roman"/>
          <w:color w:val="000000"/>
        </w:rPr>
        <w:t xml:space="preserve"> </w:t>
      </w:r>
      <w:bookmarkStart w:name="paragraf-79.odsek-1.pismeno-ap.oznacenie" w:id="5324"/>
      <w:r>
        <w:rPr>
          <w:rFonts w:ascii="Times New Roman" w:hAnsi="Times New Roman"/>
          <w:color w:val="000000"/>
        </w:rPr>
        <w:t xml:space="preserve">ap) </w:t>
      </w:r>
      <w:bookmarkEnd w:id="5324"/>
      <w:r>
        <w:rPr>
          <w:rFonts w:ascii="Times New Roman" w:hAnsi="Times New Roman"/>
          <w:color w:val="000000"/>
        </w:rPr>
        <w:t>do 20. dňa kalendárneho mesiaca oznamovať v elektronickej podobe zdravotnej poisťovni poistenca, ktorému bola poskytnutá zdravotná starostlivosť v predchádzajúcom mesiaci počas doplnkových ordinačných hodín alebo v rámci domácej starostlivosti na žiadosť osoby podľa osobitného predpisu,</w:t>
      </w:r>
      <w:hyperlink w:anchor="poznamky.poznamka-55jaw">
        <w:r w:rsidR="005C6032">
          <w:rPr>
            <w:rFonts w:ascii="Times New Roman" w:hAnsi="Times New Roman"/>
            <w:color w:val="000000"/>
            <w:sz w:val="18"/>
            <w:vertAlign w:val="superscript"/>
          </w:rPr>
          <w:t>55jaw</w:t>
        </w:r>
        <w:r w:rsidR="005C6032">
          <w:rPr>
            <w:rFonts w:ascii="Times New Roman" w:hAnsi="Times New Roman"/>
            <w:color w:val="0000FF"/>
            <w:u w:val="single"/>
          </w:rPr>
          <w:t>)</w:t>
        </w:r>
      </w:hyperlink>
      <w:bookmarkStart w:name="paragraf-79.odsek-1.pismeno-ap.text" w:id="5325"/>
      <w:r>
        <w:rPr>
          <w:rFonts w:ascii="Times New Roman" w:hAnsi="Times New Roman"/>
          <w:color w:val="000000"/>
        </w:rPr>
        <w:t xml:space="preserve"> informáciu o tomto poistencovi v rozsahu meno, priezvisko a rodné číslo, ak ho má poistenec pridelené, alebo bezvýznamové identifikačné číslo, alebo osobné identifikačné číslo poistenca iného členského štátu s bydliskom v Slovenskej republike a výkonoch, ktoré mu boli poskytnuté za predchádzajúci kalendárny mesiac, </w:t>
      </w:r>
      <w:bookmarkEnd w:id="5325"/>
    </w:p>
    <w:p w:rsidR="005C6032" w:rsidRDefault="00000000" w14:paraId="0E535985" w14:textId="77777777">
      <w:pPr>
        <w:spacing w:before="225" w:after="225" w:line="264" w:lineRule="auto"/>
        <w:ind w:left="570"/>
      </w:pPr>
      <w:bookmarkStart w:name="paragraf-79.odsek-1.pismeno-ar" w:id="5326"/>
      <w:bookmarkEnd w:id="5323"/>
      <w:r>
        <w:rPr>
          <w:rFonts w:ascii="Times New Roman" w:hAnsi="Times New Roman"/>
          <w:color w:val="000000"/>
        </w:rPr>
        <w:t xml:space="preserve"> </w:t>
      </w:r>
      <w:bookmarkStart w:name="paragraf-79.odsek-1.pismeno-ar.oznacenie" w:id="5327"/>
      <w:r>
        <w:rPr>
          <w:rFonts w:ascii="Times New Roman" w:hAnsi="Times New Roman"/>
          <w:color w:val="000000"/>
        </w:rPr>
        <w:t xml:space="preserve">ar) </w:t>
      </w:r>
      <w:bookmarkStart w:name="paragraf-79.odsek-1.pismeno-ar.text" w:id="5328"/>
      <w:bookmarkEnd w:id="5327"/>
      <w:r>
        <w:rPr>
          <w:rFonts w:ascii="Times New Roman" w:hAnsi="Times New Roman"/>
          <w:color w:val="000000"/>
        </w:rPr>
        <w:t xml:space="preserve">dodržiavať diagnostické referenčné úrovne pri lekárskom ožiarení, </w:t>
      </w:r>
      <w:bookmarkEnd w:id="5328"/>
    </w:p>
    <w:p w:rsidR="005C6032" w:rsidRDefault="00000000" w14:paraId="2E9DF465" w14:textId="77777777">
      <w:pPr>
        <w:spacing w:before="225" w:after="225" w:line="264" w:lineRule="auto"/>
        <w:ind w:left="570"/>
      </w:pPr>
      <w:bookmarkStart w:name="paragraf-79.odsek-1.pismeno-as" w:id="5329"/>
      <w:bookmarkEnd w:id="5326"/>
      <w:r>
        <w:rPr>
          <w:rFonts w:ascii="Times New Roman" w:hAnsi="Times New Roman"/>
          <w:color w:val="000000"/>
        </w:rPr>
        <w:t xml:space="preserve"> </w:t>
      </w:r>
      <w:bookmarkStart w:name="paragraf-79.odsek-1.pismeno-as.oznacenie" w:id="5330"/>
      <w:r>
        <w:rPr>
          <w:rFonts w:ascii="Times New Roman" w:hAnsi="Times New Roman"/>
          <w:color w:val="000000"/>
        </w:rPr>
        <w:t xml:space="preserve">as) </w:t>
      </w:r>
      <w:bookmarkEnd w:id="5330"/>
      <w:r>
        <w:rPr>
          <w:rFonts w:ascii="Times New Roman" w:hAnsi="Times New Roman"/>
          <w:color w:val="000000"/>
        </w:rPr>
        <w:t>dodržiavať systém kvality poskytovateľa, ktorý pri poskytovaní zdravotnej starostlivosti vykonáva lekárske ožiarenie (</w:t>
      </w:r>
      <w:hyperlink w:anchor="paragraf-9a">
        <w:r w:rsidR="005C6032">
          <w:rPr>
            <w:rFonts w:ascii="Times New Roman" w:hAnsi="Times New Roman"/>
            <w:color w:val="0000FF"/>
            <w:u w:val="single"/>
          </w:rPr>
          <w:t>§ 9a</w:t>
        </w:r>
      </w:hyperlink>
      <w:bookmarkStart w:name="paragraf-79.odsek-1.pismeno-as.text" w:id="5331"/>
      <w:r>
        <w:rPr>
          <w:rFonts w:ascii="Times New Roman" w:hAnsi="Times New Roman"/>
          <w:color w:val="000000"/>
        </w:rPr>
        <w:t xml:space="preserve">), </w:t>
      </w:r>
      <w:bookmarkEnd w:id="5331"/>
    </w:p>
    <w:p w:rsidR="005C6032" w:rsidRDefault="00000000" w14:paraId="7CB59F8E" w14:textId="77777777">
      <w:pPr>
        <w:spacing w:before="225" w:after="225" w:line="264" w:lineRule="auto"/>
        <w:ind w:left="570"/>
      </w:pPr>
      <w:bookmarkStart w:name="paragraf-79.odsek-1.pismeno-at" w:id="5332"/>
      <w:bookmarkEnd w:id="5329"/>
      <w:r>
        <w:rPr>
          <w:rFonts w:ascii="Times New Roman" w:hAnsi="Times New Roman"/>
          <w:color w:val="000000"/>
        </w:rPr>
        <w:t xml:space="preserve"> </w:t>
      </w:r>
      <w:bookmarkStart w:name="paragraf-79.odsek-1.pismeno-at.oznacenie" w:id="5333"/>
      <w:r>
        <w:rPr>
          <w:rFonts w:ascii="Times New Roman" w:hAnsi="Times New Roman"/>
          <w:color w:val="000000"/>
        </w:rPr>
        <w:t xml:space="preserve">at) </w:t>
      </w:r>
      <w:bookmarkEnd w:id="5333"/>
      <w:r>
        <w:rPr>
          <w:rFonts w:ascii="Times New Roman" w:hAnsi="Times New Roman"/>
          <w:color w:val="000000"/>
        </w:rPr>
        <w:t>zabezpečiť v pravidelných lehotách skúšku dlhodobej stability podľa osobitného predpisu</w:t>
      </w:r>
      <w:hyperlink w:anchor="poznamky.poznamka-55jawa">
        <w:r w:rsidR="005C6032">
          <w:rPr>
            <w:rFonts w:ascii="Times New Roman" w:hAnsi="Times New Roman"/>
            <w:color w:val="000000"/>
            <w:sz w:val="18"/>
            <w:vertAlign w:val="superscript"/>
          </w:rPr>
          <w:t>55jawa</w:t>
        </w:r>
        <w:r w:rsidR="005C6032">
          <w:rPr>
            <w:rFonts w:ascii="Times New Roman" w:hAnsi="Times New Roman"/>
            <w:color w:val="0000FF"/>
            <w:u w:val="single"/>
          </w:rPr>
          <w:t>)</w:t>
        </w:r>
      </w:hyperlink>
      <w:bookmarkStart w:name="paragraf-79.odsek-1.pismeno-at.text" w:id="5334"/>
      <w:r>
        <w:rPr>
          <w:rFonts w:ascii="Times New Roman" w:hAnsi="Times New Roman"/>
          <w:color w:val="000000"/>
        </w:rPr>
        <w:t xml:space="preserve"> každého prístroja určeného na lekárske ožiarenie, </w:t>
      </w:r>
      <w:bookmarkEnd w:id="5334"/>
    </w:p>
    <w:p w:rsidR="005C6032" w:rsidRDefault="00000000" w14:paraId="5EB6F4C2" w14:textId="77777777">
      <w:pPr>
        <w:spacing w:before="225" w:after="225" w:line="264" w:lineRule="auto"/>
        <w:ind w:left="570"/>
      </w:pPr>
      <w:bookmarkStart w:name="paragraf-79.odsek-1.pismeno-au" w:id="5335"/>
      <w:bookmarkEnd w:id="5332"/>
      <w:r>
        <w:rPr>
          <w:rFonts w:ascii="Times New Roman" w:hAnsi="Times New Roman"/>
          <w:color w:val="000000"/>
        </w:rPr>
        <w:t xml:space="preserve"> </w:t>
      </w:r>
      <w:bookmarkStart w:name="paragraf-79.odsek-1.pismeno-au.oznacenie" w:id="5336"/>
      <w:r>
        <w:rPr>
          <w:rFonts w:ascii="Times New Roman" w:hAnsi="Times New Roman"/>
          <w:color w:val="000000"/>
        </w:rPr>
        <w:t xml:space="preserve">au) </w:t>
      </w:r>
      <w:bookmarkEnd w:id="5336"/>
      <w:r>
        <w:rPr>
          <w:rFonts w:ascii="Times New Roman" w:hAnsi="Times New Roman"/>
          <w:color w:val="000000"/>
        </w:rPr>
        <w:t>zabezpečiť zdravotníckemu pracovníkovi, ktorý indikuje lekárske ožiarenie alebo ktorý vykonáva lekárske ožiarenie, odbornú prípravu v radiačnej ochrane osobou, ktorá má povolenie vydané Úradom verejného zdravotníctva Slovenskej republiky podľa osobitného predpisu,</w:t>
      </w:r>
      <w:hyperlink w:anchor="poznamky.poznamka-55jawb">
        <w:r w:rsidR="005C6032">
          <w:rPr>
            <w:rFonts w:ascii="Times New Roman" w:hAnsi="Times New Roman"/>
            <w:color w:val="000000"/>
            <w:sz w:val="18"/>
            <w:vertAlign w:val="superscript"/>
          </w:rPr>
          <w:t>55jawb</w:t>
        </w:r>
        <w:r w:rsidR="005C6032">
          <w:rPr>
            <w:rFonts w:ascii="Times New Roman" w:hAnsi="Times New Roman"/>
            <w:color w:val="0000FF"/>
            <w:u w:val="single"/>
          </w:rPr>
          <w:t>)</w:t>
        </w:r>
      </w:hyperlink>
      <w:bookmarkStart w:name="paragraf-79.odsek-1.pismeno-au.text" w:id="5337"/>
      <w:r>
        <w:rPr>
          <w:rFonts w:ascii="Times New Roman" w:hAnsi="Times New Roman"/>
          <w:color w:val="000000"/>
        </w:rPr>
        <w:t xml:space="preserve"> ak zdravotnícky pracovník odbornú prípravu v radiačnej ochrane neabsolvoval alebo odborná príprava v radiačnej ochrane nebola obsahom odbornej prípravy na výkon zdravotníckeho povolania alebo obsahom špecializačného štúdia, do šiestich mesiacov od začatia výkonu zdravotníckeho povolania u poskytovateľa, </w:t>
      </w:r>
      <w:bookmarkEnd w:id="5337"/>
    </w:p>
    <w:p w:rsidR="005C6032" w:rsidRDefault="00000000" w14:paraId="2BD89F27" w14:textId="77777777">
      <w:pPr>
        <w:spacing w:before="225" w:after="225" w:line="264" w:lineRule="auto"/>
        <w:ind w:left="570"/>
      </w:pPr>
      <w:bookmarkStart w:name="paragraf-79.odsek-1.pismeno-av" w:id="5338"/>
      <w:bookmarkEnd w:id="5335"/>
      <w:r>
        <w:rPr>
          <w:rFonts w:ascii="Times New Roman" w:hAnsi="Times New Roman"/>
          <w:color w:val="000000"/>
        </w:rPr>
        <w:t xml:space="preserve"> </w:t>
      </w:r>
      <w:bookmarkStart w:name="paragraf-79.odsek-1.pismeno-av.oznacenie" w:id="5339"/>
      <w:r>
        <w:rPr>
          <w:rFonts w:ascii="Times New Roman" w:hAnsi="Times New Roman"/>
          <w:color w:val="000000"/>
        </w:rPr>
        <w:t xml:space="preserve">av) </w:t>
      </w:r>
      <w:bookmarkStart w:name="paragraf-79.odsek-1.pismeno-av.text" w:id="5340"/>
      <w:bookmarkEnd w:id="5339"/>
      <w:r>
        <w:rPr>
          <w:rFonts w:ascii="Times New Roman" w:hAnsi="Times New Roman"/>
          <w:color w:val="000000"/>
        </w:rPr>
        <w:t xml:space="preserve">umiestniť na vhodnom, verejne dostupnom a viditeľnom mieste oznam, ktorý upozorňuje na význam včasného oznámenia tehotenstva, </w:t>
      </w:r>
      <w:bookmarkEnd w:id="5340"/>
    </w:p>
    <w:p w:rsidR="005C6032" w:rsidRDefault="00000000" w14:paraId="305E6B7E" w14:textId="77777777">
      <w:pPr>
        <w:spacing w:before="225" w:after="225" w:line="264" w:lineRule="auto"/>
        <w:ind w:left="570"/>
      </w:pPr>
      <w:bookmarkStart w:name="paragraf-79.odsek-1.pismeno-aw" w:id="5341"/>
      <w:bookmarkEnd w:id="5338"/>
      <w:r>
        <w:rPr>
          <w:rFonts w:ascii="Times New Roman" w:hAnsi="Times New Roman"/>
          <w:color w:val="000000"/>
        </w:rPr>
        <w:t xml:space="preserve"> </w:t>
      </w:r>
      <w:bookmarkStart w:name="paragraf-79.odsek-1.pismeno-aw.oznacenie" w:id="5342"/>
      <w:r>
        <w:rPr>
          <w:rFonts w:ascii="Times New Roman" w:hAnsi="Times New Roman"/>
          <w:color w:val="000000"/>
        </w:rPr>
        <w:t xml:space="preserve">aw) </w:t>
      </w:r>
      <w:bookmarkStart w:name="paragraf-79.odsek-1.pismeno-aw.text" w:id="5343"/>
      <w:bookmarkEnd w:id="5342"/>
      <w:r>
        <w:rPr>
          <w:rFonts w:ascii="Times New Roman" w:hAnsi="Times New Roman"/>
          <w:color w:val="000000"/>
        </w:rPr>
        <w:t xml:space="preserve">zabezpečiť, ak ide o organizátora, poskytovanie pevnej ambulantnej pohotovostnej služby v ambulancii pevnej ambulantnej pohotovostnej služby pre dospelých v čase od 16. do 22. hodiny v pracovných dňoch a v čase od 7. do 22. hodiny v dňoch pracovného pokoja a v ambulancii pevnej ambulantnej pohotovostnej služby pre deti a dorast v čase od 16. do 20. hodiny v pracovných dňoch a v čase od 8. do 20. hodiny v dňoch pracovného pokoja, </w:t>
      </w:r>
      <w:bookmarkEnd w:id="5343"/>
    </w:p>
    <w:p w:rsidR="005C6032" w:rsidRDefault="00000000" w14:paraId="314E8FD3" w14:textId="77777777">
      <w:pPr>
        <w:spacing w:before="225" w:after="225" w:line="264" w:lineRule="auto"/>
        <w:ind w:left="570"/>
      </w:pPr>
      <w:bookmarkStart w:name="paragraf-79.odsek-1.pismeno-ax" w:id="5344"/>
      <w:bookmarkEnd w:id="5341"/>
      <w:r>
        <w:rPr>
          <w:rFonts w:ascii="Times New Roman" w:hAnsi="Times New Roman"/>
          <w:color w:val="000000"/>
        </w:rPr>
        <w:t xml:space="preserve"> </w:t>
      </w:r>
      <w:bookmarkStart w:name="paragraf-79.odsek-1.pismeno-ax.oznacenie" w:id="5345"/>
      <w:r>
        <w:rPr>
          <w:rFonts w:ascii="Times New Roman" w:hAnsi="Times New Roman"/>
          <w:color w:val="000000"/>
        </w:rPr>
        <w:t xml:space="preserve">ax) </w:t>
      </w:r>
      <w:bookmarkEnd w:id="5345"/>
      <w:r>
        <w:rPr>
          <w:rFonts w:ascii="Times New Roman" w:hAnsi="Times New Roman"/>
          <w:color w:val="000000"/>
        </w:rPr>
        <w:t>pri používaní zubného amalgámu a pri postupnom ukončovaní jeho používania dodržiavať osobitný predpis,</w:t>
      </w:r>
      <w:hyperlink w:anchor="poznamky.poznamka-55jawd">
        <w:r w:rsidR="005C6032">
          <w:rPr>
            <w:rFonts w:ascii="Times New Roman" w:hAnsi="Times New Roman"/>
            <w:color w:val="000000"/>
            <w:sz w:val="18"/>
            <w:vertAlign w:val="superscript"/>
          </w:rPr>
          <w:t>55jawd</w:t>
        </w:r>
        <w:r w:rsidR="005C6032">
          <w:rPr>
            <w:rFonts w:ascii="Times New Roman" w:hAnsi="Times New Roman"/>
            <w:color w:val="0000FF"/>
            <w:u w:val="single"/>
          </w:rPr>
          <w:t>)</w:t>
        </w:r>
      </w:hyperlink>
      <w:bookmarkStart w:name="paragraf-79.odsek-1.pismeno-ax.text" w:id="5346"/>
      <w:r>
        <w:rPr>
          <w:rFonts w:ascii="Times New Roman" w:hAnsi="Times New Roman"/>
          <w:color w:val="000000"/>
        </w:rPr>
        <w:t xml:space="preserve"> a Národný plán opatrení, ak ide o poskytovateľa špecializovanej zubno-lekárskej zdravotnej starostlivosti, </w:t>
      </w:r>
      <w:bookmarkEnd w:id="5346"/>
    </w:p>
    <w:p w:rsidR="005C6032" w:rsidRDefault="00000000" w14:paraId="2DF05D55" w14:textId="77777777">
      <w:pPr>
        <w:spacing w:before="225" w:after="225" w:line="264" w:lineRule="auto"/>
        <w:ind w:left="570"/>
      </w:pPr>
      <w:bookmarkStart w:name="paragraf-79.odsek-1.pismeno-ay" w:id="5347"/>
      <w:bookmarkEnd w:id="5344"/>
      <w:r>
        <w:rPr>
          <w:rFonts w:ascii="Times New Roman" w:hAnsi="Times New Roman"/>
          <w:color w:val="000000"/>
        </w:rPr>
        <w:t xml:space="preserve"> </w:t>
      </w:r>
      <w:bookmarkStart w:name="paragraf-79.odsek-1.pismeno-ay.oznacenie" w:id="5348"/>
      <w:r>
        <w:rPr>
          <w:rFonts w:ascii="Times New Roman" w:hAnsi="Times New Roman"/>
          <w:color w:val="000000"/>
        </w:rPr>
        <w:t xml:space="preserve">ay) </w:t>
      </w:r>
      <w:bookmarkEnd w:id="5348"/>
      <w:r>
        <w:rPr>
          <w:rFonts w:ascii="Times New Roman" w:hAnsi="Times New Roman"/>
          <w:color w:val="000000"/>
        </w:rPr>
        <w:t>vykonávať preventívne prehliadky a skríningové programy v rozsahu a za podmienok ustanovených osobitným predpisom,</w:t>
      </w:r>
      <w:hyperlink w:anchor="poznamky.poznamka-55jawe">
        <w:r w:rsidR="005C6032">
          <w:rPr>
            <w:rFonts w:ascii="Times New Roman" w:hAnsi="Times New Roman"/>
            <w:color w:val="000000"/>
            <w:sz w:val="18"/>
            <w:vertAlign w:val="superscript"/>
          </w:rPr>
          <w:t>55jawe</w:t>
        </w:r>
        <w:r w:rsidR="005C6032">
          <w:rPr>
            <w:rFonts w:ascii="Times New Roman" w:hAnsi="Times New Roman"/>
            <w:color w:val="0000FF"/>
            <w:u w:val="single"/>
          </w:rPr>
          <w:t>)</w:t>
        </w:r>
      </w:hyperlink>
      <w:bookmarkStart w:name="paragraf-79.odsek-1.pismeno-ay.text" w:id="5349"/>
      <w:r>
        <w:rPr>
          <w:rFonts w:ascii="Times New Roman" w:hAnsi="Times New Roman"/>
          <w:color w:val="000000"/>
        </w:rPr>
        <w:t xml:space="preserve"> </w:t>
      </w:r>
      <w:bookmarkEnd w:id="5349"/>
    </w:p>
    <w:p w:rsidR="005C6032" w:rsidRDefault="00000000" w14:paraId="79394AE2" w14:textId="77777777">
      <w:pPr>
        <w:spacing w:before="225" w:after="225" w:line="264" w:lineRule="auto"/>
        <w:ind w:left="570"/>
      </w:pPr>
      <w:bookmarkStart w:name="paragraf-79.odsek-1.pismeno-az" w:id="5350"/>
      <w:bookmarkEnd w:id="5347"/>
      <w:r>
        <w:rPr>
          <w:rFonts w:ascii="Times New Roman" w:hAnsi="Times New Roman"/>
          <w:color w:val="000000"/>
        </w:rPr>
        <w:t xml:space="preserve"> </w:t>
      </w:r>
      <w:bookmarkStart w:name="paragraf-79.odsek-1.pismeno-az.oznacenie" w:id="5351"/>
      <w:r>
        <w:rPr>
          <w:rFonts w:ascii="Times New Roman" w:hAnsi="Times New Roman"/>
          <w:color w:val="000000"/>
        </w:rPr>
        <w:t xml:space="preserve">az) </w:t>
      </w:r>
      <w:bookmarkStart w:name="paragraf-79.odsek-1.pismeno-az.text" w:id="5352"/>
      <w:bookmarkEnd w:id="5351"/>
      <w:r>
        <w:rPr>
          <w:rFonts w:ascii="Times New Roman" w:hAnsi="Times New Roman"/>
          <w:color w:val="000000"/>
        </w:rPr>
        <w:t xml:space="preserve">prevziať prepravovanú osobu od zamestnanca ambulancie dopravnej zdravotnej služby, </w:t>
      </w:r>
      <w:bookmarkEnd w:id="5352"/>
    </w:p>
    <w:p w:rsidR="005C6032" w:rsidRDefault="00000000" w14:paraId="25FACB78" w14:textId="77777777">
      <w:pPr>
        <w:spacing w:before="225" w:after="225" w:line="264" w:lineRule="auto"/>
        <w:ind w:left="570"/>
      </w:pPr>
      <w:bookmarkStart w:name="paragraf-79.odsek-1.pismeno-ba" w:id="5353"/>
      <w:bookmarkEnd w:id="5350"/>
      <w:r>
        <w:rPr>
          <w:rFonts w:ascii="Times New Roman" w:hAnsi="Times New Roman"/>
          <w:color w:val="000000"/>
        </w:rPr>
        <w:t xml:space="preserve"> </w:t>
      </w:r>
      <w:bookmarkStart w:name="paragraf-79.odsek-1.pismeno-ba.oznacenie" w:id="5354"/>
      <w:r>
        <w:rPr>
          <w:rFonts w:ascii="Times New Roman" w:hAnsi="Times New Roman"/>
          <w:color w:val="000000"/>
        </w:rPr>
        <w:t xml:space="preserve">ba) </w:t>
      </w:r>
      <w:bookmarkStart w:name="paragraf-79.odsek-1.pismeno-ba.text" w:id="5355"/>
      <w:bookmarkEnd w:id="5354"/>
      <w:r>
        <w:rPr>
          <w:rFonts w:ascii="Times New Roman" w:hAnsi="Times New Roman"/>
          <w:color w:val="000000"/>
        </w:rPr>
        <w:t xml:space="preserve">zaviesť interný systém hodnotenia bezpečnosti pacienta, </w:t>
      </w:r>
      <w:bookmarkEnd w:id="5355"/>
    </w:p>
    <w:p w:rsidR="005C6032" w:rsidRDefault="00000000" w14:paraId="215C8EBE" w14:textId="77777777">
      <w:pPr>
        <w:spacing w:before="225" w:after="225" w:line="264" w:lineRule="auto"/>
        <w:ind w:left="570"/>
      </w:pPr>
      <w:bookmarkStart w:name="paragraf-79.odsek-1.pismeno-bb" w:id="5356"/>
      <w:bookmarkEnd w:id="5353"/>
      <w:r>
        <w:rPr>
          <w:rFonts w:ascii="Times New Roman" w:hAnsi="Times New Roman"/>
          <w:color w:val="000000"/>
        </w:rPr>
        <w:t xml:space="preserve"> </w:t>
      </w:r>
      <w:bookmarkStart w:name="paragraf-79.odsek-1.pismeno-bb.oznacenie" w:id="5357"/>
      <w:r>
        <w:rPr>
          <w:rFonts w:ascii="Times New Roman" w:hAnsi="Times New Roman"/>
          <w:color w:val="000000"/>
        </w:rPr>
        <w:t xml:space="preserve">bb) </w:t>
      </w:r>
      <w:bookmarkStart w:name="paragraf-79.odsek-1.pismeno-bb.text" w:id="5358"/>
      <w:bookmarkEnd w:id="5357"/>
      <w:r>
        <w:rPr>
          <w:rFonts w:ascii="Times New Roman" w:hAnsi="Times New Roman"/>
          <w:color w:val="000000"/>
        </w:rPr>
        <w:t xml:space="preserve">dodržiavať interný systém hodnotenia bezpečnosti pacienta a minimálne požiadavky na interný systém hodnotenia bezpečnosti pacienta, </w:t>
      </w:r>
      <w:bookmarkEnd w:id="5358"/>
    </w:p>
    <w:p w:rsidR="005C6032" w:rsidRDefault="00000000" w14:paraId="76DCC1D2" w14:textId="77777777">
      <w:pPr>
        <w:spacing w:before="225" w:after="225" w:line="264" w:lineRule="auto"/>
        <w:ind w:left="570"/>
      </w:pPr>
      <w:bookmarkStart w:name="paragraf-79.odsek-1.pismeno-bc" w:id="5359"/>
      <w:bookmarkEnd w:id="5356"/>
      <w:r>
        <w:rPr>
          <w:rFonts w:ascii="Times New Roman" w:hAnsi="Times New Roman"/>
          <w:color w:val="000000"/>
        </w:rPr>
        <w:t xml:space="preserve"> </w:t>
      </w:r>
      <w:bookmarkStart w:name="paragraf-79.odsek-1.pismeno-bc.oznacenie" w:id="5360"/>
      <w:r>
        <w:rPr>
          <w:rFonts w:ascii="Times New Roman" w:hAnsi="Times New Roman"/>
          <w:color w:val="000000"/>
        </w:rPr>
        <w:t xml:space="preserve">bc) </w:t>
      </w:r>
      <w:bookmarkEnd w:id="5360"/>
      <w:r>
        <w:rPr>
          <w:rFonts w:ascii="Times New Roman" w:hAnsi="Times New Roman"/>
          <w:color w:val="000000"/>
        </w:rPr>
        <w:t xml:space="preserve">podrobiť sa výkonu klinického auditu v súlade s </w:t>
      </w:r>
      <w:hyperlink w:anchor="paragraf-9d.odsek-2">
        <w:r w:rsidR="005C6032">
          <w:rPr>
            <w:rFonts w:ascii="Times New Roman" w:hAnsi="Times New Roman"/>
            <w:color w:val="0000FF"/>
            <w:u w:val="single"/>
          </w:rPr>
          <w:t>§ 9d ods. 2</w:t>
        </w:r>
      </w:hyperlink>
      <w:bookmarkStart w:name="paragraf-79.odsek-1.pismeno-bc.text" w:id="5361"/>
      <w:r>
        <w:rPr>
          <w:rFonts w:ascii="Times New Roman" w:hAnsi="Times New Roman"/>
          <w:color w:val="000000"/>
        </w:rPr>
        <w:t xml:space="preserve">, </w:t>
      </w:r>
      <w:bookmarkEnd w:id="5361"/>
    </w:p>
    <w:p w:rsidR="005C6032" w:rsidRDefault="00000000" w14:paraId="0E049B57" w14:textId="77777777">
      <w:pPr>
        <w:spacing w:before="225" w:after="225" w:line="264" w:lineRule="auto"/>
        <w:ind w:left="570"/>
      </w:pPr>
      <w:bookmarkStart w:name="paragraf-79.odsek-1.pismeno-bd" w:id="5362"/>
      <w:bookmarkEnd w:id="5359"/>
      <w:r>
        <w:rPr>
          <w:rFonts w:ascii="Times New Roman" w:hAnsi="Times New Roman"/>
          <w:color w:val="000000"/>
        </w:rPr>
        <w:t xml:space="preserve"> </w:t>
      </w:r>
      <w:bookmarkStart w:name="paragraf-79.odsek-1.pismeno-bd.oznacenie" w:id="5363"/>
      <w:r>
        <w:rPr>
          <w:rFonts w:ascii="Times New Roman" w:hAnsi="Times New Roman"/>
          <w:color w:val="000000"/>
        </w:rPr>
        <w:t xml:space="preserve">bd) </w:t>
      </w:r>
      <w:bookmarkStart w:name="paragraf-79.odsek-1.pismeno-bd.text" w:id="5364"/>
      <w:bookmarkEnd w:id="5363"/>
      <w:r>
        <w:rPr>
          <w:rFonts w:ascii="Times New Roman" w:hAnsi="Times New Roman"/>
          <w:color w:val="000000"/>
        </w:rPr>
        <w:t xml:space="preserve">ak rodič požiadal o vydanie potrateného ľudského plodu alebo predčasne odňatého ľudského plodu na pochovanie, informovať príslušné pracovisko úradu pre dohľad o tejto skutočnosti; táto povinnosť sa vzťahuje len na poskytovateľa ústavnej zdravotnej starostlivosti, </w:t>
      </w:r>
      <w:bookmarkEnd w:id="5364"/>
    </w:p>
    <w:p w:rsidR="005C6032" w:rsidRDefault="00000000" w14:paraId="61C80A6E" w14:textId="77777777">
      <w:pPr>
        <w:spacing w:before="225" w:after="225" w:line="264" w:lineRule="auto"/>
        <w:ind w:left="570"/>
      </w:pPr>
      <w:bookmarkStart w:name="paragraf-79.odsek-1.pismeno-be" w:id="5365"/>
      <w:bookmarkEnd w:id="5362"/>
      <w:r>
        <w:rPr>
          <w:rFonts w:ascii="Times New Roman" w:hAnsi="Times New Roman"/>
          <w:color w:val="000000"/>
        </w:rPr>
        <w:t xml:space="preserve"> </w:t>
      </w:r>
      <w:bookmarkStart w:name="paragraf-79.odsek-1.pismeno-be.oznacenie" w:id="5366"/>
      <w:r>
        <w:rPr>
          <w:rFonts w:ascii="Times New Roman" w:hAnsi="Times New Roman"/>
          <w:color w:val="000000"/>
        </w:rPr>
        <w:t xml:space="preserve">be) </w:t>
      </w:r>
      <w:bookmarkEnd w:id="5366"/>
      <w:r>
        <w:rPr>
          <w:rFonts w:ascii="Times New Roman" w:hAnsi="Times New Roman"/>
          <w:color w:val="000000"/>
        </w:rPr>
        <w:t>plniť povinnosti v súvislosti s dočasnou pracovnou neschopnosťou alebo osobnou starostlivosťou v prirodzenom prostredí osoby podľa osobitného predpisu,</w:t>
      </w:r>
      <w:hyperlink w:anchor="poznamky.poznamka-55jawf">
        <w:r w:rsidR="005C6032">
          <w:rPr>
            <w:rFonts w:ascii="Times New Roman" w:hAnsi="Times New Roman"/>
            <w:color w:val="000000"/>
            <w:sz w:val="18"/>
            <w:vertAlign w:val="superscript"/>
          </w:rPr>
          <w:t>55jawf</w:t>
        </w:r>
        <w:r w:rsidR="005C6032">
          <w:rPr>
            <w:rFonts w:ascii="Times New Roman" w:hAnsi="Times New Roman"/>
            <w:color w:val="0000FF"/>
            <w:u w:val="single"/>
          </w:rPr>
          <w:t>)</w:t>
        </w:r>
      </w:hyperlink>
      <w:bookmarkStart w:name="paragraf-79.odsek-1.pismeno-be.text" w:id="5367"/>
      <w:r>
        <w:rPr>
          <w:rFonts w:ascii="Times New Roman" w:hAnsi="Times New Roman"/>
          <w:color w:val="000000"/>
        </w:rPr>
        <w:t xml:space="preserve"> </w:t>
      </w:r>
      <w:bookmarkEnd w:id="5367"/>
    </w:p>
    <w:p w:rsidR="005C6032" w:rsidRDefault="00000000" w14:paraId="52451625" w14:textId="77777777">
      <w:pPr>
        <w:spacing w:before="225" w:after="225" w:line="264" w:lineRule="auto"/>
        <w:ind w:left="570"/>
      </w:pPr>
      <w:bookmarkStart w:name="paragraf-79.odsek-1.pismeno-bf" w:id="5368"/>
      <w:bookmarkEnd w:id="5365"/>
      <w:r>
        <w:rPr>
          <w:rFonts w:ascii="Times New Roman" w:hAnsi="Times New Roman"/>
          <w:color w:val="000000"/>
        </w:rPr>
        <w:t xml:space="preserve"> </w:t>
      </w:r>
      <w:bookmarkStart w:name="paragraf-79.odsek-1.pismeno-bf.oznacenie" w:id="5369"/>
      <w:r>
        <w:rPr>
          <w:rFonts w:ascii="Times New Roman" w:hAnsi="Times New Roman"/>
          <w:color w:val="000000"/>
        </w:rPr>
        <w:t xml:space="preserve">bf) </w:t>
      </w:r>
      <w:bookmarkStart w:name="paragraf-79.odsek-1.pismeno-bf.text" w:id="5370"/>
      <w:bookmarkEnd w:id="5369"/>
      <w:r>
        <w:rPr>
          <w:rFonts w:ascii="Times New Roman" w:hAnsi="Times New Roman"/>
          <w:color w:val="000000"/>
        </w:rPr>
        <w:t xml:space="preserve">bez zbytočného odkladu prevziať osobu od poskytovateľa ambulancie záchrannej zdravotnej služby alebo poskytovateľa ambulancie dopravnej zdravotnej služby, ak počas krízovej situácie z dôvodu ohrozenia verejného zdravia II. stupňa vydalo pokyn na prepravu tejto osoby operačné stredisko tiesňového volania záchrannej zdravotnej služby, </w:t>
      </w:r>
      <w:bookmarkEnd w:id="5370"/>
    </w:p>
    <w:p w:rsidR="005C6032" w:rsidRDefault="00000000" w14:paraId="3F6F70C5" w14:textId="77777777">
      <w:pPr>
        <w:spacing w:before="225" w:after="225" w:line="264" w:lineRule="auto"/>
        <w:ind w:left="570"/>
      </w:pPr>
      <w:bookmarkStart w:name="paragraf-79.odsek-1.pismeno-bg" w:id="5371"/>
      <w:bookmarkEnd w:id="5368"/>
      <w:r>
        <w:rPr>
          <w:rFonts w:ascii="Times New Roman" w:hAnsi="Times New Roman"/>
          <w:color w:val="000000"/>
        </w:rPr>
        <w:t xml:space="preserve"> </w:t>
      </w:r>
      <w:bookmarkStart w:name="paragraf-79.odsek-1.pismeno-bg.oznacenie" w:id="5372"/>
      <w:r>
        <w:rPr>
          <w:rFonts w:ascii="Times New Roman" w:hAnsi="Times New Roman"/>
          <w:color w:val="000000"/>
        </w:rPr>
        <w:t xml:space="preserve">bg) </w:t>
      </w:r>
      <w:bookmarkStart w:name="paragraf-79.odsek-1.pismeno-bg.text" w:id="5373"/>
      <w:bookmarkEnd w:id="5372"/>
      <w:r>
        <w:rPr>
          <w:rFonts w:ascii="Times New Roman" w:hAnsi="Times New Roman"/>
          <w:color w:val="000000"/>
        </w:rPr>
        <w:t xml:space="preserve">poskytovať zdravotnú starostlivosť v epidemiologickej ambulancii, v dočasnej epidemiologickej ambulancii pre dospelých a v dočasnej epidemiologickej ambulancii pre deti a dorast podľa rozpisu určeného samosprávnym krajom, ak ide o poskytovateľov ambulantnej zdravotnej starostlivosti, </w:t>
      </w:r>
      <w:bookmarkEnd w:id="5373"/>
    </w:p>
    <w:p w:rsidR="005C6032" w:rsidRDefault="00000000" w14:paraId="3145FB8D" w14:textId="77777777">
      <w:pPr>
        <w:spacing w:before="225" w:after="225" w:line="264" w:lineRule="auto"/>
        <w:ind w:left="570"/>
      </w:pPr>
      <w:bookmarkStart w:name="paragraf-79.odsek-1.pismeno-bh" w:id="5374"/>
      <w:bookmarkEnd w:id="5371"/>
      <w:r>
        <w:rPr>
          <w:rFonts w:ascii="Times New Roman" w:hAnsi="Times New Roman"/>
          <w:color w:val="000000"/>
        </w:rPr>
        <w:t xml:space="preserve"> </w:t>
      </w:r>
      <w:bookmarkStart w:name="paragraf-79.odsek-1.pismeno-bh.oznacenie" w:id="5375"/>
      <w:r>
        <w:rPr>
          <w:rFonts w:ascii="Times New Roman" w:hAnsi="Times New Roman"/>
          <w:color w:val="000000"/>
        </w:rPr>
        <w:t xml:space="preserve">bh) </w:t>
      </w:r>
      <w:bookmarkStart w:name="paragraf-79.odsek-1.pismeno-bh.text" w:id="5376"/>
      <w:bookmarkEnd w:id="5375"/>
      <w:r>
        <w:rPr>
          <w:rFonts w:ascii="Times New Roman" w:hAnsi="Times New Roman"/>
          <w:color w:val="000000"/>
        </w:rPr>
        <w:t xml:space="preserve">poskytnúť na vyžiadanie samosprávnemu kraju taký zoznam zdravotníckych pracovníkov v zdravotníckom povolaní lekár, sestra a praktická sestra – asistent mladších ako 65 rokov, aby bolo zabezpečené poskytovanie zdravotnej starostlivosti v epidemiologickej ambulancii, v dočasnej epidemiologickej ambulancii pre dospelých a v dočasnej epidemiologickej ambulancii pre deti a dorast, ak ide o poskytovateľov ambulantnej zdravotnej starostlivosti, </w:t>
      </w:r>
      <w:bookmarkEnd w:id="5376"/>
    </w:p>
    <w:p w:rsidR="005C6032" w:rsidRDefault="00000000" w14:paraId="64D01CB9" w14:textId="77777777">
      <w:pPr>
        <w:spacing w:before="225" w:after="225" w:line="264" w:lineRule="auto"/>
        <w:ind w:left="570"/>
      </w:pPr>
      <w:bookmarkStart w:name="paragraf-79.odsek-1.pismeno-bi" w:id="5377"/>
      <w:bookmarkEnd w:id="5374"/>
      <w:r>
        <w:rPr>
          <w:rFonts w:ascii="Times New Roman" w:hAnsi="Times New Roman"/>
          <w:color w:val="000000"/>
        </w:rPr>
        <w:t xml:space="preserve"> </w:t>
      </w:r>
      <w:bookmarkStart w:name="paragraf-79.odsek-1.pismeno-bi.oznacenie" w:id="5378"/>
      <w:r>
        <w:rPr>
          <w:rFonts w:ascii="Times New Roman" w:hAnsi="Times New Roman"/>
          <w:color w:val="000000"/>
        </w:rPr>
        <w:t xml:space="preserve">bi) </w:t>
      </w:r>
      <w:bookmarkStart w:name="paragraf-79.odsek-1.pismeno-bi.text" w:id="5379"/>
      <w:bookmarkEnd w:id="5378"/>
      <w:r>
        <w:rPr>
          <w:rFonts w:ascii="Times New Roman" w:hAnsi="Times New Roman"/>
          <w:color w:val="000000"/>
        </w:rPr>
        <w:t xml:space="preserve">dodržiavať poradie očkovania osôb proti ochoreniu COVID-19; kritériá určovania poradia očkovania osôb proti ochoreniu COVID-19 ustanoví všeobecne záväzný právny predpis, ktorý vydá ministerstvo zdravotníctva, </w:t>
      </w:r>
      <w:bookmarkEnd w:id="5379"/>
    </w:p>
    <w:p w:rsidR="005C6032" w:rsidRDefault="00000000" w14:paraId="1EEAD082" w14:textId="77777777">
      <w:pPr>
        <w:spacing w:after="0" w:line="264" w:lineRule="auto"/>
        <w:ind w:left="570"/>
      </w:pPr>
      <w:bookmarkStart w:name="paragraf-79.odsek-1.pismeno-bj" w:id="5380"/>
      <w:bookmarkEnd w:id="5377"/>
      <w:r>
        <w:rPr>
          <w:rFonts w:ascii="Times New Roman" w:hAnsi="Times New Roman"/>
          <w:color w:val="000000"/>
        </w:rPr>
        <w:t xml:space="preserve"> </w:t>
      </w:r>
      <w:bookmarkStart w:name="paragraf-79.odsek-1.pismeno-bj.oznacenie" w:id="5381"/>
      <w:r>
        <w:rPr>
          <w:rFonts w:ascii="Times New Roman" w:hAnsi="Times New Roman"/>
          <w:color w:val="000000"/>
        </w:rPr>
        <w:t xml:space="preserve">bj) </w:t>
      </w:r>
      <w:bookmarkEnd w:id="5381"/>
      <w:r>
        <w:rPr>
          <w:rFonts w:ascii="Times New Roman" w:hAnsi="Times New Roman"/>
          <w:color w:val="000000"/>
        </w:rPr>
        <w:t>zaslať údaje v rozsahu údajov podľa registra záznamov o narodení</w:t>
      </w:r>
      <w:hyperlink w:anchor="poznamky.poznamka-55jawg">
        <w:r w:rsidR="005C6032">
          <w:rPr>
            <w:rFonts w:ascii="Times New Roman" w:hAnsi="Times New Roman"/>
            <w:color w:val="000000"/>
            <w:sz w:val="18"/>
            <w:vertAlign w:val="superscript"/>
          </w:rPr>
          <w:t>55jawg</w:t>
        </w:r>
        <w:r w:rsidR="005C6032">
          <w:rPr>
            <w:rFonts w:ascii="Times New Roman" w:hAnsi="Times New Roman"/>
            <w:color w:val="0000FF"/>
            <w:u w:val="single"/>
          </w:rPr>
          <w:t>)</w:t>
        </w:r>
      </w:hyperlink>
      <w:bookmarkStart w:name="paragraf-79.odsek-1.pismeno-bj.text" w:id="5382"/>
      <w:r>
        <w:rPr>
          <w:rFonts w:ascii="Times New Roman" w:hAnsi="Times New Roman"/>
          <w:color w:val="000000"/>
        </w:rPr>
        <w:t xml:space="preserve"> okrem rodného čísla dieťaťa národnému centru prostredníctvom národného zdravotníckeho informačného systému najneskôr </w:t>
      </w:r>
      <w:bookmarkEnd w:id="5382"/>
    </w:p>
    <w:p w:rsidR="005C6032" w:rsidRDefault="00000000" w14:paraId="314DC2E6" w14:textId="77777777">
      <w:pPr>
        <w:spacing w:before="225" w:after="225" w:line="264" w:lineRule="auto"/>
        <w:ind w:left="645"/>
      </w:pPr>
      <w:bookmarkStart w:name="paragraf-79.odsek-1.pismeno-bj.bod-1" w:id="5383"/>
      <w:r>
        <w:rPr>
          <w:rFonts w:ascii="Times New Roman" w:hAnsi="Times New Roman"/>
          <w:color w:val="000000"/>
        </w:rPr>
        <w:t xml:space="preserve"> </w:t>
      </w:r>
      <w:bookmarkStart w:name="paragraf-79.odsek-1.pismeno-bj.bod-1.ozn" w:id="5384"/>
      <w:r>
        <w:rPr>
          <w:rFonts w:ascii="Times New Roman" w:hAnsi="Times New Roman"/>
          <w:color w:val="000000"/>
        </w:rPr>
        <w:t xml:space="preserve">1. </w:t>
      </w:r>
      <w:bookmarkEnd w:id="5384"/>
      <w:r>
        <w:rPr>
          <w:rFonts w:ascii="Times New Roman" w:hAnsi="Times New Roman"/>
          <w:color w:val="000000"/>
        </w:rPr>
        <w:t>v deň nasledujúci po dni narodenia živého dieťaťa alebo po dni narodenia mŕtveho dieťaťa, ak matka nepožiadala o utajenie svojej osoby v súvislosti s pôrodom,</w:t>
      </w:r>
      <w:hyperlink w:anchor="poznamky.poznamka-55jawga">
        <w:r w:rsidR="005C6032">
          <w:rPr>
            <w:rFonts w:ascii="Times New Roman" w:hAnsi="Times New Roman"/>
            <w:color w:val="000000"/>
            <w:sz w:val="18"/>
            <w:vertAlign w:val="superscript"/>
          </w:rPr>
          <w:t>55jawga</w:t>
        </w:r>
        <w:r w:rsidR="005C6032">
          <w:rPr>
            <w:rFonts w:ascii="Times New Roman" w:hAnsi="Times New Roman"/>
            <w:color w:val="0000FF"/>
            <w:u w:val="single"/>
          </w:rPr>
          <w:t>)</w:t>
        </w:r>
      </w:hyperlink>
      <w:bookmarkStart w:name="paragraf-79.odsek-1.pismeno-bj.bod-1.tex" w:id="5385"/>
      <w:r>
        <w:rPr>
          <w:rFonts w:ascii="Times New Roman" w:hAnsi="Times New Roman"/>
          <w:color w:val="000000"/>
        </w:rPr>
        <w:t xml:space="preserve"> </w:t>
      </w:r>
      <w:bookmarkEnd w:id="5385"/>
    </w:p>
    <w:p w:rsidR="005C6032" w:rsidRDefault="00000000" w14:paraId="0F3AC9D3" w14:textId="77777777">
      <w:pPr>
        <w:spacing w:before="225" w:after="225" w:line="264" w:lineRule="auto"/>
        <w:ind w:left="645"/>
      </w:pPr>
      <w:bookmarkStart w:name="paragraf-79.odsek-1.pismeno-bj.bod-2" w:id="5386"/>
      <w:bookmarkEnd w:id="5383"/>
      <w:r>
        <w:rPr>
          <w:rFonts w:ascii="Times New Roman" w:hAnsi="Times New Roman"/>
          <w:color w:val="000000"/>
        </w:rPr>
        <w:t xml:space="preserve"> </w:t>
      </w:r>
      <w:bookmarkStart w:name="paragraf-79.odsek-1.pismeno-bj.bod-2.ozn" w:id="5387"/>
      <w:r>
        <w:rPr>
          <w:rFonts w:ascii="Times New Roman" w:hAnsi="Times New Roman"/>
          <w:color w:val="000000"/>
        </w:rPr>
        <w:t xml:space="preserve">2. </w:t>
      </w:r>
      <w:bookmarkEnd w:id="5387"/>
      <w:r>
        <w:rPr>
          <w:rFonts w:ascii="Times New Roman" w:hAnsi="Times New Roman"/>
          <w:color w:val="000000"/>
        </w:rPr>
        <w:t>v deň prepustenia matky zo zdravotníckeho zariadenia po narodení dieťaťa, ktoré matka zanechala po pôrode v zdravotníckom zariadení a súčasne písomne požiadala o utajenie svojej osoby v súvislosti s pôrodom,</w:t>
      </w:r>
      <w:hyperlink w:anchor="poznamky.poznamka-55jawga">
        <w:r w:rsidR="005C6032">
          <w:rPr>
            <w:rFonts w:ascii="Times New Roman" w:hAnsi="Times New Roman"/>
            <w:color w:val="000000"/>
            <w:sz w:val="18"/>
            <w:vertAlign w:val="superscript"/>
          </w:rPr>
          <w:t>55jawga</w:t>
        </w:r>
        <w:r w:rsidR="005C6032">
          <w:rPr>
            <w:rFonts w:ascii="Times New Roman" w:hAnsi="Times New Roman"/>
            <w:color w:val="0000FF"/>
            <w:u w:val="single"/>
          </w:rPr>
          <w:t>)</w:t>
        </w:r>
      </w:hyperlink>
      <w:bookmarkStart w:name="paragraf-79.odsek-1.pismeno-bj.bod-2.tex" w:id="5388"/>
      <w:r>
        <w:rPr>
          <w:rFonts w:ascii="Times New Roman" w:hAnsi="Times New Roman"/>
          <w:color w:val="000000"/>
        </w:rPr>
        <w:t xml:space="preserve"> </w:t>
      </w:r>
      <w:bookmarkEnd w:id="5388"/>
    </w:p>
    <w:p w:rsidR="005C6032" w:rsidRDefault="00000000" w14:paraId="5D5D5614" w14:textId="77777777">
      <w:pPr>
        <w:spacing w:before="225" w:after="225" w:line="264" w:lineRule="auto"/>
        <w:ind w:left="645"/>
      </w:pPr>
      <w:bookmarkStart w:name="paragraf-79.odsek-1.pismeno-bj.bod-3" w:id="5389"/>
      <w:bookmarkEnd w:id="5386"/>
      <w:r>
        <w:rPr>
          <w:rFonts w:ascii="Times New Roman" w:hAnsi="Times New Roman"/>
          <w:color w:val="000000"/>
        </w:rPr>
        <w:t xml:space="preserve"> </w:t>
      </w:r>
      <w:bookmarkStart w:name="paragraf-79.odsek-1.pismeno-bj.bod-3.ozn" w:id="5390"/>
      <w:r>
        <w:rPr>
          <w:rFonts w:ascii="Times New Roman" w:hAnsi="Times New Roman"/>
          <w:color w:val="000000"/>
        </w:rPr>
        <w:t xml:space="preserve">3. </w:t>
      </w:r>
      <w:bookmarkEnd w:id="5390"/>
      <w:r>
        <w:rPr>
          <w:rFonts w:ascii="Times New Roman" w:hAnsi="Times New Roman"/>
          <w:color w:val="000000"/>
        </w:rPr>
        <w:t>do troch pracovných dní odo dňa nájdenia dieťaťa alebo nájdenia dieťaťa vo verejne prístupnom inkubátore,</w:t>
      </w:r>
      <w:hyperlink w:anchor="poznamky.poznamka-55jawgb">
        <w:r w:rsidR="005C6032">
          <w:rPr>
            <w:rFonts w:ascii="Times New Roman" w:hAnsi="Times New Roman"/>
            <w:color w:val="000000"/>
            <w:sz w:val="18"/>
            <w:vertAlign w:val="superscript"/>
          </w:rPr>
          <w:t>55jawgb</w:t>
        </w:r>
        <w:r w:rsidR="005C6032">
          <w:rPr>
            <w:rFonts w:ascii="Times New Roman" w:hAnsi="Times New Roman"/>
            <w:color w:val="0000FF"/>
            <w:u w:val="single"/>
          </w:rPr>
          <w:t>)</w:t>
        </w:r>
      </w:hyperlink>
      <w:bookmarkStart w:name="paragraf-79.odsek-1.pismeno-bj.bod-3.tex" w:id="5391"/>
      <w:r>
        <w:rPr>
          <w:rFonts w:ascii="Times New Roman" w:hAnsi="Times New Roman"/>
          <w:color w:val="000000"/>
        </w:rPr>
        <w:t xml:space="preserve"> </w:t>
      </w:r>
      <w:bookmarkEnd w:id="5391"/>
    </w:p>
    <w:p w:rsidR="005C6032" w:rsidRDefault="00000000" w14:paraId="60BC2078" w14:textId="77777777">
      <w:pPr>
        <w:spacing w:before="225" w:after="225" w:line="264" w:lineRule="auto"/>
        <w:ind w:left="570"/>
      </w:pPr>
      <w:bookmarkStart w:name="paragraf-79.odsek-1.pismeno-bk" w:id="5392"/>
      <w:bookmarkEnd w:id="5380"/>
      <w:bookmarkEnd w:id="5389"/>
      <w:r>
        <w:rPr>
          <w:rFonts w:ascii="Times New Roman" w:hAnsi="Times New Roman"/>
          <w:color w:val="000000"/>
        </w:rPr>
        <w:t xml:space="preserve"> </w:t>
      </w:r>
      <w:bookmarkStart w:name="paragraf-79.odsek-1.pismeno-bk.oznacenie" w:id="5393"/>
      <w:r>
        <w:rPr>
          <w:rFonts w:ascii="Times New Roman" w:hAnsi="Times New Roman"/>
          <w:color w:val="000000"/>
        </w:rPr>
        <w:t xml:space="preserve">bk) </w:t>
      </w:r>
      <w:bookmarkEnd w:id="5393"/>
      <w:r>
        <w:rPr>
          <w:rFonts w:ascii="Times New Roman" w:hAnsi="Times New Roman"/>
          <w:color w:val="000000"/>
        </w:rPr>
        <w:t>oznamovať národnému centru v elektronickej podobe údaj o uzatvorení dohody o poskytovaní všeobecnej ambulantnej starostlivosti</w:t>
      </w:r>
      <w:hyperlink w:anchor="poznamky.poznamka-55jawh">
        <w:r w:rsidR="005C6032">
          <w:rPr>
            <w:rFonts w:ascii="Times New Roman" w:hAnsi="Times New Roman"/>
            <w:color w:val="000000"/>
            <w:sz w:val="18"/>
            <w:vertAlign w:val="superscript"/>
          </w:rPr>
          <w:t>55jawh</w:t>
        </w:r>
        <w:r w:rsidR="005C6032">
          <w:rPr>
            <w:rFonts w:ascii="Times New Roman" w:hAnsi="Times New Roman"/>
            <w:color w:val="0000FF"/>
            <w:u w:val="single"/>
          </w:rPr>
          <w:t>)</w:t>
        </w:r>
      </w:hyperlink>
      <w:r>
        <w:rPr>
          <w:rFonts w:ascii="Times New Roman" w:hAnsi="Times New Roman"/>
          <w:color w:val="000000"/>
        </w:rPr>
        <w:t xml:space="preserve"> novorodencovi najneskôr do siedmich dní po skončení kalendárneho mesiaca, v ktorom bola uzatvorená dohoda o poskytovaní zdravotnej starostlivosti, ak ide o poskytovateľa, ktorý poskytuje všeobecnú ambulantnú starostlivosť pre deti a dorast a ak údaje z dohody o poskytovaní všeobecnej ambulantnej </w:t>
      </w:r>
      <w:r>
        <w:rPr>
          <w:rFonts w:ascii="Times New Roman" w:hAnsi="Times New Roman"/>
          <w:color w:val="000000"/>
        </w:rPr>
        <w:t>starostlivosti neboli zapísané do registra dohôd podľa osobitného predpisu;</w:t>
      </w:r>
      <w:hyperlink w:anchor="poznamky.poznamka-55jawgc">
        <w:r w:rsidR="005C6032">
          <w:rPr>
            <w:rFonts w:ascii="Times New Roman" w:hAnsi="Times New Roman"/>
            <w:color w:val="000000"/>
            <w:sz w:val="18"/>
            <w:vertAlign w:val="superscript"/>
          </w:rPr>
          <w:t>55jawgc</w:t>
        </w:r>
        <w:r w:rsidR="005C6032">
          <w:rPr>
            <w:rFonts w:ascii="Times New Roman" w:hAnsi="Times New Roman"/>
            <w:color w:val="0000FF"/>
            <w:u w:val="single"/>
          </w:rPr>
          <w:t>)</w:t>
        </w:r>
      </w:hyperlink>
      <w:bookmarkStart w:name="paragraf-79.odsek-1.pismeno-bk.text" w:id="5394"/>
      <w:r>
        <w:rPr>
          <w:rFonts w:ascii="Times New Roman" w:hAnsi="Times New Roman"/>
          <w:color w:val="000000"/>
        </w:rPr>
        <w:t xml:space="preserve"> lehota nemusí byť dodržaná v prípadoch hodných osobitného zreteľa, </w:t>
      </w:r>
      <w:bookmarkEnd w:id="5394"/>
    </w:p>
    <w:p w:rsidR="005C6032" w:rsidRDefault="00000000" w14:paraId="2C368851" w14:textId="77777777">
      <w:pPr>
        <w:spacing w:before="225" w:after="225" w:line="264" w:lineRule="auto"/>
        <w:ind w:left="570"/>
      </w:pPr>
      <w:bookmarkStart w:name="paragraf-79.odsek-1.pismeno-bl" w:id="5395"/>
      <w:bookmarkEnd w:id="5392"/>
      <w:r>
        <w:rPr>
          <w:rFonts w:ascii="Times New Roman" w:hAnsi="Times New Roman"/>
          <w:color w:val="000000"/>
        </w:rPr>
        <w:t xml:space="preserve"> </w:t>
      </w:r>
      <w:bookmarkStart w:name="paragraf-79.odsek-1.pismeno-bl.oznacenie" w:id="5396"/>
      <w:r>
        <w:rPr>
          <w:rFonts w:ascii="Times New Roman" w:hAnsi="Times New Roman"/>
          <w:color w:val="000000"/>
        </w:rPr>
        <w:t xml:space="preserve">bl) </w:t>
      </w:r>
      <w:bookmarkEnd w:id="5396"/>
      <w:r>
        <w:rPr>
          <w:rFonts w:ascii="Times New Roman" w:hAnsi="Times New Roman"/>
          <w:color w:val="000000"/>
        </w:rPr>
        <w:t>zachovávať mlčanlivosť o všetkých skutočnostiach vyplývajúcich zo zmluvy o podmienkach úhrady lieku, zmluvy o podmienkach úhrady zdravotníckej pomôcky a zmluvy o podmienkach úhrady dietetickej potraviny uzatvorenej podľa osobitného predpisu,</w:t>
      </w:r>
      <w:r>
        <w:rPr>
          <w:rFonts w:ascii="Times New Roman" w:hAnsi="Times New Roman"/>
          <w:color w:val="000000"/>
          <w:sz w:val="18"/>
          <w:vertAlign w:val="superscript"/>
        </w:rPr>
        <w:t>55jawi</w:t>
      </w:r>
      <w:bookmarkStart w:name="paragraf-79.odsek-1.pismeno-bl.text" w:id="5397"/>
      <w:r>
        <w:rPr>
          <w:rFonts w:ascii="Times New Roman" w:hAnsi="Times New Roman"/>
          <w:color w:val="000000"/>
        </w:rPr>
        <w:t xml:space="preserve">) o ktorých sa dozvedel pri výkone svojej činnosti, a nespristúpniť ich tretej osobe, </w:t>
      </w:r>
      <w:bookmarkEnd w:id="5397"/>
    </w:p>
    <w:p w:rsidR="005C6032" w:rsidRDefault="00000000" w14:paraId="43185468" w14:textId="77777777">
      <w:pPr>
        <w:spacing w:before="225" w:after="225" w:line="264" w:lineRule="auto"/>
        <w:ind w:left="570"/>
      </w:pPr>
      <w:bookmarkStart w:name="paragraf-79.odsek-1.pismeno-bm" w:id="5398"/>
      <w:bookmarkEnd w:id="5395"/>
      <w:r>
        <w:rPr>
          <w:rFonts w:ascii="Times New Roman" w:hAnsi="Times New Roman"/>
          <w:color w:val="000000"/>
        </w:rPr>
        <w:t xml:space="preserve"> </w:t>
      </w:r>
      <w:bookmarkStart w:name="paragraf-79.odsek-1.pismeno-bm.oznacenie" w:id="5399"/>
      <w:r>
        <w:rPr>
          <w:rFonts w:ascii="Times New Roman" w:hAnsi="Times New Roman"/>
          <w:color w:val="000000"/>
        </w:rPr>
        <w:t xml:space="preserve">bm) </w:t>
      </w:r>
      <w:bookmarkEnd w:id="5399"/>
      <w:r>
        <w:rPr>
          <w:rFonts w:ascii="Times New Roman" w:hAnsi="Times New Roman"/>
          <w:color w:val="000000"/>
        </w:rPr>
        <w:t>viesť register obmedzovacích prostriedkov a hlásiť ministerstvu zdravotníctva údaje o použití obmedzovacích prostriedkov podľa osobitného predpisu,</w:t>
      </w:r>
      <w:hyperlink w:anchor="poznamky.poznamka-55jawi">
        <w:r w:rsidR="005C6032">
          <w:rPr>
            <w:rFonts w:ascii="Times New Roman" w:hAnsi="Times New Roman"/>
            <w:color w:val="000000"/>
            <w:sz w:val="18"/>
            <w:vertAlign w:val="superscript"/>
          </w:rPr>
          <w:t>55jawi</w:t>
        </w:r>
        <w:r w:rsidR="005C6032">
          <w:rPr>
            <w:rFonts w:ascii="Times New Roman" w:hAnsi="Times New Roman"/>
            <w:color w:val="0000FF"/>
            <w:u w:val="single"/>
          </w:rPr>
          <w:t>)</w:t>
        </w:r>
      </w:hyperlink>
      <w:bookmarkStart w:name="paragraf-79.odsek-1.pismeno-bm.text" w:id="5400"/>
      <w:r>
        <w:rPr>
          <w:rFonts w:ascii="Times New Roman" w:hAnsi="Times New Roman"/>
          <w:color w:val="000000"/>
        </w:rPr>
        <w:t xml:space="preserve"> </w:t>
      </w:r>
      <w:bookmarkEnd w:id="5400"/>
    </w:p>
    <w:p w:rsidR="005C6032" w:rsidRDefault="00000000" w14:paraId="176AF07A" w14:textId="77777777">
      <w:pPr>
        <w:spacing w:before="225" w:after="225" w:line="264" w:lineRule="auto"/>
        <w:ind w:left="570"/>
      </w:pPr>
      <w:bookmarkStart w:name="paragraf-79.odsek-1.pismeno-bn" w:id="5401"/>
      <w:bookmarkEnd w:id="5398"/>
      <w:r>
        <w:rPr>
          <w:rFonts w:ascii="Times New Roman" w:hAnsi="Times New Roman"/>
          <w:color w:val="000000"/>
        </w:rPr>
        <w:t xml:space="preserve"> </w:t>
      </w:r>
      <w:bookmarkStart w:name="paragraf-79.odsek-1.pismeno-bn.oznacenie" w:id="5402"/>
      <w:r>
        <w:rPr>
          <w:rFonts w:ascii="Times New Roman" w:hAnsi="Times New Roman"/>
          <w:color w:val="000000"/>
        </w:rPr>
        <w:t xml:space="preserve">bn) </w:t>
      </w:r>
      <w:bookmarkStart w:name="paragraf-79.odsek-1.pismeno-bn.text" w:id="5403"/>
      <w:bookmarkEnd w:id="5402"/>
      <w:r>
        <w:rPr>
          <w:rFonts w:ascii="Times New Roman" w:hAnsi="Times New Roman"/>
          <w:color w:val="000000"/>
        </w:rPr>
        <w:t xml:space="preserve">mať vypracovaný vnútorný poriadok, </w:t>
      </w:r>
      <w:bookmarkEnd w:id="5403"/>
    </w:p>
    <w:p w:rsidR="005C6032" w:rsidRDefault="00000000" w14:paraId="7C9831DD" w14:textId="77777777">
      <w:pPr>
        <w:spacing w:before="225" w:after="225" w:line="264" w:lineRule="auto"/>
        <w:ind w:left="570"/>
      </w:pPr>
      <w:bookmarkStart w:name="paragraf-79.odsek-1.pismeno-bo" w:id="5404"/>
      <w:bookmarkEnd w:id="5401"/>
      <w:r>
        <w:rPr>
          <w:rFonts w:ascii="Times New Roman" w:hAnsi="Times New Roman"/>
          <w:color w:val="000000"/>
        </w:rPr>
        <w:t xml:space="preserve"> </w:t>
      </w:r>
      <w:bookmarkStart w:name="paragraf-79.odsek-1.pismeno-bo.oznacenie" w:id="5405"/>
      <w:r>
        <w:rPr>
          <w:rFonts w:ascii="Times New Roman" w:hAnsi="Times New Roman"/>
          <w:color w:val="000000"/>
        </w:rPr>
        <w:t xml:space="preserve">bo) </w:t>
      </w:r>
      <w:bookmarkEnd w:id="5405"/>
      <w:r>
        <w:rPr>
          <w:rFonts w:ascii="Times New Roman" w:hAnsi="Times New Roman"/>
          <w:color w:val="000000"/>
        </w:rPr>
        <w:t>používať obmedzovacie prostriedky primerane a v súlade s osobitným predpisom,</w:t>
      </w:r>
      <w:hyperlink w:anchor="poznamky.poznamka-55jawj">
        <w:r w:rsidR="005C6032">
          <w:rPr>
            <w:rFonts w:ascii="Times New Roman" w:hAnsi="Times New Roman"/>
            <w:color w:val="000000"/>
            <w:sz w:val="18"/>
            <w:vertAlign w:val="superscript"/>
          </w:rPr>
          <w:t>55jawj</w:t>
        </w:r>
        <w:r w:rsidR="005C6032">
          <w:rPr>
            <w:rFonts w:ascii="Times New Roman" w:hAnsi="Times New Roman"/>
            <w:color w:val="0000FF"/>
            <w:u w:val="single"/>
          </w:rPr>
          <w:t>)</w:t>
        </w:r>
      </w:hyperlink>
      <w:bookmarkStart w:name="paragraf-79.odsek-1.pismeno-bo.text" w:id="5406"/>
      <w:r>
        <w:rPr>
          <w:rFonts w:ascii="Times New Roman" w:hAnsi="Times New Roman"/>
          <w:color w:val="000000"/>
        </w:rPr>
        <w:t xml:space="preserve"> </w:t>
      </w:r>
      <w:bookmarkEnd w:id="5406"/>
    </w:p>
    <w:p w:rsidR="005C6032" w:rsidRDefault="00000000" w14:paraId="75BDD84E" w14:textId="77777777">
      <w:pPr>
        <w:spacing w:before="225" w:after="225" w:line="264" w:lineRule="auto"/>
        <w:ind w:left="570"/>
      </w:pPr>
      <w:bookmarkStart w:name="paragraf-79.odsek-1.pismeno-bp" w:id="5407"/>
      <w:bookmarkEnd w:id="5404"/>
      <w:r>
        <w:rPr>
          <w:rFonts w:ascii="Times New Roman" w:hAnsi="Times New Roman"/>
          <w:color w:val="000000"/>
        </w:rPr>
        <w:t xml:space="preserve"> </w:t>
      </w:r>
      <w:bookmarkStart w:name="paragraf-79.odsek-1.pismeno-bp.oznacenie" w:id="5408"/>
      <w:r>
        <w:rPr>
          <w:rFonts w:ascii="Times New Roman" w:hAnsi="Times New Roman"/>
          <w:color w:val="000000"/>
        </w:rPr>
        <w:t xml:space="preserve">bp) </w:t>
      </w:r>
      <w:bookmarkStart w:name="paragraf-79.odsek-1.pismeno-bp.text" w:id="5409"/>
      <w:bookmarkEnd w:id="5408"/>
      <w:r>
        <w:rPr>
          <w:rFonts w:ascii="Times New Roman" w:hAnsi="Times New Roman"/>
          <w:color w:val="000000"/>
        </w:rPr>
        <w:t xml:space="preserve">zabezpečiť, aby sa v zariadení ústavnej starostlivosti nenachádzali ochranné lôžka, </w:t>
      </w:r>
      <w:bookmarkEnd w:id="5409"/>
    </w:p>
    <w:p w:rsidR="005C6032" w:rsidRDefault="00000000" w14:paraId="0F200D45" w14:textId="77777777">
      <w:pPr>
        <w:spacing w:before="225" w:after="225" w:line="264" w:lineRule="auto"/>
        <w:ind w:left="570"/>
      </w:pPr>
      <w:bookmarkStart w:name="paragraf-79.odsek-1.pismeno-bq" w:id="5410"/>
      <w:bookmarkEnd w:id="5407"/>
      <w:r>
        <w:rPr>
          <w:rFonts w:ascii="Times New Roman" w:hAnsi="Times New Roman"/>
          <w:color w:val="000000"/>
        </w:rPr>
        <w:t xml:space="preserve"> </w:t>
      </w:r>
      <w:bookmarkStart w:name="paragraf-79.odsek-1.pismeno-bq.oznacenie" w:id="5411"/>
      <w:r>
        <w:rPr>
          <w:rFonts w:ascii="Times New Roman" w:hAnsi="Times New Roman"/>
          <w:color w:val="000000"/>
        </w:rPr>
        <w:t xml:space="preserve">bq) </w:t>
      </w:r>
      <w:bookmarkEnd w:id="5411"/>
      <w:r>
        <w:rPr>
          <w:rFonts w:ascii="Times New Roman" w:hAnsi="Times New Roman"/>
          <w:color w:val="000000"/>
        </w:rPr>
        <w:t>zabezpečiť vzdelávanie a pravidelné preškolenie zdravotníckych pracovníkov a osôb určených poskytovateľom ústavnej zdravotnej starostlivosti o používaní obmedzovacích prostriedkov a miernejších spôsoboch zvládnutia situácie podľa osobitného predpisu,</w:t>
      </w:r>
      <w:hyperlink w:anchor="poznamky.poznamka-55jawj">
        <w:r w:rsidR="005C6032">
          <w:rPr>
            <w:rFonts w:ascii="Times New Roman" w:hAnsi="Times New Roman"/>
            <w:color w:val="000000"/>
            <w:sz w:val="18"/>
            <w:vertAlign w:val="superscript"/>
          </w:rPr>
          <w:t>55jawj</w:t>
        </w:r>
        <w:r w:rsidR="005C6032">
          <w:rPr>
            <w:rFonts w:ascii="Times New Roman" w:hAnsi="Times New Roman"/>
            <w:color w:val="0000FF"/>
            <w:u w:val="single"/>
          </w:rPr>
          <w:t>)</w:t>
        </w:r>
      </w:hyperlink>
      <w:bookmarkStart w:name="paragraf-79.odsek-1.pismeno-bq.text" w:id="5412"/>
      <w:r>
        <w:rPr>
          <w:rFonts w:ascii="Times New Roman" w:hAnsi="Times New Roman"/>
          <w:color w:val="000000"/>
        </w:rPr>
        <w:t xml:space="preserve"> </w:t>
      </w:r>
      <w:bookmarkEnd w:id="5412"/>
    </w:p>
    <w:p w:rsidR="005C6032" w:rsidRDefault="00000000" w14:paraId="5BA9B6F4" w14:textId="77777777">
      <w:pPr>
        <w:spacing w:after="0" w:line="264" w:lineRule="auto"/>
        <w:ind w:left="570"/>
      </w:pPr>
      <w:bookmarkStart w:name="paragraf-79.odsek-1.pismeno-br" w:id="5413"/>
      <w:bookmarkEnd w:id="5410"/>
      <w:r>
        <w:rPr>
          <w:rFonts w:ascii="Times New Roman" w:hAnsi="Times New Roman"/>
          <w:color w:val="000000"/>
        </w:rPr>
        <w:t xml:space="preserve"> </w:t>
      </w:r>
      <w:bookmarkStart w:name="paragraf-79.odsek-1.pismeno-br.oznacenie" w:id="5414"/>
      <w:r>
        <w:rPr>
          <w:rFonts w:ascii="Times New Roman" w:hAnsi="Times New Roman"/>
          <w:color w:val="000000"/>
        </w:rPr>
        <w:t xml:space="preserve">br) </w:t>
      </w:r>
      <w:bookmarkStart w:name="paragraf-79.odsek-1.pismeno-br.text" w:id="5415"/>
      <w:bookmarkEnd w:id="5414"/>
      <w:r>
        <w:rPr>
          <w:rFonts w:ascii="Times New Roman" w:hAnsi="Times New Roman"/>
          <w:color w:val="000000"/>
        </w:rPr>
        <w:t xml:space="preserve">pri poskytovaní jednodňovej zdravotnej starostlivosti alebo ústavnej zdravotnej starostlivosti zabezpečiť hospitalizáciu </w:t>
      </w:r>
      <w:bookmarkEnd w:id="5415"/>
    </w:p>
    <w:p w:rsidR="005C6032" w:rsidRDefault="00000000" w14:paraId="18DC92E6" w14:textId="77777777">
      <w:pPr>
        <w:spacing w:before="225" w:after="225" w:line="264" w:lineRule="auto"/>
        <w:ind w:left="645"/>
      </w:pPr>
      <w:bookmarkStart w:name="paragraf-79.odsek-1.pismeno-br.bod-1" w:id="5416"/>
      <w:r>
        <w:rPr>
          <w:rFonts w:ascii="Times New Roman" w:hAnsi="Times New Roman"/>
          <w:color w:val="000000"/>
        </w:rPr>
        <w:t xml:space="preserve"> </w:t>
      </w:r>
      <w:bookmarkStart w:name="paragraf-79.odsek-1.pismeno-br.bod-1.ozn" w:id="5417"/>
      <w:r>
        <w:rPr>
          <w:rFonts w:ascii="Times New Roman" w:hAnsi="Times New Roman"/>
          <w:color w:val="000000"/>
        </w:rPr>
        <w:t xml:space="preserve">1. </w:t>
      </w:r>
      <w:bookmarkStart w:name="paragraf-79.odsek-1.pismeno-br.bod-1.tex" w:id="5418"/>
      <w:bookmarkEnd w:id="5417"/>
      <w:r>
        <w:rPr>
          <w:rFonts w:ascii="Times New Roman" w:hAnsi="Times New Roman"/>
          <w:color w:val="000000"/>
        </w:rPr>
        <w:t xml:space="preserve">pacientov, ktorí dovŕšili vek 15 rokov a nedosiahli plnoletosť, oddelene od dospelých pacientov umiestnením na samostatnej izbe so zvýšeným dohľadom, ak sa takéto umiestnenie realizuje, </w:t>
      </w:r>
      <w:bookmarkEnd w:id="5418"/>
    </w:p>
    <w:p w:rsidR="005C6032" w:rsidRDefault="00000000" w14:paraId="60FC3661" w14:textId="77777777">
      <w:pPr>
        <w:spacing w:before="225" w:after="225" w:line="264" w:lineRule="auto"/>
        <w:ind w:left="645"/>
      </w:pPr>
      <w:bookmarkStart w:name="paragraf-79.odsek-1.pismeno-br.bod-2" w:id="5419"/>
      <w:bookmarkEnd w:id="5416"/>
      <w:r>
        <w:rPr>
          <w:rFonts w:ascii="Times New Roman" w:hAnsi="Times New Roman"/>
          <w:color w:val="000000"/>
        </w:rPr>
        <w:t xml:space="preserve"> </w:t>
      </w:r>
      <w:bookmarkStart w:name="paragraf-79.odsek-1.pismeno-br.bod-2.ozn" w:id="5420"/>
      <w:r>
        <w:rPr>
          <w:rFonts w:ascii="Times New Roman" w:hAnsi="Times New Roman"/>
          <w:color w:val="000000"/>
        </w:rPr>
        <w:t xml:space="preserve">2. </w:t>
      </w:r>
      <w:bookmarkStart w:name="paragraf-79.odsek-1.pismeno-br.bod-2.tex" w:id="5421"/>
      <w:bookmarkEnd w:id="5420"/>
      <w:r>
        <w:rPr>
          <w:rFonts w:ascii="Times New Roman" w:hAnsi="Times New Roman"/>
          <w:color w:val="000000"/>
        </w:rPr>
        <w:t xml:space="preserve">žien oddelene od mužov v samostatnej izbe okrem poskytovania akútnej zdravotnej starostlivosti a intenzívnej zdravotnej starostlivosti, </w:t>
      </w:r>
      <w:bookmarkEnd w:id="5421"/>
    </w:p>
    <w:p w:rsidR="005C6032" w:rsidRDefault="00000000" w14:paraId="46BF0340" w14:textId="77777777">
      <w:pPr>
        <w:spacing w:before="225" w:after="225" w:line="264" w:lineRule="auto"/>
        <w:ind w:left="570"/>
      </w:pPr>
      <w:bookmarkStart w:name="paragraf-79.odsek-1.pismeno-bs" w:id="5422"/>
      <w:bookmarkEnd w:id="5413"/>
      <w:bookmarkEnd w:id="5419"/>
      <w:r>
        <w:rPr>
          <w:rFonts w:ascii="Times New Roman" w:hAnsi="Times New Roman"/>
          <w:color w:val="000000"/>
        </w:rPr>
        <w:t xml:space="preserve"> </w:t>
      </w:r>
      <w:bookmarkStart w:name="paragraf-79.odsek-1.pismeno-bs.oznacenie" w:id="5423"/>
      <w:r>
        <w:rPr>
          <w:rFonts w:ascii="Times New Roman" w:hAnsi="Times New Roman"/>
          <w:color w:val="000000"/>
        </w:rPr>
        <w:t xml:space="preserve">bs) </w:t>
      </w:r>
      <w:bookmarkEnd w:id="5423"/>
      <w:r>
        <w:rPr>
          <w:rFonts w:ascii="Times New Roman" w:hAnsi="Times New Roman"/>
          <w:color w:val="000000"/>
        </w:rPr>
        <w:t>vyčleniť na výkon súdom nariadených ochranných liečení kapacitu až do výšky 15 % lôžkového fondu ústavného zdravotníckeho zariadenia, ak ide o poskytovateľa ústavnej zdravotnej starostlivosti určeného ministerstvom zdravotníctva</w:t>
      </w:r>
      <w:hyperlink w:anchor="poznamky.poznamka-55jawk">
        <w:r w:rsidR="005C6032">
          <w:rPr>
            <w:rFonts w:ascii="Times New Roman" w:hAnsi="Times New Roman"/>
            <w:color w:val="000000"/>
            <w:sz w:val="18"/>
            <w:vertAlign w:val="superscript"/>
          </w:rPr>
          <w:t>55jawk</w:t>
        </w:r>
        <w:r w:rsidR="005C6032">
          <w:rPr>
            <w:rFonts w:ascii="Times New Roman" w:hAnsi="Times New Roman"/>
            <w:color w:val="0000FF"/>
            <w:u w:val="single"/>
          </w:rPr>
          <w:t>)</w:t>
        </w:r>
      </w:hyperlink>
      <w:bookmarkStart w:name="paragraf-79.odsek-1.pismeno-bs.text" w:id="5424"/>
      <w:r>
        <w:rPr>
          <w:rFonts w:ascii="Times New Roman" w:hAnsi="Times New Roman"/>
          <w:color w:val="000000"/>
        </w:rPr>
        <w:t xml:space="preserve"> a súd nariadil, že sa má ochranné liečenie v ústavnom zdravotníckom zariadení vykonať a na vyžiadanie informovať ministerstvo zdravotníctva o obsadenosti vyčleneného lôžkového fondu, </w:t>
      </w:r>
      <w:bookmarkEnd w:id="5424"/>
    </w:p>
    <w:p w:rsidR="005C6032" w:rsidRDefault="00000000" w14:paraId="28EC8A30" w14:textId="77777777">
      <w:pPr>
        <w:spacing w:before="225" w:after="225" w:line="264" w:lineRule="auto"/>
        <w:ind w:left="570"/>
      </w:pPr>
      <w:bookmarkStart w:name="paragraf-79.odsek-1.pismeno-bt" w:id="5425"/>
      <w:bookmarkEnd w:id="5422"/>
      <w:r>
        <w:rPr>
          <w:rFonts w:ascii="Times New Roman" w:hAnsi="Times New Roman"/>
          <w:color w:val="000000"/>
        </w:rPr>
        <w:t xml:space="preserve"> </w:t>
      </w:r>
      <w:bookmarkStart w:name="paragraf-79.odsek-1.pismeno-bt.oznacenie" w:id="5426"/>
      <w:r>
        <w:rPr>
          <w:rFonts w:ascii="Times New Roman" w:hAnsi="Times New Roman"/>
          <w:color w:val="000000"/>
        </w:rPr>
        <w:t xml:space="preserve">bt) </w:t>
      </w:r>
      <w:bookmarkStart w:name="paragraf-79.odsek-1.pismeno-bt.text" w:id="5427"/>
      <w:bookmarkEnd w:id="5426"/>
      <w:r>
        <w:rPr>
          <w:rFonts w:ascii="Times New Roman" w:hAnsi="Times New Roman"/>
          <w:color w:val="000000"/>
        </w:rPr>
        <w:t xml:space="preserve">prevziať bez zbytočného odkladu na žiadosť iného poskytovateľa ústavnej zdravotnej starostlivosti osobu, ktorej zdravotný stav vyžaduje poskytovanie zdravotnej starostlivosti, ak to kapacity poskytovateľa ústavnej zdravotnej starostlivosti umožňujú; ak kapacity poskytovateľa ústavnej zdravotnej starostlivosti nedovoľujú prevzatie osoby, ktorej zdravotný stav vyžaduje poskytovanie zdravotnej starostlivosti, poskytovateľ preukázateľne oznámi túto skutočnosť zdravotníckemu zariadeniu, ktoré požiadalo o prevzatie osoby, ktorej zdravotný stav vyžaduje poskytovanie zdravotnej starostlivosti, </w:t>
      </w:r>
      <w:bookmarkEnd w:id="5427"/>
    </w:p>
    <w:p w:rsidR="005C6032" w:rsidRDefault="00000000" w14:paraId="157E2869" w14:textId="77777777">
      <w:pPr>
        <w:spacing w:before="225" w:after="225" w:line="264" w:lineRule="auto"/>
        <w:ind w:left="570"/>
      </w:pPr>
      <w:bookmarkStart w:name="paragraf-79.odsek-1.pismeno-bu" w:id="5428"/>
      <w:bookmarkEnd w:id="5425"/>
      <w:r>
        <w:rPr>
          <w:rFonts w:ascii="Times New Roman" w:hAnsi="Times New Roman"/>
          <w:color w:val="000000"/>
        </w:rPr>
        <w:t xml:space="preserve"> </w:t>
      </w:r>
      <w:bookmarkStart w:name="paragraf-79.odsek-1.pismeno-bu.oznacenie" w:id="5429"/>
      <w:r>
        <w:rPr>
          <w:rFonts w:ascii="Times New Roman" w:hAnsi="Times New Roman"/>
          <w:color w:val="000000"/>
        </w:rPr>
        <w:t xml:space="preserve">bu) </w:t>
      </w:r>
      <w:bookmarkEnd w:id="5429"/>
      <w:r>
        <w:rPr>
          <w:rFonts w:ascii="Times New Roman" w:hAnsi="Times New Roman"/>
          <w:color w:val="000000"/>
        </w:rPr>
        <w:t>zriadiť intervenčný tím, ak ide o poskytovateľa ústavnej zdravotnej starostlivosti v pôsobnosti ministerstva zdravotníctva, na žiadosť ministerstva zdravotníctva,</w:t>
      </w:r>
      <w:hyperlink w:anchor="poznamky.poznamka-55jawl">
        <w:r w:rsidR="005C6032">
          <w:rPr>
            <w:rFonts w:ascii="Times New Roman" w:hAnsi="Times New Roman"/>
            <w:color w:val="000000"/>
            <w:sz w:val="18"/>
            <w:vertAlign w:val="superscript"/>
          </w:rPr>
          <w:t>55jawl</w:t>
        </w:r>
        <w:r w:rsidR="005C6032">
          <w:rPr>
            <w:rFonts w:ascii="Times New Roman" w:hAnsi="Times New Roman"/>
            <w:color w:val="0000FF"/>
            <w:u w:val="single"/>
          </w:rPr>
          <w:t>)</w:t>
        </w:r>
      </w:hyperlink>
      <w:bookmarkStart w:name="paragraf-79.odsek-1.pismeno-bu.text" w:id="5430"/>
      <w:r>
        <w:rPr>
          <w:rFonts w:ascii="Times New Roman" w:hAnsi="Times New Roman"/>
          <w:color w:val="000000"/>
        </w:rPr>
        <w:t xml:space="preserve"> </w:t>
      </w:r>
      <w:bookmarkEnd w:id="5430"/>
    </w:p>
    <w:p w:rsidR="005C6032" w:rsidRDefault="00000000" w14:paraId="23E0F6DF" w14:textId="77777777">
      <w:pPr>
        <w:spacing w:before="225" w:after="225" w:line="264" w:lineRule="auto"/>
        <w:ind w:left="570"/>
      </w:pPr>
      <w:bookmarkStart w:name="paragraf-79.odsek-1.pismeno-bv" w:id="5431"/>
      <w:bookmarkEnd w:id="5428"/>
      <w:r>
        <w:rPr>
          <w:rFonts w:ascii="Times New Roman" w:hAnsi="Times New Roman"/>
          <w:color w:val="000000"/>
        </w:rPr>
        <w:t xml:space="preserve"> </w:t>
      </w:r>
      <w:bookmarkStart w:name="paragraf-79.odsek-1.pismeno-bv.oznacenie" w:id="5432"/>
      <w:r>
        <w:rPr>
          <w:rFonts w:ascii="Times New Roman" w:hAnsi="Times New Roman"/>
          <w:color w:val="000000"/>
        </w:rPr>
        <w:t xml:space="preserve">bv) </w:t>
      </w:r>
      <w:bookmarkEnd w:id="5432"/>
      <w:r>
        <w:rPr>
          <w:rFonts w:ascii="Times New Roman" w:hAnsi="Times New Roman"/>
          <w:color w:val="000000"/>
        </w:rPr>
        <w:t xml:space="preserve">predložiť na schválenie samosprávnemu kraju ordinačné hodiny a každú ich zmenu, ak ide o zdravotnícke zariadenie, v ktorom sa poskytuje ambulantná zdravotná starostlivosť a elektronicky oznámiť samosprávnemu kraju, či ambulancia je alebo nie je verejne dostupná </w:t>
      </w:r>
      <w:r>
        <w:rPr>
          <w:rFonts w:ascii="Times New Roman" w:hAnsi="Times New Roman"/>
          <w:color w:val="000000"/>
        </w:rPr>
        <w:t xml:space="preserve">podľa </w:t>
      </w:r>
      <w:hyperlink w:anchor="paragraf-5b.odsek-2">
        <w:r w:rsidR="005C6032">
          <w:rPr>
            <w:rFonts w:ascii="Times New Roman" w:hAnsi="Times New Roman"/>
            <w:color w:val="0000FF"/>
            <w:u w:val="single"/>
          </w:rPr>
          <w:t>§ 5b ods. 2</w:t>
        </w:r>
      </w:hyperlink>
      <w:bookmarkStart w:name="paragraf-79.odsek-1.pismeno-bv.text" w:id="5433"/>
      <w:r>
        <w:rPr>
          <w:rFonts w:ascii="Times New Roman" w:hAnsi="Times New Roman"/>
          <w:color w:val="000000"/>
        </w:rPr>
        <w:t xml:space="preserve">, ak ide o všeobecnú ambulanciu, primárnu gynekologicko-pôrodnícku ambulanciu a špecializovanú ambulanciu, </w:t>
      </w:r>
      <w:bookmarkEnd w:id="5433"/>
    </w:p>
    <w:p w:rsidR="005C6032" w:rsidRDefault="00000000" w14:paraId="086BA1BB" w14:textId="77777777">
      <w:pPr>
        <w:spacing w:before="225" w:after="225" w:line="264" w:lineRule="auto"/>
        <w:ind w:left="570"/>
      </w:pPr>
      <w:bookmarkStart w:name="paragraf-79.odsek-1.pismeno-bw" w:id="5434"/>
      <w:bookmarkEnd w:id="5431"/>
      <w:r>
        <w:rPr>
          <w:rFonts w:ascii="Times New Roman" w:hAnsi="Times New Roman"/>
          <w:color w:val="000000"/>
        </w:rPr>
        <w:t xml:space="preserve"> </w:t>
      </w:r>
      <w:bookmarkStart w:name="paragraf-79.odsek-1.pismeno-bw.oznacenie" w:id="5435"/>
      <w:r>
        <w:rPr>
          <w:rFonts w:ascii="Times New Roman" w:hAnsi="Times New Roman"/>
          <w:color w:val="000000"/>
        </w:rPr>
        <w:t xml:space="preserve">bw) </w:t>
      </w:r>
      <w:bookmarkStart w:name="paragraf-79.odsek-1.pismeno-bw.text" w:id="5436"/>
      <w:bookmarkEnd w:id="5435"/>
      <w:r>
        <w:rPr>
          <w:rFonts w:ascii="Times New Roman" w:hAnsi="Times New Roman"/>
          <w:color w:val="000000"/>
        </w:rPr>
        <w:t xml:space="preserve">zverejniť na svojom webovom sídle výročnú správu o činnosti v podobe umožňujúcej ďalšie spracovanie každoročne do šiestich mesiacov od skončenia účtovného obdobia podľa formy a štruktúry, ktorú zverejňuje ministerstvo zdravotníctva na svojom webovom sídle, ak ide o poskytovateľa ústavnej zdravotnej starostlivosti, </w:t>
      </w:r>
      <w:bookmarkEnd w:id="5436"/>
    </w:p>
    <w:p w:rsidR="005C6032" w:rsidRDefault="00000000" w14:paraId="242838CF" w14:textId="77777777">
      <w:pPr>
        <w:spacing w:after="0" w:line="264" w:lineRule="auto"/>
        <w:ind w:left="570"/>
      </w:pPr>
      <w:bookmarkStart w:name="paragraf-79.odsek-1.pismeno-bx" w:id="5437"/>
      <w:bookmarkEnd w:id="5434"/>
      <w:r>
        <w:rPr>
          <w:rFonts w:ascii="Times New Roman" w:hAnsi="Times New Roman"/>
          <w:color w:val="000000"/>
        </w:rPr>
        <w:t xml:space="preserve"> </w:t>
      </w:r>
      <w:bookmarkStart w:name="paragraf-79.odsek-1.pismeno-bx.oznacenie" w:id="5438"/>
      <w:r>
        <w:rPr>
          <w:rFonts w:ascii="Times New Roman" w:hAnsi="Times New Roman"/>
          <w:color w:val="000000"/>
        </w:rPr>
        <w:t xml:space="preserve">bx) </w:t>
      </w:r>
      <w:bookmarkStart w:name="paragraf-79.odsek-1.pismeno-bx.text" w:id="5439"/>
      <w:bookmarkEnd w:id="5438"/>
      <w:r>
        <w:rPr>
          <w:rFonts w:ascii="Times New Roman" w:hAnsi="Times New Roman"/>
          <w:color w:val="000000"/>
        </w:rPr>
        <w:t xml:space="preserve">elektronicky oznámiť samosprávnemu kraju </w:t>
      </w:r>
      <w:bookmarkEnd w:id="5439"/>
    </w:p>
    <w:p w:rsidR="005C6032" w:rsidRDefault="00000000" w14:paraId="361827AE" w14:textId="77777777">
      <w:pPr>
        <w:spacing w:before="225" w:after="225" w:line="264" w:lineRule="auto"/>
        <w:ind w:left="645"/>
      </w:pPr>
      <w:bookmarkStart w:name="paragraf-79.odsek-1.pismeno-bx.bod-1" w:id="5440"/>
      <w:r>
        <w:rPr>
          <w:rFonts w:ascii="Times New Roman" w:hAnsi="Times New Roman"/>
          <w:color w:val="000000"/>
        </w:rPr>
        <w:t xml:space="preserve"> </w:t>
      </w:r>
      <w:bookmarkStart w:name="paragraf-79.odsek-1.pismeno-bx.bod-1.ozn" w:id="5441"/>
      <w:r>
        <w:rPr>
          <w:rFonts w:ascii="Times New Roman" w:hAnsi="Times New Roman"/>
          <w:color w:val="000000"/>
        </w:rPr>
        <w:t xml:space="preserve">1. </w:t>
      </w:r>
      <w:bookmarkStart w:name="paragraf-79.odsek-1.pismeno-bx.bod-1.tex" w:id="5442"/>
      <w:bookmarkEnd w:id="5441"/>
      <w:r>
        <w:rPr>
          <w:rFonts w:ascii="Times New Roman" w:hAnsi="Times New Roman"/>
          <w:color w:val="000000"/>
        </w:rPr>
        <w:t xml:space="preserve">zmenu verejne dostupnej ambulancie na ambulanciu, ktorá nie je verejne dostupná; táto ambulancia sa stáva ambulanciou, ktorá nie je verejne dostupná, od 1. januára kalendárneho roka nasledujúceho po roku, v ktorom bola zmena oznámená, </w:t>
      </w:r>
      <w:bookmarkEnd w:id="5442"/>
    </w:p>
    <w:p w:rsidR="005C6032" w:rsidRDefault="00000000" w14:paraId="57B706D1" w14:textId="77777777">
      <w:pPr>
        <w:spacing w:before="225" w:after="225" w:line="264" w:lineRule="auto"/>
        <w:ind w:left="645"/>
      </w:pPr>
      <w:bookmarkStart w:name="paragraf-79.odsek-1.pismeno-bx.bod-2" w:id="5443"/>
      <w:bookmarkEnd w:id="5440"/>
      <w:r>
        <w:rPr>
          <w:rFonts w:ascii="Times New Roman" w:hAnsi="Times New Roman"/>
          <w:color w:val="000000"/>
        </w:rPr>
        <w:t xml:space="preserve"> </w:t>
      </w:r>
      <w:bookmarkStart w:name="paragraf-79.odsek-1.pismeno-bx.bod-2.ozn" w:id="5444"/>
      <w:r>
        <w:rPr>
          <w:rFonts w:ascii="Times New Roman" w:hAnsi="Times New Roman"/>
          <w:color w:val="000000"/>
        </w:rPr>
        <w:t xml:space="preserve">2. </w:t>
      </w:r>
      <w:bookmarkStart w:name="paragraf-79.odsek-1.pismeno-bx.bod-2.tex" w:id="5445"/>
      <w:bookmarkEnd w:id="5444"/>
      <w:r>
        <w:rPr>
          <w:rFonts w:ascii="Times New Roman" w:hAnsi="Times New Roman"/>
          <w:color w:val="000000"/>
        </w:rPr>
        <w:t xml:space="preserve">zmenu ambulancie, ktorá nie je verejne dostupná, na verejne dostupnú ambulanciu; táto ambulancia sa stáva verejne dostupnou v kalendárny deň nasledujúci po dni, v ktorom bola táto zmena oznámená, </w:t>
      </w:r>
      <w:bookmarkEnd w:id="5445"/>
    </w:p>
    <w:p w:rsidR="005C6032" w:rsidRDefault="00000000" w14:paraId="238D5A24" w14:textId="77777777">
      <w:pPr>
        <w:spacing w:before="225" w:after="225" w:line="264" w:lineRule="auto"/>
        <w:ind w:left="570"/>
      </w:pPr>
      <w:bookmarkStart w:name="paragraf-79.odsek-1.pismeno-by" w:id="5446"/>
      <w:bookmarkEnd w:id="5437"/>
      <w:bookmarkEnd w:id="5443"/>
      <w:r>
        <w:rPr>
          <w:rFonts w:ascii="Times New Roman" w:hAnsi="Times New Roman"/>
          <w:color w:val="000000"/>
        </w:rPr>
        <w:t xml:space="preserve"> </w:t>
      </w:r>
      <w:bookmarkStart w:name="paragraf-79.odsek-1.pismeno-by.oznacenie" w:id="5447"/>
      <w:r>
        <w:rPr>
          <w:rFonts w:ascii="Times New Roman" w:hAnsi="Times New Roman"/>
          <w:color w:val="000000"/>
        </w:rPr>
        <w:t xml:space="preserve">by) </w:t>
      </w:r>
      <w:bookmarkStart w:name="paragraf-79.odsek-1.pismeno-by.text" w:id="5448"/>
      <w:bookmarkEnd w:id="5447"/>
      <w:r>
        <w:rPr>
          <w:rFonts w:ascii="Times New Roman" w:hAnsi="Times New Roman"/>
          <w:color w:val="000000"/>
        </w:rPr>
        <w:t xml:space="preserve">bez zbytočného odkladu prevziať mŕtve telo od poskytovateľa záchrannej zdravotnej služby, v ambulancii ktorého došlo k úmrtiu tejto osoby, ak ide o poskytovateľa ústavnej zdravotnej starostlivosti. </w:t>
      </w:r>
      <w:bookmarkEnd w:id="5448"/>
    </w:p>
    <w:p w:rsidR="005C6032" w:rsidRDefault="00000000" w14:paraId="00C7E53C" w14:textId="77777777">
      <w:pPr>
        <w:spacing w:after="0" w:line="264" w:lineRule="auto"/>
        <w:ind w:left="495"/>
      </w:pPr>
      <w:bookmarkStart w:name="paragraf-79.odsek-2" w:id="5449"/>
      <w:bookmarkEnd w:id="5047"/>
      <w:bookmarkEnd w:id="5446"/>
      <w:r>
        <w:rPr>
          <w:rFonts w:ascii="Times New Roman" w:hAnsi="Times New Roman"/>
          <w:color w:val="000000"/>
        </w:rPr>
        <w:t xml:space="preserve"> </w:t>
      </w:r>
      <w:bookmarkStart w:name="paragraf-79.odsek-2.oznacenie" w:id="5450"/>
      <w:r>
        <w:rPr>
          <w:rFonts w:ascii="Times New Roman" w:hAnsi="Times New Roman"/>
          <w:color w:val="000000"/>
        </w:rPr>
        <w:t xml:space="preserve">(2) </w:t>
      </w:r>
      <w:bookmarkStart w:name="paragraf-79.odsek-2.text" w:id="5451"/>
      <w:bookmarkEnd w:id="5450"/>
      <w:r>
        <w:rPr>
          <w:rFonts w:ascii="Times New Roman" w:hAnsi="Times New Roman"/>
          <w:color w:val="000000"/>
        </w:rPr>
        <w:t xml:space="preserve">Poskytovateľ, ktorý je držiteľom povolenia alebo držiteľom licencie na výkon samostatnej zdravotníckej praxe, je ďalej povinný, ak v odseku 3 nie je ustanovené inak, bezodkladne oznamovať prokurátorovi, vyšetrovateľovi alebo policajnému orgánu </w:t>
      </w:r>
      <w:bookmarkEnd w:id="5451"/>
    </w:p>
    <w:p w:rsidR="005C6032" w:rsidRDefault="00000000" w14:paraId="0FB1CD39" w14:textId="77777777">
      <w:pPr>
        <w:spacing w:before="225" w:after="225" w:line="264" w:lineRule="auto"/>
        <w:ind w:left="570"/>
      </w:pPr>
      <w:bookmarkStart w:name="paragraf-79.odsek-2.pismeno-a" w:id="5452"/>
      <w:r>
        <w:rPr>
          <w:rFonts w:ascii="Times New Roman" w:hAnsi="Times New Roman"/>
          <w:color w:val="000000"/>
        </w:rPr>
        <w:t xml:space="preserve"> </w:t>
      </w:r>
      <w:bookmarkStart w:name="paragraf-79.odsek-2.pismeno-a.oznacenie" w:id="5453"/>
      <w:r>
        <w:rPr>
          <w:rFonts w:ascii="Times New Roman" w:hAnsi="Times New Roman"/>
          <w:color w:val="000000"/>
        </w:rPr>
        <w:t xml:space="preserve">a) </w:t>
      </w:r>
      <w:bookmarkStart w:name="paragraf-79.odsek-2.pismeno-a.text" w:id="5454"/>
      <w:bookmarkEnd w:id="5453"/>
      <w:r>
        <w:rPr>
          <w:rFonts w:ascii="Times New Roman" w:hAnsi="Times New Roman"/>
          <w:color w:val="000000"/>
        </w:rPr>
        <w:t xml:space="preserve">dokonané samovraždy, samovražedné pokusy a prípady, v ktorých je dôvodné podozrenie, že na poškodení zdravia alebo smrti mohla mať účasť iná osoba, </w:t>
      </w:r>
      <w:bookmarkEnd w:id="5454"/>
    </w:p>
    <w:p w:rsidR="005C6032" w:rsidRDefault="00000000" w14:paraId="331AAD72" w14:textId="77777777">
      <w:pPr>
        <w:spacing w:before="225" w:after="225" w:line="264" w:lineRule="auto"/>
        <w:ind w:left="570"/>
      </w:pPr>
      <w:bookmarkStart w:name="paragraf-79.odsek-2.pismeno-b" w:id="5455"/>
      <w:bookmarkEnd w:id="5452"/>
      <w:r>
        <w:rPr>
          <w:rFonts w:ascii="Times New Roman" w:hAnsi="Times New Roman"/>
          <w:color w:val="000000"/>
        </w:rPr>
        <w:t xml:space="preserve"> </w:t>
      </w:r>
      <w:bookmarkStart w:name="paragraf-79.odsek-2.pismeno-b.oznacenie" w:id="5456"/>
      <w:r>
        <w:rPr>
          <w:rFonts w:ascii="Times New Roman" w:hAnsi="Times New Roman"/>
          <w:color w:val="000000"/>
        </w:rPr>
        <w:t xml:space="preserve">b) </w:t>
      </w:r>
      <w:bookmarkStart w:name="paragraf-79.odsek-2.pismeno-b.text" w:id="5457"/>
      <w:bookmarkEnd w:id="5456"/>
      <w:r>
        <w:rPr>
          <w:rFonts w:ascii="Times New Roman" w:hAnsi="Times New Roman"/>
          <w:color w:val="000000"/>
        </w:rPr>
        <w:t xml:space="preserve">prijatie osoby do zariadenia ústavnej zdravotnej starostlivosti, ktorej totožnosť nemožno zistiť alebo ktorá je zranená strelnou zbraňou alebo inou zbraňou, </w:t>
      </w:r>
      <w:bookmarkEnd w:id="5457"/>
    </w:p>
    <w:p w:rsidR="005C6032" w:rsidRDefault="00000000" w14:paraId="217CB410" w14:textId="77777777">
      <w:pPr>
        <w:spacing w:before="225" w:after="225" w:line="264" w:lineRule="auto"/>
        <w:ind w:left="570"/>
      </w:pPr>
      <w:bookmarkStart w:name="paragraf-79.odsek-2.pismeno-c" w:id="5458"/>
      <w:bookmarkEnd w:id="5455"/>
      <w:r>
        <w:rPr>
          <w:rFonts w:ascii="Times New Roman" w:hAnsi="Times New Roman"/>
          <w:color w:val="000000"/>
        </w:rPr>
        <w:t xml:space="preserve"> </w:t>
      </w:r>
      <w:bookmarkStart w:name="paragraf-79.odsek-2.pismeno-c.oznacenie" w:id="5459"/>
      <w:r>
        <w:rPr>
          <w:rFonts w:ascii="Times New Roman" w:hAnsi="Times New Roman"/>
          <w:color w:val="000000"/>
        </w:rPr>
        <w:t xml:space="preserve">c) </w:t>
      </w:r>
      <w:bookmarkStart w:name="paragraf-79.odsek-2.pismeno-c.text" w:id="5460"/>
      <w:bookmarkEnd w:id="5459"/>
      <w:r>
        <w:rPr>
          <w:rFonts w:ascii="Times New Roman" w:hAnsi="Times New Roman"/>
          <w:color w:val="000000"/>
        </w:rPr>
        <w:t xml:space="preserve">opustenie zdravotníckeho zariadenia bez súhlasu poskytovateľa osobou, ktorá vzhľadom na svoj zdravotný stav ohrozuje seba alebo svoje okolie, opustí zdravotnícke zariadenie bez súhlasu poskytovateľa. </w:t>
      </w:r>
      <w:bookmarkEnd w:id="5460"/>
    </w:p>
    <w:p w:rsidR="005C6032" w:rsidRDefault="00000000" w14:paraId="48148A23" w14:textId="77777777">
      <w:pPr>
        <w:spacing w:after="0" w:line="264" w:lineRule="auto"/>
        <w:ind w:left="495"/>
      </w:pPr>
      <w:bookmarkStart w:name="paragraf-79.odsek-3" w:id="5461"/>
      <w:bookmarkEnd w:id="5449"/>
      <w:bookmarkEnd w:id="5458"/>
      <w:r>
        <w:rPr>
          <w:rFonts w:ascii="Times New Roman" w:hAnsi="Times New Roman"/>
          <w:color w:val="000000"/>
        </w:rPr>
        <w:t xml:space="preserve"> </w:t>
      </w:r>
      <w:bookmarkStart w:name="paragraf-79.odsek-3.oznacenie" w:id="5462"/>
      <w:r>
        <w:rPr>
          <w:rFonts w:ascii="Times New Roman" w:hAnsi="Times New Roman"/>
          <w:color w:val="000000"/>
        </w:rPr>
        <w:t xml:space="preserve">(3) </w:t>
      </w:r>
      <w:bookmarkStart w:name="paragraf-79.odsek-3.text" w:id="5463"/>
      <w:bookmarkEnd w:id="5462"/>
      <w:r>
        <w:rPr>
          <w:rFonts w:ascii="Times New Roman" w:hAnsi="Times New Roman"/>
          <w:color w:val="000000"/>
        </w:rPr>
        <w:t xml:space="preserve">Povinnosti podľa </w:t>
      </w:r>
      <w:bookmarkEnd w:id="5463"/>
    </w:p>
    <w:p w:rsidR="005C6032" w:rsidRDefault="00000000" w14:paraId="57044B60" w14:textId="77777777">
      <w:pPr>
        <w:spacing w:before="225" w:after="225" w:line="264" w:lineRule="auto"/>
        <w:ind w:left="570"/>
      </w:pPr>
      <w:bookmarkStart w:name="paragraf-79.odsek-3.pismeno-a" w:id="5464"/>
      <w:r>
        <w:rPr>
          <w:rFonts w:ascii="Times New Roman" w:hAnsi="Times New Roman"/>
          <w:color w:val="000000"/>
        </w:rPr>
        <w:t xml:space="preserve"> </w:t>
      </w:r>
      <w:bookmarkStart w:name="paragraf-79.odsek-3.pismeno-a.oznacenie" w:id="5465"/>
      <w:r>
        <w:rPr>
          <w:rFonts w:ascii="Times New Roman" w:hAnsi="Times New Roman"/>
          <w:color w:val="000000"/>
        </w:rPr>
        <w:t xml:space="preserve">a) </w:t>
      </w:r>
      <w:bookmarkStart w:name="paragraf-79.odsek-3.pismeno-a.text" w:id="5466"/>
      <w:bookmarkEnd w:id="5465"/>
      <w:r>
        <w:rPr>
          <w:rFonts w:ascii="Times New Roman" w:hAnsi="Times New Roman"/>
          <w:color w:val="000000"/>
        </w:rPr>
        <w:t xml:space="preserve">odseku 1 písm. c), f) až j), l) až o), u), v), ze) až zj), zo) až zq) a podľa odseku 2 písm. b) sa nevzťahujú na poskytovateľa, ktorý je držiteľom povolenia na prevádzkovanie ambulancie záchrannej zdravotnej služby, </w:t>
      </w:r>
      <w:bookmarkEnd w:id="5466"/>
    </w:p>
    <w:p w:rsidR="005C6032" w:rsidRDefault="00000000" w14:paraId="5ACC7E2F" w14:textId="77777777">
      <w:pPr>
        <w:spacing w:before="225" w:after="225" w:line="264" w:lineRule="auto"/>
        <w:ind w:left="570"/>
      </w:pPr>
      <w:bookmarkStart w:name="paragraf-79.odsek-3.pismeno-b" w:id="5467"/>
      <w:bookmarkEnd w:id="5464"/>
      <w:r>
        <w:rPr>
          <w:rFonts w:ascii="Times New Roman" w:hAnsi="Times New Roman"/>
          <w:color w:val="000000"/>
        </w:rPr>
        <w:t xml:space="preserve"> </w:t>
      </w:r>
      <w:bookmarkStart w:name="paragraf-79.odsek-3.pismeno-b.oznacenie" w:id="5468"/>
      <w:r>
        <w:rPr>
          <w:rFonts w:ascii="Times New Roman" w:hAnsi="Times New Roman"/>
          <w:color w:val="000000"/>
        </w:rPr>
        <w:t xml:space="preserve">b) </w:t>
      </w:r>
      <w:bookmarkStart w:name="paragraf-79.odsek-3.pismeno-b.text" w:id="5469"/>
      <w:bookmarkEnd w:id="5468"/>
      <w:r>
        <w:rPr>
          <w:rFonts w:ascii="Times New Roman" w:hAnsi="Times New Roman"/>
          <w:color w:val="000000"/>
        </w:rPr>
        <w:t xml:space="preserve">odseku 1 písm. c) až g), j), q), u) a v) a podľa odseku 2 písm. b) a c) sa nevzťahujú na poskytovateľa, ktorý je držiteľom licencie na výkon samostatnej zdravotníckej praxe, </w:t>
      </w:r>
      <w:bookmarkEnd w:id="5469"/>
    </w:p>
    <w:p w:rsidR="005C6032" w:rsidRDefault="00000000" w14:paraId="7211C8E2" w14:textId="77777777">
      <w:pPr>
        <w:spacing w:before="225" w:after="225" w:line="264" w:lineRule="auto"/>
        <w:ind w:left="570"/>
      </w:pPr>
      <w:bookmarkStart w:name="paragraf-79.odsek-3.pismeno-c" w:id="5470"/>
      <w:bookmarkEnd w:id="5467"/>
      <w:r>
        <w:rPr>
          <w:rFonts w:ascii="Times New Roman" w:hAnsi="Times New Roman"/>
          <w:color w:val="000000"/>
        </w:rPr>
        <w:t xml:space="preserve"> </w:t>
      </w:r>
      <w:bookmarkStart w:name="paragraf-79.odsek-3.pismeno-c.oznacenie" w:id="5471"/>
      <w:r>
        <w:rPr>
          <w:rFonts w:ascii="Times New Roman" w:hAnsi="Times New Roman"/>
          <w:color w:val="000000"/>
        </w:rPr>
        <w:t xml:space="preserve">c) </w:t>
      </w:r>
      <w:bookmarkEnd w:id="5471"/>
      <w:r>
        <w:rPr>
          <w:rFonts w:ascii="Times New Roman" w:hAnsi="Times New Roman"/>
          <w:color w:val="000000"/>
        </w:rPr>
        <w:t>odseku 1 písm. zb), ze), ag) a ah) sa vzťahujú len na poskytovateľa, ktorý je držiteľom povolenia na prevádzkovanie všeobecnej nemocnice alebo povolenia na prevádzkovanie špecializovanej nemocnice a ktorý má so zdravotnou poisťovňou uzatvorenú zmluvu o poskytovaní zdravotnej starostlivosti,</w:t>
      </w:r>
      <w:hyperlink w:anchor="poznamky.poznamka-11">
        <w:r w:rsidR="005C6032">
          <w:rPr>
            <w:rFonts w:ascii="Times New Roman" w:hAnsi="Times New Roman"/>
            <w:color w:val="000000"/>
            <w:sz w:val="18"/>
            <w:vertAlign w:val="superscript"/>
          </w:rPr>
          <w:t>11</w:t>
        </w:r>
        <w:r w:rsidR="005C6032">
          <w:rPr>
            <w:rFonts w:ascii="Times New Roman" w:hAnsi="Times New Roman"/>
            <w:color w:val="0000FF"/>
            <w:u w:val="single"/>
          </w:rPr>
          <w:t>)</w:t>
        </w:r>
      </w:hyperlink>
      <w:bookmarkStart w:name="paragraf-79.odsek-3.pismeno-c.text" w:id="5472"/>
      <w:r>
        <w:rPr>
          <w:rFonts w:ascii="Times New Roman" w:hAnsi="Times New Roman"/>
          <w:color w:val="000000"/>
        </w:rPr>
        <w:t xml:space="preserve"> </w:t>
      </w:r>
      <w:bookmarkEnd w:id="5472"/>
    </w:p>
    <w:p w:rsidR="005C6032" w:rsidRDefault="00000000" w14:paraId="2F5470F3" w14:textId="77777777">
      <w:pPr>
        <w:spacing w:before="225" w:after="225" w:line="264" w:lineRule="auto"/>
        <w:ind w:left="570"/>
      </w:pPr>
      <w:bookmarkStart w:name="paragraf-79.odsek-3.pismeno-d" w:id="5473"/>
      <w:bookmarkEnd w:id="5470"/>
      <w:r>
        <w:rPr>
          <w:rFonts w:ascii="Times New Roman" w:hAnsi="Times New Roman"/>
          <w:color w:val="000000"/>
        </w:rPr>
        <w:t xml:space="preserve"> </w:t>
      </w:r>
      <w:bookmarkStart w:name="paragraf-79.odsek-3.pismeno-d.oznacenie" w:id="5474"/>
      <w:r>
        <w:rPr>
          <w:rFonts w:ascii="Times New Roman" w:hAnsi="Times New Roman"/>
          <w:color w:val="000000"/>
        </w:rPr>
        <w:t xml:space="preserve">d) </w:t>
      </w:r>
      <w:bookmarkEnd w:id="5474"/>
      <w:r>
        <w:rPr>
          <w:rFonts w:ascii="Times New Roman" w:hAnsi="Times New Roman"/>
          <w:color w:val="000000"/>
        </w:rPr>
        <w:t xml:space="preserve">odseku 1 písm. zd) sa vzťahujú len na poskytovateľa podľa </w:t>
      </w:r>
      <w:hyperlink w:anchor="paragraf-7.odsek-4.pismeno-a.bod-1">
        <w:r w:rsidR="005C6032">
          <w:rPr>
            <w:rFonts w:ascii="Times New Roman" w:hAnsi="Times New Roman"/>
            <w:color w:val="0000FF"/>
            <w:u w:val="single"/>
          </w:rPr>
          <w:t>§ 7 ods. 4 písm. a) prvého bodu</w:t>
        </w:r>
      </w:hyperlink>
      <w:bookmarkStart w:name="paragraf-79.odsek-3.pismeno-d.text" w:id="5475"/>
      <w:r>
        <w:rPr>
          <w:rFonts w:ascii="Times New Roman" w:hAnsi="Times New Roman"/>
          <w:color w:val="000000"/>
        </w:rPr>
        <w:t xml:space="preserve">, </w:t>
      </w:r>
      <w:bookmarkEnd w:id="5475"/>
    </w:p>
    <w:p w:rsidR="005C6032" w:rsidRDefault="00000000" w14:paraId="557DF504" w14:textId="77777777">
      <w:pPr>
        <w:spacing w:before="225" w:after="225" w:line="264" w:lineRule="auto"/>
        <w:ind w:left="570"/>
      </w:pPr>
      <w:bookmarkStart w:name="paragraf-79.odsek-3.pismeno-e" w:id="5476"/>
      <w:bookmarkEnd w:id="5473"/>
      <w:r>
        <w:rPr>
          <w:rFonts w:ascii="Times New Roman" w:hAnsi="Times New Roman"/>
          <w:color w:val="000000"/>
        </w:rPr>
        <w:t xml:space="preserve"> </w:t>
      </w:r>
      <w:bookmarkStart w:name="paragraf-79.odsek-3.pismeno-e.oznacenie" w:id="5477"/>
      <w:r>
        <w:rPr>
          <w:rFonts w:ascii="Times New Roman" w:hAnsi="Times New Roman"/>
          <w:color w:val="000000"/>
        </w:rPr>
        <w:t xml:space="preserve">e) </w:t>
      </w:r>
      <w:bookmarkEnd w:id="5477"/>
      <w:r>
        <w:rPr>
          <w:rFonts w:ascii="Times New Roman" w:hAnsi="Times New Roman"/>
          <w:color w:val="000000"/>
        </w:rPr>
        <w:t xml:space="preserve">odseku 1 písm. zk), zl), zr), aa) a bj) sa vzťahujú len na poskytovateľa podľa </w:t>
      </w:r>
      <w:hyperlink w:anchor="paragraf-7.odsek-4.pismeno-a">
        <w:r w:rsidR="005C6032">
          <w:rPr>
            <w:rFonts w:ascii="Times New Roman" w:hAnsi="Times New Roman"/>
            <w:color w:val="0000FF"/>
            <w:u w:val="single"/>
          </w:rPr>
          <w:t>§ 7 ods. 4 písm. a)</w:t>
        </w:r>
      </w:hyperlink>
      <w:bookmarkStart w:name="paragraf-79.odsek-3.pismeno-e.text" w:id="5478"/>
      <w:r>
        <w:rPr>
          <w:rFonts w:ascii="Times New Roman" w:hAnsi="Times New Roman"/>
          <w:color w:val="000000"/>
        </w:rPr>
        <w:t xml:space="preserve">, </w:t>
      </w:r>
      <w:bookmarkEnd w:id="5478"/>
    </w:p>
    <w:p w:rsidR="005C6032" w:rsidRDefault="00000000" w14:paraId="5C2D7304" w14:textId="77777777">
      <w:pPr>
        <w:spacing w:before="225" w:after="225" w:line="264" w:lineRule="auto"/>
        <w:ind w:left="570"/>
      </w:pPr>
      <w:bookmarkStart w:name="paragraf-79.odsek-3.pismeno-f" w:id="5479"/>
      <w:bookmarkEnd w:id="5476"/>
      <w:r>
        <w:rPr>
          <w:rFonts w:ascii="Times New Roman" w:hAnsi="Times New Roman"/>
          <w:color w:val="000000"/>
        </w:rPr>
        <w:t xml:space="preserve"> </w:t>
      </w:r>
      <w:bookmarkStart w:name="paragraf-79.odsek-3.pismeno-f.oznacenie" w:id="5480"/>
      <w:r>
        <w:rPr>
          <w:rFonts w:ascii="Times New Roman" w:hAnsi="Times New Roman"/>
          <w:color w:val="000000"/>
        </w:rPr>
        <w:t xml:space="preserve">f) </w:t>
      </w:r>
      <w:bookmarkStart w:name="paragraf-79.odsek-3.pismeno-f.text" w:id="5481"/>
      <w:bookmarkEnd w:id="5480"/>
      <w:r>
        <w:rPr>
          <w:rFonts w:ascii="Times New Roman" w:hAnsi="Times New Roman"/>
          <w:color w:val="000000"/>
        </w:rPr>
        <w:t xml:space="preserve">odseku 1 písm. zn) sa vzťahujú len na poskytovateľa všeobecnej ambulantnej zdravotnej starostlivosti pre deti a dorast, </w:t>
      </w:r>
      <w:bookmarkEnd w:id="5481"/>
    </w:p>
    <w:p w:rsidR="005C6032" w:rsidRDefault="00000000" w14:paraId="56A2551E" w14:textId="77777777">
      <w:pPr>
        <w:spacing w:before="225" w:after="225" w:line="264" w:lineRule="auto"/>
        <w:ind w:left="570"/>
      </w:pPr>
      <w:bookmarkStart w:name="paragraf-79.odsek-3.pismeno-g" w:id="5482"/>
      <w:bookmarkEnd w:id="5479"/>
      <w:r>
        <w:rPr>
          <w:rFonts w:ascii="Times New Roman" w:hAnsi="Times New Roman"/>
          <w:color w:val="000000"/>
        </w:rPr>
        <w:t xml:space="preserve"> </w:t>
      </w:r>
      <w:bookmarkStart w:name="paragraf-79.odsek-3.pismeno-g.oznacenie" w:id="5483"/>
      <w:r>
        <w:rPr>
          <w:rFonts w:ascii="Times New Roman" w:hAnsi="Times New Roman"/>
          <w:color w:val="000000"/>
        </w:rPr>
        <w:t xml:space="preserve">g) </w:t>
      </w:r>
      <w:bookmarkEnd w:id="5483"/>
      <w:r>
        <w:rPr>
          <w:rFonts w:ascii="Times New Roman" w:hAnsi="Times New Roman"/>
          <w:color w:val="000000"/>
        </w:rPr>
        <w:t xml:space="preserve">odseku 1 písm. zt) až zz) a ac) sa vzťahujú len na poskytovateľa podľa </w:t>
      </w:r>
      <w:hyperlink w:anchor="paragraf-7.odsek-3.pismeno-h">
        <w:r w:rsidR="005C6032">
          <w:rPr>
            <w:rFonts w:ascii="Times New Roman" w:hAnsi="Times New Roman"/>
            <w:color w:val="0000FF"/>
            <w:u w:val="single"/>
          </w:rPr>
          <w:t>§ 7 ods. 3 písm. h)</w:t>
        </w:r>
      </w:hyperlink>
      <w:bookmarkStart w:name="paragraf-79.odsek-3.pismeno-g.text" w:id="5484"/>
      <w:r>
        <w:rPr>
          <w:rFonts w:ascii="Times New Roman" w:hAnsi="Times New Roman"/>
          <w:color w:val="000000"/>
        </w:rPr>
        <w:t xml:space="preserve">, </w:t>
      </w:r>
      <w:bookmarkEnd w:id="5484"/>
    </w:p>
    <w:p w:rsidR="005C6032" w:rsidRDefault="00000000" w14:paraId="2CA8329F" w14:textId="77777777">
      <w:pPr>
        <w:spacing w:before="225" w:after="225" w:line="264" w:lineRule="auto"/>
        <w:ind w:left="570"/>
      </w:pPr>
      <w:bookmarkStart w:name="paragraf-79.odsek-3.pismeno-h" w:id="5485"/>
      <w:bookmarkEnd w:id="5482"/>
      <w:r>
        <w:rPr>
          <w:rFonts w:ascii="Times New Roman" w:hAnsi="Times New Roman"/>
          <w:color w:val="000000"/>
        </w:rPr>
        <w:t xml:space="preserve"> </w:t>
      </w:r>
      <w:bookmarkStart w:name="paragraf-79.odsek-3.pismeno-h.oznacenie" w:id="5486"/>
      <w:r>
        <w:rPr>
          <w:rFonts w:ascii="Times New Roman" w:hAnsi="Times New Roman"/>
          <w:color w:val="000000"/>
        </w:rPr>
        <w:t xml:space="preserve">h) </w:t>
      </w:r>
      <w:bookmarkStart w:name="paragraf-79.odsek-3.pismeno-h.text" w:id="5487"/>
      <w:bookmarkEnd w:id="5486"/>
      <w:r>
        <w:rPr>
          <w:rFonts w:ascii="Times New Roman" w:hAnsi="Times New Roman"/>
          <w:color w:val="000000"/>
        </w:rPr>
        <w:t xml:space="preserve">odseku 1 písm. ad) sa vzťahujú len na poskytovateľa, ktorý je držiteľom povolenia na prevádzkovanie špecializovanej ambulancie v špecializačnom odbore nefrológia, </w:t>
      </w:r>
      <w:bookmarkEnd w:id="5487"/>
    </w:p>
    <w:p w:rsidR="005C6032" w:rsidRDefault="00000000" w14:paraId="4BAAC59E" w14:textId="77777777">
      <w:pPr>
        <w:spacing w:before="225" w:after="225" w:line="264" w:lineRule="auto"/>
        <w:ind w:left="570"/>
      </w:pPr>
      <w:bookmarkStart w:name="paragraf-79.odsek-3.pismeno-i" w:id="5488"/>
      <w:bookmarkEnd w:id="5485"/>
      <w:r>
        <w:rPr>
          <w:rFonts w:ascii="Times New Roman" w:hAnsi="Times New Roman"/>
          <w:color w:val="000000"/>
        </w:rPr>
        <w:t xml:space="preserve"> </w:t>
      </w:r>
      <w:bookmarkStart w:name="paragraf-79.odsek-3.pismeno-i.oznacenie" w:id="5489"/>
      <w:r>
        <w:rPr>
          <w:rFonts w:ascii="Times New Roman" w:hAnsi="Times New Roman"/>
          <w:color w:val="000000"/>
        </w:rPr>
        <w:t xml:space="preserve">i) </w:t>
      </w:r>
      <w:bookmarkEnd w:id="5489"/>
      <w:r>
        <w:rPr>
          <w:rFonts w:ascii="Times New Roman" w:hAnsi="Times New Roman"/>
          <w:color w:val="000000"/>
        </w:rPr>
        <w:t xml:space="preserve">odseku 1 písm. ae) sa vzťahujú len na poskytovateľa podľa </w:t>
      </w:r>
      <w:hyperlink w:anchor="paragraf-7.odsek-3.pismeno-c">
        <w:r w:rsidR="005C6032">
          <w:rPr>
            <w:rFonts w:ascii="Times New Roman" w:hAnsi="Times New Roman"/>
            <w:color w:val="0000FF"/>
            <w:u w:val="single"/>
          </w:rPr>
          <w:t>§ 7 ods. 3 písm. c)</w:t>
        </w:r>
      </w:hyperlink>
      <w:bookmarkStart w:name="paragraf-79.odsek-3.pismeno-i.text" w:id="5490"/>
      <w:r>
        <w:rPr>
          <w:rFonts w:ascii="Times New Roman" w:hAnsi="Times New Roman"/>
          <w:color w:val="000000"/>
        </w:rPr>
        <w:t xml:space="preserve"> v špecializačnom odbore nefrológia, </w:t>
      </w:r>
      <w:bookmarkEnd w:id="5490"/>
    </w:p>
    <w:p w:rsidR="005C6032" w:rsidRDefault="00000000" w14:paraId="716C1FA7" w14:textId="77777777">
      <w:pPr>
        <w:spacing w:before="225" w:after="225" w:line="264" w:lineRule="auto"/>
        <w:ind w:left="570"/>
      </w:pPr>
      <w:bookmarkStart w:name="paragraf-79.odsek-3.pismeno-j" w:id="5491"/>
      <w:bookmarkEnd w:id="5488"/>
      <w:r>
        <w:rPr>
          <w:rFonts w:ascii="Times New Roman" w:hAnsi="Times New Roman"/>
          <w:color w:val="000000"/>
        </w:rPr>
        <w:t xml:space="preserve"> </w:t>
      </w:r>
      <w:bookmarkStart w:name="paragraf-79.odsek-3.pismeno-j.oznacenie" w:id="5492"/>
      <w:r>
        <w:rPr>
          <w:rFonts w:ascii="Times New Roman" w:hAnsi="Times New Roman"/>
          <w:color w:val="000000"/>
        </w:rPr>
        <w:t xml:space="preserve">j) </w:t>
      </w:r>
      <w:bookmarkStart w:name="paragraf-79.odsek-3.pismeno-j.text" w:id="5493"/>
      <w:bookmarkEnd w:id="5492"/>
      <w:r>
        <w:rPr>
          <w:rFonts w:ascii="Times New Roman" w:hAnsi="Times New Roman"/>
          <w:color w:val="000000"/>
        </w:rPr>
        <w:t xml:space="preserve">odseku 1 písm. ar) až av) sa vzťahujú len na poskytovateľa, ktorý pri poskytovaní zdravotnej starostlivosti vykonáva lekárske ožiarenie, </w:t>
      </w:r>
      <w:bookmarkEnd w:id="5493"/>
    </w:p>
    <w:p w:rsidR="005C6032" w:rsidRDefault="00000000" w14:paraId="5C074107" w14:textId="77777777">
      <w:pPr>
        <w:spacing w:before="225" w:after="225" w:line="264" w:lineRule="auto"/>
        <w:ind w:left="570"/>
      </w:pPr>
      <w:bookmarkStart w:name="paragraf-79.odsek-3.pismeno-k" w:id="5494"/>
      <w:bookmarkEnd w:id="5491"/>
      <w:r>
        <w:rPr>
          <w:rFonts w:ascii="Times New Roman" w:hAnsi="Times New Roman"/>
          <w:color w:val="000000"/>
        </w:rPr>
        <w:t xml:space="preserve"> </w:t>
      </w:r>
      <w:bookmarkStart w:name="paragraf-79.odsek-3.pismeno-k.oznacenie" w:id="5495"/>
      <w:r>
        <w:rPr>
          <w:rFonts w:ascii="Times New Roman" w:hAnsi="Times New Roman"/>
          <w:color w:val="000000"/>
        </w:rPr>
        <w:t xml:space="preserve">k) </w:t>
      </w:r>
      <w:bookmarkStart w:name="paragraf-79.odsek-3.pismeno-k.text" w:id="5496"/>
      <w:bookmarkEnd w:id="5495"/>
      <w:r>
        <w:rPr>
          <w:rFonts w:ascii="Times New Roman" w:hAnsi="Times New Roman"/>
          <w:color w:val="000000"/>
        </w:rPr>
        <w:t xml:space="preserve">odseku 1, okrem povinnosti podľa odseku 1 písm. d), o), q), s) a zc) a odseku 2, sa nevzťahujú na poskytovateľa, ktorý je držiteľom povolenia na prevádzkovanie ambulancie dopravnej zdravotnej služby, </w:t>
      </w:r>
      <w:bookmarkEnd w:id="5496"/>
    </w:p>
    <w:p w:rsidR="005C6032" w:rsidRDefault="00000000" w14:paraId="1D569105" w14:textId="77777777">
      <w:pPr>
        <w:spacing w:before="225" w:after="225" w:line="264" w:lineRule="auto"/>
        <w:ind w:left="570"/>
      </w:pPr>
      <w:bookmarkStart w:name="paragraf-79.odsek-3.pismeno-l" w:id="5497"/>
      <w:bookmarkEnd w:id="5494"/>
      <w:r>
        <w:rPr>
          <w:rFonts w:ascii="Times New Roman" w:hAnsi="Times New Roman"/>
          <w:color w:val="000000"/>
        </w:rPr>
        <w:t xml:space="preserve"> </w:t>
      </w:r>
      <w:bookmarkStart w:name="paragraf-79.odsek-3.pismeno-l.oznacenie" w:id="5498"/>
      <w:r>
        <w:rPr>
          <w:rFonts w:ascii="Times New Roman" w:hAnsi="Times New Roman"/>
          <w:color w:val="000000"/>
        </w:rPr>
        <w:t xml:space="preserve">l) </w:t>
      </w:r>
      <w:bookmarkStart w:name="paragraf-79.odsek-3.pismeno-l.text" w:id="5499"/>
      <w:bookmarkEnd w:id="5498"/>
      <w:r>
        <w:rPr>
          <w:rFonts w:ascii="Times New Roman" w:hAnsi="Times New Roman"/>
          <w:color w:val="000000"/>
        </w:rPr>
        <w:t xml:space="preserve">odseku 1 písm. j), t), ze), zi), zj), zx), ba), bb) a bc) sa nevzťahujú na poskytovateľa, ktorý je držiteľom povolenia na prevádzkovanie mobilného odberového miesta, </w:t>
      </w:r>
      <w:bookmarkEnd w:id="5499"/>
    </w:p>
    <w:p w:rsidR="005C6032" w:rsidRDefault="00000000" w14:paraId="1D0640BD" w14:textId="77777777">
      <w:pPr>
        <w:spacing w:before="225" w:after="225" w:line="264" w:lineRule="auto"/>
        <w:ind w:left="570"/>
      </w:pPr>
      <w:bookmarkStart w:name="paragraf-79.odsek-3.pismeno-m" w:id="5500"/>
      <w:bookmarkEnd w:id="5497"/>
      <w:r>
        <w:rPr>
          <w:rFonts w:ascii="Times New Roman" w:hAnsi="Times New Roman"/>
          <w:color w:val="000000"/>
        </w:rPr>
        <w:t xml:space="preserve"> </w:t>
      </w:r>
      <w:bookmarkStart w:name="paragraf-79.odsek-3.pismeno-m.oznacenie" w:id="5501"/>
      <w:r>
        <w:rPr>
          <w:rFonts w:ascii="Times New Roman" w:hAnsi="Times New Roman"/>
          <w:color w:val="000000"/>
        </w:rPr>
        <w:t xml:space="preserve">m) </w:t>
      </w:r>
      <w:bookmarkStart w:name="paragraf-79.odsek-3.pismeno-m.text" w:id="5502"/>
      <w:bookmarkEnd w:id="5501"/>
      <w:r>
        <w:rPr>
          <w:rFonts w:ascii="Times New Roman" w:hAnsi="Times New Roman"/>
          <w:color w:val="000000"/>
        </w:rPr>
        <w:t xml:space="preserve">odseku 1 okrem povinnosti podľa odseku 1 písm. d), e), f), l), r), s), zc), ai), bc) a bf) sa nevzťahujú na poskytovateľa, ktorý je držiteľom povolenia na prevádzkovanie epidemiologickej ambulancie, </w:t>
      </w:r>
      <w:bookmarkEnd w:id="5502"/>
    </w:p>
    <w:p w:rsidR="005C6032" w:rsidRDefault="00000000" w14:paraId="13EE56EC" w14:textId="77777777">
      <w:pPr>
        <w:spacing w:before="225" w:after="225" w:line="264" w:lineRule="auto"/>
        <w:ind w:left="570"/>
      </w:pPr>
      <w:bookmarkStart w:name="paragraf-79.odsek-3.pismeno-n" w:id="5503"/>
      <w:bookmarkEnd w:id="5500"/>
      <w:r>
        <w:rPr>
          <w:rFonts w:ascii="Times New Roman" w:hAnsi="Times New Roman"/>
          <w:color w:val="000000"/>
        </w:rPr>
        <w:t xml:space="preserve"> </w:t>
      </w:r>
      <w:bookmarkStart w:name="paragraf-79.odsek-3.pismeno-n.oznacenie" w:id="5504"/>
      <w:r>
        <w:rPr>
          <w:rFonts w:ascii="Times New Roman" w:hAnsi="Times New Roman"/>
          <w:color w:val="000000"/>
        </w:rPr>
        <w:t xml:space="preserve">n) </w:t>
      </w:r>
      <w:bookmarkStart w:name="paragraf-79.odsek-3.pismeno-n.text" w:id="5505"/>
      <w:bookmarkEnd w:id="5504"/>
      <w:r>
        <w:rPr>
          <w:rFonts w:ascii="Times New Roman" w:hAnsi="Times New Roman"/>
          <w:color w:val="000000"/>
        </w:rPr>
        <w:t xml:space="preserve">odseku 1 písm. c), f) až i), o), u), v), z) až zb), zd) až zh), zj) až aj), am) až az) a bd) až bg) sa nevzťahujú na poskytovateľa, ktorý je držiteľom povolenia na prevádzkovanie detenčného ústavu alebo detenčného ústavu pre mladistvých, </w:t>
      </w:r>
      <w:bookmarkEnd w:id="5505"/>
    </w:p>
    <w:p w:rsidR="005C6032" w:rsidRDefault="00000000" w14:paraId="3989616B" w14:textId="77777777">
      <w:pPr>
        <w:spacing w:before="225" w:after="225" w:line="264" w:lineRule="auto"/>
        <w:ind w:left="570"/>
      </w:pPr>
      <w:bookmarkStart w:name="paragraf-79.odsek-3.pismeno-o" w:id="5506"/>
      <w:bookmarkEnd w:id="5503"/>
      <w:r>
        <w:rPr>
          <w:rFonts w:ascii="Times New Roman" w:hAnsi="Times New Roman"/>
          <w:color w:val="000000"/>
        </w:rPr>
        <w:t xml:space="preserve"> </w:t>
      </w:r>
      <w:bookmarkStart w:name="paragraf-79.odsek-3.pismeno-o.oznacenie" w:id="5507"/>
      <w:r>
        <w:rPr>
          <w:rFonts w:ascii="Times New Roman" w:hAnsi="Times New Roman"/>
          <w:color w:val="000000"/>
        </w:rPr>
        <w:t xml:space="preserve">o) </w:t>
      </w:r>
      <w:bookmarkStart w:name="paragraf-79.odsek-3.pismeno-o.text" w:id="5508"/>
      <w:bookmarkEnd w:id="5507"/>
      <w:r>
        <w:rPr>
          <w:rFonts w:ascii="Times New Roman" w:hAnsi="Times New Roman"/>
          <w:color w:val="000000"/>
        </w:rPr>
        <w:t xml:space="preserve">odseku 1 písm. bm) sa vzťahuje len na poskytovateľa ústavnej zdravotnej starostlivosti, </w:t>
      </w:r>
      <w:bookmarkEnd w:id="5508"/>
    </w:p>
    <w:p w:rsidR="005C6032" w:rsidRDefault="00000000" w14:paraId="666B1CDC" w14:textId="77777777">
      <w:pPr>
        <w:spacing w:before="225" w:after="225" w:line="264" w:lineRule="auto"/>
        <w:ind w:left="570"/>
      </w:pPr>
      <w:bookmarkStart w:name="paragraf-79.odsek-3.pismeno-p" w:id="5509"/>
      <w:bookmarkEnd w:id="5506"/>
      <w:r>
        <w:rPr>
          <w:rFonts w:ascii="Times New Roman" w:hAnsi="Times New Roman"/>
          <w:color w:val="000000"/>
        </w:rPr>
        <w:t xml:space="preserve"> </w:t>
      </w:r>
      <w:bookmarkStart w:name="paragraf-79.odsek-3.pismeno-p.oznacenie" w:id="5510"/>
      <w:r>
        <w:rPr>
          <w:rFonts w:ascii="Times New Roman" w:hAnsi="Times New Roman"/>
          <w:color w:val="000000"/>
        </w:rPr>
        <w:t xml:space="preserve">p) </w:t>
      </w:r>
      <w:bookmarkStart w:name="paragraf-79.odsek-3.pismeno-p.text" w:id="5511"/>
      <w:bookmarkEnd w:id="5510"/>
      <w:r>
        <w:rPr>
          <w:rFonts w:ascii="Times New Roman" w:hAnsi="Times New Roman"/>
          <w:color w:val="000000"/>
        </w:rPr>
        <w:t xml:space="preserve">odseku 1 písm. bn) sa vzťahuje len na poskytovateľa ústavnej zdravotnej starostlivosti v odbornom zameraní psychiatria a detská psychiatria, </w:t>
      </w:r>
      <w:bookmarkEnd w:id="5511"/>
    </w:p>
    <w:p w:rsidR="005C6032" w:rsidRDefault="00000000" w14:paraId="363F1FB4" w14:textId="77777777">
      <w:pPr>
        <w:spacing w:before="225" w:after="225" w:line="264" w:lineRule="auto"/>
        <w:ind w:left="570"/>
      </w:pPr>
      <w:bookmarkStart w:name="paragraf-79.odsek-3.pismeno-q" w:id="5512"/>
      <w:bookmarkEnd w:id="5509"/>
      <w:r>
        <w:rPr>
          <w:rFonts w:ascii="Times New Roman" w:hAnsi="Times New Roman"/>
          <w:color w:val="000000"/>
        </w:rPr>
        <w:t xml:space="preserve"> </w:t>
      </w:r>
      <w:bookmarkStart w:name="paragraf-79.odsek-3.pismeno-q.oznacenie" w:id="5513"/>
      <w:r>
        <w:rPr>
          <w:rFonts w:ascii="Times New Roman" w:hAnsi="Times New Roman"/>
          <w:color w:val="000000"/>
        </w:rPr>
        <w:t xml:space="preserve">q) </w:t>
      </w:r>
      <w:bookmarkStart w:name="paragraf-79.odsek-3.pismeno-q.text" w:id="5514"/>
      <w:bookmarkEnd w:id="5513"/>
      <w:r>
        <w:rPr>
          <w:rFonts w:ascii="Times New Roman" w:hAnsi="Times New Roman"/>
          <w:color w:val="000000"/>
        </w:rPr>
        <w:t xml:space="preserve">odseku 1 písm. c), i), j), u) a v) a odseku 2 písm. b) sa nevzťahujú na poskytovateľa, ktorý je držiteľom povolenia na prevádzkovanie ambulancie asistenčnej zdravotnej služby. </w:t>
      </w:r>
      <w:bookmarkEnd w:id="5514"/>
    </w:p>
    <w:p w:rsidR="005C6032" w:rsidRDefault="00000000" w14:paraId="2EB018EE" w14:textId="77777777">
      <w:pPr>
        <w:spacing w:after="0" w:line="264" w:lineRule="auto"/>
        <w:ind w:left="495"/>
      </w:pPr>
      <w:bookmarkStart w:name="paragraf-79.odsek-4" w:id="5515"/>
      <w:bookmarkEnd w:id="5461"/>
      <w:bookmarkEnd w:id="5512"/>
      <w:r>
        <w:rPr>
          <w:rFonts w:ascii="Times New Roman" w:hAnsi="Times New Roman"/>
          <w:color w:val="000000"/>
        </w:rPr>
        <w:t xml:space="preserve"> </w:t>
      </w:r>
      <w:bookmarkStart w:name="paragraf-79.odsek-4.oznacenie" w:id="5516"/>
      <w:r>
        <w:rPr>
          <w:rFonts w:ascii="Times New Roman" w:hAnsi="Times New Roman"/>
          <w:color w:val="000000"/>
        </w:rPr>
        <w:t xml:space="preserve">(4) </w:t>
      </w:r>
      <w:bookmarkStart w:name="paragraf-79.odsek-4.text" w:id="5517"/>
      <w:bookmarkEnd w:id="5516"/>
      <w:r>
        <w:rPr>
          <w:rFonts w:ascii="Times New Roman" w:hAnsi="Times New Roman"/>
          <w:color w:val="000000"/>
        </w:rPr>
        <w:t xml:space="preserve">Poskytovateľ, ktorý je držiteľom povolenia alebo držiteľom licencie na výkon samostatnej zdravotníckej praxe, je ďalej povinný bezodkladne oznamovať </w:t>
      </w:r>
      <w:bookmarkEnd w:id="5517"/>
    </w:p>
    <w:p w:rsidR="005C6032" w:rsidRDefault="00000000" w14:paraId="34B92273" w14:textId="77777777">
      <w:pPr>
        <w:spacing w:before="225" w:after="225" w:line="264" w:lineRule="auto"/>
        <w:ind w:left="570"/>
      </w:pPr>
      <w:bookmarkStart w:name="paragraf-79.odsek-4.pismeno-a" w:id="5518"/>
      <w:r>
        <w:rPr>
          <w:rFonts w:ascii="Times New Roman" w:hAnsi="Times New Roman"/>
          <w:color w:val="000000"/>
        </w:rPr>
        <w:t xml:space="preserve"> </w:t>
      </w:r>
      <w:bookmarkStart w:name="paragraf-79.odsek-4.pismeno-a.oznacenie" w:id="5519"/>
      <w:r>
        <w:rPr>
          <w:rFonts w:ascii="Times New Roman" w:hAnsi="Times New Roman"/>
          <w:color w:val="000000"/>
        </w:rPr>
        <w:t xml:space="preserve">a) </w:t>
      </w:r>
      <w:bookmarkEnd w:id="5519"/>
      <w:r>
        <w:rPr>
          <w:rFonts w:ascii="Times New Roman" w:hAnsi="Times New Roman"/>
          <w:color w:val="000000"/>
        </w:rPr>
        <w:t>orgánu činnému v trestnom konaní</w:t>
      </w:r>
      <w:hyperlink w:anchor="poznamky.poznamka-55ja">
        <w:r w:rsidR="005C6032">
          <w:rPr>
            <w:rFonts w:ascii="Times New Roman" w:hAnsi="Times New Roman"/>
            <w:color w:val="000000"/>
            <w:sz w:val="18"/>
            <w:vertAlign w:val="superscript"/>
          </w:rPr>
          <w:t>55ja</w:t>
        </w:r>
        <w:r w:rsidR="005C6032">
          <w:rPr>
            <w:rFonts w:ascii="Times New Roman" w:hAnsi="Times New Roman"/>
            <w:color w:val="0000FF"/>
            <w:u w:val="single"/>
          </w:rPr>
          <w:t>)</w:t>
        </w:r>
      </w:hyperlink>
      <w:r>
        <w:rPr>
          <w:rFonts w:ascii="Times New Roman" w:hAnsi="Times New Roman"/>
          <w:color w:val="000000"/>
        </w:rPr>
        <w:t xml:space="preserve"> a úradu práce, sociálnych vecí a rodiny ako orgánu sociálnoprávnej ochrany detí a sociálnej kurately podľa osobitného predpisu,</w:t>
      </w:r>
      <w:hyperlink w:anchor="poznamky.poznamka-55jb">
        <w:r w:rsidR="005C6032">
          <w:rPr>
            <w:rFonts w:ascii="Times New Roman" w:hAnsi="Times New Roman"/>
            <w:color w:val="000000"/>
            <w:sz w:val="18"/>
            <w:vertAlign w:val="superscript"/>
          </w:rPr>
          <w:t>55jb</w:t>
        </w:r>
        <w:r w:rsidR="005C6032">
          <w:rPr>
            <w:rFonts w:ascii="Times New Roman" w:hAnsi="Times New Roman"/>
            <w:color w:val="0000FF"/>
            <w:u w:val="single"/>
          </w:rPr>
          <w:t>)</w:t>
        </w:r>
      </w:hyperlink>
      <w:r>
        <w:rPr>
          <w:rFonts w:ascii="Times New Roman" w:hAnsi="Times New Roman"/>
          <w:color w:val="000000"/>
        </w:rPr>
        <w:t xml:space="preserve"> v ktorého obvode sa maloletá osoba zdržiava, podozrenie na sexuálne zneužívanie</w:t>
      </w:r>
      <w:hyperlink w:anchor="poznamky.poznamka-55jc">
        <w:r w:rsidR="005C6032">
          <w:rPr>
            <w:rFonts w:ascii="Times New Roman" w:hAnsi="Times New Roman"/>
            <w:color w:val="000000"/>
            <w:sz w:val="18"/>
            <w:vertAlign w:val="superscript"/>
          </w:rPr>
          <w:t>55jc</w:t>
        </w:r>
        <w:r w:rsidR="005C6032">
          <w:rPr>
            <w:rFonts w:ascii="Times New Roman" w:hAnsi="Times New Roman"/>
            <w:color w:val="0000FF"/>
            <w:u w:val="single"/>
          </w:rPr>
          <w:t>)</w:t>
        </w:r>
      </w:hyperlink>
      <w:r>
        <w:rPr>
          <w:rFonts w:ascii="Times New Roman" w:hAnsi="Times New Roman"/>
          <w:color w:val="000000"/>
        </w:rPr>
        <w:t xml:space="preserve"> alebo iné zneužívanie</w:t>
      </w:r>
      <w:hyperlink w:anchor="poznamky.poznamka-55jd">
        <w:r w:rsidR="005C6032">
          <w:rPr>
            <w:rFonts w:ascii="Times New Roman" w:hAnsi="Times New Roman"/>
            <w:color w:val="000000"/>
            <w:sz w:val="18"/>
            <w:vertAlign w:val="superscript"/>
          </w:rPr>
          <w:t>55jd</w:t>
        </w:r>
        <w:r w:rsidR="005C6032">
          <w:rPr>
            <w:rFonts w:ascii="Times New Roman" w:hAnsi="Times New Roman"/>
            <w:color w:val="0000FF"/>
            <w:u w:val="single"/>
          </w:rPr>
          <w:t>)</w:t>
        </w:r>
      </w:hyperlink>
      <w:r>
        <w:rPr>
          <w:rFonts w:ascii="Times New Roman" w:hAnsi="Times New Roman"/>
          <w:color w:val="000000"/>
        </w:rPr>
        <w:t xml:space="preserve"> maloletej osoby, znásilnenie</w:t>
      </w:r>
      <w:hyperlink w:anchor="poznamky.poznamka-55je">
        <w:r w:rsidR="005C6032">
          <w:rPr>
            <w:rFonts w:ascii="Times New Roman" w:hAnsi="Times New Roman"/>
            <w:color w:val="000000"/>
            <w:sz w:val="18"/>
            <w:vertAlign w:val="superscript"/>
          </w:rPr>
          <w:t>55je</w:t>
        </w:r>
        <w:r w:rsidR="005C6032">
          <w:rPr>
            <w:rFonts w:ascii="Times New Roman" w:hAnsi="Times New Roman"/>
            <w:color w:val="0000FF"/>
            <w:u w:val="single"/>
          </w:rPr>
          <w:t>)</w:t>
        </w:r>
      </w:hyperlink>
      <w:r>
        <w:rPr>
          <w:rFonts w:ascii="Times New Roman" w:hAnsi="Times New Roman"/>
          <w:color w:val="000000"/>
        </w:rPr>
        <w:t xml:space="preserve"> maloletej osoby, sexuálne násilie</w:t>
      </w:r>
      <w:hyperlink w:anchor="poznamky.poznamka-55jf">
        <w:r w:rsidR="005C6032">
          <w:rPr>
            <w:rFonts w:ascii="Times New Roman" w:hAnsi="Times New Roman"/>
            <w:color w:val="000000"/>
            <w:sz w:val="18"/>
            <w:vertAlign w:val="superscript"/>
          </w:rPr>
          <w:t>55jf</w:t>
        </w:r>
        <w:r w:rsidR="005C6032">
          <w:rPr>
            <w:rFonts w:ascii="Times New Roman" w:hAnsi="Times New Roman"/>
            <w:color w:val="0000FF"/>
            <w:u w:val="single"/>
          </w:rPr>
          <w:t>)</w:t>
        </w:r>
      </w:hyperlink>
      <w:r>
        <w:rPr>
          <w:rFonts w:ascii="Times New Roman" w:hAnsi="Times New Roman"/>
          <w:color w:val="000000"/>
        </w:rPr>
        <w:t xml:space="preserve"> voči maloletej osobe, sexuálne vykorisťovanie</w:t>
      </w:r>
      <w:hyperlink w:anchor="poznamky.poznamka-55jg">
        <w:r w:rsidR="005C6032">
          <w:rPr>
            <w:rFonts w:ascii="Times New Roman" w:hAnsi="Times New Roman"/>
            <w:color w:val="000000"/>
            <w:sz w:val="18"/>
            <w:vertAlign w:val="superscript"/>
          </w:rPr>
          <w:t>55jg</w:t>
        </w:r>
        <w:r w:rsidR="005C6032">
          <w:rPr>
            <w:rFonts w:ascii="Times New Roman" w:hAnsi="Times New Roman"/>
            <w:color w:val="0000FF"/>
            <w:u w:val="single"/>
          </w:rPr>
          <w:t>)</w:t>
        </w:r>
      </w:hyperlink>
      <w:r>
        <w:rPr>
          <w:rFonts w:ascii="Times New Roman" w:hAnsi="Times New Roman"/>
          <w:color w:val="000000"/>
        </w:rPr>
        <w:t xml:space="preserve"> maloletej osoby, súlož medzi príbuznými,</w:t>
      </w:r>
      <w:hyperlink w:anchor="poznamky.poznamka-55jh">
        <w:r w:rsidR="005C6032">
          <w:rPr>
            <w:rFonts w:ascii="Times New Roman" w:hAnsi="Times New Roman"/>
            <w:color w:val="000000"/>
            <w:sz w:val="18"/>
            <w:vertAlign w:val="superscript"/>
          </w:rPr>
          <w:t>55jh</w:t>
        </w:r>
        <w:r w:rsidR="005C6032">
          <w:rPr>
            <w:rFonts w:ascii="Times New Roman" w:hAnsi="Times New Roman"/>
            <w:color w:val="0000FF"/>
            <w:u w:val="single"/>
          </w:rPr>
          <w:t>)</w:t>
        </w:r>
      </w:hyperlink>
      <w:r>
        <w:rPr>
          <w:rFonts w:ascii="Times New Roman" w:hAnsi="Times New Roman"/>
          <w:color w:val="000000"/>
        </w:rPr>
        <w:t xml:space="preserve"> ktorá sa týka maloletej osoby, týranie</w:t>
      </w:r>
      <w:hyperlink w:anchor="poznamky.poznamka-55ji">
        <w:r w:rsidR="005C6032">
          <w:rPr>
            <w:rFonts w:ascii="Times New Roman" w:hAnsi="Times New Roman"/>
            <w:color w:val="000000"/>
            <w:sz w:val="18"/>
            <w:vertAlign w:val="superscript"/>
          </w:rPr>
          <w:t>55ji</w:t>
        </w:r>
        <w:r w:rsidR="005C6032">
          <w:rPr>
            <w:rFonts w:ascii="Times New Roman" w:hAnsi="Times New Roman"/>
            <w:color w:val="0000FF"/>
            <w:u w:val="single"/>
          </w:rPr>
          <w:t>)</w:t>
        </w:r>
      </w:hyperlink>
      <w:r>
        <w:rPr>
          <w:rFonts w:ascii="Times New Roman" w:hAnsi="Times New Roman"/>
          <w:color w:val="000000"/>
        </w:rPr>
        <w:t xml:space="preserve"> alebo zanedbávanie</w:t>
      </w:r>
      <w:hyperlink w:anchor="poznamky.poznamka-55jj">
        <w:r w:rsidR="005C6032">
          <w:rPr>
            <w:rFonts w:ascii="Times New Roman" w:hAnsi="Times New Roman"/>
            <w:color w:val="000000"/>
            <w:sz w:val="18"/>
            <w:vertAlign w:val="superscript"/>
          </w:rPr>
          <w:t>55jj</w:t>
        </w:r>
        <w:r w:rsidR="005C6032">
          <w:rPr>
            <w:rFonts w:ascii="Times New Roman" w:hAnsi="Times New Roman"/>
            <w:color w:val="0000FF"/>
            <w:u w:val="single"/>
          </w:rPr>
          <w:t>)</w:t>
        </w:r>
      </w:hyperlink>
      <w:bookmarkStart w:name="paragraf-79.odsek-4.pismeno-a.text" w:id="5520"/>
      <w:r>
        <w:rPr>
          <w:rFonts w:ascii="Times New Roman" w:hAnsi="Times New Roman"/>
          <w:color w:val="000000"/>
        </w:rPr>
        <w:t xml:space="preserve"> maloletej osoby, </w:t>
      </w:r>
      <w:bookmarkEnd w:id="5520"/>
    </w:p>
    <w:p w:rsidR="005C6032" w:rsidRDefault="00000000" w14:paraId="3D6B7443" w14:textId="77777777">
      <w:pPr>
        <w:spacing w:before="225" w:after="225" w:line="264" w:lineRule="auto"/>
        <w:ind w:left="570"/>
      </w:pPr>
      <w:bookmarkStart w:name="paragraf-79.odsek-4.pismeno-b" w:id="5521"/>
      <w:bookmarkEnd w:id="5518"/>
      <w:r>
        <w:rPr>
          <w:rFonts w:ascii="Times New Roman" w:hAnsi="Times New Roman"/>
          <w:color w:val="000000"/>
        </w:rPr>
        <w:t xml:space="preserve"> </w:t>
      </w:r>
      <w:bookmarkStart w:name="paragraf-79.odsek-4.pismeno-b.oznacenie" w:id="5522"/>
      <w:r>
        <w:rPr>
          <w:rFonts w:ascii="Times New Roman" w:hAnsi="Times New Roman"/>
          <w:color w:val="000000"/>
        </w:rPr>
        <w:t xml:space="preserve">b) </w:t>
      </w:r>
      <w:bookmarkEnd w:id="5522"/>
      <w:r>
        <w:rPr>
          <w:rFonts w:ascii="Times New Roman" w:hAnsi="Times New Roman"/>
          <w:color w:val="000000"/>
        </w:rPr>
        <w:t>orgánu činnému v trestnom konaní</w:t>
      </w:r>
      <w:hyperlink w:anchor="poznamky.poznamka-55ja">
        <w:r w:rsidR="005C6032">
          <w:rPr>
            <w:rFonts w:ascii="Times New Roman" w:hAnsi="Times New Roman"/>
            <w:color w:val="000000"/>
            <w:sz w:val="18"/>
            <w:vertAlign w:val="superscript"/>
          </w:rPr>
          <w:t>55ja</w:t>
        </w:r>
        <w:r w:rsidR="005C6032">
          <w:rPr>
            <w:rFonts w:ascii="Times New Roman" w:hAnsi="Times New Roman"/>
            <w:color w:val="0000FF"/>
            <w:u w:val="single"/>
          </w:rPr>
          <w:t>)</w:t>
        </w:r>
      </w:hyperlink>
      <w:r>
        <w:rPr>
          <w:rFonts w:ascii="Times New Roman" w:hAnsi="Times New Roman"/>
          <w:color w:val="000000"/>
        </w:rPr>
        <w:t xml:space="preserve"> a obci, v ktorej územnom obvode sa plnoletá osoba, ktorá nie je spôsobilá na právne úkony alebo ktorej spôsobilosť na právne úkony je obmedzená, zdržiava, podozrenie na znásilnenie</w:t>
      </w:r>
      <w:hyperlink w:anchor="poznamky.poznamka-55je">
        <w:r w:rsidR="005C6032">
          <w:rPr>
            <w:rFonts w:ascii="Times New Roman" w:hAnsi="Times New Roman"/>
            <w:color w:val="000000"/>
            <w:sz w:val="18"/>
            <w:vertAlign w:val="superscript"/>
          </w:rPr>
          <w:t>55je</w:t>
        </w:r>
        <w:r w:rsidR="005C6032">
          <w:rPr>
            <w:rFonts w:ascii="Times New Roman" w:hAnsi="Times New Roman"/>
            <w:color w:val="0000FF"/>
            <w:u w:val="single"/>
          </w:rPr>
          <w:t>)</w:t>
        </w:r>
      </w:hyperlink>
      <w:r>
        <w:rPr>
          <w:rFonts w:ascii="Times New Roman" w:hAnsi="Times New Roman"/>
          <w:color w:val="000000"/>
        </w:rPr>
        <w:t xml:space="preserve"> takej osoby, sexuálne násilie</w:t>
      </w:r>
      <w:hyperlink w:anchor="poznamky.poznamka-55jf">
        <w:r w:rsidR="005C6032">
          <w:rPr>
            <w:rFonts w:ascii="Times New Roman" w:hAnsi="Times New Roman"/>
            <w:color w:val="000000"/>
            <w:sz w:val="18"/>
            <w:vertAlign w:val="superscript"/>
          </w:rPr>
          <w:t>55jf</w:t>
        </w:r>
        <w:r w:rsidR="005C6032">
          <w:rPr>
            <w:rFonts w:ascii="Times New Roman" w:hAnsi="Times New Roman"/>
            <w:color w:val="0000FF"/>
            <w:u w:val="single"/>
          </w:rPr>
          <w:t>)</w:t>
        </w:r>
      </w:hyperlink>
      <w:r>
        <w:rPr>
          <w:rFonts w:ascii="Times New Roman" w:hAnsi="Times New Roman"/>
          <w:color w:val="000000"/>
        </w:rPr>
        <w:t xml:space="preserve"> voči takejto osobe, </w:t>
      </w:r>
      <w:r>
        <w:rPr>
          <w:rFonts w:ascii="Times New Roman" w:hAnsi="Times New Roman"/>
          <w:color w:val="000000"/>
        </w:rPr>
        <w:t>sexuálne vykorisťovanie</w:t>
      </w:r>
      <w:hyperlink w:anchor="poznamky.poznamka-55jk">
        <w:r w:rsidR="005C6032">
          <w:rPr>
            <w:rFonts w:ascii="Times New Roman" w:hAnsi="Times New Roman"/>
            <w:color w:val="000000"/>
            <w:sz w:val="18"/>
            <w:vertAlign w:val="superscript"/>
          </w:rPr>
          <w:t>55jk</w:t>
        </w:r>
        <w:r w:rsidR="005C6032">
          <w:rPr>
            <w:rFonts w:ascii="Times New Roman" w:hAnsi="Times New Roman"/>
            <w:color w:val="0000FF"/>
            <w:u w:val="single"/>
          </w:rPr>
          <w:t>)</w:t>
        </w:r>
      </w:hyperlink>
      <w:r>
        <w:rPr>
          <w:rFonts w:ascii="Times New Roman" w:hAnsi="Times New Roman"/>
          <w:color w:val="000000"/>
        </w:rPr>
        <w:t xml:space="preserve"> alebo iné zneužívanie</w:t>
      </w:r>
      <w:hyperlink w:anchor="poznamky.poznamka-55jl">
        <w:r w:rsidR="005C6032">
          <w:rPr>
            <w:rFonts w:ascii="Times New Roman" w:hAnsi="Times New Roman"/>
            <w:color w:val="000000"/>
            <w:sz w:val="18"/>
            <w:vertAlign w:val="superscript"/>
          </w:rPr>
          <w:t>55jl</w:t>
        </w:r>
        <w:r w:rsidR="005C6032">
          <w:rPr>
            <w:rFonts w:ascii="Times New Roman" w:hAnsi="Times New Roman"/>
            <w:color w:val="0000FF"/>
            <w:u w:val="single"/>
          </w:rPr>
          <w:t>)</w:t>
        </w:r>
      </w:hyperlink>
      <w:r>
        <w:rPr>
          <w:rFonts w:ascii="Times New Roman" w:hAnsi="Times New Roman"/>
          <w:color w:val="000000"/>
        </w:rPr>
        <w:t xml:space="preserve"> takejto osoby, súlož medzi príbuznými,</w:t>
      </w:r>
      <w:hyperlink w:anchor="poznamky.poznamka-55jh">
        <w:r w:rsidR="005C6032">
          <w:rPr>
            <w:rFonts w:ascii="Times New Roman" w:hAnsi="Times New Roman"/>
            <w:color w:val="000000"/>
            <w:sz w:val="18"/>
            <w:vertAlign w:val="superscript"/>
          </w:rPr>
          <w:t>55jh</w:t>
        </w:r>
        <w:r w:rsidR="005C6032">
          <w:rPr>
            <w:rFonts w:ascii="Times New Roman" w:hAnsi="Times New Roman"/>
            <w:color w:val="0000FF"/>
            <w:u w:val="single"/>
          </w:rPr>
          <w:t>)</w:t>
        </w:r>
      </w:hyperlink>
      <w:r>
        <w:rPr>
          <w:rFonts w:ascii="Times New Roman" w:hAnsi="Times New Roman"/>
          <w:color w:val="000000"/>
        </w:rPr>
        <w:t xml:space="preserve"> ktorá sa týka takejto osoby, týranie</w:t>
      </w:r>
      <w:hyperlink w:anchor="poznamky.poznamka-55ji">
        <w:r w:rsidR="005C6032">
          <w:rPr>
            <w:rFonts w:ascii="Times New Roman" w:hAnsi="Times New Roman"/>
            <w:color w:val="000000"/>
            <w:sz w:val="18"/>
            <w:vertAlign w:val="superscript"/>
          </w:rPr>
          <w:t>55ji</w:t>
        </w:r>
        <w:r w:rsidR="005C6032">
          <w:rPr>
            <w:rFonts w:ascii="Times New Roman" w:hAnsi="Times New Roman"/>
            <w:color w:val="0000FF"/>
            <w:u w:val="single"/>
          </w:rPr>
          <w:t>)</w:t>
        </w:r>
      </w:hyperlink>
      <w:r>
        <w:rPr>
          <w:rFonts w:ascii="Times New Roman" w:hAnsi="Times New Roman"/>
          <w:color w:val="000000"/>
        </w:rPr>
        <w:t xml:space="preserve"> alebo zanedbávanie</w:t>
      </w:r>
      <w:hyperlink w:anchor="poznamky.poznamka-55jm">
        <w:r w:rsidR="005C6032">
          <w:rPr>
            <w:rFonts w:ascii="Times New Roman" w:hAnsi="Times New Roman"/>
            <w:color w:val="000000"/>
            <w:sz w:val="18"/>
            <w:vertAlign w:val="superscript"/>
          </w:rPr>
          <w:t>55jm</w:t>
        </w:r>
        <w:r w:rsidR="005C6032">
          <w:rPr>
            <w:rFonts w:ascii="Times New Roman" w:hAnsi="Times New Roman"/>
            <w:color w:val="0000FF"/>
            <w:u w:val="single"/>
          </w:rPr>
          <w:t>)</w:t>
        </w:r>
      </w:hyperlink>
      <w:bookmarkStart w:name="paragraf-79.odsek-4.pismeno-b.text" w:id="5523"/>
      <w:r>
        <w:rPr>
          <w:rFonts w:ascii="Times New Roman" w:hAnsi="Times New Roman"/>
          <w:color w:val="000000"/>
        </w:rPr>
        <w:t xml:space="preserve"> takejto osoby. </w:t>
      </w:r>
      <w:bookmarkEnd w:id="5523"/>
    </w:p>
    <w:p w:rsidR="005C6032" w:rsidRDefault="00000000" w14:paraId="5E580A0D" w14:textId="77777777">
      <w:pPr>
        <w:spacing w:after="0" w:line="264" w:lineRule="auto"/>
        <w:ind w:left="495"/>
      </w:pPr>
      <w:bookmarkStart w:name="paragraf-79.odsek-5" w:id="5524"/>
      <w:bookmarkEnd w:id="5515"/>
      <w:bookmarkEnd w:id="5521"/>
      <w:r>
        <w:rPr>
          <w:rFonts w:ascii="Times New Roman" w:hAnsi="Times New Roman"/>
          <w:color w:val="000000"/>
        </w:rPr>
        <w:t xml:space="preserve"> </w:t>
      </w:r>
      <w:bookmarkStart w:name="paragraf-79.odsek-5.oznacenie" w:id="5525"/>
      <w:r>
        <w:rPr>
          <w:rFonts w:ascii="Times New Roman" w:hAnsi="Times New Roman"/>
          <w:color w:val="000000"/>
        </w:rPr>
        <w:t xml:space="preserve">(5) </w:t>
      </w:r>
      <w:bookmarkStart w:name="paragraf-79.odsek-5.text" w:id="5526"/>
      <w:bookmarkEnd w:id="5525"/>
      <w:r>
        <w:rPr>
          <w:rFonts w:ascii="Times New Roman" w:hAnsi="Times New Roman"/>
          <w:color w:val="000000"/>
        </w:rPr>
        <w:t xml:space="preserve">Poskytovateľ, ktorý je držiteľom licencie na výkon samostatnej zdravotníckej praxe, je ďalej povinný </w:t>
      </w:r>
      <w:bookmarkEnd w:id="5526"/>
    </w:p>
    <w:p w:rsidR="005C6032" w:rsidRDefault="00000000" w14:paraId="72867B26" w14:textId="77777777">
      <w:pPr>
        <w:spacing w:before="225" w:after="225" w:line="264" w:lineRule="auto"/>
        <w:ind w:left="570"/>
      </w:pPr>
      <w:bookmarkStart w:name="paragraf-79.odsek-5.pismeno-a" w:id="5527"/>
      <w:r>
        <w:rPr>
          <w:rFonts w:ascii="Times New Roman" w:hAnsi="Times New Roman"/>
          <w:color w:val="000000"/>
        </w:rPr>
        <w:t xml:space="preserve"> </w:t>
      </w:r>
      <w:bookmarkStart w:name="paragraf-79.odsek-5.pismeno-a.oznacenie" w:id="5528"/>
      <w:r>
        <w:rPr>
          <w:rFonts w:ascii="Times New Roman" w:hAnsi="Times New Roman"/>
          <w:color w:val="000000"/>
        </w:rPr>
        <w:t xml:space="preserve">a) </w:t>
      </w:r>
      <w:bookmarkStart w:name="paragraf-79.odsek-5.pismeno-a.text" w:id="5529"/>
      <w:bookmarkEnd w:id="5528"/>
      <w:r>
        <w:rPr>
          <w:rFonts w:ascii="Times New Roman" w:hAnsi="Times New Roman"/>
          <w:color w:val="000000"/>
        </w:rPr>
        <w:t xml:space="preserve">preukázať sa osobe, ktorej poskytuje zdravotnú starostlivosť, licenciou na výkon samostatnej zdravotníckej praxe, ak jej poskytuje zdravotnú starostlivosť na inom mieste ako v zdravotníckom zariadení, </w:t>
      </w:r>
      <w:bookmarkEnd w:id="5529"/>
    </w:p>
    <w:p w:rsidR="005C6032" w:rsidRDefault="00000000" w14:paraId="2C2F4642" w14:textId="77777777">
      <w:pPr>
        <w:spacing w:before="225" w:after="225" w:line="264" w:lineRule="auto"/>
        <w:ind w:left="570"/>
      </w:pPr>
      <w:bookmarkStart w:name="paragraf-79.odsek-5.pismeno-b" w:id="5530"/>
      <w:bookmarkEnd w:id="5527"/>
      <w:r>
        <w:rPr>
          <w:rFonts w:ascii="Times New Roman" w:hAnsi="Times New Roman"/>
          <w:color w:val="000000"/>
        </w:rPr>
        <w:t xml:space="preserve"> </w:t>
      </w:r>
      <w:bookmarkStart w:name="paragraf-79.odsek-5.pismeno-b.oznacenie" w:id="5531"/>
      <w:r>
        <w:rPr>
          <w:rFonts w:ascii="Times New Roman" w:hAnsi="Times New Roman"/>
          <w:color w:val="000000"/>
        </w:rPr>
        <w:t xml:space="preserve">b) </w:t>
      </w:r>
      <w:bookmarkStart w:name="paragraf-79.odsek-5.pismeno-b.text" w:id="5532"/>
      <w:bookmarkEnd w:id="5531"/>
      <w:r>
        <w:rPr>
          <w:rFonts w:ascii="Times New Roman" w:hAnsi="Times New Roman"/>
          <w:color w:val="000000"/>
        </w:rPr>
        <w:t xml:space="preserve">poskytnúť osobe, ktorej poskytuje zdravotnú starostlivosť, v písomnej forme zoznam zdravotných poisťovní, s ktorými má uzatvorenú zmluvu o poskytovaní zdravotnej starostlivosti, a cenník zdravotných výkonov uskutočňovaných na žiadosť takejto osoby, ak jej poskytuje zdravotnú starostlivosť na inom mieste ako v zdravotníckom zariadení, </w:t>
      </w:r>
      <w:bookmarkEnd w:id="5532"/>
    </w:p>
    <w:p w:rsidR="005C6032" w:rsidRDefault="00000000" w14:paraId="2CA729B8" w14:textId="77777777">
      <w:pPr>
        <w:spacing w:before="225" w:after="225" w:line="264" w:lineRule="auto"/>
        <w:ind w:left="570"/>
      </w:pPr>
      <w:bookmarkStart w:name="paragraf-79.odsek-5.pismeno-c" w:id="5533"/>
      <w:bookmarkEnd w:id="5530"/>
      <w:r>
        <w:rPr>
          <w:rFonts w:ascii="Times New Roman" w:hAnsi="Times New Roman"/>
          <w:color w:val="000000"/>
        </w:rPr>
        <w:t xml:space="preserve"> </w:t>
      </w:r>
      <w:bookmarkStart w:name="paragraf-79.odsek-5.pismeno-c.oznacenie" w:id="5534"/>
      <w:r>
        <w:rPr>
          <w:rFonts w:ascii="Times New Roman" w:hAnsi="Times New Roman"/>
          <w:color w:val="000000"/>
        </w:rPr>
        <w:t xml:space="preserve">c) </w:t>
      </w:r>
      <w:bookmarkStart w:name="paragraf-79.odsek-5.pismeno-c.text" w:id="5535"/>
      <w:bookmarkEnd w:id="5534"/>
      <w:r>
        <w:rPr>
          <w:rFonts w:ascii="Times New Roman" w:hAnsi="Times New Roman"/>
          <w:color w:val="000000"/>
        </w:rPr>
        <w:t xml:space="preserve">zabezpečiť zastupovanie v rozsahu licencie na výkon samostatnej zdravotníckej praxe počas dočasnej neprítomnosti a súčasne bezodkladne informovať osobu, ktorej poskytuje zdravotnú starostlivosť, o tom, kto vykonáva zastupovanie, </w:t>
      </w:r>
      <w:bookmarkEnd w:id="5535"/>
    </w:p>
    <w:p w:rsidR="005C6032" w:rsidRDefault="00000000" w14:paraId="23F84639" w14:textId="77777777">
      <w:pPr>
        <w:spacing w:before="225" w:after="225" w:line="264" w:lineRule="auto"/>
        <w:ind w:left="570"/>
      </w:pPr>
      <w:bookmarkStart w:name="paragraf-79.odsek-5.pismeno-d" w:id="5536"/>
      <w:bookmarkEnd w:id="5533"/>
      <w:r>
        <w:rPr>
          <w:rFonts w:ascii="Times New Roman" w:hAnsi="Times New Roman"/>
          <w:color w:val="000000"/>
        </w:rPr>
        <w:t xml:space="preserve"> </w:t>
      </w:r>
      <w:bookmarkStart w:name="paragraf-79.odsek-5.pismeno-d.oznacenie" w:id="5537"/>
      <w:r>
        <w:rPr>
          <w:rFonts w:ascii="Times New Roman" w:hAnsi="Times New Roman"/>
          <w:color w:val="000000"/>
        </w:rPr>
        <w:t xml:space="preserve">d) </w:t>
      </w:r>
      <w:bookmarkStart w:name="paragraf-79.odsek-5.pismeno-d.text" w:id="5538"/>
      <w:bookmarkEnd w:id="5537"/>
      <w:r>
        <w:rPr>
          <w:rFonts w:ascii="Times New Roman" w:hAnsi="Times New Roman"/>
          <w:color w:val="000000"/>
        </w:rPr>
        <w:t xml:space="preserve">poskytnúť komore na účely výkonu dozoru požadované informácie a súčinnosť potrebnú na výkon dozoru a zdržať sa konania, ktoré by mohlo mariť výkon dozoru. </w:t>
      </w:r>
      <w:bookmarkEnd w:id="5538"/>
    </w:p>
    <w:p w:rsidR="005C6032" w:rsidRDefault="00000000" w14:paraId="06AAAC09" w14:textId="77777777">
      <w:pPr>
        <w:spacing w:before="225" w:after="225" w:line="264" w:lineRule="auto"/>
        <w:ind w:left="495"/>
      </w:pPr>
      <w:bookmarkStart w:name="paragraf-79.odsek-6" w:id="5539"/>
      <w:bookmarkEnd w:id="5524"/>
      <w:bookmarkEnd w:id="5536"/>
      <w:r>
        <w:rPr>
          <w:rFonts w:ascii="Times New Roman" w:hAnsi="Times New Roman"/>
          <w:color w:val="000000"/>
        </w:rPr>
        <w:t xml:space="preserve"> </w:t>
      </w:r>
      <w:bookmarkStart w:name="paragraf-79.odsek-6.oznacenie" w:id="5540"/>
      <w:r>
        <w:rPr>
          <w:rFonts w:ascii="Times New Roman" w:hAnsi="Times New Roman"/>
          <w:color w:val="000000"/>
        </w:rPr>
        <w:t xml:space="preserve">(6) </w:t>
      </w:r>
      <w:bookmarkStart w:name="paragraf-79.odsek-6.text" w:id="5541"/>
      <w:bookmarkEnd w:id="5540"/>
      <w:r>
        <w:rPr>
          <w:rFonts w:ascii="Times New Roman" w:hAnsi="Times New Roman"/>
          <w:color w:val="000000"/>
        </w:rPr>
        <w:t xml:space="preserve">Poskytovateľ, ktorý je držiteľom povolenia alebo držiteľom licencie na výkon samostatnej zdravotníckej praxe, je tiež povinný bezodkladne oznámiť obci prevzatie osoby maloletej do 15 rokov a mladistvej do 18 rokov, ktoré požili alkoholický nápoj alebo inú návykovú látku. </w:t>
      </w:r>
      <w:bookmarkEnd w:id="5541"/>
    </w:p>
    <w:p w:rsidR="005C6032" w:rsidRDefault="00000000" w14:paraId="5C969901" w14:textId="77777777">
      <w:pPr>
        <w:spacing w:before="225" w:after="225" w:line="264" w:lineRule="auto"/>
        <w:ind w:left="495"/>
      </w:pPr>
      <w:bookmarkStart w:name="paragraf-79.odsek-7" w:id="5542"/>
      <w:bookmarkEnd w:id="5539"/>
      <w:r>
        <w:rPr>
          <w:rFonts w:ascii="Times New Roman" w:hAnsi="Times New Roman"/>
          <w:color w:val="000000"/>
        </w:rPr>
        <w:t xml:space="preserve"> </w:t>
      </w:r>
      <w:bookmarkStart w:name="paragraf-79.odsek-7.oznacenie" w:id="5543"/>
      <w:r>
        <w:rPr>
          <w:rFonts w:ascii="Times New Roman" w:hAnsi="Times New Roman"/>
          <w:color w:val="000000"/>
        </w:rPr>
        <w:t xml:space="preserve">(7) </w:t>
      </w:r>
      <w:bookmarkEnd w:id="5543"/>
      <w:r>
        <w:rPr>
          <w:rFonts w:ascii="Times New Roman" w:hAnsi="Times New Roman"/>
          <w:color w:val="000000"/>
        </w:rPr>
        <w:t xml:space="preserve">Poskytovateľ, podľa </w:t>
      </w:r>
      <w:hyperlink w:anchor="paragraf-4">
        <w:r w:rsidR="005C6032">
          <w:rPr>
            <w:rFonts w:ascii="Times New Roman" w:hAnsi="Times New Roman"/>
            <w:color w:val="0000FF"/>
            <w:u w:val="single"/>
          </w:rPr>
          <w:t>§ 4</w:t>
        </w:r>
      </w:hyperlink>
      <w:r>
        <w:rPr>
          <w:rFonts w:ascii="Times New Roman" w:hAnsi="Times New Roman"/>
          <w:color w:val="000000"/>
        </w:rPr>
        <w:t>, je povinný do 90 dní od právoplatnosti povolenia, licencie na výkon samostatnej zdravotníckej praxe alebo živnostenského oprávnenia požiadať úrad pre dohľad o pridelenie kódu poskytovateľa.</w:t>
      </w:r>
      <w:hyperlink w:anchor="poznamky.poznamka-55k">
        <w:r w:rsidR="005C6032">
          <w:rPr>
            <w:rFonts w:ascii="Times New Roman" w:hAnsi="Times New Roman"/>
            <w:color w:val="000000"/>
            <w:sz w:val="18"/>
            <w:vertAlign w:val="superscript"/>
          </w:rPr>
          <w:t>55k</w:t>
        </w:r>
        <w:r w:rsidR="005C6032">
          <w:rPr>
            <w:rFonts w:ascii="Times New Roman" w:hAnsi="Times New Roman"/>
            <w:color w:val="0000FF"/>
            <w:u w:val="single"/>
          </w:rPr>
          <w:t>)</w:t>
        </w:r>
      </w:hyperlink>
      <w:bookmarkStart w:name="paragraf-79.odsek-7.text" w:id="5544"/>
      <w:r>
        <w:rPr>
          <w:rFonts w:ascii="Times New Roman" w:hAnsi="Times New Roman"/>
          <w:color w:val="000000"/>
        </w:rPr>
        <w:t xml:space="preserve"> </w:t>
      </w:r>
      <w:bookmarkEnd w:id="5544"/>
    </w:p>
    <w:p w:rsidR="005C6032" w:rsidRDefault="00000000" w14:paraId="18789CFF" w14:textId="77777777">
      <w:pPr>
        <w:spacing w:before="225" w:after="225" w:line="264" w:lineRule="auto"/>
        <w:ind w:left="495"/>
      </w:pPr>
      <w:bookmarkStart w:name="paragraf-79.odsek-8" w:id="5545"/>
      <w:bookmarkEnd w:id="5542"/>
      <w:r>
        <w:rPr>
          <w:rFonts w:ascii="Times New Roman" w:hAnsi="Times New Roman"/>
          <w:color w:val="000000"/>
        </w:rPr>
        <w:t xml:space="preserve"> </w:t>
      </w:r>
      <w:bookmarkStart w:name="paragraf-79.odsek-8.oznacenie" w:id="5546"/>
      <w:r>
        <w:rPr>
          <w:rFonts w:ascii="Times New Roman" w:hAnsi="Times New Roman"/>
          <w:color w:val="000000"/>
        </w:rPr>
        <w:t xml:space="preserve">(8) </w:t>
      </w:r>
      <w:bookmarkEnd w:id="5546"/>
      <w:r>
        <w:rPr>
          <w:rFonts w:ascii="Times New Roman" w:hAnsi="Times New Roman"/>
          <w:color w:val="000000"/>
        </w:rPr>
        <w:t>Povinnosti pri poskytovaní lekárenskej starostlivosti upravuje osobitný predpis.</w:t>
      </w:r>
      <w:hyperlink w:anchor="poznamky.poznamka-8">
        <w:r w:rsidR="005C6032">
          <w:rPr>
            <w:rFonts w:ascii="Times New Roman" w:hAnsi="Times New Roman"/>
            <w:color w:val="000000"/>
            <w:sz w:val="18"/>
            <w:vertAlign w:val="superscript"/>
          </w:rPr>
          <w:t>8</w:t>
        </w:r>
        <w:r w:rsidR="005C6032">
          <w:rPr>
            <w:rFonts w:ascii="Times New Roman" w:hAnsi="Times New Roman"/>
            <w:color w:val="0000FF"/>
            <w:u w:val="single"/>
          </w:rPr>
          <w:t>)</w:t>
        </w:r>
      </w:hyperlink>
      <w:bookmarkStart w:name="paragraf-79.odsek-8.text" w:id="5547"/>
      <w:r>
        <w:rPr>
          <w:rFonts w:ascii="Times New Roman" w:hAnsi="Times New Roman"/>
          <w:color w:val="000000"/>
        </w:rPr>
        <w:t xml:space="preserve"> </w:t>
      </w:r>
      <w:bookmarkEnd w:id="5547"/>
    </w:p>
    <w:p w:rsidR="005C6032" w:rsidRDefault="00000000" w14:paraId="662BB01C" w14:textId="77777777">
      <w:pPr>
        <w:spacing w:before="225" w:after="225" w:line="264" w:lineRule="auto"/>
        <w:ind w:left="495"/>
      </w:pPr>
      <w:bookmarkStart w:name="paragraf-79.odsek-9" w:id="5548"/>
      <w:bookmarkEnd w:id="5545"/>
      <w:r>
        <w:rPr>
          <w:rFonts w:ascii="Times New Roman" w:hAnsi="Times New Roman"/>
          <w:color w:val="000000"/>
        </w:rPr>
        <w:t xml:space="preserve"> </w:t>
      </w:r>
      <w:bookmarkStart w:name="paragraf-79.odsek-9.oznacenie" w:id="5549"/>
      <w:r>
        <w:rPr>
          <w:rFonts w:ascii="Times New Roman" w:hAnsi="Times New Roman"/>
          <w:color w:val="000000"/>
        </w:rPr>
        <w:t xml:space="preserve">(9) </w:t>
      </w:r>
      <w:bookmarkStart w:name="paragraf-79.odsek-9.text" w:id="5550"/>
      <w:bookmarkEnd w:id="5549"/>
      <w:r>
        <w:rPr>
          <w:rFonts w:ascii="Times New Roman" w:hAnsi="Times New Roman"/>
          <w:color w:val="000000"/>
        </w:rPr>
        <w:t xml:space="preserve">Vzor písomného vyjadrenia, či osoba môže byť umiestnená v cele policajného zaistenia, ustanoví všeobecne záväzný právny predpis, ktorý vydá ministerstvo zdravotníctva. </w:t>
      </w:r>
      <w:bookmarkEnd w:id="5550"/>
    </w:p>
    <w:p w:rsidR="005C6032" w:rsidRDefault="00000000" w14:paraId="35101B55" w14:textId="77777777">
      <w:pPr>
        <w:spacing w:before="225" w:after="225" w:line="264" w:lineRule="auto"/>
        <w:ind w:left="495"/>
      </w:pPr>
      <w:bookmarkStart w:name="paragraf-79.odsek-10" w:id="5551"/>
      <w:bookmarkEnd w:id="5548"/>
      <w:r>
        <w:rPr>
          <w:rFonts w:ascii="Times New Roman" w:hAnsi="Times New Roman"/>
          <w:color w:val="000000"/>
        </w:rPr>
        <w:t xml:space="preserve"> </w:t>
      </w:r>
      <w:bookmarkStart w:name="paragraf-79.odsek-10.oznacenie" w:id="5552"/>
      <w:r>
        <w:rPr>
          <w:rFonts w:ascii="Times New Roman" w:hAnsi="Times New Roman"/>
          <w:color w:val="000000"/>
        </w:rPr>
        <w:t xml:space="preserve">(10) </w:t>
      </w:r>
      <w:bookmarkStart w:name="paragraf-79.odsek-10.text" w:id="5553"/>
      <w:bookmarkEnd w:id="5552"/>
      <w:r>
        <w:rPr>
          <w:rFonts w:ascii="Times New Roman" w:hAnsi="Times New Roman"/>
          <w:color w:val="000000"/>
        </w:rPr>
        <w:t xml:space="preserve">Formu, vzory výkazov a štruktúru výkazov podľa odseku 1 písm. zn) v elektronickej podobe zverejňuje ministerstvo zdravotníctva na svojom webovom sídle. </w:t>
      </w:r>
      <w:bookmarkEnd w:id="5553"/>
    </w:p>
    <w:p w:rsidR="005C6032" w:rsidRDefault="00000000" w14:paraId="45F55AB4" w14:textId="77777777">
      <w:pPr>
        <w:spacing w:before="225" w:after="225" w:line="264" w:lineRule="auto"/>
        <w:ind w:left="495"/>
      </w:pPr>
      <w:bookmarkStart w:name="paragraf-79.odsek-11" w:id="5554"/>
      <w:bookmarkEnd w:id="5551"/>
      <w:r>
        <w:rPr>
          <w:rFonts w:ascii="Times New Roman" w:hAnsi="Times New Roman"/>
          <w:color w:val="000000"/>
        </w:rPr>
        <w:t xml:space="preserve"> </w:t>
      </w:r>
      <w:bookmarkStart w:name="paragraf-79.odsek-11.oznacenie" w:id="5555"/>
      <w:r>
        <w:rPr>
          <w:rFonts w:ascii="Times New Roman" w:hAnsi="Times New Roman"/>
          <w:color w:val="000000"/>
        </w:rPr>
        <w:t xml:space="preserve">(11) </w:t>
      </w:r>
      <w:bookmarkEnd w:id="5555"/>
      <w:r>
        <w:rPr>
          <w:rFonts w:ascii="Times New Roman" w:hAnsi="Times New Roman"/>
          <w:color w:val="000000"/>
        </w:rPr>
        <w:t xml:space="preserve">Poskytovateľ, ktorý je držiteľom povolenia, je povinný bezodkladne oznámiť orgánu príslušnému na vydanie povolenia zmeny údajov uvedených v </w:t>
      </w:r>
      <w:hyperlink w:anchor="paragraf-16">
        <w:r w:rsidR="005C6032">
          <w:rPr>
            <w:rFonts w:ascii="Times New Roman" w:hAnsi="Times New Roman"/>
            <w:color w:val="0000FF"/>
            <w:u w:val="single"/>
          </w:rPr>
          <w:t>§ 16</w:t>
        </w:r>
      </w:hyperlink>
      <w:r>
        <w:rPr>
          <w:rFonts w:ascii="Times New Roman" w:hAnsi="Times New Roman"/>
          <w:color w:val="000000"/>
        </w:rPr>
        <w:t xml:space="preserve">, </w:t>
      </w:r>
      <w:hyperlink w:anchor="paragraf-17">
        <w:r w:rsidR="005C6032">
          <w:rPr>
            <w:rFonts w:ascii="Times New Roman" w:hAnsi="Times New Roman"/>
            <w:color w:val="0000FF"/>
            <w:u w:val="single"/>
          </w:rPr>
          <w:t>17</w:t>
        </w:r>
      </w:hyperlink>
      <w:r>
        <w:rPr>
          <w:rFonts w:ascii="Times New Roman" w:hAnsi="Times New Roman"/>
          <w:color w:val="000000"/>
        </w:rPr>
        <w:t xml:space="preserve"> a </w:t>
      </w:r>
      <w:hyperlink w:anchor="paragraf-17e">
        <w:r w:rsidR="005C6032">
          <w:rPr>
            <w:rFonts w:ascii="Times New Roman" w:hAnsi="Times New Roman"/>
            <w:color w:val="0000FF"/>
            <w:u w:val="single"/>
          </w:rPr>
          <w:t>17e</w:t>
        </w:r>
      </w:hyperlink>
      <w:bookmarkStart w:name="paragraf-79.odsek-11.text" w:id="5556"/>
      <w:r>
        <w:rPr>
          <w:rFonts w:ascii="Times New Roman" w:hAnsi="Times New Roman"/>
          <w:color w:val="000000"/>
        </w:rPr>
        <w:t xml:space="preserve">. </w:t>
      </w:r>
      <w:bookmarkEnd w:id="5556"/>
    </w:p>
    <w:p w:rsidR="005C6032" w:rsidRDefault="00000000" w14:paraId="70A58886" w14:textId="77777777">
      <w:pPr>
        <w:spacing w:before="225" w:after="225" w:line="264" w:lineRule="auto"/>
        <w:ind w:left="495"/>
      </w:pPr>
      <w:bookmarkStart w:name="paragraf-79.odsek-12" w:id="5557"/>
      <w:bookmarkEnd w:id="5554"/>
      <w:r>
        <w:rPr>
          <w:rFonts w:ascii="Times New Roman" w:hAnsi="Times New Roman"/>
          <w:color w:val="000000"/>
        </w:rPr>
        <w:t xml:space="preserve"> </w:t>
      </w:r>
      <w:bookmarkStart w:name="paragraf-79.odsek-12.oznacenie" w:id="5558"/>
      <w:r>
        <w:rPr>
          <w:rFonts w:ascii="Times New Roman" w:hAnsi="Times New Roman"/>
          <w:color w:val="000000"/>
        </w:rPr>
        <w:t xml:space="preserve">(12) </w:t>
      </w:r>
      <w:bookmarkEnd w:id="5558"/>
      <w:r>
        <w:rPr>
          <w:rFonts w:ascii="Times New Roman" w:hAnsi="Times New Roman"/>
          <w:color w:val="000000"/>
        </w:rPr>
        <w:t>Poskytovateľ, ktorý je držiteľom povolenia alebo držiteľom licencie na výkon samostatnej zdravotníckej praxe, je povinný zaslať národnému centru hlásenie o pacientovi s diagnostikovanou chorobou patologického hráčstva</w:t>
      </w:r>
      <w:hyperlink w:anchor="poznamky.poznamka-55d">
        <w:r w:rsidR="005C6032">
          <w:rPr>
            <w:rFonts w:ascii="Times New Roman" w:hAnsi="Times New Roman"/>
            <w:color w:val="000000"/>
            <w:sz w:val="18"/>
            <w:vertAlign w:val="superscript"/>
          </w:rPr>
          <w:t>55d</w:t>
        </w:r>
        <w:r w:rsidR="005C6032">
          <w:rPr>
            <w:rFonts w:ascii="Times New Roman" w:hAnsi="Times New Roman"/>
            <w:color w:val="0000FF"/>
            <w:u w:val="single"/>
          </w:rPr>
          <w:t>)</w:t>
        </w:r>
      </w:hyperlink>
      <w:r>
        <w:rPr>
          <w:rFonts w:ascii="Times New Roman" w:hAnsi="Times New Roman"/>
          <w:color w:val="000000"/>
        </w:rPr>
        <w:t xml:space="preserve"> na účely evidencie tohto pacienta v registri fyzických osôb vylúčených z hrania hazardných hier podľa osobitného predpisu.</w:t>
      </w:r>
      <w:hyperlink w:anchor="poznamky.poznamka-55l">
        <w:r w:rsidR="005C6032">
          <w:rPr>
            <w:rFonts w:ascii="Times New Roman" w:hAnsi="Times New Roman"/>
            <w:color w:val="000000"/>
            <w:sz w:val="18"/>
            <w:vertAlign w:val="superscript"/>
          </w:rPr>
          <w:t>55l</w:t>
        </w:r>
        <w:r w:rsidR="005C6032">
          <w:rPr>
            <w:rFonts w:ascii="Times New Roman" w:hAnsi="Times New Roman"/>
            <w:color w:val="0000FF"/>
            <w:u w:val="single"/>
          </w:rPr>
          <w:t>)</w:t>
        </w:r>
      </w:hyperlink>
      <w:r>
        <w:rPr>
          <w:rFonts w:ascii="Times New Roman" w:hAnsi="Times New Roman"/>
          <w:color w:val="000000"/>
        </w:rPr>
        <w:t xml:space="preserve"> Ak by pacient chcel odmietnuť liečbu z dôvodu evidencie v tomto registri, poskytovateľ hlásenie o pacientovi s diagnostikovanou chorobou patologického hráčstva podľa prvej vety nezašle, ale túto skutočnosť písomne zaznamená v zdravotnej dokumentácii; povinnosť tohto poskytovateľa podľa osobitných predpisov</w:t>
      </w:r>
      <w:hyperlink w:anchor="poznamky.poznamka-55m">
        <w:r w:rsidR="005C6032">
          <w:rPr>
            <w:rFonts w:ascii="Times New Roman" w:hAnsi="Times New Roman"/>
            <w:color w:val="000000"/>
            <w:sz w:val="18"/>
            <w:vertAlign w:val="superscript"/>
          </w:rPr>
          <w:t>55m</w:t>
        </w:r>
        <w:r w:rsidR="005C6032">
          <w:rPr>
            <w:rFonts w:ascii="Times New Roman" w:hAnsi="Times New Roman"/>
            <w:color w:val="0000FF"/>
            <w:u w:val="single"/>
          </w:rPr>
          <w:t>)</w:t>
        </w:r>
      </w:hyperlink>
      <w:bookmarkStart w:name="paragraf-79.odsek-12.text" w:id="5559"/>
      <w:r>
        <w:rPr>
          <w:rFonts w:ascii="Times New Roman" w:hAnsi="Times New Roman"/>
          <w:color w:val="000000"/>
        </w:rPr>
        <w:t xml:space="preserve"> a povinnosť podľa prvej vety sa týmto považuje za splnenú. </w:t>
      </w:r>
      <w:bookmarkEnd w:id="5559"/>
    </w:p>
    <w:p w:rsidR="005C6032" w:rsidRDefault="00000000" w14:paraId="1973746B" w14:textId="77777777">
      <w:pPr>
        <w:spacing w:after="0" w:line="264" w:lineRule="auto"/>
        <w:ind w:left="495"/>
      </w:pPr>
      <w:bookmarkStart w:name="paragraf-79.odsek-13" w:id="5560"/>
      <w:bookmarkEnd w:id="5557"/>
      <w:r>
        <w:rPr>
          <w:rFonts w:ascii="Times New Roman" w:hAnsi="Times New Roman"/>
          <w:color w:val="000000"/>
        </w:rPr>
        <w:t xml:space="preserve"> </w:t>
      </w:r>
      <w:bookmarkStart w:name="paragraf-79.odsek-13.oznacenie" w:id="5561"/>
      <w:r>
        <w:rPr>
          <w:rFonts w:ascii="Times New Roman" w:hAnsi="Times New Roman"/>
          <w:color w:val="000000"/>
        </w:rPr>
        <w:t xml:space="preserve">(13) </w:t>
      </w:r>
      <w:bookmarkStart w:name="paragraf-79.odsek-13.text" w:id="5562"/>
      <w:bookmarkEnd w:id="5561"/>
      <w:r>
        <w:rPr>
          <w:rFonts w:ascii="Times New Roman" w:hAnsi="Times New Roman"/>
          <w:color w:val="000000"/>
        </w:rPr>
        <w:t xml:space="preserve">Poskytovateľ, ktorý je držiteľom povolenia na prevádzkovanie ambulancie dopravnej zdravotnej služby, je povinný </w:t>
      </w:r>
      <w:bookmarkEnd w:id="5562"/>
    </w:p>
    <w:p w:rsidR="005C6032" w:rsidRDefault="00000000" w14:paraId="7D45EA89" w14:textId="77777777">
      <w:pPr>
        <w:spacing w:before="225" w:after="225" w:line="264" w:lineRule="auto"/>
        <w:ind w:left="570"/>
      </w:pPr>
      <w:bookmarkStart w:name="paragraf-79.odsek-13.pismeno-a" w:id="5563"/>
      <w:r>
        <w:rPr>
          <w:rFonts w:ascii="Times New Roman" w:hAnsi="Times New Roman"/>
          <w:color w:val="000000"/>
        </w:rPr>
        <w:t xml:space="preserve"> </w:t>
      </w:r>
      <w:bookmarkStart w:name="paragraf-79.odsek-13.pismeno-a.oznacenie" w:id="5564"/>
      <w:r>
        <w:rPr>
          <w:rFonts w:ascii="Times New Roman" w:hAnsi="Times New Roman"/>
          <w:color w:val="000000"/>
        </w:rPr>
        <w:t xml:space="preserve">a) </w:t>
      </w:r>
      <w:bookmarkStart w:name="paragraf-79.odsek-13.pismeno-a.text" w:id="5565"/>
      <w:bookmarkEnd w:id="5564"/>
      <w:r>
        <w:rPr>
          <w:rFonts w:ascii="Times New Roman" w:hAnsi="Times New Roman"/>
          <w:color w:val="000000"/>
        </w:rPr>
        <w:t xml:space="preserve">zabezpečiť technické podmienky na nepretržité telekomunikačné prepojenie s operačným strediskom tiesňového volania záchrannej zdravotnej služby a prenos informácií vrátane satelitného monitorovania ambulancie dopravnej zdravotnej služby, </w:t>
      </w:r>
      <w:bookmarkEnd w:id="5565"/>
    </w:p>
    <w:p w:rsidR="005C6032" w:rsidRDefault="00000000" w14:paraId="7E437669" w14:textId="77777777">
      <w:pPr>
        <w:spacing w:before="225" w:after="225" w:line="264" w:lineRule="auto"/>
        <w:ind w:left="570"/>
      </w:pPr>
      <w:bookmarkStart w:name="paragraf-79.odsek-13.pismeno-b" w:id="5566"/>
      <w:bookmarkEnd w:id="5563"/>
      <w:r>
        <w:rPr>
          <w:rFonts w:ascii="Times New Roman" w:hAnsi="Times New Roman"/>
          <w:color w:val="000000"/>
        </w:rPr>
        <w:t xml:space="preserve"> </w:t>
      </w:r>
      <w:bookmarkStart w:name="paragraf-79.odsek-13.pismeno-b.oznacenie" w:id="5567"/>
      <w:r>
        <w:rPr>
          <w:rFonts w:ascii="Times New Roman" w:hAnsi="Times New Roman"/>
          <w:color w:val="000000"/>
        </w:rPr>
        <w:t xml:space="preserve">b) </w:t>
      </w:r>
      <w:bookmarkEnd w:id="5567"/>
      <w:r>
        <w:rPr>
          <w:rFonts w:ascii="Times New Roman" w:hAnsi="Times New Roman"/>
          <w:color w:val="000000"/>
        </w:rPr>
        <w:t>zabezpečiť technické podmienky dispečingu na nepretržité telekomunikačné prepojenie a prenos informácií na zabezpečenie prepravy podľa osobitného predpisu,</w:t>
      </w:r>
      <w:hyperlink w:anchor="poznamky.poznamka-55n">
        <w:r w:rsidR="005C6032">
          <w:rPr>
            <w:rFonts w:ascii="Times New Roman" w:hAnsi="Times New Roman"/>
            <w:color w:val="000000"/>
            <w:sz w:val="18"/>
            <w:vertAlign w:val="superscript"/>
          </w:rPr>
          <w:t>55n</w:t>
        </w:r>
        <w:r w:rsidR="005C6032">
          <w:rPr>
            <w:rFonts w:ascii="Times New Roman" w:hAnsi="Times New Roman"/>
            <w:color w:val="0000FF"/>
            <w:u w:val="single"/>
          </w:rPr>
          <w:t>)</w:t>
        </w:r>
      </w:hyperlink>
      <w:bookmarkStart w:name="paragraf-79.odsek-13.pismeno-b.text" w:id="5568"/>
      <w:r>
        <w:rPr>
          <w:rFonts w:ascii="Times New Roman" w:hAnsi="Times New Roman"/>
          <w:color w:val="000000"/>
        </w:rPr>
        <w:t xml:space="preserve"> </w:t>
      </w:r>
      <w:bookmarkEnd w:id="5568"/>
    </w:p>
    <w:p w:rsidR="005C6032" w:rsidRDefault="00000000" w14:paraId="7D22A908" w14:textId="77777777">
      <w:pPr>
        <w:spacing w:before="225" w:after="225" w:line="264" w:lineRule="auto"/>
        <w:ind w:left="570"/>
      </w:pPr>
      <w:bookmarkStart w:name="paragraf-79.odsek-13.pismeno-c" w:id="5569"/>
      <w:bookmarkEnd w:id="5566"/>
      <w:r>
        <w:rPr>
          <w:rFonts w:ascii="Times New Roman" w:hAnsi="Times New Roman"/>
          <w:color w:val="000000"/>
        </w:rPr>
        <w:t xml:space="preserve"> </w:t>
      </w:r>
      <w:bookmarkStart w:name="paragraf-79.odsek-13.pismeno-c.oznacenie" w:id="5570"/>
      <w:r>
        <w:rPr>
          <w:rFonts w:ascii="Times New Roman" w:hAnsi="Times New Roman"/>
          <w:color w:val="000000"/>
        </w:rPr>
        <w:t xml:space="preserve">c) </w:t>
      </w:r>
      <w:bookmarkStart w:name="paragraf-79.odsek-13.pismeno-c.text" w:id="5571"/>
      <w:bookmarkEnd w:id="5570"/>
      <w:r>
        <w:rPr>
          <w:rFonts w:ascii="Times New Roman" w:hAnsi="Times New Roman"/>
          <w:color w:val="000000"/>
        </w:rPr>
        <w:t xml:space="preserve">viditeľne označiť zdravotnícke zariadenie a používať jednotné označenie ambulancie dopravnej zdravotnej služby, </w:t>
      </w:r>
      <w:bookmarkEnd w:id="5571"/>
    </w:p>
    <w:p w:rsidR="005C6032" w:rsidRDefault="00000000" w14:paraId="35BB80BB" w14:textId="77777777">
      <w:pPr>
        <w:spacing w:before="225" w:after="225" w:line="264" w:lineRule="auto"/>
        <w:ind w:left="570"/>
      </w:pPr>
      <w:bookmarkStart w:name="paragraf-79.odsek-13.pismeno-d" w:id="5572"/>
      <w:bookmarkEnd w:id="5569"/>
      <w:r>
        <w:rPr>
          <w:rFonts w:ascii="Times New Roman" w:hAnsi="Times New Roman"/>
          <w:color w:val="000000"/>
        </w:rPr>
        <w:t xml:space="preserve"> </w:t>
      </w:r>
      <w:bookmarkStart w:name="paragraf-79.odsek-13.pismeno-d.oznacenie" w:id="5573"/>
      <w:r>
        <w:rPr>
          <w:rFonts w:ascii="Times New Roman" w:hAnsi="Times New Roman"/>
          <w:color w:val="000000"/>
        </w:rPr>
        <w:t xml:space="preserve">d) </w:t>
      </w:r>
      <w:bookmarkStart w:name="paragraf-79.odsek-13.pismeno-d.text" w:id="5574"/>
      <w:bookmarkEnd w:id="5573"/>
      <w:r>
        <w:rPr>
          <w:rFonts w:ascii="Times New Roman" w:hAnsi="Times New Roman"/>
          <w:color w:val="000000"/>
        </w:rPr>
        <w:t xml:space="preserve">zabezpečiť používanie jednotne označených ochranných odevov zamestnancami ambulancie dopravnej zdravotnej služby, </w:t>
      </w:r>
      <w:bookmarkEnd w:id="5574"/>
    </w:p>
    <w:p w:rsidR="005C6032" w:rsidRDefault="00000000" w14:paraId="75466444" w14:textId="77777777">
      <w:pPr>
        <w:spacing w:before="225" w:after="225" w:line="264" w:lineRule="auto"/>
        <w:ind w:left="570"/>
      </w:pPr>
      <w:bookmarkStart w:name="paragraf-79.odsek-13.pismeno-e" w:id="5575"/>
      <w:bookmarkEnd w:id="5572"/>
      <w:r>
        <w:rPr>
          <w:rFonts w:ascii="Times New Roman" w:hAnsi="Times New Roman"/>
          <w:color w:val="000000"/>
        </w:rPr>
        <w:t xml:space="preserve"> </w:t>
      </w:r>
      <w:bookmarkStart w:name="paragraf-79.odsek-13.pismeno-e.oznacenie" w:id="5576"/>
      <w:r>
        <w:rPr>
          <w:rFonts w:ascii="Times New Roman" w:hAnsi="Times New Roman"/>
          <w:color w:val="000000"/>
        </w:rPr>
        <w:t xml:space="preserve">e) </w:t>
      </w:r>
      <w:bookmarkStart w:name="paragraf-79.odsek-13.pismeno-e.text" w:id="5577"/>
      <w:bookmarkEnd w:id="5576"/>
      <w:r>
        <w:rPr>
          <w:rFonts w:ascii="Times New Roman" w:hAnsi="Times New Roman"/>
          <w:color w:val="000000"/>
        </w:rPr>
        <w:t xml:space="preserve">používať ambulanciu dopravnej zdravotnej služby s platným osvedčením o technickej spôsobilosti na prevádzku, </w:t>
      </w:r>
      <w:bookmarkEnd w:id="5577"/>
    </w:p>
    <w:p w:rsidR="005C6032" w:rsidRDefault="00000000" w14:paraId="288178D8" w14:textId="77777777">
      <w:pPr>
        <w:spacing w:before="225" w:after="225" w:line="264" w:lineRule="auto"/>
        <w:ind w:left="570"/>
      </w:pPr>
      <w:bookmarkStart w:name="paragraf-79.odsek-13.pismeno-f" w:id="5578"/>
      <w:bookmarkEnd w:id="5575"/>
      <w:r>
        <w:rPr>
          <w:rFonts w:ascii="Times New Roman" w:hAnsi="Times New Roman"/>
          <w:color w:val="000000"/>
        </w:rPr>
        <w:t xml:space="preserve"> </w:t>
      </w:r>
      <w:bookmarkStart w:name="paragraf-79.odsek-13.pismeno-f.oznacenie" w:id="5579"/>
      <w:r>
        <w:rPr>
          <w:rFonts w:ascii="Times New Roman" w:hAnsi="Times New Roman"/>
          <w:color w:val="000000"/>
        </w:rPr>
        <w:t xml:space="preserve">f) </w:t>
      </w:r>
      <w:bookmarkStart w:name="paragraf-79.odsek-13.pismeno-f.text" w:id="5580"/>
      <w:bookmarkEnd w:id="5579"/>
      <w:r>
        <w:rPr>
          <w:rFonts w:ascii="Times New Roman" w:hAnsi="Times New Roman"/>
          <w:color w:val="000000"/>
        </w:rPr>
        <w:t xml:space="preserve">viesť evidenciu záznamov o preprave a ich originál uchovávať päť rokov od vykonania prepravy, </w:t>
      </w:r>
      <w:bookmarkEnd w:id="5580"/>
    </w:p>
    <w:p w:rsidR="005C6032" w:rsidRDefault="00000000" w14:paraId="0A05BEEE" w14:textId="77777777">
      <w:pPr>
        <w:spacing w:before="225" w:after="225" w:line="264" w:lineRule="auto"/>
        <w:ind w:left="570"/>
      </w:pPr>
      <w:bookmarkStart w:name="paragraf-79.odsek-13.pismeno-g" w:id="5581"/>
      <w:bookmarkEnd w:id="5578"/>
      <w:r>
        <w:rPr>
          <w:rFonts w:ascii="Times New Roman" w:hAnsi="Times New Roman"/>
          <w:color w:val="000000"/>
        </w:rPr>
        <w:t xml:space="preserve"> </w:t>
      </w:r>
      <w:bookmarkStart w:name="paragraf-79.odsek-13.pismeno-g.oznacenie" w:id="5582"/>
      <w:r>
        <w:rPr>
          <w:rFonts w:ascii="Times New Roman" w:hAnsi="Times New Roman"/>
          <w:color w:val="000000"/>
        </w:rPr>
        <w:t xml:space="preserve">g) </w:t>
      </w:r>
      <w:bookmarkStart w:name="paragraf-79.odsek-13.pismeno-g.text" w:id="5583"/>
      <w:bookmarkEnd w:id="5582"/>
      <w:r>
        <w:rPr>
          <w:rFonts w:ascii="Times New Roman" w:hAnsi="Times New Roman"/>
          <w:color w:val="000000"/>
        </w:rPr>
        <w:t xml:space="preserve">na pokyn operačného strediska tiesňového volania záchrannej zdravotnej služby prepraviť osobu s prihliadnutím na jej zdravotný stav a okolnosti do zdravotníckeho zariadenia určeného operačným strediskom tiesňového volania záchrannej zdravotnej služby, ak ide o udalosť s hromadným postihnutím osôb a takúto prepravu nie je možné vykonať ambulanciou záchrannej zdravotnej služby z dôvodu jej vyťaženosti, </w:t>
      </w:r>
      <w:bookmarkEnd w:id="5583"/>
    </w:p>
    <w:p w:rsidR="005C6032" w:rsidRDefault="00000000" w14:paraId="197A5661" w14:textId="77777777">
      <w:pPr>
        <w:spacing w:after="0" w:line="264" w:lineRule="auto"/>
        <w:ind w:left="570"/>
      </w:pPr>
      <w:bookmarkStart w:name="paragraf-79.odsek-13.pismeno-h" w:id="5584"/>
      <w:bookmarkEnd w:id="5581"/>
      <w:r>
        <w:rPr>
          <w:rFonts w:ascii="Times New Roman" w:hAnsi="Times New Roman"/>
          <w:color w:val="000000"/>
        </w:rPr>
        <w:t xml:space="preserve"> </w:t>
      </w:r>
      <w:bookmarkStart w:name="paragraf-79.odsek-13.pismeno-h.oznacenie" w:id="5585"/>
      <w:r>
        <w:rPr>
          <w:rFonts w:ascii="Times New Roman" w:hAnsi="Times New Roman"/>
          <w:color w:val="000000"/>
        </w:rPr>
        <w:t xml:space="preserve">h) </w:t>
      </w:r>
      <w:bookmarkStart w:name="paragraf-79.odsek-13.pismeno-h.text" w:id="5586"/>
      <w:bookmarkEnd w:id="5585"/>
      <w:r>
        <w:rPr>
          <w:rFonts w:ascii="Times New Roman" w:hAnsi="Times New Roman"/>
          <w:color w:val="000000"/>
        </w:rPr>
        <w:t xml:space="preserve">na základe žiadanky na prepravu osoby vystavenej ošetrujúcim lekárom poskytovateľa poskytnúť asistenciu a prepraviť osobu, ak to jej zdravotný stav vyžaduje, </w:t>
      </w:r>
      <w:bookmarkEnd w:id="5586"/>
    </w:p>
    <w:p w:rsidR="005C6032" w:rsidRDefault="00000000" w14:paraId="05507745" w14:textId="77777777">
      <w:pPr>
        <w:spacing w:before="225" w:after="225" w:line="264" w:lineRule="auto"/>
        <w:ind w:left="645"/>
      </w:pPr>
      <w:bookmarkStart w:name="paragraf-79.odsek-13.pismeno-h.bod-1" w:id="5587"/>
      <w:r>
        <w:rPr>
          <w:rFonts w:ascii="Times New Roman" w:hAnsi="Times New Roman"/>
          <w:color w:val="000000"/>
        </w:rPr>
        <w:t xml:space="preserve"> </w:t>
      </w:r>
      <w:bookmarkStart w:name="paragraf-79.odsek-13.pismeno-h.bod-1.ozn" w:id="5588"/>
      <w:r>
        <w:rPr>
          <w:rFonts w:ascii="Times New Roman" w:hAnsi="Times New Roman"/>
          <w:color w:val="000000"/>
        </w:rPr>
        <w:t xml:space="preserve">1. </w:t>
      </w:r>
      <w:bookmarkStart w:name="paragraf-79.odsek-13.pismeno-h.bod-1.tex" w:id="5589"/>
      <w:bookmarkEnd w:id="5588"/>
      <w:r>
        <w:rPr>
          <w:rFonts w:ascii="Times New Roman" w:hAnsi="Times New Roman"/>
          <w:color w:val="000000"/>
        </w:rPr>
        <w:t xml:space="preserve">zo zdravotníckeho zariadenia do prirodzeného domáceho prostredia, </w:t>
      </w:r>
      <w:bookmarkEnd w:id="5589"/>
    </w:p>
    <w:p w:rsidR="005C6032" w:rsidRDefault="00000000" w14:paraId="7AFC5619" w14:textId="77777777">
      <w:pPr>
        <w:spacing w:before="225" w:after="225" w:line="264" w:lineRule="auto"/>
        <w:ind w:left="645"/>
      </w:pPr>
      <w:bookmarkStart w:name="paragraf-79.odsek-13.pismeno-h.bod-2" w:id="5590"/>
      <w:bookmarkEnd w:id="5587"/>
      <w:r>
        <w:rPr>
          <w:rFonts w:ascii="Times New Roman" w:hAnsi="Times New Roman"/>
          <w:color w:val="000000"/>
        </w:rPr>
        <w:t xml:space="preserve"> </w:t>
      </w:r>
      <w:bookmarkStart w:name="paragraf-79.odsek-13.pismeno-h.bod-2.ozn" w:id="5591"/>
      <w:r>
        <w:rPr>
          <w:rFonts w:ascii="Times New Roman" w:hAnsi="Times New Roman"/>
          <w:color w:val="000000"/>
        </w:rPr>
        <w:t xml:space="preserve">2. </w:t>
      </w:r>
      <w:bookmarkStart w:name="paragraf-79.odsek-13.pismeno-h.bod-2.tex" w:id="5592"/>
      <w:bookmarkEnd w:id="5591"/>
      <w:r>
        <w:rPr>
          <w:rFonts w:ascii="Times New Roman" w:hAnsi="Times New Roman"/>
          <w:color w:val="000000"/>
        </w:rPr>
        <w:t xml:space="preserve">z prirodzeného domáceho prostredia do zdravotníckeho zariadenia alebo </w:t>
      </w:r>
      <w:bookmarkEnd w:id="5592"/>
    </w:p>
    <w:p w:rsidR="005C6032" w:rsidRDefault="00000000" w14:paraId="3D7FFA96" w14:textId="77777777">
      <w:pPr>
        <w:spacing w:before="225" w:after="225" w:line="264" w:lineRule="auto"/>
        <w:ind w:left="645"/>
      </w:pPr>
      <w:bookmarkStart w:name="paragraf-79.odsek-13.pismeno-h.bod-3" w:id="5593"/>
      <w:bookmarkEnd w:id="5590"/>
      <w:r>
        <w:rPr>
          <w:rFonts w:ascii="Times New Roman" w:hAnsi="Times New Roman"/>
          <w:color w:val="000000"/>
        </w:rPr>
        <w:t xml:space="preserve"> </w:t>
      </w:r>
      <w:bookmarkStart w:name="paragraf-79.odsek-13.pismeno-h.bod-3.ozn" w:id="5594"/>
      <w:r>
        <w:rPr>
          <w:rFonts w:ascii="Times New Roman" w:hAnsi="Times New Roman"/>
          <w:color w:val="000000"/>
        </w:rPr>
        <w:t xml:space="preserve">3. </w:t>
      </w:r>
      <w:bookmarkStart w:name="paragraf-79.odsek-13.pismeno-h.bod-3.tex" w:id="5595"/>
      <w:bookmarkEnd w:id="5594"/>
      <w:r>
        <w:rPr>
          <w:rFonts w:ascii="Times New Roman" w:hAnsi="Times New Roman"/>
          <w:color w:val="000000"/>
        </w:rPr>
        <w:t xml:space="preserve">z jedného zdravotníckeho zariadenia do iného zdravotníckeho zariadenia, </w:t>
      </w:r>
      <w:bookmarkEnd w:id="5595"/>
    </w:p>
    <w:p w:rsidR="005C6032" w:rsidRDefault="00000000" w14:paraId="71BD2FEB" w14:textId="77777777">
      <w:pPr>
        <w:spacing w:before="225" w:after="225" w:line="264" w:lineRule="auto"/>
        <w:ind w:left="570"/>
      </w:pPr>
      <w:bookmarkStart w:name="paragraf-79.odsek-13.pismeno-i" w:id="5596"/>
      <w:bookmarkEnd w:id="5584"/>
      <w:bookmarkEnd w:id="5593"/>
      <w:r>
        <w:rPr>
          <w:rFonts w:ascii="Times New Roman" w:hAnsi="Times New Roman"/>
          <w:color w:val="000000"/>
        </w:rPr>
        <w:t xml:space="preserve"> </w:t>
      </w:r>
      <w:bookmarkStart w:name="paragraf-79.odsek-13.pismeno-i.oznacenie" w:id="5597"/>
      <w:r>
        <w:rPr>
          <w:rFonts w:ascii="Times New Roman" w:hAnsi="Times New Roman"/>
          <w:color w:val="000000"/>
        </w:rPr>
        <w:t xml:space="preserve">i) </w:t>
      </w:r>
      <w:bookmarkStart w:name="paragraf-79.odsek-13.pismeno-i.text" w:id="5598"/>
      <w:bookmarkEnd w:id="5597"/>
      <w:r>
        <w:rPr>
          <w:rFonts w:ascii="Times New Roman" w:hAnsi="Times New Roman"/>
          <w:color w:val="000000"/>
        </w:rPr>
        <w:t xml:space="preserve">pri preprave osoby do zdravotníckeho zariadenia odovzdať prepravovanú osobu zdravotníckemu pracovníkovi poskytovateľa a pri preprave osoby zo zdravotníckeho zariadenia prevziať prepravovanú osobu od zdravotníckeho pracovníka poskytovateľa, </w:t>
      </w:r>
      <w:bookmarkEnd w:id="5598"/>
    </w:p>
    <w:p w:rsidR="005C6032" w:rsidRDefault="00000000" w14:paraId="01E44C00" w14:textId="77777777">
      <w:pPr>
        <w:spacing w:before="225" w:after="225" w:line="264" w:lineRule="auto"/>
        <w:ind w:left="570"/>
      </w:pPr>
      <w:bookmarkStart w:name="paragraf-79.odsek-13.pismeno-j" w:id="5599"/>
      <w:bookmarkEnd w:id="5596"/>
      <w:r>
        <w:rPr>
          <w:rFonts w:ascii="Times New Roman" w:hAnsi="Times New Roman"/>
          <w:color w:val="000000"/>
        </w:rPr>
        <w:t xml:space="preserve"> </w:t>
      </w:r>
      <w:bookmarkStart w:name="paragraf-79.odsek-13.pismeno-j.oznacenie" w:id="5600"/>
      <w:r>
        <w:rPr>
          <w:rFonts w:ascii="Times New Roman" w:hAnsi="Times New Roman"/>
          <w:color w:val="000000"/>
        </w:rPr>
        <w:t xml:space="preserve">j) </w:t>
      </w:r>
      <w:bookmarkStart w:name="paragraf-79.odsek-13.pismeno-j.text" w:id="5601"/>
      <w:bookmarkEnd w:id="5600"/>
      <w:r>
        <w:rPr>
          <w:rFonts w:ascii="Times New Roman" w:hAnsi="Times New Roman"/>
          <w:color w:val="000000"/>
        </w:rPr>
        <w:t xml:space="preserve">na základe žiadanky na vyšetrenie biologického materiálu vystavenej poskytovateľom previezť odobratý biologický materiál určený na akútne vyšetrenie spolu so žiadankou na vyšetrenie, </w:t>
      </w:r>
      <w:bookmarkEnd w:id="5601"/>
    </w:p>
    <w:p w:rsidR="005C6032" w:rsidRDefault="00000000" w14:paraId="2E4458C5" w14:textId="77777777">
      <w:pPr>
        <w:spacing w:before="225" w:after="225" w:line="264" w:lineRule="auto"/>
        <w:ind w:left="570"/>
      </w:pPr>
      <w:bookmarkStart w:name="paragraf-79.odsek-13.pismeno-k" w:id="5602"/>
      <w:bookmarkEnd w:id="5599"/>
      <w:r>
        <w:rPr>
          <w:rFonts w:ascii="Times New Roman" w:hAnsi="Times New Roman"/>
          <w:color w:val="000000"/>
        </w:rPr>
        <w:t xml:space="preserve"> </w:t>
      </w:r>
      <w:bookmarkStart w:name="paragraf-79.odsek-13.pismeno-k.oznacenie" w:id="5603"/>
      <w:r>
        <w:rPr>
          <w:rFonts w:ascii="Times New Roman" w:hAnsi="Times New Roman"/>
          <w:color w:val="000000"/>
        </w:rPr>
        <w:t xml:space="preserve">k) </w:t>
      </w:r>
      <w:bookmarkStart w:name="paragraf-79.odsek-13.pismeno-k.text" w:id="5604"/>
      <w:bookmarkEnd w:id="5603"/>
      <w:r>
        <w:rPr>
          <w:rFonts w:ascii="Times New Roman" w:hAnsi="Times New Roman"/>
          <w:color w:val="000000"/>
        </w:rPr>
        <w:t xml:space="preserve">na základe žiadanky na prepravu vystavenej poskytovateľom previezť liek pripravený z krvi a plazmy, transfúzny liek a biologický materiál určený na diagnostické vyšetrenie do zdravotníckeho zariadenia určeného ošetrujúcim lekárom, </w:t>
      </w:r>
      <w:bookmarkEnd w:id="5604"/>
    </w:p>
    <w:p w:rsidR="005C6032" w:rsidRDefault="00000000" w14:paraId="0F0E3CF6" w14:textId="77777777">
      <w:pPr>
        <w:spacing w:before="225" w:after="225" w:line="264" w:lineRule="auto"/>
        <w:ind w:left="570"/>
      </w:pPr>
      <w:bookmarkStart w:name="paragraf-79.odsek-13.pismeno-l" w:id="5605"/>
      <w:bookmarkEnd w:id="5602"/>
      <w:r>
        <w:rPr>
          <w:rFonts w:ascii="Times New Roman" w:hAnsi="Times New Roman"/>
          <w:color w:val="000000"/>
        </w:rPr>
        <w:t xml:space="preserve"> </w:t>
      </w:r>
      <w:bookmarkStart w:name="paragraf-79.odsek-13.pismeno-l.oznacenie" w:id="5606"/>
      <w:r>
        <w:rPr>
          <w:rFonts w:ascii="Times New Roman" w:hAnsi="Times New Roman"/>
          <w:color w:val="000000"/>
        </w:rPr>
        <w:t xml:space="preserve">l) </w:t>
      </w:r>
      <w:bookmarkStart w:name="paragraf-79.odsek-13.pismeno-l.text" w:id="5607"/>
      <w:bookmarkEnd w:id="5606"/>
      <w:r>
        <w:rPr>
          <w:rFonts w:ascii="Times New Roman" w:hAnsi="Times New Roman"/>
          <w:color w:val="000000"/>
        </w:rPr>
        <w:t xml:space="preserve">nahlásiť orgánu príslušnému na vydanie povolenia zmenu vozidla ambulancie dopravnej zdravotnej služby, </w:t>
      </w:r>
      <w:bookmarkEnd w:id="5607"/>
    </w:p>
    <w:p w:rsidR="005C6032" w:rsidRDefault="00000000" w14:paraId="3045671C" w14:textId="77777777">
      <w:pPr>
        <w:spacing w:before="225" w:after="225" w:line="264" w:lineRule="auto"/>
        <w:ind w:left="570"/>
      </w:pPr>
      <w:bookmarkStart w:name="paragraf-79.odsek-13.pismeno-m" w:id="5608"/>
      <w:bookmarkEnd w:id="5605"/>
      <w:r>
        <w:rPr>
          <w:rFonts w:ascii="Times New Roman" w:hAnsi="Times New Roman"/>
          <w:color w:val="000000"/>
        </w:rPr>
        <w:t xml:space="preserve"> </w:t>
      </w:r>
      <w:bookmarkStart w:name="paragraf-79.odsek-13.pismeno-m.oznacenie" w:id="5609"/>
      <w:r>
        <w:rPr>
          <w:rFonts w:ascii="Times New Roman" w:hAnsi="Times New Roman"/>
          <w:color w:val="000000"/>
        </w:rPr>
        <w:t xml:space="preserve">m) </w:t>
      </w:r>
      <w:bookmarkStart w:name="paragraf-79.odsek-13.pismeno-m.text" w:id="5610"/>
      <w:bookmarkEnd w:id="5609"/>
      <w:r>
        <w:rPr>
          <w:rFonts w:ascii="Times New Roman" w:hAnsi="Times New Roman"/>
          <w:color w:val="000000"/>
        </w:rPr>
        <w:t xml:space="preserve">na pokyn operačného strediska tiesňového volania záchrannej zdravotnej služby počas krízovej situácie z dôvodu ohrozenia verejného zdravia II. stupňa prepraviť zdravotníckeho pracovníka na účel odberu biologického materiálu osobe na zistenie ochorenia alebo prepraviť </w:t>
      </w:r>
      <w:r>
        <w:rPr>
          <w:rFonts w:ascii="Times New Roman" w:hAnsi="Times New Roman"/>
          <w:color w:val="000000"/>
        </w:rPr>
        <w:t xml:space="preserve">osobu na miesto určené operačným strediskom tiesňového volania záchrannej zdravotnej služby, </w:t>
      </w:r>
      <w:bookmarkEnd w:id="5610"/>
    </w:p>
    <w:p w:rsidR="005C6032" w:rsidRDefault="00000000" w14:paraId="71916A6C" w14:textId="77777777">
      <w:pPr>
        <w:spacing w:before="225" w:after="225" w:line="264" w:lineRule="auto"/>
        <w:ind w:left="570"/>
      </w:pPr>
      <w:bookmarkStart w:name="paragraf-79.odsek-13.pismeno-n" w:id="5611"/>
      <w:bookmarkEnd w:id="5608"/>
      <w:r>
        <w:rPr>
          <w:rFonts w:ascii="Times New Roman" w:hAnsi="Times New Roman"/>
          <w:color w:val="000000"/>
        </w:rPr>
        <w:t xml:space="preserve"> </w:t>
      </w:r>
      <w:bookmarkStart w:name="paragraf-79.odsek-13.pismeno-n.oznacenie" w:id="5612"/>
      <w:r>
        <w:rPr>
          <w:rFonts w:ascii="Times New Roman" w:hAnsi="Times New Roman"/>
          <w:color w:val="000000"/>
        </w:rPr>
        <w:t xml:space="preserve">n) </w:t>
      </w:r>
      <w:bookmarkEnd w:id="5612"/>
      <w:r>
        <w:rPr>
          <w:rFonts w:ascii="Times New Roman" w:hAnsi="Times New Roman"/>
          <w:color w:val="000000"/>
        </w:rPr>
        <w:t>pri poskytovaní zdravotnej starostlivosti dodržiavať osobitné predpisy o úhradách za poskytnutú zdravotnú starostlivosť.</w:t>
      </w:r>
      <w:hyperlink w:anchor="poznamky.poznamka-55jap">
        <w:r w:rsidR="005C6032">
          <w:rPr>
            <w:rFonts w:ascii="Times New Roman" w:hAnsi="Times New Roman"/>
            <w:color w:val="000000"/>
            <w:sz w:val="18"/>
            <w:vertAlign w:val="superscript"/>
          </w:rPr>
          <w:t>55jap</w:t>
        </w:r>
        <w:r w:rsidR="005C6032">
          <w:rPr>
            <w:rFonts w:ascii="Times New Roman" w:hAnsi="Times New Roman"/>
            <w:color w:val="0000FF"/>
            <w:u w:val="single"/>
          </w:rPr>
          <w:t>)</w:t>
        </w:r>
      </w:hyperlink>
      <w:bookmarkStart w:name="paragraf-79.odsek-13.pismeno-n.text" w:id="5613"/>
      <w:r>
        <w:rPr>
          <w:rFonts w:ascii="Times New Roman" w:hAnsi="Times New Roman"/>
          <w:color w:val="000000"/>
        </w:rPr>
        <w:t xml:space="preserve"> </w:t>
      </w:r>
      <w:bookmarkEnd w:id="5613"/>
    </w:p>
    <w:p w:rsidR="005C6032" w:rsidRDefault="00000000" w14:paraId="72AC957C" w14:textId="77777777">
      <w:pPr>
        <w:spacing w:after="0" w:line="264" w:lineRule="auto"/>
        <w:ind w:left="495"/>
      </w:pPr>
      <w:bookmarkStart w:name="paragraf-79.odsek-14" w:id="5614"/>
      <w:bookmarkEnd w:id="5560"/>
      <w:bookmarkEnd w:id="5611"/>
      <w:r>
        <w:rPr>
          <w:rFonts w:ascii="Times New Roman" w:hAnsi="Times New Roman"/>
          <w:color w:val="000000"/>
        </w:rPr>
        <w:t xml:space="preserve"> </w:t>
      </w:r>
      <w:bookmarkStart w:name="paragraf-79.odsek-14.oznacenie" w:id="5615"/>
      <w:r>
        <w:rPr>
          <w:rFonts w:ascii="Times New Roman" w:hAnsi="Times New Roman"/>
          <w:color w:val="000000"/>
        </w:rPr>
        <w:t xml:space="preserve">(14) </w:t>
      </w:r>
      <w:bookmarkStart w:name="paragraf-79.odsek-14.text" w:id="5616"/>
      <w:bookmarkEnd w:id="5615"/>
      <w:r>
        <w:rPr>
          <w:rFonts w:ascii="Times New Roman" w:hAnsi="Times New Roman"/>
          <w:color w:val="000000"/>
        </w:rPr>
        <w:t xml:space="preserve">Poskytovateľ, ktorý je držiteľom povolenia na prevádzkovanie mobilného odberového miesta, je povinný </w:t>
      </w:r>
      <w:bookmarkEnd w:id="5616"/>
    </w:p>
    <w:p w:rsidR="005C6032" w:rsidRDefault="00000000" w14:paraId="61EFB7BF" w14:textId="77777777">
      <w:pPr>
        <w:spacing w:before="225" w:after="225" w:line="264" w:lineRule="auto"/>
        <w:ind w:left="570"/>
      </w:pPr>
      <w:bookmarkStart w:name="paragraf-79.odsek-14.pismeno-a" w:id="5617"/>
      <w:r>
        <w:rPr>
          <w:rFonts w:ascii="Times New Roman" w:hAnsi="Times New Roman"/>
          <w:color w:val="000000"/>
        </w:rPr>
        <w:t xml:space="preserve"> </w:t>
      </w:r>
      <w:bookmarkStart w:name="paragraf-79.odsek-14.pismeno-a.oznacenie" w:id="5618"/>
      <w:r>
        <w:rPr>
          <w:rFonts w:ascii="Times New Roman" w:hAnsi="Times New Roman"/>
          <w:color w:val="000000"/>
        </w:rPr>
        <w:t xml:space="preserve">a) </w:t>
      </w:r>
      <w:bookmarkStart w:name="paragraf-79.odsek-14.pismeno-a.text" w:id="5619"/>
      <w:bookmarkEnd w:id="5618"/>
      <w:r>
        <w:rPr>
          <w:rFonts w:ascii="Times New Roman" w:hAnsi="Times New Roman"/>
          <w:color w:val="000000"/>
        </w:rPr>
        <w:t xml:space="preserve">pred začatím poskytovania zdravotnej starostlivosti oznámiť národnému centru maximálnu dennú kapacitu odberov vzoriek na diagnostiku ochorenia COVID-19 a jej každú zmenu, </w:t>
      </w:r>
      <w:bookmarkEnd w:id="5619"/>
    </w:p>
    <w:p w:rsidR="005C6032" w:rsidRDefault="00000000" w14:paraId="44690469" w14:textId="77777777">
      <w:pPr>
        <w:spacing w:before="225" w:after="225" w:line="264" w:lineRule="auto"/>
        <w:ind w:left="570"/>
      </w:pPr>
      <w:bookmarkStart w:name="paragraf-79.odsek-14.pismeno-b" w:id="5620"/>
      <w:bookmarkEnd w:id="5617"/>
      <w:r>
        <w:rPr>
          <w:rFonts w:ascii="Times New Roman" w:hAnsi="Times New Roman"/>
          <w:color w:val="000000"/>
        </w:rPr>
        <w:t xml:space="preserve"> </w:t>
      </w:r>
      <w:bookmarkStart w:name="paragraf-79.odsek-14.pismeno-b.oznacenie" w:id="5621"/>
      <w:r>
        <w:rPr>
          <w:rFonts w:ascii="Times New Roman" w:hAnsi="Times New Roman"/>
          <w:color w:val="000000"/>
        </w:rPr>
        <w:t xml:space="preserve">b) </w:t>
      </w:r>
      <w:bookmarkStart w:name="paragraf-79.odsek-14.pismeno-b.text" w:id="5622"/>
      <w:bookmarkEnd w:id="5621"/>
      <w:r>
        <w:rPr>
          <w:rFonts w:ascii="Times New Roman" w:hAnsi="Times New Roman"/>
          <w:color w:val="000000"/>
        </w:rPr>
        <w:t xml:space="preserve">poskytnúť zdravotnú starostlivosť denne všetkým osobám, ktorým národné centrum pre dané mobilné odberové miesto vydalo jednoznačný identifikátor potvrdzujúci indikáciu zo zdravotných dôvodov, </w:t>
      </w:r>
      <w:bookmarkEnd w:id="5622"/>
    </w:p>
    <w:p w:rsidR="005C6032" w:rsidRDefault="00000000" w14:paraId="0BDB0AD0" w14:textId="77777777">
      <w:pPr>
        <w:spacing w:before="225" w:after="225" w:line="264" w:lineRule="auto"/>
        <w:ind w:left="570"/>
      </w:pPr>
      <w:bookmarkStart w:name="paragraf-79.odsek-14.pismeno-c" w:id="5623"/>
      <w:bookmarkEnd w:id="5620"/>
      <w:r>
        <w:rPr>
          <w:rFonts w:ascii="Times New Roman" w:hAnsi="Times New Roman"/>
          <w:color w:val="000000"/>
        </w:rPr>
        <w:t xml:space="preserve"> </w:t>
      </w:r>
      <w:bookmarkStart w:name="paragraf-79.odsek-14.pismeno-c.oznacenie" w:id="5624"/>
      <w:r>
        <w:rPr>
          <w:rFonts w:ascii="Times New Roman" w:hAnsi="Times New Roman"/>
          <w:color w:val="000000"/>
        </w:rPr>
        <w:t xml:space="preserve">c) </w:t>
      </w:r>
      <w:bookmarkStart w:name="paragraf-79.odsek-14.pismeno-c.text" w:id="5625"/>
      <w:bookmarkEnd w:id="5624"/>
      <w:r>
        <w:rPr>
          <w:rFonts w:ascii="Times New Roman" w:hAnsi="Times New Roman"/>
          <w:color w:val="000000"/>
        </w:rPr>
        <w:t xml:space="preserve">poskytnúť zdravotnú starostlivosť osobám, ktorým národné centrum nevydalo jednoznačný identifikátor potvrdzujúci indikáciu zo zdravotných dôvodov, až po vykonaní všetkých odberov denne osobám, ktorým národné centrum pre dané mobilné odberové miesto vydalo jednoznačný identifikátor potvrdzujúci indikáciu zo zdravotných dôvodov, </w:t>
      </w:r>
      <w:bookmarkEnd w:id="5625"/>
    </w:p>
    <w:p w:rsidR="005C6032" w:rsidRDefault="00000000" w14:paraId="6D3A78CB" w14:textId="77777777">
      <w:pPr>
        <w:spacing w:before="225" w:after="225" w:line="264" w:lineRule="auto"/>
        <w:ind w:left="570"/>
      </w:pPr>
      <w:bookmarkStart w:name="paragraf-79.odsek-14.pismeno-d" w:id="5626"/>
      <w:bookmarkEnd w:id="5623"/>
      <w:r>
        <w:rPr>
          <w:rFonts w:ascii="Times New Roman" w:hAnsi="Times New Roman"/>
          <w:color w:val="000000"/>
        </w:rPr>
        <w:t xml:space="preserve"> </w:t>
      </w:r>
      <w:bookmarkStart w:name="paragraf-79.odsek-14.pismeno-d.oznacenie" w:id="5627"/>
      <w:r>
        <w:rPr>
          <w:rFonts w:ascii="Times New Roman" w:hAnsi="Times New Roman"/>
          <w:color w:val="000000"/>
        </w:rPr>
        <w:t xml:space="preserve">d) </w:t>
      </w:r>
      <w:bookmarkStart w:name="paragraf-79.odsek-14.pismeno-d.text" w:id="5628"/>
      <w:bookmarkEnd w:id="5627"/>
      <w:r>
        <w:rPr>
          <w:rFonts w:ascii="Times New Roman" w:hAnsi="Times New Roman"/>
          <w:color w:val="000000"/>
        </w:rPr>
        <w:t xml:space="preserve">bezodkladne oznámiť národnému centru, že nemá odberové sety na odoberanie vzoriek na diagnostiku ochorenia COVID-19 a neposkytovať zdravotnú starostlivosť do času, kým národnému centru neoznámi, že opäť má odberové sety na odoberanie vzoriek na diagnostiku ochorenia COVID-19, </w:t>
      </w:r>
      <w:bookmarkEnd w:id="5628"/>
    </w:p>
    <w:p w:rsidR="005C6032" w:rsidRDefault="00000000" w14:paraId="7738FC87" w14:textId="77777777">
      <w:pPr>
        <w:spacing w:before="225" w:after="225" w:line="264" w:lineRule="auto"/>
        <w:ind w:left="570"/>
      </w:pPr>
      <w:bookmarkStart w:name="paragraf-79.odsek-14.pismeno-e" w:id="5629"/>
      <w:bookmarkEnd w:id="5626"/>
      <w:r>
        <w:rPr>
          <w:rFonts w:ascii="Times New Roman" w:hAnsi="Times New Roman"/>
          <w:color w:val="000000"/>
        </w:rPr>
        <w:t xml:space="preserve"> </w:t>
      </w:r>
      <w:bookmarkStart w:name="paragraf-79.odsek-14.pismeno-e.oznacenie" w:id="5630"/>
      <w:r>
        <w:rPr>
          <w:rFonts w:ascii="Times New Roman" w:hAnsi="Times New Roman"/>
          <w:color w:val="000000"/>
        </w:rPr>
        <w:t xml:space="preserve">e) </w:t>
      </w:r>
      <w:bookmarkEnd w:id="5630"/>
      <w:r>
        <w:rPr>
          <w:rFonts w:ascii="Times New Roman" w:hAnsi="Times New Roman"/>
          <w:color w:val="000000"/>
        </w:rPr>
        <w:t>začať prevádzkovať mobilné odberové miesto od dátumu uvedeného v povolení alebo rozhodnutí o nariadení vytvorenia mobilného odberového miesta,</w:t>
      </w:r>
      <w:hyperlink w:anchor="poznamky.poznamka-9aaa">
        <w:r w:rsidR="005C6032">
          <w:rPr>
            <w:rFonts w:ascii="Times New Roman" w:hAnsi="Times New Roman"/>
            <w:color w:val="000000"/>
            <w:sz w:val="18"/>
            <w:vertAlign w:val="superscript"/>
          </w:rPr>
          <w:t>9aaa</w:t>
        </w:r>
        <w:r w:rsidR="005C6032">
          <w:rPr>
            <w:rFonts w:ascii="Times New Roman" w:hAnsi="Times New Roman"/>
            <w:color w:val="0000FF"/>
            <w:u w:val="single"/>
          </w:rPr>
          <w:t>)</w:t>
        </w:r>
      </w:hyperlink>
      <w:bookmarkStart w:name="paragraf-79.odsek-14.pismeno-e.text" w:id="5631"/>
      <w:r>
        <w:rPr>
          <w:rFonts w:ascii="Times New Roman" w:hAnsi="Times New Roman"/>
          <w:color w:val="000000"/>
        </w:rPr>
        <w:t xml:space="preserve"> </w:t>
      </w:r>
      <w:bookmarkEnd w:id="5631"/>
    </w:p>
    <w:p w:rsidR="005C6032" w:rsidRDefault="00000000" w14:paraId="603CBFC0" w14:textId="77777777">
      <w:pPr>
        <w:spacing w:before="225" w:after="225" w:line="264" w:lineRule="auto"/>
        <w:ind w:left="570"/>
      </w:pPr>
      <w:bookmarkStart w:name="paragraf-79.odsek-14.pismeno-f" w:id="5632"/>
      <w:bookmarkEnd w:id="5629"/>
      <w:r>
        <w:rPr>
          <w:rFonts w:ascii="Times New Roman" w:hAnsi="Times New Roman"/>
          <w:color w:val="000000"/>
        </w:rPr>
        <w:t xml:space="preserve"> </w:t>
      </w:r>
      <w:bookmarkStart w:name="paragraf-79.odsek-14.pismeno-f.oznacenie" w:id="5633"/>
      <w:r>
        <w:rPr>
          <w:rFonts w:ascii="Times New Roman" w:hAnsi="Times New Roman"/>
          <w:color w:val="000000"/>
        </w:rPr>
        <w:t xml:space="preserve">f) </w:t>
      </w:r>
      <w:bookmarkStart w:name="paragraf-79.odsek-14.pismeno-f.text" w:id="5634"/>
      <w:bookmarkEnd w:id="5633"/>
      <w:r>
        <w:rPr>
          <w:rFonts w:ascii="Times New Roman" w:hAnsi="Times New Roman"/>
          <w:color w:val="000000"/>
        </w:rPr>
        <w:t xml:space="preserve">vykonávať taký počet odberov, aby neprekročil maximálnu dennú kapacitu odberov vzoriek na diagnostiku ochorenia COVID-19 za deň oznámenú podľa písmena a). </w:t>
      </w:r>
      <w:bookmarkEnd w:id="5634"/>
    </w:p>
    <w:p w:rsidR="005C6032" w:rsidRDefault="00000000" w14:paraId="15951A92" w14:textId="77777777">
      <w:pPr>
        <w:spacing w:after="0" w:line="264" w:lineRule="auto"/>
        <w:ind w:left="495"/>
      </w:pPr>
      <w:bookmarkStart w:name="paragraf-79.odsek-15" w:id="5635"/>
      <w:bookmarkEnd w:id="5614"/>
      <w:bookmarkEnd w:id="5632"/>
      <w:r>
        <w:rPr>
          <w:rFonts w:ascii="Times New Roman" w:hAnsi="Times New Roman"/>
          <w:color w:val="000000"/>
        </w:rPr>
        <w:t xml:space="preserve"> </w:t>
      </w:r>
      <w:bookmarkStart w:name="paragraf-79.odsek-15.oznacenie" w:id="5636"/>
      <w:r>
        <w:rPr>
          <w:rFonts w:ascii="Times New Roman" w:hAnsi="Times New Roman"/>
          <w:color w:val="000000"/>
        </w:rPr>
        <w:t xml:space="preserve">(15) </w:t>
      </w:r>
      <w:bookmarkStart w:name="paragraf-79.odsek-15.text" w:id="5637"/>
      <w:bookmarkEnd w:id="5636"/>
      <w:r>
        <w:rPr>
          <w:rFonts w:ascii="Times New Roman" w:hAnsi="Times New Roman"/>
          <w:color w:val="000000"/>
        </w:rPr>
        <w:t xml:space="preserve">Poskytovateľ, ktorý je držiteľom povolenia na prevádzkovanie epidemiologickej ambulancie pre dospelých, povolenia na prevádzkovanie epidemiologickej ambulancie pre deti a dorast, rozhodnutia o dočasnej zmene povolenia na prevádzkovanie ambulancie pevnej ambulantnej pohotovostnej služby pre dospelých alebo rozhodnutia o dočasnej zmene povolenia na prevádzkovanie ambulancie pevnej ambulantnej pohotovostnej služby pre deti a dorast, je povinný </w:t>
      </w:r>
      <w:bookmarkEnd w:id="5637"/>
    </w:p>
    <w:p w:rsidR="005C6032" w:rsidRDefault="00000000" w14:paraId="14290325" w14:textId="77777777">
      <w:pPr>
        <w:spacing w:before="225" w:after="225" w:line="264" w:lineRule="auto"/>
        <w:ind w:left="570"/>
      </w:pPr>
      <w:bookmarkStart w:name="paragraf-79.odsek-15.pismeno-a" w:id="5638"/>
      <w:r>
        <w:rPr>
          <w:rFonts w:ascii="Times New Roman" w:hAnsi="Times New Roman"/>
          <w:color w:val="000000"/>
        </w:rPr>
        <w:t xml:space="preserve"> </w:t>
      </w:r>
      <w:bookmarkStart w:name="paragraf-79.odsek-15.pismeno-a.oznacenie" w:id="5639"/>
      <w:r>
        <w:rPr>
          <w:rFonts w:ascii="Times New Roman" w:hAnsi="Times New Roman"/>
          <w:color w:val="000000"/>
        </w:rPr>
        <w:t xml:space="preserve">a) </w:t>
      </w:r>
      <w:bookmarkStart w:name="paragraf-79.odsek-15.pismeno-a.text" w:id="5640"/>
      <w:bookmarkEnd w:id="5639"/>
      <w:r>
        <w:rPr>
          <w:rFonts w:ascii="Times New Roman" w:hAnsi="Times New Roman"/>
          <w:color w:val="000000"/>
        </w:rPr>
        <w:t xml:space="preserve">zabezpečiť poskytovanie zdravotnej starostlivosti denne počas ordinačných hodín ustanovených v povolení na prevádzkovanie epidemiologickej ambulancie pre dospelých, v povolení na prevádzkovanie epidemiologickej ambulancie pre deti a dorast, v rozhodnutí o dočasnej zmene povolenia na prevádzkovanie ambulancie pevnej ambulantnej pohotovostnej služby pre dospelých a v rozhodnutí o dočasnej zmene povolenia na prevádzkovanie ambulancie pevnej ambulantnej pohotovostnej služby pre deti a dorast, </w:t>
      </w:r>
      <w:bookmarkEnd w:id="5640"/>
    </w:p>
    <w:p w:rsidR="005C6032" w:rsidRDefault="00000000" w14:paraId="046A6D73" w14:textId="77777777">
      <w:pPr>
        <w:spacing w:before="225" w:after="225" w:line="264" w:lineRule="auto"/>
        <w:ind w:left="570"/>
      </w:pPr>
      <w:bookmarkStart w:name="paragraf-79.odsek-15.pismeno-b" w:id="5641"/>
      <w:bookmarkEnd w:id="5638"/>
      <w:r>
        <w:rPr>
          <w:rFonts w:ascii="Times New Roman" w:hAnsi="Times New Roman"/>
          <w:color w:val="000000"/>
        </w:rPr>
        <w:t xml:space="preserve"> </w:t>
      </w:r>
      <w:bookmarkStart w:name="paragraf-79.odsek-15.pismeno-b.oznacenie" w:id="5642"/>
      <w:r>
        <w:rPr>
          <w:rFonts w:ascii="Times New Roman" w:hAnsi="Times New Roman"/>
          <w:color w:val="000000"/>
        </w:rPr>
        <w:t xml:space="preserve">b) </w:t>
      </w:r>
      <w:bookmarkStart w:name="paragraf-79.odsek-15.pismeno-b.text" w:id="5643"/>
      <w:bookmarkEnd w:id="5642"/>
      <w:r>
        <w:rPr>
          <w:rFonts w:ascii="Times New Roman" w:hAnsi="Times New Roman"/>
          <w:color w:val="000000"/>
        </w:rPr>
        <w:t xml:space="preserve">uzatvoriť zmluvu o poskytovaní zdravotnej starostlivosti s príslušnou zdravotnou poisťovňou, </w:t>
      </w:r>
      <w:bookmarkEnd w:id="5643"/>
    </w:p>
    <w:p w:rsidR="005C6032" w:rsidRDefault="00000000" w14:paraId="01F58170" w14:textId="77777777">
      <w:pPr>
        <w:spacing w:before="225" w:after="225" w:line="264" w:lineRule="auto"/>
        <w:ind w:left="570"/>
      </w:pPr>
      <w:bookmarkStart w:name="paragraf-79.odsek-15.pismeno-c" w:id="5644"/>
      <w:bookmarkEnd w:id="5641"/>
      <w:r>
        <w:rPr>
          <w:rFonts w:ascii="Times New Roman" w:hAnsi="Times New Roman"/>
          <w:color w:val="000000"/>
        </w:rPr>
        <w:t xml:space="preserve"> </w:t>
      </w:r>
      <w:bookmarkStart w:name="paragraf-79.odsek-15.pismeno-c.oznacenie" w:id="5645"/>
      <w:r>
        <w:rPr>
          <w:rFonts w:ascii="Times New Roman" w:hAnsi="Times New Roman"/>
          <w:color w:val="000000"/>
        </w:rPr>
        <w:t xml:space="preserve">c) </w:t>
      </w:r>
      <w:bookmarkStart w:name="paragraf-79.odsek-15.pismeno-c.text" w:id="5646"/>
      <w:bookmarkEnd w:id="5645"/>
      <w:r>
        <w:rPr>
          <w:rFonts w:ascii="Times New Roman" w:hAnsi="Times New Roman"/>
          <w:color w:val="000000"/>
        </w:rPr>
        <w:t xml:space="preserve">začať prevádzkovať epidemiologickú ambulanciu, dočasnú epidemiologickú ambulanciu pre dospelých a dočasnú epidemiologickú ambulanciu pre deti a dorast do troch dní odo dňa právoplatnosti rozhodnutia o povolení na prevádzkovanie epidemiologickej ambulancie, </w:t>
      </w:r>
      <w:r>
        <w:rPr>
          <w:rFonts w:ascii="Times New Roman" w:hAnsi="Times New Roman"/>
          <w:color w:val="000000"/>
        </w:rPr>
        <w:t xml:space="preserve">rozhodnutia o dočasnej zmene povolenia na prevádzkovanie ambulancie pevnej ambulantnej pohotovostnej služby pre dospelých alebo rozhodnutia o dočasnej zmene povolenia pevnej ambulantnej pohotovostnej služby pre deti a dorast. </w:t>
      </w:r>
      <w:bookmarkEnd w:id="5646"/>
    </w:p>
    <w:p w:rsidR="005C6032" w:rsidRDefault="00000000" w14:paraId="4273630E" w14:textId="77777777">
      <w:pPr>
        <w:spacing w:before="225" w:after="225" w:line="264" w:lineRule="auto"/>
        <w:ind w:left="495"/>
      </w:pPr>
      <w:bookmarkStart w:name="paragraf-79.odsek-16" w:id="5647"/>
      <w:bookmarkEnd w:id="5635"/>
      <w:bookmarkEnd w:id="5644"/>
      <w:r>
        <w:rPr>
          <w:rFonts w:ascii="Times New Roman" w:hAnsi="Times New Roman"/>
          <w:color w:val="000000"/>
        </w:rPr>
        <w:t xml:space="preserve"> </w:t>
      </w:r>
      <w:bookmarkStart w:name="paragraf-79.odsek-16.oznacenie" w:id="5648"/>
      <w:r>
        <w:rPr>
          <w:rFonts w:ascii="Times New Roman" w:hAnsi="Times New Roman"/>
          <w:color w:val="000000"/>
        </w:rPr>
        <w:t xml:space="preserve">(16) </w:t>
      </w:r>
      <w:bookmarkStart w:name="paragraf-79.odsek-16.text" w:id="5649"/>
      <w:bookmarkEnd w:id="5648"/>
      <w:r>
        <w:rPr>
          <w:rFonts w:ascii="Times New Roman" w:hAnsi="Times New Roman"/>
          <w:color w:val="000000"/>
        </w:rPr>
        <w:t xml:space="preserve">Poskytovateľ, ktorý je držiteľom rozhodnutia o dočasnej zmene povolenia na prevádzkovanie ambulancie pevnej ambulantnej pohotovostnej služby, je povinný dodržiavať všetky povinnosti poskytovateľa, ktorý je držiteľom povolenia na prevádzkovanie epidemiologickej ambulancie. </w:t>
      </w:r>
      <w:bookmarkEnd w:id="5649"/>
    </w:p>
    <w:p w:rsidR="005C6032" w:rsidRDefault="00000000" w14:paraId="5FABE0DC" w14:textId="77777777">
      <w:pPr>
        <w:spacing w:before="225" w:after="225" w:line="264" w:lineRule="auto"/>
        <w:ind w:left="495"/>
      </w:pPr>
      <w:bookmarkStart w:name="paragraf-79.odsek-17" w:id="5650"/>
      <w:bookmarkEnd w:id="5647"/>
      <w:r>
        <w:rPr>
          <w:rFonts w:ascii="Times New Roman" w:hAnsi="Times New Roman"/>
          <w:color w:val="000000"/>
        </w:rPr>
        <w:t xml:space="preserve"> </w:t>
      </w:r>
      <w:bookmarkStart w:name="paragraf-79.odsek-17.oznacenie" w:id="5651"/>
      <w:r>
        <w:rPr>
          <w:rFonts w:ascii="Times New Roman" w:hAnsi="Times New Roman"/>
          <w:color w:val="000000"/>
        </w:rPr>
        <w:t xml:space="preserve">(17) </w:t>
      </w:r>
      <w:bookmarkStart w:name="paragraf-79.odsek-17.text" w:id="5652"/>
      <w:bookmarkEnd w:id="5651"/>
      <w:r>
        <w:rPr>
          <w:rFonts w:ascii="Times New Roman" w:hAnsi="Times New Roman"/>
          <w:color w:val="000000"/>
        </w:rPr>
        <w:t xml:space="preserve">Poskytovateľ, ktorý je držiteľom rozhodnutia o dočasnej zmene povolenia na prevádzkovanie ambulancie pevnej ambulantnej pohotovostnej služby a prevádzkuje ambulanciu v priestoroch nemocnice alebo polikliniky, je povinný zabezpečiť, aby sa zdravotná starostlivosť poskytovala v priestoroch oddelených tak, aby do nemocnice alebo polikliniky neprenikali škodlivé biologické faktory. </w:t>
      </w:r>
      <w:bookmarkEnd w:id="5652"/>
    </w:p>
    <w:p w:rsidR="005C6032" w:rsidRDefault="00000000" w14:paraId="5FDE416B" w14:textId="77777777">
      <w:pPr>
        <w:spacing w:after="0" w:line="264" w:lineRule="auto"/>
        <w:ind w:left="495"/>
      </w:pPr>
      <w:bookmarkStart w:name="paragraf-79.odsek-18" w:id="5653"/>
      <w:bookmarkEnd w:id="5650"/>
      <w:r>
        <w:rPr>
          <w:rFonts w:ascii="Times New Roman" w:hAnsi="Times New Roman"/>
          <w:color w:val="000000"/>
        </w:rPr>
        <w:t xml:space="preserve"> </w:t>
      </w:r>
      <w:bookmarkStart w:name="paragraf-79.odsek-18.oznacenie" w:id="5654"/>
      <w:r>
        <w:rPr>
          <w:rFonts w:ascii="Times New Roman" w:hAnsi="Times New Roman"/>
          <w:color w:val="000000"/>
        </w:rPr>
        <w:t xml:space="preserve">(18) </w:t>
      </w:r>
      <w:bookmarkStart w:name="paragraf-79.odsek-18.text" w:id="5655"/>
      <w:bookmarkEnd w:id="5654"/>
      <w:r>
        <w:rPr>
          <w:rFonts w:ascii="Times New Roman" w:hAnsi="Times New Roman"/>
          <w:color w:val="000000"/>
        </w:rPr>
        <w:t xml:space="preserve">Poskytovateľ všeobecnej ambulantnej starostlivosti, poskytovateľ primárnej špecializovanej gynekologickej ambulantnej starostlivosti a poskytovateľ špecializovanej ambulantnej starostlivosti sú povinní samosprávnemu kraju oznámiť do 14 dní od začatia prevádzkovania všeobecnej ambulancie, primárnej špecializovanej gynekologicko-pôrodníckej ambulancie alebo špecializovanej ambulancie a do siedmich dní od každej zmeny aj bez vyžiadania elektronicky v podobe umožňujúcej ďalšie spracovanie údaje o </w:t>
      </w:r>
      <w:bookmarkEnd w:id="5655"/>
    </w:p>
    <w:p w:rsidR="005C6032" w:rsidRDefault="00000000" w14:paraId="6C809C7B" w14:textId="77777777">
      <w:pPr>
        <w:spacing w:before="225" w:after="225" w:line="264" w:lineRule="auto"/>
        <w:ind w:left="570"/>
      </w:pPr>
      <w:bookmarkStart w:name="paragraf-79.odsek-18.pismeno-a" w:id="5656"/>
      <w:r>
        <w:rPr>
          <w:rFonts w:ascii="Times New Roman" w:hAnsi="Times New Roman"/>
          <w:color w:val="000000"/>
        </w:rPr>
        <w:t xml:space="preserve"> </w:t>
      </w:r>
      <w:bookmarkStart w:name="paragraf-79.odsek-18.pismeno-a.oznacenie" w:id="5657"/>
      <w:r>
        <w:rPr>
          <w:rFonts w:ascii="Times New Roman" w:hAnsi="Times New Roman"/>
          <w:color w:val="000000"/>
        </w:rPr>
        <w:t xml:space="preserve">a) </w:t>
      </w:r>
      <w:bookmarkEnd w:id="5657"/>
      <w:r>
        <w:rPr>
          <w:rFonts w:ascii="Times New Roman" w:hAnsi="Times New Roman"/>
          <w:color w:val="000000"/>
        </w:rPr>
        <w:t xml:space="preserve">číselných kódoch zdravotníckych pracovníkov, ktorým bol pridelený číselný kód zdravotníckeho pracovníka a ktorí u poskytovateľa vykonávajú zdravotnícke povolanie podľa </w:t>
      </w:r>
      <w:hyperlink w:anchor="paragraf-3.odsek-4">
        <w:r w:rsidR="005C6032">
          <w:rPr>
            <w:rFonts w:ascii="Times New Roman" w:hAnsi="Times New Roman"/>
            <w:color w:val="0000FF"/>
            <w:u w:val="single"/>
          </w:rPr>
          <w:t>§ 3 ods. 4</w:t>
        </w:r>
      </w:hyperlink>
      <w:r>
        <w:rPr>
          <w:rFonts w:ascii="Times New Roman" w:hAnsi="Times New Roman"/>
          <w:color w:val="000000"/>
        </w:rPr>
        <w:t>, s uvedením výšky ich pracovného úväzku, osobitne vo všetkých verejne dostupných ambulanciách (</w:t>
      </w:r>
      <w:hyperlink w:anchor="paragraf-5b.odsek-2">
        <w:r w:rsidR="005C6032">
          <w:rPr>
            <w:rFonts w:ascii="Times New Roman" w:hAnsi="Times New Roman"/>
            <w:color w:val="0000FF"/>
            <w:u w:val="single"/>
          </w:rPr>
          <w:t>§ 5b ods. 2</w:t>
        </w:r>
      </w:hyperlink>
      <w:bookmarkStart w:name="paragraf-79.odsek-18.pismeno-a.text" w:id="5658"/>
      <w:r>
        <w:rPr>
          <w:rFonts w:ascii="Times New Roman" w:hAnsi="Times New Roman"/>
          <w:color w:val="000000"/>
        </w:rPr>
        <w:t xml:space="preserve">), </w:t>
      </w:r>
      <w:bookmarkEnd w:id="5658"/>
    </w:p>
    <w:p w:rsidR="005C6032" w:rsidRDefault="00000000" w14:paraId="1D000921" w14:textId="77777777">
      <w:pPr>
        <w:spacing w:before="225" w:after="225" w:line="264" w:lineRule="auto"/>
        <w:ind w:left="570"/>
      </w:pPr>
      <w:bookmarkStart w:name="paragraf-79.odsek-18.pismeno-b" w:id="5659"/>
      <w:bookmarkEnd w:id="5656"/>
      <w:r>
        <w:rPr>
          <w:rFonts w:ascii="Times New Roman" w:hAnsi="Times New Roman"/>
          <w:color w:val="000000"/>
        </w:rPr>
        <w:t xml:space="preserve"> </w:t>
      </w:r>
      <w:bookmarkStart w:name="paragraf-79.odsek-18.pismeno-b.oznacenie" w:id="5660"/>
      <w:r>
        <w:rPr>
          <w:rFonts w:ascii="Times New Roman" w:hAnsi="Times New Roman"/>
          <w:color w:val="000000"/>
        </w:rPr>
        <w:t xml:space="preserve">b) </w:t>
      </w:r>
      <w:bookmarkEnd w:id="5660"/>
      <w:r>
        <w:rPr>
          <w:rFonts w:ascii="Times New Roman" w:hAnsi="Times New Roman"/>
          <w:color w:val="000000"/>
        </w:rPr>
        <w:t>zdravotníckych povolaniach (</w:t>
      </w:r>
      <w:hyperlink w:anchor="paragraf-27">
        <w:r w:rsidR="005C6032">
          <w:rPr>
            <w:rFonts w:ascii="Times New Roman" w:hAnsi="Times New Roman"/>
            <w:color w:val="0000FF"/>
            <w:u w:val="single"/>
          </w:rPr>
          <w:t>§ 27</w:t>
        </w:r>
      </w:hyperlink>
      <w:r>
        <w:rPr>
          <w:rFonts w:ascii="Times New Roman" w:hAnsi="Times New Roman"/>
          <w:color w:val="000000"/>
        </w:rPr>
        <w:t xml:space="preserve">) a číslach registrácie v príslušnej komore zdravotníckych pracovníkov, ktorým nebol pridelený číselný kód zdravotníckeho pracovníka a ktorí u poskytovateľa vykonávajú zdravotnícke povolanie podľa </w:t>
      </w:r>
      <w:hyperlink w:anchor="paragraf-3.odsek-4">
        <w:r w:rsidR="005C6032">
          <w:rPr>
            <w:rFonts w:ascii="Times New Roman" w:hAnsi="Times New Roman"/>
            <w:color w:val="0000FF"/>
            <w:u w:val="single"/>
          </w:rPr>
          <w:t>§ 3 ods. 4</w:t>
        </w:r>
      </w:hyperlink>
      <w:r>
        <w:rPr>
          <w:rFonts w:ascii="Times New Roman" w:hAnsi="Times New Roman"/>
          <w:color w:val="000000"/>
        </w:rPr>
        <w:t>, s uvedením výšky ich pracovného úväzku, osobitne vo všetkých verejne dostupných ambulanciách (</w:t>
      </w:r>
      <w:hyperlink w:anchor="paragraf-5b.odsek-2">
        <w:r w:rsidR="005C6032">
          <w:rPr>
            <w:rFonts w:ascii="Times New Roman" w:hAnsi="Times New Roman"/>
            <w:color w:val="0000FF"/>
            <w:u w:val="single"/>
          </w:rPr>
          <w:t>§ 5b ods. 2</w:t>
        </w:r>
      </w:hyperlink>
      <w:bookmarkStart w:name="paragraf-79.odsek-18.pismeno-b.text" w:id="5661"/>
      <w:r>
        <w:rPr>
          <w:rFonts w:ascii="Times New Roman" w:hAnsi="Times New Roman"/>
          <w:color w:val="000000"/>
        </w:rPr>
        <w:t xml:space="preserve">). </w:t>
      </w:r>
      <w:bookmarkEnd w:id="5661"/>
    </w:p>
    <w:p w:rsidR="005C6032" w:rsidRDefault="00000000" w14:paraId="256B06F0" w14:textId="77777777">
      <w:pPr>
        <w:spacing w:after="0" w:line="264" w:lineRule="auto"/>
        <w:ind w:left="495"/>
      </w:pPr>
      <w:bookmarkStart w:name="paragraf-79.odsek-19" w:id="5662"/>
      <w:bookmarkEnd w:id="5653"/>
      <w:bookmarkEnd w:id="5659"/>
      <w:r>
        <w:rPr>
          <w:rFonts w:ascii="Times New Roman" w:hAnsi="Times New Roman"/>
          <w:color w:val="000000"/>
        </w:rPr>
        <w:t xml:space="preserve"> </w:t>
      </w:r>
      <w:bookmarkStart w:name="paragraf-79.odsek-19.oznacenie" w:id="5663"/>
      <w:r>
        <w:rPr>
          <w:rFonts w:ascii="Times New Roman" w:hAnsi="Times New Roman"/>
          <w:color w:val="000000"/>
        </w:rPr>
        <w:t xml:space="preserve">(19) </w:t>
      </w:r>
      <w:bookmarkEnd w:id="5663"/>
      <w:r>
        <w:rPr>
          <w:rFonts w:ascii="Times New Roman" w:hAnsi="Times New Roman"/>
          <w:color w:val="000000"/>
        </w:rPr>
        <w:t>Poskytovateľ ústavnej zdravotnej starostlivosti je povinný zasielať elektronicky v podobe umožňujúcej ďalšie spracovanie ministerstvu zdravotníctva na účel kontroly dodržiavania limitu verejných výdavkov podľa osobitného predpisu,</w:t>
      </w:r>
      <w:hyperlink w:anchor="poznamky.poznamka-56">
        <w:r w:rsidR="005C6032">
          <w:rPr>
            <w:rFonts w:ascii="Times New Roman" w:hAnsi="Times New Roman"/>
            <w:color w:val="000000"/>
            <w:sz w:val="18"/>
            <w:vertAlign w:val="superscript"/>
          </w:rPr>
          <w:t>56</w:t>
        </w:r>
        <w:r w:rsidR="005C6032">
          <w:rPr>
            <w:rFonts w:ascii="Times New Roman" w:hAnsi="Times New Roman"/>
            <w:color w:val="0000FF"/>
            <w:u w:val="single"/>
          </w:rPr>
          <w:t>)</w:t>
        </w:r>
      </w:hyperlink>
      <w:bookmarkStart w:name="paragraf-79.odsek-19.text" w:id="5664"/>
      <w:r>
        <w:rPr>
          <w:rFonts w:ascii="Times New Roman" w:hAnsi="Times New Roman"/>
          <w:color w:val="000000"/>
        </w:rPr>
        <w:t xml:space="preserve"> na účel tvorby rozpočtu verejného zdravotného poistenia údaje z účtovníctva a údaje zo štatistickej evidencie v rozsahu údajov o </w:t>
      </w:r>
      <w:bookmarkEnd w:id="5664"/>
    </w:p>
    <w:p w:rsidR="005C6032" w:rsidRDefault="00000000" w14:paraId="15F5F7C3" w14:textId="77777777">
      <w:pPr>
        <w:spacing w:before="225" w:after="225" w:line="264" w:lineRule="auto"/>
        <w:ind w:left="570"/>
      </w:pPr>
      <w:bookmarkStart w:name="paragraf-79.odsek-19.pismeno-a" w:id="5665"/>
      <w:r>
        <w:rPr>
          <w:rFonts w:ascii="Times New Roman" w:hAnsi="Times New Roman"/>
          <w:color w:val="000000"/>
        </w:rPr>
        <w:t xml:space="preserve"> </w:t>
      </w:r>
      <w:bookmarkStart w:name="paragraf-79.odsek-19.pismeno-a.oznacenie" w:id="5666"/>
      <w:r>
        <w:rPr>
          <w:rFonts w:ascii="Times New Roman" w:hAnsi="Times New Roman"/>
          <w:color w:val="000000"/>
        </w:rPr>
        <w:t xml:space="preserve">a) </w:t>
      </w:r>
      <w:bookmarkStart w:name="paragraf-79.odsek-19.pismeno-a.text" w:id="5667"/>
      <w:bookmarkEnd w:id="5666"/>
      <w:r>
        <w:rPr>
          <w:rFonts w:ascii="Times New Roman" w:hAnsi="Times New Roman"/>
          <w:color w:val="000000"/>
        </w:rPr>
        <w:t xml:space="preserve">nákladoch za predchádzajúci rok, o očakávaných nákladoch ku koncu kalendárneho roka a o skutočných nákladoch poskytovateľa ústavnej zdravotnej starostlivosti za kalendárny mesiac v kalendárnom roku do 60 dní po uplynutí kalendárneho mesiaca, </w:t>
      </w:r>
      <w:bookmarkEnd w:id="5667"/>
    </w:p>
    <w:p w:rsidR="005C6032" w:rsidRDefault="00000000" w14:paraId="182EADC3" w14:textId="77777777">
      <w:pPr>
        <w:spacing w:before="225" w:after="225" w:line="264" w:lineRule="auto"/>
        <w:ind w:left="570"/>
      </w:pPr>
      <w:bookmarkStart w:name="paragraf-79.odsek-19.pismeno-b" w:id="5668"/>
      <w:bookmarkEnd w:id="5665"/>
      <w:r>
        <w:rPr>
          <w:rFonts w:ascii="Times New Roman" w:hAnsi="Times New Roman"/>
          <w:color w:val="000000"/>
        </w:rPr>
        <w:t xml:space="preserve"> </w:t>
      </w:r>
      <w:bookmarkStart w:name="paragraf-79.odsek-19.pismeno-b.oznacenie" w:id="5669"/>
      <w:r>
        <w:rPr>
          <w:rFonts w:ascii="Times New Roman" w:hAnsi="Times New Roman"/>
          <w:color w:val="000000"/>
        </w:rPr>
        <w:t xml:space="preserve">b) </w:t>
      </w:r>
      <w:bookmarkStart w:name="paragraf-79.odsek-19.pismeno-b.text" w:id="5670"/>
      <w:bookmarkEnd w:id="5669"/>
      <w:r>
        <w:rPr>
          <w:rFonts w:ascii="Times New Roman" w:hAnsi="Times New Roman"/>
          <w:color w:val="000000"/>
        </w:rPr>
        <w:t xml:space="preserve">výdavkoch za predchádzajúci rok, o očakávaných výdavkoch ku koncu kalendárneho roka a o skutočných výdavkoch poskytovateľa ústavnej zdravotnej starostlivosti za kalendárny mesiac v kalendárnom roku do 60 dní po uplynutí kalendárneho mesiaca, </w:t>
      </w:r>
      <w:bookmarkEnd w:id="5670"/>
    </w:p>
    <w:p w:rsidR="005C6032" w:rsidRDefault="00000000" w14:paraId="51CCD4FA" w14:textId="77777777">
      <w:pPr>
        <w:spacing w:before="225" w:after="225" w:line="264" w:lineRule="auto"/>
        <w:ind w:left="570"/>
      </w:pPr>
      <w:bookmarkStart w:name="paragraf-79.odsek-19.pismeno-c" w:id="5671"/>
      <w:bookmarkEnd w:id="5668"/>
      <w:r>
        <w:rPr>
          <w:rFonts w:ascii="Times New Roman" w:hAnsi="Times New Roman"/>
          <w:color w:val="000000"/>
        </w:rPr>
        <w:t xml:space="preserve"> </w:t>
      </w:r>
      <w:bookmarkStart w:name="paragraf-79.odsek-19.pismeno-c.oznacenie" w:id="5672"/>
      <w:r>
        <w:rPr>
          <w:rFonts w:ascii="Times New Roman" w:hAnsi="Times New Roman"/>
          <w:color w:val="000000"/>
        </w:rPr>
        <w:t xml:space="preserve">c) </w:t>
      </w:r>
      <w:bookmarkEnd w:id="5672"/>
      <w:r>
        <w:rPr>
          <w:rFonts w:ascii="Times New Roman" w:hAnsi="Times New Roman"/>
          <w:color w:val="000000"/>
        </w:rPr>
        <w:t>počte lôžok podľa špecializačných odborov v členení na lôžka určené na poskytovanie ústavnej starostlivosti akútne chorým osobám, chronicky chorým osobám a psychiatricky chorým osobám, na ktoré zdravotná poisťovňa uzatvorila zmluvu o poskytovaní zdravotnej starostlivosti.</w:t>
      </w:r>
      <w:hyperlink w:anchor="poznamky.poznamka-11">
        <w:r w:rsidR="005C6032">
          <w:rPr>
            <w:rFonts w:ascii="Times New Roman" w:hAnsi="Times New Roman"/>
            <w:color w:val="000000"/>
            <w:sz w:val="18"/>
            <w:vertAlign w:val="superscript"/>
          </w:rPr>
          <w:t>11</w:t>
        </w:r>
        <w:r w:rsidR="005C6032">
          <w:rPr>
            <w:rFonts w:ascii="Times New Roman" w:hAnsi="Times New Roman"/>
            <w:color w:val="0000FF"/>
            <w:u w:val="single"/>
          </w:rPr>
          <w:t>)</w:t>
        </w:r>
      </w:hyperlink>
      <w:bookmarkStart w:name="paragraf-79.odsek-19.pismeno-c.text" w:id="5673"/>
      <w:r>
        <w:rPr>
          <w:rFonts w:ascii="Times New Roman" w:hAnsi="Times New Roman"/>
          <w:color w:val="000000"/>
        </w:rPr>
        <w:t xml:space="preserve"> </w:t>
      </w:r>
      <w:bookmarkEnd w:id="5673"/>
    </w:p>
    <w:p w:rsidR="005C6032" w:rsidRDefault="00000000" w14:paraId="3A134B12" w14:textId="77777777">
      <w:pPr>
        <w:spacing w:after="0" w:line="264" w:lineRule="auto"/>
        <w:ind w:left="495"/>
      </w:pPr>
      <w:bookmarkStart w:name="paragraf-79.odsek-20" w:id="5674"/>
      <w:bookmarkEnd w:id="5662"/>
      <w:bookmarkEnd w:id="5671"/>
      <w:r>
        <w:rPr>
          <w:rFonts w:ascii="Times New Roman" w:hAnsi="Times New Roman"/>
          <w:color w:val="000000"/>
        </w:rPr>
        <w:t xml:space="preserve"> </w:t>
      </w:r>
      <w:bookmarkStart w:name="paragraf-79.odsek-20.oznacenie" w:id="5675"/>
      <w:r>
        <w:rPr>
          <w:rFonts w:ascii="Times New Roman" w:hAnsi="Times New Roman"/>
          <w:color w:val="000000"/>
        </w:rPr>
        <w:t xml:space="preserve">(20) </w:t>
      </w:r>
      <w:bookmarkStart w:name="paragraf-79.odsek-20.text" w:id="5676"/>
      <w:bookmarkEnd w:id="5675"/>
      <w:r>
        <w:rPr>
          <w:rFonts w:ascii="Times New Roman" w:hAnsi="Times New Roman"/>
          <w:color w:val="000000"/>
        </w:rPr>
        <w:t xml:space="preserve">Poskytovateľ ústavnej zdravotnej starostlivosti je povinný zasielať elektronicky v podobe umožňujúcej ďalšie spracovanie ministerstvu zdravotníctva na účel plánovania a analýzy počtu </w:t>
      </w:r>
      <w:r>
        <w:rPr>
          <w:rFonts w:ascii="Times New Roman" w:hAnsi="Times New Roman"/>
          <w:color w:val="000000"/>
        </w:rPr>
        <w:t xml:space="preserve">zdravotníckych pracovníkov ústavnej zdravotnej starostlivosti údaje o svojich zamestnancoch k 31. decembru predchádzajúceho kalendárneho roka, k 30. aprílu kalendárneho roka a k 10. septembru kalendárneho roka do 40 dní po uplynutí daného obdobia, v rozsahu </w:t>
      </w:r>
      <w:bookmarkEnd w:id="5676"/>
    </w:p>
    <w:p w:rsidR="005C6032" w:rsidRDefault="00000000" w14:paraId="1133B9A0" w14:textId="77777777">
      <w:pPr>
        <w:spacing w:before="225" w:after="225" w:line="264" w:lineRule="auto"/>
        <w:ind w:left="570"/>
      </w:pPr>
      <w:bookmarkStart w:name="paragraf-79.odsek-20.pismeno-a" w:id="5677"/>
      <w:r>
        <w:rPr>
          <w:rFonts w:ascii="Times New Roman" w:hAnsi="Times New Roman"/>
          <w:color w:val="000000"/>
        </w:rPr>
        <w:t xml:space="preserve"> </w:t>
      </w:r>
      <w:bookmarkStart w:name="paragraf-79.odsek-20.pismeno-a.oznacenie" w:id="5678"/>
      <w:r>
        <w:rPr>
          <w:rFonts w:ascii="Times New Roman" w:hAnsi="Times New Roman"/>
          <w:color w:val="000000"/>
        </w:rPr>
        <w:t xml:space="preserve">a) </w:t>
      </w:r>
      <w:bookmarkStart w:name="paragraf-79.odsek-20.pismeno-a.text" w:id="5679"/>
      <w:bookmarkEnd w:id="5678"/>
      <w:r>
        <w:rPr>
          <w:rFonts w:ascii="Times New Roman" w:hAnsi="Times New Roman"/>
          <w:color w:val="000000"/>
        </w:rPr>
        <w:t xml:space="preserve">počet zamestnancov, ktorí sú zdravotníckymi pracovníkmi a ktorí majú pracovný pomer k poskytovateľovi ústavnej zdravotnej starostlivosti v súhrne po jednotlivých zdravotníckych povolaniach, </w:t>
      </w:r>
      <w:bookmarkEnd w:id="5679"/>
    </w:p>
    <w:p w:rsidR="005C6032" w:rsidRDefault="00000000" w14:paraId="0864D890" w14:textId="77777777">
      <w:pPr>
        <w:spacing w:before="225" w:after="225" w:line="264" w:lineRule="auto"/>
        <w:ind w:left="570"/>
      </w:pPr>
      <w:bookmarkStart w:name="paragraf-79.odsek-20.pismeno-b" w:id="5680"/>
      <w:bookmarkEnd w:id="5677"/>
      <w:r>
        <w:rPr>
          <w:rFonts w:ascii="Times New Roman" w:hAnsi="Times New Roman"/>
          <w:color w:val="000000"/>
        </w:rPr>
        <w:t xml:space="preserve"> </w:t>
      </w:r>
      <w:bookmarkStart w:name="paragraf-79.odsek-20.pismeno-b.oznacenie" w:id="5681"/>
      <w:r>
        <w:rPr>
          <w:rFonts w:ascii="Times New Roman" w:hAnsi="Times New Roman"/>
          <w:color w:val="000000"/>
        </w:rPr>
        <w:t xml:space="preserve">b) </w:t>
      </w:r>
      <w:bookmarkStart w:name="paragraf-79.odsek-20.pismeno-b.text" w:id="5682"/>
      <w:bookmarkEnd w:id="5681"/>
      <w:r>
        <w:rPr>
          <w:rFonts w:ascii="Times New Roman" w:hAnsi="Times New Roman"/>
          <w:color w:val="000000"/>
        </w:rPr>
        <w:t xml:space="preserve">zoznam číselných kódov zdravotníckych pracovníkov, ktorí majú pracovný pomer k poskytovateľovi ústavnej zdravotnej starostlivosti, ak bol zamestnancovi pridelený, </w:t>
      </w:r>
      <w:bookmarkEnd w:id="5682"/>
    </w:p>
    <w:p w:rsidR="005C6032" w:rsidRDefault="00000000" w14:paraId="1FD4D0F3" w14:textId="77777777">
      <w:pPr>
        <w:spacing w:before="225" w:after="225" w:line="264" w:lineRule="auto"/>
        <w:ind w:left="570"/>
      </w:pPr>
      <w:bookmarkStart w:name="paragraf-79.odsek-20.pismeno-c" w:id="5683"/>
      <w:bookmarkEnd w:id="5680"/>
      <w:r>
        <w:rPr>
          <w:rFonts w:ascii="Times New Roman" w:hAnsi="Times New Roman"/>
          <w:color w:val="000000"/>
        </w:rPr>
        <w:t xml:space="preserve"> </w:t>
      </w:r>
      <w:bookmarkStart w:name="paragraf-79.odsek-20.pismeno-c.oznacenie" w:id="5684"/>
      <w:r>
        <w:rPr>
          <w:rFonts w:ascii="Times New Roman" w:hAnsi="Times New Roman"/>
          <w:color w:val="000000"/>
        </w:rPr>
        <w:t xml:space="preserve">c) </w:t>
      </w:r>
      <w:bookmarkStart w:name="paragraf-79.odsek-20.pismeno-c.text" w:id="5685"/>
      <w:bookmarkEnd w:id="5684"/>
      <w:r>
        <w:rPr>
          <w:rFonts w:ascii="Times New Roman" w:hAnsi="Times New Roman"/>
          <w:color w:val="000000"/>
        </w:rPr>
        <w:t xml:space="preserve">počet prepočítaných zamestnancov, ktorí sú zdravotníckymi pracovníkmi a ktorí majú pracovný pomer k poskytovateľovi ústavnej zdravotnej starostlivosti v súhrne po jednotlivých zdravotníckych povolaniach, </w:t>
      </w:r>
      <w:bookmarkEnd w:id="5685"/>
    </w:p>
    <w:p w:rsidR="005C6032" w:rsidRDefault="00000000" w14:paraId="4260BC70" w14:textId="77777777">
      <w:pPr>
        <w:spacing w:before="225" w:after="225" w:line="264" w:lineRule="auto"/>
        <w:ind w:left="570"/>
      </w:pPr>
      <w:bookmarkStart w:name="paragraf-79.odsek-20.pismeno-d" w:id="5686"/>
      <w:bookmarkEnd w:id="5683"/>
      <w:r>
        <w:rPr>
          <w:rFonts w:ascii="Times New Roman" w:hAnsi="Times New Roman"/>
          <w:color w:val="000000"/>
        </w:rPr>
        <w:t xml:space="preserve"> </w:t>
      </w:r>
      <w:bookmarkStart w:name="paragraf-79.odsek-20.pismeno-d.oznacenie" w:id="5687"/>
      <w:r>
        <w:rPr>
          <w:rFonts w:ascii="Times New Roman" w:hAnsi="Times New Roman"/>
          <w:color w:val="000000"/>
        </w:rPr>
        <w:t xml:space="preserve">d) </w:t>
      </w:r>
      <w:bookmarkStart w:name="paragraf-79.odsek-20.pismeno-d.text" w:id="5688"/>
      <w:bookmarkEnd w:id="5687"/>
      <w:r>
        <w:rPr>
          <w:rFonts w:ascii="Times New Roman" w:hAnsi="Times New Roman"/>
          <w:color w:val="000000"/>
        </w:rPr>
        <w:t xml:space="preserve">počet zdravotníckych pracovníkov, ktorým vznikol pracovný pomer v sledovanom období v súhrne po jednotlivých zdravotníckych povolaniach, </w:t>
      </w:r>
      <w:bookmarkEnd w:id="5688"/>
    </w:p>
    <w:p w:rsidR="005C6032" w:rsidRDefault="00000000" w14:paraId="1429FD71" w14:textId="77777777">
      <w:pPr>
        <w:spacing w:before="225" w:after="225" w:line="264" w:lineRule="auto"/>
        <w:ind w:left="570"/>
      </w:pPr>
      <w:bookmarkStart w:name="paragraf-79.odsek-20.pismeno-e" w:id="5689"/>
      <w:bookmarkEnd w:id="5686"/>
      <w:r>
        <w:rPr>
          <w:rFonts w:ascii="Times New Roman" w:hAnsi="Times New Roman"/>
          <w:color w:val="000000"/>
        </w:rPr>
        <w:t xml:space="preserve"> </w:t>
      </w:r>
      <w:bookmarkStart w:name="paragraf-79.odsek-20.pismeno-e.oznacenie" w:id="5690"/>
      <w:r>
        <w:rPr>
          <w:rFonts w:ascii="Times New Roman" w:hAnsi="Times New Roman"/>
          <w:color w:val="000000"/>
        </w:rPr>
        <w:t xml:space="preserve">e) </w:t>
      </w:r>
      <w:bookmarkStart w:name="paragraf-79.odsek-20.pismeno-e.text" w:id="5691"/>
      <w:bookmarkEnd w:id="5690"/>
      <w:r>
        <w:rPr>
          <w:rFonts w:ascii="Times New Roman" w:hAnsi="Times New Roman"/>
          <w:color w:val="000000"/>
        </w:rPr>
        <w:t xml:space="preserve">výška celkovej ceny práce za zamestnancov, ktorí sú zdravotníckymi pracovníkmi a ktorí majú pracovný pomer k poskytovateľovi ústavnej zdravotnej starostlivosti po jednotlivých zdravotníckych povolaniach, </w:t>
      </w:r>
      <w:bookmarkEnd w:id="5691"/>
    </w:p>
    <w:p w:rsidR="005C6032" w:rsidRDefault="00000000" w14:paraId="29EC88FB" w14:textId="77777777">
      <w:pPr>
        <w:spacing w:before="225" w:after="225" w:line="264" w:lineRule="auto"/>
        <w:ind w:left="570"/>
      </w:pPr>
      <w:bookmarkStart w:name="paragraf-79.odsek-20.pismeno-f" w:id="5692"/>
      <w:bookmarkEnd w:id="5689"/>
      <w:r>
        <w:rPr>
          <w:rFonts w:ascii="Times New Roman" w:hAnsi="Times New Roman"/>
          <w:color w:val="000000"/>
        </w:rPr>
        <w:t xml:space="preserve"> </w:t>
      </w:r>
      <w:bookmarkStart w:name="paragraf-79.odsek-20.pismeno-f.oznacenie" w:id="5693"/>
      <w:r>
        <w:rPr>
          <w:rFonts w:ascii="Times New Roman" w:hAnsi="Times New Roman"/>
          <w:color w:val="000000"/>
        </w:rPr>
        <w:t xml:space="preserve">f) </w:t>
      </w:r>
      <w:bookmarkStart w:name="paragraf-79.odsek-20.pismeno-f.text" w:id="5694"/>
      <w:bookmarkEnd w:id="5693"/>
      <w:r>
        <w:rPr>
          <w:rFonts w:ascii="Times New Roman" w:hAnsi="Times New Roman"/>
          <w:color w:val="000000"/>
        </w:rPr>
        <w:t xml:space="preserve">počet zamestnancov, ktorí sú zdravotníckymi pracovníkmi a ktorí vykonávajú dohodu o prácach vykonávaných mimo pracovného pomeru u poskytovateľa ústavnej zdravotnej starostlivosti v súhrne po jednotlivých zdravotníckych povolaniach, </w:t>
      </w:r>
      <w:bookmarkEnd w:id="5694"/>
    </w:p>
    <w:p w:rsidR="005C6032" w:rsidRDefault="00000000" w14:paraId="724FD01C" w14:textId="77777777">
      <w:pPr>
        <w:spacing w:before="225" w:after="225" w:line="264" w:lineRule="auto"/>
        <w:ind w:left="570"/>
      </w:pPr>
      <w:bookmarkStart w:name="paragraf-79.odsek-20.pismeno-g" w:id="5695"/>
      <w:bookmarkEnd w:id="5692"/>
      <w:r>
        <w:rPr>
          <w:rFonts w:ascii="Times New Roman" w:hAnsi="Times New Roman"/>
          <w:color w:val="000000"/>
        </w:rPr>
        <w:t xml:space="preserve"> </w:t>
      </w:r>
      <w:bookmarkStart w:name="paragraf-79.odsek-20.pismeno-g.oznacenie" w:id="5696"/>
      <w:r>
        <w:rPr>
          <w:rFonts w:ascii="Times New Roman" w:hAnsi="Times New Roman"/>
          <w:color w:val="000000"/>
        </w:rPr>
        <w:t xml:space="preserve">g) </w:t>
      </w:r>
      <w:bookmarkStart w:name="paragraf-79.odsek-20.pismeno-g.text" w:id="5697"/>
      <w:bookmarkEnd w:id="5696"/>
      <w:r>
        <w:rPr>
          <w:rFonts w:ascii="Times New Roman" w:hAnsi="Times New Roman"/>
          <w:color w:val="000000"/>
        </w:rPr>
        <w:t xml:space="preserve">výška celkovej ceny práce za zamestnancov, ktorí sú zdravotníckymi pracovníkmi a vykonávajú dohodu o prácach vykonávaných mimo pracovného pomeru u poskytovateľa ústavnej zdravotnej starostlivosti po jednotlivých zdravotníckych povolaniach, </w:t>
      </w:r>
      <w:bookmarkEnd w:id="5697"/>
    </w:p>
    <w:p w:rsidR="005C6032" w:rsidRDefault="00000000" w14:paraId="7AEFB496" w14:textId="77777777">
      <w:pPr>
        <w:spacing w:before="225" w:after="225" w:line="264" w:lineRule="auto"/>
        <w:ind w:left="570"/>
      </w:pPr>
      <w:bookmarkStart w:name="paragraf-79.odsek-20.pismeno-h" w:id="5698"/>
      <w:bookmarkEnd w:id="5695"/>
      <w:r>
        <w:rPr>
          <w:rFonts w:ascii="Times New Roman" w:hAnsi="Times New Roman"/>
          <w:color w:val="000000"/>
        </w:rPr>
        <w:t xml:space="preserve"> </w:t>
      </w:r>
      <w:bookmarkStart w:name="paragraf-79.odsek-20.pismeno-h.oznacenie" w:id="5699"/>
      <w:r>
        <w:rPr>
          <w:rFonts w:ascii="Times New Roman" w:hAnsi="Times New Roman"/>
          <w:color w:val="000000"/>
        </w:rPr>
        <w:t xml:space="preserve">h) </w:t>
      </w:r>
      <w:bookmarkStart w:name="paragraf-79.odsek-20.pismeno-h.text" w:id="5700"/>
      <w:bookmarkEnd w:id="5699"/>
      <w:r>
        <w:rPr>
          <w:rFonts w:ascii="Times New Roman" w:hAnsi="Times New Roman"/>
          <w:color w:val="000000"/>
        </w:rPr>
        <w:t xml:space="preserve">počet zamestnancov, ktorí nie sú zdravotnícki pracovníci a ktorí majú pracovný pomer k poskytovateľovi ústavnej zdravotnej starostlivosti, osobitne počet sociálnych pracovníkov a počet opatrovateľov, </w:t>
      </w:r>
      <w:bookmarkEnd w:id="5700"/>
    </w:p>
    <w:p w:rsidR="005C6032" w:rsidRDefault="00000000" w14:paraId="58EFC66B" w14:textId="77777777">
      <w:pPr>
        <w:spacing w:before="225" w:after="225" w:line="264" w:lineRule="auto"/>
        <w:ind w:left="570"/>
      </w:pPr>
      <w:bookmarkStart w:name="paragraf-79.odsek-20.pismeno-i" w:id="5701"/>
      <w:bookmarkEnd w:id="5698"/>
      <w:r>
        <w:rPr>
          <w:rFonts w:ascii="Times New Roman" w:hAnsi="Times New Roman"/>
          <w:color w:val="000000"/>
        </w:rPr>
        <w:t xml:space="preserve"> </w:t>
      </w:r>
      <w:bookmarkStart w:name="paragraf-79.odsek-20.pismeno-i.oznacenie" w:id="5702"/>
      <w:r>
        <w:rPr>
          <w:rFonts w:ascii="Times New Roman" w:hAnsi="Times New Roman"/>
          <w:color w:val="000000"/>
        </w:rPr>
        <w:t xml:space="preserve">i) </w:t>
      </w:r>
      <w:bookmarkStart w:name="paragraf-79.odsek-20.pismeno-i.text" w:id="5703"/>
      <w:bookmarkEnd w:id="5702"/>
      <w:r>
        <w:rPr>
          <w:rFonts w:ascii="Times New Roman" w:hAnsi="Times New Roman"/>
          <w:color w:val="000000"/>
        </w:rPr>
        <w:t xml:space="preserve">počet prepočítaných zamestnancov, ktorí nie sú zdravotnícki pracovníci a ktorí majú pracovný pomer k poskytovateľovi ústavnej zdravotnej starostlivosti, osobitne počet prepočítaných sociálnych pracovníkov a počet opatrovateľov, </w:t>
      </w:r>
      <w:bookmarkEnd w:id="5703"/>
    </w:p>
    <w:p w:rsidR="005C6032" w:rsidRDefault="00000000" w14:paraId="019BCE51" w14:textId="77777777">
      <w:pPr>
        <w:spacing w:before="225" w:after="225" w:line="264" w:lineRule="auto"/>
        <w:ind w:left="570"/>
      </w:pPr>
      <w:bookmarkStart w:name="paragraf-79.odsek-20.pismeno-j" w:id="5704"/>
      <w:bookmarkEnd w:id="5701"/>
      <w:r>
        <w:rPr>
          <w:rFonts w:ascii="Times New Roman" w:hAnsi="Times New Roman"/>
          <w:color w:val="000000"/>
        </w:rPr>
        <w:t xml:space="preserve"> </w:t>
      </w:r>
      <w:bookmarkStart w:name="paragraf-79.odsek-20.pismeno-j.oznacenie" w:id="5705"/>
      <w:r>
        <w:rPr>
          <w:rFonts w:ascii="Times New Roman" w:hAnsi="Times New Roman"/>
          <w:color w:val="000000"/>
        </w:rPr>
        <w:t xml:space="preserve">j) </w:t>
      </w:r>
      <w:bookmarkStart w:name="paragraf-79.odsek-20.pismeno-j.text" w:id="5706"/>
      <w:bookmarkEnd w:id="5705"/>
      <w:r>
        <w:rPr>
          <w:rFonts w:ascii="Times New Roman" w:hAnsi="Times New Roman"/>
          <w:color w:val="000000"/>
        </w:rPr>
        <w:t xml:space="preserve">výška celkovej ceny práce za zamestnancov, ktorí nie sú zdravotníckymi pracovníkmi a ktorí majú pracovný pomer k poskytovateľovi ústavnej zdravotnej starostlivosti, osobitne výška celkovej ceny práce za sociálnych pracovníkov a výška celkovej ceny práce opatrovateľov, </w:t>
      </w:r>
      <w:bookmarkEnd w:id="5706"/>
    </w:p>
    <w:p w:rsidR="005C6032" w:rsidRDefault="00000000" w14:paraId="5146ABED" w14:textId="77777777">
      <w:pPr>
        <w:spacing w:before="225" w:after="225" w:line="264" w:lineRule="auto"/>
        <w:ind w:left="570"/>
      </w:pPr>
      <w:bookmarkStart w:name="paragraf-79.odsek-20.pismeno-k" w:id="5707"/>
      <w:bookmarkEnd w:id="5704"/>
      <w:r>
        <w:rPr>
          <w:rFonts w:ascii="Times New Roman" w:hAnsi="Times New Roman"/>
          <w:color w:val="000000"/>
        </w:rPr>
        <w:t xml:space="preserve"> </w:t>
      </w:r>
      <w:bookmarkStart w:name="paragraf-79.odsek-20.pismeno-k.oznacenie" w:id="5708"/>
      <w:r>
        <w:rPr>
          <w:rFonts w:ascii="Times New Roman" w:hAnsi="Times New Roman"/>
          <w:color w:val="000000"/>
        </w:rPr>
        <w:t xml:space="preserve">k) </w:t>
      </w:r>
      <w:bookmarkStart w:name="paragraf-79.odsek-20.pismeno-k.text" w:id="5709"/>
      <w:bookmarkEnd w:id="5708"/>
      <w:r>
        <w:rPr>
          <w:rFonts w:ascii="Times New Roman" w:hAnsi="Times New Roman"/>
          <w:color w:val="000000"/>
        </w:rPr>
        <w:t xml:space="preserve">počet zamestnancov, ktorí nie sú zdravotníckymi pracovníkmi a ktorí vykonávajú dohodu o prácach vykonávaných mimo pracovného pomeru u poskytovateľa ústavnej zdravotnej starostlivosti, osobitne počet sociálnych pracovníkov a počet opatrovateľov, </w:t>
      </w:r>
      <w:bookmarkEnd w:id="5709"/>
    </w:p>
    <w:p w:rsidR="005C6032" w:rsidRDefault="00000000" w14:paraId="1F3E8D46" w14:textId="77777777">
      <w:pPr>
        <w:spacing w:before="225" w:after="225" w:line="264" w:lineRule="auto"/>
        <w:ind w:left="570"/>
      </w:pPr>
      <w:bookmarkStart w:name="paragraf-79.odsek-20.pismeno-l" w:id="5710"/>
      <w:bookmarkEnd w:id="5707"/>
      <w:r>
        <w:rPr>
          <w:rFonts w:ascii="Times New Roman" w:hAnsi="Times New Roman"/>
          <w:color w:val="000000"/>
        </w:rPr>
        <w:t xml:space="preserve"> </w:t>
      </w:r>
      <w:bookmarkStart w:name="paragraf-79.odsek-20.pismeno-l.oznacenie" w:id="5711"/>
      <w:r>
        <w:rPr>
          <w:rFonts w:ascii="Times New Roman" w:hAnsi="Times New Roman"/>
          <w:color w:val="000000"/>
        </w:rPr>
        <w:t xml:space="preserve">l) </w:t>
      </w:r>
      <w:bookmarkStart w:name="paragraf-79.odsek-20.pismeno-l.text" w:id="5712"/>
      <w:bookmarkEnd w:id="5711"/>
      <w:r>
        <w:rPr>
          <w:rFonts w:ascii="Times New Roman" w:hAnsi="Times New Roman"/>
          <w:color w:val="000000"/>
        </w:rPr>
        <w:t xml:space="preserve">výška celkovej ceny práce za zamestnancov, ktorí nie sú zdravotníckymi pracovníkmi a vykonávajú dohodu o prácach vykonávaných mimo pracovného pomeru u poskytovateľa ústavnej zdravotnej starostlivosti, osobitne výška celkovej ceny práce za sociálnych pracovníkov a výška celkovej ceny práce za opatrovateľov. </w:t>
      </w:r>
      <w:bookmarkEnd w:id="5712"/>
    </w:p>
    <w:p w:rsidR="005C6032" w:rsidRDefault="00000000" w14:paraId="3DBE8421" w14:textId="77777777">
      <w:pPr>
        <w:spacing w:before="225" w:after="225" w:line="264" w:lineRule="auto"/>
        <w:ind w:left="495"/>
      </w:pPr>
      <w:bookmarkStart w:name="paragraf-79.odsek-21" w:id="5713"/>
      <w:bookmarkEnd w:id="5674"/>
      <w:bookmarkEnd w:id="5710"/>
      <w:r>
        <w:rPr>
          <w:rFonts w:ascii="Times New Roman" w:hAnsi="Times New Roman"/>
          <w:color w:val="000000"/>
        </w:rPr>
        <w:t xml:space="preserve"> </w:t>
      </w:r>
      <w:bookmarkStart w:name="paragraf-79.odsek-21.oznacenie" w:id="5714"/>
      <w:r>
        <w:rPr>
          <w:rFonts w:ascii="Times New Roman" w:hAnsi="Times New Roman"/>
          <w:color w:val="000000"/>
        </w:rPr>
        <w:t xml:space="preserve">(21) </w:t>
      </w:r>
      <w:bookmarkStart w:name="paragraf-79.odsek-21.text" w:id="5715"/>
      <w:bookmarkEnd w:id="5714"/>
      <w:r>
        <w:rPr>
          <w:rFonts w:ascii="Times New Roman" w:hAnsi="Times New Roman"/>
          <w:color w:val="000000"/>
        </w:rPr>
        <w:t xml:space="preserve">Formu, definíciu a štruktúru údajov podľa odsekov 19 a 20 zverejňuje ministerstvo zdravotníctva na svojom webovom sídle. Každú zmenu vo forme, definícii alebo štruktúre predkladaných údajov podľa odsekov 19 a 20 ministerstvo zdravotníctva vopred prerokuje so zástupcami poskytovateľov ústavnej zdravotnej starostlivosti. Zmeny podľa predchádzajúcej vety nemôžu nadobudnúť účinnosť skôr ako dva mesiace od ich prerokovania; to neplatí, ak sa na tom zúčastnené strany dohodnú. </w:t>
      </w:r>
      <w:bookmarkEnd w:id="5715"/>
    </w:p>
    <w:p w:rsidR="005C6032" w:rsidRDefault="00000000" w14:paraId="50DFCDB0" w14:textId="77777777">
      <w:pPr>
        <w:spacing w:before="225" w:after="225" w:line="264" w:lineRule="auto"/>
        <w:ind w:left="495"/>
      </w:pPr>
      <w:bookmarkStart w:name="paragraf-79.odsek-22" w:id="5716"/>
      <w:bookmarkEnd w:id="5713"/>
      <w:r>
        <w:rPr>
          <w:rFonts w:ascii="Times New Roman" w:hAnsi="Times New Roman"/>
          <w:color w:val="000000"/>
        </w:rPr>
        <w:t xml:space="preserve"> </w:t>
      </w:r>
      <w:bookmarkStart w:name="paragraf-79.odsek-22.oznacenie" w:id="5717"/>
      <w:r>
        <w:rPr>
          <w:rFonts w:ascii="Times New Roman" w:hAnsi="Times New Roman"/>
          <w:color w:val="000000"/>
        </w:rPr>
        <w:t xml:space="preserve">(22) </w:t>
      </w:r>
      <w:bookmarkEnd w:id="5717"/>
      <w:r>
        <w:rPr>
          <w:rFonts w:ascii="Times New Roman" w:hAnsi="Times New Roman"/>
          <w:color w:val="000000"/>
        </w:rPr>
        <w:t xml:space="preserve">Poskytovateľ ústavnej zdravotnej starostlivosti podľa </w:t>
      </w:r>
      <w:hyperlink w:anchor="paragraf-7.odsek-4.pismeno-a">
        <w:r w:rsidR="005C6032">
          <w:rPr>
            <w:rFonts w:ascii="Times New Roman" w:hAnsi="Times New Roman"/>
            <w:color w:val="0000FF"/>
            <w:u w:val="single"/>
          </w:rPr>
          <w:t>§ 7 ods. 4 písm. a)</w:t>
        </w:r>
      </w:hyperlink>
      <w:r>
        <w:rPr>
          <w:rFonts w:ascii="Times New Roman" w:hAnsi="Times New Roman"/>
          <w:color w:val="000000"/>
        </w:rPr>
        <w:t xml:space="preserve"> je povinný ihneď, ako nastanú okolnosti umožňujúce darcovstvo ľudského orgánu, ľudského tkaniva alebo ľudských buniek, nahlásiť každú osobu, ktorá je darcom ľudského orgánu, ľudského tkaniva alebo ľudských buniek podľa osobitného predpisu</w:t>
      </w:r>
      <w:hyperlink w:anchor="poznamky.poznamka-13aab">
        <w:r w:rsidR="005C6032">
          <w:rPr>
            <w:rFonts w:ascii="Times New Roman" w:hAnsi="Times New Roman"/>
            <w:color w:val="000000"/>
            <w:sz w:val="18"/>
            <w:vertAlign w:val="superscript"/>
          </w:rPr>
          <w:t>13aab</w:t>
        </w:r>
        <w:r w:rsidR="005C6032">
          <w:rPr>
            <w:rFonts w:ascii="Times New Roman" w:hAnsi="Times New Roman"/>
            <w:color w:val="0000FF"/>
            <w:u w:val="single"/>
          </w:rPr>
          <w:t>)</w:t>
        </w:r>
      </w:hyperlink>
      <w:bookmarkStart w:name="paragraf-79.odsek-22.text" w:id="5718"/>
      <w:r>
        <w:rPr>
          <w:rFonts w:ascii="Times New Roman" w:hAnsi="Times New Roman"/>
          <w:color w:val="000000"/>
        </w:rPr>
        <w:t xml:space="preserve"> a nemá takú kontraindikáciu, ktorá by podľa najnovších poznatkov medicínskej praxe znemožňovala darovať aspoň jeden orgán alebo jeho časť, tkanivo alebo bunky, transplantačnému centru, spolu s informáciami o zdravotnom stave tejto osoby, potrebnými pre posúdenie možnosti darcovstva. </w:t>
      </w:r>
      <w:bookmarkEnd w:id="5718"/>
    </w:p>
    <w:p w:rsidR="005C6032" w:rsidRDefault="00000000" w14:paraId="34E2C1C3" w14:textId="77777777">
      <w:pPr>
        <w:spacing w:before="225" w:after="225" w:line="264" w:lineRule="auto"/>
        <w:ind w:left="495"/>
      </w:pPr>
      <w:bookmarkStart w:name="paragraf-79.odsek-23" w:id="5719"/>
      <w:bookmarkEnd w:id="5716"/>
      <w:r>
        <w:rPr>
          <w:rFonts w:ascii="Times New Roman" w:hAnsi="Times New Roman"/>
          <w:color w:val="000000"/>
        </w:rPr>
        <w:t xml:space="preserve"> </w:t>
      </w:r>
      <w:bookmarkStart w:name="paragraf-79.odsek-23.oznacenie" w:id="5720"/>
      <w:r>
        <w:rPr>
          <w:rFonts w:ascii="Times New Roman" w:hAnsi="Times New Roman"/>
          <w:color w:val="000000"/>
        </w:rPr>
        <w:t xml:space="preserve">(23) </w:t>
      </w:r>
      <w:bookmarkStart w:name="paragraf-79.odsek-23.text" w:id="5721"/>
      <w:bookmarkEnd w:id="5720"/>
      <w:r>
        <w:rPr>
          <w:rFonts w:ascii="Times New Roman" w:hAnsi="Times New Roman"/>
          <w:color w:val="000000"/>
        </w:rPr>
        <w:t xml:space="preserve">Poskytovateľ ústavnej zdravotnej starostlivosti je povinný umožniť osobe poverenej vykonávať duchovenskú činnosť vstup do zariadenia ústavnej zdravotnej starostlivosti, ak prítomnosť takejto osoby nenaruší alebo nenarúša poskytovanie zdravotnej starostlivosti. </w:t>
      </w:r>
      <w:bookmarkEnd w:id="5721"/>
    </w:p>
    <w:p w:rsidR="005C6032" w:rsidRDefault="00000000" w14:paraId="7A303419" w14:textId="77777777">
      <w:pPr>
        <w:spacing w:before="225" w:after="225" w:line="264" w:lineRule="auto"/>
        <w:ind w:left="420"/>
        <w:jc w:val="center"/>
      </w:pPr>
      <w:bookmarkStart w:name="paragraf-79a.oznacenie" w:id="5722"/>
      <w:bookmarkStart w:name="paragraf-79a" w:id="5723"/>
      <w:bookmarkEnd w:id="5046"/>
      <w:bookmarkEnd w:id="5719"/>
      <w:r>
        <w:rPr>
          <w:rFonts w:ascii="Times New Roman" w:hAnsi="Times New Roman"/>
          <w:b/>
          <w:color w:val="000000"/>
        </w:rPr>
        <w:t xml:space="preserve"> § 79a </w:t>
      </w:r>
    </w:p>
    <w:p w:rsidR="005C6032" w:rsidRDefault="00000000" w14:paraId="264B9041" w14:textId="77777777">
      <w:pPr>
        <w:spacing w:after="0" w:line="264" w:lineRule="auto"/>
        <w:ind w:left="495"/>
      </w:pPr>
      <w:bookmarkStart w:name="paragraf-79a.odsek-1" w:id="5724"/>
      <w:bookmarkEnd w:id="5722"/>
      <w:r>
        <w:rPr>
          <w:rFonts w:ascii="Times New Roman" w:hAnsi="Times New Roman"/>
          <w:color w:val="000000"/>
        </w:rPr>
        <w:t xml:space="preserve"> </w:t>
      </w:r>
      <w:bookmarkStart w:name="paragraf-79a.odsek-1.oznacenie" w:id="5725"/>
      <w:r>
        <w:rPr>
          <w:rFonts w:ascii="Times New Roman" w:hAnsi="Times New Roman"/>
          <w:color w:val="000000"/>
        </w:rPr>
        <w:t xml:space="preserve">(1) </w:t>
      </w:r>
      <w:bookmarkStart w:name="paragraf-79a.odsek-1.text" w:id="5726"/>
      <w:bookmarkEnd w:id="5725"/>
      <w:r>
        <w:rPr>
          <w:rFonts w:ascii="Times New Roman" w:hAnsi="Times New Roman"/>
          <w:color w:val="000000"/>
        </w:rPr>
        <w:t xml:space="preserve">Poskytovateľ, ktorý je držiteľom povolenia alebo držiteľom licencie na výkon samostatnej zdravotníckej praxe, je povinný, ak v odseku 3 nie je ustanovené inak, </w:t>
      </w:r>
      <w:bookmarkEnd w:id="5726"/>
    </w:p>
    <w:p w:rsidR="005C6032" w:rsidRDefault="00000000" w14:paraId="3BE9DA1E" w14:textId="77777777">
      <w:pPr>
        <w:spacing w:after="0" w:line="264" w:lineRule="auto"/>
        <w:ind w:left="570"/>
      </w:pPr>
      <w:bookmarkStart w:name="paragraf-79a.odsek-1.pismeno-a" w:id="5727"/>
      <w:r>
        <w:rPr>
          <w:rFonts w:ascii="Times New Roman" w:hAnsi="Times New Roman"/>
          <w:color w:val="000000"/>
        </w:rPr>
        <w:t xml:space="preserve"> </w:t>
      </w:r>
      <w:bookmarkStart w:name="paragraf-79a.odsek-1.pismeno-a.oznacenie" w:id="5728"/>
      <w:r>
        <w:rPr>
          <w:rFonts w:ascii="Times New Roman" w:hAnsi="Times New Roman"/>
          <w:color w:val="000000"/>
        </w:rPr>
        <w:t xml:space="preserve">a) </w:t>
      </w:r>
      <w:bookmarkStart w:name="paragraf-79a.odsek-1.pismeno-a.text" w:id="5729"/>
      <w:bookmarkEnd w:id="5728"/>
      <w:r>
        <w:rPr>
          <w:rFonts w:ascii="Times New Roman" w:hAnsi="Times New Roman"/>
          <w:color w:val="000000"/>
        </w:rPr>
        <w:t xml:space="preserve">vyžiadať si od zdravotnej poisťovne potvrdenie skutočnosti, či ide o neodkladnú zdravotnú starostlivosť pri poskytnutí neodkladnej zdravotnej starostlivosti </w:t>
      </w:r>
      <w:bookmarkEnd w:id="5729"/>
    </w:p>
    <w:p w:rsidR="005C6032" w:rsidRDefault="00000000" w14:paraId="156175D6" w14:textId="77777777">
      <w:pPr>
        <w:spacing w:before="225" w:after="225" w:line="264" w:lineRule="auto"/>
        <w:ind w:left="645"/>
      </w:pPr>
      <w:bookmarkStart w:name="paragraf-79a.odsek-1.pismeno-a.bod-1" w:id="5730"/>
      <w:r>
        <w:rPr>
          <w:rFonts w:ascii="Times New Roman" w:hAnsi="Times New Roman"/>
          <w:color w:val="000000"/>
        </w:rPr>
        <w:t xml:space="preserve"> </w:t>
      </w:r>
      <w:bookmarkStart w:name="paragraf-79a.odsek-1.pismeno-a.bod-1.ozn" w:id="5731"/>
      <w:r>
        <w:rPr>
          <w:rFonts w:ascii="Times New Roman" w:hAnsi="Times New Roman"/>
          <w:color w:val="000000"/>
        </w:rPr>
        <w:t xml:space="preserve">1. </w:t>
      </w:r>
      <w:bookmarkEnd w:id="5731"/>
      <w:r>
        <w:rPr>
          <w:rFonts w:ascii="Times New Roman" w:hAnsi="Times New Roman"/>
          <w:color w:val="000000"/>
        </w:rPr>
        <w:t>osobe, ktorá nemá podanú prihlášku,</w:t>
      </w:r>
      <w:hyperlink w:anchor="poznamky.poznamka-57">
        <w:r w:rsidR="005C6032">
          <w:rPr>
            <w:rFonts w:ascii="Times New Roman" w:hAnsi="Times New Roman"/>
            <w:color w:val="000000"/>
            <w:sz w:val="18"/>
            <w:vertAlign w:val="superscript"/>
          </w:rPr>
          <w:t>57</w:t>
        </w:r>
        <w:r w:rsidR="005C6032">
          <w:rPr>
            <w:rFonts w:ascii="Times New Roman" w:hAnsi="Times New Roman"/>
            <w:color w:val="0000FF"/>
            <w:u w:val="single"/>
          </w:rPr>
          <w:t>)</w:t>
        </w:r>
      </w:hyperlink>
      <w:bookmarkStart w:name="paragraf-79a.odsek-1.pismeno-a.bod-1.tex" w:id="5732"/>
      <w:r>
        <w:rPr>
          <w:rFonts w:ascii="Times New Roman" w:hAnsi="Times New Roman"/>
          <w:color w:val="000000"/>
        </w:rPr>
        <w:t xml:space="preserve"> a </w:t>
      </w:r>
      <w:bookmarkEnd w:id="5732"/>
    </w:p>
    <w:p w:rsidR="005C6032" w:rsidRDefault="00000000" w14:paraId="56F24A6A" w14:textId="77777777">
      <w:pPr>
        <w:spacing w:before="225" w:after="225" w:line="264" w:lineRule="auto"/>
        <w:ind w:left="645"/>
      </w:pPr>
      <w:bookmarkStart w:name="paragraf-79a.odsek-1.pismeno-a.bod-2" w:id="5733"/>
      <w:bookmarkEnd w:id="5730"/>
      <w:r>
        <w:rPr>
          <w:rFonts w:ascii="Times New Roman" w:hAnsi="Times New Roman"/>
          <w:color w:val="000000"/>
        </w:rPr>
        <w:t xml:space="preserve"> </w:t>
      </w:r>
      <w:bookmarkStart w:name="paragraf-79a.odsek-1.pismeno-a.bod-2.ozn" w:id="5734"/>
      <w:r>
        <w:rPr>
          <w:rFonts w:ascii="Times New Roman" w:hAnsi="Times New Roman"/>
          <w:color w:val="000000"/>
        </w:rPr>
        <w:t xml:space="preserve">2. </w:t>
      </w:r>
      <w:bookmarkEnd w:id="5734"/>
      <w:r>
        <w:rPr>
          <w:rFonts w:ascii="Times New Roman" w:hAnsi="Times New Roman"/>
          <w:color w:val="000000"/>
        </w:rPr>
        <w:t>osobe, s ktorej príslušnou zdravotnou poisťovňou nemá uzatvorenú zmluvu o poskytovaní zdravotnej starostlivosti,</w:t>
      </w:r>
      <w:hyperlink w:anchor="poznamky.poznamka-58">
        <w:r w:rsidR="005C6032">
          <w:rPr>
            <w:rFonts w:ascii="Times New Roman" w:hAnsi="Times New Roman"/>
            <w:color w:val="000000"/>
            <w:sz w:val="18"/>
            <w:vertAlign w:val="superscript"/>
          </w:rPr>
          <w:t>58</w:t>
        </w:r>
        <w:r w:rsidR="005C6032">
          <w:rPr>
            <w:rFonts w:ascii="Times New Roman" w:hAnsi="Times New Roman"/>
            <w:color w:val="0000FF"/>
            <w:u w:val="single"/>
          </w:rPr>
          <w:t>)</w:t>
        </w:r>
      </w:hyperlink>
      <w:bookmarkStart w:name="paragraf-79a.odsek-1.pismeno-a.bod-2.tex" w:id="5735"/>
      <w:r>
        <w:rPr>
          <w:rFonts w:ascii="Times New Roman" w:hAnsi="Times New Roman"/>
          <w:color w:val="000000"/>
        </w:rPr>
        <w:t xml:space="preserve"> </w:t>
      </w:r>
      <w:bookmarkEnd w:id="5735"/>
    </w:p>
    <w:p w:rsidR="005C6032" w:rsidRDefault="00000000" w14:paraId="281D9CC6" w14:textId="77777777">
      <w:pPr>
        <w:spacing w:before="225" w:after="225" w:line="264" w:lineRule="auto"/>
        <w:ind w:left="570"/>
      </w:pPr>
      <w:bookmarkStart w:name="paragraf-79a.odsek-1.pismeno-b" w:id="5736"/>
      <w:bookmarkEnd w:id="5727"/>
      <w:bookmarkEnd w:id="5733"/>
      <w:r>
        <w:rPr>
          <w:rFonts w:ascii="Times New Roman" w:hAnsi="Times New Roman"/>
          <w:color w:val="000000"/>
        </w:rPr>
        <w:t xml:space="preserve"> </w:t>
      </w:r>
      <w:bookmarkStart w:name="paragraf-79a.odsek-1.pismeno-b.oznacenie" w:id="5737"/>
      <w:r>
        <w:rPr>
          <w:rFonts w:ascii="Times New Roman" w:hAnsi="Times New Roman"/>
          <w:color w:val="000000"/>
        </w:rPr>
        <w:t xml:space="preserve">b) </w:t>
      </w:r>
      <w:bookmarkStart w:name="paragraf-79a.odsek-1.pismeno-b.text" w:id="5738"/>
      <w:bookmarkEnd w:id="5737"/>
      <w:r>
        <w:rPr>
          <w:rFonts w:ascii="Times New Roman" w:hAnsi="Times New Roman"/>
          <w:color w:val="000000"/>
        </w:rPr>
        <w:t xml:space="preserve">poskytovať zdravotnej poisťovni, s ktorou má uzatvorenú zmluvu o poskytovaní zdravotnej starostlivosti, údaje o jej poistencoch potrebné na určenie indikátorov kvality vo formáte určenom ministerstvom zdravotníctva najneskôr do jedného kalendárneho mesiaca po ukončení časového obdobia, za ktoré budú indikátory kvality hodnotené, </w:t>
      </w:r>
      <w:bookmarkEnd w:id="5738"/>
    </w:p>
    <w:p w:rsidR="005C6032" w:rsidRDefault="00000000" w14:paraId="131430B9" w14:textId="77777777">
      <w:pPr>
        <w:spacing w:after="0" w:line="264" w:lineRule="auto"/>
        <w:ind w:left="570"/>
      </w:pPr>
      <w:bookmarkStart w:name="paragraf-79a.odsek-1.pismeno-c" w:id="5739"/>
      <w:bookmarkEnd w:id="5736"/>
      <w:r>
        <w:rPr>
          <w:rFonts w:ascii="Times New Roman" w:hAnsi="Times New Roman"/>
          <w:color w:val="000000"/>
        </w:rPr>
        <w:t xml:space="preserve"> </w:t>
      </w:r>
      <w:bookmarkStart w:name="paragraf-79a.odsek-1.pismeno-c.oznacenie" w:id="5740"/>
      <w:r>
        <w:rPr>
          <w:rFonts w:ascii="Times New Roman" w:hAnsi="Times New Roman"/>
          <w:color w:val="000000"/>
        </w:rPr>
        <w:t xml:space="preserve">c) </w:t>
      </w:r>
      <w:bookmarkStart w:name="paragraf-79a.odsek-1.pismeno-c.text" w:id="5741"/>
      <w:bookmarkEnd w:id="5740"/>
      <w:r>
        <w:rPr>
          <w:rFonts w:ascii="Times New Roman" w:hAnsi="Times New Roman"/>
          <w:color w:val="000000"/>
        </w:rPr>
        <w:t xml:space="preserve">oznamovať príslušnej zdravotnej poisťovni k poslednému dňu v kalendárnom mesiaci v listinnej podobe na tlačive predpísanom úradom pre dohľad alebo v elektronickej podobe </w:t>
      </w:r>
      <w:bookmarkEnd w:id="5741"/>
    </w:p>
    <w:p w:rsidR="005C6032" w:rsidRDefault="00000000" w14:paraId="089DE60D" w14:textId="77777777">
      <w:pPr>
        <w:spacing w:before="225" w:after="225" w:line="264" w:lineRule="auto"/>
        <w:ind w:left="645"/>
      </w:pPr>
      <w:bookmarkStart w:name="paragraf-79a.odsek-1.pismeno-c.bod-1" w:id="5742"/>
      <w:r>
        <w:rPr>
          <w:rFonts w:ascii="Times New Roman" w:hAnsi="Times New Roman"/>
          <w:color w:val="000000"/>
        </w:rPr>
        <w:t xml:space="preserve"> </w:t>
      </w:r>
      <w:bookmarkStart w:name="paragraf-79a.odsek-1.pismeno-c.bod-1.ozn" w:id="5743"/>
      <w:r>
        <w:rPr>
          <w:rFonts w:ascii="Times New Roman" w:hAnsi="Times New Roman"/>
          <w:color w:val="000000"/>
        </w:rPr>
        <w:t xml:space="preserve">1. </w:t>
      </w:r>
      <w:bookmarkEnd w:id="5743"/>
      <w:r>
        <w:rPr>
          <w:rFonts w:ascii="Times New Roman" w:hAnsi="Times New Roman"/>
          <w:color w:val="000000"/>
        </w:rPr>
        <w:t>každé poskytnutie zdravotnej starostlivosti osobe v dôsledku porušenia liečebného režimu</w:t>
      </w:r>
      <w:hyperlink w:anchor="poznamky.poznamka-58b">
        <w:r w:rsidR="005C6032">
          <w:rPr>
            <w:rFonts w:ascii="Times New Roman" w:hAnsi="Times New Roman"/>
            <w:color w:val="000000"/>
            <w:sz w:val="18"/>
            <w:vertAlign w:val="superscript"/>
          </w:rPr>
          <w:t>58b</w:t>
        </w:r>
        <w:r w:rsidR="005C6032">
          <w:rPr>
            <w:rFonts w:ascii="Times New Roman" w:hAnsi="Times New Roman"/>
            <w:color w:val="0000FF"/>
            <w:u w:val="single"/>
          </w:rPr>
          <w:t>)</w:t>
        </w:r>
      </w:hyperlink>
      <w:bookmarkStart w:name="paragraf-79a.odsek-1.pismeno-c.bod-1.tex" w:id="5744"/>
      <w:r>
        <w:rPr>
          <w:rFonts w:ascii="Times New Roman" w:hAnsi="Times New Roman"/>
          <w:color w:val="000000"/>
        </w:rPr>
        <w:t xml:space="preserve"> alebo užitia alkoholu alebo inej návykovej látky, </w:t>
      </w:r>
      <w:bookmarkEnd w:id="5744"/>
    </w:p>
    <w:p w:rsidR="005C6032" w:rsidRDefault="00000000" w14:paraId="2C8F4715" w14:textId="77777777">
      <w:pPr>
        <w:spacing w:before="225" w:after="225" w:line="264" w:lineRule="auto"/>
        <w:ind w:left="645"/>
      </w:pPr>
      <w:bookmarkStart w:name="paragraf-79a.odsek-1.pismeno-c.bod-2" w:id="5745"/>
      <w:bookmarkEnd w:id="5742"/>
      <w:r>
        <w:rPr>
          <w:rFonts w:ascii="Times New Roman" w:hAnsi="Times New Roman"/>
          <w:color w:val="000000"/>
        </w:rPr>
        <w:t xml:space="preserve"> </w:t>
      </w:r>
      <w:bookmarkStart w:name="paragraf-79a.odsek-1.pismeno-c.bod-2.ozn" w:id="5746"/>
      <w:r>
        <w:rPr>
          <w:rFonts w:ascii="Times New Roman" w:hAnsi="Times New Roman"/>
          <w:color w:val="000000"/>
        </w:rPr>
        <w:t xml:space="preserve">2. </w:t>
      </w:r>
      <w:bookmarkStart w:name="paragraf-79a.odsek-1.pismeno-c.bod-2.tex" w:id="5747"/>
      <w:bookmarkEnd w:id="5746"/>
      <w:r>
        <w:rPr>
          <w:rFonts w:ascii="Times New Roman" w:hAnsi="Times New Roman"/>
          <w:color w:val="000000"/>
        </w:rPr>
        <w:t xml:space="preserve">úraz alebo iné poškodenie zdravia, v súvislosti s ktorým poskytol osobe zdravotnú starostlivosť, pri dôvodnom podozrení, že k úrazu alebo k inému poškodeniu zdravia došlo zavineným protiprávnym konaním tretej osoby; smrteľné úrazy, ťažké úrazy, hromadné úrazy a choroby z povolania je poskytovateľ povinný oznamovať všetky bez výnimky, </w:t>
      </w:r>
      <w:bookmarkEnd w:id="5747"/>
    </w:p>
    <w:p w:rsidR="005C6032" w:rsidRDefault="00000000" w14:paraId="0FA6B99D" w14:textId="77777777">
      <w:pPr>
        <w:spacing w:before="225" w:after="225" w:line="264" w:lineRule="auto"/>
        <w:ind w:left="570"/>
      </w:pPr>
      <w:bookmarkStart w:name="paragraf-79a.odsek-1.pismeno-d" w:id="5748"/>
      <w:bookmarkEnd w:id="5739"/>
      <w:bookmarkEnd w:id="5745"/>
      <w:r>
        <w:rPr>
          <w:rFonts w:ascii="Times New Roman" w:hAnsi="Times New Roman"/>
          <w:color w:val="000000"/>
        </w:rPr>
        <w:t xml:space="preserve"> </w:t>
      </w:r>
      <w:bookmarkStart w:name="paragraf-79a.odsek-1.pismeno-d.oznacenie" w:id="5749"/>
      <w:r>
        <w:rPr>
          <w:rFonts w:ascii="Times New Roman" w:hAnsi="Times New Roman"/>
          <w:color w:val="000000"/>
        </w:rPr>
        <w:t xml:space="preserve">d) </w:t>
      </w:r>
      <w:bookmarkEnd w:id="5749"/>
      <w:r>
        <w:rPr>
          <w:rFonts w:ascii="Times New Roman" w:hAnsi="Times New Roman"/>
          <w:color w:val="000000"/>
        </w:rPr>
        <w:t>povoliť osobám oprávneným na výkon kontrolnej činnosti podľa osobitného predpisu</w:t>
      </w:r>
      <w:hyperlink w:anchor="poznamky.poznamka-58c">
        <w:r w:rsidR="005C6032">
          <w:rPr>
            <w:rFonts w:ascii="Times New Roman" w:hAnsi="Times New Roman"/>
            <w:color w:val="000000"/>
            <w:sz w:val="18"/>
            <w:vertAlign w:val="superscript"/>
          </w:rPr>
          <w:t>58c</w:t>
        </w:r>
        <w:r w:rsidR="005C6032">
          <w:rPr>
            <w:rFonts w:ascii="Times New Roman" w:hAnsi="Times New Roman"/>
            <w:color w:val="0000FF"/>
            <w:u w:val="single"/>
          </w:rPr>
          <w:t>)</w:t>
        </w:r>
      </w:hyperlink>
      <w:bookmarkStart w:name="paragraf-79a.odsek-1.pismeno-d.text" w:id="5750"/>
      <w:r>
        <w:rPr>
          <w:rFonts w:ascii="Times New Roman" w:hAnsi="Times New Roman"/>
          <w:color w:val="000000"/>
        </w:rPr>
        <w:t xml:space="preserve"> vstup do zdravotníckeho zariadenia, poskytnúť im požadované informácie a súčinnosť potrebnú na výkon kontrolnej činnosti a zdržať sa konania, ktoré by mohlo mariť výkon kontrolnej činnosti, </w:t>
      </w:r>
      <w:bookmarkEnd w:id="5750"/>
    </w:p>
    <w:p w:rsidR="005C6032" w:rsidRDefault="00000000" w14:paraId="0A2B6C5E" w14:textId="77777777">
      <w:pPr>
        <w:spacing w:before="225" w:after="225" w:line="264" w:lineRule="auto"/>
        <w:ind w:left="570"/>
      </w:pPr>
      <w:bookmarkStart w:name="paragraf-79a.odsek-1.pismeno-e" w:id="5751"/>
      <w:bookmarkEnd w:id="5748"/>
      <w:r>
        <w:rPr>
          <w:rFonts w:ascii="Times New Roman" w:hAnsi="Times New Roman"/>
          <w:color w:val="000000"/>
        </w:rPr>
        <w:t xml:space="preserve"> </w:t>
      </w:r>
      <w:bookmarkStart w:name="paragraf-79a.odsek-1.pismeno-e.oznacenie" w:id="5752"/>
      <w:r>
        <w:rPr>
          <w:rFonts w:ascii="Times New Roman" w:hAnsi="Times New Roman"/>
          <w:color w:val="000000"/>
        </w:rPr>
        <w:t xml:space="preserve">e) </w:t>
      </w:r>
      <w:bookmarkEnd w:id="5752"/>
      <w:r>
        <w:rPr>
          <w:rFonts w:ascii="Times New Roman" w:hAnsi="Times New Roman"/>
          <w:color w:val="000000"/>
        </w:rPr>
        <w:t>pri poskytovaní zdravotnej starostlivosti podávať humánne lieky a používať zdravotnícke pomôcky, ktoré obstarala zdravotná poisťovňa v súlade s osobitným predpisom;</w:t>
      </w:r>
      <w:hyperlink w:anchor="poznamky.poznamka-58ca">
        <w:r w:rsidR="005C6032">
          <w:rPr>
            <w:rFonts w:ascii="Times New Roman" w:hAnsi="Times New Roman"/>
            <w:color w:val="000000"/>
            <w:sz w:val="18"/>
            <w:vertAlign w:val="superscript"/>
          </w:rPr>
          <w:t>58ca</w:t>
        </w:r>
        <w:r w:rsidR="005C6032">
          <w:rPr>
            <w:rFonts w:ascii="Times New Roman" w:hAnsi="Times New Roman"/>
            <w:color w:val="0000FF"/>
            <w:u w:val="single"/>
          </w:rPr>
          <w:t>)</w:t>
        </w:r>
      </w:hyperlink>
      <w:bookmarkStart w:name="paragraf-79a.odsek-1.pismeno-e.text" w:id="5753"/>
      <w:r>
        <w:rPr>
          <w:rFonts w:ascii="Times New Roman" w:hAnsi="Times New Roman"/>
          <w:color w:val="000000"/>
        </w:rPr>
        <w:t xml:space="preserve"> táto povinnosť sa nevzťahuje na humánne lieky a zdravotnícke pomôcky, ktorých podanie alebo použitie je z medicínskych dôvodov pre pacienta nevhodné. </w:t>
      </w:r>
      <w:bookmarkEnd w:id="5753"/>
    </w:p>
    <w:p w:rsidR="005C6032" w:rsidRDefault="00000000" w14:paraId="3EE90BB2" w14:textId="77777777">
      <w:pPr>
        <w:spacing w:before="225" w:after="225" w:line="264" w:lineRule="auto"/>
        <w:ind w:left="495"/>
      </w:pPr>
      <w:bookmarkStart w:name="paragraf-79a.odsek-2" w:id="5754"/>
      <w:bookmarkEnd w:id="5724"/>
      <w:bookmarkEnd w:id="5751"/>
      <w:r>
        <w:rPr>
          <w:rFonts w:ascii="Times New Roman" w:hAnsi="Times New Roman"/>
          <w:color w:val="000000"/>
        </w:rPr>
        <w:t xml:space="preserve"> </w:t>
      </w:r>
      <w:bookmarkStart w:name="paragraf-79a.odsek-2.oznacenie" w:id="5755"/>
      <w:r>
        <w:rPr>
          <w:rFonts w:ascii="Times New Roman" w:hAnsi="Times New Roman"/>
          <w:color w:val="000000"/>
        </w:rPr>
        <w:t xml:space="preserve">(2) </w:t>
      </w:r>
      <w:bookmarkStart w:name="paragraf-79a.odsek-2.text" w:id="5756"/>
      <w:bookmarkEnd w:id="5755"/>
      <w:r>
        <w:rPr>
          <w:rFonts w:ascii="Times New Roman" w:hAnsi="Times New Roman"/>
          <w:color w:val="000000"/>
        </w:rPr>
        <w:t xml:space="preserve">Žiadosť podľa odseku 1 písm. a) musí byť písomná; za jej doručenie sa považuje aj doručenie faxom alebo elektronickou formou. </w:t>
      </w:r>
      <w:bookmarkEnd w:id="5756"/>
    </w:p>
    <w:p w:rsidR="005C6032" w:rsidRDefault="00000000" w14:paraId="0D727253" w14:textId="77777777">
      <w:pPr>
        <w:spacing w:after="0" w:line="264" w:lineRule="auto"/>
        <w:ind w:left="495"/>
      </w:pPr>
      <w:bookmarkStart w:name="paragraf-79a.odsek-3" w:id="5757"/>
      <w:bookmarkEnd w:id="5754"/>
      <w:r>
        <w:rPr>
          <w:rFonts w:ascii="Times New Roman" w:hAnsi="Times New Roman"/>
          <w:color w:val="000000"/>
        </w:rPr>
        <w:t xml:space="preserve"> </w:t>
      </w:r>
      <w:bookmarkStart w:name="paragraf-79a.odsek-3.oznacenie" w:id="5758"/>
      <w:r>
        <w:rPr>
          <w:rFonts w:ascii="Times New Roman" w:hAnsi="Times New Roman"/>
          <w:color w:val="000000"/>
        </w:rPr>
        <w:t xml:space="preserve">(3) </w:t>
      </w:r>
      <w:bookmarkStart w:name="paragraf-79a.odsek-3.text" w:id="5759"/>
      <w:bookmarkEnd w:id="5758"/>
      <w:r>
        <w:rPr>
          <w:rFonts w:ascii="Times New Roman" w:hAnsi="Times New Roman"/>
          <w:color w:val="000000"/>
        </w:rPr>
        <w:t xml:space="preserve">Povinnosti </w:t>
      </w:r>
      <w:bookmarkEnd w:id="5759"/>
    </w:p>
    <w:p w:rsidR="005C6032" w:rsidRDefault="00000000" w14:paraId="7A9898A4" w14:textId="77777777">
      <w:pPr>
        <w:spacing w:before="225" w:after="225" w:line="264" w:lineRule="auto"/>
        <w:ind w:left="570"/>
      </w:pPr>
      <w:bookmarkStart w:name="paragraf-79a.odsek-3.pismeno-a" w:id="5760"/>
      <w:r>
        <w:rPr>
          <w:rFonts w:ascii="Times New Roman" w:hAnsi="Times New Roman"/>
          <w:color w:val="000000"/>
        </w:rPr>
        <w:t xml:space="preserve"> </w:t>
      </w:r>
      <w:bookmarkStart w:name="paragraf-79a.odsek-3.pismeno-a.oznacenie" w:id="5761"/>
      <w:r>
        <w:rPr>
          <w:rFonts w:ascii="Times New Roman" w:hAnsi="Times New Roman"/>
          <w:color w:val="000000"/>
        </w:rPr>
        <w:t xml:space="preserve">a) </w:t>
      </w:r>
      <w:bookmarkStart w:name="paragraf-79a.odsek-3.pismeno-a.text" w:id="5762"/>
      <w:bookmarkEnd w:id="5761"/>
      <w:r>
        <w:rPr>
          <w:rFonts w:ascii="Times New Roman" w:hAnsi="Times New Roman"/>
          <w:color w:val="000000"/>
        </w:rPr>
        <w:t xml:space="preserve">podľa odseku 1 písm. a), c) až e) sa nevzťahujú na poskytovateľa, ktorý je držiteľom povolenia na prevádzkovanie ambulancie záchrannej zdravotnej služby, </w:t>
      </w:r>
      <w:bookmarkEnd w:id="5762"/>
    </w:p>
    <w:p w:rsidR="005C6032" w:rsidRDefault="00000000" w14:paraId="4B24B826" w14:textId="77777777">
      <w:pPr>
        <w:spacing w:before="225" w:after="225" w:line="264" w:lineRule="auto"/>
        <w:ind w:left="570"/>
      </w:pPr>
      <w:bookmarkStart w:name="paragraf-79a.odsek-3.pismeno-b" w:id="5763"/>
      <w:bookmarkEnd w:id="5760"/>
      <w:r>
        <w:rPr>
          <w:rFonts w:ascii="Times New Roman" w:hAnsi="Times New Roman"/>
          <w:color w:val="000000"/>
        </w:rPr>
        <w:t xml:space="preserve"> </w:t>
      </w:r>
      <w:bookmarkStart w:name="paragraf-79a.odsek-3.pismeno-b.oznacenie" w:id="5764"/>
      <w:r>
        <w:rPr>
          <w:rFonts w:ascii="Times New Roman" w:hAnsi="Times New Roman"/>
          <w:color w:val="000000"/>
        </w:rPr>
        <w:t xml:space="preserve">b) </w:t>
      </w:r>
      <w:bookmarkStart w:name="paragraf-79a.odsek-3.pismeno-b.text" w:id="5765"/>
      <w:bookmarkEnd w:id="5764"/>
      <w:r>
        <w:rPr>
          <w:rFonts w:ascii="Times New Roman" w:hAnsi="Times New Roman"/>
          <w:color w:val="000000"/>
        </w:rPr>
        <w:t xml:space="preserve">podľa odseku 1 písm. c) až e) sa nevzťahujú na poskytovateľa, ktorý je držiteľom licencie na výkon samostatnej zdravotníckej praxe, </w:t>
      </w:r>
      <w:bookmarkEnd w:id="5765"/>
    </w:p>
    <w:p w:rsidR="005C6032" w:rsidRDefault="00000000" w14:paraId="5AB96B49" w14:textId="77777777">
      <w:pPr>
        <w:spacing w:before="225" w:after="225" w:line="264" w:lineRule="auto"/>
        <w:ind w:left="570"/>
      </w:pPr>
      <w:bookmarkStart w:name="paragraf-79a.odsek-3.pismeno-c" w:id="5766"/>
      <w:bookmarkEnd w:id="5763"/>
      <w:r>
        <w:rPr>
          <w:rFonts w:ascii="Times New Roman" w:hAnsi="Times New Roman"/>
          <w:color w:val="000000"/>
        </w:rPr>
        <w:t xml:space="preserve"> </w:t>
      </w:r>
      <w:bookmarkStart w:name="paragraf-79a.odsek-3.pismeno-c.oznacenie" w:id="5767"/>
      <w:r>
        <w:rPr>
          <w:rFonts w:ascii="Times New Roman" w:hAnsi="Times New Roman"/>
          <w:color w:val="000000"/>
        </w:rPr>
        <w:t xml:space="preserve">c) </w:t>
      </w:r>
      <w:bookmarkStart w:name="paragraf-79a.odsek-3.pismeno-c.text" w:id="5768"/>
      <w:bookmarkEnd w:id="5767"/>
      <w:r>
        <w:rPr>
          <w:rFonts w:ascii="Times New Roman" w:hAnsi="Times New Roman"/>
          <w:color w:val="000000"/>
        </w:rPr>
        <w:t xml:space="preserve">podľa odseku 1 písm. a) až c) a e) sa nevzťahujú na poskytovateľa ambulancie dopravnej zdravotnej služby. </w:t>
      </w:r>
      <w:bookmarkEnd w:id="5768"/>
    </w:p>
    <w:p w:rsidR="005C6032" w:rsidRDefault="00000000" w14:paraId="1655B56D" w14:textId="77777777">
      <w:pPr>
        <w:spacing w:before="225" w:after="225" w:line="264" w:lineRule="auto"/>
        <w:ind w:left="495"/>
      </w:pPr>
      <w:bookmarkStart w:name="paragraf-79a.odsek-4" w:id="5769"/>
      <w:bookmarkEnd w:id="5757"/>
      <w:bookmarkEnd w:id="5766"/>
      <w:r>
        <w:rPr>
          <w:rFonts w:ascii="Times New Roman" w:hAnsi="Times New Roman"/>
          <w:color w:val="000000"/>
        </w:rPr>
        <w:t xml:space="preserve"> </w:t>
      </w:r>
      <w:bookmarkStart w:name="paragraf-79a.odsek-4.oznacenie" w:id="5770"/>
      <w:r>
        <w:rPr>
          <w:rFonts w:ascii="Times New Roman" w:hAnsi="Times New Roman"/>
          <w:color w:val="000000"/>
        </w:rPr>
        <w:t xml:space="preserve">(4) </w:t>
      </w:r>
      <w:bookmarkEnd w:id="5770"/>
      <w:r>
        <w:rPr>
          <w:rFonts w:ascii="Times New Roman" w:hAnsi="Times New Roman"/>
          <w:color w:val="000000"/>
        </w:rPr>
        <w:t>Poskytovateľ, ktorý je držiteľom licencie na výkon samostatnej zdravotníckej praxe, je ďalej povinný poskytnúť osobám oprávneným na výkon kontrolnej činnosti podľa osobitného predpisu</w:t>
      </w:r>
      <w:hyperlink w:anchor="poznamky.poznamka-58c">
        <w:r w:rsidR="005C6032">
          <w:rPr>
            <w:rFonts w:ascii="Times New Roman" w:hAnsi="Times New Roman"/>
            <w:color w:val="000000"/>
            <w:sz w:val="18"/>
            <w:vertAlign w:val="superscript"/>
          </w:rPr>
          <w:t>58c</w:t>
        </w:r>
        <w:r w:rsidR="005C6032">
          <w:rPr>
            <w:rFonts w:ascii="Times New Roman" w:hAnsi="Times New Roman"/>
            <w:color w:val="0000FF"/>
            <w:u w:val="single"/>
          </w:rPr>
          <w:t>)</w:t>
        </w:r>
      </w:hyperlink>
      <w:bookmarkStart w:name="paragraf-79a.odsek-4.text" w:id="5771"/>
      <w:r>
        <w:rPr>
          <w:rFonts w:ascii="Times New Roman" w:hAnsi="Times New Roman"/>
          <w:color w:val="000000"/>
        </w:rPr>
        <w:t xml:space="preserve"> na účely výkonu kontrolnej činnosti požadované informácie a súčinnosť potrebnú na výkon kontrolnej činnosti a zdržať sa konania, ktoré by mohlo mariť výkon kontrolnej činnosti. </w:t>
      </w:r>
      <w:bookmarkEnd w:id="5771"/>
    </w:p>
    <w:p w:rsidR="005C6032" w:rsidRDefault="00000000" w14:paraId="711DCB45" w14:textId="77777777">
      <w:pPr>
        <w:spacing w:before="225" w:after="225" w:line="264" w:lineRule="auto"/>
        <w:ind w:left="420"/>
        <w:jc w:val="center"/>
      </w:pPr>
      <w:bookmarkStart w:name="paragraf-79b.oznacenie" w:id="5772"/>
      <w:bookmarkStart w:name="paragraf-79b" w:id="5773"/>
      <w:bookmarkEnd w:id="5723"/>
      <w:bookmarkEnd w:id="5769"/>
      <w:r>
        <w:rPr>
          <w:rFonts w:ascii="Times New Roman" w:hAnsi="Times New Roman"/>
          <w:b/>
          <w:color w:val="000000"/>
        </w:rPr>
        <w:t xml:space="preserve"> § 79b </w:t>
      </w:r>
    </w:p>
    <w:p w:rsidR="005C6032" w:rsidRDefault="00000000" w14:paraId="1F0C0A82" w14:textId="77777777">
      <w:pPr>
        <w:spacing w:before="225" w:after="225" w:line="264" w:lineRule="auto"/>
        <w:ind w:left="495"/>
      </w:pPr>
      <w:bookmarkStart w:name="paragraf-79b.odsek-1" w:id="5774"/>
      <w:bookmarkEnd w:id="5772"/>
      <w:r>
        <w:rPr>
          <w:rFonts w:ascii="Times New Roman" w:hAnsi="Times New Roman"/>
          <w:color w:val="000000"/>
        </w:rPr>
        <w:t xml:space="preserve"> </w:t>
      </w:r>
      <w:bookmarkStart w:name="paragraf-79b.odsek-1.oznacenie" w:id="5775"/>
      <w:r>
        <w:rPr>
          <w:rFonts w:ascii="Times New Roman" w:hAnsi="Times New Roman"/>
          <w:color w:val="000000"/>
        </w:rPr>
        <w:t xml:space="preserve">(1) </w:t>
      </w:r>
      <w:bookmarkEnd w:id="5775"/>
      <w:r>
        <w:rPr>
          <w:rFonts w:ascii="Times New Roman" w:hAnsi="Times New Roman"/>
          <w:color w:val="000000"/>
        </w:rPr>
        <w:t>Poskytovateľ, ktorý je držiteľom povolenia alebo držiteľom licencie na výkon samostatnej zdravotníckej praxe, je povinný poskytnúť poistencovi iného členského štátu, ktorý sa preukáže európskym preukazom zdravotného poistenia alebo náhradným certifikátom k európskemu preukazu zdravotného poistenia,</w:t>
      </w:r>
      <w:hyperlink w:anchor="poznamky.poznamka-55jaa">
        <w:r w:rsidR="005C6032">
          <w:rPr>
            <w:rFonts w:ascii="Times New Roman" w:hAnsi="Times New Roman"/>
            <w:color w:val="000000"/>
            <w:sz w:val="18"/>
            <w:vertAlign w:val="superscript"/>
          </w:rPr>
          <w:t>55jaa</w:t>
        </w:r>
        <w:r w:rsidR="005C6032">
          <w:rPr>
            <w:rFonts w:ascii="Times New Roman" w:hAnsi="Times New Roman"/>
            <w:color w:val="0000FF"/>
            <w:u w:val="single"/>
          </w:rPr>
          <w:t>)</w:t>
        </w:r>
      </w:hyperlink>
      <w:r>
        <w:rPr>
          <w:rFonts w:ascii="Times New Roman" w:hAnsi="Times New Roman"/>
          <w:color w:val="000000"/>
        </w:rPr>
        <w:t xml:space="preserve"> potrebnú zdravotnú starostlivosť,</w:t>
      </w:r>
      <w:hyperlink w:anchor="poznamky.poznamka-55jac">
        <w:r w:rsidR="005C6032">
          <w:rPr>
            <w:rFonts w:ascii="Times New Roman" w:hAnsi="Times New Roman"/>
            <w:color w:val="000000"/>
            <w:sz w:val="18"/>
            <w:vertAlign w:val="superscript"/>
          </w:rPr>
          <w:t>55jac</w:t>
        </w:r>
        <w:r w:rsidR="005C6032">
          <w:rPr>
            <w:rFonts w:ascii="Times New Roman" w:hAnsi="Times New Roman"/>
            <w:color w:val="0000FF"/>
            <w:u w:val="single"/>
          </w:rPr>
          <w:t>)</w:t>
        </w:r>
      </w:hyperlink>
      <w:r>
        <w:rPr>
          <w:rFonts w:ascii="Times New Roman" w:hAnsi="Times New Roman"/>
          <w:color w:val="000000"/>
        </w:rPr>
        <w:t xml:space="preserve"> ktorú uhrádza zdravotná poisťovňa, ktorú si poistenec iného členského štátu vybral ako inštitúciu miesta pobytu.</w:t>
      </w:r>
      <w:hyperlink w:anchor="poznamky.poznamka-58cb">
        <w:r w:rsidR="005C6032">
          <w:rPr>
            <w:rFonts w:ascii="Times New Roman" w:hAnsi="Times New Roman"/>
            <w:color w:val="000000"/>
            <w:sz w:val="18"/>
            <w:vertAlign w:val="superscript"/>
          </w:rPr>
          <w:t>58cb</w:t>
        </w:r>
        <w:r w:rsidR="005C6032">
          <w:rPr>
            <w:rFonts w:ascii="Times New Roman" w:hAnsi="Times New Roman"/>
            <w:color w:val="0000FF"/>
            <w:u w:val="single"/>
          </w:rPr>
          <w:t>)</w:t>
        </w:r>
      </w:hyperlink>
      <w:bookmarkStart w:name="paragraf-79b.odsek-1.text" w:id="5776"/>
      <w:r>
        <w:rPr>
          <w:rFonts w:ascii="Times New Roman" w:hAnsi="Times New Roman"/>
          <w:color w:val="000000"/>
        </w:rPr>
        <w:t xml:space="preserve"> </w:t>
      </w:r>
      <w:bookmarkEnd w:id="5776"/>
    </w:p>
    <w:p w:rsidR="005C6032" w:rsidRDefault="00000000" w14:paraId="2BFBDB32" w14:textId="77777777">
      <w:pPr>
        <w:spacing w:before="225" w:after="225" w:line="264" w:lineRule="auto"/>
        <w:ind w:left="495"/>
      </w:pPr>
      <w:bookmarkStart w:name="paragraf-79b.odsek-2" w:id="5777"/>
      <w:bookmarkEnd w:id="5774"/>
      <w:r>
        <w:rPr>
          <w:rFonts w:ascii="Times New Roman" w:hAnsi="Times New Roman"/>
          <w:color w:val="000000"/>
        </w:rPr>
        <w:t xml:space="preserve"> </w:t>
      </w:r>
      <w:bookmarkStart w:name="paragraf-79b.odsek-2.oznacenie" w:id="5778"/>
      <w:r>
        <w:rPr>
          <w:rFonts w:ascii="Times New Roman" w:hAnsi="Times New Roman"/>
          <w:color w:val="000000"/>
        </w:rPr>
        <w:t xml:space="preserve">(2) </w:t>
      </w:r>
      <w:bookmarkEnd w:id="5778"/>
      <w:r>
        <w:rPr>
          <w:rFonts w:ascii="Times New Roman" w:hAnsi="Times New Roman"/>
          <w:color w:val="000000"/>
        </w:rPr>
        <w:t>Poskytovateľ, ktorý je držiteľom povolenia alebo držiteľom licencie na výkon samostatnej zdravotníckej praxe, je povinný poskytnúť poistencovi iného členského štátu, ktorý sa preukáže nárokovým dokladom podľa osobitného predpisu,</w:t>
      </w:r>
      <w:hyperlink w:anchor="poznamky.poznamka-58cc">
        <w:r w:rsidR="005C6032">
          <w:rPr>
            <w:rFonts w:ascii="Times New Roman" w:hAnsi="Times New Roman"/>
            <w:color w:val="000000"/>
            <w:sz w:val="18"/>
            <w:vertAlign w:val="superscript"/>
          </w:rPr>
          <w:t>58cc</w:t>
        </w:r>
        <w:r w:rsidR="005C6032">
          <w:rPr>
            <w:rFonts w:ascii="Times New Roman" w:hAnsi="Times New Roman"/>
            <w:color w:val="0000FF"/>
            <w:u w:val="single"/>
          </w:rPr>
          <w:t>)</w:t>
        </w:r>
      </w:hyperlink>
      <w:r>
        <w:rPr>
          <w:rFonts w:ascii="Times New Roman" w:hAnsi="Times New Roman"/>
          <w:color w:val="000000"/>
        </w:rPr>
        <w:t xml:space="preserve"> zdravotnú starostlivosť v plnom rozsahu,</w:t>
      </w:r>
      <w:hyperlink w:anchor="poznamky.poznamka-55jad">
        <w:r w:rsidR="005C6032">
          <w:rPr>
            <w:rFonts w:ascii="Times New Roman" w:hAnsi="Times New Roman"/>
            <w:color w:val="000000"/>
            <w:sz w:val="18"/>
            <w:vertAlign w:val="superscript"/>
          </w:rPr>
          <w:t>55jad</w:t>
        </w:r>
        <w:r w:rsidR="005C6032">
          <w:rPr>
            <w:rFonts w:ascii="Times New Roman" w:hAnsi="Times New Roman"/>
            <w:color w:val="0000FF"/>
            <w:u w:val="single"/>
          </w:rPr>
          <w:t>)</w:t>
        </w:r>
      </w:hyperlink>
      <w:r>
        <w:rPr>
          <w:rFonts w:ascii="Times New Roman" w:hAnsi="Times New Roman"/>
          <w:color w:val="000000"/>
        </w:rPr>
        <w:t xml:space="preserve"> ktorú uhrádza zdravotná poisťovňa, ktorú si poistenec iného členského štátu vybral ako inštitúciu miesta bydliska.</w:t>
      </w:r>
      <w:hyperlink w:anchor="poznamky.poznamka-58cb">
        <w:r w:rsidR="005C6032">
          <w:rPr>
            <w:rFonts w:ascii="Times New Roman" w:hAnsi="Times New Roman"/>
            <w:color w:val="000000"/>
            <w:sz w:val="18"/>
            <w:vertAlign w:val="superscript"/>
          </w:rPr>
          <w:t>58cb</w:t>
        </w:r>
        <w:r w:rsidR="005C6032">
          <w:rPr>
            <w:rFonts w:ascii="Times New Roman" w:hAnsi="Times New Roman"/>
            <w:color w:val="0000FF"/>
            <w:u w:val="single"/>
          </w:rPr>
          <w:t>)</w:t>
        </w:r>
      </w:hyperlink>
      <w:bookmarkStart w:name="paragraf-79b.odsek-2.text" w:id="5779"/>
      <w:r>
        <w:rPr>
          <w:rFonts w:ascii="Times New Roman" w:hAnsi="Times New Roman"/>
          <w:color w:val="000000"/>
        </w:rPr>
        <w:t xml:space="preserve"> </w:t>
      </w:r>
      <w:bookmarkEnd w:id="5779"/>
    </w:p>
    <w:p w:rsidR="005C6032" w:rsidRDefault="00000000" w14:paraId="7814C8F4" w14:textId="77777777">
      <w:pPr>
        <w:spacing w:before="225" w:after="225" w:line="264" w:lineRule="auto"/>
        <w:ind w:left="495"/>
      </w:pPr>
      <w:bookmarkStart w:name="paragraf-79b.odsek-3" w:id="5780"/>
      <w:bookmarkEnd w:id="5777"/>
      <w:r>
        <w:rPr>
          <w:rFonts w:ascii="Times New Roman" w:hAnsi="Times New Roman"/>
          <w:color w:val="000000"/>
        </w:rPr>
        <w:t xml:space="preserve"> </w:t>
      </w:r>
      <w:bookmarkStart w:name="paragraf-79b.odsek-3.oznacenie" w:id="5781"/>
      <w:r>
        <w:rPr>
          <w:rFonts w:ascii="Times New Roman" w:hAnsi="Times New Roman"/>
          <w:color w:val="000000"/>
        </w:rPr>
        <w:t xml:space="preserve">(3) </w:t>
      </w:r>
      <w:bookmarkEnd w:id="5781"/>
      <w:r>
        <w:rPr>
          <w:rFonts w:ascii="Times New Roman" w:hAnsi="Times New Roman"/>
          <w:color w:val="000000"/>
        </w:rPr>
        <w:t>Poskytovateľ, ktorý je držiteľom povolenia alebo držiteľom licencie na výkon samostatnej zdravotníckej praxe, je povinný poskytnúť poistencovi iného členského štátu, ktorý sa preukáže nárokovým dokladom podľa osobitného predpisu,</w:t>
      </w:r>
      <w:hyperlink w:anchor="poznamky.poznamka-58cd">
        <w:r w:rsidR="005C6032">
          <w:rPr>
            <w:rFonts w:ascii="Times New Roman" w:hAnsi="Times New Roman"/>
            <w:color w:val="000000"/>
            <w:sz w:val="18"/>
            <w:vertAlign w:val="superscript"/>
          </w:rPr>
          <w:t>58cd</w:t>
        </w:r>
        <w:r w:rsidR="005C6032">
          <w:rPr>
            <w:rFonts w:ascii="Times New Roman" w:hAnsi="Times New Roman"/>
            <w:color w:val="0000FF"/>
            <w:u w:val="single"/>
          </w:rPr>
          <w:t>)</w:t>
        </w:r>
      </w:hyperlink>
      <w:r>
        <w:rPr>
          <w:rFonts w:ascii="Times New Roman" w:hAnsi="Times New Roman"/>
          <w:color w:val="000000"/>
        </w:rPr>
        <w:t xml:space="preserve"> zdravotnú starostlivosť so súhlasom inštitúcie, ktorá vykonáva sociálne zabezpečenie v inom členskom štáte,</w:t>
      </w:r>
      <w:hyperlink w:anchor="poznamky.poznamka-55jae">
        <w:r w:rsidR="005C6032">
          <w:rPr>
            <w:rFonts w:ascii="Times New Roman" w:hAnsi="Times New Roman"/>
            <w:color w:val="000000"/>
            <w:sz w:val="18"/>
            <w:vertAlign w:val="superscript"/>
          </w:rPr>
          <w:t>55jae</w:t>
        </w:r>
        <w:r w:rsidR="005C6032">
          <w:rPr>
            <w:rFonts w:ascii="Times New Roman" w:hAnsi="Times New Roman"/>
            <w:color w:val="0000FF"/>
            <w:u w:val="single"/>
          </w:rPr>
          <w:t>)</w:t>
        </w:r>
      </w:hyperlink>
      <w:r>
        <w:rPr>
          <w:rFonts w:ascii="Times New Roman" w:hAnsi="Times New Roman"/>
          <w:color w:val="000000"/>
        </w:rPr>
        <w:t xml:space="preserve"> ktorú uhrádza zdravotná poisťovňa, ktorú si poistenec iného členského štátu vybral ako inštitúciu miesta bydliska alebo inštitúciu miesta pobytu.</w:t>
      </w:r>
      <w:hyperlink w:anchor="poznamky.poznamka-58cb">
        <w:r w:rsidR="005C6032">
          <w:rPr>
            <w:rFonts w:ascii="Times New Roman" w:hAnsi="Times New Roman"/>
            <w:color w:val="000000"/>
            <w:sz w:val="18"/>
            <w:vertAlign w:val="superscript"/>
          </w:rPr>
          <w:t>58cb</w:t>
        </w:r>
        <w:r w:rsidR="005C6032">
          <w:rPr>
            <w:rFonts w:ascii="Times New Roman" w:hAnsi="Times New Roman"/>
            <w:color w:val="0000FF"/>
            <w:u w:val="single"/>
          </w:rPr>
          <w:t>)</w:t>
        </w:r>
      </w:hyperlink>
      <w:bookmarkStart w:name="paragraf-79b.odsek-3.text" w:id="5782"/>
      <w:r>
        <w:rPr>
          <w:rFonts w:ascii="Times New Roman" w:hAnsi="Times New Roman"/>
          <w:color w:val="000000"/>
        </w:rPr>
        <w:t xml:space="preserve"> </w:t>
      </w:r>
      <w:bookmarkEnd w:id="5782"/>
    </w:p>
    <w:p w:rsidR="005C6032" w:rsidRDefault="00000000" w14:paraId="506E36E5" w14:textId="77777777">
      <w:pPr>
        <w:spacing w:before="225" w:after="225" w:line="264" w:lineRule="auto"/>
        <w:ind w:left="495"/>
      </w:pPr>
      <w:bookmarkStart w:name="paragraf-79b.odsek-4" w:id="5783"/>
      <w:bookmarkEnd w:id="5780"/>
      <w:r>
        <w:rPr>
          <w:rFonts w:ascii="Times New Roman" w:hAnsi="Times New Roman"/>
          <w:color w:val="000000"/>
        </w:rPr>
        <w:t xml:space="preserve"> </w:t>
      </w:r>
      <w:bookmarkStart w:name="paragraf-79b.odsek-4.oznacenie" w:id="5784"/>
      <w:r>
        <w:rPr>
          <w:rFonts w:ascii="Times New Roman" w:hAnsi="Times New Roman"/>
          <w:color w:val="000000"/>
        </w:rPr>
        <w:t xml:space="preserve">(4) </w:t>
      </w:r>
      <w:bookmarkEnd w:id="5784"/>
      <w:r>
        <w:rPr>
          <w:rFonts w:ascii="Times New Roman" w:hAnsi="Times New Roman"/>
          <w:color w:val="000000"/>
        </w:rPr>
        <w:t>Zdravotná starostlivosť podľa odsekov 1 až 3 sa poskytuje za rovnakých podmienok a v rovnakých úhradách ako poistencom v rozsahu podľa osobitného predpisu.</w:t>
      </w:r>
      <w:hyperlink w:anchor="poznamky.poznamka-58ce">
        <w:r w:rsidR="005C6032">
          <w:rPr>
            <w:rFonts w:ascii="Times New Roman" w:hAnsi="Times New Roman"/>
            <w:color w:val="000000"/>
            <w:sz w:val="18"/>
            <w:vertAlign w:val="superscript"/>
          </w:rPr>
          <w:t>58ce</w:t>
        </w:r>
        <w:r w:rsidR="005C6032">
          <w:rPr>
            <w:rFonts w:ascii="Times New Roman" w:hAnsi="Times New Roman"/>
            <w:color w:val="0000FF"/>
            <w:u w:val="single"/>
          </w:rPr>
          <w:t>)</w:t>
        </w:r>
      </w:hyperlink>
      <w:r>
        <w:rPr>
          <w:rFonts w:ascii="Times New Roman" w:hAnsi="Times New Roman"/>
          <w:color w:val="000000"/>
        </w:rPr>
        <w:t xml:space="preserve"> Poskytovateľ, ktorý je držiteľom povolenia alebo držiteľom licencie na výkon samostatnej zdravotníckej praxe, nesmie požadovať od poistenca iného členského štátu úhradu za zdravotnú starostlivosť a služby súvisiace s poskytovaním zdravotnej starostlivosti nad rozsah spoluúčasti poistenca podľa osobitného predpisu.</w:t>
      </w:r>
      <w:hyperlink w:anchor="poznamky.poznamka-58ce">
        <w:r w:rsidR="005C6032">
          <w:rPr>
            <w:rFonts w:ascii="Times New Roman" w:hAnsi="Times New Roman"/>
            <w:color w:val="000000"/>
            <w:sz w:val="18"/>
            <w:vertAlign w:val="superscript"/>
          </w:rPr>
          <w:t>58ce</w:t>
        </w:r>
        <w:r w:rsidR="005C6032">
          <w:rPr>
            <w:rFonts w:ascii="Times New Roman" w:hAnsi="Times New Roman"/>
            <w:color w:val="0000FF"/>
            <w:u w:val="single"/>
          </w:rPr>
          <w:t>)</w:t>
        </w:r>
      </w:hyperlink>
      <w:bookmarkStart w:name="paragraf-79b.odsek-4.text" w:id="5785"/>
      <w:r>
        <w:rPr>
          <w:rFonts w:ascii="Times New Roman" w:hAnsi="Times New Roman"/>
          <w:color w:val="000000"/>
        </w:rPr>
        <w:t xml:space="preserve"> </w:t>
      </w:r>
      <w:bookmarkEnd w:id="5785"/>
    </w:p>
    <w:p w:rsidR="005C6032" w:rsidRDefault="00000000" w14:paraId="2F3CCB94" w14:textId="77777777">
      <w:pPr>
        <w:spacing w:before="225" w:after="225" w:line="264" w:lineRule="auto"/>
        <w:ind w:left="495"/>
      </w:pPr>
      <w:bookmarkStart w:name="paragraf-79b.odsek-5" w:id="5786"/>
      <w:bookmarkEnd w:id="5783"/>
      <w:r>
        <w:rPr>
          <w:rFonts w:ascii="Times New Roman" w:hAnsi="Times New Roman"/>
          <w:color w:val="000000"/>
        </w:rPr>
        <w:t xml:space="preserve"> </w:t>
      </w:r>
      <w:bookmarkStart w:name="paragraf-79b.odsek-5.oznacenie" w:id="5787"/>
      <w:r>
        <w:rPr>
          <w:rFonts w:ascii="Times New Roman" w:hAnsi="Times New Roman"/>
          <w:color w:val="000000"/>
        </w:rPr>
        <w:t xml:space="preserve">(5) </w:t>
      </w:r>
      <w:bookmarkEnd w:id="5787"/>
      <w:r>
        <w:rPr>
          <w:rFonts w:ascii="Times New Roman" w:hAnsi="Times New Roman"/>
          <w:color w:val="000000"/>
        </w:rPr>
        <w:t>Ustanovenia odsekov 1 až 4 sa nepoužijú, ak osoba trvá na poskytnutí cezhraničnej zdravotnej starostlivosti,</w:t>
      </w:r>
      <w:hyperlink w:anchor="poznamky.poznamka-55jab">
        <w:r w:rsidR="005C6032">
          <w:rPr>
            <w:rFonts w:ascii="Times New Roman" w:hAnsi="Times New Roman"/>
            <w:color w:val="000000"/>
            <w:sz w:val="18"/>
            <w:vertAlign w:val="superscript"/>
          </w:rPr>
          <w:t>55jab</w:t>
        </w:r>
        <w:r w:rsidR="005C6032">
          <w:rPr>
            <w:rFonts w:ascii="Times New Roman" w:hAnsi="Times New Roman"/>
            <w:color w:val="0000FF"/>
            <w:u w:val="single"/>
          </w:rPr>
          <w:t>)</w:t>
        </w:r>
      </w:hyperlink>
      <w:bookmarkStart w:name="paragraf-79b.odsek-5.text" w:id="5788"/>
      <w:r>
        <w:rPr>
          <w:rFonts w:ascii="Times New Roman" w:hAnsi="Times New Roman"/>
          <w:color w:val="000000"/>
        </w:rPr>
        <w:t xml:space="preserve"> ktorú uhrádza poistenec iného členského štátu Európskej únie priamo poskytovateľovi, ktorý je držiteľom povolenia alebo držiteľom licencie na výkon samostatnej zdravotníckej praxe, podľa zverejneného cenníka. </w:t>
      </w:r>
      <w:bookmarkEnd w:id="5788"/>
    </w:p>
    <w:p w:rsidR="005C6032" w:rsidRDefault="00000000" w14:paraId="4A5AC52E" w14:textId="77777777">
      <w:pPr>
        <w:spacing w:before="225" w:after="225" w:line="264" w:lineRule="auto"/>
        <w:ind w:left="495"/>
      </w:pPr>
      <w:bookmarkStart w:name="paragraf-79b.odsek-6" w:id="5789"/>
      <w:bookmarkEnd w:id="5786"/>
      <w:r>
        <w:rPr>
          <w:rFonts w:ascii="Times New Roman" w:hAnsi="Times New Roman"/>
          <w:color w:val="000000"/>
        </w:rPr>
        <w:t xml:space="preserve"> </w:t>
      </w:r>
      <w:bookmarkStart w:name="paragraf-79b.odsek-6.oznacenie" w:id="5790"/>
      <w:r>
        <w:rPr>
          <w:rFonts w:ascii="Times New Roman" w:hAnsi="Times New Roman"/>
          <w:color w:val="000000"/>
        </w:rPr>
        <w:t xml:space="preserve">(6) </w:t>
      </w:r>
      <w:bookmarkEnd w:id="5790"/>
      <w:r>
        <w:rPr>
          <w:rFonts w:ascii="Times New Roman" w:hAnsi="Times New Roman"/>
          <w:color w:val="000000"/>
        </w:rPr>
        <w:t>Poskytovateľ, ktorý je držiteľom povolenia alebo držiteľom licencie na výkon samostatnej zdravotníckej praxe, nesmie pri poskytovaní zdravotnej starostlivosti podľa odsekov 1 až 4 uprednostňovať poistenca z iného členského štátu pred poskytovaním zdravotnej starostlivosti poistencovi, ktorý čaká na poskytnutie zdravotnej starostlivosti.</w:t>
      </w:r>
      <w:r>
        <w:rPr>
          <w:rFonts w:ascii="Times New Roman" w:hAnsi="Times New Roman"/>
          <w:color w:val="000000"/>
          <w:sz w:val="18"/>
          <w:vertAlign w:val="superscript"/>
        </w:rPr>
        <w:t>58a</w:t>
      </w:r>
      <w:bookmarkStart w:name="paragraf-79b.odsek-6.text" w:id="5791"/>
      <w:r>
        <w:rPr>
          <w:rFonts w:ascii="Times New Roman" w:hAnsi="Times New Roman"/>
          <w:color w:val="000000"/>
        </w:rPr>
        <w:t xml:space="preserve">) </w:t>
      </w:r>
      <w:bookmarkEnd w:id="5791"/>
    </w:p>
    <w:p w:rsidR="005C6032" w:rsidRDefault="00000000" w14:paraId="174B5C71" w14:textId="77777777">
      <w:pPr>
        <w:spacing w:before="225" w:after="225" w:line="264" w:lineRule="auto"/>
        <w:ind w:left="495"/>
      </w:pPr>
      <w:bookmarkStart w:name="paragraf-79b.odsek-7" w:id="5792"/>
      <w:bookmarkEnd w:id="5789"/>
      <w:r>
        <w:rPr>
          <w:rFonts w:ascii="Times New Roman" w:hAnsi="Times New Roman"/>
          <w:color w:val="000000"/>
        </w:rPr>
        <w:t xml:space="preserve"> </w:t>
      </w:r>
      <w:bookmarkStart w:name="paragraf-79b.odsek-7.oznacenie" w:id="5793"/>
      <w:r>
        <w:rPr>
          <w:rFonts w:ascii="Times New Roman" w:hAnsi="Times New Roman"/>
          <w:color w:val="000000"/>
        </w:rPr>
        <w:t xml:space="preserve">(7) </w:t>
      </w:r>
      <w:bookmarkEnd w:id="5793"/>
      <w:r>
        <w:rPr>
          <w:rFonts w:ascii="Times New Roman" w:hAnsi="Times New Roman"/>
          <w:color w:val="000000"/>
        </w:rPr>
        <w:t>Poskytovateľ, ktorý je držiteľom povolenia alebo držiteľom licencie na výkon samostatnej zdravotníckej praxe, je povinný poskytnúť zdravotnú starostlivosť cudzincovi s poskytnutou doplnkovou ochranou, ktorá sa preukáže preukazom cudzinca s poskytnutou doplnkovou ochranou o nároku na úhradu zdravotnej starostlivosti.</w:t>
      </w:r>
      <w:hyperlink w:anchor="poznamky.poznamka-58cf">
        <w:r w:rsidR="005C6032">
          <w:rPr>
            <w:rFonts w:ascii="Times New Roman" w:hAnsi="Times New Roman"/>
            <w:color w:val="000000"/>
            <w:sz w:val="18"/>
            <w:vertAlign w:val="superscript"/>
          </w:rPr>
          <w:t>58cf</w:t>
        </w:r>
        <w:r w:rsidR="005C6032">
          <w:rPr>
            <w:rFonts w:ascii="Times New Roman" w:hAnsi="Times New Roman"/>
            <w:color w:val="0000FF"/>
            <w:u w:val="single"/>
          </w:rPr>
          <w:t>)</w:t>
        </w:r>
      </w:hyperlink>
      <w:bookmarkStart w:name="paragraf-79b.odsek-7.text" w:id="5794"/>
      <w:r>
        <w:rPr>
          <w:rFonts w:ascii="Times New Roman" w:hAnsi="Times New Roman"/>
          <w:color w:val="000000"/>
        </w:rPr>
        <w:t xml:space="preserve"> </w:t>
      </w:r>
      <w:bookmarkEnd w:id="5794"/>
    </w:p>
    <w:p w:rsidR="005C6032" w:rsidRDefault="00000000" w14:paraId="41260FA7" w14:textId="77777777">
      <w:pPr>
        <w:spacing w:before="225" w:after="225" w:line="264" w:lineRule="auto"/>
        <w:ind w:left="420"/>
        <w:jc w:val="center"/>
      </w:pPr>
      <w:bookmarkStart w:name="paragraf-79c.oznacenie" w:id="5795"/>
      <w:bookmarkStart w:name="paragraf-79c" w:id="5796"/>
      <w:bookmarkEnd w:id="5773"/>
      <w:bookmarkEnd w:id="5792"/>
      <w:r>
        <w:rPr>
          <w:rFonts w:ascii="Times New Roman" w:hAnsi="Times New Roman"/>
          <w:b/>
          <w:color w:val="000000"/>
        </w:rPr>
        <w:t xml:space="preserve"> § 79c </w:t>
      </w:r>
    </w:p>
    <w:p w:rsidR="005C6032" w:rsidRDefault="00000000" w14:paraId="6C3340C6" w14:textId="77777777">
      <w:pPr>
        <w:spacing w:after="0" w:line="264" w:lineRule="auto"/>
        <w:ind w:left="495"/>
      </w:pPr>
      <w:bookmarkStart w:name="paragraf-79c.odsek-1" w:id="5797"/>
      <w:bookmarkEnd w:id="5795"/>
      <w:r>
        <w:rPr>
          <w:rFonts w:ascii="Times New Roman" w:hAnsi="Times New Roman"/>
          <w:color w:val="000000"/>
        </w:rPr>
        <w:t xml:space="preserve"> </w:t>
      </w:r>
      <w:bookmarkStart w:name="paragraf-79c.odsek-1.oznacenie" w:id="5798"/>
      <w:r>
        <w:rPr>
          <w:rFonts w:ascii="Times New Roman" w:hAnsi="Times New Roman"/>
          <w:color w:val="000000"/>
        </w:rPr>
        <w:t xml:space="preserve">(1) </w:t>
      </w:r>
      <w:bookmarkEnd w:id="5798"/>
      <w:r>
        <w:rPr>
          <w:rFonts w:ascii="Times New Roman" w:hAnsi="Times New Roman"/>
          <w:color w:val="000000"/>
        </w:rPr>
        <w:t>Poskytovateľ, ktorý je držiteľom povolenia na prevádzkovanie nemocnice a ktorý je uvedený v zozname podľa osobitného predpisu,</w:t>
      </w:r>
      <w:hyperlink w:anchor="poznamky.poznamka-58d">
        <w:r w:rsidR="005C6032">
          <w:rPr>
            <w:rFonts w:ascii="Times New Roman" w:hAnsi="Times New Roman"/>
            <w:color w:val="000000"/>
            <w:sz w:val="18"/>
            <w:vertAlign w:val="superscript"/>
          </w:rPr>
          <w:t>58d</w:t>
        </w:r>
        <w:r w:rsidR="005C6032">
          <w:rPr>
            <w:rFonts w:ascii="Times New Roman" w:hAnsi="Times New Roman"/>
            <w:color w:val="0000FF"/>
            <w:u w:val="single"/>
          </w:rPr>
          <w:t>)</w:t>
        </w:r>
      </w:hyperlink>
      <w:bookmarkStart w:name="paragraf-79c.odsek-1.text" w:id="5799"/>
      <w:r>
        <w:rPr>
          <w:rFonts w:ascii="Times New Roman" w:hAnsi="Times New Roman"/>
          <w:color w:val="000000"/>
        </w:rPr>
        <w:t xml:space="preserve"> je povinný </w:t>
      </w:r>
      <w:bookmarkEnd w:id="5799"/>
    </w:p>
    <w:p w:rsidR="005C6032" w:rsidRDefault="00000000" w14:paraId="0548D43C" w14:textId="77777777">
      <w:pPr>
        <w:spacing w:before="225" w:after="225" w:line="264" w:lineRule="auto"/>
        <w:ind w:left="570"/>
      </w:pPr>
      <w:bookmarkStart w:name="paragraf-79c.odsek-1.pismeno-a" w:id="5800"/>
      <w:r>
        <w:rPr>
          <w:rFonts w:ascii="Times New Roman" w:hAnsi="Times New Roman"/>
          <w:color w:val="000000"/>
        </w:rPr>
        <w:t xml:space="preserve"> </w:t>
      </w:r>
      <w:bookmarkStart w:name="paragraf-79c.odsek-1.pismeno-a.oznacenie" w:id="5801"/>
      <w:r>
        <w:rPr>
          <w:rFonts w:ascii="Times New Roman" w:hAnsi="Times New Roman"/>
          <w:color w:val="000000"/>
        </w:rPr>
        <w:t xml:space="preserve">a) </w:t>
      </w:r>
      <w:bookmarkEnd w:id="5801"/>
      <w:r>
        <w:rPr>
          <w:rFonts w:ascii="Times New Roman" w:hAnsi="Times New Roman"/>
          <w:color w:val="000000"/>
        </w:rPr>
        <w:t>vypracovať na základe písomnej žiadosti ministerstva zdravotníctva strategický plán prevádzkovanej nemocnice v súlade s usmerneniami ministerstva zdravotníctva,</w:t>
      </w:r>
      <w:hyperlink w:anchor="poznamky.poznamka-58da">
        <w:r w:rsidR="005C6032">
          <w:rPr>
            <w:rFonts w:ascii="Times New Roman" w:hAnsi="Times New Roman"/>
            <w:color w:val="000000"/>
            <w:sz w:val="18"/>
            <w:vertAlign w:val="superscript"/>
          </w:rPr>
          <w:t>58da</w:t>
        </w:r>
        <w:r w:rsidR="005C6032">
          <w:rPr>
            <w:rFonts w:ascii="Times New Roman" w:hAnsi="Times New Roman"/>
            <w:color w:val="0000FF"/>
            <w:u w:val="single"/>
          </w:rPr>
          <w:t>)</w:t>
        </w:r>
      </w:hyperlink>
      <w:bookmarkStart w:name="paragraf-79c.odsek-1.pismeno-a.text" w:id="5802"/>
      <w:r>
        <w:rPr>
          <w:rFonts w:ascii="Times New Roman" w:hAnsi="Times New Roman"/>
          <w:color w:val="000000"/>
        </w:rPr>
        <w:t xml:space="preserve"> strategickými dokumentmi ministerstva zdravotníctva a požiadavkami ministerstva zdravotníctva a predložiť mu ho na schválenie, </w:t>
      </w:r>
      <w:bookmarkEnd w:id="5802"/>
    </w:p>
    <w:p w:rsidR="005C6032" w:rsidRDefault="00000000" w14:paraId="5602AF47" w14:textId="77777777">
      <w:pPr>
        <w:spacing w:before="225" w:after="225" w:line="264" w:lineRule="auto"/>
        <w:ind w:left="570"/>
      </w:pPr>
      <w:bookmarkStart w:name="paragraf-79c.odsek-1.pismeno-b" w:id="5803"/>
      <w:bookmarkEnd w:id="5800"/>
      <w:r>
        <w:rPr>
          <w:rFonts w:ascii="Times New Roman" w:hAnsi="Times New Roman"/>
          <w:color w:val="000000"/>
        </w:rPr>
        <w:t xml:space="preserve"> </w:t>
      </w:r>
      <w:bookmarkStart w:name="paragraf-79c.odsek-1.pismeno-b.oznacenie" w:id="5804"/>
      <w:r>
        <w:rPr>
          <w:rFonts w:ascii="Times New Roman" w:hAnsi="Times New Roman"/>
          <w:color w:val="000000"/>
        </w:rPr>
        <w:t xml:space="preserve">b) </w:t>
      </w:r>
      <w:bookmarkStart w:name="paragraf-79c.odsek-1.pismeno-b.text" w:id="5805"/>
      <w:bookmarkEnd w:id="5804"/>
      <w:r>
        <w:rPr>
          <w:rFonts w:ascii="Times New Roman" w:hAnsi="Times New Roman"/>
          <w:color w:val="000000"/>
        </w:rPr>
        <w:t xml:space="preserve">spolupracovať s ministerstvom zdravotníctva pri vypracúvaní strategického plánu prevádzkovanej nemocnice, </w:t>
      </w:r>
      <w:bookmarkEnd w:id="5805"/>
    </w:p>
    <w:p w:rsidR="005C6032" w:rsidRDefault="00000000" w14:paraId="400B1A73" w14:textId="77777777">
      <w:pPr>
        <w:spacing w:before="225" w:after="225" w:line="264" w:lineRule="auto"/>
        <w:ind w:left="570"/>
      </w:pPr>
      <w:bookmarkStart w:name="paragraf-79c.odsek-1.pismeno-c" w:id="5806"/>
      <w:bookmarkEnd w:id="5803"/>
      <w:r>
        <w:rPr>
          <w:rFonts w:ascii="Times New Roman" w:hAnsi="Times New Roman"/>
          <w:color w:val="000000"/>
        </w:rPr>
        <w:t xml:space="preserve"> </w:t>
      </w:r>
      <w:bookmarkStart w:name="paragraf-79c.odsek-1.pismeno-c.oznacenie" w:id="5807"/>
      <w:r>
        <w:rPr>
          <w:rFonts w:ascii="Times New Roman" w:hAnsi="Times New Roman"/>
          <w:color w:val="000000"/>
        </w:rPr>
        <w:t xml:space="preserve">c) </w:t>
      </w:r>
      <w:bookmarkStart w:name="paragraf-79c.odsek-1.pismeno-c.text" w:id="5808"/>
      <w:bookmarkEnd w:id="5807"/>
      <w:r>
        <w:rPr>
          <w:rFonts w:ascii="Times New Roman" w:hAnsi="Times New Roman"/>
          <w:color w:val="000000"/>
        </w:rPr>
        <w:t xml:space="preserve">postupovať podľa schváleného strategického plánu prevádzkovanej nemocnice a podľa usmernení ministerstva zdravotníctva, </w:t>
      </w:r>
      <w:bookmarkEnd w:id="5808"/>
    </w:p>
    <w:p w:rsidR="005C6032" w:rsidRDefault="00000000" w14:paraId="05027796" w14:textId="77777777">
      <w:pPr>
        <w:spacing w:before="225" w:after="225" w:line="264" w:lineRule="auto"/>
        <w:ind w:left="570"/>
      </w:pPr>
      <w:bookmarkStart w:name="paragraf-79c.odsek-1.pismeno-d" w:id="5809"/>
      <w:bookmarkEnd w:id="5806"/>
      <w:r>
        <w:rPr>
          <w:rFonts w:ascii="Times New Roman" w:hAnsi="Times New Roman"/>
          <w:color w:val="000000"/>
        </w:rPr>
        <w:t xml:space="preserve"> </w:t>
      </w:r>
      <w:bookmarkStart w:name="paragraf-79c.odsek-1.pismeno-d.oznacenie" w:id="5810"/>
      <w:r>
        <w:rPr>
          <w:rFonts w:ascii="Times New Roman" w:hAnsi="Times New Roman"/>
          <w:color w:val="000000"/>
        </w:rPr>
        <w:t xml:space="preserve">d) </w:t>
      </w:r>
      <w:bookmarkStart w:name="paragraf-79c.odsek-1.pismeno-d.text" w:id="5811"/>
      <w:bookmarkEnd w:id="5810"/>
      <w:r>
        <w:rPr>
          <w:rFonts w:ascii="Times New Roman" w:hAnsi="Times New Roman"/>
          <w:color w:val="000000"/>
        </w:rPr>
        <w:t xml:space="preserve">poskytnúť ministerstvu zdravotníctva súčinnosť pri sledovaní plnenia a dodržiavania ekonomických, personálnych a medicínskych ukazovateľov ustanovených v usmerneniach ministerstva zdravotníctva, </w:t>
      </w:r>
      <w:bookmarkEnd w:id="5811"/>
    </w:p>
    <w:p w:rsidR="005C6032" w:rsidRDefault="00000000" w14:paraId="4AB265BF" w14:textId="77777777">
      <w:pPr>
        <w:spacing w:before="225" w:after="225" w:line="264" w:lineRule="auto"/>
        <w:ind w:left="570"/>
      </w:pPr>
      <w:bookmarkStart w:name="paragraf-79c.odsek-1.pismeno-e" w:id="5812"/>
      <w:bookmarkEnd w:id="5809"/>
      <w:r>
        <w:rPr>
          <w:rFonts w:ascii="Times New Roman" w:hAnsi="Times New Roman"/>
          <w:color w:val="000000"/>
        </w:rPr>
        <w:t xml:space="preserve"> </w:t>
      </w:r>
      <w:bookmarkStart w:name="paragraf-79c.odsek-1.pismeno-e.oznacenie" w:id="5813"/>
      <w:r>
        <w:rPr>
          <w:rFonts w:ascii="Times New Roman" w:hAnsi="Times New Roman"/>
          <w:color w:val="000000"/>
        </w:rPr>
        <w:t xml:space="preserve">e) </w:t>
      </w:r>
      <w:bookmarkEnd w:id="5813"/>
      <w:r>
        <w:rPr>
          <w:rFonts w:ascii="Times New Roman" w:hAnsi="Times New Roman"/>
          <w:color w:val="000000"/>
        </w:rPr>
        <w:t>poskytovať ministerstvu zdravotníctva údaje nevyhnutné pre výkon jeho pôsobnosti podľa osobitného predpisu,</w:t>
      </w:r>
      <w:hyperlink w:anchor="poznamky.poznamka-58db">
        <w:r w:rsidR="005C6032">
          <w:rPr>
            <w:rFonts w:ascii="Times New Roman" w:hAnsi="Times New Roman"/>
            <w:color w:val="000000"/>
            <w:sz w:val="18"/>
            <w:vertAlign w:val="superscript"/>
          </w:rPr>
          <w:t>58db</w:t>
        </w:r>
        <w:r w:rsidR="005C6032">
          <w:rPr>
            <w:rFonts w:ascii="Times New Roman" w:hAnsi="Times New Roman"/>
            <w:color w:val="0000FF"/>
            <w:u w:val="single"/>
          </w:rPr>
          <w:t>)</w:t>
        </w:r>
      </w:hyperlink>
      <w:bookmarkStart w:name="paragraf-79c.odsek-1.pismeno-e.text" w:id="5814"/>
      <w:r>
        <w:rPr>
          <w:rFonts w:ascii="Times New Roman" w:hAnsi="Times New Roman"/>
          <w:color w:val="000000"/>
        </w:rPr>
        <w:t xml:space="preserve"> a to prednostne automatizovaným spôsobom z informačného systému poskytovateľa. </w:t>
      </w:r>
      <w:bookmarkEnd w:id="5814"/>
    </w:p>
    <w:p w:rsidR="005C6032" w:rsidRDefault="00000000" w14:paraId="38F62954" w14:textId="77777777">
      <w:pPr>
        <w:spacing w:before="225" w:after="225" w:line="264" w:lineRule="auto"/>
        <w:ind w:left="495"/>
      </w:pPr>
      <w:bookmarkStart w:name="paragraf-79c.odsek-2" w:id="5815"/>
      <w:bookmarkEnd w:id="5797"/>
      <w:bookmarkEnd w:id="5812"/>
      <w:r>
        <w:rPr>
          <w:rFonts w:ascii="Times New Roman" w:hAnsi="Times New Roman"/>
          <w:color w:val="000000"/>
        </w:rPr>
        <w:t xml:space="preserve"> </w:t>
      </w:r>
      <w:bookmarkStart w:name="paragraf-79c.odsek-2.oznacenie" w:id="5816"/>
      <w:r>
        <w:rPr>
          <w:rFonts w:ascii="Times New Roman" w:hAnsi="Times New Roman"/>
          <w:color w:val="000000"/>
        </w:rPr>
        <w:t xml:space="preserve">(2) </w:t>
      </w:r>
      <w:bookmarkStart w:name="paragraf-79c.odsek-2.text" w:id="5817"/>
      <w:bookmarkEnd w:id="5816"/>
      <w:r>
        <w:rPr>
          <w:rFonts w:ascii="Times New Roman" w:hAnsi="Times New Roman"/>
          <w:color w:val="000000"/>
        </w:rPr>
        <w:t xml:space="preserve">Strategický plán prevádzkovanej nemocnice je súbor strategických cieľov, priorít, opatrení, programov a organizačných, technických a technologických nástrojov, ktorého účelom je určiť ekonomické, personálne a medicínske ukazovatele usmerňovania poskytovateľa podľa odseku 1; strategický plán prevádzkovanej nemocnice sa vypracúva na obdobie najmenej piatich rokov. </w:t>
      </w:r>
      <w:bookmarkEnd w:id="5817"/>
    </w:p>
    <w:p w:rsidR="005C6032" w:rsidRDefault="00000000" w14:paraId="569C464B" w14:textId="77777777">
      <w:pPr>
        <w:spacing w:before="225" w:after="225" w:line="264" w:lineRule="auto"/>
        <w:ind w:left="420"/>
        <w:jc w:val="center"/>
      </w:pPr>
      <w:bookmarkStart w:name="paragraf-80.oznacenie" w:id="5818"/>
      <w:bookmarkStart w:name="paragraf-80" w:id="5819"/>
      <w:bookmarkEnd w:id="5796"/>
      <w:bookmarkEnd w:id="5815"/>
      <w:r>
        <w:rPr>
          <w:rFonts w:ascii="Times New Roman" w:hAnsi="Times New Roman"/>
          <w:b/>
          <w:color w:val="000000"/>
        </w:rPr>
        <w:t xml:space="preserve"> § 80 </w:t>
      </w:r>
    </w:p>
    <w:p w:rsidR="005C6032" w:rsidRDefault="00000000" w14:paraId="44418FBA" w14:textId="77777777">
      <w:pPr>
        <w:spacing w:before="225" w:after="225" w:line="264" w:lineRule="auto"/>
        <w:ind w:left="420"/>
        <w:jc w:val="center"/>
      </w:pPr>
      <w:bookmarkStart w:name="paragraf-80.nadpis" w:id="5820"/>
      <w:bookmarkEnd w:id="5818"/>
      <w:r>
        <w:rPr>
          <w:rFonts w:ascii="Times New Roman" w:hAnsi="Times New Roman"/>
          <w:b/>
          <w:color w:val="000000"/>
        </w:rPr>
        <w:t xml:space="preserve"> Povinnosti zdravotníckeho pracovníka </w:t>
      </w:r>
    </w:p>
    <w:p w:rsidR="005C6032" w:rsidRDefault="00000000" w14:paraId="22339C4D" w14:textId="77777777">
      <w:pPr>
        <w:spacing w:after="0" w:line="264" w:lineRule="auto"/>
        <w:ind w:left="495"/>
      </w:pPr>
      <w:bookmarkStart w:name="paragraf-80.odsek-1" w:id="5821"/>
      <w:bookmarkEnd w:id="5820"/>
      <w:r>
        <w:rPr>
          <w:rFonts w:ascii="Times New Roman" w:hAnsi="Times New Roman"/>
          <w:color w:val="000000"/>
        </w:rPr>
        <w:t xml:space="preserve"> </w:t>
      </w:r>
      <w:bookmarkStart w:name="paragraf-80.odsek-1.oznacenie" w:id="5822"/>
      <w:r>
        <w:rPr>
          <w:rFonts w:ascii="Times New Roman" w:hAnsi="Times New Roman"/>
          <w:color w:val="000000"/>
        </w:rPr>
        <w:t xml:space="preserve">(1) </w:t>
      </w:r>
      <w:bookmarkStart w:name="paragraf-80.odsek-1.text" w:id="5823"/>
      <w:bookmarkEnd w:id="5822"/>
      <w:r>
        <w:rPr>
          <w:rFonts w:ascii="Times New Roman" w:hAnsi="Times New Roman"/>
          <w:color w:val="000000"/>
        </w:rPr>
        <w:t xml:space="preserve">Zdravotnícky pracovník, ak v odseku 9 nie je ustanovené inak, je povinný </w:t>
      </w:r>
      <w:bookmarkEnd w:id="5823"/>
    </w:p>
    <w:p w:rsidR="005C6032" w:rsidRDefault="00000000" w14:paraId="3100059F" w14:textId="77777777">
      <w:pPr>
        <w:spacing w:before="225" w:after="225" w:line="264" w:lineRule="auto"/>
        <w:ind w:left="570"/>
      </w:pPr>
      <w:bookmarkStart w:name="paragraf-80.odsek-1.pismeno-a" w:id="5824"/>
      <w:r>
        <w:rPr>
          <w:rFonts w:ascii="Times New Roman" w:hAnsi="Times New Roman"/>
          <w:color w:val="000000"/>
        </w:rPr>
        <w:t xml:space="preserve"> </w:t>
      </w:r>
      <w:bookmarkStart w:name="paragraf-80.odsek-1.pismeno-a.oznacenie" w:id="5825"/>
      <w:r>
        <w:rPr>
          <w:rFonts w:ascii="Times New Roman" w:hAnsi="Times New Roman"/>
          <w:color w:val="000000"/>
        </w:rPr>
        <w:t xml:space="preserve">a) </w:t>
      </w:r>
      <w:bookmarkStart w:name="paragraf-80.odsek-1.pismeno-a.text" w:id="5826"/>
      <w:bookmarkEnd w:id="5825"/>
      <w:r>
        <w:rPr>
          <w:rFonts w:ascii="Times New Roman" w:hAnsi="Times New Roman"/>
          <w:color w:val="000000"/>
        </w:rPr>
        <w:t xml:space="preserve">poskytovať bez meškania prvú pomoc každej osobe, ak by bez takejto pomoci bol ohrozený jej život alebo bolo ohrozené jej zdravie, a ak je to nevyhnutné, zabezpečiť podľa potreby ďalšiu odbornú zdravotnú starostlivosť, </w:t>
      </w:r>
      <w:bookmarkEnd w:id="5826"/>
    </w:p>
    <w:p w:rsidR="005C6032" w:rsidRDefault="00000000" w14:paraId="68E481D2" w14:textId="77777777">
      <w:pPr>
        <w:spacing w:before="225" w:after="225" w:line="264" w:lineRule="auto"/>
        <w:ind w:left="570"/>
      </w:pPr>
      <w:bookmarkStart w:name="paragraf-80.odsek-1.pismeno-b" w:id="5827"/>
      <w:bookmarkEnd w:id="5824"/>
      <w:r>
        <w:rPr>
          <w:rFonts w:ascii="Times New Roman" w:hAnsi="Times New Roman"/>
          <w:color w:val="000000"/>
        </w:rPr>
        <w:t xml:space="preserve"> </w:t>
      </w:r>
      <w:bookmarkStart w:name="paragraf-80.odsek-1.pismeno-b.oznacenie" w:id="5828"/>
      <w:r>
        <w:rPr>
          <w:rFonts w:ascii="Times New Roman" w:hAnsi="Times New Roman"/>
          <w:color w:val="000000"/>
        </w:rPr>
        <w:t xml:space="preserve">b) </w:t>
      </w:r>
      <w:bookmarkStart w:name="paragraf-80.odsek-1.pismeno-b.text" w:id="5829"/>
      <w:bookmarkEnd w:id="5828"/>
      <w:r>
        <w:rPr>
          <w:rFonts w:ascii="Times New Roman" w:hAnsi="Times New Roman"/>
          <w:color w:val="000000"/>
        </w:rPr>
        <w:t xml:space="preserve">sústavne sa vzdelávať, </w:t>
      </w:r>
      <w:bookmarkEnd w:id="5829"/>
    </w:p>
    <w:p w:rsidR="005C6032" w:rsidRDefault="00000000" w14:paraId="2155460F" w14:textId="77777777">
      <w:pPr>
        <w:spacing w:after="0" w:line="264" w:lineRule="auto"/>
        <w:ind w:left="570"/>
      </w:pPr>
      <w:bookmarkStart w:name="paragraf-80.odsek-1.pismeno-c" w:id="5830"/>
      <w:bookmarkEnd w:id="5827"/>
      <w:r>
        <w:rPr>
          <w:rFonts w:ascii="Times New Roman" w:hAnsi="Times New Roman"/>
          <w:color w:val="000000"/>
        </w:rPr>
        <w:t xml:space="preserve"> </w:t>
      </w:r>
      <w:bookmarkStart w:name="paragraf-80.odsek-1.pismeno-c.oznacenie" w:id="5831"/>
      <w:r>
        <w:rPr>
          <w:rFonts w:ascii="Times New Roman" w:hAnsi="Times New Roman"/>
          <w:color w:val="000000"/>
        </w:rPr>
        <w:t xml:space="preserve">c) </w:t>
      </w:r>
      <w:bookmarkStart w:name="paragraf-80.odsek-1.pismeno-c.text" w:id="5832"/>
      <w:bookmarkEnd w:id="5831"/>
      <w:r>
        <w:rPr>
          <w:rFonts w:ascii="Times New Roman" w:hAnsi="Times New Roman"/>
          <w:color w:val="000000"/>
        </w:rPr>
        <w:t xml:space="preserve">oznámiť komore </w:t>
      </w:r>
      <w:bookmarkEnd w:id="5832"/>
    </w:p>
    <w:p w:rsidR="005C6032" w:rsidRDefault="00000000" w14:paraId="5F6D6F16" w14:textId="77777777">
      <w:pPr>
        <w:spacing w:before="225" w:after="225" w:line="264" w:lineRule="auto"/>
        <w:ind w:left="645"/>
      </w:pPr>
      <w:bookmarkStart w:name="paragraf-80.odsek-1.pismeno-c.bod-1" w:id="5833"/>
      <w:r>
        <w:rPr>
          <w:rFonts w:ascii="Times New Roman" w:hAnsi="Times New Roman"/>
          <w:color w:val="000000"/>
        </w:rPr>
        <w:t xml:space="preserve"> </w:t>
      </w:r>
      <w:bookmarkStart w:name="paragraf-80.odsek-1.pismeno-c.bod-1.ozna" w:id="5834"/>
      <w:r>
        <w:rPr>
          <w:rFonts w:ascii="Times New Roman" w:hAnsi="Times New Roman"/>
          <w:color w:val="000000"/>
        </w:rPr>
        <w:t xml:space="preserve">1. </w:t>
      </w:r>
      <w:bookmarkEnd w:id="5834"/>
      <w:r>
        <w:rPr>
          <w:rFonts w:ascii="Times New Roman" w:hAnsi="Times New Roman"/>
          <w:color w:val="000000"/>
        </w:rPr>
        <w:t>údaje na zápis do registra, oznamovať zmenu údajov a predkladať doklady o zmene údajov (</w:t>
      </w:r>
      <w:hyperlink w:anchor="paragraf-63.odsek-2">
        <w:r w:rsidR="005C6032">
          <w:rPr>
            <w:rFonts w:ascii="Times New Roman" w:hAnsi="Times New Roman"/>
            <w:color w:val="0000FF"/>
            <w:u w:val="single"/>
          </w:rPr>
          <w:t>§ 63 ods. 2</w:t>
        </w:r>
      </w:hyperlink>
      <w:bookmarkStart w:name="paragraf-80.odsek-1.pismeno-c.bod-1.text" w:id="5835"/>
      <w:r>
        <w:rPr>
          <w:rFonts w:ascii="Times New Roman" w:hAnsi="Times New Roman"/>
          <w:color w:val="000000"/>
        </w:rPr>
        <w:t xml:space="preserve">), </w:t>
      </w:r>
      <w:bookmarkEnd w:id="5835"/>
    </w:p>
    <w:p w:rsidR="005C6032" w:rsidRDefault="00000000" w14:paraId="044B7D55" w14:textId="77777777">
      <w:pPr>
        <w:spacing w:before="225" w:after="225" w:line="264" w:lineRule="auto"/>
        <w:ind w:left="645"/>
      </w:pPr>
      <w:bookmarkStart w:name="paragraf-80.odsek-1.pismeno-c.bod-2" w:id="5836"/>
      <w:bookmarkEnd w:id="5833"/>
      <w:r>
        <w:rPr>
          <w:rFonts w:ascii="Times New Roman" w:hAnsi="Times New Roman"/>
          <w:color w:val="000000"/>
        </w:rPr>
        <w:t xml:space="preserve"> </w:t>
      </w:r>
      <w:bookmarkStart w:name="paragraf-80.odsek-1.pismeno-c.bod-2.ozna" w:id="5837"/>
      <w:r>
        <w:rPr>
          <w:rFonts w:ascii="Times New Roman" w:hAnsi="Times New Roman"/>
          <w:color w:val="000000"/>
        </w:rPr>
        <w:t xml:space="preserve">2. </w:t>
      </w:r>
      <w:bookmarkEnd w:id="5837"/>
      <w:r>
        <w:rPr>
          <w:rFonts w:ascii="Times New Roman" w:hAnsi="Times New Roman"/>
          <w:color w:val="000000"/>
        </w:rPr>
        <w:t xml:space="preserve">údaje a predložiť osvedčené kópie dokladov podľa </w:t>
      </w:r>
      <w:hyperlink w:anchor="paragraf-63.odsek-8">
        <w:r w:rsidR="005C6032">
          <w:rPr>
            <w:rFonts w:ascii="Times New Roman" w:hAnsi="Times New Roman"/>
            <w:color w:val="0000FF"/>
            <w:u w:val="single"/>
          </w:rPr>
          <w:t>§ 63 ods. 8</w:t>
        </w:r>
      </w:hyperlink>
      <w:bookmarkStart w:name="paragraf-80.odsek-1.pismeno-c.bod-2.text" w:id="5838"/>
      <w:r>
        <w:rPr>
          <w:rFonts w:ascii="Times New Roman" w:hAnsi="Times New Roman"/>
          <w:color w:val="000000"/>
        </w:rPr>
        <w:t xml:space="preserve">, </w:t>
      </w:r>
      <w:bookmarkEnd w:id="5838"/>
    </w:p>
    <w:p w:rsidR="005C6032" w:rsidRDefault="00000000" w14:paraId="5F13CD4A" w14:textId="77777777">
      <w:pPr>
        <w:spacing w:before="225" w:after="225" w:line="264" w:lineRule="auto"/>
        <w:ind w:left="645"/>
      </w:pPr>
      <w:bookmarkStart w:name="paragraf-80.odsek-1.pismeno-c.bod-3" w:id="5839"/>
      <w:bookmarkEnd w:id="5836"/>
      <w:r>
        <w:rPr>
          <w:rFonts w:ascii="Times New Roman" w:hAnsi="Times New Roman"/>
          <w:color w:val="000000"/>
        </w:rPr>
        <w:t xml:space="preserve"> </w:t>
      </w:r>
      <w:bookmarkStart w:name="paragraf-80.odsek-1.pismeno-c.bod-3.ozna" w:id="5840"/>
      <w:r>
        <w:rPr>
          <w:rFonts w:ascii="Times New Roman" w:hAnsi="Times New Roman"/>
          <w:color w:val="000000"/>
        </w:rPr>
        <w:t xml:space="preserve">3. </w:t>
      </w:r>
      <w:bookmarkEnd w:id="5840"/>
      <w:r>
        <w:rPr>
          <w:rFonts w:ascii="Times New Roman" w:hAnsi="Times New Roman"/>
          <w:color w:val="000000"/>
        </w:rPr>
        <w:t xml:space="preserve">údaje a predložiť osvedčené kópie dokladov podľa </w:t>
      </w:r>
      <w:hyperlink w:anchor="paragraf-72a">
        <w:r w:rsidR="005C6032">
          <w:rPr>
            <w:rFonts w:ascii="Times New Roman" w:hAnsi="Times New Roman"/>
            <w:color w:val="0000FF"/>
            <w:u w:val="single"/>
          </w:rPr>
          <w:t>§ 72a</w:t>
        </w:r>
      </w:hyperlink>
      <w:bookmarkStart w:name="paragraf-80.odsek-1.pismeno-c.bod-3.text" w:id="5841"/>
      <w:r>
        <w:rPr>
          <w:rFonts w:ascii="Times New Roman" w:hAnsi="Times New Roman"/>
          <w:color w:val="000000"/>
        </w:rPr>
        <w:t xml:space="preserve">, </w:t>
      </w:r>
      <w:bookmarkEnd w:id="5841"/>
    </w:p>
    <w:p w:rsidR="005C6032" w:rsidRDefault="00000000" w14:paraId="15B77E8E" w14:textId="77777777">
      <w:pPr>
        <w:spacing w:before="225" w:after="225" w:line="264" w:lineRule="auto"/>
        <w:ind w:left="570"/>
      </w:pPr>
      <w:bookmarkStart w:name="paragraf-80.odsek-1.pismeno-d" w:id="5842"/>
      <w:bookmarkEnd w:id="5830"/>
      <w:bookmarkEnd w:id="5839"/>
      <w:r>
        <w:rPr>
          <w:rFonts w:ascii="Times New Roman" w:hAnsi="Times New Roman"/>
          <w:color w:val="000000"/>
        </w:rPr>
        <w:t xml:space="preserve"> </w:t>
      </w:r>
      <w:bookmarkStart w:name="paragraf-80.odsek-1.pismeno-d.oznacenie" w:id="5843"/>
      <w:r>
        <w:rPr>
          <w:rFonts w:ascii="Times New Roman" w:hAnsi="Times New Roman"/>
          <w:color w:val="000000"/>
        </w:rPr>
        <w:t xml:space="preserve">d) </w:t>
      </w:r>
      <w:bookmarkEnd w:id="5843"/>
      <w:r>
        <w:rPr>
          <w:rFonts w:ascii="Times New Roman" w:hAnsi="Times New Roman"/>
          <w:color w:val="000000"/>
        </w:rPr>
        <w:t>do 31. januára príslušného kalendárneho roka zaplatiť poplatok za vedenie registra (</w:t>
      </w:r>
      <w:hyperlink w:anchor="paragraf-63.odsek-5">
        <w:r w:rsidR="005C6032">
          <w:rPr>
            <w:rFonts w:ascii="Times New Roman" w:hAnsi="Times New Roman"/>
            <w:color w:val="0000FF"/>
            <w:u w:val="single"/>
          </w:rPr>
          <w:t>§ 63 ods. 5</w:t>
        </w:r>
      </w:hyperlink>
      <w:bookmarkStart w:name="paragraf-80.odsek-1.pismeno-d.text" w:id="5844"/>
      <w:r>
        <w:rPr>
          <w:rFonts w:ascii="Times New Roman" w:hAnsi="Times New Roman"/>
          <w:color w:val="000000"/>
        </w:rPr>
        <w:t xml:space="preserve">), </w:t>
      </w:r>
      <w:bookmarkEnd w:id="5844"/>
    </w:p>
    <w:p w:rsidR="005C6032" w:rsidRDefault="00000000" w14:paraId="3B7ECBED" w14:textId="77777777">
      <w:pPr>
        <w:spacing w:before="225" w:after="225" w:line="264" w:lineRule="auto"/>
        <w:ind w:left="570"/>
      </w:pPr>
      <w:bookmarkStart w:name="paragraf-80.odsek-1.pismeno-e" w:id="5845"/>
      <w:bookmarkEnd w:id="5842"/>
      <w:r>
        <w:rPr>
          <w:rFonts w:ascii="Times New Roman" w:hAnsi="Times New Roman"/>
          <w:color w:val="000000"/>
        </w:rPr>
        <w:t xml:space="preserve"> </w:t>
      </w:r>
      <w:bookmarkStart w:name="paragraf-80.odsek-1.pismeno-e.oznacenie" w:id="5846"/>
      <w:r>
        <w:rPr>
          <w:rFonts w:ascii="Times New Roman" w:hAnsi="Times New Roman"/>
          <w:color w:val="000000"/>
        </w:rPr>
        <w:t xml:space="preserve">e) </w:t>
      </w:r>
      <w:bookmarkStart w:name="paragraf-80.odsek-1.pismeno-e.text" w:id="5847"/>
      <w:bookmarkEnd w:id="5846"/>
      <w:r>
        <w:rPr>
          <w:rFonts w:ascii="Times New Roman" w:hAnsi="Times New Roman"/>
          <w:color w:val="000000"/>
        </w:rPr>
        <w:t xml:space="preserve">vykonávať svoje zdravotnícke povolanie odborne, v súlade so všeobecne záväznými právnymi predpismi a s etickým kódexom, </w:t>
      </w:r>
      <w:bookmarkEnd w:id="5847"/>
    </w:p>
    <w:p w:rsidR="005C6032" w:rsidRDefault="00000000" w14:paraId="0A6221BC" w14:textId="77777777">
      <w:pPr>
        <w:spacing w:before="225" w:after="225" w:line="264" w:lineRule="auto"/>
        <w:ind w:left="570"/>
      </w:pPr>
      <w:bookmarkStart w:name="paragraf-80.odsek-1.pismeno-f" w:id="5848"/>
      <w:bookmarkEnd w:id="5845"/>
      <w:r>
        <w:rPr>
          <w:rFonts w:ascii="Times New Roman" w:hAnsi="Times New Roman"/>
          <w:color w:val="000000"/>
        </w:rPr>
        <w:t xml:space="preserve"> </w:t>
      </w:r>
      <w:bookmarkStart w:name="paragraf-80.odsek-1.pismeno-f.oznacenie" w:id="5849"/>
      <w:r>
        <w:rPr>
          <w:rFonts w:ascii="Times New Roman" w:hAnsi="Times New Roman"/>
          <w:color w:val="000000"/>
        </w:rPr>
        <w:t xml:space="preserve">f) </w:t>
      </w:r>
      <w:bookmarkEnd w:id="5849"/>
      <w:r>
        <w:rPr>
          <w:rFonts w:ascii="Times New Roman" w:hAnsi="Times New Roman"/>
          <w:color w:val="000000"/>
        </w:rPr>
        <w:t>dodržiavať ďalšie povinnosti ustanovené osobitným predpisom,</w:t>
      </w:r>
      <w:hyperlink w:anchor="poznamky.poznamka-58e">
        <w:r w:rsidR="005C6032">
          <w:rPr>
            <w:rFonts w:ascii="Times New Roman" w:hAnsi="Times New Roman"/>
            <w:color w:val="000000"/>
            <w:sz w:val="18"/>
            <w:vertAlign w:val="superscript"/>
          </w:rPr>
          <w:t>58e</w:t>
        </w:r>
        <w:r w:rsidR="005C6032">
          <w:rPr>
            <w:rFonts w:ascii="Times New Roman" w:hAnsi="Times New Roman"/>
            <w:color w:val="0000FF"/>
            <w:u w:val="single"/>
          </w:rPr>
          <w:t>)</w:t>
        </w:r>
      </w:hyperlink>
      <w:bookmarkStart w:name="paragraf-80.odsek-1.pismeno-f.text" w:id="5850"/>
      <w:r>
        <w:rPr>
          <w:rFonts w:ascii="Times New Roman" w:hAnsi="Times New Roman"/>
          <w:color w:val="000000"/>
        </w:rPr>
        <w:t xml:space="preserve"> </w:t>
      </w:r>
      <w:bookmarkEnd w:id="5850"/>
    </w:p>
    <w:p w:rsidR="005C6032" w:rsidRDefault="00000000" w14:paraId="71B4EC94" w14:textId="77777777">
      <w:pPr>
        <w:spacing w:before="225" w:after="225" w:line="264" w:lineRule="auto"/>
        <w:ind w:left="570"/>
      </w:pPr>
      <w:bookmarkStart w:name="paragraf-80.odsek-1.pismeno-g" w:id="5851"/>
      <w:bookmarkEnd w:id="5848"/>
      <w:r>
        <w:rPr>
          <w:rFonts w:ascii="Times New Roman" w:hAnsi="Times New Roman"/>
          <w:color w:val="000000"/>
        </w:rPr>
        <w:t xml:space="preserve"> </w:t>
      </w:r>
      <w:bookmarkStart w:name="paragraf-80.odsek-1.pismeno-g.oznacenie" w:id="5852"/>
      <w:r>
        <w:rPr>
          <w:rFonts w:ascii="Times New Roman" w:hAnsi="Times New Roman"/>
          <w:color w:val="000000"/>
        </w:rPr>
        <w:t xml:space="preserve">g) </w:t>
      </w:r>
      <w:bookmarkStart w:name="paragraf-80.odsek-1.pismeno-g.text" w:id="5853"/>
      <w:bookmarkEnd w:id="5852"/>
      <w:r>
        <w:rPr>
          <w:rFonts w:ascii="Times New Roman" w:hAnsi="Times New Roman"/>
          <w:color w:val="000000"/>
        </w:rPr>
        <w:t xml:space="preserve">chrániť elektronický preukaz zdravotníckeho pracovníka pred zničením, poškodením, stratou, odcudzením a zneužitím, </w:t>
      </w:r>
      <w:bookmarkEnd w:id="5853"/>
    </w:p>
    <w:p w:rsidR="005C6032" w:rsidRDefault="00000000" w14:paraId="44E4EE50" w14:textId="77777777">
      <w:pPr>
        <w:spacing w:before="225" w:after="225" w:line="264" w:lineRule="auto"/>
        <w:ind w:left="570"/>
      </w:pPr>
      <w:bookmarkStart w:name="paragraf-80.odsek-1.pismeno-h" w:id="5854"/>
      <w:bookmarkEnd w:id="5851"/>
      <w:r>
        <w:rPr>
          <w:rFonts w:ascii="Times New Roman" w:hAnsi="Times New Roman"/>
          <w:color w:val="000000"/>
        </w:rPr>
        <w:t xml:space="preserve"> </w:t>
      </w:r>
      <w:bookmarkStart w:name="paragraf-80.odsek-1.pismeno-h.oznacenie" w:id="5855"/>
      <w:r>
        <w:rPr>
          <w:rFonts w:ascii="Times New Roman" w:hAnsi="Times New Roman"/>
          <w:color w:val="000000"/>
        </w:rPr>
        <w:t xml:space="preserve">h) </w:t>
      </w:r>
      <w:bookmarkStart w:name="paragraf-80.odsek-1.pismeno-h.text" w:id="5856"/>
      <w:bookmarkEnd w:id="5855"/>
      <w:r>
        <w:rPr>
          <w:rFonts w:ascii="Times New Roman" w:hAnsi="Times New Roman"/>
          <w:color w:val="000000"/>
        </w:rPr>
        <w:t xml:space="preserve">oznámiť bezodkladne stratu, odcudzenie alebo zničenie elektronického preukazu zdravotníckeho pracovníka národnému centru, </w:t>
      </w:r>
      <w:bookmarkEnd w:id="5856"/>
    </w:p>
    <w:p w:rsidR="005C6032" w:rsidRDefault="00000000" w14:paraId="1D975958" w14:textId="77777777">
      <w:pPr>
        <w:spacing w:before="225" w:after="225" w:line="264" w:lineRule="auto"/>
        <w:ind w:left="570"/>
      </w:pPr>
      <w:bookmarkStart w:name="paragraf-80.odsek-1.pismeno-i" w:id="5857"/>
      <w:bookmarkEnd w:id="5854"/>
      <w:r>
        <w:rPr>
          <w:rFonts w:ascii="Times New Roman" w:hAnsi="Times New Roman"/>
          <w:color w:val="000000"/>
        </w:rPr>
        <w:t xml:space="preserve"> </w:t>
      </w:r>
      <w:bookmarkStart w:name="paragraf-80.odsek-1.pismeno-i.oznacenie" w:id="5858"/>
      <w:r>
        <w:rPr>
          <w:rFonts w:ascii="Times New Roman" w:hAnsi="Times New Roman"/>
          <w:color w:val="000000"/>
        </w:rPr>
        <w:t xml:space="preserve">i) </w:t>
      </w:r>
      <w:bookmarkStart w:name="paragraf-80.odsek-1.pismeno-i.text" w:id="5859"/>
      <w:bookmarkEnd w:id="5858"/>
      <w:r>
        <w:rPr>
          <w:rFonts w:ascii="Times New Roman" w:hAnsi="Times New Roman"/>
          <w:color w:val="000000"/>
        </w:rPr>
        <w:t xml:space="preserve">používať elektronický preukaz zdravotníckeho pracovníka a technické zariadenia slúžiace na autentifikáciu v národnom zdravotníckom informačnom systéme a v informačnom systéme zdravotnej poisťovne, </w:t>
      </w:r>
      <w:bookmarkEnd w:id="5859"/>
    </w:p>
    <w:p w:rsidR="005C6032" w:rsidRDefault="00000000" w14:paraId="524B361F" w14:textId="77777777">
      <w:pPr>
        <w:spacing w:before="225" w:after="225" w:line="264" w:lineRule="auto"/>
        <w:ind w:left="570"/>
      </w:pPr>
      <w:bookmarkStart w:name="paragraf-80.odsek-1.pismeno-j" w:id="5860"/>
      <w:bookmarkEnd w:id="5857"/>
      <w:r>
        <w:rPr>
          <w:rFonts w:ascii="Times New Roman" w:hAnsi="Times New Roman"/>
          <w:color w:val="000000"/>
        </w:rPr>
        <w:t xml:space="preserve"> </w:t>
      </w:r>
      <w:bookmarkStart w:name="paragraf-80.odsek-1.pismeno-j.oznacenie" w:id="5861"/>
      <w:r>
        <w:rPr>
          <w:rFonts w:ascii="Times New Roman" w:hAnsi="Times New Roman"/>
          <w:color w:val="000000"/>
        </w:rPr>
        <w:t xml:space="preserve">j) </w:t>
      </w:r>
      <w:bookmarkStart w:name="paragraf-80.odsek-1.pismeno-j.text" w:id="5862"/>
      <w:bookmarkEnd w:id="5861"/>
      <w:r>
        <w:rPr>
          <w:rFonts w:ascii="Times New Roman" w:hAnsi="Times New Roman"/>
          <w:color w:val="000000"/>
        </w:rPr>
        <w:t xml:space="preserve">počas krízovej situácie vykonať povinnosť uloženú príslušnými orgánmi na zabezpečenie poskytovania zdravotnej starostlivosti, </w:t>
      </w:r>
      <w:bookmarkEnd w:id="5862"/>
    </w:p>
    <w:p w:rsidR="005C6032" w:rsidRDefault="00000000" w14:paraId="2A682319" w14:textId="77777777">
      <w:pPr>
        <w:spacing w:before="225" w:after="225" w:line="264" w:lineRule="auto"/>
        <w:ind w:left="570"/>
      </w:pPr>
      <w:bookmarkStart w:name="paragraf-80.odsek-1.pismeno-k" w:id="5863"/>
      <w:bookmarkEnd w:id="5860"/>
      <w:r>
        <w:rPr>
          <w:rFonts w:ascii="Times New Roman" w:hAnsi="Times New Roman"/>
          <w:color w:val="000000"/>
        </w:rPr>
        <w:t xml:space="preserve"> </w:t>
      </w:r>
      <w:bookmarkStart w:name="paragraf-80.odsek-1.pismeno-k.oznacenie" w:id="5864"/>
      <w:r>
        <w:rPr>
          <w:rFonts w:ascii="Times New Roman" w:hAnsi="Times New Roman"/>
          <w:color w:val="000000"/>
        </w:rPr>
        <w:t xml:space="preserve">k) </w:t>
      </w:r>
      <w:bookmarkEnd w:id="5864"/>
      <w:r>
        <w:rPr>
          <w:rFonts w:ascii="Times New Roman" w:hAnsi="Times New Roman"/>
          <w:color w:val="000000"/>
        </w:rPr>
        <w:t xml:space="preserve">podrobiť sa opakovanému posúdeniu zdravotnej spôsobilosti u poskytovateľa, ktorého určil orgán príslušný na vydanie povolenia, ak ide o zdravotníckeho pracovníka vykonávajúceho zdravotnícke povolanie podľa </w:t>
      </w:r>
      <w:hyperlink w:anchor="paragraf-3.odsek-4.pismeno-b">
        <w:r w:rsidR="005C6032">
          <w:rPr>
            <w:rFonts w:ascii="Times New Roman" w:hAnsi="Times New Roman"/>
            <w:color w:val="0000FF"/>
            <w:u w:val="single"/>
          </w:rPr>
          <w:t>§ 3 ods. 4 písm. b) až e)</w:t>
        </w:r>
      </w:hyperlink>
      <w:bookmarkStart w:name="paragraf-80.odsek-1.pismeno-k.text" w:id="5865"/>
      <w:r>
        <w:rPr>
          <w:rFonts w:ascii="Times New Roman" w:hAnsi="Times New Roman"/>
          <w:color w:val="000000"/>
        </w:rPr>
        <w:t xml:space="preserve"> a o zdravotníckeho pracovníka, ktorý je spoločníkom obchodnej spoločnosti, ktorá je poskytovateľom zdravotnej starostlivosti, a v tejto poskytuje zdravotnú starostlivosť. </w:t>
      </w:r>
      <w:bookmarkEnd w:id="5865"/>
    </w:p>
    <w:p w:rsidR="005C6032" w:rsidRDefault="00000000" w14:paraId="781735C5" w14:textId="77777777">
      <w:pPr>
        <w:spacing w:after="0" w:line="264" w:lineRule="auto"/>
        <w:ind w:left="495"/>
      </w:pPr>
      <w:bookmarkStart w:name="paragraf-80.odsek-2" w:id="5866"/>
      <w:bookmarkEnd w:id="5821"/>
      <w:bookmarkEnd w:id="5863"/>
      <w:r>
        <w:rPr>
          <w:rFonts w:ascii="Times New Roman" w:hAnsi="Times New Roman"/>
          <w:color w:val="000000"/>
        </w:rPr>
        <w:t xml:space="preserve"> </w:t>
      </w:r>
      <w:bookmarkStart w:name="paragraf-80.odsek-2.oznacenie" w:id="5867"/>
      <w:r>
        <w:rPr>
          <w:rFonts w:ascii="Times New Roman" w:hAnsi="Times New Roman"/>
          <w:color w:val="000000"/>
        </w:rPr>
        <w:t xml:space="preserve">(2) </w:t>
      </w:r>
      <w:bookmarkStart w:name="paragraf-80.odsek-2.text" w:id="5868"/>
      <w:bookmarkEnd w:id="5867"/>
      <w:r>
        <w:rPr>
          <w:rFonts w:ascii="Times New Roman" w:hAnsi="Times New Roman"/>
          <w:color w:val="000000"/>
        </w:rPr>
        <w:t xml:space="preserve">Zdravotnícky pracovník v zdravotníckom povolaní fyzik so špecializáciou v špecializačnom odbore klinická fyzika u poskytovateľa, ktorý vykonáva lekárske ožiarenie </w:t>
      </w:r>
      <w:bookmarkEnd w:id="5868"/>
    </w:p>
    <w:p w:rsidR="005C6032" w:rsidRDefault="00000000" w14:paraId="2D76AF8B" w14:textId="77777777">
      <w:pPr>
        <w:spacing w:after="0" w:line="264" w:lineRule="auto"/>
        <w:ind w:left="570"/>
      </w:pPr>
      <w:bookmarkStart w:name="paragraf-80.odsek-2.pismeno-a" w:id="5869"/>
      <w:r>
        <w:rPr>
          <w:rFonts w:ascii="Times New Roman" w:hAnsi="Times New Roman"/>
          <w:color w:val="000000"/>
        </w:rPr>
        <w:t xml:space="preserve"> </w:t>
      </w:r>
      <w:bookmarkStart w:name="paragraf-80.odsek-2.pismeno-a.oznacenie" w:id="5870"/>
      <w:r>
        <w:rPr>
          <w:rFonts w:ascii="Times New Roman" w:hAnsi="Times New Roman"/>
          <w:color w:val="000000"/>
        </w:rPr>
        <w:t xml:space="preserve">a) </w:t>
      </w:r>
      <w:bookmarkStart w:name="paragraf-80.odsek-2.pismeno-a.text" w:id="5871"/>
      <w:bookmarkEnd w:id="5870"/>
      <w:r>
        <w:rPr>
          <w:rFonts w:ascii="Times New Roman" w:hAnsi="Times New Roman"/>
          <w:color w:val="000000"/>
        </w:rPr>
        <w:t xml:space="preserve">zodpovedá za </w:t>
      </w:r>
      <w:bookmarkEnd w:id="5871"/>
    </w:p>
    <w:p w:rsidR="005C6032" w:rsidRDefault="00000000" w14:paraId="3D392D68" w14:textId="77777777">
      <w:pPr>
        <w:spacing w:before="225" w:after="225" w:line="264" w:lineRule="auto"/>
        <w:ind w:left="645"/>
      </w:pPr>
      <w:bookmarkStart w:name="paragraf-80.odsek-2.pismeno-a.bod-1" w:id="5872"/>
      <w:r>
        <w:rPr>
          <w:rFonts w:ascii="Times New Roman" w:hAnsi="Times New Roman"/>
          <w:color w:val="000000"/>
        </w:rPr>
        <w:t xml:space="preserve"> </w:t>
      </w:r>
      <w:bookmarkStart w:name="paragraf-80.odsek-2.pismeno-a.bod-1.ozna" w:id="5873"/>
      <w:r>
        <w:rPr>
          <w:rFonts w:ascii="Times New Roman" w:hAnsi="Times New Roman"/>
          <w:color w:val="000000"/>
        </w:rPr>
        <w:t xml:space="preserve">1. </w:t>
      </w:r>
      <w:bookmarkStart w:name="paragraf-80.odsek-2.pismeno-a.bod-1.text" w:id="5874"/>
      <w:bookmarkEnd w:id="5873"/>
      <w:r>
        <w:rPr>
          <w:rFonts w:ascii="Times New Roman" w:hAnsi="Times New Roman"/>
          <w:color w:val="000000"/>
        </w:rPr>
        <w:t xml:space="preserve">optimalizáciu radiačnej ochrany pacientov a iných osôb podrobujúcich sa lekárskemu ožiareniu vrátane tvorby vyšetrovacích protokolov s optimálnymi expozičnými a akvizičnými parametrami v súlade s diagnostickými referenčnými úrovňami, </w:t>
      </w:r>
      <w:bookmarkEnd w:id="5874"/>
    </w:p>
    <w:p w:rsidR="005C6032" w:rsidRDefault="00000000" w14:paraId="558FB450" w14:textId="77777777">
      <w:pPr>
        <w:spacing w:before="225" w:after="225" w:line="264" w:lineRule="auto"/>
        <w:ind w:left="645"/>
      </w:pPr>
      <w:bookmarkStart w:name="paragraf-80.odsek-2.pismeno-a.bod-2" w:id="5875"/>
      <w:bookmarkEnd w:id="5872"/>
      <w:r>
        <w:rPr>
          <w:rFonts w:ascii="Times New Roman" w:hAnsi="Times New Roman"/>
          <w:color w:val="000000"/>
        </w:rPr>
        <w:t xml:space="preserve"> </w:t>
      </w:r>
      <w:bookmarkStart w:name="paragraf-80.odsek-2.pismeno-a.bod-2.ozna" w:id="5876"/>
      <w:r>
        <w:rPr>
          <w:rFonts w:ascii="Times New Roman" w:hAnsi="Times New Roman"/>
          <w:color w:val="000000"/>
        </w:rPr>
        <w:t xml:space="preserve">2. </w:t>
      </w:r>
      <w:bookmarkStart w:name="paragraf-80.odsek-2.pismeno-a.bod-2.text" w:id="5877"/>
      <w:bookmarkEnd w:id="5876"/>
      <w:r>
        <w:rPr>
          <w:rFonts w:ascii="Times New Roman" w:hAnsi="Times New Roman"/>
          <w:color w:val="000000"/>
        </w:rPr>
        <w:t xml:space="preserve">individuálne plánovanie veľkosti ožiarenia cieľového objemu pri liečebnej aplikácii ionizujúceho žiarenia, </w:t>
      </w:r>
      <w:bookmarkEnd w:id="5877"/>
    </w:p>
    <w:p w:rsidR="005C6032" w:rsidRDefault="00000000" w14:paraId="0505507C" w14:textId="77777777">
      <w:pPr>
        <w:spacing w:before="225" w:after="225" w:line="264" w:lineRule="auto"/>
        <w:ind w:left="645"/>
      </w:pPr>
      <w:bookmarkStart w:name="paragraf-80.odsek-2.pismeno-a.bod-3" w:id="5878"/>
      <w:bookmarkEnd w:id="5875"/>
      <w:r>
        <w:rPr>
          <w:rFonts w:ascii="Times New Roman" w:hAnsi="Times New Roman"/>
          <w:color w:val="000000"/>
        </w:rPr>
        <w:t xml:space="preserve"> </w:t>
      </w:r>
      <w:bookmarkStart w:name="paragraf-80.odsek-2.pismeno-a.bod-3.ozna" w:id="5879"/>
      <w:r>
        <w:rPr>
          <w:rFonts w:ascii="Times New Roman" w:hAnsi="Times New Roman"/>
          <w:color w:val="000000"/>
        </w:rPr>
        <w:t xml:space="preserve">3. </w:t>
      </w:r>
      <w:bookmarkStart w:name="paragraf-80.odsek-2.pismeno-a.bod-3.text" w:id="5880"/>
      <w:bookmarkEnd w:id="5879"/>
      <w:r>
        <w:rPr>
          <w:rFonts w:ascii="Times New Roman" w:hAnsi="Times New Roman"/>
          <w:color w:val="000000"/>
        </w:rPr>
        <w:t xml:space="preserve">stanovenie veľkosti ožiarenia pacienta pri jednotlivých postupoch pri lekárskom ožiarení vrátane výpočtu dávky na plod, </w:t>
      </w:r>
      <w:bookmarkEnd w:id="5880"/>
    </w:p>
    <w:p w:rsidR="005C6032" w:rsidRDefault="00000000" w14:paraId="37ED5C58" w14:textId="77777777">
      <w:pPr>
        <w:spacing w:before="225" w:after="225" w:line="264" w:lineRule="auto"/>
        <w:ind w:left="645"/>
      </w:pPr>
      <w:bookmarkStart w:name="paragraf-80.odsek-2.pismeno-a.bod-4" w:id="5881"/>
      <w:bookmarkEnd w:id="5878"/>
      <w:r>
        <w:rPr>
          <w:rFonts w:ascii="Times New Roman" w:hAnsi="Times New Roman"/>
          <w:color w:val="000000"/>
        </w:rPr>
        <w:t xml:space="preserve"> </w:t>
      </w:r>
      <w:bookmarkStart w:name="paragraf-80.odsek-2.pismeno-a.bod-4.ozna" w:id="5882"/>
      <w:r>
        <w:rPr>
          <w:rFonts w:ascii="Times New Roman" w:hAnsi="Times New Roman"/>
          <w:color w:val="000000"/>
        </w:rPr>
        <w:t xml:space="preserve">4. </w:t>
      </w:r>
      <w:bookmarkStart w:name="paragraf-80.odsek-2.pismeno-a.bod-4.text" w:id="5883"/>
      <w:bookmarkEnd w:id="5882"/>
      <w:r>
        <w:rPr>
          <w:rFonts w:ascii="Times New Roman" w:hAnsi="Times New Roman"/>
          <w:color w:val="000000"/>
        </w:rPr>
        <w:t xml:space="preserve">stanovenie zvyškovej aktivity rádionuklidov v tele pacienta pri jeho prepustení zo zdravotníckeho zariadenia, </w:t>
      </w:r>
      <w:bookmarkEnd w:id="5883"/>
    </w:p>
    <w:p w:rsidR="005C6032" w:rsidRDefault="00000000" w14:paraId="27FC77C2" w14:textId="77777777">
      <w:pPr>
        <w:spacing w:before="225" w:after="225" w:line="264" w:lineRule="auto"/>
        <w:ind w:left="645"/>
      </w:pPr>
      <w:bookmarkStart w:name="paragraf-80.odsek-2.pismeno-a.bod-5" w:id="5884"/>
      <w:bookmarkEnd w:id="5881"/>
      <w:r>
        <w:rPr>
          <w:rFonts w:ascii="Times New Roman" w:hAnsi="Times New Roman"/>
          <w:color w:val="000000"/>
        </w:rPr>
        <w:t xml:space="preserve"> </w:t>
      </w:r>
      <w:bookmarkStart w:name="paragraf-80.odsek-2.pismeno-a.bod-5.ozna" w:id="5885"/>
      <w:r>
        <w:rPr>
          <w:rFonts w:ascii="Times New Roman" w:hAnsi="Times New Roman"/>
          <w:color w:val="000000"/>
        </w:rPr>
        <w:t xml:space="preserve">5. </w:t>
      </w:r>
      <w:bookmarkStart w:name="paragraf-80.odsek-2.pismeno-a.bod-5.text" w:id="5886"/>
      <w:bookmarkEnd w:id="5885"/>
      <w:r>
        <w:rPr>
          <w:rFonts w:ascii="Times New Roman" w:hAnsi="Times New Roman"/>
          <w:color w:val="000000"/>
        </w:rPr>
        <w:t xml:space="preserve">optimalizáciu radiačnej ochrany zdravotníckych pracovníkov, ktorí vykonávajú lekárske ožiarenie alebo ktorí ošetrujú pacienta s aplikovanou rádioaktívnou látkou, </w:t>
      </w:r>
      <w:bookmarkEnd w:id="5886"/>
    </w:p>
    <w:p w:rsidR="005C6032" w:rsidRDefault="00000000" w14:paraId="1B8B1483" w14:textId="77777777">
      <w:pPr>
        <w:spacing w:before="225" w:after="225" w:line="264" w:lineRule="auto"/>
        <w:ind w:left="645"/>
      </w:pPr>
      <w:bookmarkStart w:name="paragraf-80.odsek-2.pismeno-a.bod-6" w:id="5887"/>
      <w:bookmarkEnd w:id="5884"/>
      <w:r>
        <w:rPr>
          <w:rFonts w:ascii="Times New Roman" w:hAnsi="Times New Roman"/>
          <w:color w:val="000000"/>
        </w:rPr>
        <w:t xml:space="preserve"> </w:t>
      </w:r>
      <w:bookmarkStart w:name="paragraf-80.odsek-2.pismeno-a.bod-6.ozna" w:id="5888"/>
      <w:r>
        <w:rPr>
          <w:rFonts w:ascii="Times New Roman" w:hAnsi="Times New Roman"/>
          <w:color w:val="000000"/>
        </w:rPr>
        <w:t xml:space="preserve">6. </w:t>
      </w:r>
      <w:bookmarkStart w:name="paragraf-80.odsek-2.pismeno-a.bod-6.text" w:id="5889"/>
      <w:bookmarkEnd w:id="5888"/>
      <w:r>
        <w:rPr>
          <w:rFonts w:ascii="Times New Roman" w:hAnsi="Times New Roman"/>
          <w:color w:val="000000"/>
        </w:rPr>
        <w:t xml:space="preserve">analýzu udalostí, pri ktorých došlo alebo by mohlo dôjsť k havarijnému ožiareniu alebo neplánovanému lekárskemu ožiareniu, </w:t>
      </w:r>
      <w:bookmarkEnd w:id="5889"/>
    </w:p>
    <w:p w:rsidR="005C6032" w:rsidRDefault="00000000" w14:paraId="419EA08F" w14:textId="77777777">
      <w:pPr>
        <w:spacing w:before="225" w:after="225" w:line="264" w:lineRule="auto"/>
        <w:ind w:left="645"/>
      </w:pPr>
      <w:bookmarkStart w:name="paragraf-80.odsek-2.pismeno-a.bod-7" w:id="5890"/>
      <w:bookmarkEnd w:id="5887"/>
      <w:r>
        <w:rPr>
          <w:rFonts w:ascii="Times New Roman" w:hAnsi="Times New Roman"/>
          <w:color w:val="000000"/>
        </w:rPr>
        <w:t xml:space="preserve"> </w:t>
      </w:r>
      <w:bookmarkStart w:name="paragraf-80.odsek-2.pismeno-a.bod-7.ozna" w:id="5891"/>
      <w:r>
        <w:rPr>
          <w:rFonts w:ascii="Times New Roman" w:hAnsi="Times New Roman"/>
          <w:color w:val="000000"/>
        </w:rPr>
        <w:t xml:space="preserve">7. </w:t>
      </w:r>
      <w:bookmarkStart w:name="paragraf-80.odsek-2.pismeno-a.bod-7.text" w:id="5892"/>
      <w:bookmarkEnd w:id="5891"/>
      <w:r>
        <w:rPr>
          <w:rFonts w:ascii="Times New Roman" w:hAnsi="Times New Roman"/>
          <w:color w:val="000000"/>
        </w:rPr>
        <w:t xml:space="preserve">poskytovanie informácií pacientovi alebo jeho zákonnému zástupcovi o možných rizikách ožiarenia sprevádzajúcej osoby, opatrujúcej osoby a iných osôb, ktoré by sa mohli dostať do kontaktu s pacientom s aplikovanou rádioaktívnou látkou po jeho prepustení zo zdravotníckeho zariadenia, </w:t>
      </w:r>
      <w:bookmarkEnd w:id="5892"/>
    </w:p>
    <w:p w:rsidR="005C6032" w:rsidRDefault="00000000" w14:paraId="7D8265E9" w14:textId="77777777">
      <w:pPr>
        <w:spacing w:before="225" w:after="225" w:line="264" w:lineRule="auto"/>
        <w:ind w:left="645"/>
      </w:pPr>
      <w:bookmarkStart w:name="paragraf-80.odsek-2.pismeno-a.bod-8" w:id="5893"/>
      <w:bookmarkEnd w:id="5890"/>
      <w:r>
        <w:rPr>
          <w:rFonts w:ascii="Times New Roman" w:hAnsi="Times New Roman"/>
          <w:color w:val="000000"/>
        </w:rPr>
        <w:t xml:space="preserve"> </w:t>
      </w:r>
      <w:bookmarkStart w:name="paragraf-80.odsek-2.pismeno-a.bod-8.ozna" w:id="5894"/>
      <w:r>
        <w:rPr>
          <w:rFonts w:ascii="Times New Roman" w:hAnsi="Times New Roman"/>
          <w:color w:val="000000"/>
        </w:rPr>
        <w:t xml:space="preserve">8. </w:t>
      </w:r>
      <w:bookmarkStart w:name="paragraf-80.odsek-2.pismeno-a.bod-8.text" w:id="5895"/>
      <w:bookmarkEnd w:id="5894"/>
      <w:r>
        <w:rPr>
          <w:rFonts w:ascii="Times New Roman" w:hAnsi="Times New Roman"/>
          <w:color w:val="000000"/>
        </w:rPr>
        <w:t xml:space="preserve">správnu manipuláciu s rádioaktívnym odpadom, za zber, triedenie, uskladnenie a likvidáciu rádioaktívneho odpadu vznikajúceho na zdravotníckych pracoviskách, na ktorých sa používajú otvorené žiariče, </w:t>
      </w:r>
      <w:bookmarkEnd w:id="5895"/>
    </w:p>
    <w:p w:rsidR="005C6032" w:rsidRDefault="00000000" w14:paraId="0E8CA54B" w14:textId="77777777">
      <w:pPr>
        <w:spacing w:before="225" w:after="225" w:line="264" w:lineRule="auto"/>
        <w:ind w:left="645"/>
      </w:pPr>
      <w:bookmarkStart w:name="paragraf-80.odsek-2.pismeno-a.bod-9" w:id="5896"/>
      <w:bookmarkEnd w:id="5893"/>
      <w:r>
        <w:rPr>
          <w:rFonts w:ascii="Times New Roman" w:hAnsi="Times New Roman"/>
          <w:color w:val="000000"/>
        </w:rPr>
        <w:t xml:space="preserve"> </w:t>
      </w:r>
      <w:bookmarkStart w:name="paragraf-80.odsek-2.pismeno-a.bod-9.ozna" w:id="5897"/>
      <w:r>
        <w:rPr>
          <w:rFonts w:ascii="Times New Roman" w:hAnsi="Times New Roman"/>
          <w:color w:val="000000"/>
        </w:rPr>
        <w:t xml:space="preserve">9. </w:t>
      </w:r>
      <w:bookmarkStart w:name="paragraf-80.odsek-2.pismeno-a.bod-9.text" w:id="5898"/>
      <w:bookmarkEnd w:id="5897"/>
      <w:r>
        <w:rPr>
          <w:rFonts w:ascii="Times New Roman" w:hAnsi="Times New Roman"/>
          <w:color w:val="000000"/>
        </w:rPr>
        <w:t xml:space="preserve">zabezpečenie kontroly kvality lekárskych rádiologických zariadení, detekčných zariadení používaných pri lekárskom ožiarení a dozimetrických prístrojov, </w:t>
      </w:r>
      <w:bookmarkEnd w:id="5898"/>
    </w:p>
    <w:p w:rsidR="005C6032" w:rsidRDefault="00000000" w14:paraId="44ADD549" w14:textId="77777777">
      <w:pPr>
        <w:spacing w:after="0" w:line="264" w:lineRule="auto"/>
        <w:ind w:left="570"/>
      </w:pPr>
      <w:bookmarkStart w:name="paragraf-80.odsek-2.pismeno-b" w:id="5899"/>
      <w:bookmarkEnd w:id="5869"/>
      <w:bookmarkEnd w:id="5896"/>
      <w:r>
        <w:rPr>
          <w:rFonts w:ascii="Times New Roman" w:hAnsi="Times New Roman"/>
          <w:color w:val="000000"/>
        </w:rPr>
        <w:t xml:space="preserve"> </w:t>
      </w:r>
      <w:bookmarkStart w:name="paragraf-80.odsek-2.pismeno-b.oznacenie" w:id="5900"/>
      <w:r>
        <w:rPr>
          <w:rFonts w:ascii="Times New Roman" w:hAnsi="Times New Roman"/>
          <w:color w:val="000000"/>
        </w:rPr>
        <w:t xml:space="preserve">b) </w:t>
      </w:r>
      <w:bookmarkStart w:name="paragraf-80.odsek-2.pismeno-b.text" w:id="5901"/>
      <w:bookmarkEnd w:id="5900"/>
      <w:r>
        <w:rPr>
          <w:rFonts w:ascii="Times New Roman" w:hAnsi="Times New Roman"/>
          <w:color w:val="000000"/>
        </w:rPr>
        <w:t xml:space="preserve">podieľa sa na </w:t>
      </w:r>
      <w:bookmarkEnd w:id="5901"/>
    </w:p>
    <w:p w:rsidR="005C6032" w:rsidRDefault="00000000" w14:paraId="5BDC1D58" w14:textId="77777777">
      <w:pPr>
        <w:spacing w:before="225" w:after="225" w:line="264" w:lineRule="auto"/>
        <w:ind w:left="645"/>
      </w:pPr>
      <w:bookmarkStart w:name="paragraf-80.odsek-2.pismeno-b.bod-1" w:id="5902"/>
      <w:r>
        <w:rPr>
          <w:rFonts w:ascii="Times New Roman" w:hAnsi="Times New Roman"/>
          <w:color w:val="000000"/>
        </w:rPr>
        <w:t xml:space="preserve"> </w:t>
      </w:r>
      <w:bookmarkStart w:name="paragraf-80.odsek-2.pismeno-b.bod-1.ozna" w:id="5903"/>
      <w:r>
        <w:rPr>
          <w:rFonts w:ascii="Times New Roman" w:hAnsi="Times New Roman"/>
          <w:color w:val="000000"/>
        </w:rPr>
        <w:t xml:space="preserve">1. </w:t>
      </w:r>
      <w:bookmarkStart w:name="paragraf-80.odsek-2.pismeno-b.bod-1.text" w:id="5904"/>
      <w:bookmarkEnd w:id="5903"/>
      <w:r>
        <w:rPr>
          <w:rFonts w:ascii="Times New Roman" w:hAnsi="Times New Roman"/>
          <w:color w:val="000000"/>
        </w:rPr>
        <w:t xml:space="preserve">zabezpečovaní kvality lekárskeho rádiologického zariadenia, </w:t>
      </w:r>
      <w:bookmarkEnd w:id="5904"/>
    </w:p>
    <w:p w:rsidR="005C6032" w:rsidRDefault="00000000" w14:paraId="265EB248" w14:textId="77777777">
      <w:pPr>
        <w:spacing w:before="225" w:after="225" w:line="264" w:lineRule="auto"/>
        <w:ind w:left="645"/>
      </w:pPr>
      <w:bookmarkStart w:name="paragraf-80.odsek-2.pismeno-b.bod-2" w:id="5905"/>
      <w:bookmarkEnd w:id="5902"/>
      <w:r>
        <w:rPr>
          <w:rFonts w:ascii="Times New Roman" w:hAnsi="Times New Roman"/>
          <w:color w:val="000000"/>
        </w:rPr>
        <w:t xml:space="preserve"> </w:t>
      </w:r>
      <w:bookmarkStart w:name="paragraf-80.odsek-2.pismeno-b.bod-2.ozna" w:id="5906"/>
      <w:r>
        <w:rPr>
          <w:rFonts w:ascii="Times New Roman" w:hAnsi="Times New Roman"/>
          <w:color w:val="000000"/>
        </w:rPr>
        <w:t xml:space="preserve">2. </w:t>
      </w:r>
      <w:bookmarkStart w:name="paragraf-80.odsek-2.pismeno-b.bod-2.text" w:id="5907"/>
      <w:bookmarkEnd w:id="5906"/>
      <w:r>
        <w:rPr>
          <w:rFonts w:ascii="Times New Roman" w:hAnsi="Times New Roman"/>
          <w:color w:val="000000"/>
        </w:rPr>
        <w:t xml:space="preserve">vykonávaní preberacej skúšky, skúšky dlhodobej stability a skúšky prevádzkovej stálosti lekárskeho rádiologického zariadenia, </w:t>
      </w:r>
      <w:bookmarkEnd w:id="5907"/>
    </w:p>
    <w:p w:rsidR="005C6032" w:rsidRDefault="00000000" w14:paraId="19EA2A8F" w14:textId="77777777">
      <w:pPr>
        <w:spacing w:before="225" w:after="225" w:line="264" w:lineRule="auto"/>
        <w:ind w:left="645"/>
      </w:pPr>
      <w:bookmarkStart w:name="paragraf-80.odsek-2.pismeno-b.bod-3" w:id="5908"/>
      <w:bookmarkEnd w:id="5905"/>
      <w:r>
        <w:rPr>
          <w:rFonts w:ascii="Times New Roman" w:hAnsi="Times New Roman"/>
          <w:color w:val="000000"/>
        </w:rPr>
        <w:t xml:space="preserve"> </w:t>
      </w:r>
      <w:bookmarkStart w:name="paragraf-80.odsek-2.pismeno-b.bod-3.ozna" w:id="5909"/>
      <w:r>
        <w:rPr>
          <w:rFonts w:ascii="Times New Roman" w:hAnsi="Times New Roman"/>
          <w:color w:val="000000"/>
        </w:rPr>
        <w:t xml:space="preserve">3. </w:t>
      </w:r>
      <w:bookmarkStart w:name="paragraf-80.odsek-2.pismeno-b.bod-3.text" w:id="5910"/>
      <w:bookmarkEnd w:id="5909"/>
      <w:r>
        <w:rPr>
          <w:rFonts w:ascii="Times New Roman" w:hAnsi="Times New Roman"/>
          <w:color w:val="000000"/>
        </w:rPr>
        <w:t xml:space="preserve">príprave technických špecifikácií pre návrhy lekárskych rádiologických zariadení a inštalácií, </w:t>
      </w:r>
      <w:bookmarkEnd w:id="5910"/>
    </w:p>
    <w:p w:rsidR="005C6032" w:rsidRDefault="00000000" w14:paraId="476F5E7B" w14:textId="77777777">
      <w:pPr>
        <w:spacing w:before="225" w:after="225" w:line="264" w:lineRule="auto"/>
        <w:ind w:left="645"/>
      </w:pPr>
      <w:bookmarkStart w:name="paragraf-80.odsek-2.pismeno-b.bod-4" w:id="5911"/>
      <w:bookmarkEnd w:id="5908"/>
      <w:r>
        <w:rPr>
          <w:rFonts w:ascii="Times New Roman" w:hAnsi="Times New Roman"/>
          <w:color w:val="000000"/>
        </w:rPr>
        <w:t xml:space="preserve"> </w:t>
      </w:r>
      <w:bookmarkStart w:name="paragraf-80.odsek-2.pismeno-b.bod-4.ozna" w:id="5912"/>
      <w:r>
        <w:rPr>
          <w:rFonts w:ascii="Times New Roman" w:hAnsi="Times New Roman"/>
          <w:color w:val="000000"/>
        </w:rPr>
        <w:t xml:space="preserve">4. </w:t>
      </w:r>
      <w:bookmarkStart w:name="paragraf-80.odsek-2.pismeno-b.bod-4.text" w:id="5913"/>
      <w:bookmarkEnd w:id="5912"/>
      <w:r>
        <w:rPr>
          <w:rFonts w:ascii="Times New Roman" w:hAnsi="Times New Roman"/>
          <w:color w:val="000000"/>
        </w:rPr>
        <w:t xml:space="preserve">dohľade nad lekárskymi rádiologickými zariadeniami, </w:t>
      </w:r>
      <w:bookmarkEnd w:id="5913"/>
    </w:p>
    <w:p w:rsidR="005C6032" w:rsidRDefault="00000000" w14:paraId="168866CF" w14:textId="77777777">
      <w:pPr>
        <w:spacing w:before="225" w:after="225" w:line="264" w:lineRule="auto"/>
        <w:ind w:left="645"/>
      </w:pPr>
      <w:bookmarkStart w:name="paragraf-80.odsek-2.pismeno-b.bod-5" w:id="5914"/>
      <w:bookmarkEnd w:id="5911"/>
      <w:r>
        <w:rPr>
          <w:rFonts w:ascii="Times New Roman" w:hAnsi="Times New Roman"/>
          <w:color w:val="000000"/>
        </w:rPr>
        <w:t xml:space="preserve"> </w:t>
      </w:r>
      <w:bookmarkStart w:name="paragraf-80.odsek-2.pismeno-b.bod-5.ozna" w:id="5915"/>
      <w:r>
        <w:rPr>
          <w:rFonts w:ascii="Times New Roman" w:hAnsi="Times New Roman"/>
          <w:color w:val="000000"/>
        </w:rPr>
        <w:t xml:space="preserve">5. </w:t>
      </w:r>
      <w:bookmarkStart w:name="paragraf-80.odsek-2.pismeno-b.bod-5.text" w:id="5916"/>
      <w:bookmarkEnd w:id="5915"/>
      <w:r>
        <w:rPr>
          <w:rFonts w:ascii="Times New Roman" w:hAnsi="Times New Roman"/>
          <w:color w:val="000000"/>
        </w:rPr>
        <w:t xml:space="preserve">výbere zariadenia potrebného na vykonávanie meraní v oblasti radiačnej ochrany, </w:t>
      </w:r>
      <w:bookmarkEnd w:id="5916"/>
    </w:p>
    <w:p w:rsidR="005C6032" w:rsidRDefault="00000000" w14:paraId="09DCC9AD" w14:textId="77777777">
      <w:pPr>
        <w:spacing w:before="225" w:after="225" w:line="264" w:lineRule="auto"/>
        <w:ind w:left="645"/>
      </w:pPr>
      <w:bookmarkStart w:name="paragraf-80.odsek-2.pismeno-b.bod-6" w:id="5917"/>
      <w:bookmarkEnd w:id="5914"/>
      <w:r>
        <w:rPr>
          <w:rFonts w:ascii="Times New Roman" w:hAnsi="Times New Roman"/>
          <w:color w:val="000000"/>
        </w:rPr>
        <w:t xml:space="preserve"> </w:t>
      </w:r>
      <w:bookmarkStart w:name="paragraf-80.odsek-2.pismeno-b.bod-6.ozna" w:id="5918"/>
      <w:r>
        <w:rPr>
          <w:rFonts w:ascii="Times New Roman" w:hAnsi="Times New Roman"/>
          <w:color w:val="000000"/>
        </w:rPr>
        <w:t xml:space="preserve">6. </w:t>
      </w:r>
      <w:bookmarkStart w:name="paragraf-80.odsek-2.pismeno-b.bod-6.text" w:id="5919"/>
      <w:bookmarkEnd w:id="5918"/>
      <w:r>
        <w:rPr>
          <w:rFonts w:ascii="Times New Roman" w:hAnsi="Times New Roman"/>
          <w:color w:val="000000"/>
        </w:rPr>
        <w:t xml:space="preserve">odbornej príprave odborníkov vykonávajúcich lekárske ožiarenie a ostatných zamestnancov v oblasti príslušných aspektov radiačnej ochrany, </w:t>
      </w:r>
      <w:bookmarkEnd w:id="5919"/>
    </w:p>
    <w:p w:rsidR="005C6032" w:rsidRDefault="00000000" w14:paraId="7631A758" w14:textId="77777777">
      <w:pPr>
        <w:spacing w:before="225" w:after="225" w:line="264" w:lineRule="auto"/>
        <w:ind w:left="645"/>
      </w:pPr>
      <w:bookmarkStart w:name="paragraf-80.odsek-2.pismeno-b.bod-7" w:id="5920"/>
      <w:bookmarkEnd w:id="5917"/>
      <w:r>
        <w:rPr>
          <w:rFonts w:ascii="Times New Roman" w:hAnsi="Times New Roman"/>
          <w:color w:val="000000"/>
        </w:rPr>
        <w:t xml:space="preserve"> </w:t>
      </w:r>
      <w:bookmarkStart w:name="paragraf-80.odsek-2.pismeno-b.bod-7.ozna" w:id="5921"/>
      <w:r>
        <w:rPr>
          <w:rFonts w:ascii="Times New Roman" w:hAnsi="Times New Roman"/>
          <w:color w:val="000000"/>
        </w:rPr>
        <w:t xml:space="preserve">7. </w:t>
      </w:r>
      <w:bookmarkStart w:name="paragraf-80.odsek-2.pismeno-b.bod-7.text" w:id="5922"/>
      <w:bookmarkEnd w:id="5921"/>
      <w:r>
        <w:rPr>
          <w:rFonts w:ascii="Times New Roman" w:hAnsi="Times New Roman"/>
          <w:color w:val="000000"/>
        </w:rPr>
        <w:t xml:space="preserve">zavádzaní nových diagnostických a liečebných metód pomocou lekárskeho ožiarenia a aplikácie rádioaktívnych látok pacientom. </w:t>
      </w:r>
      <w:bookmarkEnd w:id="5922"/>
    </w:p>
    <w:p w:rsidR="005C6032" w:rsidRDefault="00000000" w14:paraId="69EDCF55" w14:textId="77777777">
      <w:pPr>
        <w:spacing w:before="225" w:after="225" w:line="264" w:lineRule="auto"/>
        <w:ind w:left="495"/>
      </w:pPr>
      <w:bookmarkStart w:name="paragraf-80.odsek-3" w:id="5923"/>
      <w:bookmarkEnd w:id="5866"/>
      <w:bookmarkEnd w:id="5899"/>
      <w:bookmarkEnd w:id="5920"/>
      <w:r>
        <w:rPr>
          <w:rFonts w:ascii="Times New Roman" w:hAnsi="Times New Roman"/>
          <w:color w:val="000000"/>
        </w:rPr>
        <w:t xml:space="preserve"> </w:t>
      </w:r>
      <w:bookmarkStart w:name="paragraf-80.odsek-3.oznacenie" w:id="5924"/>
      <w:r>
        <w:rPr>
          <w:rFonts w:ascii="Times New Roman" w:hAnsi="Times New Roman"/>
          <w:color w:val="000000"/>
        </w:rPr>
        <w:t xml:space="preserve">(3) </w:t>
      </w:r>
      <w:bookmarkEnd w:id="5924"/>
      <w:r>
        <w:rPr>
          <w:rFonts w:ascii="Times New Roman" w:hAnsi="Times New Roman"/>
          <w:color w:val="000000"/>
        </w:rPr>
        <w:t>Zdravotnícky pracovník je povinný zachovávať mlčanlivosť o skutočnostiach, o ktorých sa dozvedel v súvislosti s výkonom svojho povolania; táto povinnosť sa primerane vzťahuje aj na osobu určenú poskytovateľom podľa osobitného predpisu</w:t>
      </w:r>
      <w:hyperlink w:anchor="poznamky.poznamka-58g">
        <w:r w:rsidR="005C6032">
          <w:rPr>
            <w:rFonts w:ascii="Times New Roman" w:hAnsi="Times New Roman"/>
            <w:color w:val="000000"/>
            <w:sz w:val="18"/>
            <w:vertAlign w:val="superscript"/>
          </w:rPr>
          <w:t>58g</w:t>
        </w:r>
        <w:r w:rsidR="005C6032">
          <w:rPr>
            <w:rFonts w:ascii="Times New Roman" w:hAnsi="Times New Roman"/>
            <w:color w:val="0000FF"/>
            <w:u w:val="single"/>
          </w:rPr>
          <w:t>)</w:t>
        </w:r>
      </w:hyperlink>
      <w:r>
        <w:rPr>
          <w:rFonts w:ascii="Times New Roman" w:hAnsi="Times New Roman"/>
          <w:color w:val="000000"/>
        </w:rPr>
        <w:t xml:space="preserve"> a nie je ňou dotknutý výkon oprávnení a povinnosti iných subjektov podľa osobitných predpisov.</w:t>
      </w:r>
      <w:hyperlink w:anchor="poznamky.poznamka-58h">
        <w:r w:rsidR="005C6032">
          <w:rPr>
            <w:rFonts w:ascii="Times New Roman" w:hAnsi="Times New Roman"/>
            <w:color w:val="000000"/>
            <w:sz w:val="18"/>
            <w:vertAlign w:val="superscript"/>
          </w:rPr>
          <w:t>58h</w:t>
        </w:r>
        <w:r w:rsidR="005C6032">
          <w:rPr>
            <w:rFonts w:ascii="Times New Roman" w:hAnsi="Times New Roman"/>
            <w:color w:val="0000FF"/>
            <w:u w:val="single"/>
          </w:rPr>
          <w:t>)</w:t>
        </w:r>
      </w:hyperlink>
      <w:bookmarkStart w:name="paragraf-80.odsek-3.text" w:id="5925"/>
      <w:r>
        <w:rPr>
          <w:rFonts w:ascii="Times New Roman" w:hAnsi="Times New Roman"/>
          <w:color w:val="000000"/>
        </w:rPr>
        <w:t xml:space="preserve"> </w:t>
      </w:r>
      <w:bookmarkEnd w:id="5925"/>
    </w:p>
    <w:p w:rsidR="005C6032" w:rsidRDefault="00000000" w14:paraId="6337CD2A" w14:textId="77777777">
      <w:pPr>
        <w:spacing w:before="225" w:after="225" w:line="264" w:lineRule="auto"/>
        <w:ind w:left="495"/>
      </w:pPr>
      <w:bookmarkStart w:name="paragraf-80.odsek-4" w:id="5926"/>
      <w:bookmarkEnd w:id="5923"/>
      <w:r>
        <w:rPr>
          <w:rFonts w:ascii="Times New Roman" w:hAnsi="Times New Roman"/>
          <w:color w:val="000000"/>
        </w:rPr>
        <w:t xml:space="preserve"> </w:t>
      </w:r>
      <w:bookmarkStart w:name="paragraf-80.odsek-4.oznacenie" w:id="5927"/>
      <w:r>
        <w:rPr>
          <w:rFonts w:ascii="Times New Roman" w:hAnsi="Times New Roman"/>
          <w:color w:val="000000"/>
        </w:rPr>
        <w:t xml:space="preserve">(4) </w:t>
      </w:r>
      <w:bookmarkEnd w:id="5927"/>
      <w:r>
        <w:rPr>
          <w:rFonts w:ascii="Times New Roman" w:hAnsi="Times New Roman"/>
          <w:color w:val="000000"/>
        </w:rPr>
        <w:t xml:space="preserve">Na žiadosť orgánu činného v trestnom konaní alebo súdu povinnosti mlčanlivosti o skutočnostiach, o ktorých sa zdravotnícky pracovník dozvedel v súvislosti s výkonom zdravotníckeho povolania, môže zdravotníckeho pracovníka zbaviť len osoba, ktorej sa skutočnosti týkajú, alebo orgán, ktorý vydal povolenie poskytovateľovi zdravotnej starostlivosti, </w:t>
      </w:r>
      <w:r>
        <w:rPr>
          <w:rFonts w:ascii="Times New Roman" w:hAnsi="Times New Roman"/>
          <w:color w:val="000000"/>
        </w:rPr>
        <w:t>u ktorého je tento zdravotnícky pracovník v pracovnoprávnom vzťahu alebo inom obdobnom pracovnom vzťahu. Ak nemožno určiť orgán podľa prvej vety, povinnosti mlčanlivosti môže zdravotníckeho pracovníka zbaviť ministerstvo zdravotníctva. Na zbavenie mlčanlivosti zdravotníckeho pracovníka sa nevzťahuje správny poriadok. Rovnako sa postupuje aj vtedy, ak ide o osobu určenú poskytovateľom podľa osobitného predpisu.</w:t>
      </w:r>
      <w:hyperlink w:anchor="poznamky.poznamka-58g">
        <w:r w:rsidR="005C6032">
          <w:rPr>
            <w:rFonts w:ascii="Times New Roman" w:hAnsi="Times New Roman"/>
            <w:color w:val="000000"/>
            <w:sz w:val="18"/>
            <w:vertAlign w:val="superscript"/>
          </w:rPr>
          <w:t>58g</w:t>
        </w:r>
        <w:r w:rsidR="005C6032">
          <w:rPr>
            <w:rFonts w:ascii="Times New Roman" w:hAnsi="Times New Roman"/>
            <w:color w:val="0000FF"/>
            <w:u w:val="single"/>
          </w:rPr>
          <w:t>)</w:t>
        </w:r>
      </w:hyperlink>
      <w:bookmarkStart w:name="paragraf-80.odsek-4.text" w:id="5928"/>
      <w:r>
        <w:rPr>
          <w:rFonts w:ascii="Times New Roman" w:hAnsi="Times New Roman"/>
          <w:color w:val="000000"/>
        </w:rPr>
        <w:t xml:space="preserve"> </w:t>
      </w:r>
      <w:bookmarkEnd w:id="5928"/>
    </w:p>
    <w:p w:rsidR="005C6032" w:rsidRDefault="00000000" w14:paraId="6EC6A390" w14:textId="77777777">
      <w:pPr>
        <w:spacing w:before="225" w:after="225" w:line="264" w:lineRule="auto"/>
        <w:ind w:left="495"/>
      </w:pPr>
      <w:bookmarkStart w:name="paragraf-80.odsek-5" w:id="5929"/>
      <w:bookmarkEnd w:id="5926"/>
      <w:r>
        <w:rPr>
          <w:rFonts w:ascii="Times New Roman" w:hAnsi="Times New Roman"/>
          <w:color w:val="000000"/>
        </w:rPr>
        <w:t xml:space="preserve"> </w:t>
      </w:r>
      <w:bookmarkStart w:name="paragraf-80.odsek-5.oznacenie" w:id="5930"/>
      <w:r>
        <w:rPr>
          <w:rFonts w:ascii="Times New Roman" w:hAnsi="Times New Roman"/>
          <w:color w:val="000000"/>
        </w:rPr>
        <w:t xml:space="preserve">(5) </w:t>
      </w:r>
      <w:bookmarkEnd w:id="5930"/>
      <w:r>
        <w:rPr>
          <w:rFonts w:ascii="Times New Roman" w:hAnsi="Times New Roman"/>
          <w:color w:val="000000"/>
        </w:rPr>
        <w:t>Povinná mlčanlivosť sa neporuší postúpením zdravotnej dokumentácie medzi lekármi poskytujúcimi zdravotnú starostlivosť, ako aj v ďalších prípadoch ustanovených osobitným predpisom.</w:t>
      </w:r>
      <w:hyperlink w:anchor="poznamky.poznamka-59">
        <w:r w:rsidR="005C6032">
          <w:rPr>
            <w:rFonts w:ascii="Times New Roman" w:hAnsi="Times New Roman"/>
            <w:color w:val="000000"/>
            <w:sz w:val="18"/>
            <w:vertAlign w:val="superscript"/>
          </w:rPr>
          <w:t>59</w:t>
        </w:r>
        <w:r w:rsidR="005C6032">
          <w:rPr>
            <w:rFonts w:ascii="Times New Roman" w:hAnsi="Times New Roman"/>
            <w:color w:val="0000FF"/>
            <w:u w:val="single"/>
          </w:rPr>
          <w:t>)</w:t>
        </w:r>
      </w:hyperlink>
      <w:bookmarkStart w:name="paragraf-80.odsek-5.text" w:id="5931"/>
      <w:r>
        <w:rPr>
          <w:rFonts w:ascii="Times New Roman" w:hAnsi="Times New Roman"/>
          <w:color w:val="000000"/>
        </w:rPr>
        <w:t xml:space="preserve"> </w:t>
      </w:r>
      <w:bookmarkEnd w:id="5931"/>
    </w:p>
    <w:p w:rsidR="005C6032" w:rsidRDefault="00000000" w14:paraId="557DCD50" w14:textId="77777777">
      <w:pPr>
        <w:spacing w:after="0" w:line="264" w:lineRule="auto"/>
        <w:ind w:left="495"/>
      </w:pPr>
      <w:bookmarkStart w:name="paragraf-80.odsek-6" w:id="5932"/>
      <w:bookmarkEnd w:id="5929"/>
      <w:r>
        <w:rPr>
          <w:rFonts w:ascii="Times New Roman" w:hAnsi="Times New Roman"/>
          <w:color w:val="000000"/>
        </w:rPr>
        <w:t xml:space="preserve"> </w:t>
      </w:r>
      <w:bookmarkStart w:name="paragraf-80.odsek-6.oznacenie" w:id="5933"/>
      <w:r>
        <w:rPr>
          <w:rFonts w:ascii="Times New Roman" w:hAnsi="Times New Roman"/>
          <w:color w:val="000000"/>
        </w:rPr>
        <w:t xml:space="preserve">(6) </w:t>
      </w:r>
      <w:bookmarkStart w:name="paragraf-80.odsek-6.text" w:id="5934"/>
      <w:bookmarkEnd w:id="5933"/>
      <w:r>
        <w:rPr>
          <w:rFonts w:ascii="Times New Roman" w:hAnsi="Times New Roman"/>
          <w:color w:val="000000"/>
        </w:rPr>
        <w:t xml:space="preserve">Povinná mlčanlivosť sa neporuší ani informovaním </w:t>
      </w:r>
      <w:bookmarkEnd w:id="5934"/>
    </w:p>
    <w:p w:rsidR="005C6032" w:rsidRDefault="00000000" w14:paraId="563A5598" w14:textId="77777777">
      <w:pPr>
        <w:spacing w:before="225" w:after="225" w:line="264" w:lineRule="auto"/>
        <w:ind w:left="570"/>
      </w:pPr>
      <w:bookmarkStart w:name="paragraf-80.odsek-6.pismeno-a" w:id="5935"/>
      <w:r>
        <w:rPr>
          <w:rFonts w:ascii="Times New Roman" w:hAnsi="Times New Roman"/>
          <w:color w:val="000000"/>
        </w:rPr>
        <w:t xml:space="preserve"> </w:t>
      </w:r>
      <w:bookmarkStart w:name="paragraf-80.odsek-6.pismeno-a.oznacenie" w:id="5936"/>
      <w:r>
        <w:rPr>
          <w:rFonts w:ascii="Times New Roman" w:hAnsi="Times New Roman"/>
          <w:color w:val="000000"/>
        </w:rPr>
        <w:t xml:space="preserve">a) </w:t>
      </w:r>
      <w:bookmarkStart w:name="paragraf-80.odsek-6.pismeno-a.text" w:id="5937"/>
      <w:bookmarkEnd w:id="5936"/>
      <w:r>
        <w:rPr>
          <w:rFonts w:ascii="Times New Roman" w:hAnsi="Times New Roman"/>
          <w:color w:val="000000"/>
        </w:rPr>
        <w:t xml:space="preserve">zdravotníckeho pracovníka, ak rozsah poskytovanej informácie nepresahuje rámec informácií, ktoré zdravotnícky pracovník nevyhnutne potrebuje na riadne plnenie úloh pri poskytovaní zdravotnej starostlivosti, </w:t>
      </w:r>
      <w:bookmarkEnd w:id="5937"/>
    </w:p>
    <w:p w:rsidR="005C6032" w:rsidRDefault="00000000" w14:paraId="16F298C4" w14:textId="77777777">
      <w:pPr>
        <w:spacing w:before="225" w:after="225" w:line="264" w:lineRule="auto"/>
        <w:ind w:left="570"/>
      </w:pPr>
      <w:bookmarkStart w:name="paragraf-80.odsek-6.pismeno-b" w:id="5938"/>
      <w:bookmarkEnd w:id="5935"/>
      <w:r>
        <w:rPr>
          <w:rFonts w:ascii="Times New Roman" w:hAnsi="Times New Roman"/>
          <w:color w:val="000000"/>
        </w:rPr>
        <w:t xml:space="preserve"> </w:t>
      </w:r>
      <w:bookmarkStart w:name="paragraf-80.odsek-6.pismeno-b.oznacenie" w:id="5939"/>
      <w:r>
        <w:rPr>
          <w:rFonts w:ascii="Times New Roman" w:hAnsi="Times New Roman"/>
          <w:color w:val="000000"/>
        </w:rPr>
        <w:t xml:space="preserve">b) </w:t>
      </w:r>
      <w:bookmarkStart w:name="paragraf-80.odsek-6.pismeno-b.text" w:id="5940"/>
      <w:bookmarkEnd w:id="5939"/>
      <w:r>
        <w:rPr>
          <w:rFonts w:ascii="Times New Roman" w:hAnsi="Times New Roman"/>
          <w:color w:val="000000"/>
        </w:rPr>
        <w:t xml:space="preserve">členov a pracovníkov komôr pri vykonávaní tých právomocí a v takom rozsahu, ktoré im priznáva tento zákon, </w:t>
      </w:r>
      <w:bookmarkEnd w:id="5940"/>
    </w:p>
    <w:p w:rsidR="005C6032" w:rsidRDefault="00000000" w14:paraId="73DB43EF" w14:textId="77777777">
      <w:pPr>
        <w:spacing w:before="225" w:after="225" w:line="264" w:lineRule="auto"/>
        <w:ind w:left="570"/>
      </w:pPr>
      <w:bookmarkStart w:name="paragraf-80.odsek-6.pismeno-c" w:id="5941"/>
      <w:bookmarkEnd w:id="5938"/>
      <w:r>
        <w:rPr>
          <w:rFonts w:ascii="Times New Roman" w:hAnsi="Times New Roman"/>
          <w:color w:val="000000"/>
        </w:rPr>
        <w:t xml:space="preserve"> </w:t>
      </w:r>
      <w:bookmarkStart w:name="paragraf-80.odsek-6.pismeno-c.oznacenie" w:id="5942"/>
      <w:r>
        <w:rPr>
          <w:rFonts w:ascii="Times New Roman" w:hAnsi="Times New Roman"/>
          <w:color w:val="000000"/>
        </w:rPr>
        <w:t xml:space="preserve">c) </w:t>
      </w:r>
      <w:bookmarkEnd w:id="5942"/>
      <w:r>
        <w:rPr>
          <w:rFonts w:ascii="Times New Roman" w:hAnsi="Times New Roman"/>
          <w:color w:val="000000"/>
        </w:rPr>
        <w:t>člena multidisciplinárneho tímu,</w:t>
      </w:r>
      <w:hyperlink w:anchor="poznamky.poznamka-59b">
        <w:r w:rsidR="005C6032">
          <w:rPr>
            <w:rFonts w:ascii="Times New Roman" w:hAnsi="Times New Roman"/>
            <w:color w:val="000000"/>
            <w:sz w:val="18"/>
            <w:vertAlign w:val="superscript"/>
          </w:rPr>
          <w:t>59b</w:t>
        </w:r>
        <w:r w:rsidR="005C6032">
          <w:rPr>
            <w:rFonts w:ascii="Times New Roman" w:hAnsi="Times New Roman"/>
            <w:color w:val="0000FF"/>
            <w:u w:val="single"/>
          </w:rPr>
          <w:t>)</w:t>
        </w:r>
      </w:hyperlink>
      <w:bookmarkStart w:name="paragraf-80.odsek-6.pismeno-c.text" w:id="5943"/>
      <w:r>
        <w:rPr>
          <w:rFonts w:ascii="Times New Roman" w:hAnsi="Times New Roman"/>
          <w:color w:val="000000"/>
        </w:rPr>
        <w:t xml:space="preserve"> ak rozsah poskytovanej informácie nepresahuje rámec informácií, ktoré člen multidisciplinárneho tímu potrebuje na riadne plnenie úloh pri zabezpečovaní komplexnej starostlivosti o osobu. </w:t>
      </w:r>
      <w:bookmarkEnd w:id="5943"/>
    </w:p>
    <w:p w:rsidR="005C6032" w:rsidRDefault="00000000" w14:paraId="3DCA1286" w14:textId="77777777">
      <w:pPr>
        <w:spacing w:before="225" w:after="225" w:line="264" w:lineRule="auto"/>
        <w:ind w:left="495"/>
      </w:pPr>
      <w:bookmarkStart w:name="paragraf-80.odsek-7" w:id="5944"/>
      <w:bookmarkEnd w:id="5932"/>
      <w:bookmarkEnd w:id="5941"/>
      <w:r>
        <w:rPr>
          <w:rFonts w:ascii="Times New Roman" w:hAnsi="Times New Roman"/>
          <w:color w:val="000000"/>
        </w:rPr>
        <w:t xml:space="preserve"> </w:t>
      </w:r>
      <w:bookmarkStart w:name="paragraf-80.odsek-7.oznacenie" w:id="5945"/>
      <w:r>
        <w:rPr>
          <w:rFonts w:ascii="Times New Roman" w:hAnsi="Times New Roman"/>
          <w:color w:val="000000"/>
        </w:rPr>
        <w:t xml:space="preserve">(7) </w:t>
      </w:r>
      <w:bookmarkEnd w:id="5945"/>
      <w:r>
        <w:rPr>
          <w:rFonts w:ascii="Times New Roman" w:hAnsi="Times New Roman"/>
          <w:color w:val="000000"/>
        </w:rPr>
        <w:t>Povinnosť oznamovať určité skutočnosti uložené zdravotníckemu pracovníkovi osobitnými predpismi</w:t>
      </w:r>
      <w:hyperlink w:anchor="poznamky.poznamka-60">
        <w:r w:rsidR="005C6032">
          <w:rPr>
            <w:rFonts w:ascii="Times New Roman" w:hAnsi="Times New Roman"/>
            <w:color w:val="000000"/>
            <w:sz w:val="18"/>
            <w:vertAlign w:val="superscript"/>
          </w:rPr>
          <w:t>60</w:t>
        </w:r>
        <w:r w:rsidR="005C6032">
          <w:rPr>
            <w:rFonts w:ascii="Times New Roman" w:hAnsi="Times New Roman"/>
            <w:color w:val="0000FF"/>
            <w:u w:val="single"/>
          </w:rPr>
          <w:t>)</w:t>
        </w:r>
      </w:hyperlink>
      <w:r>
        <w:rPr>
          <w:rFonts w:ascii="Times New Roman" w:hAnsi="Times New Roman"/>
          <w:color w:val="000000"/>
        </w:rPr>
        <w:t xml:space="preserve"> týmto nie je dotknutá. Ten, komu sa skutočnosti oznamujú, je povinný zachovávať o nich mlčanlivosť a využiť ich na účel ustanovený osobitnými predpismi.</w:t>
      </w:r>
      <w:hyperlink w:anchor="poznamky.poznamka-60">
        <w:r w:rsidR="005C6032">
          <w:rPr>
            <w:rFonts w:ascii="Times New Roman" w:hAnsi="Times New Roman"/>
            <w:color w:val="000000"/>
            <w:sz w:val="18"/>
            <w:vertAlign w:val="superscript"/>
          </w:rPr>
          <w:t>60</w:t>
        </w:r>
        <w:r w:rsidR="005C6032">
          <w:rPr>
            <w:rFonts w:ascii="Times New Roman" w:hAnsi="Times New Roman"/>
            <w:color w:val="0000FF"/>
            <w:u w:val="single"/>
          </w:rPr>
          <w:t>)</w:t>
        </w:r>
      </w:hyperlink>
      <w:bookmarkStart w:name="paragraf-80.odsek-7.text" w:id="5946"/>
      <w:r>
        <w:rPr>
          <w:rFonts w:ascii="Times New Roman" w:hAnsi="Times New Roman"/>
          <w:color w:val="000000"/>
        </w:rPr>
        <w:t xml:space="preserve"> </w:t>
      </w:r>
      <w:bookmarkEnd w:id="5946"/>
    </w:p>
    <w:p w:rsidR="005C6032" w:rsidRDefault="00000000" w14:paraId="0C356B56" w14:textId="77777777">
      <w:pPr>
        <w:spacing w:before="225" w:after="225" w:line="264" w:lineRule="auto"/>
        <w:ind w:left="495"/>
      </w:pPr>
      <w:bookmarkStart w:name="paragraf-80.odsek-8" w:id="5947"/>
      <w:bookmarkEnd w:id="5944"/>
      <w:r>
        <w:rPr>
          <w:rFonts w:ascii="Times New Roman" w:hAnsi="Times New Roman"/>
          <w:color w:val="000000"/>
        </w:rPr>
        <w:t xml:space="preserve"> </w:t>
      </w:r>
      <w:bookmarkStart w:name="paragraf-80.odsek-8.oznacenie" w:id="5948"/>
      <w:r>
        <w:rPr>
          <w:rFonts w:ascii="Times New Roman" w:hAnsi="Times New Roman"/>
          <w:color w:val="000000"/>
        </w:rPr>
        <w:t xml:space="preserve">(8) </w:t>
      </w:r>
      <w:bookmarkStart w:name="paragraf-80.odsek-8.text" w:id="5949"/>
      <w:bookmarkEnd w:id="5948"/>
      <w:r>
        <w:rPr>
          <w:rFonts w:ascii="Times New Roman" w:hAnsi="Times New Roman"/>
          <w:color w:val="000000"/>
        </w:rPr>
        <w:t xml:space="preserve">Ministerstvo zdravotníctva bezodkladne uverejní údaje podľa odseku 1 písm. f) na svojom webovom sídle. </w:t>
      </w:r>
      <w:bookmarkEnd w:id="5949"/>
    </w:p>
    <w:p w:rsidR="005C6032" w:rsidRDefault="00000000" w14:paraId="78636EBF" w14:textId="77777777">
      <w:pPr>
        <w:spacing w:before="225" w:after="225" w:line="264" w:lineRule="auto"/>
        <w:ind w:left="495"/>
      </w:pPr>
      <w:bookmarkStart w:name="paragraf-80.odsek-9" w:id="5950"/>
      <w:bookmarkEnd w:id="5947"/>
      <w:r>
        <w:rPr>
          <w:rFonts w:ascii="Times New Roman" w:hAnsi="Times New Roman"/>
          <w:color w:val="000000"/>
        </w:rPr>
        <w:t xml:space="preserve"> </w:t>
      </w:r>
      <w:bookmarkStart w:name="paragraf-80.odsek-9.oznacenie" w:id="5951"/>
      <w:r>
        <w:rPr>
          <w:rFonts w:ascii="Times New Roman" w:hAnsi="Times New Roman"/>
          <w:color w:val="000000"/>
        </w:rPr>
        <w:t xml:space="preserve">(9) </w:t>
      </w:r>
      <w:bookmarkEnd w:id="5951"/>
      <w:r>
        <w:rPr>
          <w:rFonts w:ascii="Times New Roman" w:hAnsi="Times New Roman"/>
          <w:color w:val="000000"/>
        </w:rPr>
        <w:t xml:space="preserve">Povinnosti podľa odseku 1 písm. b) až d), g) až k) sa nevzťahujú na študenta, ktorý sa považuje za zdravotníckeho pracovníka podľa </w:t>
      </w:r>
      <w:hyperlink w:anchor="paragraf-27.odsek-4">
        <w:r w:rsidR="005C6032">
          <w:rPr>
            <w:rFonts w:ascii="Times New Roman" w:hAnsi="Times New Roman"/>
            <w:color w:val="0000FF"/>
            <w:u w:val="single"/>
          </w:rPr>
          <w:t>§ 27 ods. 4</w:t>
        </w:r>
      </w:hyperlink>
      <w:r>
        <w:rPr>
          <w:rFonts w:ascii="Times New Roman" w:hAnsi="Times New Roman"/>
          <w:color w:val="000000"/>
        </w:rPr>
        <w:t xml:space="preserve">, a na žiaka, ktorý sa považuje za zdravotníckeho pracovníka podľa </w:t>
      </w:r>
      <w:hyperlink w:anchor="paragraf-27.odsek-9">
        <w:r w:rsidR="005C6032">
          <w:rPr>
            <w:rFonts w:ascii="Times New Roman" w:hAnsi="Times New Roman"/>
            <w:color w:val="0000FF"/>
            <w:u w:val="single"/>
          </w:rPr>
          <w:t>§ 27 ods. 9</w:t>
        </w:r>
      </w:hyperlink>
      <w:r>
        <w:rPr>
          <w:rFonts w:ascii="Times New Roman" w:hAnsi="Times New Roman"/>
          <w:color w:val="000000"/>
        </w:rPr>
        <w:t xml:space="preserve"> alebo študenta a žiaka vykonávajúceho odborné pracovné činnosti podľa </w:t>
      </w:r>
      <w:hyperlink w:anchor="paragraf-27.odsek-11">
        <w:r w:rsidR="005C6032">
          <w:rPr>
            <w:rFonts w:ascii="Times New Roman" w:hAnsi="Times New Roman"/>
            <w:color w:val="0000FF"/>
            <w:u w:val="single"/>
          </w:rPr>
          <w:t>§ 27 ods. 11 až 13.</w:t>
        </w:r>
      </w:hyperlink>
      <w:bookmarkStart w:name="paragraf-80.odsek-9.text" w:id="5952"/>
      <w:r>
        <w:rPr>
          <w:rFonts w:ascii="Times New Roman" w:hAnsi="Times New Roman"/>
          <w:color w:val="000000"/>
        </w:rPr>
        <w:t xml:space="preserve"> </w:t>
      </w:r>
      <w:bookmarkEnd w:id="5952"/>
    </w:p>
    <w:bookmarkEnd w:id="5819"/>
    <w:bookmarkEnd w:id="5950"/>
    <w:p w:rsidR="005C6032" w:rsidRDefault="00000000" w14:paraId="199C918C" w14:textId="77777777">
      <w:pPr>
        <w:spacing w:before="300" w:after="0" w:line="264" w:lineRule="auto"/>
        <w:ind w:left="420"/>
        <w:jc w:val="center"/>
      </w:pPr>
      <w:r>
        <w:rPr>
          <w:rFonts w:ascii="Times New Roman" w:hAnsi="Times New Roman"/>
          <w:b/>
          <w:color w:val="000000"/>
          <w:sz w:val="24"/>
        </w:rPr>
        <w:t xml:space="preserve"> Osobitné ustanovenia o odmeňovaní niektorých zdravotníckych pracovníkov </w:t>
      </w:r>
    </w:p>
    <w:p w:rsidR="005C6032" w:rsidRDefault="00000000" w14:paraId="26885A96" w14:textId="77777777">
      <w:pPr>
        <w:spacing w:before="225" w:after="225" w:line="264" w:lineRule="auto"/>
        <w:ind w:left="495"/>
        <w:jc w:val="center"/>
      </w:pPr>
      <w:bookmarkStart w:name="paragraf-80a.oznacenie" w:id="5953"/>
      <w:bookmarkStart w:name="paragraf-80a" w:id="5954"/>
      <w:r>
        <w:rPr>
          <w:rFonts w:ascii="Times New Roman" w:hAnsi="Times New Roman"/>
          <w:b/>
          <w:color w:val="000000"/>
        </w:rPr>
        <w:t xml:space="preserve"> § 80a </w:t>
      </w:r>
    </w:p>
    <w:p w:rsidR="005C6032" w:rsidRDefault="00000000" w14:paraId="58080535" w14:textId="77777777">
      <w:pPr>
        <w:spacing w:before="225" w:after="225" w:line="264" w:lineRule="auto"/>
        <w:ind w:left="570"/>
      </w:pPr>
      <w:bookmarkStart w:name="paragraf-80a.odsek-1" w:id="5955"/>
      <w:bookmarkEnd w:id="5953"/>
      <w:r>
        <w:rPr>
          <w:rFonts w:ascii="Times New Roman" w:hAnsi="Times New Roman"/>
          <w:color w:val="000000"/>
        </w:rPr>
        <w:t xml:space="preserve"> </w:t>
      </w:r>
      <w:bookmarkStart w:name="paragraf-80a.odsek-1.oznacenie" w:id="5956"/>
      <w:r>
        <w:rPr>
          <w:rFonts w:ascii="Times New Roman" w:hAnsi="Times New Roman"/>
          <w:color w:val="000000"/>
        </w:rPr>
        <w:t xml:space="preserve">(1) </w:t>
      </w:r>
      <w:bookmarkEnd w:id="5956"/>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lekára a zubného lekára [</w:t>
      </w:r>
      <w:hyperlink w:anchor="paragraf-27.odsek-1.pismeno-a">
        <w:r w:rsidR="005C6032">
          <w:rPr>
            <w:rFonts w:ascii="Times New Roman" w:hAnsi="Times New Roman"/>
            <w:color w:val="0000FF"/>
            <w:u w:val="single"/>
          </w:rPr>
          <w:t>§ 27 ods. 1 písm. a)</w:t>
        </w:r>
      </w:hyperlink>
      <w:r>
        <w:rPr>
          <w:rFonts w:ascii="Times New Roman" w:hAnsi="Times New Roman"/>
          <w:color w:val="000000"/>
        </w:rPr>
        <w:t xml:space="preserve"> a </w:t>
      </w:r>
      <w:hyperlink w:anchor="paragraf-27.odsek-1.pismeno-b">
        <w:r w:rsidR="005C6032">
          <w:rPr>
            <w:rFonts w:ascii="Times New Roman" w:hAnsi="Times New Roman"/>
            <w:color w:val="0000FF"/>
            <w:u w:val="single"/>
          </w:rPr>
          <w:t>b)</w:t>
        </w:r>
      </w:hyperlink>
      <w:r>
        <w:rPr>
          <w:rFonts w:ascii="Times New Roman" w:hAnsi="Times New Roman"/>
          <w:color w:val="000000"/>
        </w:rPr>
        <w:t xml:space="preserve">] pracujúceho v pracovnom pomere na ustanovený týždenný pracovný čas v zdravotníckom zariadení podľa </w:t>
      </w:r>
      <w:hyperlink w:anchor="paragraf-7.odsek-2">
        <w:r w:rsidR="005C6032">
          <w:rPr>
            <w:rFonts w:ascii="Times New Roman" w:hAnsi="Times New Roman"/>
            <w:color w:val="0000FF"/>
            <w:u w:val="single"/>
          </w:rPr>
          <w:t>§ 7 ods. 2</w:t>
        </w:r>
      </w:hyperlink>
      <w:r>
        <w:rPr>
          <w:rFonts w:ascii="Times New Roman" w:hAnsi="Times New Roman"/>
          <w:color w:val="000000"/>
        </w:rPr>
        <w:t xml:space="preserve"> u poskytovateľa, ktorý prevádzkuje zariadenie ústavnej zdravotnej starostlivosti, a 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lekára [</w:t>
      </w:r>
      <w:hyperlink w:anchor="paragraf-27.odsek-1.pismeno-a">
        <w:r w:rsidR="005C6032">
          <w:rPr>
            <w:rFonts w:ascii="Times New Roman" w:hAnsi="Times New Roman"/>
            <w:color w:val="0000FF"/>
            <w:u w:val="single"/>
          </w:rPr>
          <w:t>§ 27 ods. 1 písm. a)</w:t>
        </w:r>
      </w:hyperlink>
      <w:r>
        <w:rPr>
          <w:rFonts w:ascii="Times New Roman" w:hAnsi="Times New Roman"/>
          <w:color w:val="000000"/>
        </w:rPr>
        <w:t>] pracujúceho v pracovnom pomere na ustanovený týždenný pracovný čas v zdravotníckom zariadení u poskytovateľa, ktorý prevádzkuje ambulanciu záchrannej zdravotnej služby, ktorý získal odbornú spôsobilosť na výkon odborných pracovných činností (</w:t>
      </w:r>
      <w:hyperlink w:anchor="paragraf-33.odsek-2">
        <w:r w:rsidR="005C6032">
          <w:rPr>
            <w:rFonts w:ascii="Times New Roman" w:hAnsi="Times New Roman"/>
            <w:color w:val="0000FF"/>
            <w:u w:val="single"/>
          </w:rPr>
          <w:t>§ 33 ods. 2</w:t>
        </w:r>
      </w:hyperlink>
      <w:bookmarkStart w:name="paragraf-80a.odsek-1.text" w:id="5957"/>
      <w:r>
        <w:rPr>
          <w:rFonts w:ascii="Times New Roman" w:hAnsi="Times New Roman"/>
          <w:color w:val="000000"/>
        </w:rPr>
        <w:t xml:space="preserve">) a vykonáva odborné pracovné činnosti v rozsahu získaného vzdelania, je najmenej 1,50-násobok priemernej mesačnej mzdy zamestnanca v hospodárstve Slovenskej republiky zistenej Štatistickým úradom Slovenskej republiky za kalendárny rok, ktorý dva roky predchádza kalendárnemu roku, v ktorom sa priznáva základná zložka mzdy. </w:t>
      </w:r>
      <w:bookmarkEnd w:id="5957"/>
    </w:p>
    <w:p w:rsidR="005C6032" w:rsidRDefault="00000000" w14:paraId="46BC9E7E" w14:textId="77777777">
      <w:pPr>
        <w:spacing w:before="225" w:after="225" w:line="264" w:lineRule="auto"/>
        <w:ind w:left="570"/>
      </w:pPr>
      <w:bookmarkStart w:name="paragraf-80a.odsek-2" w:id="5958"/>
      <w:bookmarkEnd w:id="5955"/>
      <w:r>
        <w:rPr>
          <w:rFonts w:ascii="Times New Roman" w:hAnsi="Times New Roman"/>
          <w:color w:val="000000"/>
        </w:rPr>
        <w:t xml:space="preserve"> </w:t>
      </w:r>
      <w:bookmarkStart w:name="paragraf-80a.odsek-2.oznacenie" w:id="5959"/>
      <w:r>
        <w:rPr>
          <w:rFonts w:ascii="Times New Roman" w:hAnsi="Times New Roman"/>
          <w:color w:val="000000"/>
        </w:rPr>
        <w:t xml:space="preserve">(2) </w:t>
      </w:r>
      <w:bookmarkEnd w:id="5959"/>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lekára a zubného lekára [</w:t>
      </w:r>
      <w:hyperlink w:anchor="paragraf-27.odsek-1.pismeno-a">
        <w:r w:rsidR="005C6032">
          <w:rPr>
            <w:rFonts w:ascii="Times New Roman" w:hAnsi="Times New Roman"/>
            <w:color w:val="0000FF"/>
            <w:u w:val="single"/>
          </w:rPr>
          <w:t>§ 27 ods. 1 písm. a)</w:t>
        </w:r>
      </w:hyperlink>
      <w:r>
        <w:rPr>
          <w:rFonts w:ascii="Times New Roman" w:hAnsi="Times New Roman"/>
          <w:color w:val="000000"/>
        </w:rPr>
        <w:t xml:space="preserve"> a </w:t>
      </w:r>
      <w:hyperlink w:anchor="paragraf-27.odsek-1.pismeno-b">
        <w:r w:rsidR="005C6032">
          <w:rPr>
            <w:rFonts w:ascii="Times New Roman" w:hAnsi="Times New Roman"/>
            <w:color w:val="0000FF"/>
            <w:u w:val="single"/>
          </w:rPr>
          <w:t>b)</w:t>
        </w:r>
      </w:hyperlink>
      <w:r>
        <w:rPr>
          <w:rFonts w:ascii="Times New Roman" w:hAnsi="Times New Roman"/>
          <w:color w:val="000000"/>
        </w:rPr>
        <w:t xml:space="preserve">] pracujúceho v pracovnom pomere na ustanovený týždenný pracovný čas v zdravotníckom zariadení podľa </w:t>
      </w:r>
      <w:hyperlink w:anchor="paragraf-7.odsek-2">
        <w:r w:rsidR="005C6032">
          <w:rPr>
            <w:rFonts w:ascii="Times New Roman" w:hAnsi="Times New Roman"/>
            <w:color w:val="0000FF"/>
            <w:u w:val="single"/>
          </w:rPr>
          <w:t>§ 7 ods. 2</w:t>
        </w:r>
      </w:hyperlink>
      <w:r>
        <w:rPr>
          <w:rFonts w:ascii="Times New Roman" w:hAnsi="Times New Roman"/>
          <w:color w:val="000000"/>
        </w:rPr>
        <w:t xml:space="preserve"> u poskytovateľa, ktorý prevádzkuje zariadenie ústavnej zdravotnej starostlivosti, a 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lekára [</w:t>
      </w:r>
      <w:hyperlink w:anchor="paragraf-27.odsek-1.pismeno-a">
        <w:r w:rsidR="005C6032">
          <w:rPr>
            <w:rFonts w:ascii="Times New Roman" w:hAnsi="Times New Roman"/>
            <w:color w:val="0000FF"/>
            <w:u w:val="single"/>
          </w:rPr>
          <w:t>§ 27 ods. 1 písm. a)</w:t>
        </w:r>
      </w:hyperlink>
      <w:r>
        <w:rPr>
          <w:rFonts w:ascii="Times New Roman" w:hAnsi="Times New Roman"/>
          <w:color w:val="000000"/>
        </w:rPr>
        <w:t xml:space="preserve">] pracujúceho v pracovnom pomere na ustanovený týždenný pracovný čas v zdravotníckom zariadení podľa </w:t>
      </w:r>
      <w:hyperlink w:anchor="paragraf-7.odsek-2">
        <w:r w:rsidR="005C6032">
          <w:rPr>
            <w:rFonts w:ascii="Times New Roman" w:hAnsi="Times New Roman"/>
            <w:color w:val="0000FF"/>
            <w:u w:val="single"/>
          </w:rPr>
          <w:t>§ 7 ods. 2</w:t>
        </w:r>
      </w:hyperlink>
      <w:r>
        <w:rPr>
          <w:rFonts w:ascii="Times New Roman" w:hAnsi="Times New Roman"/>
          <w:color w:val="000000"/>
        </w:rPr>
        <w:t xml:space="preserve"> u poskytovateľa, ktorý prevádzkuje ambulanciu záchrannej zdravotnej služby, ktorý získal odbornú spôsobilosť na výkon špecializovaných pracovných činností (</w:t>
      </w:r>
      <w:hyperlink w:anchor="paragraf-33.odsek-5">
        <w:r w:rsidR="005C6032">
          <w:rPr>
            <w:rFonts w:ascii="Times New Roman" w:hAnsi="Times New Roman"/>
            <w:color w:val="0000FF"/>
            <w:u w:val="single"/>
          </w:rPr>
          <w:t>§ 33 ods. 5</w:t>
        </w:r>
      </w:hyperlink>
      <w:bookmarkStart w:name="paragraf-80a.odsek-2.text" w:id="5960"/>
      <w:r>
        <w:rPr>
          <w:rFonts w:ascii="Times New Roman" w:hAnsi="Times New Roman"/>
          <w:color w:val="000000"/>
        </w:rPr>
        <w:t xml:space="preserve">) v špecializačnom odbore a vykonáva špecializované pracovné činnosti v príslušnom špecializačnom odbore, je najmenej 2,50-násobok priemernej mesačnej mzdy zamestnanca v hospodárstve Slovenskej republiky zistenej Štatistickým úradom Slovenskej republiky za kalendárny rok, ktorý dva roky predchádza kalendárnemu roku, v ktorom sa priznáva základná zložka mzdy. </w:t>
      </w:r>
      <w:bookmarkEnd w:id="5960"/>
    </w:p>
    <w:p w:rsidR="005C6032" w:rsidRDefault="00000000" w14:paraId="4D191240" w14:textId="77777777">
      <w:pPr>
        <w:spacing w:before="225" w:after="225" w:line="264" w:lineRule="auto"/>
        <w:ind w:left="570"/>
      </w:pPr>
      <w:bookmarkStart w:name="paragraf-80a.odsek-3" w:id="5961"/>
      <w:bookmarkEnd w:id="5958"/>
      <w:r>
        <w:rPr>
          <w:rFonts w:ascii="Times New Roman" w:hAnsi="Times New Roman"/>
          <w:color w:val="000000"/>
        </w:rPr>
        <w:t xml:space="preserve"> </w:t>
      </w:r>
      <w:bookmarkStart w:name="paragraf-80a.odsek-3.oznacenie" w:id="5962"/>
      <w:r>
        <w:rPr>
          <w:rFonts w:ascii="Times New Roman" w:hAnsi="Times New Roman"/>
          <w:color w:val="000000"/>
        </w:rPr>
        <w:t xml:space="preserve">(3) </w:t>
      </w:r>
      <w:bookmarkEnd w:id="5962"/>
      <w:r>
        <w:rPr>
          <w:rFonts w:ascii="Times New Roman" w:hAnsi="Times New Roman"/>
          <w:color w:val="000000"/>
        </w:rPr>
        <w:t>Mzda</w:t>
      </w:r>
      <w:hyperlink w:anchor="poznamky.poznamka-60aaa">
        <w:r w:rsidR="005C6032">
          <w:rPr>
            <w:rFonts w:ascii="Times New Roman" w:hAnsi="Times New Roman"/>
            <w:color w:val="000000"/>
            <w:sz w:val="18"/>
            <w:vertAlign w:val="superscript"/>
          </w:rPr>
          <w:t>60aaa</w:t>
        </w:r>
        <w:r w:rsidR="005C6032">
          <w:rPr>
            <w:rFonts w:ascii="Times New Roman" w:hAnsi="Times New Roman"/>
            <w:color w:val="0000FF"/>
            <w:u w:val="single"/>
          </w:rPr>
          <w:t>)</w:t>
        </w:r>
      </w:hyperlink>
      <w:r>
        <w:rPr>
          <w:rFonts w:ascii="Times New Roman" w:hAnsi="Times New Roman"/>
          <w:color w:val="000000"/>
        </w:rPr>
        <w:t xml:space="preserve"> lekára za hodinu vykonávania zdravotníckeho povolania v pracovnoprávnom vzťahu s organizátorom v ambulancii pevnej ambulantnej pohotovostnej služby [</w:t>
      </w:r>
      <w:hyperlink w:anchor="paragraf-7.odsek-3.pismeno-a.bod-4.bod-4a">
        <w:r w:rsidR="005C6032">
          <w:rPr>
            <w:rFonts w:ascii="Times New Roman" w:hAnsi="Times New Roman"/>
            <w:color w:val="0000FF"/>
            <w:u w:val="single"/>
          </w:rPr>
          <w:t>§ 7 ods. 3 písm. a) bod 3a</w:t>
        </w:r>
      </w:hyperlink>
      <w:r>
        <w:rPr>
          <w:rFonts w:ascii="Times New Roman" w:hAnsi="Times New Roman"/>
          <w:color w:val="000000"/>
        </w:rPr>
        <w:t>] a mzda</w:t>
      </w:r>
      <w:hyperlink w:anchor="poznamky.poznamka-60aaa">
        <w:r w:rsidR="005C6032">
          <w:rPr>
            <w:rFonts w:ascii="Times New Roman" w:hAnsi="Times New Roman"/>
            <w:color w:val="000000"/>
            <w:sz w:val="18"/>
            <w:vertAlign w:val="superscript"/>
          </w:rPr>
          <w:t>60aaa</w:t>
        </w:r>
        <w:r w:rsidR="005C6032">
          <w:rPr>
            <w:rFonts w:ascii="Times New Roman" w:hAnsi="Times New Roman"/>
            <w:color w:val="0000FF"/>
            <w:u w:val="single"/>
          </w:rPr>
          <w:t>)</w:t>
        </w:r>
      </w:hyperlink>
      <w:r>
        <w:rPr>
          <w:rFonts w:ascii="Times New Roman" w:hAnsi="Times New Roman"/>
          <w:color w:val="000000"/>
        </w:rPr>
        <w:t xml:space="preserve"> zubného lekára za hodinu vykonávania zdravotníckeho povolania v pracovnoprávnom vzťahu s poskytovateľom v ambulancii zubno-lekárskej pohotovostnej služby [</w:t>
      </w:r>
      <w:hyperlink w:anchor="paragraf-7.odsek-3.pismeno-a.bod-6">
        <w:r w:rsidR="005C6032">
          <w:rPr>
            <w:rFonts w:ascii="Times New Roman" w:hAnsi="Times New Roman"/>
            <w:color w:val="0000FF"/>
            <w:u w:val="single"/>
          </w:rPr>
          <w:t>§ 7 ods. 3 písm. a) bod 5</w:t>
        </w:r>
      </w:hyperlink>
      <w:bookmarkStart w:name="paragraf-80a.odsek-3.text" w:id="5963"/>
      <w:r>
        <w:rPr>
          <w:rFonts w:ascii="Times New Roman" w:hAnsi="Times New Roman"/>
          <w:color w:val="000000"/>
        </w:rPr>
        <w:t xml:space="preserve">] je 12 eur. Zamestnávateľ zamestnávajúci lekára alebo zubného lekára podľa predchádzajúcej vety sa s ním môže dohodnúť aj na vyššej mzde. </w:t>
      </w:r>
      <w:bookmarkEnd w:id="5963"/>
    </w:p>
    <w:p w:rsidR="005C6032" w:rsidRDefault="00000000" w14:paraId="55DE1038" w14:textId="77777777">
      <w:pPr>
        <w:spacing w:before="225" w:after="225" w:line="264" w:lineRule="auto"/>
        <w:ind w:left="570"/>
      </w:pPr>
      <w:bookmarkStart w:name="paragraf-80a.odsek-4" w:id="5964"/>
      <w:bookmarkEnd w:id="5961"/>
      <w:r>
        <w:rPr>
          <w:rFonts w:ascii="Times New Roman" w:hAnsi="Times New Roman"/>
          <w:color w:val="000000"/>
        </w:rPr>
        <w:t xml:space="preserve"> </w:t>
      </w:r>
      <w:bookmarkStart w:name="paragraf-80a.odsek-4.oznacenie" w:id="5965"/>
      <w:r>
        <w:rPr>
          <w:rFonts w:ascii="Times New Roman" w:hAnsi="Times New Roman"/>
          <w:color w:val="000000"/>
        </w:rPr>
        <w:t xml:space="preserve">(4) </w:t>
      </w:r>
      <w:bookmarkStart w:name="paragraf-80a.odsek-4.text" w:id="5966"/>
      <w:bookmarkEnd w:id="5965"/>
      <w:r>
        <w:rPr>
          <w:rFonts w:ascii="Times New Roman" w:hAnsi="Times New Roman"/>
          <w:color w:val="000000"/>
        </w:rPr>
        <w:t xml:space="preserve">Odmena za hodinu poskytovania pevnej ambulantnej pohotovostnej služby a zubno-lekárskej pohotovostnej služby je najmenej vo výške celkových mzdových nákladov zodpovedajúcich mzde lekára alebo zubného lekára podľa odseku 3 prvej vety, ak ide o odmenu pre poskytovateľa zdravotnej starostlivosti poskytujúceho zdravotnú starostlivosť v ambulancii pevnej ambulantnej pohotovostnej služby alebo v ambulancii zubno-lekárskej pohotovostnej služby na základe iného vzťahu, ako je uvedený v odseku 3. </w:t>
      </w:r>
      <w:bookmarkEnd w:id="5966"/>
    </w:p>
    <w:p w:rsidR="005C6032" w:rsidRDefault="00000000" w14:paraId="43210E8F" w14:textId="77777777">
      <w:pPr>
        <w:spacing w:before="225" w:after="225" w:line="264" w:lineRule="auto"/>
        <w:ind w:left="570"/>
      </w:pPr>
      <w:bookmarkStart w:name="paragraf-80a.odsek-5" w:id="5967"/>
      <w:bookmarkEnd w:id="5964"/>
      <w:r>
        <w:rPr>
          <w:rFonts w:ascii="Times New Roman" w:hAnsi="Times New Roman"/>
          <w:color w:val="000000"/>
        </w:rPr>
        <w:t xml:space="preserve"> </w:t>
      </w:r>
      <w:bookmarkStart w:name="paragraf-80a.odsek-5.oznacenie" w:id="5968"/>
      <w:r>
        <w:rPr>
          <w:rFonts w:ascii="Times New Roman" w:hAnsi="Times New Roman"/>
          <w:color w:val="000000"/>
        </w:rPr>
        <w:t xml:space="preserve">(5) </w:t>
      </w:r>
      <w:bookmarkStart w:name="paragraf-80a.odsek-5.text" w:id="5969"/>
      <w:bookmarkEnd w:id="5968"/>
      <w:r>
        <w:rPr>
          <w:rFonts w:ascii="Times New Roman" w:hAnsi="Times New Roman"/>
          <w:color w:val="000000"/>
        </w:rPr>
        <w:t xml:space="preserve">Odmena za poskytovanie pevnej ambulantnej pohotovostnej služby alebo zubno-lekárskej pohotovostnej služby na základe rozpisu zabezpečenia poskytovania pevnej ambulantnej pohotovostnej služby alebo zubno-lekárskej pohotovostnej služby vo výške podľa odseku 4 sa poskytovateľovi zdravotnej starostlivosti určenému v rozpise zabezpečenia poskytovania pevnej ambulantnej pohotovostnej služby alebo zubno-lekárskej pohotovostnej služby v kalendárnom mesiaci, v ktorom nebolo zabezpečené poskytovanie pevnej ambulantnej pohotovostnej služby alebo zubno-lekárskej pohotovostnej služby, znižuje o 25 %. </w:t>
      </w:r>
      <w:bookmarkEnd w:id="5969"/>
    </w:p>
    <w:p w:rsidR="005C6032" w:rsidRDefault="00000000" w14:paraId="66385219" w14:textId="77777777">
      <w:pPr>
        <w:spacing w:before="225" w:after="225" w:line="264" w:lineRule="auto"/>
        <w:ind w:left="495"/>
        <w:jc w:val="center"/>
      </w:pPr>
      <w:bookmarkStart w:name="paragraf-80aa.oznacenie" w:id="5970"/>
      <w:bookmarkStart w:name="paragraf-80aa" w:id="5971"/>
      <w:bookmarkEnd w:id="5954"/>
      <w:bookmarkEnd w:id="5967"/>
      <w:r>
        <w:rPr>
          <w:rFonts w:ascii="Times New Roman" w:hAnsi="Times New Roman"/>
          <w:b/>
          <w:color w:val="000000"/>
        </w:rPr>
        <w:t xml:space="preserve"> § 80aa </w:t>
      </w:r>
    </w:p>
    <w:p w:rsidR="005C6032" w:rsidRDefault="00000000" w14:paraId="19B2743B" w14:textId="77777777">
      <w:pPr>
        <w:spacing w:before="225" w:after="225" w:line="264" w:lineRule="auto"/>
        <w:ind w:left="570"/>
      </w:pPr>
      <w:bookmarkStart w:name="paragraf-80aa.odsek-1" w:id="5972"/>
      <w:bookmarkEnd w:id="5970"/>
      <w:r>
        <w:rPr>
          <w:rFonts w:ascii="Times New Roman" w:hAnsi="Times New Roman"/>
          <w:color w:val="000000"/>
        </w:rPr>
        <w:t xml:space="preserve"> </w:t>
      </w:r>
      <w:bookmarkStart w:name="paragraf-80aa.odsek-1.oznacenie" w:id="5973"/>
      <w:r>
        <w:rPr>
          <w:rFonts w:ascii="Times New Roman" w:hAnsi="Times New Roman"/>
          <w:color w:val="000000"/>
        </w:rPr>
        <w:t xml:space="preserve">(1) </w:t>
      </w:r>
      <w:bookmarkEnd w:id="5973"/>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farmaceuta [</w:t>
      </w:r>
      <w:hyperlink w:anchor="paragraf-27.odsek-1.pismeno-c">
        <w:r w:rsidR="005C6032">
          <w:rPr>
            <w:rFonts w:ascii="Times New Roman" w:hAnsi="Times New Roman"/>
            <w:color w:val="0000FF"/>
            <w:u w:val="single"/>
          </w:rPr>
          <w:t>§ 27 ods. 1 písm. c)</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a.odsek-1.text" w:id="5974"/>
      <w:r>
        <w:rPr>
          <w:rFonts w:ascii="Times New Roman" w:hAnsi="Times New Roman"/>
          <w:color w:val="000000"/>
        </w:rPr>
        <w:t xml:space="preserve"> u poskytovateľa, ktorý prevádzkuje zariadenie ústavnej zdravotnej starostlivosti, je najmenej 1,27-násobok priemernej mesačnej mzdy zamestnanca v hospodárstve Slovenskej republiky zistenej Štatistickým úradom Slovenskej republiky za kalendárny rok, ktorý dva roky predchádza kalendárnemu roku, v ktorom sa priznáva základná zložka mzdy. </w:t>
      </w:r>
      <w:bookmarkEnd w:id="5974"/>
    </w:p>
    <w:p w:rsidR="005C6032" w:rsidRDefault="00000000" w14:paraId="6E21CB88" w14:textId="77777777">
      <w:pPr>
        <w:spacing w:before="225" w:after="225" w:line="264" w:lineRule="auto"/>
        <w:ind w:left="570"/>
      </w:pPr>
      <w:bookmarkStart w:name="paragraf-80aa.odsek-2" w:id="5975"/>
      <w:bookmarkEnd w:id="5972"/>
      <w:r>
        <w:rPr>
          <w:rFonts w:ascii="Times New Roman" w:hAnsi="Times New Roman"/>
          <w:color w:val="000000"/>
        </w:rPr>
        <w:t xml:space="preserve"> </w:t>
      </w:r>
      <w:bookmarkStart w:name="paragraf-80aa.odsek-2.oznacenie" w:id="5976"/>
      <w:r>
        <w:rPr>
          <w:rFonts w:ascii="Times New Roman" w:hAnsi="Times New Roman"/>
          <w:color w:val="000000"/>
        </w:rPr>
        <w:t xml:space="preserve">(2) </w:t>
      </w:r>
      <w:bookmarkEnd w:id="5976"/>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farmaceuta [</w:t>
      </w:r>
      <w:hyperlink w:anchor="paragraf-27.odsek-1.pismeno-c">
        <w:r w:rsidR="005C6032">
          <w:rPr>
            <w:rFonts w:ascii="Times New Roman" w:hAnsi="Times New Roman"/>
            <w:color w:val="0000FF"/>
            <w:u w:val="single"/>
          </w:rPr>
          <w:t>§ 27 ods. 1 písm. c)</w:t>
        </w:r>
      </w:hyperlink>
      <w:r>
        <w:rPr>
          <w:rFonts w:ascii="Times New Roman" w:hAnsi="Times New Roman"/>
          <w:color w:val="000000"/>
        </w:rPr>
        <w:t>], ktorý získal odbornú spôsobilosť na výkon certifikovaných pracovných činností (</w:t>
      </w:r>
      <w:hyperlink w:anchor="paragraf-33.odsek-6">
        <w:r w:rsidR="005C6032">
          <w:rPr>
            <w:rFonts w:ascii="Times New Roman" w:hAnsi="Times New Roman"/>
            <w:color w:val="0000FF"/>
            <w:u w:val="single"/>
          </w:rPr>
          <w:t>§ 33 ods. 6</w:t>
        </w:r>
      </w:hyperlink>
      <w:r>
        <w:rPr>
          <w:rFonts w:ascii="Times New Roman" w:hAnsi="Times New Roman"/>
          <w:color w:val="000000"/>
        </w:rPr>
        <w:t xml:space="preserve">) v príslušnej certifikovanej pracovnej činnosti a vykonáva certifikované pracovné činnosti v príslušnej certifikovanej pracovnej činnosti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a.odsek-2.text" w:id="5977"/>
      <w:r>
        <w:rPr>
          <w:rFonts w:ascii="Times New Roman" w:hAnsi="Times New Roman"/>
          <w:color w:val="000000"/>
        </w:rPr>
        <w:t xml:space="preserve"> u poskytovateľa, ktorý prevádzkuje zariadenie </w:t>
      </w:r>
      <w:r>
        <w:rPr>
          <w:rFonts w:ascii="Times New Roman" w:hAnsi="Times New Roman"/>
          <w:color w:val="000000"/>
        </w:rPr>
        <w:t xml:space="preserve">ústavnej zdravotnej starostlivosti, je najmenej 1,32-násobok priemernej mesačnej mzdy zamestnanca v hospodárstve Slovenskej republiky zistenej Štatistickým úradom Slovenskej republiky za kalendárny rok, ktorý dva roky predchádza kalendárnemu roku, v ktorom sa priznáva základná zložka mzdy. </w:t>
      </w:r>
      <w:bookmarkEnd w:id="5977"/>
    </w:p>
    <w:p w:rsidR="005C6032" w:rsidRDefault="00000000" w14:paraId="218A00EB" w14:textId="77777777">
      <w:pPr>
        <w:spacing w:before="225" w:after="225" w:line="264" w:lineRule="auto"/>
        <w:ind w:left="570"/>
      </w:pPr>
      <w:bookmarkStart w:name="paragraf-80aa.odsek-3" w:id="5978"/>
      <w:bookmarkEnd w:id="5975"/>
      <w:r>
        <w:rPr>
          <w:rFonts w:ascii="Times New Roman" w:hAnsi="Times New Roman"/>
          <w:color w:val="000000"/>
        </w:rPr>
        <w:t xml:space="preserve"> </w:t>
      </w:r>
      <w:bookmarkStart w:name="paragraf-80aa.odsek-3.oznacenie" w:id="5979"/>
      <w:r>
        <w:rPr>
          <w:rFonts w:ascii="Times New Roman" w:hAnsi="Times New Roman"/>
          <w:color w:val="000000"/>
        </w:rPr>
        <w:t xml:space="preserve">(3) </w:t>
      </w:r>
      <w:bookmarkEnd w:id="5979"/>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farmaceuta [</w:t>
      </w:r>
      <w:hyperlink w:anchor="paragraf-27.odsek-1.pismeno-c">
        <w:r w:rsidR="005C6032">
          <w:rPr>
            <w:rFonts w:ascii="Times New Roman" w:hAnsi="Times New Roman"/>
            <w:color w:val="0000FF"/>
            <w:u w:val="single"/>
          </w:rPr>
          <w:t>§ 27 ods. 1 písm. c)</w:t>
        </w:r>
      </w:hyperlink>
      <w:r>
        <w:rPr>
          <w:rFonts w:ascii="Times New Roman" w:hAnsi="Times New Roman"/>
          <w:color w:val="000000"/>
        </w:rPr>
        <w:t>], ktorý získal odbornú spôsobilosť na výkon špecializovaných pracovných činností (</w:t>
      </w:r>
      <w:hyperlink w:anchor="paragraf-33.odsek-5">
        <w:r w:rsidR="005C6032">
          <w:rPr>
            <w:rFonts w:ascii="Times New Roman" w:hAnsi="Times New Roman"/>
            <w:color w:val="0000FF"/>
            <w:u w:val="single"/>
          </w:rPr>
          <w:t>§ 33 ods. 5</w:t>
        </w:r>
      </w:hyperlink>
      <w:r>
        <w:rPr>
          <w:rFonts w:ascii="Times New Roman" w:hAnsi="Times New Roman"/>
          <w:color w:val="000000"/>
        </w:rPr>
        <w:t xml:space="preserve">) v špecializačnom odbore a vykonáva špecializované pracovné činnosti v príslušnom špecializačnom odbore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a.odsek-3.text" w:id="5980"/>
      <w:r>
        <w:rPr>
          <w:rFonts w:ascii="Times New Roman" w:hAnsi="Times New Roman"/>
          <w:color w:val="000000"/>
        </w:rPr>
        <w:t xml:space="preserve"> u poskytovateľa, ktorý prevádzkuje zariadenie ústavnej zdravotnej starostlivosti, je najmenej 2,10-násobok priemernej mesačnej mzdy zamestnanca v hospodárstve Slovenskej republiky zistenej Štatistickým úradom Slovenskej republiky za kalendárny rok, ktorý dva roky predchádza kalendárnemu roku, v ktorom sa priznáva základná zložka mzdy. </w:t>
      </w:r>
      <w:bookmarkEnd w:id="5980"/>
    </w:p>
    <w:p w:rsidR="005C6032" w:rsidRDefault="00000000" w14:paraId="4651E90C" w14:textId="77777777">
      <w:pPr>
        <w:spacing w:before="225" w:after="225" w:line="264" w:lineRule="auto"/>
        <w:ind w:left="495"/>
        <w:jc w:val="center"/>
      </w:pPr>
      <w:bookmarkStart w:name="paragraf-80ab.oznacenie" w:id="5981"/>
      <w:bookmarkStart w:name="paragraf-80ab" w:id="5982"/>
      <w:bookmarkEnd w:id="5971"/>
      <w:bookmarkEnd w:id="5978"/>
      <w:r>
        <w:rPr>
          <w:rFonts w:ascii="Times New Roman" w:hAnsi="Times New Roman"/>
          <w:b/>
          <w:color w:val="000000"/>
        </w:rPr>
        <w:t xml:space="preserve"> § 80ab </w:t>
      </w:r>
    </w:p>
    <w:p w:rsidR="005C6032" w:rsidRDefault="00000000" w14:paraId="4F665B9B" w14:textId="77777777">
      <w:pPr>
        <w:spacing w:before="225" w:after="225" w:line="264" w:lineRule="auto"/>
        <w:ind w:left="570"/>
      </w:pPr>
      <w:bookmarkStart w:name="paragraf-80ab.odsek-1" w:id="5983"/>
      <w:bookmarkEnd w:id="5981"/>
      <w:r>
        <w:rPr>
          <w:rFonts w:ascii="Times New Roman" w:hAnsi="Times New Roman"/>
          <w:color w:val="000000"/>
        </w:rPr>
        <w:t xml:space="preserve"> </w:t>
      </w:r>
      <w:bookmarkStart w:name="paragraf-80ab.odsek-1.oznacenie" w:id="5984"/>
      <w:r>
        <w:rPr>
          <w:rFonts w:ascii="Times New Roman" w:hAnsi="Times New Roman"/>
          <w:color w:val="000000"/>
        </w:rPr>
        <w:t xml:space="preserve">(1) </w:t>
      </w:r>
      <w:bookmarkEnd w:id="5984"/>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sestry [</w:t>
      </w:r>
      <w:hyperlink w:anchor="paragraf-27.odsek-1.pismeno-d">
        <w:r w:rsidR="005C6032">
          <w:rPr>
            <w:rFonts w:ascii="Times New Roman" w:hAnsi="Times New Roman"/>
            <w:color w:val="0000FF"/>
            <w:u w:val="single"/>
          </w:rPr>
          <w:t>§ 27 ods. 1 písm. d)</w:t>
        </w:r>
      </w:hyperlink>
      <w:r>
        <w:rPr>
          <w:rFonts w:ascii="Times New Roman" w:hAnsi="Times New Roman"/>
          <w:color w:val="000000"/>
        </w:rPr>
        <w:t>], ktorá získala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b.odsek-1.text" w:id="5985"/>
      <w:r>
        <w:rPr>
          <w:rFonts w:ascii="Times New Roman" w:hAnsi="Times New Roman"/>
          <w:color w:val="000000"/>
        </w:rPr>
        <w:t xml:space="preserve"> u poskytovateľa, ktorý prevádzkuje zariadenie ústavnej zdravotnej starostlivosti, je najmenej 1,00-násobok priemernej mesačnej mzdy zamestnanca v hospodárstve Slovenskej republiky zistenej Štatistickým úradom Slovenskej republiky za kalendárny rok, ktorý dva roky predchádza kalendárnemu roku, v ktorom sa priznáva základná zložka mzdy. </w:t>
      </w:r>
      <w:bookmarkEnd w:id="5985"/>
    </w:p>
    <w:p w:rsidR="005C6032" w:rsidRDefault="00000000" w14:paraId="24D538E1" w14:textId="77777777">
      <w:pPr>
        <w:spacing w:before="225" w:after="225" w:line="264" w:lineRule="auto"/>
        <w:ind w:left="570"/>
      </w:pPr>
      <w:bookmarkStart w:name="paragraf-80ab.odsek-2" w:id="5986"/>
      <w:bookmarkEnd w:id="5983"/>
      <w:r>
        <w:rPr>
          <w:rFonts w:ascii="Times New Roman" w:hAnsi="Times New Roman"/>
          <w:color w:val="000000"/>
        </w:rPr>
        <w:t xml:space="preserve"> </w:t>
      </w:r>
      <w:bookmarkStart w:name="paragraf-80ab.odsek-2.oznacenie" w:id="5987"/>
      <w:r>
        <w:rPr>
          <w:rFonts w:ascii="Times New Roman" w:hAnsi="Times New Roman"/>
          <w:color w:val="000000"/>
        </w:rPr>
        <w:t xml:space="preserve">(2) </w:t>
      </w:r>
      <w:bookmarkEnd w:id="5987"/>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sestry [</w:t>
      </w:r>
      <w:hyperlink w:anchor="paragraf-27.odsek-1.pismeno-d">
        <w:r w:rsidR="005C6032">
          <w:rPr>
            <w:rFonts w:ascii="Times New Roman" w:hAnsi="Times New Roman"/>
            <w:color w:val="0000FF"/>
            <w:u w:val="single"/>
          </w:rPr>
          <w:t>§ 27 ods. 1 písm. d)</w:t>
        </w:r>
      </w:hyperlink>
      <w:r>
        <w:rPr>
          <w:rFonts w:ascii="Times New Roman" w:hAnsi="Times New Roman"/>
          <w:color w:val="000000"/>
        </w:rPr>
        <w:t>], ktorá získala odbornú spôsobilosť na výkon certifikovaných pracovných činností (</w:t>
      </w:r>
      <w:hyperlink w:anchor="paragraf-33.odsek-6">
        <w:r w:rsidR="005C6032">
          <w:rPr>
            <w:rFonts w:ascii="Times New Roman" w:hAnsi="Times New Roman"/>
            <w:color w:val="0000FF"/>
            <w:u w:val="single"/>
          </w:rPr>
          <w:t>§ 33 ods. 6</w:t>
        </w:r>
      </w:hyperlink>
      <w:r>
        <w:rPr>
          <w:rFonts w:ascii="Times New Roman" w:hAnsi="Times New Roman"/>
          <w:color w:val="000000"/>
        </w:rPr>
        <w:t xml:space="preserve">) v príslušnej certifikovanej pracovnej činnosti a vykonáva certifikované pracovné činnosti v príslušnej certifikovanej pracovnej činnosti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b.odsek-2.text" w:id="5988"/>
      <w:r>
        <w:rPr>
          <w:rFonts w:ascii="Times New Roman" w:hAnsi="Times New Roman"/>
          <w:color w:val="000000"/>
        </w:rPr>
        <w:t xml:space="preserve"> u poskytovateľa, ktorý prevádzkuje zariadenie ústavnej zdravotnej starostlivosti, je najmenej 1,05-násobok priemernej mesačnej mzdy zamestnanca v hospodárstve Slovenskej republiky zistenej Štatistickým úradom Slovenskej republiky za kalendárny rok, ktorý dva roky predchádza kalendárnemu roku, v ktorom sa priznáva základná zložka mzdy. </w:t>
      </w:r>
      <w:bookmarkEnd w:id="5988"/>
    </w:p>
    <w:p w:rsidR="005C6032" w:rsidRDefault="00000000" w14:paraId="22F3D4F9" w14:textId="77777777">
      <w:pPr>
        <w:spacing w:before="225" w:after="225" w:line="264" w:lineRule="auto"/>
        <w:ind w:left="570"/>
      </w:pPr>
      <w:bookmarkStart w:name="paragraf-80ab.odsek-3" w:id="5989"/>
      <w:bookmarkEnd w:id="5986"/>
      <w:r>
        <w:rPr>
          <w:rFonts w:ascii="Times New Roman" w:hAnsi="Times New Roman"/>
          <w:color w:val="000000"/>
        </w:rPr>
        <w:t xml:space="preserve"> </w:t>
      </w:r>
      <w:bookmarkStart w:name="paragraf-80ab.odsek-3.oznacenie" w:id="5990"/>
      <w:r>
        <w:rPr>
          <w:rFonts w:ascii="Times New Roman" w:hAnsi="Times New Roman"/>
          <w:color w:val="000000"/>
        </w:rPr>
        <w:t xml:space="preserve">(3) </w:t>
      </w:r>
      <w:bookmarkEnd w:id="5990"/>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sestry [</w:t>
      </w:r>
      <w:hyperlink w:anchor="paragraf-27.odsek-1.pismeno-d">
        <w:r w:rsidR="005C6032">
          <w:rPr>
            <w:rFonts w:ascii="Times New Roman" w:hAnsi="Times New Roman"/>
            <w:color w:val="0000FF"/>
            <w:u w:val="single"/>
          </w:rPr>
          <w:t>§ 27 ods. 1 písm. d)</w:t>
        </w:r>
      </w:hyperlink>
      <w:r>
        <w:rPr>
          <w:rFonts w:ascii="Times New Roman" w:hAnsi="Times New Roman"/>
          <w:color w:val="000000"/>
        </w:rPr>
        <w:t>], ktorá získala odbornú spôsobilosť na výkon špecializovaných pracovných činností (</w:t>
      </w:r>
      <w:hyperlink w:anchor="paragraf-33.odsek-5">
        <w:r w:rsidR="005C6032">
          <w:rPr>
            <w:rFonts w:ascii="Times New Roman" w:hAnsi="Times New Roman"/>
            <w:color w:val="0000FF"/>
            <w:u w:val="single"/>
          </w:rPr>
          <w:t>§ 33 ods. 5</w:t>
        </w:r>
      </w:hyperlink>
      <w:r>
        <w:rPr>
          <w:rFonts w:ascii="Times New Roman" w:hAnsi="Times New Roman"/>
          <w:color w:val="000000"/>
        </w:rPr>
        <w:t xml:space="preserve">) v špecializačnom odbore a vykonáva špecializované pracovné činnosti v príslušnom špecializačnom odbore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b.odsek-3.text" w:id="5991"/>
      <w:r>
        <w:rPr>
          <w:rFonts w:ascii="Times New Roman" w:hAnsi="Times New Roman"/>
          <w:color w:val="000000"/>
        </w:rPr>
        <w:t xml:space="preserve"> u poskytovateľa, ktorý prevádzkuje zariadenie ústavnej zdravotnej starostlivosti, je najmenej 1,10-násobok priemernej mesačnej mzdy zamestnanca v hospodárstve Slovenskej republiky zistenej Štatistickým úradom Slovenskej republiky za kalendárny rok, ktorý dva roky predchádza kalendárnemu roku, v ktorom sa priznáva základná zložka mzdy. </w:t>
      </w:r>
      <w:bookmarkEnd w:id="5991"/>
    </w:p>
    <w:p w:rsidR="005C6032" w:rsidRDefault="00000000" w14:paraId="7F3E2800" w14:textId="77777777">
      <w:pPr>
        <w:spacing w:before="225" w:after="225" w:line="264" w:lineRule="auto"/>
        <w:ind w:left="570"/>
      </w:pPr>
      <w:bookmarkStart w:name="paragraf-80ab.odsek-4" w:id="5992"/>
      <w:bookmarkEnd w:id="5989"/>
      <w:r>
        <w:rPr>
          <w:rFonts w:ascii="Times New Roman" w:hAnsi="Times New Roman"/>
          <w:color w:val="000000"/>
        </w:rPr>
        <w:t xml:space="preserve"> </w:t>
      </w:r>
      <w:bookmarkStart w:name="paragraf-80ab.odsek-4.oznacenie" w:id="5993"/>
      <w:r>
        <w:rPr>
          <w:rFonts w:ascii="Times New Roman" w:hAnsi="Times New Roman"/>
          <w:color w:val="000000"/>
        </w:rPr>
        <w:t xml:space="preserve">(4) </w:t>
      </w:r>
      <w:bookmarkEnd w:id="5993"/>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sestry [</w:t>
      </w:r>
      <w:hyperlink w:anchor="paragraf-27.odsek-1.pismeno-d">
        <w:r w:rsidR="005C6032">
          <w:rPr>
            <w:rFonts w:ascii="Times New Roman" w:hAnsi="Times New Roman"/>
            <w:color w:val="0000FF"/>
            <w:u w:val="single"/>
          </w:rPr>
          <w:t>§ 27 ods. 1 písm. d)</w:t>
        </w:r>
      </w:hyperlink>
      <w:r>
        <w:rPr>
          <w:rFonts w:ascii="Times New Roman" w:hAnsi="Times New Roman"/>
          <w:color w:val="000000"/>
        </w:rPr>
        <w:t>], ktorá získala odbornú spôsobilosť na výkon povolania sestry nadobudnutím vysokoškolského vzdelania I. stupňa v študijnom odbore ošetrovateľstvo a II. stupňa v študijnom odbore ošetrovateľstvo, odbornú spôsobilosť na výkon špecializovaných činností v špecializačnom odbore (</w:t>
      </w:r>
      <w:hyperlink w:anchor="paragraf-33.odsek-5">
        <w:r w:rsidR="005C6032">
          <w:rPr>
            <w:rFonts w:ascii="Times New Roman" w:hAnsi="Times New Roman"/>
            <w:color w:val="0000FF"/>
            <w:u w:val="single"/>
          </w:rPr>
          <w:t>§ 33 ods. 5</w:t>
        </w:r>
      </w:hyperlink>
      <w:r>
        <w:rPr>
          <w:rFonts w:ascii="Times New Roman" w:hAnsi="Times New Roman"/>
          <w:color w:val="000000"/>
        </w:rPr>
        <w:t xml:space="preserve">) a má najmenej päťročnú odbornú prax v príslušnom špecializačnom odbore, ktorá okrem výkonu špecializovaných pracovných činností v tomto špecializačnom odbore vykonáva aj ošetrovateľskú prax sestry s pokročilou praxou alebo riadenie a organizáciu ošetrovateľskej </w:t>
      </w:r>
      <w:r>
        <w:rPr>
          <w:rFonts w:ascii="Times New Roman" w:hAnsi="Times New Roman"/>
          <w:color w:val="000000"/>
        </w:rPr>
        <w:t>praxe podľa osobitného predpisu</w:t>
      </w:r>
      <w:hyperlink w:anchor="poznamky.poznamka-60aab">
        <w:r w:rsidR="005C6032">
          <w:rPr>
            <w:rFonts w:ascii="Times New Roman" w:hAnsi="Times New Roman"/>
            <w:color w:val="000000"/>
            <w:sz w:val="18"/>
            <w:vertAlign w:val="superscript"/>
          </w:rPr>
          <w:t>60aab</w:t>
        </w:r>
        <w:r w:rsidR="005C6032">
          <w:rPr>
            <w:rFonts w:ascii="Times New Roman" w:hAnsi="Times New Roman"/>
            <w:color w:val="0000FF"/>
            <w:u w:val="single"/>
          </w:rPr>
          <w:t>)</w:t>
        </w:r>
      </w:hyperlink>
      <w:r>
        <w:rPr>
          <w:rFonts w:ascii="Times New Roman" w:hAnsi="Times New Roman"/>
          <w:color w:val="000000"/>
        </w:rPr>
        <w:t xml:space="preserve">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b.odsek-4.text" w:id="5994"/>
      <w:r>
        <w:rPr>
          <w:rFonts w:ascii="Times New Roman" w:hAnsi="Times New Roman"/>
          <w:color w:val="000000"/>
        </w:rPr>
        <w:t xml:space="preserve"> u poskytovateľa, ktorý prevádzkuje zariadenie ústavnej zdravotnej starostlivosti, je najmenej 1,15-násobok priemernej mesačnej mzdy zamestnanca v hospodárstve Slovenskej republiky zistenej Štatistickým úradom Slovenskej republiky za kalendárny rok, ktorý dva roky predchádza kalendárnemu roku, v ktorom sa priznáva základná zložka mzdy. </w:t>
      </w:r>
      <w:bookmarkEnd w:id="5994"/>
    </w:p>
    <w:p w:rsidR="005C6032" w:rsidRDefault="00000000" w14:paraId="0E917626" w14:textId="77777777">
      <w:pPr>
        <w:spacing w:before="225" w:after="225" w:line="264" w:lineRule="auto"/>
        <w:ind w:left="495"/>
        <w:jc w:val="center"/>
      </w:pPr>
      <w:bookmarkStart w:name="paragraf-80ac.oznacenie" w:id="5995"/>
      <w:bookmarkStart w:name="paragraf-80ac" w:id="5996"/>
      <w:bookmarkEnd w:id="5982"/>
      <w:bookmarkEnd w:id="5992"/>
      <w:r>
        <w:rPr>
          <w:rFonts w:ascii="Times New Roman" w:hAnsi="Times New Roman"/>
          <w:b/>
          <w:color w:val="000000"/>
        </w:rPr>
        <w:t xml:space="preserve"> § 80ac </w:t>
      </w:r>
    </w:p>
    <w:p w:rsidR="005C6032" w:rsidRDefault="00000000" w14:paraId="7D6E43E0" w14:textId="77777777">
      <w:pPr>
        <w:spacing w:before="225" w:after="225" w:line="264" w:lineRule="auto"/>
        <w:ind w:left="570"/>
      </w:pPr>
      <w:bookmarkStart w:name="paragraf-80ac.odsek-1" w:id="5997"/>
      <w:bookmarkEnd w:id="5995"/>
      <w:r>
        <w:rPr>
          <w:rFonts w:ascii="Times New Roman" w:hAnsi="Times New Roman"/>
          <w:color w:val="000000"/>
        </w:rPr>
        <w:t xml:space="preserve"> </w:t>
      </w:r>
      <w:bookmarkStart w:name="paragraf-80ac.odsek-1.oznacenie" w:id="5998"/>
      <w:r>
        <w:rPr>
          <w:rFonts w:ascii="Times New Roman" w:hAnsi="Times New Roman"/>
          <w:color w:val="000000"/>
        </w:rPr>
        <w:t xml:space="preserve">(1) </w:t>
      </w:r>
      <w:bookmarkEnd w:id="5998"/>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pôrodnej asistentky [</w:t>
      </w:r>
      <w:hyperlink w:anchor="paragraf-27.odsek-1.pismeno-e">
        <w:r w:rsidR="005C6032">
          <w:rPr>
            <w:rFonts w:ascii="Times New Roman" w:hAnsi="Times New Roman"/>
            <w:color w:val="0000FF"/>
            <w:u w:val="single"/>
          </w:rPr>
          <w:t>§ 27 ods. 1 písm. e)</w:t>
        </w:r>
      </w:hyperlink>
      <w:r>
        <w:rPr>
          <w:rFonts w:ascii="Times New Roman" w:hAnsi="Times New Roman"/>
          <w:color w:val="000000"/>
        </w:rPr>
        <w:t>], ktorá získala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c.odsek-1.text" w:id="5999"/>
      <w:r>
        <w:rPr>
          <w:rFonts w:ascii="Times New Roman" w:hAnsi="Times New Roman"/>
          <w:color w:val="000000"/>
        </w:rPr>
        <w:t xml:space="preserve"> u poskytovateľa, ktorý prevádzkuje zariadenie ústavnej zdravotnej starostlivosti, je najmenej 1,00-násobok priemernej mesačnej mzdy zamestnanca v hospodárstve Slovenskej republiky zistenej Štatistickým úradom Slovenskej republiky za kalendárny rok, ktorý dva roky predchádza kalendárnemu roku, v ktorom sa priznáva základná zložka mzdy. </w:t>
      </w:r>
      <w:bookmarkEnd w:id="5999"/>
    </w:p>
    <w:p w:rsidR="005C6032" w:rsidRDefault="00000000" w14:paraId="0A2EF1CC" w14:textId="77777777">
      <w:pPr>
        <w:spacing w:before="225" w:after="225" w:line="264" w:lineRule="auto"/>
        <w:ind w:left="570"/>
      </w:pPr>
      <w:bookmarkStart w:name="paragraf-80ac.odsek-2" w:id="6000"/>
      <w:bookmarkEnd w:id="5997"/>
      <w:r>
        <w:rPr>
          <w:rFonts w:ascii="Times New Roman" w:hAnsi="Times New Roman"/>
          <w:color w:val="000000"/>
        </w:rPr>
        <w:t xml:space="preserve"> </w:t>
      </w:r>
      <w:bookmarkStart w:name="paragraf-80ac.odsek-2.oznacenie" w:id="6001"/>
      <w:r>
        <w:rPr>
          <w:rFonts w:ascii="Times New Roman" w:hAnsi="Times New Roman"/>
          <w:color w:val="000000"/>
        </w:rPr>
        <w:t xml:space="preserve">(2) </w:t>
      </w:r>
      <w:bookmarkEnd w:id="6001"/>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pôrodnej asistentky [</w:t>
      </w:r>
      <w:hyperlink w:anchor="paragraf-27.odsek-1.pismeno-e">
        <w:r w:rsidR="005C6032">
          <w:rPr>
            <w:rFonts w:ascii="Times New Roman" w:hAnsi="Times New Roman"/>
            <w:color w:val="0000FF"/>
            <w:u w:val="single"/>
          </w:rPr>
          <w:t>§ 27 ods. 1 písm. e)</w:t>
        </w:r>
      </w:hyperlink>
      <w:r>
        <w:rPr>
          <w:rFonts w:ascii="Times New Roman" w:hAnsi="Times New Roman"/>
          <w:color w:val="000000"/>
        </w:rPr>
        <w:t>], ktorá získala odbornú spôsobilosť na výkon certifikovaných pracovných činností (</w:t>
      </w:r>
      <w:hyperlink w:anchor="paragraf-33.odsek-6">
        <w:r w:rsidR="005C6032">
          <w:rPr>
            <w:rFonts w:ascii="Times New Roman" w:hAnsi="Times New Roman"/>
            <w:color w:val="0000FF"/>
            <w:u w:val="single"/>
          </w:rPr>
          <w:t>§ 33 ods. 6</w:t>
        </w:r>
      </w:hyperlink>
      <w:r>
        <w:rPr>
          <w:rFonts w:ascii="Times New Roman" w:hAnsi="Times New Roman"/>
          <w:color w:val="000000"/>
        </w:rPr>
        <w:t xml:space="preserve">) v príslušnej certifikovanej pracovnej činnosti a vykonáva certifikované pracovné činnosti v príslušnej certifikovanej pracovnej činnosti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c.odsek-2.text" w:id="6002"/>
      <w:r>
        <w:rPr>
          <w:rFonts w:ascii="Times New Roman" w:hAnsi="Times New Roman"/>
          <w:color w:val="000000"/>
        </w:rPr>
        <w:t xml:space="preserve"> u poskytovateľa, ktorý prevádzkuje zariadenie ústavnej zdravotnej starostlivosti, je najmenej 1,05-násobok priemernej mesačnej mzdy zamestnanca v hospodárstve Slovenskej republiky zistenej Štatistickým úradom Slovenskej republiky za kalendárny rok, ktorý dva roky predchádza kalendárnemu roku, v ktorom sa priznáva základná zložka mzdy. </w:t>
      </w:r>
      <w:bookmarkEnd w:id="6002"/>
    </w:p>
    <w:p w:rsidR="005C6032" w:rsidRDefault="00000000" w14:paraId="45FED7AE" w14:textId="77777777">
      <w:pPr>
        <w:spacing w:before="225" w:after="225" w:line="264" w:lineRule="auto"/>
        <w:ind w:left="570"/>
      </w:pPr>
      <w:bookmarkStart w:name="paragraf-80ac.odsek-3" w:id="6003"/>
      <w:bookmarkEnd w:id="6000"/>
      <w:r>
        <w:rPr>
          <w:rFonts w:ascii="Times New Roman" w:hAnsi="Times New Roman"/>
          <w:color w:val="000000"/>
        </w:rPr>
        <w:t xml:space="preserve"> </w:t>
      </w:r>
      <w:bookmarkStart w:name="paragraf-80ac.odsek-3.oznacenie" w:id="6004"/>
      <w:r>
        <w:rPr>
          <w:rFonts w:ascii="Times New Roman" w:hAnsi="Times New Roman"/>
          <w:color w:val="000000"/>
        </w:rPr>
        <w:t xml:space="preserve">(3) </w:t>
      </w:r>
      <w:bookmarkEnd w:id="6004"/>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pôrodnej asistentky [</w:t>
      </w:r>
      <w:hyperlink w:anchor="paragraf-27.odsek-1.pismeno-e">
        <w:r w:rsidR="005C6032">
          <w:rPr>
            <w:rFonts w:ascii="Times New Roman" w:hAnsi="Times New Roman"/>
            <w:color w:val="0000FF"/>
            <w:u w:val="single"/>
          </w:rPr>
          <w:t>§ 27 ods. 1 písm. e)</w:t>
        </w:r>
      </w:hyperlink>
      <w:r>
        <w:rPr>
          <w:rFonts w:ascii="Times New Roman" w:hAnsi="Times New Roman"/>
          <w:color w:val="000000"/>
        </w:rPr>
        <w:t>], ktorá získala odbornú spôsobilosť na výkon špecializovaných pracovných činností (</w:t>
      </w:r>
      <w:hyperlink w:anchor="paragraf-33.odsek-5">
        <w:r w:rsidR="005C6032">
          <w:rPr>
            <w:rFonts w:ascii="Times New Roman" w:hAnsi="Times New Roman"/>
            <w:color w:val="0000FF"/>
            <w:u w:val="single"/>
          </w:rPr>
          <w:t>§ 33 ods. 5</w:t>
        </w:r>
      </w:hyperlink>
      <w:r>
        <w:rPr>
          <w:rFonts w:ascii="Times New Roman" w:hAnsi="Times New Roman"/>
          <w:color w:val="000000"/>
        </w:rPr>
        <w:t xml:space="preserve">) v špecializačnom odbore a vykonáva špecializované pracovné činnosti v príslušnom špecializačnom odbore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c.odsek-3.text" w:id="6005"/>
      <w:r>
        <w:rPr>
          <w:rFonts w:ascii="Times New Roman" w:hAnsi="Times New Roman"/>
          <w:color w:val="000000"/>
        </w:rPr>
        <w:t xml:space="preserve"> u poskytovateľa, ktorý prevádzkuje zariadenie ústavnej zdravotnej starostlivosti, je najmenej 1,10-násobok priemernej mesačnej mzdy zamestnanca v hospodárstve Slovenskej republiky zistenej Štatistickým úradom Slovenskej republiky za kalendárny rok, ktorý dva roky predchádza kalendárnemu roku, v ktorom sa priznáva základná zložka mzdy. </w:t>
      </w:r>
      <w:bookmarkEnd w:id="6005"/>
    </w:p>
    <w:p w:rsidR="005C6032" w:rsidRDefault="00000000" w14:paraId="5CA50D5E" w14:textId="77777777">
      <w:pPr>
        <w:spacing w:before="225" w:after="225" w:line="264" w:lineRule="auto"/>
        <w:ind w:left="570"/>
      </w:pPr>
      <w:bookmarkStart w:name="paragraf-80ac.odsek-4" w:id="6006"/>
      <w:bookmarkEnd w:id="6003"/>
      <w:r>
        <w:rPr>
          <w:rFonts w:ascii="Times New Roman" w:hAnsi="Times New Roman"/>
          <w:color w:val="000000"/>
        </w:rPr>
        <w:t xml:space="preserve"> </w:t>
      </w:r>
      <w:bookmarkStart w:name="paragraf-80ac.odsek-4.oznacenie" w:id="6007"/>
      <w:r>
        <w:rPr>
          <w:rFonts w:ascii="Times New Roman" w:hAnsi="Times New Roman"/>
          <w:color w:val="000000"/>
        </w:rPr>
        <w:t xml:space="preserve">(4) </w:t>
      </w:r>
      <w:bookmarkEnd w:id="6007"/>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pôrodnej asistentky [</w:t>
      </w:r>
      <w:hyperlink w:anchor="paragraf-27.odsek-1.pismeno-e">
        <w:r w:rsidR="005C6032">
          <w:rPr>
            <w:rFonts w:ascii="Times New Roman" w:hAnsi="Times New Roman"/>
            <w:color w:val="0000FF"/>
            <w:u w:val="single"/>
          </w:rPr>
          <w:t>§ 27 ods. 1 písm. e)</w:t>
        </w:r>
      </w:hyperlink>
      <w:r>
        <w:rPr>
          <w:rFonts w:ascii="Times New Roman" w:hAnsi="Times New Roman"/>
          <w:color w:val="000000"/>
        </w:rPr>
        <w:t>], ktorá získala odbornú spôsobilosť na výkon povolania pôrodnej asistentky nadobudnutím vysokoškolského vzdelania I. stupňa v študijnom odbore pôrodná asistencia a II. stupňa v študijnom odbore pôrodná asistencia, odbornú spôsobilosť na výkon špecializovaných činností v špecializačnom odbore (</w:t>
      </w:r>
      <w:hyperlink w:anchor="paragraf-33.odsek-5">
        <w:r w:rsidR="005C6032">
          <w:rPr>
            <w:rFonts w:ascii="Times New Roman" w:hAnsi="Times New Roman"/>
            <w:color w:val="0000FF"/>
            <w:u w:val="single"/>
          </w:rPr>
          <w:t>§ 33 ods. 5</w:t>
        </w:r>
      </w:hyperlink>
      <w:r>
        <w:rPr>
          <w:rFonts w:ascii="Times New Roman" w:hAnsi="Times New Roman"/>
          <w:color w:val="000000"/>
        </w:rPr>
        <w:t>) a má najmenej päťročnú odbornú prax v príslušnom špecializačnom odbore, ktorá okrem výkonu špecializovaných pracovných činností v tomto špecializačnom odbore vykonáva aj prax pôrodnej asistencie pôrodnej asistentky s pokročilou praxou alebo riadenie a organizáciu pôrodnej asistencie podľa osobitného predpisu</w:t>
      </w:r>
      <w:hyperlink w:anchor="poznamky.poznamka-60aab">
        <w:r w:rsidR="005C6032">
          <w:rPr>
            <w:rFonts w:ascii="Times New Roman" w:hAnsi="Times New Roman"/>
            <w:color w:val="000000"/>
            <w:sz w:val="18"/>
            <w:vertAlign w:val="superscript"/>
          </w:rPr>
          <w:t>60aab</w:t>
        </w:r>
        <w:r w:rsidR="005C6032">
          <w:rPr>
            <w:rFonts w:ascii="Times New Roman" w:hAnsi="Times New Roman"/>
            <w:color w:val="0000FF"/>
            <w:u w:val="single"/>
          </w:rPr>
          <w:t>)</w:t>
        </w:r>
      </w:hyperlink>
      <w:r>
        <w:rPr>
          <w:rFonts w:ascii="Times New Roman" w:hAnsi="Times New Roman"/>
          <w:color w:val="000000"/>
        </w:rPr>
        <w:t xml:space="preserve">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c.odsek-4.text" w:id="6008"/>
      <w:r>
        <w:rPr>
          <w:rFonts w:ascii="Times New Roman" w:hAnsi="Times New Roman"/>
          <w:color w:val="000000"/>
        </w:rPr>
        <w:t xml:space="preserve"> u poskytovateľa, ktorý prevádzkuje zariadenie ústavnej zdravotnej starostlivosti, je najmenej 1,15-násobok priemernej mesačnej mzdy zamestnanca v hospodárstve Slovenskej republiky zistenej Štatistickým úradom Slovenskej republiky za kalendárny rok, ktorý dva roky predchádza kalendárnemu roku, v ktorom sa priznáva základná zložka mzdy. </w:t>
      </w:r>
      <w:bookmarkEnd w:id="6008"/>
    </w:p>
    <w:p w:rsidR="005C6032" w:rsidRDefault="00000000" w14:paraId="42FEC336" w14:textId="77777777">
      <w:pPr>
        <w:spacing w:before="225" w:after="225" w:line="264" w:lineRule="auto"/>
        <w:ind w:left="495"/>
        <w:jc w:val="center"/>
      </w:pPr>
      <w:bookmarkStart w:name="paragraf-80ad.oznacenie" w:id="6009"/>
      <w:bookmarkStart w:name="paragraf-80ad" w:id="6010"/>
      <w:bookmarkEnd w:id="5996"/>
      <w:bookmarkEnd w:id="6006"/>
      <w:r>
        <w:rPr>
          <w:rFonts w:ascii="Times New Roman" w:hAnsi="Times New Roman"/>
          <w:b/>
          <w:color w:val="000000"/>
        </w:rPr>
        <w:t xml:space="preserve"> § 80ad </w:t>
      </w:r>
    </w:p>
    <w:p w:rsidR="005C6032" w:rsidRDefault="00000000" w14:paraId="4293D651" w14:textId="77777777">
      <w:pPr>
        <w:spacing w:before="225" w:after="225" w:line="264" w:lineRule="auto"/>
        <w:ind w:left="570"/>
      </w:pPr>
      <w:bookmarkStart w:name="paragraf-80ad.odsek-1" w:id="6011"/>
      <w:bookmarkEnd w:id="6009"/>
      <w:r>
        <w:rPr>
          <w:rFonts w:ascii="Times New Roman" w:hAnsi="Times New Roman"/>
          <w:color w:val="000000"/>
        </w:rPr>
        <w:t xml:space="preserve"> </w:t>
      </w:r>
      <w:bookmarkStart w:name="paragraf-80ad.odsek-1.oznacenie" w:id="6012"/>
      <w:r>
        <w:rPr>
          <w:rFonts w:ascii="Times New Roman" w:hAnsi="Times New Roman"/>
          <w:color w:val="000000"/>
        </w:rPr>
        <w:t xml:space="preserve">(1) </w:t>
      </w:r>
      <w:bookmarkEnd w:id="6012"/>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fyzioterapeuta [</w:t>
      </w:r>
      <w:hyperlink w:anchor="paragraf-27.odsek-1.pismeno-f">
        <w:r w:rsidR="005C6032">
          <w:rPr>
            <w:rFonts w:ascii="Times New Roman" w:hAnsi="Times New Roman"/>
            <w:color w:val="0000FF"/>
            <w:u w:val="single"/>
          </w:rPr>
          <w:t>§ 27 ods. 1 písm. f)</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d.odsek-1.text" w:id="6013"/>
      <w:r>
        <w:rPr>
          <w:rFonts w:ascii="Times New Roman" w:hAnsi="Times New Roman"/>
          <w:color w:val="000000"/>
        </w:rPr>
        <w:t xml:space="preserve"> u poskytovateľa, ktorý prevádzkuje zariadenie ústavnej zdravotnej starostlivosti, je najmenej 0,91-násobok priemernej mesačnej mzdy zamestnanca v hospodárstve Slovenskej republiky zistenej Štatistickým úradom Slovenskej republiky za kalendárny rok, ktorý dva roky predchádza kalendárnemu roku, v ktorom sa priznáva základná zložka mzdy. </w:t>
      </w:r>
      <w:bookmarkEnd w:id="6013"/>
    </w:p>
    <w:p w:rsidR="005C6032" w:rsidRDefault="00000000" w14:paraId="3C91CA40" w14:textId="77777777">
      <w:pPr>
        <w:spacing w:before="225" w:after="225" w:line="264" w:lineRule="auto"/>
        <w:ind w:left="570"/>
      </w:pPr>
      <w:bookmarkStart w:name="paragraf-80ad.odsek-2" w:id="6014"/>
      <w:bookmarkEnd w:id="6011"/>
      <w:r>
        <w:rPr>
          <w:rFonts w:ascii="Times New Roman" w:hAnsi="Times New Roman"/>
          <w:color w:val="000000"/>
        </w:rPr>
        <w:t xml:space="preserve"> </w:t>
      </w:r>
      <w:bookmarkStart w:name="paragraf-80ad.odsek-2.oznacenie" w:id="6015"/>
      <w:r>
        <w:rPr>
          <w:rFonts w:ascii="Times New Roman" w:hAnsi="Times New Roman"/>
          <w:color w:val="000000"/>
        </w:rPr>
        <w:t xml:space="preserve">(2) </w:t>
      </w:r>
      <w:bookmarkEnd w:id="6015"/>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fyzioterapeuta [</w:t>
      </w:r>
      <w:hyperlink w:anchor="paragraf-27.odsek-1.pismeno-f">
        <w:r w:rsidR="005C6032">
          <w:rPr>
            <w:rFonts w:ascii="Times New Roman" w:hAnsi="Times New Roman"/>
            <w:color w:val="0000FF"/>
            <w:u w:val="single"/>
          </w:rPr>
          <w:t>§ 27 ods. 1 písm. f)</w:t>
        </w:r>
      </w:hyperlink>
      <w:r>
        <w:rPr>
          <w:rFonts w:ascii="Times New Roman" w:hAnsi="Times New Roman"/>
          <w:color w:val="000000"/>
        </w:rPr>
        <w:t>], ktorý získal odbornú spôsobilosť na výkon certifikovaných pracovných činností (</w:t>
      </w:r>
      <w:hyperlink w:anchor="paragraf-33.odsek-6">
        <w:r w:rsidR="005C6032">
          <w:rPr>
            <w:rFonts w:ascii="Times New Roman" w:hAnsi="Times New Roman"/>
            <w:color w:val="0000FF"/>
            <w:u w:val="single"/>
          </w:rPr>
          <w:t>§ 33 ods. 6</w:t>
        </w:r>
      </w:hyperlink>
      <w:r>
        <w:rPr>
          <w:rFonts w:ascii="Times New Roman" w:hAnsi="Times New Roman"/>
          <w:color w:val="000000"/>
        </w:rPr>
        <w:t xml:space="preserve">) v príslušnej certifikovanej pracovnej činnosti a vykonáva certifikované pracovné činnosti v príslušnej certifikovanej pracovnej činnosti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d.odsek-2.text" w:id="6016"/>
      <w:r>
        <w:rPr>
          <w:rFonts w:ascii="Times New Roman" w:hAnsi="Times New Roman"/>
          <w:color w:val="000000"/>
        </w:rPr>
        <w:t xml:space="preserve"> u poskytovateľa, ktorý prevádzkuje zariadenie ústavnej zdravotnej starostlivosti, je najmenej 0,96-násobok priemernej mesačnej mzdy zamestnanca v hospodárstve Slovenskej republiky zistenej Štatistickým úradom Slovenskej republiky za kalendárny rok, ktorý dva roky predchádza kalendárnemu roku, v ktorom sa priznáva základná zložka mzdy. </w:t>
      </w:r>
      <w:bookmarkEnd w:id="6016"/>
    </w:p>
    <w:p w:rsidR="005C6032" w:rsidRDefault="00000000" w14:paraId="4008D783" w14:textId="77777777">
      <w:pPr>
        <w:spacing w:before="225" w:after="225" w:line="264" w:lineRule="auto"/>
        <w:ind w:left="570"/>
      </w:pPr>
      <w:bookmarkStart w:name="paragraf-80ad.odsek-3" w:id="6017"/>
      <w:bookmarkEnd w:id="6014"/>
      <w:r>
        <w:rPr>
          <w:rFonts w:ascii="Times New Roman" w:hAnsi="Times New Roman"/>
          <w:color w:val="000000"/>
        </w:rPr>
        <w:t xml:space="preserve"> </w:t>
      </w:r>
      <w:bookmarkStart w:name="paragraf-80ad.odsek-3.oznacenie" w:id="6018"/>
      <w:r>
        <w:rPr>
          <w:rFonts w:ascii="Times New Roman" w:hAnsi="Times New Roman"/>
          <w:color w:val="000000"/>
        </w:rPr>
        <w:t xml:space="preserve">(3) </w:t>
      </w:r>
      <w:bookmarkEnd w:id="6018"/>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fyzioterapeuta [</w:t>
      </w:r>
      <w:hyperlink w:anchor="paragraf-27.odsek-1.pismeno-f">
        <w:r w:rsidR="005C6032">
          <w:rPr>
            <w:rFonts w:ascii="Times New Roman" w:hAnsi="Times New Roman"/>
            <w:color w:val="0000FF"/>
            <w:u w:val="single"/>
          </w:rPr>
          <w:t>§ 27 ods. 1 písm. f)</w:t>
        </w:r>
      </w:hyperlink>
      <w:r>
        <w:rPr>
          <w:rFonts w:ascii="Times New Roman" w:hAnsi="Times New Roman"/>
          <w:color w:val="000000"/>
        </w:rPr>
        <w:t>], ktorý získal odbornú spôsobilosť na výkon špecializovaných pracovných činností (</w:t>
      </w:r>
      <w:hyperlink w:anchor="paragraf-33.odsek-5">
        <w:r w:rsidR="005C6032">
          <w:rPr>
            <w:rFonts w:ascii="Times New Roman" w:hAnsi="Times New Roman"/>
            <w:color w:val="0000FF"/>
            <w:u w:val="single"/>
          </w:rPr>
          <w:t>§ 33 ods. 5</w:t>
        </w:r>
      </w:hyperlink>
      <w:r>
        <w:rPr>
          <w:rFonts w:ascii="Times New Roman" w:hAnsi="Times New Roman"/>
          <w:color w:val="000000"/>
        </w:rPr>
        <w:t xml:space="preserve">) v špecializačnom odbore a vykonáva špecializované pracovné činnosti v príslušnom špecializačnom odbore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d.odsek-3.text" w:id="6019"/>
      <w:r>
        <w:rPr>
          <w:rFonts w:ascii="Times New Roman" w:hAnsi="Times New Roman"/>
          <w:color w:val="000000"/>
        </w:rPr>
        <w:t xml:space="preserve"> u poskytovateľa, ktorý prevádzkuje zariadenie ústavnej zdravotnej starostlivosti, je najmenej 1,08-násobok priemernej mesačnej mzdy zamestnanca v hospodárstve Slovenskej republiky zistenej Štatistickým úradom Slovenskej republiky za kalendárny rok, ktorý dva roky predchádza kalendárnemu roku, v ktorom sa priznáva základná zložka mzdy. </w:t>
      </w:r>
      <w:bookmarkEnd w:id="6019"/>
    </w:p>
    <w:p w:rsidR="005C6032" w:rsidRDefault="00000000" w14:paraId="2E408366" w14:textId="77777777">
      <w:pPr>
        <w:spacing w:before="225" w:after="225" w:line="264" w:lineRule="auto"/>
        <w:ind w:left="495"/>
        <w:jc w:val="center"/>
      </w:pPr>
      <w:bookmarkStart w:name="paragraf-80ae.oznacenie" w:id="6020"/>
      <w:bookmarkStart w:name="paragraf-80ae" w:id="6021"/>
      <w:bookmarkEnd w:id="6010"/>
      <w:bookmarkEnd w:id="6017"/>
      <w:r>
        <w:rPr>
          <w:rFonts w:ascii="Times New Roman" w:hAnsi="Times New Roman"/>
          <w:b/>
          <w:color w:val="000000"/>
        </w:rPr>
        <w:t xml:space="preserve"> § 80ae </w:t>
      </w:r>
    </w:p>
    <w:p w:rsidR="005C6032" w:rsidRDefault="00000000" w14:paraId="7BFDAC7A" w14:textId="77777777">
      <w:pPr>
        <w:spacing w:before="225" w:after="225" w:line="264" w:lineRule="auto"/>
        <w:ind w:left="570"/>
      </w:pPr>
      <w:bookmarkStart w:name="paragraf-80ae.odsek-1" w:id="6022"/>
      <w:bookmarkEnd w:id="6020"/>
      <w:r>
        <w:rPr>
          <w:rFonts w:ascii="Times New Roman" w:hAnsi="Times New Roman"/>
          <w:color w:val="000000"/>
        </w:rPr>
        <w:t xml:space="preserve"> </w:t>
      </w:r>
      <w:bookmarkStart w:name="paragraf-80ae.odsek-1.oznacenie" w:id="6023"/>
      <w:r>
        <w:rPr>
          <w:rFonts w:ascii="Times New Roman" w:hAnsi="Times New Roman"/>
          <w:color w:val="000000"/>
        </w:rPr>
        <w:t xml:space="preserve">(1) </w:t>
      </w:r>
      <w:bookmarkEnd w:id="6023"/>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verejného zdravotníka [</w:t>
      </w:r>
      <w:hyperlink w:anchor="paragraf-27.odsek-1.pismeno-g">
        <w:r w:rsidR="005C6032">
          <w:rPr>
            <w:rFonts w:ascii="Times New Roman" w:hAnsi="Times New Roman"/>
            <w:color w:val="0000FF"/>
            <w:u w:val="single"/>
          </w:rPr>
          <w:t>§ 27 ods. 1 písm. g)</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e.odsek-1.text" w:id="6024"/>
      <w:r>
        <w:rPr>
          <w:rFonts w:ascii="Times New Roman" w:hAnsi="Times New Roman"/>
          <w:color w:val="000000"/>
        </w:rPr>
        <w:t xml:space="preserve"> u poskytovateľa, ktorý prevádzkuje zariadenie ústavnej zdravotnej starostlivosti, je najmenej 0,91-násobok priemernej mesačnej mzdy zamestnanca v hospodárstve Slovenskej republiky zistenej Štatistickým úradom Slovenskej republiky za kalendárny rok, ktorý dva roky predchádza kalendárnemu roku, v ktorom sa priznáva základná zložka mzdy. </w:t>
      </w:r>
      <w:bookmarkEnd w:id="6024"/>
    </w:p>
    <w:p w:rsidR="005C6032" w:rsidRDefault="00000000" w14:paraId="4DCECF03" w14:textId="77777777">
      <w:pPr>
        <w:spacing w:before="225" w:after="225" w:line="264" w:lineRule="auto"/>
        <w:ind w:left="570"/>
      </w:pPr>
      <w:bookmarkStart w:name="paragraf-80ae.odsek-2" w:id="6025"/>
      <w:bookmarkEnd w:id="6022"/>
      <w:r>
        <w:rPr>
          <w:rFonts w:ascii="Times New Roman" w:hAnsi="Times New Roman"/>
          <w:color w:val="000000"/>
        </w:rPr>
        <w:t xml:space="preserve"> </w:t>
      </w:r>
      <w:bookmarkStart w:name="paragraf-80ae.odsek-2.oznacenie" w:id="6026"/>
      <w:r>
        <w:rPr>
          <w:rFonts w:ascii="Times New Roman" w:hAnsi="Times New Roman"/>
          <w:color w:val="000000"/>
        </w:rPr>
        <w:t xml:space="preserve">(2) </w:t>
      </w:r>
      <w:bookmarkEnd w:id="6026"/>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verejného zdravotníka [</w:t>
      </w:r>
      <w:hyperlink w:anchor="paragraf-27.odsek-1.pismeno-g">
        <w:r w:rsidR="005C6032">
          <w:rPr>
            <w:rFonts w:ascii="Times New Roman" w:hAnsi="Times New Roman"/>
            <w:color w:val="0000FF"/>
            <w:u w:val="single"/>
          </w:rPr>
          <w:t>§ 27 ods. 1 písm. g)</w:t>
        </w:r>
      </w:hyperlink>
      <w:r>
        <w:rPr>
          <w:rFonts w:ascii="Times New Roman" w:hAnsi="Times New Roman"/>
          <w:color w:val="000000"/>
        </w:rPr>
        <w:t>], ktorý získal odbornú spôsobilosť na výkon certifikovaných pracovných činností (</w:t>
      </w:r>
      <w:hyperlink w:anchor="paragraf-33.odsek-6">
        <w:r w:rsidR="005C6032">
          <w:rPr>
            <w:rFonts w:ascii="Times New Roman" w:hAnsi="Times New Roman"/>
            <w:color w:val="0000FF"/>
            <w:u w:val="single"/>
          </w:rPr>
          <w:t>§ 33 ods. 6</w:t>
        </w:r>
      </w:hyperlink>
      <w:r>
        <w:rPr>
          <w:rFonts w:ascii="Times New Roman" w:hAnsi="Times New Roman"/>
          <w:color w:val="000000"/>
        </w:rPr>
        <w:t xml:space="preserve">) v príslušnej certifikovanej pracovnej činnosti a vykonáva certifikované pracovné činnosti v príslušnej certifikovanej pracovnej činnosti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e.odsek-2.text" w:id="6027"/>
      <w:r>
        <w:rPr>
          <w:rFonts w:ascii="Times New Roman" w:hAnsi="Times New Roman"/>
          <w:color w:val="000000"/>
        </w:rPr>
        <w:t xml:space="preserve"> u poskytovateľa, ktorý prevádzkuje zariadenie ústavnej zdravotnej starostlivosti, je najmenej 0,96-násobok priemernej mesačnej mzdy zamestnanca v hospodárstve Slovenskej republiky zistenej Štatistickým úradom Slovenskej republiky za kalendárny rok, ktorý dva roky predchádza kalendárnemu roku, v ktorom sa priznáva základná zložka mzdy. </w:t>
      </w:r>
      <w:bookmarkEnd w:id="6027"/>
    </w:p>
    <w:p w:rsidR="005C6032" w:rsidRDefault="00000000" w14:paraId="11E88853" w14:textId="77777777">
      <w:pPr>
        <w:spacing w:before="225" w:after="225" w:line="264" w:lineRule="auto"/>
        <w:ind w:left="570"/>
      </w:pPr>
      <w:bookmarkStart w:name="paragraf-80ae.odsek-3" w:id="6028"/>
      <w:bookmarkEnd w:id="6025"/>
      <w:r>
        <w:rPr>
          <w:rFonts w:ascii="Times New Roman" w:hAnsi="Times New Roman"/>
          <w:color w:val="000000"/>
        </w:rPr>
        <w:t xml:space="preserve"> </w:t>
      </w:r>
      <w:bookmarkStart w:name="paragraf-80ae.odsek-3.oznacenie" w:id="6029"/>
      <w:r>
        <w:rPr>
          <w:rFonts w:ascii="Times New Roman" w:hAnsi="Times New Roman"/>
          <w:color w:val="000000"/>
        </w:rPr>
        <w:t xml:space="preserve">(3) </w:t>
      </w:r>
      <w:bookmarkEnd w:id="6029"/>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verejného zdravotníka [</w:t>
      </w:r>
      <w:hyperlink w:anchor="paragraf-27.odsek-1.pismeno-g">
        <w:r w:rsidR="005C6032">
          <w:rPr>
            <w:rFonts w:ascii="Times New Roman" w:hAnsi="Times New Roman"/>
            <w:color w:val="0000FF"/>
            <w:u w:val="single"/>
          </w:rPr>
          <w:t>§ 27 ods. 1 písm. g)</w:t>
        </w:r>
      </w:hyperlink>
      <w:r>
        <w:rPr>
          <w:rFonts w:ascii="Times New Roman" w:hAnsi="Times New Roman"/>
          <w:color w:val="000000"/>
        </w:rPr>
        <w:t>], ktorý získal odbornú spôsobilosť na výkon špecializovaných pracovných činností (</w:t>
      </w:r>
      <w:hyperlink w:anchor="paragraf-33.odsek-5">
        <w:r w:rsidR="005C6032">
          <w:rPr>
            <w:rFonts w:ascii="Times New Roman" w:hAnsi="Times New Roman"/>
            <w:color w:val="0000FF"/>
            <w:u w:val="single"/>
          </w:rPr>
          <w:t>§ 33 ods. 5</w:t>
        </w:r>
      </w:hyperlink>
      <w:r>
        <w:rPr>
          <w:rFonts w:ascii="Times New Roman" w:hAnsi="Times New Roman"/>
          <w:color w:val="000000"/>
        </w:rPr>
        <w:t xml:space="preserve">) v špecializačnom odbore a vykonáva špecializované pracovné činnosti v príslušnom špecializačnom odbore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e.odsek-3.text" w:id="6030"/>
      <w:r>
        <w:rPr>
          <w:rFonts w:ascii="Times New Roman" w:hAnsi="Times New Roman"/>
          <w:color w:val="000000"/>
        </w:rPr>
        <w:t xml:space="preserve"> u poskytovateľa, ktorý prevádzkuje zariadenie ústavnej zdravotnej starostlivosti, je najmenej 1,08-násobok priemernej mesačnej mzdy zamestnanca v hospodárstve Slovenskej republiky zistenej Štatistickým úradom Slovenskej republiky za kalendárny rok, ktorý dva roky predchádza kalendárnemu roku, v ktorom sa priznáva základná zložka mzdy. </w:t>
      </w:r>
      <w:bookmarkEnd w:id="6030"/>
    </w:p>
    <w:p w:rsidR="005C6032" w:rsidRDefault="00000000" w14:paraId="20C290A7" w14:textId="77777777">
      <w:pPr>
        <w:spacing w:before="225" w:after="225" w:line="264" w:lineRule="auto"/>
        <w:ind w:left="495"/>
        <w:jc w:val="center"/>
      </w:pPr>
      <w:bookmarkStart w:name="paragraf-80af.oznacenie" w:id="6031"/>
      <w:bookmarkStart w:name="paragraf-80af" w:id="6032"/>
      <w:bookmarkEnd w:id="6021"/>
      <w:bookmarkEnd w:id="6028"/>
      <w:r>
        <w:rPr>
          <w:rFonts w:ascii="Times New Roman" w:hAnsi="Times New Roman"/>
          <w:b/>
          <w:color w:val="000000"/>
        </w:rPr>
        <w:t xml:space="preserve"> § 80af </w:t>
      </w:r>
    </w:p>
    <w:p w:rsidR="005C6032" w:rsidRDefault="00000000" w14:paraId="6334087E" w14:textId="77777777">
      <w:pPr>
        <w:spacing w:before="225" w:after="225" w:line="264" w:lineRule="auto"/>
        <w:ind w:left="570"/>
      </w:pPr>
      <w:bookmarkStart w:name="paragraf-80af.odsek-1" w:id="6033"/>
      <w:bookmarkEnd w:id="6031"/>
      <w:r>
        <w:rPr>
          <w:rFonts w:ascii="Times New Roman" w:hAnsi="Times New Roman"/>
          <w:color w:val="000000"/>
        </w:rPr>
        <w:t xml:space="preserve"> </w:t>
      </w:r>
      <w:bookmarkStart w:name="paragraf-80af.odsek-1.oznacenie" w:id="6034"/>
      <w:r>
        <w:rPr>
          <w:rFonts w:ascii="Times New Roman" w:hAnsi="Times New Roman"/>
          <w:color w:val="000000"/>
        </w:rPr>
        <w:t xml:space="preserve">(1) </w:t>
      </w:r>
      <w:bookmarkEnd w:id="6034"/>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zdravotníckeho laboranta [</w:t>
      </w:r>
      <w:hyperlink w:anchor="paragraf-27.odsek-1.pismeno-h">
        <w:r w:rsidR="005C6032">
          <w:rPr>
            <w:rFonts w:ascii="Times New Roman" w:hAnsi="Times New Roman"/>
            <w:color w:val="0000FF"/>
            <w:u w:val="single"/>
          </w:rPr>
          <w:t>§ 27 ods. 1 písm. h)</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f.odsek-1.text" w:id="6035"/>
      <w:r>
        <w:rPr>
          <w:rFonts w:ascii="Times New Roman" w:hAnsi="Times New Roman"/>
          <w:color w:val="000000"/>
        </w:rPr>
        <w:t xml:space="preserve"> u poskytovateľa, ktorý prevádzkuje zariadenie ústavnej zdravotnej starostlivosti, je najmenej 0,91-násobok priemernej mesačnej mzdy zamestnanca v hospodárstve Slovenskej republiky zistenej Štatistickým úradom Slovenskej republiky za kalendárny rok, ktorý dva roky predchádza kalendárnemu roku, v ktorom sa priznáva základná zložka mzdy. </w:t>
      </w:r>
      <w:bookmarkEnd w:id="6035"/>
    </w:p>
    <w:p w:rsidR="005C6032" w:rsidRDefault="00000000" w14:paraId="5E36C1F5" w14:textId="77777777">
      <w:pPr>
        <w:spacing w:before="225" w:after="225" w:line="264" w:lineRule="auto"/>
        <w:ind w:left="570"/>
      </w:pPr>
      <w:bookmarkStart w:name="paragraf-80af.odsek-2" w:id="6036"/>
      <w:bookmarkEnd w:id="6033"/>
      <w:r>
        <w:rPr>
          <w:rFonts w:ascii="Times New Roman" w:hAnsi="Times New Roman"/>
          <w:color w:val="000000"/>
        </w:rPr>
        <w:t xml:space="preserve"> </w:t>
      </w:r>
      <w:bookmarkStart w:name="paragraf-80af.odsek-2.oznacenie" w:id="6037"/>
      <w:r>
        <w:rPr>
          <w:rFonts w:ascii="Times New Roman" w:hAnsi="Times New Roman"/>
          <w:color w:val="000000"/>
        </w:rPr>
        <w:t xml:space="preserve">(2) </w:t>
      </w:r>
      <w:bookmarkEnd w:id="6037"/>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zdravotníckeho laboranta [</w:t>
      </w:r>
      <w:hyperlink w:anchor="paragraf-27.odsek-1.pismeno-h">
        <w:r w:rsidR="005C6032">
          <w:rPr>
            <w:rFonts w:ascii="Times New Roman" w:hAnsi="Times New Roman"/>
            <w:color w:val="0000FF"/>
            <w:u w:val="single"/>
          </w:rPr>
          <w:t>§ 27 ods. 1 písm. h)</w:t>
        </w:r>
      </w:hyperlink>
      <w:r>
        <w:rPr>
          <w:rFonts w:ascii="Times New Roman" w:hAnsi="Times New Roman"/>
          <w:color w:val="000000"/>
        </w:rPr>
        <w:t>], ktorý získal odbornú spôsobilosť na výkon certifikovaných pracovných činností (</w:t>
      </w:r>
      <w:hyperlink w:anchor="paragraf-33.odsek-6">
        <w:r w:rsidR="005C6032">
          <w:rPr>
            <w:rFonts w:ascii="Times New Roman" w:hAnsi="Times New Roman"/>
            <w:color w:val="0000FF"/>
            <w:u w:val="single"/>
          </w:rPr>
          <w:t>§ 33 ods. 6</w:t>
        </w:r>
      </w:hyperlink>
      <w:r>
        <w:rPr>
          <w:rFonts w:ascii="Times New Roman" w:hAnsi="Times New Roman"/>
          <w:color w:val="000000"/>
        </w:rPr>
        <w:t xml:space="preserve">) v príslušnej certifikovanej pracovnej činnosti a vykonáva certifikované pracovné činnosti v príslušnej certifikovanej pracovnej činnosti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f.odsek-2.text" w:id="6038"/>
      <w:r>
        <w:rPr>
          <w:rFonts w:ascii="Times New Roman" w:hAnsi="Times New Roman"/>
          <w:color w:val="000000"/>
        </w:rPr>
        <w:t xml:space="preserve"> u poskytovateľa, ktorý prevádzkuje zariadenie ústavnej zdravotnej starostlivosti, je najmenej 0,96-násobok priemernej mesačnej mzdy zamestnanca v hospodárstve Slovenskej republiky zistenej Štatistickým úradom Slovenskej republiky za kalendárny rok, ktorý dva roky predchádza kalendárnemu roku, v ktorom sa priznáva základná zložka mzdy. </w:t>
      </w:r>
      <w:bookmarkEnd w:id="6038"/>
    </w:p>
    <w:p w:rsidR="005C6032" w:rsidRDefault="00000000" w14:paraId="75BBBB54" w14:textId="77777777">
      <w:pPr>
        <w:spacing w:before="225" w:after="225" w:line="264" w:lineRule="auto"/>
        <w:ind w:left="570"/>
      </w:pPr>
      <w:bookmarkStart w:name="paragraf-80af.odsek-3" w:id="6039"/>
      <w:bookmarkEnd w:id="6036"/>
      <w:r>
        <w:rPr>
          <w:rFonts w:ascii="Times New Roman" w:hAnsi="Times New Roman"/>
          <w:color w:val="000000"/>
        </w:rPr>
        <w:t xml:space="preserve"> </w:t>
      </w:r>
      <w:bookmarkStart w:name="paragraf-80af.odsek-3.oznacenie" w:id="6040"/>
      <w:r>
        <w:rPr>
          <w:rFonts w:ascii="Times New Roman" w:hAnsi="Times New Roman"/>
          <w:color w:val="000000"/>
        </w:rPr>
        <w:t xml:space="preserve">(3) </w:t>
      </w:r>
      <w:bookmarkEnd w:id="6040"/>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zdravotníckeho laboranta [</w:t>
      </w:r>
      <w:hyperlink w:anchor="paragraf-27.odsek-1.pismeno-h">
        <w:r w:rsidR="005C6032">
          <w:rPr>
            <w:rFonts w:ascii="Times New Roman" w:hAnsi="Times New Roman"/>
            <w:color w:val="0000FF"/>
            <w:u w:val="single"/>
          </w:rPr>
          <w:t>§ 27 ods. 1 písm. h)</w:t>
        </w:r>
      </w:hyperlink>
      <w:r>
        <w:rPr>
          <w:rFonts w:ascii="Times New Roman" w:hAnsi="Times New Roman"/>
          <w:color w:val="000000"/>
        </w:rPr>
        <w:t>], ktorý získal odbornú spôsobilosť na výkon špecializovaných pracovných činností (</w:t>
      </w:r>
      <w:hyperlink w:anchor="paragraf-33.odsek-5">
        <w:r w:rsidR="005C6032">
          <w:rPr>
            <w:rFonts w:ascii="Times New Roman" w:hAnsi="Times New Roman"/>
            <w:color w:val="0000FF"/>
            <w:u w:val="single"/>
          </w:rPr>
          <w:t>§ 33 ods. 5</w:t>
        </w:r>
      </w:hyperlink>
      <w:r>
        <w:rPr>
          <w:rFonts w:ascii="Times New Roman" w:hAnsi="Times New Roman"/>
          <w:color w:val="000000"/>
        </w:rPr>
        <w:t xml:space="preserve">) v špecializačnom odbore a vykonáva špecializované pracovné činnosti v príslušnom špecializačnom odbore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f.odsek-3.text" w:id="6041"/>
      <w:r>
        <w:rPr>
          <w:rFonts w:ascii="Times New Roman" w:hAnsi="Times New Roman"/>
          <w:color w:val="000000"/>
        </w:rPr>
        <w:t xml:space="preserve"> u poskytovateľa, ktorý prevádzkuje zariadenie ústavnej zdravotnej starostlivosti, je najmenej 1,10-násobok priemernej mesačnej mzdy zamestnanca v hospodárstve Slovenskej republiky zistenej Štatistickým úradom Slovenskej republiky za kalendárny rok, ktorý dva roky predchádza kalendárnemu roku, v ktorom sa priznáva základná zložka mzdy. </w:t>
      </w:r>
      <w:bookmarkEnd w:id="6041"/>
    </w:p>
    <w:p w:rsidR="005C6032" w:rsidRDefault="00000000" w14:paraId="3E0E71DD" w14:textId="77777777">
      <w:pPr>
        <w:spacing w:before="225" w:after="225" w:line="264" w:lineRule="auto"/>
        <w:ind w:left="495"/>
        <w:jc w:val="center"/>
      </w:pPr>
      <w:bookmarkStart w:name="paragraf-80ag.oznacenie" w:id="6042"/>
      <w:bookmarkStart w:name="paragraf-80ag" w:id="6043"/>
      <w:bookmarkEnd w:id="6032"/>
      <w:bookmarkEnd w:id="6039"/>
      <w:r>
        <w:rPr>
          <w:rFonts w:ascii="Times New Roman" w:hAnsi="Times New Roman"/>
          <w:b/>
          <w:color w:val="000000"/>
        </w:rPr>
        <w:t xml:space="preserve"> § 80ag </w:t>
      </w:r>
    </w:p>
    <w:p w:rsidR="005C6032" w:rsidRDefault="00000000" w14:paraId="4B32F7F0" w14:textId="77777777">
      <w:pPr>
        <w:spacing w:before="225" w:after="225" w:line="264" w:lineRule="auto"/>
        <w:ind w:left="570"/>
      </w:pPr>
      <w:bookmarkStart w:name="paragraf-80ag.odsek-1" w:id="6044"/>
      <w:bookmarkEnd w:id="6042"/>
      <w:r>
        <w:rPr>
          <w:rFonts w:ascii="Times New Roman" w:hAnsi="Times New Roman"/>
          <w:color w:val="000000"/>
        </w:rPr>
        <w:t xml:space="preserve"> </w:t>
      </w:r>
      <w:bookmarkStart w:name="paragraf-80ag.odsek-1.oznacenie" w:id="6045"/>
      <w:r>
        <w:rPr>
          <w:rFonts w:ascii="Times New Roman" w:hAnsi="Times New Roman"/>
          <w:color w:val="000000"/>
        </w:rPr>
        <w:t xml:space="preserve">(1) </w:t>
      </w:r>
      <w:bookmarkEnd w:id="6045"/>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nutričného terapeuta [</w:t>
      </w:r>
      <w:hyperlink w:anchor="paragraf-27.odsek-1.pismeno-i">
        <w:r w:rsidR="005C6032">
          <w:rPr>
            <w:rFonts w:ascii="Times New Roman" w:hAnsi="Times New Roman"/>
            <w:color w:val="0000FF"/>
            <w:u w:val="single"/>
          </w:rPr>
          <w:t>§ 27 ods. 1 písm. i)</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g.odsek-1.text" w:id="6046"/>
      <w:r>
        <w:rPr>
          <w:rFonts w:ascii="Times New Roman" w:hAnsi="Times New Roman"/>
          <w:color w:val="000000"/>
        </w:rPr>
        <w:t xml:space="preserve"> u poskytovateľa, ktorý prevádzkuje zariadenie ústavnej zdravotnej starostlivosti, je najmenej 0,88-násobok priemernej mesačnej mzdy zamestnanca v hospodárstve Slovenskej republiky zistenej Štatistickým úradom Slovenskej republiky za kalendárny rok, ktorý dva roky predchádza kalendárnemu roku, v ktorom sa priznáva základná zložka mzdy. </w:t>
      </w:r>
      <w:bookmarkEnd w:id="6046"/>
    </w:p>
    <w:p w:rsidR="005C6032" w:rsidRDefault="00000000" w14:paraId="7D5E850E" w14:textId="77777777">
      <w:pPr>
        <w:spacing w:before="225" w:after="225" w:line="264" w:lineRule="auto"/>
        <w:ind w:left="570"/>
      </w:pPr>
      <w:bookmarkStart w:name="paragraf-80ag.odsek-2" w:id="6047"/>
      <w:bookmarkEnd w:id="6044"/>
      <w:r>
        <w:rPr>
          <w:rFonts w:ascii="Times New Roman" w:hAnsi="Times New Roman"/>
          <w:color w:val="000000"/>
        </w:rPr>
        <w:t xml:space="preserve"> </w:t>
      </w:r>
      <w:bookmarkStart w:name="paragraf-80ag.odsek-2.oznacenie" w:id="6048"/>
      <w:r>
        <w:rPr>
          <w:rFonts w:ascii="Times New Roman" w:hAnsi="Times New Roman"/>
          <w:color w:val="000000"/>
        </w:rPr>
        <w:t xml:space="preserve">(2) </w:t>
      </w:r>
      <w:bookmarkEnd w:id="6048"/>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nutričného terapeuta [</w:t>
      </w:r>
      <w:hyperlink w:anchor="paragraf-27.odsek-1.pismeno-i">
        <w:r w:rsidR="005C6032">
          <w:rPr>
            <w:rFonts w:ascii="Times New Roman" w:hAnsi="Times New Roman"/>
            <w:color w:val="0000FF"/>
            <w:u w:val="single"/>
          </w:rPr>
          <w:t>§ 27 ods. 1 písm. i)</w:t>
        </w:r>
      </w:hyperlink>
      <w:r>
        <w:rPr>
          <w:rFonts w:ascii="Times New Roman" w:hAnsi="Times New Roman"/>
          <w:color w:val="000000"/>
        </w:rPr>
        <w:t>], ktorý získal odbornú spôsobilosť na výkon špecializovaných pracovných činností (</w:t>
      </w:r>
      <w:hyperlink w:anchor="paragraf-33.odsek-5">
        <w:r w:rsidR="005C6032">
          <w:rPr>
            <w:rFonts w:ascii="Times New Roman" w:hAnsi="Times New Roman"/>
            <w:color w:val="0000FF"/>
            <w:u w:val="single"/>
          </w:rPr>
          <w:t>§ 33 ods. 5</w:t>
        </w:r>
      </w:hyperlink>
      <w:r>
        <w:rPr>
          <w:rFonts w:ascii="Times New Roman" w:hAnsi="Times New Roman"/>
          <w:color w:val="000000"/>
        </w:rPr>
        <w:t xml:space="preserve">) v špecializačnom odbore a vykonáva špecializované pracovné činnosti v príslušnom špecializačnom odbore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g.odsek-2.text" w:id="6049"/>
      <w:r>
        <w:rPr>
          <w:rFonts w:ascii="Times New Roman" w:hAnsi="Times New Roman"/>
          <w:color w:val="000000"/>
        </w:rPr>
        <w:t xml:space="preserve"> u poskytovateľa, ktorý prevádzkuje zariadenie ústavnej zdravotnej starostlivosti, je najmenej 1,00-násobok priemernej mesačnej mzdy zamestnanca v hospodárstve Slovenskej republiky zistenej Štatistickým úradom Slovenskej republiky za kalendárny rok, ktorý dva roky predchádza kalendárnemu roku, v ktorom sa priznáva základná zložka mzdy. </w:t>
      </w:r>
      <w:bookmarkEnd w:id="6049"/>
    </w:p>
    <w:p w:rsidR="005C6032" w:rsidRDefault="00000000" w14:paraId="2E23663E" w14:textId="77777777">
      <w:pPr>
        <w:spacing w:before="225" w:after="225" w:line="264" w:lineRule="auto"/>
        <w:ind w:left="495"/>
        <w:jc w:val="center"/>
      </w:pPr>
      <w:bookmarkStart w:name="paragraf-80ah.oznacenie" w:id="6050"/>
      <w:bookmarkStart w:name="paragraf-80ah" w:id="6051"/>
      <w:bookmarkEnd w:id="6043"/>
      <w:bookmarkEnd w:id="6047"/>
      <w:r>
        <w:rPr>
          <w:rFonts w:ascii="Times New Roman" w:hAnsi="Times New Roman"/>
          <w:b/>
          <w:color w:val="000000"/>
        </w:rPr>
        <w:t xml:space="preserve"> § 80ah </w:t>
      </w:r>
    </w:p>
    <w:p w:rsidR="005C6032" w:rsidRDefault="00000000" w14:paraId="1F16319E" w14:textId="77777777">
      <w:pPr>
        <w:spacing w:before="225" w:after="225" w:line="264" w:lineRule="auto"/>
        <w:ind w:left="570"/>
      </w:pPr>
      <w:bookmarkStart w:name="paragraf-80ah.odsek-1" w:id="6052"/>
      <w:bookmarkEnd w:id="6050"/>
      <w:r>
        <w:rPr>
          <w:rFonts w:ascii="Times New Roman" w:hAnsi="Times New Roman"/>
          <w:color w:val="000000"/>
        </w:rPr>
        <w:t xml:space="preserve"> </w:t>
      </w:r>
      <w:bookmarkStart w:name="paragraf-80ah.odsek-1.oznacenie" w:id="6053"/>
      <w:bookmarkEnd w:id="6053"/>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dentálnej hygieničky [</w:t>
      </w:r>
      <w:hyperlink w:anchor="paragraf-27.odsek-1.pismeno-j">
        <w:r w:rsidR="005C6032">
          <w:rPr>
            <w:rFonts w:ascii="Times New Roman" w:hAnsi="Times New Roman"/>
            <w:color w:val="0000FF"/>
            <w:u w:val="single"/>
          </w:rPr>
          <w:t>§ 27 ods. 1 písm. j)</w:t>
        </w:r>
      </w:hyperlink>
      <w:r>
        <w:rPr>
          <w:rFonts w:ascii="Times New Roman" w:hAnsi="Times New Roman"/>
          <w:color w:val="000000"/>
        </w:rPr>
        <w:t>], ktorá získala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h.odsek-1.text" w:id="6054"/>
      <w:r>
        <w:rPr>
          <w:rFonts w:ascii="Times New Roman" w:hAnsi="Times New Roman"/>
          <w:color w:val="000000"/>
        </w:rPr>
        <w:t xml:space="preserve"> u poskytovateľa, ktorý prevádzkuje zariadenie ústavnej zdravotnej starostlivosti, je najmenej 0,88-násobok priemernej mesačnej mzdy zamestnanca v hospodárstve Slovenskej republiky zistenej Štatistickým úradom Slovenskej republiky za kalendárny rok, ktorý dva roky predchádza kalendárnemu roku, v ktorom sa priznáva základná zložka mzdy. </w:t>
      </w:r>
      <w:bookmarkEnd w:id="6054"/>
    </w:p>
    <w:p w:rsidR="005C6032" w:rsidRDefault="00000000" w14:paraId="317A2CC0" w14:textId="77777777">
      <w:pPr>
        <w:spacing w:before="225" w:after="225" w:line="264" w:lineRule="auto"/>
        <w:ind w:left="495"/>
        <w:jc w:val="center"/>
      </w:pPr>
      <w:bookmarkStart w:name="paragraf-80ai.oznacenie" w:id="6055"/>
      <w:bookmarkStart w:name="paragraf-80ai" w:id="6056"/>
      <w:bookmarkEnd w:id="6051"/>
      <w:bookmarkEnd w:id="6052"/>
      <w:r>
        <w:rPr>
          <w:rFonts w:ascii="Times New Roman" w:hAnsi="Times New Roman"/>
          <w:b/>
          <w:color w:val="000000"/>
        </w:rPr>
        <w:t xml:space="preserve"> § 80ai </w:t>
      </w:r>
    </w:p>
    <w:p w:rsidR="005C6032" w:rsidRDefault="00000000" w14:paraId="37139DFD" w14:textId="77777777">
      <w:pPr>
        <w:spacing w:before="225" w:after="225" w:line="264" w:lineRule="auto"/>
        <w:ind w:left="570"/>
      </w:pPr>
      <w:bookmarkStart w:name="paragraf-80ai.odsek-1" w:id="6057"/>
      <w:bookmarkEnd w:id="6055"/>
      <w:r>
        <w:rPr>
          <w:rFonts w:ascii="Times New Roman" w:hAnsi="Times New Roman"/>
          <w:color w:val="000000"/>
        </w:rPr>
        <w:t xml:space="preserve"> </w:t>
      </w:r>
      <w:bookmarkStart w:name="paragraf-80ai.odsek-1.oznacenie" w:id="6058"/>
      <w:r>
        <w:rPr>
          <w:rFonts w:ascii="Times New Roman" w:hAnsi="Times New Roman"/>
          <w:color w:val="000000"/>
        </w:rPr>
        <w:t xml:space="preserve">(1) </w:t>
      </w:r>
      <w:bookmarkEnd w:id="6058"/>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rádiologického technika [</w:t>
      </w:r>
      <w:hyperlink w:anchor="paragraf-27.odsek-1.pismeno-k">
        <w:r w:rsidR="005C6032">
          <w:rPr>
            <w:rFonts w:ascii="Times New Roman" w:hAnsi="Times New Roman"/>
            <w:color w:val="0000FF"/>
            <w:u w:val="single"/>
          </w:rPr>
          <w:t>§ 27 ods. 1 písm. k)</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i.odsek-1.text" w:id="6059"/>
      <w:r>
        <w:rPr>
          <w:rFonts w:ascii="Times New Roman" w:hAnsi="Times New Roman"/>
          <w:color w:val="000000"/>
        </w:rPr>
        <w:t xml:space="preserve"> u poskytovateľa, ktorý prevádzkuje zariadenie ústavnej zdravotnej starostlivosti, je najmenej 0,91-násobok priemernej mesačnej mzdy zamestnanca v hospodárstve Slovenskej republiky zistenej Štatistickým úradom Slovenskej republiky za kalendárny rok, ktorý dva roky predchádza kalendárnemu roku, v ktorom sa priznáva základná zložka mzdy. </w:t>
      </w:r>
      <w:bookmarkEnd w:id="6059"/>
    </w:p>
    <w:p w:rsidR="005C6032" w:rsidRDefault="00000000" w14:paraId="06A0BD65" w14:textId="77777777">
      <w:pPr>
        <w:spacing w:before="225" w:after="225" w:line="264" w:lineRule="auto"/>
        <w:ind w:left="570"/>
      </w:pPr>
      <w:bookmarkStart w:name="paragraf-80ai.odsek-2" w:id="6060"/>
      <w:bookmarkEnd w:id="6057"/>
      <w:r>
        <w:rPr>
          <w:rFonts w:ascii="Times New Roman" w:hAnsi="Times New Roman"/>
          <w:color w:val="000000"/>
        </w:rPr>
        <w:t xml:space="preserve"> </w:t>
      </w:r>
      <w:bookmarkStart w:name="paragraf-80ai.odsek-2.oznacenie" w:id="6061"/>
      <w:r>
        <w:rPr>
          <w:rFonts w:ascii="Times New Roman" w:hAnsi="Times New Roman"/>
          <w:color w:val="000000"/>
        </w:rPr>
        <w:t xml:space="preserve">(2) </w:t>
      </w:r>
      <w:bookmarkEnd w:id="6061"/>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rádiologického technika [</w:t>
      </w:r>
      <w:hyperlink w:anchor="paragraf-27.odsek-1.pismeno-k">
        <w:r w:rsidR="005C6032">
          <w:rPr>
            <w:rFonts w:ascii="Times New Roman" w:hAnsi="Times New Roman"/>
            <w:color w:val="0000FF"/>
            <w:u w:val="single"/>
          </w:rPr>
          <w:t>§ 27 ods. 1 písm. k)</w:t>
        </w:r>
      </w:hyperlink>
      <w:r>
        <w:rPr>
          <w:rFonts w:ascii="Times New Roman" w:hAnsi="Times New Roman"/>
          <w:color w:val="000000"/>
        </w:rPr>
        <w:t>], ktorý získal odbornú spôsobilosť na výkon certifikovaných pracovných činností (</w:t>
      </w:r>
      <w:hyperlink w:anchor="paragraf-33.odsek-6">
        <w:r w:rsidR="005C6032">
          <w:rPr>
            <w:rFonts w:ascii="Times New Roman" w:hAnsi="Times New Roman"/>
            <w:color w:val="0000FF"/>
            <w:u w:val="single"/>
          </w:rPr>
          <w:t>§ 33 ods. 6</w:t>
        </w:r>
      </w:hyperlink>
      <w:r>
        <w:rPr>
          <w:rFonts w:ascii="Times New Roman" w:hAnsi="Times New Roman"/>
          <w:color w:val="000000"/>
        </w:rPr>
        <w:t xml:space="preserve">) v príslušnej certifikovanej pracovnej činnosti a vykonáva certifikované pracovné činnosti v príslušnej certifikovanej pracovnej činnosti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i.odsek-2.text" w:id="6062"/>
      <w:r>
        <w:rPr>
          <w:rFonts w:ascii="Times New Roman" w:hAnsi="Times New Roman"/>
          <w:color w:val="000000"/>
        </w:rPr>
        <w:t xml:space="preserve"> u poskytovateľa, ktorý prevádzkuje zariadenie ústavnej zdravotnej starostlivosti, je najmenej 0,96-násobok priemernej mesačnej mzdy zamestnanca v hospodárstve Slovenskej republiky zistenej Štatistickým úradom Slovenskej republiky za kalendárny rok, ktorý dva roky predchádza kalendárnemu roku, v ktorom sa priznáva základná zložka mzdy. </w:t>
      </w:r>
      <w:bookmarkEnd w:id="6062"/>
    </w:p>
    <w:p w:rsidR="005C6032" w:rsidRDefault="00000000" w14:paraId="5F8E6DEF" w14:textId="77777777">
      <w:pPr>
        <w:spacing w:before="225" w:after="225" w:line="264" w:lineRule="auto"/>
        <w:ind w:left="570"/>
      </w:pPr>
      <w:bookmarkStart w:name="paragraf-80ai.odsek-3" w:id="6063"/>
      <w:bookmarkEnd w:id="6060"/>
      <w:r>
        <w:rPr>
          <w:rFonts w:ascii="Times New Roman" w:hAnsi="Times New Roman"/>
          <w:color w:val="000000"/>
        </w:rPr>
        <w:t xml:space="preserve"> </w:t>
      </w:r>
      <w:bookmarkStart w:name="paragraf-80ai.odsek-3.oznacenie" w:id="6064"/>
      <w:r>
        <w:rPr>
          <w:rFonts w:ascii="Times New Roman" w:hAnsi="Times New Roman"/>
          <w:color w:val="000000"/>
        </w:rPr>
        <w:t xml:space="preserve">(3) </w:t>
      </w:r>
      <w:bookmarkEnd w:id="6064"/>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rádiologického technika [</w:t>
      </w:r>
      <w:hyperlink w:anchor="paragraf-27.odsek-1.pismeno-k">
        <w:r w:rsidR="005C6032">
          <w:rPr>
            <w:rFonts w:ascii="Times New Roman" w:hAnsi="Times New Roman"/>
            <w:color w:val="0000FF"/>
            <w:u w:val="single"/>
          </w:rPr>
          <w:t>§ 27 ods. 1 písm. k)</w:t>
        </w:r>
      </w:hyperlink>
      <w:r>
        <w:rPr>
          <w:rFonts w:ascii="Times New Roman" w:hAnsi="Times New Roman"/>
          <w:color w:val="000000"/>
        </w:rPr>
        <w:t>], ktorý získal odbornú spôsobilosť na výkon špecializovaných pracovných činností (</w:t>
      </w:r>
      <w:hyperlink w:anchor="paragraf-33.odsek-5">
        <w:r w:rsidR="005C6032">
          <w:rPr>
            <w:rFonts w:ascii="Times New Roman" w:hAnsi="Times New Roman"/>
            <w:color w:val="0000FF"/>
            <w:u w:val="single"/>
          </w:rPr>
          <w:t>§ 33 ods. 5</w:t>
        </w:r>
      </w:hyperlink>
      <w:r>
        <w:rPr>
          <w:rFonts w:ascii="Times New Roman" w:hAnsi="Times New Roman"/>
          <w:color w:val="000000"/>
        </w:rPr>
        <w:t xml:space="preserve">) v špecializačnom odbore a vykonáva špecializované pracovné činnosti v príslušnom špecializačnom odbore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i.odsek-3.text" w:id="6065"/>
      <w:r>
        <w:rPr>
          <w:rFonts w:ascii="Times New Roman" w:hAnsi="Times New Roman"/>
          <w:color w:val="000000"/>
        </w:rPr>
        <w:t xml:space="preserve"> u poskytovateľa, ktorý prevádzkuje zariadenie ústavnej zdravotnej starostlivosti, je najmenej 1,08-násobok priemernej mesačnej mzdy zamestnanca v hospodárstve Slovenskej republiky zistenej Štatistickým úradom Slovenskej republiky za kalendárny rok, ktorý dva roky predchádza kalendárnemu roku, v ktorom sa priznáva základná zložka mzdy. </w:t>
      </w:r>
      <w:bookmarkEnd w:id="6065"/>
    </w:p>
    <w:p w:rsidR="005C6032" w:rsidRDefault="00000000" w14:paraId="761C4409" w14:textId="77777777">
      <w:pPr>
        <w:spacing w:before="225" w:after="225" w:line="264" w:lineRule="auto"/>
        <w:ind w:left="495"/>
        <w:jc w:val="center"/>
      </w:pPr>
      <w:bookmarkStart w:name="paragraf-80aj.oznacenie" w:id="6066"/>
      <w:bookmarkStart w:name="paragraf-80aj" w:id="6067"/>
      <w:bookmarkEnd w:id="6056"/>
      <w:bookmarkEnd w:id="6063"/>
      <w:r>
        <w:rPr>
          <w:rFonts w:ascii="Times New Roman" w:hAnsi="Times New Roman"/>
          <w:b/>
          <w:color w:val="000000"/>
        </w:rPr>
        <w:t xml:space="preserve"> § 80aj </w:t>
      </w:r>
    </w:p>
    <w:p w:rsidR="005C6032" w:rsidRDefault="00000000" w14:paraId="356B01C9" w14:textId="77777777">
      <w:pPr>
        <w:spacing w:before="225" w:after="225" w:line="264" w:lineRule="auto"/>
        <w:ind w:left="570"/>
      </w:pPr>
      <w:bookmarkStart w:name="paragraf-80aj.odsek-1" w:id="6068"/>
      <w:bookmarkEnd w:id="6066"/>
      <w:r>
        <w:rPr>
          <w:rFonts w:ascii="Times New Roman" w:hAnsi="Times New Roman"/>
          <w:color w:val="000000"/>
        </w:rPr>
        <w:t xml:space="preserve"> </w:t>
      </w:r>
      <w:bookmarkStart w:name="paragraf-80aj.odsek-1.oznacenie" w:id="6069"/>
      <w:r>
        <w:rPr>
          <w:rFonts w:ascii="Times New Roman" w:hAnsi="Times New Roman"/>
          <w:color w:val="000000"/>
        </w:rPr>
        <w:t xml:space="preserve">(1) </w:t>
      </w:r>
      <w:bookmarkEnd w:id="6069"/>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zdravotníckeho záchranára [</w:t>
      </w:r>
      <w:hyperlink w:anchor="paragraf-27.odsek-1.pismeno-l">
        <w:r w:rsidR="005C6032">
          <w:rPr>
            <w:rFonts w:ascii="Times New Roman" w:hAnsi="Times New Roman"/>
            <w:color w:val="0000FF"/>
            <w:u w:val="single"/>
          </w:rPr>
          <w:t>§ 27 ods. 1 písm. l)</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j.odsek-1.text" w:id="6070"/>
      <w:r>
        <w:rPr>
          <w:rFonts w:ascii="Times New Roman" w:hAnsi="Times New Roman"/>
          <w:color w:val="000000"/>
        </w:rPr>
        <w:t xml:space="preserve"> u poskytovateľa, ktorý prevádzkuje zariadenie ústavnej zdravotnej starostlivosti, a u poskytovateľa, ktorý prevádzkuje ambulanciu záchrannej zdravotnej služby, je najmenej 1,08-násobok priemernej mesačnej mzdy zamestnanca v hospodárstve Slovenskej republiky zistenej Štatistickým úradom Slovenskej republiky za kalendárny rok, ktorý dva roky predchádza kalendárnemu roku, v ktorom sa priznáva základná zložka mzdy. </w:t>
      </w:r>
      <w:bookmarkEnd w:id="6070"/>
    </w:p>
    <w:p w:rsidR="005C6032" w:rsidRDefault="00000000" w14:paraId="653040E0" w14:textId="77777777">
      <w:pPr>
        <w:spacing w:before="225" w:after="225" w:line="264" w:lineRule="auto"/>
        <w:ind w:left="570"/>
      </w:pPr>
      <w:bookmarkStart w:name="paragraf-80aj.odsek-2" w:id="6071"/>
      <w:bookmarkEnd w:id="6068"/>
      <w:r>
        <w:rPr>
          <w:rFonts w:ascii="Times New Roman" w:hAnsi="Times New Roman"/>
          <w:color w:val="000000"/>
        </w:rPr>
        <w:t xml:space="preserve"> </w:t>
      </w:r>
      <w:bookmarkStart w:name="paragraf-80aj.odsek-2.oznacenie" w:id="6072"/>
      <w:r>
        <w:rPr>
          <w:rFonts w:ascii="Times New Roman" w:hAnsi="Times New Roman"/>
          <w:color w:val="000000"/>
        </w:rPr>
        <w:t xml:space="preserve">(2) </w:t>
      </w:r>
      <w:bookmarkEnd w:id="6072"/>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zdravotníckeho záchranára [</w:t>
      </w:r>
      <w:hyperlink w:anchor="paragraf-27.odsek-1.pismeno-l">
        <w:r w:rsidR="005C6032">
          <w:rPr>
            <w:rFonts w:ascii="Times New Roman" w:hAnsi="Times New Roman"/>
            <w:color w:val="0000FF"/>
            <w:u w:val="single"/>
          </w:rPr>
          <w:t>§ 27 ods. 1 písm. l)</w:t>
        </w:r>
      </w:hyperlink>
      <w:r>
        <w:rPr>
          <w:rFonts w:ascii="Times New Roman" w:hAnsi="Times New Roman"/>
          <w:color w:val="000000"/>
        </w:rPr>
        <w:t>], ktorý získal odbornú spôsobilosť na výkon špecializovaných pracovných činností (</w:t>
      </w:r>
      <w:hyperlink w:anchor="paragraf-33.odsek-5">
        <w:r w:rsidR="005C6032">
          <w:rPr>
            <w:rFonts w:ascii="Times New Roman" w:hAnsi="Times New Roman"/>
            <w:color w:val="0000FF"/>
            <w:u w:val="single"/>
          </w:rPr>
          <w:t>§ 33 ods. 5</w:t>
        </w:r>
      </w:hyperlink>
      <w:r>
        <w:rPr>
          <w:rFonts w:ascii="Times New Roman" w:hAnsi="Times New Roman"/>
          <w:color w:val="000000"/>
        </w:rPr>
        <w:t xml:space="preserve">) v špecializačnom odbore a vykonáva špecializované pracovné činnosti v príslušnom špecializačnom odbore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j.odsek-2.text" w:id="6073"/>
      <w:r>
        <w:rPr>
          <w:rFonts w:ascii="Times New Roman" w:hAnsi="Times New Roman"/>
          <w:color w:val="000000"/>
        </w:rPr>
        <w:t xml:space="preserve"> u poskytovateľa, ktorý prevádzkuje zariadenie ústavnej zdravotnej starostlivosti, a u poskytovateľa, ktorý prevádzkuje ambulanciu záchrannej zdravotnej služby, je najmenej 1,13-násobok priemernej mesačnej mzdy zamestnanca v hospodárstve Slovenskej republiky zistenej Štatistickým úradom Slovenskej republiky za kalendárny rok, ktorý dva roky predchádza kalendárnemu roku, v ktorom sa priznáva základná zložka mzdy ak v odseku 3 nie je ustanovené inak. </w:t>
      </w:r>
      <w:bookmarkEnd w:id="6073"/>
    </w:p>
    <w:p w:rsidR="005C6032" w:rsidRDefault="00000000" w14:paraId="0735CECF" w14:textId="77777777">
      <w:pPr>
        <w:spacing w:before="225" w:after="225" w:line="264" w:lineRule="auto"/>
        <w:ind w:left="570"/>
      </w:pPr>
      <w:bookmarkStart w:name="paragraf-80aj.odsek-3" w:id="6074"/>
      <w:bookmarkEnd w:id="6071"/>
      <w:r>
        <w:rPr>
          <w:rFonts w:ascii="Times New Roman" w:hAnsi="Times New Roman"/>
          <w:color w:val="000000"/>
        </w:rPr>
        <w:t xml:space="preserve"> </w:t>
      </w:r>
      <w:bookmarkStart w:name="paragraf-80aj.odsek-3.oznacenie" w:id="6075"/>
      <w:r>
        <w:rPr>
          <w:rFonts w:ascii="Times New Roman" w:hAnsi="Times New Roman"/>
          <w:color w:val="000000"/>
        </w:rPr>
        <w:t xml:space="preserve">(3) </w:t>
      </w:r>
      <w:bookmarkEnd w:id="6075"/>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zdravotníckeho záchranára [</w:t>
      </w:r>
      <w:hyperlink w:anchor="paragraf-27.odsek-1.pismeno-l">
        <w:r w:rsidR="005C6032">
          <w:rPr>
            <w:rFonts w:ascii="Times New Roman" w:hAnsi="Times New Roman"/>
            <w:color w:val="0000FF"/>
            <w:u w:val="single"/>
          </w:rPr>
          <w:t>§ 27 ods. 1 písm. l)</w:t>
        </w:r>
      </w:hyperlink>
      <w:r>
        <w:rPr>
          <w:rFonts w:ascii="Times New Roman" w:hAnsi="Times New Roman"/>
          <w:color w:val="000000"/>
        </w:rPr>
        <w:t>], ktorý získal odbornú spôsobilosť na výkon špecializovaných pracovných činností (</w:t>
      </w:r>
      <w:hyperlink w:anchor="paragraf-33.odsek-5">
        <w:r w:rsidR="005C6032">
          <w:rPr>
            <w:rFonts w:ascii="Times New Roman" w:hAnsi="Times New Roman"/>
            <w:color w:val="0000FF"/>
            <w:u w:val="single"/>
          </w:rPr>
          <w:t>§ 33 ods. 5</w:t>
        </w:r>
      </w:hyperlink>
      <w:r>
        <w:rPr>
          <w:rFonts w:ascii="Times New Roman" w:hAnsi="Times New Roman"/>
          <w:color w:val="000000"/>
        </w:rPr>
        <w:t xml:space="preserve">) v špecializačnom odbore a vykonáva špecializované pracovné činnosti v príslušnom špecializačnom odbore v pracovnom pomere na ustanovený týždenný pracovný čas v zdravotníckom zariadení podľa </w:t>
      </w:r>
      <w:hyperlink w:anchor="paragraf-7.odsek-2">
        <w:r w:rsidR="005C6032">
          <w:rPr>
            <w:rFonts w:ascii="Times New Roman" w:hAnsi="Times New Roman"/>
            <w:color w:val="0000FF"/>
            <w:u w:val="single"/>
          </w:rPr>
          <w:t>§ 7 ods. 2</w:t>
        </w:r>
      </w:hyperlink>
      <w:r>
        <w:rPr>
          <w:rFonts w:ascii="Times New Roman" w:hAnsi="Times New Roman"/>
          <w:color w:val="000000"/>
        </w:rPr>
        <w:t xml:space="preserve"> u poskytovateľa, ktorý prevádzkuje ambulanciu záchrannej zdravotnej služby podľa </w:t>
      </w:r>
      <w:hyperlink w:anchor="paragraf-7.odsek-3.pismeno-a.bod-5.bod-5h">
        <w:r w:rsidR="005C6032">
          <w:rPr>
            <w:rFonts w:ascii="Times New Roman" w:hAnsi="Times New Roman"/>
            <w:color w:val="0000FF"/>
            <w:u w:val="single"/>
          </w:rPr>
          <w:t>§ 7 ods. 3 písm. a), bodu 5h</w:t>
        </w:r>
      </w:hyperlink>
      <w:bookmarkStart w:name="paragraf-80aj.odsek-3.text" w:id="6076"/>
      <w:r>
        <w:rPr>
          <w:rFonts w:ascii="Times New Roman" w:hAnsi="Times New Roman"/>
          <w:color w:val="000000"/>
        </w:rPr>
        <w:t xml:space="preserve">, je najmenej 1,45-násobok priemernej mesačnej mzdy zamestnanca v hospodárstve Slovenskej republiky zistenej Štatistickým úradom Slovenskej republiky za kalendárny rok, ktorý dva roky predchádza kalendárnemu roku, v ktorom sa priznáva základná zložka mzdy. </w:t>
      </w:r>
      <w:bookmarkEnd w:id="6076"/>
    </w:p>
    <w:p w:rsidR="005C6032" w:rsidRDefault="00000000" w14:paraId="364B9139" w14:textId="77777777">
      <w:pPr>
        <w:spacing w:before="225" w:after="225" w:line="264" w:lineRule="auto"/>
        <w:ind w:left="495"/>
        <w:jc w:val="center"/>
      </w:pPr>
      <w:bookmarkStart w:name="paragraf-80ak.oznacenie" w:id="6077"/>
      <w:bookmarkStart w:name="paragraf-80ak" w:id="6078"/>
      <w:bookmarkEnd w:id="6067"/>
      <w:bookmarkEnd w:id="6074"/>
      <w:r>
        <w:rPr>
          <w:rFonts w:ascii="Times New Roman" w:hAnsi="Times New Roman"/>
          <w:b/>
          <w:color w:val="000000"/>
        </w:rPr>
        <w:t xml:space="preserve"> § 80ak </w:t>
      </w:r>
    </w:p>
    <w:p w:rsidR="005C6032" w:rsidRDefault="00000000" w14:paraId="0C0F1020" w14:textId="77777777">
      <w:pPr>
        <w:spacing w:before="225" w:after="225" w:line="264" w:lineRule="auto"/>
        <w:ind w:left="570"/>
      </w:pPr>
      <w:bookmarkStart w:name="paragraf-80ak.odsek-1" w:id="6079"/>
      <w:bookmarkEnd w:id="6077"/>
      <w:r>
        <w:rPr>
          <w:rFonts w:ascii="Times New Roman" w:hAnsi="Times New Roman"/>
          <w:color w:val="000000"/>
        </w:rPr>
        <w:t xml:space="preserve"> </w:t>
      </w:r>
      <w:bookmarkStart w:name="paragraf-80ak.odsek-1.oznacenie" w:id="6080"/>
      <w:r>
        <w:rPr>
          <w:rFonts w:ascii="Times New Roman" w:hAnsi="Times New Roman"/>
          <w:color w:val="000000"/>
        </w:rPr>
        <w:t xml:space="preserve">(1) </w:t>
      </w:r>
      <w:bookmarkEnd w:id="6080"/>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zubného technika [</w:t>
      </w:r>
      <w:hyperlink w:anchor="paragraf-27.odsek-1.pismeno-m">
        <w:r w:rsidR="005C6032">
          <w:rPr>
            <w:rFonts w:ascii="Times New Roman" w:hAnsi="Times New Roman"/>
            <w:color w:val="0000FF"/>
            <w:u w:val="single"/>
          </w:rPr>
          <w:t>§ 27 ods. 1 písm. m)</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k.odsek-1.text" w:id="6081"/>
      <w:r>
        <w:rPr>
          <w:rFonts w:ascii="Times New Roman" w:hAnsi="Times New Roman"/>
          <w:color w:val="000000"/>
        </w:rPr>
        <w:t xml:space="preserve"> u poskytovateľa, ktorý prevádzkuje zariadenie ústavnej zdravotnej starostlivosti, je najmenej 0,91-násobok priemernej mesačnej mzdy zamestnanca v hospodárstve Slovenskej republiky zistenej Štatistickým úradom Slovenskej republiky za kalendárny rok, ktorý dva roky predchádza kalendárnemu roku, v ktorom sa priznáva základná zložka mzdy. </w:t>
      </w:r>
      <w:bookmarkEnd w:id="6081"/>
    </w:p>
    <w:p w:rsidR="005C6032" w:rsidRDefault="00000000" w14:paraId="38EA5BFD" w14:textId="77777777">
      <w:pPr>
        <w:spacing w:before="225" w:after="225" w:line="264" w:lineRule="auto"/>
        <w:ind w:left="570"/>
      </w:pPr>
      <w:bookmarkStart w:name="paragraf-80ak.odsek-2" w:id="6082"/>
      <w:bookmarkEnd w:id="6079"/>
      <w:r>
        <w:rPr>
          <w:rFonts w:ascii="Times New Roman" w:hAnsi="Times New Roman"/>
          <w:color w:val="000000"/>
        </w:rPr>
        <w:t xml:space="preserve"> </w:t>
      </w:r>
      <w:bookmarkStart w:name="paragraf-80ak.odsek-2.oznacenie" w:id="6083"/>
      <w:r>
        <w:rPr>
          <w:rFonts w:ascii="Times New Roman" w:hAnsi="Times New Roman"/>
          <w:color w:val="000000"/>
        </w:rPr>
        <w:t xml:space="preserve">(2) </w:t>
      </w:r>
      <w:bookmarkEnd w:id="6083"/>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zubného technika [</w:t>
      </w:r>
      <w:hyperlink w:anchor="paragraf-27.odsek-1.pismeno-m">
        <w:r w:rsidR="005C6032">
          <w:rPr>
            <w:rFonts w:ascii="Times New Roman" w:hAnsi="Times New Roman"/>
            <w:color w:val="0000FF"/>
            <w:u w:val="single"/>
          </w:rPr>
          <w:t>§ 27 ods. 1 písm. m)</w:t>
        </w:r>
      </w:hyperlink>
      <w:r>
        <w:rPr>
          <w:rFonts w:ascii="Times New Roman" w:hAnsi="Times New Roman"/>
          <w:color w:val="000000"/>
        </w:rPr>
        <w:t>], ktorý získal odbornú spôsobilosť na výkon certifikovaných pracovných činností (</w:t>
      </w:r>
      <w:hyperlink w:anchor="paragraf-33.odsek-6">
        <w:r w:rsidR="005C6032">
          <w:rPr>
            <w:rFonts w:ascii="Times New Roman" w:hAnsi="Times New Roman"/>
            <w:color w:val="0000FF"/>
            <w:u w:val="single"/>
          </w:rPr>
          <w:t>§ 33 ods. 6</w:t>
        </w:r>
      </w:hyperlink>
      <w:r>
        <w:rPr>
          <w:rFonts w:ascii="Times New Roman" w:hAnsi="Times New Roman"/>
          <w:color w:val="000000"/>
        </w:rPr>
        <w:t xml:space="preserve">) v príslušnej certifikovanej pracovnej činnosti a vykonáva certifikované pracovné činnosti v príslušnej certifikovanej pracovnej činnosti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k.odsek-2.text" w:id="6084"/>
      <w:r>
        <w:rPr>
          <w:rFonts w:ascii="Times New Roman" w:hAnsi="Times New Roman"/>
          <w:color w:val="000000"/>
        </w:rPr>
        <w:t xml:space="preserve"> u poskytovateľa, ktorý prevádzkuje zariadenie ústavnej zdravotnej starostlivosti, je najmenej 0,96-násobok priemernej mesačnej mzdy zamestnanca v hospodárstve Slovenskej republiky zistenej Štatistickým úradom Slovenskej </w:t>
      </w:r>
      <w:r>
        <w:rPr>
          <w:rFonts w:ascii="Times New Roman" w:hAnsi="Times New Roman"/>
          <w:color w:val="000000"/>
        </w:rPr>
        <w:t xml:space="preserve">republiky za kalendárny rok, ktorý dva roky predchádza kalendárnemu roku, v ktorom sa priznáva základná zložka mzdy. </w:t>
      </w:r>
      <w:bookmarkEnd w:id="6084"/>
    </w:p>
    <w:p w:rsidR="005C6032" w:rsidRDefault="00000000" w14:paraId="11D7D3E0" w14:textId="77777777">
      <w:pPr>
        <w:spacing w:before="225" w:after="225" w:line="264" w:lineRule="auto"/>
        <w:ind w:left="495"/>
        <w:jc w:val="center"/>
      </w:pPr>
      <w:bookmarkStart w:name="paragraf-80al.oznacenie" w:id="6085"/>
      <w:bookmarkStart w:name="paragraf-80al" w:id="6086"/>
      <w:bookmarkEnd w:id="6078"/>
      <w:bookmarkEnd w:id="6082"/>
      <w:r>
        <w:rPr>
          <w:rFonts w:ascii="Times New Roman" w:hAnsi="Times New Roman"/>
          <w:b/>
          <w:color w:val="000000"/>
        </w:rPr>
        <w:t xml:space="preserve"> § 80al </w:t>
      </w:r>
    </w:p>
    <w:p w:rsidR="005C6032" w:rsidRDefault="00000000" w14:paraId="1FE7FF7C" w14:textId="77777777">
      <w:pPr>
        <w:spacing w:before="225" w:after="225" w:line="264" w:lineRule="auto"/>
        <w:ind w:left="570"/>
      </w:pPr>
      <w:bookmarkStart w:name="paragraf-80al.odsek-1" w:id="6087"/>
      <w:bookmarkEnd w:id="6085"/>
      <w:r>
        <w:rPr>
          <w:rFonts w:ascii="Times New Roman" w:hAnsi="Times New Roman"/>
          <w:color w:val="000000"/>
        </w:rPr>
        <w:t xml:space="preserve"> </w:t>
      </w:r>
      <w:bookmarkStart w:name="paragraf-80al.odsek-1.oznacenie" w:id="6088"/>
      <w:r>
        <w:rPr>
          <w:rFonts w:ascii="Times New Roman" w:hAnsi="Times New Roman"/>
          <w:color w:val="000000"/>
        </w:rPr>
        <w:t xml:space="preserve">(1) </w:t>
      </w:r>
      <w:bookmarkEnd w:id="6088"/>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technika pre zdravotnícke pomôcky [</w:t>
      </w:r>
      <w:hyperlink w:anchor="paragraf-27.odsek-1.pismeno-n">
        <w:r w:rsidR="005C6032">
          <w:rPr>
            <w:rFonts w:ascii="Times New Roman" w:hAnsi="Times New Roman"/>
            <w:color w:val="0000FF"/>
            <w:u w:val="single"/>
          </w:rPr>
          <w:t>§ 27 ods. 1 písm. n)</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l.odsek-1.text" w:id="6089"/>
      <w:r>
        <w:rPr>
          <w:rFonts w:ascii="Times New Roman" w:hAnsi="Times New Roman"/>
          <w:color w:val="000000"/>
        </w:rPr>
        <w:t xml:space="preserve"> u poskytovateľa, ktorý prevádzkuje zariadenie ústavnej zdravotnej starostlivosti, je najmenej 0,91-násobok priemernej mesačnej mzdy zamestnanca v hospodárstve Slovenskej republiky zistenej Štatistickým úradom Slovenskej republiky za kalendárny rok, ktorý dva roky predchádza kalendárnemu roku, v ktorom sa priznáva základná zložka mzdy. </w:t>
      </w:r>
      <w:bookmarkEnd w:id="6089"/>
    </w:p>
    <w:p w:rsidR="005C6032" w:rsidRDefault="00000000" w14:paraId="2240F9FC" w14:textId="77777777">
      <w:pPr>
        <w:spacing w:before="225" w:after="225" w:line="264" w:lineRule="auto"/>
        <w:ind w:left="570"/>
      </w:pPr>
      <w:bookmarkStart w:name="paragraf-80al.odsek-2" w:id="6090"/>
      <w:bookmarkEnd w:id="6087"/>
      <w:r>
        <w:rPr>
          <w:rFonts w:ascii="Times New Roman" w:hAnsi="Times New Roman"/>
          <w:color w:val="000000"/>
        </w:rPr>
        <w:t xml:space="preserve"> </w:t>
      </w:r>
      <w:bookmarkStart w:name="paragraf-80al.odsek-2.oznacenie" w:id="6091"/>
      <w:r>
        <w:rPr>
          <w:rFonts w:ascii="Times New Roman" w:hAnsi="Times New Roman"/>
          <w:color w:val="000000"/>
        </w:rPr>
        <w:t xml:space="preserve">(2) </w:t>
      </w:r>
      <w:bookmarkEnd w:id="6091"/>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technika pre zdravotnícke pomôcky [</w:t>
      </w:r>
      <w:hyperlink w:anchor="paragraf-27.odsek-1.pismeno-n">
        <w:r w:rsidR="005C6032">
          <w:rPr>
            <w:rFonts w:ascii="Times New Roman" w:hAnsi="Times New Roman"/>
            <w:color w:val="0000FF"/>
            <w:u w:val="single"/>
          </w:rPr>
          <w:t>§ 27 ods. 1 písm. n)</w:t>
        </w:r>
      </w:hyperlink>
      <w:r>
        <w:rPr>
          <w:rFonts w:ascii="Times New Roman" w:hAnsi="Times New Roman"/>
          <w:color w:val="000000"/>
        </w:rPr>
        <w:t>], ktorý získal odbornú spôsobilosť na výkon certifikovaných pracovných činností (</w:t>
      </w:r>
      <w:hyperlink w:anchor="paragraf-33.odsek-6">
        <w:r w:rsidR="005C6032">
          <w:rPr>
            <w:rFonts w:ascii="Times New Roman" w:hAnsi="Times New Roman"/>
            <w:color w:val="0000FF"/>
            <w:u w:val="single"/>
          </w:rPr>
          <w:t>§ 33 ods. 6</w:t>
        </w:r>
      </w:hyperlink>
      <w:r>
        <w:rPr>
          <w:rFonts w:ascii="Times New Roman" w:hAnsi="Times New Roman"/>
          <w:color w:val="000000"/>
        </w:rPr>
        <w:t xml:space="preserve">) v príslušnej certifikovanej pracovnej činnosti a vykonáva certifikované pracovné činnosti v príslušnej certifikovanej pracovnej činnosti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l.odsek-2.text" w:id="6092"/>
      <w:r>
        <w:rPr>
          <w:rFonts w:ascii="Times New Roman" w:hAnsi="Times New Roman"/>
          <w:color w:val="000000"/>
        </w:rPr>
        <w:t xml:space="preserve"> u poskytovateľa, ktorý prevádzkuje zariadenie ústavnej zdravotnej starostlivosti, je najmenej 0,96-násobok priemernej mesačnej mzdy zamestnanca v hospodárstve Slovenskej republiky zistenej Štatistickým úradom Slovenskej republiky za kalendárny rok, ktorý dva roky predchádza kalendárnemu roku, v ktorom sa priznáva základná zložka mzdy. </w:t>
      </w:r>
      <w:bookmarkEnd w:id="6092"/>
    </w:p>
    <w:p w:rsidR="005C6032" w:rsidRDefault="00000000" w14:paraId="31C30C65" w14:textId="77777777">
      <w:pPr>
        <w:spacing w:before="225" w:after="225" w:line="264" w:lineRule="auto"/>
        <w:ind w:left="495"/>
        <w:jc w:val="center"/>
      </w:pPr>
      <w:bookmarkStart w:name="paragraf-80am.oznacenie" w:id="6093"/>
      <w:bookmarkStart w:name="paragraf-80am" w:id="6094"/>
      <w:bookmarkEnd w:id="6086"/>
      <w:bookmarkEnd w:id="6090"/>
      <w:r>
        <w:rPr>
          <w:rFonts w:ascii="Times New Roman" w:hAnsi="Times New Roman"/>
          <w:b/>
          <w:color w:val="000000"/>
        </w:rPr>
        <w:t xml:space="preserve"> § 80am </w:t>
      </w:r>
    </w:p>
    <w:p w:rsidR="005C6032" w:rsidRDefault="00000000" w14:paraId="22BF3BFC" w14:textId="77777777">
      <w:pPr>
        <w:spacing w:before="225" w:after="225" w:line="264" w:lineRule="auto"/>
        <w:ind w:left="570"/>
      </w:pPr>
      <w:bookmarkStart w:name="paragraf-80am.odsek-1" w:id="6095"/>
      <w:bookmarkEnd w:id="6093"/>
      <w:r>
        <w:rPr>
          <w:rFonts w:ascii="Times New Roman" w:hAnsi="Times New Roman"/>
          <w:color w:val="000000"/>
        </w:rPr>
        <w:t xml:space="preserve"> </w:t>
      </w:r>
      <w:bookmarkStart w:name="paragraf-80am.odsek-1.oznacenie" w:id="6096"/>
      <w:r>
        <w:rPr>
          <w:rFonts w:ascii="Times New Roman" w:hAnsi="Times New Roman"/>
          <w:color w:val="000000"/>
        </w:rPr>
        <w:t xml:space="preserve">(1) </w:t>
      </w:r>
      <w:bookmarkEnd w:id="6096"/>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farmaceutického laboranta [</w:t>
      </w:r>
      <w:hyperlink w:anchor="paragraf-27.odsek-1.pismeno-p">
        <w:r w:rsidR="005C6032">
          <w:rPr>
            <w:rFonts w:ascii="Times New Roman" w:hAnsi="Times New Roman"/>
            <w:color w:val="0000FF"/>
            <w:u w:val="single"/>
          </w:rPr>
          <w:t>§ 27 ods. 1 písm. p)</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m.odsek-1.text" w:id="6097"/>
      <w:r>
        <w:rPr>
          <w:rFonts w:ascii="Times New Roman" w:hAnsi="Times New Roman"/>
          <w:color w:val="000000"/>
        </w:rPr>
        <w:t xml:space="preserve"> u poskytovateľa, ktorý prevádzkuje zariadenie ústavnej zdravotnej starostlivosti, je najmenej 0,91-násobok priemernej mesačnej mzdy zamestnanca v hospodárstve Slovenskej republiky zistenej Štatistickým úradom Slovenskej republiky za kalendárny rok, ktorý dva roky predchádza kalendárnemu roku, v ktorom sa priznáva základná zložka mzdy. </w:t>
      </w:r>
      <w:bookmarkEnd w:id="6097"/>
    </w:p>
    <w:p w:rsidR="005C6032" w:rsidRDefault="00000000" w14:paraId="1D6CFC5B" w14:textId="77777777">
      <w:pPr>
        <w:spacing w:before="225" w:after="225" w:line="264" w:lineRule="auto"/>
        <w:ind w:left="570"/>
      </w:pPr>
      <w:bookmarkStart w:name="paragraf-80am.odsek-2" w:id="6098"/>
      <w:bookmarkEnd w:id="6095"/>
      <w:r>
        <w:rPr>
          <w:rFonts w:ascii="Times New Roman" w:hAnsi="Times New Roman"/>
          <w:color w:val="000000"/>
        </w:rPr>
        <w:t xml:space="preserve"> </w:t>
      </w:r>
      <w:bookmarkStart w:name="paragraf-80am.odsek-2.oznacenie" w:id="6099"/>
      <w:r>
        <w:rPr>
          <w:rFonts w:ascii="Times New Roman" w:hAnsi="Times New Roman"/>
          <w:color w:val="000000"/>
        </w:rPr>
        <w:t xml:space="preserve">(2) </w:t>
      </w:r>
      <w:bookmarkEnd w:id="6099"/>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farmaceutického laboranta [</w:t>
      </w:r>
      <w:hyperlink w:anchor="paragraf-27.odsek-1.pismeno-p">
        <w:r w:rsidR="005C6032">
          <w:rPr>
            <w:rFonts w:ascii="Times New Roman" w:hAnsi="Times New Roman"/>
            <w:color w:val="0000FF"/>
            <w:u w:val="single"/>
          </w:rPr>
          <w:t>§ 27 ods. 1 písm. p)</w:t>
        </w:r>
      </w:hyperlink>
      <w:r>
        <w:rPr>
          <w:rFonts w:ascii="Times New Roman" w:hAnsi="Times New Roman"/>
          <w:color w:val="000000"/>
        </w:rPr>
        <w:t>], ktorý získal odbornú spôsobilosť na výkon špecializovaných pracovných činností (</w:t>
      </w:r>
      <w:hyperlink w:anchor="paragraf-33.odsek-5">
        <w:r w:rsidR="005C6032">
          <w:rPr>
            <w:rFonts w:ascii="Times New Roman" w:hAnsi="Times New Roman"/>
            <w:color w:val="0000FF"/>
            <w:u w:val="single"/>
          </w:rPr>
          <w:t>§ 33 ods. 5</w:t>
        </w:r>
      </w:hyperlink>
      <w:r>
        <w:rPr>
          <w:rFonts w:ascii="Times New Roman" w:hAnsi="Times New Roman"/>
          <w:color w:val="000000"/>
        </w:rPr>
        <w:t xml:space="preserve">) v špecializačnom odbore a vykonáva špecializované pracovné činnosti v príslušnom špecializačnom odbore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m.odsek-2.text" w:id="6100"/>
      <w:r>
        <w:rPr>
          <w:rFonts w:ascii="Times New Roman" w:hAnsi="Times New Roman"/>
          <w:color w:val="000000"/>
        </w:rPr>
        <w:t xml:space="preserve"> u poskytovateľa, ktorý prevádzkuje zariadenie ústavnej zdravotnej starostlivosti, je najmenej 1,08-násobok priemernej mesačnej mzdy zamestnanca v hospodárstve Slovenskej republiky zistenej Štatistickým úradom Slovenskej republiky za kalendárny rok, ktorý dva roky predchádza kalendárnemu roku, v ktorom sa priznáva základná zložka mzdy. </w:t>
      </w:r>
      <w:bookmarkEnd w:id="6100"/>
    </w:p>
    <w:p w:rsidR="005C6032" w:rsidRDefault="00000000" w14:paraId="7919DF4F" w14:textId="77777777">
      <w:pPr>
        <w:spacing w:before="225" w:after="225" w:line="264" w:lineRule="auto"/>
        <w:ind w:left="495"/>
        <w:jc w:val="center"/>
      </w:pPr>
      <w:bookmarkStart w:name="paragraf-80an.oznacenie" w:id="6101"/>
      <w:bookmarkStart w:name="paragraf-80an" w:id="6102"/>
      <w:bookmarkEnd w:id="6094"/>
      <w:bookmarkEnd w:id="6098"/>
      <w:r>
        <w:rPr>
          <w:rFonts w:ascii="Times New Roman" w:hAnsi="Times New Roman"/>
          <w:b/>
          <w:color w:val="000000"/>
        </w:rPr>
        <w:t xml:space="preserve"> § 80an </w:t>
      </w:r>
    </w:p>
    <w:p w:rsidR="005C6032" w:rsidRDefault="00000000" w14:paraId="7098D900" w14:textId="77777777">
      <w:pPr>
        <w:spacing w:before="225" w:after="225" w:line="264" w:lineRule="auto"/>
        <w:ind w:left="570"/>
      </w:pPr>
      <w:bookmarkStart w:name="paragraf-80an.odsek-1" w:id="6103"/>
      <w:bookmarkEnd w:id="6101"/>
      <w:r>
        <w:rPr>
          <w:rFonts w:ascii="Times New Roman" w:hAnsi="Times New Roman"/>
          <w:color w:val="000000"/>
        </w:rPr>
        <w:t xml:space="preserve"> </w:t>
      </w:r>
      <w:bookmarkStart w:name="paragraf-80an.odsek-1.oznacenie" w:id="6104"/>
      <w:bookmarkEnd w:id="6104"/>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maséra [</w:t>
      </w:r>
      <w:hyperlink w:anchor="paragraf-27.odsek-1.pismeno-q">
        <w:r w:rsidR="005C6032">
          <w:rPr>
            <w:rFonts w:ascii="Times New Roman" w:hAnsi="Times New Roman"/>
            <w:color w:val="0000FF"/>
            <w:u w:val="single"/>
          </w:rPr>
          <w:t>§ 27 ods. 1 písm. q)</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n.odsek-1.text" w:id="6105"/>
      <w:r>
        <w:rPr>
          <w:rFonts w:ascii="Times New Roman" w:hAnsi="Times New Roman"/>
          <w:color w:val="000000"/>
        </w:rPr>
        <w:t xml:space="preserve"> u poskytovateľa, ktorý prevádzkuje zariadenie </w:t>
      </w:r>
      <w:r>
        <w:rPr>
          <w:rFonts w:ascii="Times New Roman" w:hAnsi="Times New Roman"/>
          <w:color w:val="000000"/>
        </w:rPr>
        <w:t xml:space="preserve">ústavnej zdravotnej starostlivosti, je najmenej 0,85-násobok priemernej mesačnej mzdy zamestnanca v hospodárstve Slovenskej republiky zistenej Štatistickým úradom Slovenskej republiky za kalendárny rok, ktorý dva roky predchádza kalendárnemu roku, v ktorom sa priznáva základná zložka mzdy. </w:t>
      </w:r>
      <w:bookmarkEnd w:id="6105"/>
    </w:p>
    <w:p w:rsidR="005C6032" w:rsidRDefault="00000000" w14:paraId="32C9C638" w14:textId="77777777">
      <w:pPr>
        <w:spacing w:before="225" w:after="225" w:line="264" w:lineRule="auto"/>
        <w:ind w:left="495"/>
        <w:jc w:val="center"/>
      </w:pPr>
      <w:bookmarkStart w:name="paragraf-80ao.oznacenie" w:id="6106"/>
      <w:bookmarkStart w:name="paragraf-80ao" w:id="6107"/>
      <w:bookmarkEnd w:id="6102"/>
      <w:bookmarkEnd w:id="6103"/>
      <w:r>
        <w:rPr>
          <w:rFonts w:ascii="Times New Roman" w:hAnsi="Times New Roman"/>
          <w:b/>
          <w:color w:val="000000"/>
        </w:rPr>
        <w:t xml:space="preserve"> § 80ao </w:t>
      </w:r>
    </w:p>
    <w:p w:rsidR="005C6032" w:rsidRDefault="00000000" w14:paraId="01C61782" w14:textId="77777777">
      <w:pPr>
        <w:spacing w:before="225" w:after="225" w:line="264" w:lineRule="auto"/>
        <w:ind w:left="570"/>
      </w:pPr>
      <w:bookmarkStart w:name="paragraf-80ao.odsek-1" w:id="6108"/>
      <w:bookmarkEnd w:id="6106"/>
      <w:r>
        <w:rPr>
          <w:rFonts w:ascii="Times New Roman" w:hAnsi="Times New Roman"/>
          <w:color w:val="000000"/>
        </w:rPr>
        <w:t xml:space="preserve"> </w:t>
      </w:r>
      <w:bookmarkStart w:name="paragraf-80ao.odsek-1.oznacenie" w:id="6109"/>
      <w:bookmarkEnd w:id="6109"/>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ortopedického technika [</w:t>
      </w:r>
      <w:hyperlink w:anchor="paragraf-27.odsek-1.pismeno-s">
        <w:r w:rsidR="005C6032">
          <w:rPr>
            <w:rFonts w:ascii="Times New Roman" w:hAnsi="Times New Roman"/>
            <w:color w:val="0000FF"/>
            <w:u w:val="single"/>
          </w:rPr>
          <w:t>§ 27 ods. 1 písm. s)</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o.odsek-1.text" w:id="6110"/>
      <w:r>
        <w:rPr>
          <w:rFonts w:ascii="Times New Roman" w:hAnsi="Times New Roman"/>
          <w:color w:val="000000"/>
        </w:rPr>
        <w:t xml:space="preserve"> u poskytovateľa, ktorý prevádzkuje zariadenie ústavnej zdravotnej starostlivosti, je najmenej 0,85-násobok priemernej mesačnej mzdy zamestnanca v hospodárstve Slovenskej republiky zistenej Štatistickým úradom Slovenskej republiky za kalendárny rok, ktorý dva roky predchádza kalendárnemu roku, v ktorom sa priznáva základná zložka mzdy. </w:t>
      </w:r>
      <w:bookmarkEnd w:id="6110"/>
    </w:p>
    <w:p w:rsidR="005C6032" w:rsidRDefault="00000000" w14:paraId="27807C71" w14:textId="77777777">
      <w:pPr>
        <w:spacing w:before="225" w:after="225" w:line="264" w:lineRule="auto"/>
        <w:ind w:left="495"/>
        <w:jc w:val="center"/>
      </w:pPr>
      <w:bookmarkStart w:name="paragraf-80ap.oznacenie" w:id="6111"/>
      <w:bookmarkStart w:name="paragraf-80ap" w:id="6112"/>
      <w:bookmarkEnd w:id="6107"/>
      <w:bookmarkEnd w:id="6108"/>
      <w:r>
        <w:rPr>
          <w:rFonts w:ascii="Times New Roman" w:hAnsi="Times New Roman"/>
          <w:b/>
          <w:color w:val="000000"/>
        </w:rPr>
        <w:t xml:space="preserve"> § 80ap </w:t>
      </w:r>
    </w:p>
    <w:p w:rsidR="005C6032" w:rsidRDefault="00000000" w14:paraId="0732C6F6" w14:textId="77777777">
      <w:pPr>
        <w:spacing w:before="225" w:after="225" w:line="264" w:lineRule="auto"/>
        <w:ind w:left="570"/>
      </w:pPr>
      <w:bookmarkStart w:name="paragraf-80ap.odsek-1" w:id="6113"/>
      <w:bookmarkEnd w:id="6111"/>
      <w:r>
        <w:rPr>
          <w:rFonts w:ascii="Times New Roman" w:hAnsi="Times New Roman"/>
          <w:color w:val="000000"/>
        </w:rPr>
        <w:t xml:space="preserve"> </w:t>
      </w:r>
      <w:bookmarkStart w:name="paragraf-80ap.odsek-1.oznacenie" w:id="6114"/>
      <w:r>
        <w:rPr>
          <w:rFonts w:ascii="Times New Roman" w:hAnsi="Times New Roman"/>
          <w:color w:val="000000"/>
        </w:rPr>
        <w:t xml:space="preserve">(1) </w:t>
      </w:r>
      <w:bookmarkEnd w:id="6114"/>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praktickej sestry – asistenta [</w:t>
      </w:r>
      <w:hyperlink w:anchor="paragraf-27.odsek-1.pismeno-t">
        <w:r w:rsidR="005C6032">
          <w:rPr>
            <w:rFonts w:ascii="Times New Roman" w:hAnsi="Times New Roman"/>
            <w:color w:val="0000FF"/>
            <w:u w:val="single"/>
          </w:rPr>
          <w:t>§ 27 ods. 1 písm. t)</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p.odsek-1.text" w:id="6115"/>
      <w:r>
        <w:rPr>
          <w:rFonts w:ascii="Times New Roman" w:hAnsi="Times New Roman"/>
          <w:color w:val="000000"/>
        </w:rPr>
        <w:t xml:space="preserve"> u poskytovateľa, ktorý prevádzkuje zariadenie ústavnej zdravotnej starostlivosti, je najmenej 0,85-násobok priemernej mesačnej mzdy zamestnanca v hospodárstve Slovenskej republiky zistenej Štatistickým úradom Slovenskej republiky za kalendárny rok, ktorý dva roky predchádza kalendárnemu roku, v ktorom sa priznáva základná zložka mzdy. </w:t>
      </w:r>
      <w:bookmarkEnd w:id="6115"/>
    </w:p>
    <w:p w:rsidR="005C6032" w:rsidRDefault="00000000" w14:paraId="42076F8F" w14:textId="77777777">
      <w:pPr>
        <w:spacing w:before="225" w:after="225" w:line="264" w:lineRule="auto"/>
        <w:ind w:left="570"/>
      </w:pPr>
      <w:bookmarkStart w:name="paragraf-80ap.odsek-2" w:id="6116"/>
      <w:bookmarkEnd w:id="6113"/>
      <w:r>
        <w:rPr>
          <w:rFonts w:ascii="Times New Roman" w:hAnsi="Times New Roman"/>
          <w:color w:val="000000"/>
        </w:rPr>
        <w:t xml:space="preserve"> </w:t>
      </w:r>
      <w:bookmarkStart w:name="paragraf-80ap.odsek-2.oznacenie" w:id="6117"/>
      <w:r>
        <w:rPr>
          <w:rFonts w:ascii="Times New Roman" w:hAnsi="Times New Roman"/>
          <w:color w:val="000000"/>
        </w:rPr>
        <w:t xml:space="preserve">(2) </w:t>
      </w:r>
      <w:bookmarkEnd w:id="6117"/>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praktickej sestry – asistenta [</w:t>
      </w:r>
      <w:hyperlink w:anchor="paragraf-27.odsek-1.pismeno-t">
        <w:r w:rsidR="005C6032">
          <w:rPr>
            <w:rFonts w:ascii="Times New Roman" w:hAnsi="Times New Roman"/>
            <w:color w:val="0000FF"/>
            <w:u w:val="single"/>
          </w:rPr>
          <w:t>§ 27 ods. 1 písm. t)</w:t>
        </w:r>
      </w:hyperlink>
      <w:r>
        <w:rPr>
          <w:rFonts w:ascii="Times New Roman" w:hAnsi="Times New Roman"/>
          <w:color w:val="000000"/>
        </w:rPr>
        <w:t xml:space="preserve">], ktorý získal odbornú spôsobilosť na výkon certifikovaných pracovných činností v príslušnej certifikovanej pracovnej činnosti a vykonáva certifikované pracovné činnosti v príslušnej certifikovanej pracovnej činnosti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p.odsek-2.text" w:id="6118"/>
      <w:r>
        <w:rPr>
          <w:rFonts w:ascii="Times New Roman" w:hAnsi="Times New Roman"/>
          <w:color w:val="000000"/>
        </w:rPr>
        <w:t xml:space="preserve"> u poskytovateľa, ktorý prevádzkuje zariadenie ústavnej zdravotnej starostlivosti, je najmenej 0,89-násobok priemernej mesačnej mzdy zamestnanca v hospodárstve Slovenskej republiky zistenej Štatistickým úradom Slovenskej republiky za kalendárny rok, ktorý dva roky predchádza kalendárnemu roku, v ktorom sa priznáva základná zložka mzdy. </w:t>
      </w:r>
      <w:bookmarkEnd w:id="6118"/>
    </w:p>
    <w:p w:rsidR="005C6032" w:rsidRDefault="00000000" w14:paraId="324F9086" w14:textId="77777777">
      <w:pPr>
        <w:spacing w:before="225" w:after="225" w:line="264" w:lineRule="auto"/>
        <w:ind w:left="570"/>
      </w:pPr>
      <w:bookmarkStart w:name="paragraf-80ap.odsek-3" w:id="6119"/>
      <w:bookmarkEnd w:id="6116"/>
      <w:r>
        <w:rPr>
          <w:rFonts w:ascii="Times New Roman" w:hAnsi="Times New Roman"/>
          <w:color w:val="000000"/>
        </w:rPr>
        <w:t xml:space="preserve"> </w:t>
      </w:r>
      <w:bookmarkStart w:name="paragraf-80ap.odsek-3.oznacenie" w:id="6120"/>
      <w:r>
        <w:rPr>
          <w:rFonts w:ascii="Times New Roman" w:hAnsi="Times New Roman"/>
          <w:color w:val="000000"/>
        </w:rPr>
        <w:t xml:space="preserve">(3) </w:t>
      </w:r>
      <w:bookmarkEnd w:id="6120"/>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praktickej sestry – asistenta [</w:t>
      </w:r>
      <w:hyperlink w:anchor="paragraf-27.odsek-1.pismeno-t">
        <w:r w:rsidR="005C6032">
          <w:rPr>
            <w:rFonts w:ascii="Times New Roman" w:hAnsi="Times New Roman"/>
            <w:color w:val="0000FF"/>
            <w:u w:val="single"/>
          </w:rPr>
          <w:t>§ 27 ods. 1 písm. t)</w:t>
        </w:r>
      </w:hyperlink>
      <w:r>
        <w:rPr>
          <w:rFonts w:ascii="Times New Roman" w:hAnsi="Times New Roman"/>
          <w:color w:val="000000"/>
        </w:rPr>
        <w:t>], ktorý získal odbornú spôsobilosť na výkon špecializovaných pracovných činností (</w:t>
      </w:r>
      <w:hyperlink w:anchor="paragraf-33.odsek-5">
        <w:r w:rsidR="005C6032">
          <w:rPr>
            <w:rFonts w:ascii="Times New Roman" w:hAnsi="Times New Roman"/>
            <w:color w:val="0000FF"/>
            <w:u w:val="single"/>
          </w:rPr>
          <w:t>§ 33 ods. 5</w:t>
        </w:r>
      </w:hyperlink>
      <w:r>
        <w:rPr>
          <w:rFonts w:ascii="Times New Roman" w:hAnsi="Times New Roman"/>
          <w:color w:val="000000"/>
        </w:rPr>
        <w:t xml:space="preserve">) v špecializačnom odbore a vykonáva špecializované pracovné činnosti v príslušnom špecializačnom odbore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p.odsek-3.text" w:id="6121"/>
      <w:r>
        <w:rPr>
          <w:rFonts w:ascii="Times New Roman" w:hAnsi="Times New Roman"/>
          <w:color w:val="000000"/>
        </w:rPr>
        <w:t xml:space="preserve"> u poskytovateľa, ktorý prevádzkuje zariadenie ústavnej zdravotnej starostlivosti, je najmenej 0,94-násobok priemernej mesačnej mzdy zamestnanca v hospodárstve Slovenskej republiky zistenej Štatistickým úradom Slovenskej republiky za kalendárny rok, ktorý dva roky predchádza kalendárnemu roku, v ktorom sa priznáva základná zložka mzdy. </w:t>
      </w:r>
      <w:bookmarkEnd w:id="6121"/>
    </w:p>
    <w:p w:rsidR="005C6032" w:rsidRDefault="00000000" w14:paraId="31683AC6" w14:textId="77777777">
      <w:pPr>
        <w:spacing w:before="225" w:after="225" w:line="264" w:lineRule="auto"/>
        <w:ind w:left="495"/>
        <w:jc w:val="center"/>
      </w:pPr>
      <w:bookmarkStart w:name="paragraf-80aq.oznacenie" w:id="6122"/>
      <w:bookmarkStart w:name="paragraf-80aq" w:id="6123"/>
      <w:bookmarkEnd w:id="6112"/>
      <w:bookmarkEnd w:id="6119"/>
      <w:r>
        <w:rPr>
          <w:rFonts w:ascii="Times New Roman" w:hAnsi="Times New Roman"/>
          <w:b/>
          <w:color w:val="000000"/>
        </w:rPr>
        <w:t xml:space="preserve"> § 80aq </w:t>
      </w:r>
    </w:p>
    <w:p w:rsidR="005C6032" w:rsidRDefault="00000000" w14:paraId="06A38C75" w14:textId="77777777">
      <w:pPr>
        <w:spacing w:before="225" w:after="225" w:line="264" w:lineRule="auto"/>
        <w:ind w:left="570"/>
      </w:pPr>
      <w:bookmarkStart w:name="paragraf-80aq.odsek-1" w:id="6124"/>
      <w:bookmarkEnd w:id="6122"/>
      <w:r>
        <w:rPr>
          <w:rFonts w:ascii="Times New Roman" w:hAnsi="Times New Roman"/>
          <w:color w:val="000000"/>
        </w:rPr>
        <w:t xml:space="preserve"> </w:t>
      </w:r>
      <w:bookmarkStart w:name="paragraf-80aq.odsek-1.oznacenie" w:id="6125"/>
      <w:bookmarkEnd w:id="6125"/>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zubného asistenta [</w:t>
      </w:r>
      <w:hyperlink w:anchor="paragraf-27.odsek-1.pismeno-u">
        <w:r w:rsidR="005C6032">
          <w:rPr>
            <w:rFonts w:ascii="Times New Roman" w:hAnsi="Times New Roman"/>
            <w:color w:val="0000FF"/>
            <w:u w:val="single"/>
          </w:rPr>
          <w:t>§ 27 ods. 1 písm. u)</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w:t>
      </w:r>
      <w:r>
        <w:rPr>
          <w:rFonts w:ascii="Times New Roman" w:hAnsi="Times New Roman"/>
          <w:color w:val="000000"/>
        </w:rPr>
        <w:t xml:space="preserve">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q.odsek-1.text" w:id="6126"/>
      <w:r>
        <w:rPr>
          <w:rFonts w:ascii="Times New Roman" w:hAnsi="Times New Roman"/>
          <w:color w:val="000000"/>
        </w:rPr>
        <w:t xml:space="preserve"> u poskytovateľa, ktorý prevádzkuje zariadenie ústavnej zdravotnej starostlivosti, je najmenej 0,85-násobok priemernej mesačnej mzdy zamestnanca v hospodárstve Slovenskej republiky zistenej Štatistickým úradom Slovenskej republiky za kalendárny rok, ktorý dva roky predchádza kalendárnemu roku, v ktorom sa priznáva základná zložka mzdy. </w:t>
      </w:r>
      <w:bookmarkEnd w:id="6126"/>
    </w:p>
    <w:p w:rsidR="005C6032" w:rsidRDefault="00000000" w14:paraId="4B5025C4" w14:textId="77777777">
      <w:pPr>
        <w:spacing w:before="225" w:after="225" w:line="264" w:lineRule="auto"/>
        <w:ind w:left="495"/>
        <w:jc w:val="center"/>
      </w:pPr>
      <w:bookmarkStart w:name="paragraf-80ar.oznacenie" w:id="6127"/>
      <w:bookmarkStart w:name="paragraf-80ar" w:id="6128"/>
      <w:bookmarkEnd w:id="6123"/>
      <w:bookmarkEnd w:id="6124"/>
      <w:r>
        <w:rPr>
          <w:rFonts w:ascii="Times New Roman" w:hAnsi="Times New Roman"/>
          <w:b/>
          <w:color w:val="000000"/>
        </w:rPr>
        <w:t xml:space="preserve"> § 80ar </w:t>
      </w:r>
    </w:p>
    <w:p w:rsidR="005C6032" w:rsidRDefault="00000000" w14:paraId="5CC5B20F" w14:textId="77777777">
      <w:pPr>
        <w:spacing w:before="225" w:after="225" w:line="264" w:lineRule="auto"/>
        <w:ind w:left="570"/>
      </w:pPr>
      <w:bookmarkStart w:name="paragraf-80ar.odsek-1" w:id="6129"/>
      <w:bookmarkEnd w:id="6127"/>
      <w:r>
        <w:rPr>
          <w:rFonts w:ascii="Times New Roman" w:hAnsi="Times New Roman"/>
          <w:color w:val="000000"/>
        </w:rPr>
        <w:t xml:space="preserve"> </w:t>
      </w:r>
      <w:bookmarkStart w:name="paragraf-80ar.odsek-1.oznacenie" w:id="6130"/>
      <w:r>
        <w:rPr>
          <w:rFonts w:ascii="Times New Roman" w:hAnsi="Times New Roman"/>
          <w:color w:val="000000"/>
        </w:rPr>
        <w:t xml:space="preserve">(1) </w:t>
      </w:r>
      <w:bookmarkEnd w:id="6130"/>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sanitára [</w:t>
      </w:r>
      <w:hyperlink w:anchor="paragraf-27.odsek-1.pismeno-v">
        <w:r w:rsidR="005C6032">
          <w:rPr>
            <w:rFonts w:ascii="Times New Roman" w:hAnsi="Times New Roman"/>
            <w:color w:val="0000FF"/>
            <w:u w:val="single"/>
          </w:rPr>
          <w:t>§ 27 ods. 1 písm. v)</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r.odsek-1.text" w:id="6131"/>
      <w:r>
        <w:rPr>
          <w:rFonts w:ascii="Times New Roman" w:hAnsi="Times New Roman"/>
          <w:color w:val="000000"/>
        </w:rPr>
        <w:t xml:space="preserve"> u poskytovateľa, ktorý prevádzkuje zariadenie ústavnej zdravotnej starostlivosti, je najmenej 0,70-násobok priemernej mesačnej mzdy zamestnanca v hospodárstve Slovenskej republiky zistenej Štatistickým úradom Slovenskej republiky za kalendárny rok, ktorý dva roky predchádza kalendárnemu roku, v ktorom sa priznáva základná zložka mzdy. </w:t>
      </w:r>
      <w:bookmarkEnd w:id="6131"/>
    </w:p>
    <w:p w:rsidR="005C6032" w:rsidRDefault="00000000" w14:paraId="274CCBD5" w14:textId="77777777">
      <w:pPr>
        <w:spacing w:before="225" w:after="225" w:line="264" w:lineRule="auto"/>
        <w:ind w:left="570"/>
      </w:pPr>
      <w:bookmarkStart w:name="paragraf-80ar.odsek-2" w:id="6132"/>
      <w:bookmarkEnd w:id="6129"/>
      <w:r>
        <w:rPr>
          <w:rFonts w:ascii="Times New Roman" w:hAnsi="Times New Roman"/>
          <w:color w:val="000000"/>
        </w:rPr>
        <w:t xml:space="preserve"> </w:t>
      </w:r>
      <w:bookmarkStart w:name="paragraf-80ar.odsek-2.oznacenie" w:id="6133"/>
      <w:r>
        <w:rPr>
          <w:rFonts w:ascii="Times New Roman" w:hAnsi="Times New Roman"/>
          <w:color w:val="000000"/>
        </w:rPr>
        <w:t xml:space="preserve">(2) </w:t>
      </w:r>
      <w:bookmarkEnd w:id="6133"/>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sanitára [</w:t>
      </w:r>
      <w:hyperlink w:anchor="paragraf-27.odsek-1.pismeno-v">
        <w:r w:rsidR="005C6032">
          <w:rPr>
            <w:rFonts w:ascii="Times New Roman" w:hAnsi="Times New Roman"/>
            <w:color w:val="0000FF"/>
            <w:u w:val="single"/>
          </w:rPr>
          <w:t>§ 27 ods. 1 písm. v)</w:t>
        </w:r>
      </w:hyperlink>
      <w:r>
        <w:rPr>
          <w:rFonts w:ascii="Times New Roman" w:hAnsi="Times New Roman"/>
          <w:color w:val="000000"/>
        </w:rPr>
        <w:t>], ktorý získal odbornú spôsobilosť na výkon certifikovaných pracovných činností (</w:t>
      </w:r>
      <w:hyperlink w:anchor="paragraf-33.odsek-6">
        <w:r w:rsidR="005C6032">
          <w:rPr>
            <w:rFonts w:ascii="Times New Roman" w:hAnsi="Times New Roman"/>
            <w:color w:val="0000FF"/>
            <w:u w:val="single"/>
          </w:rPr>
          <w:t>§ 33 ods. 6</w:t>
        </w:r>
      </w:hyperlink>
      <w:r>
        <w:rPr>
          <w:rFonts w:ascii="Times New Roman" w:hAnsi="Times New Roman"/>
          <w:color w:val="000000"/>
        </w:rPr>
        <w:t xml:space="preserve">) v príslušnej certifikovanej pracovnej činnosti a vykonáva certifikované pracovné činnosti v príslušnej certifikovanej pracovnej činnosti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r.odsek-2.text" w:id="6134"/>
      <w:r>
        <w:rPr>
          <w:rFonts w:ascii="Times New Roman" w:hAnsi="Times New Roman"/>
          <w:color w:val="000000"/>
        </w:rPr>
        <w:t xml:space="preserve"> u poskytovateľa, ktorý prevádzkuje ambulanciu záchrannej zdravotnej služby, je najmenej 0,74-násobok priemernej mesačnej mzdy zamestnanca v hospodárstve Slovenskej republiky zistenej Štatistickým úradom Slovenskej republiky za kalendárny rok, ktorý dva roky predchádza kalendárnemu roku, v ktorom sa priznáva základná zložka mzdy. </w:t>
      </w:r>
      <w:bookmarkEnd w:id="6134"/>
    </w:p>
    <w:p w:rsidR="005C6032" w:rsidRDefault="00000000" w14:paraId="483470D0" w14:textId="77777777">
      <w:pPr>
        <w:spacing w:before="225" w:after="225" w:line="264" w:lineRule="auto"/>
        <w:ind w:left="495"/>
        <w:jc w:val="center"/>
      </w:pPr>
      <w:bookmarkStart w:name="paragraf-80as.oznacenie" w:id="6135"/>
      <w:bookmarkStart w:name="paragraf-80as" w:id="6136"/>
      <w:bookmarkEnd w:id="6128"/>
      <w:bookmarkEnd w:id="6132"/>
      <w:r>
        <w:rPr>
          <w:rFonts w:ascii="Times New Roman" w:hAnsi="Times New Roman"/>
          <w:b/>
          <w:color w:val="000000"/>
        </w:rPr>
        <w:t xml:space="preserve"> § 80as </w:t>
      </w:r>
    </w:p>
    <w:p w:rsidR="005C6032" w:rsidRDefault="00000000" w14:paraId="1ED8AB83" w14:textId="77777777">
      <w:pPr>
        <w:spacing w:before="225" w:after="225" w:line="264" w:lineRule="auto"/>
        <w:ind w:left="570"/>
      </w:pPr>
      <w:bookmarkStart w:name="paragraf-80as.odsek-1" w:id="6137"/>
      <w:bookmarkEnd w:id="6135"/>
      <w:r>
        <w:rPr>
          <w:rFonts w:ascii="Times New Roman" w:hAnsi="Times New Roman"/>
          <w:color w:val="000000"/>
        </w:rPr>
        <w:t xml:space="preserve"> </w:t>
      </w:r>
      <w:bookmarkStart w:name="paragraf-80as.odsek-1.oznacenie" w:id="6138"/>
      <w:r>
        <w:rPr>
          <w:rFonts w:ascii="Times New Roman" w:hAnsi="Times New Roman"/>
          <w:color w:val="000000"/>
        </w:rPr>
        <w:t xml:space="preserve">(1) </w:t>
      </w:r>
      <w:bookmarkEnd w:id="6138"/>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logopéda (</w:t>
      </w:r>
      <w:hyperlink w:anchor="paragraf-27.odsek-2">
        <w:r w:rsidR="005C6032">
          <w:rPr>
            <w:rFonts w:ascii="Times New Roman" w:hAnsi="Times New Roman"/>
            <w:color w:val="0000FF"/>
            <w:u w:val="single"/>
          </w:rPr>
          <w:t>§ 27 ods. 2</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s.odsek-1.text" w:id="6139"/>
      <w:r>
        <w:rPr>
          <w:rFonts w:ascii="Times New Roman" w:hAnsi="Times New Roman"/>
          <w:color w:val="000000"/>
        </w:rPr>
        <w:t xml:space="preserve"> u poskytovateľa, ktorý prevádzkuje zariadenie ústavnej zdravotnej starostlivosti, je najmenej 1,19-násobok priemernej mesačnej mzdy zamestnanca v hospodárstve Slovenskej republiky zistenej Štatistickým úradom Slovenskej republiky za kalendárny rok, ktorý dva roky predchádza kalendárnemu roku, v ktorom sa priznáva základná zložka mzdy. </w:t>
      </w:r>
      <w:bookmarkEnd w:id="6139"/>
    </w:p>
    <w:p w:rsidR="005C6032" w:rsidRDefault="00000000" w14:paraId="79389328" w14:textId="77777777">
      <w:pPr>
        <w:spacing w:before="225" w:after="225" w:line="264" w:lineRule="auto"/>
        <w:ind w:left="570"/>
      </w:pPr>
      <w:bookmarkStart w:name="paragraf-80as.odsek-2" w:id="6140"/>
      <w:bookmarkEnd w:id="6137"/>
      <w:r>
        <w:rPr>
          <w:rFonts w:ascii="Times New Roman" w:hAnsi="Times New Roman"/>
          <w:color w:val="000000"/>
        </w:rPr>
        <w:t xml:space="preserve"> </w:t>
      </w:r>
      <w:bookmarkStart w:name="paragraf-80as.odsek-2.oznacenie" w:id="6141"/>
      <w:r>
        <w:rPr>
          <w:rFonts w:ascii="Times New Roman" w:hAnsi="Times New Roman"/>
          <w:color w:val="000000"/>
        </w:rPr>
        <w:t xml:space="preserve">(2) </w:t>
      </w:r>
      <w:bookmarkEnd w:id="6141"/>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logopéda (</w:t>
      </w:r>
      <w:hyperlink w:anchor="paragraf-27.odsek-2">
        <w:r w:rsidR="005C6032">
          <w:rPr>
            <w:rFonts w:ascii="Times New Roman" w:hAnsi="Times New Roman"/>
            <w:color w:val="0000FF"/>
            <w:u w:val="single"/>
          </w:rPr>
          <w:t>§ 27 ods. 2</w:t>
        </w:r>
      </w:hyperlink>
      <w:r>
        <w:rPr>
          <w:rFonts w:ascii="Times New Roman" w:hAnsi="Times New Roman"/>
          <w:color w:val="000000"/>
        </w:rPr>
        <w:t>), ktorý získal odbornú spôsobilosť na výkon certifikovaných pracovných činností (</w:t>
      </w:r>
      <w:hyperlink w:anchor="paragraf-33.odsek-6">
        <w:r w:rsidR="005C6032">
          <w:rPr>
            <w:rFonts w:ascii="Times New Roman" w:hAnsi="Times New Roman"/>
            <w:color w:val="0000FF"/>
            <w:u w:val="single"/>
          </w:rPr>
          <w:t>§ 33 ods. 6</w:t>
        </w:r>
      </w:hyperlink>
      <w:r>
        <w:rPr>
          <w:rFonts w:ascii="Times New Roman" w:hAnsi="Times New Roman"/>
          <w:color w:val="000000"/>
        </w:rPr>
        <w:t xml:space="preserve">) v príslušnej certifikovanej pracovnej činnosti a vykonáva certifikované pracovné činnosti v príslušnej certifikovanej pracovnej činnosti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s.odsek-2.text" w:id="6142"/>
      <w:r>
        <w:rPr>
          <w:rFonts w:ascii="Times New Roman" w:hAnsi="Times New Roman"/>
          <w:color w:val="000000"/>
        </w:rPr>
        <w:t xml:space="preserve"> u poskytovateľa, ktorý prevádzkuje zariadenie ústavnej zdravotnej starostlivosti, je najmenej 1,23-násobok priemernej mesačnej mzdy zamestnanca v hospodárstve Slovenskej republiky zistenej Štatistickým úradom Slovenskej republiky za kalendárny rok, ktorý dva roky predchádza kalendárnemu roku, v ktorom sa priznáva základná zložka mzdy. </w:t>
      </w:r>
      <w:bookmarkEnd w:id="6142"/>
    </w:p>
    <w:p w:rsidR="005C6032" w:rsidRDefault="00000000" w14:paraId="0A726C2E" w14:textId="77777777">
      <w:pPr>
        <w:spacing w:before="225" w:after="225" w:line="264" w:lineRule="auto"/>
        <w:ind w:left="570"/>
      </w:pPr>
      <w:bookmarkStart w:name="paragraf-80as.odsek-3" w:id="6143"/>
      <w:bookmarkEnd w:id="6140"/>
      <w:r>
        <w:rPr>
          <w:rFonts w:ascii="Times New Roman" w:hAnsi="Times New Roman"/>
          <w:color w:val="000000"/>
        </w:rPr>
        <w:t xml:space="preserve"> </w:t>
      </w:r>
      <w:bookmarkStart w:name="paragraf-80as.odsek-3.oznacenie" w:id="6144"/>
      <w:r>
        <w:rPr>
          <w:rFonts w:ascii="Times New Roman" w:hAnsi="Times New Roman"/>
          <w:color w:val="000000"/>
        </w:rPr>
        <w:t xml:space="preserve">(3) </w:t>
      </w:r>
      <w:bookmarkEnd w:id="6144"/>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logopéda (</w:t>
      </w:r>
      <w:hyperlink w:anchor="paragraf-27.odsek-2">
        <w:r w:rsidR="005C6032">
          <w:rPr>
            <w:rFonts w:ascii="Times New Roman" w:hAnsi="Times New Roman"/>
            <w:color w:val="0000FF"/>
            <w:u w:val="single"/>
          </w:rPr>
          <w:t>§ 27 ods. 2</w:t>
        </w:r>
      </w:hyperlink>
      <w:r>
        <w:rPr>
          <w:rFonts w:ascii="Times New Roman" w:hAnsi="Times New Roman"/>
          <w:color w:val="000000"/>
        </w:rPr>
        <w:t>), ktorý získal odbornú spôsobilosť na výkon špecializovaných pracovných činností (</w:t>
      </w:r>
      <w:hyperlink w:anchor="paragraf-33.odsek-5">
        <w:r w:rsidR="005C6032">
          <w:rPr>
            <w:rFonts w:ascii="Times New Roman" w:hAnsi="Times New Roman"/>
            <w:color w:val="0000FF"/>
            <w:u w:val="single"/>
          </w:rPr>
          <w:t>§ 33 ods. 5</w:t>
        </w:r>
      </w:hyperlink>
      <w:r>
        <w:rPr>
          <w:rFonts w:ascii="Times New Roman" w:hAnsi="Times New Roman"/>
          <w:color w:val="000000"/>
        </w:rPr>
        <w:t xml:space="preserve">) v špecializačnom odbore a vykonáva </w:t>
      </w:r>
      <w:r>
        <w:rPr>
          <w:rFonts w:ascii="Times New Roman" w:hAnsi="Times New Roman"/>
          <w:color w:val="000000"/>
        </w:rPr>
        <w:t xml:space="preserve">špecializované pracovné činnosti v príslušnom špecializačnom odbore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s.odsek-3.text" w:id="6145"/>
      <w:r>
        <w:rPr>
          <w:rFonts w:ascii="Times New Roman" w:hAnsi="Times New Roman"/>
          <w:color w:val="000000"/>
        </w:rPr>
        <w:t xml:space="preserve"> u poskytovateľa, ktorý prevádzkuje zariadenie ústavnej zdravotnej starostlivosti, je najmenej 1,40-násobok priemernej mesačnej mzdy zamestnanca v hospodárstve Slovenskej republiky zistenej Štatistickým úradom Slovenskej republiky za kalendárny rok, ktorý dva roky predchádza kalendárnemu roku, v ktorom sa priznáva základná zložka mzdy. </w:t>
      </w:r>
      <w:bookmarkEnd w:id="6145"/>
    </w:p>
    <w:p w:rsidR="005C6032" w:rsidRDefault="00000000" w14:paraId="62ACE3EB" w14:textId="77777777">
      <w:pPr>
        <w:spacing w:before="225" w:after="225" w:line="264" w:lineRule="auto"/>
        <w:ind w:left="495"/>
        <w:jc w:val="center"/>
      </w:pPr>
      <w:bookmarkStart w:name="paragraf-80at.oznacenie" w:id="6146"/>
      <w:bookmarkStart w:name="paragraf-80at" w:id="6147"/>
      <w:bookmarkEnd w:id="6136"/>
      <w:bookmarkEnd w:id="6143"/>
      <w:r>
        <w:rPr>
          <w:rFonts w:ascii="Times New Roman" w:hAnsi="Times New Roman"/>
          <w:b/>
          <w:color w:val="000000"/>
        </w:rPr>
        <w:t xml:space="preserve"> § 80at </w:t>
      </w:r>
    </w:p>
    <w:p w:rsidR="005C6032" w:rsidRDefault="00000000" w14:paraId="1DB0ABF4" w14:textId="77777777">
      <w:pPr>
        <w:spacing w:before="225" w:after="225" w:line="264" w:lineRule="auto"/>
        <w:ind w:left="570"/>
      </w:pPr>
      <w:bookmarkStart w:name="paragraf-80at.odsek-1" w:id="6148"/>
      <w:bookmarkEnd w:id="6146"/>
      <w:r>
        <w:rPr>
          <w:rFonts w:ascii="Times New Roman" w:hAnsi="Times New Roman"/>
          <w:color w:val="000000"/>
        </w:rPr>
        <w:t xml:space="preserve"> </w:t>
      </w:r>
      <w:bookmarkStart w:name="paragraf-80at.odsek-1.oznacenie" w:id="6149"/>
      <w:r>
        <w:rPr>
          <w:rFonts w:ascii="Times New Roman" w:hAnsi="Times New Roman"/>
          <w:color w:val="000000"/>
        </w:rPr>
        <w:t xml:space="preserve">(1) </w:t>
      </w:r>
      <w:bookmarkEnd w:id="6149"/>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liečebného pedagóga (</w:t>
      </w:r>
      <w:hyperlink w:anchor="paragraf-27.odsek-2">
        <w:r w:rsidR="005C6032">
          <w:rPr>
            <w:rFonts w:ascii="Times New Roman" w:hAnsi="Times New Roman"/>
            <w:color w:val="0000FF"/>
            <w:u w:val="single"/>
          </w:rPr>
          <w:t>§ 27 ods. 2</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t.odsek-1.text" w:id="6150"/>
      <w:r>
        <w:rPr>
          <w:rFonts w:ascii="Times New Roman" w:hAnsi="Times New Roman"/>
          <w:color w:val="000000"/>
        </w:rPr>
        <w:t xml:space="preserve"> u poskytovateľa, ktorý prevádzkuje zariadenie ústavnej zdravotnej starostlivosti, je najmenej 1,19-násobok priemernej mesačnej mzdy zamestnanca v hospodárstve Slovenskej republiky zistenej Štatistickým úradom Slovenskej republiky za kalendárny rok, ktorý dva roky predchádza kalendárnemu roku, v ktorom sa priznáva základná zložka mzdy. </w:t>
      </w:r>
      <w:bookmarkEnd w:id="6150"/>
    </w:p>
    <w:p w:rsidR="005C6032" w:rsidRDefault="00000000" w14:paraId="1DC1739A" w14:textId="77777777">
      <w:pPr>
        <w:spacing w:before="225" w:after="225" w:line="264" w:lineRule="auto"/>
        <w:ind w:left="570"/>
      </w:pPr>
      <w:bookmarkStart w:name="paragraf-80at.odsek-2" w:id="6151"/>
      <w:bookmarkEnd w:id="6148"/>
      <w:r>
        <w:rPr>
          <w:rFonts w:ascii="Times New Roman" w:hAnsi="Times New Roman"/>
          <w:color w:val="000000"/>
        </w:rPr>
        <w:t xml:space="preserve"> </w:t>
      </w:r>
      <w:bookmarkStart w:name="paragraf-80at.odsek-2.oznacenie" w:id="6152"/>
      <w:r>
        <w:rPr>
          <w:rFonts w:ascii="Times New Roman" w:hAnsi="Times New Roman"/>
          <w:color w:val="000000"/>
        </w:rPr>
        <w:t xml:space="preserve">(2) </w:t>
      </w:r>
      <w:bookmarkEnd w:id="6152"/>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liečebného pedagóga (</w:t>
      </w:r>
      <w:hyperlink w:anchor="paragraf-27.odsek-2">
        <w:r w:rsidR="005C6032">
          <w:rPr>
            <w:rFonts w:ascii="Times New Roman" w:hAnsi="Times New Roman"/>
            <w:color w:val="0000FF"/>
            <w:u w:val="single"/>
          </w:rPr>
          <w:t>§ 27 ods. 2</w:t>
        </w:r>
      </w:hyperlink>
      <w:r>
        <w:rPr>
          <w:rFonts w:ascii="Times New Roman" w:hAnsi="Times New Roman"/>
          <w:color w:val="000000"/>
        </w:rPr>
        <w:t>), ktorý získal odbornú spôsobilosť na výkon certifikovaných pracovných činností (</w:t>
      </w:r>
      <w:hyperlink w:anchor="paragraf-33.odsek-6">
        <w:r w:rsidR="005C6032">
          <w:rPr>
            <w:rFonts w:ascii="Times New Roman" w:hAnsi="Times New Roman"/>
            <w:color w:val="0000FF"/>
            <w:u w:val="single"/>
          </w:rPr>
          <w:t>§ 33 ods. 6</w:t>
        </w:r>
      </w:hyperlink>
      <w:r>
        <w:rPr>
          <w:rFonts w:ascii="Times New Roman" w:hAnsi="Times New Roman"/>
          <w:color w:val="000000"/>
        </w:rPr>
        <w:t xml:space="preserve">) v príslušnej certifikovanej pracovnej činnosti a vykonáva certifikované pracovné činnosti v príslušnej certifikovanej pracovnej činnosti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t.odsek-2.text" w:id="6153"/>
      <w:r>
        <w:rPr>
          <w:rFonts w:ascii="Times New Roman" w:hAnsi="Times New Roman"/>
          <w:color w:val="000000"/>
        </w:rPr>
        <w:t xml:space="preserve"> u poskytovateľa, ktorý prevádzkuje zariadenie ústavnej zdravotnej starostlivosti, je najmenej 1,23-násobok priemernej mesačnej mzdy zamestnanca v hospodárstve Slovenskej republiky zistenej Štatistickým úradom Slovenskej republiky za kalendárny rok, ktorý dva roky predchádza kalendárnemu roku, v ktorom sa priznáva základná zložka mzdy. </w:t>
      </w:r>
      <w:bookmarkEnd w:id="6153"/>
    </w:p>
    <w:p w:rsidR="005C6032" w:rsidRDefault="00000000" w14:paraId="217CAB1F" w14:textId="77777777">
      <w:pPr>
        <w:spacing w:before="225" w:after="225" w:line="264" w:lineRule="auto"/>
        <w:ind w:left="570"/>
      </w:pPr>
      <w:bookmarkStart w:name="paragraf-80at.odsek-3" w:id="6154"/>
      <w:bookmarkEnd w:id="6151"/>
      <w:r>
        <w:rPr>
          <w:rFonts w:ascii="Times New Roman" w:hAnsi="Times New Roman"/>
          <w:color w:val="000000"/>
        </w:rPr>
        <w:t xml:space="preserve"> </w:t>
      </w:r>
      <w:bookmarkStart w:name="paragraf-80at.odsek-3.oznacenie" w:id="6155"/>
      <w:r>
        <w:rPr>
          <w:rFonts w:ascii="Times New Roman" w:hAnsi="Times New Roman"/>
          <w:color w:val="000000"/>
        </w:rPr>
        <w:t xml:space="preserve">(3) </w:t>
      </w:r>
      <w:bookmarkEnd w:id="6155"/>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liečebného pedagóga (</w:t>
      </w:r>
      <w:hyperlink w:anchor="paragraf-27.odsek-2">
        <w:r w:rsidR="005C6032">
          <w:rPr>
            <w:rFonts w:ascii="Times New Roman" w:hAnsi="Times New Roman"/>
            <w:color w:val="0000FF"/>
            <w:u w:val="single"/>
          </w:rPr>
          <w:t>§ 27 ods. 2</w:t>
        </w:r>
      </w:hyperlink>
      <w:r>
        <w:rPr>
          <w:rFonts w:ascii="Times New Roman" w:hAnsi="Times New Roman"/>
          <w:color w:val="000000"/>
        </w:rPr>
        <w:t>), ktorý získal odbornú spôsobilosť na výkon špecializovaných pracovných činností (</w:t>
      </w:r>
      <w:hyperlink w:anchor="paragraf-33.odsek-5">
        <w:r w:rsidR="005C6032">
          <w:rPr>
            <w:rFonts w:ascii="Times New Roman" w:hAnsi="Times New Roman"/>
            <w:color w:val="0000FF"/>
            <w:u w:val="single"/>
          </w:rPr>
          <w:t>§ 33 ods. 5</w:t>
        </w:r>
      </w:hyperlink>
      <w:r>
        <w:rPr>
          <w:rFonts w:ascii="Times New Roman" w:hAnsi="Times New Roman"/>
          <w:color w:val="000000"/>
        </w:rPr>
        <w:t xml:space="preserve">) v špecializačnom odbore a vykonáva špecializované pracovné činnosti v príslušnom špecializačnom odbore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t.odsek-3.text" w:id="6156"/>
      <w:r>
        <w:rPr>
          <w:rFonts w:ascii="Times New Roman" w:hAnsi="Times New Roman"/>
          <w:color w:val="000000"/>
        </w:rPr>
        <w:t xml:space="preserve"> u poskytovateľa, ktorý prevádzkuje zariadenie ústavnej zdravotnej starostlivosti, je najmenej 1,40-násobok priemernej mesačnej mzdy zamestnanca v hospodárstve Slovenskej republiky zistenej Štatistickým úradom Slovenskej republiky za kalendárny rok, ktorý dva roky predchádza kalendárnemu roku, v ktorom sa priznáva základná zložka mzdy. </w:t>
      </w:r>
      <w:bookmarkEnd w:id="6156"/>
    </w:p>
    <w:p w:rsidR="005C6032" w:rsidRDefault="00000000" w14:paraId="46BD8560" w14:textId="77777777">
      <w:pPr>
        <w:spacing w:before="225" w:after="225" w:line="264" w:lineRule="auto"/>
        <w:ind w:left="495"/>
        <w:jc w:val="center"/>
      </w:pPr>
      <w:bookmarkStart w:name="paragraf-80au.oznacenie" w:id="6157"/>
      <w:bookmarkStart w:name="paragraf-80au" w:id="6158"/>
      <w:bookmarkEnd w:id="6147"/>
      <w:bookmarkEnd w:id="6154"/>
      <w:r>
        <w:rPr>
          <w:rFonts w:ascii="Times New Roman" w:hAnsi="Times New Roman"/>
          <w:b/>
          <w:color w:val="000000"/>
        </w:rPr>
        <w:t xml:space="preserve"> § 80au </w:t>
      </w:r>
    </w:p>
    <w:p w:rsidR="005C6032" w:rsidRDefault="00000000" w14:paraId="6FB287CB" w14:textId="77777777">
      <w:pPr>
        <w:spacing w:before="225" w:after="225" w:line="264" w:lineRule="auto"/>
        <w:ind w:left="570"/>
      </w:pPr>
      <w:bookmarkStart w:name="paragraf-80au.odsek-1" w:id="6159"/>
      <w:bookmarkEnd w:id="6157"/>
      <w:r>
        <w:rPr>
          <w:rFonts w:ascii="Times New Roman" w:hAnsi="Times New Roman"/>
          <w:color w:val="000000"/>
        </w:rPr>
        <w:t xml:space="preserve"> </w:t>
      </w:r>
      <w:bookmarkStart w:name="paragraf-80au.odsek-1.oznacenie" w:id="6160"/>
      <w:r>
        <w:rPr>
          <w:rFonts w:ascii="Times New Roman" w:hAnsi="Times New Roman"/>
          <w:color w:val="000000"/>
        </w:rPr>
        <w:t xml:space="preserve">(1) </w:t>
      </w:r>
      <w:bookmarkEnd w:id="6160"/>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psychológa (</w:t>
      </w:r>
      <w:hyperlink w:anchor="paragraf-27.odsek-2">
        <w:r w:rsidR="005C6032">
          <w:rPr>
            <w:rFonts w:ascii="Times New Roman" w:hAnsi="Times New Roman"/>
            <w:color w:val="0000FF"/>
            <w:u w:val="single"/>
          </w:rPr>
          <w:t>§ 27 ods. 2</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u.odsek-1.text" w:id="6161"/>
      <w:r>
        <w:rPr>
          <w:rFonts w:ascii="Times New Roman" w:hAnsi="Times New Roman"/>
          <w:color w:val="000000"/>
        </w:rPr>
        <w:t xml:space="preserve"> u poskytovateľa, ktorý prevádzkuje zariadenie ústavnej zdravotnej starostlivosti, je najmenej 1,19-násobok priemernej mesačnej mzdy zamestnanca v hospodárstve Slovenskej republiky zistenej Štatistickým úradom Slovenskej republiky za kalendárny rok, ktorý dva roky predchádza kalendárnemu roku, v ktorom sa priznáva základná zložka mzdy. </w:t>
      </w:r>
      <w:bookmarkEnd w:id="6161"/>
    </w:p>
    <w:p w:rsidR="005C6032" w:rsidRDefault="00000000" w14:paraId="2F10615F" w14:textId="77777777">
      <w:pPr>
        <w:spacing w:before="225" w:after="225" w:line="264" w:lineRule="auto"/>
        <w:ind w:left="570"/>
      </w:pPr>
      <w:bookmarkStart w:name="paragraf-80au.odsek-2" w:id="6162"/>
      <w:bookmarkEnd w:id="6159"/>
      <w:r>
        <w:rPr>
          <w:rFonts w:ascii="Times New Roman" w:hAnsi="Times New Roman"/>
          <w:color w:val="000000"/>
        </w:rPr>
        <w:t xml:space="preserve"> </w:t>
      </w:r>
      <w:bookmarkStart w:name="paragraf-80au.odsek-2.oznacenie" w:id="6163"/>
      <w:r>
        <w:rPr>
          <w:rFonts w:ascii="Times New Roman" w:hAnsi="Times New Roman"/>
          <w:color w:val="000000"/>
        </w:rPr>
        <w:t xml:space="preserve">(2) </w:t>
      </w:r>
      <w:bookmarkEnd w:id="6163"/>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psychológa (</w:t>
      </w:r>
      <w:hyperlink w:anchor="paragraf-27.odsek-2">
        <w:r w:rsidR="005C6032">
          <w:rPr>
            <w:rFonts w:ascii="Times New Roman" w:hAnsi="Times New Roman"/>
            <w:color w:val="0000FF"/>
            <w:u w:val="single"/>
          </w:rPr>
          <w:t>§ 27 ods. 2</w:t>
        </w:r>
      </w:hyperlink>
      <w:r>
        <w:rPr>
          <w:rFonts w:ascii="Times New Roman" w:hAnsi="Times New Roman"/>
          <w:color w:val="000000"/>
        </w:rPr>
        <w:t>), ktorý získal odbornú spôsobilosť na výkon certifikovaných pracovných činností (</w:t>
      </w:r>
      <w:hyperlink w:anchor="paragraf-33.odsek-6">
        <w:r w:rsidR="005C6032">
          <w:rPr>
            <w:rFonts w:ascii="Times New Roman" w:hAnsi="Times New Roman"/>
            <w:color w:val="0000FF"/>
            <w:u w:val="single"/>
          </w:rPr>
          <w:t>§ 33 ods. 6</w:t>
        </w:r>
      </w:hyperlink>
      <w:r>
        <w:rPr>
          <w:rFonts w:ascii="Times New Roman" w:hAnsi="Times New Roman"/>
          <w:color w:val="000000"/>
        </w:rPr>
        <w:t xml:space="preserve">) v príslušnej certifikovanej pracovnej činnosti a vykonáva certifikované pracovné činnosti v príslušnej certifikovanej pracovnej </w:t>
      </w:r>
      <w:r>
        <w:rPr>
          <w:rFonts w:ascii="Times New Roman" w:hAnsi="Times New Roman"/>
          <w:color w:val="000000"/>
        </w:rPr>
        <w:t xml:space="preserve">činnosti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u.odsek-2.text" w:id="6164"/>
      <w:r>
        <w:rPr>
          <w:rFonts w:ascii="Times New Roman" w:hAnsi="Times New Roman"/>
          <w:color w:val="000000"/>
        </w:rPr>
        <w:t xml:space="preserve"> u poskytovateľa, ktorý prevádzkuje zariadenie ústavnej zdravotnej starostlivosti, je najmenej 1,23-násobok priemernej mesačnej mzdy zamestnanca v hospodárstve Slovenskej republiky zistenej Štatistickým úradom Slovenskej republiky za kalendárny rok, ktorý dva roky predchádza kalendárnemu roku, v ktorom sa priznáva základná zložka mzdy. </w:t>
      </w:r>
      <w:bookmarkEnd w:id="6164"/>
    </w:p>
    <w:p w:rsidR="005C6032" w:rsidRDefault="00000000" w14:paraId="22743F46" w14:textId="77777777">
      <w:pPr>
        <w:spacing w:before="225" w:after="225" w:line="264" w:lineRule="auto"/>
        <w:ind w:left="570"/>
      </w:pPr>
      <w:bookmarkStart w:name="paragraf-80au.odsek-3" w:id="6165"/>
      <w:bookmarkEnd w:id="6162"/>
      <w:r>
        <w:rPr>
          <w:rFonts w:ascii="Times New Roman" w:hAnsi="Times New Roman"/>
          <w:color w:val="000000"/>
        </w:rPr>
        <w:t xml:space="preserve"> </w:t>
      </w:r>
      <w:bookmarkStart w:name="paragraf-80au.odsek-3.oznacenie" w:id="6166"/>
      <w:r>
        <w:rPr>
          <w:rFonts w:ascii="Times New Roman" w:hAnsi="Times New Roman"/>
          <w:color w:val="000000"/>
        </w:rPr>
        <w:t xml:space="preserve">(3) </w:t>
      </w:r>
      <w:bookmarkEnd w:id="6166"/>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psychológa (</w:t>
      </w:r>
      <w:hyperlink w:anchor="paragraf-27.odsek-2">
        <w:r w:rsidR="005C6032">
          <w:rPr>
            <w:rFonts w:ascii="Times New Roman" w:hAnsi="Times New Roman"/>
            <w:color w:val="0000FF"/>
            <w:u w:val="single"/>
          </w:rPr>
          <w:t>§ 27 ods. 2</w:t>
        </w:r>
      </w:hyperlink>
      <w:r>
        <w:rPr>
          <w:rFonts w:ascii="Times New Roman" w:hAnsi="Times New Roman"/>
          <w:color w:val="000000"/>
        </w:rPr>
        <w:t>), ktorý získal odbornú spôsobilosť na výkon špecializovaných pracovných činností (</w:t>
      </w:r>
      <w:hyperlink w:anchor="paragraf-33.odsek-5">
        <w:r w:rsidR="005C6032">
          <w:rPr>
            <w:rFonts w:ascii="Times New Roman" w:hAnsi="Times New Roman"/>
            <w:color w:val="0000FF"/>
            <w:u w:val="single"/>
          </w:rPr>
          <w:t>§ 33 ods. 5</w:t>
        </w:r>
      </w:hyperlink>
      <w:r>
        <w:rPr>
          <w:rFonts w:ascii="Times New Roman" w:hAnsi="Times New Roman"/>
          <w:color w:val="000000"/>
        </w:rPr>
        <w:t xml:space="preserve">) v špecializačnom odbore a vykonáva špecializované pracovné činnosti v príslušnom špecializačnom odbore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u.odsek-3.text" w:id="6167"/>
      <w:r>
        <w:rPr>
          <w:rFonts w:ascii="Times New Roman" w:hAnsi="Times New Roman"/>
          <w:color w:val="000000"/>
        </w:rPr>
        <w:t xml:space="preserve"> u poskytovateľa, ktorý prevádzkuje zariadenie ústavnej zdravotnej starostlivosti, je najmenej 1,40-násobok priemernej mesačnej mzdy zamestnanca v hospodárstve Slovenskej republiky zistenej Štatistickým úradom Slovenskej republiky za kalendárny rok, ktorý dva roky predchádza kalendárnemu roku, v ktorom sa priznáva základná zložka mzdy. </w:t>
      </w:r>
      <w:bookmarkEnd w:id="6167"/>
    </w:p>
    <w:p w:rsidR="005C6032" w:rsidRDefault="00000000" w14:paraId="60AC1806" w14:textId="77777777">
      <w:pPr>
        <w:spacing w:before="225" w:after="225" w:line="264" w:lineRule="auto"/>
        <w:ind w:left="495"/>
        <w:jc w:val="center"/>
      </w:pPr>
      <w:bookmarkStart w:name="paragraf-80av.oznacenie" w:id="6168"/>
      <w:bookmarkStart w:name="paragraf-80av" w:id="6169"/>
      <w:bookmarkEnd w:id="6158"/>
      <w:bookmarkEnd w:id="6165"/>
      <w:r>
        <w:rPr>
          <w:rFonts w:ascii="Times New Roman" w:hAnsi="Times New Roman"/>
          <w:b/>
          <w:color w:val="000000"/>
        </w:rPr>
        <w:t xml:space="preserve"> § 80av </w:t>
      </w:r>
    </w:p>
    <w:p w:rsidR="005C6032" w:rsidRDefault="00000000" w14:paraId="452295D7" w14:textId="77777777">
      <w:pPr>
        <w:spacing w:before="225" w:after="225" w:line="264" w:lineRule="auto"/>
        <w:ind w:left="570"/>
      </w:pPr>
      <w:bookmarkStart w:name="paragraf-80av.odsek-1" w:id="6170"/>
      <w:bookmarkEnd w:id="6168"/>
      <w:r>
        <w:rPr>
          <w:rFonts w:ascii="Times New Roman" w:hAnsi="Times New Roman"/>
          <w:color w:val="000000"/>
        </w:rPr>
        <w:t xml:space="preserve"> </w:t>
      </w:r>
      <w:bookmarkStart w:name="paragraf-80av.odsek-1.oznacenie" w:id="6171"/>
      <w:r>
        <w:rPr>
          <w:rFonts w:ascii="Times New Roman" w:hAnsi="Times New Roman"/>
          <w:color w:val="000000"/>
        </w:rPr>
        <w:t xml:space="preserve">(1) </w:t>
      </w:r>
      <w:bookmarkEnd w:id="6171"/>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fyzika (</w:t>
      </w:r>
      <w:hyperlink w:anchor="paragraf-27.odsek-2">
        <w:r w:rsidR="005C6032">
          <w:rPr>
            <w:rFonts w:ascii="Times New Roman" w:hAnsi="Times New Roman"/>
            <w:color w:val="0000FF"/>
            <w:u w:val="single"/>
          </w:rPr>
          <w:t>§ 27 ods. 2</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v.odsek-1.text" w:id="6172"/>
      <w:r>
        <w:rPr>
          <w:rFonts w:ascii="Times New Roman" w:hAnsi="Times New Roman"/>
          <w:color w:val="000000"/>
        </w:rPr>
        <w:t xml:space="preserve"> u poskytovateľa, ktorý prevádzkuje zariadenie ústavnej zdravotnej starostlivosti, je najmenej 1,27-násobok priemernej mesačnej mzdy zamestnanca v hospodárstve Slovenskej republiky zistenej Štatistickým úradom Slovenskej republiky za kalendárny rok, ktorý dva roky predchádza kalendárnemu roku, v ktorom sa priznáva základná zložka mzdy. </w:t>
      </w:r>
      <w:bookmarkEnd w:id="6172"/>
    </w:p>
    <w:p w:rsidR="005C6032" w:rsidRDefault="00000000" w14:paraId="5ADB3604" w14:textId="77777777">
      <w:pPr>
        <w:spacing w:before="225" w:after="225" w:line="264" w:lineRule="auto"/>
        <w:ind w:left="570"/>
      </w:pPr>
      <w:bookmarkStart w:name="paragraf-80av.odsek-2" w:id="6173"/>
      <w:bookmarkEnd w:id="6170"/>
      <w:r>
        <w:rPr>
          <w:rFonts w:ascii="Times New Roman" w:hAnsi="Times New Roman"/>
          <w:color w:val="000000"/>
        </w:rPr>
        <w:t xml:space="preserve"> </w:t>
      </w:r>
      <w:bookmarkStart w:name="paragraf-80av.odsek-2.oznacenie" w:id="6174"/>
      <w:r>
        <w:rPr>
          <w:rFonts w:ascii="Times New Roman" w:hAnsi="Times New Roman"/>
          <w:color w:val="000000"/>
        </w:rPr>
        <w:t xml:space="preserve">(2) </w:t>
      </w:r>
      <w:bookmarkEnd w:id="6174"/>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fyzika (</w:t>
      </w:r>
      <w:hyperlink w:anchor="paragraf-27.odsek-2">
        <w:r w:rsidR="005C6032">
          <w:rPr>
            <w:rFonts w:ascii="Times New Roman" w:hAnsi="Times New Roman"/>
            <w:color w:val="0000FF"/>
            <w:u w:val="single"/>
          </w:rPr>
          <w:t>§ 27 ods. 2</w:t>
        </w:r>
      </w:hyperlink>
      <w:r>
        <w:rPr>
          <w:rFonts w:ascii="Times New Roman" w:hAnsi="Times New Roman"/>
          <w:color w:val="000000"/>
        </w:rPr>
        <w:t>), ktorý získal odbornú spôsobilosť na výkon špecializovaných pracovných činností (</w:t>
      </w:r>
      <w:hyperlink w:anchor="paragraf-33.odsek-5">
        <w:r w:rsidR="005C6032">
          <w:rPr>
            <w:rFonts w:ascii="Times New Roman" w:hAnsi="Times New Roman"/>
            <w:color w:val="0000FF"/>
            <w:u w:val="single"/>
          </w:rPr>
          <w:t>§ 33 ods. 5</w:t>
        </w:r>
      </w:hyperlink>
      <w:r>
        <w:rPr>
          <w:rFonts w:ascii="Times New Roman" w:hAnsi="Times New Roman"/>
          <w:color w:val="000000"/>
        </w:rPr>
        <w:t xml:space="preserve">) v špecializačnom odbore a vykonáva špecializované pracovné činnosti v príslušnom špecializačnom odbore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v.odsek-2.text" w:id="6175"/>
      <w:r>
        <w:rPr>
          <w:rFonts w:ascii="Times New Roman" w:hAnsi="Times New Roman"/>
          <w:color w:val="000000"/>
        </w:rPr>
        <w:t xml:space="preserve"> u poskytovateľa, ktorý prevádzkuje zariadenie ústavnej zdravotnej starostlivosti, je najmenej 2,10-násobok priemernej mesačnej mzdy zamestnanca v hospodárstve Slovenskej republiky zistenej Štatistickým úradom Slovenskej republiky za kalendárny rok, ktorý dva roky predchádza kalendárnemu roku, v ktorom sa priznáva základná zložka mzdy. </w:t>
      </w:r>
      <w:bookmarkEnd w:id="6175"/>
    </w:p>
    <w:p w:rsidR="005C6032" w:rsidRDefault="00000000" w14:paraId="26B41A49" w14:textId="77777777">
      <w:pPr>
        <w:spacing w:before="225" w:after="225" w:line="264" w:lineRule="auto"/>
        <w:ind w:left="495"/>
        <w:jc w:val="center"/>
      </w:pPr>
      <w:bookmarkStart w:name="paragraf-80aw.oznacenie" w:id="6176"/>
      <w:bookmarkStart w:name="paragraf-80aw" w:id="6177"/>
      <w:bookmarkEnd w:id="6169"/>
      <w:bookmarkEnd w:id="6173"/>
      <w:r>
        <w:rPr>
          <w:rFonts w:ascii="Times New Roman" w:hAnsi="Times New Roman"/>
          <w:b/>
          <w:color w:val="000000"/>
        </w:rPr>
        <w:t xml:space="preserve"> § 80aw </w:t>
      </w:r>
    </w:p>
    <w:p w:rsidR="005C6032" w:rsidRDefault="00000000" w14:paraId="66612C66" w14:textId="77777777">
      <w:pPr>
        <w:spacing w:before="225" w:after="225" w:line="264" w:lineRule="auto"/>
        <w:ind w:left="570"/>
      </w:pPr>
      <w:bookmarkStart w:name="paragraf-80aw.odsek-1" w:id="6178"/>
      <w:bookmarkEnd w:id="6176"/>
      <w:r>
        <w:rPr>
          <w:rFonts w:ascii="Times New Roman" w:hAnsi="Times New Roman"/>
          <w:color w:val="000000"/>
        </w:rPr>
        <w:t xml:space="preserve"> </w:t>
      </w:r>
      <w:bookmarkStart w:name="paragraf-80aw.odsek-1.oznacenie" w:id="6179"/>
      <w:r>
        <w:rPr>
          <w:rFonts w:ascii="Times New Roman" w:hAnsi="Times New Roman"/>
          <w:color w:val="000000"/>
        </w:rPr>
        <w:t xml:space="preserve">(1) </w:t>
      </w:r>
      <w:bookmarkEnd w:id="6179"/>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laboratórneho diagnostika (</w:t>
      </w:r>
      <w:hyperlink w:anchor="paragraf-27.odsek-2">
        <w:r w:rsidR="005C6032">
          <w:rPr>
            <w:rFonts w:ascii="Times New Roman" w:hAnsi="Times New Roman"/>
            <w:color w:val="0000FF"/>
            <w:u w:val="single"/>
          </w:rPr>
          <w:t>§ 27 ods. 2</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w.odsek-1.text" w:id="6180"/>
      <w:r>
        <w:rPr>
          <w:rFonts w:ascii="Times New Roman" w:hAnsi="Times New Roman"/>
          <w:color w:val="000000"/>
        </w:rPr>
        <w:t xml:space="preserve"> u poskytovateľa, ktorý prevádzkuje zariadenie ústavnej zdravotnej starostlivosti, je najmenej 1,27-násobok priemernej mesačnej mzdy zamestnanca v hospodárstve Slovenskej republiky zistenej Štatistickým úradom Slovenskej republiky za kalendárny rok, ktorý dva roky predchádza kalendárnemu roku, v ktorom sa priznáva základná zložka mzdy. </w:t>
      </w:r>
      <w:bookmarkEnd w:id="6180"/>
    </w:p>
    <w:p w:rsidR="005C6032" w:rsidRDefault="00000000" w14:paraId="38F122A4" w14:textId="77777777">
      <w:pPr>
        <w:spacing w:before="225" w:after="225" w:line="264" w:lineRule="auto"/>
        <w:ind w:left="570"/>
      </w:pPr>
      <w:bookmarkStart w:name="paragraf-80aw.odsek-2" w:id="6181"/>
      <w:bookmarkEnd w:id="6178"/>
      <w:r>
        <w:rPr>
          <w:rFonts w:ascii="Times New Roman" w:hAnsi="Times New Roman"/>
          <w:color w:val="000000"/>
        </w:rPr>
        <w:t xml:space="preserve"> </w:t>
      </w:r>
      <w:bookmarkStart w:name="paragraf-80aw.odsek-2.oznacenie" w:id="6182"/>
      <w:r>
        <w:rPr>
          <w:rFonts w:ascii="Times New Roman" w:hAnsi="Times New Roman"/>
          <w:color w:val="000000"/>
        </w:rPr>
        <w:t xml:space="preserve">(2) </w:t>
      </w:r>
      <w:bookmarkEnd w:id="6182"/>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laboratórneho diagnostika (</w:t>
      </w:r>
      <w:hyperlink w:anchor="paragraf-27.odsek-2">
        <w:r w:rsidR="005C6032">
          <w:rPr>
            <w:rFonts w:ascii="Times New Roman" w:hAnsi="Times New Roman"/>
            <w:color w:val="0000FF"/>
            <w:u w:val="single"/>
          </w:rPr>
          <w:t>§ 27 ods. 2</w:t>
        </w:r>
      </w:hyperlink>
      <w:r>
        <w:rPr>
          <w:rFonts w:ascii="Times New Roman" w:hAnsi="Times New Roman"/>
          <w:color w:val="000000"/>
        </w:rPr>
        <w:t>), ktorý získal odbornú spôsobilosť na výkon certifikovaných pracovných činností (</w:t>
      </w:r>
      <w:hyperlink w:anchor="paragraf-33.odsek-6">
        <w:r w:rsidR="005C6032">
          <w:rPr>
            <w:rFonts w:ascii="Times New Roman" w:hAnsi="Times New Roman"/>
            <w:color w:val="0000FF"/>
            <w:u w:val="single"/>
          </w:rPr>
          <w:t>§ 33 ods. 6</w:t>
        </w:r>
      </w:hyperlink>
      <w:r>
        <w:rPr>
          <w:rFonts w:ascii="Times New Roman" w:hAnsi="Times New Roman"/>
          <w:color w:val="000000"/>
        </w:rPr>
        <w:t xml:space="preserve">) v príslušnej certifikovanej pracovnej činnosti a vykonáva certifikované pracovné činnosti v príslušnej certifikovanej pracovnej činnosti v pracovnom pomere na ustanovený týždenný pracovný čas v </w:t>
      </w:r>
      <w:r>
        <w:rPr>
          <w:rFonts w:ascii="Times New Roman" w:hAnsi="Times New Roman"/>
          <w:color w:val="000000"/>
        </w:rPr>
        <w:t xml:space="preserve">zdravotníckom zariadení podľa </w:t>
      </w:r>
      <w:hyperlink w:anchor="paragraf-7.odsek-2">
        <w:r w:rsidR="005C6032">
          <w:rPr>
            <w:rFonts w:ascii="Times New Roman" w:hAnsi="Times New Roman"/>
            <w:color w:val="0000FF"/>
            <w:u w:val="single"/>
          </w:rPr>
          <w:t>§ 7 ods. 2</w:t>
        </w:r>
      </w:hyperlink>
      <w:bookmarkStart w:name="paragraf-80aw.odsek-2.text" w:id="6183"/>
      <w:r>
        <w:rPr>
          <w:rFonts w:ascii="Times New Roman" w:hAnsi="Times New Roman"/>
          <w:color w:val="000000"/>
        </w:rPr>
        <w:t xml:space="preserve"> u poskytovateľa, ktorý prevádzkuje zariadenie ústavnej zdravotnej starostlivosti, je najmenej 1,32-násobok priemernej mesačnej mzdy zamestnanca v hospodárstve Slovenskej republiky zistenej Štatistickým úradom Slovenskej republiky za kalendárny rok, ktorý dva roky predchádza kalendárnemu roku, v ktorom sa priznáva základná zložka mzdy. </w:t>
      </w:r>
      <w:bookmarkEnd w:id="6183"/>
    </w:p>
    <w:p w:rsidR="005C6032" w:rsidRDefault="00000000" w14:paraId="15CAC266" w14:textId="77777777">
      <w:pPr>
        <w:spacing w:before="225" w:after="225" w:line="264" w:lineRule="auto"/>
        <w:ind w:left="570"/>
      </w:pPr>
      <w:bookmarkStart w:name="paragraf-80aw.odsek-3" w:id="6184"/>
      <w:bookmarkEnd w:id="6181"/>
      <w:r>
        <w:rPr>
          <w:rFonts w:ascii="Times New Roman" w:hAnsi="Times New Roman"/>
          <w:color w:val="000000"/>
        </w:rPr>
        <w:t xml:space="preserve"> </w:t>
      </w:r>
      <w:bookmarkStart w:name="paragraf-80aw.odsek-3.oznacenie" w:id="6185"/>
      <w:r>
        <w:rPr>
          <w:rFonts w:ascii="Times New Roman" w:hAnsi="Times New Roman"/>
          <w:color w:val="000000"/>
        </w:rPr>
        <w:t xml:space="preserve">(3) </w:t>
      </w:r>
      <w:bookmarkEnd w:id="6185"/>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laboratórneho diagnostika (</w:t>
      </w:r>
      <w:hyperlink w:anchor="paragraf-27.odsek-2">
        <w:r w:rsidR="005C6032">
          <w:rPr>
            <w:rFonts w:ascii="Times New Roman" w:hAnsi="Times New Roman"/>
            <w:color w:val="0000FF"/>
            <w:u w:val="single"/>
          </w:rPr>
          <w:t>§ 27 ods. 2</w:t>
        </w:r>
      </w:hyperlink>
      <w:r>
        <w:rPr>
          <w:rFonts w:ascii="Times New Roman" w:hAnsi="Times New Roman"/>
          <w:color w:val="000000"/>
        </w:rPr>
        <w:t>), ktorý získal odbornú spôsobilosť na výkon špecializovaných pracovných činností (</w:t>
      </w:r>
      <w:hyperlink w:anchor="paragraf-33.odsek-5">
        <w:r w:rsidR="005C6032">
          <w:rPr>
            <w:rFonts w:ascii="Times New Roman" w:hAnsi="Times New Roman"/>
            <w:color w:val="0000FF"/>
            <w:u w:val="single"/>
          </w:rPr>
          <w:t>§ 33 ods. 5</w:t>
        </w:r>
      </w:hyperlink>
      <w:r>
        <w:rPr>
          <w:rFonts w:ascii="Times New Roman" w:hAnsi="Times New Roman"/>
          <w:color w:val="000000"/>
        </w:rPr>
        <w:t xml:space="preserve">) v špecializačnom odbore a vykonáva špecializované pracovné činnosti v príslušnom špecializačnom odbore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w.odsek-3.text" w:id="6186"/>
      <w:r>
        <w:rPr>
          <w:rFonts w:ascii="Times New Roman" w:hAnsi="Times New Roman"/>
          <w:color w:val="000000"/>
        </w:rPr>
        <w:t xml:space="preserve"> u poskytovateľa, ktorý prevádzkuje zariadenie ústavnej zdravotnej starostlivosti, je najmenej 2,10-násobok priemernej mesačnej mzdy zamestnanca v hospodárstve Slovenskej republiky zistenej Štatistickým úradom Slovenskej republiky za kalendárny rok, ktorý dva roky predchádza kalendárnemu roku, v ktorom sa priznáva základná zložka mzdy. </w:t>
      </w:r>
      <w:bookmarkEnd w:id="6186"/>
    </w:p>
    <w:p w:rsidR="005C6032" w:rsidRDefault="00000000" w14:paraId="1E908E36" w14:textId="77777777">
      <w:pPr>
        <w:spacing w:before="225" w:after="225" w:line="264" w:lineRule="auto"/>
        <w:ind w:left="495"/>
        <w:jc w:val="center"/>
      </w:pPr>
      <w:bookmarkStart w:name="paragraf-80ax.oznacenie" w:id="6187"/>
      <w:bookmarkStart w:name="paragraf-80ax" w:id="6188"/>
      <w:bookmarkEnd w:id="6177"/>
      <w:bookmarkEnd w:id="6184"/>
      <w:r>
        <w:rPr>
          <w:rFonts w:ascii="Times New Roman" w:hAnsi="Times New Roman"/>
          <w:b/>
          <w:color w:val="000000"/>
        </w:rPr>
        <w:t xml:space="preserve"> § 80ax </w:t>
      </w:r>
    </w:p>
    <w:p w:rsidR="005C6032" w:rsidRDefault="00000000" w14:paraId="2AAC6836" w14:textId="77777777">
      <w:pPr>
        <w:spacing w:before="225" w:after="225" w:line="264" w:lineRule="auto"/>
        <w:ind w:left="570"/>
      </w:pPr>
      <w:bookmarkStart w:name="paragraf-80ax.odsek-1" w:id="6189"/>
      <w:bookmarkEnd w:id="6187"/>
      <w:r>
        <w:rPr>
          <w:rFonts w:ascii="Times New Roman" w:hAnsi="Times New Roman"/>
          <w:color w:val="000000"/>
        </w:rPr>
        <w:t xml:space="preserve"> </w:t>
      </w:r>
      <w:bookmarkStart w:name="paragraf-80ax.odsek-1.oznacenie" w:id="6190"/>
      <w:bookmarkEnd w:id="6190"/>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asistenta prepravy [</w:t>
      </w:r>
      <w:hyperlink w:anchor="paragraf-27.odsek-1.pismeno-w">
        <w:r w:rsidR="005C6032">
          <w:rPr>
            <w:rFonts w:ascii="Times New Roman" w:hAnsi="Times New Roman"/>
            <w:color w:val="0000FF"/>
            <w:u w:val="single"/>
          </w:rPr>
          <w:t>§ 27 ods. 1 písm. w)</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r>
        <w:rPr>
          <w:rFonts w:ascii="Times New Roman" w:hAnsi="Times New Roman"/>
          <w:color w:val="000000"/>
        </w:rPr>
        <w:t xml:space="preserve">) a vykonáva odborné pracovné činnosti v rozsahu získaného vzdelania v pracovnom pomere na ustanovený týždenný pracovný čas v zdravotníckom zariadení podľa </w:t>
      </w:r>
      <w:hyperlink w:anchor="paragraf-7.odsek-2">
        <w:r w:rsidR="005C6032">
          <w:rPr>
            <w:rFonts w:ascii="Times New Roman" w:hAnsi="Times New Roman"/>
            <w:color w:val="0000FF"/>
            <w:u w:val="single"/>
          </w:rPr>
          <w:t>§ 7 ods. 2</w:t>
        </w:r>
      </w:hyperlink>
      <w:bookmarkStart w:name="paragraf-80ax.odsek-1.text" w:id="6191"/>
      <w:r>
        <w:rPr>
          <w:rFonts w:ascii="Times New Roman" w:hAnsi="Times New Roman"/>
          <w:color w:val="000000"/>
        </w:rPr>
        <w:t xml:space="preserve"> u poskytovateľa, ktorý prevádzkuje ambulanciu záchrannej zdravotnej služby, je najmenej 0,75-násobok priemernej mesačnej mzdy zamestnanca v hospodárstve Slovenskej republiky zistenej Štatistickým úradom Slovenskej republiky za kalendárny rok, ktorý dva roky predchádza kalendárnemu roku, v ktorom sa priznáva základná zložka mzdy. </w:t>
      </w:r>
      <w:bookmarkEnd w:id="6191"/>
    </w:p>
    <w:p w:rsidR="005C6032" w:rsidRDefault="00000000" w14:paraId="3326BB1B" w14:textId="77777777">
      <w:pPr>
        <w:spacing w:before="225" w:after="225" w:line="264" w:lineRule="auto"/>
        <w:ind w:left="495"/>
        <w:jc w:val="center"/>
      </w:pPr>
      <w:bookmarkStart w:name="paragraf-80b.oznacenie" w:id="6192"/>
      <w:bookmarkStart w:name="paragraf-80b" w:id="6193"/>
      <w:bookmarkEnd w:id="6188"/>
      <w:bookmarkEnd w:id="6189"/>
      <w:r>
        <w:rPr>
          <w:rFonts w:ascii="Times New Roman" w:hAnsi="Times New Roman"/>
          <w:b/>
          <w:color w:val="000000"/>
        </w:rPr>
        <w:t xml:space="preserve"> § 80b </w:t>
      </w:r>
    </w:p>
    <w:p w:rsidR="005C6032" w:rsidRDefault="00000000" w14:paraId="6FE4CC54" w14:textId="77777777">
      <w:pPr>
        <w:spacing w:before="225" w:after="225" w:line="264" w:lineRule="auto"/>
        <w:ind w:left="570"/>
      </w:pPr>
      <w:bookmarkStart w:name="paragraf-80b.odsek-1" w:id="6194"/>
      <w:bookmarkEnd w:id="6192"/>
      <w:r>
        <w:rPr>
          <w:rFonts w:ascii="Times New Roman" w:hAnsi="Times New Roman"/>
          <w:color w:val="000000"/>
        </w:rPr>
        <w:t xml:space="preserve"> </w:t>
      </w:r>
      <w:bookmarkStart w:name="paragraf-80b.odsek-1.oznacenie" w:id="6195"/>
      <w:r>
        <w:rPr>
          <w:rFonts w:ascii="Times New Roman" w:hAnsi="Times New Roman"/>
          <w:color w:val="000000"/>
        </w:rPr>
        <w:t xml:space="preserve">(1) </w:t>
      </w:r>
      <w:bookmarkEnd w:id="6195"/>
      <w:r>
        <w:rPr>
          <w:rFonts w:ascii="Times New Roman" w:hAnsi="Times New Roman"/>
          <w:color w:val="000000"/>
        </w:rPr>
        <w:t xml:space="preserve">Ak má zdravotnícky pracovník uvedený v </w:t>
      </w:r>
      <w:hyperlink w:anchor="paragraf-80a">
        <w:r w:rsidR="005C6032">
          <w:rPr>
            <w:rFonts w:ascii="Times New Roman" w:hAnsi="Times New Roman"/>
            <w:color w:val="0000FF"/>
            <w:u w:val="single"/>
          </w:rPr>
          <w:t>§ 80a až 80aw</w:t>
        </w:r>
      </w:hyperlink>
      <w:r>
        <w:rPr>
          <w:rFonts w:ascii="Times New Roman" w:hAnsi="Times New Roman"/>
          <w:color w:val="000000"/>
        </w:rPr>
        <w:t xml:space="preserve"> dohodnutý pracovný pomer na kratší pracovný čas, ako je ustanovený týždenný pracovný čas,</w:t>
      </w:r>
      <w:hyperlink w:anchor="poznamky.poznamka-60ab">
        <w:r w:rsidR="005C6032">
          <w:rPr>
            <w:rFonts w:ascii="Times New Roman" w:hAnsi="Times New Roman"/>
            <w:color w:val="000000"/>
            <w:sz w:val="18"/>
            <w:vertAlign w:val="superscript"/>
          </w:rPr>
          <w:t>60ab</w:t>
        </w:r>
        <w:r w:rsidR="005C6032">
          <w:rPr>
            <w:rFonts w:ascii="Times New Roman" w:hAnsi="Times New Roman"/>
            <w:color w:val="0000FF"/>
            <w:u w:val="single"/>
          </w:rPr>
          <w:t>)</w:t>
        </w:r>
      </w:hyperlink>
      <w:r>
        <w:rPr>
          <w:rFonts w:ascii="Times New Roman" w:hAnsi="Times New Roman"/>
          <w:color w:val="000000"/>
        </w:rPr>
        <w:t xml:space="preserve"> základná zložka mzdy podľa </w:t>
      </w:r>
      <w:hyperlink w:anchor="paragraf-80a">
        <w:r w:rsidR="005C6032">
          <w:rPr>
            <w:rFonts w:ascii="Times New Roman" w:hAnsi="Times New Roman"/>
            <w:color w:val="0000FF"/>
            <w:u w:val="single"/>
          </w:rPr>
          <w:t>§ 80a až 80aw</w:t>
        </w:r>
      </w:hyperlink>
      <w:bookmarkStart w:name="paragraf-80b.odsek-1.text" w:id="6196"/>
      <w:r>
        <w:rPr>
          <w:rFonts w:ascii="Times New Roman" w:hAnsi="Times New Roman"/>
          <w:color w:val="000000"/>
        </w:rPr>
        <w:t xml:space="preserve"> zodpovedá dohodnutému kratšiemu pracovnému času, ak v odseku 11 nie je ustanovené inak. </w:t>
      </w:r>
      <w:bookmarkEnd w:id="6196"/>
    </w:p>
    <w:p w:rsidR="005C6032" w:rsidRDefault="00000000" w14:paraId="377FA455" w14:textId="77777777">
      <w:pPr>
        <w:spacing w:before="225" w:after="225" w:line="264" w:lineRule="auto"/>
        <w:ind w:left="570"/>
      </w:pPr>
      <w:bookmarkStart w:name="paragraf-80b.odsek-2" w:id="6197"/>
      <w:bookmarkEnd w:id="6194"/>
      <w:r>
        <w:rPr>
          <w:rFonts w:ascii="Times New Roman" w:hAnsi="Times New Roman"/>
          <w:color w:val="000000"/>
        </w:rPr>
        <w:t xml:space="preserve"> </w:t>
      </w:r>
      <w:bookmarkStart w:name="paragraf-80b.odsek-2.oznacenie" w:id="6198"/>
      <w:r>
        <w:rPr>
          <w:rFonts w:ascii="Times New Roman" w:hAnsi="Times New Roman"/>
          <w:color w:val="000000"/>
        </w:rPr>
        <w:t xml:space="preserve">(2) </w:t>
      </w:r>
      <w:bookmarkEnd w:id="6198"/>
      <w:r>
        <w:rPr>
          <w:rFonts w:ascii="Times New Roman" w:hAnsi="Times New Roman"/>
          <w:color w:val="000000"/>
        </w:rPr>
        <w:t xml:space="preserve">Základná zložka mzdy zdravotníckeho pracovníka uvedeného v </w:t>
      </w:r>
      <w:hyperlink w:anchor="paragraf-80a">
        <w:r w:rsidR="005C6032">
          <w:rPr>
            <w:rFonts w:ascii="Times New Roman" w:hAnsi="Times New Roman"/>
            <w:color w:val="0000FF"/>
            <w:u w:val="single"/>
          </w:rPr>
          <w:t>§ 80a až 80aw</w:t>
        </w:r>
      </w:hyperlink>
      <w:r>
        <w:rPr>
          <w:rFonts w:ascii="Times New Roman" w:hAnsi="Times New Roman"/>
          <w:color w:val="000000"/>
        </w:rPr>
        <w:t xml:space="preserve"> nezahŕňa príplatky, iné nárokovateľné zložky mzdy, nenárokovateľné zložky mzdy, mzdu za prácu nadčas a mzdu za neaktívnu časť pracovnej pohotovosti na pracovisku podľa osobitného predpisu.</w:t>
      </w:r>
      <w:hyperlink w:anchor="poznamky.poznamka-60ac">
        <w:r w:rsidR="005C6032">
          <w:rPr>
            <w:rFonts w:ascii="Times New Roman" w:hAnsi="Times New Roman"/>
            <w:color w:val="000000"/>
            <w:sz w:val="18"/>
            <w:vertAlign w:val="superscript"/>
          </w:rPr>
          <w:t>60ac</w:t>
        </w:r>
        <w:r w:rsidR="005C6032">
          <w:rPr>
            <w:rFonts w:ascii="Times New Roman" w:hAnsi="Times New Roman"/>
            <w:color w:val="0000FF"/>
            <w:u w:val="single"/>
          </w:rPr>
          <w:t>)</w:t>
        </w:r>
      </w:hyperlink>
      <w:bookmarkStart w:name="paragraf-80b.odsek-2.text" w:id="6199"/>
      <w:r>
        <w:rPr>
          <w:rFonts w:ascii="Times New Roman" w:hAnsi="Times New Roman"/>
          <w:color w:val="000000"/>
        </w:rPr>
        <w:t xml:space="preserve"> </w:t>
      </w:r>
      <w:bookmarkEnd w:id="6199"/>
    </w:p>
    <w:p w:rsidR="005C6032" w:rsidRDefault="00000000" w14:paraId="36D0276C" w14:textId="77777777">
      <w:pPr>
        <w:spacing w:before="225" w:after="225" w:line="264" w:lineRule="auto"/>
        <w:ind w:left="570"/>
      </w:pPr>
      <w:bookmarkStart w:name="paragraf-80b.odsek-3" w:id="6200"/>
      <w:bookmarkEnd w:id="6197"/>
      <w:r>
        <w:rPr>
          <w:rFonts w:ascii="Times New Roman" w:hAnsi="Times New Roman"/>
          <w:color w:val="000000"/>
        </w:rPr>
        <w:t xml:space="preserve"> </w:t>
      </w:r>
      <w:bookmarkStart w:name="paragraf-80b.odsek-3.oznacenie" w:id="6201"/>
      <w:r>
        <w:rPr>
          <w:rFonts w:ascii="Times New Roman" w:hAnsi="Times New Roman"/>
          <w:color w:val="000000"/>
        </w:rPr>
        <w:t xml:space="preserve">(3) </w:t>
      </w:r>
      <w:bookmarkEnd w:id="6201"/>
      <w:r>
        <w:rPr>
          <w:rFonts w:ascii="Times New Roman" w:hAnsi="Times New Roman"/>
          <w:color w:val="000000"/>
        </w:rPr>
        <w:t xml:space="preserve">Základná zložka mzdy zdravotníckeho pracovníka uvedeného v </w:t>
      </w:r>
      <w:hyperlink w:anchor="paragraf-80a">
        <w:r w:rsidR="005C6032">
          <w:rPr>
            <w:rFonts w:ascii="Times New Roman" w:hAnsi="Times New Roman"/>
            <w:color w:val="0000FF"/>
            <w:u w:val="single"/>
          </w:rPr>
          <w:t>§ 80a až 80aw</w:t>
        </w:r>
      </w:hyperlink>
      <w:bookmarkStart w:name="paragraf-80b.odsek-3.text" w:id="6202"/>
      <w:r>
        <w:rPr>
          <w:rFonts w:ascii="Times New Roman" w:hAnsi="Times New Roman"/>
          <w:color w:val="000000"/>
        </w:rPr>
        <w:t xml:space="preserve"> sa dojednáva ako mesačná mzda. </w:t>
      </w:r>
      <w:bookmarkEnd w:id="6202"/>
    </w:p>
    <w:p w:rsidR="005C6032" w:rsidRDefault="00000000" w14:paraId="6A852C34" w14:textId="77777777">
      <w:pPr>
        <w:spacing w:before="225" w:after="225" w:line="264" w:lineRule="auto"/>
        <w:ind w:left="570"/>
      </w:pPr>
      <w:bookmarkStart w:name="paragraf-80b.odsek-4" w:id="6203"/>
      <w:bookmarkEnd w:id="6200"/>
      <w:r>
        <w:rPr>
          <w:rFonts w:ascii="Times New Roman" w:hAnsi="Times New Roman"/>
          <w:color w:val="000000"/>
        </w:rPr>
        <w:t xml:space="preserve"> </w:t>
      </w:r>
      <w:bookmarkStart w:name="paragraf-80b.odsek-4.oznacenie" w:id="6204"/>
      <w:r>
        <w:rPr>
          <w:rFonts w:ascii="Times New Roman" w:hAnsi="Times New Roman"/>
          <w:color w:val="000000"/>
        </w:rPr>
        <w:t xml:space="preserve">(4) </w:t>
      </w:r>
      <w:bookmarkEnd w:id="6204"/>
      <w:r>
        <w:rPr>
          <w:rFonts w:ascii="Times New Roman" w:hAnsi="Times New Roman"/>
          <w:color w:val="000000"/>
        </w:rPr>
        <w:t xml:space="preserve">Základná zložka mzdy zdravotníckeho pracovníka uvedeného v </w:t>
      </w:r>
      <w:hyperlink w:anchor="paragraf-80a">
        <w:r w:rsidR="005C6032">
          <w:rPr>
            <w:rFonts w:ascii="Times New Roman" w:hAnsi="Times New Roman"/>
            <w:color w:val="0000FF"/>
            <w:u w:val="single"/>
          </w:rPr>
          <w:t>§ 80a až 80aw</w:t>
        </w:r>
      </w:hyperlink>
      <w:bookmarkStart w:name="paragraf-80b.odsek-4.text" w:id="6205"/>
      <w:r>
        <w:rPr>
          <w:rFonts w:ascii="Times New Roman" w:hAnsi="Times New Roman"/>
          <w:color w:val="000000"/>
        </w:rPr>
        <w:t xml:space="preserve"> sa upravuje podľa údajov zverejnených Štatistickým úradom Slovenskej republiky každoročne vždy k 1. januáru kalendárneho roka. </w:t>
      </w:r>
      <w:bookmarkEnd w:id="6205"/>
    </w:p>
    <w:p w:rsidR="005C6032" w:rsidRDefault="00000000" w14:paraId="11FDBC28" w14:textId="77777777">
      <w:pPr>
        <w:spacing w:before="225" w:after="225" w:line="264" w:lineRule="auto"/>
        <w:ind w:left="570"/>
      </w:pPr>
      <w:bookmarkStart w:name="paragraf-80b.odsek-5" w:id="6206"/>
      <w:bookmarkEnd w:id="6203"/>
      <w:r>
        <w:rPr>
          <w:rFonts w:ascii="Times New Roman" w:hAnsi="Times New Roman"/>
          <w:color w:val="000000"/>
        </w:rPr>
        <w:t xml:space="preserve"> </w:t>
      </w:r>
      <w:bookmarkStart w:name="paragraf-80b.odsek-5.oznacenie" w:id="6207"/>
      <w:r>
        <w:rPr>
          <w:rFonts w:ascii="Times New Roman" w:hAnsi="Times New Roman"/>
          <w:color w:val="000000"/>
        </w:rPr>
        <w:t xml:space="preserve">(5) </w:t>
      </w:r>
      <w:bookmarkEnd w:id="6207"/>
      <w:r>
        <w:rPr>
          <w:rFonts w:ascii="Times New Roman" w:hAnsi="Times New Roman"/>
          <w:color w:val="000000"/>
        </w:rPr>
        <w:t xml:space="preserve">Základná zložka mzdy zdravotníckeho pracovníka uvedeného v </w:t>
      </w:r>
      <w:hyperlink w:anchor="paragraf-80a.odsek-1">
        <w:r w:rsidR="005C6032">
          <w:rPr>
            <w:rFonts w:ascii="Times New Roman" w:hAnsi="Times New Roman"/>
            <w:color w:val="0000FF"/>
            <w:u w:val="single"/>
          </w:rPr>
          <w:t>§ 80a ods. 1</w:t>
        </w:r>
      </w:hyperlink>
      <w:r>
        <w:rPr>
          <w:rFonts w:ascii="Times New Roman" w:hAnsi="Times New Roman"/>
          <w:color w:val="000000"/>
        </w:rPr>
        <w:t xml:space="preserve"> sa navyšuje za každý odpracovaný rok výkonu zdravotníckeho povolania v zdravotníckom zariadení, v zariadení sociálnych služieb</w:t>
      </w:r>
      <w:hyperlink w:anchor="poznamky.poznamka-13a">
        <w:r w:rsidR="005C6032">
          <w:rPr>
            <w:rFonts w:ascii="Times New Roman" w:hAnsi="Times New Roman"/>
            <w:color w:val="000000"/>
            <w:sz w:val="18"/>
            <w:vertAlign w:val="superscript"/>
          </w:rPr>
          <w:t>13a</w:t>
        </w:r>
        <w:r w:rsidR="005C6032">
          <w:rPr>
            <w:rFonts w:ascii="Times New Roman" w:hAnsi="Times New Roman"/>
            <w:color w:val="0000FF"/>
            <w:u w:val="single"/>
          </w:rPr>
          <w:t>)</w:t>
        </w:r>
      </w:hyperlink>
      <w:r>
        <w:rPr>
          <w:rFonts w:ascii="Times New Roman" w:hAnsi="Times New Roman"/>
          <w:color w:val="000000"/>
        </w:rPr>
        <w:t xml:space="preserve"> a v zariadení sociálnoprávnej ochrany detí a sociálnej kurately,</w:t>
      </w:r>
      <w:hyperlink w:anchor="poznamky.poznamka-13b">
        <w:r w:rsidR="005C6032">
          <w:rPr>
            <w:rFonts w:ascii="Times New Roman" w:hAnsi="Times New Roman"/>
            <w:color w:val="000000"/>
            <w:sz w:val="18"/>
            <w:vertAlign w:val="superscript"/>
          </w:rPr>
          <w:t>13b</w:t>
        </w:r>
        <w:r w:rsidR="005C6032">
          <w:rPr>
            <w:rFonts w:ascii="Times New Roman" w:hAnsi="Times New Roman"/>
            <w:color w:val="0000FF"/>
            <w:u w:val="single"/>
          </w:rPr>
          <w:t>)</w:t>
        </w:r>
      </w:hyperlink>
      <w:r>
        <w:rPr>
          <w:rFonts w:ascii="Times New Roman" w:hAnsi="Times New Roman"/>
          <w:color w:val="000000"/>
        </w:rPr>
        <w:t xml:space="preserve"> ktorý je súhrnom dvanástich mesiacov, o 0,015-násobok priemernej mesačnej mzdy zamestnanca v hospodárstve Slovenskej republiky zistenej Štatistickým úradom Slovenskej republiky za kalendárny rok, ktorý dva roky predchádza kalendárnemu roku, v </w:t>
      </w:r>
      <w:r>
        <w:rPr>
          <w:rFonts w:ascii="Times New Roman" w:hAnsi="Times New Roman"/>
          <w:color w:val="000000"/>
        </w:rPr>
        <w:t xml:space="preserve">ktorom sa priznáva základná zložka mzdy. Základná zložka mzdy zdravotníckeho pracovníka uvedeného v </w:t>
      </w:r>
      <w:hyperlink w:anchor="paragraf-80a.odsek-2">
        <w:r w:rsidR="005C6032">
          <w:rPr>
            <w:rFonts w:ascii="Times New Roman" w:hAnsi="Times New Roman"/>
            <w:color w:val="0000FF"/>
            <w:u w:val="single"/>
          </w:rPr>
          <w:t>§ 80a ods. 2</w:t>
        </w:r>
      </w:hyperlink>
      <w:r>
        <w:rPr>
          <w:rFonts w:ascii="Times New Roman" w:hAnsi="Times New Roman"/>
          <w:color w:val="000000"/>
        </w:rPr>
        <w:t xml:space="preserve"> sa navyšuje spôsobom podľa prvej vety o 0,03-násobok priemernej mesačnej mzdy zamestnanca v hospodárstve Slovenskej republiky zistenej Štatistickým úradom Slovenskej republiky za kalendárny rok, ktorý dva roky predchádza kalendárnemu roku, v ktorom sa priznáva základná zložka mzdy. Základná zložka mzdy zdravotníckeho pracovníka uvedeného v </w:t>
      </w:r>
      <w:hyperlink w:anchor="paragraf-80aa">
        <w:r w:rsidR="005C6032">
          <w:rPr>
            <w:rFonts w:ascii="Times New Roman" w:hAnsi="Times New Roman"/>
            <w:color w:val="0000FF"/>
            <w:u w:val="single"/>
          </w:rPr>
          <w:t>§ 80aa až 80aw</w:t>
        </w:r>
      </w:hyperlink>
      <w:r>
        <w:rPr>
          <w:rFonts w:ascii="Times New Roman" w:hAnsi="Times New Roman"/>
          <w:color w:val="000000"/>
        </w:rPr>
        <w:t xml:space="preserve"> sa navyšuje spôsobom podľa prvej vety o 0,01-násobok priemernej mesačnej mzdy zamestnanca v hospodárstve Slovenskej republiky zistenej Štatistickým úradom Slovenskej republiky za kalendárny rok, ktorý dva roky predchádza kalendárnemu roku, v ktorom sa priznáva základná zložka mzdy. Základnú zložku mzdy zdravotníckeho pracovníka uvedeného v </w:t>
      </w:r>
      <w:hyperlink w:anchor="paragraf-80a">
        <w:r w:rsidR="005C6032">
          <w:rPr>
            <w:rFonts w:ascii="Times New Roman" w:hAnsi="Times New Roman"/>
            <w:color w:val="0000FF"/>
            <w:u w:val="single"/>
          </w:rPr>
          <w:t>§ 80a až 80aw</w:t>
        </w:r>
      </w:hyperlink>
      <w:r>
        <w:rPr>
          <w:rFonts w:ascii="Times New Roman" w:hAnsi="Times New Roman"/>
          <w:color w:val="000000"/>
        </w:rPr>
        <w:t xml:space="preserve"> možno navýšiť najviac za tridsať odpracovaných rokov. Ak má zdravotnícky pracovník dohodnutý pracovný pomer na kratší pracovný čas, navýšená základná zložka mzdy za odpracované roky výkonu zdravotníckeho povolania zodpovedá dohodnutému kratšiemu pracovnému času. Ak zdravotnícky pracovník uvedený v </w:t>
      </w:r>
      <w:hyperlink w:anchor="paragraf-80a">
        <w:r w:rsidR="005C6032">
          <w:rPr>
            <w:rFonts w:ascii="Times New Roman" w:hAnsi="Times New Roman"/>
            <w:color w:val="0000FF"/>
            <w:u w:val="single"/>
          </w:rPr>
          <w:t>§ 80a až 80aw</w:t>
        </w:r>
      </w:hyperlink>
      <w:r>
        <w:rPr>
          <w:rFonts w:ascii="Times New Roman" w:hAnsi="Times New Roman"/>
          <w:color w:val="000000"/>
        </w:rPr>
        <w:t xml:space="preserve"> vykonáva odborné pracovné činnosti, špecializované pracovné činnosti alebo certifikované pracovné činnosti súbežne vo viacerých zdravotníckych povolaniach alebo vykonáva odborné pracovné činnosti, špecializované pracovné činnosti alebo certifikované pracovné činnosti súbežne v pracovných pomeroch s viacerými poskytovateľmi zdravotnej starostlivosti, zariadeniami sociálnych služieb</w:t>
      </w:r>
      <w:hyperlink w:anchor="poznamky.poznamka-13a">
        <w:r w:rsidR="005C6032">
          <w:rPr>
            <w:rFonts w:ascii="Times New Roman" w:hAnsi="Times New Roman"/>
            <w:color w:val="000000"/>
            <w:sz w:val="18"/>
            <w:vertAlign w:val="superscript"/>
          </w:rPr>
          <w:t>13a</w:t>
        </w:r>
        <w:r w:rsidR="005C6032">
          <w:rPr>
            <w:rFonts w:ascii="Times New Roman" w:hAnsi="Times New Roman"/>
            <w:color w:val="0000FF"/>
            <w:u w:val="single"/>
          </w:rPr>
          <w:t>)</w:t>
        </w:r>
      </w:hyperlink>
      <w:r>
        <w:rPr>
          <w:rFonts w:ascii="Times New Roman" w:hAnsi="Times New Roman"/>
          <w:color w:val="000000"/>
        </w:rPr>
        <w:t xml:space="preserve"> alebo zariadeniami sociálnoprávnej ochrany detí a sociálnej kurately,</w:t>
      </w:r>
      <w:hyperlink w:anchor="poznamky.poznamka-13b">
        <w:r w:rsidR="005C6032">
          <w:rPr>
            <w:rFonts w:ascii="Times New Roman" w:hAnsi="Times New Roman"/>
            <w:color w:val="000000"/>
            <w:sz w:val="18"/>
            <w:vertAlign w:val="superscript"/>
          </w:rPr>
          <w:t>13b</w:t>
        </w:r>
        <w:r w:rsidR="005C6032">
          <w:rPr>
            <w:rFonts w:ascii="Times New Roman" w:hAnsi="Times New Roman"/>
            <w:color w:val="0000FF"/>
            <w:u w:val="single"/>
          </w:rPr>
          <w:t>)</w:t>
        </w:r>
      </w:hyperlink>
      <w:r>
        <w:rPr>
          <w:rFonts w:ascii="Times New Roman" w:hAnsi="Times New Roman"/>
          <w:color w:val="000000"/>
        </w:rPr>
        <w:t xml:space="preserve"> do počtu odpracovaných rokov tohto zdravotníckeho pracovníka sa započíta doba, počas ktorej súbežne vykonával viacero zdravotníckych povolaní alebo počas ktorej mal súbežne uzatvorené pracovné pomery s viacerými poskytovateľmi zdravotnej starostlivosti, zariadeniami sociálnych služieb</w:t>
      </w:r>
      <w:hyperlink w:anchor="poznamky.poznamka-13a">
        <w:r w:rsidR="005C6032">
          <w:rPr>
            <w:rFonts w:ascii="Times New Roman" w:hAnsi="Times New Roman"/>
            <w:color w:val="000000"/>
            <w:sz w:val="18"/>
            <w:vertAlign w:val="superscript"/>
          </w:rPr>
          <w:t>13a</w:t>
        </w:r>
        <w:r w:rsidR="005C6032">
          <w:rPr>
            <w:rFonts w:ascii="Times New Roman" w:hAnsi="Times New Roman"/>
            <w:color w:val="0000FF"/>
            <w:u w:val="single"/>
          </w:rPr>
          <w:t>)</w:t>
        </w:r>
      </w:hyperlink>
      <w:r>
        <w:rPr>
          <w:rFonts w:ascii="Times New Roman" w:hAnsi="Times New Roman"/>
          <w:color w:val="000000"/>
        </w:rPr>
        <w:t xml:space="preserve"> alebo zariadeniami sociálnoprávnej ochrany detí a sociálnej kurately,</w:t>
      </w:r>
      <w:hyperlink w:anchor="poznamky.poznamka-13b">
        <w:r w:rsidR="005C6032">
          <w:rPr>
            <w:rFonts w:ascii="Times New Roman" w:hAnsi="Times New Roman"/>
            <w:color w:val="000000"/>
            <w:sz w:val="18"/>
            <w:vertAlign w:val="superscript"/>
          </w:rPr>
          <w:t>13b</w:t>
        </w:r>
        <w:r w:rsidR="005C6032">
          <w:rPr>
            <w:rFonts w:ascii="Times New Roman" w:hAnsi="Times New Roman"/>
            <w:color w:val="0000FF"/>
            <w:u w:val="single"/>
          </w:rPr>
          <w:t>)</w:t>
        </w:r>
      </w:hyperlink>
      <w:bookmarkStart w:name="paragraf-80b.odsek-5.text" w:id="6208"/>
      <w:r>
        <w:rPr>
          <w:rFonts w:ascii="Times New Roman" w:hAnsi="Times New Roman"/>
          <w:color w:val="000000"/>
        </w:rPr>
        <w:t xml:space="preserve"> iba raz. </w:t>
      </w:r>
      <w:bookmarkEnd w:id="6208"/>
    </w:p>
    <w:p w:rsidR="005C6032" w:rsidRDefault="00000000" w14:paraId="4E280846" w14:textId="77777777">
      <w:pPr>
        <w:spacing w:before="225" w:after="225" w:line="264" w:lineRule="auto"/>
        <w:ind w:left="570"/>
      </w:pPr>
      <w:bookmarkStart w:name="paragraf-80b.odsek-6" w:id="6209"/>
      <w:bookmarkEnd w:id="6206"/>
      <w:r>
        <w:rPr>
          <w:rFonts w:ascii="Times New Roman" w:hAnsi="Times New Roman"/>
          <w:color w:val="000000"/>
        </w:rPr>
        <w:t xml:space="preserve"> </w:t>
      </w:r>
      <w:bookmarkStart w:name="paragraf-80b.odsek-6.oznacenie" w:id="6210"/>
      <w:r>
        <w:rPr>
          <w:rFonts w:ascii="Times New Roman" w:hAnsi="Times New Roman"/>
          <w:color w:val="000000"/>
        </w:rPr>
        <w:t xml:space="preserve">(6) </w:t>
      </w:r>
      <w:bookmarkEnd w:id="6210"/>
      <w:r>
        <w:rPr>
          <w:rFonts w:ascii="Times New Roman" w:hAnsi="Times New Roman"/>
          <w:color w:val="000000"/>
        </w:rPr>
        <w:t xml:space="preserve">Zdravotníckemu pracovníkovi uvedenému v </w:t>
      </w:r>
      <w:hyperlink w:anchor="paragraf-80a">
        <w:r w:rsidR="005C6032">
          <w:rPr>
            <w:rFonts w:ascii="Times New Roman" w:hAnsi="Times New Roman"/>
            <w:color w:val="0000FF"/>
            <w:u w:val="single"/>
          </w:rPr>
          <w:t>§ 80a až 80aw</w:t>
        </w:r>
      </w:hyperlink>
      <w:r>
        <w:rPr>
          <w:rFonts w:ascii="Times New Roman" w:hAnsi="Times New Roman"/>
          <w:color w:val="000000"/>
        </w:rPr>
        <w:t xml:space="preserve"> sa do počtu odpracovaných rokov započítava doba výkonu všetkých odborných pracovných činností, špecializovaných pracovných činností alebo certifikovaných pracovných činností, ktoré vykonával ako zdravotnícky pracovník v zdravotníckom zariadení, v zariadení sociálnych služieb</w:t>
      </w:r>
      <w:hyperlink w:anchor="poznamky.poznamka-13a">
        <w:r w:rsidR="005C6032">
          <w:rPr>
            <w:rFonts w:ascii="Times New Roman" w:hAnsi="Times New Roman"/>
            <w:color w:val="000000"/>
            <w:sz w:val="18"/>
            <w:vertAlign w:val="superscript"/>
          </w:rPr>
          <w:t>13a</w:t>
        </w:r>
        <w:r w:rsidR="005C6032">
          <w:rPr>
            <w:rFonts w:ascii="Times New Roman" w:hAnsi="Times New Roman"/>
            <w:color w:val="0000FF"/>
            <w:u w:val="single"/>
          </w:rPr>
          <w:t>)</w:t>
        </w:r>
      </w:hyperlink>
      <w:r>
        <w:rPr>
          <w:rFonts w:ascii="Times New Roman" w:hAnsi="Times New Roman"/>
          <w:color w:val="000000"/>
        </w:rPr>
        <w:t xml:space="preserve"> a v zariadení sociálnoprávnej ochrany detí a sociálnej kurately,</w:t>
      </w:r>
      <w:hyperlink w:anchor="poznamky.poznamka-13b">
        <w:r w:rsidR="005C6032">
          <w:rPr>
            <w:rFonts w:ascii="Times New Roman" w:hAnsi="Times New Roman"/>
            <w:color w:val="000000"/>
            <w:sz w:val="18"/>
            <w:vertAlign w:val="superscript"/>
          </w:rPr>
          <w:t>13b</w:t>
        </w:r>
        <w:r w:rsidR="005C6032">
          <w:rPr>
            <w:rFonts w:ascii="Times New Roman" w:hAnsi="Times New Roman"/>
            <w:color w:val="0000FF"/>
            <w:u w:val="single"/>
          </w:rPr>
          <w:t>)</w:t>
        </w:r>
      </w:hyperlink>
      <w:bookmarkStart w:name="paragraf-80b.odsek-6.text" w:id="6211"/>
      <w:r>
        <w:rPr>
          <w:rFonts w:ascii="Times New Roman" w:hAnsi="Times New Roman"/>
          <w:color w:val="000000"/>
        </w:rPr>
        <w:t xml:space="preserve"> najviac však v rozsahu podľa odseku 5. </w:t>
      </w:r>
      <w:bookmarkEnd w:id="6211"/>
    </w:p>
    <w:p w:rsidR="005C6032" w:rsidRDefault="00000000" w14:paraId="70D232AE" w14:textId="77777777">
      <w:pPr>
        <w:spacing w:before="225" w:after="225" w:line="264" w:lineRule="auto"/>
        <w:ind w:left="570"/>
      </w:pPr>
      <w:bookmarkStart w:name="paragraf-80b.odsek-7" w:id="6212"/>
      <w:bookmarkEnd w:id="6209"/>
      <w:r>
        <w:rPr>
          <w:rFonts w:ascii="Times New Roman" w:hAnsi="Times New Roman"/>
          <w:color w:val="000000"/>
        </w:rPr>
        <w:t xml:space="preserve"> </w:t>
      </w:r>
      <w:bookmarkStart w:name="paragraf-80b.odsek-7.oznacenie" w:id="6213"/>
      <w:r>
        <w:rPr>
          <w:rFonts w:ascii="Times New Roman" w:hAnsi="Times New Roman"/>
          <w:color w:val="000000"/>
        </w:rPr>
        <w:t xml:space="preserve">(7) </w:t>
      </w:r>
      <w:bookmarkEnd w:id="6213"/>
      <w:r>
        <w:rPr>
          <w:rFonts w:ascii="Times New Roman" w:hAnsi="Times New Roman"/>
          <w:color w:val="000000"/>
        </w:rPr>
        <w:t xml:space="preserve">Zdravotníckemu pracovníkovi uvedenému v </w:t>
      </w:r>
      <w:hyperlink w:anchor="paragraf-80a">
        <w:r w:rsidR="005C6032">
          <w:rPr>
            <w:rFonts w:ascii="Times New Roman" w:hAnsi="Times New Roman"/>
            <w:color w:val="0000FF"/>
            <w:u w:val="single"/>
          </w:rPr>
          <w:t>§ 80a až 80aw</w:t>
        </w:r>
      </w:hyperlink>
      <w:bookmarkStart w:name="paragraf-80b.odsek-7.text" w:id="6214"/>
      <w:r>
        <w:rPr>
          <w:rFonts w:ascii="Times New Roman" w:hAnsi="Times New Roman"/>
          <w:color w:val="000000"/>
        </w:rPr>
        <w:t xml:space="preserve"> sa do počtu odpracovaných rokov započítava aj doba výkonu zdravotníckeho povolania v rozsahu získaného vzdelania, ktoré vykonával ako zdravotnícky pracovník u poskytovateľa zdravotnej starostlivosti v inom štáte, najviac však v rozsahu podľa odseku 5. </w:t>
      </w:r>
      <w:bookmarkEnd w:id="6214"/>
    </w:p>
    <w:p w:rsidR="005C6032" w:rsidRDefault="00000000" w14:paraId="4AEF2177" w14:textId="77777777">
      <w:pPr>
        <w:spacing w:before="225" w:after="225" w:line="264" w:lineRule="auto"/>
        <w:ind w:left="570"/>
      </w:pPr>
      <w:bookmarkStart w:name="paragraf-80b.odsek-8" w:id="6215"/>
      <w:bookmarkEnd w:id="6212"/>
      <w:r>
        <w:rPr>
          <w:rFonts w:ascii="Times New Roman" w:hAnsi="Times New Roman"/>
          <w:color w:val="000000"/>
        </w:rPr>
        <w:t xml:space="preserve"> </w:t>
      </w:r>
      <w:bookmarkStart w:name="paragraf-80b.odsek-8.oznacenie" w:id="6216"/>
      <w:r>
        <w:rPr>
          <w:rFonts w:ascii="Times New Roman" w:hAnsi="Times New Roman"/>
          <w:color w:val="000000"/>
        </w:rPr>
        <w:t xml:space="preserve">(8) </w:t>
      </w:r>
      <w:bookmarkEnd w:id="6216"/>
      <w:r>
        <w:rPr>
          <w:rFonts w:ascii="Times New Roman" w:hAnsi="Times New Roman"/>
          <w:color w:val="000000"/>
        </w:rPr>
        <w:t xml:space="preserve">Zdravotníckemu pracovníkovi uvedenému v </w:t>
      </w:r>
      <w:hyperlink w:anchor="paragraf-80a">
        <w:r w:rsidR="005C6032">
          <w:rPr>
            <w:rFonts w:ascii="Times New Roman" w:hAnsi="Times New Roman"/>
            <w:color w:val="0000FF"/>
            <w:u w:val="single"/>
          </w:rPr>
          <w:t>§ 80a až 80aw</w:t>
        </w:r>
      </w:hyperlink>
      <w:r>
        <w:rPr>
          <w:rFonts w:ascii="Times New Roman" w:hAnsi="Times New Roman"/>
          <w:color w:val="000000"/>
        </w:rPr>
        <w:t xml:space="preserve"> sa do počtu odpracovaných rokov započíta aj obdobie materskej dovolenky alebo rodičovskej dovolenky a obdobie ďalšej materskej dovolenky alebo ďalšej rodičovskej dovolenky</w:t>
      </w:r>
      <w:hyperlink w:anchor="poznamky.poznamka-60ad">
        <w:r w:rsidR="005C6032">
          <w:rPr>
            <w:rFonts w:ascii="Times New Roman" w:hAnsi="Times New Roman"/>
            <w:color w:val="000000"/>
            <w:sz w:val="18"/>
            <w:vertAlign w:val="superscript"/>
          </w:rPr>
          <w:t>60ad</w:t>
        </w:r>
        <w:r w:rsidR="005C6032">
          <w:rPr>
            <w:rFonts w:ascii="Times New Roman" w:hAnsi="Times New Roman"/>
            <w:color w:val="0000FF"/>
            <w:u w:val="single"/>
          </w:rPr>
          <w:t>)</w:t>
        </w:r>
      </w:hyperlink>
      <w:bookmarkStart w:name="paragraf-80b.odsek-8.text" w:id="6217"/>
      <w:r>
        <w:rPr>
          <w:rFonts w:ascii="Times New Roman" w:hAnsi="Times New Roman"/>
          <w:color w:val="000000"/>
        </w:rPr>
        <w:t xml:space="preserve"> v rozsahu jej čerpania. </w:t>
      </w:r>
      <w:bookmarkEnd w:id="6217"/>
    </w:p>
    <w:p w:rsidR="005C6032" w:rsidRDefault="00000000" w14:paraId="52E3AD91" w14:textId="77777777">
      <w:pPr>
        <w:spacing w:before="225" w:after="225" w:line="264" w:lineRule="auto"/>
        <w:ind w:left="570"/>
      </w:pPr>
      <w:bookmarkStart w:name="paragraf-80b.odsek-9" w:id="6218"/>
      <w:bookmarkEnd w:id="6215"/>
      <w:r>
        <w:rPr>
          <w:rFonts w:ascii="Times New Roman" w:hAnsi="Times New Roman"/>
          <w:color w:val="000000"/>
        </w:rPr>
        <w:t xml:space="preserve"> </w:t>
      </w:r>
      <w:bookmarkStart w:name="paragraf-80b.odsek-9.oznacenie" w:id="6219"/>
      <w:r>
        <w:rPr>
          <w:rFonts w:ascii="Times New Roman" w:hAnsi="Times New Roman"/>
          <w:color w:val="000000"/>
        </w:rPr>
        <w:t xml:space="preserve">(9) </w:t>
      </w:r>
      <w:bookmarkEnd w:id="6219"/>
      <w:r>
        <w:rPr>
          <w:rFonts w:ascii="Times New Roman" w:hAnsi="Times New Roman"/>
          <w:color w:val="000000"/>
        </w:rPr>
        <w:t xml:space="preserve">Zdravotníckemu pracovníkovi uvedenému v </w:t>
      </w:r>
      <w:hyperlink w:anchor="paragraf-80a">
        <w:r w:rsidR="005C6032">
          <w:rPr>
            <w:rFonts w:ascii="Times New Roman" w:hAnsi="Times New Roman"/>
            <w:color w:val="0000FF"/>
            <w:u w:val="single"/>
          </w:rPr>
          <w:t>§ 80a až § 80aw</w:t>
        </w:r>
      </w:hyperlink>
      <w:bookmarkStart w:name="paragraf-80b.odsek-9.text" w:id="6220"/>
      <w:r>
        <w:rPr>
          <w:rFonts w:ascii="Times New Roman" w:hAnsi="Times New Roman"/>
          <w:color w:val="000000"/>
        </w:rPr>
        <w:t xml:space="preserve"> sa do počtu odpracovaných rokov započíta aj doba výkonu základnej vojenskej služby. </w:t>
      </w:r>
      <w:bookmarkEnd w:id="6220"/>
    </w:p>
    <w:p w:rsidR="005C6032" w:rsidRDefault="00000000" w14:paraId="03867DA1" w14:textId="77777777">
      <w:pPr>
        <w:spacing w:before="225" w:after="225" w:line="264" w:lineRule="auto"/>
        <w:ind w:left="570"/>
      </w:pPr>
      <w:bookmarkStart w:name="paragraf-80b.odsek-10" w:id="6221"/>
      <w:bookmarkEnd w:id="6218"/>
      <w:r>
        <w:rPr>
          <w:rFonts w:ascii="Times New Roman" w:hAnsi="Times New Roman"/>
          <w:color w:val="000000"/>
        </w:rPr>
        <w:t xml:space="preserve"> </w:t>
      </w:r>
      <w:bookmarkStart w:name="paragraf-80b.odsek-10.oznacenie" w:id="6222"/>
      <w:r>
        <w:rPr>
          <w:rFonts w:ascii="Times New Roman" w:hAnsi="Times New Roman"/>
          <w:color w:val="000000"/>
        </w:rPr>
        <w:t xml:space="preserve">(10) </w:t>
      </w:r>
      <w:bookmarkStart w:name="paragraf-80b.odsek-10.text" w:id="6223"/>
      <w:bookmarkEnd w:id="6222"/>
      <w:r>
        <w:rPr>
          <w:rFonts w:ascii="Times New Roman" w:hAnsi="Times New Roman"/>
          <w:color w:val="000000"/>
        </w:rPr>
        <w:t xml:space="preserve">Počet odpracovaných rokov podľa odsekov 5 až 9 je zdravotnícky pracovník povinný preukázať písomným dokladom poskytovateľovi zdravotnej starostlivosti, s ktorým má zdravotnícky pracovník uzatvorený pracovný pomer; to neplatí, ak poskytovateľ zdravotnej starostlivosti, s ktorým má zdravotnícky pracovník uzatvorený pracovný pomer, informáciou o počte odpracovaných rokov disponuje. Zdravotnícky pracovník dokladom preukazujúcim počet odpracovaných rokov preukazuje najmä skutočnosť, že vykonával zdravotnícke povolanie v rozsahu získaného vzdelania a počet odpracovaných rokov výkonu zdravotníckeho povolania. Ak doklad preukazujúci počet odpracovaných rokov nebol vydaný v štátnom jazyku alebo v </w:t>
      </w:r>
      <w:r>
        <w:rPr>
          <w:rFonts w:ascii="Times New Roman" w:hAnsi="Times New Roman"/>
          <w:color w:val="000000"/>
        </w:rPr>
        <w:t xml:space="preserve">českom jazyku, zdravotnícky pracovník je povinný ho predložiť spolu s úradne osvedčeným prekladom do štátneho jazyka. </w:t>
      </w:r>
      <w:bookmarkEnd w:id="6223"/>
    </w:p>
    <w:p w:rsidR="005C6032" w:rsidRDefault="00000000" w14:paraId="598E36D2" w14:textId="77777777">
      <w:pPr>
        <w:spacing w:after="0" w:line="264" w:lineRule="auto"/>
        <w:ind w:left="570"/>
      </w:pPr>
      <w:bookmarkStart w:name="paragraf-80b.odsek-11" w:id="6224"/>
      <w:bookmarkEnd w:id="6221"/>
      <w:r>
        <w:rPr>
          <w:rFonts w:ascii="Times New Roman" w:hAnsi="Times New Roman"/>
          <w:color w:val="000000"/>
        </w:rPr>
        <w:t xml:space="preserve"> </w:t>
      </w:r>
      <w:bookmarkStart w:name="paragraf-80b.odsek-11.oznacenie" w:id="6225"/>
      <w:r>
        <w:rPr>
          <w:rFonts w:ascii="Times New Roman" w:hAnsi="Times New Roman"/>
          <w:color w:val="000000"/>
        </w:rPr>
        <w:t xml:space="preserve">(11) </w:t>
      </w:r>
      <w:bookmarkEnd w:id="6225"/>
      <w:r>
        <w:rPr>
          <w:rFonts w:ascii="Times New Roman" w:hAnsi="Times New Roman"/>
          <w:color w:val="000000"/>
        </w:rPr>
        <w:t xml:space="preserve">Na lekára a na zubného lekára sa nevzťahuje </w:t>
      </w:r>
      <w:hyperlink w:anchor="paragraf-80a.odsek-1">
        <w:r w:rsidR="005C6032">
          <w:rPr>
            <w:rFonts w:ascii="Times New Roman" w:hAnsi="Times New Roman"/>
            <w:color w:val="0000FF"/>
            <w:u w:val="single"/>
          </w:rPr>
          <w:t>§ 80a ods. 1</w:t>
        </w:r>
      </w:hyperlink>
      <w:r>
        <w:rPr>
          <w:rFonts w:ascii="Times New Roman" w:hAnsi="Times New Roman"/>
          <w:color w:val="000000"/>
        </w:rPr>
        <w:t xml:space="preserve"> a </w:t>
      </w:r>
      <w:hyperlink w:anchor="paragraf-80a.odsek-2">
        <w:r w:rsidR="005C6032">
          <w:rPr>
            <w:rFonts w:ascii="Times New Roman" w:hAnsi="Times New Roman"/>
            <w:color w:val="0000FF"/>
            <w:u w:val="single"/>
          </w:rPr>
          <w:t>2</w:t>
        </w:r>
      </w:hyperlink>
      <w:r>
        <w:rPr>
          <w:rFonts w:ascii="Times New Roman" w:hAnsi="Times New Roman"/>
          <w:color w:val="000000"/>
        </w:rPr>
        <w:t>, ak majú dohodnutý pracovný pomer na kratší pracovný čas, ako je ustanovený týždenný pracovný čas</w:t>
      </w:r>
      <w:hyperlink w:anchor="poznamky.poznamka-60ab">
        <w:r w:rsidR="005C6032">
          <w:rPr>
            <w:rFonts w:ascii="Times New Roman" w:hAnsi="Times New Roman"/>
            <w:color w:val="000000"/>
            <w:sz w:val="18"/>
            <w:vertAlign w:val="superscript"/>
          </w:rPr>
          <w:t>60ab</w:t>
        </w:r>
        <w:r w:rsidR="005C6032">
          <w:rPr>
            <w:rFonts w:ascii="Times New Roman" w:hAnsi="Times New Roman"/>
            <w:color w:val="0000FF"/>
            <w:u w:val="single"/>
          </w:rPr>
          <w:t>)</w:t>
        </w:r>
      </w:hyperlink>
      <w:bookmarkStart w:name="paragraf-80b.odsek-11.text" w:id="6226"/>
      <w:r>
        <w:rPr>
          <w:rFonts w:ascii="Times New Roman" w:hAnsi="Times New Roman"/>
          <w:color w:val="000000"/>
        </w:rPr>
        <w:t xml:space="preserve"> s menším rozsahom pracovného úväzku ako polovičným a </w:t>
      </w:r>
      <w:bookmarkEnd w:id="6226"/>
    </w:p>
    <w:p w:rsidR="005C6032" w:rsidRDefault="00000000" w14:paraId="3FD9EC02" w14:textId="77777777">
      <w:pPr>
        <w:spacing w:before="225" w:after="225" w:line="264" w:lineRule="auto"/>
        <w:ind w:left="645"/>
      </w:pPr>
      <w:bookmarkStart w:name="paragraf-80b.odsek-11.pismeno-a" w:id="6227"/>
      <w:r>
        <w:rPr>
          <w:rFonts w:ascii="Times New Roman" w:hAnsi="Times New Roman"/>
          <w:color w:val="000000"/>
        </w:rPr>
        <w:t xml:space="preserve"> </w:t>
      </w:r>
      <w:bookmarkStart w:name="paragraf-80b.odsek-11.pismeno-a.oznaceni" w:id="6228"/>
      <w:r>
        <w:rPr>
          <w:rFonts w:ascii="Times New Roman" w:hAnsi="Times New Roman"/>
          <w:color w:val="000000"/>
        </w:rPr>
        <w:t xml:space="preserve">a) </w:t>
      </w:r>
      <w:bookmarkStart w:name="paragraf-80b.odsek-11.pismeno-a.text" w:id="6229"/>
      <w:bookmarkEnd w:id="6228"/>
      <w:r>
        <w:rPr>
          <w:rFonts w:ascii="Times New Roman" w:hAnsi="Times New Roman"/>
          <w:color w:val="000000"/>
        </w:rPr>
        <w:t xml:space="preserve">vykonávajú zdravotnícke povolanie v pracovnoprávnom vzťahu u iného poskytovateľa; to neplatí, ak ide o poskytovateľa, ktorý prevádzkuje zariadenie ústavnej zdravotnej starostlivosti alebo ambulanciu záchrannej zdravotnej služby, alebo </w:t>
      </w:r>
      <w:bookmarkEnd w:id="6229"/>
    </w:p>
    <w:p w:rsidR="005C6032" w:rsidRDefault="00000000" w14:paraId="263FDAC6" w14:textId="77777777">
      <w:pPr>
        <w:spacing w:before="225" w:after="225" w:line="264" w:lineRule="auto"/>
        <w:ind w:left="645"/>
      </w:pPr>
      <w:bookmarkStart w:name="paragraf-80b.odsek-11.pismeno-b" w:id="6230"/>
      <w:bookmarkEnd w:id="6227"/>
      <w:r>
        <w:rPr>
          <w:rFonts w:ascii="Times New Roman" w:hAnsi="Times New Roman"/>
          <w:color w:val="000000"/>
        </w:rPr>
        <w:t xml:space="preserve"> </w:t>
      </w:r>
      <w:bookmarkStart w:name="paragraf-80b.odsek-11.pismeno-b.oznaceni" w:id="6231"/>
      <w:r>
        <w:rPr>
          <w:rFonts w:ascii="Times New Roman" w:hAnsi="Times New Roman"/>
          <w:color w:val="000000"/>
        </w:rPr>
        <w:t xml:space="preserve">b) </w:t>
      </w:r>
      <w:bookmarkStart w:name="paragraf-80b.odsek-11.pismeno-b.text" w:id="6232"/>
      <w:bookmarkEnd w:id="6231"/>
      <w:r>
        <w:rPr>
          <w:rFonts w:ascii="Times New Roman" w:hAnsi="Times New Roman"/>
          <w:color w:val="000000"/>
        </w:rPr>
        <w:t xml:space="preserve">sú štatutárnymi orgánmi alebo členmi štatutárneho orgánu iného poskytovateľa; to neplatí, ak ide o poskytovateľa, ktorý prevádzkuje zariadenie ústavnej zdravotnej starostlivosti alebo ambulanciu záchrannej zdravotnej služby. </w:t>
      </w:r>
      <w:bookmarkEnd w:id="6232"/>
    </w:p>
    <w:p w:rsidR="005C6032" w:rsidRDefault="00000000" w14:paraId="7AB8B3CB" w14:textId="77777777">
      <w:pPr>
        <w:spacing w:before="300" w:after="0" w:line="264" w:lineRule="auto"/>
        <w:ind w:left="270"/>
      </w:pPr>
      <w:bookmarkStart w:name="predpis.clanok-1.cast-siedma.oznacenie" w:id="6233"/>
      <w:bookmarkStart w:name="predpis.clanok-1.cast-siedma" w:id="6234"/>
      <w:bookmarkEnd w:id="5042"/>
      <w:bookmarkEnd w:id="5044"/>
      <w:bookmarkEnd w:id="6193"/>
      <w:bookmarkEnd w:id="6224"/>
      <w:bookmarkEnd w:id="6230"/>
      <w:r>
        <w:rPr>
          <w:rFonts w:ascii="Times New Roman" w:hAnsi="Times New Roman"/>
          <w:color w:val="000000"/>
        </w:rPr>
        <w:t xml:space="preserve"> SIEDMA ČASŤ </w:t>
      </w:r>
    </w:p>
    <w:p w:rsidR="005C6032" w:rsidRDefault="00000000" w14:paraId="1AD67918" w14:textId="77777777">
      <w:pPr>
        <w:spacing w:after="0" w:line="264" w:lineRule="auto"/>
        <w:ind w:left="270"/>
      </w:pPr>
      <w:bookmarkStart w:name="predpis.clanok-1.cast-siedma.nadpis" w:id="6235"/>
      <w:bookmarkEnd w:id="6233"/>
      <w:r>
        <w:rPr>
          <w:rFonts w:ascii="Times New Roman" w:hAnsi="Times New Roman"/>
          <w:b/>
          <w:color w:val="000000"/>
        </w:rPr>
        <w:t xml:space="preserve"> DOZOR A SANKCIE </w:t>
      </w:r>
    </w:p>
    <w:p w:rsidR="005C6032" w:rsidRDefault="00000000" w14:paraId="30F05B6C" w14:textId="77777777">
      <w:pPr>
        <w:spacing w:before="225" w:after="225" w:line="264" w:lineRule="auto"/>
        <w:ind w:left="345"/>
        <w:jc w:val="center"/>
      </w:pPr>
      <w:bookmarkStart w:name="paragraf-81.oznacenie" w:id="6236"/>
      <w:bookmarkStart w:name="paragraf-81" w:id="6237"/>
      <w:bookmarkEnd w:id="6235"/>
      <w:r>
        <w:rPr>
          <w:rFonts w:ascii="Times New Roman" w:hAnsi="Times New Roman"/>
          <w:b/>
          <w:color w:val="000000"/>
        </w:rPr>
        <w:t xml:space="preserve"> § 81 </w:t>
      </w:r>
    </w:p>
    <w:p w:rsidR="005C6032" w:rsidRDefault="00000000" w14:paraId="0FEFFF93" w14:textId="77777777">
      <w:pPr>
        <w:spacing w:after="0" w:line="264" w:lineRule="auto"/>
        <w:ind w:left="420"/>
      </w:pPr>
      <w:bookmarkStart w:name="paragraf-81.odsek-1" w:id="6238"/>
      <w:bookmarkEnd w:id="6236"/>
      <w:r>
        <w:rPr>
          <w:rFonts w:ascii="Times New Roman" w:hAnsi="Times New Roman"/>
          <w:color w:val="000000"/>
        </w:rPr>
        <w:t xml:space="preserve"> </w:t>
      </w:r>
      <w:bookmarkStart w:name="paragraf-81.odsek-1.oznacenie" w:id="6239"/>
      <w:r>
        <w:rPr>
          <w:rFonts w:ascii="Times New Roman" w:hAnsi="Times New Roman"/>
          <w:color w:val="000000"/>
        </w:rPr>
        <w:t xml:space="preserve">(1) </w:t>
      </w:r>
      <w:bookmarkStart w:name="paragraf-81.odsek-1.text" w:id="6240"/>
      <w:bookmarkEnd w:id="6239"/>
      <w:r>
        <w:rPr>
          <w:rFonts w:ascii="Times New Roman" w:hAnsi="Times New Roman"/>
          <w:color w:val="000000"/>
        </w:rPr>
        <w:t xml:space="preserve">Dozor nad dodržiavaním ustanovení tohto zákona vykonáva </w:t>
      </w:r>
      <w:bookmarkEnd w:id="6240"/>
    </w:p>
    <w:p w:rsidR="005C6032" w:rsidRDefault="00000000" w14:paraId="052C6CDE" w14:textId="77777777">
      <w:pPr>
        <w:spacing w:before="225" w:after="225" w:line="264" w:lineRule="auto"/>
        <w:ind w:left="495"/>
      </w:pPr>
      <w:bookmarkStart w:name="paragraf-81.odsek-1.pismeno-a" w:id="6241"/>
      <w:r>
        <w:rPr>
          <w:rFonts w:ascii="Times New Roman" w:hAnsi="Times New Roman"/>
          <w:color w:val="000000"/>
        </w:rPr>
        <w:t xml:space="preserve"> </w:t>
      </w:r>
      <w:bookmarkStart w:name="paragraf-81.odsek-1.pismeno-a.oznacenie" w:id="6242"/>
      <w:r>
        <w:rPr>
          <w:rFonts w:ascii="Times New Roman" w:hAnsi="Times New Roman"/>
          <w:color w:val="000000"/>
        </w:rPr>
        <w:t xml:space="preserve">a) </w:t>
      </w:r>
      <w:bookmarkEnd w:id="6242"/>
      <w:r>
        <w:rPr>
          <w:rFonts w:ascii="Times New Roman" w:hAnsi="Times New Roman"/>
          <w:color w:val="000000"/>
        </w:rPr>
        <w:t>orgán príslušný na vydanie povolenia (</w:t>
      </w:r>
      <w:hyperlink w:anchor="paragraf-11">
        <w:r w:rsidR="005C6032">
          <w:rPr>
            <w:rFonts w:ascii="Times New Roman" w:hAnsi="Times New Roman"/>
            <w:color w:val="0000FF"/>
            <w:u w:val="single"/>
          </w:rPr>
          <w:t>§ 11</w:t>
        </w:r>
      </w:hyperlink>
      <w:r>
        <w:rPr>
          <w:rFonts w:ascii="Times New Roman" w:hAnsi="Times New Roman"/>
          <w:color w:val="000000"/>
        </w:rPr>
        <w:t>) a vo vzťahu k držiteľom povolení na prevádzkovanie ambulancie záchrannej zdravotnej služby úrad pre dohľad, ak v osobitnom predpise nie je ustanovené inak</w:t>
      </w:r>
      <w:hyperlink w:anchor="poznamky.poznamka-59a">
        <w:r w:rsidR="005C6032">
          <w:rPr>
            <w:rFonts w:ascii="Times New Roman" w:hAnsi="Times New Roman"/>
            <w:color w:val="000000"/>
            <w:sz w:val="18"/>
            <w:vertAlign w:val="superscript"/>
          </w:rPr>
          <w:t>59a</w:t>
        </w:r>
        <w:r w:rsidR="005C6032">
          <w:rPr>
            <w:rFonts w:ascii="Times New Roman" w:hAnsi="Times New Roman"/>
            <w:color w:val="0000FF"/>
            <w:u w:val="single"/>
          </w:rPr>
          <w:t>)</w:t>
        </w:r>
      </w:hyperlink>
      <w:r>
        <w:rPr>
          <w:rFonts w:ascii="Times New Roman" w:hAnsi="Times New Roman"/>
          <w:color w:val="000000"/>
        </w:rPr>
        <w:t xml:space="preserve"> a ide o plnenie povinností držiteľmi povolení podľa </w:t>
      </w:r>
      <w:hyperlink w:anchor="paragraf-79">
        <w:r w:rsidR="005C6032">
          <w:rPr>
            <w:rFonts w:ascii="Times New Roman" w:hAnsi="Times New Roman"/>
            <w:color w:val="0000FF"/>
            <w:u w:val="single"/>
          </w:rPr>
          <w:t>§ 79</w:t>
        </w:r>
      </w:hyperlink>
      <w:r>
        <w:rPr>
          <w:rFonts w:ascii="Times New Roman" w:hAnsi="Times New Roman"/>
          <w:color w:val="000000"/>
        </w:rPr>
        <w:t xml:space="preserve"> okrem </w:t>
      </w:r>
      <w:hyperlink w:anchor="paragraf-79.odsek-1.pismeno-g">
        <w:r w:rsidR="005C6032">
          <w:rPr>
            <w:rFonts w:ascii="Times New Roman" w:hAnsi="Times New Roman"/>
            <w:color w:val="0000FF"/>
            <w:u w:val="single"/>
          </w:rPr>
          <w:t>§ 79 ods. 1 písm. g)</w:t>
        </w:r>
      </w:hyperlink>
      <w:r>
        <w:rPr>
          <w:rFonts w:ascii="Times New Roman" w:hAnsi="Times New Roman"/>
          <w:color w:val="000000"/>
        </w:rPr>
        <w:t xml:space="preserve">, </w:t>
      </w:r>
      <w:hyperlink w:anchor="paragraf-79.odsek-1.pismeno-w">
        <w:r w:rsidR="005C6032">
          <w:rPr>
            <w:rFonts w:ascii="Times New Roman" w:hAnsi="Times New Roman"/>
            <w:color w:val="0000FF"/>
            <w:u w:val="single"/>
          </w:rPr>
          <w:t>w)</w:t>
        </w:r>
      </w:hyperlink>
      <w:r>
        <w:rPr>
          <w:rFonts w:ascii="Times New Roman" w:hAnsi="Times New Roman"/>
          <w:color w:val="000000"/>
        </w:rPr>
        <w:t xml:space="preserve">, </w:t>
      </w:r>
      <w:hyperlink w:anchor="paragraf-79.odsek-1.pismeno-za">
        <w:r w:rsidR="005C6032">
          <w:rPr>
            <w:rFonts w:ascii="Times New Roman" w:hAnsi="Times New Roman"/>
            <w:color w:val="0000FF"/>
            <w:u w:val="single"/>
          </w:rPr>
          <w:t>za)</w:t>
        </w:r>
      </w:hyperlink>
      <w:r>
        <w:rPr>
          <w:rFonts w:ascii="Times New Roman" w:hAnsi="Times New Roman"/>
          <w:color w:val="000000"/>
        </w:rPr>
        <w:t xml:space="preserve">, </w:t>
      </w:r>
      <w:hyperlink w:anchor="paragraf-79.odsek-1.pismeno-zo">
        <w:r w:rsidR="005C6032">
          <w:rPr>
            <w:rFonts w:ascii="Times New Roman" w:hAnsi="Times New Roman"/>
            <w:color w:val="0000FF"/>
            <w:u w:val="single"/>
          </w:rPr>
          <w:t>zo) až zq)</w:t>
        </w:r>
      </w:hyperlink>
      <w:r>
        <w:rPr>
          <w:rFonts w:ascii="Times New Roman" w:hAnsi="Times New Roman"/>
          <w:color w:val="000000"/>
        </w:rPr>
        <w:t xml:space="preserve">, </w:t>
      </w:r>
      <w:hyperlink w:anchor="paragraf-79.odsek-1.pismeno-ab">
        <w:r w:rsidR="005C6032">
          <w:rPr>
            <w:rFonts w:ascii="Times New Roman" w:hAnsi="Times New Roman"/>
            <w:color w:val="0000FF"/>
            <w:u w:val="single"/>
          </w:rPr>
          <w:t>ab)</w:t>
        </w:r>
      </w:hyperlink>
      <w:r>
        <w:rPr>
          <w:rFonts w:ascii="Times New Roman" w:hAnsi="Times New Roman"/>
          <w:color w:val="000000"/>
        </w:rPr>
        <w:t xml:space="preserve">, </w:t>
      </w:r>
      <w:hyperlink w:anchor="paragraf-79.odsek-1.pismeno-ah">
        <w:r w:rsidR="005C6032">
          <w:rPr>
            <w:rFonts w:ascii="Times New Roman" w:hAnsi="Times New Roman"/>
            <w:color w:val="0000FF"/>
            <w:u w:val="single"/>
          </w:rPr>
          <w:t>ah)</w:t>
        </w:r>
      </w:hyperlink>
      <w:r>
        <w:rPr>
          <w:rFonts w:ascii="Times New Roman" w:hAnsi="Times New Roman"/>
          <w:color w:val="000000"/>
        </w:rPr>
        <w:t xml:space="preserve">, </w:t>
      </w:r>
      <w:hyperlink w:anchor="paragraf-79.odsek-1.pismeno-aj">
        <w:r w:rsidR="005C6032">
          <w:rPr>
            <w:rFonts w:ascii="Times New Roman" w:hAnsi="Times New Roman"/>
            <w:color w:val="0000FF"/>
            <w:u w:val="single"/>
          </w:rPr>
          <w:t>aj)</w:t>
        </w:r>
      </w:hyperlink>
      <w:r>
        <w:rPr>
          <w:rFonts w:ascii="Times New Roman" w:hAnsi="Times New Roman"/>
          <w:color w:val="000000"/>
        </w:rPr>
        <w:t xml:space="preserve"> a </w:t>
      </w:r>
      <w:hyperlink w:anchor="paragraf-79.odsek-1.pismeno-ba">
        <w:r w:rsidR="005C6032">
          <w:rPr>
            <w:rFonts w:ascii="Times New Roman" w:hAnsi="Times New Roman"/>
            <w:color w:val="0000FF"/>
            <w:u w:val="single"/>
          </w:rPr>
          <w:t>ba) až bc)</w:t>
        </w:r>
      </w:hyperlink>
      <w:bookmarkStart w:name="paragraf-81.odsek-1.pismeno-a.text" w:id="6243"/>
      <w:r>
        <w:rPr>
          <w:rFonts w:ascii="Times New Roman" w:hAnsi="Times New Roman"/>
          <w:color w:val="000000"/>
        </w:rPr>
        <w:t xml:space="preserve"> a dodržiavanie podmienok prevádzkovania zdravotníckeho zariadenia na základe povolenia, ak v písmene f) alebo písmene i) nie je ustanovené inak, </w:t>
      </w:r>
      <w:bookmarkEnd w:id="6243"/>
    </w:p>
    <w:p w:rsidR="005C6032" w:rsidRDefault="00000000" w14:paraId="1459388C" w14:textId="77777777">
      <w:pPr>
        <w:spacing w:before="225" w:after="225" w:line="264" w:lineRule="auto"/>
        <w:ind w:left="495"/>
      </w:pPr>
      <w:bookmarkStart w:name="paragraf-81.odsek-1.pismeno-b" w:id="6244"/>
      <w:bookmarkEnd w:id="6241"/>
      <w:r>
        <w:rPr>
          <w:rFonts w:ascii="Times New Roman" w:hAnsi="Times New Roman"/>
          <w:color w:val="000000"/>
        </w:rPr>
        <w:t xml:space="preserve"> </w:t>
      </w:r>
      <w:bookmarkStart w:name="paragraf-81.odsek-1.pismeno-b.oznacenie" w:id="6245"/>
      <w:r>
        <w:rPr>
          <w:rFonts w:ascii="Times New Roman" w:hAnsi="Times New Roman"/>
          <w:color w:val="000000"/>
        </w:rPr>
        <w:t xml:space="preserve">b) </w:t>
      </w:r>
      <w:bookmarkEnd w:id="6245"/>
      <w:r>
        <w:rPr>
          <w:rFonts w:ascii="Times New Roman" w:hAnsi="Times New Roman"/>
          <w:color w:val="000000"/>
        </w:rPr>
        <w:t xml:space="preserve">ak ide o plnenie povinností podľa </w:t>
      </w:r>
      <w:hyperlink w:anchor="paragraf-79">
        <w:r w:rsidR="005C6032">
          <w:rPr>
            <w:rFonts w:ascii="Times New Roman" w:hAnsi="Times New Roman"/>
            <w:color w:val="0000FF"/>
            <w:u w:val="single"/>
          </w:rPr>
          <w:t>§ 79</w:t>
        </w:r>
      </w:hyperlink>
      <w:r>
        <w:rPr>
          <w:rFonts w:ascii="Times New Roman" w:hAnsi="Times New Roman"/>
          <w:color w:val="000000"/>
        </w:rPr>
        <w:t xml:space="preserve"> a dodržiavanie podmienok prevádzkovania zdravotníckeho zariadenia na základe povolenia držiteľmi povolení podľa </w:t>
      </w:r>
      <w:hyperlink w:anchor="paragraf-11.odsek-2.pismeno-g">
        <w:r w:rsidR="005C6032">
          <w:rPr>
            <w:rFonts w:ascii="Times New Roman" w:hAnsi="Times New Roman"/>
            <w:color w:val="0000FF"/>
            <w:u w:val="single"/>
          </w:rPr>
          <w:t>§ 11 ods. 2 písm. g)</w:t>
        </w:r>
      </w:hyperlink>
      <w:r>
        <w:rPr>
          <w:rFonts w:ascii="Times New Roman" w:hAnsi="Times New Roman"/>
          <w:color w:val="000000"/>
        </w:rPr>
        <w:t xml:space="preserve"> a </w:t>
      </w:r>
      <w:hyperlink w:anchor="paragraf-11.odsek-2.pismeno-h">
        <w:r w:rsidR="005C6032">
          <w:rPr>
            <w:rFonts w:ascii="Times New Roman" w:hAnsi="Times New Roman"/>
            <w:color w:val="0000FF"/>
            <w:u w:val="single"/>
          </w:rPr>
          <w:t>h)</w:t>
        </w:r>
      </w:hyperlink>
      <w:r>
        <w:rPr>
          <w:rFonts w:ascii="Times New Roman" w:hAnsi="Times New Roman"/>
          <w:color w:val="000000"/>
        </w:rPr>
        <w:t>, aj ministerstvo zdravotníctva, ak v písmene f) alebo v osobitnom predpise</w:t>
      </w:r>
      <w:hyperlink w:anchor="poznamky.poznamka-59a">
        <w:r w:rsidR="005C6032">
          <w:rPr>
            <w:rFonts w:ascii="Times New Roman" w:hAnsi="Times New Roman"/>
            <w:color w:val="000000"/>
            <w:sz w:val="18"/>
            <w:vertAlign w:val="superscript"/>
          </w:rPr>
          <w:t>59a</w:t>
        </w:r>
        <w:r w:rsidR="005C6032">
          <w:rPr>
            <w:rFonts w:ascii="Times New Roman" w:hAnsi="Times New Roman"/>
            <w:color w:val="0000FF"/>
            <w:u w:val="single"/>
          </w:rPr>
          <w:t>)</w:t>
        </w:r>
      </w:hyperlink>
      <w:bookmarkStart w:name="paragraf-81.odsek-1.pismeno-b.text" w:id="6246"/>
      <w:r>
        <w:rPr>
          <w:rFonts w:ascii="Times New Roman" w:hAnsi="Times New Roman"/>
          <w:color w:val="000000"/>
        </w:rPr>
        <w:t xml:space="preserve"> nie je ustanovené inak, </w:t>
      </w:r>
      <w:bookmarkEnd w:id="6246"/>
    </w:p>
    <w:p w:rsidR="005C6032" w:rsidRDefault="00000000" w14:paraId="3DDB19AB" w14:textId="77777777">
      <w:pPr>
        <w:spacing w:before="225" w:after="225" w:line="264" w:lineRule="auto"/>
        <w:ind w:left="495"/>
      </w:pPr>
      <w:bookmarkStart w:name="paragraf-81.odsek-1.pismeno-c" w:id="6247"/>
      <w:bookmarkEnd w:id="6244"/>
      <w:r>
        <w:rPr>
          <w:rFonts w:ascii="Times New Roman" w:hAnsi="Times New Roman"/>
          <w:color w:val="000000"/>
        </w:rPr>
        <w:t xml:space="preserve"> </w:t>
      </w:r>
      <w:bookmarkStart w:name="paragraf-81.odsek-1.pismeno-c.oznacenie" w:id="6248"/>
      <w:r>
        <w:rPr>
          <w:rFonts w:ascii="Times New Roman" w:hAnsi="Times New Roman"/>
          <w:color w:val="000000"/>
        </w:rPr>
        <w:t xml:space="preserve">c) </w:t>
      </w:r>
      <w:bookmarkEnd w:id="6248"/>
      <w:r>
        <w:rPr>
          <w:rFonts w:ascii="Times New Roman" w:hAnsi="Times New Roman"/>
          <w:color w:val="000000"/>
        </w:rPr>
        <w:t>komora príslušná na vydanie licencie (</w:t>
      </w:r>
      <w:hyperlink w:anchor="paragraf-68.odsek-2">
        <w:r w:rsidR="005C6032">
          <w:rPr>
            <w:rFonts w:ascii="Times New Roman" w:hAnsi="Times New Roman"/>
            <w:color w:val="0000FF"/>
            <w:u w:val="single"/>
          </w:rPr>
          <w:t>§ 68 ods. 2 až 11</w:t>
        </w:r>
      </w:hyperlink>
      <w:r>
        <w:rPr>
          <w:rFonts w:ascii="Times New Roman" w:hAnsi="Times New Roman"/>
          <w:color w:val="000000"/>
        </w:rPr>
        <w:t xml:space="preserve">), ak ide o plnenie povinností držiteľmi licencií podľa </w:t>
      </w:r>
      <w:hyperlink w:anchor="paragraf-79">
        <w:r w:rsidR="005C6032">
          <w:rPr>
            <w:rFonts w:ascii="Times New Roman" w:hAnsi="Times New Roman"/>
            <w:color w:val="0000FF"/>
            <w:u w:val="single"/>
          </w:rPr>
          <w:t>§ 79</w:t>
        </w:r>
      </w:hyperlink>
      <w:bookmarkStart w:name="paragraf-81.odsek-1.pismeno-c.text" w:id="6249"/>
      <w:r>
        <w:rPr>
          <w:rFonts w:ascii="Times New Roman" w:hAnsi="Times New Roman"/>
          <w:color w:val="000000"/>
        </w:rPr>
        <w:t xml:space="preserve"> a dodržiavanie podmienok na vydanie licencie, </w:t>
      </w:r>
      <w:bookmarkEnd w:id="6249"/>
    </w:p>
    <w:p w:rsidR="005C6032" w:rsidRDefault="00000000" w14:paraId="1974818D" w14:textId="77777777">
      <w:pPr>
        <w:spacing w:before="225" w:after="225" w:line="264" w:lineRule="auto"/>
        <w:ind w:left="495"/>
      </w:pPr>
      <w:bookmarkStart w:name="paragraf-81.odsek-1.pismeno-d" w:id="6250"/>
      <w:bookmarkEnd w:id="6247"/>
      <w:r>
        <w:rPr>
          <w:rFonts w:ascii="Times New Roman" w:hAnsi="Times New Roman"/>
          <w:color w:val="000000"/>
        </w:rPr>
        <w:t xml:space="preserve"> </w:t>
      </w:r>
      <w:bookmarkStart w:name="paragraf-81.odsek-1.pismeno-d.oznacenie" w:id="6251"/>
      <w:r>
        <w:rPr>
          <w:rFonts w:ascii="Times New Roman" w:hAnsi="Times New Roman"/>
          <w:color w:val="000000"/>
        </w:rPr>
        <w:t xml:space="preserve">d) </w:t>
      </w:r>
      <w:bookmarkEnd w:id="6251"/>
      <w:r>
        <w:rPr>
          <w:rFonts w:ascii="Times New Roman" w:hAnsi="Times New Roman"/>
          <w:color w:val="000000"/>
        </w:rPr>
        <w:t>komora príslušná na registráciu zdravotníckych pracovníkov (</w:t>
      </w:r>
      <w:hyperlink w:anchor="paragraf-62.odsek-2">
        <w:r w:rsidR="005C6032">
          <w:rPr>
            <w:rFonts w:ascii="Times New Roman" w:hAnsi="Times New Roman"/>
            <w:color w:val="0000FF"/>
            <w:u w:val="single"/>
          </w:rPr>
          <w:t>§ 62 ods. 2 až 12</w:t>
        </w:r>
      </w:hyperlink>
      <w:r>
        <w:rPr>
          <w:rFonts w:ascii="Times New Roman" w:hAnsi="Times New Roman"/>
          <w:color w:val="000000"/>
        </w:rPr>
        <w:t xml:space="preserve">), ak ide o plnenie povinností ustanovených v </w:t>
      </w:r>
      <w:hyperlink w:anchor="paragraf-80.odsek-1.pismeno-b">
        <w:r w:rsidR="005C6032">
          <w:rPr>
            <w:rFonts w:ascii="Times New Roman" w:hAnsi="Times New Roman"/>
            <w:color w:val="0000FF"/>
            <w:u w:val="single"/>
          </w:rPr>
          <w:t>§ 80 ods. 1 písm. b) až d)</w:t>
        </w:r>
      </w:hyperlink>
      <w:bookmarkStart w:name="paragraf-81.odsek-1.pismeno-d.text" w:id="6252"/>
      <w:r>
        <w:rPr>
          <w:rFonts w:ascii="Times New Roman" w:hAnsi="Times New Roman"/>
          <w:color w:val="000000"/>
        </w:rPr>
        <w:t xml:space="preserve">, </w:t>
      </w:r>
      <w:bookmarkEnd w:id="6252"/>
    </w:p>
    <w:p w:rsidR="005C6032" w:rsidRDefault="00000000" w14:paraId="259ABC31" w14:textId="77777777">
      <w:pPr>
        <w:spacing w:before="225" w:after="225" w:line="264" w:lineRule="auto"/>
        <w:ind w:left="495"/>
      </w:pPr>
      <w:bookmarkStart w:name="paragraf-81.odsek-1.pismeno-e" w:id="6253"/>
      <w:bookmarkEnd w:id="6250"/>
      <w:r>
        <w:rPr>
          <w:rFonts w:ascii="Times New Roman" w:hAnsi="Times New Roman"/>
          <w:color w:val="000000"/>
        </w:rPr>
        <w:t xml:space="preserve"> </w:t>
      </w:r>
      <w:bookmarkStart w:name="paragraf-81.odsek-1.pismeno-e.oznacenie" w:id="6254"/>
      <w:r>
        <w:rPr>
          <w:rFonts w:ascii="Times New Roman" w:hAnsi="Times New Roman"/>
          <w:color w:val="000000"/>
        </w:rPr>
        <w:t xml:space="preserve">e) </w:t>
      </w:r>
      <w:bookmarkEnd w:id="6254"/>
      <w:r>
        <w:rPr>
          <w:rFonts w:ascii="Times New Roman" w:hAnsi="Times New Roman"/>
          <w:color w:val="000000"/>
        </w:rPr>
        <w:t>komora príslušná na združovanie zdravotníckych pracovníkov (</w:t>
      </w:r>
      <w:hyperlink w:anchor="paragraf-43.odsek-2">
        <w:r w:rsidR="005C6032">
          <w:rPr>
            <w:rFonts w:ascii="Times New Roman" w:hAnsi="Times New Roman"/>
            <w:color w:val="0000FF"/>
            <w:u w:val="single"/>
          </w:rPr>
          <w:t>§ 43 ods. 2</w:t>
        </w:r>
      </w:hyperlink>
      <w:r>
        <w:rPr>
          <w:rFonts w:ascii="Times New Roman" w:hAnsi="Times New Roman"/>
          <w:color w:val="000000"/>
        </w:rPr>
        <w:t xml:space="preserve">, </w:t>
      </w:r>
      <w:hyperlink w:anchor="paragraf-44.odsek-2">
        <w:r w:rsidR="005C6032">
          <w:rPr>
            <w:rFonts w:ascii="Times New Roman" w:hAnsi="Times New Roman"/>
            <w:color w:val="0000FF"/>
            <w:u w:val="single"/>
          </w:rPr>
          <w:t>§ 44 ods. 2</w:t>
        </w:r>
      </w:hyperlink>
      <w:r>
        <w:rPr>
          <w:rFonts w:ascii="Times New Roman" w:hAnsi="Times New Roman"/>
          <w:color w:val="000000"/>
        </w:rPr>
        <w:t xml:space="preserve">, </w:t>
      </w:r>
      <w:hyperlink w:anchor="paragraf-45.odsek-2">
        <w:r w:rsidR="005C6032">
          <w:rPr>
            <w:rFonts w:ascii="Times New Roman" w:hAnsi="Times New Roman"/>
            <w:color w:val="0000FF"/>
            <w:u w:val="single"/>
          </w:rPr>
          <w:t>§ 45 ods. 2</w:t>
        </w:r>
      </w:hyperlink>
      <w:r>
        <w:rPr>
          <w:rFonts w:ascii="Times New Roman" w:hAnsi="Times New Roman"/>
          <w:color w:val="000000"/>
        </w:rPr>
        <w:t xml:space="preserve">, </w:t>
      </w:r>
      <w:hyperlink w:anchor="paragraf-46.odsek-2">
        <w:r w:rsidR="005C6032">
          <w:rPr>
            <w:rFonts w:ascii="Times New Roman" w:hAnsi="Times New Roman"/>
            <w:color w:val="0000FF"/>
            <w:u w:val="single"/>
          </w:rPr>
          <w:t>§ 46 ods. 2</w:t>
        </w:r>
      </w:hyperlink>
      <w:r>
        <w:rPr>
          <w:rFonts w:ascii="Times New Roman" w:hAnsi="Times New Roman"/>
          <w:color w:val="000000"/>
        </w:rPr>
        <w:t>, </w:t>
      </w:r>
      <w:hyperlink w:anchor="paragraf-47b.odsek-1">
        <w:r w:rsidR="005C6032">
          <w:rPr>
            <w:rFonts w:ascii="Times New Roman" w:hAnsi="Times New Roman"/>
            <w:color w:val="0000FF"/>
            <w:u w:val="single"/>
          </w:rPr>
          <w:t>§ 47b ods. 1</w:t>
        </w:r>
      </w:hyperlink>
      <w:r>
        <w:rPr>
          <w:rFonts w:ascii="Times New Roman" w:hAnsi="Times New Roman"/>
          <w:color w:val="000000"/>
        </w:rPr>
        <w:t xml:space="preserve">, </w:t>
      </w:r>
      <w:hyperlink w:anchor="paragraf-47c.odsek-1">
        <w:r w:rsidR="005C6032">
          <w:rPr>
            <w:rFonts w:ascii="Times New Roman" w:hAnsi="Times New Roman"/>
            <w:color w:val="0000FF"/>
            <w:u w:val="single"/>
          </w:rPr>
          <w:t>§ 47c ods. 1</w:t>
        </w:r>
      </w:hyperlink>
      <w:r>
        <w:rPr>
          <w:rFonts w:ascii="Times New Roman" w:hAnsi="Times New Roman"/>
          <w:color w:val="000000"/>
        </w:rPr>
        <w:t xml:space="preserve">, </w:t>
      </w:r>
      <w:hyperlink w:anchor="paragraf-47d.odsek-1">
        <w:r w:rsidR="005C6032">
          <w:rPr>
            <w:rFonts w:ascii="Times New Roman" w:hAnsi="Times New Roman"/>
            <w:color w:val="0000FF"/>
            <w:u w:val="single"/>
          </w:rPr>
          <w:t>§ 47d ods. 1</w:t>
        </w:r>
      </w:hyperlink>
      <w:r>
        <w:rPr>
          <w:rFonts w:ascii="Times New Roman" w:hAnsi="Times New Roman"/>
          <w:color w:val="000000"/>
        </w:rPr>
        <w:t xml:space="preserve">, </w:t>
      </w:r>
      <w:hyperlink w:anchor="paragraf-47e.odsek-1">
        <w:r w:rsidR="005C6032">
          <w:rPr>
            <w:rFonts w:ascii="Times New Roman" w:hAnsi="Times New Roman"/>
            <w:color w:val="0000FF"/>
            <w:u w:val="single"/>
          </w:rPr>
          <w:t>§ 47e ods. 1</w:t>
        </w:r>
      </w:hyperlink>
      <w:r>
        <w:rPr>
          <w:rFonts w:ascii="Times New Roman" w:hAnsi="Times New Roman"/>
          <w:color w:val="000000"/>
        </w:rPr>
        <w:t xml:space="preserve">, </w:t>
      </w:r>
      <w:hyperlink w:anchor="paragraf-47f.odsek-1">
        <w:r w:rsidR="005C6032">
          <w:rPr>
            <w:rFonts w:ascii="Times New Roman" w:hAnsi="Times New Roman"/>
            <w:color w:val="0000FF"/>
            <w:u w:val="single"/>
          </w:rPr>
          <w:t>§ 47f ods. 1</w:t>
        </w:r>
      </w:hyperlink>
      <w:r>
        <w:rPr>
          <w:rFonts w:ascii="Times New Roman" w:hAnsi="Times New Roman"/>
          <w:color w:val="000000"/>
        </w:rPr>
        <w:t xml:space="preserve">, </w:t>
      </w:r>
      <w:hyperlink w:anchor="paragraf-47g.odsek-1">
        <w:r w:rsidR="005C6032">
          <w:rPr>
            <w:rFonts w:ascii="Times New Roman" w:hAnsi="Times New Roman"/>
            <w:color w:val="0000FF"/>
            <w:u w:val="single"/>
          </w:rPr>
          <w:t>§ 47g ods. 1</w:t>
        </w:r>
      </w:hyperlink>
      <w:r>
        <w:rPr>
          <w:rFonts w:ascii="Times New Roman" w:hAnsi="Times New Roman"/>
          <w:color w:val="000000"/>
        </w:rPr>
        <w:t xml:space="preserve"> a </w:t>
      </w:r>
      <w:hyperlink w:anchor="paragraf-47h.odsek-1">
        <w:r w:rsidR="005C6032">
          <w:rPr>
            <w:rFonts w:ascii="Times New Roman" w:hAnsi="Times New Roman"/>
            <w:color w:val="0000FF"/>
            <w:u w:val="single"/>
          </w:rPr>
          <w:t>§ 47h ods. 1</w:t>
        </w:r>
      </w:hyperlink>
      <w:r>
        <w:rPr>
          <w:rFonts w:ascii="Times New Roman" w:hAnsi="Times New Roman"/>
          <w:color w:val="000000"/>
        </w:rPr>
        <w:t xml:space="preserve">), ak ide o plnenie povinností ustanovených v </w:t>
      </w:r>
      <w:hyperlink w:anchor="paragraf-52.odsek-2">
        <w:r w:rsidR="005C6032">
          <w:rPr>
            <w:rFonts w:ascii="Times New Roman" w:hAnsi="Times New Roman"/>
            <w:color w:val="0000FF"/>
            <w:u w:val="single"/>
          </w:rPr>
          <w:t>§ 52 ods. 2</w:t>
        </w:r>
      </w:hyperlink>
      <w:bookmarkStart w:name="paragraf-81.odsek-1.pismeno-e.text" w:id="6255"/>
      <w:r>
        <w:rPr>
          <w:rFonts w:ascii="Times New Roman" w:hAnsi="Times New Roman"/>
          <w:color w:val="000000"/>
        </w:rPr>
        <w:t xml:space="preserve">, </w:t>
      </w:r>
      <w:bookmarkEnd w:id="6255"/>
    </w:p>
    <w:p w:rsidR="005C6032" w:rsidRDefault="00000000" w14:paraId="3C325F98" w14:textId="77777777">
      <w:pPr>
        <w:spacing w:before="225" w:after="225" w:line="264" w:lineRule="auto"/>
        <w:ind w:left="495"/>
      </w:pPr>
      <w:bookmarkStart w:name="paragraf-81.odsek-1.pismeno-f" w:id="6256"/>
      <w:bookmarkEnd w:id="6253"/>
      <w:r>
        <w:rPr>
          <w:rFonts w:ascii="Times New Roman" w:hAnsi="Times New Roman"/>
          <w:color w:val="000000"/>
        </w:rPr>
        <w:t xml:space="preserve"> </w:t>
      </w:r>
      <w:bookmarkStart w:name="paragraf-81.odsek-1.pismeno-f.oznacenie" w:id="6257"/>
      <w:r>
        <w:rPr>
          <w:rFonts w:ascii="Times New Roman" w:hAnsi="Times New Roman"/>
          <w:color w:val="000000"/>
        </w:rPr>
        <w:t xml:space="preserve">f) </w:t>
      </w:r>
      <w:bookmarkEnd w:id="6257"/>
      <w:r>
        <w:rPr>
          <w:rFonts w:ascii="Times New Roman" w:hAnsi="Times New Roman"/>
          <w:color w:val="000000"/>
        </w:rPr>
        <w:t xml:space="preserve">ministerstvo zdravotníctva, ak ide o dodržiavanie ustanovení </w:t>
      </w:r>
      <w:hyperlink w:anchor="paragraf-7.odsek-8">
        <w:r w:rsidR="005C6032">
          <w:rPr>
            <w:rFonts w:ascii="Times New Roman" w:hAnsi="Times New Roman"/>
            <w:color w:val="0000FF"/>
            <w:u w:val="single"/>
          </w:rPr>
          <w:t>§ 7 ods. 8</w:t>
        </w:r>
      </w:hyperlink>
      <w:r>
        <w:rPr>
          <w:rFonts w:ascii="Times New Roman" w:hAnsi="Times New Roman"/>
          <w:color w:val="000000"/>
        </w:rPr>
        <w:t xml:space="preserve"> a </w:t>
      </w:r>
      <w:hyperlink w:anchor="paragraf-7.odsek-9">
        <w:r w:rsidR="005C6032">
          <w:rPr>
            <w:rFonts w:ascii="Times New Roman" w:hAnsi="Times New Roman"/>
            <w:color w:val="0000FF"/>
            <w:u w:val="single"/>
          </w:rPr>
          <w:t>9</w:t>
        </w:r>
      </w:hyperlink>
      <w:r>
        <w:rPr>
          <w:rFonts w:ascii="Times New Roman" w:hAnsi="Times New Roman"/>
          <w:color w:val="000000"/>
        </w:rPr>
        <w:t xml:space="preserve"> a </w:t>
      </w:r>
      <w:hyperlink w:anchor="paragraf-40.odsek-12">
        <w:r w:rsidR="005C6032">
          <w:rPr>
            <w:rFonts w:ascii="Times New Roman" w:hAnsi="Times New Roman"/>
            <w:color w:val="0000FF"/>
            <w:u w:val="single"/>
          </w:rPr>
          <w:t>§ 40 ods. 12</w:t>
        </w:r>
      </w:hyperlink>
      <w:r>
        <w:rPr>
          <w:rFonts w:ascii="Times New Roman" w:hAnsi="Times New Roman"/>
          <w:color w:val="000000"/>
        </w:rPr>
        <w:t xml:space="preserve"> a </w:t>
      </w:r>
      <w:hyperlink w:anchor="paragraf-40.odsek-15">
        <w:r w:rsidR="005C6032">
          <w:rPr>
            <w:rFonts w:ascii="Times New Roman" w:hAnsi="Times New Roman"/>
            <w:color w:val="0000FF"/>
            <w:u w:val="single"/>
          </w:rPr>
          <w:t>15</w:t>
        </w:r>
      </w:hyperlink>
      <w:r>
        <w:rPr>
          <w:rFonts w:ascii="Times New Roman" w:hAnsi="Times New Roman"/>
          <w:color w:val="000000"/>
        </w:rPr>
        <w:t>, ak ide o plnenie povinností držiteľmi povolení na prevádzkovanie ústavného zdravotníckeho zariadenia zaradeného do siete kategorizovaných nemocníc podľa osobitného zákona</w:t>
      </w:r>
      <w:hyperlink w:anchor="poznamky.poznamka-19aa">
        <w:r w:rsidR="005C6032">
          <w:rPr>
            <w:rFonts w:ascii="Times New Roman" w:hAnsi="Times New Roman"/>
            <w:color w:val="000000"/>
            <w:sz w:val="18"/>
            <w:vertAlign w:val="superscript"/>
          </w:rPr>
          <w:t>19aa</w:t>
        </w:r>
        <w:r w:rsidR="005C6032">
          <w:rPr>
            <w:rFonts w:ascii="Times New Roman" w:hAnsi="Times New Roman"/>
            <w:color w:val="0000FF"/>
            <w:u w:val="single"/>
          </w:rPr>
          <w:t>)</w:t>
        </w:r>
      </w:hyperlink>
      <w:r>
        <w:rPr>
          <w:rFonts w:ascii="Times New Roman" w:hAnsi="Times New Roman"/>
          <w:color w:val="000000"/>
        </w:rPr>
        <w:t xml:space="preserve"> (</w:t>
      </w:r>
      <w:hyperlink w:anchor="paragraf-5a">
        <w:r w:rsidR="005C6032">
          <w:rPr>
            <w:rFonts w:ascii="Times New Roman" w:hAnsi="Times New Roman"/>
            <w:color w:val="0000FF"/>
            <w:u w:val="single"/>
          </w:rPr>
          <w:t>§ 5a</w:t>
        </w:r>
      </w:hyperlink>
      <w:r>
        <w:rPr>
          <w:rFonts w:ascii="Times New Roman" w:hAnsi="Times New Roman"/>
          <w:color w:val="000000"/>
        </w:rPr>
        <w:t xml:space="preserve">) podľa </w:t>
      </w:r>
      <w:hyperlink w:anchor="paragraf-79">
        <w:r w:rsidR="005C6032">
          <w:rPr>
            <w:rFonts w:ascii="Times New Roman" w:hAnsi="Times New Roman"/>
            <w:color w:val="0000FF"/>
            <w:u w:val="single"/>
          </w:rPr>
          <w:t>§ 79</w:t>
        </w:r>
      </w:hyperlink>
      <w:r>
        <w:rPr>
          <w:rFonts w:ascii="Times New Roman" w:hAnsi="Times New Roman"/>
          <w:color w:val="000000"/>
        </w:rPr>
        <w:t xml:space="preserve"> okrem </w:t>
      </w:r>
      <w:hyperlink w:anchor="paragraf-79.odsek-1.pismeno-g">
        <w:r w:rsidR="005C6032">
          <w:rPr>
            <w:rFonts w:ascii="Times New Roman" w:hAnsi="Times New Roman"/>
            <w:color w:val="0000FF"/>
            <w:u w:val="single"/>
          </w:rPr>
          <w:t>§ 79 ods. 1 písm. g)</w:t>
        </w:r>
      </w:hyperlink>
      <w:r>
        <w:rPr>
          <w:rFonts w:ascii="Times New Roman" w:hAnsi="Times New Roman"/>
          <w:color w:val="000000"/>
        </w:rPr>
        <w:t xml:space="preserve">, </w:t>
      </w:r>
      <w:hyperlink w:anchor="paragraf-79.odsek-1.pismeno-za">
        <w:r w:rsidR="005C6032">
          <w:rPr>
            <w:rFonts w:ascii="Times New Roman" w:hAnsi="Times New Roman"/>
            <w:color w:val="0000FF"/>
            <w:u w:val="single"/>
          </w:rPr>
          <w:t>za)</w:t>
        </w:r>
      </w:hyperlink>
      <w:r>
        <w:rPr>
          <w:rFonts w:ascii="Times New Roman" w:hAnsi="Times New Roman"/>
          <w:color w:val="000000"/>
        </w:rPr>
        <w:t xml:space="preserve">, </w:t>
      </w:r>
      <w:hyperlink w:anchor="paragraf-79.odsek-1.pismeno-zo">
        <w:r w:rsidR="005C6032">
          <w:rPr>
            <w:rFonts w:ascii="Times New Roman" w:hAnsi="Times New Roman"/>
            <w:color w:val="0000FF"/>
            <w:u w:val="single"/>
          </w:rPr>
          <w:t>zo) až zq)</w:t>
        </w:r>
      </w:hyperlink>
      <w:r>
        <w:rPr>
          <w:rFonts w:ascii="Times New Roman" w:hAnsi="Times New Roman"/>
          <w:color w:val="000000"/>
        </w:rPr>
        <w:t xml:space="preserve">, </w:t>
      </w:r>
      <w:hyperlink w:anchor="paragraf-79.odsek-1.pismeno-ab">
        <w:r w:rsidR="005C6032">
          <w:rPr>
            <w:rFonts w:ascii="Times New Roman" w:hAnsi="Times New Roman"/>
            <w:color w:val="0000FF"/>
            <w:u w:val="single"/>
          </w:rPr>
          <w:t>ab)</w:t>
        </w:r>
      </w:hyperlink>
      <w:r>
        <w:rPr>
          <w:rFonts w:ascii="Times New Roman" w:hAnsi="Times New Roman"/>
          <w:color w:val="000000"/>
        </w:rPr>
        <w:t xml:space="preserve">, </w:t>
      </w:r>
      <w:hyperlink w:anchor="paragraf-79.odsek-1.pismeno-ah">
        <w:r w:rsidR="005C6032">
          <w:rPr>
            <w:rFonts w:ascii="Times New Roman" w:hAnsi="Times New Roman"/>
            <w:color w:val="0000FF"/>
            <w:u w:val="single"/>
          </w:rPr>
          <w:t>ah)</w:t>
        </w:r>
      </w:hyperlink>
      <w:r>
        <w:rPr>
          <w:rFonts w:ascii="Times New Roman" w:hAnsi="Times New Roman"/>
          <w:color w:val="000000"/>
        </w:rPr>
        <w:t xml:space="preserve"> a </w:t>
      </w:r>
      <w:hyperlink w:anchor="paragraf-79.odsek-1.pismeno-aj">
        <w:r w:rsidR="005C6032">
          <w:rPr>
            <w:rFonts w:ascii="Times New Roman" w:hAnsi="Times New Roman"/>
            <w:color w:val="0000FF"/>
            <w:u w:val="single"/>
          </w:rPr>
          <w:t>aj)</w:t>
        </w:r>
      </w:hyperlink>
      <w:r>
        <w:rPr>
          <w:rFonts w:ascii="Times New Roman" w:hAnsi="Times New Roman"/>
          <w:color w:val="000000"/>
        </w:rPr>
        <w:t xml:space="preserve"> a dodržiavanie podmienok prevádzkovania ústavného zdravotníckeho zariadenia zaradeného do siete kategorizovaných nemocníc podľa osobitného zákona,</w:t>
      </w:r>
      <w:hyperlink w:anchor="poznamky.poznamka-19aa">
        <w:r w:rsidR="005C6032">
          <w:rPr>
            <w:rFonts w:ascii="Times New Roman" w:hAnsi="Times New Roman"/>
            <w:color w:val="000000"/>
            <w:sz w:val="18"/>
            <w:vertAlign w:val="superscript"/>
          </w:rPr>
          <w:t>19aa</w:t>
        </w:r>
        <w:r w:rsidR="005C6032">
          <w:rPr>
            <w:rFonts w:ascii="Times New Roman" w:hAnsi="Times New Roman"/>
            <w:color w:val="0000FF"/>
            <w:u w:val="single"/>
          </w:rPr>
          <w:t>)</w:t>
        </w:r>
      </w:hyperlink>
      <w:bookmarkStart w:name="paragraf-81.odsek-1.pismeno-f.text" w:id="6258"/>
      <w:r>
        <w:rPr>
          <w:rFonts w:ascii="Times New Roman" w:hAnsi="Times New Roman"/>
          <w:color w:val="000000"/>
        </w:rPr>
        <w:t xml:space="preserve"> </w:t>
      </w:r>
      <w:bookmarkEnd w:id="6258"/>
    </w:p>
    <w:p w:rsidR="005C6032" w:rsidRDefault="00000000" w14:paraId="738A221B" w14:textId="77777777">
      <w:pPr>
        <w:spacing w:before="225" w:after="225" w:line="264" w:lineRule="auto"/>
        <w:ind w:left="495"/>
      </w:pPr>
      <w:bookmarkStart w:name="paragraf-81.odsek-1.pismeno-g" w:id="6259"/>
      <w:bookmarkEnd w:id="6256"/>
      <w:r>
        <w:rPr>
          <w:rFonts w:ascii="Times New Roman" w:hAnsi="Times New Roman"/>
          <w:color w:val="000000"/>
        </w:rPr>
        <w:t xml:space="preserve"> </w:t>
      </w:r>
      <w:bookmarkStart w:name="paragraf-81.odsek-1.pismeno-g.oznacenie" w:id="6260"/>
      <w:r>
        <w:rPr>
          <w:rFonts w:ascii="Times New Roman" w:hAnsi="Times New Roman"/>
          <w:color w:val="000000"/>
        </w:rPr>
        <w:t xml:space="preserve">g) </w:t>
      </w:r>
      <w:bookmarkEnd w:id="6260"/>
      <w:r>
        <w:rPr>
          <w:rFonts w:ascii="Times New Roman" w:hAnsi="Times New Roman"/>
          <w:color w:val="000000"/>
        </w:rPr>
        <w:t xml:space="preserve">samosprávny kraj príslušný podľa miesta prevádzkovania zdravotníckeho zariadenia, ak ide o plnenie povinností podľa </w:t>
      </w:r>
      <w:hyperlink w:anchor="paragraf-79.odsek-1.pismeno-g">
        <w:r w:rsidR="005C6032">
          <w:rPr>
            <w:rFonts w:ascii="Times New Roman" w:hAnsi="Times New Roman"/>
            <w:color w:val="0000FF"/>
            <w:u w:val="single"/>
          </w:rPr>
          <w:t>§ 79 ods. 1 písm. g)</w:t>
        </w:r>
      </w:hyperlink>
      <w:r>
        <w:rPr>
          <w:rFonts w:ascii="Times New Roman" w:hAnsi="Times New Roman"/>
          <w:color w:val="000000"/>
        </w:rPr>
        <w:t xml:space="preserve">, </w:t>
      </w:r>
      <w:hyperlink w:anchor="paragraf-79.odsek-1.pismeno-za">
        <w:r w:rsidR="005C6032">
          <w:rPr>
            <w:rFonts w:ascii="Times New Roman" w:hAnsi="Times New Roman"/>
            <w:color w:val="0000FF"/>
            <w:u w:val="single"/>
          </w:rPr>
          <w:t>za)</w:t>
        </w:r>
      </w:hyperlink>
      <w:r>
        <w:rPr>
          <w:rFonts w:ascii="Times New Roman" w:hAnsi="Times New Roman"/>
          <w:color w:val="000000"/>
        </w:rPr>
        <w:t xml:space="preserve">, </w:t>
      </w:r>
      <w:hyperlink w:anchor="paragraf-79.odsek-1.pismeno-zo">
        <w:r w:rsidR="005C6032">
          <w:rPr>
            <w:rFonts w:ascii="Times New Roman" w:hAnsi="Times New Roman"/>
            <w:color w:val="0000FF"/>
            <w:u w:val="single"/>
          </w:rPr>
          <w:t>zo) až zq)</w:t>
        </w:r>
      </w:hyperlink>
      <w:r>
        <w:rPr>
          <w:rFonts w:ascii="Times New Roman" w:hAnsi="Times New Roman"/>
          <w:color w:val="000000"/>
        </w:rPr>
        <w:t xml:space="preserve">, </w:t>
      </w:r>
      <w:hyperlink w:anchor="paragraf-79.odsek-1.pismeno-ab">
        <w:r w:rsidR="005C6032">
          <w:rPr>
            <w:rFonts w:ascii="Times New Roman" w:hAnsi="Times New Roman"/>
            <w:color w:val="0000FF"/>
            <w:u w:val="single"/>
          </w:rPr>
          <w:t>ab)</w:t>
        </w:r>
      </w:hyperlink>
      <w:r>
        <w:rPr>
          <w:rFonts w:ascii="Times New Roman" w:hAnsi="Times New Roman"/>
          <w:color w:val="000000"/>
        </w:rPr>
        <w:t xml:space="preserve">, </w:t>
      </w:r>
      <w:hyperlink w:anchor="paragraf-79.odsek-1.pismeno-ah">
        <w:r w:rsidR="005C6032">
          <w:rPr>
            <w:rFonts w:ascii="Times New Roman" w:hAnsi="Times New Roman"/>
            <w:color w:val="0000FF"/>
            <w:u w:val="single"/>
          </w:rPr>
          <w:t>ah)</w:t>
        </w:r>
      </w:hyperlink>
      <w:r>
        <w:rPr>
          <w:rFonts w:ascii="Times New Roman" w:hAnsi="Times New Roman"/>
          <w:color w:val="000000"/>
        </w:rPr>
        <w:t xml:space="preserve">, </w:t>
      </w:r>
      <w:hyperlink w:anchor="paragraf-79.odsek-1.pismeno-aj">
        <w:r w:rsidR="005C6032">
          <w:rPr>
            <w:rFonts w:ascii="Times New Roman" w:hAnsi="Times New Roman"/>
            <w:color w:val="0000FF"/>
            <w:u w:val="single"/>
          </w:rPr>
          <w:t>aj)</w:t>
        </w:r>
      </w:hyperlink>
      <w:r>
        <w:rPr>
          <w:rFonts w:ascii="Times New Roman" w:hAnsi="Times New Roman"/>
          <w:color w:val="000000"/>
        </w:rPr>
        <w:t xml:space="preserve">, </w:t>
      </w:r>
      <w:hyperlink w:anchor="paragraf-79.odsek-1.pismeno-al">
        <w:r w:rsidR="005C6032">
          <w:rPr>
            <w:rFonts w:ascii="Times New Roman" w:hAnsi="Times New Roman"/>
            <w:color w:val="0000FF"/>
            <w:u w:val="single"/>
          </w:rPr>
          <w:t>al) až ap)</w:t>
        </w:r>
      </w:hyperlink>
      <w:r>
        <w:rPr>
          <w:rFonts w:ascii="Times New Roman" w:hAnsi="Times New Roman"/>
          <w:color w:val="000000"/>
        </w:rPr>
        <w:t xml:space="preserve"> a </w:t>
      </w:r>
      <w:hyperlink w:anchor="paragraf-79.odsek-1.pismeno-ax">
        <w:r w:rsidR="005C6032">
          <w:rPr>
            <w:rFonts w:ascii="Times New Roman" w:hAnsi="Times New Roman"/>
            <w:color w:val="0000FF"/>
            <w:u w:val="single"/>
          </w:rPr>
          <w:t>ax)</w:t>
        </w:r>
      </w:hyperlink>
      <w:bookmarkStart w:name="paragraf-81.odsek-1.pismeno-g.text" w:id="6261"/>
      <w:r>
        <w:rPr>
          <w:rFonts w:ascii="Times New Roman" w:hAnsi="Times New Roman"/>
          <w:color w:val="000000"/>
        </w:rPr>
        <w:t xml:space="preserve">, </w:t>
      </w:r>
      <w:bookmarkEnd w:id="6261"/>
    </w:p>
    <w:p w:rsidR="005C6032" w:rsidRDefault="00000000" w14:paraId="154B687D" w14:textId="77777777">
      <w:pPr>
        <w:spacing w:before="225" w:after="225" w:line="264" w:lineRule="auto"/>
        <w:ind w:left="495"/>
      </w:pPr>
      <w:bookmarkStart w:name="paragraf-81.odsek-1.pismeno-h" w:id="6262"/>
      <w:bookmarkEnd w:id="6259"/>
      <w:r>
        <w:rPr>
          <w:rFonts w:ascii="Times New Roman" w:hAnsi="Times New Roman"/>
          <w:color w:val="000000"/>
        </w:rPr>
        <w:t xml:space="preserve"> </w:t>
      </w:r>
      <w:bookmarkStart w:name="paragraf-81.odsek-1.pismeno-h.oznacenie" w:id="6263"/>
      <w:r>
        <w:rPr>
          <w:rFonts w:ascii="Times New Roman" w:hAnsi="Times New Roman"/>
          <w:color w:val="000000"/>
        </w:rPr>
        <w:t xml:space="preserve">h) </w:t>
      </w:r>
      <w:bookmarkEnd w:id="6263"/>
      <w:r>
        <w:rPr>
          <w:rFonts w:ascii="Times New Roman" w:hAnsi="Times New Roman"/>
          <w:color w:val="000000"/>
        </w:rPr>
        <w:t>ministerstvo zdravotníctva v spolupráci s národnou transplantačnou organizáciou v tkanivových zariadeniach [</w:t>
      </w:r>
      <w:hyperlink w:anchor="paragraf-11.odsek-1.pismeno-c">
        <w:r w:rsidR="005C6032">
          <w:rPr>
            <w:rFonts w:ascii="Times New Roman" w:hAnsi="Times New Roman"/>
            <w:color w:val="0000FF"/>
            <w:u w:val="single"/>
          </w:rPr>
          <w:t>§ 11 ods. 1 písm. c)</w:t>
        </w:r>
      </w:hyperlink>
      <w:r>
        <w:rPr>
          <w:rFonts w:ascii="Times New Roman" w:hAnsi="Times New Roman"/>
          <w:color w:val="000000"/>
        </w:rPr>
        <w:t xml:space="preserve">] v dvojročných intervaloch; ak ide o plnenie povinností držiteľmi povolení podľa </w:t>
      </w:r>
      <w:hyperlink w:anchor="paragraf-79">
        <w:r w:rsidR="005C6032">
          <w:rPr>
            <w:rFonts w:ascii="Times New Roman" w:hAnsi="Times New Roman"/>
            <w:color w:val="0000FF"/>
            <w:u w:val="single"/>
          </w:rPr>
          <w:t>§ 79</w:t>
        </w:r>
      </w:hyperlink>
      <w:r>
        <w:rPr>
          <w:rFonts w:ascii="Times New Roman" w:hAnsi="Times New Roman"/>
          <w:color w:val="000000"/>
        </w:rPr>
        <w:t xml:space="preserve"> okrem </w:t>
      </w:r>
      <w:hyperlink w:anchor="paragraf-79.odsek-1.pismeno-g">
        <w:r w:rsidR="005C6032">
          <w:rPr>
            <w:rFonts w:ascii="Times New Roman" w:hAnsi="Times New Roman"/>
            <w:color w:val="0000FF"/>
            <w:u w:val="single"/>
          </w:rPr>
          <w:t>§ 79 ods. 1 písm. g)</w:t>
        </w:r>
      </w:hyperlink>
      <w:r>
        <w:rPr>
          <w:rFonts w:ascii="Times New Roman" w:hAnsi="Times New Roman"/>
          <w:color w:val="000000"/>
        </w:rPr>
        <w:t xml:space="preserve">, </w:t>
      </w:r>
      <w:hyperlink w:anchor="paragraf-79.odsek-1.pismeno-za">
        <w:r w:rsidR="005C6032">
          <w:rPr>
            <w:rFonts w:ascii="Times New Roman" w:hAnsi="Times New Roman"/>
            <w:color w:val="0000FF"/>
            <w:u w:val="single"/>
          </w:rPr>
          <w:t>za)</w:t>
        </w:r>
      </w:hyperlink>
      <w:r>
        <w:rPr>
          <w:rFonts w:ascii="Times New Roman" w:hAnsi="Times New Roman"/>
          <w:color w:val="000000"/>
        </w:rPr>
        <w:t xml:space="preserve">, </w:t>
      </w:r>
      <w:hyperlink w:anchor="paragraf-79.odsek-1.pismeno-zo">
        <w:r w:rsidR="005C6032">
          <w:rPr>
            <w:rFonts w:ascii="Times New Roman" w:hAnsi="Times New Roman"/>
            <w:color w:val="0000FF"/>
            <w:u w:val="single"/>
          </w:rPr>
          <w:t>zo) až zq)</w:t>
        </w:r>
      </w:hyperlink>
      <w:r>
        <w:rPr>
          <w:rFonts w:ascii="Times New Roman" w:hAnsi="Times New Roman"/>
          <w:color w:val="000000"/>
        </w:rPr>
        <w:t xml:space="preserve"> a </w:t>
      </w:r>
      <w:hyperlink w:anchor="paragraf-79.odsek-1.pismeno-ab">
        <w:r w:rsidR="005C6032">
          <w:rPr>
            <w:rFonts w:ascii="Times New Roman" w:hAnsi="Times New Roman"/>
            <w:color w:val="0000FF"/>
            <w:u w:val="single"/>
          </w:rPr>
          <w:t>ab)</w:t>
        </w:r>
      </w:hyperlink>
      <w:bookmarkStart w:name="paragraf-81.odsek-1.pismeno-h.text" w:id="6264"/>
      <w:r>
        <w:rPr>
          <w:rFonts w:ascii="Times New Roman" w:hAnsi="Times New Roman"/>
          <w:color w:val="000000"/>
        </w:rPr>
        <w:t xml:space="preserve"> a dodržiavanie požiadaviek prevádzkovania zdravotníckeho zariadenia na základe povolenia, </w:t>
      </w:r>
      <w:bookmarkEnd w:id="6264"/>
    </w:p>
    <w:p w:rsidR="005C6032" w:rsidRDefault="00000000" w14:paraId="08F42E7F" w14:textId="77777777">
      <w:pPr>
        <w:spacing w:before="225" w:after="225" w:line="264" w:lineRule="auto"/>
        <w:ind w:left="495"/>
      </w:pPr>
      <w:bookmarkStart w:name="paragraf-81.odsek-1.pismeno-i" w:id="6265"/>
      <w:bookmarkEnd w:id="6262"/>
      <w:r>
        <w:rPr>
          <w:rFonts w:ascii="Times New Roman" w:hAnsi="Times New Roman"/>
          <w:color w:val="000000"/>
        </w:rPr>
        <w:t xml:space="preserve"> </w:t>
      </w:r>
      <w:bookmarkStart w:name="paragraf-81.odsek-1.pismeno-i.oznacenie" w:id="6266"/>
      <w:r>
        <w:rPr>
          <w:rFonts w:ascii="Times New Roman" w:hAnsi="Times New Roman"/>
          <w:color w:val="000000"/>
        </w:rPr>
        <w:t xml:space="preserve">i) </w:t>
      </w:r>
      <w:bookmarkEnd w:id="6266"/>
      <w:r>
        <w:rPr>
          <w:rFonts w:ascii="Times New Roman" w:hAnsi="Times New Roman"/>
          <w:color w:val="000000"/>
        </w:rPr>
        <w:t xml:space="preserve">ministerstvo zdravotníctva, ak ide o plnenie povinnosti podľa </w:t>
      </w:r>
      <w:hyperlink w:anchor="paragraf-79.odsek-1.pismeno-ba">
        <w:r w:rsidR="005C6032">
          <w:rPr>
            <w:rFonts w:ascii="Times New Roman" w:hAnsi="Times New Roman"/>
            <w:color w:val="0000FF"/>
            <w:u w:val="single"/>
          </w:rPr>
          <w:t>§ 79 ods. 1 písm. ba) až bc)</w:t>
        </w:r>
      </w:hyperlink>
      <w:r>
        <w:rPr>
          <w:rFonts w:ascii="Times New Roman" w:hAnsi="Times New Roman"/>
          <w:color w:val="000000"/>
        </w:rPr>
        <w:t xml:space="preserve"> a </w:t>
      </w:r>
      <w:hyperlink w:anchor="paragraf-79.odsek-1.pismeno-bi">
        <w:r w:rsidR="005C6032">
          <w:rPr>
            <w:rFonts w:ascii="Times New Roman" w:hAnsi="Times New Roman"/>
            <w:color w:val="0000FF"/>
            <w:u w:val="single"/>
          </w:rPr>
          <w:t>bi)</w:t>
        </w:r>
      </w:hyperlink>
      <w:bookmarkStart w:name="paragraf-81.odsek-1.pismeno-i.text" w:id="6267"/>
      <w:r>
        <w:rPr>
          <w:rFonts w:ascii="Times New Roman" w:hAnsi="Times New Roman"/>
          <w:color w:val="000000"/>
        </w:rPr>
        <w:t xml:space="preserve">, </w:t>
      </w:r>
      <w:bookmarkEnd w:id="6267"/>
    </w:p>
    <w:p w:rsidR="005C6032" w:rsidRDefault="00000000" w14:paraId="1AA882A0" w14:textId="77777777">
      <w:pPr>
        <w:spacing w:before="225" w:after="225" w:line="264" w:lineRule="auto"/>
        <w:ind w:left="495"/>
      </w:pPr>
      <w:bookmarkStart w:name="paragraf-81.odsek-1.pismeno-j" w:id="6268"/>
      <w:bookmarkEnd w:id="6265"/>
      <w:r>
        <w:rPr>
          <w:rFonts w:ascii="Times New Roman" w:hAnsi="Times New Roman"/>
          <w:color w:val="000000"/>
        </w:rPr>
        <w:t xml:space="preserve"> </w:t>
      </w:r>
      <w:bookmarkStart w:name="paragraf-81.odsek-1.pismeno-j.oznacenie" w:id="6269"/>
      <w:r>
        <w:rPr>
          <w:rFonts w:ascii="Times New Roman" w:hAnsi="Times New Roman"/>
          <w:color w:val="000000"/>
        </w:rPr>
        <w:t xml:space="preserve">j) </w:t>
      </w:r>
      <w:bookmarkEnd w:id="6269"/>
      <w:r>
        <w:rPr>
          <w:rFonts w:ascii="Times New Roman" w:hAnsi="Times New Roman"/>
          <w:color w:val="000000"/>
        </w:rPr>
        <w:t xml:space="preserve">regionálny úrad verejného zdravotníctva, ak ide o plnenie povinností podľa </w:t>
      </w:r>
      <w:hyperlink w:anchor="paragraf-79.odsek-14">
        <w:r w:rsidR="005C6032">
          <w:rPr>
            <w:rFonts w:ascii="Times New Roman" w:hAnsi="Times New Roman"/>
            <w:color w:val="0000FF"/>
            <w:u w:val="single"/>
          </w:rPr>
          <w:t>§ 79 ods. 14</w:t>
        </w:r>
      </w:hyperlink>
      <w:bookmarkStart w:name="paragraf-81.odsek-1.pismeno-j.text" w:id="6270"/>
      <w:r>
        <w:rPr>
          <w:rFonts w:ascii="Times New Roman" w:hAnsi="Times New Roman"/>
          <w:color w:val="000000"/>
        </w:rPr>
        <w:t xml:space="preserve">, </w:t>
      </w:r>
      <w:bookmarkEnd w:id="6270"/>
    </w:p>
    <w:p w:rsidR="005C6032" w:rsidRDefault="00000000" w14:paraId="4DA7E859" w14:textId="77777777">
      <w:pPr>
        <w:spacing w:before="225" w:after="225" w:line="264" w:lineRule="auto"/>
        <w:ind w:left="495"/>
      </w:pPr>
      <w:bookmarkStart w:name="paragraf-81.odsek-1.pismeno-k" w:id="6271"/>
      <w:bookmarkEnd w:id="6268"/>
      <w:r>
        <w:rPr>
          <w:rFonts w:ascii="Times New Roman" w:hAnsi="Times New Roman"/>
          <w:color w:val="000000"/>
        </w:rPr>
        <w:t xml:space="preserve"> </w:t>
      </w:r>
      <w:bookmarkStart w:name="paragraf-81.odsek-1.pismeno-k.oznacenie" w:id="6272"/>
      <w:r>
        <w:rPr>
          <w:rFonts w:ascii="Times New Roman" w:hAnsi="Times New Roman"/>
          <w:color w:val="000000"/>
        </w:rPr>
        <w:t xml:space="preserve">k) </w:t>
      </w:r>
      <w:bookmarkEnd w:id="6272"/>
      <w:r>
        <w:rPr>
          <w:rFonts w:ascii="Times New Roman" w:hAnsi="Times New Roman"/>
          <w:color w:val="000000"/>
        </w:rPr>
        <w:t xml:space="preserve">ministerstvo zdravotníctva, ak ide o plnenie povinností podľa </w:t>
      </w:r>
      <w:hyperlink w:anchor="paragraf-79c.odsek-1">
        <w:r w:rsidR="005C6032">
          <w:rPr>
            <w:rFonts w:ascii="Times New Roman" w:hAnsi="Times New Roman"/>
            <w:color w:val="0000FF"/>
            <w:u w:val="single"/>
          </w:rPr>
          <w:t>§ 79c ods. 1.</w:t>
        </w:r>
      </w:hyperlink>
      <w:bookmarkStart w:name="paragraf-81.odsek-1.pismeno-k.text" w:id="6273"/>
      <w:r>
        <w:rPr>
          <w:rFonts w:ascii="Times New Roman" w:hAnsi="Times New Roman"/>
          <w:color w:val="000000"/>
        </w:rPr>
        <w:t xml:space="preserve"> </w:t>
      </w:r>
      <w:bookmarkEnd w:id="6273"/>
    </w:p>
    <w:p w:rsidR="005C6032" w:rsidRDefault="00000000" w14:paraId="3D898F53" w14:textId="77777777">
      <w:pPr>
        <w:spacing w:after="0" w:line="264" w:lineRule="auto"/>
        <w:ind w:left="420"/>
      </w:pPr>
      <w:bookmarkStart w:name="paragraf-81.odsek-2" w:id="6274"/>
      <w:bookmarkEnd w:id="6238"/>
      <w:bookmarkEnd w:id="6271"/>
      <w:r>
        <w:rPr>
          <w:rFonts w:ascii="Times New Roman" w:hAnsi="Times New Roman"/>
          <w:color w:val="000000"/>
        </w:rPr>
        <w:t xml:space="preserve"> </w:t>
      </w:r>
      <w:bookmarkStart w:name="paragraf-81.odsek-2.oznacenie" w:id="6275"/>
      <w:r>
        <w:rPr>
          <w:rFonts w:ascii="Times New Roman" w:hAnsi="Times New Roman"/>
          <w:color w:val="000000"/>
        </w:rPr>
        <w:t xml:space="preserve">(2) </w:t>
      </w:r>
      <w:bookmarkStart w:name="paragraf-81.odsek-2.text" w:id="6276"/>
      <w:bookmarkEnd w:id="6275"/>
      <w:r>
        <w:rPr>
          <w:rFonts w:ascii="Times New Roman" w:hAnsi="Times New Roman"/>
          <w:color w:val="000000"/>
        </w:rPr>
        <w:t xml:space="preserve">Orgány dozoru podľa odseku 1 sú oprávnené za podmienok ustanovených týmto zákonom </w:t>
      </w:r>
      <w:bookmarkEnd w:id="6276"/>
    </w:p>
    <w:p w:rsidR="005C6032" w:rsidRDefault="00000000" w14:paraId="614C39B1" w14:textId="77777777">
      <w:pPr>
        <w:spacing w:before="225" w:after="225" w:line="264" w:lineRule="auto"/>
        <w:ind w:left="495"/>
      </w:pPr>
      <w:bookmarkStart w:name="paragraf-81.odsek-2.pismeno-a" w:id="6277"/>
      <w:r>
        <w:rPr>
          <w:rFonts w:ascii="Times New Roman" w:hAnsi="Times New Roman"/>
          <w:color w:val="000000"/>
        </w:rPr>
        <w:t xml:space="preserve"> </w:t>
      </w:r>
      <w:bookmarkStart w:name="paragraf-81.odsek-2.pismeno-a.oznacenie" w:id="6278"/>
      <w:r>
        <w:rPr>
          <w:rFonts w:ascii="Times New Roman" w:hAnsi="Times New Roman"/>
          <w:color w:val="000000"/>
        </w:rPr>
        <w:t xml:space="preserve">a) </w:t>
      </w:r>
      <w:bookmarkEnd w:id="6278"/>
      <w:r>
        <w:rPr>
          <w:rFonts w:ascii="Times New Roman" w:hAnsi="Times New Roman"/>
          <w:color w:val="000000"/>
        </w:rPr>
        <w:t>ukladať pokuty (</w:t>
      </w:r>
      <w:hyperlink w:anchor="predpis.clanok-1.cast-siedma.skupinaParagrafov-pokuty">
        <w:r w:rsidR="005C6032">
          <w:rPr>
            <w:rFonts w:ascii="Times New Roman" w:hAnsi="Times New Roman"/>
            <w:color w:val="0000FF"/>
            <w:u w:val="single"/>
          </w:rPr>
          <w:t>§ 82</w:t>
        </w:r>
      </w:hyperlink>
      <w:bookmarkStart w:name="paragraf-81.odsek-2.pismeno-a.text" w:id="6279"/>
      <w:r>
        <w:rPr>
          <w:rFonts w:ascii="Times New Roman" w:hAnsi="Times New Roman"/>
          <w:color w:val="000000"/>
        </w:rPr>
        <w:t xml:space="preserve">), </w:t>
      </w:r>
      <w:bookmarkEnd w:id="6279"/>
    </w:p>
    <w:p w:rsidR="005C6032" w:rsidRDefault="00000000" w14:paraId="444E33A3" w14:textId="77777777">
      <w:pPr>
        <w:spacing w:before="225" w:after="225" w:line="264" w:lineRule="auto"/>
        <w:ind w:left="495"/>
      </w:pPr>
      <w:bookmarkStart w:name="paragraf-81.odsek-2.pismeno-b" w:id="6280"/>
      <w:bookmarkEnd w:id="6277"/>
      <w:r>
        <w:rPr>
          <w:rFonts w:ascii="Times New Roman" w:hAnsi="Times New Roman"/>
          <w:color w:val="000000"/>
        </w:rPr>
        <w:t xml:space="preserve"> </w:t>
      </w:r>
      <w:bookmarkStart w:name="paragraf-81.odsek-2.pismeno-b.oznacenie" w:id="6281"/>
      <w:r>
        <w:rPr>
          <w:rFonts w:ascii="Times New Roman" w:hAnsi="Times New Roman"/>
          <w:color w:val="000000"/>
        </w:rPr>
        <w:t xml:space="preserve">b) </w:t>
      </w:r>
      <w:bookmarkEnd w:id="6281"/>
      <w:r>
        <w:rPr>
          <w:rFonts w:ascii="Times New Roman" w:hAnsi="Times New Roman"/>
          <w:color w:val="000000"/>
        </w:rPr>
        <w:t>dočasne pozastaviť povolenie alebo licenciu (</w:t>
      </w:r>
      <w:hyperlink w:anchor="paragraf-18">
        <w:r w:rsidR="005C6032">
          <w:rPr>
            <w:rFonts w:ascii="Times New Roman" w:hAnsi="Times New Roman"/>
            <w:color w:val="0000FF"/>
            <w:u w:val="single"/>
          </w:rPr>
          <w:t>§ 18</w:t>
        </w:r>
      </w:hyperlink>
      <w:r>
        <w:rPr>
          <w:rFonts w:ascii="Times New Roman" w:hAnsi="Times New Roman"/>
          <w:color w:val="000000"/>
        </w:rPr>
        <w:t xml:space="preserve"> a </w:t>
      </w:r>
      <w:hyperlink w:anchor="paragraf-73">
        <w:r w:rsidR="005C6032">
          <w:rPr>
            <w:rFonts w:ascii="Times New Roman" w:hAnsi="Times New Roman"/>
            <w:color w:val="0000FF"/>
            <w:u w:val="single"/>
          </w:rPr>
          <w:t>73</w:t>
        </w:r>
      </w:hyperlink>
      <w:bookmarkStart w:name="paragraf-81.odsek-2.pismeno-b.text" w:id="6282"/>
      <w:r>
        <w:rPr>
          <w:rFonts w:ascii="Times New Roman" w:hAnsi="Times New Roman"/>
          <w:color w:val="000000"/>
        </w:rPr>
        <w:t xml:space="preserve">), </w:t>
      </w:r>
      <w:bookmarkEnd w:id="6282"/>
    </w:p>
    <w:p w:rsidR="005C6032" w:rsidRDefault="00000000" w14:paraId="071FC31E" w14:textId="77777777">
      <w:pPr>
        <w:spacing w:before="225" w:after="225" w:line="264" w:lineRule="auto"/>
        <w:ind w:left="495"/>
      </w:pPr>
      <w:bookmarkStart w:name="paragraf-81.odsek-2.pismeno-c" w:id="6283"/>
      <w:bookmarkEnd w:id="6280"/>
      <w:r>
        <w:rPr>
          <w:rFonts w:ascii="Times New Roman" w:hAnsi="Times New Roman"/>
          <w:color w:val="000000"/>
        </w:rPr>
        <w:t xml:space="preserve"> </w:t>
      </w:r>
      <w:bookmarkStart w:name="paragraf-81.odsek-2.pismeno-c.oznacenie" w:id="6284"/>
      <w:r>
        <w:rPr>
          <w:rFonts w:ascii="Times New Roman" w:hAnsi="Times New Roman"/>
          <w:color w:val="000000"/>
        </w:rPr>
        <w:t xml:space="preserve">c) </w:t>
      </w:r>
      <w:bookmarkEnd w:id="6284"/>
      <w:r>
        <w:rPr>
          <w:rFonts w:ascii="Times New Roman" w:hAnsi="Times New Roman"/>
          <w:color w:val="000000"/>
        </w:rPr>
        <w:t>zrušiť povolenie alebo licenciu (</w:t>
      </w:r>
      <w:hyperlink w:anchor="paragraf-19">
        <w:r w:rsidR="005C6032">
          <w:rPr>
            <w:rFonts w:ascii="Times New Roman" w:hAnsi="Times New Roman"/>
            <w:color w:val="0000FF"/>
            <w:u w:val="single"/>
          </w:rPr>
          <w:t>§ 19</w:t>
        </w:r>
      </w:hyperlink>
      <w:r>
        <w:rPr>
          <w:rFonts w:ascii="Times New Roman" w:hAnsi="Times New Roman"/>
          <w:color w:val="000000"/>
        </w:rPr>
        <w:t xml:space="preserve"> a </w:t>
      </w:r>
      <w:hyperlink w:anchor="paragraf-74">
        <w:r w:rsidR="005C6032">
          <w:rPr>
            <w:rFonts w:ascii="Times New Roman" w:hAnsi="Times New Roman"/>
            <w:color w:val="0000FF"/>
            <w:u w:val="single"/>
          </w:rPr>
          <w:t>74</w:t>
        </w:r>
      </w:hyperlink>
      <w:bookmarkStart w:name="paragraf-81.odsek-2.pismeno-c.text" w:id="6285"/>
      <w:r>
        <w:rPr>
          <w:rFonts w:ascii="Times New Roman" w:hAnsi="Times New Roman"/>
          <w:color w:val="000000"/>
        </w:rPr>
        <w:t xml:space="preserve">), </w:t>
      </w:r>
      <w:bookmarkEnd w:id="6285"/>
    </w:p>
    <w:p w:rsidR="005C6032" w:rsidRDefault="00000000" w14:paraId="688D13A3" w14:textId="77777777">
      <w:pPr>
        <w:spacing w:before="225" w:after="225" w:line="264" w:lineRule="auto"/>
        <w:ind w:left="495"/>
      </w:pPr>
      <w:bookmarkStart w:name="paragraf-81.odsek-2.pismeno-d" w:id="6286"/>
      <w:bookmarkEnd w:id="6283"/>
      <w:r>
        <w:rPr>
          <w:rFonts w:ascii="Times New Roman" w:hAnsi="Times New Roman"/>
          <w:color w:val="000000"/>
        </w:rPr>
        <w:t xml:space="preserve"> </w:t>
      </w:r>
      <w:bookmarkStart w:name="paragraf-81.odsek-2.pismeno-d.oznacenie" w:id="6287"/>
      <w:r>
        <w:rPr>
          <w:rFonts w:ascii="Times New Roman" w:hAnsi="Times New Roman"/>
          <w:color w:val="000000"/>
        </w:rPr>
        <w:t xml:space="preserve">d) </w:t>
      </w:r>
      <w:bookmarkEnd w:id="6287"/>
      <w:r>
        <w:rPr>
          <w:rFonts w:ascii="Times New Roman" w:hAnsi="Times New Roman"/>
          <w:color w:val="000000"/>
        </w:rPr>
        <w:t>ukladať disciplinárne opatrenia (</w:t>
      </w:r>
      <w:hyperlink w:anchor="paragraf-65">
        <w:r w:rsidR="005C6032">
          <w:rPr>
            <w:rFonts w:ascii="Times New Roman" w:hAnsi="Times New Roman"/>
            <w:color w:val="0000FF"/>
            <w:u w:val="single"/>
          </w:rPr>
          <w:t>§ 65</w:t>
        </w:r>
      </w:hyperlink>
      <w:bookmarkStart w:name="paragraf-81.odsek-2.pismeno-d.text" w:id="6288"/>
      <w:r>
        <w:rPr>
          <w:rFonts w:ascii="Times New Roman" w:hAnsi="Times New Roman"/>
          <w:color w:val="000000"/>
        </w:rPr>
        <w:t xml:space="preserve">). </w:t>
      </w:r>
      <w:bookmarkEnd w:id="6288"/>
    </w:p>
    <w:p w:rsidR="005C6032" w:rsidRDefault="00000000" w14:paraId="073747D5" w14:textId="77777777">
      <w:pPr>
        <w:spacing w:before="225" w:after="225" w:line="264" w:lineRule="auto"/>
        <w:ind w:left="420"/>
      </w:pPr>
      <w:bookmarkStart w:name="paragraf-81.odsek-3" w:id="6289"/>
      <w:bookmarkEnd w:id="6274"/>
      <w:bookmarkEnd w:id="6286"/>
      <w:r>
        <w:rPr>
          <w:rFonts w:ascii="Times New Roman" w:hAnsi="Times New Roman"/>
          <w:color w:val="000000"/>
        </w:rPr>
        <w:t xml:space="preserve"> </w:t>
      </w:r>
      <w:bookmarkStart w:name="paragraf-81.odsek-3.oznacenie" w:id="6290"/>
      <w:r>
        <w:rPr>
          <w:rFonts w:ascii="Times New Roman" w:hAnsi="Times New Roman"/>
          <w:color w:val="000000"/>
        </w:rPr>
        <w:t xml:space="preserve">(3) </w:t>
      </w:r>
      <w:bookmarkStart w:name="paragraf-81.odsek-3.text" w:id="6291"/>
      <w:bookmarkEnd w:id="6290"/>
      <w:r>
        <w:rPr>
          <w:rFonts w:ascii="Times New Roman" w:hAnsi="Times New Roman"/>
          <w:color w:val="000000"/>
        </w:rPr>
        <w:t xml:space="preserve">Ak úrad pre dohľad pri výkone dozoru podľa odseku 1 písm. a) zistí skutočnosti oprávňujúce uložiť sankciu podľa odseku 2 písm. b) alebo písm. c), bezodkladne o tom informuje ministerstvo zdravotníctva a predloží mu podklady potrebné na rozhodnutie. </w:t>
      </w:r>
      <w:bookmarkEnd w:id="6291"/>
    </w:p>
    <w:p w:rsidR="005C6032" w:rsidRDefault="00000000" w14:paraId="6ECB7444" w14:textId="77777777">
      <w:pPr>
        <w:spacing w:before="225" w:after="225" w:line="264" w:lineRule="auto"/>
        <w:ind w:left="420"/>
      </w:pPr>
      <w:bookmarkStart w:name="paragraf-81.odsek-4" w:id="6292"/>
      <w:bookmarkEnd w:id="6289"/>
      <w:r>
        <w:rPr>
          <w:rFonts w:ascii="Times New Roman" w:hAnsi="Times New Roman"/>
          <w:color w:val="000000"/>
        </w:rPr>
        <w:t xml:space="preserve"> </w:t>
      </w:r>
      <w:bookmarkStart w:name="paragraf-81.odsek-4.oznacenie" w:id="6293"/>
      <w:r>
        <w:rPr>
          <w:rFonts w:ascii="Times New Roman" w:hAnsi="Times New Roman"/>
          <w:color w:val="000000"/>
        </w:rPr>
        <w:t xml:space="preserve">(4) </w:t>
      </w:r>
      <w:bookmarkStart w:name="paragraf-81.odsek-4.text" w:id="6294"/>
      <w:bookmarkEnd w:id="6293"/>
      <w:r>
        <w:rPr>
          <w:rFonts w:ascii="Times New Roman" w:hAnsi="Times New Roman"/>
          <w:color w:val="000000"/>
        </w:rPr>
        <w:t xml:space="preserve">Pri ukladaní sankcií orgány podľa odseku 2 prihliadajú najmä na povahu porušenej povinnosti, spôsob konania alebo opomenutia, mieru zavinenia, dĺžku a dôsledky porušenia povinnosti alebo inú priťažujúcu okolnosť. </w:t>
      </w:r>
      <w:bookmarkEnd w:id="6294"/>
    </w:p>
    <w:p w:rsidR="005C6032" w:rsidRDefault="00000000" w14:paraId="0E385642" w14:textId="77777777">
      <w:pPr>
        <w:spacing w:before="225" w:after="225" w:line="264" w:lineRule="auto"/>
        <w:ind w:left="420"/>
      </w:pPr>
      <w:bookmarkStart w:name="paragraf-81.odsek-5" w:id="6295"/>
      <w:bookmarkEnd w:id="6292"/>
      <w:r>
        <w:rPr>
          <w:rFonts w:ascii="Times New Roman" w:hAnsi="Times New Roman"/>
          <w:color w:val="000000"/>
        </w:rPr>
        <w:t xml:space="preserve"> </w:t>
      </w:r>
      <w:bookmarkStart w:name="paragraf-81.odsek-5.oznacenie" w:id="6296"/>
      <w:r>
        <w:rPr>
          <w:rFonts w:ascii="Times New Roman" w:hAnsi="Times New Roman"/>
          <w:color w:val="000000"/>
        </w:rPr>
        <w:t xml:space="preserve">(5) </w:t>
      </w:r>
      <w:bookmarkEnd w:id="6296"/>
      <w:r>
        <w:rPr>
          <w:rFonts w:ascii="Times New Roman" w:hAnsi="Times New Roman"/>
          <w:color w:val="000000"/>
        </w:rPr>
        <w:t>Na správne poskytovanie zdravotnej starostlivosti</w:t>
      </w:r>
      <w:hyperlink w:anchor="poznamky.poznamka-60aa">
        <w:r w:rsidR="005C6032">
          <w:rPr>
            <w:rFonts w:ascii="Times New Roman" w:hAnsi="Times New Roman"/>
            <w:color w:val="000000"/>
            <w:sz w:val="18"/>
            <w:vertAlign w:val="superscript"/>
          </w:rPr>
          <w:t>60a</w:t>
        </w:r>
        <w:r w:rsidR="005C6032">
          <w:rPr>
            <w:rFonts w:ascii="Times New Roman" w:hAnsi="Times New Roman"/>
            <w:color w:val="0000FF"/>
            <w:u w:val="single"/>
          </w:rPr>
          <w:t>)</w:t>
        </w:r>
      </w:hyperlink>
      <w:r>
        <w:rPr>
          <w:rFonts w:ascii="Times New Roman" w:hAnsi="Times New Roman"/>
          <w:color w:val="000000"/>
        </w:rPr>
        <w:t xml:space="preserve"> dohliada úrad pre dohľad podľa osobitného predpisu.</w:t>
      </w:r>
      <w:hyperlink w:anchor="poznamky.poznamka-60ab">
        <w:r w:rsidR="005C6032">
          <w:rPr>
            <w:rFonts w:ascii="Times New Roman" w:hAnsi="Times New Roman"/>
            <w:color w:val="000000"/>
            <w:sz w:val="18"/>
            <w:vertAlign w:val="superscript"/>
          </w:rPr>
          <w:t>60b</w:t>
        </w:r>
        <w:r w:rsidR="005C6032">
          <w:rPr>
            <w:rFonts w:ascii="Times New Roman" w:hAnsi="Times New Roman"/>
            <w:color w:val="0000FF"/>
            <w:u w:val="single"/>
          </w:rPr>
          <w:t>)</w:t>
        </w:r>
      </w:hyperlink>
      <w:bookmarkStart w:name="paragraf-81.odsek-5.text" w:id="6297"/>
      <w:r>
        <w:rPr>
          <w:rFonts w:ascii="Times New Roman" w:hAnsi="Times New Roman"/>
          <w:color w:val="000000"/>
        </w:rPr>
        <w:t xml:space="preserve"> </w:t>
      </w:r>
      <w:bookmarkEnd w:id="6297"/>
    </w:p>
    <w:p w:rsidR="005C6032" w:rsidRDefault="00000000" w14:paraId="2251D7B4" w14:textId="77777777">
      <w:pPr>
        <w:spacing w:before="225" w:after="225" w:line="264" w:lineRule="auto"/>
        <w:ind w:left="420"/>
      </w:pPr>
      <w:bookmarkStart w:name="paragraf-81.odsek-6" w:id="6298"/>
      <w:bookmarkEnd w:id="6295"/>
      <w:r>
        <w:rPr>
          <w:rFonts w:ascii="Times New Roman" w:hAnsi="Times New Roman"/>
          <w:color w:val="000000"/>
        </w:rPr>
        <w:t xml:space="preserve"> </w:t>
      </w:r>
      <w:bookmarkStart w:name="paragraf-81.odsek-6.oznacenie" w:id="6299"/>
      <w:r>
        <w:rPr>
          <w:rFonts w:ascii="Times New Roman" w:hAnsi="Times New Roman"/>
          <w:color w:val="000000"/>
        </w:rPr>
        <w:t xml:space="preserve">(6) </w:t>
      </w:r>
      <w:bookmarkEnd w:id="6299"/>
      <w:r>
        <w:rPr>
          <w:rFonts w:ascii="Times New Roman" w:hAnsi="Times New Roman"/>
          <w:color w:val="000000"/>
        </w:rPr>
        <w:t>Orgány dozoru podľa odseku 1 pri výkone dozornej činnosti postupujú primerane podľa základných pravidiel kontrolnej činnosti ustanovených osobitným predpisom.</w:t>
      </w:r>
      <w:hyperlink w:anchor="poznamky.poznamka-60ac">
        <w:r w:rsidR="005C6032">
          <w:rPr>
            <w:rFonts w:ascii="Times New Roman" w:hAnsi="Times New Roman"/>
            <w:color w:val="000000"/>
            <w:sz w:val="18"/>
            <w:vertAlign w:val="superscript"/>
          </w:rPr>
          <w:t>60c</w:t>
        </w:r>
        <w:r w:rsidR="005C6032">
          <w:rPr>
            <w:rFonts w:ascii="Times New Roman" w:hAnsi="Times New Roman"/>
            <w:color w:val="0000FF"/>
            <w:u w:val="single"/>
          </w:rPr>
          <w:t>)</w:t>
        </w:r>
      </w:hyperlink>
      <w:bookmarkStart w:name="paragraf-81.odsek-6.text" w:id="6300"/>
      <w:r>
        <w:rPr>
          <w:rFonts w:ascii="Times New Roman" w:hAnsi="Times New Roman"/>
          <w:color w:val="000000"/>
        </w:rPr>
        <w:t xml:space="preserve"> </w:t>
      </w:r>
      <w:bookmarkEnd w:id="6300"/>
    </w:p>
    <w:p w:rsidR="005C6032" w:rsidRDefault="00000000" w14:paraId="38CCD0EF" w14:textId="77777777">
      <w:pPr>
        <w:spacing w:before="225" w:after="225" w:line="264" w:lineRule="auto"/>
        <w:ind w:left="420"/>
      </w:pPr>
      <w:bookmarkStart w:name="paragraf-81.odsek-7" w:id="6301"/>
      <w:bookmarkEnd w:id="6298"/>
      <w:r>
        <w:rPr>
          <w:rFonts w:ascii="Times New Roman" w:hAnsi="Times New Roman"/>
          <w:color w:val="000000"/>
        </w:rPr>
        <w:t xml:space="preserve"> </w:t>
      </w:r>
      <w:bookmarkStart w:name="paragraf-81.odsek-7.oznacenie" w:id="6302"/>
      <w:r>
        <w:rPr>
          <w:rFonts w:ascii="Times New Roman" w:hAnsi="Times New Roman"/>
          <w:color w:val="000000"/>
        </w:rPr>
        <w:t xml:space="preserve">(7) </w:t>
      </w:r>
      <w:bookmarkEnd w:id="6302"/>
      <w:r>
        <w:rPr>
          <w:rFonts w:ascii="Times New Roman" w:hAnsi="Times New Roman"/>
          <w:color w:val="000000"/>
        </w:rPr>
        <w:t>Ministerstvo zdravotníctva v spolupráci so Slovenskou komorou zubných lekárov zabezpečí plnenie Národného plánu opatrení v súvislosti s postupným ukončovaním používania zubného amalgámu podľa osobitného predpisu</w:t>
      </w:r>
      <w:hyperlink w:anchor="poznamky.poznamka-55jawd">
        <w:r w:rsidR="005C6032">
          <w:rPr>
            <w:rFonts w:ascii="Times New Roman" w:hAnsi="Times New Roman"/>
            <w:color w:val="000000"/>
            <w:sz w:val="18"/>
            <w:vertAlign w:val="superscript"/>
          </w:rPr>
          <w:t>55jawd</w:t>
        </w:r>
        <w:r w:rsidR="005C6032">
          <w:rPr>
            <w:rFonts w:ascii="Times New Roman" w:hAnsi="Times New Roman"/>
            <w:color w:val="0000FF"/>
            <w:u w:val="single"/>
          </w:rPr>
          <w:t>)</w:t>
        </w:r>
      </w:hyperlink>
      <w:bookmarkStart w:name="paragraf-81.odsek-7.text" w:id="6303"/>
      <w:r>
        <w:rPr>
          <w:rFonts w:ascii="Times New Roman" w:hAnsi="Times New Roman"/>
          <w:color w:val="000000"/>
        </w:rPr>
        <w:t xml:space="preserve"> u poskytovateľov v špecializovanej zubno-lekárskej zdravotnej starostlivosti. Národný plán opatrení v súvislosti s postupným ukončovaním používania zubného amalgámu ministerstvo zdravotníctva a Slovenská komora zubných lekárov zverejnia na svojich webových sídlach. </w:t>
      </w:r>
      <w:bookmarkEnd w:id="6303"/>
    </w:p>
    <w:p w:rsidR="005C6032" w:rsidRDefault="00000000" w14:paraId="247831AD" w14:textId="77777777">
      <w:pPr>
        <w:spacing w:before="300" w:after="0" w:line="264" w:lineRule="auto"/>
        <w:ind w:left="345"/>
        <w:jc w:val="center"/>
      </w:pPr>
      <w:bookmarkStart w:name="predpis.clanok-1.cast-siedma.skupinaPara" w:id="6304"/>
      <w:bookmarkEnd w:id="6237"/>
      <w:bookmarkEnd w:id="6301"/>
      <w:r>
        <w:rPr>
          <w:rFonts w:ascii="Times New Roman" w:hAnsi="Times New Roman"/>
          <w:b/>
          <w:color w:val="000000"/>
          <w:sz w:val="24"/>
        </w:rPr>
        <w:t xml:space="preserve"> Pokuty </w:t>
      </w:r>
    </w:p>
    <w:p w:rsidR="005C6032" w:rsidRDefault="00000000" w14:paraId="32166CF3" w14:textId="77777777">
      <w:pPr>
        <w:spacing w:before="225" w:after="225" w:line="264" w:lineRule="auto"/>
        <w:ind w:left="420"/>
        <w:jc w:val="center"/>
      </w:pPr>
      <w:bookmarkStart w:name="paragraf-82.oznacenie" w:id="6305"/>
      <w:bookmarkStart w:name="paragraf-82" w:id="6306"/>
      <w:r>
        <w:rPr>
          <w:rFonts w:ascii="Times New Roman" w:hAnsi="Times New Roman"/>
          <w:b/>
          <w:color w:val="000000"/>
        </w:rPr>
        <w:t xml:space="preserve"> § 82 </w:t>
      </w:r>
    </w:p>
    <w:p w:rsidR="005C6032" w:rsidRDefault="00000000" w14:paraId="215E7B79" w14:textId="77777777">
      <w:pPr>
        <w:spacing w:after="0" w:line="264" w:lineRule="auto"/>
        <w:ind w:left="495"/>
      </w:pPr>
      <w:bookmarkStart w:name="paragraf-82.odsek-1" w:id="6307"/>
      <w:bookmarkEnd w:id="6305"/>
      <w:r>
        <w:rPr>
          <w:rFonts w:ascii="Times New Roman" w:hAnsi="Times New Roman"/>
          <w:color w:val="000000"/>
        </w:rPr>
        <w:t xml:space="preserve"> </w:t>
      </w:r>
      <w:bookmarkStart w:name="paragraf-82.odsek-1.oznacenie" w:id="6308"/>
      <w:r>
        <w:rPr>
          <w:rFonts w:ascii="Times New Roman" w:hAnsi="Times New Roman"/>
          <w:color w:val="000000"/>
        </w:rPr>
        <w:t xml:space="preserve">(1) </w:t>
      </w:r>
      <w:bookmarkEnd w:id="6308"/>
      <w:r>
        <w:rPr>
          <w:rFonts w:ascii="Times New Roman" w:hAnsi="Times New Roman"/>
          <w:color w:val="000000"/>
        </w:rPr>
        <w:t>Orgán príslušný na vydanie povolenia (</w:t>
      </w:r>
      <w:hyperlink w:anchor="paragraf-11">
        <w:r w:rsidR="005C6032">
          <w:rPr>
            <w:rFonts w:ascii="Times New Roman" w:hAnsi="Times New Roman"/>
            <w:color w:val="0000FF"/>
            <w:u w:val="single"/>
          </w:rPr>
          <w:t>§ 11</w:t>
        </w:r>
      </w:hyperlink>
      <w:r>
        <w:rPr>
          <w:rFonts w:ascii="Times New Roman" w:hAnsi="Times New Roman"/>
          <w:color w:val="000000"/>
        </w:rPr>
        <w:t xml:space="preserve">) a vo vzťahu k držiteľovi povolenia na prevádzkovanie ambulancie záchrannej zdravotnej služby úrad pre dohľad, ak v odseku 8 a v </w:t>
      </w:r>
      <w:r>
        <w:rPr>
          <w:rFonts w:ascii="Times New Roman" w:hAnsi="Times New Roman"/>
          <w:color w:val="000000"/>
        </w:rPr>
        <w:t>osobitnom predpise</w:t>
      </w:r>
      <w:hyperlink w:anchor="poznamky.poznamka-60caa">
        <w:r w:rsidR="005C6032">
          <w:rPr>
            <w:rFonts w:ascii="Times New Roman" w:hAnsi="Times New Roman"/>
            <w:color w:val="000000"/>
            <w:sz w:val="18"/>
            <w:vertAlign w:val="superscript"/>
          </w:rPr>
          <w:t>60caa</w:t>
        </w:r>
        <w:r w:rsidR="005C6032">
          <w:rPr>
            <w:rFonts w:ascii="Times New Roman" w:hAnsi="Times New Roman"/>
            <w:color w:val="0000FF"/>
            <w:u w:val="single"/>
          </w:rPr>
          <w:t>)</w:t>
        </w:r>
      </w:hyperlink>
      <w:bookmarkStart w:name="paragraf-82.odsek-1.text" w:id="6309"/>
      <w:r>
        <w:rPr>
          <w:rFonts w:ascii="Times New Roman" w:hAnsi="Times New Roman"/>
          <w:color w:val="000000"/>
        </w:rPr>
        <w:t xml:space="preserve"> nie je ustanovené inak, uloží držiteľovi povolenia vydaného podľa tohto zákona pokutu za porušenie niektorej z povinností ustanovených </w:t>
      </w:r>
      <w:bookmarkEnd w:id="6309"/>
    </w:p>
    <w:p w:rsidR="005C6032" w:rsidRDefault="00000000" w14:paraId="40B39897" w14:textId="77777777">
      <w:pPr>
        <w:spacing w:before="225" w:after="225" w:line="264" w:lineRule="auto"/>
        <w:ind w:left="570"/>
      </w:pPr>
      <w:bookmarkStart w:name="paragraf-82.odsek-1.pismeno-a" w:id="6310"/>
      <w:r>
        <w:rPr>
          <w:rFonts w:ascii="Times New Roman" w:hAnsi="Times New Roman"/>
          <w:color w:val="000000"/>
        </w:rPr>
        <w:t xml:space="preserve"> </w:t>
      </w:r>
      <w:bookmarkStart w:name="paragraf-82.odsek-1.pismeno-a.oznacenie" w:id="6311"/>
      <w:r>
        <w:rPr>
          <w:rFonts w:ascii="Times New Roman" w:hAnsi="Times New Roman"/>
          <w:color w:val="000000"/>
        </w:rPr>
        <w:t xml:space="preserve">a) </w:t>
      </w:r>
      <w:bookmarkEnd w:id="6311"/>
      <w:r>
        <w:rPr>
          <w:rFonts w:ascii="Times New Roman" w:hAnsi="Times New Roman"/>
          <w:color w:val="000000"/>
        </w:rPr>
        <w:t xml:space="preserve">v </w:t>
      </w:r>
      <w:hyperlink w:anchor="paragraf-79.odsek-1.pismeno-e">
        <w:r w:rsidR="005C6032">
          <w:rPr>
            <w:rFonts w:ascii="Times New Roman" w:hAnsi="Times New Roman"/>
            <w:color w:val="0000FF"/>
            <w:u w:val="single"/>
          </w:rPr>
          <w:t>§ 79 ods. 1 písm. e)</w:t>
        </w:r>
      </w:hyperlink>
      <w:r>
        <w:rPr>
          <w:rFonts w:ascii="Times New Roman" w:hAnsi="Times New Roman"/>
          <w:color w:val="000000"/>
        </w:rPr>
        <w:t xml:space="preserve">, </w:t>
      </w:r>
      <w:hyperlink w:anchor="paragraf-79.odsek-1.pismeno-f">
        <w:r w:rsidR="005C6032">
          <w:rPr>
            <w:rFonts w:ascii="Times New Roman" w:hAnsi="Times New Roman"/>
            <w:color w:val="0000FF"/>
            <w:u w:val="single"/>
          </w:rPr>
          <w:t>f)</w:t>
        </w:r>
      </w:hyperlink>
      <w:r>
        <w:rPr>
          <w:rFonts w:ascii="Times New Roman" w:hAnsi="Times New Roman"/>
          <w:color w:val="000000"/>
        </w:rPr>
        <w:t xml:space="preserve">, </w:t>
      </w:r>
      <w:hyperlink w:anchor="paragraf-79.odsek-1.pismeno-h">
        <w:r w:rsidR="005C6032">
          <w:rPr>
            <w:rFonts w:ascii="Times New Roman" w:hAnsi="Times New Roman"/>
            <w:color w:val="0000FF"/>
            <w:u w:val="single"/>
          </w:rPr>
          <w:t>h)</w:t>
        </w:r>
      </w:hyperlink>
      <w:r>
        <w:rPr>
          <w:rFonts w:ascii="Times New Roman" w:hAnsi="Times New Roman"/>
          <w:color w:val="000000"/>
        </w:rPr>
        <w:t xml:space="preserve">, </w:t>
      </w:r>
      <w:hyperlink w:anchor="paragraf-79.odsek-1.pismeno-k">
        <w:r w:rsidR="005C6032">
          <w:rPr>
            <w:rFonts w:ascii="Times New Roman" w:hAnsi="Times New Roman"/>
            <w:color w:val="0000FF"/>
            <w:u w:val="single"/>
          </w:rPr>
          <w:t>k)</w:t>
        </w:r>
      </w:hyperlink>
      <w:r>
        <w:rPr>
          <w:rFonts w:ascii="Times New Roman" w:hAnsi="Times New Roman"/>
          <w:color w:val="000000"/>
        </w:rPr>
        <w:t xml:space="preserve">, </w:t>
      </w:r>
      <w:hyperlink w:anchor="paragraf-79.odsek-1.pismeno-p">
        <w:r w:rsidR="005C6032">
          <w:rPr>
            <w:rFonts w:ascii="Times New Roman" w:hAnsi="Times New Roman"/>
            <w:color w:val="0000FF"/>
            <w:u w:val="single"/>
          </w:rPr>
          <w:t>p)</w:t>
        </w:r>
      </w:hyperlink>
      <w:r>
        <w:rPr>
          <w:rFonts w:ascii="Times New Roman" w:hAnsi="Times New Roman"/>
          <w:color w:val="000000"/>
        </w:rPr>
        <w:t xml:space="preserve">, </w:t>
      </w:r>
      <w:hyperlink w:anchor="paragraf-79.odsek-1.pismeno-s">
        <w:r w:rsidR="005C6032">
          <w:rPr>
            <w:rFonts w:ascii="Times New Roman" w:hAnsi="Times New Roman"/>
            <w:color w:val="0000FF"/>
            <w:u w:val="single"/>
          </w:rPr>
          <w:t>s)</w:t>
        </w:r>
      </w:hyperlink>
      <w:r>
        <w:rPr>
          <w:rFonts w:ascii="Times New Roman" w:hAnsi="Times New Roman"/>
          <w:color w:val="000000"/>
        </w:rPr>
        <w:t xml:space="preserve">, </w:t>
      </w:r>
      <w:hyperlink w:anchor="paragraf-79.odsek-1.pismeno-t">
        <w:r w:rsidR="005C6032">
          <w:rPr>
            <w:rFonts w:ascii="Times New Roman" w:hAnsi="Times New Roman"/>
            <w:color w:val="0000FF"/>
            <w:u w:val="single"/>
          </w:rPr>
          <w:t>t)</w:t>
        </w:r>
      </w:hyperlink>
      <w:r>
        <w:rPr>
          <w:rFonts w:ascii="Times New Roman" w:hAnsi="Times New Roman"/>
          <w:color w:val="000000"/>
        </w:rPr>
        <w:t xml:space="preserve">, </w:t>
      </w:r>
      <w:hyperlink w:anchor="paragraf-79.odsek-1.pismeno-u">
        <w:r w:rsidR="005C6032">
          <w:rPr>
            <w:rFonts w:ascii="Times New Roman" w:hAnsi="Times New Roman"/>
            <w:color w:val="0000FF"/>
            <w:u w:val="single"/>
          </w:rPr>
          <w:t>u)</w:t>
        </w:r>
      </w:hyperlink>
      <w:r>
        <w:rPr>
          <w:rFonts w:ascii="Times New Roman" w:hAnsi="Times New Roman"/>
          <w:color w:val="000000"/>
        </w:rPr>
        <w:t xml:space="preserve">, </w:t>
      </w:r>
      <w:hyperlink w:anchor="paragraf-79.odsek-1.pismeno-z">
        <w:r w:rsidR="005C6032">
          <w:rPr>
            <w:rFonts w:ascii="Times New Roman" w:hAnsi="Times New Roman"/>
            <w:color w:val="0000FF"/>
            <w:u w:val="single"/>
          </w:rPr>
          <w:t>z)</w:t>
        </w:r>
      </w:hyperlink>
      <w:r>
        <w:rPr>
          <w:rFonts w:ascii="Times New Roman" w:hAnsi="Times New Roman"/>
          <w:color w:val="000000"/>
        </w:rPr>
        <w:t xml:space="preserve">, </w:t>
      </w:r>
      <w:hyperlink w:anchor="paragraf-79.odsek-1.pismeno-zc">
        <w:r w:rsidR="005C6032">
          <w:rPr>
            <w:rFonts w:ascii="Times New Roman" w:hAnsi="Times New Roman"/>
            <w:color w:val="0000FF"/>
            <w:u w:val="single"/>
          </w:rPr>
          <w:t>zc)</w:t>
        </w:r>
      </w:hyperlink>
      <w:r>
        <w:rPr>
          <w:rFonts w:ascii="Times New Roman" w:hAnsi="Times New Roman"/>
          <w:color w:val="000000"/>
        </w:rPr>
        <w:t xml:space="preserve">, </w:t>
      </w:r>
      <w:hyperlink w:anchor="paragraf-79.odsek-1.pismeno-zk">
        <w:r w:rsidR="005C6032">
          <w:rPr>
            <w:rFonts w:ascii="Times New Roman" w:hAnsi="Times New Roman"/>
            <w:color w:val="0000FF"/>
            <w:u w:val="single"/>
          </w:rPr>
          <w:t>zk)</w:t>
        </w:r>
      </w:hyperlink>
      <w:r>
        <w:rPr>
          <w:rFonts w:ascii="Times New Roman" w:hAnsi="Times New Roman"/>
          <w:color w:val="000000"/>
        </w:rPr>
        <w:t xml:space="preserve">, </w:t>
      </w:r>
      <w:hyperlink w:anchor="paragraf-79.odsek-1.pismeno-zl">
        <w:r w:rsidR="005C6032">
          <w:rPr>
            <w:rFonts w:ascii="Times New Roman" w:hAnsi="Times New Roman"/>
            <w:color w:val="0000FF"/>
            <w:u w:val="single"/>
          </w:rPr>
          <w:t>zl)</w:t>
        </w:r>
      </w:hyperlink>
      <w:r>
        <w:rPr>
          <w:rFonts w:ascii="Times New Roman" w:hAnsi="Times New Roman"/>
          <w:color w:val="000000"/>
        </w:rPr>
        <w:t xml:space="preserve">, </w:t>
      </w:r>
      <w:hyperlink w:anchor="paragraf-79.odsek-1.pismeno-zn">
        <w:r w:rsidR="005C6032">
          <w:rPr>
            <w:rFonts w:ascii="Times New Roman" w:hAnsi="Times New Roman"/>
            <w:color w:val="0000FF"/>
            <w:u w:val="single"/>
          </w:rPr>
          <w:t>zn)</w:t>
        </w:r>
      </w:hyperlink>
      <w:r>
        <w:rPr>
          <w:rFonts w:ascii="Times New Roman" w:hAnsi="Times New Roman"/>
          <w:color w:val="000000"/>
        </w:rPr>
        <w:t xml:space="preserve">, </w:t>
      </w:r>
      <w:hyperlink w:anchor="paragraf-79.odsek-1.pismeno-ak">
        <w:r w:rsidR="005C6032">
          <w:rPr>
            <w:rFonts w:ascii="Times New Roman" w:hAnsi="Times New Roman"/>
            <w:color w:val="0000FF"/>
            <w:u w:val="single"/>
          </w:rPr>
          <w:t>ak)</w:t>
        </w:r>
      </w:hyperlink>
      <w:r>
        <w:rPr>
          <w:rFonts w:ascii="Times New Roman" w:hAnsi="Times New Roman"/>
          <w:color w:val="000000"/>
        </w:rPr>
        <w:t xml:space="preserve">, </w:t>
      </w:r>
      <w:hyperlink w:anchor="paragraf-79.odsek-1.pismeno-aw">
        <w:r w:rsidR="005C6032">
          <w:rPr>
            <w:rFonts w:ascii="Times New Roman" w:hAnsi="Times New Roman"/>
            <w:color w:val="0000FF"/>
            <w:u w:val="single"/>
          </w:rPr>
          <w:t>aw)</w:t>
        </w:r>
      </w:hyperlink>
      <w:r>
        <w:rPr>
          <w:rFonts w:ascii="Times New Roman" w:hAnsi="Times New Roman"/>
          <w:color w:val="000000"/>
        </w:rPr>
        <w:t xml:space="preserve">, </w:t>
      </w:r>
      <w:hyperlink w:anchor="paragraf-79.odsek-1.pismeno-ay">
        <w:r w:rsidR="005C6032">
          <w:rPr>
            <w:rFonts w:ascii="Times New Roman" w:hAnsi="Times New Roman"/>
            <w:color w:val="0000FF"/>
            <w:u w:val="single"/>
          </w:rPr>
          <w:t>ay)</w:t>
        </w:r>
      </w:hyperlink>
      <w:r>
        <w:rPr>
          <w:rFonts w:ascii="Times New Roman" w:hAnsi="Times New Roman"/>
          <w:color w:val="000000"/>
        </w:rPr>
        <w:t xml:space="preserve">, </w:t>
      </w:r>
      <w:hyperlink w:anchor="paragraf-79.odsek-1.pismeno-az">
        <w:r w:rsidR="005C6032">
          <w:rPr>
            <w:rFonts w:ascii="Times New Roman" w:hAnsi="Times New Roman"/>
            <w:color w:val="0000FF"/>
            <w:u w:val="single"/>
          </w:rPr>
          <w:t>az)</w:t>
        </w:r>
      </w:hyperlink>
      <w:r>
        <w:rPr>
          <w:rFonts w:ascii="Times New Roman" w:hAnsi="Times New Roman"/>
          <w:color w:val="000000"/>
        </w:rPr>
        <w:t xml:space="preserve">, </w:t>
      </w:r>
      <w:hyperlink w:anchor="paragraf-79.odsek-1.pismeno-bd">
        <w:r w:rsidR="005C6032">
          <w:rPr>
            <w:rFonts w:ascii="Times New Roman" w:hAnsi="Times New Roman"/>
            <w:color w:val="0000FF"/>
            <w:u w:val="single"/>
          </w:rPr>
          <w:t>bd)</w:t>
        </w:r>
      </w:hyperlink>
      <w:r>
        <w:rPr>
          <w:rFonts w:ascii="Times New Roman" w:hAnsi="Times New Roman"/>
          <w:color w:val="000000"/>
        </w:rPr>
        <w:t xml:space="preserve">, </w:t>
      </w:r>
      <w:hyperlink w:anchor="paragraf-79.odsek-1.pismeno-bj">
        <w:r w:rsidR="005C6032">
          <w:rPr>
            <w:rFonts w:ascii="Times New Roman" w:hAnsi="Times New Roman"/>
            <w:color w:val="0000FF"/>
            <w:u w:val="single"/>
          </w:rPr>
          <w:t>bj</w:t>
        </w:r>
      </w:hyperlink>
      <w:r>
        <w:rPr>
          <w:rFonts w:ascii="Times New Roman" w:hAnsi="Times New Roman"/>
          <w:color w:val="000000"/>
        </w:rPr>
        <w:t xml:space="preserve">) a </w:t>
      </w:r>
      <w:hyperlink w:anchor="paragraf-79.odsek-1.pismeno-bk">
        <w:r w:rsidR="005C6032">
          <w:rPr>
            <w:rFonts w:ascii="Times New Roman" w:hAnsi="Times New Roman"/>
            <w:color w:val="0000FF"/>
            <w:u w:val="single"/>
          </w:rPr>
          <w:t>bk)</w:t>
        </w:r>
      </w:hyperlink>
      <w:r>
        <w:rPr>
          <w:rFonts w:ascii="Times New Roman" w:hAnsi="Times New Roman"/>
          <w:color w:val="000000"/>
        </w:rPr>
        <w:t xml:space="preserve">, </w:t>
      </w:r>
      <w:hyperlink w:anchor="paragraf-79.odsek-6">
        <w:r w:rsidR="005C6032">
          <w:rPr>
            <w:rFonts w:ascii="Times New Roman" w:hAnsi="Times New Roman"/>
            <w:color w:val="0000FF"/>
            <w:u w:val="single"/>
          </w:rPr>
          <w:t>ods. 6</w:t>
        </w:r>
      </w:hyperlink>
      <w:r>
        <w:rPr>
          <w:rFonts w:ascii="Times New Roman" w:hAnsi="Times New Roman"/>
          <w:color w:val="000000"/>
        </w:rPr>
        <w:t xml:space="preserve"> a </w:t>
      </w:r>
      <w:hyperlink w:anchor="paragraf-79.odsek-11">
        <w:r w:rsidR="005C6032">
          <w:rPr>
            <w:rFonts w:ascii="Times New Roman" w:hAnsi="Times New Roman"/>
            <w:color w:val="0000FF"/>
            <w:u w:val="single"/>
          </w:rPr>
          <w:t>11</w:t>
        </w:r>
      </w:hyperlink>
      <w:r>
        <w:rPr>
          <w:rFonts w:ascii="Times New Roman" w:hAnsi="Times New Roman"/>
          <w:color w:val="000000"/>
        </w:rPr>
        <w:t xml:space="preserve"> a </w:t>
      </w:r>
      <w:hyperlink w:anchor="paragraf-79.odsek-13.pismeno-i">
        <w:r w:rsidR="005C6032">
          <w:rPr>
            <w:rFonts w:ascii="Times New Roman" w:hAnsi="Times New Roman"/>
            <w:color w:val="0000FF"/>
            <w:u w:val="single"/>
          </w:rPr>
          <w:t>ods. 13 písm. i)</w:t>
        </w:r>
      </w:hyperlink>
      <w:r>
        <w:rPr>
          <w:rFonts w:ascii="Times New Roman" w:hAnsi="Times New Roman"/>
          <w:color w:val="000000"/>
        </w:rPr>
        <w:t xml:space="preserve">, </w:t>
      </w:r>
      <w:hyperlink w:anchor="paragraf-79.odsek-13.pismeno-l">
        <w:r w:rsidR="005C6032">
          <w:rPr>
            <w:rFonts w:ascii="Times New Roman" w:hAnsi="Times New Roman"/>
            <w:color w:val="0000FF"/>
            <w:u w:val="single"/>
          </w:rPr>
          <w:t>l)</w:t>
        </w:r>
      </w:hyperlink>
      <w:r>
        <w:rPr>
          <w:rFonts w:ascii="Times New Roman" w:hAnsi="Times New Roman"/>
          <w:color w:val="000000"/>
        </w:rPr>
        <w:t xml:space="preserve"> a </w:t>
      </w:r>
      <w:hyperlink w:anchor="paragraf-79.odsek-13.pismeno-m">
        <w:r w:rsidR="005C6032">
          <w:rPr>
            <w:rFonts w:ascii="Times New Roman" w:hAnsi="Times New Roman"/>
            <w:color w:val="0000FF"/>
            <w:u w:val="single"/>
          </w:rPr>
          <w:t>m)</w:t>
        </w:r>
      </w:hyperlink>
      <w:r>
        <w:rPr>
          <w:rFonts w:ascii="Times New Roman" w:hAnsi="Times New Roman"/>
          <w:color w:val="000000"/>
        </w:rPr>
        <w:t xml:space="preserve"> a </w:t>
      </w:r>
      <w:hyperlink w:anchor="paragraf-79.odsek-14.pismeno-b">
        <w:r w:rsidR="005C6032">
          <w:rPr>
            <w:rFonts w:ascii="Times New Roman" w:hAnsi="Times New Roman"/>
            <w:color w:val="0000FF"/>
            <w:u w:val="single"/>
          </w:rPr>
          <w:t>ods. 14 písm. b)</w:t>
        </w:r>
      </w:hyperlink>
      <w:r>
        <w:rPr>
          <w:rFonts w:ascii="Times New Roman" w:hAnsi="Times New Roman"/>
          <w:color w:val="000000"/>
        </w:rPr>
        <w:t xml:space="preserve"> a </w:t>
      </w:r>
      <w:hyperlink w:anchor="paragraf-79.odsek-14.pismeno-d">
        <w:r w:rsidR="005C6032">
          <w:rPr>
            <w:rFonts w:ascii="Times New Roman" w:hAnsi="Times New Roman"/>
            <w:color w:val="0000FF"/>
            <w:u w:val="single"/>
          </w:rPr>
          <w:t>d)</w:t>
        </w:r>
      </w:hyperlink>
      <w:r>
        <w:rPr>
          <w:rFonts w:ascii="Times New Roman" w:hAnsi="Times New Roman"/>
          <w:color w:val="000000"/>
        </w:rPr>
        <w:t xml:space="preserve">, v </w:t>
      </w:r>
      <w:hyperlink w:anchor="paragraf-79a.odsek-1.pismeno-a">
        <w:r w:rsidR="005C6032">
          <w:rPr>
            <w:rFonts w:ascii="Times New Roman" w:hAnsi="Times New Roman"/>
            <w:color w:val="0000FF"/>
            <w:u w:val="single"/>
          </w:rPr>
          <w:t>§ 79a ods. 1 písm. a) až d)</w:t>
        </w:r>
      </w:hyperlink>
      <w:bookmarkStart w:name="paragraf-82.odsek-1.pismeno-a.text" w:id="6312"/>
      <w:r>
        <w:rPr>
          <w:rFonts w:ascii="Times New Roman" w:hAnsi="Times New Roman"/>
          <w:color w:val="000000"/>
        </w:rPr>
        <w:t xml:space="preserve"> až do 663 eur, </w:t>
      </w:r>
      <w:bookmarkEnd w:id="6312"/>
    </w:p>
    <w:p w:rsidR="005C6032" w:rsidRDefault="00000000" w14:paraId="44F1A535" w14:textId="77777777">
      <w:pPr>
        <w:spacing w:before="225" w:after="225" w:line="264" w:lineRule="auto"/>
        <w:ind w:left="570"/>
      </w:pPr>
      <w:bookmarkStart w:name="paragraf-82.odsek-1.pismeno-b" w:id="6313"/>
      <w:bookmarkEnd w:id="6310"/>
      <w:r>
        <w:rPr>
          <w:rFonts w:ascii="Times New Roman" w:hAnsi="Times New Roman"/>
          <w:color w:val="000000"/>
        </w:rPr>
        <w:t xml:space="preserve"> </w:t>
      </w:r>
      <w:bookmarkStart w:name="paragraf-82.odsek-1.pismeno-b.oznacenie" w:id="6314"/>
      <w:r>
        <w:rPr>
          <w:rFonts w:ascii="Times New Roman" w:hAnsi="Times New Roman"/>
          <w:color w:val="000000"/>
        </w:rPr>
        <w:t xml:space="preserve">b) </w:t>
      </w:r>
      <w:bookmarkEnd w:id="6314"/>
      <w:r>
        <w:rPr>
          <w:rFonts w:ascii="Times New Roman" w:hAnsi="Times New Roman"/>
          <w:color w:val="000000"/>
        </w:rPr>
        <w:t xml:space="preserve">v </w:t>
      </w:r>
      <w:hyperlink w:anchor="paragraf-79.odsek-1.pismeno-i">
        <w:r w:rsidR="005C6032">
          <w:rPr>
            <w:rFonts w:ascii="Times New Roman" w:hAnsi="Times New Roman"/>
            <w:color w:val="0000FF"/>
            <w:u w:val="single"/>
          </w:rPr>
          <w:t>§ 79 ods. 1 písm. i)</w:t>
        </w:r>
      </w:hyperlink>
      <w:r>
        <w:rPr>
          <w:rFonts w:ascii="Times New Roman" w:hAnsi="Times New Roman"/>
          <w:color w:val="000000"/>
        </w:rPr>
        <w:t xml:space="preserve">, </w:t>
      </w:r>
      <w:hyperlink w:anchor="paragraf-79.odsek-1.pismeno-j">
        <w:r w:rsidR="005C6032">
          <w:rPr>
            <w:rFonts w:ascii="Times New Roman" w:hAnsi="Times New Roman"/>
            <w:color w:val="0000FF"/>
            <w:u w:val="single"/>
          </w:rPr>
          <w:t>j)</w:t>
        </w:r>
      </w:hyperlink>
      <w:r>
        <w:rPr>
          <w:rFonts w:ascii="Times New Roman" w:hAnsi="Times New Roman"/>
          <w:color w:val="000000"/>
        </w:rPr>
        <w:t xml:space="preserve">, </w:t>
      </w:r>
      <w:hyperlink w:anchor="paragraf-79.odsek-1.pismeno-o">
        <w:r w:rsidR="005C6032">
          <w:rPr>
            <w:rFonts w:ascii="Times New Roman" w:hAnsi="Times New Roman"/>
            <w:color w:val="0000FF"/>
            <w:u w:val="single"/>
          </w:rPr>
          <w:t>o)</w:t>
        </w:r>
      </w:hyperlink>
      <w:r>
        <w:rPr>
          <w:rFonts w:ascii="Times New Roman" w:hAnsi="Times New Roman"/>
          <w:color w:val="000000"/>
        </w:rPr>
        <w:t xml:space="preserve">, </w:t>
      </w:r>
      <w:hyperlink w:anchor="paragraf-79.odsek-1.pismeno-q">
        <w:r w:rsidR="005C6032">
          <w:rPr>
            <w:rFonts w:ascii="Times New Roman" w:hAnsi="Times New Roman"/>
            <w:color w:val="0000FF"/>
            <w:u w:val="single"/>
          </w:rPr>
          <w:t>q)</w:t>
        </w:r>
      </w:hyperlink>
      <w:r>
        <w:rPr>
          <w:rFonts w:ascii="Times New Roman" w:hAnsi="Times New Roman"/>
          <w:color w:val="000000"/>
        </w:rPr>
        <w:t xml:space="preserve">, </w:t>
      </w:r>
      <w:hyperlink w:anchor="paragraf-79.odsek-1.pismeno-r">
        <w:r w:rsidR="005C6032">
          <w:rPr>
            <w:rFonts w:ascii="Times New Roman" w:hAnsi="Times New Roman"/>
            <w:color w:val="0000FF"/>
            <w:u w:val="single"/>
          </w:rPr>
          <w:t>r)</w:t>
        </w:r>
      </w:hyperlink>
      <w:r>
        <w:rPr>
          <w:rFonts w:ascii="Times New Roman" w:hAnsi="Times New Roman"/>
          <w:color w:val="000000"/>
        </w:rPr>
        <w:t xml:space="preserve">, </w:t>
      </w:r>
      <w:hyperlink w:anchor="paragraf-79.odsek-1.pismeno-v">
        <w:r w:rsidR="005C6032">
          <w:rPr>
            <w:rFonts w:ascii="Times New Roman" w:hAnsi="Times New Roman"/>
            <w:color w:val="0000FF"/>
            <w:u w:val="single"/>
          </w:rPr>
          <w:t>v)</w:t>
        </w:r>
      </w:hyperlink>
      <w:r>
        <w:rPr>
          <w:rFonts w:ascii="Times New Roman" w:hAnsi="Times New Roman"/>
          <w:color w:val="000000"/>
        </w:rPr>
        <w:t xml:space="preserve">, </w:t>
      </w:r>
      <w:hyperlink w:anchor="paragraf-79.odsek-1.pismeno-y">
        <w:r w:rsidR="005C6032">
          <w:rPr>
            <w:rFonts w:ascii="Times New Roman" w:hAnsi="Times New Roman"/>
            <w:color w:val="0000FF"/>
            <w:u w:val="single"/>
          </w:rPr>
          <w:t>y)</w:t>
        </w:r>
      </w:hyperlink>
      <w:r>
        <w:rPr>
          <w:rFonts w:ascii="Times New Roman" w:hAnsi="Times New Roman"/>
          <w:color w:val="000000"/>
        </w:rPr>
        <w:t xml:space="preserve">, </w:t>
      </w:r>
      <w:hyperlink w:anchor="paragraf-79.odsek-1.pismeno-zb">
        <w:r w:rsidR="005C6032">
          <w:rPr>
            <w:rFonts w:ascii="Times New Roman" w:hAnsi="Times New Roman"/>
            <w:color w:val="0000FF"/>
            <w:u w:val="single"/>
          </w:rPr>
          <w:t>zb)</w:t>
        </w:r>
      </w:hyperlink>
      <w:r>
        <w:rPr>
          <w:rFonts w:ascii="Times New Roman" w:hAnsi="Times New Roman"/>
          <w:color w:val="000000"/>
        </w:rPr>
        <w:t xml:space="preserve">, </w:t>
      </w:r>
      <w:hyperlink w:anchor="paragraf-79.odsek-1.pismeno-zf">
        <w:r w:rsidR="005C6032">
          <w:rPr>
            <w:rFonts w:ascii="Times New Roman" w:hAnsi="Times New Roman"/>
            <w:color w:val="0000FF"/>
            <w:u w:val="single"/>
          </w:rPr>
          <w:t>zf) až zj)</w:t>
        </w:r>
      </w:hyperlink>
      <w:r>
        <w:rPr>
          <w:rFonts w:ascii="Times New Roman" w:hAnsi="Times New Roman"/>
          <w:color w:val="000000"/>
        </w:rPr>
        <w:t xml:space="preserve">, </w:t>
      </w:r>
      <w:hyperlink w:anchor="paragraf-79.odsek-1.pismeno-zm">
        <w:r w:rsidR="005C6032">
          <w:rPr>
            <w:rFonts w:ascii="Times New Roman" w:hAnsi="Times New Roman"/>
            <w:color w:val="0000FF"/>
            <w:u w:val="single"/>
          </w:rPr>
          <w:t>zm)</w:t>
        </w:r>
      </w:hyperlink>
      <w:r>
        <w:rPr>
          <w:rFonts w:ascii="Times New Roman" w:hAnsi="Times New Roman"/>
          <w:color w:val="000000"/>
        </w:rPr>
        <w:t xml:space="preserve">, </w:t>
      </w:r>
      <w:hyperlink w:anchor="paragraf-79.odsek-1.pismeno-zu">
        <w:r w:rsidR="005C6032">
          <w:rPr>
            <w:rFonts w:ascii="Times New Roman" w:hAnsi="Times New Roman"/>
            <w:color w:val="0000FF"/>
            <w:u w:val="single"/>
          </w:rPr>
          <w:t>zu) až zy)</w:t>
        </w:r>
      </w:hyperlink>
      <w:r>
        <w:rPr>
          <w:rFonts w:ascii="Times New Roman" w:hAnsi="Times New Roman"/>
          <w:color w:val="000000"/>
        </w:rPr>
        <w:t xml:space="preserve">, </w:t>
      </w:r>
      <w:hyperlink w:anchor="paragraf-79.odsek-1.pismeno-af">
        <w:r w:rsidR="005C6032">
          <w:rPr>
            <w:rFonts w:ascii="Times New Roman" w:hAnsi="Times New Roman"/>
            <w:color w:val="0000FF"/>
            <w:u w:val="single"/>
          </w:rPr>
          <w:t>af)</w:t>
        </w:r>
      </w:hyperlink>
      <w:r>
        <w:rPr>
          <w:rFonts w:ascii="Times New Roman" w:hAnsi="Times New Roman"/>
          <w:color w:val="000000"/>
        </w:rPr>
        <w:t xml:space="preserve">, </w:t>
      </w:r>
      <w:hyperlink w:anchor="paragraf-79.odsek-1.pismeno-ag">
        <w:r w:rsidR="005C6032">
          <w:rPr>
            <w:rFonts w:ascii="Times New Roman" w:hAnsi="Times New Roman"/>
            <w:color w:val="0000FF"/>
            <w:u w:val="single"/>
          </w:rPr>
          <w:t>ag)</w:t>
        </w:r>
      </w:hyperlink>
      <w:r>
        <w:rPr>
          <w:rFonts w:ascii="Times New Roman" w:hAnsi="Times New Roman"/>
          <w:color w:val="000000"/>
        </w:rPr>
        <w:t xml:space="preserve">, </w:t>
      </w:r>
      <w:hyperlink w:anchor="paragraf-79.odsek-1.pismeno-ai">
        <w:r w:rsidR="005C6032">
          <w:rPr>
            <w:rFonts w:ascii="Times New Roman" w:hAnsi="Times New Roman"/>
            <w:color w:val="0000FF"/>
            <w:u w:val="single"/>
          </w:rPr>
          <w:t>ai)</w:t>
        </w:r>
      </w:hyperlink>
      <w:r>
        <w:rPr>
          <w:rFonts w:ascii="Times New Roman" w:hAnsi="Times New Roman"/>
          <w:color w:val="000000"/>
        </w:rPr>
        <w:t xml:space="preserve">, </w:t>
      </w:r>
      <w:hyperlink w:anchor="paragraf-79.odsek-1.pismeno-be">
        <w:r w:rsidR="005C6032">
          <w:rPr>
            <w:rFonts w:ascii="Times New Roman" w:hAnsi="Times New Roman"/>
            <w:color w:val="0000FF"/>
            <w:u w:val="single"/>
          </w:rPr>
          <w:t>be) až bh)</w:t>
        </w:r>
      </w:hyperlink>
      <w:r>
        <w:rPr>
          <w:rFonts w:ascii="Times New Roman" w:hAnsi="Times New Roman"/>
          <w:color w:val="000000"/>
        </w:rPr>
        <w:t xml:space="preserve">, </w:t>
      </w:r>
      <w:hyperlink w:anchor="paragraf-79.odsek-2.pismeno-a">
        <w:r w:rsidR="005C6032">
          <w:rPr>
            <w:rFonts w:ascii="Times New Roman" w:hAnsi="Times New Roman"/>
            <w:color w:val="0000FF"/>
            <w:u w:val="single"/>
          </w:rPr>
          <w:t>ods. 2 písm. a) až c)</w:t>
        </w:r>
      </w:hyperlink>
      <w:r>
        <w:rPr>
          <w:rFonts w:ascii="Times New Roman" w:hAnsi="Times New Roman"/>
          <w:color w:val="000000"/>
        </w:rPr>
        <w:t xml:space="preserve">, </w:t>
      </w:r>
      <w:hyperlink w:anchor="paragraf-79.odsek-4.pismeno-a">
        <w:r w:rsidR="005C6032">
          <w:rPr>
            <w:rFonts w:ascii="Times New Roman" w:hAnsi="Times New Roman"/>
            <w:color w:val="0000FF"/>
            <w:u w:val="single"/>
          </w:rPr>
          <w:t>ods. 4 písm. a) a b)</w:t>
        </w:r>
      </w:hyperlink>
      <w:r>
        <w:rPr>
          <w:rFonts w:ascii="Times New Roman" w:hAnsi="Times New Roman"/>
          <w:color w:val="000000"/>
        </w:rPr>
        <w:t xml:space="preserve">, </w:t>
      </w:r>
      <w:hyperlink w:anchor="paragraf-79.odsek-13.pismeno-a">
        <w:r w:rsidR="005C6032">
          <w:rPr>
            <w:rFonts w:ascii="Times New Roman" w:hAnsi="Times New Roman"/>
            <w:color w:val="0000FF"/>
            <w:u w:val="single"/>
          </w:rPr>
          <w:t>ods. 13 písm. a) až d)</w:t>
        </w:r>
      </w:hyperlink>
      <w:r>
        <w:rPr>
          <w:rFonts w:ascii="Times New Roman" w:hAnsi="Times New Roman"/>
          <w:color w:val="000000"/>
        </w:rPr>
        <w:t xml:space="preserve">, </w:t>
      </w:r>
      <w:hyperlink w:anchor="paragraf-79.odsek-13.pismeno-f">
        <w:r w:rsidR="005C6032">
          <w:rPr>
            <w:rFonts w:ascii="Times New Roman" w:hAnsi="Times New Roman"/>
            <w:color w:val="0000FF"/>
            <w:u w:val="single"/>
          </w:rPr>
          <w:t>f) až h)</w:t>
        </w:r>
      </w:hyperlink>
      <w:r>
        <w:rPr>
          <w:rFonts w:ascii="Times New Roman" w:hAnsi="Times New Roman"/>
          <w:color w:val="000000"/>
        </w:rPr>
        <w:t xml:space="preserve">, </w:t>
      </w:r>
      <w:hyperlink w:anchor="paragraf-79.odsek-13.pismeno-j">
        <w:r w:rsidR="005C6032">
          <w:rPr>
            <w:rFonts w:ascii="Times New Roman" w:hAnsi="Times New Roman"/>
            <w:color w:val="0000FF"/>
            <w:u w:val="single"/>
          </w:rPr>
          <w:t>j)</w:t>
        </w:r>
      </w:hyperlink>
      <w:r>
        <w:rPr>
          <w:rFonts w:ascii="Times New Roman" w:hAnsi="Times New Roman"/>
          <w:color w:val="000000"/>
        </w:rPr>
        <w:t xml:space="preserve">, </w:t>
      </w:r>
      <w:hyperlink w:anchor="paragraf-79.odsek-13.pismeno-k">
        <w:r w:rsidR="005C6032">
          <w:rPr>
            <w:rFonts w:ascii="Times New Roman" w:hAnsi="Times New Roman"/>
            <w:color w:val="0000FF"/>
            <w:u w:val="single"/>
          </w:rPr>
          <w:t>k)</w:t>
        </w:r>
      </w:hyperlink>
      <w:r>
        <w:rPr>
          <w:rFonts w:ascii="Times New Roman" w:hAnsi="Times New Roman"/>
          <w:color w:val="000000"/>
        </w:rPr>
        <w:t xml:space="preserve"> a </w:t>
      </w:r>
      <w:hyperlink w:anchor="paragraf-79.odsek-13.pismeno-n">
        <w:r w:rsidR="005C6032">
          <w:rPr>
            <w:rFonts w:ascii="Times New Roman" w:hAnsi="Times New Roman"/>
            <w:color w:val="0000FF"/>
            <w:u w:val="single"/>
          </w:rPr>
          <w:t>n)</w:t>
        </w:r>
      </w:hyperlink>
      <w:r>
        <w:rPr>
          <w:rFonts w:ascii="Times New Roman" w:hAnsi="Times New Roman"/>
          <w:color w:val="000000"/>
        </w:rPr>
        <w:t xml:space="preserve">, </w:t>
      </w:r>
      <w:hyperlink w:anchor="paragraf-79.odsek-14.pismeno-a">
        <w:r w:rsidR="005C6032">
          <w:rPr>
            <w:rFonts w:ascii="Times New Roman" w:hAnsi="Times New Roman"/>
            <w:color w:val="0000FF"/>
            <w:u w:val="single"/>
          </w:rPr>
          <w:t>ods. 14 písm. a)</w:t>
        </w:r>
      </w:hyperlink>
      <w:r>
        <w:rPr>
          <w:rFonts w:ascii="Times New Roman" w:hAnsi="Times New Roman"/>
          <w:color w:val="000000"/>
        </w:rPr>
        <w:t xml:space="preserve">, </w:t>
      </w:r>
      <w:hyperlink w:anchor="paragraf-79.odsek-14.pismeno-c">
        <w:r w:rsidR="005C6032">
          <w:rPr>
            <w:rFonts w:ascii="Times New Roman" w:hAnsi="Times New Roman"/>
            <w:color w:val="0000FF"/>
            <w:u w:val="single"/>
          </w:rPr>
          <w:t>c)</w:t>
        </w:r>
      </w:hyperlink>
      <w:r>
        <w:rPr>
          <w:rFonts w:ascii="Times New Roman" w:hAnsi="Times New Roman"/>
          <w:color w:val="000000"/>
        </w:rPr>
        <w:t xml:space="preserve">, </w:t>
      </w:r>
      <w:hyperlink w:anchor="paragraf-79.odsek-14.pismeno-e">
        <w:r w:rsidR="005C6032">
          <w:rPr>
            <w:rFonts w:ascii="Times New Roman" w:hAnsi="Times New Roman"/>
            <w:color w:val="0000FF"/>
            <w:u w:val="single"/>
          </w:rPr>
          <w:t>e)</w:t>
        </w:r>
      </w:hyperlink>
      <w:r>
        <w:rPr>
          <w:rFonts w:ascii="Times New Roman" w:hAnsi="Times New Roman"/>
          <w:color w:val="000000"/>
        </w:rPr>
        <w:t xml:space="preserve"> a </w:t>
      </w:r>
      <w:hyperlink w:anchor="paragraf-79.odsek-14.pismeno-f">
        <w:r w:rsidR="005C6032">
          <w:rPr>
            <w:rFonts w:ascii="Times New Roman" w:hAnsi="Times New Roman"/>
            <w:color w:val="0000FF"/>
            <w:u w:val="single"/>
          </w:rPr>
          <w:t>f)</w:t>
        </w:r>
      </w:hyperlink>
      <w:r>
        <w:rPr>
          <w:rFonts w:ascii="Times New Roman" w:hAnsi="Times New Roman"/>
          <w:color w:val="000000"/>
        </w:rPr>
        <w:t xml:space="preserve">, </w:t>
      </w:r>
      <w:hyperlink w:anchor="paragraf-79.odsek-15">
        <w:r w:rsidR="005C6032">
          <w:rPr>
            <w:rFonts w:ascii="Times New Roman" w:hAnsi="Times New Roman"/>
            <w:color w:val="0000FF"/>
            <w:u w:val="single"/>
          </w:rPr>
          <w:t>ods. 15 až 18</w:t>
        </w:r>
      </w:hyperlink>
      <w:r>
        <w:rPr>
          <w:rFonts w:ascii="Times New Roman" w:hAnsi="Times New Roman"/>
          <w:color w:val="000000"/>
        </w:rPr>
        <w:t xml:space="preserve"> a </w:t>
      </w:r>
      <w:hyperlink w:anchor="paragraf-79b">
        <w:r w:rsidR="005C6032">
          <w:rPr>
            <w:rFonts w:ascii="Times New Roman" w:hAnsi="Times New Roman"/>
            <w:color w:val="0000FF"/>
            <w:u w:val="single"/>
          </w:rPr>
          <w:t>§ 79b</w:t>
        </w:r>
      </w:hyperlink>
      <w:bookmarkStart w:name="paragraf-82.odsek-1.pismeno-b.text" w:id="6315"/>
      <w:r>
        <w:rPr>
          <w:rFonts w:ascii="Times New Roman" w:hAnsi="Times New Roman"/>
          <w:color w:val="000000"/>
        </w:rPr>
        <w:t xml:space="preserve"> až do 3 319 eur, </w:t>
      </w:r>
      <w:bookmarkEnd w:id="6315"/>
    </w:p>
    <w:p w:rsidR="005C6032" w:rsidRDefault="00000000" w14:paraId="055BBF9E" w14:textId="77777777">
      <w:pPr>
        <w:spacing w:before="225" w:after="225" w:line="264" w:lineRule="auto"/>
        <w:ind w:left="570"/>
      </w:pPr>
      <w:bookmarkStart w:name="paragraf-82.odsek-1.pismeno-c" w:id="6316"/>
      <w:bookmarkEnd w:id="6313"/>
      <w:r>
        <w:rPr>
          <w:rFonts w:ascii="Times New Roman" w:hAnsi="Times New Roman"/>
          <w:color w:val="000000"/>
        </w:rPr>
        <w:t xml:space="preserve"> </w:t>
      </w:r>
      <w:bookmarkStart w:name="paragraf-82.odsek-1.pismeno-c.oznacenie" w:id="6317"/>
      <w:r>
        <w:rPr>
          <w:rFonts w:ascii="Times New Roman" w:hAnsi="Times New Roman"/>
          <w:color w:val="000000"/>
        </w:rPr>
        <w:t xml:space="preserve">c) </w:t>
      </w:r>
      <w:bookmarkEnd w:id="6317"/>
      <w:r>
        <w:rPr>
          <w:rFonts w:ascii="Times New Roman" w:hAnsi="Times New Roman"/>
          <w:color w:val="000000"/>
        </w:rPr>
        <w:t xml:space="preserve">v </w:t>
      </w:r>
      <w:hyperlink w:anchor="paragraf-79.odsek-1.pismeno-d">
        <w:r w:rsidR="005C6032">
          <w:rPr>
            <w:rFonts w:ascii="Times New Roman" w:hAnsi="Times New Roman"/>
            <w:color w:val="0000FF"/>
            <w:u w:val="single"/>
          </w:rPr>
          <w:t>§ 79 ods. 1 písm. d)</w:t>
        </w:r>
      </w:hyperlink>
      <w:r>
        <w:rPr>
          <w:rFonts w:ascii="Times New Roman" w:hAnsi="Times New Roman"/>
          <w:color w:val="000000"/>
        </w:rPr>
        <w:t xml:space="preserve">, </w:t>
      </w:r>
      <w:hyperlink w:anchor="paragraf-79.odsek-1.pismeno-l">
        <w:r w:rsidR="005C6032">
          <w:rPr>
            <w:rFonts w:ascii="Times New Roman" w:hAnsi="Times New Roman"/>
            <w:color w:val="0000FF"/>
            <w:u w:val="single"/>
          </w:rPr>
          <w:t>l) až n)</w:t>
        </w:r>
      </w:hyperlink>
      <w:r>
        <w:rPr>
          <w:rFonts w:ascii="Times New Roman" w:hAnsi="Times New Roman"/>
          <w:color w:val="000000"/>
        </w:rPr>
        <w:t xml:space="preserve">, </w:t>
      </w:r>
      <w:hyperlink w:anchor="paragraf-79.odsek-1.pismeno-ze">
        <w:r w:rsidR="005C6032">
          <w:rPr>
            <w:rFonts w:ascii="Times New Roman" w:hAnsi="Times New Roman"/>
            <w:color w:val="0000FF"/>
            <w:u w:val="single"/>
          </w:rPr>
          <w:t>ze)</w:t>
        </w:r>
      </w:hyperlink>
      <w:r>
        <w:rPr>
          <w:rFonts w:ascii="Times New Roman" w:hAnsi="Times New Roman"/>
          <w:color w:val="000000"/>
        </w:rPr>
        <w:t xml:space="preserve">, </w:t>
      </w:r>
      <w:hyperlink w:anchor="paragraf-79.odsek-1.pismeno-zs">
        <w:r w:rsidR="005C6032">
          <w:rPr>
            <w:rFonts w:ascii="Times New Roman" w:hAnsi="Times New Roman"/>
            <w:color w:val="0000FF"/>
            <w:u w:val="single"/>
          </w:rPr>
          <w:t>zs)</w:t>
        </w:r>
      </w:hyperlink>
      <w:r>
        <w:rPr>
          <w:rFonts w:ascii="Times New Roman" w:hAnsi="Times New Roman"/>
          <w:color w:val="000000"/>
        </w:rPr>
        <w:t xml:space="preserve">, </w:t>
      </w:r>
      <w:hyperlink w:anchor="paragraf-79.odsek-1.pismeno-ar">
        <w:r w:rsidR="005C6032">
          <w:rPr>
            <w:rFonts w:ascii="Times New Roman" w:hAnsi="Times New Roman"/>
            <w:color w:val="0000FF"/>
            <w:u w:val="single"/>
          </w:rPr>
          <w:t>ar)</w:t>
        </w:r>
      </w:hyperlink>
      <w:r>
        <w:rPr>
          <w:rFonts w:ascii="Times New Roman" w:hAnsi="Times New Roman"/>
          <w:color w:val="000000"/>
        </w:rPr>
        <w:t xml:space="preserve"> a </w:t>
      </w:r>
      <w:hyperlink w:anchor="paragraf-79.odsek-1.pismeno-as">
        <w:r w:rsidR="005C6032">
          <w:rPr>
            <w:rFonts w:ascii="Times New Roman" w:hAnsi="Times New Roman"/>
            <w:color w:val="0000FF"/>
            <w:u w:val="single"/>
          </w:rPr>
          <w:t>as)</w:t>
        </w:r>
      </w:hyperlink>
      <w:r>
        <w:rPr>
          <w:rFonts w:ascii="Times New Roman" w:hAnsi="Times New Roman"/>
          <w:color w:val="000000"/>
        </w:rPr>
        <w:t xml:space="preserve">, </w:t>
      </w:r>
      <w:hyperlink w:anchor="paragraf-79.odsek-13.pismeno-e">
        <w:r w:rsidR="005C6032">
          <w:rPr>
            <w:rFonts w:ascii="Times New Roman" w:hAnsi="Times New Roman"/>
            <w:color w:val="0000FF"/>
            <w:u w:val="single"/>
          </w:rPr>
          <w:t>ods. 13 písm. e)</w:t>
        </w:r>
      </w:hyperlink>
      <w:bookmarkStart w:name="paragraf-82.odsek-1.pismeno-c.text" w:id="6318"/>
      <w:r>
        <w:rPr>
          <w:rFonts w:ascii="Times New Roman" w:hAnsi="Times New Roman"/>
          <w:color w:val="000000"/>
        </w:rPr>
        <w:t xml:space="preserve"> až do 9 958 eur, </w:t>
      </w:r>
      <w:bookmarkEnd w:id="6318"/>
    </w:p>
    <w:p w:rsidR="005C6032" w:rsidRDefault="00000000" w14:paraId="2BD2D050" w14:textId="77777777">
      <w:pPr>
        <w:spacing w:before="225" w:after="225" w:line="264" w:lineRule="auto"/>
        <w:ind w:left="570"/>
      </w:pPr>
      <w:bookmarkStart w:name="paragraf-82.odsek-1.pismeno-d" w:id="6319"/>
      <w:bookmarkEnd w:id="6316"/>
      <w:r>
        <w:rPr>
          <w:rFonts w:ascii="Times New Roman" w:hAnsi="Times New Roman"/>
          <w:color w:val="000000"/>
        </w:rPr>
        <w:t xml:space="preserve"> </w:t>
      </w:r>
      <w:bookmarkStart w:name="paragraf-82.odsek-1.pismeno-d.oznacenie" w:id="6320"/>
      <w:r>
        <w:rPr>
          <w:rFonts w:ascii="Times New Roman" w:hAnsi="Times New Roman"/>
          <w:color w:val="000000"/>
        </w:rPr>
        <w:t xml:space="preserve">d) </w:t>
      </w:r>
      <w:bookmarkEnd w:id="6320"/>
      <w:r>
        <w:rPr>
          <w:rFonts w:ascii="Times New Roman" w:hAnsi="Times New Roman"/>
          <w:color w:val="000000"/>
        </w:rPr>
        <w:t xml:space="preserve">v </w:t>
      </w:r>
      <w:hyperlink w:anchor="paragraf-79.odsek-1.pismeno-a">
        <w:r w:rsidR="005C6032">
          <w:rPr>
            <w:rFonts w:ascii="Times New Roman" w:hAnsi="Times New Roman"/>
            <w:color w:val="0000FF"/>
            <w:u w:val="single"/>
          </w:rPr>
          <w:t>§ 79 ods. 1 písm. a) až c)</w:t>
        </w:r>
      </w:hyperlink>
      <w:r>
        <w:rPr>
          <w:rFonts w:ascii="Times New Roman" w:hAnsi="Times New Roman"/>
          <w:color w:val="000000"/>
        </w:rPr>
        <w:t xml:space="preserve">, </w:t>
      </w:r>
      <w:hyperlink w:anchor="paragraf-79.odsek-1.pismeno-zr">
        <w:r w:rsidR="005C6032">
          <w:rPr>
            <w:rFonts w:ascii="Times New Roman" w:hAnsi="Times New Roman"/>
            <w:color w:val="0000FF"/>
            <w:u w:val="single"/>
          </w:rPr>
          <w:t>zr)</w:t>
        </w:r>
      </w:hyperlink>
      <w:r>
        <w:rPr>
          <w:rFonts w:ascii="Times New Roman" w:hAnsi="Times New Roman"/>
          <w:color w:val="000000"/>
        </w:rPr>
        <w:t xml:space="preserve">, </w:t>
      </w:r>
      <w:hyperlink w:anchor="paragraf-79.odsek-1.pismeno-zt">
        <w:r w:rsidR="005C6032">
          <w:rPr>
            <w:rFonts w:ascii="Times New Roman" w:hAnsi="Times New Roman"/>
            <w:color w:val="0000FF"/>
            <w:u w:val="single"/>
          </w:rPr>
          <w:t>zt)</w:t>
        </w:r>
      </w:hyperlink>
      <w:r>
        <w:rPr>
          <w:rFonts w:ascii="Times New Roman" w:hAnsi="Times New Roman"/>
          <w:color w:val="000000"/>
        </w:rPr>
        <w:t xml:space="preserve">, </w:t>
      </w:r>
      <w:hyperlink w:anchor="paragraf-79.odsek-1.pismeno-zz">
        <w:r w:rsidR="005C6032">
          <w:rPr>
            <w:rFonts w:ascii="Times New Roman" w:hAnsi="Times New Roman"/>
            <w:color w:val="0000FF"/>
            <w:u w:val="single"/>
          </w:rPr>
          <w:t>zz)</w:t>
        </w:r>
      </w:hyperlink>
      <w:r>
        <w:rPr>
          <w:rFonts w:ascii="Times New Roman" w:hAnsi="Times New Roman"/>
          <w:color w:val="000000"/>
        </w:rPr>
        <w:t xml:space="preserve">, </w:t>
      </w:r>
      <w:hyperlink w:anchor="paragraf-79.odsek-1.pismeno-aa">
        <w:r w:rsidR="005C6032">
          <w:rPr>
            <w:rFonts w:ascii="Times New Roman" w:hAnsi="Times New Roman"/>
            <w:color w:val="0000FF"/>
            <w:u w:val="single"/>
          </w:rPr>
          <w:t>aa)</w:t>
        </w:r>
      </w:hyperlink>
      <w:r>
        <w:rPr>
          <w:rFonts w:ascii="Times New Roman" w:hAnsi="Times New Roman"/>
          <w:color w:val="000000"/>
        </w:rPr>
        <w:t xml:space="preserve">, </w:t>
      </w:r>
      <w:hyperlink w:anchor="paragraf-79.odsek-1.pismeno-ac">
        <w:r w:rsidR="005C6032">
          <w:rPr>
            <w:rFonts w:ascii="Times New Roman" w:hAnsi="Times New Roman"/>
            <w:color w:val="0000FF"/>
            <w:u w:val="single"/>
          </w:rPr>
          <w:t>ac) až ae)</w:t>
        </w:r>
      </w:hyperlink>
      <w:r>
        <w:rPr>
          <w:rFonts w:ascii="Times New Roman" w:hAnsi="Times New Roman"/>
          <w:color w:val="000000"/>
        </w:rPr>
        <w:t xml:space="preserve">, </w:t>
      </w:r>
      <w:hyperlink w:anchor="paragraf-79.odsek-1.pismeno-bm">
        <w:r w:rsidR="005C6032">
          <w:rPr>
            <w:rFonts w:ascii="Times New Roman" w:hAnsi="Times New Roman"/>
            <w:color w:val="0000FF"/>
            <w:u w:val="single"/>
          </w:rPr>
          <w:t>bm)</w:t>
        </w:r>
      </w:hyperlink>
      <w:r>
        <w:rPr>
          <w:rFonts w:ascii="Times New Roman" w:hAnsi="Times New Roman"/>
          <w:color w:val="000000"/>
        </w:rPr>
        <w:t xml:space="preserve">, </w:t>
      </w:r>
      <w:hyperlink w:anchor="paragraf-79.odsek-1.pismeno-bn">
        <w:r w:rsidR="005C6032">
          <w:rPr>
            <w:rFonts w:ascii="Times New Roman" w:hAnsi="Times New Roman"/>
            <w:color w:val="0000FF"/>
            <w:u w:val="single"/>
          </w:rPr>
          <w:t>bn)</w:t>
        </w:r>
      </w:hyperlink>
      <w:r>
        <w:rPr>
          <w:rFonts w:ascii="Times New Roman" w:hAnsi="Times New Roman"/>
          <w:color w:val="000000"/>
        </w:rPr>
        <w:t xml:space="preserve"> a </w:t>
      </w:r>
      <w:hyperlink w:anchor="paragraf-79.odsek-1.pismeno-br">
        <w:r w:rsidR="005C6032">
          <w:rPr>
            <w:rFonts w:ascii="Times New Roman" w:hAnsi="Times New Roman"/>
            <w:color w:val="0000FF"/>
            <w:u w:val="single"/>
          </w:rPr>
          <w:t>br)</w:t>
        </w:r>
      </w:hyperlink>
      <w:r>
        <w:rPr>
          <w:rFonts w:ascii="Times New Roman" w:hAnsi="Times New Roman"/>
          <w:color w:val="000000"/>
        </w:rPr>
        <w:t xml:space="preserve"> a </w:t>
      </w:r>
      <w:hyperlink w:anchor="paragraf-79.odsek-1.pismeno-bs">
        <w:r w:rsidR="005C6032">
          <w:rPr>
            <w:rFonts w:ascii="Times New Roman" w:hAnsi="Times New Roman"/>
            <w:color w:val="0000FF"/>
            <w:u w:val="single"/>
          </w:rPr>
          <w:t>bs)</w:t>
        </w:r>
      </w:hyperlink>
      <w:bookmarkStart w:name="paragraf-82.odsek-1.pismeno-d.text" w:id="6321"/>
      <w:r>
        <w:rPr>
          <w:rFonts w:ascii="Times New Roman" w:hAnsi="Times New Roman"/>
          <w:color w:val="000000"/>
        </w:rPr>
        <w:t xml:space="preserve"> až do 16 596 eur, </w:t>
      </w:r>
      <w:bookmarkEnd w:id="6321"/>
    </w:p>
    <w:p w:rsidR="005C6032" w:rsidRDefault="00000000" w14:paraId="518E6494" w14:textId="77777777">
      <w:pPr>
        <w:spacing w:before="225" w:after="225" w:line="264" w:lineRule="auto"/>
        <w:ind w:left="570"/>
      </w:pPr>
      <w:bookmarkStart w:name="paragraf-82.odsek-1.pismeno-e" w:id="6322"/>
      <w:bookmarkEnd w:id="6319"/>
      <w:r>
        <w:rPr>
          <w:rFonts w:ascii="Times New Roman" w:hAnsi="Times New Roman"/>
          <w:color w:val="000000"/>
        </w:rPr>
        <w:t xml:space="preserve"> </w:t>
      </w:r>
      <w:bookmarkStart w:name="paragraf-82.odsek-1.pismeno-e.oznacenie" w:id="6323"/>
      <w:r>
        <w:rPr>
          <w:rFonts w:ascii="Times New Roman" w:hAnsi="Times New Roman"/>
          <w:color w:val="000000"/>
        </w:rPr>
        <w:t xml:space="preserve">e) </w:t>
      </w:r>
      <w:bookmarkEnd w:id="6323"/>
      <w:r>
        <w:fldChar w:fldCharType="begin"/>
      </w:r>
      <w:r>
        <w:instrText>HYPERLINK \l "paragraf-79.odsek-1.pismeno-ak" \h</w:instrText>
      </w:r>
      <w:r>
        <w:fldChar w:fldCharType="separate"/>
      </w:r>
      <w:r>
        <w:rPr>
          <w:rFonts w:ascii="Times New Roman" w:hAnsi="Times New Roman"/>
          <w:color w:val="0000FF"/>
          <w:u w:val="single"/>
        </w:rPr>
        <w:t>v § 79 ods. 1 písm. ak)</w:t>
      </w:r>
      <w:r>
        <w:fldChar w:fldCharType="end"/>
      </w:r>
      <w:bookmarkStart w:name="paragraf-82.odsek-1.pismeno-e.text" w:id="6324"/>
      <w:r>
        <w:rPr>
          <w:rFonts w:ascii="Times New Roman" w:hAnsi="Times New Roman"/>
          <w:color w:val="000000"/>
        </w:rPr>
        <w:t xml:space="preserve"> až do 33 193 eur. </w:t>
      </w:r>
      <w:bookmarkEnd w:id="6324"/>
    </w:p>
    <w:p w:rsidR="005C6032" w:rsidRDefault="00000000" w14:paraId="5EB56199" w14:textId="77777777">
      <w:pPr>
        <w:spacing w:after="0" w:line="264" w:lineRule="auto"/>
        <w:ind w:left="495"/>
      </w:pPr>
      <w:bookmarkStart w:name="paragraf-82.odsek-2" w:id="6325"/>
      <w:bookmarkEnd w:id="6307"/>
      <w:bookmarkEnd w:id="6322"/>
      <w:r>
        <w:rPr>
          <w:rFonts w:ascii="Times New Roman" w:hAnsi="Times New Roman"/>
          <w:color w:val="000000"/>
        </w:rPr>
        <w:t xml:space="preserve"> </w:t>
      </w:r>
      <w:bookmarkStart w:name="paragraf-82.odsek-2.oznacenie" w:id="6326"/>
      <w:r>
        <w:rPr>
          <w:rFonts w:ascii="Times New Roman" w:hAnsi="Times New Roman"/>
          <w:color w:val="000000"/>
        </w:rPr>
        <w:t xml:space="preserve">(2) </w:t>
      </w:r>
      <w:bookmarkEnd w:id="6326"/>
      <w:r>
        <w:rPr>
          <w:rFonts w:ascii="Times New Roman" w:hAnsi="Times New Roman"/>
          <w:color w:val="000000"/>
        </w:rPr>
        <w:t>Komora príslušná na vydanie licencie na výkon samostatnej zdravotníckej praxe [</w:t>
      </w:r>
      <w:hyperlink w:anchor="paragraf-68.odsek-1.pismeno-a">
        <w:r w:rsidR="005C6032">
          <w:rPr>
            <w:rFonts w:ascii="Times New Roman" w:hAnsi="Times New Roman"/>
            <w:color w:val="0000FF"/>
            <w:u w:val="single"/>
          </w:rPr>
          <w:t>§ 68 ods. 1 písm. a)</w:t>
        </w:r>
      </w:hyperlink>
      <w:r>
        <w:rPr>
          <w:rFonts w:ascii="Times New Roman" w:hAnsi="Times New Roman"/>
          <w:color w:val="000000"/>
        </w:rPr>
        <w:t xml:space="preserve"> a </w:t>
      </w:r>
      <w:hyperlink w:anchor="paragraf-68.odsek-2">
        <w:r w:rsidR="005C6032">
          <w:rPr>
            <w:rFonts w:ascii="Times New Roman" w:hAnsi="Times New Roman"/>
            <w:color w:val="0000FF"/>
            <w:u w:val="single"/>
          </w:rPr>
          <w:t>ods. 2, 3</w:t>
        </w:r>
      </w:hyperlink>
      <w:r>
        <w:rPr>
          <w:rFonts w:ascii="Times New Roman" w:hAnsi="Times New Roman"/>
          <w:color w:val="000000"/>
        </w:rPr>
        <w:t xml:space="preserve">, </w:t>
      </w:r>
      <w:hyperlink w:anchor="paragraf-68.odsek-5">
        <w:r w:rsidR="005C6032">
          <w:rPr>
            <w:rFonts w:ascii="Times New Roman" w:hAnsi="Times New Roman"/>
            <w:color w:val="0000FF"/>
            <w:u w:val="single"/>
          </w:rPr>
          <w:t>5 až 11</w:t>
        </w:r>
      </w:hyperlink>
      <w:bookmarkStart w:name="paragraf-82.odsek-2.text" w:id="6327"/>
      <w:r>
        <w:rPr>
          <w:rFonts w:ascii="Times New Roman" w:hAnsi="Times New Roman"/>
          <w:color w:val="000000"/>
        </w:rPr>
        <w:t xml:space="preserve">] uloží držiteľovi licencie na výkon samostatnej zdravotníckej praxe pokutu za porušenie niektorej z povinností ustanovených </w:t>
      </w:r>
      <w:bookmarkEnd w:id="6327"/>
    </w:p>
    <w:p w:rsidR="005C6032" w:rsidRDefault="00000000" w14:paraId="6F6E10A2" w14:textId="77777777">
      <w:pPr>
        <w:spacing w:before="225" w:after="225" w:line="264" w:lineRule="auto"/>
        <w:ind w:left="570"/>
      </w:pPr>
      <w:bookmarkStart w:name="paragraf-82.odsek-2.pismeno-a" w:id="6328"/>
      <w:r>
        <w:rPr>
          <w:rFonts w:ascii="Times New Roman" w:hAnsi="Times New Roman"/>
          <w:color w:val="000000"/>
        </w:rPr>
        <w:t xml:space="preserve"> </w:t>
      </w:r>
      <w:bookmarkStart w:name="paragraf-82.odsek-2.pismeno-a.oznacenie" w:id="6329"/>
      <w:r>
        <w:rPr>
          <w:rFonts w:ascii="Times New Roman" w:hAnsi="Times New Roman"/>
          <w:color w:val="000000"/>
        </w:rPr>
        <w:t xml:space="preserve">a) </w:t>
      </w:r>
      <w:bookmarkEnd w:id="6329"/>
      <w:r>
        <w:rPr>
          <w:rFonts w:ascii="Times New Roman" w:hAnsi="Times New Roman"/>
          <w:color w:val="000000"/>
        </w:rPr>
        <w:t xml:space="preserve">v </w:t>
      </w:r>
      <w:hyperlink w:anchor="paragraf-79.odsek-1.pismeno-h">
        <w:r w:rsidR="005C6032">
          <w:rPr>
            <w:rFonts w:ascii="Times New Roman" w:hAnsi="Times New Roman"/>
            <w:color w:val="0000FF"/>
            <w:u w:val="single"/>
          </w:rPr>
          <w:t>§ 79 ods. 1 písm. h)</w:t>
        </w:r>
      </w:hyperlink>
      <w:r>
        <w:rPr>
          <w:rFonts w:ascii="Times New Roman" w:hAnsi="Times New Roman"/>
          <w:color w:val="000000"/>
        </w:rPr>
        <w:t xml:space="preserve">, </w:t>
      </w:r>
      <w:hyperlink w:anchor="paragraf-79.odsek-1.pismeno-k">
        <w:r w:rsidR="005C6032">
          <w:rPr>
            <w:rFonts w:ascii="Times New Roman" w:hAnsi="Times New Roman"/>
            <w:color w:val="0000FF"/>
            <w:u w:val="single"/>
          </w:rPr>
          <w:t>k)</w:t>
        </w:r>
      </w:hyperlink>
      <w:r>
        <w:rPr>
          <w:rFonts w:ascii="Times New Roman" w:hAnsi="Times New Roman"/>
          <w:color w:val="000000"/>
        </w:rPr>
        <w:t xml:space="preserve">, </w:t>
      </w:r>
      <w:hyperlink w:anchor="paragraf-79.odsek-1.pismeno-p">
        <w:r w:rsidR="005C6032">
          <w:rPr>
            <w:rFonts w:ascii="Times New Roman" w:hAnsi="Times New Roman"/>
            <w:color w:val="0000FF"/>
            <w:u w:val="single"/>
          </w:rPr>
          <w:t>p)</w:t>
        </w:r>
      </w:hyperlink>
      <w:r>
        <w:rPr>
          <w:rFonts w:ascii="Times New Roman" w:hAnsi="Times New Roman"/>
          <w:color w:val="000000"/>
        </w:rPr>
        <w:t xml:space="preserve">, </w:t>
      </w:r>
      <w:hyperlink w:anchor="paragraf-79.odsek-1.pismeno-p">
        <w:r w:rsidR="005C6032">
          <w:rPr>
            <w:rFonts w:ascii="Times New Roman" w:hAnsi="Times New Roman"/>
            <w:color w:val="0000FF"/>
            <w:u w:val="single"/>
          </w:rPr>
          <w:t>s) až u)</w:t>
        </w:r>
      </w:hyperlink>
      <w:r>
        <w:rPr>
          <w:rFonts w:ascii="Times New Roman" w:hAnsi="Times New Roman"/>
          <w:color w:val="000000"/>
        </w:rPr>
        <w:t xml:space="preserve">, </w:t>
      </w:r>
      <w:hyperlink w:anchor="paragraf-79.odsek-5.pismeno-a">
        <w:r w:rsidR="005C6032">
          <w:rPr>
            <w:rFonts w:ascii="Times New Roman" w:hAnsi="Times New Roman"/>
            <w:color w:val="0000FF"/>
            <w:u w:val="single"/>
          </w:rPr>
          <w:t>§ 79 ods. 5 písm. a)</w:t>
        </w:r>
      </w:hyperlink>
      <w:r>
        <w:rPr>
          <w:rFonts w:ascii="Times New Roman" w:hAnsi="Times New Roman"/>
          <w:color w:val="000000"/>
        </w:rPr>
        <w:t xml:space="preserve"> a </w:t>
      </w:r>
      <w:hyperlink w:anchor="paragraf-79.odsek-5.pismeno-b">
        <w:r w:rsidR="005C6032">
          <w:rPr>
            <w:rFonts w:ascii="Times New Roman" w:hAnsi="Times New Roman"/>
            <w:color w:val="0000FF"/>
            <w:u w:val="single"/>
          </w:rPr>
          <w:t>b)</w:t>
        </w:r>
      </w:hyperlink>
      <w:r>
        <w:rPr>
          <w:rFonts w:ascii="Times New Roman" w:hAnsi="Times New Roman"/>
          <w:color w:val="000000"/>
        </w:rPr>
        <w:t xml:space="preserve"> a v </w:t>
      </w:r>
      <w:hyperlink w:anchor="paragraf-79a.odsek-1.pismeno-a">
        <w:r w:rsidR="005C6032">
          <w:rPr>
            <w:rFonts w:ascii="Times New Roman" w:hAnsi="Times New Roman"/>
            <w:color w:val="0000FF"/>
            <w:u w:val="single"/>
          </w:rPr>
          <w:t>§ 79a ods. 1 písm. a) až c)</w:t>
        </w:r>
      </w:hyperlink>
      <w:r>
        <w:rPr>
          <w:rFonts w:ascii="Times New Roman" w:hAnsi="Times New Roman"/>
          <w:color w:val="000000"/>
        </w:rPr>
        <w:t xml:space="preserve"> a </w:t>
      </w:r>
      <w:hyperlink w:anchor="paragraf-79a.odsek-4">
        <w:r w:rsidR="005C6032">
          <w:rPr>
            <w:rFonts w:ascii="Times New Roman" w:hAnsi="Times New Roman"/>
            <w:color w:val="0000FF"/>
            <w:u w:val="single"/>
          </w:rPr>
          <w:t>ods. 4</w:t>
        </w:r>
      </w:hyperlink>
      <w:bookmarkStart w:name="paragraf-82.odsek-2.pismeno-a.text" w:id="6330"/>
      <w:r>
        <w:rPr>
          <w:rFonts w:ascii="Times New Roman" w:hAnsi="Times New Roman"/>
          <w:color w:val="000000"/>
        </w:rPr>
        <w:t xml:space="preserve"> až do 663 eur, </w:t>
      </w:r>
      <w:bookmarkEnd w:id="6330"/>
    </w:p>
    <w:p w:rsidR="005C6032" w:rsidRDefault="00000000" w14:paraId="6C80FFD3" w14:textId="77777777">
      <w:pPr>
        <w:spacing w:before="225" w:after="225" w:line="264" w:lineRule="auto"/>
        <w:ind w:left="570"/>
      </w:pPr>
      <w:bookmarkStart w:name="paragraf-82.odsek-2.pismeno-b" w:id="6331"/>
      <w:bookmarkEnd w:id="6328"/>
      <w:r>
        <w:rPr>
          <w:rFonts w:ascii="Times New Roman" w:hAnsi="Times New Roman"/>
          <w:color w:val="000000"/>
        </w:rPr>
        <w:t xml:space="preserve"> </w:t>
      </w:r>
      <w:bookmarkStart w:name="paragraf-82.odsek-2.pismeno-b.oznacenie" w:id="6332"/>
      <w:r>
        <w:rPr>
          <w:rFonts w:ascii="Times New Roman" w:hAnsi="Times New Roman"/>
          <w:color w:val="000000"/>
        </w:rPr>
        <w:t xml:space="preserve">b) </w:t>
      </w:r>
      <w:bookmarkEnd w:id="6332"/>
      <w:r>
        <w:rPr>
          <w:rFonts w:ascii="Times New Roman" w:hAnsi="Times New Roman"/>
          <w:color w:val="000000"/>
        </w:rPr>
        <w:t xml:space="preserve">v </w:t>
      </w:r>
      <w:hyperlink w:anchor="paragraf-79.odsek-1.pismeno-i">
        <w:r w:rsidR="005C6032">
          <w:rPr>
            <w:rFonts w:ascii="Times New Roman" w:hAnsi="Times New Roman"/>
            <w:color w:val="0000FF"/>
            <w:u w:val="single"/>
          </w:rPr>
          <w:t>§ 79 ods. 1 písm. i)</w:t>
        </w:r>
      </w:hyperlink>
      <w:r>
        <w:rPr>
          <w:rFonts w:ascii="Times New Roman" w:hAnsi="Times New Roman"/>
          <w:color w:val="000000"/>
        </w:rPr>
        <w:t xml:space="preserve">, </w:t>
      </w:r>
      <w:hyperlink w:anchor="paragraf-79.odsek-1.pismeno-o">
        <w:r w:rsidR="005C6032">
          <w:rPr>
            <w:rFonts w:ascii="Times New Roman" w:hAnsi="Times New Roman"/>
            <w:color w:val="0000FF"/>
            <w:u w:val="single"/>
          </w:rPr>
          <w:t>o)</w:t>
        </w:r>
      </w:hyperlink>
      <w:r>
        <w:rPr>
          <w:rFonts w:ascii="Times New Roman" w:hAnsi="Times New Roman"/>
          <w:color w:val="000000"/>
        </w:rPr>
        <w:t xml:space="preserve">, </w:t>
      </w:r>
      <w:hyperlink w:anchor="paragraf-79.odsek-1.pismeno-r">
        <w:r w:rsidR="005C6032">
          <w:rPr>
            <w:rFonts w:ascii="Times New Roman" w:hAnsi="Times New Roman"/>
            <w:color w:val="0000FF"/>
            <w:u w:val="single"/>
          </w:rPr>
          <w:t>r)</w:t>
        </w:r>
      </w:hyperlink>
      <w:r>
        <w:rPr>
          <w:rFonts w:ascii="Times New Roman" w:hAnsi="Times New Roman"/>
          <w:color w:val="000000"/>
        </w:rPr>
        <w:t xml:space="preserve"> a </w:t>
      </w:r>
      <w:hyperlink w:anchor="paragraf-79.odsek-1.pismeno-zf">
        <w:r w:rsidR="005C6032">
          <w:rPr>
            <w:rFonts w:ascii="Times New Roman" w:hAnsi="Times New Roman"/>
            <w:color w:val="0000FF"/>
            <w:u w:val="single"/>
          </w:rPr>
          <w:t>zf) až zj)</w:t>
        </w:r>
      </w:hyperlink>
      <w:r>
        <w:rPr>
          <w:rFonts w:ascii="Times New Roman" w:hAnsi="Times New Roman"/>
          <w:color w:val="000000"/>
        </w:rPr>
        <w:t xml:space="preserve">, </w:t>
      </w:r>
      <w:hyperlink w:anchor="paragraf-79.odsek-2.pismeno-a">
        <w:r w:rsidR="005C6032">
          <w:rPr>
            <w:rFonts w:ascii="Times New Roman" w:hAnsi="Times New Roman"/>
            <w:color w:val="0000FF"/>
            <w:u w:val="single"/>
          </w:rPr>
          <w:t>§ 79 ods. 2 písm. a)</w:t>
        </w:r>
      </w:hyperlink>
      <w:r>
        <w:rPr>
          <w:rFonts w:ascii="Times New Roman" w:hAnsi="Times New Roman"/>
          <w:color w:val="000000"/>
        </w:rPr>
        <w:t xml:space="preserve">, </w:t>
      </w:r>
      <w:hyperlink w:anchor="paragraf-79.odsek-4.pismeno-a">
        <w:r w:rsidR="005C6032">
          <w:rPr>
            <w:rFonts w:ascii="Times New Roman" w:hAnsi="Times New Roman"/>
            <w:color w:val="0000FF"/>
            <w:u w:val="single"/>
          </w:rPr>
          <w:t>§ 79 ods. 4 písm. a)</w:t>
        </w:r>
      </w:hyperlink>
      <w:r>
        <w:rPr>
          <w:rFonts w:ascii="Times New Roman" w:hAnsi="Times New Roman"/>
          <w:color w:val="000000"/>
        </w:rPr>
        <w:t xml:space="preserve"> a </w:t>
      </w:r>
      <w:hyperlink w:anchor="paragraf-79.odsek-4.pismeno-b">
        <w:r w:rsidR="005C6032">
          <w:rPr>
            <w:rFonts w:ascii="Times New Roman" w:hAnsi="Times New Roman"/>
            <w:color w:val="0000FF"/>
            <w:u w:val="single"/>
          </w:rPr>
          <w:t>b)</w:t>
        </w:r>
      </w:hyperlink>
      <w:r>
        <w:rPr>
          <w:rFonts w:ascii="Times New Roman" w:hAnsi="Times New Roman"/>
          <w:color w:val="000000"/>
        </w:rPr>
        <w:t xml:space="preserve">, </w:t>
      </w:r>
      <w:hyperlink w:anchor="paragraf-79.odsek-5.pismeno-c">
        <w:r w:rsidR="005C6032">
          <w:rPr>
            <w:rFonts w:ascii="Times New Roman" w:hAnsi="Times New Roman"/>
            <w:color w:val="0000FF"/>
            <w:u w:val="single"/>
          </w:rPr>
          <w:t>§ 79 ods. 5 písm. c)</w:t>
        </w:r>
      </w:hyperlink>
      <w:r>
        <w:rPr>
          <w:rFonts w:ascii="Times New Roman" w:hAnsi="Times New Roman"/>
          <w:color w:val="000000"/>
        </w:rPr>
        <w:t xml:space="preserve"> a </w:t>
      </w:r>
      <w:hyperlink w:anchor="paragraf-79.odsek-5.pismeno-d">
        <w:r w:rsidR="005C6032">
          <w:rPr>
            <w:rFonts w:ascii="Times New Roman" w:hAnsi="Times New Roman"/>
            <w:color w:val="0000FF"/>
            <w:u w:val="single"/>
          </w:rPr>
          <w:t>d)</w:t>
        </w:r>
      </w:hyperlink>
      <w:r>
        <w:rPr>
          <w:rFonts w:ascii="Times New Roman" w:hAnsi="Times New Roman"/>
          <w:color w:val="000000"/>
        </w:rPr>
        <w:t xml:space="preserve"> a </w:t>
      </w:r>
      <w:hyperlink w:anchor="paragraf-79b.odsek-5">
        <w:r w:rsidR="005C6032">
          <w:rPr>
            <w:rFonts w:ascii="Times New Roman" w:hAnsi="Times New Roman"/>
            <w:color w:val="0000FF"/>
            <w:u w:val="single"/>
          </w:rPr>
          <w:t>§ 79b</w:t>
        </w:r>
      </w:hyperlink>
      <w:bookmarkStart w:name="paragraf-82.odsek-2.pismeno-b.text" w:id="6333"/>
      <w:r>
        <w:rPr>
          <w:rFonts w:ascii="Times New Roman" w:hAnsi="Times New Roman"/>
          <w:color w:val="000000"/>
        </w:rPr>
        <w:t xml:space="preserve"> až do 3 319 eur, </w:t>
      </w:r>
      <w:bookmarkEnd w:id="6333"/>
    </w:p>
    <w:p w:rsidR="005C6032" w:rsidRDefault="00000000" w14:paraId="2BE32DED" w14:textId="77777777">
      <w:pPr>
        <w:spacing w:before="225" w:after="225" w:line="264" w:lineRule="auto"/>
        <w:ind w:left="570"/>
      </w:pPr>
      <w:bookmarkStart w:name="paragraf-82.odsek-2.pismeno-c" w:id="6334"/>
      <w:bookmarkEnd w:id="6331"/>
      <w:r>
        <w:rPr>
          <w:rFonts w:ascii="Times New Roman" w:hAnsi="Times New Roman"/>
          <w:color w:val="000000"/>
        </w:rPr>
        <w:t xml:space="preserve"> </w:t>
      </w:r>
      <w:bookmarkStart w:name="paragraf-82.odsek-2.pismeno-c.oznacenie" w:id="6335"/>
      <w:r>
        <w:rPr>
          <w:rFonts w:ascii="Times New Roman" w:hAnsi="Times New Roman"/>
          <w:color w:val="000000"/>
        </w:rPr>
        <w:t xml:space="preserve">c) </w:t>
      </w:r>
      <w:bookmarkEnd w:id="6335"/>
      <w:r>
        <w:rPr>
          <w:rFonts w:ascii="Times New Roman" w:hAnsi="Times New Roman"/>
          <w:color w:val="000000"/>
        </w:rPr>
        <w:t xml:space="preserve">v </w:t>
      </w:r>
      <w:hyperlink w:anchor="paragraf-79.odsek-1.pismeno-a">
        <w:r w:rsidR="005C6032">
          <w:rPr>
            <w:rFonts w:ascii="Times New Roman" w:hAnsi="Times New Roman"/>
            <w:color w:val="0000FF"/>
            <w:u w:val="single"/>
          </w:rPr>
          <w:t>§ 79 ods. 1 písm. a), b)</w:t>
        </w:r>
      </w:hyperlink>
      <w:r>
        <w:rPr>
          <w:rFonts w:ascii="Times New Roman" w:hAnsi="Times New Roman"/>
          <w:color w:val="000000"/>
        </w:rPr>
        <w:t xml:space="preserve"> a </w:t>
      </w:r>
      <w:hyperlink w:anchor="paragraf-79.odsek-1.pismeno-l">
        <w:r w:rsidR="005C6032">
          <w:rPr>
            <w:rFonts w:ascii="Times New Roman" w:hAnsi="Times New Roman"/>
            <w:color w:val="0000FF"/>
            <w:u w:val="single"/>
          </w:rPr>
          <w:t>l) až n)</w:t>
        </w:r>
      </w:hyperlink>
      <w:bookmarkStart w:name="paragraf-82.odsek-2.pismeno-c.text" w:id="6336"/>
      <w:r>
        <w:rPr>
          <w:rFonts w:ascii="Times New Roman" w:hAnsi="Times New Roman"/>
          <w:color w:val="000000"/>
        </w:rPr>
        <w:t xml:space="preserve"> až do 16 596 eur. </w:t>
      </w:r>
      <w:bookmarkEnd w:id="6336"/>
    </w:p>
    <w:p w:rsidR="005C6032" w:rsidRDefault="00000000" w14:paraId="4565A2B5" w14:textId="77777777">
      <w:pPr>
        <w:spacing w:after="0" w:line="264" w:lineRule="auto"/>
        <w:ind w:left="495"/>
      </w:pPr>
      <w:bookmarkStart w:name="paragraf-82.odsek-3" w:id="6337"/>
      <w:bookmarkEnd w:id="6325"/>
      <w:bookmarkEnd w:id="6334"/>
      <w:r>
        <w:rPr>
          <w:rFonts w:ascii="Times New Roman" w:hAnsi="Times New Roman"/>
          <w:color w:val="000000"/>
        </w:rPr>
        <w:t xml:space="preserve"> </w:t>
      </w:r>
      <w:bookmarkStart w:name="paragraf-82.odsek-3.oznacenie" w:id="6338"/>
      <w:r>
        <w:rPr>
          <w:rFonts w:ascii="Times New Roman" w:hAnsi="Times New Roman"/>
          <w:color w:val="000000"/>
        </w:rPr>
        <w:t xml:space="preserve">(3) </w:t>
      </w:r>
      <w:bookmarkEnd w:id="6338"/>
      <w:r>
        <w:rPr>
          <w:rFonts w:ascii="Times New Roman" w:hAnsi="Times New Roman"/>
          <w:color w:val="000000"/>
        </w:rPr>
        <w:t>Orgán príslušný na vydanie povolenia (</w:t>
      </w:r>
      <w:hyperlink w:anchor="paragraf-11">
        <w:r w:rsidR="005C6032">
          <w:rPr>
            <w:rFonts w:ascii="Times New Roman" w:hAnsi="Times New Roman"/>
            <w:color w:val="0000FF"/>
            <w:u w:val="single"/>
          </w:rPr>
          <w:t>§ 11</w:t>
        </w:r>
      </w:hyperlink>
      <w:bookmarkStart w:name="paragraf-82.odsek-3.text" w:id="6339"/>
      <w:r>
        <w:rPr>
          <w:rFonts w:ascii="Times New Roman" w:hAnsi="Times New Roman"/>
          <w:color w:val="000000"/>
        </w:rPr>
        <w:t xml:space="preserve">) uloží pokutu až do 33 193 eur </w:t>
      </w:r>
      <w:bookmarkEnd w:id="6339"/>
    </w:p>
    <w:p w:rsidR="005C6032" w:rsidRDefault="00000000" w14:paraId="671FC9C6" w14:textId="77777777">
      <w:pPr>
        <w:spacing w:before="225" w:after="225" w:line="264" w:lineRule="auto"/>
        <w:ind w:left="570"/>
      </w:pPr>
      <w:bookmarkStart w:name="paragraf-82.odsek-3.pismeno-a" w:id="6340"/>
      <w:r>
        <w:rPr>
          <w:rFonts w:ascii="Times New Roman" w:hAnsi="Times New Roman"/>
          <w:color w:val="000000"/>
        </w:rPr>
        <w:t xml:space="preserve"> </w:t>
      </w:r>
      <w:bookmarkStart w:name="paragraf-82.odsek-3.pismeno-a.oznacenie" w:id="6341"/>
      <w:r>
        <w:rPr>
          <w:rFonts w:ascii="Times New Roman" w:hAnsi="Times New Roman"/>
          <w:color w:val="000000"/>
        </w:rPr>
        <w:t xml:space="preserve">a) </w:t>
      </w:r>
      <w:bookmarkEnd w:id="6341"/>
      <w:r>
        <w:rPr>
          <w:rFonts w:ascii="Times New Roman" w:hAnsi="Times New Roman"/>
          <w:color w:val="000000"/>
        </w:rPr>
        <w:t>fyzickej osobe a právnickej osobe, ak poskytuje zdravotnú starostlivosť bez povolenia (</w:t>
      </w:r>
      <w:hyperlink w:anchor="paragraf-7.odsek-2">
        <w:r w:rsidR="005C6032">
          <w:rPr>
            <w:rFonts w:ascii="Times New Roman" w:hAnsi="Times New Roman"/>
            <w:color w:val="0000FF"/>
            <w:u w:val="single"/>
          </w:rPr>
          <w:t>§ 7 ods. 2 až 4</w:t>
        </w:r>
      </w:hyperlink>
      <w:r>
        <w:rPr>
          <w:rFonts w:ascii="Times New Roman" w:hAnsi="Times New Roman"/>
          <w:color w:val="000000"/>
        </w:rPr>
        <w:t>) alebo vykonáva lekársku posudkovú činnosť v rozpore s týmto zákonom (</w:t>
      </w:r>
      <w:hyperlink w:anchor="paragraf-7a">
        <w:r w:rsidR="005C6032">
          <w:rPr>
            <w:rFonts w:ascii="Times New Roman" w:hAnsi="Times New Roman"/>
            <w:color w:val="0000FF"/>
            <w:u w:val="single"/>
          </w:rPr>
          <w:t>§ 7a</w:t>
        </w:r>
      </w:hyperlink>
      <w:bookmarkStart w:name="paragraf-82.odsek-3.pismeno-a.text" w:id="6342"/>
      <w:r>
        <w:rPr>
          <w:rFonts w:ascii="Times New Roman" w:hAnsi="Times New Roman"/>
          <w:color w:val="000000"/>
        </w:rPr>
        <w:t xml:space="preserve">), </w:t>
      </w:r>
      <w:bookmarkEnd w:id="6342"/>
    </w:p>
    <w:p w:rsidR="005C6032" w:rsidRDefault="00000000" w14:paraId="498CB0D5" w14:textId="77777777">
      <w:pPr>
        <w:spacing w:after="0" w:line="264" w:lineRule="auto"/>
        <w:ind w:left="570"/>
      </w:pPr>
      <w:bookmarkStart w:name="paragraf-82.odsek-3.pismeno-b" w:id="6343"/>
      <w:bookmarkEnd w:id="6340"/>
      <w:r>
        <w:rPr>
          <w:rFonts w:ascii="Times New Roman" w:hAnsi="Times New Roman"/>
          <w:color w:val="000000"/>
        </w:rPr>
        <w:t xml:space="preserve"> </w:t>
      </w:r>
      <w:bookmarkStart w:name="paragraf-82.odsek-3.pismeno-b.oznacenie" w:id="6344"/>
      <w:r>
        <w:rPr>
          <w:rFonts w:ascii="Times New Roman" w:hAnsi="Times New Roman"/>
          <w:color w:val="000000"/>
        </w:rPr>
        <w:t xml:space="preserve">b) </w:t>
      </w:r>
      <w:bookmarkStart w:name="paragraf-82.odsek-3.pismeno-b.text" w:id="6345"/>
      <w:bookmarkEnd w:id="6344"/>
      <w:r>
        <w:rPr>
          <w:rFonts w:ascii="Times New Roman" w:hAnsi="Times New Roman"/>
          <w:color w:val="000000"/>
        </w:rPr>
        <w:t xml:space="preserve">právnickej osobe, ak </w:t>
      </w:r>
      <w:bookmarkEnd w:id="6345"/>
    </w:p>
    <w:p w:rsidR="005C6032" w:rsidRDefault="00000000" w14:paraId="3568B78B" w14:textId="77777777">
      <w:pPr>
        <w:spacing w:before="225" w:after="225" w:line="264" w:lineRule="auto"/>
        <w:ind w:left="645"/>
      </w:pPr>
      <w:bookmarkStart w:name="paragraf-82.odsek-3.pismeno-b.bod-1" w:id="6346"/>
      <w:r>
        <w:rPr>
          <w:rFonts w:ascii="Times New Roman" w:hAnsi="Times New Roman"/>
          <w:color w:val="000000"/>
        </w:rPr>
        <w:t xml:space="preserve"> </w:t>
      </w:r>
      <w:bookmarkStart w:name="paragraf-82.odsek-3.pismeno-b.bod-1.ozna" w:id="6347"/>
      <w:r>
        <w:rPr>
          <w:rFonts w:ascii="Times New Roman" w:hAnsi="Times New Roman"/>
          <w:color w:val="000000"/>
        </w:rPr>
        <w:t xml:space="preserve">1. </w:t>
      </w:r>
      <w:bookmarkEnd w:id="6347"/>
      <w:r>
        <w:rPr>
          <w:rFonts w:ascii="Times New Roman" w:hAnsi="Times New Roman"/>
          <w:color w:val="000000"/>
        </w:rPr>
        <w:t xml:space="preserve">poskytuje zdravotnú starostlivosť bez odborného zástupcu; uvedené neplatí, ak má určeného náhradného odborného zástupcu podľa </w:t>
      </w:r>
      <w:hyperlink w:anchor="paragraf-17a">
        <w:r w:rsidR="005C6032">
          <w:rPr>
            <w:rFonts w:ascii="Times New Roman" w:hAnsi="Times New Roman"/>
            <w:color w:val="0000FF"/>
            <w:u w:val="single"/>
          </w:rPr>
          <w:t>§ 17a</w:t>
        </w:r>
      </w:hyperlink>
      <w:bookmarkStart w:name="paragraf-82.odsek-3.pismeno-b.bod-1.text" w:id="6348"/>
      <w:r>
        <w:rPr>
          <w:rFonts w:ascii="Times New Roman" w:hAnsi="Times New Roman"/>
          <w:color w:val="000000"/>
        </w:rPr>
        <w:t xml:space="preserve">, alebo </w:t>
      </w:r>
      <w:bookmarkEnd w:id="6348"/>
    </w:p>
    <w:p w:rsidR="005C6032" w:rsidRDefault="00000000" w14:paraId="0D561303" w14:textId="77777777">
      <w:pPr>
        <w:spacing w:before="225" w:after="225" w:line="264" w:lineRule="auto"/>
        <w:ind w:left="645"/>
      </w:pPr>
      <w:bookmarkStart w:name="paragraf-82.odsek-3.pismeno-b.bod-2" w:id="6349"/>
      <w:bookmarkEnd w:id="6346"/>
      <w:r>
        <w:rPr>
          <w:rFonts w:ascii="Times New Roman" w:hAnsi="Times New Roman"/>
          <w:color w:val="000000"/>
        </w:rPr>
        <w:t xml:space="preserve"> </w:t>
      </w:r>
      <w:bookmarkStart w:name="paragraf-82.odsek-3.pismeno-b.bod-2.ozna" w:id="6350"/>
      <w:r>
        <w:rPr>
          <w:rFonts w:ascii="Times New Roman" w:hAnsi="Times New Roman"/>
          <w:color w:val="000000"/>
        </w:rPr>
        <w:t xml:space="preserve">2. </w:t>
      </w:r>
      <w:bookmarkEnd w:id="6350"/>
      <w:r>
        <w:rPr>
          <w:rFonts w:ascii="Times New Roman" w:hAnsi="Times New Roman"/>
          <w:color w:val="000000"/>
        </w:rPr>
        <w:t>jej odborný zástupca alebo ak právnická osoba má určeného náhradného odborného zástupcu, jej náhradný odborný zástupca nemá licenciu na výkon činnosti odborného zástupcu [</w:t>
      </w:r>
      <w:hyperlink w:anchor="paragraf-68.odsek-1.pismeno-c">
        <w:r w:rsidR="005C6032">
          <w:rPr>
            <w:rFonts w:ascii="Times New Roman" w:hAnsi="Times New Roman"/>
            <w:color w:val="0000FF"/>
            <w:u w:val="single"/>
          </w:rPr>
          <w:t>§ 68 ods. 1 písm. c)</w:t>
        </w:r>
      </w:hyperlink>
      <w:bookmarkStart w:name="paragraf-82.odsek-3.pismeno-b.bod-2.text" w:id="6351"/>
      <w:r>
        <w:rPr>
          <w:rFonts w:ascii="Times New Roman" w:hAnsi="Times New Roman"/>
          <w:color w:val="000000"/>
        </w:rPr>
        <w:t xml:space="preserve">], </w:t>
      </w:r>
      <w:bookmarkEnd w:id="6351"/>
    </w:p>
    <w:p w:rsidR="005C6032" w:rsidRDefault="00000000" w14:paraId="3A240074" w14:textId="77777777">
      <w:pPr>
        <w:spacing w:before="225" w:after="225" w:line="264" w:lineRule="auto"/>
        <w:ind w:left="570"/>
      </w:pPr>
      <w:bookmarkStart w:name="paragraf-82.odsek-3.pismeno-c" w:id="6352"/>
      <w:bookmarkEnd w:id="6343"/>
      <w:bookmarkEnd w:id="6349"/>
      <w:r>
        <w:rPr>
          <w:rFonts w:ascii="Times New Roman" w:hAnsi="Times New Roman"/>
          <w:color w:val="000000"/>
        </w:rPr>
        <w:t xml:space="preserve"> </w:t>
      </w:r>
      <w:bookmarkStart w:name="paragraf-82.odsek-3.pismeno-c.oznacenie" w:id="6353"/>
      <w:r>
        <w:rPr>
          <w:rFonts w:ascii="Times New Roman" w:hAnsi="Times New Roman"/>
          <w:color w:val="000000"/>
        </w:rPr>
        <w:t xml:space="preserve">c) </w:t>
      </w:r>
      <w:bookmarkEnd w:id="6353"/>
      <w:r>
        <w:rPr>
          <w:rFonts w:ascii="Times New Roman" w:hAnsi="Times New Roman"/>
          <w:color w:val="000000"/>
        </w:rPr>
        <w:t>fyzickej osobe, ak poskytuje zdravotnú starostlivosť bez licencie na výkon samostatnej zdravotníckej praxe [</w:t>
      </w:r>
      <w:hyperlink w:anchor="paragraf-68.odsek-1.pismeno-a">
        <w:r w:rsidR="005C6032">
          <w:rPr>
            <w:rFonts w:ascii="Times New Roman" w:hAnsi="Times New Roman"/>
            <w:color w:val="0000FF"/>
            <w:u w:val="single"/>
          </w:rPr>
          <w:t>§ 68 ods. 1 písm. a)</w:t>
        </w:r>
      </w:hyperlink>
      <w:bookmarkStart w:name="paragraf-82.odsek-3.pismeno-c.text" w:id="6354"/>
      <w:r>
        <w:rPr>
          <w:rFonts w:ascii="Times New Roman" w:hAnsi="Times New Roman"/>
          <w:color w:val="000000"/>
        </w:rPr>
        <w:t xml:space="preserve">], </w:t>
      </w:r>
      <w:bookmarkEnd w:id="6354"/>
    </w:p>
    <w:p w:rsidR="005C6032" w:rsidRDefault="00000000" w14:paraId="12323BFC" w14:textId="77777777">
      <w:pPr>
        <w:spacing w:before="225" w:after="225" w:line="264" w:lineRule="auto"/>
        <w:ind w:left="570"/>
      </w:pPr>
      <w:bookmarkStart w:name="paragraf-82.odsek-3.pismeno-d" w:id="6355"/>
      <w:bookmarkEnd w:id="6352"/>
      <w:r>
        <w:rPr>
          <w:rFonts w:ascii="Times New Roman" w:hAnsi="Times New Roman"/>
          <w:color w:val="000000"/>
        </w:rPr>
        <w:t xml:space="preserve"> </w:t>
      </w:r>
      <w:bookmarkStart w:name="paragraf-82.odsek-3.pismeno-d.oznacenie" w:id="6356"/>
      <w:r>
        <w:rPr>
          <w:rFonts w:ascii="Times New Roman" w:hAnsi="Times New Roman"/>
          <w:color w:val="000000"/>
        </w:rPr>
        <w:t xml:space="preserve">d) </w:t>
      </w:r>
      <w:bookmarkEnd w:id="6356"/>
      <w:r>
        <w:rPr>
          <w:rFonts w:ascii="Times New Roman" w:hAnsi="Times New Roman"/>
          <w:color w:val="000000"/>
        </w:rPr>
        <w:t>odbornému zástupcovi, ak vykonáva činnosť odborného zástupcu pre viac ako jedného poskytovateľa; to neplatí, ak ide o náhradného odborného zástupcu (</w:t>
      </w:r>
      <w:hyperlink w:anchor="paragraf-17a">
        <w:r w:rsidR="005C6032">
          <w:rPr>
            <w:rFonts w:ascii="Times New Roman" w:hAnsi="Times New Roman"/>
            <w:color w:val="0000FF"/>
            <w:u w:val="single"/>
          </w:rPr>
          <w:t>§ 17a</w:t>
        </w:r>
      </w:hyperlink>
      <w:bookmarkStart w:name="paragraf-82.odsek-3.pismeno-d.text" w:id="6357"/>
      <w:r>
        <w:rPr>
          <w:rFonts w:ascii="Times New Roman" w:hAnsi="Times New Roman"/>
          <w:color w:val="000000"/>
        </w:rPr>
        <w:t xml:space="preserve">), </w:t>
      </w:r>
      <w:bookmarkEnd w:id="6357"/>
    </w:p>
    <w:p w:rsidR="005C6032" w:rsidRDefault="00000000" w14:paraId="2C33DDDB" w14:textId="77777777">
      <w:pPr>
        <w:spacing w:before="225" w:after="225" w:line="264" w:lineRule="auto"/>
        <w:ind w:left="570"/>
      </w:pPr>
      <w:bookmarkStart w:name="paragraf-82.odsek-3.pismeno-e" w:id="6358"/>
      <w:bookmarkEnd w:id="6355"/>
      <w:r>
        <w:rPr>
          <w:rFonts w:ascii="Times New Roman" w:hAnsi="Times New Roman"/>
          <w:color w:val="000000"/>
        </w:rPr>
        <w:t xml:space="preserve"> </w:t>
      </w:r>
      <w:bookmarkStart w:name="paragraf-82.odsek-3.pismeno-e.oznacenie" w:id="6359"/>
      <w:r>
        <w:rPr>
          <w:rFonts w:ascii="Times New Roman" w:hAnsi="Times New Roman"/>
          <w:color w:val="000000"/>
        </w:rPr>
        <w:t xml:space="preserve">e) </w:t>
      </w:r>
      <w:bookmarkEnd w:id="6359"/>
      <w:r>
        <w:rPr>
          <w:rFonts w:ascii="Times New Roman" w:hAnsi="Times New Roman"/>
          <w:color w:val="000000"/>
        </w:rPr>
        <w:t>fyzickej osobe alebo právnickej osobe, ak neodovzdala zdravotnú dokumentáciu lekárovi samosprávneho kraja.</w:t>
      </w:r>
      <w:hyperlink w:anchor="poznamky.poznamka-60ca">
        <w:r w:rsidR="005C6032">
          <w:rPr>
            <w:rFonts w:ascii="Times New Roman" w:hAnsi="Times New Roman"/>
            <w:color w:val="000000"/>
            <w:sz w:val="18"/>
            <w:vertAlign w:val="superscript"/>
          </w:rPr>
          <w:t>60ca</w:t>
        </w:r>
        <w:r w:rsidR="005C6032">
          <w:rPr>
            <w:rFonts w:ascii="Times New Roman" w:hAnsi="Times New Roman"/>
            <w:color w:val="0000FF"/>
            <w:u w:val="single"/>
          </w:rPr>
          <w:t>)</w:t>
        </w:r>
      </w:hyperlink>
      <w:bookmarkStart w:name="paragraf-82.odsek-3.pismeno-e.text" w:id="6360"/>
      <w:r>
        <w:rPr>
          <w:rFonts w:ascii="Times New Roman" w:hAnsi="Times New Roman"/>
          <w:color w:val="000000"/>
        </w:rPr>
        <w:t xml:space="preserve"> </w:t>
      </w:r>
      <w:bookmarkEnd w:id="6360"/>
    </w:p>
    <w:p w:rsidR="005C6032" w:rsidRDefault="00000000" w14:paraId="5CD2F3F2" w14:textId="77777777">
      <w:pPr>
        <w:spacing w:before="225" w:after="225" w:line="264" w:lineRule="auto"/>
        <w:ind w:left="495"/>
      </w:pPr>
      <w:bookmarkStart w:name="paragraf-82.odsek-4" w:id="6361"/>
      <w:bookmarkEnd w:id="6337"/>
      <w:bookmarkEnd w:id="6358"/>
      <w:r>
        <w:rPr>
          <w:rFonts w:ascii="Times New Roman" w:hAnsi="Times New Roman"/>
          <w:color w:val="000000"/>
        </w:rPr>
        <w:t xml:space="preserve"> </w:t>
      </w:r>
      <w:bookmarkStart w:name="paragraf-82.odsek-4.oznacenie" w:id="6362"/>
      <w:r>
        <w:rPr>
          <w:rFonts w:ascii="Times New Roman" w:hAnsi="Times New Roman"/>
          <w:color w:val="000000"/>
        </w:rPr>
        <w:t xml:space="preserve">(4) </w:t>
      </w:r>
      <w:bookmarkEnd w:id="6362"/>
      <w:r>
        <w:rPr>
          <w:rFonts w:ascii="Times New Roman" w:hAnsi="Times New Roman"/>
          <w:color w:val="000000"/>
        </w:rPr>
        <w:t>Komora príslušná na registráciu zdravotníckych pracovníkov (</w:t>
      </w:r>
      <w:hyperlink w:anchor="paragraf-62.odsek-2">
        <w:r w:rsidR="005C6032">
          <w:rPr>
            <w:rFonts w:ascii="Times New Roman" w:hAnsi="Times New Roman"/>
            <w:color w:val="0000FF"/>
            <w:u w:val="single"/>
          </w:rPr>
          <w:t>§ 62 ods. 2 až 12</w:t>
        </w:r>
      </w:hyperlink>
      <w:r>
        <w:rPr>
          <w:rFonts w:ascii="Times New Roman" w:hAnsi="Times New Roman"/>
          <w:color w:val="000000"/>
        </w:rPr>
        <w:t xml:space="preserve">) uloží zdravotníckemu pracovníkovi pokutu až do 663 eur, ak poruší niektorú z povinností ustanovených v </w:t>
      </w:r>
      <w:hyperlink w:anchor="paragraf-80.odsek-1.pismeno-b">
        <w:r w:rsidR="005C6032">
          <w:rPr>
            <w:rFonts w:ascii="Times New Roman" w:hAnsi="Times New Roman"/>
            <w:color w:val="0000FF"/>
            <w:u w:val="single"/>
          </w:rPr>
          <w:t>§ 80 ods. 1 písm. b) až d)</w:t>
        </w:r>
      </w:hyperlink>
      <w:bookmarkStart w:name="paragraf-82.odsek-4.text" w:id="6363"/>
      <w:r>
        <w:rPr>
          <w:rFonts w:ascii="Times New Roman" w:hAnsi="Times New Roman"/>
          <w:color w:val="000000"/>
        </w:rPr>
        <w:t xml:space="preserve">. </w:t>
      </w:r>
      <w:bookmarkEnd w:id="6363"/>
    </w:p>
    <w:p w:rsidR="005C6032" w:rsidRDefault="00000000" w14:paraId="23E57F81" w14:textId="77777777">
      <w:pPr>
        <w:spacing w:after="0" w:line="264" w:lineRule="auto"/>
        <w:ind w:left="495"/>
      </w:pPr>
      <w:bookmarkStart w:name="paragraf-82.odsek-5" w:id="6364"/>
      <w:bookmarkEnd w:id="6361"/>
      <w:r>
        <w:rPr>
          <w:rFonts w:ascii="Times New Roman" w:hAnsi="Times New Roman"/>
          <w:color w:val="000000"/>
        </w:rPr>
        <w:t xml:space="preserve"> </w:t>
      </w:r>
      <w:bookmarkStart w:name="paragraf-82.odsek-5.oznacenie" w:id="6365"/>
      <w:r>
        <w:rPr>
          <w:rFonts w:ascii="Times New Roman" w:hAnsi="Times New Roman"/>
          <w:color w:val="000000"/>
        </w:rPr>
        <w:t xml:space="preserve">(5) </w:t>
      </w:r>
      <w:bookmarkStart w:name="paragraf-82.odsek-5.text" w:id="6366"/>
      <w:bookmarkEnd w:id="6365"/>
      <w:r>
        <w:rPr>
          <w:rFonts w:ascii="Times New Roman" w:hAnsi="Times New Roman"/>
          <w:color w:val="000000"/>
        </w:rPr>
        <w:t xml:space="preserve">Ministerstvo zdravotníctva uloží pokutu </w:t>
      </w:r>
      <w:bookmarkEnd w:id="6366"/>
    </w:p>
    <w:p w:rsidR="005C6032" w:rsidRDefault="00000000" w14:paraId="3659439E" w14:textId="77777777">
      <w:pPr>
        <w:spacing w:before="225" w:after="225" w:line="264" w:lineRule="auto"/>
        <w:ind w:left="570"/>
      </w:pPr>
      <w:bookmarkStart w:name="paragraf-82.odsek-5.pismeno-a" w:id="6367"/>
      <w:r>
        <w:rPr>
          <w:rFonts w:ascii="Times New Roman" w:hAnsi="Times New Roman"/>
          <w:color w:val="000000"/>
        </w:rPr>
        <w:t xml:space="preserve"> </w:t>
      </w:r>
      <w:bookmarkStart w:name="paragraf-82.odsek-5.pismeno-a.oznacenie" w:id="6368"/>
      <w:r>
        <w:rPr>
          <w:rFonts w:ascii="Times New Roman" w:hAnsi="Times New Roman"/>
          <w:color w:val="000000"/>
        </w:rPr>
        <w:t xml:space="preserve">a) </w:t>
      </w:r>
      <w:bookmarkEnd w:id="6368"/>
      <w:r>
        <w:rPr>
          <w:rFonts w:ascii="Times New Roman" w:hAnsi="Times New Roman"/>
          <w:color w:val="000000"/>
        </w:rPr>
        <w:t xml:space="preserve">až do 1 500 eur osobe, ak osoba používa profesijný titul v rozpore s </w:t>
      </w:r>
      <w:hyperlink w:anchor="paragraf-37b">
        <w:r w:rsidR="005C6032">
          <w:rPr>
            <w:rFonts w:ascii="Times New Roman" w:hAnsi="Times New Roman"/>
            <w:color w:val="0000FF"/>
            <w:u w:val="single"/>
          </w:rPr>
          <w:t>§ 37b</w:t>
        </w:r>
      </w:hyperlink>
      <w:bookmarkStart w:name="paragraf-82.odsek-5.pismeno-a.text" w:id="6369"/>
      <w:r>
        <w:rPr>
          <w:rFonts w:ascii="Times New Roman" w:hAnsi="Times New Roman"/>
          <w:color w:val="000000"/>
        </w:rPr>
        <w:t xml:space="preserve">, </w:t>
      </w:r>
      <w:bookmarkEnd w:id="6369"/>
    </w:p>
    <w:p w:rsidR="005C6032" w:rsidRDefault="00000000" w14:paraId="1983D061" w14:textId="77777777">
      <w:pPr>
        <w:spacing w:before="225" w:after="225" w:line="264" w:lineRule="auto"/>
        <w:ind w:left="570"/>
      </w:pPr>
      <w:bookmarkStart w:name="paragraf-82.odsek-5.pismeno-b" w:id="6370"/>
      <w:bookmarkEnd w:id="6367"/>
      <w:r>
        <w:rPr>
          <w:rFonts w:ascii="Times New Roman" w:hAnsi="Times New Roman"/>
          <w:color w:val="000000"/>
        </w:rPr>
        <w:t xml:space="preserve"> </w:t>
      </w:r>
      <w:bookmarkStart w:name="paragraf-82.odsek-5.pismeno-b.oznacenie" w:id="6371"/>
      <w:r>
        <w:rPr>
          <w:rFonts w:ascii="Times New Roman" w:hAnsi="Times New Roman"/>
          <w:color w:val="000000"/>
        </w:rPr>
        <w:t xml:space="preserve">b) </w:t>
      </w:r>
      <w:bookmarkEnd w:id="6371"/>
      <w:r>
        <w:rPr>
          <w:rFonts w:ascii="Times New Roman" w:hAnsi="Times New Roman"/>
          <w:color w:val="000000"/>
        </w:rPr>
        <w:t xml:space="preserve">až do 3 300 eur zdravotníckemu pracovníkovi, ak poruší povinnosť podľa </w:t>
      </w:r>
      <w:hyperlink w:anchor="paragraf-80.odsek-1.pismeno-i">
        <w:r w:rsidR="005C6032">
          <w:rPr>
            <w:rFonts w:ascii="Times New Roman" w:hAnsi="Times New Roman"/>
            <w:color w:val="0000FF"/>
            <w:u w:val="single"/>
          </w:rPr>
          <w:t>§ 80 ods. 1 písm. i)</w:t>
        </w:r>
      </w:hyperlink>
      <w:bookmarkStart w:name="paragraf-82.odsek-5.pismeno-b.text" w:id="6372"/>
      <w:r>
        <w:rPr>
          <w:rFonts w:ascii="Times New Roman" w:hAnsi="Times New Roman"/>
          <w:color w:val="000000"/>
        </w:rPr>
        <w:t xml:space="preserve">; rovnopis rozhodnutia o uložení pokuty ministerstvo zdravotníctva bezodkladne zašle komore príslušnej na registráciu zdravotníckych pracovníkov, </w:t>
      </w:r>
      <w:bookmarkEnd w:id="6372"/>
    </w:p>
    <w:p w:rsidR="005C6032" w:rsidRDefault="00000000" w14:paraId="70DDD3C1" w14:textId="77777777">
      <w:pPr>
        <w:spacing w:before="225" w:after="225" w:line="264" w:lineRule="auto"/>
        <w:ind w:left="570"/>
      </w:pPr>
      <w:bookmarkStart w:name="paragraf-82.odsek-5.pismeno-c" w:id="6373"/>
      <w:bookmarkEnd w:id="6370"/>
      <w:r>
        <w:rPr>
          <w:rFonts w:ascii="Times New Roman" w:hAnsi="Times New Roman"/>
          <w:color w:val="000000"/>
        </w:rPr>
        <w:t xml:space="preserve"> </w:t>
      </w:r>
      <w:bookmarkStart w:name="paragraf-82.odsek-5.pismeno-c.oznacenie" w:id="6374"/>
      <w:r>
        <w:rPr>
          <w:rFonts w:ascii="Times New Roman" w:hAnsi="Times New Roman"/>
          <w:color w:val="000000"/>
        </w:rPr>
        <w:t xml:space="preserve">c) </w:t>
      </w:r>
      <w:bookmarkEnd w:id="6374"/>
      <w:r>
        <w:rPr>
          <w:rFonts w:ascii="Times New Roman" w:hAnsi="Times New Roman"/>
          <w:color w:val="000000"/>
        </w:rPr>
        <w:t xml:space="preserve">do 500 eur zdravotníckemu pracovníkovi, ak poruší povinnosť podľa </w:t>
      </w:r>
      <w:hyperlink w:anchor="paragraf-39b.odsek-13.pismeno-c">
        <w:r w:rsidR="005C6032">
          <w:rPr>
            <w:rFonts w:ascii="Times New Roman" w:hAnsi="Times New Roman"/>
            <w:color w:val="0000FF"/>
            <w:u w:val="single"/>
          </w:rPr>
          <w:t>§ 39b ods. 13 písm. c)</w:t>
        </w:r>
      </w:hyperlink>
      <w:r>
        <w:rPr>
          <w:rFonts w:ascii="Times New Roman" w:hAnsi="Times New Roman"/>
          <w:color w:val="000000"/>
        </w:rPr>
        <w:t xml:space="preserve"> a </w:t>
      </w:r>
      <w:hyperlink w:anchor="paragraf-39b.odsek-14.pismeno-b">
        <w:r w:rsidR="005C6032">
          <w:rPr>
            <w:rFonts w:ascii="Times New Roman" w:hAnsi="Times New Roman"/>
            <w:color w:val="0000FF"/>
            <w:u w:val="single"/>
          </w:rPr>
          <w:t>ods. 14 písm. b)</w:t>
        </w:r>
      </w:hyperlink>
      <w:bookmarkStart w:name="paragraf-82.odsek-5.pismeno-c.text" w:id="6375"/>
      <w:r>
        <w:rPr>
          <w:rFonts w:ascii="Times New Roman" w:hAnsi="Times New Roman"/>
          <w:color w:val="000000"/>
        </w:rPr>
        <w:t xml:space="preserve">. </w:t>
      </w:r>
      <w:bookmarkEnd w:id="6375"/>
    </w:p>
    <w:p w:rsidR="005C6032" w:rsidRDefault="00000000" w14:paraId="09118E00" w14:textId="77777777">
      <w:pPr>
        <w:spacing w:after="0" w:line="264" w:lineRule="auto"/>
        <w:ind w:left="495"/>
      </w:pPr>
      <w:bookmarkStart w:name="paragraf-82.odsek-6" w:id="6376"/>
      <w:bookmarkEnd w:id="6364"/>
      <w:bookmarkEnd w:id="6373"/>
      <w:r>
        <w:rPr>
          <w:rFonts w:ascii="Times New Roman" w:hAnsi="Times New Roman"/>
          <w:color w:val="000000"/>
        </w:rPr>
        <w:t xml:space="preserve"> </w:t>
      </w:r>
      <w:bookmarkStart w:name="paragraf-82.odsek-6.oznacenie" w:id="6377"/>
      <w:r>
        <w:rPr>
          <w:rFonts w:ascii="Times New Roman" w:hAnsi="Times New Roman"/>
          <w:color w:val="000000"/>
        </w:rPr>
        <w:t xml:space="preserve">(6) </w:t>
      </w:r>
      <w:bookmarkStart w:name="paragraf-82.odsek-6.text" w:id="6378"/>
      <w:bookmarkEnd w:id="6377"/>
      <w:r>
        <w:rPr>
          <w:rFonts w:ascii="Times New Roman" w:hAnsi="Times New Roman"/>
          <w:color w:val="000000"/>
        </w:rPr>
        <w:t xml:space="preserve">Ministerstvo zdravotníctva uloží pokutu </w:t>
      </w:r>
      <w:bookmarkEnd w:id="6378"/>
    </w:p>
    <w:p w:rsidR="005C6032" w:rsidRDefault="00000000" w14:paraId="01814549" w14:textId="77777777">
      <w:pPr>
        <w:spacing w:before="225" w:after="225" w:line="264" w:lineRule="auto"/>
        <w:ind w:left="570"/>
      </w:pPr>
      <w:bookmarkStart w:name="paragraf-82.odsek-6.pismeno-a" w:id="6379"/>
      <w:r>
        <w:rPr>
          <w:rFonts w:ascii="Times New Roman" w:hAnsi="Times New Roman"/>
          <w:color w:val="000000"/>
        </w:rPr>
        <w:t xml:space="preserve"> </w:t>
      </w:r>
      <w:bookmarkStart w:name="paragraf-82.odsek-6.pismeno-a.oznacenie" w:id="6380"/>
      <w:r>
        <w:rPr>
          <w:rFonts w:ascii="Times New Roman" w:hAnsi="Times New Roman"/>
          <w:color w:val="000000"/>
        </w:rPr>
        <w:t xml:space="preserve">a) </w:t>
      </w:r>
      <w:bookmarkEnd w:id="6380"/>
      <w:r>
        <w:rPr>
          <w:rFonts w:ascii="Times New Roman" w:hAnsi="Times New Roman"/>
          <w:color w:val="000000"/>
        </w:rPr>
        <w:t>do 4 000 eur vzdelávacej ustanovizni, ak uskutočňuje študijný program bez akreditácie alebo kurz inštruktora prvej pomoci bez akreditácie (</w:t>
      </w:r>
      <w:hyperlink w:anchor="paragraf-40.odsek-25">
        <w:r w:rsidR="005C6032">
          <w:rPr>
            <w:rFonts w:ascii="Times New Roman" w:hAnsi="Times New Roman"/>
            <w:color w:val="0000FF"/>
            <w:u w:val="single"/>
          </w:rPr>
          <w:t>§ 40 ods. 25</w:t>
        </w:r>
      </w:hyperlink>
      <w:bookmarkStart w:name="paragraf-82.odsek-6.pismeno-a.text" w:id="6381"/>
      <w:r>
        <w:rPr>
          <w:rFonts w:ascii="Times New Roman" w:hAnsi="Times New Roman"/>
          <w:color w:val="000000"/>
        </w:rPr>
        <w:t xml:space="preserve">), </w:t>
      </w:r>
      <w:bookmarkEnd w:id="6381"/>
    </w:p>
    <w:p w:rsidR="005C6032" w:rsidRDefault="00000000" w14:paraId="574BA63C" w14:textId="77777777">
      <w:pPr>
        <w:spacing w:before="225" w:after="225" w:line="264" w:lineRule="auto"/>
        <w:ind w:left="570"/>
      </w:pPr>
      <w:bookmarkStart w:name="paragraf-82.odsek-6.pismeno-b" w:id="6382"/>
      <w:bookmarkEnd w:id="6379"/>
      <w:r>
        <w:rPr>
          <w:rFonts w:ascii="Times New Roman" w:hAnsi="Times New Roman"/>
          <w:color w:val="000000"/>
        </w:rPr>
        <w:t xml:space="preserve"> </w:t>
      </w:r>
      <w:bookmarkStart w:name="paragraf-82.odsek-6.pismeno-b.oznacenie" w:id="6383"/>
      <w:r>
        <w:rPr>
          <w:rFonts w:ascii="Times New Roman" w:hAnsi="Times New Roman"/>
          <w:color w:val="000000"/>
        </w:rPr>
        <w:t xml:space="preserve">b) </w:t>
      </w:r>
      <w:bookmarkEnd w:id="6383"/>
      <w:r>
        <w:rPr>
          <w:rFonts w:ascii="Times New Roman" w:hAnsi="Times New Roman"/>
          <w:color w:val="000000"/>
        </w:rPr>
        <w:t>do 2 000 eur vzdelávacej ustanovizni, ak uskutočňuje kurz prvej pomoci bez akreditácie (</w:t>
      </w:r>
      <w:hyperlink w:anchor="paragraf-40.odsek-25">
        <w:r w:rsidR="005C6032">
          <w:rPr>
            <w:rFonts w:ascii="Times New Roman" w:hAnsi="Times New Roman"/>
            <w:color w:val="0000FF"/>
            <w:u w:val="single"/>
          </w:rPr>
          <w:t>§ 40 ods. 25</w:t>
        </w:r>
      </w:hyperlink>
      <w:bookmarkStart w:name="paragraf-82.odsek-6.pismeno-b.text" w:id="6384"/>
      <w:r>
        <w:rPr>
          <w:rFonts w:ascii="Times New Roman" w:hAnsi="Times New Roman"/>
          <w:color w:val="000000"/>
        </w:rPr>
        <w:t xml:space="preserve">), </w:t>
      </w:r>
      <w:bookmarkEnd w:id="6384"/>
    </w:p>
    <w:p w:rsidR="005C6032" w:rsidRDefault="00000000" w14:paraId="0C3525CA" w14:textId="77777777">
      <w:pPr>
        <w:spacing w:before="225" w:after="225" w:line="264" w:lineRule="auto"/>
        <w:ind w:left="570"/>
      </w:pPr>
      <w:bookmarkStart w:name="paragraf-82.odsek-6.pismeno-c" w:id="6385"/>
      <w:bookmarkEnd w:id="6382"/>
      <w:r>
        <w:rPr>
          <w:rFonts w:ascii="Times New Roman" w:hAnsi="Times New Roman"/>
          <w:color w:val="000000"/>
        </w:rPr>
        <w:t xml:space="preserve"> </w:t>
      </w:r>
      <w:bookmarkStart w:name="paragraf-82.odsek-6.pismeno-c.oznacenie" w:id="6386"/>
      <w:r>
        <w:rPr>
          <w:rFonts w:ascii="Times New Roman" w:hAnsi="Times New Roman"/>
          <w:color w:val="000000"/>
        </w:rPr>
        <w:t xml:space="preserve">c) </w:t>
      </w:r>
      <w:bookmarkEnd w:id="6386"/>
      <w:r>
        <w:rPr>
          <w:rFonts w:ascii="Times New Roman" w:hAnsi="Times New Roman"/>
          <w:color w:val="000000"/>
        </w:rPr>
        <w:t xml:space="preserve">5 000 eur osobe, ktorá poruší zákaz podľa </w:t>
      </w:r>
      <w:hyperlink w:anchor="paragraf-7.odsek-8">
        <w:r w:rsidR="005C6032">
          <w:rPr>
            <w:rFonts w:ascii="Times New Roman" w:hAnsi="Times New Roman"/>
            <w:color w:val="0000FF"/>
            <w:u w:val="single"/>
          </w:rPr>
          <w:t>§ 7 ods. 8 a 9</w:t>
        </w:r>
      </w:hyperlink>
      <w:bookmarkStart w:name="paragraf-82.odsek-6.pismeno-c.text" w:id="6387"/>
      <w:r>
        <w:rPr>
          <w:rFonts w:ascii="Times New Roman" w:hAnsi="Times New Roman"/>
          <w:color w:val="000000"/>
        </w:rPr>
        <w:t xml:space="preserve">, </w:t>
      </w:r>
      <w:bookmarkEnd w:id="6387"/>
    </w:p>
    <w:p w:rsidR="005C6032" w:rsidRDefault="00000000" w14:paraId="6DF77B17" w14:textId="77777777">
      <w:pPr>
        <w:spacing w:before="225" w:after="225" w:line="264" w:lineRule="auto"/>
        <w:ind w:left="570"/>
      </w:pPr>
      <w:bookmarkStart w:name="paragraf-82.odsek-6.pismeno-d" w:id="6388"/>
      <w:bookmarkEnd w:id="6385"/>
      <w:r>
        <w:rPr>
          <w:rFonts w:ascii="Times New Roman" w:hAnsi="Times New Roman"/>
          <w:color w:val="000000"/>
        </w:rPr>
        <w:t xml:space="preserve"> </w:t>
      </w:r>
      <w:bookmarkStart w:name="paragraf-82.odsek-6.pismeno-d.oznacenie" w:id="6389"/>
      <w:r>
        <w:rPr>
          <w:rFonts w:ascii="Times New Roman" w:hAnsi="Times New Roman"/>
          <w:color w:val="000000"/>
        </w:rPr>
        <w:t xml:space="preserve">d) </w:t>
      </w:r>
      <w:bookmarkEnd w:id="6389"/>
      <w:r>
        <w:rPr>
          <w:rFonts w:ascii="Times New Roman" w:hAnsi="Times New Roman"/>
          <w:color w:val="000000"/>
        </w:rPr>
        <w:t xml:space="preserve">do 3 000 eur vzdelávacej ustanovizni, ak poruší povinnosť podľa </w:t>
      </w:r>
      <w:hyperlink w:anchor="paragraf-40.odsek-12.pismeno-c">
        <w:r w:rsidR="005C6032">
          <w:rPr>
            <w:rFonts w:ascii="Times New Roman" w:hAnsi="Times New Roman"/>
            <w:color w:val="0000FF"/>
            <w:u w:val="single"/>
          </w:rPr>
          <w:t>§ 40 ods. 12 písm. c) až m)</w:t>
        </w:r>
      </w:hyperlink>
      <w:r>
        <w:rPr>
          <w:rFonts w:ascii="Times New Roman" w:hAnsi="Times New Roman"/>
          <w:color w:val="000000"/>
        </w:rPr>
        <w:t xml:space="preserve"> a </w:t>
      </w:r>
      <w:hyperlink w:anchor="paragraf-40.odsek-15">
        <w:r w:rsidR="005C6032">
          <w:rPr>
            <w:rFonts w:ascii="Times New Roman" w:hAnsi="Times New Roman"/>
            <w:color w:val="0000FF"/>
            <w:u w:val="single"/>
          </w:rPr>
          <w:t>ods. 15</w:t>
        </w:r>
      </w:hyperlink>
      <w:bookmarkStart w:name="paragraf-82.odsek-6.pismeno-d.text" w:id="6390"/>
      <w:r>
        <w:rPr>
          <w:rFonts w:ascii="Times New Roman" w:hAnsi="Times New Roman"/>
          <w:color w:val="000000"/>
        </w:rPr>
        <w:t xml:space="preserve">, </w:t>
      </w:r>
      <w:bookmarkEnd w:id="6390"/>
    </w:p>
    <w:p w:rsidR="005C6032" w:rsidRDefault="00000000" w14:paraId="4A3A10D9" w14:textId="77777777">
      <w:pPr>
        <w:spacing w:before="225" w:after="225" w:line="264" w:lineRule="auto"/>
        <w:ind w:left="570"/>
      </w:pPr>
      <w:bookmarkStart w:name="paragraf-82.odsek-6.pismeno-e" w:id="6391"/>
      <w:bookmarkEnd w:id="6388"/>
      <w:r>
        <w:rPr>
          <w:rFonts w:ascii="Times New Roman" w:hAnsi="Times New Roman"/>
          <w:color w:val="000000"/>
        </w:rPr>
        <w:t xml:space="preserve"> </w:t>
      </w:r>
      <w:bookmarkStart w:name="paragraf-82.odsek-6.pismeno-e.oznacenie" w:id="6392"/>
      <w:r>
        <w:rPr>
          <w:rFonts w:ascii="Times New Roman" w:hAnsi="Times New Roman"/>
          <w:color w:val="000000"/>
        </w:rPr>
        <w:t xml:space="preserve">e) </w:t>
      </w:r>
      <w:bookmarkEnd w:id="6392"/>
      <w:r>
        <w:rPr>
          <w:rFonts w:ascii="Times New Roman" w:hAnsi="Times New Roman"/>
          <w:color w:val="000000"/>
        </w:rPr>
        <w:t xml:space="preserve">do 200 eur zdravotníckemu pracovníkovi, ak poruší niektorú z povinností podľa </w:t>
      </w:r>
      <w:hyperlink w:anchor="paragraf-80.odsek-1.pismeno-g">
        <w:r w:rsidR="005C6032">
          <w:rPr>
            <w:rFonts w:ascii="Times New Roman" w:hAnsi="Times New Roman"/>
            <w:color w:val="0000FF"/>
            <w:u w:val="single"/>
          </w:rPr>
          <w:t>§ 80 ods. 1 písm. g)</w:t>
        </w:r>
      </w:hyperlink>
      <w:r>
        <w:rPr>
          <w:rFonts w:ascii="Times New Roman" w:hAnsi="Times New Roman"/>
          <w:color w:val="000000"/>
        </w:rPr>
        <w:t xml:space="preserve"> a </w:t>
      </w:r>
      <w:hyperlink w:anchor="paragraf-80.odsek-1.pismeno-h">
        <w:r w:rsidR="005C6032">
          <w:rPr>
            <w:rFonts w:ascii="Times New Roman" w:hAnsi="Times New Roman"/>
            <w:color w:val="0000FF"/>
            <w:u w:val="single"/>
          </w:rPr>
          <w:t>h)</w:t>
        </w:r>
      </w:hyperlink>
      <w:bookmarkStart w:name="paragraf-82.odsek-6.pismeno-e.text" w:id="6393"/>
      <w:r>
        <w:rPr>
          <w:rFonts w:ascii="Times New Roman" w:hAnsi="Times New Roman"/>
          <w:color w:val="000000"/>
        </w:rPr>
        <w:t xml:space="preserve">, </w:t>
      </w:r>
      <w:bookmarkEnd w:id="6393"/>
    </w:p>
    <w:p w:rsidR="005C6032" w:rsidRDefault="00000000" w14:paraId="30A53976" w14:textId="77777777">
      <w:pPr>
        <w:spacing w:before="225" w:after="225" w:line="264" w:lineRule="auto"/>
        <w:ind w:left="570"/>
      </w:pPr>
      <w:bookmarkStart w:name="paragraf-82.odsek-6.pismeno-f" w:id="6394"/>
      <w:bookmarkEnd w:id="6391"/>
      <w:r>
        <w:rPr>
          <w:rFonts w:ascii="Times New Roman" w:hAnsi="Times New Roman"/>
          <w:color w:val="000000"/>
        </w:rPr>
        <w:t xml:space="preserve"> </w:t>
      </w:r>
      <w:bookmarkStart w:name="paragraf-82.odsek-6.pismeno-f.oznacenie" w:id="6395"/>
      <w:r>
        <w:rPr>
          <w:rFonts w:ascii="Times New Roman" w:hAnsi="Times New Roman"/>
          <w:color w:val="000000"/>
        </w:rPr>
        <w:t xml:space="preserve">f) </w:t>
      </w:r>
      <w:bookmarkEnd w:id="6395"/>
      <w:r>
        <w:rPr>
          <w:rFonts w:ascii="Times New Roman" w:hAnsi="Times New Roman"/>
          <w:color w:val="000000"/>
        </w:rPr>
        <w:t xml:space="preserve">do 500 eur samosprávnemu kraju, ak poruší povinnosť podľa </w:t>
      </w:r>
      <w:hyperlink w:anchor="paragraf-39b.odsek-29">
        <w:r w:rsidR="005C6032">
          <w:rPr>
            <w:rFonts w:ascii="Times New Roman" w:hAnsi="Times New Roman"/>
            <w:color w:val="0000FF"/>
            <w:u w:val="single"/>
          </w:rPr>
          <w:t>§ 39b ods. 29</w:t>
        </w:r>
      </w:hyperlink>
      <w:bookmarkStart w:name="paragraf-82.odsek-6.pismeno-f.text" w:id="6396"/>
      <w:r>
        <w:rPr>
          <w:rFonts w:ascii="Times New Roman" w:hAnsi="Times New Roman"/>
          <w:color w:val="000000"/>
        </w:rPr>
        <w:t xml:space="preserve">, </w:t>
      </w:r>
      <w:bookmarkEnd w:id="6396"/>
    </w:p>
    <w:p w:rsidR="005C6032" w:rsidRDefault="00000000" w14:paraId="4D9A3B88" w14:textId="77777777">
      <w:pPr>
        <w:spacing w:before="225" w:after="225" w:line="264" w:lineRule="auto"/>
        <w:ind w:left="570"/>
      </w:pPr>
      <w:bookmarkStart w:name="paragraf-82.odsek-6.pismeno-g" w:id="6397"/>
      <w:bookmarkEnd w:id="6394"/>
      <w:r>
        <w:rPr>
          <w:rFonts w:ascii="Times New Roman" w:hAnsi="Times New Roman"/>
          <w:color w:val="000000"/>
        </w:rPr>
        <w:t xml:space="preserve"> </w:t>
      </w:r>
      <w:bookmarkStart w:name="paragraf-82.odsek-6.pismeno-g.oznacenie" w:id="6398"/>
      <w:r>
        <w:rPr>
          <w:rFonts w:ascii="Times New Roman" w:hAnsi="Times New Roman"/>
          <w:color w:val="000000"/>
        </w:rPr>
        <w:t xml:space="preserve">g) </w:t>
      </w:r>
      <w:bookmarkStart w:name="paragraf-82.odsek-6.pismeno-g.text" w:id="6399"/>
      <w:bookmarkEnd w:id="6398"/>
      <w:r>
        <w:rPr>
          <w:rFonts w:ascii="Times New Roman" w:hAnsi="Times New Roman"/>
          <w:color w:val="000000"/>
        </w:rPr>
        <w:t xml:space="preserve">do 5 000 eur vzdelávacej ustanovizni, ktorá neodstráni nedostatky podľa § 92a ods. 4, </w:t>
      </w:r>
      <w:bookmarkEnd w:id="6399"/>
    </w:p>
    <w:p w:rsidR="005C6032" w:rsidRDefault="00000000" w14:paraId="30EABE2D" w14:textId="77777777">
      <w:pPr>
        <w:spacing w:before="225" w:after="225" w:line="264" w:lineRule="auto"/>
        <w:ind w:left="570"/>
      </w:pPr>
      <w:bookmarkStart w:name="paragraf-82.odsek-6.pismeno-h" w:id="6400"/>
      <w:bookmarkEnd w:id="6397"/>
      <w:r>
        <w:rPr>
          <w:rFonts w:ascii="Times New Roman" w:hAnsi="Times New Roman"/>
          <w:color w:val="000000"/>
        </w:rPr>
        <w:t xml:space="preserve"> </w:t>
      </w:r>
      <w:bookmarkStart w:name="paragraf-82.odsek-6.pismeno-h.oznacenie" w:id="6401"/>
      <w:r>
        <w:rPr>
          <w:rFonts w:ascii="Times New Roman" w:hAnsi="Times New Roman"/>
          <w:color w:val="000000"/>
        </w:rPr>
        <w:t xml:space="preserve">h) </w:t>
      </w:r>
      <w:bookmarkEnd w:id="6401"/>
      <w:r>
        <w:rPr>
          <w:rFonts w:ascii="Times New Roman" w:hAnsi="Times New Roman"/>
          <w:color w:val="000000"/>
        </w:rPr>
        <w:t xml:space="preserve">do 500 eur vzdelávacej ustanovizni, ak poruší povinnosť podľa </w:t>
      </w:r>
      <w:hyperlink w:anchor="paragraf-39b.odsek-26">
        <w:r w:rsidR="005C6032">
          <w:rPr>
            <w:rFonts w:ascii="Times New Roman" w:hAnsi="Times New Roman"/>
            <w:color w:val="0000FF"/>
            <w:u w:val="single"/>
          </w:rPr>
          <w:t>§ 39b ods. 26.</w:t>
        </w:r>
      </w:hyperlink>
      <w:bookmarkStart w:name="paragraf-82.odsek-6.pismeno-h.text" w:id="6402"/>
      <w:r>
        <w:rPr>
          <w:rFonts w:ascii="Times New Roman" w:hAnsi="Times New Roman"/>
          <w:color w:val="000000"/>
        </w:rPr>
        <w:t xml:space="preserve"> </w:t>
      </w:r>
      <w:bookmarkEnd w:id="6402"/>
    </w:p>
    <w:p w:rsidR="005C6032" w:rsidRDefault="00000000" w14:paraId="388EA229" w14:textId="77777777">
      <w:pPr>
        <w:spacing w:before="225" w:after="225" w:line="264" w:lineRule="auto"/>
        <w:ind w:left="495"/>
      </w:pPr>
      <w:bookmarkStart w:name="paragraf-82.odsek-7" w:id="6403"/>
      <w:bookmarkEnd w:id="6376"/>
      <w:bookmarkEnd w:id="6400"/>
      <w:r>
        <w:rPr>
          <w:rFonts w:ascii="Times New Roman" w:hAnsi="Times New Roman"/>
          <w:color w:val="000000"/>
        </w:rPr>
        <w:t xml:space="preserve"> </w:t>
      </w:r>
      <w:bookmarkStart w:name="paragraf-82.odsek-7.oznacenie" w:id="6404"/>
      <w:r>
        <w:rPr>
          <w:rFonts w:ascii="Times New Roman" w:hAnsi="Times New Roman"/>
          <w:color w:val="000000"/>
        </w:rPr>
        <w:t xml:space="preserve">(7) </w:t>
      </w:r>
      <w:bookmarkEnd w:id="6404"/>
      <w:r>
        <w:rPr>
          <w:rFonts w:ascii="Times New Roman" w:hAnsi="Times New Roman"/>
          <w:color w:val="000000"/>
        </w:rPr>
        <w:t xml:space="preserve">Ministerstvo zdravotníctva uloží pokutu komore za nečinnosť pri rozhodovaní o žiadosti o vydanie licencie podľa </w:t>
      </w:r>
      <w:hyperlink w:anchor="paragraf-68">
        <w:r w:rsidR="005C6032">
          <w:rPr>
            <w:rFonts w:ascii="Times New Roman" w:hAnsi="Times New Roman"/>
            <w:color w:val="0000FF"/>
            <w:u w:val="single"/>
          </w:rPr>
          <w:t>§ 68</w:t>
        </w:r>
      </w:hyperlink>
      <w:bookmarkStart w:name="paragraf-82.odsek-7.text" w:id="6405"/>
      <w:r>
        <w:rPr>
          <w:rFonts w:ascii="Times New Roman" w:hAnsi="Times New Roman"/>
          <w:color w:val="000000"/>
        </w:rPr>
        <w:t xml:space="preserve"> až do 2 000 eur. </w:t>
      </w:r>
      <w:bookmarkEnd w:id="6405"/>
    </w:p>
    <w:p w:rsidR="005C6032" w:rsidRDefault="00000000" w14:paraId="52EFC241" w14:textId="77777777">
      <w:pPr>
        <w:spacing w:after="0" w:line="264" w:lineRule="auto"/>
        <w:ind w:left="495"/>
      </w:pPr>
      <w:bookmarkStart w:name="paragraf-82.odsek-8" w:id="6406"/>
      <w:bookmarkEnd w:id="6403"/>
      <w:r>
        <w:rPr>
          <w:rFonts w:ascii="Times New Roman" w:hAnsi="Times New Roman"/>
          <w:color w:val="000000"/>
        </w:rPr>
        <w:t xml:space="preserve"> </w:t>
      </w:r>
      <w:bookmarkStart w:name="paragraf-82.odsek-8.oznacenie" w:id="6407"/>
      <w:r>
        <w:rPr>
          <w:rFonts w:ascii="Times New Roman" w:hAnsi="Times New Roman"/>
          <w:color w:val="000000"/>
        </w:rPr>
        <w:t xml:space="preserve">(8) </w:t>
      </w:r>
      <w:bookmarkEnd w:id="6407"/>
      <w:r>
        <w:rPr>
          <w:rFonts w:ascii="Times New Roman" w:hAnsi="Times New Roman"/>
          <w:color w:val="000000"/>
        </w:rPr>
        <w:t>Ministerstvo zdravotníctva uloží držiteľovi povolenia na prevádzkovanie ústavného zdravotníckeho zariadenia zaradeného do siete kategorizovaných nemocníc (</w:t>
      </w:r>
      <w:hyperlink w:anchor="paragraf-5a">
        <w:r w:rsidR="005C6032">
          <w:rPr>
            <w:rFonts w:ascii="Times New Roman" w:hAnsi="Times New Roman"/>
            <w:color w:val="0000FF"/>
            <w:u w:val="single"/>
          </w:rPr>
          <w:t>§ 5a</w:t>
        </w:r>
      </w:hyperlink>
      <w:bookmarkStart w:name="paragraf-82.odsek-8.text" w:id="6408"/>
      <w:r>
        <w:rPr>
          <w:rFonts w:ascii="Times New Roman" w:hAnsi="Times New Roman"/>
          <w:color w:val="000000"/>
        </w:rPr>
        <w:t xml:space="preserve">) pokutu za porušenie niektorej z povinností ustanovenej v </w:t>
      </w:r>
      <w:bookmarkEnd w:id="6408"/>
    </w:p>
    <w:p w:rsidR="005C6032" w:rsidRDefault="00000000" w14:paraId="52FC1CC4" w14:textId="77777777">
      <w:pPr>
        <w:spacing w:before="225" w:after="225" w:line="264" w:lineRule="auto"/>
        <w:ind w:left="570"/>
      </w:pPr>
      <w:bookmarkStart w:name="paragraf-82.odsek-8.pismeno-a" w:id="6409"/>
      <w:r>
        <w:rPr>
          <w:rFonts w:ascii="Times New Roman" w:hAnsi="Times New Roman"/>
          <w:color w:val="000000"/>
        </w:rPr>
        <w:t xml:space="preserve"> </w:t>
      </w:r>
      <w:bookmarkStart w:name="paragraf-82.odsek-8.pismeno-a.oznacenie" w:id="6410"/>
      <w:r>
        <w:rPr>
          <w:rFonts w:ascii="Times New Roman" w:hAnsi="Times New Roman"/>
          <w:color w:val="000000"/>
        </w:rPr>
        <w:t xml:space="preserve">a) </w:t>
      </w:r>
      <w:bookmarkEnd w:id="6410"/>
      <w:r>
        <w:fldChar w:fldCharType="begin"/>
      </w:r>
      <w:r>
        <w:instrText>HYPERLINK \l "paragraf-79.odsek-1.pismeno-e" \h</w:instrText>
      </w:r>
      <w:r>
        <w:fldChar w:fldCharType="separate"/>
      </w:r>
      <w:r>
        <w:rPr>
          <w:rFonts w:ascii="Times New Roman" w:hAnsi="Times New Roman"/>
          <w:color w:val="0000FF"/>
          <w:u w:val="single"/>
        </w:rPr>
        <w:t>§ 79 ods. 1 písm. e)</w:t>
      </w:r>
      <w:r>
        <w:fldChar w:fldCharType="end"/>
      </w:r>
      <w:r>
        <w:rPr>
          <w:rFonts w:ascii="Times New Roman" w:hAnsi="Times New Roman"/>
          <w:color w:val="000000"/>
        </w:rPr>
        <w:t xml:space="preserve">, </w:t>
      </w:r>
      <w:hyperlink w:anchor="paragraf-79.odsek-1.pismeno-f">
        <w:r w:rsidR="005C6032">
          <w:rPr>
            <w:rFonts w:ascii="Times New Roman" w:hAnsi="Times New Roman"/>
            <w:color w:val="0000FF"/>
            <w:u w:val="single"/>
          </w:rPr>
          <w:t>f)</w:t>
        </w:r>
      </w:hyperlink>
      <w:r>
        <w:rPr>
          <w:rFonts w:ascii="Times New Roman" w:hAnsi="Times New Roman"/>
          <w:color w:val="000000"/>
        </w:rPr>
        <w:t xml:space="preserve">, </w:t>
      </w:r>
      <w:hyperlink w:anchor="paragraf-79.odsek-1.pismeno-h">
        <w:r w:rsidR="005C6032">
          <w:rPr>
            <w:rFonts w:ascii="Times New Roman" w:hAnsi="Times New Roman"/>
            <w:color w:val="0000FF"/>
            <w:u w:val="single"/>
          </w:rPr>
          <w:t>h)</w:t>
        </w:r>
      </w:hyperlink>
      <w:r>
        <w:rPr>
          <w:rFonts w:ascii="Times New Roman" w:hAnsi="Times New Roman"/>
          <w:color w:val="000000"/>
        </w:rPr>
        <w:t xml:space="preserve">, </w:t>
      </w:r>
      <w:hyperlink w:anchor="paragraf-79.odsek-1.pismeno-k">
        <w:r w:rsidR="005C6032">
          <w:rPr>
            <w:rFonts w:ascii="Times New Roman" w:hAnsi="Times New Roman"/>
            <w:color w:val="0000FF"/>
            <w:u w:val="single"/>
          </w:rPr>
          <w:t>k)</w:t>
        </w:r>
      </w:hyperlink>
      <w:r>
        <w:rPr>
          <w:rFonts w:ascii="Times New Roman" w:hAnsi="Times New Roman"/>
          <w:color w:val="000000"/>
        </w:rPr>
        <w:t xml:space="preserve">, </w:t>
      </w:r>
      <w:hyperlink w:anchor="paragraf-79.odsek-1.pismeno-p">
        <w:r w:rsidR="005C6032">
          <w:rPr>
            <w:rFonts w:ascii="Times New Roman" w:hAnsi="Times New Roman"/>
            <w:color w:val="0000FF"/>
            <w:u w:val="single"/>
          </w:rPr>
          <w:t>p)</w:t>
        </w:r>
      </w:hyperlink>
      <w:r>
        <w:rPr>
          <w:rFonts w:ascii="Times New Roman" w:hAnsi="Times New Roman"/>
          <w:color w:val="000000"/>
        </w:rPr>
        <w:t xml:space="preserve">, </w:t>
      </w:r>
      <w:hyperlink w:anchor="paragraf-79.odsek-1.pismeno-s">
        <w:r w:rsidR="005C6032">
          <w:rPr>
            <w:rFonts w:ascii="Times New Roman" w:hAnsi="Times New Roman"/>
            <w:color w:val="0000FF"/>
            <w:u w:val="single"/>
          </w:rPr>
          <w:t>s)</w:t>
        </w:r>
      </w:hyperlink>
      <w:r>
        <w:rPr>
          <w:rFonts w:ascii="Times New Roman" w:hAnsi="Times New Roman"/>
          <w:color w:val="000000"/>
        </w:rPr>
        <w:t xml:space="preserve">, </w:t>
      </w:r>
      <w:hyperlink w:anchor="paragraf-79.odsek-1.pismeno-t">
        <w:r w:rsidR="005C6032">
          <w:rPr>
            <w:rFonts w:ascii="Times New Roman" w:hAnsi="Times New Roman"/>
            <w:color w:val="0000FF"/>
            <w:u w:val="single"/>
          </w:rPr>
          <w:t>t)</w:t>
        </w:r>
      </w:hyperlink>
      <w:r>
        <w:rPr>
          <w:rFonts w:ascii="Times New Roman" w:hAnsi="Times New Roman"/>
          <w:color w:val="000000"/>
        </w:rPr>
        <w:t xml:space="preserve">, </w:t>
      </w:r>
      <w:hyperlink w:anchor="paragraf-79.odsek-1.pismeno-u">
        <w:r w:rsidR="005C6032">
          <w:rPr>
            <w:rFonts w:ascii="Times New Roman" w:hAnsi="Times New Roman"/>
            <w:color w:val="0000FF"/>
            <w:u w:val="single"/>
          </w:rPr>
          <w:t>u)</w:t>
        </w:r>
      </w:hyperlink>
      <w:r>
        <w:rPr>
          <w:rFonts w:ascii="Times New Roman" w:hAnsi="Times New Roman"/>
          <w:color w:val="000000"/>
        </w:rPr>
        <w:t xml:space="preserve">, </w:t>
      </w:r>
      <w:hyperlink w:anchor="paragraf-79.odsek-1.pismeno-w">
        <w:r w:rsidR="005C6032">
          <w:rPr>
            <w:rFonts w:ascii="Times New Roman" w:hAnsi="Times New Roman"/>
            <w:color w:val="0000FF"/>
            <w:u w:val="single"/>
          </w:rPr>
          <w:t>w)</w:t>
        </w:r>
      </w:hyperlink>
      <w:r>
        <w:rPr>
          <w:rFonts w:ascii="Times New Roman" w:hAnsi="Times New Roman"/>
          <w:color w:val="000000"/>
        </w:rPr>
        <w:t xml:space="preserve">, </w:t>
      </w:r>
      <w:hyperlink w:anchor="paragraf-79.odsek-1.pismeno-z">
        <w:r w:rsidR="005C6032">
          <w:rPr>
            <w:rFonts w:ascii="Times New Roman" w:hAnsi="Times New Roman"/>
            <w:color w:val="0000FF"/>
            <w:u w:val="single"/>
          </w:rPr>
          <w:t>z)</w:t>
        </w:r>
      </w:hyperlink>
      <w:r>
        <w:rPr>
          <w:rFonts w:ascii="Times New Roman" w:hAnsi="Times New Roman"/>
          <w:color w:val="000000"/>
        </w:rPr>
        <w:t xml:space="preserve">, </w:t>
      </w:r>
      <w:hyperlink w:anchor="paragraf-79.odsek-1.pismeno-zc">
        <w:r w:rsidR="005C6032">
          <w:rPr>
            <w:rFonts w:ascii="Times New Roman" w:hAnsi="Times New Roman"/>
            <w:color w:val="0000FF"/>
            <w:u w:val="single"/>
          </w:rPr>
          <w:t>zc)</w:t>
        </w:r>
      </w:hyperlink>
      <w:r>
        <w:rPr>
          <w:rFonts w:ascii="Times New Roman" w:hAnsi="Times New Roman"/>
          <w:color w:val="000000"/>
        </w:rPr>
        <w:t xml:space="preserve">, </w:t>
      </w:r>
      <w:hyperlink w:anchor="paragraf-79.odsek-1.pismeno-zk">
        <w:r w:rsidR="005C6032">
          <w:rPr>
            <w:rFonts w:ascii="Times New Roman" w:hAnsi="Times New Roman"/>
            <w:color w:val="0000FF"/>
            <w:u w:val="single"/>
          </w:rPr>
          <w:t>zk)</w:t>
        </w:r>
      </w:hyperlink>
      <w:r>
        <w:rPr>
          <w:rFonts w:ascii="Times New Roman" w:hAnsi="Times New Roman"/>
          <w:color w:val="000000"/>
        </w:rPr>
        <w:t xml:space="preserve">, </w:t>
      </w:r>
      <w:hyperlink w:anchor="paragraf-79.odsek-1.pismeno-zl">
        <w:r w:rsidR="005C6032">
          <w:rPr>
            <w:rFonts w:ascii="Times New Roman" w:hAnsi="Times New Roman"/>
            <w:color w:val="0000FF"/>
            <w:u w:val="single"/>
          </w:rPr>
          <w:t>zl)</w:t>
        </w:r>
      </w:hyperlink>
      <w:r>
        <w:rPr>
          <w:rFonts w:ascii="Times New Roman" w:hAnsi="Times New Roman"/>
          <w:color w:val="000000"/>
        </w:rPr>
        <w:t xml:space="preserve"> a </w:t>
      </w:r>
      <w:hyperlink w:anchor="paragraf-79.odsek-1.pismeno-zn">
        <w:r w:rsidR="005C6032">
          <w:rPr>
            <w:rFonts w:ascii="Times New Roman" w:hAnsi="Times New Roman"/>
            <w:color w:val="0000FF"/>
            <w:u w:val="single"/>
          </w:rPr>
          <w:t>zn)</w:t>
        </w:r>
      </w:hyperlink>
      <w:r>
        <w:rPr>
          <w:rFonts w:ascii="Times New Roman" w:hAnsi="Times New Roman"/>
          <w:color w:val="000000"/>
        </w:rPr>
        <w:t xml:space="preserve">, </w:t>
      </w:r>
      <w:hyperlink w:anchor="paragraf-79.odsek-6">
        <w:r w:rsidR="005C6032">
          <w:rPr>
            <w:rFonts w:ascii="Times New Roman" w:hAnsi="Times New Roman"/>
            <w:color w:val="0000FF"/>
            <w:u w:val="single"/>
          </w:rPr>
          <w:t>ods. 6</w:t>
        </w:r>
      </w:hyperlink>
      <w:r>
        <w:rPr>
          <w:rFonts w:ascii="Times New Roman" w:hAnsi="Times New Roman"/>
          <w:color w:val="000000"/>
        </w:rPr>
        <w:t xml:space="preserve"> a </w:t>
      </w:r>
      <w:hyperlink w:anchor="paragraf-79.odsek-11">
        <w:r w:rsidR="005C6032">
          <w:rPr>
            <w:rFonts w:ascii="Times New Roman" w:hAnsi="Times New Roman"/>
            <w:color w:val="0000FF"/>
            <w:u w:val="single"/>
          </w:rPr>
          <w:t>11</w:t>
        </w:r>
      </w:hyperlink>
      <w:r>
        <w:rPr>
          <w:rFonts w:ascii="Times New Roman" w:hAnsi="Times New Roman"/>
          <w:color w:val="000000"/>
        </w:rPr>
        <w:t xml:space="preserve">, v </w:t>
      </w:r>
      <w:hyperlink w:anchor="paragraf-79a.odsek-1.pismeno-a">
        <w:r w:rsidR="005C6032">
          <w:rPr>
            <w:rFonts w:ascii="Times New Roman" w:hAnsi="Times New Roman"/>
            <w:color w:val="0000FF"/>
            <w:u w:val="single"/>
          </w:rPr>
          <w:t>§ 79a ods. 1 písm. a) až d)</w:t>
        </w:r>
      </w:hyperlink>
      <w:bookmarkStart w:name="paragraf-82.odsek-8.pismeno-a.text" w:id="6411"/>
      <w:r>
        <w:rPr>
          <w:rFonts w:ascii="Times New Roman" w:hAnsi="Times New Roman"/>
          <w:color w:val="000000"/>
        </w:rPr>
        <w:t xml:space="preserve"> až do 663 eur, </w:t>
      </w:r>
      <w:bookmarkEnd w:id="6411"/>
    </w:p>
    <w:p w:rsidR="005C6032" w:rsidRDefault="00000000" w14:paraId="2CE86D49" w14:textId="77777777">
      <w:pPr>
        <w:spacing w:before="225" w:after="225" w:line="264" w:lineRule="auto"/>
        <w:ind w:left="570"/>
      </w:pPr>
      <w:bookmarkStart w:name="paragraf-82.odsek-8.pismeno-b" w:id="6412"/>
      <w:bookmarkEnd w:id="6409"/>
      <w:r>
        <w:rPr>
          <w:rFonts w:ascii="Times New Roman" w:hAnsi="Times New Roman"/>
          <w:color w:val="000000"/>
        </w:rPr>
        <w:t xml:space="preserve"> </w:t>
      </w:r>
      <w:bookmarkStart w:name="paragraf-82.odsek-8.pismeno-b.oznacenie" w:id="6413"/>
      <w:r>
        <w:rPr>
          <w:rFonts w:ascii="Times New Roman" w:hAnsi="Times New Roman"/>
          <w:color w:val="000000"/>
        </w:rPr>
        <w:t xml:space="preserve">b) </w:t>
      </w:r>
      <w:bookmarkEnd w:id="6413"/>
      <w:r>
        <w:fldChar w:fldCharType="begin"/>
      </w:r>
      <w:r>
        <w:instrText>HYPERLINK \l "paragraf-79.odsek-1.pismeno-i" \h</w:instrText>
      </w:r>
      <w:r>
        <w:fldChar w:fldCharType="separate"/>
      </w:r>
      <w:r>
        <w:rPr>
          <w:rFonts w:ascii="Times New Roman" w:hAnsi="Times New Roman"/>
          <w:color w:val="0000FF"/>
          <w:u w:val="single"/>
        </w:rPr>
        <w:t>§ 79 ods. 1 písm. i)</w:t>
      </w:r>
      <w:r>
        <w:fldChar w:fldCharType="end"/>
      </w:r>
      <w:r>
        <w:rPr>
          <w:rFonts w:ascii="Times New Roman" w:hAnsi="Times New Roman"/>
          <w:color w:val="000000"/>
        </w:rPr>
        <w:t xml:space="preserve">, </w:t>
      </w:r>
      <w:hyperlink w:anchor="paragraf-79.odsek-1.pismeno-j">
        <w:r w:rsidR="005C6032">
          <w:rPr>
            <w:rFonts w:ascii="Times New Roman" w:hAnsi="Times New Roman"/>
            <w:color w:val="0000FF"/>
            <w:u w:val="single"/>
          </w:rPr>
          <w:t>j)</w:t>
        </w:r>
      </w:hyperlink>
      <w:r>
        <w:rPr>
          <w:rFonts w:ascii="Times New Roman" w:hAnsi="Times New Roman"/>
          <w:color w:val="000000"/>
        </w:rPr>
        <w:t xml:space="preserve">, </w:t>
      </w:r>
      <w:hyperlink w:anchor="paragraf-79.odsek-1.pismeno-o">
        <w:r w:rsidR="005C6032">
          <w:rPr>
            <w:rFonts w:ascii="Times New Roman" w:hAnsi="Times New Roman"/>
            <w:color w:val="0000FF"/>
            <w:u w:val="single"/>
          </w:rPr>
          <w:t>o)</w:t>
        </w:r>
      </w:hyperlink>
      <w:r>
        <w:rPr>
          <w:rFonts w:ascii="Times New Roman" w:hAnsi="Times New Roman"/>
          <w:color w:val="000000"/>
        </w:rPr>
        <w:t xml:space="preserve">, </w:t>
      </w:r>
      <w:hyperlink w:anchor="paragraf-79.odsek-1.pismeno-q">
        <w:r w:rsidR="005C6032">
          <w:rPr>
            <w:rFonts w:ascii="Times New Roman" w:hAnsi="Times New Roman"/>
            <w:color w:val="0000FF"/>
            <w:u w:val="single"/>
          </w:rPr>
          <w:t>q)</w:t>
        </w:r>
      </w:hyperlink>
      <w:r>
        <w:rPr>
          <w:rFonts w:ascii="Times New Roman" w:hAnsi="Times New Roman"/>
          <w:color w:val="000000"/>
        </w:rPr>
        <w:t xml:space="preserve">, </w:t>
      </w:r>
      <w:hyperlink w:anchor="paragraf-79.odsek-1.pismeno-r">
        <w:r w:rsidR="005C6032">
          <w:rPr>
            <w:rFonts w:ascii="Times New Roman" w:hAnsi="Times New Roman"/>
            <w:color w:val="0000FF"/>
            <w:u w:val="single"/>
          </w:rPr>
          <w:t>r)</w:t>
        </w:r>
      </w:hyperlink>
      <w:r>
        <w:rPr>
          <w:rFonts w:ascii="Times New Roman" w:hAnsi="Times New Roman"/>
          <w:color w:val="000000"/>
        </w:rPr>
        <w:t xml:space="preserve">, </w:t>
      </w:r>
      <w:hyperlink w:anchor="paragraf-79.odsek-1.pismeno-v">
        <w:r w:rsidR="005C6032">
          <w:rPr>
            <w:rFonts w:ascii="Times New Roman" w:hAnsi="Times New Roman"/>
            <w:color w:val="0000FF"/>
            <w:u w:val="single"/>
          </w:rPr>
          <w:t>v)</w:t>
        </w:r>
      </w:hyperlink>
      <w:r>
        <w:rPr>
          <w:rFonts w:ascii="Times New Roman" w:hAnsi="Times New Roman"/>
          <w:color w:val="000000"/>
        </w:rPr>
        <w:t xml:space="preserve">, </w:t>
      </w:r>
      <w:hyperlink w:anchor="paragraf-79.odsek-1.pismeno-y">
        <w:r w:rsidR="005C6032">
          <w:rPr>
            <w:rFonts w:ascii="Times New Roman" w:hAnsi="Times New Roman"/>
            <w:color w:val="0000FF"/>
            <w:u w:val="single"/>
          </w:rPr>
          <w:t>y)</w:t>
        </w:r>
      </w:hyperlink>
      <w:r>
        <w:rPr>
          <w:rFonts w:ascii="Times New Roman" w:hAnsi="Times New Roman"/>
          <w:color w:val="000000"/>
        </w:rPr>
        <w:t xml:space="preserve">, </w:t>
      </w:r>
      <w:hyperlink w:anchor="paragraf-79.odsek-1.pismeno-zb">
        <w:r w:rsidR="005C6032">
          <w:rPr>
            <w:rFonts w:ascii="Times New Roman" w:hAnsi="Times New Roman"/>
            <w:color w:val="0000FF"/>
            <w:u w:val="single"/>
          </w:rPr>
          <w:t>zb)</w:t>
        </w:r>
      </w:hyperlink>
      <w:r>
        <w:rPr>
          <w:rFonts w:ascii="Times New Roman" w:hAnsi="Times New Roman"/>
          <w:color w:val="000000"/>
        </w:rPr>
        <w:t xml:space="preserve">, </w:t>
      </w:r>
      <w:hyperlink w:anchor="paragraf-79.odsek-1.pismeno-zf">
        <w:r w:rsidR="005C6032">
          <w:rPr>
            <w:rFonts w:ascii="Times New Roman" w:hAnsi="Times New Roman"/>
            <w:color w:val="0000FF"/>
            <w:u w:val="single"/>
          </w:rPr>
          <w:t>zf) až zj)</w:t>
        </w:r>
      </w:hyperlink>
      <w:r>
        <w:rPr>
          <w:rFonts w:ascii="Times New Roman" w:hAnsi="Times New Roman"/>
          <w:color w:val="000000"/>
        </w:rPr>
        <w:t xml:space="preserve">, </w:t>
      </w:r>
      <w:hyperlink w:anchor="paragraf-79.odsek-1.pismeno-zm">
        <w:r w:rsidR="005C6032">
          <w:rPr>
            <w:rFonts w:ascii="Times New Roman" w:hAnsi="Times New Roman"/>
            <w:color w:val="0000FF"/>
            <w:u w:val="single"/>
          </w:rPr>
          <w:t>zm)</w:t>
        </w:r>
      </w:hyperlink>
      <w:r>
        <w:rPr>
          <w:rFonts w:ascii="Times New Roman" w:hAnsi="Times New Roman"/>
          <w:color w:val="000000"/>
        </w:rPr>
        <w:t xml:space="preserve">, </w:t>
      </w:r>
      <w:hyperlink w:anchor="paragraf-79.odsek-1.pismeno-zu">
        <w:r w:rsidR="005C6032">
          <w:rPr>
            <w:rFonts w:ascii="Times New Roman" w:hAnsi="Times New Roman"/>
            <w:color w:val="0000FF"/>
            <w:u w:val="single"/>
          </w:rPr>
          <w:t>zu) až zy)</w:t>
        </w:r>
      </w:hyperlink>
      <w:r>
        <w:rPr>
          <w:rFonts w:ascii="Times New Roman" w:hAnsi="Times New Roman"/>
          <w:color w:val="000000"/>
        </w:rPr>
        <w:t xml:space="preserve">, </w:t>
      </w:r>
      <w:hyperlink w:anchor="paragraf-79.odsek-1.pismeno-af">
        <w:r w:rsidR="005C6032">
          <w:rPr>
            <w:rFonts w:ascii="Times New Roman" w:hAnsi="Times New Roman"/>
            <w:color w:val="0000FF"/>
            <w:u w:val="single"/>
          </w:rPr>
          <w:t>af)</w:t>
        </w:r>
      </w:hyperlink>
      <w:r>
        <w:rPr>
          <w:rFonts w:ascii="Times New Roman" w:hAnsi="Times New Roman"/>
          <w:color w:val="000000"/>
        </w:rPr>
        <w:t xml:space="preserve">, </w:t>
      </w:r>
      <w:hyperlink w:anchor="paragraf-79.odsek-1.pismeno-ag">
        <w:r w:rsidR="005C6032">
          <w:rPr>
            <w:rFonts w:ascii="Times New Roman" w:hAnsi="Times New Roman"/>
            <w:color w:val="0000FF"/>
            <w:u w:val="single"/>
          </w:rPr>
          <w:t>ag)</w:t>
        </w:r>
      </w:hyperlink>
      <w:r>
        <w:rPr>
          <w:rFonts w:ascii="Times New Roman" w:hAnsi="Times New Roman"/>
          <w:color w:val="000000"/>
        </w:rPr>
        <w:t xml:space="preserve"> a </w:t>
      </w:r>
      <w:hyperlink w:anchor="paragraf-79.odsek-1.pismeno-bu">
        <w:r w:rsidR="005C6032">
          <w:rPr>
            <w:rFonts w:ascii="Times New Roman" w:hAnsi="Times New Roman"/>
            <w:color w:val="0000FF"/>
            <w:u w:val="single"/>
          </w:rPr>
          <w:t>bu)</w:t>
        </w:r>
      </w:hyperlink>
      <w:r>
        <w:rPr>
          <w:rFonts w:ascii="Times New Roman" w:hAnsi="Times New Roman"/>
          <w:color w:val="000000"/>
        </w:rPr>
        <w:t xml:space="preserve">, </w:t>
      </w:r>
      <w:hyperlink w:anchor="paragraf-79.odsek-2.pismeno-a">
        <w:r w:rsidR="005C6032">
          <w:rPr>
            <w:rFonts w:ascii="Times New Roman" w:hAnsi="Times New Roman"/>
            <w:color w:val="0000FF"/>
            <w:u w:val="single"/>
          </w:rPr>
          <w:t>ods. 2 písm. a) až c)</w:t>
        </w:r>
      </w:hyperlink>
      <w:r>
        <w:rPr>
          <w:rFonts w:ascii="Times New Roman" w:hAnsi="Times New Roman"/>
          <w:color w:val="000000"/>
        </w:rPr>
        <w:t xml:space="preserve">, </w:t>
      </w:r>
      <w:hyperlink w:anchor="paragraf-79.odsek-4.pismeno-a">
        <w:r w:rsidR="005C6032">
          <w:rPr>
            <w:rFonts w:ascii="Times New Roman" w:hAnsi="Times New Roman"/>
            <w:color w:val="0000FF"/>
            <w:u w:val="single"/>
          </w:rPr>
          <w:t>ods. 4 písm. a)</w:t>
        </w:r>
      </w:hyperlink>
      <w:r>
        <w:rPr>
          <w:rFonts w:ascii="Times New Roman" w:hAnsi="Times New Roman"/>
          <w:color w:val="000000"/>
        </w:rPr>
        <w:t xml:space="preserve"> a </w:t>
      </w:r>
      <w:hyperlink w:anchor="paragraf-79.odsek-4.pismeno-b">
        <w:r w:rsidR="005C6032">
          <w:rPr>
            <w:rFonts w:ascii="Times New Roman" w:hAnsi="Times New Roman"/>
            <w:color w:val="0000FF"/>
            <w:u w:val="single"/>
          </w:rPr>
          <w:t>b)</w:t>
        </w:r>
      </w:hyperlink>
      <w:r>
        <w:rPr>
          <w:rFonts w:ascii="Times New Roman" w:hAnsi="Times New Roman"/>
          <w:color w:val="000000"/>
        </w:rPr>
        <w:t xml:space="preserve"> a </w:t>
      </w:r>
      <w:hyperlink w:anchor="paragraf-79b">
        <w:r w:rsidR="005C6032">
          <w:rPr>
            <w:rFonts w:ascii="Times New Roman" w:hAnsi="Times New Roman"/>
            <w:color w:val="0000FF"/>
            <w:u w:val="single"/>
          </w:rPr>
          <w:t>§ 79b</w:t>
        </w:r>
      </w:hyperlink>
      <w:bookmarkStart w:name="paragraf-82.odsek-8.pismeno-b.text" w:id="6414"/>
      <w:r>
        <w:rPr>
          <w:rFonts w:ascii="Times New Roman" w:hAnsi="Times New Roman"/>
          <w:color w:val="000000"/>
        </w:rPr>
        <w:t xml:space="preserve"> až do 3 319 eur, </w:t>
      </w:r>
      <w:bookmarkEnd w:id="6414"/>
    </w:p>
    <w:p w:rsidR="005C6032" w:rsidRDefault="00000000" w14:paraId="6BB55A71" w14:textId="77777777">
      <w:pPr>
        <w:spacing w:before="225" w:after="225" w:line="264" w:lineRule="auto"/>
        <w:ind w:left="570"/>
      </w:pPr>
      <w:bookmarkStart w:name="paragraf-82.odsek-8.pismeno-c" w:id="6415"/>
      <w:bookmarkEnd w:id="6412"/>
      <w:r>
        <w:rPr>
          <w:rFonts w:ascii="Times New Roman" w:hAnsi="Times New Roman"/>
          <w:color w:val="000000"/>
        </w:rPr>
        <w:t xml:space="preserve"> </w:t>
      </w:r>
      <w:bookmarkStart w:name="paragraf-82.odsek-8.pismeno-c.oznacenie" w:id="6416"/>
      <w:r>
        <w:rPr>
          <w:rFonts w:ascii="Times New Roman" w:hAnsi="Times New Roman"/>
          <w:color w:val="000000"/>
        </w:rPr>
        <w:t xml:space="preserve">c) </w:t>
      </w:r>
      <w:bookmarkEnd w:id="6416"/>
      <w:r>
        <w:fldChar w:fldCharType="begin"/>
      </w:r>
      <w:r>
        <w:instrText>HYPERLINK \l "paragraf-79.odsek-1.pismeno-d" \h</w:instrText>
      </w:r>
      <w:r>
        <w:fldChar w:fldCharType="separate"/>
      </w:r>
      <w:r>
        <w:rPr>
          <w:rFonts w:ascii="Times New Roman" w:hAnsi="Times New Roman"/>
          <w:color w:val="0000FF"/>
          <w:u w:val="single"/>
        </w:rPr>
        <w:t>§ 79 ods. 1 písm. d)</w:t>
      </w:r>
      <w:r>
        <w:fldChar w:fldCharType="end"/>
      </w:r>
      <w:r>
        <w:rPr>
          <w:rFonts w:ascii="Times New Roman" w:hAnsi="Times New Roman"/>
          <w:color w:val="000000"/>
        </w:rPr>
        <w:t xml:space="preserve">, </w:t>
      </w:r>
      <w:hyperlink w:anchor="paragraf-79.odsek-1.pismeno-l">
        <w:r w:rsidR="005C6032">
          <w:rPr>
            <w:rFonts w:ascii="Times New Roman" w:hAnsi="Times New Roman"/>
            <w:color w:val="0000FF"/>
            <w:u w:val="single"/>
          </w:rPr>
          <w:t>l) až n)</w:t>
        </w:r>
      </w:hyperlink>
      <w:r>
        <w:rPr>
          <w:rFonts w:ascii="Times New Roman" w:hAnsi="Times New Roman"/>
          <w:color w:val="000000"/>
        </w:rPr>
        <w:t xml:space="preserve">, </w:t>
      </w:r>
      <w:hyperlink w:anchor="paragraf-79.odsek-1.pismeno-ze">
        <w:r w:rsidR="005C6032">
          <w:rPr>
            <w:rFonts w:ascii="Times New Roman" w:hAnsi="Times New Roman"/>
            <w:color w:val="0000FF"/>
            <w:u w:val="single"/>
          </w:rPr>
          <w:t>ze)</w:t>
        </w:r>
      </w:hyperlink>
      <w:r>
        <w:rPr>
          <w:rFonts w:ascii="Times New Roman" w:hAnsi="Times New Roman"/>
          <w:color w:val="000000"/>
        </w:rPr>
        <w:t xml:space="preserve"> a </w:t>
      </w:r>
      <w:hyperlink w:anchor="paragraf-79.odsek-1.pismeno-zs">
        <w:r w:rsidR="005C6032">
          <w:rPr>
            <w:rFonts w:ascii="Times New Roman" w:hAnsi="Times New Roman"/>
            <w:color w:val="0000FF"/>
            <w:u w:val="single"/>
          </w:rPr>
          <w:t>zs)</w:t>
        </w:r>
      </w:hyperlink>
      <w:bookmarkStart w:name="paragraf-82.odsek-8.pismeno-c.text" w:id="6417"/>
      <w:r>
        <w:rPr>
          <w:rFonts w:ascii="Times New Roman" w:hAnsi="Times New Roman"/>
          <w:color w:val="000000"/>
        </w:rPr>
        <w:t xml:space="preserve"> až do 9 958 eur, </w:t>
      </w:r>
      <w:bookmarkEnd w:id="6417"/>
    </w:p>
    <w:p w:rsidR="005C6032" w:rsidRDefault="00000000" w14:paraId="275B817C" w14:textId="77777777">
      <w:pPr>
        <w:spacing w:before="225" w:after="225" w:line="264" w:lineRule="auto"/>
        <w:ind w:left="570"/>
      </w:pPr>
      <w:bookmarkStart w:name="paragraf-82.odsek-8.pismeno-d" w:id="6418"/>
      <w:bookmarkEnd w:id="6415"/>
      <w:r>
        <w:rPr>
          <w:rFonts w:ascii="Times New Roman" w:hAnsi="Times New Roman"/>
          <w:color w:val="000000"/>
        </w:rPr>
        <w:t xml:space="preserve"> </w:t>
      </w:r>
      <w:bookmarkStart w:name="paragraf-82.odsek-8.pismeno-d.oznacenie" w:id="6419"/>
      <w:r>
        <w:rPr>
          <w:rFonts w:ascii="Times New Roman" w:hAnsi="Times New Roman"/>
          <w:color w:val="000000"/>
        </w:rPr>
        <w:t xml:space="preserve">d) </w:t>
      </w:r>
      <w:bookmarkEnd w:id="6419"/>
      <w:r>
        <w:fldChar w:fldCharType="begin"/>
      </w:r>
      <w:r>
        <w:instrText>HYPERLINK \l "paragraf-79.odsek-1.pismeno-a" \h</w:instrText>
      </w:r>
      <w:r>
        <w:fldChar w:fldCharType="separate"/>
      </w:r>
      <w:r>
        <w:rPr>
          <w:rFonts w:ascii="Times New Roman" w:hAnsi="Times New Roman"/>
          <w:color w:val="0000FF"/>
          <w:u w:val="single"/>
        </w:rPr>
        <w:t>§ 79 ods. 1 písm. a) až c)</w:t>
      </w:r>
      <w:r>
        <w:fldChar w:fldCharType="end"/>
      </w:r>
      <w:r>
        <w:rPr>
          <w:rFonts w:ascii="Times New Roman" w:hAnsi="Times New Roman"/>
          <w:color w:val="000000"/>
        </w:rPr>
        <w:t xml:space="preserve">, </w:t>
      </w:r>
      <w:hyperlink w:anchor="paragraf-79.odsek-1.pismeno-zr">
        <w:r w:rsidR="005C6032">
          <w:rPr>
            <w:rFonts w:ascii="Times New Roman" w:hAnsi="Times New Roman"/>
            <w:color w:val="0000FF"/>
            <w:u w:val="single"/>
          </w:rPr>
          <w:t>zr)</w:t>
        </w:r>
      </w:hyperlink>
      <w:r>
        <w:rPr>
          <w:rFonts w:ascii="Times New Roman" w:hAnsi="Times New Roman"/>
          <w:color w:val="000000"/>
        </w:rPr>
        <w:t xml:space="preserve">, </w:t>
      </w:r>
      <w:hyperlink w:anchor="paragraf-79.odsek-1.pismeno-zt">
        <w:r w:rsidR="005C6032">
          <w:rPr>
            <w:rFonts w:ascii="Times New Roman" w:hAnsi="Times New Roman"/>
            <w:color w:val="0000FF"/>
            <w:u w:val="single"/>
          </w:rPr>
          <w:t>zt)</w:t>
        </w:r>
      </w:hyperlink>
      <w:r>
        <w:rPr>
          <w:rFonts w:ascii="Times New Roman" w:hAnsi="Times New Roman"/>
          <w:color w:val="000000"/>
        </w:rPr>
        <w:t xml:space="preserve">, </w:t>
      </w:r>
      <w:hyperlink w:anchor="paragraf-79.odsek-1.pismeno-zz">
        <w:r w:rsidR="005C6032">
          <w:rPr>
            <w:rFonts w:ascii="Times New Roman" w:hAnsi="Times New Roman"/>
            <w:color w:val="0000FF"/>
            <w:u w:val="single"/>
          </w:rPr>
          <w:t>zz)</w:t>
        </w:r>
      </w:hyperlink>
      <w:r>
        <w:rPr>
          <w:rFonts w:ascii="Times New Roman" w:hAnsi="Times New Roman"/>
          <w:color w:val="000000"/>
        </w:rPr>
        <w:t xml:space="preserve">, </w:t>
      </w:r>
      <w:hyperlink w:anchor="paragraf-79.odsek-1.pismeno-aa">
        <w:r w:rsidR="005C6032">
          <w:rPr>
            <w:rFonts w:ascii="Times New Roman" w:hAnsi="Times New Roman"/>
            <w:color w:val="0000FF"/>
            <w:u w:val="single"/>
          </w:rPr>
          <w:t>aa)</w:t>
        </w:r>
      </w:hyperlink>
      <w:r>
        <w:rPr>
          <w:rFonts w:ascii="Times New Roman" w:hAnsi="Times New Roman"/>
          <w:color w:val="000000"/>
        </w:rPr>
        <w:t xml:space="preserve">, </w:t>
      </w:r>
      <w:hyperlink w:anchor="paragraf-79.odsek-1.pismeno-ac">
        <w:r w:rsidR="005C6032">
          <w:rPr>
            <w:rFonts w:ascii="Times New Roman" w:hAnsi="Times New Roman"/>
            <w:color w:val="0000FF"/>
            <w:u w:val="single"/>
          </w:rPr>
          <w:t>ac) až ae)</w:t>
        </w:r>
      </w:hyperlink>
      <w:bookmarkStart w:name="paragraf-82.odsek-8.pismeno-d.text" w:id="6420"/>
      <w:r>
        <w:rPr>
          <w:rFonts w:ascii="Times New Roman" w:hAnsi="Times New Roman"/>
          <w:color w:val="000000"/>
        </w:rPr>
        <w:t xml:space="preserve"> až do 16 596 eur, </w:t>
      </w:r>
      <w:bookmarkEnd w:id="6420"/>
    </w:p>
    <w:p w:rsidR="005C6032" w:rsidRDefault="00000000" w14:paraId="7C834331" w14:textId="77777777">
      <w:pPr>
        <w:spacing w:before="225" w:after="225" w:line="264" w:lineRule="auto"/>
        <w:ind w:left="570"/>
      </w:pPr>
      <w:bookmarkStart w:name="paragraf-82.odsek-8.pismeno-e" w:id="6421"/>
      <w:bookmarkEnd w:id="6418"/>
      <w:r>
        <w:rPr>
          <w:rFonts w:ascii="Times New Roman" w:hAnsi="Times New Roman"/>
          <w:color w:val="000000"/>
        </w:rPr>
        <w:t xml:space="preserve"> </w:t>
      </w:r>
      <w:bookmarkStart w:name="paragraf-82.odsek-8.pismeno-e.oznacenie" w:id="6422"/>
      <w:r>
        <w:rPr>
          <w:rFonts w:ascii="Times New Roman" w:hAnsi="Times New Roman"/>
          <w:color w:val="000000"/>
        </w:rPr>
        <w:t xml:space="preserve">e) </w:t>
      </w:r>
      <w:bookmarkEnd w:id="6422"/>
      <w:r>
        <w:fldChar w:fldCharType="begin"/>
      </w:r>
      <w:r>
        <w:instrText>HYPERLINK \l "paragraf-79.odsek-1.pismeno-ak" \h</w:instrText>
      </w:r>
      <w:r>
        <w:fldChar w:fldCharType="separate"/>
      </w:r>
      <w:r>
        <w:rPr>
          <w:rFonts w:ascii="Times New Roman" w:hAnsi="Times New Roman"/>
          <w:color w:val="0000FF"/>
          <w:u w:val="single"/>
        </w:rPr>
        <w:t>§ 79 ods. 1 písm. ak)</w:t>
      </w:r>
      <w:r>
        <w:fldChar w:fldCharType="end"/>
      </w:r>
      <w:bookmarkStart w:name="paragraf-82.odsek-8.pismeno-e.text" w:id="6423"/>
      <w:r>
        <w:rPr>
          <w:rFonts w:ascii="Times New Roman" w:hAnsi="Times New Roman"/>
          <w:color w:val="000000"/>
        </w:rPr>
        <w:t xml:space="preserve"> až do 33 193 eur. </w:t>
      </w:r>
      <w:bookmarkEnd w:id="6423"/>
    </w:p>
    <w:p w:rsidR="005C6032" w:rsidRDefault="00000000" w14:paraId="52B5A423" w14:textId="77777777">
      <w:pPr>
        <w:spacing w:before="225" w:after="225" w:line="264" w:lineRule="auto"/>
        <w:ind w:left="495"/>
      </w:pPr>
      <w:bookmarkStart w:name="paragraf-82.odsek-9" w:id="6424"/>
      <w:bookmarkEnd w:id="6406"/>
      <w:bookmarkEnd w:id="6421"/>
      <w:r>
        <w:rPr>
          <w:rFonts w:ascii="Times New Roman" w:hAnsi="Times New Roman"/>
          <w:color w:val="000000"/>
        </w:rPr>
        <w:t xml:space="preserve"> </w:t>
      </w:r>
      <w:bookmarkStart w:name="paragraf-82.odsek-9.oznacenie" w:id="6425"/>
      <w:r>
        <w:rPr>
          <w:rFonts w:ascii="Times New Roman" w:hAnsi="Times New Roman"/>
          <w:color w:val="000000"/>
        </w:rPr>
        <w:t xml:space="preserve">(9) </w:t>
      </w:r>
      <w:bookmarkEnd w:id="6425"/>
      <w:r>
        <w:rPr>
          <w:rFonts w:ascii="Times New Roman" w:hAnsi="Times New Roman"/>
          <w:color w:val="000000"/>
        </w:rPr>
        <w:t xml:space="preserve">Orgán príslušný na vydanie povolenia uloží pokutu zdravotníckemu pracovníkovi, ak poruší povinnosť podľa </w:t>
      </w:r>
      <w:hyperlink w:anchor="paragraf-80.odsek-1.pismeno-k">
        <w:r w:rsidR="005C6032">
          <w:rPr>
            <w:rFonts w:ascii="Times New Roman" w:hAnsi="Times New Roman"/>
            <w:color w:val="0000FF"/>
            <w:u w:val="single"/>
          </w:rPr>
          <w:t>§ 80 ods. 1 písm. k)</w:t>
        </w:r>
      </w:hyperlink>
      <w:bookmarkStart w:name="paragraf-82.odsek-9.text" w:id="6426"/>
      <w:r>
        <w:rPr>
          <w:rFonts w:ascii="Times New Roman" w:hAnsi="Times New Roman"/>
          <w:color w:val="000000"/>
        </w:rPr>
        <w:t xml:space="preserve">, až do 663 eur. </w:t>
      </w:r>
      <w:bookmarkEnd w:id="6426"/>
    </w:p>
    <w:p w:rsidR="005C6032" w:rsidRDefault="00000000" w14:paraId="1D66BDF1" w14:textId="77777777">
      <w:pPr>
        <w:spacing w:before="225" w:after="225" w:line="264" w:lineRule="auto"/>
        <w:ind w:left="495"/>
      </w:pPr>
      <w:bookmarkStart w:name="paragraf-82.odsek-10" w:id="6427"/>
      <w:bookmarkEnd w:id="6424"/>
      <w:r>
        <w:rPr>
          <w:rFonts w:ascii="Times New Roman" w:hAnsi="Times New Roman"/>
          <w:color w:val="000000"/>
        </w:rPr>
        <w:t xml:space="preserve"> </w:t>
      </w:r>
      <w:bookmarkStart w:name="paragraf-82.odsek-10.oznacenie" w:id="6428"/>
      <w:r>
        <w:rPr>
          <w:rFonts w:ascii="Times New Roman" w:hAnsi="Times New Roman"/>
          <w:color w:val="000000"/>
        </w:rPr>
        <w:t xml:space="preserve">(10) </w:t>
      </w:r>
      <w:bookmarkEnd w:id="6428"/>
      <w:r>
        <w:rPr>
          <w:rFonts w:ascii="Times New Roman" w:hAnsi="Times New Roman"/>
          <w:color w:val="000000"/>
        </w:rPr>
        <w:t xml:space="preserve">Samosprávny kraj uloží poskytovateľovi za porušenie povinnosti podľa </w:t>
      </w:r>
      <w:hyperlink w:anchor="paragraf-79.odsek-1.pismeno-aj">
        <w:r w:rsidR="005C6032">
          <w:rPr>
            <w:rFonts w:ascii="Times New Roman" w:hAnsi="Times New Roman"/>
            <w:color w:val="0000FF"/>
            <w:u w:val="single"/>
          </w:rPr>
          <w:t>§ 79 ods. 1 písm. aj)</w:t>
        </w:r>
      </w:hyperlink>
      <w:r>
        <w:rPr>
          <w:rFonts w:ascii="Times New Roman" w:hAnsi="Times New Roman"/>
          <w:color w:val="000000"/>
        </w:rPr>
        <w:t xml:space="preserve"> pokutu až do výšky 2 000 eur, za porušenie niektorej z povinností ustanovených v </w:t>
      </w:r>
      <w:hyperlink w:anchor="paragraf-79.odsek-1.pismeno-g">
        <w:r w:rsidR="005C6032">
          <w:rPr>
            <w:rFonts w:ascii="Times New Roman" w:hAnsi="Times New Roman"/>
            <w:color w:val="0000FF"/>
            <w:u w:val="single"/>
          </w:rPr>
          <w:t>§ 79 ods. 1 písm. g)</w:t>
        </w:r>
      </w:hyperlink>
      <w:r>
        <w:rPr>
          <w:rFonts w:ascii="Times New Roman" w:hAnsi="Times New Roman"/>
          <w:color w:val="000000"/>
        </w:rPr>
        <w:t xml:space="preserve">, </w:t>
      </w:r>
      <w:hyperlink w:anchor="paragraf-79.odsek-1.pismeno-za">
        <w:r w:rsidR="005C6032">
          <w:rPr>
            <w:rFonts w:ascii="Times New Roman" w:hAnsi="Times New Roman"/>
            <w:color w:val="0000FF"/>
            <w:u w:val="single"/>
          </w:rPr>
          <w:t>za)</w:t>
        </w:r>
      </w:hyperlink>
      <w:r>
        <w:rPr>
          <w:rFonts w:ascii="Times New Roman" w:hAnsi="Times New Roman"/>
          <w:color w:val="000000"/>
        </w:rPr>
        <w:t xml:space="preserve">, </w:t>
      </w:r>
      <w:hyperlink w:anchor="paragraf-79.odsek-1.pismeno-zo">
        <w:r w:rsidR="005C6032">
          <w:rPr>
            <w:rFonts w:ascii="Times New Roman" w:hAnsi="Times New Roman"/>
            <w:color w:val="0000FF"/>
            <w:u w:val="single"/>
          </w:rPr>
          <w:t>zo) až zq)</w:t>
        </w:r>
      </w:hyperlink>
      <w:r>
        <w:rPr>
          <w:rFonts w:ascii="Times New Roman" w:hAnsi="Times New Roman"/>
          <w:color w:val="000000"/>
        </w:rPr>
        <w:t xml:space="preserve">, a </w:t>
      </w:r>
      <w:hyperlink w:anchor="paragraf-79.odsek-1.pismeno-ax">
        <w:r w:rsidR="005C6032">
          <w:rPr>
            <w:rFonts w:ascii="Times New Roman" w:hAnsi="Times New Roman"/>
            <w:color w:val="0000FF"/>
            <w:u w:val="single"/>
          </w:rPr>
          <w:t>ax)</w:t>
        </w:r>
      </w:hyperlink>
      <w:r>
        <w:rPr>
          <w:rFonts w:ascii="Times New Roman" w:hAnsi="Times New Roman"/>
          <w:color w:val="000000"/>
        </w:rPr>
        <w:t xml:space="preserve">, </w:t>
      </w:r>
      <w:hyperlink w:anchor="paragraf-79.odsek-1.pismeno-bw">
        <w:r w:rsidR="005C6032">
          <w:rPr>
            <w:rFonts w:ascii="Times New Roman" w:hAnsi="Times New Roman"/>
            <w:color w:val="0000FF"/>
            <w:u w:val="single"/>
          </w:rPr>
          <w:t>bw)</w:t>
        </w:r>
      </w:hyperlink>
      <w:r>
        <w:rPr>
          <w:rFonts w:ascii="Times New Roman" w:hAnsi="Times New Roman"/>
          <w:color w:val="000000"/>
        </w:rPr>
        <w:t xml:space="preserve"> a </w:t>
      </w:r>
      <w:hyperlink w:anchor="paragraf-79.odsek-1.pismeno-bx">
        <w:r w:rsidR="005C6032">
          <w:rPr>
            <w:rFonts w:ascii="Times New Roman" w:hAnsi="Times New Roman"/>
            <w:color w:val="0000FF"/>
            <w:u w:val="single"/>
          </w:rPr>
          <w:t>bx)</w:t>
        </w:r>
      </w:hyperlink>
      <w:r>
        <w:rPr>
          <w:rFonts w:ascii="Times New Roman" w:hAnsi="Times New Roman"/>
          <w:color w:val="000000"/>
        </w:rPr>
        <w:t xml:space="preserve"> pokutu až do 3319 eur a za porušenie povinnosti ustanovenej v </w:t>
      </w:r>
      <w:hyperlink w:anchor="paragraf-79.odsek-1.pismeno-ab">
        <w:r w:rsidR="005C6032">
          <w:rPr>
            <w:rFonts w:ascii="Times New Roman" w:hAnsi="Times New Roman"/>
            <w:color w:val="0000FF"/>
            <w:u w:val="single"/>
          </w:rPr>
          <w:t>§ 79 ods. 1 písm. ab)</w:t>
        </w:r>
      </w:hyperlink>
      <w:r>
        <w:rPr>
          <w:rFonts w:ascii="Times New Roman" w:hAnsi="Times New Roman"/>
          <w:color w:val="000000"/>
        </w:rPr>
        <w:t xml:space="preserve">, </w:t>
      </w:r>
      <w:hyperlink w:anchor="paragraf-79.odsek-1.pismeno-ah">
        <w:r w:rsidR="005C6032">
          <w:rPr>
            <w:rFonts w:ascii="Times New Roman" w:hAnsi="Times New Roman"/>
            <w:color w:val="0000FF"/>
            <w:u w:val="single"/>
          </w:rPr>
          <w:t>ah)</w:t>
        </w:r>
      </w:hyperlink>
      <w:r>
        <w:rPr>
          <w:rFonts w:ascii="Times New Roman" w:hAnsi="Times New Roman"/>
          <w:color w:val="000000"/>
        </w:rPr>
        <w:t xml:space="preserve">, </w:t>
      </w:r>
      <w:hyperlink w:anchor="paragraf-79.odsek-1.pismeno-al">
        <w:r w:rsidR="005C6032">
          <w:rPr>
            <w:rFonts w:ascii="Times New Roman" w:hAnsi="Times New Roman"/>
            <w:color w:val="0000FF"/>
            <w:u w:val="single"/>
          </w:rPr>
          <w:t>al) až ap)</w:t>
        </w:r>
      </w:hyperlink>
      <w:bookmarkStart w:name="paragraf-82.odsek-10.text" w:id="6429"/>
      <w:r>
        <w:rPr>
          <w:rFonts w:ascii="Times New Roman" w:hAnsi="Times New Roman"/>
          <w:color w:val="000000"/>
        </w:rPr>
        <w:t xml:space="preserve"> pokutu až do 16 596 eur. </w:t>
      </w:r>
      <w:bookmarkEnd w:id="6429"/>
    </w:p>
    <w:p w:rsidR="005C6032" w:rsidRDefault="00000000" w14:paraId="09917742" w14:textId="77777777">
      <w:pPr>
        <w:spacing w:before="225" w:after="225" w:line="264" w:lineRule="auto"/>
        <w:ind w:left="495"/>
      </w:pPr>
      <w:bookmarkStart w:name="paragraf-82.odsek-11" w:id="6430"/>
      <w:bookmarkEnd w:id="6427"/>
      <w:r>
        <w:rPr>
          <w:rFonts w:ascii="Times New Roman" w:hAnsi="Times New Roman"/>
          <w:color w:val="000000"/>
        </w:rPr>
        <w:t xml:space="preserve"> </w:t>
      </w:r>
      <w:bookmarkStart w:name="paragraf-82.odsek-11.oznacenie" w:id="6431"/>
      <w:r>
        <w:rPr>
          <w:rFonts w:ascii="Times New Roman" w:hAnsi="Times New Roman"/>
          <w:color w:val="000000"/>
        </w:rPr>
        <w:t xml:space="preserve">(11) </w:t>
      </w:r>
      <w:bookmarkStart w:name="paragraf-82.odsek-11.text" w:id="6432"/>
      <w:bookmarkEnd w:id="6431"/>
      <w:r>
        <w:rPr>
          <w:rFonts w:ascii="Times New Roman" w:hAnsi="Times New Roman"/>
          <w:color w:val="000000"/>
        </w:rPr>
        <w:t xml:space="preserve">Pri určení výšky pokuty podľa tohto zákona sa prihliadne najmä na závažnosť, čas trvania, následky a povahu zistených nedostatkov. </w:t>
      </w:r>
      <w:bookmarkEnd w:id="6432"/>
    </w:p>
    <w:p w:rsidR="005C6032" w:rsidRDefault="00000000" w14:paraId="2C98D500" w14:textId="77777777">
      <w:pPr>
        <w:spacing w:after="0" w:line="264" w:lineRule="auto"/>
        <w:ind w:left="495"/>
      </w:pPr>
      <w:bookmarkStart w:name="paragraf-82.odsek-12" w:id="6433"/>
      <w:bookmarkEnd w:id="6430"/>
      <w:r>
        <w:rPr>
          <w:rFonts w:ascii="Times New Roman" w:hAnsi="Times New Roman"/>
          <w:color w:val="000000"/>
        </w:rPr>
        <w:t xml:space="preserve"> </w:t>
      </w:r>
      <w:bookmarkStart w:name="paragraf-82.odsek-12.oznacenie" w:id="6434"/>
      <w:r>
        <w:rPr>
          <w:rFonts w:ascii="Times New Roman" w:hAnsi="Times New Roman"/>
          <w:color w:val="000000"/>
        </w:rPr>
        <w:t xml:space="preserve">(12) </w:t>
      </w:r>
      <w:bookmarkStart w:name="paragraf-82.odsek-12.text" w:id="6435"/>
      <w:bookmarkEnd w:id="6434"/>
      <w:r>
        <w:rPr>
          <w:rFonts w:ascii="Times New Roman" w:hAnsi="Times New Roman"/>
          <w:color w:val="000000"/>
        </w:rPr>
        <w:t xml:space="preserve">Samosprávny kraj príslušný podľa miesta prevádzkovania zdravotníckeho zariadenia poskytovateľa uloží pokutu až do výšky 16 596 eur osobe, ktorá nie je poskytovateľom, ak akýmkoľvek plnením podmieňuje </w:t>
      </w:r>
      <w:bookmarkEnd w:id="6435"/>
    </w:p>
    <w:p w:rsidR="005C6032" w:rsidRDefault="00000000" w14:paraId="7E303969" w14:textId="77777777">
      <w:pPr>
        <w:spacing w:before="225" w:after="225" w:line="264" w:lineRule="auto"/>
        <w:ind w:left="570"/>
      </w:pPr>
      <w:bookmarkStart w:name="paragraf-82.odsek-12.pismeno-a" w:id="6436"/>
      <w:r>
        <w:rPr>
          <w:rFonts w:ascii="Times New Roman" w:hAnsi="Times New Roman"/>
          <w:color w:val="000000"/>
        </w:rPr>
        <w:t xml:space="preserve"> </w:t>
      </w:r>
      <w:bookmarkStart w:name="paragraf-82.odsek-12.pismeno-a.oznacenie" w:id="6437"/>
      <w:r>
        <w:rPr>
          <w:rFonts w:ascii="Times New Roman" w:hAnsi="Times New Roman"/>
          <w:color w:val="000000"/>
        </w:rPr>
        <w:t xml:space="preserve">a) </w:t>
      </w:r>
      <w:bookmarkStart w:name="paragraf-82.odsek-12.pismeno-a.text" w:id="6438"/>
      <w:bookmarkEnd w:id="6437"/>
      <w:r>
        <w:rPr>
          <w:rFonts w:ascii="Times New Roman" w:hAnsi="Times New Roman"/>
          <w:color w:val="000000"/>
        </w:rPr>
        <w:t xml:space="preserve">objednanie osoby na vyšetrenie, ktoré je plne hradené z verejného zdravotného poistenia alebo </w:t>
      </w:r>
      <w:bookmarkEnd w:id="6438"/>
    </w:p>
    <w:p w:rsidR="005C6032" w:rsidRDefault="00000000" w14:paraId="1B177E3D" w14:textId="77777777">
      <w:pPr>
        <w:spacing w:before="225" w:after="225" w:line="264" w:lineRule="auto"/>
        <w:ind w:left="570"/>
      </w:pPr>
      <w:bookmarkStart w:name="paragraf-82.odsek-12.pismeno-b" w:id="6439"/>
      <w:bookmarkEnd w:id="6436"/>
      <w:r>
        <w:rPr>
          <w:rFonts w:ascii="Times New Roman" w:hAnsi="Times New Roman"/>
          <w:color w:val="000000"/>
        </w:rPr>
        <w:t xml:space="preserve"> </w:t>
      </w:r>
      <w:bookmarkStart w:name="paragraf-82.odsek-12.pismeno-b.oznacenie" w:id="6440"/>
      <w:r>
        <w:rPr>
          <w:rFonts w:ascii="Times New Roman" w:hAnsi="Times New Roman"/>
          <w:color w:val="000000"/>
        </w:rPr>
        <w:t xml:space="preserve">b) </w:t>
      </w:r>
      <w:bookmarkStart w:name="paragraf-82.odsek-12.pismeno-b.text" w:id="6441"/>
      <w:bookmarkEnd w:id="6440"/>
      <w:r>
        <w:rPr>
          <w:rFonts w:ascii="Times New Roman" w:hAnsi="Times New Roman"/>
          <w:color w:val="000000"/>
        </w:rPr>
        <w:t xml:space="preserve">poskytnutie zdravotnej starostlivosti, ktorá je plne hradená z verejného zdravotného poistenia v tomto zdravotníckom zariadení. </w:t>
      </w:r>
      <w:bookmarkEnd w:id="6441"/>
    </w:p>
    <w:p w:rsidR="005C6032" w:rsidRDefault="00000000" w14:paraId="6F529ED5" w14:textId="77777777">
      <w:pPr>
        <w:spacing w:after="0" w:line="264" w:lineRule="auto"/>
        <w:ind w:left="495"/>
      </w:pPr>
      <w:bookmarkStart w:name="paragraf-82.odsek-13" w:id="6442"/>
      <w:bookmarkEnd w:id="6433"/>
      <w:bookmarkEnd w:id="6439"/>
      <w:r>
        <w:rPr>
          <w:rFonts w:ascii="Times New Roman" w:hAnsi="Times New Roman"/>
          <w:color w:val="000000"/>
        </w:rPr>
        <w:t xml:space="preserve"> </w:t>
      </w:r>
      <w:bookmarkStart w:name="paragraf-82.odsek-13.oznacenie" w:id="6443"/>
      <w:r>
        <w:rPr>
          <w:rFonts w:ascii="Times New Roman" w:hAnsi="Times New Roman"/>
          <w:color w:val="000000"/>
        </w:rPr>
        <w:t xml:space="preserve">(13) </w:t>
      </w:r>
      <w:bookmarkStart w:name="paragraf-82.odsek-13.text" w:id="6444"/>
      <w:bookmarkEnd w:id="6443"/>
      <w:r>
        <w:rPr>
          <w:rFonts w:ascii="Times New Roman" w:hAnsi="Times New Roman"/>
          <w:color w:val="000000"/>
        </w:rPr>
        <w:t xml:space="preserve">Samosprávny kraj príslušný podľa miesta prevádzkovania zdravotníckeho zariadenia poskytovateľa uloží pokutu od 2 000 eur až do výšky dvojnásobku hornej hranice sadzby pokuty ustanovenej týmto zákonom za porušenie povinností podľa </w:t>
      </w:r>
      <w:bookmarkEnd w:id="6444"/>
    </w:p>
    <w:p w:rsidR="005C6032" w:rsidRDefault="00000000" w14:paraId="4FA445D1" w14:textId="77777777">
      <w:pPr>
        <w:spacing w:before="225" w:after="225" w:line="264" w:lineRule="auto"/>
        <w:ind w:left="570"/>
      </w:pPr>
      <w:bookmarkStart w:name="paragraf-82.odsek-13.pismeno-a" w:id="6445"/>
      <w:r>
        <w:rPr>
          <w:rFonts w:ascii="Times New Roman" w:hAnsi="Times New Roman"/>
          <w:color w:val="000000"/>
        </w:rPr>
        <w:t xml:space="preserve"> </w:t>
      </w:r>
      <w:bookmarkStart w:name="paragraf-82.odsek-13.pismeno-a.oznacenie" w:id="6446"/>
      <w:r>
        <w:rPr>
          <w:rFonts w:ascii="Times New Roman" w:hAnsi="Times New Roman"/>
          <w:color w:val="000000"/>
        </w:rPr>
        <w:t xml:space="preserve">a) </w:t>
      </w:r>
      <w:bookmarkStart w:name="paragraf-82.odsek-13.pismeno-a.text" w:id="6447"/>
      <w:bookmarkEnd w:id="6446"/>
      <w:r>
        <w:rPr>
          <w:rFonts w:ascii="Times New Roman" w:hAnsi="Times New Roman"/>
          <w:color w:val="000000"/>
        </w:rPr>
        <w:t xml:space="preserve">odseku 12 osobe, ktorá nie je poskytovateľom, ak jej bola za porušenie týchto povinností počas predchádzajúcich dvanástich mesiacov viac ako dva razy právoplatne uložená pokuta, </w:t>
      </w:r>
      <w:bookmarkEnd w:id="6447"/>
    </w:p>
    <w:p w:rsidR="005C6032" w:rsidRDefault="00000000" w14:paraId="6C174741" w14:textId="77777777">
      <w:pPr>
        <w:spacing w:before="225" w:after="225" w:line="264" w:lineRule="auto"/>
        <w:ind w:left="570"/>
      </w:pPr>
      <w:bookmarkStart w:name="paragraf-82.odsek-13.pismeno-b" w:id="6448"/>
      <w:bookmarkEnd w:id="6445"/>
      <w:r>
        <w:rPr>
          <w:rFonts w:ascii="Times New Roman" w:hAnsi="Times New Roman"/>
          <w:color w:val="000000"/>
        </w:rPr>
        <w:t xml:space="preserve"> </w:t>
      </w:r>
      <w:bookmarkStart w:name="paragraf-82.odsek-13.pismeno-b.oznacenie" w:id="6449"/>
      <w:r>
        <w:rPr>
          <w:rFonts w:ascii="Times New Roman" w:hAnsi="Times New Roman"/>
          <w:color w:val="000000"/>
        </w:rPr>
        <w:t xml:space="preserve">b) </w:t>
      </w:r>
      <w:bookmarkEnd w:id="6449"/>
      <w:r>
        <w:rPr>
          <w:rFonts w:ascii="Times New Roman" w:hAnsi="Times New Roman"/>
          <w:color w:val="000000"/>
        </w:rPr>
        <w:t xml:space="preserve">v </w:t>
      </w:r>
      <w:hyperlink w:anchor="paragraf-79.odsek-1.pismeno-ab">
        <w:r w:rsidR="005C6032">
          <w:rPr>
            <w:rFonts w:ascii="Times New Roman" w:hAnsi="Times New Roman"/>
            <w:color w:val="0000FF"/>
            <w:u w:val="single"/>
          </w:rPr>
          <w:t>§ 79 ods. 1 písm. ab)</w:t>
        </w:r>
      </w:hyperlink>
      <w:r>
        <w:rPr>
          <w:rFonts w:ascii="Times New Roman" w:hAnsi="Times New Roman"/>
          <w:color w:val="000000"/>
        </w:rPr>
        <w:t xml:space="preserve"> alebo </w:t>
      </w:r>
      <w:hyperlink w:anchor="paragraf-79.odsek-1.pismeno-aj">
        <w:r w:rsidR="005C6032">
          <w:rPr>
            <w:rFonts w:ascii="Times New Roman" w:hAnsi="Times New Roman"/>
            <w:color w:val="0000FF"/>
            <w:u w:val="single"/>
          </w:rPr>
          <w:t>aj)</w:t>
        </w:r>
      </w:hyperlink>
      <w:bookmarkStart w:name="paragraf-82.odsek-13.pismeno-b.text" w:id="6450"/>
      <w:r>
        <w:rPr>
          <w:rFonts w:ascii="Times New Roman" w:hAnsi="Times New Roman"/>
          <w:color w:val="000000"/>
        </w:rPr>
        <w:t xml:space="preserve"> poskytovateľovi, ak mu bola za porušenie týchto povinností počas predchádzajúcich dvanástich mesiacov viac ako dva razy právoplatne uložená pokuta, </w:t>
      </w:r>
      <w:bookmarkEnd w:id="6450"/>
    </w:p>
    <w:p w:rsidR="005C6032" w:rsidRDefault="00000000" w14:paraId="54156AC5" w14:textId="77777777">
      <w:pPr>
        <w:spacing w:before="225" w:after="225" w:line="264" w:lineRule="auto"/>
        <w:ind w:left="570"/>
      </w:pPr>
      <w:bookmarkStart w:name="paragraf-82.odsek-13.pismeno-c" w:id="6451"/>
      <w:bookmarkEnd w:id="6448"/>
      <w:r>
        <w:rPr>
          <w:rFonts w:ascii="Times New Roman" w:hAnsi="Times New Roman"/>
          <w:color w:val="000000"/>
        </w:rPr>
        <w:t xml:space="preserve"> </w:t>
      </w:r>
      <w:bookmarkStart w:name="paragraf-82.odsek-13.pismeno-c.oznacenie" w:id="6452"/>
      <w:r>
        <w:rPr>
          <w:rFonts w:ascii="Times New Roman" w:hAnsi="Times New Roman"/>
          <w:color w:val="000000"/>
        </w:rPr>
        <w:t xml:space="preserve">c) </w:t>
      </w:r>
      <w:bookmarkStart w:name="paragraf-82.odsek-13.pismeno-c.text" w:id="6453"/>
      <w:bookmarkEnd w:id="6452"/>
      <w:r>
        <w:rPr>
          <w:rFonts w:ascii="Times New Roman" w:hAnsi="Times New Roman"/>
          <w:color w:val="000000"/>
        </w:rPr>
        <w:t xml:space="preserve">odseku 14 a 15 poskytovateľovi, ak mu bola za porušenie týchto povinností počas predchádzajúcich dvanástich mesiacov viac ako dva razy právoplatne uložená pokuta. </w:t>
      </w:r>
      <w:bookmarkEnd w:id="6453"/>
    </w:p>
    <w:p w:rsidR="005C6032" w:rsidRDefault="00000000" w14:paraId="54ADDF9B" w14:textId="77777777">
      <w:pPr>
        <w:spacing w:after="0" w:line="264" w:lineRule="auto"/>
        <w:ind w:left="495"/>
      </w:pPr>
      <w:bookmarkStart w:name="paragraf-82.odsek-14" w:id="6454"/>
      <w:bookmarkEnd w:id="6442"/>
      <w:bookmarkEnd w:id="6451"/>
      <w:r>
        <w:rPr>
          <w:rFonts w:ascii="Times New Roman" w:hAnsi="Times New Roman"/>
          <w:color w:val="000000"/>
        </w:rPr>
        <w:t xml:space="preserve"> </w:t>
      </w:r>
      <w:bookmarkStart w:name="paragraf-82.odsek-14.oznacenie" w:id="6455"/>
      <w:r>
        <w:rPr>
          <w:rFonts w:ascii="Times New Roman" w:hAnsi="Times New Roman"/>
          <w:color w:val="000000"/>
        </w:rPr>
        <w:t xml:space="preserve">(14) </w:t>
      </w:r>
      <w:bookmarkStart w:name="paragraf-82.odsek-14.text" w:id="6456"/>
      <w:bookmarkEnd w:id="6455"/>
      <w:r>
        <w:rPr>
          <w:rFonts w:ascii="Times New Roman" w:hAnsi="Times New Roman"/>
          <w:color w:val="000000"/>
        </w:rPr>
        <w:t xml:space="preserve">Samosprávny kraj príslušný podľa miesta prevádzkovania zdravotníckeho zariadenia poskytovateľa uloží pokutu až do výšky 2 000 eur tomu, kto </w:t>
      </w:r>
      <w:bookmarkEnd w:id="6456"/>
    </w:p>
    <w:p w:rsidR="005C6032" w:rsidRDefault="00000000" w14:paraId="2D68278F" w14:textId="77777777">
      <w:pPr>
        <w:spacing w:before="225" w:after="225" w:line="264" w:lineRule="auto"/>
        <w:ind w:left="570"/>
      </w:pPr>
      <w:bookmarkStart w:name="paragraf-82.odsek-14.pismeno-a" w:id="6457"/>
      <w:r>
        <w:rPr>
          <w:rFonts w:ascii="Times New Roman" w:hAnsi="Times New Roman"/>
          <w:color w:val="000000"/>
        </w:rPr>
        <w:t xml:space="preserve"> </w:t>
      </w:r>
      <w:bookmarkStart w:name="paragraf-82.odsek-14.pismeno-a.oznacenie" w:id="6458"/>
      <w:r>
        <w:rPr>
          <w:rFonts w:ascii="Times New Roman" w:hAnsi="Times New Roman"/>
          <w:color w:val="000000"/>
        </w:rPr>
        <w:t xml:space="preserve">a) </w:t>
      </w:r>
      <w:bookmarkEnd w:id="6458"/>
      <w:r>
        <w:rPr>
          <w:rFonts w:ascii="Times New Roman" w:hAnsi="Times New Roman"/>
          <w:color w:val="000000"/>
        </w:rPr>
        <w:t>prekročí počtom osôb vyšetrených počas doplnkových ordinačných hodín 30 % z celkového počtu vyšetrených osôb v predchádzajúcom kalendárnom mesiaci podľa osobitného predpisu,</w:t>
      </w:r>
      <w:hyperlink w:anchor="poznamky.poznamka-66">
        <w:r w:rsidR="005C6032">
          <w:rPr>
            <w:rFonts w:ascii="Times New Roman" w:hAnsi="Times New Roman"/>
            <w:color w:val="000000"/>
            <w:sz w:val="18"/>
            <w:vertAlign w:val="superscript"/>
          </w:rPr>
          <w:t>66</w:t>
        </w:r>
        <w:r w:rsidR="005C6032">
          <w:rPr>
            <w:rFonts w:ascii="Times New Roman" w:hAnsi="Times New Roman"/>
            <w:color w:val="0000FF"/>
            <w:u w:val="single"/>
          </w:rPr>
          <w:t>)</w:t>
        </w:r>
      </w:hyperlink>
      <w:bookmarkStart w:name="paragraf-82.odsek-14.pismeno-a.text" w:id="6459"/>
      <w:r>
        <w:rPr>
          <w:rFonts w:ascii="Times New Roman" w:hAnsi="Times New Roman"/>
          <w:color w:val="000000"/>
        </w:rPr>
        <w:t xml:space="preserve"> </w:t>
      </w:r>
      <w:bookmarkEnd w:id="6459"/>
    </w:p>
    <w:p w:rsidR="005C6032" w:rsidRDefault="00000000" w14:paraId="0FC26228" w14:textId="77777777">
      <w:pPr>
        <w:spacing w:before="225" w:after="225" w:line="264" w:lineRule="auto"/>
        <w:ind w:left="570"/>
      </w:pPr>
      <w:bookmarkStart w:name="paragraf-82.odsek-14.pismeno-b" w:id="6460"/>
      <w:bookmarkEnd w:id="6457"/>
      <w:r>
        <w:rPr>
          <w:rFonts w:ascii="Times New Roman" w:hAnsi="Times New Roman"/>
          <w:color w:val="000000"/>
        </w:rPr>
        <w:t xml:space="preserve"> </w:t>
      </w:r>
      <w:bookmarkStart w:name="paragraf-82.odsek-14.pismeno-b.oznacenie" w:id="6461"/>
      <w:r>
        <w:rPr>
          <w:rFonts w:ascii="Times New Roman" w:hAnsi="Times New Roman"/>
          <w:color w:val="000000"/>
        </w:rPr>
        <w:t xml:space="preserve">b) </w:t>
      </w:r>
      <w:bookmarkEnd w:id="6461"/>
      <w:r>
        <w:rPr>
          <w:rFonts w:ascii="Times New Roman" w:hAnsi="Times New Roman"/>
          <w:color w:val="000000"/>
        </w:rPr>
        <w:t xml:space="preserve">poruší povinnosť umožniť objednanie pacientov na vyšetrenie počas doplnkových ordinačných hodín prostredníctvom informačného systému na objednávanie osôb podľa </w:t>
      </w:r>
      <w:hyperlink w:anchor="paragraf-79.odsek-1.pismeno-am">
        <w:r w:rsidR="005C6032">
          <w:rPr>
            <w:rFonts w:ascii="Times New Roman" w:hAnsi="Times New Roman"/>
            <w:color w:val="0000FF"/>
            <w:u w:val="single"/>
          </w:rPr>
          <w:t>§ 79 ods. 1 písm. am)</w:t>
        </w:r>
      </w:hyperlink>
      <w:bookmarkStart w:name="paragraf-82.odsek-14.pismeno-b.text" w:id="6462"/>
      <w:r>
        <w:rPr>
          <w:rFonts w:ascii="Times New Roman" w:hAnsi="Times New Roman"/>
          <w:color w:val="000000"/>
        </w:rPr>
        <w:t xml:space="preserve">, </w:t>
      </w:r>
      <w:bookmarkEnd w:id="6462"/>
    </w:p>
    <w:p w:rsidR="005C6032" w:rsidRDefault="00000000" w14:paraId="2F3C5DC4" w14:textId="77777777">
      <w:pPr>
        <w:spacing w:before="225" w:after="225" w:line="264" w:lineRule="auto"/>
        <w:ind w:left="570"/>
      </w:pPr>
      <w:bookmarkStart w:name="paragraf-82.odsek-14.pismeno-c" w:id="6463"/>
      <w:bookmarkEnd w:id="6460"/>
      <w:r>
        <w:rPr>
          <w:rFonts w:ascii="Times New Roman" w:hAnsi="Times New Roman"/>
          <w:color w:val="000000"/>
        </w:rPr>
        <w:t xml:space="preserve"> </w:t>
      </w:r>
      <w:bookmarkStart w:name="paragraf-82.odsek-14.pismeno-c.oznacenie" w:id="6464"/>
      <w:r>
        <w:rPr>
          <w:rFonts w:ascii="Times New Roman" w:hAnsi="Times New Roman"/>
          <w:color w:val="000000"/>
        </w:rPr>
        <w:t xml:space="preserve">c) </w:t>
      </w:r>
      <w:bookmarkEnd w:id="6464"/>
      <w:r>
        <w:rPr>
          <w:rFonts w:ascii="Times New Roman" w:hAnsi="Times New Roman"/>
          <w:color w:val="000000"/>
        </w:rPr>
        <w:t xml:space="preserve">poruší povinnosť poskytnúť zdravotnú starostlivosť počas doplnkových ordinačných hodín najneskôr do 20 dní po objednaní sa pacienta prostredníctvom informačného systému na objednávanie osôb podľa </w:t>
      </w:r>
      <w:hyperlink w:anchor="paragraf-79.odsek-1.pismeno-an">
        <w:r w:rsidR="005C6032">
          <w:rPr>
            <w:rFonts w:ascii="Times New Roman" w:hAnsi="Times New Roman"/>
            <w:color w:val="0000FF"/>
            <w:u w:val="single"/>
          </w:rPr>
          <w:t>§ 79 ods. 1 písm. an)</w:t>
        </w:r>
      </w:hyperlink>
      <w:bookmarkStart w:name="paragraf-82.odsek-14.pismeno-c.text" w:id="6465"/>
      <w:r>
        <w:rPr>
          <w:rFonts w:ascii="Times New Roman" w:hAnsi="Times New Roman"/>
          <w:color w:val="000000"/>
        </w:rPr>
        <w:t xml:space="preserve">, </w:t>
      </w:r>
      <w:bookmarkEnd w:id="6465"/>
    </w:p>
    <w:p w:rsidR="005C6032" w:rsidRDefault="00000000" w14:paraId="39E5FBC0" w14:textId="77777777">
      <w:pPr>
        <w:spacing w:before="225" w:after="225" w:line="264" w:lineRule="auto"/>
        <w:ind w:left="570"/>
      </w:pPr>
      <w:bookmarkStart w:name="paragraf-82.odsek-14.pismeno-d" w:id="6466"/>
      <w:bookmarkEnd w:id="6463"/>
      <w:r>
        <w:rPr>
          <w:rFonts w:ascii="Times New Roman" w:hAnsi="Times New Roman"/>
          <w:color w:val="000000"/>
        </w:rPr>
        <w:t xml:space="preserve"> </w:t>
      </w:r>
      <w:bookmarkStart w:name="paragraf-82.odsek-14.pismeno-d.oznacenie" w:id="6467"/>
      <w:r>
        <w:rPr>
          <w:rFonts w:ascii="Times New Roman" w:hAnsi="Times New Roman"/>
          <w:color w:val="000000"/>
        </w:rPr>
        <w:t xml:space="preserve">d) </w:t>
      </w:r>
      <w:bookmarkEnd w:id="6467"/>
      <w:r>
        <w:rPr>
          <w:rFonts w:ascii="Times New Roman" w:hAnsi="Times New Roman"/>
          <w:color w:val="000000"/>
        </w:rPr>
        <w:t xml:space="preserve">poruší povinnosť poskytnúť zdravotnú starostlivosť na základe odporúčania všeobecného lekára počas ordinačných hodín najneskôr do 20 dní po objednaní sa prostredníctvom informačného systému na objednávanie osôb podľa </w:t>
      </w:r>
      <w:hyperlink w:anchor="paragraf-79.odsek-1.pismeno-ao">
        <w:r w:rsidR="005C6032">
          <w:rPr>
            <w:rFonts w:ascii="Times New Roman" w:hAnsi="Times New Roman"/>
            <w:color w:val="0000FF"/>
            <w:u w:val="single"/>
          </w:rPr>
          <w:t>§ 79 ods. 1 písm. ao)</w:t>
        </w:r>
      </w:hyperlink>
      <w:bookmarkStart w:name="paragraf-82.odsek-14.pismeno-d.text" w:id="6468"/>
      <w:r>
        <w:rPr>
          <w:rFonts w:ascii="Times New Roman" w:hAnsi="Times New Roman"/>
          <w:color w:val="000000"/>
        </w:rPr>
        <w:t xml:space="preserve">. </w:t>
      </w:r>
      <w:bookmarkEnd w:id="6468"/>
    </w:p>
    <w:p w:rsidR="005C6032" w:rsidRDefault="00000000" w14:paraId="46F7BC88" w14:textId="77777777">
      <w:pPr>
        <w:spacing w:before="225" w:after="225" w:line="264" w:lineRule="auto"/>
        <w:ind w:left="495"/>
      </w:pPr>
      <w:bookmarkStart w:name="paragraf-82.odsek-15" w:id="6469"/>
      <w:bookmarkEnd w:id="6454"/>
      <w:bookmarkEnd w:id="6466"/>
      <w:r>
        <w:rPr>
          <w:rFonts w:ascii="Times New Roman" w:hAnsi="Times New Roman"/>
          <w:color w:val="000000"/>
        </w:rPr>
        <w:t xml:space="preserve"> </w:t>
      </w:r>
      <w:bookmarkStart w:name="paragraf-82.odsek-15.oznacenie" w:id="6470"/>
      <w:r>
        <w:rPr>
          <w:rFonts w:ascii="Times New Roman" w:hAnsi="Times New Roman"/>
          <w:color w:val="000000"/>
        </w:rPr>
        <w:t xml:space="preserve">(15) </w:t>
      </w:r>
      <w:bookmarkStart w:name="paragraf-82.odsek-15.text" w:id="6471"/>
      <w:bookmarkEnd w:id="6470"/>
      <w:r>
        <w:rPr>
          <w:rFonts w:ascii="Times New Roman" w:hAnsi="Times New Roman"/>
          <w:color w:val="000000"/>
        </w:rPr>
        <w:t xml:space="preserve">Ministerstvo zdravotníctva alebo samosprávny kraj príslušný podľa miesta prevádzkovania zdravotníckeho zariadenia poskytovateľa uloží pokutu až do výšky trojnásobku priemerného mesačného príjmu poskytovateľa finančných prostriedkov od zdravotných poisťovní za posledné tri kalendárne mesiace, najmenej však 1 000 eur tomu, kto prijme od osoby úhradu za zdravotnú starostlivosť poskytovanú počas doplnkových ordinačných hodín a súčasne takúto zdravotnú starostlivosť vykáže zdravotnej poisťovni na úhradu. </w:t>
      </w:r>
      <w:bookmarkEnd w:id="6471"/>
    </w:p>
    <w:p w:rsidR="005C6032" w:rsidRDefault="00000000" w14:paraId="290887B2" w14:textId="77777777">
      <w:pPr>
        <w:spacing w:before="225" w:after="225" w:line="264" w:lineRule="auto"/>
        <w:ind w:left="495"/>
      </w:pPr>
      <w:bookmarkStart w:name="paragraf-82.odsek-16" w:id="6472"/>
      <w:bookmarkEnd w:id="6469"/>
      <w:r>
        <w:rPr>
          <w:rFonts w:ascii="Times New Roman" w:hAnsi="Times New Roman"/>
          <w:color w:val="000000"/>
        </w:rPr>
        <w:t xml:space="preserve"> </w:t>
      </w:r>
      <w:bookmarkStart w:name="paragraf-82.odsek-16.oznacenie" w:id="6473"/>
      <w:r>
        <w:rPr>
          <w:rFonts w:ascii="Times New Roman" w:hAnsi="Times New Roman"/>
          <w:color w:val="000000"/>
        </w:rPr>
        <w:t xml:space="preserve">(16) </w:t>
      </w:r>
      <w:bookmarkStart w:name="paragraf-82.odsek-16.text" w:id="6474"/>
      <w:bookmarkEnd w:id="6473"/>
      <w:r>
        <w:rPr>
          <w:rFonts w:ascii="Times New Roman" w:hAnsi="Times New Roman"/>
          <w:color w:val="000000"/>
        </w:rPr>
        <w:t xml:space="preserve">Zodpovednosti za porušenie povinností, za ktoré možno uložiť pokutu podľa tohto zákona, sa osoba zbaví, ak preukáže, že v dôsledku okolností hodných osobitného zreteľa, ktoré nemohla ovplyvniť svojím konaním, nemohla splniť povinnosti, za ktoré možno uložiť pokutu podľa tohto zákona. Zbavením sa zodpovednosti za porušenie povinnosti nie je dotknutá povinnosť osôb túto povinnosť dodatočne splniť po odpadnutí dôvodov, na základe ktorých sa osoba zbaví tejto zodpovednosti. </w:t>
      </w:r>
      <w:bookmarkEnd w:id="6474"/>
    </w:p>
    <w:p w:rsidR="005C6032" w:rsidRDefault="00000000" w14:paraId="474A8CC8" w14:textId="77777777">
      <w:pPr>
        <w:spacing w:before="225" w:after="225" w:line="264" w:lineRule="auto"/>
        <w:ind w:left="495"/>
      </w:pPr>
      <w:bookmarkStart w:name="paragraf-82.odsek-17" w:id="6475"/>
      <w:bookmarkEnd w:id="6472"/>
      <w:r>
        <w:rPr>
          <w:rFonts w:ascii="Times New Roman" w:hAnsi="Times New Roman"/>
          <w:color w:val="000000"/>
        </w:rPr>
        <w:t xml:space="preserve"> </w:t>
      </w:r>
      <w:bookmarkStart w:name="paragraf-82.odsek-17.oznacenie" w:id="6476"/>
      <w:r>
        <w:rPr>
          <w:rFonts w:ascii="Times New Roman" w:hAnsi="Times New Roman"/>
          <w:color w:val="000000"/>
        </w:rPr>
        <w:t xml:space="preserve">(17) </w:t>
      </w:r>
      <w:bookmarkEnd w:id="6476"/>
      <w:r>
        <w:rPr>
          <w:rFonts w:ascii="Times New Roman" w:hAnsi="Times New Roman"/>
          <w:color w:val="000000"/>
        </w:rPr>
        <w:t xml:space="preserve">Ukladanie pokút za porušenie povinnosti podľa </w:t>
      </w:r>
      <w:hyperlink w:anchor="paragraf-79.odsek-1.pismeno-w">
        <w:r w:rsidR="005C6032">
          <w:rPr>
            <w:rFonts w:ascii="Times New Roman" w:hAnsi="Times New Roman"/>
            <w:color w:val="0000FF"/>
            <w:u w:val="single"/>
          </w:rPr>
          <w:t>§ 79 ods. 1 písm. w)</w:t>
        </w:r>
      </w:hyperlink>
      <w:r>
        <w:rPr>
          <w:rFonts w:ascii="Times New Roman" w:hAnsi="Times New Roman"/>
          <w:color w:val="000000"/>
        </w:rPr>
        <w:t xml:space="preserve"> upravuje osobitný predpis.</w:t>
      </w:r>
      <w:hyperlink w:anchor="poznamky.poznamka-60d">
        <w:r w:rsidR="005C6032">
          <w:rPr>
            <w:rFonts w:ascii="Times New Roman" w:hAnsi="Times New Roman"/>
            <w:color w:val="000000"/>
            <w:sz w:val="18"/>
            <w:vertAlign w:val="superscript"/>
          </w:rPr>
          <w:t>60d</w:t>
        </w:r>
        <w:r w:rsidR="005C6032">
          <w:rPr>
            <w:rFonts w:ascii="Times New Roman" w:hAnsi="Times New Roman"/>
            <w:color w:val="0000FF"/>
            <w:u w:val="single"/>
          </w:rPr>
          <w:t>)</w:t>
        </w:r>
      </w:hyperlink>
      <w:bookmarkStart w:name="paragraf-82.odsek-17.text" w:id="6477"/>
      <w:r>
        <w:rPr>
          <w:rFonts w:ascii="Times New Roman" w:hAnsi="Times New Roman"/>
          <w:color w:val="000000"/>
        </w:rPr>
        <w:t xml:space="preserve"> </w:t>
      </w:r>
      <w:bookmarkEnd w:id="6477"/>
    </w:p>
    <w:p w:rsidR="005C6032" w:rsidRDefault="00000000" w14:paraId="1207BBB0" w14:textId="77777777">
      <w:pPr>
        <w:spacing w:before="225" w:after="225" w:line="264" w:lineRule="auto"/>
        <w:ind w:left="495"/>
      </w:pPr>
      <w:bookmarkStart w:name="paragraf-82.odsek-18" w:id="6478"/>
      <w:bookmarkEnd w:id="6475"/>
      <w:r>
        <w:rPr>
          <w:rFonts w:ascii="Times New Roman" w:hAnsi="Times New Roman"/>
          <w:color w:val="000000"/>
        </w:rPr>
        <w:t xml:space="preserve"> </w:t>
      </w:r>
      <w:bookmarkStart w:name="paragraf-82.odsek-18.oznacenie" w:id="6479"/>
      <w:r>
        <w:rPr>
          <w:rFonts w:ascii="Times New Roman" w:hAnsi="Times New Roman"/>
          <w:color w:val="000000"/>
        </w:rPr>
        <w:t xml:space="preserve">(18) </w:t>
      </w:r>
      <w:bookmarkEnd w:id="6479"/>
      <w:r>
        <w:rPr>
          <w:rFonts w:ascii="Times New Roman" w:hAnsi="Times New Roman"/>
          <w:color w:val="000000"/>
        </w:rPr>
        <w:t xml:space="preserve">Ministerstvo zdravotníctva môže uložiť pokutu do 200 eur zdravotníckemu pracovníkovi, ak poruší povinnosť podľa </w:t>
      </w:r>
      <w:hyperlink w:anchor="paragraf-80.odsek-1.pismeno-i">
        <w:r w:rsidR="005C6032">
          <w:rPr>
            <w:rFonts w:ascii="Times New Roman" w:hAnsi="Times New Roman"/>
            <w:color w:val="0000FF"/>
            <w:u w:val="single"/>
          </w:rPr>
          <w:t>§ 80 ods. 1 písm. j)</w:t>
        </w:r>
      </w:hyperlink>
      <w:bookmarkStart w:name="paragraf-82.odsek-18.text" w:id="6480"/>
      <w:r>
        <w:rPr>
          <w:rFonts w:ascii="Times New Roman" w:hAnsi="Times New Roman"/>
          <w:color w:val="000000"/>
        </w:rPr>
        <w:t xml:space="preserve">. </w:t>
      </w:r>
      <w:bookmarkEnd w:id="6480"/>
    </w:p>
    <w:p w:rsidR="005C6032" w:rsidRDefault="00000000" w14:paraId="4DB7F90C" w14:textId="77777777">
      <w:pPr>
        <w:spacing w:after="0" w:line="264" w:lineRule="auto"/>
        <w:ind w:left="495"/>
      </w:pPr>
      <w:bookmarkStart w:name="paragraf-82.odsek-19" w:id="6481"/>
      <w:bookmarkEnd w:id="6478"/>
      <w:r>
        <w:rPr>
          <w:rFonts w:ascii="Times New Roman" w:hAnsi="Times New Roman"/>
          <w:color w:val="000000"/>
        </w:rPr>
        <w:t xml:space="preserve"> </w:t>
      </w:r>
      <w:bookmarkStart w:name="paragraf-82.odsek-19.oznacenie" w:id="6482"/>
      <w:r>
        <w:rPr>
          <w:rFonts w:ascii="Times New Roman" w:hAnsi="Times New Roman"/>
          <w:color w:val="000000"/>
        </w:rPr>
        <w:t xml:space="preserve">(19) </w:t>
      </w:r>
      <w:bookmarkStart w:name="paragraf-82.odsek-19.text" w:id="6483"/>
      <w:bookmarkEnd w:id="6482"/>
      <w:r>
        <w:rPr>
          <w:rFonts w:ascii="Times New Roman" w:hAnsi="Times New Roman"/>
          <w:color w:val="000000"/>
        </w:rPr>
        <w:t xml:space="preserve">Ministerstvo zdravotníctva uloží, aj opakovane, pokutu 15 000 eur tomu, kto bez povolenia na prevádzkovanie </w:t>
      </w:r>
      <w:bookmarkEnd w:id="6483"/>
    </w:p>
    <w:p w:rsidR="005C6032" w:rsidRDefault="00000000" w14:paraId="25DA1E59" w14:textId="77777777">
      <w:pPr>
        <w:spacing w:before="225" w:after="225" w:line="264" w:lineRule="auto"/>
        <w:ind w:left="570"/>
      </w:pPr>
      <w:bookmarkStart w:name="paragraf-82.odsek-19.pismeno-a" w:id="6484"/>
      <w:r>
        <w:rPr>
          <w:rFonts w:ascii="Times New Roman" w:hAnsi="Times New Roman"/>
          <w:color w:val="000000"/>
        </w:rPr>
        <w:t xml:space="preserve"> </w:t>
      </w:r>
      <w:bookmarkStart w:name="paragraf-82.odsek-19.pismeno-a.oznacenie" w:id="6485"/>
      <w:r>
        <w:rPr>
          <w:rFonts w:ascii="Times New Roman" w:hAnsi="Times New Roman"/>
          <w:color w:val="000000"/>
        </w:rPr>
        <w:t xml:space="preserve">a) </w:t>
      </w:r>
      <w:bookmarkStart w:name="paragraf-82.odsek-19.pismeno-a.text" w:id="6486"/>
      <w:bookmarkEnd w:id="6485"/>
      <w:r>
        <w:rPr>
          <w:rFonts w:ascii="Times New Roman" w:hAnsi="Times New Roman"/>
          <w:color w:val="000000"/>
        </w:rPr>
        <w:t xml:space="preserve">ambulancie záchrannej zdravotnej služby neoprávnene používa vozidlo označené ako vozidlo ambulancie záchrannej zdravotnej služby alebo vozidlo, ktoré môže byť svojím označením zameniteľné s vozidlom ambulancie záchrannej zdravotnej služby, alebo </w:t>
      </w:r>
      <w:bookmarkEnd w:id="6486"/>
    </w:p>
    <w:p w:rsidR="005C6032" w:rsidRDefault="00000000" w14:paraId="3BCAFFC5" w14:textId="77777777">
      <w:pPr>
        <w:spacing w:before="225" w:after="225" w:line="264" w:lineRule="auto"/>
        <w:ind w:left="570"/>
      </w:pPr>
      <w:bookmarkStart w:name="paragraf-82.odsek-19.pismeno-b" w:id="6487"/>
      <w:bookmarkEnd w:id="6484"/>
      <w:r>
        <w:rPr>
          <w:rFonts w:ascii="Times New Roman" w:hAnsi="Times New Roman"/>
          <w:color w:val="000000"/>
        </w:rPr>
        <w:t xml:space="preserve"> </w:t>
      </w:r>
      <w:bookmarkStart w:name="paragraf-82.odsek-19.pismeno-b.oznacenie" w:id="6488"/>
      <w:r>
        <w:rPr>
          <w:rFonts w:ascii="Times New Roman" w:hAnsi="Times New Roman"/>
          <w:color w:val="000000"/>
        </w:rPr>
        <w:t xml:space="preserve">b) </w:t>
      </w:r>
      <w:bookmarkStart w:name="paragraf-82.odsek-19.pismeno-b.text" w:id="6489"/>
      <w:bookmarkEnd w:id="6488"/>
      <w:r>
        <w:rPr>
          <w:rFonts w:ascii="Times New Roman" w:hAnsi="Times New Roman"/>
          <w:color w:val="000000"/>
        </w:rPr>
        <w:t xml:space="preserve">ambulancie dopravnej zdravotnej služby neoprávnene používa vozidlo označené ako vozidlo ambulancie dopravnej zdravotnej služby alebo vozidlo, ktoré môže byť svojím označením zameniteľné s vozidlom ambulancie dopravnej zdravotnej služby. </w:t>
      </w:r>
      <w:bookmarkEnd w:id="6489"/>
    </w:p>
    <w:p w:rsidR="005C6032" w:rsidRDefault="00000000" w14:paraId="75C2EE52" w14:textId="77777777">
      <w:pPr>
        <w:spacing w:before="225" w:after="225" w:line="264" w:lineRule="auto"/>
        <w:ind w:left="495"/>
      </w:pPr>
      <w:bookmarkStart w:name="paragraf-82.odsek-20" w:id="6490"/>
      <w:bookmarkEnd w:id="6481"/>
      <w:bookmarkEnd w:id="6487"/>
      <w:r>
        <w:rPr>
          <w:rFonts w:ascii="Times New Roman" w:hAnsi="Times New Roman"/>
          <w:color w:val="000000"/>
        </w:rPr>
        <w:t xml:space="preserve"> </w:t>
      </w:r>
      <w:bookmarkStart w:name="paragraf-82.odsek-20.oznacenie" w:id="6491"/>
      <w:r>
        <w:rPr>
          <w:rFonts w:ascii="Times New Roman" w:hAnsi="Times New Roman"/>
          <w:color w:val="000000"/>
        </w:rPr>
        <w:t xml:space="preserve">(20) </w:t>
      </w:r>
      <w:bookmarkEnd w:id="6491"/>
      <w:r>
        <w:rPr>
          <w:rFonts w:ascii="Times New Roman" w:hAnsi="Times New Roman"/>
          <w:color w:val="000000"/>
        </w:rPr>
        <w:t xml:space="preserve">Ministerstvo zdravotníctva uloží pokutu poskytovateľovi až do výšky 10 000 eur, ak poruší niektorú z povinností ustanovených v </w:t>
      </w:r>
      <w:hyperlink w:anchor="paragraf-79.odsek-1.pismeno-ba">
        <w:r w:rsidR="005C6032">
          <w:rPr>
            <w:rFonts w:ascii="Times New Roman" w:hAnsi="Times New Roman"/>
            <w:color w:val="0000FF"/>
            <w:u w:val="single"/>
          </w:rPr>
          <w:t>§ 79 ods. 1 písm. ba) až bc)</w:t>
        </w:r>
      </w:hyperlink>
      <w:r>
        <w:rPr>
          <w:rFonts w:ascii="Times New Roman" w:hAnsi="Times New Roman"/>
          <w:color w:val="000000"/>
        </w:rPr>
        <w:t xml:space="preserve"> a </w:t>
      </w:r>
      <w:hyperlink w:anchor="paragraf-79.odsek-1.pismeno-bi">
        <w:r w:rsidR="005C6032">
          <w:rPr>
            <w:rFonts w:ascii="Times New Roman" w:hAnsi="Times New Roman"/>
            <w:color w:val="0000FF"/>
            <w:u w:val="single"/>
          </w:rPr>
          <w:t>bi)</w:t>
        </w:r>
      </w:hyperlink>
      <w:bookmarkStart w:name="paragraf-82.odsek-20.text" w:id="6492"/>
      <w:r>
        <w:rPr>
          <w:rFonts w:ascii="Times New Roman" w:hAnsi="Times New Roman"/>
          <w:color w:val="000000"/>
        </w:rPr>
        <w:t xml:space="preserve">. </w:t>
      </w:r>
      <w:bookmarkEnd w:id="6492"/>
    </w:p>
    <w:p w:rsidR="005C6032" w:rsidRDefault="00000000" w14:paraId="523DC41D" w14:textId="77777777">
      <w:pPr>
        <w:spacing w:after="0" w:line="264" w:lineRule="auto"/>
        <w:ind w:left="495"/>
      </w:pPr>
      <w:bookmarkStart w:name="paragraf-82.odsek-21" w:id="6493"/>
      <w:bookmarkEnd w:id="6490"/>
      <w:r>
        <w:rPr>
          <w:rFonts w:ascii="Times New Roman" w:hAnsi="Times New Roman"/>
          <w:color w:val="000000"/>
        </w:rPr>
        <w:t xml:space="preserve"> </w:t>
      </w:r>
      <w:bookmarkStart w:name="paragraf-82.odsek-21.oznacenie" w:id="6494"/>
      <w:r>
        <w:rPr>
          <w:rFonts w:ascii="Times New Roman" w:hAnsi="Times New Roman"/>
          <w:color w:val="000000"/>
        </w:rPr>
        <w:t xml:space="preserve">(21) </w:t>
      </w:r>
      <w:bookmarkEnd w:id="6494"/>
      <w:r>
        <w:rPr>
          <w:rFonts w:ascii="Times New Roman" w:hAnsi="Times New Roman"/>
          <w:color w:val="000000"/>
        </w:rPr>
        <w:t xml:space="preserve">Ministerstvo zdravotníctva uloží pokutu poskytovateľovi ústavnej zdravotnej starostlivosti, u ktorého stážista vykonáva stáž podľa </w:t>
      </w:r>
      <w:hyperlink w:anchor="paragraf-30a">
        <w:r w:rsidR="005C6032">
          <w:rPr>
            <w:rFonts w:ascii="Times New Roman" w:hAnsi="Times New Roman"/>
            <w:color w:val="0000FF"/>
            <w:u w:val="single"/>
          </w:rPr>
          <w:t>§ 30a</w:t>
        </w:r>
      </w:hyperlink>
      <w:bookmarkStart w:name="paragraf-82.odsek-21.text" w:id="6495"/>
      <w:r>
        <w:rPr>
          <w:rFonts w:ascii="Times New Roman" w:hAnsi="Times New Roman"/>
          <w:color w:val="000000"/>
        </w:rPr>
        <w:t xml:space="preserve"> až do výšky </w:t>
      </w:r>
      <w:bookmarkEnd w:id="6495"/>
    </w:p>
    <w:p w:rsidR="005C6032" w:rsidRDefault="00000000" w14:paraId="26995DFC" w14:textId="77777777">
      <w:pPr>
        <w:spacing w:before="225" w:after="225" w:line="264" w:lineRule="auto"/>
        <w:ind w:left="570"/>
      </w:pPr>
      <w:bookmarkStart w:name="paragraf-82.odsek-21.pismeno-a" w:id="6496"/>
      <w:r>
        <w:rPr>
          <w:rFonts w:ascii="Times New Roman" w:hAnsi="Times New Roman"/>
          <w:color w:val="000000"/>
        </w:rPr>
        <w:t xml:space="preserve"> </w:t>
      </w:r>
      <w:bookmarkStart w:name="paragraf-82.odsek-21.pismeno-a.oznacenie" w:id="6497"/>
      <w:r>
        <w:rPr>
          <w:rFonts w:ascii="Times New Roman" w:hAnsi="Times New Roman"/>
          <w:color w:val="000000"/>
        </w:rPr>
        <w:t xml:space="preserve">a) </w:t>
      </w:r>
      <w:bookmarkEnd w:id="6497"/>
      <w:r>
        <w:rPr>
          <w:rFonts w:ascii="Times New Roman" w:hAnsi="Times New Roman"/>
          <w:color w:val="000000"/>
        </w:rPr>
        <w:t xml:space="preserve">5 000 eur za porušenie povinnosti plniť oznamovaciu povinnosť podľa </w:t>
      </w:r>
      <w:hyperlink w:anchor="paragraf-30a.odsek-3">
        <w:r w:rsidR="005C6032">
          <w:rPr>
            <w:rFonts w:ascii="Times New Roman" w:hAnsi="Times New Roman"/>
            <w:color w:val="0000FF"/>
            <w:u w:val="single"/>
          </w:rPr>
          <w:t>§ 30a ods. 3</w:t>
        </w:r>
      </w:hyperlink>
      <w:bookmarkStart w:name="paragraf-82.odsek-21.pismeno-a.text" w:id="6498"/>
      <w:r>
        <w:rPr>
          <w:rFonts w:ascii="Times New Roman" w:hAnsi="Times New Roman"/>
          <w:color w:val="000000"/>
        </w:rPr>
        <w:t xml:space="preserve">, </w:t>
      </w:r>
      <w:bookmarkEnd w:id="6498"/>
    </w:p>
    <w:p w:rsidR="005C6032" w:rsidRDefault="00000000" w14:paraId="64B75108" w14:textId="77777777">
      <w:pPr>
        <w:spacing w:before="225" w:after="225" w:line="264" w:lineRule="auto"/>
        <w:ind w:left="570"/>
      </w:pPr>
      <w:bookmarkStart w:name="paragraf-82.odsek-21.pismeno-b" w:id="6499"/>
      <w:bookmarkEnd w:id="6496"/>
      <w:r>
        <w:rPr>
          <w:rFonts w:ascii="Times New Roman" w:hAnsi="Times New Roman"/>
          <w:color w:val="000000"/>
        </w:rPr>
        <w:t xml:space="preserve"> </w:t>
      </w:r>
      <w:bookmarkStart w:name="paragraf-82.odsek-21.pismeno-b.oznacenie" w:id="6500"/>
      <w:r>
        <w:rPr>
          <w:rFonts w:ascii="Times New Roman" w:hAnsi="Times New Roman"/>
          <w:color w:val="000000"/>
        </w:rPr>
        <w:t xml:space="preserve">b) </w:t>
      </w:r>
      <w:bookmarkEnd w:id="6500"/>
      <w:r>
        <w:rPr>
          <w:rFonts w:ascii="Times New Roman" w:hAnsi="Times New Roman"/>
          <w:color w:val="000000"/>
        </w:rPr>
        <w:t xml:space="preserve">15 000 eur za porušenie povinnosti zabezpečiť výkon odborného dohľadu pri výkone stáže podľa </w:t>
      </w:r>
      <w:hyperlink w:anchor="paragraf-30a.odsek-4">
        <w:r w:rsidR="005C6032">
          <w:rPr>
            <w:rFonts w:ascii="Times New Roman" w:hAnsi="Times New Roman"/>
            <w:color w:val="0000FF"/>
            <w:u w:val="single"/>
          </w:rPr>
          <w:t>§ 30a ods. 4</w:t>
        </w:r>
      </w:hyperlink>
      <w:r>
        <w:rPr>
          <w:rFonts w:ascii="Times New Roman" w:hAnsi="Times New Roman"/>
          <w:color w:val="000000"/>
        </w:rPr>
        <w:t xml:space="preserve"> a </w:t>
      </w:r>
      <w:hyperlink w:anchor="paragraf-30a.odsek-5">
        <w:r w:rsidR="005C6032">
          <w:rPr>
            <w:rFonts w:ascii="Times New Roman" w:hAnsi="Times New Roman"/>
            <w:color w:val="0000FF"/>
            <w:u w:val="single"/>
          </w:rPr>
          <w:t>5.</w:t>
        </w:r>
      </w:hyperlink>
      <w:bookmarkStart w:name="paragraf-82.odsek-21.pismeno-b.text" w:id="6501"/>
      <w:r>
        <w:rPr>
          <w:rFonts w:ascii="Times New Roman" w:hAnsi="Times New Roman"/>
          <w:color w:val="000000"/>
        </w:rPr>
        <w:t xml:space="preserve"> </w:t>
      </w:r>
      <w:bookmarkEnd w:id="6501"/>
    </w:p>
    <w:p w:rsidR="005C6032" w:rsidRDefault="00000000" w14:paraId="67AC7A7E" w14:textId="77777777">
      <w:pPr>
        <w:spacing w:before="225" w:after="225" w:line="264" w:lineRule="auto"/>
        <w:ind w:left="495"/>
      </w:pPr>
      <w:bookmarkStart w:name="paragraf-82.odsek-22" w:id="6502"/>
      <w:bookmarkEnd w:id="6493"/>
      <w:bookmarkEnd w:id="6499"/>
      <w:r>
        <w:rPr>
          <w:rFonts w:ascii="Times New Roman" w:hAnsi="Times New Roman"/>
          <w:color w:val="000000"/>
        </w:rPr>
        <w:t xml:space="preserve"> </w:t>
      </w:r>
      <w:bookmarkStart w:name="paragraf-82.odsek-22.oznacenie" w:id="6503"/>
      <w:r>
        <w:rPr>
          <w:rFonts w:ascii="Times New Roman" w:hAnsi="Times New Roman"/>
          <w:color w:val="000000"/>
        </w:rPr>
        <w:t xml:space="preserve">(22) </w:t>
      </w:r>
      <w:bookmarkEnd w:id="6503"/>
      <w:r>
        <w:rPr>
          <w:rFonts w:ascii="Times New Roman" w:hAnsi="Times New Roman"/>
          <w:color w:val="000000"/>
        </w:rPr>
        <w:t xml:space="preserve">Ak orgán príslušný na vydanie povolenia začne voči držiteľovi povolenia vydaného podľa tohto zákona konanie o uložení pokuty za porušenie povinnosti uvedenej v </w:t>
      </w:r>
      <w:hyperlink w:anchor="paragraf-79.odsek-1.pismeno-l">
        <w:r w:rsidR="005C6032">
          <w:rPr>
            <w:rFonts w:ascii="Times New Roman" w:hAnsi="Times New Roman"/>
            <w:color w:val="0000FF"/>
            <w:u w:val="single"/>
          </w:rPr>
          <w:t>§ 79 odsek 1 písm. l)</w:t>
        </w:r>
      </w:hyperlink>
      <w:bookmarkStart w:name="paragraf-82.odsek-22.text" w:id="6504"/>
      <w:r>
        <w:rPr>
          <w:rFonts w:ascii="Times New Roman" w:hAnsi="Times New Roman"/>
          <w:color w:val="000000"/>
        </w:rPr>
        <w:t xml:space="preserve">, je povinný bezodkladne o tom informovať úrad pre dohľad. </w:t>
      </w:r>
      <w:bookmarkEnd w:id="6504"/>
    </w:p>
    <w:p w:rsidR="005C6032" w:rsidRDefault="00000000" w14:paraId="5EE424C4" w14:textId="77777777">
      <w:pPr>
        <w:spacing w:before="225" w:after="225" w:line="264" w:lineRule="auto"/>
        <w:ind w:left="495"/>
      </w:pPr>
      <w:bookmarkStart w:name="paragraf-82.odsek-23" w:id="6505"/>
      <w:bookmarkEnd w:id="6502"/>
      <w:r>
        <w:rPr>
          <w:rFonts w:ascii="Times New Roman" w:hAnsi="Times New Roman"/>
          <w:color w:val="000000"/>
        </w:rPr>
        <w:t xml:space="preserve"> </w:t>
      </w:r>
      <w:bookmarkStart w:name="paragraf-82.odsek-23.oznacenie" w:id="6506"/>
      <w:r>
        <w:rPr>
          <w:rFonts w:ascii="Times New Roman" w:hAnsi="Times New Roman"/>
          <w:color w:val="000000"/>
        </w:rPr>
        <w:t xml:space="preserve">(23) </w:t>
      </w:r>
      <w:bookmarkEnd w:id="6506"/>
      <w:r>
        <w:rPr>
          <w:rFonts w:ascii="Times New Roman" w:hAnsi="Times New Roman"/>
          <w:color w:val="000000"/>
        </w:rPr>
        <w:t xml:space="preserve">Ministerstvo zdravotníctva môže uložiť pokutu poskytovateľovi až do výšky 10 000 eur, ak poruší niektorú z povinností ustanovených v </w:t>
      </w:r>
      <w:hyperlink w:anchor="paragraf-79c.odsek-1">
        <w:r w:rsidR="005C6032">
          <w:rPr>
            <w:rFonts w:ascii="Times New Roman" w:hAnsi="Times New Roman"/>
            <w:color w:val="0000FF"/>
            <w:u w:val="single"/>
          </w:rPr>
          <w:t>§ 79c ods. 1.</w:t>
        </w:r>
      </w:hyperlink>
      <w:bookmarkStart w:name="paragraf-82.odsek-23.text" w:id="6507"/>
      <w:r>
        <w:rPr>
          <w:rFonts w:ascii="Times New Roman" w:hAnsi="Times New Roman"/>
          <w:color w:val="000000"/>
        </w:rPr>
        <w:t xml:space="preserve"> </w:t>
      </w:r>
      <w:bookmarkEnd w:id="6507"/>
    </w:p>
    <w:p w:rsidR="005C6032" w:rsidRDefault="00000000" w14:paraId="716349BE" w14:textId="77777777">
      <w:pPr>
        <w:spacing w:before="225" w:after="225" w:line="264" w:lineRule="auto"/>
        <w:ind w:left="495"/>
      </w:pPr>
      <w:bookmarkStart w:name="paragraf-82.odsek-24" w:id="6508"/>
      <w:bookmarkEnd w:id="6505"/>
      <w:r>
        <w:rPr>
          <w:rFonts w:ascii="Times New Roman" w:hAnsi="Times New Roman"/>
          <w:color w:val="000000"/>
        </w:rPr>
        <w:t xml:space="preserve"> </w:t>
      </w:r>
      <w:bookmarkStart w:name="paragraf-82.odsek-24.oznacenie" w:id="6509"/>
      <w:r>
        <w:rPr>
          <w:rFonts w:ascii="Times New Roman" w:hAnsi="Times New Roman"/>
          <w:color w:val="000000"/>
        </w:rPr>
        <w:t xml:space="preserve">(24) </w:t>
      </w:r>
      <w:bookmarkEnd w:id="6509"/>
      <w:r>
        <w:rPr>
          <w:rFonts w:ascii="Times New Roman" w:hAnsi="Times New Roman"/>
          <w:color w:val="000000"/>
        </w:rPr>
        <w:t xml:space="preserve">Ministerstvo zdravotníctva uloží, a to aj opakovane, pokutu vo výške 22 000 eur poskytovateľovi ústavnej zdravotnej starostlivosti, ktorý nezabezpečí odstránenie ochranného lôžka podľa </w:t>
      </w:r>
      <w:hyperlink w:anchor="paragraf-79.odsek-1.pismeno-bp">
        <w:r w:rsidR="005C6032">
          <w:rPr>
            <w:rFonts w:ascii="Times New Roman" w:hAnsi="Times New Roman"/>
            <w:color w:val="0000FF"/>
            <w:u w:val="single"/>
          </w:rPr>
          <w:t>§ 79 ods. 1 písm. bp)</w:t>
        </w:r>
      </w:hyperlink>
      <w:r>
        <w:rPr>
          <w:rFonts w:ascii="Times New Roman" w:hAnsi="Times New Roman"/>
          <w:color w:val="000000"/>
        </w:rPr>
        <w:t xml:space="preserve"> alebo používa ochranné lôžko po 1. januári 2025.</w:t>
      </w:r>
      <w:hyperlink w:anchor="poznamky.poznamka-60e">
        <w:r w:rsidR="005C6032">
          <w:rPr>
            <w:rFonts w:ascii="Times New Roman" w:hAnsi="Times New Roman"/>
            <w:color w:val="000000"/>
            <w:sz w:val="18"/>
            <w:vertAlign w:val="superscript"/>
          </w:rPr>
          <w:t>60e</w:t>
        </w:r>
        <w:r w:rsidR="005C6032">
          <w:rPr>
            <w:rFonts w:ascii="Times New Roman" w:hAnsi="Times New Roman"/>
            <w:color w:val="0000FF"/>
            <w:u w:val="single"/>
          </w:rPr>
          <w:t>)</w:t>
        </w:r>
      </w:hyperlink>
      <w:bookmarkStart w:name="paragraf-82.odsek-24.text" w:id="6510"/>
      <w:r>
        <w:rPr>
          <w:rFonts w:ascii="Times New Roman" w:hAnsi="Times New Roman"/>
          <w:color w:val="000000"/>
        </w:rPr>
        <w:t xml:space="preserve"> </w:t>
      </w:r>
      <w:bookmarkEnd w:id="6510"/>
    </w:p>
    <w:p w:rsidR="005C6032" w:rsidRDefault="00000000" w14:paraId="0910F65D" w14:textId="77777777">
      <w:pPr>
        <w:spacing w:before="225" w:after="225" w:line="264" w:lineRule="auto"/>
        <w:ind w:left="495"/>
      </w:pPr>
      <w:bookmarkStart w:name="paragraf-82.odsek-25" w:id="6511"/>
      <w:bookmarkEnd w:id="6508"/>
      <w:r>
        <w:rPr>
          <w:rFonts w:ascii="Times New Roman" w:hAnsi="Times New Roman"/>
          <w:color w:val="000000"/>
        </w:rPr>
        <w:t xml:space="preserve"> </w:t>
      </w:r>
      <w:bookmarkStart w:name="paragraf-82.odsek-25.oznacenie" w:id="6512"/>
      <w:r>
        <w:rPr>
          <w:rFonts w:ascii="Times New Roman" w:hAnsi="Times New Roman"/>
          <w:color w:val="000000"/>
        </w:rPr>
        <w:t xml:space="preserve">(25) </w:t>
      </w:r>
      <w:bookmarkEnd w:id="6512"/>
      <w:r>
        <w:rPr>
          <w:rFonts w:ascii="Times New Roman" w:hAnsi="Times New Roman"/>
          <w:color w:val="000000"/>
        </w:rPr>
        <w:t xml:space="preserve">Ministerstvo zdravotníctva uloží, a to aj opakovane, pokutu vo výške 10 000 eur poskytovateľovi ústavnej zdravotnej starostlivosti, ktorý nezašle údaje podľa </w:t>
      </w:r>
      <w:hyperlink w:anchor="paragraf-79.odsek-19">
        <w:r w:rsidR="005C6032">
          <w:rPr>
            <w:rFonts w:ascii="Times New Roman" w:hAnsi="Times New Roman"/>
            <w:color w:val="0000FF"/>
            <w:u w:val="single"/>
          </w:rPr>
          <w:t>§ 79 ods. 19</w:t>
        </w:r>
      </w:hyperlink>
      <w:r>
        <w:rPr>
          <w:rFonts w:ascii="Times New Roman" w:hAnsi="Times New Roman"/>
          <w:color w:val="000000"/>
        </w:rPr>
        <w:t xml:space="preserve"> a </w:t>
      </w:r>
      <w:hyperlink w:anchor="paragraf-79.odsek-20">
        <w:r w:rsidR="005C6032">
          <w:rPr>
            <w:rFonts w:ascii="Times New Roman" w:hAnsi="Times New Roman"/>
            <w:color w:val="0000FF"/>
            <w:u w:val="single"/>
          </w:rPr>
          <w:t>20.</w:t>
        </w:r>
      </w:hyperlink>
      <w:bookmarkStart w:name="paragraf-82.odsek-25.text" w:id="6513"/>
      <w:r>
        <w:rPr>
          <w:rFonts w:ascii="Times New Roman" w:hAnsi="Times New Roman"/>
          <w:color w:val="000000"/>
        </w:rPr>
        <w:t xml:space="preserve"> </w:t>
      </w:r>
      <w:bookmarkEnd w:id="6513"/>
    </w:p>
    <w:p w:rsidR="005C6032" w:rsidRDefault="00000000" w14:paraId="6AC7F678" w14:textId="77777777">
      <w:pPr>
        <w:spacing w:before="225" w:after="225" w:line="264" w:lineRule="auto"/>
        <w:ind w:left="495"/>
      </w:pPr>
      <w:bookmarkStart w:name="paragraf-82.odsek-26" w:id="6514"/>
      <w:bookmarkEnd w:id="6511"/>
      <w:r>
        <w:rPr>
          <w:rFonts w:ascii="Times New Roman" w:hAnsi="Times New Roman"/>
          <w:color w:val="000000"/>
        </w:rPr>
        <w:t xml:space="preserve"> </w:t>
      </w:r>
      <w:bookmarkStart w:name="paragraf-82.odsek-26.oznacenie" w:id="6515"/>
      <w:r>
        <w:rPr>
          <w:rFonts w:ascii="Times New Roman" w:hAnsi="Times New Roman"/>
          <w:color w:val="000000"/>
        </w:rPr>
        <w:t xml:space="preserve">(26) </w:t>
      </w:r>
      <w:bookmarkEnd w:id="6515"/>
      <w:r>
        <w:rPr>
          <w:rFonts w:ascii="Times New Roman" w:hAnsi="Times New Roman"/>
          <w:color w:val="000000"/>
        </w:rPr>
        <w:t xml:space="preserve">Ministerstvo zdravotníctva môže uložiť pokutu až do výšky 500 eur poskytovateľovi ústavnej zdravotnej starostlivosti, ak poruší povinnosť ustanovenú v </w:t>
      </w:r>
      <w:hyperlink w:anchor="paragraf-79.odsek-23">
        <w:r w:rsidR="005C6032">
          <w:rPr>
            <w:rFonts w:ascii="Times New Roman" w:hAnsi="Times New Roman"/>
            <w:color w:val="0000FF"/>
            <w:u w:val="single"/>
          </w:rPr>
          <w:t>§ 79 ods. 23.</w:t>
        </w:r>
      </w:hyperlink>
      <w:bookmarkStart w:name="paragraf-82.odsek-26.text" w:id="6516"/>
      <w:r>
        <w:rPr>
          <w:rFonts w:ascii="Times New Roman" w:hAnsi="Times New Roman"/>
          <w:color w:val="000000"/>
        </w:rPr>
        <w:t xml:space="preserve"> </w:t>
      </w:r>
      <w:bookmarkEnd w:id="6516"/>
    </w:p>
    <w:p w:rsidR="005C6032" w:rsidRDefault="00000000" w14:paraId="14474BA3" w14:textId="77777777">
      <w:pPr>
        <w:spacing w:before="225" w:after="225" w:line="264" w:lineRule="auto"/>
        <w:ind w:left="420"/>
        <w:jc w:val="center"/>
      </w:pPr>
      <w:bookmarkStart w:name="paragraf-83.oznacenie" w:id="6517"/>
      <w:bookmarkStart w:name="paragraf-83" w:id="6518"/>
      <w:bookmarkEnd w:id="6306"/>
      <w:bookmarkEnd w:id="6514"/>
      <w:r>
        <w:rPr>
          <w:rFonts w:ascii="Times New Roman" w:hAnsi="Times New Roman"/>
          <w:b/>
          <w:color w:val="000000"/>
        </w:rPr>
        <w:t xml:space="preserve"> § 83 </w:t>
      </w:r>
    </w:p>
    <w:p w:rsidR="005C6032" w:rsidRDefault="00000000" w14:paraId="0E2D7161" w14:textId="77777777">
      <w:pPr>
        <w:spacing w:before="225" w:after="225" w:line="264" w:lineRule="auto"/>
        <w:ind w:left="495"/>
      </w:pPr>
      <w:bookmarkStart w:name="paragraf-83.odsek-1" w:id="6519"/>
      <w:bookmarkEnd w:id="6517"/>
      <w:r>
        <w:rPr>
          <w:rFonts w:ascii="Times New Roman" w:hAnsi="Times New Roman"/>
          <w:color w:val="000000"/>
        </w:rPr>
        <w:t xml:space="preserve"> </w:t>
      </w:r>
      <w:bookmarkStart w:name="paragraf-83.odsek-1.oznacenie" w:id="6520"/>
      <w:r>
        <w:rPr>
          <w:rFonts w:ascii="Times New Roman" w:hAnsi="Times New Roman"/>
          <w:color w:val="000000"/>
        </w:rPr>
        <w:t xml:space="preserve">(1) </w:t>
      </w:r>
      <w:bookmarkEnd w:id="6520"/>
      <w:r>
        <w:rPr>
          <w:rFonts w:ascii="Times New Roman" w:hAnsi="Times New Roman"/>
          <w:color w:val="000000"/>
        </w:rPr>
        <w:t>Konanie o uložení pokuty možno začať do jedného roka odo dňa, keď orgán príslušný na vykonávanie dozoru nad dodržiavaním ustanovení tohto zákona (</w:t>
      </w:r>
      <w:hyperlink w:anchor="paragraf-81.odsek-1">
        <w:r w:rsidR="005C6032">
          <w:rPr>
            <w:rFonts w:ascii="Times New Roman" w:hAnsi="Times New Roman"/>
            <w:color w:val="0000FF"/>
            <w:u w:val="single"/>
          </w:rPr>
          <w:t>§ 81 ods. 1</w:t>
        </w:r>
      </w:hyperlink>
      <w:bookmarkStart w:name="paragraf-83.odsek-1.text" w:id="6521"/>
      <w:r>
        <w:rPr>
          <w:rFonts w:ascii="Times New Roman" w:hAnsi="Times New Roman"/>
          <w:color w:val="000000"/>
        </w:rPr>
        <w:t xml:space="preserve">) zistil porušenie povinnosti, najneskôr do troch rokov odo dňa porušenia povinnosti. </w:t>
      </w:r>
      <w:bookmarkEnd w:id="6521"/>
    </w:p>
    <w:p w:rsidR="005C6032" w:rsidRDefault="00000000" w14:paraId="00633C75" w14:textId="77777777">
      <w:pPr>
        <w:spacing w:before="225" w:after="225" w:line="264" w:lineRule="auto"/>
        <w:ind w:left="495"/>
      </w:pPr>
      <w:bookmarkStart w:name="paragraf-83.odsek-2" w:id="6522"/>
      <w:bookmarkEnd w:id="6519"/>
      <w:r>
        <w:rPr>
          <w:rFonts w:ascii="Times New Roman" w:hAnsi="Times New Roman"/>
          <w:color w:val="000000"/>
        </w:rPr>
        <w:t xml:space="preserve"> </w:t>
      </w:r>
      <w:bookmarkStart w:name="paragraf-83.odsek-2.oznacenie" w:id="6523"/>
      <w:r>
        <w:rPr>
          <w:rFonts w:ascii="Times New Roman" w:hAnsi="Times New Roman"/>
          <w:color w:val="000000"/>
        </w:rPr>
        <w:t xml:space="preserve">(2) </w:t>
      </w:r>
      <w:bookmarkEnd w:id="6523"/>
      <w:r>
        <w:rPr>
          <w:rFonts w:ascii="Times New Roman" w:hAnsi="Times New Roman"/>
          <w:color w:val="000000"/>
        </w:rPr>
        <w:t xml:space="preserve">Účastníkom konania o uložení pokuty je držiteľ povolenia, držiteľ licencie na výkon samostatnej zdravotníckej praxe, zdravotnícky pracovník alebo osoba, ktorá používa profesijný titul v rozpore s </w:t>
      </w:r>
      <w:hyperlink w:anchor="paragraf-37b">
        <w:r w:rsidR="005C6032">
          <w:rPr>
            <w:rFonts w:ascii="Times New Roman" w:hAnsi="Times New Roman"/>
            <w:color w:val="0000FF"/>
            <w:u w:val="single"/>
          </w:rPr>
          <w:t>§ 37b</w:t>
        </w:r>
      </w:hyperlink>
      <w:bookmarkStart w:name="paragraf-83.odsek-2.text" w:id="6524"/>
      <w:r>
        <w:rPr>
          <w:rFonts w:ascii="Times New Roman" w:hAnsi="Times New Roman"/>
          <w:color w:val="000000"/>
        </w:rPr>
        <w:t xml:space="preserve">, a úrad pre dohľad, ak sa konanie začalo na jeho podnet. </w:t>
      </w:r>
      <w:bookmarkEnd w:id="6524"/>
    </w:p>
    <w:p w:rsidR="005C6032" w:rsidRDefault="00000000" w14:paraId="7A12FA0A" w14:textId="77777777">
      <w:pPr>
        <w:spacing w:before="225" w:after="225" w:line="264" w:lineRule="auto"/>
        <w:ind w:left="495"/>
      </w:pPr>
      <w:bookmarkStart w:name="paragraf-83.odsek-3" w:id="6525"/>
      <w:bookmarkEnd w:id="6522"/>
      <w:r>
        <w:rPr>
          <w:rFonts w:ascii="Times New Roman" w:hAnsi="Times New Roman"/>
          <w:color w:val="000000"/>
        </w:rPr>
        <w:t xml:space="preserve"> </w:t>
      </w:r>
      <w:bookmarkStart w:name="paragraf-83.odsek-3.oznacenie" w:id="6526"/>
      <w:r>
        <w:rPr>
          <w:rFonts w:ascii="Times New Roman" w:hAnsi="Times New Roman"/>
          <w:color w:val="000000"/>
        </w:rPr>
        <w:t xml:space="preserve">(3) </w:t>
      </w:r>
      <w:bookmarkEnd w:id="6526"/>
      <w:r>
        <w:rPr>
          <w:rFonts w:ascii="Times New Roman" w:hAnsi="Times New Roman"/>
          <w:color w:val="000000"/>
        </w:rPr>
        <w:t>V rozhodnutí o uložení pokuty orgán príslušný na vykonávanie dozoru nad dodržiavaním ustanovení tohto zákona (</w:t>
      </w:r>
      <w:hyperlink w:anchor="paragraf-81.odsek-1">
        <w:r w:rsidR="005C6032">
          <w:rPr>
            <w:rFonts w:ascii="Times New Roman" w:hAnsi="Times New Roman"/>
            <w:color w:val="0000FF"/>
            <w:u w:val="single"/>
          </w:rPr>
          <w:t>§ 81 ods. 1</w:t>
        </w:r>
      </w:hyperlink>
      <w:bookmarkStart w:name="paragraf-83.odsek-3.text" w:id="6527"/>
      <w:r>
        <w:rPr>
          <w:rFonts w:ascii="Times New Roman" w:hAnsi="Times New Roman"/>
          <w:color w:val="000000"/>
        </w:rPr>
        <w:t xml:space="preserve">) určí lehotu na odstránenie nedostatkov. Ak sa v tejto lehote nedostatky neodstránili, možno uložiť pokutu opakovane. </w:t>
      </w:r>
      <w:bookmarkEnd w:id="6527"/>
    </w:p>
    <w:p w:rsidR="005C6032" w:rsidRDefault="00000000" w14:paraId="450F51E9" w14:textId="77777777">
      <w:pPr>
        <w:spacing w:before="225" w:after="225" w:line="264" w:lineRule="auto"/>
        <w:ind w:left="495"/>
      </w:pPr>
      <w:bookmarkStart w:name="paragraf-83.odsek-4" w:id="6528"/>
      <w:bookmarkEnd w:id="6525"/>
      <w:r>
        <w:rPr>
          <w:rFonts w:ascii="Times New Roman" w:hAnsi="Times New Roman"/>
          <w:color w:val="000000"/>
        </w:rPr>
        <w:t xml:space="preserve"> </w:t>
      </w:r>
      <w:bookmarkStart w:name="paragraf-83.odsek-4.oznacenie" w:id="6529"/>
      <w:r>
        <w:rPr>
          <w:rFonts w:ascii="Times New Roman" w:hAnsi="Times New Roman"/>
          <w:color w:val="000000"/>
        </w:rPr>
        <w:t xml:space="preserve">(4) </w:t>
      </w:r>
      <w:bookmarkEnd w:id="6529"/>
      <w:r>
        <w:rPr>
          <w:rFonts w:ascii="Times New Roman" w:hAnsi="Times New Roman"/>
          <w:color w:val="000000"/>
        </w:rPr>
        <w:t xml:space="preserve">V rozhodnutí o uložení pokuty za porušenie povinnosti podľa </w:t>
      </w:r>
      <w:hyperlink w:anchor="paragraf-79.odsek-1.pismeno-zo">
        <w:r w:rsidR="005C6032">
          <w:rPr>
            <w:rFonts w:ascii="Times New Roman" w:hAnsi="Times New Roman"/>
            <w:color w:val="0000FF"/>
            <w:u w:val="single"/>
          </w:rPr>
          <w:t>§ 79 ods. 1 písm. zo)</w:t>
        </w:r>
      </w:hyperlink>
      <w:r>
        <w:rPr>
          <w:rFonts w:ascii="Times New Roman" w:hAnsi="Times New Roman"/>
          <w:color w:val="000000"/>
        </w:rPr>
        <w:t xml:space="preserve">, </w:t>
      </w:r>
      <w:hyperlink w:anchor="paragraf-79.odsek-1.pismeno-zq">
        <w:r w:rsidR="005C6032">
          <w:rPr>
            <w:rFonts w:ascii="Times New Roman" w:hAnsi="Times New Roman"/>
            <w:color w:val="0000FF"/>
            <w:u w:val="single"/>
          </w:rPr>
          <w:t>zq)</w:t>
        </w:r>
      </w:hyperlink>
      <w:r>
        <w:rPr>
          <w:rFonts w:ascii="Times New Roman" w:hAnsi="Times New Roman"/>
          <w:color w:val="000000"/>
        </w:rPr>
        <w:t xml:space="preserve"> a </w:t>
      </w:r>
      <w:hyperlink w:anchor="paragraf-79.odsek-1.pismeno-ab">
        <w:r w:rsidR="005C6032">
          <w:rPr>
            <w:rFonts w:ascii="Times New Roman" w:hAnsi="Times New Roman"/>
            <w:color w:val="0000FF"/>
            <w:u w:val="single"/>
          </w:rPr>
          <w:t>ab)</w:t>
        </w:r>
      </w:hyperlink>
      <w:bookmarkStart w:name="paragraf-83.odsek-4.text" w:id="6530"/>
      <w:r>
        <w:rPr>
          <w:rFonts w:ascii="Times New Roman" w:hAnsi="Times New Roman"/>
          <w:color w:val="000000"/>
        </w:rPr>
        <w:t xml:space="preserve"> orgán príslušný na vykonávanie dozoru nad dodržiavaním ustanovení tohto zákona rozhodne aj o povinnosti vrátiť neoprávnenú úhradu tomu, na úkor koho ju získal. Odvolanie proti tejto časti rozhodnutia o uložení pokuty nemá odkladný účinok. </w:t>
      </w:r>
      <w:bookmarkEnd w:id="6530"/>
    </w:p>
    <w:p w:rsidR="005C6032" w:rsidRDefault="00000000" w14:paraId="77C63EAB" w14:textId="77777777">
      <w:pPr>
        <w:spacing w:before="225" w:after="225" w:line="264" w:lineRule="auto"/>
        <w:ind w:left="495"/>
      </w:pPr>
      <w:bookmarkStart w:name="paragraf-83.odsek-5" w:id="6531"/>
      <w:bookmarkEnd w:id="6528"/>
      <w:r>
        <w:rPr>
          <w:rFonts w:ascii="Times New Roman" w:hAnsi="Times New Roman"/>
          <w:color w:val="000000"/>
        </w:rPr>
        <w:t xml:space="preserve"> </w:t>
      </w:r>
      <w:bookmarkStart w:name="paragraf-83.odsek-5.oznacenie" w:id="6532"/>
      <w:r>
        <w:rPr>
          <w:rFonts w:ascii="Times New Roman" w:hAnsi="Times New Roman"/>
          <w:color w:val="000000"/>
        </w:rPr>
        <w:t xml:space="preserve">(5) </w:t>
      </w:r>
      <w:bookmarkStart w:name="paragraf-83.odsek-5.text" w:id="6533"/>
      <w:bookmarkEnd w:id="6532"/>
      <w:r>
        <w:rPr>
          <w:rFonts w:ascii="Times New Roman" w:hAnsi="Times New Roman"/>
          <w:color w:val="000000"/>
        </w:rPr>
        <w:t xml:space="preserve">Pokuty uložené ministerstvom zdravotníctva a komorou sú príjmom štátneho rozpočtu. Pokuty uložené samosprávnym krajom sú príjmom samosprávneho kraja. Pokuty uložené regionálnym úradom verejného zdravotníctva sú príjmom štátneho rozpočtu. </w:t>
      </w:r>
      <w:bookmarkEnd w:id="6533"/>
    </w:p>
    <w:p w:rsidR="005C6032" w:rsidRDefault="00000000" w14:paraId="0B5F1CF6" w14:textId="77777777">
      <w:pPr>
        <w:spacing w:before="225" w:after="225" w:line="264" w:lineRule="auto"/>
        <w:ind w:left="495"/>
      </w:pPr>
      <w:bookmarkStart w:name="paragraf-83.odsek-6" w:id="6534"/>
      <w:bookmarkEnd w:id="6531"/>
      <w:r>
        <w:rPr>
          <w:rFonts w:ascii="Times New Roman" w:hAnsi="Times New Roman"/>
          <w:color w:val="000000"/>
        </w:rPr>
        <w:t xml:space="preserve"> </w:t>
      </w:r>
      <w:bookmarkStart w:name="paragraf-83.odsek-6.oznacenie" w:id="6535"/>
      <w:r>
        <w:rPr>
          <w:rFonts w:ascii="Times New Roman" w:hAnsi="Times New Roman"/>
          <w:color w:val="000000"/>
        </w:rPr>
        <w:t xml:space="preserve">(6) </w:t>
      </w:r>
      <w:bookmarkStart w:name="paragraf-83.odsek-6.text" w:id="6536"/>
      <w:bookmarkEnd w:id="6535"/>
      <w:r>
        <w:rPr>
          <w:rFonts w:ascii="Times New Roman" w:hAnsi="Times New Roman"/>
          <w:color w:val="000000"/>
        </w:rPr>
        <w:t xml:space="preserve">Pokuty uložené ministerstvom zdravotníctva za porušenie povinností podľa § 92a ods. 4 sú príjmom rozpočtovej kapitoly ministerstva zdravotníctva. </w:t>
      </w:r>
      <w:bookmarkEnd w:id="6536"/>
    </w:p>
    <w:p w:rsidR="005C6032" w:rsidRDefault="00000000" w14:paraId="5AE6C023" w14:textId="77777777">
      <w:pPr>
        <w:spacing w:before="300" w:after="0" w:line="264" w:lineRule="auto"/>
        <w:ind w:left="270"/>
      </w:pPr>
      <w:bookmarkStart w:name="predpis.clanok-1.cast-deviata.oznacenie" w:id="6537"/>
      <w:bookmarkStart w:name="predpis.clanok-1.cast-deviata" w:id="6538"/>
      <w:bookmarkEnd w:id="6234"/>
      <w:bookmarkEnd w:id="6304"/>
      <w:bookmarkEnd w:id="6518"/>
      <w:bookmarkEnd w:id="6534"/>
      <w:r>
        <w:rPr>
          <w:rFonts w:ascii="Times New Roman" w:hAnsi="Times New Roman"/>
          <w:color w:val="000000"/>
        </w:rPr>
        <w:t xml:space="preserve"> DEVIATA ČASŤ </w:t>
      </w:r>
    </w:p>
    <w:p w:rsidR="005C6032" w:rsidRDefault="00000000" w14:paraId="6165F673" w14:textId="77777777">
      <w:pPr>
        <w:spacing w:after="0" w:line="264" w:lineRule="auto"/>
        <w:ind w:left="270"/>
      </w:pPr>
      <w:bookmarkStart w:name="predpis.clanok-1.cast-deviata.nadpis" w:id="6539"/>
      <w:bookmarkEnd w:id="6537"/>
      <w:r>
        <w:rPr>
          <w:rFonts w:ascii="Times New Roman" w:hAnsi="Times New Roman"/>
          <w:b/>
          <w:color w:val="000000"/>
        </w:rPr>
        <w:t xml:space="preserve"> SPOLOČNÉ, PRECHODNÉ A ZÁVEREČNÉ USTANOVENIA </w:t>
      </w:r>
    </w:p>
    <w:p w:rsidR="005C6032" w:rsidRDefault="00000000" w14:paraId="1FAC7DA9" w14:textId="77777777">
      <w:pPr>
        <w:spacing w:before="225" w:after="225" w:line="264" w:lineRule="auto"/>
        <w:ind w:left="345"/>
        <w:jc w:val="center"/>
      </w:pPr>
      <w:bookmarkStart w:name="paragraf-91.oznacenie" w:id="6540"/>
      <w:bookmarkStart w:name="paragraf-91" w:id="6541"/>
      <w:bookmarkEnd w:id="6539"/>
      <w:r>
        <w:rPr>
          <w:rFonts w:ascii="Times New Roman" w:hAnsi="Times New Roman"/>
          <w:b/>
          <w:color w:val="000000"/>
        </w:rPr>
        <w:t xml:space="preserve"> § 91 </w:t>
      </w:r>
    </w:p>
    <w:p w:rsidR="005C6032" w:rsidRDefault="00000000" w14:paraId="375D74BE" w14:textId="77777777">
      <w:pPr>
        <w:spacing w:after="0" w:line="264" w:lineRule="auto"/>
        <w:ind w:left="420"/>
      </w:pPr>
      <w:bookmarkStart w:name="paragraf-91.odsek-1" w:id="6542"/>
      <w:bookmarkEnd w:id="6540"/>
      <w:r>
        <w:rPr>
          <w:rFonts w:ascii="Times New Roman" w:hAnsi="Times New Roman"/>
          <w:color w:val="000000"/>
        </w:rPr>
        <w:t xml:space="preserve"> </w:t>
      </w:r>
      <w:bookmarkStart w:name="paragraf-91.odsek-1.oznacenie" w:id="6543"/>
      <w:r>
        <w:rPr>
          <w:rFonts w:ascii="Times New Roman" w:hAnsi="Times New Roman"/>
          <w:color w:val="000000"/>
        </w:rPr>
        <w:t xml:space="preserve">(1) </w:t>
      </w:r>
      <w:bookmarkEnd w:id="6543"/>
      <w:r>
        <w:rPr>
          <w:rFonts w:ascii="Times New Roman" w:hAnsi="Times New Roman"/>
          <w:color w:val="000000"/>
        </w:rPr>
        <w:t>Z exekúcií podľa osobitného predpisu</w:t>
      </w:r>
      <w:hyperlink w:anchor="poznamky.poznamka-80">
        <w:r w:rsidR="005C6032">
          <w:rPr>
            <w:rFonts w:ascii="Times New Roman" w:hAnsi="Times New Roman"/>
            <w:color w:val="000000"/>
            <w:sz w:val="18"/>
            <w:vertAlign w:val="superscript"/>
          </w:rPr>
          <w:t>80</w:t>
        </w:r>
        <w:r w:rsidR="005C6032">
          <w:rPr>
            <w:rFonts w:ascii="Times New Roman" w:hAnsi="Times New Roman"/>
            <w:color w:val="0000FF"/>
            <w:u w:val="single"/>
          </w:rPr>
          <w:t>)</w:t>
        </w:r>
      </w:hyperlink>
      <w:bookmarkStart w:name="paragraf-91.odsek-1.text" w:id="6544"/>
      <w:r>
        <w:rPr>
          <w:rFonts w:ascii="Times New Roman" w:hAnsi="Times New Roman"/>
          <w:color w:val="000000"/>
        </w:rPr>
        <w:t xml:space="preserve"> sa za splnenia podmienok uvedených v odseku 2 vylučuje </w:t>
      </w:r>
      <w:bookmarkEnd w:id="6544"/>
    </w:p>
    <w:p w:rsidR="005C6032" w:rsidRDefault="00000000" w14:paraId="17546748" w14:textId="77777777">
      <w:pPr>
        <w:spacing w:before="225" w:after="225" w:line="264" w:lineRule="auto"/>
        <w:ind w:left="495"/>
      </w:pPr>
      <w:bookmarkStart w:name="paragraf-91.odsek-1.pismeno-a" w:id="6545"/>
      <w:r>
        <w:rPr>
          <w:rFonts w:ascii="Times New Roman" w:hAnsi="Times New Roman"/>
          <w:color w:val="000000"/>
        </w:rPr>
        <w:t xml:space="preserve"> </w:t>
      </w:r>
      <w:bookmarkStart w:name="paragraf-91.odsek-1.pismeno-a.oznacenie" w:id="6546"/>
      <w:r>
        <w:rPr>
          <w:rFonts w:ascii="Times New Roman" w:hAnsi="Times New Roman"/>
          <w:color w:val="000000"/>
        </w:rPr>
        <w:t xml:space="preserve">a) </w:t>
      </w:r>
      <w:bookmarkEnd w:id="6546"/>
      <w:r>
        <w:rPr>
          <w:rFonts w:ascii="Times New Roman" w:hAnsi="Times New Roman"/>
          <w:color w:val="000000"/>
        </w:rPr>
        <w:t>majetok v správe štátnej organizácie, ktorá bola zriadená podľa osobitného predpisu</w:t>
      </w:r>
      <w:hyperlink w:anchor="poznamky.poznamka-61">
        <w:r w:rsidR="005C6032">
          <w:rPr>
            <w:rFonts w:ascii="Times New Roman" w:hAnsi="Times New Roman"/>
            <w:color w:val="000000"/>
            <w:sz w:val="18"/>
            <w:vertAlign w:val="superscript"/>
          </w:rPr>
          <w:t>61</w:t>
        </w:r>
        <w:r w:rsidR="005C6032">
          <w:rPr>
            <w:rFonts w:ascii="Times New Roman" w:hAnsi="Times New Roman"/>
            <w:color w:val="0000FF"/>
            <w:u w:val="single"/>
          </w:rPr>
          <w:t>)</w:t>
        </w:r>
      </w:hyperlink>
      <w:r>
        <w:rPr>
          <w:rFonts w:ascii="Times New Roman" w:hAnsi="Times New Roman"/>
          <w:color w:val="000000"/>
        </w:rPr>
        <w:t xml:space="preserve"> na poskytovanie zdravotnej starostlivosti a nebola ku dňu účinnosti tohto zákona prevedená podľa osobitného predpisu,</w:t>
      </w:r>
      <w:hyperlink w:anchor="poznamky.poznamka-65">
        <w:r w:rsidR="005C6032">
          <w:rPr>
            <w:rFonts w:ascii="Times New Roman" w:hAnsi="Times New Roman"/>
            <w:color w:val="000000"/>
            <w:sz w:val="18"/>
            <w:vertAlign w:val="superscript"/>
          </w:rPr>
          <w:t>65</w:t>
        </w:r>
        <w:r w:rsidR="005C6032">
          <w:rPr>
            <w:rFonts w:ascii="Times New Roman" w:hAnsi="Times New Roman"/>
            <w:color w:val="0000FF"/>
            <w:u w:val="single"/>
          </w:rPr>
          <w:t>)</w:t>
        </w:r>
      </w:hyperlink>
      <w:bookmarkStart w:name="paragraf-91.odsek-1.pismeno-a.text" w:id="6547"/>
      <w:r>
        <w:rPr>
          <w:rFonts w:ascii="Times New Roman" w:hAnsi="Times New Roman"/>
          <w:color w:val="000000"/>
        </w:rPr>
        <w:t xml:space="preserve"> </w:t>
      </w:r>
      <w:bookmarkEnd w:id="6547"/>
    </w:p>
    <w:p w:rsidR="005C6032" w:rsidRDefault="00000000" w14:paraId="1C0AE8DC" w14:textId="77777777">
      <w:pPr>
        <w:spacing w:before="225" w:after="225" w:line="264" w:lineRule="auto"/>
        <w:ind w:left="495"/>
      </w:pPr>
      <w:bookmarkStart w:name="paragraf-91.odsek-1.pismeno-b" w:id="6548"/>
      <w:bookmarkEnd w:id="6545"/>
      <w:r>
        <w:rPr>
          <w:rFonts w:ascii="Times New Roman" w:hAnsi="Times New Roman"/>
          <w:color w:val="000000"/>
        </w:rPr>
        <w:t xml:space="preserve"> </w:t>
      </w:r>
      <w:bookmarkStart w:name="paragraf-91.odsek-1.pismeno-b.oznacenie" w:id="6549"/>
      <w:r>
        <w:rPr>
          <w:rFonts w:ascii="Times New Roman" w:hAnsi="Times New Roman"/>
          <w:color w:val="000000"/>
        </w:rPr>
        <w:t xml:space="preserve">b) </w:t>
      </w:r>
      <w:bookmarkEnd w:id="6549"/>
      <w:r>
        <w:rPr>
          <w:rFonts w:ascii="Times New Roman" w:hAnsi="Times New Roman"/>
          <w:color w:val="000000"/>
        </w:rPr>
        <w:t>majetok neziskovej organizácie, ktorá vznikla premenou podľa osobitného predpisu</w:t>
      </w:r>
      <w:hyperlink w:anchor="poznamky.poznamka-63">
        <w:r w:rsidR="005C6032">
          <w:rPr>
            <w:rFonts w:ascii="Times New Roman" w:hAnsi="Times New Roman"/>
            <w:color w:val="000000"/>
            <w:sz w:val="18"/>
            <w:vertAlign w:val="superscript"/>
          </w:rPr>
          <w:t>63</w:t>
        </w:r>
        <w:r w:rsidR="005C6032">
          <w:rPr>
            <w:rFonts w:ascii="Times New Roman" w:hAnsi="Times New Roman"/>
            <w:color w:val="0000FF"/>
            <w:u w:val="single"/>
          </w:rPr>
          <w:t>)</w:t>
        </w:r>
      </w:hyperlink>
      <w:bookmarkStart w:name="paragraf-91.odsek-1.pismeno-b.text" w:id="6550"/>
      <w:r>
        <w:rPr>
          <w:rFonts w:ascii="Times New Roman" w:hAnsi="Times New Roman"/>
          <w:color w:val="000000"/>
        </w:rPr>
        <w:t xml:space="preserve"> zo štátnej organizácie uvedenej v písmene a), </w:t>
      </w:r>
      <w:bookmarkEnd w:id="6550"/>
    </w:p>
    <w:p w:rsidR="005C6032" w:rsidRDefault="00000000" w14:paraId="69940022" w14:textId="77777777">
      <w:pPr>
        <w:spacing w:before="225" w:after="225" w:line="264" w:lineRule="auto"/>
        <w:ind w:left="495"/>
      </w:pPr>
      <w:bookmarkStart w:name="paragraf-91.odsek-1.pismeno-c" w:id="6551"/>
      <w:bookmarkEnd w:id="6548"/>
      <w:r>
        <w:rPr>
          <w:rFonts w:ascii="Times New Roman" w:hAnsi="Times New Roman"/>
          <w:color w:val="000000"/>
        </w:rPr>
        <w:t xml:space="preserve"> </w:t>
      </w:r>
      <w:bookmarkStart w:name="paragraf-91.odsek-1.pismeno-c.oznacenie" w:id="6552"/>
      <w:r>
        <w:rPr>
          <w:rFonts w:ascii="Times New Roman" w:hAnsi="Times New Roman"/>
          <w:color w:val="000000"/>
        </w:rPr>
        <w:t xml:space="preserve">c) </w:t>
      </w:r>
      <w:bookmarkStart w:name="paragraf-91.odsek-1.pismeno-c.text" w:id="6553"/>
      <w:bookmarkEnd w:id="6552"/>
      <w:r>
        <w:rPr>
          <w:rFonts w:ascii="Times New Roman" w:hAnsi="Times New Roman"/>
          <w:color w:val="000000"/>
        </w:rPr>
        <w:t xml:space="preserve">majetok obce v správe rozpočtovej organizácie alebo príspevkovej organizácie zriadenej na poskytovanie zdravotnej starostlivosti, </w:t>
      </w:r>
      <w:bookmarkEnd w:id="6553"/>
    </w:p>
    <w:p w:rsidR="005C6032" w:rsidRDefault="00000000" w14:paraId="6DD60BBD" w14:textId="77777777">
      <w:pPr>
        <w:spacing w:before="225" w:after="225" w:line="264" w:lineRule="auto"/>
        <w:ind w:left="495"/>
      </w:pPr>
      <w:bookmarkStart w:name="paragraf-91.odsek-1.pismeno-d" w:id="6554"/>
      <w:bookmarkEnd w:id="6551"/>
      <w:r>
        <w:rPr>
          <w:rFonts w:ascii="Times New Roman" w:hAnsi="Times New Roman"/>
          <w:color w:val="000000"/>
        </w:rPr>
        <w:t xml:space="preserve"> </w:t>
      </w:r>
      <w:bookmarkStart w:name="paragraf-91.odsek-1.pismeno-d.oznacenie" w:id="6555"/>
      <w:r>
        <w:rPr>
          <w:rFonts w:ascii="Times New Roman" w:hAnsi="Times New Roman"/>
          <w:color w:val="000000"/>
        </w:rPr>
        <w:t xml:space="preserve">d) </w:t>
      </w:r>
      <w:bookmarkStart w:name="paragraf-91.odsek-1.pismeno-d.text" w:id="6556"/>
      <w:bookmarkEnd w:id="6555"/>
      <w:r>
        <w:rPr>
          <w:rFonts w:ascii="Times New Roman" w:hAnsi="Times New Roman"/>
          <w:color w:val="000000"/>
        </w:rPr>
        <w:t xml:space="preserve">majetok samosprávneho kraja v správe rozpočtovej organizácie alebo príspevkovej organizácie zriadenej na poskytovanie zdravotnej starostlivosti, </w:t>
      </w:r>
      <w:bookmarkEnd w:id="6556"/>
    </w:p>
    <w:p w:rsidR="005C6032" w:rsidRDefault="00000000" w14:paraId="478D475F" w14:textId="77777777">
      <w:pPr>
        <w:spacing w:before="225" w:after="225" w:line="264" w:lineRule="auto"/>
        <w:ind w:left="495"/>
      </w:pPr>
      <w:bookmarkStart w:name="paragraf-91.odsek-1.pismeno-e" w:id="6557"/>
      <w:bookmarkEnd w:id="6554"/>
      <w:r>
        <w:rPr>
          <w:rFonts w:ascii="Times New Roman" w:hAnsi="Times New Roman"/>
          <w:color w:val="000000"/>
        </w:rPr>
        <w:t xml:space="preserve"> </w:t>
      </w:r>
      <w:bookmarkStart w:name="paragraf-91.odsek-1.pismeno-e.oznacenie" w:id="6558"/>
      <w:r>
        <w:rPr>
          <w:rFonts w:ascii="Times New Roman" w:hAnsi="Times New Roman"/>
          <w:color w:val="000000"/>
        </w:rPr>
        <w:t xml:space="preserve">e) </w:t>
      </w:r>
      <w:bookmarkStart w:name="paragraf-91.odsek-1.pismeno-e.text" w:id="6559"/>
      <w:bookmarkEnd w:id="6558"/>
      <w:r>
        <w:rPr>
          <w:rFonts w:ascii="Times New Roman" w:hAnsi="Times New Roman"/>
          <w:color w:val="000000"/>
        </w:rPr>
        <w:t xml:space="preserve">majetok právnickej osoby, ktorá je poskytovateľom zdravotnej starostlivosti podľa tohto zákona a nevzťahujú sa na ňu písmená a) až d), </w:t>
      </w:r>
      <w:bookmarkEnd w:id="6559"/>
    </w:p>
    <w:p w:rsidR="005C6032" w:rsidRDefault="00000000" w14:paraId="11F7EF24" w14:textId="77777777">
      <w:pPr>
        <w:spacing w:before="225" w:after="225" w:line="264" w:lineRule="auto"/>
        <w:ind w:left="495"/>
      </w:pPr>
      <w:bookmarkStart w:name="paragraf-91.odsek-1.pismeno-f" w:id="6560"/>
      <w:bookmarkEnd w:id="6557"/>
      <w:r>
        <w:rPr>
          <w:rFonts w:ascii="Times New Roman" w:hAnsi="Times New Roman"/>
          <w:color w:val="000000"/>
        </w:rPr>
        <w:t xml:space="preserve"> </w:t>
      </w:r>
      <w:bookmarkStart w:name="paragraf-91.odsek-1.pismeno-f.oznacenie" w:id="6561"/>
      <w:r>
        <w:rPr>
          <w:rFonts w:ascii="Times New Roman" w:hAnsi="Times New Roman"/>
          <w:color w:val="000000"/>
        </w:rPr>
        <w:t xml:space="preserve">f) </w:t>
      </w:r>
      <w:bookmarkStart w:name="paragraf-91.odsek-1.pismeno-f.text" w:id="6562"/>
      <w:bookmarkEnd w:id="6561"/>
      <w:r>
        <w:rPr>
          <w:rFonts w:ascii="Times New Roman" w:hAnsi="Times New Roman"/>
          <w:color w:val="000000"/>
        </w:rPr>
        <w:t xml:space="preserve">finančné prostriedky na účtoch osôb uvedených v písmenách a) až e) a finančné prostriedky, ktoré sú určené pre osoby uvedené v písmenách a) až e) na poskytovanie zdravotnej starostlivosti, služieb súvisiacich s poskytovaním zdravotnej starostlivosti a služieb súvisiacich so zabezpečovaním zdravotnej starostlivosti, na zabezpečenie predmetu činností osôb uvedených v písmenách a) až e). </w:t>
      </w:r>
      <w:bookmarkEnd w:id="6562"/>
    </w:p>
    <w:p w:rsidR="005C6032" w:rsidRDefault="00000000" w14:paraId="6F9DF392" w14:textId="77777777">
      <w:pPr>
        <w:spacing w:after="0" w:line="264" w:lineRule="auto"/>
        <w:ind w:left="420"/>
      </w:pPr>
      <w:bookmarkStart w:name="paragraf-91.odsek-2" w:id="6563"/>
      <w:bookmarkEnd w:id="6542"/>
      <w:bookmarkEnd w:id="6560"/>
      <w:r>
        <w:rPr>
          <w:rFonts w:ascii="Times New Roman" w:hAnsi="Times New Roman"/>
          <w:color w:val="000000"/>
        </w:rPr>
        <w:t xml:space="preserve"> </w:t>
      </w:r>
      <w:bookmarkStart w:name="paragraf-91.odsek-2.oznacenie" w:id="6564"/>
      <w:r>
        <w:rPr>
          <w:rFonts w:ascii="Times New Roman" w:hAnsi="Times New Roman"/>
          <w:color w:val="000000"/>
        </w:rPr>
        <w:t xml:space="preserve">(2) </w:t>
      </w:r>
      <w:bookmarkEnd w:id="6564"/>
      <w:r>
        <w:rPr>
          <w:rFonts w:ascii="Times New Roman" w:hAnsi="Times New Roman"/>
          <w:color w:val="000000"/>
        </w:rPr>
        <w:t>Z exekúcií podľa osobitného predpisu</w:t>
      </w:r>
      <w:hyperlink w:anchor="poznamky.poznamka-80">
        <w:r w:rsidR="005C6032">
          <w:rPr>
            <w:rFonts w:ascii="Times New Roman" w:hAnsi="Times New Roman"/>
            <w:color w:val="000000"/>
            <w:sz w:val="18"/>
            <w:vertAlign w:val="superscript"/>
          </w:rPr>
          <w:t>80</w:t>
        </w:r>
        <w:r w:rsidR="005C6032">
          <w:rPr>
            <w:rFonts w:ascii="Times New Roman" w:hAnsi="Times New Roman"/>
            <w:color w:val="0000FF"/>
            <w:u w:val="single"/>
          </w:rPr>
          <w:t>)</w:t>
        </w:r>
      </w:hyperlink>
      <w:bookmarkStart w:name="paragraf-91.odsek-2.text" w:id="6565"/>
      <w:r>
        <w:rPr>
          <w:rFonts w:ascii="Times New Roman" w:hAnsi="Times New Roman"/>
          <w:color w:val="000000"/>
        </w:rPr>
        <w:t xml:space="preserve"> sa vylučuje majetok a finančné prostriedky podľa odseku 1, ak </w:t>
      </w:r>
      <w:bookmarkEnd w:id="6565"/>
    </w:p>
    <w:p w:rsidR="005C6032" w:rsidRDefault="00000000" w14:paraId="19960A6C" w14:textId="77777777">
      <w:pPr>
        <w:spacing w:before="225" w:after="225" w:line="264" w:lineRule="auto"/>
        <w:ind w:left="495"/>
      </w:pPr>
      <w:bookmarkStart w:name="paragraf-91.odsek-2.pismeno-a" w:id="6566"/>
      <w:r>
        <w:rPr>
          <w:rFonts w:ascii="Times New Roman" w:hAnsi="Times New Roman"/>
          <w:color w:val="000000"/>
        </w:rPr>
        <w:t xml:space="preserve"> </w:t>
      </w:r>
      <w:bookmarkStart w:name="paragraf-91.odsek-2.pismeno-a.oznacenie" w:id="6567"/>
      <w:r>
        <w:rPr>
          <w:rFonts w:ascii="Times New Roman" w:hAnsi="Times New Roman"/>
          <w:color w:val="000000"/>
        </w:rPr>
        <w:t xml:space="preserve">a) </w:t>
      </w:r>
      <w:bookmarkEnd w:id="6567"/>
      <w:r>
        <w:rPr>
          <w:rFonts w:ascii="Times New Roman" w:hAnsi="Times New Roman"/>
          <w:color w:val="000000"/>
        </w:rPr>
        <w:t xml:space="preserve">ich exekúciou by boli ohrozené práva a povinnosti pacientov vyplývajúce z osobitných predpisov alebo medzinárodných zmlúv, ktorými je Slovenská republika viazaná, a právo podľa </w:t>
      </w:r>
      <w:hyperlink w:anchor="ustavnyclanok-40" r:id="rId5">
        <w:r w:rsidR="005C6032">
          <w:rPr>
            <w:rFonts w:ascii="Times New Roman" w:hAnsi="Times New Roman"/>
            <w:color w:val="0000FF"/>
            <w:u w:val="single"/>
          </w:rPr>
          <w:t>čl. 40</w:t>
        </w:r>
      </w:hyperlink>
      <w:bookmarkStart w:name="paragraf-91.odsek-2.pismeno-a.text" w:id="6568"/>
      <w:r>
        <w:rPr>
          <w:rFonts w:ascii="Times New Roman" w:hAnsi="Times New Roman"/>
          <w:color w:val="000000"/>
        </w:rPr>
        <w:t xml:space="preserve"> Ústavy Slovenskej republiky a čl. 31 Listiny základných práv a slobôd, a </w:t>
      </w:r>
      <w:bookmarkEnd w:id="6568"/>
    </w:p>
    <w:p w:rsidR="005C6032" w:rsidRDefault="00000000" w14:paraId="2C1A97BE" w14:textId="77777777">
      <w:pPr>
        <w:spacing w:before="225" w:after="225" w:line="264" w:lineRule="auto"/>
        <w:ind w:left="495"/>
      </w:pPr>
      <w:bookmarkStart w:name="paragraf-91.odsek-2.pismeno-b" w:id="6569"/>
      <w:bookmarkEnd w:id="6566"/>
      <w:r>
        <w:rPr>
          <w:rFonts w:ascii="Times New Roman" w:hAnsi="Times New Roman"/>
          <w:color w:val="000000"/>
        </w:rPr>
        <w:t xml:space="preserve"> </w:t>
      </w:r>
      <w:bookmarkStart w:name="paragraf-91.odsek-2.pismeno-b.oznacenie" w:id="6570"/>
      <w:r>
        <w:rPr>
          <w:rFonts w:ascii="Times New Roman" w:hAnsi="Times New Roman"/>
          <w:color w:val="000000"/>
        </w:rPr>
        <w:t xml:space="preserve">b) </w:t>
      </w:r>
      <w:bookmarkStart w:name="paragraf-91.odsek-2.pismeno-b.text" w:id="6571"/>
      <w:bookmarkEnd w:id="6570"/>
      <w:r>
        <w:rPr>
          <w:rFonts w:ascii="Times New Roman" w:hAnsi="Times New Roman"/>
          <w:color w:val="000000"/>
        </w:rPr>
        <w:t xml:space="preserve">ich exekúciou by bolo ohrozené vykonávanie činnosti subjektu hospodárskej mobilizácie alebo by bola ohrozená činnosť kritickej infraštruktúry v oblasti poskytovania zdravotnej starostlivosti. </w:t>
      </w:r>
      <w:bookmarkEnd w:id="6571"/>
    </w:p>
    <w:p w:rsidR="005C6032" w:rsidRDefault="00000000" w14:paraId="133C2AF1" w14:textId="77777777">
      <w:pPr>
        <w:spacing w:before="225" w:after="225" w:line="264" w:lineRule="auto"/>
        <w:ind w:left="420"/>
      </w:pPr>
      <w:bookmarkStart w:name="paragraf-91.odsek-3" w:id="6572"/>
      <w:bookmarkEnd w:id="6563"/>
      <w:bookmarkEnd w:id="6569"/>
      <w:r>
        <w:rPr>
          <w:rFonts w:ascii="Times New Roman" w:hAnsi="Times New Roman"/>
          <w:color w:val="000000"/>
        </w:rPr>
        <w:t xml:space="preserve"> </w:t>
      </w:r>
      <w:bookmarkStart w:name="paragraf-91.odsek-3.oznacenie" w:id="6573"/>
      <w:r>
        <w:rPr>
          <w:rFonts w:ascii="Times New Roman" w:hAnsi="Times New Roman"/>
          <w:color w:val="000000"/>
        </w:rPr>
        <w:t xml:space="preserve">(3) </w:t>
      </w:r>
      <w:bookmarkEnd w:id="6573"/>
      <w:r>
        <w:rPr>
          <w:rFonts w:ascii="Times New Roman" w:hAnsi="Times New Roman"/>
          <w:color w:val="000000"/>
        </w:rPr>
        <w:t xml:space="preserve">Pohľadávku alebo časť pohľadávky veriteľa, ktorého dlžníkom je poskytovateľ zdravotnej starostlivosti, ktorý má vydané povolenie na prevádzkovanie zariadenia ústavnej zdravotnej starostlivosti podľa </w:t>
      </w:r>
      <w:hyperlink w:anchor="paragraf-7.odsek-4.pismeno-a">
        <w:r w:rsidR="005C6032">
          <w:rPr>
            <w:rFonts w:ascii="Times New Roman" w:hAnsi="Times New Roman"/>
            <w:color w:val="0000FF"/>
            <w:u w:val="single"/>
          </w:rPr>
          <w:t>§ 7 ods. 4 písm. a)</w:t>
        </w:r>
      </w:hyperlink>
      <w:r>
        <w:rPr>
          <w:rFonts w:ascii="Times New Roman" w:hAnsi="Times New Roman"/>
          <w:color w:val="000000"/>
        </w:rPr>
        <w:t xml:space="preserve"> a ktorý je rozpočtovou organizáciou alebo príspevkovou organizáciou v zriaďovateľskej pôsobnosti ministerstva zdravotníctva, Ministerstva obrany Slovenskej republiky, Ministerstva vnútra Slovenskej republiky alebo Ministerstva spravodlivosti Slovenskej republiky alebo akciovou spoločnosťou v zakladateľskej pôsobnosti ministerstva zdravotníctva, Ministerstva obrany Slovenskej republiky alebo Ministerstva vnútra Slovenskej republiky, alebo ktorý je rozpočtovou organizáciou alebo príspevkovou organizáciou samosprávneho kraja alebo akciovou spoločnosťou, ktorej jediným akcionárom je samosprávny kraj, možno zabezpečiť ručením</w:t>
      </w:r>
      <w:hyperlink w:anchor="poznamky.poznamka-80a">
        <w:r w:rsidR="005C6032">
          <w:rPr>
            <w:rFonts w:ascii="Times New Roman" w:hAnsi="Times New Roman"/>
            <w:color w:val="000000"/>
            <w:sz w:val="18"/>
            <w:vertAlign w:val="superscript"/>
          </w:rPr>
          <w:t>80a</w:t>
        </w:r>
        <w:r w:rsidR="005C6032">
          <w:rPr>
            <w:rFonts w:ascii="Times New Roman" w:hAnsi="Times New Roman"/>
            <w:color w:val="0000FF"/>
            <w:u w:val="single"/>
          </w:rPr>
          <w:t>)</w:t>
        </w:r>
      </w:hyperlink>
      <w:r>
        <w:rPr>
          <w:rFonts w:ascii="Times New Roman" w:hAnsi="Times New Roman"/>
          <w:color w:val="000000"/>
        </w:rPr>
        <w:t xml:space="preserve"> iba na základe písomnej dohody medzi veriteľom a tým, kto sa má stať ručiteľom, inak je ručenie neplatné.</w:t>
      </w:r>
      <w:hyperlink w:anchor="poznamky.poznamka-80b">
        <w:r w:rsidR="005C6032">
          <w:rPr>
            <w:rFonts w:ascii="Times New Roman" w:hAnsi="Times New Roman"/>
            <w:color w:val="000000"/>
            <w:sz w:val="18"/>
            <w:vertAlign w:val="superscript"/>
          </w:rPr>
          <w:t>80b</w:t>
        </w:r>
        <w:r w:rsidR="005C6032">
          <w:rPr>
            <w:rFonts w:ascii="Times New Roman" w:hAnsi="Times New Roman"/>
            <w:color w:val="0000FF"/>
            <w:u w:val="single"/>
          </w:rPr>
          <w:t>)</w:t>
        </w:r>
      </w:hyperlink>
      <w:r>
        <w:rPr>
          <w:rFonts w:ascii="Times New Roman" w:hAnsi="Times New Roman"/>
          <w:color w:val="000000"/>
        </w:rPr>
        <w:t xml:space="preserve"> Plnenie poskytnuté veriteľovi v rozpore s prvou vetou je veriteľ povinný vrátiť podľa zásad o bezdôvodnom obohatení.</w:t>
      </w:r>
      <w:hyperlink w:anchor="poznamky.poznamka-80c">
        <w:r w:rsidR="005C6032">
          <w:rPr>
            <w:rFonts w:ascii="Times New Roman" w:hAnsi="Times New Roman"/>
            <w:color w:val="000000"/>
            <w:sz w:val="18"/>
            <w:vertAlign w:val="superscript"/>
          </w:rPr>
          <w:t>80c</w:t>
        </w:r>
        <w:r w:rsidR="005C6032">
          <w:rPr>
            <w:rFonts w:ascii="Times New Roman" w:hAnsi="Times New Roman"/>
            <w:color w:val="0000FF"/>
            <w:u w:val="single"/>
          </w:rPr>
          <w:t>)</w:t>
        </w:r>
      </w:hyperlink>
      <w:bookmarkStart w:name="paragraf-91.odsek-3.text" w:id="6574"/>
      <w:r>
        <w:rPr>
          <w:rFonts w:ascii="Times New Roman" w:hAnsi="Times New Roman"/>
          <w:color w:val="000000"/>
        </w:rPr>
        <w:t xml:space="preserve"> </w:t>
      </w:r>
      <w:bookmarkEnd w:id="6574"/>
    </w:p>
    <w:p w:rsidR="005C6032" w:rsidRDefault="00000000" w14:paraId="06482E01" w14:textId="77777777">
      <w:pPr>
        <w:spacing w:before="225" w:after="225" w:line="264" w:lineRule="auto"/>
        <w:ind w:left="345"/>
        <w:jc w:val="center"/>
      </w:pPr>
      <w:bookmarkStart w:name="paragraf-92.oznacenie" w:id="6575"/>
      <w:bookmarkStart w:name="paragraf-92" w:id="6576"/>
      <w:bookmarkEnd w:id="6541"/>
      <w:bookmarkEnd w:id="6572"/>
      <w:r>
        <w:rPr>
          <w:rFonts w:ascii="Times New Roman" w:hAnsi="Times New Roman"/>
          <w:b/>
          <w:color w:val="000000"/>
        </w:rPr>
        <w:t xml:space="preserve"> § 92 </w:t>
      </w:r>
    </w:p>
    <w:p w:rsidR="005C6032" w:rsidRDefault="00000000" w14:paraId="1A1996A9" w14:textId="77777777">
      <w:pPr>
        <w:spacing w:before="225" w:after="225" w:line="264" w:lineRule="auto"/>
        <w:ind w:left="420"/>
      </w:pPr>
      <w:bookmarkStart w:name="paragraf-92.odsek-1" w:id="6577"/>
      <w:bookmarkEnd w:id="6575"/>
      <w:r>
        <w:rPr>
          <w:rFonts w:ascii="Times New Roman" w:hAnsi="Times New Roman"/>
          <w:color w:val="000000"/>
        </w:rPr>
        <w:t xml:space="preserve"> </w:t>
      </w:r>
      <w:bookmarkStart w:name="paragraf-92.odsek-1.oznacenie" w:id="6578"/>
      <w:r>
        <w:rPr>
          <w:rFonts w:ascii="Times New Roman" w:hAnsi="Times New Roman"/>
          <w:color w:val="000000"/>
        </w:rPr>
        <w:t xml:space="preserve">(1) </w:t>
      </w:r>
      <w:bookmarkEnd w:id="6578"/>
      <w:r>
        <w:rPr>
          <w:rFonts w:ascii="Times New Roman" w:hAnsi="Times New Roman"/>
          <w:color w:val="000000"/>
        </w:rPr>
        <w:t>Na konanie a rozhodovanie podľa tohto zákona sa vzťahujú všeobecné predpisy o správnom konaní,</w:t>
      </w:r>
      <w:hyperlink w:anchor="poznamky.poznamka-72">
        <w:r w:rsidR="005C6032">
          <w:rPr>
            <w:rFonts w:ascii="Times New Roman" w:hAnsi="Times New Roman"/>
            <w:color w:val="000000"/>
            <w:sz w:val="18"/>
            <w:vertAlign w:val="superscript"/>
          </w:rPr>
          <w:t>72</w:t>
        </w:r>
        <w:r w:rsidR="005C6032">
          <w:rPr>
            <w:rFonts w:ascii="Times New Roman" w:hAnsi="Times New Roman"/>
            <w:color w:val="0000FF"/>
            <w:u w:val="single"/>
          </w:rPr>
          <w:t>)</w:t>
        </w:r>
      </w:hyperlink>
      <w:bookmarkStart w:name="paragraf-92.odsek-1.text" w:id="6579"/>
      <w:r>
        <w:rPr>
          <w:rFonts w:ascii="Times New Roman" w:hAnsi="Times New Roman"/>
          <w:color w:val="000000"/>
        </w:rPr>
        <w:t xml:space="preserve"> ak tento zákon neustanovuje inak. </w:t>
      </w:r>
      <w:bookmarkEnd w:id="6579"/>
    </w:p>
    <w:p w:rsidR="005C6032" w:rsidRDefault="00000000" w14:paraId="62B59102" w14:textId="77777777">
      <w:pPr>
        <w:spacing w:before="225" w:after="225" w:line="264" w:lineRule="auto"/>
        <w:ind w:left="420"/>
      </w:pPr>
      <w:bookmarkStart w:name="paragraf-92.odsek-2" w:id="6580"/>
      <w:bookmarkEnd w:id="6577"/>
      <w:r>
        <w:rPr>
          <w:rFonts w:ascii="Times New Roman" w:hAnsi="Times New Roman"/>
          <w:color w:val="000000"/>
        </w:rPr>
        <w:t xml:space="preserve"> </w:t>
      </w:r>
      <w:bookmarkStart w:name="paragraf-92.odsek-2.oznacenie" w:id="6581"/>
      <w:r>
        <w:rPr>
          <w:rFonts w:ascii="Times New Roman" w:hAnsi="Times New Roman"/>
          <w:color w:val="000000"/>
        </w:rPr>
        <w:t xml:space="preserve">(2) </w:t>
      </w:r>
      <w:bookmarkStart w:name="paragraf-92.odsek-2.text" w:id="6582"/>
      <w:bookmarkEnd w:id="6581"/>
      <w:r>
        <w:rPr>
          <w:rFonts w:ascii="Times New Roman" w:hAnsi="Times New Roman"/>
          <w:color w:val="000000"/>
        </w:rPr>
        <w:t xml:space="preserve">O odvolaní proti rozhodnutiu samosprávneho kraja rozhoduje ministerstvo zdravotníctva. </w:t>
      </w:r>
      <w:bookmarkEnd w:id="6582"/>
    </w:p>
    <w:p w:rsidR="005C6032" w:rsidRDefault="00000000" w14:paraId="6A88DBBB" w14:textId="77777777">
      <w:pPr>
        <w:spacing w:before="225" w:after="225" w:line="264" w:lineRule="auto"/>
        <w:ind w:left="420"/>
      </w:pPr>
      <w:bookmarkStart w:name="paragraf-92.odsek-3" w:id="6583"/>
      <w:bookmarkEnd w:id="6580"/>
      <w:r>
        <w:rPr>
          <w:rFonts w:ascii="Times New Roman" w:hAnsi="Times New Roman"/>
          <w:color w:val="000000"/>
        </w:rPr>
        <w:t xml:space="preserve"> </w:t>
      </w:r>
      <w:bookmarkStart w:name="paragraf-92.odsek-3.oznacenie" w:id="6584"/>
      <w:r>
        <w:rPr>
          <w:rFonts w:ascii="Times New Roman" w:hAnsi="Times New Roman"/>
          <w:color w:val="000000"/>
        </w:rPr>
        <w:t xml:space="preserve">(3) </w:t>
      </w:r>
      <w:bookmarkStart w:name="paragraf-92.odsek-3.text" w:id="6585"/>
      <w:bookmarkEnd w:id="6584"/>
      <w:r>
        <w:rPr>
          <w:rFonts w:ascii="Times New Roman" w:hAnsi="Times New Roman"/>
          <w:color w:val="000000"/>
        </w:rPr>
        <w:t xml:space="preserve">Ak je konanie prerušené, lehoty podľa tohto zákona neplynú. </w:t>
      </w:r>
      <w:bookmarkEnd w:id="6585"/>
    </w:p>
    <w:p w:rsidR="005C6032" w:rsidRDefault="00000000" w14:paraId="1F628541" w14:textId="77777777">
      <w:pPr>
        <w:spacing w:before="225" w:after="225" w:line="264" w:lineRule="auto"/>
        <w:ind w:left="420"/>
      </w:pPr>
      <w:bookmarkStart w:name="paragraf-92.odsek-4" w:id="6586"/>
      <w:bookmarkEnd w:id="6583"/>
      <w:r>
        <w:rPr>
          <w:rFonts w:ascii="Times New Roman" w:hAnsi="Times New Roman"/>
          <w:color w:val="000000"/>
        </w:rPr>
        <w:t xml:space="preserve"> </w:t>
      </w:r>
      <w:bookmarkStart w:name="paragraf-92.odsek-4.oznacenie" w:id="6587"/>
      <w:r>
        <w:rPr>
          <w:rFonts w:ascii="Times New Roman" w:hAnsi="Times New Roman"/>
          <w:color w:val="000000"/>
        </w:rPr>
        <w:t xml:space="preserve">(4) </w:t>
      </w:r>
      <w:bookmarkEnd w:id="6587"/>
      <w:r>
        <w:rPr>
          <w:rFonts w:ascii="Times New Roman" w:hAnsi="Times New Roman"/>
          <w:color w:val="000000"/>
        </w:rPr>
        <w:t>Ak došlo k zmene príslušného orgánu na konanie v prvom stupni z dôvodu zaradenia ústavného zdravotníckeho zariadenia do siete kategorizovaných nemocníc podľa osobitného zákona</w:t>
      </w:r>
      <w:hyperlink w:anchor="poznamky.poznamka-19aa">
        <w:r w:rsidR="005C6032">
          <w:rPr>
            <w:rFonts w:ascii="Times New Roman" w:hAnsi="Times New Roman"/>
            <w:color w:val="000000"/>
            <w:sz w:val="18"/>
            <w:vertAlign w:val="superscript"/>
          </w:rPr>
          <w:t>19aa</w:t>
        </w:r>
        <w:r w:rsidR="005C6032">
          <w:rPr>
            <w:rFonts w:ascii="Times New Roman" w:hAnsi="Times New Roman"/>
            <w:color w:val="0000FF"/>
            <w:u w:val="single"/>
          </w:rPr>
          <w:t>)</w:t>
        </w:r>
      </w:hyperlink>
      <w:r>
        <w:rPr>
          <w:rFonts w:ascii="Times New Roman" w:hAnsi="Times New Roman"/>
          <w:color w:val="000000"/>
        </w:rPr>
        <w:t xml:space="preserve"> alebo z dôvodu jeho vyradenia zo siete kategorizovaných nemocníc, orgán, ktorý bol naposledy príslušný na konanie o vydanie povolenia, na konanie o zrušení povolenia na poskytovanie zdravotnej starostlivosti, na konanie vo veci dočasného pozastavenia povolenia na prevádzkovanie ústavného zdravotníckeho zariadenia, na konanie vo veci zrušenia povolenia na prevádzkovanie ústavného zdravotníckeho zariadenia a pre zmeny údajov uvedené v </w:t>
      </w:r>
      <w:hyperlink w:anchor="paragraf-16.odsek-1">
        <w:r w:rsidR="005C6032">
          <w:rPr>
            <w:rFonts w:ascii="Times New Roman" w:hAnsi="Times New Roman"/>
            <w:color w:val="0000FF"/>
            <w:u w:val="single"/>
          </w:rPr>
          <w:t>§ 16 ods. 1</w:t>
        </w:r>
      </w:hyperlink>
      <w:r>
        <w:rPr>
          <w:rFonts w:ascii="Times New Roman" w:hAnsi="Times New Roman"/>
          <w:color w:val="000000"/>
        </w:rPr>
        <w:t xml:space="preserve"> a </w:t>
      </w:r>
      <w:hyperlink w:anchor="paragraf-16.odsek-2">
        <w:r w:rsidR="005C6032">
          <w:rPr>
            <w:rFonts w:ascii="Times New Roman" w:hAnsi="Times New Roman"/>
            <w:color w:val="0000FF"/>
            <w:u w:val="single"/>
          </w:rPr>
          <w:t>2</w:t>
        </w:r>
      </w:hyperlink>
      <w:r>
        <w:rPr>
          <w:rFonts w:ascii="Times New Roman" w:hAnsi="Times New Roman"/>
          <w:color w:val="000000"/>
        </w:rPr>
        <w:t xml:space="preserve"> v prvom stupni, je povinný orgánu príslušnému na konanie v prvom stupni predložiť všetky rozhodnutia, ktoré ako orgán príslušný na konanie v prvom stupni vydal, spolu so spisovým materiálom do 15 dní od zaradenia ústavného zdravotníckeho zariadenia do siete </w:t>
      </w:r>
      <w:r>
        <w:rPr>
          <w:rFonts w:ascii="Times New Roman" w:hAnsi="Times New Roman"/>
          <w:color w:val="000000"/>
        </w:rPr>
        <w:t>kategorizovaných nemocníc podľa osobitného zákona</w:t>
      </w:r>
      <w:hyperlink w:anchor="poznamky.poznamka-72aaa">
        <w:r w:rsidR="005C6032">
          <w:rPr>
            <w:rFonts w:ascii="Times New Roman" w:hAnsi="Times New Roman"/>
            <w:color w:val="000000"/>
            <w:sz w:val="18"/>
            <w:vertAlign w:val="superscript"/>
          </w:rPr>
          <w:t>72aaa</w:t>
        </w:r>
        <w:r w:rsidR="005C6032">
          <w:rPr>
            <w:rFonts w:ascii="Times New Roman" w:hAnsi="Times New Roman"/>
            <w:color w:val="0000FF"/>
            <w:u w:val="single"/>
          </w:rPr>
          <w:t>)</w:t>
        </w:r>
      </w:hyperlink>
      <w:r>
        <w:rPr>
          <w:rFonts w:ascii="Times New Roman" w:hAnsi="Times New Roman"/>
          <w:color w:val="000000"/>
        </w:rPr>
        <w:t xml:space="preserve"> alebo z dôvodu jeho vyradenia zo siete kategorizovaných nemocníc. Na konanie o vydanie povolenia, na konanie o zrušení povolenia na poskytovanie zdravotnej starostlivosti, na konanie vo veci dočasného pozastavenia povolenia na prevádzkovanie ústavného zdravotníckeho zariadenia, na konanie vo veci zrušenia povolenia na prevádzkovanie ústavného zdravotníckeho zariadenia a pre zmeny údajov uvedené v </w:t>
      </w:r>
      <w:hyperlink w:anchor="paragraf-16.odsek-1">
        <w:r w:rsidR="005C6032">
          <w:rPr>
            <w:rFonts w:ascii="Times New Roman" w:hAnsi="Times New Roman"/>
            <w:color w:val="0000FF"/>
            <w:u w:val="single"/>
          </w:rPr>
          <w:t>§ 16 ods. 1</w:t>
        </w:r>
      </w:hyperlink>
      <w:r>
        <w:rPr>
          <w:rFonts w:ascii="Times New Roman" w:hAnsi="Times New Roman"/>
          <w:color w:val="000000"/>
        </w:rPr>
        <w:t xml:space="preserve"> a </w:t>
      </w:r>
      <w:hyperlink w:anchor="paragraf-16.odsek-2">
        <w:r w:rsidR="005C6032">
          <w:rPr>
            <w:rFonts w:ascii="Times New Roman" w:hAnsi="Times New Roman"/>
            <w:color w:val="0000FF"/>
            <w:u w:val="single"/>
          </w:rPr>
          <w:t>2</w:t>
        </w:r>
      </w:hyperlink>
      <w:r>
        <w:rPr>
          <w:rFonts w:ascii="Times New Roman" w:hAnsi="Times New Roman"/>
          <w:color w:val="000000"/>
        </w:rPr>
        <w:t xml:space="preserve"> v prvom stupni pri ústavnom zdravotníckom zariadení zaradenom do siete kategorizovaných nemocníc alebo z dôvodu jeho vyradenia zo siete kategorizovaných nemocníc podľa osobitného zákona,</w:t>
      </w:r>
      <w:hyperlink w:anchor="poznamky.poznamka-72aaa">
        <w:r w:rsidR="005C6032">
          <w:rPr>
            <w:rFonts w:ascii="Times New Roman" w:hAnsi="Times New Roman"/>
            <w:color w:val="000000"/>
            <w:sz w:val="18"/>
            <w:vertAlign w:val="superscript"/>
          </w:rPr>
          <w:t>72aaa</w:t>
        </w:r>
        <w:r w:rsidR="005C6032">
          <w:rPr>
            <w:rFonts w:ascii="Times New Roman" w:hAnsi="Times New Roman"/>
            <w:color w:val="0000FF"/>
            <w:u w:val="single"/>
          </w:rPr>
          <w:t>)</w:t>
        </w:r>
      </w:hyperlink>
      <w:bookmarkStart w:name="paragraf-92.odsek-4.text" w:id="6588"/>
      <w:r>
        <w:rPr>
          <w:rFonts w:ascii="Times New Roman" w:hAnsi="Times New Roman"/>
          <w:color w:val="000000"/>
        </w:rPr>
        <w:t xml:space="preserve"> je orgánom príslušným v prvom stupni ministerstvo zdravotníctva. </w:t>
      </w:r>
      <w:bookmarkEnd w:id="6588"/>
    </w:p>
    <w:p w:rsidR="005C6032" w:rsidRDefault="00000000" w14:paraId="219ECCCE" w14:textId="77777777">
      <w:pPr>
        <w:spacing w:before="225" w:after="225" w:line="264" w:lineRule="auto"/>
        <w:ind w:left="420"/>
      </w:pPr>
      <w:bookmarkStart w:name="paragraf-92.odsek-5" w:id="6589"/>
      <w:bookmarkEnd w:id="6586"/>
      <w:r>
        <w:rPr>
          <w:rFonts w:ascii="Times New Roman" w:hAnsi="Times New Roman"/>
          <w:color w:val="000000"/>
        </w:rPr>
        <w:t xml:space="preserve"> </w:t>
      </w:r>
      <w:bookmarkStart w:name="paragraf-92.odsek-5.oznacenie" w:id="6590"/>
      <w:r>
        <w:rPr>
          <w:rFonts w:ascii="Times New Roman" w:hAnsi="Times New Roman"/>
          <w:color w:val="000000"/>
        </w:rPr>
        <w:t xml:space="preserve">(5) </w:t>
      </w:r>
      <w:bookmarkEnd w:id="6590"/>
      <w:r>
        <w:rPr>
          <w:rFonts w:ascii="Times New Roman" w:hAnsi="Times New Roman"/>
          <w:color w:val="000000"/>
        </w:rPr>
        <w:t>Na spracúvanie osobných údajov podľa tohto zákona sa vzťahuje všeobecný predpis o ochrane osobných údajov.</w:t>
      </w:r>
      <w:hyperlink w:anchor="poznamky.poznamka-25">
        <w:r w:rsidR="005C6032">
          <w:rPr>
            <w:rFonts w:ascii="Times New Roman" w:hAnsi="Times New Roman"/>
            <w:color w:val="000000"/>
            <w:sz w:val="18"/>
            <w:vertAlign w:val="superscript"/>
          </w:rPr>
          <w:t>25</w:t>
        </w:r>
        <w:r w:rsidR="005C6032">
          <w:rPr>
            <w:rFonts w:ascii="Times New Roman" w:hAnsi="Times New Roman"/>
            <w:color w:val="0000FF"/>
            <w:u w:val="single"/>
          </w:rPr>
          <w:t>)</w:t>
        </w:r>
      </w:hyperlink>
      <w:bookmarkStart w:name="paragraf-92.odsek-5.text" w:id="6591"/>
      <w:r>
        <w:rPr>
          <w:rFonts w:ascii="Times New Roman" w:hAnsi="Times New Roman"/>
          <w:color w:val="000000"/>
        </w:rPr>
        <w:t xml:space="preserve"> </w:t>
      </w:r>
      <w:bookmarkEnd w:id="6591"/>
    </w:p>
    <w:p w:rsidR="005C6032" w:rsidRDefault="00000000" w14:paraId="6423CB88" w14:textId="77777777">
      <w:pPr>
        <w:spacing w:before="225" w:after="225" w:line="264" w:lineRule="auto"/>
        <w:ind w:left="345"/>
        <w:jc w:val="center"/>
      </w:pPr>
      <w:bookmarkStart w:name="paragraf-92a.oznacenie" w:id="6592"/>
      <w:bookmarkStart w:name="paragraf-92a" w:id="6593"/>
      <w:bookmarkEnd w:id="6576"/>
      <w:bookmarkEnd w:id="6589"/>
      <w:r>
        <w:rPr>
          <w:rFonts w:ascii="Times New Roman" w:hAnsi="Times New Roman"/>
          <w:b/>
          <w:color w:val="000000"/>
        </w:rPr>
        <w:t xml:space="preserve"> § 92a </w:t>
      </w:r>
    </w:p>
    <w:p w:rsidR="005C6032" w:rsidRDefault="00000000" w14:paraId="4C44124C" w14:textId="77777777">
      <w:pPr>
        <w:spacing w:before="225" w:after="225" w:line="264" w:lineRule="auto"/>
        <w:ind w:left="345"/>
        <w:jc w:val="center"/>
      </w:pPr>
      <w:bookmarkStart w:name="paragraf-92a.nadpis" w:id="6594"/>
      <w:bookmarkEnd w:id="6592"/>
      <w:r>
        <w:rPr>
          <w:rFonts w:ascii="Times New Roman" w:hAnsi="Times New Roman"/>
          <w:b/>
          <w:color w:val="000000"/>
        </w:rPr>
        <w:t xml:space="preserve"> Centrálny register zdravotníckych pracovníkov v ďalšom vzdelávaní </w:t>
      </w:r>
    </w:p>
    <w:p w:rsidR="005C6032" w:rsidRDefault="00000000" w14:paraId="6A7ECB0B" w14:textId="77777777">
      <w:pPr>
        <w:spacing w:before="225" w:after="225" w:line="264" w:lineRule="auto"/>
        <w:ind w:left="420"/>
      </w:pPr>
      <w:bookmarkStart w:name="paragraf-92a.odsek-1" w:id="6595"/>
      <w:bookmarkEnd w:id="6594"/>
      <w:r>
        <w:rPr>
          <w:rFonts w:ascii="Times New Roman" w:hAnsi="Times New Roman"/>
          <w:color w:val="000000"/>
        </w:rPr>
        <w:t xml:space="preserve"> </w:t>
      </w:r>
      <w:bookmarkStart w:name="paragraf-92a.odsek-1.oznacenie" w:id="6596"/>
      <w:r>
        <w:rPr>
          <w:rFonts w:ascii="Times New Roman" w:hAnsi="Times New Roman"/>
          <w:color w:val="000000"/>
        </w:rPr>
        <w:t xml:space="preserve">(1) </w:t>
      </w:r>
      <w:bookmarkEnd w:id="6596"/>
      <w:r>
        <w:rPr>
          <w:rFonts w:ascii="Times New Roman" w:hAnsi="Times New Roman"/>
          <w:color w:val="000000"/>
        </w:rPr>
        <w:t>Centrálny register zdravotníckych pracovníkov v ďalšom vzdelávaní je súčasťou Národného registra zdravotníckych pracovníkov, ktorého správcom a prevádzkovateľom je národné centrum.</w:t>
      </w:r>
      <w:hyperlink w:anchor="poznamky.poznamka-72aa">
        <w:r w:rsidR="005C6032">
          <w:rPr>
            <w:rFonts w:ascii="Times New Roman" w:hAnsi="Times New Roman"/>
            <w:color w:val="000000"/>
            <w:sz w:val="18"/>
            <w:vertAlign w:val="superscript"/>
          </w:rPr>
          <w:t>72aa</w:t>
        </w:r>
        <w:r w:rsidR="005C6032">
          <w:rPr>
            <w:rFonts w:ascii="Times New Roman" w:hAnsi="Times New Roman"/>
            <w:color w:val="0000FF"/>
            <w:u w:val="single"/>
          </w:rPr>
          <w:t>)</w:t>
        </w:r>
      </w:hyperlink>
      <w:bookmarkStart w:name="paragraf-92a.odsek-1.text" w:id="6597"/>
      <w:r>
        <w:rPr>
          <w:rFonts w:ascii="Times New Roman" w:hAnsi="Times New Roman"/>
          <w:color w:val="000000"/>
        </w:rPr>
        <w:t xml:space="preserve"> </w:t>
      </w:r>
      <w:bookmarkEnd w:id="6597"/>
    </w:p>
    <w:p w:rsidR="005C6032" w:rsidRDefault="00000000" w14:paraId="1D40523E" w14:textId="77777777">
      <w:pPr>
        <w:spacing w:after="0" w:line="264" w:lineRule="auto"/>
        <w:ind w:left="420"/>
      </w:pPr>
      <w:bookmarkStart w:name="paragraf-92a.odsek-2" w:id="6598"/>
      <w:bookmarkEnd w:id="6595"/>
      <w:r>
        <w:rPr>
          <w:rFonts w:ascii="Times New Roman" w:hAnsi="Times New Roman"/>
          <w:color w:val="000000"/>
        </w:rPr>
        <w:t xml:space="preserve"> </w:t>
      </w:r>
      <w:bookmarkStart w:name="paragraf-92a.odsek-2.oznacenie" w:id="6599"/>
      <w:r>
        <w:rPr>
          <w:rFonts w:ascii="Times New Roman" w:hAnsi="Times New Roman"/>
          <w:color w:val="000000"/>
        </w:rPr>
        <w:t xml:space="preserve">(2) </w:t>
      </w:r>
      <w:bookmarkStart w:name="paragraf-92a.odsek-2.text" w:id="6600"/>
      <w:bookmarkEnd w:id="6599"/>
      <w:r>
        <w:rPr>
          <w:rFonts w:ascii="Times New Roman" w:hAnsi="Times New Roman"/>
          <w:color w:val="000000"/>
        </w:rPr>
        <w:t xml:space="preserve">Centrálny register zdravotníckych pracovníkov v ďalšom vzdelávaní slúži na </w:t>
      </w:r>
      <w:bookmarkEnd w:id="6600"/>
    </w:p>
    <w:p w:rsidR="005C6032" w:rsidRDefault="00000000" w14:paraId="479FE7EB" w14:textId="77777777">
      <w:pPr>
        <w:spacing w:before="225" w:after="225" w:line="264" w:lineRule="auto"/>
        <w:ind w:left="495"/>
      </w:pPr>
      <w:bookmarkStart w:name="paragraf-92a.odsek-2.pismeno-a" w:id="6601"/>
      <w:r>
        <w:rPr>
          <w:rFonts w:ascii="Times New Roman" w:hAnsi="Times New Roman"/>
          <w:color w:val="000000"/>
        </w:rPr>
        <w:t xml:space="preserve"> </w:t>
      </w:r>
      <w:bookmarkStart w:name="paragraf-92a.odsek-2.pismeno-a.oznacenie" w:id="6602"/>
      <w:r>
        <w:rPr>
          <w:rFonts w:ascii="Times New Roman" w:hAnsi="Times New Roman"/>
          <w:color w:val="000000"/>
        </w:rPr>
        <w:t xml:space="preserve">a) </w:t>
      </w:r>
      <w:bookmarkEnd w:id="6602"/>
      <w:r>
        <w:rPr>
          <w:rFonts w:ascii="Times New Roman" w:hAnsi="Times New Roman"/>
          <w:color w:val="000000"/>
        </w:rPr>
        <w:t xml:space="preserve">evidenciu zdravotníckych pracovníkov zaradených do ďalšieho vzdelávania podľa </w:t>
      </w:r>
      <w:hyperlink w:anchor="paragraf-39.odsek-3">
        <w:r w:rsidR="005C6032">
          <w:rPr>
            <w:rFonts w:ascii="Times New Roman" w:hAnsi="Times New Roman"/>
            <w:color w:val="0000FF"/>
            <w:u w:val="single"/>
          </w:rPr>
          <w:t>§ 39 ods. 3</w:t>
        </w:r>
      </w:hyperlink>
      <w:bookmarkStart w:name="paragraf-92a.odsek-2.pismeno-a.text" w:id="6603"/>
      <w:r>
        <w:rPr>
          <w:rFonts w:ascii="Times New Roman" w:hAnsi="Times New Roman"/>
          <w:color w:val="000000"/>
        </w:rPr>
        <w:t xml:space="preserve">, </w:t>
      </w:r>
      <w:bookmarkEnd w:id="6603"/>
    </w:p>
    <w:p w:rsidR="005C6032" w:rsidRDefault="00000000" w14:paraId="5C910294" w14:textId="77777777">
      <w:pPr>
        <w:spacing w:before="225" w:after="225" w:line="264" w:lineRule="auto"/>
        <w:ind w:left="495"/>
      </w:pPr>
      <w:bookmarkStart w:name="paragraf-92a.odsek-2.pismeno-b" w:id="6604"/>
      <w:bookmarkEnd w:id="6601"/>
      <w:r>
        <w:rPr>
          <w:rFonts w:ascii="Times New Roman" w:hAnsi="Times New Roman"/>
          <w:color w:val="000000"/>
        </w:rPr>
        <w:t xml:space="preserve"> </w:t>
      </w:r>
      <w:bookmarkStart w:name="paragraf-92a.odsek-2.pismeno-b.oznacenie" w:id="6605"/>
      <w:r>
        <w:rPr>
          <w:rFonts w:ascii="Times New Roman" w:hAnsi="Times New Roman"/>
          <w:color w:val="000000"/>
        </w:rPr>
        <w:t xml:space="preserve">b) </w:t>
      </w:r>
      <w:bookmarkEnd w:id="6605"/>
      <w:r>
        <w:rPr>
          <w:rFonts w:ascii="Times New Roman" w:hAnsi="Times New Roman"/>
          <w:color w:val="000000"/>
        </w:rPr>
        <w:t xml:space="preserve">evidenciu vydaných diplomov o špecializácii v príslušnom špecializačnom odbore podľa </w:t>
      </w:r>
      <w:hyperlink w:anchor="paragraf-33.odsek-5">
        <w:r w:rsidR="005C6032">
          <w:rPr>
            <w:rFonts w:ascii="Times New Roman" w:hAnsi="Times New Roman"/>
            <w:color w:val="0000FF"/>
            <w:u w:val="single"/>
          </w:rPr>
          <w:t>§ 33 ods. 5</w:t>
        </w:r>
      </w:hyperlink>
      <w:bookmarkStart w:name="paragraf-92a.odsek-2.pismeno-b.text" w:id="6606"/>
      <w:r>
        <w:rPr>
          <w:rFonts w:ascii="Times New Roman" w:hAnsi="Times New Roman"/>
          <w:color w:val="000000"/>
        </w:rPr>
        <w:t xml:space="preserve"> zdravotníckym pracovníkom podľa písmena a), </w:t>
      </w:r>
      <w:bookmarkEnd w:id="6606"/>
    </w:p>
    <w:p w:rsidR="005C6032" w:rsidRDefault="00000000" w14:paraId="421CCA4C" w14:textId="77777777">
      <w:pPr>
        <w:spacing w:before="225" w:after="225" w:line="264" w:lineRule="auto"/>
        <w:ind w:left="495"/>
      </w:pPr>
      <w:bookmarkStart w:name="paragraf-92a.odsek-2.pismeno-c" w:id="6607"/>
      <w:bookmarkEnd w:id="6604"/>
      <w:r>
        <w:rPr>
          <w:rFonts w:ascii="Times New Roman" w:hAnsi="Times New Roman"/>
          <w:color w:val="000000"/>
        </w:rPr>
        <w:t xml:space="preserve"> </w:t>
      </w:r>
      <w:bookmarkStart w:name="paragraf-92a.odsek-2.pismeno-c.oznacenie" w:id="6608"/>
      <w:r>
        <w:rPr>
          <w:rFonts w:ascii="Times New Roman" w:hAnsi="Times New Roman"/>
          <w:color w:val="000000"/>
        </w:rPr>
        <w:t xml:space="preserve">c) </w:t>
      </w:r>
      <w:bookmarkEnd w:id="6608"/>
      <w:r>
        <w:rPr>
          <w:rFonts w:ascii="Times New Roman" w:hAnsi="Times New Roman"/>
          <w:color w:val="000000"/>
        </w:rPr>
        <w:t xml:space="preserve">evidenciu vydaných certifikátov v príslušnej certifikovanej pracovnej činnosti podľa </w:t>
      </w:r>
      <w:hyperlink w:anchor="paragraf-33.odsek-6">
        <w:r w:rsidR="005C6032">
          <w:rPr>
            <w:rFonts w:ascii="Times New Roman" w:hAnsi="Times New Roman"/>
            <w:color w:val="0000FF"/>
            <w:u w:val="single"/>
          </w:rPr>
          <w:t>§ 33 ods. 6</w:t>
        </w:r>
      </w:hyperlink>
      <w:bookmarkStart w:name="paragraf-92a.odsek-2.pismeno-c.text" w:id="6609"/>
      <w:r>
        <w:rPr>
          <w:rFonts w:ascii="Times New Roman" w:hAnsi="Times New Roman"/>
          <w:color w:val="000000"/>
        </w:rPr>
        <w:t xml:space="preserve"> zdravotníckym pracovníkom podľa písmena a), </w:t>
      </w:r>
      <w:bookmarkEnd w:id="6609"/>
    </w:p>
    <w:p w:rsidR="005C6032" w:rsidRDefault="00000000" w14:paraId="658999FA" w14:textId="77777777">
      <w:pPr>
        <w:spacing w:before="225" w:after="225" w:line="264" w:lineRule="auto"/>
        <w:ind w:left="495"/>
      </w:pPr>
      <w:bookmarkStart w:name="paragraf-92a.odsek-2.pismeno-d" w:id="6610"/>
      <w:bookmarkEnd w:id="6607"/>
      <w:r>
        <w:rPr>
          <w:rFonts w:ascii="Times New Roman" w:hAnsi="Times New Roman"/>
          <w:color w:val="000000"/>
        </w:rPr>
        <w:t xml:space="preserve"> </w:t>
      </w:r>
      <w:bookmarkStart w:name="paragraf-92a.odsek-2.pismeno-d.oznacenie" w:id="6611"/>
      <w:r>
        <w:rPr>
          <w:rFonts w:ascii="Times New Roman" w:hAnsi="Times New Roman"/>
          <w:color w:val="000000"/>
        </w:rPr>
        <w:t xml:space="preserve">d) </w:t>
      </w:r>
      <w:bookmarkStart w:name="paragraf-92a.odsek-2.pismeno-d.text" w:id="6612"/>
      <w:bookmarkEnd w:id="6611"/>
      <w:r>
        <w:rPr>
          <w:rFonts w:ascii="Times New Roman" w:hAnsi="Times New Roman"/>
          <w:color w:val="000000"/>
        </w:rPr>
        <w:t xml:space="preserve">štatistické účely, </w:t>
      </w:r>
      <w:bookmarkEnd w:id="6612"/>
    </w:p>
    <w:p w:rsidR="005C6032" w:rsidRDefault="00000000" w14:paraId="6AE4F9E3" w14:textId="77777777">
      <w:pPr>
        <w:spacing w:before="225" w:after="225" w:line="264" w:lineRule="auto"/>
        <w:ind w:left="495"/>
      </w:pPr>
      <w:bookmarkStart w:name="paragraf-92a.odsek-2.pismeno-e" w:id="6613"/>
      <w:bookmarkEnd w:id="6610"/>
      <w:r>
        <w:rPr>
          <w:rFonts w:ascii="Times New Roman" w:hAnsi="Times New Roman"/>
          <w:color w:val="000000"/>
        </w:rPr>
        <w:t xml:space="preserve"> </w:t>
      </w:r>
      <w:bookmarkStart w:name="paragraf-92a.odsek-2.pismeno-e.oznacenie" w:id="6614"/>
      <w:r>
        <w:rPr>
          <w:rFonts w:ascii="Times New Roman" w:hAnsi="Times New Roman"/>
          <w:color w:val="000000"/>
        </w:rPr>
        <w:t xml:space="preserve">e) </w:t>
      </w:r>
      <w:bookmarkStart w:name="paragraf-92a.odsek-2.pismeno-e.text" w:id="6615"/>
      <w:bookmarkEnd w:id="6614"/>
      <w:r>
        <w:rPr>
          <w:rFonts w:ascii="Times New Roman" w:hAnsi="Times New Roman"/>
          <w:color w:val="000000"/>
        </w:rPr>
        <w:t xml:space="preserve">kontrolné účely a </w:t>
      </w:r>
      <w:bookmarkEnd w:id="6615"/>
    </w:p>
    <w:p w:rsidR="005C6032" w:rsidRDefault="00000000" w14:paraId="6D537325" w14:textId="77777777">
      <w:pPr>
        <w:spacing w:before="225" w:after="225" w:line="264" w:lineRule="auto"/>
        <w:ind w:left="495"/>
      </w:pPr>
      <w:bookmarkStart w:name="paragraf-92a.odsek-2.pismeno-f" w:id="6616"/>
      <w:bookmarkEnd w:id="6613"/>
      <w:r>
        <w:rPr>
          <w:rFonts w:ascii="Times New Roman" w:hAnsi="Times New Roman"/>
          <w:color w:val="000000"/>
        </w:rPr>
        <w:t xml:space="preserve"> </w:t>
      </w:r>
      <w:bookmarkStart w:name="paragraf-92a.odsek-2.pismeno-f.oznacenie" w:id="6617"/>
      <w:r>
        <w:rPr>
          <w:rFonts w:ascii="Times New Roman" w:hAnsi="Times New Roman"/>
          <w:color w:val="000000"/>
        </w:rPr>
        <w:t xml:space="preserve">f) </w:t>
      </w:r>
      <w:bookmarkStart w:name="paragraf-92a.odsek-2.pismeno-f.text" w:id="6618"/>
      <w:bookmarkEnd w:id="6617"/>
      <w:r>
        <w:rPr>
          <w:rFonts w:ascii="Times New Roman" w:hAnsi="Times New Roman"/>
          <w:color w:val="000000"/>
        </w:rPr>
        <w:t xml:space="preserve">výmenu informácií pri uznávaní odborných kvalifikácií medzi členskými štátmi. </w:t>
      </w:r>
      <w:bookmarkEnd w:id="6618"/>
    </w:p>
    <w:p w:rsidR="005C6032" w:rsidRDefault="00000000" w14:paraId="3575520C" w14:textId="77777777">
      <w:pPr>
        <w:spacing w:after="0" w:line="264" w:lineRule="auto"/>
        <w:ind w:left="420"/>
      </w:pPr>
      <w:bookmarkStart w:name="paragraf-92a.odsek-3" w:id="6619"/>
      <w:bookmarkEnd w:id="6598"/>
      <w:bookmarkEnd w:id="6616"/>
      <w:r>
        <w:rPr>
          <w:rFonts w:ascii="Times New Roman" w:hAnsi="Times New Roman"/>
          <w:color w:val="000000"/>
        </w:rPr>
        <w:t xml:space="preserve"> </w:t>
      </w:r>
      <w:bookmarkStart w:name="paragraf-92a.odsek-3.oznacenie" w:id="6620"/>
      <w:r>
        <w:rPr>
          <w:rFonts w:ascii="Times New Roman" w:hAnsi="Times New Roman"/>
          <w:color w:val="000000"/>
        </w:rPr>
        <w:t xml:space="preserve">(3) </w:t>
      </w:r>
      <w:bookmarkStart w:name="paragraf-92a.odsek-3.text" w:id="6621"/>
      <w:bookmarkEnd w:id="6620"/>
      <w:r>
        <w:rPr>
          <w:rFonts w:ascii="Times New Roman" w:hAnsi="Times New Roman"/>
          <w:color w:val="000000"/>
        </w:rPr>
        <w:t xml:space="preserve">Centrálny register zdravotníckych pracovníkov v ďalšom vzdelávaní obsahuje </w:t>
      </w:r>
      <w:bookmarkEnd w:id="6621"/>
    </w:p>
    <w:p w:rsidR="005C6032" w:rsidRDefault="00000000" w14:paraId="70D956B8" w14:textId="77777777">
      <w:pPr>
        <w:spacing w:before="225" w:after="225" w:line="264" w:lineRule="auto"/>
        <w:ind w:left="495"/>
      </w:pPr>
      <w:bookmarkStart w:name="paragraf-92a.odsek-3.pismeno-a" w:id="6622"/>
      <w:r>
        <w:rPr>
          <w:rFonts w:ascii="Times New Roman" w:hAnsi="Times New Roman"/>
          <w:color w:val="000000"/>
        </w:rPr>
        <w:t xml:space="preserve"> </w:t>
      </w:r>
      <w:bookmarkStart w:name="paragraf-92a.odsek-3.pismeno-a.oznacenie" w:id="6623"/>
      <w:r>
        <w:rPr>
          <w:rFonts w:ascii="Times New Roman" w:hAnsi="Times New Roman"/>
          <w:color w:val="000000"/>
        </w:rPr>
        <w:t xml:space="preserve">a) </w:t>
      </w:r>
      <w:bookmarkStart w:name="paragraf-92a.odsek-3.pismeno-a.text" w:id="6624"/>
      <w:bookmarkEnd w:id="6623"/>
      <w:r>
        <w:rPr>
          <w:rFonts w:ascii="Times New Roman" w:hAnsi="Times New Roman"/>
          <w:color w:val="000000"/>
        </w:rPr>
        <w:t xml:space="preserve">meno a priezvisko, profesijný titul, dátum a miesto narodenia, štát a miesto trvalého pobytu alebo miesto prechodného pobytu v Slovenskej republike, pohlavie, štátne občianstvo, rodné číslo, rodné priezvisko, akademický titul, vedecko-pedagogický titul, </w:t>
      </w:r>
      <w:bookmarkEnd w:id="6624"/>
    </w:p>
    <w:p w:rsidR="005C6032" w:rsidRDefault="00000000" w14:paraId="5CE0D22B" w14:textId="77777777">
      <w:pPr>
        <w:spacing w:before="225" w:after="225" w:line="264" w:lineRule="auto"/>
        <w:ind w:left="495"/>
      </w:pPr>
      <w:bookmarkStart w:name="paragraf-92a.odsek-3.pismeno-b" w:id="6625"/>
      <w:bookmarkEnd w:id="6622"/>
      <w:r>
        <w:rPr>
          <w:rFonts w:ascii="Times New Roman" w:hAnsi="Times New Roman"/>
          <w:color w:val="000000"/>
        </w:rPr>
        <w:t xml:space="preserve"> </w:t>
      </w:r>
      <w:bookmarkStart w:name="paragraf-92a.odsek-3.pismeno-b.oznacenie" w:id="6626"/>
      <w:r>
        <w:rPr>
          <w:rFonts w:ascii="Times New Roman" w:hAnsi="Times New Roman"/>
          <w:color w:val="000000"/>
        </w:rPr>
        <w:t xml:space="preserve">b) </w:t>
      </w:r>
      <w:bookmarkStart w:name="paragraf-92a.odsek-3.pismeno-b.text" w:id="6627"/>
      <w:bookmarkEnd w:id="6626"/>
      <w:r>
        <w:rPr>
          <w:rFonts w:ascii="Times New Roman" w:hAnsi="Times New Roman"/>
          <w:color w:val="000000"/>
        </w:rPr>
        <w:t xml:space="preserve">údaj o zdravotníckom povolaní, </w:t>
      </w:r>
      <w:bookmarkEnd w:id="6627"/>
    </w:p>
    <w:p w:rsidR="005C6032" w:rsidRDefault="00000000" w14:paraId="37EBA93E" w14:textId="77777777">
      <w:pPr>
        <w:spacing w:before="225" w:after="225" w:line="264" w:lineRule="auto"/>
        <w:ind w:left="495"/>
      </w:pPr>
      <w:bookmarkStart w:name="paragraf-92a.odsek-3.pismeno-c" w:id="6628"/>
      <w:bookmarkEnd w:id="6625"/>
      <w:r>
        <w:rPr>
          <w:rFonts w:ascii="Times New Roman" w:hAnsi="Times New Roman"/>
          <w:color w:val="000000"/>
        </w:rPr>
        <w:t xml:space="preserve"> </w:t>
      </w:r>
      <w:bookmarkStart w:name="paragraf-92a.odsek-3.pismeno-c.oznacenie" w:id="6629"/>
      <w:r>
        <w:rPr>
          <w:rFonts w:ascii="Times New Roman" w:hAnsi="Times New Roman"/>
          <w:color w:val="000000"/>
        </w:rPr>
        <w:t xml:space="preserve">c) </w:t>
      </w:r>
      <w:bookmarkStart w:name="paragraf-92a.odsek-3.pismeno-c.text" w:id="6630"/>
      <w:bookmarkEnd w:id="6629"/>
      <w:r>
        <w:rPr>
          <w:rFonts w:ascii="Times New Roman" w:hAnsi="Times New Roman"/>
          <w:color w:val="000000"/>
        </w:rPr>
        <w:t xml:space="preserve">údaj o zamestnávateľovi vrátane každej zmeny, </w:t>
      </w:r>
      <w:bookmarkEnd w:id="6630"/>
    </w:p>
    <w:p w:rsidR="005C6032" w:rsidRDefault="00000000" w14:paraId="66C87F65" w14:textId="77777777">
      <w:pPr>
        <w:spacing w:before="225" w:after="225" w:line="264" w:lineRule="auto"/>
        <w:ind w:left="495"/>
      </w:pPr>
      <w:bookmarkStart w:name="paragraf-92a.odsek-3.pismeno-d" w:id="6631"/>
      <w:bookmarkEnd w:id="6628"/>
      <w:r>
        <w:rPr>
          <w:rFonts w:ascii="Times New Roman" w:hAnsi="Times New Roman"/>
          <w:color w:val="000000"/>
        </w:rPr>
        <w:t xml:space="preserve"> </w:t>
      </w:r>
      <w:bookmarkStart w:name="paragraf-92a.odsek-3.pismeno-d.oznacenie" w:id="6632"/>
      <w:r>
        <w:rPr>
          <w:rFonts w:ascii="Times New Roman" w:hAnsi="Times New Roman"/>
          <w:color w:val="000000"/>
        </w:rPr>
        <w:t xml:space="preserve">d) </w:t>
      </w:r>
      <w:bookmarkStart w:name="paragraf-92a.odsek-3.pismeno-d.text" w:id="6633"/>
      <w:bookmarkEnd w:id="6632"/>
      <w:r>
        <w:rPr>
          <w:rFonts w:ascii="Times New Roman" w:hAnsi="Times New Roman"/>
          <w:color w:val="000000"/>
        </w:rPr>
        <w:t xml:space="preserve">registračné číslo v príslušnej komore, dátum registrácie, dátum začatia dočasného pozastavenia registrácie, dátum skončenia dočasného pozastavenia registrácie, dátum zrušenia alebo dátum zániku registrácie, </w:t>
      </w:r>
      <w:bookmarkEnd w:id="6633"/>
    </w:p>
    <w:p w:rsidR="005C6032" w:rsidRDefault="00000000" w14:paraId="34CC37A9" w14:textId="77777777">
      <w:pPr>
        <w:spacing w:before="225" w:after="225" w:line="264" w:lineRule="auto"/>
        <w:ind w:left="495"/>
      </w:pPr>
      <w:bookmarkStart w:name="paragraf-92a.odsek-3.pismeno-e" w:id="6634"/>
      <w:bookmarkEnd w:id="6631"/>
      <w:r>
        <w:rPr>
          <w:rFonts w:ascii="Times New Roman" w:hAnsi="Times New Roman"/>
          <w:color w:val="000000"/>
        </w:rPr>
        <w:t xml:space="preserve"> </w:t>
      </w:r>
      <w:bookmarkStart w:name="paragraf-92a.odsek-3.pismeno-e.oznacenie" w:id="6635"/>
      <w:r>
        <w:rPr>
          <w:rFonts w:ascii="Times New Roman" w:hAnsi="Times New Roman"/>
          <w:color w:val="000000"/>
        </w:rPr>
        <w:t xml:space="preserve">e) </w:t>
      </w:r>
      <w:bookmarkEnd w:id="6635"/>
      <w:r>
        <w:rPr>
          <w:rFonts w:ascii="Times New Roman" w:hAnsi="Times New Roman"/>
          <w:color w:val="000000"/>
        </w:rPr>
        <w:t xml:space="preserve">kópiu dokladu o odbornej spôsobilosti na výkon zdravotníckeho povolania podľa </w:t>
      </w:r>
      <w:hyperlink w:anchor="paragraf-33">
        <w:r w:rsidR="005C6032">
          <w:rPr>
            <w:rFonts w:ascii="Times New Roman" w:hAnsi="Times New Roman"/>
            <w:color w:val="0000FF"/>
            <w:u w:val="single"/>
          </w:rPr>
          <w:t>§ 33</w:t>
        </w:r>
      </w:hyperlink>
      <w:bookmarkStart w:name="paragraf-92a.odsek-3.pismeno-e.text" w:id="6636"/>
      <w:r>
        <w:rPr>
          <w:rFonts w:ascii="Times New Roman" w:hAnsi="Times New Roman"/>
          <w:color w:val="000000"/>
        </w:rPr>
        <w:t xml:space="preserve"> získanej ku dňu zaradenia do ďalšieho vzdelávania v elektronickej podobe, </w:t>
      </w:r>
      <w:bookmarkEnd w:id="6636"/>
    </w:p>
    <w:p w:rsidR="005C6032" w:rsidRDefault="00000000" w14:paraId="19800C70" w14:textId="77777777">
      <w:pPr>
        <w:spacing w:before="225" w:after="225" w:line="264" w:lineRule="auto"/>
        <w:ind w:left="495"/>
      </w:pPr>
      <w:bookmarkStart w:name="paragraf-92a.odsek-3.pismeno-f" w:id="6637"/>
      <w:bookmarkEnd w:id="6634"/>
      <w:r>
        <w:rPr>
          <w:rFonts w:ascii="Times New Roman" w:hAnsi="Times New Roman"/>
          <w:color w:val="000000"/>
        </w:rPr>
        <w:t xml:space="preserve"> </w:t>
      </w:r>
      <w:bookmarkStart w:name="paragraf-92a.odsek-3.pismeno-f.oznacenie" w:id="6638"/>
      <w:r>
        <w:rPr>
          <w:rFonts w:ascii="Times New Roman" w:hAnsi="Times New Roman"/>
          <w:color w:val="000000"/>
        </w:rPr>
        <w:t xml:space="preserve">f) </w:t>
      </w:r>
      <w:bookmarkStart w:name="paragraf-92a.odsek-3.pismeno-f.text" w:id="6639"/>
      <w:bookmarkEnd w:id="6638"/>
      <w:r>
        <w:rPr>
          <w:rFonts w:ascii="Times New Roman" w:hAnsi="Times New Roman"/>
          <w:color w:val="000000"/>
        </w:rPr>
        <w:t xml:space="preserve">sídlo vzdelávacej ustanovizne, dátum zriadenia vzdelávacej ustanovizne, dátum zrušenia vzdelávacej ustanovizne, identifikačné číslo a názov vzdelávacej ustanovizne, ktorá zdravotníckeho pracovníka zaradila do špecializačného štúdia alebo certifikačnej prípravy, sídlo a označenie fakulty, </w:t>
      </w:r>
      <w:bookmarkEnd w:id="6639"/>
    </w:p>
    <w:p w:rsidR="005C6032" w:rsidRDefault="00000000" w14:paraId="6069E772" w14:textId="77777777">
      <w:pPr>
        <w:spacing w:before="225" w:after="225" w:line="264" w:lineRule="auto"/>
        <w:ind w:left="495"/>
      </w:pPr>
      <w:bookmarkStart w:name="paragraf-92a.odsek-3.pismeno-g" w:id="6640"/>
      <w:bookmarkEnd w:id="6637"/>
      <w:r>
        <w:rPr>
          <w:rFonts w:ascii="Times New Roman" w:hAnsi="Times New Roman"/>
          <w:color w:val="000000"/>
        </w:rPr>
        <w:t xml:space="preserve"> </w:t>
      </w:r>
      <w:bookmarkStart w:name="paragraf-92a.odsek-3.pismeno-g.oznacenie" w:id="6641"/>
      <w:r>
        <w:rPr>
          <w:rFonts w:ascii="Times New Roman" w:hAnsi="Times New Roman"/>
          <w:color w:val="000000"/>
        </w:rPr>
        <w:t xml:space="preserve">g) </w:t>
      </w:r>
      <w:bookmarkStart w:name="paragraf-92a.odsek-3.pismeno-g.text" w:id="6642"/>
      <w:bookmarkEnd w:id="6641"/>
      <w:r>
        <w:rPr>
          <w:rFonts w:ascii="Times New Roman" w:hAnsi="Times New Roman"/>
          <w:color w:val="000000"/>
        </w:rPr>
        <w:t xml:space="preserve">označenie špecializačného študijného programu alebo certifikačného študijného programu, </w:t>
      </w:r>
      <w:bookmarkEnd w:id="6642"/>
    </w:p>
    <w:p w:rsidR="005C6032" w:rsidRDefault="00000000" w14:paraId="59E0FA8C" w14:textId="77777777">
      <w:pPr>
        <w:spacing w:before="225" w:after="225" w:line="264" w:lineRule="auto"/>
        <w:ind w:left="495"/>
      </w:pPr>
      <w:bookmarkStart w:name="paragraf-92a.odsek-3.pismeno-h" w:id="6643"/>
      <w:bookmarkEnd w:id="6640"/>
      <w:r>
        <w:rPr>
          <w:rFonts w:ascii="Times New Roman" w:hAnsi="Times New Roman"/>
          <w:color w:val="000000"/>
        </w:rPr>
        <w:t xml:space="preserve"> </w:t>
      </w:r>
      <w:bookmarkStart w:name="paragraf-92a.odsek-3.pismeno-h.oznacenie" w:id="6644"/>
      <w:r>
        <w:rPr>
          <w:rFonts w:ascii="Times New Roman" w:hAnsi="Times New Roman"/>
          <w:color w:val="000000"/>
        </w:rPr>
        <w:t xml:space="preserve">h) </w:t>
      </w:r>
      <w:bookmarkStart w:name="paragraf-92a.odsek-3.pismeno-h.text" w:id="6645"/>
      <w:bookmarkEnd w:id="6644"/>
      <w:r>
        <w:rPr>
          <w:rFonts w:ascii="Times New Roman" w:hAnsi="Times New Roman"/>
          <w:color w:val="000000"/>
        </w:rPr>
        <w:t xml:space="preserve">dátum zaradenia do špecializačného štúdia alebo certifikačnej prípravy, </w:t>
      </w:r>
      <w:bookmarkEnd w:id="6645"/>
    </w:p>
    <w:p w:rsidR="005C6032" w:rsidRDefault="00000000" w14:paraId="26F8A98C" w14:textId="77777777">
      <w:pPr>
        <w:spacing w:before="225" w:after="225" w:line="264" w:lineRule="auto"/>
        <w:ind w:left="495"/>
      </w:pPr>
      <w:bookmarkStart w:name="paragraf-92a.odsek-3.pismeno-i" w:id="6646"/>
      <w:bookmarkEnd w:id="6643"/>
      <w:r>
        <w:rPr>
          <w:rFonts w:ascii="Times New Roman" w:hAnsi="Times New Roman"/>
          <w:color w:val="000000"/>
        </w:rPr>
        <w:t xml:space="preserve"> </w:t>
      </w:r>
      <w:bookmarkStart w:name="paragraf-92a.odsek-3.pismeno-i.oznacenie" w:id="6647"/>
      <w:r>
        <w:rPr>
          <w:rFonts w:ascii="Times New Roman" w:hAnsi="Times New Roman"/>
          <w:color w:val="000000"/>
        </w:rPr>
        <w:t xml:space="preserve">i) </w:t>
      </w:r>
      <w:bookmarkStart w:name="paragraf-92a.odsek-3.pismeno-i.text" w:id="6648"/>
      <w:bookmarkEnd w:id="6647"/>
      <w:r>
        <w:rPr>
          <w:rFonts w:ascii="Times New Roman" w:hAnsi="Times New Roman"/>
          <w:color w:val="000000"/>
        </w:rPr>
        <w:t xml:space="preserve">údaje o žiadateľovi o zaradenie zdravotníckeho pracovníka do ďalšieho vzdelávania v rozsahu názov a identifikačné číslo, ak je organizácia, vrátane údajov zamestnávateľa v prípade jeho zmeny počas ďalšieho vzdelávania, ak bol žiadateľom zamestnávateľ, alebo meno a priezvisko, ak je žiadateľom zdravotnícky pracovník, </w:t>
      </w:r>
      <w:bookmarkEnd w:id="6648"/>
    </w:p>
    <w:p w:rsidR="005C6032" w:rsidRDefault="00000000" w14:paraId="2C8D2DC9" w14:textId="77777777">
      <w:pPr>
        <w:spacing w:before="225" w:after="225" w:line="264" w:lineRule="auto"/>
        <w:ind w:left="495"/>
      </w:pPr>
      <w:bookmarkStart w:name="paragraf-92a.odsek-3.pismeno-j" w:id="6649"/>
      <w:bookmarkEnd w:id="6646"/>
      <w:r>
        <w:rPr>
          <w:rFonts w:ascii="Times New Roman" w:hAnsi="Times New Roman"/>
          <w:color w:val="000000"/>
        </w:rPr>
        <w:t xml:space="preserve"> </w:t>
      </w:r>
      <w:bookmarkStart w:name="paragraf-92a.odsek-3.pismeno-j.oznacenie" w:id="6650"/>
      <w:r>
        <w:rPr>
          <w:rFonts w:ascii="Times New Roman" w:hAnsi="Times New Roman"/>
          <w:color w:val="000000"/>
        </w:rPr>
        <w:t xml:space="preserve">j) </w:t>
      </w:r>
      <w:bookmarkEnd w:id="6650"/>
      <w:r>
        <w:rPr>
          <w:rFonts w:ascii="Times New Roman" w:hAnsi="Times New Roman"/>
          <w:color w:val="000000"/>
        </w:rPr>
        <w:t xml:space="preserve">údaj o zaradení zdravotníckeho pracovníka do špecializačného štúdia podľa </w:t>
      </w:r>
      <w:hyperlink w:anchor="paragraf-39b.odsek-1">
        <w:r w:rsidR="005C6032">
          <w:rPr>
            <w:rFonts w:ascii="Times New Roman" w:hAnsi="Times New Roman"/>
            <w:color w:val="0000FF"/>
            <w:u w:val="single"/>
          </w:rPr>
          <w:t>§ 39b ods. 1</w:t>
        </w:r>
      </w:hyperlink>
      <w:bookmarkStart w:name="paragraf-92a.odsek-3.pismeno-j.text" w:id="6651"/>
      <w:r>
        <w:rPr>
          <w:rFonts w:ascii="Times New Roman" w:hAnsi="Times New Roman"/>
          <w:color w:val="000000"/>
        </w:rPr>
        <w:t xml:space="preserve">, </w:t>
      </w:r>
      <w:bookmarkEnd w:id="6651"/>
    </w:p>
    <w:p w:rsidR="005C6032" w:rsidRDefault="00000000" w14:paraId="3F224E43" w14:textId="77777777">
      <w:pPr>
        <w:spacing w:before="225" w:after="225" w:line="264" w:lineRule="auto"/>
        <w:ind w:left="495"/>
      </w:pPr>
      <w:bookmarkStart w:name="paragraf-92a.odsek-3.pismeno-k" w:id="6652"/>
      <w:bookmarkEnd w:id="6649"/>
      <w:r>
        <w:rPr>
          <w:rFonts w:ascii="Times New Roman" w:hAnsi="Times New Roman"/>
          <w:color w:val="000000"/>
        </w:rPr>
        <w:t xml:space="preserve"> </w:t>
      </w:r>
      <w:bookmarkStart w:name="paragraf-92a.odsek-3.pismeno-k.oznacenie" w:id="6653"/>
      <w:r>
        <w:rPr>
          <w:rFonts w:ascii="Times New Roman" w:hAnsi="Times New Roman"/>
          <w:color w:val="000000"/>
        </w:rPr>
        <w:t xml:space="preserve">k) </w:t>
      </w:r>
      <w:bookmarkStart w:name="paragraf-92a.odsek-3.pismeno-k.text" w:id="6654"/>
      <w:bookmarkEnd w:id="6653"/>
      <w:r>
        <w:rPr>
          <w:rFonts w:ascii="Times New Roman" w:hAnsi="Times New Roman"/>
          <w:color w:val="000000"/>
        </w:rPr>
        <w:t xml:space="preserve">údaj o započítaní zdravotných výkonov a odbornej praxe absolvovanej v Slovenskej republike pred zaradením zdravotníckeho pracovníka do špecializačného štúdia, </w:t>
      </w:r>
      <w:bookmarkEnd w:id="6654"/>
    </w:p>
    <w:p w:rsidR="005C6032" w:rsidRDefault="00000000" w14:paraId="22213CCE" w14:textId="77777777">
      <w:pPr>
        <w:spacing w:before="225" w:after="225" w:line="264" w:lineRule="auto"/>
        <w:ind w:left="495"/>
      </w:pPr>
      <w:bookmarkStart w:name="paragraf-92a.odsek-3.pismeno-l" w:id="6655"/>
      <w:bookmarkEnd w:id="6652"/>
      <w:r>
        <w:rPr>
          <w:rFonts w:ascii="Times New Roman" w:hAnsi="Times New Roman"/>
          <w:color w:val="000000"/>
        </w:rPr>
        <w:t xml:space="preserve"> </w:t>
      </w:r>
      <w:bookmarkStart w:name="paragraf-92a.odsek-3.pismeno-l.oznacenie" w:id="6656"/>
      <w:r>
        <w:rPr>
          <w:rFonts w:ascii="Times New Roman" w:hAnsi="Times New Roman"/>
          <w:color w:val="000000"/>
        </w:rPr>
        <w:t xml:space="preserve">l) </w:t>
      </w:r>
      <w:bookmarkStart w:name="paragraf-92a.odsek-3.pismeno-l.text" w:id="6657"/>
      <w:bookmarkEnd w:id="6656"/>
      <w:r>
        <w:rPr>
          <w:rFonts w:ascii="Times New Roman" w:hAnsi="Times New Roman"/>
          <w:color w:val="000000"/>
        </w:rPr>
        <w:t xml:space="preserve">údaj o započítaní zdravotných výkonov a odbornej praxe absolvovanej v cudzine, </w:t>
      </w:r>
      <w:bookmarkEnd w:id="6657"/>
    </w:p>
    <w:p w:rsidR="005C6032" w:rsidRDefault="00000000" w14:paraId="702663DB" w14:textId="77777777">
      <w:pPr>
        <w:spacing w:before="225" w:after="225" w:line="264" w:lineRule="auto"/>
        <w:ind w:left="495"/>
      </w:pPr>
      <w:bookmarkStart w:name="paragraf-92a.odsek-3.pismeno-m" w:id="6658"/>
      <w:bookmarkEnd w:id="6655"/>
      <w:r>
        <w:rPr>
          <w:rFonts w:ascii="Times New Roman" w:hAnsi="Times New Roman"/>
          <w:color w:val="000000"/>
        </w:rPr>
        <w:t xml:space="preserve"> </w:t>
      </w:r>
      <w:bookmarkStart w:name="paragraf-92a.odsek-3.pismeno-m.oznacenie" w:id="6659"/>
      <w:r>
        <w:rPr>
          <w:rFonts w:ascii="Times New Roman" w:hAnsi="Times New Roman"/>
          <w:color w:val="000000"/>
        </w:rPr>
        <w:t xml:space="preserve">m) </w:t>
      </w:r>
      <w:bookmarkStart w:name="paragraf-92a.odsek-3.pismeno-m.text" w:id="6660"/>
      <w:bookmarkEnd w:id="6659"/>
      <w:r>
        <w:rPr>
          <w:rFonts w:ascii="Times New Roman" w:hAnsi="Times New Roman"/>
          <w:color w:val="000000"/>
        </w:rPr>
        <w:t xml:space="preserve">údaj o započítaní časti ukončeného špecializačného štúdia s uvedením kódu a názvu špecializačného odboru, z ktorého sa časť započítala, a dĺžky započítanej časti, </w:t>
      </w:r>
      <w:bookmarkEnd w:id="6660"/>
    </w:p>
    <w:p w:rsidR="005C6032" w:rsidRDefault="00000000" w14:paraId="0BD1AB2B" w14:textId="77777777">
      <w:pPr>
        <w:spacing w:before="225" w:after="225" w:line="264" w:lineRule="auto"/>
        <w:ind w:left="495"/>
      </w:pPr>
      <w:bookmarkStart w:name="paragraf-92a.odsek-3.pismeno-n" w:id="6661"/>
      <w:bookmarkEnd w:id="6658"/>
      <w:r>
        <w:rPr>
          <w:rFonts w:ascii="Times New Roman" w:hAnsi="Times New Roman"/>
          <w:color w:val="000000"/>
        </w:rPr>
        <w:t xml:space="preserve"> </w:t>
      </w:r>
      <w:bookmarkStart w:name="paragraf-92a.odsek-3.pismeno-n.oznacenie" w:id="6662"/>
      <w:r>
        <w:rPr>
          <w:rFonts w:ascii="Times New Roman" w:hAnsi="Times New Roman"/>
          <w:color w:val="000000"/>
        </w:rPr>
        <w:t xml:space="preserve">n) </w:t>
      </w:r>
      <w:bookmarkStart w:name="paragraf-92a.odsek-3.pismeno-n.text" w:id="6663"/>
      <w:bookmarkEnd w:id="6662"/>
      <w:r>
        <w:rPr>
          <w:rFonts w:ascii="Times New Roman" w:hAnsi="Times New Roman"/>
          <w:color w:val="000000"/>
        </w:rPr>
        <w:t xml:space="preserve">údaj o započítaní zdravotných výkonov, ktoré zdravotnícky pracovník vykonal v rámci odbornej praxe pri vykonávaní špecializovaných pracovných činností nad rozsah ustanoveného týždenného pracovného času, </w:t>
      </w:r>
      <w:bookmarkEnd w:id="6663"/>
    </w:p>
    <w:p w:rsidR="005C6032" w:rsidRDefault="00000000" w14:paraId="05A04599" w14:textId="77777777">
      <w:pPr>
        <w:spacing w:before="225" w:after="225" w:line="264" w:lineRule="auto"/>
        <w:ind w:left="495"/>
      </w:pPr>
      <w:bookmarkStart w:name="paragraf-92a.odsek-3.pismeno-o" w:id="6664"/>
      <w:bookmarkEnd w:id="6661"/>
      <w:r>
        <w:rPr>
          <w:rFonts w:ascii="Times New Roman" w:hAnsi="Times New Roman"/>
          <w:color w:val="000000"/>
        </w:rPr>
        <w:t xml:space="preserve"> </w:t>
      </w:r>
      <w:bookmarkStart w:name="paragraf-92a.odsek-3.pismeno-o.oznacenie" w:id="6665"/>
      <w:r>
        <w:rPr>
          <w:rFonts w:ascii="Times New Roman" w:hAnsi="Times New Roman"/>
          <w:color w:val="000000"/>
        </w:rPr>
        <w:t xml:space="preserve">o) </w:t>
      </w:r>
      <w:bookmarkStart w:name="paragraf-92a.odsek-3.pismeno-o.text" w:id="6666"/>
      <w:bookmarkEnd w:id="6665"/>
      <w:r>
        <w:rPr>
          <w:rFonts w:ascii="Times New Roman" w:hAnsi="Times New Roman"/>
          <w:color w:val="000000"/>
        </w:rPr>
        <w:t xml:space="preserve">údaj o započítaní rozsahu a obsahu absolvovaného špecializačného štúdia v príslušnom špecializačnom odbore pri zmene špecializačného odboru, </w:t>
      </w:r>
      <w:bookmarkEnd w:id="6666"/>
    </w:p>
    <w:p w:rsidR="005C6032" w:rsidRDefault="00000000" w14:paraId="709AC22A" w14:textId="77777777">
      <w:pPr>
        <w:spacing w:before="225" w:after="225" w:line="264" w:lineRule="auto"/>
        <w:ind w:left="495"/>
      </w:pPr>
      <w:bookmarkStart w:name="paragraf-92a.odsek-3.pismeno-p" w:id="6667"/>
      <w:bookmarkEnd w:id="6664"/>
      <w:r>
        <w:rPr>
          <w:rFonts w:ascii="Times New Roman" w:hAnsi="Times New Roman"/>
          <w:color w:val="000000"/>
        </w:rPr>
        <w:t xml:space="preserve"> </w:t>
      </w:r>
      <w:bookmarkStart w:name="paragraf-92a.odsek-3.pismeno-p.oznacenie" w:id="6668"/>
      <w:r>
        <w:rPr>
          <w:rFonts w:ascii="Times New Roman" w:hAnsi="Times New Roman"/>
          <w:color w:val="000000"/>
        </w:rPr>
        <w:t xml:space="preserve">p) </w:t>
      </w:r>
      <w:bookmarkStart w:name="paragraf-92a.odsek-3.pismeno-p.text" w:id="6669"/>
      <w:bookmarkEnd w:id="6668"/>
      <w:r>
        <w:rPr>
          <w:rFonts w:ascii="Times New Roman" w:hAnsi="Times New Roman"/>
          <w:color w:val="000000"/>
        </w:rPr>
        <w:t xml:space="preserve">údaj o započítaní rozsahu a obsahu absolvovaného špecializačného štúdia v príslušnom špecializačnom odbore pri zmene vzdelávacej ustanovizne, </w:t>
      </w:r>
      <w:bookmarkEnd w:id="6669"/>
    </w:p>
    <w:p w:rsidR="005C6032" w:rsidRDefault="00000000" w14:paraId="7C17BF50" w14:textId="77777777">
      <w:pPr>
        <w:spacing w:before="225" w:after="225" w:line="264" w:lineRule="auto"/>
        <w:ind w:left="495"/>
      </w:pPr>
      <w:bookmarkStart w:name="paragraf-92a.odsek-3.pismeno-q" w:id="6670"/>
      <w:bookmarkEnd w:id="6667"/>
      <w:r>
        <w:rPr>
          <w:rFonts w:ascii="Times New Roman" w:hAnsi="Times New Roman"/>
          <w:color w:val="000000"/>
        </w:rPr>
        <w:t xml:space="preserve"> </w:t>
      </w:r>
      <w:bookmarkStart w:name="paragraf-92a.odsek-3.pismeno-q.oznacenie" w:id="6671"/>
      <w:r>
        <w:rPr>
          <w:rFonts w:ascii="Times New Roman" w:hAnsi="Times New Roman"/>
          <w:color w:val="000000"/>
        </w:rPr>
        <w:t xml:space="preserve">q) </w:t>
      </w:r>
      <w:bookmarkStart w:name="paragraf-92a.odsek-3.pismeno-q.text" w:id="6672"/>
      <w:bookmarkEnd w:id="6671"/>
      <w:r>
        <w:rPr>
          <w:rFonts w:ascii="Times New Roman" w:hAnsi="Times New Roman"/>
          <w:color w:val="000000"/>
        </w:rPr>
        <w:t xml:space="preserve">údaj o započítaní rozsahu a obsahu absolvovanej certifikačnej prípravy v príslušnej certifikovanej pracovnej činnosti pri zmene vzdelávacej ustanovizne, </w:t>
      </w:r>
      <w:bookmarkEnd w:id="6672"/>
    </w:p>
    <w:p w:rsidR="005C6032" w:rsidRDefault="00000000" w14:paraId="36135C38" w14:textId="77777777">
      <w:pPr>
        <w:spacing w:before="225" w:after="225" w:line="264" w:lineRule="auto"/>
        <w:ind w:left="495"/>
      </w:pPr>
      <w:bookmarkStart w:name="paragraf-92a.odsek-3.pismeno-r" w:id="6673"/>
      <w:bookmarkEnd w:id="6670"/>
      <w:r>
        <w:rPr>
          <w:rFonts w:ascii="Times New Roman" w:hAnsi="Times New Roman"/>
          <w:color w:val="000000"/>
        </w:rPr>
        <w:t xml:space="preserve"> </w:t>
      </w:r>
      <w:bookmarkStart w:name="paragraf-92a.odsek-3.pismeno-r.oznacenie" w:id="6674"/>
      <w:r>
        <w:rPr>
          <w:rFonts w:ascii="Times New Roman" w:hAnsi="Times New Roman"/>
          <w:color w:val="000000"/>
        </w:rPr>
        <w:t xml:space="preserve">r) </w:t>
      </w:r>
      <w:bookmarkStart w:name="paragraf-92a.odsek-3.pismeno-r.text" w:id="6675"/>
      <w:bookmarkEnd w:id="6674"/>
      <w:r>
        <w:rPr>
          <w:rFonts w:ascii="Times New Roman" w:hAnsi="Times New Roman"/>
          <w:color w:val="000000"/>
        </w:rPr>
        <w:t xml:space="preserve">údaj o dĺžke prerušenia špecializačného štúdia alebo certifikačnej prípravy, </w:t>
      </w:r>
      <w:bookmarkEnd w:id="6675"/>
    </w:p>
    <w:p w:rsidR="005C6032" w:rsidRDefault="00000000" w14:paraId="1FC5A970" w14:textId="77777777">
      <w:pPr>
        <w:spacing w:before="225" w:after="225" w:line="264" w:lineRule="auto"/>
        <w:ind w:left="495"/>
      </w:pPr>
      <w:bookmarkStart w:name="paragraf-92a.odsek-3.pismeno-s" w:id="6676"/>
      <w:bookmarkEnd w:id="6673"/>
      <w:r>
        <w:rPr>
          <w:rFonts w:ascii="Times New Roman" w:hAnsi="Times New Roman"/>
          <w:color w:val="000000"/>
        </w:rPr>
        <w:t xml:space="preserve"> </w:t>
      </w:r>
      <w:bookmarkStart w:name="paragraf-92a.odsek-3.pismeno-s.oznacenie" w:id="6677"/>
      <w:r>
        <w:rPr>
          <w:rFonts w:ascii="Times New Roman" w:hAnsi="Times New Roman"/>
          <w:color w:val="000000"/>
        </w:rPr>
        <w:t xml:space="preserve">s) </w:t>
      </w:r>
      <w:bookmarkStart w:name="paragraf-92a.odsek-3.pismeno-s.text" w:id="6678"/>
      <w:bookmarkEnd w:id="6677"/>
      <w:r>
        <w:rPr>
          <w:rFonts w:ascii="Times New Roman" w:hAnsi="Times New Roman"/>
          <w:color w:val="000000"/>
        </w:rPr>
        <w:t xml:space="preserve">dôvod prerušenia špecializačného štúdia alebo certifikačnej prípravy, </w:t>
      </w:r>
      <w:bookmarkEnd w:id="6678"/>
    </w:p>
    <w:p w:rsidR="005C6032" w:rsidRDefault="00000000" w14:paraId="7D01E009" w14:textId="77777777">
      <w:pPr>
        <w:spacing w:before="225" w:after="225" w:line="264" w:lineRule="auto"/>
        <w:ind w:left="495"/>
      </w:pPr>
      <w:bookmarkStart w:name="paragraf-92a.odsek-3.pismeno-t" w:id="6679"/>
      <w:bookmarkEnd w:id="6676"/>
      <w:r>
        <w:rPr>
          <w:rFonts w:ascii="Times New Roman" w:hAnsi="Times New Roman"/>
          <w:color w:val="000000"/>
        </w:rPr>
        <w:t xml:space="preserve"> </w:t>
      </w:r>
      <w:bookmarkStart w:name="paragraf-92a.odsek-3.pismeno-t.oznacenie" w:id="6680"/>
      <w:r>
        <w:rPr>
          <w:rFonts w:ascii="Times New Roman" w:hAnsi="Times New Roman"/>
          <w:color w:val="000000"/>
        </w:rPr>
        <w:t xml:space="preserve">t) </w:t>
      </w:r>
      <w:bookmarkStart w:name="paragraf-92a.odsek-3.pismeno-t.text" w:id="6681"/>
      <w:bookmarkEnd w:id="6680"/>
      <w:r>
        <w:rPr>
          <w:rFonts w:ascii="Times New Roman" w:hAnsi="Times New Roman"/>
          <w:color w:val="000000"/>
        </w:rPr>
        <w:t xml:space="preserve">údaj o zmene špecializačného odboru, v ktorom bol zdravotnícky pracovník zaradený, na iný špecializačný odbor a dátum zmeny, </w:t>
      </w:r>
      <w:bookmarkEnd w:id="6681"/>
    </w:p>
    <w:p w:rsidR="005C6032" w:rsidRDefault="00000000" w14:paraId="4BFCBBDF" w14:textId="77777777">
      <w:pPr>
        <w:spacing w:before="225" w:after="225" w:line="264" w:lineRule="auto"/>
        <w:ind w:left="495"/>
      </w:pPr>
      <w:bookmarkStart w:name="paragraf-92a.odsek-3.pismeno-u" w:id="6682"/>
      <w:bookmarkEnd w:id="6679"/>
      <w:r>
        <w:rPr>
          <w:rFonts w:ascii="Times New Roman" w:hAnsi="Times New Roman"/>
          <w:color w:val="000000"/>
        </w:rPr>
        <w:t xml:space="preserve"> </w:t>
      </w:r>
      <w:bookmarkStart w:name="paragraf-92a.odsek-3.pismeno-u.oznacenie" w:id="6683"/>
      <w:r>
        <w:rPr>
          <w:rFonts w:ascii="Times New Roman" w:hAnsi="Times New Roman"/>
          <w:color w:val="000000"/>
        </w:rPr>
        <w:t xml:space="preserve">u) </w:t>
      </w:r>
      <w:bookmarkStart w:name="paragraf-92a.odsek-3.pismeno-u.text" w:id="6684"/>
      <w:bookmarkEnd w:id="6683"/>
      <w:r>
        <w:rPr>
          <w:rFonts w:ascii="Times New Roman" w:hAnsi="Times New Roman"/>
          <w:color w:val="000000"/>
        </w:rPr>
        <w:t xml:space="preserve">údaj o zmene vzdelávacej ustanovizne s pokračovaním v špecializačnom štúdiu alebo certifikačnej príprave v tom istom špecializačnom odbore alebo certifikovanej pracovnej činnosti a dátum zmeny, </w:t>
      </w:r>
      <w:bookmarkEnd w:id="6684"/>
    </w:p>
    <w:p w:rsidR="005C6032" w:rsidRDefault="00000000" w14:paraId="39C02491" w14:textId="77777777">
      <w:pPr>
        <w:spacing w:before="225" w:after="225" w:line="264" w:lineRule="auto"/>
        <w:ind w:left="495"/>
      </w:pPr>
      <w:bookmarkStart w:name="paragraf-92a.odsek-3.pismeno-v" w:id="6685"/>
      <w:bookmarkEnd w:id="6682"/>
      <w:r>
        <w:rPr>
          <w:rFonts w:ascii="Times New Roman" w:hAnsi="Times New Roman"/>
          <w:color w:val="000000"/>
        </w:rPr>
        <w:t xml:space="preserve"> </w:t>
      </w:r>
      <w:bookmarkStart w:name="paragraf-92a.odsek-3.pismeno-v.oznacenie" w:id="6686"/>
      <w:r>
        <w:rPr>
          <w:rFonts w:ascii="Times New Roman" w:hAnsi="Times New Roman"/>
          <w:color w:val="000000"/>
        </w:rPr>
        <w:t xml:space="preserve">v) </w:t>
      </w:r>
      <w:bookmarkStart w:name="paragraf-92a.odsek-3.pismeno-v.text" w:id="6687"/>
      <w:bookmarkEnd w:id="6686"/>
      <w:r>
        <w:rPr>
          <w:rFonts w:ascii="Times New Roman" w:hAnsi="Times New Roman"/>
          <w:color w:val="000000"/>
        </w:rPr>
        <w:t xml:space="preserve">údaj o zmene vzdelávacej ustanovizne s pokračovaním v špecializačnom štúdiu v inom špecializačnom odbore a dátum zmeny, </w:t>
      </w:r>
      <w:bookmarkEnd w:id="6687"/>
    </w:p>
    <w:p w:rsidR="005C6032" w:rsidRDefault="00000000" w14:paraId="1B479E41" w14:textId="77777777">
      <w:pPr>
        <w:spacing w:before="225" w:after="225" w:line="264" w:lineRule="auto"/>
        <w:ind w:left="495"/>
      </w:pPr>
      <w:bookmarkStart w:name="paragraf-92a.odsek-3.pismeno-w" w:id="6688"/>
      <w:bookmarkEnd w:id="6685"/>
      <w:r>
        <w:rPr>
          <w:rFonts w:ascii="Times New Roman" w:hAnsi="Times New Roman"/>
          <w:color w:val="000000"/>
        </w:rPr>
        <w:t xml:space="preserve"> </w:t>
      </w:r>
      <w:bookmarkStart w:name="paragraf-92a.odsek-3.pismeno-w.oznacenie" w:id="6689"/>
      <w:r>
        <w:rPr>
          <w:rFonts w:ascii="Times New Roman" w:hAnsi="Times New Roman"/>
          <w:color w:val="000000"/>
        </w:rPr>
        <w:t xml:space="preserve">w) </w:t>
      </w:r>
      <w:bookmarkStart w:name="paragraf-92a.odsek-3.pismeno-w.text" w:id="6690"/>
      <w:bookmarkEnd w:id="6689"/>
      <w:r>
        <w:rPr>
          <w:rFonts w:ascii="Times New Roman" w:hAnsi="Times New Roman"/>
          <w:color w:val="000000"/>
        </w:rPr>
        <w:t xml:space="preserve">dátum a spôsob ukončenia špecializačného štúdia alebo certifikačnej prípravy, </w:t>
      </w:r>
      <w:bookmarkEnd w:id="6690"/>
    </w:p>
    <w:p w:rsidR="005C6032" w:rsidRDefault="00000000" w14:paraId="258ED358" w14:textId="77777777">
      <w:pPr>
        <w:spacing w:before="225" w:after="225" w:line="264" w:lineRule="auto"/>
        <w:ind w:left="495"/>
      </w:pPr>
      <w:bookmarkStart w:name="paragraf-92a.odsek-3.pismeno-x" w:id="6691"/>
      <w:bookmarkEnd w:id="6688"/>
      <w:r>
        <w:rPr>
          <w:rFonts w:ascii="Times New Roman" w:hAnsi="Times New Roman"/>
          <w:color w:val="000000"/>
        </w:rPr>
        <w:t xml:space="preserve"> </w:t>
      </w:r>
      <w:bookmarkStart w:name="paragraf-92a.odsek-3.pismeno-x.oznacenie" w:id="6692"/>
      <w:r>
        <w:rPr>
          <w:rFonts w:ascii="Times New Roman" w:hAnsi="Times New Roman"/>
          <w:color w:val="000000"/>
        </w:rPr>
        <w:t xml:space="preserve">x) </w:t>
      </w:r>
      <w:bookmarkStart w:name="paragraf-92a.odsek-3.pismeno-x.text" w:id="6693"/>
      <w:bookmarkEnd w:id="6692"/>
      <w:r>
        <w:rPr>
          <w:rFonts w:ascii="Times New Roman" w:hAnsi="Times New Roman"/>
          <w:color w:val="000000"/>
        </w:rPr>
        <w:t xml:space="preserve">v elektronickej podobe kópiu diplomu o špecializácii alebo certifikátu získaného ďalším vzdelávaním zdravotníckeho pracovníka, </w:t>
      </w:r>
      <w:bookmarkEnd w:id="6693"/>
    </w:p>
    <w:p w:rsidR="005C6032" w:rsidRDefault="00000000" w14:paraId="734EA57E" w14:textId="77777777">
      <w:pPr>
        <w:spacing w:before="225" w:after="225" w:line="264" w:lineRule="auto"/>
        <w:ind w:left="495"/>
      </w:pPr>
      <w:bookmarkStart w:name="paragraf-92a.odsek-3.pismeno-y" w:id="6694"/>
      <w:bookmarkEnd w:id="6691"/>
      <w:r>
        <w:rPr>
          <w:rFonts w:ascii="Times New Roman" w:hAnsi="Times New Roman"/>
          <w:color w:val="000000"/>
        </w:rPr>
        <w:t xml:space="preserve"> </w:t>
      </w:r>
      <w:bookmarkStart w:name="paragraf-92a.odsek-3.pismeno-y.oznacenie" w:id="6695"/>
      <w:r>
        <w:rPr>
          <w:rFonts w:ascii="Times New Roman" w:hAnsi="Times New Roman"/>
          <w:color w:val="000000"/>
        </w:rPr>
        <w:t xml:space="preserve">y) </w:t>
      </w:r>
      <w:bookmarkStart w:name="paragraf-92a.odsek-3.pismeno-y.text" w:id="6696"/>
      <w:bookmarkEnd w:id="6695"/>
      <w:r>
        <w:rPr>
          <w:rFonts w:ascii="Times New Roman" w:hAnsi="Times New Roman"/>
          <w:color w:val="000000"/>
        </w:rPr>
        <w:t xml:space="preserve">dátum vydania, typ, identifikátor a dátum vloženia kópie dokladu v elektronickej podobe podľa písmen e) a x). </w:t>
      </w:r>
      <w:bookmarkEnd w:id="6696"/>
    </w:p>
    <w:p w:rsidR="005C6032" w:rsidRDefault="00000000" w14:paraId="2B2FBA67" w14:textId="77777777">
      <w:pPr>
        <w:spacing w:before="225" w:after="225" w:line="264" w:lineRule="auto"/>
        <w:ind w:left="420"/>
      </w:pPr>
      <w:bookmarkStart w:name="paragraf-92a.odsek-4" w:id="6697"/>
      <w:bookmarkEnd w:id="6619"/>
      <w:bookmarkEnd w:id="6694"/>
      <w:r>
        <w:rPr>
          <w:rFonts w:ascii="Times New Roman" w:hAnsi="Times New Roman"/>
          <w:color w:val="000000"/>
        </w:rPr>
        <w:t xml:space="preserve"> </w:t>
      </w:r>
      <w:bookmarkStart w:name="paragraf-92a.odsek-4.oznacenie" w:id="6698"/>
      <w:r>
        <w:rPr>
          <w:rFonts w:ascii="Times New Roman" w:hAnsi="Times New Roman"/>
          <w:color w:val="000000"/>
        </w:rPr>
        <w:t xml:space="preserve">(4) </w:t>
      </w:r>
      <w:bookmarkStart w:name="paragraf-92a.odsek-4.text" w:id="6699"/>
      <w:bookmarkEnd w:id="6698"/>
      <w:r>
        <w:rPr>
          <w:rFonts w:ascii="Times New Roman" w:hAnsi="Times New Roman"/>
          <w:color w:val="000000"/>
        </w:rPr>
        <w:t xml:space="preserve">Ak ministerstvo zdravotníctva zistí, že údaje, ktoré vzdelávacia ustanovizeň poskytla národnému centru do Centrálneho registra zdravotníckych pracovníkov v ďalšom vzdelávaní, sú nesprávne alebo sú v rozpore so všeobecne záväznými právnymi predpismi, vyzve vzdelávaciu ustanovizeň, aby tieto nedostatky odstránila v ním určenej lehote. </w:t>
      </w:r>
      <w:bookmarkEnd w:id="6699"/>
    </w:p>
    <w:p w:rsidR="005C6032" w:rsidRDefault="00000000" w14:paraId="610EBCFC" w14:textId="77777777">
      <w:pPr>
        <w:spacing w:before="225" w:after="225" w:line="264" w:lineRule="auto"/>
        <w:ind w:left="420"/>
      </w:pPr>
      <w:bookmarkStart w:name="paragraf-92a.odsek-5" w:id="6700"/>
      <w:bookmarkEnd w:id="6697"/>
      <w:r>
        <w:rPr>
          <w:rFonts w:ascii="Times New Roman" w:hAnsi="Times New Roman"/>
          <w:color w:val="000000"/>
        </w:rPr>
        <w:t xml:space="preserve"> </w:t>
      </w:r>
      <w:bookmarkStart w:name="paragraf-92a.odsek-5.oznacenie" w:id="6701"/>
      <w:r>
        <w:rPr>
          <w:rFonts w:ascii="Times New Roman" w:hAnsi="Times New Roman"/>
          <w:color w:val="000000"/>
        </w:rPr>
        <w:t xml:space="preserve">(5) </w:t>
      </w:r>
      <w:bookmarkEnd w:id="6701"/>
      <w:r>
        <w:rPr>
          <w:rFonts w:ascii="Times New Roman" w:hAnsi="Times New Roman"/>
          <w:color w:val="000000"/>
        </w:rPr>
        <w:t>Na spracúvanie údajov v Centrálnom registri zdravotníckych pracovníkov v ďalšom vzdelávaní sa vzťahuje osobitný predpis.</w:t>
      </w:r>
      <w:hyperlink w:anchor="poznamky.poznamka-25">
        <w:r w:rsidR="005C6032">
          <w:rPr>
            <w:rFonts w:ascii="Times New Roman" w:hAnsi="Times New Roman"/>
            <w:color w:val="000000"/>
            <w:sz w:val="18"/>
            <w:vertAlign w:val="superscript"/>
          </w:rPr>
          <w:t>25</w:t>
        </w:r>
        <w:r w:rsidR="005C6032">
          <w:rPr>
            <w:rFonts w:ascii="Times New Roman" w:hAnsi="Times New Roman"/>
            <w:color w:val="0000FF"/>
            <w:u w:val="single"/>
          </w:rPr>
          <w:t>)</w:t>
        </w:r>
      </w:hyperlink>
      <w:bookmarkStart w:name="paragraf-92a.odsek-5.text" w:id="6702"/>
      <w:r>
        <w:rPr>
          <w:rFonts w:ascii="Times New Roman" w:hAnsi="Times New Roman"/>
          <w:color w:val="000000"/>
        </w:rPr>
        <w:t xml:space="preserve"> Osobné údaje dotknutej osoby podľa odseku 3 sa uchovávajú 60 rokov od vydania diplomu o špecializácii alebo vydania certifikátu. </w:t>
      </w:r>
      <w:bookmarkEnd w:id="6702"/>
    </w:p>
    <w:p w:rsidR="005C6032" w:rsidRDefault="00000000" w14:paraId="0D74F8E6" w14:textId="77777777">
      <w:pPr>
        <w:spacing w:before="225" w:after="225" w:line="264" w:lineRule="auto"/>
        <w:ind w:left="345"/>
        <w:jc w:val="center"/>
      </w:pPr>
      <w:bookmarkStart w:name="paragraf-92b.oznacenie" w:id="6703"/>
      <w:bookmarkStart w:name="paragraf-92b" w:id="6704"/>
      <w:bookmarkEnd w:id="6593"/>
      <w:bookmarkEnd w:id="6700"/>
      <w:r>
        <w:rPr>
          <w:rFonts w:ascii="Times New Roman" w:hAnsi="Times New Roman"/>
          <w:b/>
          <w:color w:val="000000"/>
        </w:rPr>
        <w:t xml:space="preserve"> § 92b </w:t>
      </w:r>
    </w:p>
    <w:p w:rsidR="005C6032" w:rsidRDefault="00000000" w14:paraId="5B7D51DD" w14:textId="77777777">
      <w:pPr>
        <w:spacing w:before="225" w:after="225" w:line="264" w:lineRule="auto"/>
        <w:ind w:left="420"/>
      </w:pPr>
      <w:bookmarkStart w:name="paragraf-92b.odsek-1" w:id="6705"/>
      <w:bookmarkEnd w:id="6703"/>
      <w:r>
        <w:rPr>
          <w:rFonts w:ascii="Times New Roman" w:hAnsi="Times New Roman"/>
          <w:color w:val="000000"/>
        </w:rPr>
        <w:t xml:space="preserve"> </w:t>
      </w:r>
      <w:bookmarkStart w:name="paragraf-92b.odsek-1.oznacenie" w:id="6706"/>
      <w:r>
        <w:rPr>
          <w:rFonts w:ascii="Times New Roman" w:hAnsi="Times New Roman"/>
          <w:color w:val="000000"/>
        </w:rPr>
        <w:t xml:space="preserve">(1) </w:t>
      </w:r>
      <w:bookmarkEnd w:id="6706"/>
      <w:r>
        <w:rPr>
          <w:rFonts w:ascii="Times New Roman" w:hAnsi="Times New Roman"/>
          <w:color w:val="000000"/>
        </w:rPr>
        <w:t>Akciová spoločnosť, ktorá vznikla transformáciou štátnej organizácie podľa predpisov účinných do 29. decembra 2007 (ďalej len „akciová spoločnosť"), môže vykonávať aj iné činnosti ako poskytovanie zdravotnej starostlivosti za podmienok ustanovených osobitným predpisom.</w:t>
      </w:r>
      <w:hyperlink w:anchor="poznamky.poznamka-64">
        <w:r w:rsidR="005C6032">
          <w:rPr>
            <w:rFonts w:ascii="Times New Roman" w:hAnsi="Times New Roman"/>
            <w:color w:val="000000"/>
            <w:sz w:val="18"/>
            <w:vertAlign w:val="superscript"/>
          </w:rPr>
          <w:t>64</w:t>
        </w:r>
        <w:r w:rsidR="005C6032">
          <w:rPr>
            <w:rFonts w:ascii="Times New Roman" w:hAnsi="Times New Roman"/>
            <w:color w:val="0000FF"/>
            <w:u w:val="single"/>
          </w:rPr>
          <w:t>)</w:t>
        </w:r>
      </w:hyperlink>
      <w:bookmarkStart w:name="paragraf-92b.odsek-1.text" w:id="6707"/>
      <w:r>
        <w:rPr>
          <w:rFonts w:ascii="Times New Roman" w:hAnsi="Times New Roman"/>
          <w:color w:val="000000"/>
        </w:rPr>
        <w:t xml:space="preserve"> </w:t>
      </w:r>
      <w:bookmarkEnd w:id="6707"/>
    </w:p>
    <w:p w:rsidR="005C6032" w:rsidRDefault="00000000" w14:paraId="71BA81F8" w14:textId="77777777">
      <w:pPr>
        <w:spacing w:before="225" w:after="225" w:line="264" w:lineRule="auto"/>
        <w:ind w:left="420"/>
      </w:pPr>
      <w:bookmarkStart w:name="paragraf-92b.odsek-2" w:id="6708"/>
      <w:bookmarkEnd w:id="6705"/>
      <w:r>
        <w:rPr>
          <w:rFonts w:ascii="Times New Roman" w:hAnsi="Times New Roman"/>
          <w:color w:val="000000"/>
        </w:rPr>
        <w:t xml:space="preserve"> </w:t>
      </w:r>
      <w:bookmarkStart w:name="paragraf-92b.odsek-2.oznacenie" w:id="6709"/>
      <w:r>
        <w:rPr>
          <w:rFonts w:ascii="Times New Roman" w:hAnsi="Times New Roman"/>
          <w:color w:val="000000"/>
        </w:rPr>
        <w:t xml:space="preserve">(2) </w:t>
      </w:r>
      <w:bookmarkStart w:name="paragraf-92b.odsek-2.text" w:id="6710"/>
      <w:bookmarkEnd w:id="6709"/>
      <w:r>
        <w:rPr>
          <w:rFonts w:ascii="Times New Roman" w:hAnsi="Times New Roman"/>
          <w:color w:val="000000"/>
        </w:rPr>
        <w:t xml:space="preserve">Akcie akciovej spoločnosti znejú na meno a majú podobu zaknihovaného cenného papiera; zmena ich podoby alebo formy sa zakazuje. </w:t>
      </w:r>
      <w:bookmarkEnd w:id="6710"/>
    </w:p>
    <w:p w:rsidR="005C6032" w:rsidRDefault="00000000" w14:paraId="1B18FC82" w14:textId="77777777">
      <w:pPr>
        <w:spacing w:before="225" w:after="225" w:line="264" w:lineRule="auto"/>
        <w:ind w:left="420"/>
      </w:pPr>
      <w:bookmarkStart w:name="paragraf-92b.odsek-3" w:id="6711"/>
      <w:bookmarkEnd w:id="6708"/>
      <w:r>
        <w:rPr>
          <w:rFonts w:ascii="Times New Roman" w:hAnsi="Times New Roman"/>
          <w:color w:val="000000"/>
        </w:rPr>
        <w:t xml:space="preserve"> </w:t>
      </w:r>
      <w:bookmarkStart w:name="paragraf-92b.odsek-3.oznacenie" w:id="6712"/>
      <w:r>
        <w:rPr>
          <w:rFonts w:ascii="Times New Roman" w:hAnsi="Times New Roman"/>
          <w:color w:val="000000"/>
        </w:rPr>
        <w:t xml:space="preserve">(3) </w:t>
      </w:r>
      <w:bookmarkEnd w:id="6712"/>
      <w:r>
        <w:rPr>
          <w:rFonts w:ascii="Times New Roman" w:hAnsi="Times New Roman"/>
          <w:color w:val="000000"/>
        </w:rPr>
        <w:t>Na prevod akcií akciovej spoločnosti vo vlastníctve štátu na iné osoby sa vzťahujú predpisy o podmienkach prevodu majetku štátu na iné osoby,</w:t>
      </w:r>
      <w:hyperlink w:anchor="poznamky.poznamka-65">
        <w:r w:rsidR="005C6032">
          <w:rPr>
            <w:rFonts w:ascii="Times New Roman" w:hAnsi="Times New Roman"/>
            <w:color w:val="000000"/>
            <w:sz w:val="18"/>
            <w:vertAlign w:val="superscript"/>
          </w:rPr>
          <w:t>65</w:t>
        </w:r>
        <w:r w:rsidR="005C6032">
          <w:rPr>
            <w:rFonts w:ascii="Times New Roman" w:hAnsi="Times New Roman"/>
            <w:color w:val="0000FF"/>
            <w:u w:val="single"/>
          </w:rPr>
          <w:t>)</w:t>
        </w:r>
      </w:hyperlink>
      <w:bookmarkStart w:name="paragraf-92b.odsek-3.text" w:id="6713"/>
      <w:r>
        <w:rPr>
          <w:rFonts w:ascii="Times New Roman" w:hAnsi="Times New Roman"/>
          <w:color w:val="000000"/>
        </w:rPr>
        <w:t xml:space="preserve"> ak ďalej nie je ustanovené inak. </w:t>
      </w:r>
      <w:bookmarkEnd w:id="6713"/>
    </w:p>
    <w:p w:rsidR="005C6032" w:rsidRDefault="00000000" w14:paraId="289BD2FB" w14:textId="77777777">
      <w:pPr>
        <w:spacing w:before="225" w:after="225" w:line="264" w:lineRule="auto"/>
        <w:ind w:left="420"/>
      </w:pPr>
      <w:bookmarkStart w:name="paragraf-92b.odsek-4" w:id="6714"/>
      <w:bookmarkEnd w:id="6711"/>
      <w:r>
        <w:rPr>
          <w:rFonts w:ascii="Times New Roman" w:hAnsi="Times New Roman"/>
          <w:color w:val="000000"/>
        </w:rPr>
        <w:t xml:space="preserve"> </w:t>
      </w:r>
      <w:bookmarkStart w:name="paragraf-92b.odsek-4.oznacenie" w:id="6715"/>
      <w:r>
        <w:rPr>
          <w:rFonts w:ascii="Times New Roman" w:hAnsi="Times New Roman"/>
          <w:color w:val="000000"/>
        </w:rPr>
        <w:t xml:space="preserve">(4) </w:t>
      </w:r>
      <w:bookmarkStart w:name="paragraf-92b.odsek-4.text" w:id="6716"/>
      <w:bookmarkEnd w:id="6715"/>
      <w:r>
        <w:rPr>
          <w:rFonts w:ascii="Times New Roman" w:hAnsi="Times New Roman"/>
          <w:color w:val="000000"/>
        </w:rPr>
        <w:t xml:space="preserve">Prevod akcií akciovej spoločnosti možno vykonať len na základe rozhodnutia vlády Slovenskej republiky o privatizácii majetkovej účasti štátu na základnom imaní akciovej spoločnosti (ďalej len „majetková účasť štátu"). Majetková účasť štátu nesmie klesnúť pod 51 %. </w:t>
      </w:r>
      <w:bookmarkEnd w:id="6716"/>
    </w:p>
    <w:p w:rsidR="005C6032" w:rsidRDefault="00000000" w14:paraId="7CF9B328" w14:textId="77777777">
      <w:pPr>
        <w:spacing w:before="225" w:after="225" w:line="264" w:lineRule="auto"/>
        <w:ind w:left="420"/>
      </w:pPr>
      <w:bookmarkStart w:name="paragraf-92b.odsek-5" w:id="6717"/>
      <w:bookmarkEnd w:id="6714"/>
      <w:r>
        <w:rPr>
          <w:rFonts w:ascii="Times New Roman" w:hAnsi="Times New Roman"/>
          <w:color w:val="000000"/>
        </w:rPr>
        <w:t xml:space="preserve"> </w:t>
      </w:r>
      <w:bookmarkStart w:name="paragraf-92b.odsek-5.oznacenie" w:id="6718"/>
      <w:r>
        <w:rPr>
          <w:rFonts w:ascii="Times New Roman" w:hAnsi="Times New Roman"/>
          <w:color w:val="000000"/>
        </w:rPr>
        <w:t xml:space="preserve">(5) </w:t>
      </w:r>
      <w:bookmarkStart w:name="paragraf-92b.odsek-5.text" w:id="6719"/>
      <w:bookmarkEnd w:id="6718"/>
      <w:r>
        <w:rPr>
          <w:rFonts w:ascii="Times New Roman" w:hAnsi="Times New Roman"/>
          <w:color w:val="000000"/>
        </w:rPr>
        <w:t xml:space="preserve">V prípade zvýšenia alebo zníženia základného imania akciovej spoločnosti majetková účasť štátu nesmie klesnúť pod 51 %. </w:t>
      </w:r>
      <w:bookmarkEnd w:id="6719"/>
    </w:p>
    <w:p w:rsidR="005C6032" w:rsidRDefault="00000000" w14:paraId="125B0CC8" w14:textId="77777777">
      <w:pPr>
        <w:spacing w:before="225" w:after="225" w:line="264" w:lineRule="auto"/>
        <w:ind w:left="345"/>
        <w:jc w:val="center"/>
      </w:pPr>
      <w:bookmarkStart w:name="paragraf-93.oznacenie" w:id="6720"/>
      <w:bookmarkStart w:name="paragraf-93" w:id="6721"/>
      <w:bookmarkEnd w:id="6704"/>
      <w:bookmarkEnd w:id="6717"/>
      <w:r>
        <w:rPr>
          <w:rFonts w:ascii="Times New Roman" w:hAnsi="Times New Roman"/>
          <w:b/>
          <w:color w:val="000000"/>
        </w:rPr>
        <w:t xml:space="preserve"> § 93 </w:t>
      </w:r>
    </w:p>
    <w:p w:rsidR="005C6032" w:rsidRDefault="00000000" w14:paraId="4A0602E3" w14:textId="77777777">
      <w:pPr>
        <w:spacing w:before="225" w:after="225" w:line="264" w:lineRule="auto"/>
        <w:ind w:left="420"/>
      </w:pPr>
      <w:bookmarkStart w:name="paragraf-93.odsek-1" w:id="6722"/>
      <w:bookmarkEnd w:id="6720"/>
      <w:r>
        <w:rPr>
          <w:rFonts w:ascii="Times New Roman" w:hAnsi="Times New Roman"/>
          <w:color w:val="000000"/>
        </w:rPr>
        <w:t xml:space="preserve"> </w:t>
      </w:r>
      <w:bookmarkStart w:name="paragraf-93.odsek-1.oznacenie" w:id="6723"/>
      <w:r>
        <w:rPr>
          <w:rFonts w:ascii="Times New Roman" w:hAnsi="Times New Roman"/>
          <w:color w:val="000000"/>
        </w:rPr>
        <w:t xml:space="preserve">(1) </w:t>
      </w:r>
      <w:bookmarkStart w:name="paragraf-93.odsek-1.text" w:id="6724"/>
      <w:bookmarkEnd w:id="6723"/>
      <w:r>
        <w:rPr>
          <w:rFonts w:ascii="Times New Roman" w:hAnsi="Times New Roman"/>
          <w:color w:val="000000"/>
        </w:rPr>
        <w:t xml:space="preserve">Konanie o povolenie na výkon zdravotníckeho povolania, ktoré sa neskončilo do nadobudnutia účinnosti tohto zákona, sa považuje za konanie o uznaní dokladu o špecializácii podľa tohto zákona. </w:t>
      </w:r>
      <w:bookmarkEnd w:id="6724"/>
    </w:p>
    <w:p w:rsidR="005C6032" w:rsidRDefault="00000000" w14:paraId="63A99B13" w14:textId="77777777">
      <w:pPr>
        <w:spacing w:before="225" w:after="225" w:line="264" w:lineRule="auto"/>
        <w:ind w:left="420"/>
      </w:pPr>
      <w:bookmarkStart w:name="paragraf-93.odsek-2" w:id="6725"/>
      <w:bookmarkEnd w:id="6722"/>
      <w:r>
        <w:rPr>
          <w:rFonts w:ascii="Times New Roman" w:hAnsi="Times New Roman"/>
          <w:color w:val="000000"/>
        </w:rPr>
        <w:t xml:space="preserve"> </w:t>
      </w:r>
      <w:bookmarkStart w:name="paragraf-93.odsek-2.oznacenie" w:id="6726"/>
      <w:r>
        <w:rPr>
          <w:rFonts w:ascii="Times New Roman" w:hAnsi="Times New Roman"/>
          <w:color w:val="000000"/>
        </w:rPr>
        <w:t xml:space="preserve">(2) </w:t>
      </w:r>
      <w:bookmarkStart w:name="paragraf-93.odsek-2.text" w:id="6727"/>
      <w:bookmarkEnd w:id="6726"/>
      <w:r>
        <w:rPr>
          <w:rFonts w:ascii="Times New Roman" w:hAnsi="Times New Roman"/>
          <w:color w:val="000000"/>
        </w:rPr>
        <w:t xml:space="preserve">Doklad o špecializácii uznaný v konaní o povolenie na výkon zdravotníckeho povolania podľa doterajších predpisov sa považuje za doklad o špecializácii uznaný podľa tohto zákona. </w:t>
      </w:r>
      <w:bookmarkEnd w:id="6727"/>
    </w:p>
    <w:p w:rsidR="005C6032" w:rsidRDefault="00000000" w14:paraId="7CAF1538" w14:textId="77777777">
      <w:pPr>
        <w:spacing w:before="225" w:after="225" w:line="264" w:lineRule="auto"/>
        <w:ind w:left="420"/>
      </w:pPr>
      <w:bookmarkStart w:name="paragraf-93.odsek-3" w:id="6728"/>
      <w:bookmarkEnd w:id="6725"/>
      <w:r>
        <w:rPr>
          <w:rFonts w:ascii="Times New Roman" w:hAnsi="Times New Roman"/>
          <w:color w:val="000000"/>
        </w:rPr>
        <w:t xml:space="preserve"> </w:t>
      </w:r>
      <w:bookmarkStart w:name="paragraf-93.odsek-3.oznacenie" w:id="6729"/>
      <w:r>
        <w:rPr>
          <w:rFonts w:ascii="Times New Roman" w:hAnsi="Times New Roman"/>
          <w:color w:val="000000"/>
        </w:rPr>
        <w:t xml:space="preserve">(3) </w:t>
      </w:r>
      <w:bookmarkStart w:name="paragraf-93.odsek-3.text" w:id="6730"/>
      <w:bookmarkEnd w:id="6729"/>
      <w:r>
        <w:rPr>
          <w:rFonts w:ascii="Times New Roman" w:hAnsi="Times New Roman"/>
          <w:color w:val="000000"/>
        </w:rPr>
        <w:t xml:space="preserve">Konanie o vydanie povolenia na poskytovanie zdravotnej starostlivosti podľa doterajších predpisov, ktoré sa neskončilo do nadobudnutia účinnosti tohto zákona, sa dokončí podľa tohto zákona. </w:t>
      </w:r>
      <w:bookmarkEnd w:id="6730"/>
    </w:p>
    <w:p w:rsidR="005C6032" w:rsidRDefault="00000000" w14:paraId="63CE0612" w14:textId="77777777">
      <w:pPr>
        <w:spacing w:before="225" w:after="225" w:line="264" w:lineRule="auto"/>
        <w:ind w:left="420"/>
      </w:pPr>
      <w:bookmarkStart w:name="paragraf-93.odsek-4" w:id="6731"/>
      <w:bookmarkEnd w:id="6728"/>
      <w:r>
        <w:rPr>
          <w:rFonts w:ascii="Times New Roman" w:hAnsi="Times New Roman"/>
          <w:color w:val="000000"/>
        </w:rPr>
        <w:t xml:space="preserve"> </w:t>
      </w:r>
      <w:bookmarkStart w:name="paragraf-93.odsek-4.oznacenie" w:id="6732"/>
      <w:r>
        <w:rPr>
          <w:rFonts w:ascii="Times New Roman" w:hAnsi="Times New Roman"/>
          <w:color w:val="000000"/>
        </w:rPr>
        <w:t xml:space="preserve">(4) </w:t>
      </w:r>
      <w:bookmarkStart w:name="paragraf-93.odsek-4.text" w:id="6733"/>
      <w:bookmarkEnd w:id="6732"/>
      <w:r>
        <w:rPr>
          <w:rFonts w:ascii="Times New Roman" w:hAnsi="Times New Roman"/>
          <w:color w:val="000000"/>
        </w:rPr>
        <w:t xml:space="preserve">Konanie o dočasnom pozastavení činnosti, konanie o zrušení povolenia na poskytovanie zdravotnej starostlivosti a konanie o pokutách, ktoré sa neskončilo pred účinnosťou tohto zákona, sa dokončí podľa doterajších predpisov. </w:t>
      </w:r>
      <w:bookmarkEnd w:id="6733"/>
    </w:p>
    <w:p w:rsidR="005C6032" w:rsidRDefault="00000000" w14:paraId="71CBBCC6" w14:textId="77777777">
      <w:pPr>
        <w:spacing w:before="225" w:after="225" w:line="264" w:lineRule="auto"/>
        <w:ind w:left="345"/>
        <w:jc w:val="center"/>
      </w:pPr>
      <w:bookmarkStart w:name="paragraf-93a.oznacenie" w:id="6734"/>
      <w:bookmarkStart w:name="paragraf-93a" w:id="6735"/>
      <w:bookmarkEnd w:id="6721"/>
      <w:bookmarkEnd w:id="6731"/>
      <w:r>
        <w:rPr>
          <w:rFonts w:ascii="Times New Roman" w:hAnsi="Times New Roman"/>
          <w:b/>
          <w:color w:val="000000"/>
        </w:rPr>
        <w:t xml:space="preserve"> § 93a </w:t>
      </w:r>
    </w:p>
    <w:p w:rsidR="005C6032" w:rsidRDefault="00000000" w14:paraId="3015E8C6" w14:textId="77777777">
      <w:pPr>
        <w:spacing w:before="225" w:after="225" w:line="264" w:lineRule="auto"/>
        <w:ind w:left="420"/>
      </w:pPr>
      <w:bookmarkStart w:name="paragraf-93a.odsek-1" w:id="6736"/>
      <w:bookmarkEnd w:id="6734"/>
      <w:r>
        <w:rPr>
          <w:rFonts w:ascii="Times New Roman" w:hAnsi="Times New Roman"/>
          <w:color w:val="000000"/>
        </w:rPr>
        <w:t xml:space="preserve"> </w:t>
      </w:r>
      <w:bookmarkStart w:name="paragraf-93a.odsek-1.oznacenie" w:id="6737"/>
      <w:r>
        <w:rPr>
          <w:rFonts w:ascii="Times New Roman" w:hAnsi="Times New Roman"/>
          <w:color w:val="000000"/>
        </w:rPr>
        <w:t xml:space="preserve">(1) </w:t>
      </w:r>
      <w:bookmarkStart w:name="paragraf-93a.odsek-1.text" w:id="6738"/>
      <w:bookmarkEnd w:id="6737"/>
      <w:r>
        <w:rPr>
          <w:rFonts w:ascii="Times New Roman" w:hAnsi="Times New Roman"/>
          <w:color w:val="000000"/>
        </w:rPr>
        <w:t xml:space="preserve">Licencia na výkon odborného zástupcu vydaná pred 1. septembrom 2005 sa považuje za licenciu na výkon činnosti odborného zástupcu vydanú podľa tohto zákona. </w:t>
      </w:r>
      <w:bookmarkEnd w:id="6738"/>
    </w:p>
    <w:p w:rsidR="005C6032" w:rsidRDefault="00000000" w14:paraId="538FBCAF" w14:textId="77777777">
      <w:pPr>
        <w:spacing w:before="225" w:after="225" w:line="264" w:lineRule="auto"/>
        <w:ind w:left="420"/>
      </w:pPr>
      <w:bookmarkStart w:name="paragraf-93a.odsek-2" w:id="6739"/>
      <w:bookmarkEnd w:id="6736"/>
      <w:r>
        <w:rPr>
          <w:rFonts w:ascii="Times New Roman" w:hAnsi="Times New Roman"/>
          <w:color w:val="000000"/>
        </w:rPr>
        <w:t xml:space="preserve"> </w:t>
      </w:r>
      <w:bookmarkStart w:name="paragraf-93a.odsek-2.oznacenie" w:id="6740"/>
      <w:r>
        <w:rPr>
          <w:rFonts w:ascii="Times New Roman" w:hAnsi="Times New Roman"/>
          <w:color w:val="000000"/>
        </w:rPr>
        <w:t xml:space="preserve">(2) </w:t>
      </w:r>
      <w:bookmarkStart w:name="paragraf-93a.odsek-2.text" w:id="6741"/>
      <w:bookmarkEnd w:id="6740"/>
      <w:r>
        <w:rPr>
          <w:rFonts w:ascii="Times New Roman" w:hAnsi="Times New Roman"/>
          <w:color w:val="000000"/>
        </w:rPr>
        <w:t xml:space="preserve">Rozhodnutie o uznaní dokladov o špecializácii vydané pred 1. septembrom 2005 sa považuje za rozhodnutie o uznaní dokladov o špecializácii vydané podľa tohto zákona. </w:t>
      </w:r>
      <w:bookmarkEnd w:id="6741"/>
    </w:p>
    <w:p w:rsidR="005C6032" w:rsidRDefault="00000000" w14:paraId="4C466DB9" w14:textId="77777777">
      <w:pPr>
        <w:spacing w:before="225" w:after="225" w:line="264" w:lineRule="auto"/>
        <w:ind w:left="420"/>
      </w:pPr>
      <w:bookmarkStart w:name="paragraf-93a.odsek-3" w:id="6742"/>
      <w:bookmarkEnd w:id="6739"/>
      <w:r>
        <w:rPr>
          <w:rFonts w:ascii="Times New Roman" w:hAnsi="Times New Roman"/>
          <w:color w:val="000000"/>
        </w:rPr>
        <w:t xml:space="preserve"> </w:t>
      </w:r>
      <w:bookmarkStart w:name="paragraf-93a.odsek-3.oznacenie" w:id="6743"/>
      <w:r>
        <w:rPr>
          <w:rFonts w:ascii="Times New Roman" w:hAnsi="Times New Roman"/>
          <w:color w:val="000000"/>
        </w:rPr>
        <w:t xml:space="preserve">(3) </w:t>
      </w:r>
      <w:bookmarkStart w:name="paragraf-93a.odsek-3.text" w:id="6744"/>
      <w:bookmarkEnd w:id="6743"/>
      <w:r>
        <w:rPr>
          <w:rFonts w:ascii="Times New Roman" w:hAnsi="Times New Roman"/>
          <w:color w:val="000000"/>
        </w:rPr>
        <w:t xml:space="preserve">Konanie o uznanie dokladov o špecializácii, ktoré sa právoplatne neskončilo do 31. augusta 2005, dokončí sa podľa doterajších predpisov. </w:t>
      </w:r>
      <w:bookmarkEnd w:id="6744"/>
    </w:p>
    <w:p w:rsidR="005C6032" w:rsidRDefault="00000000" w14:paraId="44EC3E7A" w14:textId="77777777">
      <w:pPr>
        <w:spacing w:before="225" w:after="225" w:line="264" w:lineRule="auto"/>
        <w:ind w:left="420"/>
      </w:pPr>
      <w:bookmarkStart w:name="paragraf-93a.odsek-4" w:id="6745"/>
      <w:bookmarkEnd w:id="6742"/>
      <w:r>
        <w:rPr>
          <w:rFonts w:ascii="Times New Roman" w:hAnsi="Times New Roman"/>
          <w:color w:val="000000"/>
        </w:rPr>
        <w:t xml:space="preserve"> </w:t>
      </w:r>
      <w:bookmarkStart w:name="paragraf-93a.odsek-4.oznacenie" w:id="6746"/>
      <w:r>
        <w:rPr>
          <w:rFonts w:ascii="Times New Roman" w:hAnsi="Times New Roman"/>
          <w:color w:val="000000"/>
        </w:rPr>
        <w:t xml:space="preserve">(4) </w:t>
      </w:r>
      <w:bookmarkStart w:name="paragraf-93a.odsek-4.text" w:id="6747"/>
      <w:bookmarkEnd w:id="6746"/>
      <w:r>
        <w:rPr>
          <w:rFonts w:ascii="Times New Roman" w:hAnsi="Times New Roman"/>
          <w:color w:val="000000"/>
        </w:rPr>
        <w:t xml:space="preserve">Konanie o uložení pokuty, ktoré sa právoplatne neskončilo do 31. augusta 2005, dokončí sa podľa doterajších predpisov. </w:t>
      </w:r>
      <w:bookmarkEnd w:id="6747"/>
    </w:p>
    <w:p w:rsidR="005C6032" w:rsidRDefault="00000000" w14:paraId="3625BA38" w14:textId="77777777">
      <w:pPr>
        <w:spacing w:before="225" w:after="225" w:line="264" w:lineRule="auto"/>
        <w:ind w:left="420"/>
      </w:pPr>
      <w:bookmarkStart w:name="paragraf-93a.odsek-5" w:id="6748"/>
      <w:bookmarkEnd w:id="6745"/>
      <w:r>
        <w:rPr>
          <w:rFonts w:ascii="Times New Roman" w:hAnsi="Times New Roman"/>
          <w:color w:val="000000"/>
        </w:rPr>
        <w:t xml:space="preserve"> </w:t>
      </w:r>
      <w:bookmarkStart w:name="paragraf-93a.odsek-5.oznacenie" w:id="6749"/>
      <w:r>
        <w:rPr>
          <w:rFonts w:ascii="Times New Roman" w:hAnsi="Times New Roman"/>
          <w:color w:val="000000"/>
        </w:rPr>
        <w:t xml:space="preserve">(5) </w:t>
      </w:r>
      <w:bookmarkStart w:name="paragraf-93a.odsek-5.text" w:id="6750"/>
      <w:bookmarkEnd w:id="6749"/>
      <w:r>
        <w:rPr>
          <w:rFonts w:ascii="Times New Roman" w:hAnsi="Times New Roman"/>
          <w:color w:val="000000"/>
        </w:rPr>
        <w:t xml:space="preserve">Ordinačné hodiny schválené podľa doterajších predpisov sa považujú za ordinačné hodiny schválené podľa tohto zákona. </w:t>
      </w:r>
      <w:bookmarkEnd w:id="6750"/>
    </w:p>
    <w:p w:rsidR="005C6032" w:rsidRDefault="00000000" w14:paraId="6065BF66" w14:textId="77777777">
      <w:pPr>
        <w:spacing w:before="225" w:after="225" w:line="264" w:lineRule="auto"/>
        <w:ind w:left="420"/>
      </w:pPr>
      <w:bookmarkStart w:name="paragraf-93a.odsek-6" w:id="6751"/>
      <w:bookmarkEnd w:id="6748"/>
      <w:r>
        <w:rPr>
          <w:rFonts w:ascii="Times New Roman" w:hAnsi="Times New Roman"/>
          <w:color w:val="000000"/>
        </w:rPr>
        <w:t xml:space="preserve"> </w:t>
      </w:r>
      <w:bookmarkStart w:name="paragraf-93a.odsek-6.oznacenie" w:id="6752"/>
      <w:r>
        <w:rPr>
          <w:rFonts w:ascii="Times New Roman" w:hAnsi="Times New Roman"/>
          <w:color w:val="000000"/>
        </w:rPr>
        <w:t xml:space="preserve">(6) </w:t>
      </w:r>
      <w:bookmarkEnd w:id="6752"/>
      <w:r>
        <w:rPr>
          <w:rFonts w:ascii="Times New Roman" w:hAnsi="Times New Roman"/>
          <w:color w:val="000000"/>
        </w:rPr>
        <w:t>Lekári, ktorí vykonávajú lekársku posudkovú činnosť na inom mieste ako v zdravotníckom zariadení, sú oprávnení vykonávať lekársku posudkovú činnosť bez licencie na výkon lekárskej posudkovej činnosti [</w:t>
      </w:r>
      <w:hyperlink w:anchor="paragraf-68.odsek-1.pismeno-d">
        <w:r w:rsidR="005C6032">
          <w:rPr>
            <w:rFonts w:ascii="Times New Roman" w:hAnsi="Times New Roman"/>
            <w:color w:val="0000FF"/>
            <w:u w:val="single"/>
          </w:rPr>
          <w:t>§ 68 ods. 1 písm. d)</w:t>
        </w:r>
      </w:hyperlink>
      <w:bookmarkStart w:name="paragraf-93a.odsek-6.text" w:id="6753"/>
      <w:r>
        <w:rPr>
          <w:rFonts w:ascii="Times New Roman" w:hAnsi="Times New Roman"/>
          <w:color w:val="000000"/>
        </w:rPr>
        <w:t xml:space="preserve">] najneskôr do 31. decembra 2009. </w:t>
      </w:r>
      <w:bookmarkEnd w:id="6753"/>
    </w:p>
    <w:p w:rsidR="005C6032" w:rsidRDefault="00000000" w14:paraId="3A6C89B7" w14:textId="77777777">
      <w:pPr>
        <w:spacing w:before="225" w:after="225" w:line="264" w:lineRule="auto"/>
        <w:ind w:left="420"/>
      </w:pPr>
      <w:bookmarkStart w:name="paragraf-93a.odsek-7" w:id="6754"/>
      <w:bookmarkEnd w:id="6751"/>
      <w:r>
        <w:rPr>
          <w:rFonts w:ascii="Times New Roman" w:hAnsi="Times New Roman"/>
          <w:color w:val="000000"/>
        </w:rPr>
        <w:t xml:space="preserve"> </w:t>
      </w:r>
      <w:bookmarkStart w:name="paragraf-93a.odsek-7.oznacenie" w:id="6755"/>
      <w:r>
        <w:rPr>
          <w:rFonts w:ascii="Times New Roman" w:hAnsi="Times New Roman"/>
          <w:color w:val="000000"/>
        </w:rPr>
        <w:t xml:space="preserve">(7) </w:t>
      </w:r>
      <w:bookmarkEnd w:id="6755"/>
      <w:r>
        <w:rPr>
          <w:rFonts w:ascii="Times New Roman" w:hAnsi="Times New Roman"/>
          <w:color w:val="000000"/>
        </w:rPr>
        <w:t>Ustanovenie odseku 6 sa nevzťahuje na lekárov, ktorí vykonávajú lekársku posudkovú činnosť v ozbrojených silách a v ozbrojených zboroch (</w:t>
      </w:r>
      <w:hyperlink w:anchor="paragraf-7a.odsek-2">
        <w:r w:rsidR="005C6032">
          <w:rPr>
            <w:rFonts w:ascii="Times New Roman" w:hAnsi="Times New Roman"/>
            <w:color w:val="0000FF"/>
            <w:u w:val="single"/>
          </w:rPr>
          <w:t>§ 7a ods. 2</w:t>
        </w:r>
      </w:hyperlink>
      <w:bookmarkStart w:name="paragraf-93a.odsek-7.text" w:id="6756"/>
      <w:r>
        <w:rPr>
          <w:rFonts w:ascii="Times New Roman" w:hAnsi="Times New Roman"/>
          <w:color w:val="000000"/>
        </w:rPr>
        <w:t xml:space="preserve">). </w:t>
      </w:r>
      <w:bookmarkEnd w:id="6756"/>
    </w:p>
    <w:p w:rsidR="005C6032" w:rsidRDefault="00000000" w14:paraId="70EC0D44" w14:textId="77777777">
      <w:pPr>
        <w:spacing w:before="225" w:after="225" w:line="264" w:lineRule="auto"/>
        <w:ind w:left="345"/>
        <w:jc w:val="center"/>
      </w:pPr>
      <w:bookmarkStart w:name="paragraf-93b.oznacenie" w:id="6757"/>
      <w:bookmarkStart w:name="paragraf-93b" w:id="6758"/>
      <w:bookmarkEnd w:id="6735"/>
      <w:bookmarkEnd w:id="6754"/>
      <w:r>
        <w:rPr>
          <w:rFonts w:ascii="Times New Roman" w:hAnsi="Times New Roman"/>
          <w:b/>
          <w:color w:val="000000"/>
        </w:rPr>
        <w:t xml:space="preserve"> § 93b </w:t>
      </w:r>
    </w:p>
    <w:p w:rsidR="005C6032" w:rsidRDefault="00000000" w14:paraId="2AC5D71A" w14:textId="77777777">
      <w:pPr>
        <w:spacing w:before="225" w:after="225" w:line="264" w:lineRule="auto"/>
        <w:ind w:left="420"/>
      </w:pPr>
      <w:bookmarkStart w:name="paragraf-93b.odsek-1" w:id="6759"/>
      <w:bookmarkEnd w:id="6757"/>
      <w:r>
        <w:rPr>
          <w:rFonts w:ascii="Times New Roman" w:hAnsi="Times New Roman"/>
          <w:color w:val="000000"/>
        </w:rPr>
        <w:t xml:space="preserve"> </w:t>
      </w:r>
      <w:bookmarkStart w:name="paragraf-93b.odsek-1.oznacenie" w:id="6760"/>
      <w:bookmarkEnd w:id="6760"/>
      <w:r>
        <w:rPr>
          <w:rFonts w:ascii="Times New Roman" w:hAnsi="Times New Roman"/>
          <w:color w:val="000000"/>
        </w:rPr>
        <w:t>Lekári, ktorí vykonávajú lekársku posudkovú činnosť na inom mieste ako v zdravotníckom zariadení, sú oprávnení vykonávať lekársku posudkovú činnosť bez licencie na výkon lekárskej posudkovej činnosti aj po 31. decembri 2009, ak to ustanovuje osobitný predpis</w:t>
      </w:r>
      <w:hyperlink w:anchor="poznamky.poznamka-72a">
        <w:r w:rsidR="005C6032">
          <w:rPr>
            <w:rFonts w:ascii="Times New Roman" w:hAnsi="Times New Roman"/>
            <w:color w:val="000000"/>
            <w:sz w:val="18"/>
            <w:vertAlign w:val="superscript"/>
          </w:rPr>
          <w:t>72a</w:t>
        </w:r>
        <w:r w:rsidR="005C6032">
          <w:rPr>
            <w:rFonts w:ascii="Times New Roman" w:hAnsi="Times New Roman"/>
            <w:color w:val="0000FF"/>
            <w:u w:val="single"/>
          </w:rPr>
          <w:t>)</w:t>
        </w:r>
      </w:hyperlink>
      <w:r>
        <w:rPr>
          <w:rFonts w:ascii="Times New Roman" w:hAnsi="Times New Roman"/>
          <w:color w:val="000000"/>
        </w:rPr>
        <w:t> a ak sú zaradení do špecializačného štúdia alebo certifikačnej prípravy v odbore posudkové lekárstvo; najdlhšie však tri roky od začiatku vykonávania lekárskej posudkovej činnosti. Štúdium v špecializačnom študijnom programe alebo certifikačnom študijnom programe v odbore posudkové lekárstvo sa preukazuje raz za rok potvrdením od príslušnej vzdelávacej ustanovizne (</w:t>
      </w:r>
      <w:hyperlink w:anchor="paragraf-40">
        <w:r w:rsidR="005C6032">
          <w:rPr>
            <w:rFonts w:ascii="Times New Roman" w:hAnsi="Times New Roman"/>
            <w:color w:val="0000FF"/>
            <w:u w:val="single"/>
          </w:rPr>
          <w:t>§ 40</w:t>
        </w:r>
      </w:hyperlink>
      <w:r>
        <w:rPr>
          <w:rFonts w:ascii="Times New Roman" w:hAnsi="Times New Roman"/>
          <w:color w:val="000000"/>
        </w:rPr>
        <w:t xml:space="preserve"> a </w:t>
      </w:r>
      <w:hyperlink w:anchor="paragraf-101">
        <w:r w:rsidR="005C6032">
          <w:rPr>
            <w:rFonts w:ascii="Times New Roman" w:hAnsi="Times New Roman"/>
            <w:color w:val="0000FF"/>
            <w:u w:val="single"/>
          </w:rPr>
          <w:t>101</w:t>
        </w:r>
      </w:hyperlink>
      <w:bookmarkStart w:name="paragraf-93b.odsek-1.text" w:id="6761"/>
      <w:r>
        <w:rPr>
          <w:rFonts w:ascii="Times New Roman" w:hAnsi="Times New Roman"/>
          <w:color w:val="000000"/>
        </w:rPr>
        <w:t xml:space="preserve">). </w:t>
      </w:r>
      <w:bookmarkEnd w:id="6761"/>
    </w:p>
    <w:p w:rsidR="005C6032" w:rsidRDefault="00000000" w14:paraId="02D9BB6B" w14:textId="77777777">
      <w:pPr>
        <w:spacing w:before="225" w:after="225" w:line="264" w:lineRule="auto"/>
        <w:ind w:left="345"/>
        <w:jc w:val="center"/>
      </w:pPr>
      <w:bookmarkStart w:name="paragraf-94.oznacenie" w:id="6762"/>
      <w:bookmarkStart w:name="paragraf-94" w:id="6763"/>
      <w:bookmarkEnd w:id="6758"/>
      <w:bookmarkEnd w:id="6759"/>
      <w:r>
        <w:rPr>
          <w:rFonts w:ascii="Times New Roman" w:hAnsi="Times New Roman"/>
          <w:b/>
          <w:color w:val="000000"/>
        </w:rPr>
        <w:t xml:space="preserve"> § 94 </w:t>
      </w:r>
    </w:p>
    <w:p w:rsidR="005C6032" w:rsidRDefault="00000000" w14:paraId="75F7A978" w14:textId="77777777">
      <w:pPr>
        <w:spacing w:before="225" w:after="225" w:line="264" w:lineRule="auto"/>
        <w:ind w:left="420"/>
      </w:pPr>
      <w:bookmarkStart w:name="paragraf-94.odsek-1" w:id="6764"/>
      <w:bookmarkEnd w:id="6762"/>
      <w:r>
        <w:rPr>
          <w:rFonts w:ascii="Times New Roman" w:hAnsi="Times New Roman"/>
          <w:color w:val="000000"/>
        </w:rPr>
        <w:t xml:space="preserve"> </w:t>
      </w:r>
      <w:bookmarkStart w:name="paragraf-94.odsek-1.oznacenie" w:id="6765"/>
      <w:r>
        <w:rPr>
          <w:rFonts w:ascii="Times New Roman" w:hAnsi="Times New Roman"/>
          <w:color w:val="000000"/>
        </w:rPr>
        <w:t xml:space="preserve">(1) </w:t>
      </w:r>
      <w:bookmarkEnd w:id="6765"/>
      <w:r>
        <w:rPr>
          <w:rFonts w:ascii="Times New Roman" w:hAnsi="Times New Roman"/>
          <w:color w:val="000000"/>
        </w:rPr>
        <w:t>Zdravotnícki pracovníci, ktorí dovŕšili 65 rokov veku pred nadobudnutím účinnosti tohto zákona, sú povinní podrobiť sa posúdeniu zdravotnej spôsobilosti (</w:t>
      </w:r>
      <w:hyperlink w:anchor="paragraf-32.odsek-5">
        <w:r w:rsidR="005C6032">
          <w:rPr>
            <w:rFonts w:ascii="Times New Roman" w:hAnsi="Times New Roman"/>
            <w:color w:val="0000FF"/>
            <w:u w:val="single"/>
          </w:rPr>
          <w:t>§ 32 ods. 5</w:t>
        </w:r>
      </w:hyperlink>
      <w:bookmarkStart w:name="paragraf-94.odsek-1.text" w:id="6766"/>
      <w:r>
        <w:rPr>
          <w:rFonts w:ascii="Times New Roman" w:hAnsi="Times New Roman"/>
          <w:color w:val="000000"/>
        </w:rPr>
        <w:t xml:space="preserve">) do troch mesiacov od nadobudnutia účinnosti tohto zákona. </w:t>
      </w:r>
      <w:bookmarkEnd w:id="6766"/>
    </w:p>
    <w:p w:rsidR="005C6032" w:rsidRDefault="00000000" w14:paraId="392D6A3D" w14:textId="77777777">
      <w:pPr>
        <w:spacing w:before="225" w:after="225" w:line="264" w:lineRule="auto"/>
        <w:ind w:left="420"/>
      </w:pPr>
      <w:bookmarkStart w:name="paragraf-94.odsek-2" w:id="6767"/>
      <w:bookmarkEnd w:id="6764"/>
      <w:r>
        <w:rPr>
          <w:rFonts w:ascii="Times New Roman" w:hAnsi="Times New Roman"/>
          <w:color w:val="000000"/>
        </w:rPr>
        <w:t xml:space="preserve"> </w:t>
      </w:r>
      <w:bookmarkStart w:name="paragraf-94.odsek-2.oznacenie" w:id="6768"/>
      <w:r>
        <w:rPr>
          <w:rFonts w:ascii="Times New Roman" w:hAnsi="Times New Roman"/>
          <w:color w:val="000000"/>
        </w:rPr>
        <w:t xml:space="preserve">(2) </w:t>
      </w:r>
      <w:bookmarkStart w:name="paragraf-94.odsek-2.text" w:id="6769"/>
      <w:bookmarkEnd w:id="6768"/>
      <w:r>
        <w:rPr>
          <w:rFonts w:ascii="Times New Roman" w:hAnsi="Times New Roman"/>
          <w:color w:val="000000"/>
        </w:rPr>
        <w:t xml:space="preserve">Ustanovenie odseku 1 sa nevzťahuje na lekára, zubného lekára a farmaceuta, ak sa podrobili posúdeniu zdravotnej spôsobilosti po dovŕšení 65 rokov veku podľa doterajších predpisov. </w:t>
      </w:r>
      <w:bookmarkEnd w:id="6769"/>
    </w:p>
    <w:p w:rsidR="005C6032" w:rsidRDefault="00000000" w14:paraId="1E518A7E" w14:textId="77777777">
      <w:pPr>
        <w:spacing w:before="225" w:after="225" w:line="264" w:lineRule="auto"/>
        <w:ind w:left="345"/>
        <w:jc w:val="center"/>
      </w:pPr>
      <w:bookmarkStart w:name="paragraf-95.oznacenie" w:id="6770"/>
      <w:bookmarkStart w:name="paragraf-95" w:id="6771"/>
      <w:bookmarkEnd w:id="6763"/>
      <w:bookmarkEnd w:id="6767"/>
      <w:r>
        <w:rPr>
          <w:rFonts w:ascii="Times New Roman" w:hAnsi="Times New Roman"/>
          <w:b/>
          <w:color w:val="000000"/>
        </w:rPr>
        <w:t xml:space="preserve"> § 95 </w:t>
      </w:r>
    </w:p>
    <w:p w:rsidR="005C6032" w:rsidRDefault="00000000" w14:paraId="393ABF91" w14:textId="77777777">
      <w:pPr>
        <w:spacing w:before="225" w:after="225" w:line="264" w:lineRule="auto"/>
        <w:ind w:left="420"/>
      </w:pPr>
      <w:bookmarkStart w:name="paragraf-95.odsek-1" w:id="6772"/>
      <w:bookmarkEnd w:id="6770"/>
      <w:r>
        <w:rPr>
          <w:rFonts w:ascii="Times New Roman" w:hAnsi="Times New Roman"/>
          <w:color w:val="000000"/>
        </w:rPr>
        <w:t xml:space="preserve"> </w:t>
      </w:r>
      <w:bookmarkStart w:name="paragraf-95.odsek-1.oznacenie" w:id="6773"/>
      <w:r>
        <w:rPr>
          <w:rFonts w:ascii="Times New Roman" w:hAnsi="Times New Roman"/>
          <w:color w:val="000000"/>
        </w:rPr>
        <w:t xml:space="preserve">(1) </w:t>
      </w:r>
      <w:bookmarkEnd w:id="6773"/>
      <w:r>
        <w:rPr>
          <w:rFonts w:ascii="Times New Roman" w:hAnsi="Times New Roman"/>
          <w:color w:val="000000"/>
        </w:rPr>
        <w:t>Do ustanovenia orgánov komory podľa tohto zákona vykonávajú ich pôsobnosť orgány komory podľa doterajších predpisov.</w:t>
      </w:r>
      <w:hyperlink w:anchor="poznamky.poznamka-73">
        <w:r w:rsidR="005C6032">
          <w:rPr>
            <w:rFonts w:ascii="Times New Roman" w:hAnsi="Times New Roman"/>
            <w:color w:val="000000"/>
            <w:sz w:val="18"/>
            <w:vertAlign w:val="superscript"/>
          </w:rPr>
          <w:t>73</w:t>
        </w:r>
        <w:r w:rsidR="005C6032">
          <w:rPr>
            <w:rFonts w:ascii="Times New Roman" w:hAnsi="Times New Roman"/>
            <w:color w:val="0000FF"/>
            <w:u w:val="single"/>
          </w:rPr>
          <w:t>)</w:t>
        </w:r>
      </w:hyperlink>
      <w:bookmarkStart w:name="paragraf-95.odsek-1.text" w:id="6774"/>
      <w:r>
        <w:rPr>
          <w:rFonts w:ascii="Times New Roman" w:hAnsi="Times New Roman"/>
          <w:color w:val="000000"/>
        </w:rPr>
        <w:t xml:space="preserve"> Doterajšia rada komory zvolá snem komory podľa tohto zákona tak, aby sa uskutočnil do šiestich mesiacov od nadobudnutia účinnosti tohto zákona. </w:t>
      </w:r>
      <w:bookmarkEnd w:id="6774"/>
    </w:p>
    <w:p w:rsidR="005C6032" w:rsidRDefault="00000000" w14:paraId="1DD3F592" w14:textId="77777777">
      <w:pPr>
        <w:spacing w:before="225" w:after="225" w:line="264" w:lineRule="auto"/>
        <w:ind w:left="420"/>
      </w:pPr>
      <w:bookmarkStart w:name="paragraf-95.odsek-2" w:id="6775"/>
      <w:bookmarkEnd w:id="6772"/>
      <w:r>
        <w:rPr>
          <w:rFonts w:ascii="Times New Roman" w:hAnsi="Times New Roman"/>
          <w:color w:val="000000"/>
        </w:rPr>
        <w:t xml:space="preserve"> </w:t>
      </w:r>
      <w:bookmarkStart w:name="paragraf-95.odsek-2.oznacenie" w:id="6776"/>
      <w:r>
        <w:rPr>
          <w:rFonts w:ascii="Times New Roman" w:hAnsi="Times New Roman"/>
          <w:color w:val="000000"/>
        </w:rPr>
        <w:t xml:space="preserve">(2) </w:t>
      </w:r>
      <w:bookmarkStart w:name="paragraf-95.odsek-2.text" w:id="6777"/>
      <w:bookmarkEnd w:id="6776"/>
      <w:r>
        <w:rPr>
          <w:rFonts w:ascii="Times New Roman" w:hAnsi="Times New Roman"/>
          <w:color w:val="000000"/>
        </w:rPr>
        <w:t xml:space="preserve">Regionálne komory zriadené podľa doterajších predpisov sa považujú za regionálne komory zriadené podľa tohto zákona. </w:t>
      </w:r>
      <w:bookmarkEnd w:id="6777"/>
    </w:p>
    <w:p w:rsidR="005C6032" w:rsidRDefault="00000000" w14:paraId="678097FC" w14:textId="77777777">
      <w:pPr>
        <w:spacing w:before="225" w:after="225" w:line="264" w:lineRule="auto"/>
        <w:ind w:left="420"/>
      </w:pPr>
      <w:bookmarkStart w:name="paragraf-95.odsek-3" w:id="6778"/>
      <w:bookmarkEnd w:id="6775"/>
      <w:r>
        <w:rPr>
          <w:rFonts w:ascii="Times New Roman" w:hAnsi="Times New Roman"/>
          <w:color w:val="000000"/>
        </w:rPr>
        <w:t xml:space="preserve"> </w:t>
      </w:r>
      <w:bookmarkStart w:name="paragraf-95.odsek-3.oznacenie" w:id="6779"/>
      <w:r>
        <w:rPr>
          <w:rFonts w:ascii="Times New Roman" w:hAnsi="Times New Roman"/>
          <w:color w:val="000000"/>
        </w:rPr>
        <w:t xml:space="preserve">(3) </w:t>
      </w:r>
      <w:bookmarkStart w:name="paragraf-95.odsek-3.text" w:id="6780"/>
      <w:bookmarkEnd w:id="6779"/>
      <w:r>
        <w:rPr>
          <w:rFonts w:ascii="Times New Roman" w:hAnsi="Times New Roman"/>
          <w:color w:val="000000"/>
        </w:rPr>
        <w:t xml:space="preserve">Člen komory, ktorý je ku dňu nadobudnutia účinnosti tohto zákona členom komory zriadenej podľa doterajších predpisov, sa stáva členom komory podľa tohto zákona. </w:t>
      </w:r>
      <w:bookmarkEnd w:id="6780"/>
    </w:p>
    <w:p w:rsidR="005C6032" w:rsidRDefault="00000000" w14:paraId="4B53965B" w14:textId="77777777">
      <w:pPr>
        <w:spacing w:before="225" w:after="225" w:line="264" w:lineRule="auto"/>
        <w:ind w:left="345"/>
        <w:jc w:val="center"/>
      </w:pPr>
      <w:bookmarkStart w:name="paragraf-96.oznacenie" w:id="6781"/>
      <w:bookmarkStart w:name="paragraf-96" w:id="6782"/>
      <w:bookmarkEnd w:id="6771"/>
      <w:bookmarkEnd w:id="6778"/>
      <w:r>
        <w:rPr>
          <w:rFonts w:ascii="Times New Roman" w:hAnsi="Times New Roman"/>
          <w:b/>
          <w:color w:val="000000"/>
        </w:rPr>
        <w:t xml:space="preserve"> § 96 </w:t>
      </w:r>
    </w:p>
    <w:p w:rsidR="005C6032" w:rsidRDefault="00000000" w14:paraId="60BC0BE8" w14:textId="77777777">
      <w:pPr>
        <w:spacing w:before="225" w:after="225" w:line="264" w:lineRule="auto"/>
        <w:ind w:left="420"/>
      </w:pPr>
      <w:bookmarkStart w:name="paragraf-96.odsek-1" w:id="6783"/>
      <w:bookmarkEnd w:id="6781"/>
      <w:r>
        <w:rPr>
          <w:rFonts w:ascii="Times New Roman" w:hAnsi="Times New Roman"/>
          <w:color w:val="000000"/>
        </w:rPr>
        <w:t xml:space="preserve"> </w:t>
      </w:r>
      <w:bookmarkStart w:name="paragraf-96.odsek-1.oznacenie" w:id="6784"/>
      <w:r>
        <w:rPr>
          <w:rFonts w:ascii="Times New Roman" w:hAnsi="Times New Roman"/>
          <w:color w:val="000000"/>
        </w:rPr>
        <w:t xml:space="preserve">(1) </w:t>
      </w:r>
      <w:bookmarkEnd w:id="6784"/>
      <w:r>
        <w:rPr>
          <w:rFonts w:ascii="Times New Roman" w:hAnsi="Times New Roman"/>
          <w:color w:val="000000"/>
        </w:rPr>
        <w:t>Zdravotnícki pracovníci sú povinní oznámiť príslušnej komore (</w:t>
      </w:r>
      <w:hyperlink w:anchor="paragraf-62.odsek-2">
        <w:r w:rsidR="005C6032">
          <w:rPr>
            <w:rFonts w:ascii="Times New Roman" w:hAnsi="Times New Roman"/>
            <w:color w:val="0000FF"/>
            <w:u w:val="single"/>
          </w:rPr>
          <w:t>§ 62 ods. 2 až 6</w:t>
        </w:r>
      </w:hyperlink>
      <w:r>
        <w:rPr>
          <w:rFonts w:ascii="Times New Roman" w:hAnsi="Times New Roman"/>
          <w:color w:val="000000"/>
        </w:rPr>
        <w:t>) údaje do registra a predložiť doklady vyžadované podľa tohto zákona (</w:t>
      </w:r>
      <w:hyperlink w:anchor="paragraf-63.odsek-2">
        <w:r w:rsidR="005C6032">
          <w:rPr>
            <w:rFonts w:ascii="Times New Roman" w:hAnsi="Times New Roman"/>
            <w:color w:val="0000FF"/>
            <w:u w:val="single"/>
          </w:rPr>
          <w:t>§ 63 ods. 2 a 3</w:t>
        </w:r>
      </w:hyperlink>
      <w:bookmarkStart w:name="paragraf-96.odsek-1.text" w:id="6785"/>
      <w:r>
        <w:rPr>
          <w:rFonts w:ascii="Times New Roman" w:hAnsi="Times New Roman"/>
          <w:color w:val="000000"/>
        </w:rPr>
        <w:t xml:space="preserve">) do dvoch mesiacov od nadobudnutia účinnosti tohto zákona, ak ďalej nie je ustanovené inak. </w:t>
      </w:r>
      <w:bookmarkEnd w:id="6785"/>
    </w:p>
    <w:p w:rsidR="005C6032" w:rsidRDefault="00000000" w14:paraId="29219DDF" w14:textId="77777777">
      <w:pPr>
        <w:spacing w:before="225" w:after="225" w:line="264" w:lineRule="auto"/>
        <w:ind w:left="420"/>
      </w:pPr>
      <w:bookmarkStart w:name="paragraf-96.odsek-2" w:id="6786"/>
      <w:bookmarkEnd w:id="6783"/>
      <w:r>
        <w:rPr>
          <w:rFonts w:ascii="Times New Roman" w:hAnsi="Times New Roman"/>
          <w:color w:val="000000"/>
        </w:rPr>
        <w:t xml:space="preserve"> </w:t>
      </w:r>
      <w:bookmarkStart w:name="paragraf-96.odsek-2.oznacenie" w:id="6787"/>
      <w:r>
        <w:rPr>
          <w:rFonts w:ascii="Times New Roman" w:hAnsi="Times New Roman"/>
          <w:color w:val="000000"/>
        </w:rPr>
        <w:t xml:space="preserve">(2) </w:t>
      </w:r>
      <w:bookmarkStart w:name="paragraf-96.odsek-2.text" w:id="6788"/>
      <w:bookmarkEnd w:id="6787"/>
      <w:r>
        <w:rPr>
          <w:rFonts w:ascii="Times New Roman" w:hAnsi="Times New Roman"/>
          <w:color w:val="000000"/>
        </w:rPr>
        <w:t xml:space="preserve">Na zdravotníckych pracovníkov zapísaných do registra podľa doterajších predpisov sa nevzťahuje povinnosť zaplatiť registračný poplatok podľa tohto zákona. </w:t>
      </w:r>
      <w:bookmarkEnd w:id="6788"/>
    </w:p>
    <w:p w:rsidR="005C6032" w:rsidRDefault="00000000" w14:paraId="09B23EA5" w14:textId="77777777">
      <w:pPr>
        <w:spacing w:before="225" w:after="225" w:line="264" w:lineRule="auto"/>
        <w:ind w:left="420"/>
      </w:pPr>
      <w:bookmarkStart w:name="paragraf-96.odsek-3" w:id="6789"/>
      <w:bookmarkEnd w:id="6786"/>
      <w:r>
        <w:rPr>
          <w:rFonts w:ascii="Times New Roman" w:hAnsi="Times New Roman"/>
          <w:color w:val="000000"/>
        </w:rPr>
        <w:t xml:space="preserve"> </w:t>
      </w:r>
      <w:bookmarkStart w:name="paragraf-96.odsek-3.oznacenie" w:id="6790"/>
      <w:r>
        <w:rPr>
          <w:rFonts w:ascii="Times New Roman" w:hAnsi="Times New Roman"/>
          <w:color w:val="000000"/>
        </w:rPr>
        <w:t xml:space="preserve">(3) </w:t>
      </w:r>
      <w:bookmarkEnd w:id="6790"/>
      <w:r>
        <w:rPr>
          <w:rFonts w:ascii="Times New Roman" w:hAnsi="Times New Roman"/>
          <w:color w:val="000000"/>
        </w:rPr>
        <w:t xml:space="preserve">U zdravotníckych pracovníkov podľa odseku 2 sa nevyžaduje doklad o zaplatení registračného poplatku a iné doklady podľa </w:t>
      </w:r>
      <w:hyperlink w:anchor="paragraf-63.odsek-3">
        <w:r w:rsidR="005C6032">
          <w:rPr>
            <w:rFonts w:ascii="Times New Roman" w:hAnsi="Times New Roman"/>
            <w:color w:val="0000FF"/>
            <w:u w:val="single"/>
          </w:rPr>
          <w:t>§ 63 ods. 3</w:t>
        </w:r>
      </w:hyperlink>
      <w:r>
        <w:rPr>
          <w:rFonts w:ascii="Times New Roman" w:hAnsi="Times New Roman"/>
          <w:color w:val="000000"/>
        </w:rPr>
        <w:t>, ak ich už predložili podľa doterajších predpisov</w:t>
      </w:r>
      <w:hyperlink w:anchor="poznamky.poznamka-73">
        <w:r w:rsidR="005C6032">
          <w:rPr>
            <w:rFonts w:ascii="Times New Roman" w:hAnsi="Times New Roman"/>
            <w:color w:val="000000"/>
            <w:sz w:val="18"/>
            <w:vertAlign w:val="superscript"/>
          </w:rPr>
          <w:t>73</w:t>
        </w:r>
        <w:r w:rsidR="005C6032">
          <w:rPr>
            <w:rFonts w:ascii="Times New Roman" w:hAnsi="Times New Roman"/>
            <w:color w:val="0000FF"/>
            <w:u w:val="single"/>
          </w:rPr>
          <w:t>)</w:t>
        </w:r>
      </w:hyperlink>
      <w:bookmarkStart w:name="paragraf-96.odsek-3.text" w:id="6791"/>
      <w:r>
        <w:rPr>
          <w:rFonts w:ascii="Times New Roman" w:hAnsi="Times New Roman"/>
          <w:color w:val="000000"/>
        </w:rPr>
        <w:t xml:space="preserve"> a zodpovedajú údajom oznámeným podľa odseku 1. </w:t>
      </w:r>
      <w:bookmarkEnd w:id="6791"/>
    </w:p>
    <w:p w:rsidR="005C6032" w:rsidRDefault="00000000" w14:paraId="1619F020" w14:textId="77777777">
      <w:pPr>
        <w:spacing w:before="225" w:after="225" w:line="264" w:lineRule="auto"/>
        <w:ind w:left="420"/>
      </w:pPr>
      <w:bookmarkStart w:name="paragraf-96.odsek-4" w:id="6792"/>
      <w:bookmarkEnd w:id="6789"/>
      <w:r>
        <w:rPr>
          <w:rFonts w:ascii="Times New Roman" w:hAnsi="Times New Roman"/>
          <w:color w:val="000000"/>
        </w:rPr>
        <w:t xml:space="preserve"> </w:t>
      </w:r>
      <w:bookmarkStart w:name="paragraf-96.odsek-4.oznacenie" w:id="6793"/>
      <w:r>
        <w:rPr>
          <w:rFonts w:ascii="Times New Roman" w:hAnsi="Times New Roman"/>
          <w:color w:val="000000"/>
        </w:rPr>
        <w:t xml:space="preserve">(4) </w:t>
      </w:r>
      <w:bookmarkStart w:name="paragraf-96.odsek-4.text" w:id="6794"/>
      <w:bookmarkEnd w:id="6793"/>
      <w:r>
        <w:rPr>
          <w:rFonts w:ascii="Times New Roman" w:hAnsi="Times New Roman"/>
          <w:color w:val="000000"/>
        </w:rPr>
        <w:t xml:space="preserve">Komora je povinná na základe údajov oznámených podľa odseku 1 a predložených dokladov podľa odsekov 1 a 3 zapísať zdravotníckeho pracovníka do registra do šiestich mesiacov odo dňa oznámenia a vydať mu potvrdenie o zápise do registra. </w:t>
      </w:r>
      <w:bookmarkEnd w:id="6794"/>
    </w:p>
    <w:p w:rsidR="005C6032" w:rsidRDefault="00000000" w14:paraId="7C1DA73B" w14:textId="77777777">
      <w:pPr>
        <w:spacing w:before="225" w:after="225" w:line="264" w:lineRule="auto"/>
        <w:ind w:left="345"/>
        <w:jc w:val="center"/>
      </w:pPr>
      <w:bookmarkStart w:name="paragraf-97.oznacenie" w:id="6795"/>
      <w:bookmarkStart w:name="paragraf-97" w:id="6796"/>
      <w:bookmarkEnd w:id="6782"/>
      <w:bookmarkEnd w:id="6792"/>
      <w:r>
        <w:rPr>
          <w:rFonts w:ascii="Times New Roman" w:hAnsi="Times New Roman"/>
          <w:b/>
          <w:color w:val="000000"/>
        </w:rPr>
        <w:t xml:space="preserve"> § 97 </w:t>
      </w:r>
    </w:p>
    <w:bookmarkEnd w:id="6795"/>
    <w:p w:rsidR="005C6032" w:rsidRDefault="00000000" w14:paraId="18A577B3" w14:textId="77777777">
      <w:pPr>
        <w:spacing w:after="0" w:line="264" w:lineRule="auto"/>
        <w:ind w:left="345"/>
      </w:pPr>
      <w:r>
        <w:rPr>
          <w:rFonts w:ascii="Times New Roman" w:hAnsi="Times New Roman"/>
          <w:color w:val="000000"/>
        </w:rPr>
        <w:t xml:space="preserve"> </w:t>
      </w:r>
      <w:bookmarkStart w:name="paragraf-97.text" w:id="6797"/>
      <w:r>
        <w:rPr>
          <w:rFonts w:ascii="Times New Roman" w:hAnsi="Times New Roman"/>
          <w:color w:val="000000"/>
        </w:rPr>
        <w:t xml:space="preserve">Poskytovanie zdravotnej starostlivosti podľa doterajšieho predpisu sa považuje za poskytovanie zdravotnej starostlivosti </w:t>
      </w:r>
      <w:bookmarkEnd w:id="6797"/>
    </w:p>
    <w:p w:rsidR="005C6032" w:rsidRDefault="00000000" w14:paraId="1EEDCBD8" w14:textId="77777777">
      <w:pPr>
        <w:spacing w:after="0" w:line="264" w:lineRule="auto"/>
        <w:ind w:left="420"/>
      </w:pPr>
      <w:bookmarkStart w:name="paragraf-97.pismeno-a" w:id="6798"/>
      <w:r>
        <w:rPr>
          <w:rFonts w:ascii="Times New Roman" w:hAnsi="Times New Roman"/>
          <w:color w:val="000000"/>
        </w:rPr>
        <w:t xml:space="preserve"> </w:t>
      </w:r>
      <w:bookmarkStart w:name="paragraf-97.pismeno-a.oznacenie" w:id="6799"/>
      <w:r>
        <w:rPr>
          <w:rFonts w:ascii="Times New Roman" w:hAnsi="Times New Roman"/>
          <w:color w:val="000000"/>
        </w:rPr>
        <w:t xml:space="preserve">a) </w:t>
      </w:r>
      <w:bookmarkStart w:name="paragraf-97.pismeno-a.text" w:id="6800"/>
      <w:bookmarkEnd w:id="6799"/>
      <w:r>
        <w:rPr>
          <w:rFonts w:ascii="Times New Roman" w:hAnsi="Times New Roman"/>
          <w:color w:val="000000"/>
        </w:rPr>
        <w:t xml:space="preserve">v ambulancii, ak ide o poskytovanie zdravotnej starostlivosti podľa doterajších predpisov </w:t>
      </w:r>
      <w:bookmarkEnd w:id="6800"/>
    </w:p>
    <w:p w:rsidR="005C6032" w:rsidRDefault="00000000" w14:paraId="23B1F1B1" w14:textId="77777777">
      <w:pPr>
        <w:spacing w:before="225" w:after="225" w:line="264" w:lineRule="auto"/>
        <w:ind w:left="495"/>
      </w:pPr>
      <w:bookmarkStart w:name="paragraf-97.pismeno-a.bod-1" w:id="6801"/>
      <w:r>
        <w:rPr>
          <w:rFonts w:ascii="Times New Roman" w:hAnsi="Times New Roman"/>
          <w:color w:val="000000"/>
        </w:rPr>
        <w:t xml:space="preserve"> </w:t>
      </w:r>
      <w:bookmarkStart w:name="paragraf-97.pismeno-a.bod-1.oznacenie" w:id="6802"/>
      <w:r>
        <w:rPr>
          <w:rFonts w:ascii="Times New Roman" w:hAnsi="Times New Roman"/>
          <w:color w:val="000000"/>
        </w:rPr>
        <w:t xml:space="preserve">1. </w:t>
      </w:r>
      <w:bookmarkStart w:name="paragraf-97.pismeno-a.bod-1.text" w:id="6803"/>
      <w:bookmarkEnd w:id="6802"/>
      <w:r>
        <w:rPr>
          <w:rFonts w:ascii="Times New Roman" w:hAnsi="Times New Roman"/>
          <w:color w:val="000000"/>
        </w:rPr>
        <w:t xml:space="preserve">v ambulancii, </w:t>
      </w:r>
      <w:bookmarkEnd w:id="6803"/>
    </w:p>
    <w:p w:rsidR="005C6032" w:rsidRDefault="00000000" w14:paraId="7C91CD11" w14:textId="77777777">
      <w:pPr>
        <w:spacing w:before="225" w:after="225" w:line="264" w:lineRule="auto"/>
        <w:ind w:left="495"/>
      </w:pPr>
      <w:bookmarkStart w:name="paragraf-97.pismeno-a.bod-2" w:id="6804"/>
      <w:bookmarkEnd w:id="6801"/>
      <w:r>
        <w:rPr>
          <w:rFonts w:ascii="Times New Roman" w:hAnsi="Times New Roman"/>
          <w:color w:val="000000"/>
        </w:rPr>
        <w:t xml:space="preserve"> </w:t>
      </w:r>
      <w:bookmarkStart w:name="paragraf-97.pismeno-a.bod-2.oznacenie" w:id="6805"/>
      <w:r>
        <w:rPr>
          <w:rFonts w:ascii="Times New Roman" w:hAnsi="Times New Roman"/>
          <w:color w:val="000000"/>
        </w:rPr>
        <w:t xml:space="preserve">2. </w:t>
      </w:r>
      <w:bookmarkStart w:name="paragraf-97.pismeno-a.bod-2.text" w:id="6806"/>
      <w:bookmarkEnd w:id="6805"/>
      <w:r>
        <w:rPr>
          <w:rFonts w:ascii="Times New Roman" w:hAnsi="Times New Roman"/>
          <w:color w:val="000000"/>
        </w:rPr>
        <w:t xml:space="preserve">v stanici lekárskej služby prvej pomoci, </w:t>
      </w:r>
      <w:bookmarkEnd w:id="6806"/>
    </w:p>
    <w:p w:rsidR="005C6032" w:rsidRDefault="00000000" w14:paraId="0075071B" w14:textId="77777777">
      <w:pPr>
        <w:spacing w:before="225" w:after="225" w:line="264" w:lineRule="auto"/>
        <w:ind w:left="495"/>
      </w:pPr>
      <w:bookmarkStart w:name="paragraf-97.pismeno-a.bod-3" w:id="6807"/>
      <w:bookmarkEnd w:id="6804"/>
      <w:r>
        <w:rPr>
          <w:rFonts w:ascii="Times New Roman" w:hAnsi="Times New Roman"/>
          <w:color w:val="000000"/>
        </w:rPr>
        <w:t xml:space="preserve"> </w:t>
      </w:r>
      <w:bookmarkStart w:name="paragraf-97.pismeno-a.bod-3.oznacenie" w:id="6808"/>
      <w:r>
        <w:rPr>
          <w:rFonts w:ascii="Times New Roman" w:hAnsi="Times New Roman"/>
          <w:color w:val="000000"/>
        </w:rPr>
        <w:t xml:space="preserve">3. </w:t>
      </w:r>
      <w:bookmarkStart w:name="paragraf-97.pismeno-a.bod-3.text" w:id="6809"/>
      <w:bookmarkEnd w:id="6808"/>
      <w:r>
        <w:rPr>
          <w:rFonts w:ascii="Times New Roman" w:hAnsi="Times New Roman"/>
          <w:color w:val="000000"/>
        </w:rPr>
        <w:t xml:space="preserve">v centre pre liečbu drogových závislostí, ktoré poskytuje ambulantnú zdravotnú starostlivosť okrem prípadov uvedených v písmene d) štvrtý bod, </w:t>
      </w:r>
      <w:bookmarkEnd w:id="6809"/>
    </w:p>
    <w:p w:rsidR="005C6032" w:rsidRDefault="00000000" w14:paraId="249E4916" w14:textId="77777777">
      <w:pPr>
        <w:spacing w:before="225" w:after="225" w:line="264" w:lineRule="auto"/>
        <w:ind w:left="420"/>
      </w:pPr>
      <w:bookmarkStart w:name="paragraf-97.pismeno-b" w:id="6810"/>
      <w:bookmarkEnd w:id="6798"/>
      <w:bookmarkEnd w:id="6807"/>
      <w:r>
        <w:rPr>
          <w:rFonts w:ascii="Times New Roman" w:hAnsi="Times New Roman"/>
          <w:color w:val="000000"/>
        </w:rPr>
        <w:t xml:space="preserve"> </w:t>
      </w:r>
      <w:bookmarkStart w:name="paragraf-97.pismeno-b.oznacenie" w:id="6811"/>
      <w:r>
        <w:rPr>
          <w:rFonts w:ascii="Times New Roman" w:hAnsi="Times New Roman"/>
          <w:color w:val="000000"/>
        </w:rPr>
        <w:t xml:space="preserve">b) </w:t>
      </w:r>
      <w:bookmarkStart w:name="paragraf-97.pismeno-b.text" w:id="6812"/>
      <w:bookmarkEnd w:id="6811"/>
      <w:r>
        <w:rPr>
          <w:rFonts w:ascii="Times New Roman" w:hAnsi="Times New Roman"/>
          <w:color w:val="000000"/>
        </w:rPr>
        <w:t xml:space="preserve">v ambulancii záchrannej zdravotnej služby, ak ide o poskytovanie zdravotnej starostlivosti podľa doterajších predpisov v záchrannej zdravotnej službe, </w:t>
      </w:r>
      <w:bookmarkEnd w:id="6812"/>
    </w:p>
    <w:p w:rsidR="005C6032" w:rsidRDefault="00000000" w14:paraId="6766A642" w14:textId="77777777">
      <w:pPr>
        <w:spacing w:before="225" w:after="225" w:line="264" w:lineRule="auto"/>
        <w:ind w:left="420"/>
      </w:pPr>
      <w:bookmarkStart w:name="paragraf-97.pismeno-c" w:id="6813"/>
      <w:bookmarkEnd w:id="6810"/>
      <w:r>
        <w:rPr>
          <w:rFonts w:ascii="Times New Roman" w:hAnsi="Times New Roman"/>
          <w:color w:val="000000"/>
        </w:rPr>
        <w:t xml:space="preserve"> </w:t>
      </w:r>
      <w:bookmarkStart w:name="paragraf-97.pismeno-c.oznacenie" w:id="6814"/>
      <w:r>
        <w:rPr>
          <w:rFonts w:ascii="Times New Roman" w:hAnsi="Times New Roman"/>
          <w:color w:val="000000"/>
        </w:rPr>
        <w:t xml:space="preserve">c) </w:t>
      </w:r>
      <w:bookmarkStart w:name="paragraf-97.pismeno-c.text" w:id="6815"/>
      <w:bookmarkEnd w:id="6814"/>
      <w:r>
        <w:rPr>
          <w:rFonts w:ascii="Times New Roman" w:hAnsi="Times New Roman"/>
          <w:color w:val="000000"/>
        </w:rPr>
        <w:t xml:space="preserve">v zariadení na poskytovanie jednodňovej zdravotnej starostlivosti, ak ide o poskytovanie zdravotnej starostlivosti podľa doterajších predpisov v špecializovanom zariadení ambulantnej zdravotnej starostlivosti, ktoré poskytuje jednodňovú ambulantnú zdravotnú starostlivosť, </w:t>
      </w:r>
      <w:bookmarkEnd w:id="6815"/>
    </w:p>
    <w:p w:rsidR="005C6032" w:rsidRDefault="00000000" w14:paraId="68053270" w14:textId="77777777">
      <w:pPr>
        <w:spacing w:after="0" w:line="264" w:lineRule="auto"/>
        <w:ind w:left="420"/>
      </w:pPr>
      <w:bookmarkStart w:name="paragraf-97.pismeno-d" w:id="6816"/>
      <w:bookmarkEnd w:id="6813"/>
      <w:r>
        <w:rPr>
          <w:rFonts w:ascii="Times New Roman" w:hAnsi="Times New Roman"/>
          <w:color w:val="000000"/>
        </w:rPr>
        <w:t xml:space="preserve"> </w:t>
      </w:r>
      <w:bookmarkStart w:name="paragraf-97.pismeno-d.oznacenie" w:id="6817"/>
      <w:r>
        <w:rPr>
          <w:rFonts w:ascii="Times New Roman" w:hAnsi="Times New Roman"/>
          <w:color w:val="000000"/>
        </w:rPr>
        <w:t xml:space="preserve">d) </w:t>
      </w:r>
      <w:bookmarkStart w:name="paragraf-97.pismeno-d.text" w:id="6818"/>
      <w:bookmarkEnd w:id="6817"/>
      <w:r>
        <w:rPr>
          <w:rFonts w:ascii="Times New Roman" w:hAnsi="Times New Roman"/>
          <w:color w:val="000000"/>
        </w:rPr>
        <w:t xml:space="preserve">v stacionári, ak ide o poskytovanie zdravotnej starostlivosti podľa doterajších predpisov </w:t>
      </w:r>
      <w:bookmarkEnd w:id="6818"/>
    </w:p>
    <w:p w:rsidR="005C6032" w:rsidRDefault="00000000" w14:paraId="2A6CEFF8" w14:textId="77777777">
      <w:pPr>
        <w:spacing w:before="225" w:after="225" w:line="264" w:lineRule="auto"/>
        <w:ind w:left="495"/>
      </w:pPr>
      <w:bookmarkStart w:name="paragraf-97.pismeno-d.bod-1" w:id="6819"/>
      <w:r>
        <w:rPr>
          <w:rFonts w:ascii="Times New Roman" w:hAnsi="Times New Roman"/>
          <w:color w:val="000000"/>
        </w:rPr>
        <w:t xml:space="preserve"> </w:t>
      </w:r>
      <w:bookmarkStart w:name="paragraf-97.pismeno-d.bod-1.oznacenie" w:id="6820"/>
      <w:r>
        <w:rPr>
          <w:rFonts w:ascii="Times New Roman" w:hAnsi="Times New Roman"/>
          <w:color w:val="000000"/>
        </w:rPr>
        <w:t xml:space="preserve">1. </w:t>
      </w:r>
      <w:bookmarkStart w:name="paragraf-97.pismeno-d.bod-1.text" w:id="6821"/>
      <w:bookmarkEnd w:id="6820"/>
      <w:r>
        <w:rPr>
          <w:rFonts w:ascii="Times New Roman" w:hAnsi="Times New Roman"/>
          <w:color w:val="000000"/>
        </w:rPr>
        <w:t xml:space="preserve">v špecializovanom zariadení ambulantnej zdravotnej starostlivosti, ktoré poskytuje opakovanú dennú ambulantnú zdravotnú starostlivosť, </w:t>
      </w:r>
      <w:bookmarkEnd w:id="6821"/>
    </w:p>
    <w:p w:rsidR="005C6032" w:rsidRDefault="00000000" w14:paraId="303ECB8C" w14:textId="77777777">
      <w:pPr>
        <w:spacing w:before="225" w:after="225" w:line="264" w:lineRule="auto"/>
        <w:ind w:left="495"/>
      </w:pPr>
      <w:bookmarkStart w:name="paragraf-97.pismeno-d.bod-2" w:id="6822"/>
      <w:bookmarkEnd w:id="6819"/>
      <w:r>
        <w:rPr>
          <w:rFonts w:ascii="Times New Roman" w:hAnsi="Times New Roman"/>
          <w:color w:val="000000"/>
        </w:rPr>
        <w:t xml:space="preserve"> </w:t>
      </w:r>
      <w:bookmarkStart w:name="paragraf-97.pismeno-d.bod-2.oznacenie" w:id="6823"/>
      <w:r>
        <w:rPr>
          <w:rFonts w:ascii="Times New Roman" w:hAnsi="Times New Roman"/>
          <w:color w:val="000000"/>
        </w:rPr>
        <w:t xml:space="preserve">2. </w:t>
      </w:r>
      <w:bookmarkStart w:name="paragraf-97.pismeno-d.bod-2.text" w:id="6824"/>
      <w:bookmarkEnd w:id="6823"/>
      <w:r>
        <w:rPr>
          <w:rFonts w:ascii="Times New Roman" w:hAnsi="Times New Roman"/>
          <w:color w:val="000000"/>
        </w:rPr>
        <w:t xml:space="preserve">v dialyzačnom stredisku, </w:t>
      </w:r>
      <w:bookmarkEnd w:id="6824"/>
    </w:p>
    <w:p w:rsidR="005C6032" w:rsidRDefault="00000000" w14:paraId="74137427" w14:textId="77777777">
      <w:pPr>
        <w:spacing w:before="225" w:after="225" w:line="264" w:lineRule="auto"/>
        <w:ind w:left="495"/>
      </w:pPr>
      <w:bookmarkStart w:name="paragraf-97.pismeno-d.bod-3" w:id="6825"/>
      <w:bookmarkEnd w:id="6822"/>
      <w:r>
        <w:rPr>
          <w:rFonts w:ascii="Times New Roman" w:hAnsi="Times New Roman"/>
          <w:color w:val="000000"/>
        </w:rPr>
        <w:t xml:space="preserve"> </w:t>
      </w:r>
      <w:bookmarkStart w:name="paragraf-97.pismeno-d.bod-3.oznacenie" w:id="6826"/>
      <w:r>
        <w:rPr>
          <w:rFonts w:ascii="Times New Roman" w:hAnsi="Times New Roman"/>
          <w:color w:val="000000"/>
        </w:rPr>
        <w:t xml:space="preserve">3. </w:t>
      </w:r>
      <w:bookmarkStart w:name="paragraf-97.pismeno-d.bod-3.text" w:id="6827"/>
      <w:bookmarkEnd w:id="6826"/>
      <w:r>
        <w:rPr>
          <w:rFonts w:ascii="Times New Roman" w:hAnsi="Times New Roman"/>
          <w:color w:val="000000"/>
        </w:rPr>
        <w:t xml:space="preserve">v psychiatrickom stacionári, </w:t>
      </w:r>
      <w:bookmarkEnd w:id="6827"/>
    </w:p>
    <w:p w:rsidR="005C6032" w:rsidRDefault="00000000" w14:paraId="295BE226" w14:textId="77777777">
      <w:pPr>
        <w:spacing w:before="225" w:after="225" w:line="264" w:lineRule="auto"/>
        <w:ind w:left="495"/>
      </w:pPr>
      <w:bookmarkStart w:name="paragraf-97.pismeno-d.bod-4" w:id="6828"/>
      <w:bookmarkEnd w:id="6825"/>
      <w:r>
        <w:rPr>
          <w:rFonts w:ascii="Times New Roman" w:hAnsi="Times New Roman"/>
          <w:color w:val="000000"/>
        </w:rPr>
        <w:t xml:space="preserve"> </w:t>
      </w:r>
      <w:bookmarkStart w:name="paragraf-97.pismeno-d.bod-4.oznacenie" w:id="6829"/>
      <w:r>
        <w:rPr>
          <w:rFonts w:ascii="Times New Roman" w:hAnsi="Times New Roman"/>
          <w:color w:val="000000"/>
        </w:rPr>
        <w:t xml:space="preserve">4. </w:t>
      </w:r>
      <w:bookmarkStart w:name="paragraf-97.pismeno-d.bod-4.text" w:id="6830"/>
      <w:bookmarkEnd w:id="6829"/>
      <w:r>
        <w:rPr>
          <w:rFonts w:ascii="Times New Roman" w:hAnsi="Times New Roman"/>
          <w:color w:val="000000"/>
        </w:rPr>
        <w:t xml:space="preserve">v centre pre liečbu drogových závislostí, ktoré poskytuje opakovanú dennú ambulantnú zdravotnú starostlivosť, </w:t>
      </w:r>
      <w:bookmarkEnd w:id="6830"/>
    </w:p>
    <w:p w:rsidR="005C6032" w:rsidRDefault="00000000" w14:paraId="44FF8786" w14:textId="77777777">
      <w:pPr>
        <w:spacing w:before="225" w:after="225" w:line="264" w:lineRule="auto"/>
        <w:ind w:left="495"/>
      </w:pPr>
      <w:bookmarkStart w:name="paragraf-97.pismeno-d.bod-5" w:id="6831"/>
      <w:bookmarkEnd w:id="6828"/>
      <w:r>
        <w:rPr>
          <w:rFonts w:ascii="Times New Roman" w:hAnsi="Times New Roman"/>
          <w:color w:val="000000"/>
        </w:rPr>
        <w:t xml:space="preserve"> </w:t>
      </w:r>
      <w:bookmarkStart w:name="paragraf-97.pismeno-d.bod-5.oznacenie" w:id="6832"/>
      <w:r>
        <w:rPr>
          <w:rFonts w:ascii="Times New Roman" w:hAnsi="Times New Roman"/>
          <w:color w:val="000000"/>
        </w:rPr>
        <w:t xml:space="preserve">5. </w:t>
      </w:r>
      <w:bookmarkStart w:name="paragraf-97.pismeno-d.bod-5.text" w:id="6833"/>
      <w:bookmarkEnd w:id="6832"/>
      <w:r>
        <w:rPr>
          <w:rFonts w:ascii="Times New Roman" w:hAnsi="Times New Roman"/>
          <w:color w:val="000000"/>
        </w:rPr>
        <w:t xml:space="preserve">vo vysokošpecializovanom odbornom ústave, ktorý poskytuje opakovanú dennú ambulantnú zdravotnú starostlivosť, </w:t>
      </w:r>
      <w:bookmarkEnd w:id="6833"/>
    </w:p>
    <w:p w:rsidR="005C6032" w:rsidRDefault="00000000" w14:paraId="19FEF09B" w14:textId="77777777">
      <w:pPr>
        <w:spacing w:before="225" w:after="225" w:line="264" w:lineRule="auto"/>
        <w:ind w:left="420"/>
      </w:pPr>
      <w:bookmarkStart w:name="paragraf-97.pismeno-e" w:id="6834"/>
      <w:bookmarkEnd w:id="6816"/>
      <w:bookmarkEnd w:id="6831"/>
      <w:r>
        <w:rPr>
          <w:rFonts w:ascii="Times New Roman" w:hAnsi="Times New Roman"/>
          <w:color w:val="000000"/>
        </w:rPr>
        <w:t xml:space="preserve"> </w:t>
      </w:r>
      <w:bookmarkStart w:name="paragraf-97.pismeno-e.oznacenie" w:id="6835"/>
      <w:r>
        <w:rPr>
          <w:rFonts w:ascii="Times New Roman" w:hAnsi="Times New Roman"/>
          <w:color w:val="000000"/>
        </w:rPr>
        <w:t xml:space="preserve">e) </w:t>
      </w:r>
      <w:bookmarkStart w:name="paragraf-97.pismeno-e.text" w:id="6836"/>
      <w:bookmarkEnd w:id="6835"/>
      <w:r>
        <w:rPr>
          <w:rFonts w:ascii="Times New Roman" w:hAnsi="Times New Roman"/>
          <w:color w:val="000000"/>
        </w:rPr>
        <w:t xml:space="preserve">v poliklinike, ak ide o poskytovanie zdravotnej starostlivosti podľa doterajších predpisov v poliklinike, </w:t>
      </w:r>
      <w:bookmarkEnd w:id="6836"/>
    </w:p>
    <w:p w:rsidR="005C6032" w:rsidRDefault="00000000" w14:paraId="64612460" w14:textId="77777777">
      <w:pPr>
        <w:spacing w:before="225" w:after="225" w:line="264" w:lineRule="auto"/>
        <w:ind w:left="420"/>
      </w:pPr>
      <w:bookmarkStart w:name="paragraf-97.pismeno-f" w:id="6837"/>
      <w:bookmarkEnd w:id="6834"/>
      <w:r>
        <w:rPr>
          <w:rFonts w:ascii="Times New Roman" w:hAnsi="Times New Roman"/>
          <w:color w:val="000000"/>
        </w:rPr>
        <w:t xml:space="preserve"> </w:t>
      </w:r>
      <w:bookmarkStart w:name="paragraf-97.pismeno-f.oznacenie" w:id="6838"/>
      <w:r>
        <w:rPr>
          <w:rFonts w:ascii="Times New Roman" w:hAnsi="Times New Roman"/>
          <w:color w:val="000000"/>
        </w:rPr>
        <w:t xml:space="preserve">f) </w:t>
      </w:r>
      <w:bookmarkStart w:name="paragraf-97.pismeno-f.text" w:id="6839"/>
      <w:bookmarkEnd w:id="6838"/>
      <w:r>
        <w:rPr>
          <w:rFonts w:ascii="Times New Roman" w:hAnsi="Times New Roman"/>
          <w:color w:val="000000"/>
        </w:rPr>
        <w:t xml:space="preserve">v agentúre domácej ošetrovateľskej starostlivosti, ak ide o poskytovanie zdravotnej starostlivosti podľa doterajších predpisov v agentúre domácej ošetrovateľskej starostlivosti, </w:t>
      </w:r>
      <w:bookmarkEnd w:id="6839"/>
    </w:p>
    <w:p w:rsidR="005C6032" w:rsidRDefault="00000000" w14:paraId="7DBD6E4F" w14:textId="77777777">
      <w:pPr>
        <w:spacing w:before="225" w:after="225" w:line="264" w:lineRule="auto"/>
        <w:ind w:left="420"/>
      </w:pPr>
      <w:bookmarkStart w:name="paragraf-97.pismeno-g" w:id="6840"/>
      <w:bookmarkEnd w:id="6837"/>
      <w:r>
        <w:rPr>
          <w:rFonts w:ascii="Times New Roman" w:hAnsi="Times New Roman"/>
          <w:color w:val="000000"/>
        </w:rPr>
        <w:t xml:space="preserve"> </w:t>
      </w:r>
      <w:bookmarkStart w:name="paragraf-97.pismeno-g.oznacenie" w:id="6841"/>
      <w:r>
        <w:rPr>
          <w:rFonts w:ascii="Times New Roman" w:hAnsi="Times New Roman"/>
          <w:color w:val="000000"/>
        </w:rPr>
        <w:t xml:space="preserve">g) </w:t>
      </w:r>
      <w:bookmarkStart w:name="paragraf-97.pismeno-g.text" w:id="6842"/>
      <w:bookmarkEnd w:id="6841"/>
      <w:r>
        <w:rPr>
          <w:rFonts w:ascii="Times New Roman" w:hAnsi="Times New Roman"/>
          <w:color w:val="000000"/>
        </w:rPr>
        <w:t xml:space="preserve">v zariadení spoločných vyšetrovacích a liečebných zložiek, ak ide o poskytovanie zdravotnej starostlivosti podľa doterajších predpisov v samostatnom zariadení spoločných vyšetrovacích a liečebných zložiek, </w:t>
      </w:r>
      <w:bookmarkEnd w:id="6842"/>
    </w:p>
    <w:p w:rsidR="005C6032" w:rsidRDefault="00000000" w14:paraId="673DBB11" w14:textId="77777777">
      <w:pPr>
        <w:spacing w:after="0" w:line="264" w:lineRule="auto"/>
        <w:ind w:left="420"/>
      </w:pPr>
      <w:bookmarkStart w:name="paragraf-97.pismeno-h" w:id="6843"/>
      <w:bookmarkEnd w:id="6840"/>
      <w:r>
        <w:rPr>
          <w:rFonts w:ascii="Times New Roman" w:hAnsi="Times New Roman"/>
          <w:color w:val="000000"/>
        </w:rPr>
        <w:t xml:space="preserve"> </w:t>
      </w:r>
      <w:bookmarkStart w:name="paragraf-97.pismeno-h.oznacenie" w:id="6844"/>
      <w:r>
        <w:rPr>
          <w:rFonts w:ascii="Times New Roman" w:hAnsi="Times New Roman"/>
          <w:color w:val="000000"/>
        </w:rPr>
        <w:t xml:space="preserve">h) </w:t>
      </w:r>
      <w:bookmarkStart w:name="paragraf-97.pismeno-h.text" w:id="6845"/>
      <w:bookmarkEnd w:id="6844"/>
      <w:r>
        <w:rPr>
          <w:rFonts w:ascii="Times New Roman" w:hAnsi="Times New Roman"/>
          <w:color w:val="000000"/>
        </w:rPr>
        <w:t xml:space="preserve">vo všeobecnej nemocnici, ak ide o poskytovanie zdravotnej starostlivosti podľa doterajších predpisov </w:t>
      </w:r>
      <w:bookmarkEnd w:id="6845"/>
    </w:p>
    <w:p w:rsidR="005C6032" w:rsidRDefault="00000000" w14:paraId="463E6A72" w14:textId="77777777">
      <w:pPr>
        <w:spacing w:before="225" w:after="225" w:line="264" w:lineRule="auto"/>
        <w:ind w:left="495"/>
      </w:pPr>
      <w:bookmarkStart w:name="paragraf-97.pismeno-h.bod-1" w:id="6846"/>
      <w:r>
        <w:rPr>
          <w:rFonts w:ascii="Times New Roman" w:hAnsi="Times New Roman"/>
          <w:color w:val="000000"/>
        </w:rPr>
        <w:t xml:space="preserve"> </w:t>
      </w:r>
      <w:bookmarkStart w:name="paragraf-97.pismeno-h.bod-1.oznacenie" w:id="6847"/>
      <w:r>
        <w:rPr>
          <w:rFonts w:ascii="Times New Roman" w:hAnsi="Times New Roman"/>
          <w:color w:val="000000"/>
        </w:rPr>
        <w:t xml:space="preserve">1. </w:t>
      </w:r>
      <w:bookmarkStart w:name="paragraf-97.pismeno-h.bod-1.text" w:id="6848"/>
      <w:bookmarkEnd w:id="6847"/>
      <w:r>
        <w:rPr>
          <w:rFonts w:ascii="Times New Roman" w:hAnsi="Times New Roman"/>
          <w:color w:val="000000"/>
        </w:rPr>
        <w:t xml:space="preserve">v nemocnici I. typu, </w:t>
      </w:r>
      <w:bookmarkEnd w:id="6848"/>
    </w:p>
    <w:p w:rsidR="005C6032" w:rsidRDefault="00000000" w14:paraId="63866723" w14:textId="77777777">
      <w:pPr>
        <w:spacing w:before="225" w:after="225" w:line="264" w:lineRule="auto"/>
        <w:ind w:left="495"/>
      </w:pPr>
      <w:bookmarkStart w:name="paragraf-97.pismeno-h.bod-2" w:id="6849"/>
      <w:bookmarkEnd w:id="6846"/>
      <w:r>
        <w:rPr>
          <w:rFonts w:ascii="Times New Roman" w:hAnsi="Times New Roman"/>
          <w:color w:val="000000"/>
        </w:rPr>
        <w:t xml:space="preserve"> </w:t>
      </w:r>
      <w:bookmarkStart w:name="paragraf-97.pismeno-h.bod-2.oznacenie" w:id="6850"/>
      <w:r>
        <w:rPr>
          <w:rFonts w:ascii="Times New Roman" w:hAnsi="Times New Roman"/>
          <w:color w:val="000000"/>
        </w:rPr>
        <w:t xml:space="preserve">2. </w:t>
      </w:r>
      <w:bookmarkStart w:name="paragraf-97.pismeno-h.bod-2.text" w:id="6851"/>
      <w:bookmarkEnd w:id="6850"/>
      <w:r>
        <w:rPr>
          <w:rFonts w:ascii="Times New Roman" w:hAnsi="Times New Roman"/>
          <w:color w:val="000000"/>
        </w:rPr>
        <w:t xml:space="preserve">v nemocnici s poliklinikou I. typu, </w:t>
      </w:r>
      <w:bookmarkEnd w:id="6851"/>
    </w:p>
    <w:p w:rsidR="005C6032" w:rsidRDefault="00000000" w14:paraId="362F8DBF" w14:textId="77777777">
      <w:pPr>
        <w:spacing w:before="225" w:after="225" w:line="264" w:lineRule="auto"/>
        <w:ind w:left="495"/>
      </w:pPr>
      <w:bookmarkStart w:name="paragraf-97.pismeno-h.bod-3" w:id="6852"/>
      <w:bookmarkEnd w:id="6849"/>
      <w:r>
        <w:rPr>
          <w:rFonts w:ascii="Times New Roman" w:hAnsi="Times New Roman"/>
          <w:color w:val="000000"/>
        </w:rPr>
        <w:t xml:space="preserve"> </w:t>
      </w:r>
      <w:bookmarkStart w:name="paragraf-97.pismeno-h.bod-3.oznacenie" w:id="6853"/>
      <w:r>
        <w:rPr>
          <w:rFonts w:ascii="Times New Roman" w:hAnsi="Times New Roman"/>
          <w:color w:val="000000"/>
        </w:rPr>
        <w:t xml:space="preserve">3. </w:t>
      </w:r>
      <w:bookmarkStart w:name="paragraf-97.pismeno-h.bod-3.text" w:id="6854"/>
      <w:bookmarkEnd w:id="6853"/>
      <w:r>
        <w:rPr>
          <w:rFonts w:ascii="Times New Roman" w:hAnsi="Times New Roman"/>
          <w:color w:val="000000"/>
        </w:rPr>
        <w:t xml:space="preserve">v nemocnici s poliklinikou II. a III. typu, </w:t>
      </w:r>
      <w:bookmarkEnd w:id="6854"/>
    </w:p>
    <w:p w:rsidR="005C6032" w:rsidRDefault="00000000" w14:paraId="595D9EAB" w14:textId="77777777">
      <w:pPr>
        <w:spacing w:before="225" w:after="225" w:line="264" w:lineRule="auto"/>
        <w:ind w:left="495"/>
      </w:pPr>
      <w:bookmarkStart w:name="paragraf-97.pismeno-h.bod-4" w:id="6855"/>
      <w:bookmarkEnd w:id="6852"/>
      <w:r>
        <w:rPr>
          <w:rFonts w:ascii="Times New Roman" w:hAnsi="Times New Roman"/>
          <w:color w:val="000000"/>
        </w:rPr>
        <w:t xml:space="preserve"> </w:t>
      </w:r>
      <w:bookmarkStart w:name="paragraf-97.pismeno-h.bod-4.oznacenie" w:id="6856"/>
      <w:r>
        <w:rPr>
          <w:rFonts w:ascii="Times New Roman" w:hAnsi="Times New Roman"/>
          <w:color w:val="000000"/>
        </w:rPr>
        <w:t xml:space="preserve">4. </w:t>
      </w:r>
      <w:bookmarkStart w:name="paragraf-97.pismeno-h.bod-4.text" w:id="6857"/>
      <w:bookmarkEnd w:id="6856"/>
      <w:r>
        <w:rPr>
          <w:rFonts w:ascii="Times New Roman" w:hAnsi="Times New Roman"/>
          <w:color w:val="000000"/>
        </w:rPr>
        <w:t xml:space="preserve">vo fakultnej nemocnici a fakultnej nemocnici s poliklinikou, </w:t>
      </w:r>
      <w:bookmarkEnd w:id="6857"/>
    </w:p>
    <w:p w:rsidR="005C6032" w:rsidRDefault="00000000" w14:paraId="779CEE7E" w14:textId="77777777">
      <w:pPr>
        <w:spacing w:after="0" w:line="264" w:lineRule="auto"/>
        <w:ind w:left="420"/>
      </w:pPr>
      <w:bookmarkStart w:name="paragraf-97.pismeno-i" w:id="6858"/>
      <w:bookmarkEnd w:id="6843"/>
      <w:bookmarkEnd w:id="6855"/>
      <w:r>
        <w:rPr>
          <w:rFonts w:ascii="Times New Roman" w:hAnsi="Times New Roman"/>
          <w:color w:val="000000"/>
        </w:rPr>
        <w:t xml:space="preserve"> </w:t>
      </w:r>
      <w:bookmarkStart w:name="paragraf-97.pismeno-i.oznacenie" w:id="6859"/>
      <w:r>
        <w:rPr>
          <w:rFonts w:ascii="Times New Roman" w:hAnsi="Times New Roman"/>
          <w:color w:val="000000"/>
        </w:rPr>
        <w:t xml:space="preserve">i) </w:t>
      </w:r>
      <w:bookmarkStart w:name="paragraf-97.pismeno-i.text" w:id="6860"/>
      <w:bookmarkEnd w:id="6859"/>
      <w:r>
        <w:rPr>
          <w:rFonts w:ascii="Times New Roman" w:hAnsi="Times New Roman"/>
          <w:color w:val="000000"/>
        </w:rPr>
        <w:t xml:space="preserve">v špecializovanej nemocnici, ak ide o poskytovanie zdravotnej starostlivosti podľa doterajších predpisov </w:t>
      </w:r>
      <w:bookmarkEnd w:id="6860"/>
    </w:p>
    <w:p w:rsidR="005C6032" w:rsidRDefault="00000000" w14:paraId="5A7658F3" w14:textId="77777777">
      <w:pPr>
        <w:spacing w:before="225" w:after="225" w:line="264" w:lineRule="auto"/>
        <w:ind w:left="495"/>
      </w:pPr>
      <w:bookmarkStart w:name="paragraf-97.pismeno-i.bod-1" w:id="6861"/>
      <w:r>
        <w:rPr>
          <w:rFonts w:ascii="Times New Roman" w:hAnsi="Times New Roman"/>
          <w:color w:val="000000"/>
        </w:rPr>
        <w:t xml:space="preserve"> </w:t>
      </w:r>
      <w:bookmarkStart w:name="paragraf-97.pismeno-i.bod-1.oznacenie" w:id="6862"/>
      <w:r>
        <w:rPr>
          <w:rFonts w:ascii="Times New Roman" w:hAnsi="Times New Roman"/>
          <w:color w:val="000000"/>
        </w:rPr>
        <w:t xml:space="preserve">1. </w:t>
      </w:r>
      <w:bookmarkStart w:name="paragraf-97.pismeno-i.bod-1.text" w:id="6863"/>
      <w:bookmarkEnd w:id="6862"/>
      <w:r>
        <w:rPr>
          <w:rFonts w:ascii="Times New Roman" w:hAnsi="Times New Roman"/>
          <w:color w:val="000000"/>
        </w:rPr>
        <w:t xml:space="preserve">vo vysokošpecializovanom odbornom ústave, ktorý poskytuje ústavnú zdravotnú starostlivosť, </w:t>
      </w:r>
      <w:bookmarkEnd w:id="6863"/>
    </w:p>
    <w:p w:rsidR="005C6032" w:rsidRDefault="00000000" w14:paraId="093F41D1" w14:textId="77777777">
      <w:pPr>
        <w:spacing w:before="225" w:after="225" w:line="264" w:lineRule="auto"/>
        <w:ind w:left="495"/>
      </w:pPr>
      <w:bookmarkStart w:name="paragraf-97.pismeno-i.bod-2" w:id="6864"/>
      <w:bookmarkEnd w:id="6861"/>
      <w:r>
        <w:rPr>
          <w:rFonts w:ascii="Times New Roman" w:hAnsi="Times New Roman"/>
          <w:color w:val="000000"/>
        </w:rPr>
        <w:t xml:space="preserve"> </w:t>
      </w:r>
      <w:bookmarkStart w:name="paragraf-97.pismeno-i.bod-2.oznacenie" w:id="6865"/>
      <w:r>
        <w:rPr>
          <w:rFonts w:ascii="Times New Roman" w:hAnsi="Times New Roman"/>
          <w:color w:val="000000"/>
        </w:rPr>
        <w:t xml:space="preserve">2. </w:t>
      </w:r>
      <w:bookmarkStart w:name="paragraf-97.pismeno-i.bod-2.text" w:id="6866"/>
      <w:bookmarkEnd w:id="6865"/>
      <w:r>
        <w:rPr>
          <w:rFonts w:ascii="Times New Roman" w:hAnsi="Times New Roman"/>
          <w:color w:val="000000"/>
        </w:rPr>
        <w:t xml:space="preserve">v psychiatrickej nemocnici, </w:t>
      </w:r>
      <w:bookmarkEnd w:id="6866"/>
    </w:p>
    <w:p w:rsidR="005C6032" w:rsidRDefault="00000000" w14:paraId="5ACC92BD" w14:textId="77777777">
      <w:pPr>
        <w:spacing w:before="225" w:after="225" w:line="264" w:lineRule="auto"/>
        <w:ind w:left="495"/>
      </w:pPr>
      <w:bookmarkStart w:name="paragraf-97.pismeno-i.bod-3" w:id="6867"/>
      <w:bookmarkEnd w:id="6864"/>
      <w:r>
        <w:rPr>
          <w:rFonts w:ascii="Times New Roman" w:hAnsi="Times New Roman"/>
          <w:color w:val="000000"/>
        </w:rPr>
        <w:t xml:space="preserve"> </w:t>
      </w:r>
      <w:bookmarkStart w:name="paragraf-97.pismeno-i.bod-3.oznacenie" w:id="6868"/>
      <w:r>
        <w:rPr>
          <w:rFonts w:ascii="Times New Roman" w:hAnsi="Times New Roman"/>
          <w:color w:val="000000"/>
        </w:rPr>
        <w:t xml:space="preserve">3. </w:t>
      </w:r>
      <w:bookmarkStart w:name="paragraf-97.pismeno-i.bod-3.text" w:id="6869"/>
      <w:bookmarkEnd w:id="6868"/>
      <w:r>
        <w:rPr>
          <w:rFonts w:ascii="Times New Roman" w:hAnsi="Times New Roman"/>
          <w:color w:val="000000"/>
        </w:rPr>
        <w:t xml:space="preserve">v centre pre liečbu drogových závislostí, ktoré poskytuje ústavnú zdravotnú starostlivosť, </w:t>
      </w:r>
      <w:bookmarkEnd w:id="6869"/>
    </w:p>
    <w:p w:rsidR="005C6032" w:rsidRDefault="00000000" w14:paraId="7526561E" w14:textId="77777777">
      <w:pPr>
        <w:spacing w:before="225" w:after="225" w:line="264" w:lineRule="auto"/>
        <w:ind w:left="495"/>
      </w:pPr>
      <w:bookmarkStart w:name="paragraf-97.pismeno-i.bod-4" w:id="6870"/>
      <w:bookmarkEnd w:id="6867"/>
      <w:r>
        <w:rPr>
          <w:rFonts w:ascii="Times New Roman" w:hAnsi="Times New Roman"/>
          <w:color w:val="000000"/>
        </w:rPr>
        <w:t xml:space="preserve"> </w:t>
      </w:r>
      <w:bookmarkStart w:name="paragraf-97.pismeno-i.bod-4.oznacenie" w:id="6871"/>
      <w:r>
        <w:rPr>
          <w:rFonts w:ascii="Times New Roman" w:hAnsi="Times New Roman"/>
          <w:color w:val="000000"/>
        </w:rPr>
        <w:t xml:space="preserve">4. </w:t>
      </w:r>
      <w:bookmarkStart w:name="paragraf-97.pismeno-i.bod-4.text" w:id="6872"/>
      <w:bookmarkEnd w:id="6871"/>
      <w:r>
        <w:rPr>
          <w:rFonts w:ascii="Times New Roman" w:hAnsi="Times New Roman"/>
          <w:color w:val="000000"/>
        </w:rPr>
        <w:t xml:space="preserve">v odbornom liečebnom ústave, </w:t>
      </w:r>
      <w:bookmarkEnd w:id="6872"/>
    </w:p>
    <w:p w:rsidR="005C6032" w:rsidRDefault="00000000" w14:paraId="5AC2A798" w14:textId="77777777">
      <w:pPr>
        <w:spacing w:after="0" w:line="264" w:lineRule="auto"/>
        <w:ind w:left="420"/>
      </w:pPr>
      <w:bookmarkStart w:name="paragraf-97.pismeno-j" w:id="6873"/>
      <w:bookmarkEnd w:id="6858"/>
      <w:bookmarkEnd w:id="6870"/>
      <w:r>
        <w:rPr>
          <w:rFonts w:ascii="Times New Roman" w:hAnsi="Times New Roman"/>
          <w:color w:val="000000"/>
        </w:rPr>
        <w:t xml:space="preserve"> </w:t>
      </w:r>
      <w:bookmarkStart w:name="paragraf-97.pismeno-j.oznacenie" w:id="6874"/>
      <w:r>
        <w:rPr>
          <w:rFonts w:ascii="Times New Roman" w:hAnsi="Times New Roman"/>
          <w:color w:val="000000"/>
        </w:rPr>
        <w:t xml:space="preserve">j) </w:t>
      </w:r>
      <w:bookmarkStart w:name="paragraf-97.pismeno-j.text" w:id="6875"/>
      <w:bookmarkEnd w:id="6874"/>
      <w:r>
        <w:rPr>
          <w:rFonts w:ascii="Times New Roman" w:hAnsi="Times New Roman"/>
          <w:color w:val="000000"/>
        </w:rPr>
        <w:t xml:space="preserve">v liečebni, ak ide o poskytovanie zdravotnej starostlivosti podľa doterajších predpisov </w:t>
      </w:r>
      <w:bookmarkEnd w:id="6875"/>
    </w:p>
    <w:p w:rsidR="005C6032" w:rsidRDefault="00000000" w14:paraId="78A4653B" w14:textId="77777777">
      <w:pPr>
        <w:spacing w:before="225" w:after="225" w:line="264" w:lineRule="auto"/>
        <w:ind w:left="495"/>
      </w:pPr>
      <w:bookmarkStart w:name="paragraf-97.pismeno-j.bod-1" w:id="6876"/>
      <w:r>
        <w:rPr>
          <w:rFonts w:ascii="Times New Roman" w:hAnsi="Times New Roman"/>
          <w:color w:val="000000"/>
        </w:rPr>
        <w:t xml:space="preserve"> </w:t>
      </w:r>
      <w:bookmarkStart w:name="paragraf-97.pismeno-j.bod-1.oznacenie" w:id="6877"/>
      <w:r>
        <w:rPr>
          <w:rFonts w:ascii="Times New Roman" w:hAnsi="Times New Roman"/>
          <w:color w:val="000000"/>
        </w:rPr>
        <w:t xml:space="preserve">1. </w:t>
      </w:r>
      <w:bookmarkStart w:name="paragraf-97.pismeno-j.bod-1.text" w:id="6878"/>
      <w:bookmarkEnd w:id="6877"/>
      <w:r>
        <w:rPr>
          <w:rFonts w:ascii="Times New Roman" w:hAnsi="Times New Roman"/>
          <w:color w:val="000000"/>
        </w:rPr>
        <w:t xml:space="preserve">v liečebni pre dlhodobo chorých, </w:t>
      </w:r>
      <w:bookmarkEnd w:id="6878"/>
    </w:p>
    <w:p w:rsidR="005C6032" w:rsidRDefault="00000000" w14:paraId="55CC81AB" w14:textId="77777777">
      <w:pPr>
        <w:spacing w:before="225" w:after="225" w:line="264" w:lineRule="auto"/>
        <w:ind w:left="495"/>
      </w:pPr>
      <w:bookmarkStart w:name="paragraf-97.pismeno-j.bod-2" w:id="6879"/>
      <w:bookmarkEnd w:id="6876"/>
      <w:r>
        <w:rPr>
          <w:rFonts w:ascii="Times New Roman" w:hAnsi="Times New Roman"/>
          <w:color w:val="000000"/>
        </w:rPr>
        <w:t xml:space="preserve"> </w:t>
      </w:r>
      <w:bookmarkStart w:name="paragraf-97.pismeno-j.bod-2.oznacenie" w:id="6880"/>
      <w:r>
        <w:rPr>
          <w:rFonts w:ascii="Times New Roman" w:hAnsi="Times New Roman"/>
          <w:color w:val="000000"/>
        </w:rPr>
        <w:t xml:space="preserve">2. </w:t>
      </w:r>
      <w:bookmarkStart w:name="paragraf-97.pismeno-j.bod-2.text" w:id="6881"/>
      <w:bookmarkEnd w:id="6880"/>
      <w:r>
        <w:rPr>
          <w:rFonts w:ascii="Times New Roman" w:hAnsi="Times New Roman"/>
          <w:color w:val="000000"/>
        </w:rPr>
        <w:t xml:space="preserve">v geriatrickom centre, </w:t>
      </w:r>
      <w:bookmarkEnd w:id="6881"/>
    </w:p>
    <w:p w:rsidR="005C6032" w:rsidRDefault="00000000" w14:paraId="21975311" w14:textId="77777777">
      <w:pPr>
        <w:spacing w:before="225" w:after="225" w:line="264" w:lineRule="auto"/>
        <w:ind w:left="495"/>
      </w:pPr>
      <w:bookmarkStart w:name="paragraf-97.pismeno-j.bod-3" w:id="6882"/>
      <w:bookmarkEnd w:id="6879"/>
      <w:r>
        <w:rPr>
          <w:rFonts w:ascii="Times New Roman" w:hAnsi="Times New Roman"/>
          <w:color w:val="000000"/>
        </w:rPr>
        <w:t xml:space="preserve"> </w:t>
      </w:r>
      <w:bookmarkStart w:name="paragraf-97.pismeno-j.bod-3.oznacenie" w:id="6883"/>
      <w:r>
        <w:rPr>
          <w:rFonts w:ascii="Times New Roman" w:hAnsi="Times New Roman"/>
          <w:color w:val="000000"/>
        </w:rPr>
        <w:t xml:space="preserve">3. </w:t>
      </w:r>
      <w:bookmarkStart w:name="paragraf-97.pismeno-j.bod-3.text" w:id="6884"/>
      <w:bookmarkEnd w:id="6883"/>
      <w:r>
        <w:rPr>
          <w:rFonts w:ascii="Times New Roman" w:hAnsi="Times New Roman"/>
          <w:color w:val="000000"/>
        </w:rPr>
        <w:t xml:space="preserve">v psychiatrickej liečebni, </w:t>
      </w:r>
      <w:bookmarkEnd w:id="6884"/>
    </w:p>
    <w:p w:rsidR="005C6032" w:rsidRDefault="00000000" w14:paraId="455A73C4" w14:textId="77777777">
      <w:pPr>
        <w:spacing w:before="225" w:after="225" w:line="264" w:lineRule="auto"/>
        <w:ind w:left="495"/>
      </w:pPr>
      <w:bookmarkStart w:name="paragraf-97.pismeno-j.bod-4" w:id="6885"/>
      <w:bookmarkEnd w:id="6882"/>
      <w:r>
        <w:rPr>
          <w:rFonts w:ascii="Times New Roman" w:hAnsi="Times New Roman"/>
          <w:color w:val="000000"/>
        </w:rPr>
        <w:t xml:space="preserve"> </w:t>
      </w:r>
      <w:bookmarkStart w:name="paragraf-97.pismeno-j.bod-4.oznacenie" w:id="6886"/>
      <w:r>
        <w:rPr>
          <w:rFonts w:ascii="Times New Roman" w:hAnsi="Times New Roman"/>
          <w:color w:val="000000"/>
        </w:rPr>
        <w:t xml:space="preserve">4. </w:t>
      </w:r>
      <w:bookmarkStart w:name="paragraf-97.pismeno-j.bod-4.text" w:id="6887"/>
      <w:bookmarkEnd w:id="6886"/>
      <w:r>
        <w:rPr>
          <w:rFonts w:ascii="Times New Roman" w:hAnsi="Times New Roman"/>
          <w:color w:val="000000"/>
        </w:rPr>
        <w:t xml:space="preserve">v centre pre liečbu drogových závislostí, ktoré poskytuje ústavnú zdravotnú starostlivosť nadväzujúcu na inú ústavnú zdravotnú starostlivosť alebo na ambulantnú zdravotnú starostlivosť, </w:t>
      </w:r>
      <w:bookmarkEnd w:id="6887"/>
    </w:p>
    <w:p w:rsidR="005C6032" w:rsidRDefault="00000000" w14:paraId="3A17EFB5" w14:textId="77777777">
      <w:pPr>
        <w:spacing w:before="225" w:after="225" w:line="264" w:lineRule="auto"/>
        <w:ind w:left="495"/>
      </w:pPr>
      <w:bookmarkStart w:name="paragraf-97.pismeno-j.bod-5" w:id="6888"/>
      <w:bookmarkEnd w:id="6885"/>
      <w:r>
        <w:rPr>
          <w:rFonts w:ascii="Times New Roman" w:hAnsi="Times New Roman"/>
          <w:color w:val="000000"/>
        </w:rPr>
        <w:t xml:space="preserve"> </w:t>
      </w:r>
      <w:bookmarkStart w:name="paragraf-97.pismeno-j.bod-5.oznacenie" w:id="6889"/>
      <w:r>
        <w:rPr>
          <w:rFonts w:ascii="Times New Roman" w:hAnsi="Times New Roman"/>
          <w:color w:val="000000"/>
        </w:rPr>
        <w:t xml:space="preserve">5. </w:t>
      </w:r>
      <w:bookmarkStart w:name="paragraf-97.pismeno-j.bod-5.text" w:id="6890"/>
      <w:bookmarkEnd w:id="6889"/>
      <w:r>
        <w:rPr>
          <w:rFonts w:ascii="Times New Roman" w:hAnsi="Times New Roman"/>
          <w:color w:val="000000"/>
        </w:rPr>
        <w:t xml:space="preserve">v sanatóriu, </w:t>
      </w:r>
      <w:bookmarkEnd w:id="6890"/>
    </w:p>
    <w:p w:rsidR="005C6032" w:rsidRDefault="00000000" w14:paraId="4353D3DC" w14:textId="77777777">
      <w:pPr>
        <w:spacing w:before="225" w:after="225" w:line="264" w:lineRule="auto"/>
        <w:ind w:left="420"/>
      </w:pPr>
      <w:bookmarkStart w:name="paragraf-97.pismeno-k" w:id="6891"/>
      <w:bookmarkEnd w:id="6873"/>
      <w:bookmarkEnd w:id="6888"/>
      <w:r>
        <w:rPr>
          <w:rFonts w:ascii="Times New Roman" w:hAnsi="Times New Roman"/>
          <w:color w:val="000000"/>
        </w:rPr>
        <w:t xml:space="preserve"> </w:t>
      </w:r>
      <w:bookmarkStart w:name="paragraf-97.pismeno-k.oznacenie" w:id="6892"/>
      <w:r>
        <w:rPr>
          <w:rFonts w:ascii="Times New Roman" w:hAnsi="Times New Roman"/>
          <w:color w:val="000000"/>
        </w:rPr>
        <w:t xml:space="preserve">k) </w:t>
      </w:r>
      <w:bookmarkStart w:name="paragraf-97.pismeno-k.text" w:id="6893"/>
      <w:bookmarkEnd w:id="6892"/>
      <w:r>
        <w:rPr>
          <w:rFonts w:ascii="Times New Roman" w:hAnsi="Times New Roman"/>
          <w:color w:val="000000"/>
        </w:rPr>
        <w:t xml:space="preserve">v hospici, ak ide o poskytovanie zdravotnej starostlivosti podľa doterajších predpisov v zariadení, ktoré poskytuje paliatívnu starostlivosť, </w:t>
      </w:r>
      <w:bookmarkEnd w:id="6893"/>
    </w:p>
    <w:p w:rsidR="005C6032" w:rsidRDefault="00000000" w14:paraId="01F3885A" w14:textId="77777777">
      <w:pPr>
        <w:spacing w:before="225" w:after="225" w:line="264" w:lineRule="auto"/>
        <w:ind w:left="420"/>
      </w:pPr>
      <w:bookmarkStart w:name="paragraf-97.pismeno-l" w:id="6894"/>
      <w:bookmarkEnd w:id="6891"/>
      <w:r>
        <w:rPr>
          <w:rFonts w:ascii="Times New Roman" w:hAnsi="Times New Roman"/>
          <w:color w:val="000000"/>
        </w:rPr>
        <w:t xml:space="preserve"> </w:t>
      </w:r>
      <w:bookmarkStart w:name="paragraf-97.pismeno-l.oznacenie" w:id="6895"/>
      <w:r>
        <w:rPr>
          <w:rFonts w:ascii="Times New Roman" w:hAnsi="Times New Roman"/>
          <w:color w:val="000000"/>
        </w:rPr>
        <w:t xml:space="preserve">l) </w:t>
      </w:r>
      <w:bookmarkStart w:name="paragraf-97.pismeno-l.text" w:id="6896"/>
      <w:bookmarkEnd w:id="6895"/>
      <w:r>
        <w:rPr>
          <w:rFonts w:ascii="Times New Roman" w:hAnsi="Times New Roman"/>
          <w:color w:val="000000"/>
        </w:rPr>
        <w:t xml:space="preserve">v prírodných liečebných kúpeľoch, ak ide o poskytovanie zdravotnej starostlivosti podľa doterajších predpisov v prírodných liečebných kúpeľoch. </w:t>
      </w:r>
      <w:bookmarkEnd w:id="6896"/>
    </w:p>
    <w:p w:rsidR="005C6032" w:rsidRDefault="00000000" w14:paraId="76C2879C" w14:textId="77777777">
      <w:pPr>
        <w:spacing w:before="225" w:after="225" w:line="264" w:lineRule="auto"/>
        <w:ind w:left="345"/>
        <w:jc w:val="center"/>
      </w:pPr>
      <w:bookmarkStart w:name="paragraf-98.oznacenie" w:id="6897"/>
      <w:bookmarkStart w:name="paragraf-98" w:id="6898"/>
      <w:bookmarkEnd w:id="6796"/>
      <w:bookmarkEnd w:id="6894"/>
      <w:r>
        <w:rPr>
          <w:rFonts w:ascii="Times New Roman" w:hAnsi="Times New Roman"/>
          <w:b/>
          <w:color w:val="000000"/>
        </w:rPr>
        <w:t xml:space="preserve"> § 98 </w:t>
      </w:r>
    </w:p>
    <w:p w:rsidR="005C6032" w:rsidRDefault="00000000" w14:paraId="1FD95E3E" w14:textId="77777777">
      <w:pPr>
        <w:spacing w:before="225" w:after="225" w:line="264" w:lineRule="auto"/>
        <w:ind w:left="420"/>
      </w:pPr>
      <w:bookmarkStart w:name="paragraf-98.odsek-1" w:id="6899"/>
      <w:bookmarkEnd w:id="6897"/>
      <w:r>
        <w:rPr>
          <w:rFonts w:ascii="Times New Roman" w:hAnsi="Times New Roman"/>
          <w:color w:val="000000"/>
        </w:rPr>
        <w:t xml:space="preserve"> </w:t>
      </w:r>
      <w:bookmarkStart w:name="paragraf-98.odsek-1.oznacenie" w:id="6900"/>
      <w:r>
        <w:rPr>
          <w:rFonts w:ascii="Times New Roman" w:hAnsi="Times New Roman"/>
          <w:color w:val="000000"/>
        </w:rPr>
        <w:t xml:space="preserve">(1) </w:t>
      </w:r>
      <w:bookmarkStart w:name="paragraf-98.odsek-1.text" w:id="6901"/>
      <w:bookmarkEnd w:id="6900"/>
      <w:r>
        <w:rPr>
          <w:rFonts w:ascii="Times New Roman" w:hAnsi="Times New Roman"/>
          <w:color w:val="000000"/>
        </w:rPr>
        <w:t xml:space="preserve">Ak držiteľ povolenia na poskytovanie zdravotnej starostlivosti vydaného podľa doterajších predpisov nezíska licenciu na výkon zdravotníckeho povolania podľa tohto zákona do 30. júna 2006, povolenie stráca platnosť uplynutím tejto lehoty. </w:t>
      </w:r>
      <w:bookmarkEnd w:id="6901"/>
    </w:p>
    <w:p w:rsidR="005C6032" w:rsidRDefault="00000000" w14:paraId="71013096" w14:textId="77777777">
      <w:pPr>
        <w:spacing w:before="225" w:after="225" w:line="264" w:lineRule="auto"/>
        <w:ind w:left="420"/>
      </w:pPr>
      <w:bookmarkStart w:name="paragraf-98.odsek-2" w:id="6902"/>
      <w:bookmarkEnd w:id="6899"/>
      <w:r>
        <w:rPr>
          <w:rFonts w:ascii="Times New Roman" w:hAnsi="Times New Roman"/>
          <w:color w:val="000000"/>
        </w:rPr>
        <w:t xml:space="preserve"> </w:t>
      </w:r>
      <w:bookmarkStart w:name="paragraf-98.odsek-2.oznacenie" w:id="6903"/>
      <w:r>
        <w:rPr>
          <w:rFonts w:ascii="Times New Roman" w:hAnsi="Times New Roman"/>
          <w:color w:val="000000"/>
        </w:rPr>
        <w:t xml:space="preserve">(2) </w:t>
      </w:r>
      <w:bookmarkStart w:name="paragraf-98.odsek-2.text" w:id="6904"/>
      <w:bookmarkEnd w:id="6903"/>
      <w:r>
        <w:rPr>
          <w:rFonts w:ascii="Times New Roman" w:hAnsi="Times New Roman"/>
          <w:color w:val="000000"/>
        </w:rPr>
        <w:t xml:space="preserve">Ak držiteľ povolenia na poskytovanie zdravotnej starostlivosti vydaného podľa doterajších predpisov nezíska povolenie podľa tohto zákona do 31. decembra 2006, povolenie stráca platnosť uplynutím tejto lehoty. </w:t>
      </w:r>
      <w:bookmarkEnd w:id="6904"/>
    </w:p>
    <w:p w:rsidR="005C6032" w:rsidRDefault="00000000" w14:paraId="55B1CFF2" w14:textId="77777777">
      <w:pPr>
        <w:spacing w:before="225" w:after="225" w:line="264" w:lineRule="auto"/>
        <w:ind w:left="420"/>
      </w:pPr>
      <w:bookmarkStart w:name="paragraf-98.odsek-3" w:id="6905"/>
      <w:bookmarkEnd w:id="6902"/>
      <w:r>
        <w:rPr>
          <w:rFonts w:ascii="Times New Roman" w:hAnsi="Times New Roman"/>
          <w:color w:val="000000"/>
        </w:rPr>
        <w:t xml:space="preserve"> </w:t>
      </w:r>
      <w:bookmarkStart w:name="paragraf-98.odsek-3.oznacenie" w:id="6906"/>
      <w:r>
        <w:rPr>
          <w:rFonts w:ascii="Times New Roman" w:hAnsi="Times New Roman"/>
          <w:color w:val="000000"/>
        </w:rPr>
        <w:t xml:space="preserve">(3) </w:t>
      </w:r>
      <w:bookmarkEnd w:id="6906"/>
      <w:r>
        <w:rPr>
          <w:rFonts w:ascii="Times New Roman" w:hAnsi="Times New Roman"/>
          <w:color w:val="000000"/>
        </w:rPr>
        <w:t>Prvé výberové konanie (</w:t>
      </w:r>
      <w:hyperlink w:anchor="paragraf-14">
        <w:r w:rsidR="005C6032">
          <w:rPr>
            <w:rFonts w:ascii="Times New Roman" w:hAnsi="Times New Roman"/>
            <w:color w:val="0000FF"/>
            <w:u w:val="single"/>
          </w:rPr>
          <w:t>§ 14</w:t>
        </w:r>
      </w:hyperlink>
      <w:bookmarkStart w:name="paragraf-98.odsek-3.text" w:id="6907"/>
      <w:r>
        <w:rPr>
          <w:rFonts w:ascii="Times New Roman" w:hAnsi="Times New Roman"/>
          <w:color w:val="000000"/>
        </w:rPr>
        <w:t xml:space="preserve">) uskutoční ministerstvo zdravotníctva najneskôr do 31. marca 2006. </w:t>
      </w:r>
      <w:bookmarkEnd w:id="6907"/>
    </w:p>
    <w:p w:rsidR="005C6032" w:rsidRDefault="00000000" w14:paraId="21834EA8" w14:textId="77777777">
      <w:pPr>
        <w:spacing w:before="225" w:after="225" w:line="264" w:lineRule="auto"/>
        <w:ind w:left="420"/>
      </w:pPr>
      <w:bookmarkStart w:name="paragraf-98.odsek-4" w:id="6908"/>
      <w:bookmarkEnd w:id="6905"/>
      <w:r>
        <w:rPr>
          <w:rFonts w:ascii="Times New Roman" w:hAnsi="Times New Roman"/>
          <w:color w:val="000000"/>
        </w:rPr>
        <w:t xml:space="preserve"> </w:t>
      </w:r>
      <w:bookmarkStart w:name="paragraf-98.odsek-4.oznacenie" w:id="6909"/>
      <w:r>
        <w:rPr>
          <w:rFonts w:ascii="Times New Roman" w:hAnsi="Times New Roman"/>
          <w:color w:val="000000"/>
        </w:rPr>
        <w:t xml:space="preserve">(4) </w:t>
      </w:r>
      <w:bookmarkStart w:name="paragraf-98.odsek-4.text" w:id="6910"/>
      <w:bookmarkEnd w:id="6909"/>
      <w:r>
        <w:rPr>
          <w:rFonts w:ascii="Times New Roman" w:hAnsi="Times New Roman"/>
          <w:color w:val="000000"/>
        </w:rPr>
        <w:t xml:space="preserve">Držitelia povolení vydaných podľa tohto zákona sú povinní označiť zdravotnícke zariadenie v súlade s týmto zákonom najneskôr do troch mesiacov odo dňa vydania povolenia podľa tohto zákona. </w:t>
      </w:r>
      <w:bookmarkEnd w:id="6910"/>
    </w:p>
    <w:p w:rsidR="005C6032" w:rsidRDefault="00000000" w14:paraId="456D5168" w14:textId="77777777">
      <w:pPr>
        <w:spacing w:before="225" w:after="225" w:line="264" w:lineRule="auto"/>
        <w:ind w:left="420"/>
      </w:pPr>
      <w:bookmarkStart w:name="paragraf-98.odsek-5" w:id="6911"/>
      <w:bookmarkEnd w:id="6908"/>
      <w:r>
        <w:rPr>
          <w:rFonts w:ascii="Times New Roman" w:hAnsi="Times New Roman"/>
          <w:color w:val="000000"/>
        </w:rPr>
        <w:t xml:space="preserve"> </w:t>
      </w:r>
      <w:bookmarkStart w:name="paragraf-98.odsek-5.oznacenie" w:id="6912"/>
      <w:r>
        <w:rPr>
          <w:rFonts w:ascii="Times New Roman" w:hAnsi="Times New Roman"/>
          <w:color w:val="000000"/>
        </w:rPr>
        <w:t xml:space="preserve">(5) </w:t>
      </w:r>
      <w:bookmarkStart w:name="paragraf-98.odsek-5.text" w:id="6913"/>
      <w:bookmarkEnd w:id="6912"/>
      <w:r>
        <w:rPr>
          <w:rFonts w:ascii="Times New Roman" w:hAnsi="Times New Roman"/>
          <w:color w:val="000000"/>
        </w:rPr>
        <w:t xml:space="preserve">Minimálna sieť podľa tohto zákona sa nesmie do 31. decembra 2006 zvýšiť ani znížiť oproti sieti zdravotníckych zariadení podľa doterajších predpisov o viac ako 15 %. </w:t>
      </w:r>
      <w:bookmarkEnd w:id="6913"/>
    </w:p>
    <w:p w:rsidR="005C6032" w:rsidRDefault="00000000" w14:paraId="0DD8DC79" w14:textId="77777777">
      <w:pPr>
        <w:spacing w:before="225" w:after="225" w:line="264" w:lineRule="auto"/>
        <w:ind w:left="420"/>
      </w:pPr>
      <w:bookmarkStart w:name="paragraf-98.odsek-6" w:id="6914"/>
      <w:bookmarkEnd w:id="6911"/>
      <w:r>
        <w:rPr>
          <w:rFonts w:ascii="Times New Roman" w:hAnsi="Times New Roman"/>
          <w:color w:val="000000"/>
        </w:rPr>
        <w:t xml:space="preserve"> </w:t>
      </w:r>
      <w:bookmarkStart w:name="paragraf-98.odsek-6.oznacenie" w:id="6915"/>
      <w:r>
        <w:rPr>
          <w:rFonts w:ascii="Times New Roman" w:hAnsi="Times New Roman"/>
          <w:color w:val="000000"/>
        </w:rPr>
        <w:t xml:space="preserve">(6) </w:t>
      </w:r>
      <w:bookmarkEnd w:id="6915"/>
      <w:r>
        <w:rPr>
          <w:rFonts w:ascii="Times New Roman" w:hAnsi="Times New Roman"/>
          <w:color w:val="000000"/>
        </w:rPr>
        <w:t>Zodpovednosť za škodu spôsobenú poskytovateľmi pri poskytovaní zdravotnej starostlivosti upravuje osobitný predpis.</w:t>
      </w:r>
      <w:hyperlink w:anchor="poznamky.poznamka-74">
        <w:r w:rsidR="005C6032">
          <w:rPr>
            <w:rFonts w:ascii="Times New Roman" w:hAnsi="Times New Roman"/>
            <w:color w:val="000000"/>
            <w:sz w:val="18"/>
            <w:vertAlign w:val="superscript"/>
          </w:rPr>
          <w:t>74</w:t>
        </w:r>
        <w:r w:rsidR="005C6032">
          <w:rPr>
            <w:rFonts w:ascii="Times New Roman" w:hAnsi="Times New Roman"/>
            <w:color w:val="0000FF"/>
            <w:u w:val="single"/>
          </w:rPr>
          <w:t>)</w:t>
        </w:r>
      </w:hyperlink>
      <w:bookmarkStart w:name="paragraf-98.odsek-6.text" w:id="6916"/>
      <w:r>
        <w:rPr>
          <w:rFonts w:ascii="Times New Roman" w:hAnsi="Times New Roman"/>
          <w:color w:val="000000"/>
        </w:rPr>
        <w:t xml:space="preserve"> </w:t>
      </w:r>
      <w:bookmarkEnd w:id="6916"/>
    </w:p>
    <w:p w:rsidR="005C6032" w:rsidRDefault="00000000" w14:paraId="538ED1B1" w14:textId="77777777">
      <w:pPr>
        <w:spacing w:before="225" w:after="225" w:line="264" w:lineRule="auto"/>
        <w:ind w:left="345"/>
        <w:jc w:val="center"/>
      </w:pPr>
      <w:bookmarkStart w:name="paragraf-98a.oznacenie" w:id="6917"/>
      <w:bookmarkStart w:name="paragraf-98a" w:id="6918"/>
      <w:bookmarkEnd w:id="6898"/>
      <w:bookmarkEnd w:id="6914"/>
      <w:r>
        <w:rPr>
          <w:rFonts w:ascii="Times New Roman" w:hAnsi="Times New Roman"/>
          <w:b/>
          <w:color w:val="000000"/>
        </w:rPr>
        <w:t xml:space="preserve"> § 98a </w:t>
      </w:r>
    </w:p>
    <w:p w:rsidR="005C6032" w:rsidRDefault="00000000" w14:paraId="290F54EF" w14:textId="77777777">
      <w:pPr>
        <w:spacing w:before="225" w:after="225" w:line="264" w:lineRule="auto"/>
        <w:ind w:left="420"/>
      </w:pPr>
      <w:bookmarkStart w:name="paragraf-98a.odsek-1" w:id="6919"/>
      <w:bookmarkEnd w:id="6917"/>
      <w:r>
        <w:rPr>
          <w:rFonts w:ascii="Times New Roman" w:hAnsi="Times New Roman"/>
          <w:color w:val="000000"/>
        </w:rPr>
        <w:t xml:space="preserve"> </w:t>
      </w:r>
      <w:bookmarkStart w:name="paragraf-98a.odsek-1.oznacenie" w:id="6920"/>
      <w:bookmarkStart w:name="paragraf-98a.odsek-1.text" w:id="6921"/>
      <w:bookmarkEnd w:id="6920"/>
      <w:r>
        <w:rPr>
          <w:rFonts w:ascii="Times New Roman" w:hAnsi="Times New Roman"/>
          <w:color w:val="000000"/>
        </w:rPr>
        <w:t xml:space="preserve">Ak držiteľ povolenia na poskytovanie zdravotnej starostlivosti v tkanivových zariadeniach alebo biobankách vydaného podľa doterajších predpisov nezíska povolenie podľa tohto zákona do 7. apríla 2007, povolenie stráca platnosť uplynutím tejto lehoty. </w:t>
      </w:r>
      <w:bookmarkEnd w:id="6921"/>
    </w:p>
    <w:p w:rsidR="005C6032" w:rsidRDefault="00000000" w14:paraId="4C3A224D" w14:textId="77777777">
      <w:pPr>
        <w:spacing w:before="225" w:after="225" w:line="264" w:lineRule="auto"/>
        <w:ind w:left="345"/>
        <w:jc w:val="center"/>
      </w:pPr>
      <w:bookmarkStart w:name="paragraf-98b.oznacenie" w:id="6922"/>
      <w:bookmarkStart w:name="paragraf-98b" w:id="6923"/>
      <w:bookmarkEnd w:id="6918"/>
      <w:bookmarkEnd w:id="6919"/>
      <w:r>
        <w:rPr>
          <w:rFonts w:ascii="Times New Roman" w:hAnsi="Times New Roman"/>
          <w:b/>
          <w:color w:val="000000"/>
        </w:rPr>
        <w:t xml:space="preserve"> § 98b </w:t>
      </w:r>
    </w:p>
    <w:p w:rsidR="005C6032" w:rsidRDefault="00000000" w14:paraId="6D42B6C4" w14:textId="77777777">
      <w:pPr>
        <w:spacing w:before="225" w:after="225" w:line="264" w:lineRule="auto"/>
        <w:ind w:left="420"/>
      </w:pPr>
      <w:bookmarkStart w:name="paragraf-98b.odsek-1" w:id="6924"/>
      <w:bookmarkEnd w:id="6922"/>
      <w:r>
        <w:rPr>
          <w:rFonts w:ascii="Times New Roman" w:hAnsi="Times New Roman"/>
          <w:color w:val="000000"/>
        </w:rPr>
        <w:t xml:space="preserve"> </w:t>
      </w:r>
      <w:bookmarkStart w:name="paragraf-98b.odsek-1.oznacenie" w:id="6925"/>
      <w:r>
        <w:rPr>
          <w:rFonts w:ascii="Times New Roman" w:hAnsi="Times New Roman"/>
          <w:color w:val="000000"/>
        </w:rPr>
        <w:t xml:space="preserve">(1) </w:t>
      </w:r>
      <w:bookmarkStart w:name="paragraf-98b.odsek-1.text" w:id="6926"/>
      <w:bookmarkEnd w:id="6925"/>
      <w:r>
        <w:rPr>
          <w:rFonts w:ascii="Times New Roman" w:hAnsi="Times New Roman"/>
          <w:color w:val="000000"/>
        </w:rPr>
        <w:t xml:space="preserve">Povolenia vydané podľa doterajších predpisov sa považujú za povolenia vydané podľa tohto zákona. </w:t>
      </w:r>
      <w:bookmarkEnd w:id="6926"/>
    </w:p>
    <w:p w:rsidR="005C6032" w:rsidRDefault="00000000" w14:paraId="336A7264" w14:textId="77777777">
      <w:pPr>
        <w:spacing w:before="225" w:after="225" w:line="264" w:lineRule="auto"/>
        <w:ind w:left="420"/>
      </w:pPr>
      <w:bookmarkStart w:name="paragraf-98b.odsek-2" w:id="6927"/>
      <w:bookmarkEnd w:id="6924"/>
      <w:r>
        <w:rPr>
          <w:rFonts w:ascii="Times New Roman" w:hAnsi="Times New Roman"/>
          <w:color w:val="000000"/>
        </w:rPr>
        <w:t xml:space="preserve"> </w:t>
      </w:r>
      <w:bookmarkStart w:name="paragraf-98b.odsek-2.oznacenie" w:id="6928"/>
      <w:r>
        <w:rPr>
          <w:rFonts w:ascii="Times New Roman" w:hAnsi="Times New Roman"/>
          <w:color w:val="000000"/>
        </w:rPr>
        <w:t xml:space="preserve">(2) </w:t>
      </w:r>
      <w:bookmarkEnd w:id="6928"/>
      <w:r>
        <w:rPr>
          <w:rFonts w:ascii="Times New Roman" w:hAnsi="Times New Roman"/>
          <w:color w:val="000000"/>
        </w:rPr>
        <w:t>Zdravotnícki pracovníci sú povinní prispôsobiť doterajšie používanie označenia svojho povolania ustanoveniam o používaní profesijných titulov a ich skratiek podľa tohto zákona najneskôr do 20. októbra 2008 okrem označení „revízny lekár“ a „revízny farmaceut“ uvedených v osobitných predpisoch,</w:t>
      </w:r>
      <w:hyperlink w:anchor="poznamky.poznamka-74a">
        <w:r w:rsidR="005C6032">
          <w:rPr>
            <w:rFonts w:ascii="Times New Roman" w:hAnsi="Times New Roman"/>
            <w:color w:val="000000"/>
            <w:sz w:val="18"/>
            <w:vertAlign w:val="superscript"/>
          </w:rPr>
          <w:t>74a</w:t>
        </w:r>
        <w:r w:rsidR="005C6032">
          <w:rPr>
            <w:rFonts w:ascii="Times New Roman" w:hAnsi="Times New Roman"/>
            <w:color w:val="0000FF"/>
            <w:u w:val="single"/>
          </w:rPr>
          <w:t>)</w:t>
        </w:r>
      </w:hyperlink>
      <w:bookmarkStart w:name="paragraf-98b.odsek-2.text" w:id="6929"/>
      <w:r>
        <w:rPr>
          <w:rFonts w:ascii="Times New Roman" w:hAnsi="Times New Roman"/>
          <w:color w:val="000000"/>
        </w:rPr>
        <w:t xml:space="preserve"> ktorých používanie prispôsobia tomuto zákonu najneskôr do 20. októbra 2013. </w:t>
      </w:r>
      <w:bookmarkEnd w:id="6929"/>
    </w:p>
    <w:p w:rsidR="005C6032" w:rsidRDefault="00000000" w14:paraId="15B34378" w14:textId="77777777">
      <w:pPr>
        <w:spacing w:before="225" w:after="225" w:line="264" w:lineRule="auto"/>
        <w:ind w:left="420"/>
      </w:pPr>
      <w:bookmarkStart w:name="paragraf-98b.odsek-3" w:id="6930"/>
      <w:bookmarkEnd w:id="6927"/>
      <w:r>
        <w:rPr>
          <w:rFonts w:ascii="Times New Roman" w:hAnsi="Times New Roman"/>
          <w:color w:val="000000"/>
        </w:rPr>
        <w:t xml:space="preserve"> </w:t>
      </w:r>
      <w:bookmarkStart w:name="paragraf-98b.odsek-3.oznacenie" w:id="6931"/>
      <w:r>
        <w:rPr>
          <w:rFonts w:ascii="Times New Roman" w:hAnsi="Times New Roman"/>
          <w:color w:val="000000"/>
        </w:rPr>
        <w:t xml:space="preserve">(3) </w:t>
      </w:r>
      <w:bookmarkStart w:name="paragraf-98b.odsek-3.text" w:id="6932"/>
      <w:bookmarkEnd w:id="6931"/>
      <w:r>
        <w:rPr>
          <w:rFonts w:ascii="Times New Roman" w:hAnsi="Times New Roman"/>
          <w:color w:val="000000"/>
        </w:rPr>
        <w:t xml:space="preserve">Rozhodnutia o uznaní dokladov o špecializácii vydané ministerstvom zdravotníctva podľa doterajších predpisov sa považujú za rozhodnutia o uznaní dokladov o špecializácii vydané podľa tohto zákona. </w:t>
      </w:r>
      <w:bookmarkEnd w:id="6932"/>
    </w:p>
    <w:p w:rsidR="005C6032" w:rsidRDefault="00000000" w14:paraId="192FFD9B" w14:textId="77777777">
      <w:pPr>
        <w:spacing w:before="225" w:after="225" w:line="264" w:lineRule="auto"/>
        <w:ind w:left="420"/>
      </w:pPr>
      <w:bookmarkStart w:name="paragraf-98b.odsek-4" w:id="6933"/>
      <w:bookmarkEnd w:id="6930"/>
      <w:r>
        <w:rPr>
          <w:rFonts w:ascii="Times New Roman" w:hAnsi="Times New Roman"/>
          <w:color w:val="000000"/>
        </w:rPr>
        <w:t xml:space="preserve"> </w:t>
      </w:r>
      <w:bookmarkStart w:name="paragraf-98b.odsek-4.oznacenie" w:id="6934"/>
      <w:r>
        <w:rPr>
          <w:rFonts w:ascii="Times New Roman" w:hAnsi="Times New Roman"/>
          <w:color w:val="000000"/>
        </w:rPr>
        <w:t xml:space="preserve">(4) </w:t>
      </w:r>
      <w:bookmarkStart w:name="paragraf-98b.odsek-4.text" w:id="6935"/>
      <w:bookmarkEnd w:id="6934"/>
      <w:r>
        <w:rPr>
          <w:rFonts w:ascii="Times New Roman" w:hAnsi="Times New Roman"/>
          <w:color w:val="000000"/>
        </w:rPr>
        <w:t xml:space="preserve">Konania o uznaní dokladov o špecializácii, ktoré neboli právoplatne skončené do 20. októbra 2007, sa ukončia podľa tohto zákona. </w:t>
      </w:r>
      <w:bookmarkEnd w:id="6935"/>
    </w:p>
    <w:p w:rsidR="005C6032" w:rsidRDefault="00000000" w14:paraId="6120E0D3" w14:textId="77777777">
      <w:pPr>
        <w:spacing w:before="225" w:after="225" w:line="264" w:lineRule="auto"/>
        <w:ind w:left="420"/>
      </w:pPr>
      <w:bookmarkStart w:name="paragraf-98b.odsek-5" w:id="6936"/>
      <w:bookmarkEnd w:id="6933"/>
      <w:r>
        <w:rPr>
          <w:rFonts w:ascii="Times New Roman" w:hAnsi="Times New Roman"/>
          <w:color w:val="000000"/>
        </w:rPr>
        <w:t xml:space="preserve"> </w:t>
      </w:r>
      <w:bookmarkStart w:name="paragraf-98b.odsek-5.oznacenie" w:id="6937"/>
      <w:r>
        <w:rPr>
          <w:rFonts w:ascii="Times New Roman" w:hAnsi="Times New Roman"/>
          <w:color w:val="000000"/>
        </w:rPr>
        <w:t xml:space="preserve">(5) </w:t>
      </w:r>
      <w:bookmarkStart w:name="paragraf-98b.odsek-5.text" w:id="6938"/>
      <w:bookmarkEnd w:id="6937"/>
      <w:r>
        <w:rPr>
          <w:rFonts w:ascii="Times New Roman" w:hAnsi="Times New Roman"/>
          <w:color w:val="000000"/>
        </w:rPr>
        <w:t xml:space="preserve">Profesijné tituly a ich skratky priznané zdravotníckym pracovníkom v konaniach o uznaní dokladov podľa doterajších predpisov sa považujú za profesijné tituly a ich skratky priznané podľa tohto zákona. Ak v konaní o uznaní dokladov podľa doterajších predpisov nebol zdravotníckemu pracovníkovi v rozhodnutí o uznaní dokladov priznaný žiadny profesijný titul alebo jeho skratka, ministerstvo zdravotníctva mu prizná používanie profesijného titulu alebo jeho skratky na území Slovenskej republiky podľa tohto zákona na základe písomnej žiadosti držiteľa rozhodnutia o uznaní dokladov. </w:t>
      </w:r>
      <w:bookmarkEnd w:id="6938"/>
    </w:p>
    <w:p w:rsidR="005C6032" w:rsidRDefault="00000000" w14:paraId="455DDD5D" w14:textId="77777777">
      <w:pPr>
        <w:spacing w:before="225" w:after="225" w:line="264" w:lineRule="auto"/>
        <w:ind w:left="345"/>
        <w:jc w:val="center"/>
      </w:pPr>
      <w:bookmarkStart w:name="paragraf-99.oznacenie" w:id="6939"/>
      <w:bookmarkStart w:name="paragraf-99" w:id="6940"/>
      <w:bookmarkEnd w:id="6923"/>
      <w:bookmarkEnd w:id="6936"/>
      <w:r>
        <w:rPr>
          <w:rFonts w:ascii="Times New Roman" w:hAnsi="Times New Roman"/>
          <w:b/>
          <w:color w:val="000000"/>
        </w:rPr>
        <w:t xml:space="preserve"> § 99 </w:t>
      </w:r>
    </w:p>
    <w:p w:rsidR="005C6032" w:rsidRDefault="00000000" w14:paraId="3D02030A" w14:textId="77777777">
      <w:pPr>
        <w:spacing w:before="225" w:after="225" w:line="264" w:lineRule="auto"/>
        <w:ind w:left="420"/>
      </w:pPr>
      <w:bookmarkStart w:name="paragraf-99.odsek-1" w:id="6941"/>
      <w:bookmarkEnd w:id="6939"/>
      <w:r>
        <w:rPr>
          <w:rFonts w:ascii="Times New Roman" w:hAnsi="Times New Roman"/>
          <w:color w:val="000000"/>
        </w:rPr>
        <w:t xml:space="preserve"> </w:t>
      </w:r>
      <w:bookmarkStart w:name="paragraf-99.odsek-1.oznacenie" w:id="6942"/>
      <w:r>
        <w:rPr>
          <w:rFonts w:ascii="Times New Roman" w:hAnsi="Times New Roman"/>
          <w:color w:val="000000"/>
        </w:rPr>
        <w:t xml:space="preserve">(1) </w:t>
      </w:r>
      <w:bookmarkEnd w:id="6942"/>
      <w:r>
        <w:rPr>
          <w:rFonts w:ascii="Times New Roman" w:hAnsi="Times New Roman"/>
          <w:color w:val="000000"/>
        </w:rPr>
        <w:t>Zdravotnícke zariadenia transformované podľa tohto zákona (§ 84 až 91) a zdravotnícke zariadenia, ktoré vznikli na základe osobitného predpisu,</w:t>
      </w:r>
      <w:hyperlink w:anchor="poznamky.poznamka-75">
        <w:r w:rsidR="005C6032">
          <w:rPr>
            <w:rFonts w:ascii="Times New Roman" w:hAnsi="Times New Roman"/>
            <w:color w:val="000000"/>
            <w:sz w:val="18"/>
            <w:vertAlign w:val="superscript"/>
          </w:rPr>
          <w:t>75</w:t>
        </w:r>
        <w:r w:rsidR="005C6032">
          <w:rPr>
            <w:rFonts w:ascii="Times New Roman" w:hAnsi="Times New Roman"/>
            <w:color w:val="0000FF"/>
            <w:u w:val="single"/>
          </w:rPr>
          <w:t>)</w:t>
        </w:r>
      </w:hyperlink>
      <w:bookmarkStart w:name="paragraf-99.odsek-1.text" w:id="6943"/>
      <w:r>
        <w:rPr>
          <w:rFonts w:ascii="Times New Roman" w:hAnsi="Times New Roman"/>
          <w:color w:val="000000"/>
        </w:rPr>
        <w:t xml:space="preserve"> môžu poskytovať zdravotnú starostlivosť naďalej, ak najneskôr do 31. decembra 2006 získajú povolenie podľa tohto zákona. </w:t>
      </w:r>
      <w:bookmarkEnd w:id="6943"/>
    </w:p>
    <w:p w:rsidR="005C6032" w:rsidRDefault="00000000" w14:paraId="113B70B3" w14:textId="77777777">
      <w:pPr>
        <w:spacing w:before="225" w:after="225" w:line="264" w:lineRule="auto"/>
        <w:ind w:left="420"/>
      </w:pPr>
      <w:bookmarkStart w:name="paragraf-99.odsek-2" w:id="6944"/>
      <w:bookmarkEnd w:id="6941"/>
      <w:r>
        <w:rPr>
          <w:rFonts w:ascii="Times New Roman" w:hAnsi="Times New Roman"/>
          <w:color w:val="000000"/>
        </w:rPr>
        <w:t xml:space="preserve"> </w:t>
      </w:r>
      <w:bookmarkStart w:name="paragraf-99.odsek-2.oznacenie" w:id="6945"/>
      <w:r>
        <w:rPr>
          <w:rFonts w:ascii="Times New Roman" w:hAnsi="Times New Roman"/>
          <w:color w:val="000000"/>
        </w:rPr>
        <w:t xml:space="preserve">(2) </w:t>
      </w:r>
      <w:bookmarkStart w:name="paragraf-99.odsek-2.text" w:id="6946"/>
      <w:bookmarkEnd w:id="6945"/>
      <w:r>
        <w:rPr>
          <w:rFonts w:ascii="Times New Roman" w:hAnsi="Times New Roman"/>
          <w:color w:val="000000"/>
        </w:rPr>
        <w:t xml:space="preserve">Zdravotnícke zariadenia, ktorých zriaďovateľom je samosprávny kraj alebo obec podľa doterajších predpisov, môžu poskytovať zdravotnú starostlivosť naďalej, ak najneskôr do 31. decembra 2006 získajú povolenie podľa tohto zákona. </w:t>
      </w:r>
      <w:bookmarkEnd w:id="6946"/>
    </w:p>
    <w:p w:rsidR="005C6032" w:rsidRDefault="00000000" w14:paraId="305F433E" w14:textId="77777777">
      <w:pPr>
        <w:spacing w:before="225" w:after="225" w:line="264" w:lineRule="auto"/>
        <w:ind w:left="345"/>
        <w:jc w:val="center"/>
      </w:pPr>
      <w:bookmarkStart w:name="paragraf-99a.oznacenie" w:id="6947"/>
      <w:bookmarkStart w:name="paragraf-99a" w:id="6948"/>
      <w:bookmarkEnd w:id="6940"/>
      <w:bookmarkEnd w:id="6944"/>
      <w:r>
        <w:rPr>
          <w:rFonts w:ascii="Times New Roman" w:hAnsi="Times New Roman"/>
          <w:b/>
          <w:color w:val="000000"/>
        </w:rPr>
        <w:t xml:space="preserve"> § 99a </w:t>
      </w:r>
    </w:p>
    <w:p w:rsidR="005C6032" w:rsidRDefault="00000000" w14:paraId="51A36E8D" w14:textId="77777777">
      <w:pPr>
        <w:spacing w:before="225" w:after="225" w:line="264" w:lineRule="auto"/>
        <w:ind w:left="420"/>
      </w:pPr>
      <w:bookmarkStart w:name="paragraf-99a.odsek-1" w:id="6949"/>
      <w:bookmarkEnd w:id="6947"/>
      <w:r>
        <w:rPr>
          <w:rFonts w:ascii="Times New Roman" w:hAnsi="Times New Roman"/>
          <w:color w:val="000000"/>
        </w:rPr>
        <w:t xml:space="preserve"> </w:t>
      </w:r>
      <w:bookmarkStart w:name="paragraf-99a.odsek-1.oznacenie" w:id="6950"/>
      <w:bookmarkStart w:name="paragraf-99a.odsek-1.text" w:id="6951"/>
      <w:bookmarkEnd w:id="6950"/>
      <w:r>
        <w:rPr>
          <w:rFonts w:ascii="Times New Roman" w:hAnsi="Times New Roman"/>
          <w:color w:val="000000"/>
        </w:rPr>
        <w:t xml:space="preserve">Transformácia štátnych organizácií podľa § 84 ods. 1, ktorá sa začala pred účinnosťou tohto zákona, sa dokončí podľa doterajších predpisov. </w:t>
      </w:r>
      <w:bookmarkEnd w:id="6951"/>
    </w:p>
    <w:p w:rsidR="005C6032" w:rsidRDefault="00000000" w14:paraId="05D4E693" w14:textId="77777777">
      <w:pPr>
        <w:spacing w:before="225" w:after="225" w:line="264" w:lineRule="auto"/>
        <w:ind w:left="345"/>
        <w:jc w:val="center"/>
      </w:pPr>
      <w:bookmarkStart w:name="paragraf-100.oznacenie" w:id="6952"/>
      <w:bookmarkStart w:name="paragraf-100" w:id="6953"/>
      <w:bookmarkEnd w:id="6948"/>
      <w:bookmarkEnd w:id="6949"/>
      <w:r>
        <w:rPr>
          <w:rFonts w:ascii="Times New Roman" w:hAnsi="Times New Roman"/>
          <w:b/>
          <w:color w:val="000000"/>
        </w:rPr>
        <w:t xml:space="preserve"> § 100 </w:t>
      </w:r>
    </w:p>
    <w:p w:rsidR="005C6032" w:rsidRDefault="00000000" w14:paraId="539E5697" w14:textId="77777777">
      <w:pPr>
        <w:spacing w:before="225" w:after="225" w:line="264" w:lineRule="auto"/>
        <w:ind w:left="420"/>
      </w:pPr>
      <w:bookmarkStart w:name="paragraf-100.odsek-1" w:id="6954"/>
      <w:bookmarkEnd w:id="6952"/>
      <w:r>
        <w:rPr>
          <w:rFonts w:ascii="Times New Roman" w:hAnsi="Times New Roman"/>
          <w:color w:val="000000"/>
        </w:rPr>
        <w:t xml:space="preserve"> </w:t>
      </w:r>
      <w:bookmarkStart w:name="paragraf-100.odsek-1.oznacenie" w:id="6955"/>
      <w:r>
        <w:rPr>
          <w:rFonts w:ascii="Times New Roman" w:hAnsi="Times New Roman"/>
          <w:color w:val="000000"/>
        </w:rPr>
        <w:t xml:space="preserve">(1) </w:t>
      </w:r>
      <w:bookmarkEnd w:id="6955"/>
      <w:r>
        <w:rPr>
          <w:rFonts w:ascii="Times New Roman" w:hAnsi="Times New Roman"/>
          <w:color w:val="000000"/>
        </w:rPr>
        <w:t>Ustanovenia tohto zákona sa primerane vzťahujú aj na zdravotnícke zariadenia zriadené podľa osobitného predpisu.</w:t>
      </w:r>
      <w:hyperlink w:anchor="poznamky.poznamka-61">
        <w:r w:rsidR="005C6032">
          <w:rPr>
            <w:rFonts w:ascii="Times New Roman" w:hAnsi="Times New Roman"/>
            <w:color w:val="000000"/>
            <w:sz w:val="18"/>
            <w:vertAlign w:val="superscript"/>
          </w:rPr>
          <w:t>61</w:t>
        </w:r>
        <w:r w:rsidR="005C6032">
          <w:rPr>
            <w:rFonts w:ascii="Times New Roman" w:hAnsi="Times New Roman"/>
            <w:color w:val="0000FF"/>
            <w:u w:val="single"/>
          </w:rPr>
          <w:t>)</w:t>
        </w:r>
      </w:hyperlink>
      <w:r>
        <w:rPr>
          <w:rFonts w:ascii="Times New Roman" w:hAnsi="Times New Roman"/>
          <w:color w:val="000000"/>
        </w:rPr>
        <w:t xml:space="preserve"> Ustanovenia tohto zákona sa primerane vzťahujú aj na zdravotnícke zariadenia, ktoré boli ku dňu účinnosti tohto zákona prevedené podľa osobitných predpisov</w:t>
      </w:r>
      <w:hyperlink w:anchor="poznamky.poznamka-62">
        <w:r w:rsidR="005C6032">
          <w:rPr>
            <w:rFonts w:ascii="Times New Roman" w:hAnsi="Times New Roman"/>
            <w:color w:val="000000"/>
            <w:sz w:val="18"/>
            <w:vertAlign w:val="superscript"/>
          </w:rPr>
          <w:t>62</w:t>
        </w:r>
        <w:r w:rsidR="005C6032">
          <w:rPr>
            <w:rFonts w:ascii="Times New Roman" w:hAnsi="Times New Roman"/>
            <w:color w:val="0000FF"/>
            <w:u w:val="single"/>
          </w:rPr>
          <w:t>)</w:t>
        </w:r>
      </w:hyperlink>
      <w:r>
        <w:rPr>
          <w:rFonts w:ascii="Times New Roman" w:hAnsi="Times New Roman"/>
          <w:color w:val="000000"/>
        </w:rPr>
        <w:t xml:space="preserve"> alebo zmenené podľa osobitných predpisov,</w:t>
      </w:r>
      <w:hyperlink w:anchor="poznamky.poznamka-63">
        <w:r w:rsidR="005C6032">
          <w:rPr>
            <w:rFonts w:ascii="Times New Roman" w:hAnsi="Times New Roman"/>
            <w:color w:val="000000"/>
            <w:sz w:val="18"/>
            <w:vertAlign w:val="superscript"/>
          </w:rPr>
          <w:t>63</w:t>
        </w:r>
        <w:r w:rsidR="005C6032">
          <w:rPr>
            <w:rFonts w:ascii="Times New Roman" w:hAnsi="Times New Roman"/>
            <w:color w:val="0000FF"/>
            <w:u w:val="single"/>
          </w:rPr>
          <w:t>)</w:t>
        </w:r>
      </w:hyperlink>
      <w:bookmarkStart w:name="paragraf-100.odsek-1.text" w:id="6956"/>
      <w:r>
        <w:rPr>
          <w:rFonts w:ascii="Times New Roman" w:hAnsi="Times New Roman"/>
          <w:color w:val="000000"/>
        </w:rPr>
        <w:t xml:space="preserve"> ale nezískali povolenie podľa doterajších predpisov. </w:t>
      </w:r>
      <w:bookmarkEnd w:id="6956"/>
    </w:p>
    <w:p w:rsidR="005C6032" w:rsidRDefault="00000000" w14:paraId="7C6CB9BD" w14:textId="77777777">
      <w:pPr>
        <w:spacing w:before="225" w:after="225" w:line="264" w:lineRule="auto"/>
        <w:ind w:left="420"/>
      </w:pPr>
      <w:bookmarkStart w:name="paragraf-100.odsek-2" w:id="6957"/>
      <w:bookmarkEnd w:id="6954"/>
      <w:r>
        <w:rPr>
          <w:rFonts w:ascii="Times New Roman" w:hAnsi="Times New Roman"/>
          <w:color w:val="000000"/>
        </w:rPr>
        <w:t xml:space="preserve"> </w:t>
      </w:r>
      <w:bookmarkStart w:name="paragraf-100.odsek-2.oznacenie" w:id="6958"/>
      <w:r>
        <w:rPr>
          <w:rFonts w:ascii="Times New Roman" w:hAnsi="Times New Roman"/>
          <w:color w:val="000000"/>
        </w:rPr>
        <w:t xml:space="preserve">(2) </w:t>
      </w:r>
      <w:bookmarkStart w:name="paragraf-100.odsek-2.text" w:id="6959"/>
      <w:bookmarkEnd w:id="6958"/>
      <w:r>
        <w:rPr>
          <w:rFonts w:ascii="Times New Roman" w:hAnsi="Times New Roman"/>
          <w:color w:val="000000"/>
        </w:rPr>
        <w:t xml:space="preserve">Riaditeľov zdravotníckych zariadení v pôsobnosti ministerstva zdravotníctva menuje a odvoláva minister zdravotníctva. </w:t>
      </w:r>
      <w:bookmarkEnd w:id="6959"/>
    </w:p>
    <w:p w:rsidR="005C6032" w:rsidRDefault="00000000" w14:paraId="721E9486" w14:textId="77777777">
      <w:pPr>
        <w:spacing w:before="225" w:after="225" w:line="264" w:lineRule="auto"/>
        <w:ind w:left="345"/>
        <w:jc w:val="center"/>
      </w:pPr>
      <w:bookmarkStart w:name="paragraf-100a.oznacenie" w:id="6960"/>
      <w:bookmarkStart w:name="paragraf-100a" w:id="6961"/>
      <w:bookmarkEnd w:id="6953"/>
      <w:bookmarkEnd w:id="6957"/>
      <w:r>
        <w:rPr>
          <w:rFonts w:ascii="Times New Roman" w:hAnsi="Times New Roman"/>
          <w:b/>
          <w:color w:val="000000"/>
        </w:rPr>
        <w:t xml:space="preserve"> § 100a </w:t>
      </w:r>
    </w:p>
    <w:p w:rsidR="005C6032" w:rsidRDefault="00000000" w14:paraId="1A34C51B" w14:textId="77777777">
      <w:pPr>
        <w:spacing w:after="0" w:line="264" w:lineRule="auto"/>
        <w:ind w:left="420"/>
      </w:pPr>
      <w:bookmarkStart w:name="paragraf-100a.odsek-1" w:id="6962"/>
      <w:bookmarkEnd w:id="6960"/>
      <w:r>
        <w:rPr>
          <w:rFonts w:ascii="Times New Roman" w:hAnsi="Times New Roman"/>
          <w:color w:val="000000"/>
        </w:rPr>
        <w:t xml:space="preserve"> </w:t>
      </w:r>
      <w:bookmarkStart w:name="paragraf-100a.odsek-1.oznacenie" w:id="6963"/>
      <w:r>
        <w:rPr>
          <w:rFonts w:ascii="Times New Roman" w:hAnsi="Times New Roman"/>
          <w:color w:val="000000"/>
        </w:rPr>
        <w:t xml:space="preserve">(1) </w:t>
      </w:r>
      <w:bookmarkStart w:name="paragraf-100a.odsek-1.text" w:id="6964"/>
      <w:bookmarkEnd w:id="6963"/>
      <w:r>
        <w:rPr>
          <w:rFonts w:ascii="Times New Roman" w:hAnsi="Times New Roman"/>
          <w:color w:val="000000"/>
        </w:rPr>
        <w:t xml:space="preserve">Návratnú finančnú výpomoc zo štátnych finančných aktív (ďalej len „návratná finančná výpomoc“) možno poskytnúť zdravotníckemu zariadeniu poskytujúcemu zdravotnú starostlivosť podľa tohto zákona, ktorým je </w:t>
      </w:r>
      <w:bookmarkEnd w:id="6964"/>
    </w:p>
    <w:p w:rsidR="005C6032" w:rsidRDefault="00000000" w14:paraId="757A49FD" w14:textId="77777777">
      <w:pPr>
        <w:spacing w:before="225" w:after="225" w:line="264" w:lineRule="auto"/>
        <w:ind w:left="495"/>
      </w:pPr>
      <w:bookmarkStart w:name="paragraf-100a.odsek-1.pismeno-a" w:id="6965"/>
      <w:r>
        <w:rPr>
          <w:rFonts w:ascii="Times New Roman" w:hAnsi="Times New Roman"/>
          <w:color w:val="000000"/>
        </w:rPr>
        <w:t xml:space="preserve"> </w:t>
      </w:r>
      <w:bookmarkStart w:name="paragraf-100a.odsek-1.pismeno-a.oznaceni" w:id="6966"/>
      <w:r>
        <w:rPr>
          <w:rFonts w:ascii="Times New Roman" w:hAnsi="Times New Roman"/>
          <w:color w:val="000000"/>
        </w:rPr>
        <w:t xml:space="preserve">a) </w:t>
      </w:r>
      <w:bookmarkStart w:name="paragraf-100a.odsek-1.pismeno-a.text" w:id="6967"/>
      <w:bookmarkEnd w:id="6966"/>
      <w:r>
        <w:rPr>
          <w:rFonts w:ascii="Times New Roman" w:hAnsi="Times New Roman"/>
          <w:color w:val="000000"/>
        </w:rPr>
        <w:t xml:space="preserve">príspevková organizácia v zriaďovateľskej pôsobnosti ministerstva zdravotníctva, </w:t>
      </w:r>
      <w:bookmarkEnd w:id="6967"/>
    </w:p>
    <w:p w:rsidR="005C6032" w:rsidRDefault="00000000" w14:paraId="6F755D0D" w14:textId="77777777">
      <w:pPr>
        <w:spacing w:before="225" w:after="225" w:line="264" w:lineRule="auto"/>
        <w:ind w:left="495"/>
      </w:pPr>
      <w:bookmarkStart w:name="paragraf-100a.odsek-1.pismeno-b" w:id="6968"/>
      <w:bookmarkEnd w:id="6965"/>
      <w:r>
        <w:rPr>
          <w:rFonts w:ascii="Times New Roman" w:hAnsi="Times New Roman"/>
          <w:color w:val="000000"/>
        </w:rPr>
        <w:t xml:space="preserve"> </w:t>
      </w:r>
      <w:bookmarkStart w:name="paragraf-100a.odsek-1.pismeno-b.oznaceni" w:id="6969"/>
      <w:r>
        <w:rPr>
          <w:rFonts w:ascii="Times New Roman" w:hAnsi="Times New Roman"/>
          <w:color w:val="000000"/>
        </w:rPr>
        <w:t xml:space="preserve">b) </w:t>
      </w:r>
      <w:bookmarkStart w:name="paragraf-100a.odsek-1.pismeno-b.text" w:id="6970"/>
      <w:bookmarkEnd w:id="6969"/>
      <w:r>
        <w:rPr>
          <w:rFonts w:ascii="Times New Roman" w:hAnsi="Times New Roman"/>
          <w:color w:val="000000"/>
        </w:rPr>
        <w:t xml:space="preserve">príspevková organizácia v zriaďovateľskej pôsobnosti Ministerstva obrany Slovenskej republiky, </w:t>
      </w:r>
      <w:bookmarkEnd w:id="6970"/>
    </w:p>
    <w:p w:rsidR="005C6032" w:rsidRDefault="00000000" w14:paraId="047FBC87" w14:textId="77777777">
      <w:pPr>
        <w:spacing w:before="225" w:after="225" w:line="264" w:lineRule="auto"/>
        <w:ind w:left="495"/>
      </w:pPr>
      <w:bookmarkStart w:name="paragraf-100a.odsek-1.pismeno-c" w:id="6971"/>
      <w:bookmarkEnd w:id="6968"/>
      <w:r>
        <w:rPr>
          <w:rFonts w:ascii="Times New Roman" w:hAnsi="Times New Roman"/>
          <w:color w:val="000000"/>
        </w:rPr>
        <w:t xml:space="preserve"> </w:t>
      </w:r>
      <w:bookmarkStart w:name="paragraf-100a.odsek-1.pismeno-c.oznaceni" w:id="6972"/>
      <w:r>
        <w:rPr>
          <w:rFonts w:ascii="Times New Roman" w:hAnsi="Times New Roman"/>
          <w:color w:val="000000"/>
        </w:rPr>
        <w:t xml:space="preserve">c) </w:t>
      </w:r>
      <w:bookmarkStart w:name="paragraf-100a.odsek-1.pismeno-c.text" w:id="6973"/>
      <w:bookmarkEnd w:id="6972"/>
      <w:r>
        <w:rPr>
          <w:rFonts w:ascii="Times New Roman" w:hAnsi="Times New Roman"/>
          <w:color w:val="000000"/>
        </w:rPr>
        <w:t xml:space="preserve">príspevková organizácia, ktorej zriaďovateľom je obec alebo samosprávny kraj, </w:t>
      </w:r>
      <w:bookmarkEnd w:id="6973"/>
    </w:p>
    <w:p w:rsidR="005C6032" w:rsidRDefault="00000000" w14:paraId="337043D0" w14:textId="77777777">
      <w:pPr>
        <w:spacing w:before="225" w:after="225" w:line="264" w:lineRule="auto"/>
        <w:ind w:left="495"/>
      </w:pPr>
      <w:bookmarkStart w:name="paragraf-100a.odsek-1.pismeno-d" w:id="6974"/>
      <w:bookmarkEnd w:id="6971"/>
      <w:r>
        <w:rPr>
          <w:rFonts w:ascii="Times New Roman" w:hAnsi="Times New Roman"/>
          <w:color w:val="000000"/>
        </w:rPr>
        <w:t xml:space="preserve"> </w:t>
      </w:r>
      <w:bookmarkStart w:name="paragraf-100a.odsek-1.pismeno-d.oznaceni" w:id="6975"/>
      <w:r>
        <w:rPr>
          <w:rFonts w:ascii="Times New Roman" w:hAnsi="Times New Roman"/>
          <w:color w:val="000000"/>
        </w:rPr>
        <w:t xml:space="preserve">d) </w:t>
      </w:r>
      <w:bookmarkStart w:name="paragraf-100a.odsek-1.pismeno-d.text" w:id="6976"/>
      <w:bookmarkEnd w:id="6975"/>
      <w:r>
        <w:rPr>
          <w:rFonts w:ascii="Times New Roman" w:hAnsi="Times New Roman"/>
          <w:color w:val="000000"/>
        </w:rPr>
        <w:t xml:space="preserve">nezisková organizácia, ktorej zakladateľom alebo spoluzakladateľom je ministerstvo zdravotníctva, </w:t>
      </w:r>
      <w:bookmarkEnd w:id="6976"/>
    </w:p>
    <w:p w:rsidR="005C6032" w:rsidRDefault="00000000" w14:paraId="74E641F3" w14:textId="77777777">
      <w:pPr>
        <w:spacing w:before="225" w:after="225" w:line="264" w:lineRule="auto"/>
        <w:ind w:left="495"/>
      </w:pPr>
      <w:bookmarkStart w:name="paragraf-100a.odsek-1.pismeno-e" w:id="6977"/>
      <w:bookmarkEnd w:id="6974"/>
      <w:r>
        <w:rPr>
          <w:rFonts w:ascii="Times New Roman" w:hAnsi="Times New Roman"/>
          <w:color w:val="000000"/>
        </w:rPr>
        <w:t xml:space="preserve"> </w:t>
      </w:r>
      <w:bookmarkStart w:name="paragraf-100a.odsek-1.pismeno-e.oznaceni" w:id="6978"/>
      <w:r>
        <w:rPr>
          <w:rFonts w:ascii="Times New Roman" w:hAnsi="Times New Roman"/>
          <w:color w:val="000000"/>
        </w:rPr>
        <w:t xml:space="preserve">e) </w:t>
      </w:r>
      <w:bookmarkStart w:name="paragraf-100a.odsek-1.pismeno-e.text" w:id="6979"/>
      <w:bookmarkEnd w:id="6978"/>
      <w:r>
        <w:rPr>
          <w:rFonts w:ascii="Times New Roman" w:hAnsi="Times New Roman"/>
          <w:color w:val="000000"/>
        </w:rPr>
        <w:t xml:space="preserve">nezisková organizácia, ktorej zakladateľom alebo spoluzakladateľom je obec alebo samosprávny kraj. </w:t>
      </w:r>
      <w:bookmarkEnd w:id="6979"/>
    </w:p>
    <w:p w:rsidR="005C6032" w:rsidRDefault="00000000" w14:paraId="407CFABE" w14:textId="77777777">
      <w:pPr>
        <w:spacing w:before="225" w:after="225" w:line="264" w:lineRule="auto"/>
        <w:ind w:left="420"/>
      </w:pPr>
      <w:bookmarkStart w:name="paragraf-100a.odsek-2" w:id="6980"/>
      <w:bookmarkEnd w:id="6962"/>
      <w:bookmarkEnd w:id="6977"/>
      <w:r>
        <w:rPr>
          <w:rFonts w:ascii="Times New Roman" w:hAnsi="Times New Roman"/>
          <w:color w:val="000000"/>
        </w:rPr>
        <w:t xml:space="preserve"> </w:t>
      </w:r>
      <w:bookmarkStart w:name="paragraf-100a.odsek-2.oznacenie" w:id="6981"/>
      <w:r>
        <w:rPr>
          <w:rFonts w:ascii="Times New Roman" w:hAnsi="Times New Roman"/>
          <w:color w:val="000000"/>
        </w:rPr>
        <w:t xml:space="preserve">(2) </w:t>
      </w:r>
      <w:bookmarkStart w:name="paragraf-100a.odsek-2.text" w:id="6982"/>
      <w:bookmarkEnd w:id="6981"/>
      <w:r>
        <w:rPr>
          <w:rFonts w:ascii="Times New Roman" w:hAnsi="Times New Roman"/>
          <w:color w:val="000000"/>
        </w:rPr>
        <w:t xml:space="preserve">Poskytnutie návratnej finančnej výpomoci zdravotníckemu zariadeniu podľa odseku 1 schvaľuje ministerstvo zdravotníctva. Návratnú finančnú výpomoc možno poskytnúť zdravotníckemu zariadeniu podľa odseku 1 na základe zmluvy o poskytnutí návratnej finančnej výpomoci uzatvorenej medzi ministerstvom zdravotníctva, Ministerstvom financií Slovenskej republiky a zdravotníckym zariadením. </w:t>
      </w:r>
      <w:bookmarkEnd w:id="6982"/>
    </w:p>
    <w:p w:rsidR="005C6032" w:rsidRDefault="00000000" w14:paraId="15AC216B" w14:textId="77777777">
      <w:pPr>
        <w:spacing w:before="225" w:after="225" w:line="264" w:lineRule="auto"/>
        <w:ind w:left="420"/>
      </w:pPr>
      <w:bookmarkStart w:name="paragraf-100a.odsek-3" w:id="6983"/>
      <w:bookmarkEnd w:id="6980"/>
      <w:r>
        <w:rPr>
          <w:rFonts w:ascii="Times New Roman" w:hAnsi="Times New Roman"/>
          <w:color w:val="000000"/>
        </w:rPr>
        <w:t xml:space="preserve"> </w:t>
      </w:r>
      <w:bookmarkStart w:name="paragraf-100a.odsek-3.oznacenie" w:id="6984"/>
      <w:r>
        <w:rPr>
          <w:rFonts w:ascii="Times New Roman" w:hAnsi="Times New Roman"/>
          <w:color w:val="000000"/>
        </w:rPr>
        <w:t xml:space="preserve">(3) </w:t>
      </w:r>
      <w:bookmarkStart w:name="paragraf-100a.odsek-3.text" w:id="6985"/>
      <w:bookmarkEnd w:id="6984"/>
      <w:r>
        <w:rPr>
          <w:rFonts w:ascii="Times New Roman" w:hAnsi="Times New Roman"/>
          <w:color w:val="000000"/>
        </w:rPr>
        <w:t xml:space="preserve">Návratná finančná výpomoc sa poskytuje s dobou splatnosti najviac 15 rokov; ministerstvo zdravotníctva môže v odôvodnených prípadoch schváliť odloženie začiatku splácania poskytnutej návratnej finančnej výpomoci najviac o dva roky. </w:t>
      </w:r>
      <w:bookmarkEnd w:id="6985"/>
    </w:p>
    <w:p w:rsidR="005C6032" w:rsidRDefault="00000000" w14:paraId="078AC9E9" w14:textId="77777777">
      <w:pPr>
        <w:spacing w:before="225" w:after="225" w:line="264" w:lineRule="auto"/>
        <w:ind w:left="345"/>
        <w:jc w:val="center"/>
      </w:pPr>
      <w:bookmarkStart w:name="paragraf-100b.oznacenie" w:id="6986"/>
      <w:bookmarkStart w:name="paragraf-100b" w:id="6987"/>
      <w:bookmarkEnd w:id="6961"/>
      <w:bookmarkEnd w:id="6983"/>
      <w:r>
        <w:rPr>
          <w:rFonts w:ascii="Times New Roman" w:hAnsi="Times New Roman"/>
          <w:b/>
          <w:color w:val="000000"/>
        </w:rPr>
        <w:t xml:space="preserve"> § 100b </w:t>
      </w:r>
    </w:p>
    <w:p w:rsidR="005C6032" w:rsidRDefault="00000000" w14:paraId="7270A06C" w14:textId="77777777">
      <w:pPr>
        <w:spacing w:before="225" w:after="225" w:line="264" w:lineRule="auto"/>
        <w:ind w:left="420"/>
      </w:pPr>
      <w:bookmarkStart w:name="paragraf-100b.odsek-1" w:id="6988"/>
      <w:bookmarkEnd w:id="6986"/>
      <w:r>
        <w:rPr>
          <w:rFonts w:ascii="Times New Roman" w:hAnsi="Times New Roman"/>
          <w:color w:val="000000"/>
        </w:rPr>
        <w:t xml:space="preserve"> </w:t>
      </w:r>
      <w:bookmarkStart w:name="paragraf-100b.odsek-1.oznacenie" w:id="6989"/>
      <w:r>
        <w:rPr>
          <w:rFonts w:ascii="Times New Roman" w:hAnsi="Times New Roman"/>
          <w:color w:val="000000"/>
        </w:rPr>
        <w:t xml:space="preserve">(1) </w:t>
      </w:r>
      <w:bookmarkEnd w:id="6989"/>
      <w:r>
        <w:rPr>
          <w:rFonts w:ascii="Times New Roman" w:hAnsi="Times New Roman"/>
          <w:color w:val="000000"/>
        </w:rPr>
        <w:t>Členstvo v správnej rade neziskovej organizácie,</w:t>
      </w:r>
      <w:hyperlink w:anchor="poznamky.poznamka-75a">
        <w:r w:rsidR="005C6032">
          <w:rPr>
            <w:rFonts w:ascii="Times New Roman" w:hAnsi="Times New Roman"/>
            <w:color w:val="000000"/>
            <w:sz w:val="18"/>
            <w:vertAlign w:val="superscript"/>
          </w:rPr>
          <w:t>75a</w:t>
        </w:r>
        <w:r w:rsidR="005C6032">
          <w:rPr>
            <w:rFonts w:ascii="Times New Roman" w:hAnsi="Times New Roman"/>
            <w:color w:val="0000FF"/>
            <w:u w:val="single"/>
          </w:rPr>
          <w:t>)</w:t>
        </w:r>
      </w:hyperlink>
      <w:bookmarkStart w:name="paragraf-100b.odsek-1.text" w:id="6990"/>
      <w:r>
        <w:rPr>
          <w:rFonts w:ascii="Times New Roman" w:hAnsi="Times New Roman"/>
          <w:color w:val="000000"/>
        </w:rPr>
        <w:t xml:space="preserve"> ktorej zakladateľom alebo spoluzakladateľom je štát, v mene ktorého koná ministerstvo zdravotníctva (ďalej len „nezisková organizácia založená štátom“), vzniká vymenovaním. </w:t>
      </w:r>
      <w:bookmarkEnd w:id="6990"/>
    </w:p>
    <w:p w:rsidR="005C6032" w:rsidRDefault="00000000" w14:paraId="65C73296" w14:textId="77777777">
      <w:pPr>
        <w:spacing w:before="225" w:after="225" w:line="264" w:lineRule="auto"/>
        <w:ind w:left="420"/>
      </w:pPr>
      <w:bookmarkStart w:name="paragraf-100b.odsek-2" w:id="6991"/>
      <w:bookmarkEnd w:id="6988"/>
      <w:r>
        <w:rPr>
          <w:rFonts w:ascii="Times New Roman" w:hAnsi="Times New Roman"/>
          <w:color w:val="000000"/>
        </w:rPr>
        <w:t xml:space="preserve"> </w:t>
      </w:r>
      <w:bookmarkStart w:name="paragraf-100b.odsek-2.oznacenie" w:id="6992"/>
      <w:r>
        <w:rPr>
          <w:rFonts w:ascii="Times New Roman" w:hAnsi="Times New Roman"/>
          <w:color w:val="000000"/>
        </w:rPr>
        <w:t xml:space="preserve">(2) </w:t>
      </w:r>
      <w:bookmarkStart w:name="paragraf-100b.odsek-2.text" w:id="6993"/>
      <w:bookmarkEnd w:id="6992"/>
      <w:r>
        <w:rPr>
          <w:rFonts w:ascii="Times New Roman" w:hAnsi="Times New Roman"/>
          <w:color w:val="000000"/>
        </w:rPr>
        <w:t xml:space="preserve">Ministerstvo zdravotníctva vymenúva nadpolovičnú väčšinu členov správnej rady vrátane predsedu správnej rady, ak vklad štátu do neziskovej organizácie založenej štátom pri jej založení presiahol polovicu všetkých vkladov. Ostatní zakladatelia vymenujú na základe vzájomnej dohody zostávajúci počet členov správnej rady. Ak k dohode ostatných zakladateľov o menovaní zostávajúcich členov správnej rady nedôjde, vymenuje zostávajúcich členov správnej rady ministerstvo zdravotníctva z kandidátov navrhnutých ostatnými zakladateľmi. </w:t>
      </w:r>
      <w:bookmarkEnd w:id="6993"/>
    </w:p>
    <w:p w:rsidR="005C6032" w:rsidRDefault="00000000" w14:paraId="25EC9F4D" w14:textId="77777777">
      <w:pPr>
        <w:spacing w:before="225" w:after="225" w:line="264" w:lineRule="auto"/>
        <w:ind w:left="420"/>
      </w:pPr>
      <w:bookmarkStart w:name="paragraf-100b.odsek-3" w:id="6994"/>
      <w:bookmarkEnd w:id="6991"/>
      <w:r>
        <w:rPr>
          <w:rFonts w:ascii="Times New Roman" w:hAnsi="Times New Roman"/>
          <w:color w:val="000000"/>
        </w:rPr>
        <w:t xml:space="preserve"> </w:t>
      </w:r>
      <w:bookmarkStart w:name="paragraf-100b.odsek-3.oznacenie" w:id="6995"/>
      <w:r>
        <w:rPr>
          <w:rFonts w:ascii="Times New Roman" w:hAnsi="Times New Roman"/>
          <w:color w:val="000000"/>
        </w:rPr>
        <w:t xml:space="preserve">(3) </w:t>
      </w:r>
      <w:bookmarkStart w:name="paragraf-100b.odsek-3.text" w:id="6996"/>
      <w:bookmarkEnd w:id="6995"/>
      <w:r>
        <w:rPr>
          <w:rFonts w:ascii="Times New Roman" w:hAnsi="Times New Roman"/>
          <w:color w:val="000000"/>
        </w:rPr>
        <w:t xml:space="preserve">Člen správnej rady neziskovej organizácie založenej štátom môže byť odvolaný zakladateľom, ktorý člena správnej rady vymenoval. </w:t>
      </w:r>
      <w:bookmarkEnd w:id="6996"/>
    </w:p>
    <w:p w:rsidR="005C6032" w:rsidRDefault="00000000" w14:paraId="01A81BA7" w14:textId="77777777">
      <w:pPr>
        <w:spacing w:before="225" w:after="225" w:line="264" w:lineRule="auto"/>
        <w:ind w:left="420"/>
      </w:pPr>
      <w:bookmarkStart w:name="paragraf-100b.odsek-5" w:id="6997"/>
      <w:bookmarkEnd w:id="6994"/>
      <w:r>
        <w:rPr>
          <w:rFonts w:ascii="Times New Roman" w:hAnsi="Times New Roman"/>
          <w:color w:val="000000"/>
        </w:rPr>
        <w:t xml:space="preserve"> </w:t>
      </w:r>
      <w:bookmarkStart w:name="paragraf-100b.odsek-5.oznacenie" w:id="6998"/>
      <w:r>
        <w:rPr>
          <w:rFonts w:ascii="Times New Roman" w:hAnsi="Times New Roman"/>
          <w:color w:val="000000"/>
        </w:rPr>
        <w:t xml:space="preserve">(5) </w:t>
      </w:r>
      <w:bookmarkStart w:name="paragraf-100b.odsek-5.text" w:id="6999"/>
      <w:bookmarkEnd w:id="6998"/>
      <w:r>
        <w:rPr>
          <w:rFonts w:ascii="Times New Roman" w:hAnsi="Times New Roman"/>
          <w:color w:val="000000"/>
        </w:rPr>
        <w:t xml:space="preserve">Nezisková organizácia založená štátom sa zrušuje rozhodnutím správnej rady o zrušení, zlúčení, splynutí alebo rozdelení neziskovej organizácie. Správna rada môže rozhodnúť o zrušení, zlúčení, splynutí alebo rozdelení neziskovej organizácie založenej štátom len po predchádzajúcom súhlase ministerstva zdravotníctva. </w:t>
      </w:r>
      <w:bookmarkEnd w:id="6999"/>
    </w:p>
    <w:p w:rsidR="005C6032" w:rsidRDefault="00000000" w14:paraId="29397E81" w14:textId="77777777">
      <w:pPr>
        <w:spacing w:before="225" w:after="225" w:line="264" w:lineRule="auto"/>
        <w:ind w:left="420"/>
      </w:pPr>
      <w:bookmarkStart w:name="paragraf-100b.odsek-6" w:id="7000"/>
      <w:bookmarkEnd w:id="6997"/>
      <w:r>
        <w:rPr>
          <w:rFonts w:ascii="Times New Roman" w:hAnsi="Times New Roman"/>
          <w:color w:val="000000"/>
        </w:rPr>
        <w:t xml:space="preserve"> </w:t>
      </w:r>
      <w:bookmarkStart w:name="paragraf-100b.odsek-6.oznacenie" w:id="7001"/>
      <w:r>
        <w:rPr>
          <w:rFonts w:ascii="Times New Roman" w:hAnsi="Times New Roman"/>
          <w:color w:val="000000"/>
        </w:rPr>
        <w:t xml:space="preserve">(6) </w:t>
      </w:r>
      <w:bookmarkEnd w:id="7001"/>
      <w:r>
        <w:rPr>
          <w:rFonts w:ascii="Times New Roman" w:hAnsi="Times New Roman"/>
          <w:color w:val="000000"/>
        </w:rPr>
        <w:t>Pri zrušení a zániku neziskovej organizácie založenej štátom je likvidátor povinný vrátiť prioritný majetok</w:t>
      </w:r>
      <w:hyperlink w:anchor="poznamky.poznamka-75b">
        <w:r w:rsidR="005C6032">
          <w:rPr>
            <w:rFonts w:ascii="Times New Roman" w:hAnsi="Times New Roman"/>
            <w:color w:val="000000"/>
            <w:sz w:val="18"/>
            <w:vertAlign w:val="superscript"/>
          </w:rPr>
          <w:t>75b</w:t>
        </w:r>
        <w:r w:rsidR="005C6032">
          <w:rPr>
            <w:rFonts w:ascii="Times New Roman" w:hAnsi="Times New Roman"/>
            <w:color w:val="0000FF"/>
            <w:u w:val="single"/>
          </w:rPr>
          <w:t>)</w:t>
        </w:r>
      </w:hyperlink>
      <w:bookmarkStart w:name="paragraf-100b.odsek-6.text" w:id="7002"/>
      <w:r>
        <w:rPr>
          <w:rFonts w:ascii="Times New Roman" w:hAnsi="Times New Roman"/>
          <w:color w:val="000000"/>
        </w:rPr>
        <w:t xml:space="preserve"> do vlastníctva štátu do správy ministerstva zdravotníctva za hodnotu tohto majetku zistenú v účtovníctve ku dňu zrušenia neziskovej organizácie založenej štátom. </w:t>
      </w:r>
      <w:bookmarkEnd w:id="7002"/>
    </w:p>
    <w:p w:rsidR="005C6032" w:rsidRDefault="00000000" w14:paraId="1DB6F47B" w14:textId="77777777">
      <w:pPr>
        <w:spacing w:before="225" w:after="225" w:line="264" w:lineRule="auto"/>
        <w:ind w:left="420"/>
      </w:pPr>
      <w:bookmarkStart w:name="paragraf-100b.odsek-7" w:id="7003"/>
      <w:bookmarkEnd w:id="7000"/>
      <w:r>
        <w:rPr>
          <w:rFonts w:ascii="Times New Roman" w:hAnsi="Times New Roman"/>
          <w:color w:val="000000"/>
        </w:rPr>
        <w:t xml:space="preserve"> </w:t>
      </w:r>
      <w:bookmarkStart w:name="paragraf-100b.odsek-7.oznacenie" w:id="7004"/>
      <w:r>
        <w:rPr>
          <w:rFonts w:ascii="Times New Roman" w:hAnsi="Times New Roman"/>
          <w:color w:val="000000"/>
        </w:rPr>
        <w:t xml:space="preserve">(7) </w:t>
      </w:r>
      <w:bookmarkStart w:name="paragraf-100b.odsek-7.text" w:id="7005"/>
      <w:bookmarkEnd w:id="7004"/>
      <w:r>
        <w:rPr>
          <w:rFonts w:ascii="Times New Roman" w:hAnsi="Times New Roman"/>
          <w:color w:val="000000"/>
        </w:rPr>
        <w:t xml:space="preserve">Pri zrušení neziskovej organizácie založenej štátom likvidáciou podľa odsekov 5 a 6 majú zakladatelia nárok na podiel na likvidačnom zostatku. Likvidačný zostatok sa rozdelí medzi zakladateľov podľa hodnoty vloženého majetku. </w:t>
      </w:r>
      <w:bookmarkEnd w:id="7005"/>
    </w:p>
    <w:p w:rsidR="005C6032" w:rsidRDefault="00000000" w14:paraId="0ECDDAF5" w14:textId="77777777">
      <w:pPr>
        <w:spacing w:before="225" w:after="225" w:line="264" w:lineRule="auto"/>
        <w:ind w:left="420"/>
      </w:pPr>
      <w:bookmarkStart w:name="paragraf-100b.odsek-8" w:id="7006"/>
      <w:bookmarkEnd w:id="7003"/>
      <w:r>
        <w:rPr>
          <w:rFonts w:ascii="Times New Roman" w:hAnsi="Times New Roman"/>
          <w:color w:val="000000"/>
        </w:rPr>
        <w:t xml:space="preserve"> </w:t>
      </w:r>
      <w:bookmarkStart w:name="paragraf-100b.odsek-8.oznacenie" w:id="7007"/>
      <w:r>
        <w:rPr>
          <w:rFonts w:ascii="Times New Roman" w:hAnsi="Times New Roman"/>
          <w:color w:val="000000"/>
        </w:rPr>
        <w:t xml:space="preserve">(8) </w:t>
      </w:r>
      <w:bookmarkEnd w:id="7007"/>
      <w:r>
        <w:rPr>
          <w:rFonts w:ascii="Times New Roman" w:hAnsi="Times New Roman"/>
          <w:color w:val="000000"/>
        </w:rPr>
        <w:t>Prioritný majetok</w:t>
      </w:r>
      <w:hyperlink w:anchor="poznamky.poznamka-75b">
        <w:r w:rsidR="005C6032">
          <w:rPr>
            <w:rFonts w:ascii="Times New Roman" w:hAnsi="Times New Roman"/>
            <w:color w:val="000000"/>
            <w:sz w:val="18"/>
            <w:vertAlign w:val="superscript"/>
          </w:rPr>
          <w:t>75b</w:t>
        </w:r>
        <w:r w:rsidR="005C6032">
          <w:rPr>
            <w:rFonts w:ascii="Times New Roman" w:hAnsi="Times New Roman"/>
            <w:color w:val="0000FF"/>
            <w:u w:val="single"/>
          </w:rPr>
          <w:t>)</w:t>
        </w:r>
      </w:hyperlink>
      <w:bookmarkStart w:name="paragraf-100b.odsek-8.text" w:id="7008"/>
      <w:r>
        <w:rPr>
          <w:rFonts w:ascii="Times New Roman" w:hAnsi="Times New Roman"/>
          <w:color w:val="000000"/>
        </w:rPr>
        <w:t xml:space="preserve"> neziskovej organizácie založenej štátom, ktorý jej prechodne neslúži na poskytovanie zdravotnej starostlivosti, sa považuje za dočasne prebytočný prioritný majetok. </w:t>
      </w:r>
      <w:bookmarkEnd w:id="7008"/>
    </w:p>
    <w:p w:rsidR="005C6032" w:rsidRDefault="00000000" w14:paraId="0A5590AF" w14:textId="77777777">
      <w:pPr>
        <w:spacing w:before="225" w:after="225" w:line="264" w:lineRule="auto"/>
        <w:ind w:left="420"/>
      </w:pPr>
      <w:bookmarkStart w:name="paragraf-100b.odsek-9" w:id="7009"/>
      <w:bookmarkEnd w:id="7006"/>
      <w:r>
        <w:rPr>
          <w:rFonts w:ascii="Times New Roman" w:hAnsi="Times New Roman"/>
          <w:color w:val="000000"/>
        </w:rPr>
        <w:t xml:space="preserve"> </w:t>
      </w:r>
      <w:bookmarkStart w:name="paragraf-100b.odsek-9.oznacenie" w:id="7010"/>
      <w:r>
        <w:rPr>
          <w:rFonts w:ascii="Times New Roman" w:hAnsi="Times New Roman"/>
          <w:color w:val="000000"/>
        </w:rPr>
        <w:t xml:space="preserve">(9) </w:t>
      </w:r>
      <w:bookmarkStart w:name="paragraf-100b.odsek-9.text" w:id="7011"/>
      <w:bookmarkEnd w:id="7010"/>
      <w:r>
        <w:rPr>
          <w:rFonts w:ascii="Times New Roman" w:hAnsi="Times New Roman"/>
          <w:color w:val="000000"/>
        </w:rPr>
        <w:t xml:space="preserve">Dočasne prebytočný prioritný majetok môže nezisková organizácia založená štátom prenechať do nájmu alebo výpožičky inej fyzickej osobe alebo právnickej osobe najviac na päť rokov. Ak ide o dočasne prebytočný nehnuteľný prioritný majetok, v nájomnej zmluve možno dohodnúť najmenej také nájomné, za aké sa v tom čase a na tom mieste obvykle prenechávajú do nájmu na dohodnutý účel také alebo porovnateľné nehnuteľnosti. Nezisková organizácia založená štátom zverejňuje ponuku na nájom alebo výpožičku dočasne prebytočného prioritného majetku na svojom webovom sídle a na webovom sídle ministerstva zdravotníctva. </w:t>
      </w:r>
      <w:bookmarkEnd w:id="7011"/>
    </w:p>
    <w:p w:rsidR="005C6032" w:rsidRDefault="00000000" w14:paraId="0F9C30BA" w14:textId="77777777">
      <w:pPr>
        <w:spacing w:before="225" w:after="225" w:line="264" w:lineRule="auto"/>
        <w:ind w:left="420"/>
      </w:pPr>
      <w:bookmarkStart w:name="paragraf-100b.odsek-10" w:id="7012"/>
      <w:bookmarkEnd w:id="7009"/>
      <w:r>
        <w:rPr>
          <w:rFonts w:ascii="Times New Roman" w:hAnsi="Times New Roman"/>
          <w:color w:val="000000"/>
        </w:rPr>
        <w:t xml:space="preserve"> </w:t>
      </w:r>
      <w:bookmarkStart w:name="paragraf-100b.odsek-10.oznacenie" w:id="7013"/>
      <w:r>
        <w:rPr>
          <w:rFonts w:ascii="Times New Roman" w:hAnsi="Times New Roman"/>
          <w:color w:val="000000"/>
        </w:rPr>
        <w:t xml:space="preserve">(10) </w:t>
      </w:r>
      <w:bookmarkStart w:name="paragraf-100b.odsek-10.text" w:id="7014"/>
      <w:bookmarkEnd w:id="7013"/>
      <w:r>
        <w:rPr>
          <w:rFonts w:ascii="Times New Roman" w:hAnsi="Times New Roman"/>
          <w:color w:val="000000"/>
        </w:rPr>
        <w:t xml:space="preserve">Nájomca alebo vypožičiavateľ môže nehnuteľný prioritný majetok užívať len v rozsahu určenom nájomnou zmluvou alebo zmluvou o výpožičke. Nájomca ani vypožičiavateľ nesmie prenechať nehnuteľný prioritný majetok do nájmu, podnájmu alebo výpožičky. Ak nájomca alebo vypožičiavateľ prenechal nehnuteľný prioritný majetok do nájmu, podnájmu alebo výpožičky, je taká zmluva neplatná. Zmeny na nehnuteľnom prioritnom majetku prenechanom do nájmu alebo výpožičky môže nájomca alebo vypožičiavateľ vykonať len s predchádzajúcim písomným súhlasom neziskovej organizácie založenej štátom. Nájomca alebo vypožičiavateľ môže požadovať úhradu nákladov spojených so zmenou na nehnuteľnom prioritnom majetku, len </w:t>
      </w:r>
      <w:r>
        <w:rPr>
          <w:rFonts w:ascii="Times New Roman" w:hAnsi="Times New Roman"/>
          <w:color w:val="000000"/>
        </w:rPr>
        <w:t xml:space="preserve">ak zmeny vykonal na základe predchádzajúceho písomného súhlasu neziskovej organizácie založenej štátom a jej predchádzajúceho písomného záväzku uhradiť náklady spojené so zmenou na nehnuteľnom prioritnom majetku. Nezisková organizácia založená štátom nie je oprávnená dohodnúť v nájomnej zmluve alebo v zmluve o výpožičke zmluvnú pokutu v neprospech neziskovej organizácie založenej štátom. </w:t>
      </w:r>
      <w:bookmarkEnd w:id="7014"/>
    </w:p>
    <w:p w:rsidR="005C6032" w:rsidRDefault="00000000" w14:paraId="760612AA" w14:textId="77777777">
      <w:pPr>
        <w:spacing w:before="225" w:after="225" w:line="264" w:lineRule="auto"/>
        <w:ind w:left="420"/>
      </w:pPr>
      <w:bookmarkStart w:name="paragraf-100b.odsek-11" w:id="7015"/>
      <w:bookmarkEnd w:id="7012"/>
      <w:r>
        <w:rPr>
          <w:rFonts w:ascii="Times New Roman" w:hAnsi="Times New Roman"/>
          <w:color w:val="000000"/>
        </w:rPr>
        <w:t xml:space="preserve"> </w:t>
      </w:r>
      <w:bookmarkStart w:name="paragraf-100b.odsek-11.oznacenie" w:id="7016"/>
      <w:r>
        <w:rPr>
          <w:rFonts w:ascii="Times New Roman" w:hAnsi="Times New Roman"/>
          <w:color w:val="000000"/>
        </w:rPr>
        <w:t xml:space="preserve">(11) </w:t>
      </w:r>
      <w:bookmarkStart w:name="paragraf-100b.odsek-11.text" w:id="7017"/>
      <w:bookmarkEnd w:id="7016"/>
      <w:r>
        <w:rPr>
          <w:rFonts w:ascii="Times New Roman" w:hAnsi="Times New Roman"/>
          <w:color w:val="000000"/>
        </w:rPr>
        <w:t xml:space="preserve">Prioritný hnuteľný majetok neziskovej organizácie založenej štátom, ktorý neslúži a ani v budúcnosti nebude slúžiť na poskytovanie zdravotnej starostlivosti, sa považuje za prebytočný prioritný hnuteľný majetok. Prebytočný prioritný hnuteľný majetok môže nezisková organizácia založená štátom previesť kúpnou zmluvou do vlastníctva inej fyzickej osoby alebo právnickej osoby. Nezisková organizácia založená štátom zverejňuje ponuku na predaj prebytočného prioritného hnuteľného majetku na svojom webovom sídle a na webovom sídle ministerstva zdravotníctva. </w:t>
      </w:r>
      <w:bookmarkEnd w:id="7017"/>
    </w:p>
    <w:p w:rsidR="005C6032" w:rsidRDefault="00000000" w14:paraId="62070A11" w14:textId="77777777">
      <w:pPr>
        <w:spacing w:before="225" w:after="225" w:line="264" w:lineRule="auto"/>
        <w:ind w:left="420"/>
      </w:pPr>
      <w:bookmarkStart w:name="paragraf-100b.odsek-12" w:id="7018"/>
      <w:bookmarkEnd w:id="7015"/>
      <w:r>
        <w:rPr>
          <w:rFonts w:ascii="Times New Roman" w:hAnsi="Times New Roman"/>
          <w:color w:val="000000"/>
        </w:rPr>
        <w:t xml:space="preserve"> </w:t>
      </w:r>
      <w:bookmarkStart w:name="paragraf-100b.odsek-12.oznacenie" w:id="7019"/>
      <w:r>
        <w:rPr>
          <w:rFonts w:ascii="Times New Roman" w:hAnsi="Times New Roman"/>
          <w:color w:val="000000"/>
        </w:rPr>
        <w:t xml:space="preserve">(12) </w:t>
      </w:r>
      <w:bookmarkEnd w:id="7019"/>
      <w:r>
        <w:rPr>
          <w:rFonts w:ascii="Times New Roman" w:hAnsi="Times New Roman"/>
          <w:color w:val="000000"/>
        </w:rPr>
        <w:t>O dočasnej prebytočnosti prioritného majetku a o prebytočnosti prioritného hnuteľného majetku rozhoduje riaditeľ neziskovej organizácie založenej štátom po predchádzajúcom súhlase najmenej dvojtretinovej väčšiny hlasov všetkých členov správnej rady neziskovej organizácie založenej štátom. Rozhodnutie o dočasnej prebytočnosti prioritného majetku a rozhodnutie o prebytočnosti prioritného hnuteľného majetku musí byť písomné. Rozhodnutie o dočasnej prebytočnosti prioritného majetku musí obsahovať označenie dočasne prebytočného prioritného majetku a jeho identifikačné údaje. Rozhodnutie o prebytočnosti prioritného hnuteľného majetku musí obsahovať označenie prebytočného prioritného hnuteľného majetku a jeho identifikačné údaje. Na rozhodovanie o dočasnej prebytočnosti prioritného majetku a na rozhodovanie o prebytočnosti prioritného hnuteľného majetku sa nevzťahujú všeobecné predpisy o správnom konaní.</w:t>
      </w:r>
      <w:hyperlink w:anchor="poznamky.poznamka-72">
        <w:r w:rsidR="005C6032">
          <w:rPr>
            <w:rFonts w:ascii="Times New Roman" w:hAnsi="Times New Roman"/>
            <w:color w:val="000000"/>
            <w:sz w:val="18"/>
            <w:vertAlign w:val="superscript"/>
          </w:rPr>
          <w:t>72</w:t>
        </w:r>
        <w:r w:rsidR="005C6032">
          <w:rPr>
            <w:rFonts w:ascii="Times New Roman" w:hAnsi="Times New Roman"/>
            <w:color w:val="0000FF"/>
            <w:u w:val="single"/>
          </w:rPr>
          <w:t>)</w:t>
        </w:r>
      </w:hyperlink>
      <w:bookmarkStart w:name="paragraf-100b.odsek-12.text" w:id="7020"/>
      <w:r>
        <w:rPr>
          <w:rFonts w:ascii="Times New Roman" w:hAnsi="Times New Roman"/>
          <w:color w:val="000000"/>
        </w:rPr>
        <w:t xml:space="preserve"> Rozhodnutie o dočasnej prebytočnosti prioritného majetku a rozhodnutie o prebytočnosti prioritného hnuteľného majetku nie sú preskúmateľné správnym súdom. </w:t>
      </w:r>
      <w:bookmarkEnd w:id="7020"/>
    </w:p>
    <w:p w:rsidR="005C6032" w:rsidRDefault="00000000" w14:paraId="431A0B9D" w14:textId="77777777">
      <w:pPr>
        <w:spacing w:before="225" w:after="225" w:line="264" w:lineRule="auto"/>
        <w:ind w:left="420"/>
      </w:pPr>
      <w:bookmarkStart w:name="paragraf-100b.odsek-13" w:id="7021"/>
      <w:bookmarkEnd w:id="7018"/>
      <w:r>
        <w:rPr>
          <w:rFonts w:ascii="Times New Roman" w:hAnsi="Times New Roman"/>
          <w:color w:val="000000"/>
        </w:rPr>
        <w:t xml:space="preserve"> </w:t>
      </w:r>
      <w:bookmarkStart w:name="paragraf-100b.odsek-13.oznacenie" w:id="7022"/>
      <w:r>
        <w:rPr>
          <w:rFonts w:ascii="Times New Roman" w:hAnsi="Times New Roman"/>
          <w:color w:val="000000"/>
        </w:rPr>
        <w:t xml:space="preserve">(13) </w:t>
      </w:r>
      <w:bookmarkStart w:name="paragraf-100b.odsek-13.text" w:id="7023"/>
      <w:bookmarkEnd w:id="7022"/>
      <w:r>
        <w:rPr>
          <w:rFonts w:ascii="Times New Roman" w:hAnsi="Times New Roman"/>
          <w:color w:val="000000"/>
        </w:rPr>
        <w:t xml:space="preserve">Nezisková organizácia založená štátom je povinná s dočasne prebytočným prioritným majetkom a prebytočným prioritným hnuteľným majetkom naložiť bez zbytočného odkladu, účelne a s maximálnou hospodárnosťou. </w:t>
      </w:r>
      <w:bookmarkEnd w:id="7023"/>
    </w:p>
    <w:p w:rsidR="005C6032" w:rsidRDefault="00000000" w14:paraId="593C4CEB" w14:textId="77777777">
      <w:pPr>
        <w:spacing w:before="225" w:after="225" w:line="264" w:lineRule="auto"/>
        <w:ind w:left="420"/>
      </w:pPr>
      <w:bookmarkStart w:name="paragraf-100b.odsek-14" w:id="7024"/>
      <w:bookmarkEnd w:id="7021"/>
      <w:r>
        <w:rPr>
          <w:rFonts w:ascii="Times New Roman" w:hAnsi="Times New Roman"/>
          <w:color w:val="000000"/>
        </w:rPr>
        <w:t xml:space="preserve"> </w:t>
      </w:r>
      <w:bookmarkStart w:name="paragraf-100b.odsek-14.oznacenie" w:id="7025"/>
      <w:r>
        <w:rPr>
          <w:rFonts w:ascii="Times New Roman" w:hAnsi="Times New Roman"/>
          <w:color w:val="000000"/>
        </w:rPr>
        <w:t xml:space="preserve">(14) </w:t>
      </w:r>
      <w:bookmarkStart w:name="paragraf-100b.odsek-14.text" w:id="7026"/>
      <w:bookmarkEnd w:id="7025"/>
      <w:r>
        <w:rPr>
          <w:rFonts w:ascii="Times New Roman" w:hAnsi="Times New Roman"/>
          <w:color w:val="000000"/>
        </w:rPr>
        <w:t xml:space="preserve">Oznámenie o výbere záujemcu o uzavretie nájomnej zmluvy a zmluvy o výpožičke podľa odseku 9 a oznámenie o výbere záujemcu o uzavretie kúpnej zmluvy podľa odseku 11 uverejní ministerstvo zdravotníctva na svojom webovom sídle na základe písomnej žiadosti neziskovej organizácie založenej štátom; oznámenie musí obsahovať identifikačné údaje neziskovej organizácie založenej štátom, identifikáciu a zoznam majetku, spôsob zamýšľaného nakladania s majetkom, lehotu na predloženie ponúk záujemcov, ktorá nemôže byť kratšia ako 30 dní od zverejnenia oznámenia na webovom sídle ministerstva zdravotníctva, a termín verejného otvárania obálok s ponukami. Ponuky vyhodnocuje správna rada neziskovej organizácie založenej štátom na verejnom otvorení obálok s ponukami, pričom jediným kritériom pre úspešnosť záujemcu o uzavretie nájomnej zmluvy podľa odseku 9 alebo o uzavretie kúpnej zmluvy podľa odseku 11 je najvyššia cena. </w:t>
      </w:r>
      <w:bookmarkEnd w:id="7026"/>
    </w:p>
    <w:p w:rsidR="005C6032" w:rsidRDefault="00000000" w14:paraId="795FA6C3" w14:textId="77777777">
      <w:pPr>
        <w:spacing w:before="225" w:after="225" w:line="264" w:lineRule="auto"/>
        <w:ind w:left="420"/>
      </w:pPr>
      <w:bookmarkStart w:name="paragraf-100b.odsek-15" w:id="7027"/>
      <w:bookmarkEnd w:id="7024"/>
      <w:r>
        <w:rPr>
          <w:rFonts w:ascii="Times New Roman" w:hAnsi="Times New Roman"/>
          <w:color w:val="000000"/>
        </w:rPr>
        <w:t xml:space="preserve"> </w:t>
      </w:r>
      <w:bookmarkStart w:name="paragraf-100b.odsek-15.oznacenie" w:id="7028"/>
      <w:r>
        <w:rPr>
          <w:rFonts w:ascii="Times New Roman" w:hAnsi="Times New Roman"/>
          <w:color w:val="000000"/>
        </w:rPr>
        <w:t xml:space="preserve">(15) </w:t>
      </w:r>
      <w:bookmarkEnd w:id="7028"/>
      <w:r>
        <w:rPr>
          <w:rFonts w:ascii="Times New Roman" w:hAnsi="Times New Roman"/>
          <w:color w:val="000000"/>
        </w:rPr>
        <w:t>Uzavretie nájomnej zmluvy a zmluvy o výpožičke podľa odseku 9 a uzavretie kúpnej zmluvy podľa odseku 11 schvaľuje správna rada neziskovej organizácie založenej štátom dvojtretinovou väčšinou hlasov všetkých členov správnej rady neziskovej organizácie založenej štátom. Na uzavretie nájomnej zmluvy a zmluvy o výpožičke podľa odseku 9 a kúpnej zmluvy podľa odseku 11 sa vyžaduje aj predchádzajúci súhlas všetkých zakladateľov a spoluzakladateľov neziskovej organizácie založenej štátom. Prevodom prebytočného prioritného hnuteľného majetku neziskovej organizácie založenej štátom zaniká jeho účelové určenie podľa osobitného predpisu.</w:t>
      </w:r>
      <w:hyperlink w:anchor="poznamky.poznamka-75c">
        <w:r w:rsidR="005C6032">
          <w:rPr>
            <w:rFonts w:ascii="Times New Roman" w:hAnsi="Times New Roman"/>
            <w:color w:val="000000"/>
            <w:sz w:val="18"/>
            <w:vertAlign w:val="superscript"/>
          </w:rPr>
          <w:t>75c</w:t>
        </w:r>
        <w:r w:rsidR="005C6032">
          <w:rPr>
            <w:rFonts w:ascii="Times New Roman" w:hAnsi="Times New Roman"/>
            <w:color w:val="0000FF"/>
            <w:u w:val="single"/>
          </w:rPr>
          <w:t>)</w:t>
        </w:r>
      </w:hyperlink>
      <w:bookmarkStart w:name="paragraf-100b.odsek-15.text" w:id="7029"/>
      <w:r>
        <w:rPr>
          <w:rFonts w:ascii="Times New Roman" w:hAnsi="Times New Roman"/>
          <w:color w:val="000000"/>
        </w:rPr>
        <w:t xml:space="preserve"> </w:t>
      </w:r>
      <w:bookmarkEnd w:id="7029"/>
    </w:p>
    <w:p w:rsidR="005C6032" w:rsidRDefault="00000000" w14:paraId="658D8D69" w14:textId="77777777">
      <w:pPr>
        <w:spacing w:before="225" w:after="225" w:line="264" w:lineRule="auto"/>
        <w:ind w:left="345"/>
        <w:jc w:val="center"/>
      </w:pPr>
      <w:bookmarkStart w:name="paragraf-100c.oznacenie" w:id="7030"/>
      <w:bookmarkStart w:name="paragraf-100c" w:id="7031"/>
      <w:bookmarkEnd w:id="6987"/>
      <w:bookmarkEnd w:id="7027"/>
      <w:r>
        <w:rPr>
          <w:rFonts w:ascii="Times New Roman" w:hAnsi="Times New Roman"/>
          <w:b/>
          <w:color w:val="000000"/>
        </w:rPr>
        <w:t xml:space="preserve"> § 100c </w:t>
      </w:r>
    </w:p>
    <w:p w:rsidR="005C6032" w:rsidRDefault="00000000" w14:paraId="0276D7AE" w14:textId="77777777">
      <w:pPr>
        <w:spacing w:before="225" w:after="225" w:line="264" w:lineRule="auto"/>
        <w:ind w:left="345"/>
        <w:jc w:val="center"/>
      </w:pPr>
      <w:bookmarkStart w:name="paragraf-100c.nadpis" w:id="7032"/>
      <w:bookmarkEnd w:id="7030"/>
      <w:r>
        <w:rPr>
          <w:rFonts w:ascii="Times New Roman" w:hAnsi="Times New Roman"/>
          <w:b/>
          <w:color w:val="000000"/>
        </w:rPr>
        <w:t xml:space="preserve"> Prechodné ustanovenia k úpravám účinným od 1. februára 2010 </w:t>
      </w:r>
    </w:p>
    <w:p w:rsidR="005C6032" w:rsidRDefault="00000000" w14:paraId="243CDC38" w14:textId="77777777">
      <w:pPr>
        <w:spacing w:before="225" w:after="225" w:line="264" w:lineRule="auto"/>
        <w:ind w:left="420"/>
      </w:pPr>
      <w:bookmarkStart w:name="paragraf-100c.odsek-1" w:id="7033"/>
      <w:bookmarkEnd w:id="7032"/>
      <w:r>
        <w:rPr>
          <w:rFonts w:ascii="Times New Roman" w:hAnsi="Times New Roman"/>
          <w:color w:val="000000"/>
        </w:rPr>
        <w:t xml:space="preserve"> </w:t>
      </w:r>
      <w:bookmarkStart w:name="paragraf-100c.odsek-1.oznacenie" w:id="7034"/>
      <w:r>
        <w:rPr>
          <w:rFonts w:ascii="Times New Roman" w:hAnsi="Times New Roman"/>
          <w:color w:val="000000"/>
        </w:rPr>
        <w:t xml:space="preserve">(1) </w:t>
      </w:r>
      <w:bookmarkEnd w:id="7034"/>
      <w:r>
        <w:rPr>
          <w:rFonts w:ascii="Times New Roman" w:hAnsi="Times New Roman"/>
          <w:color w:val="000000"/>
        </w:rPr>
        <w:t xml:space="preserve">Neziskové organizácie založené štátom sú povinné uviesť svoju činnosť do súladu s </w:t>
      </w:r>
      <w:hyperlink w:anchor="paragraf-100b">
        <w:r w:rsidR="005C6032">
          <w:rPr>
            <w:rFonts w:ascii="Times New Roman" w:hAnsi="Times New Roman"/>
            <w:color w:val="0000FF"/>
            <w:u w:val="single"/>
          </w:rPr>
          <w:t>§ 100b</w:t>
        </w:r>
      </w:hyperlink>
      <w:bookmarkStart w:name="paragraf-100c.odsek-1.text" w:id="7035"/>
      <w:r>
        <w:rPr>
          <w:rFonts w:ascii="Times New Roman" w:hAnsi="Times New Roman"/>
          <w:color w:val="000000"/>
        </w:rPr>
        <w:t xml:space="preserve"> najneskôr do 1. marca 2010. Doterajšie funkčné obdobie členov správnych rád neziskových organizácií založených štátom končí 28. februára 2010. Zakladatelia neziskových organizácií založených štátom vymenujú nových členov správnych rád týchto neziskových organizácií tak, aby ich funkčné obdobie začalo plynúť od 1. marca 2010. </w:t>
      </w:r>
      <w:bookmarkEnd w:id="7035"/>
    </w:p>
    <w:p w:rsidR="005C6032" w:rsidRDefault="00000000" w14:paraId="4DD9180D" w14:textId="77777777">
      <w:pPr>
        <w:spacing w:before="225" w:after="225" w:line="264" w:lineRule="auto"/>
        <w:ind w:left="420"/>
      </w:pPr>
      <w:bookmarkStart w:name="paragraf-100c.odsek-2" w:id="7036"/>
      <w:bookmarkEnd w:id="7033"/>
      <w:r>
        <w:rPr>
          <w:rFonts w:ascii="Times New Roman" w:hAnsi="Times New Roman"/>
          <w:color w:val="000000"/>
        </w:rPr>
        <w:t xml:space="preserve"> </w:t>
      </w:r>
      <w:bookmarkStart w:name="paragraf-100c.odsek-2.oznacenie" w:id="7037"/>
      <w:r>
        <w:rPr>
          <w:rFonts w:ascii="Times New Roman" w:hAnsi="Times New Roman"/>
          <w:color w:val="000000"/>
        </w:rPr>
        <w:t xml:space="preserve">(2) </w:t>
      </w:r>
      <w:bookmarkStart w:name="paragraf-100c.odsek-2.text" w:id="7038"/>
      <w:bookmarkEnd w:id="7037"/>
      <w:r>
        <w:rPr>
          <w:rFonts w:ascii="Times New Roman" w:hAnsi="Times New Roman"/>
          <w:color w:val="000000"/>
        </w:rPr>
        <w:t xml:space="preserve">Až do začiatku plynutia funkčného obdobia nových členov správnych rád neziskových organizácií založených štátom podľa odseku 1 možno nakladať s majetkom týchto neziskových organizácií založených štátom len na účel poskytovania zdravotnej starostlivosti. </w:t>
      </w:r>
      <w:bookmarkEnd w:id="7038"/>
    </w:p>
    <w:p w:rsidR="005C6032" w:rsidRDefault="00000000" w14:paraId="1C7C950C" w14:textId="77777777">
      <w:pPr>
        <w:spacing w:before="225" w:after="225" w:line="264" w:lineRule="auto"/>
        <w:ind w:left="345"/>
        <w:jc w:val="center"/>
      </w:pPr>
      <w:bookmarkStart w:name="paragraf-101.oznacenie" w:id="7039"/>
      <w:bookmarkStart w:name="paragraf-101" w:id="7040"/>
      <w:bookmarkEnd w:id="7031"/>
      <w:bookmarkEnd w:id="7036"/>
      <w:r>
        <w:rPr>
          <w:rFonts w:ascii="Times New Roman" w:hAnsi="Times New Roman"/>
          <w:b/>
          <w:color w:val="000000"/>
        </w:rPr>
        <w:t xml:space="preserve"> § 101 </w:t>
      </w:r>
    </w:p>
    <w:p w:rsidR="005C6032" w:rsidRDefault="00000000" w14:paraId="726EBD88" w14:textId="77777777">
      <w:pPr>
        <w:spacing w:before="225" w:after="225" w:line="264" w:lineRule="auto"/>
        <w:ind w:left="420"/>
      </w:pPr>
      <w:bookmarkStart w:name="paragraf-101.odsek-1" w:id="7041"/>
      <w:bookmarkEnd w:id="7039"/>
      <w:r>
        <w:rPr>
          <w:rFonts w:ascii="Times New Roman" w:hAnsi="Times New Roman"/>
          <w:color w:val="000000"/>
        </w:rPr>
        <w:t xml:space="preserve"> </w:t>
      </w:r>
      <w:bookmarkStart w:name="paragraf-101.odsek-1.oznacenie" w:id="7042"/>
      <w:r>
        <w:rPr>
          <w:rFonts w:ascii="Times New Roman" w:hAnsi="Times New Roman"/>
          <w:color w:val="000000"/>
        </w:rPr>
        <w:t xml:space="preserve">(1) </w:t>
      </w:r>
      <w:bookmarkStart w:name="paragraf-101.odsek-1.text" w:id="7043"/>
      <w:bookmarkEnd w:id="7042"/>
      <w:r>
        <w:rPr>
          <w:rFonts w:ascii="Times New Roman" w:hAnsi="Times New Roman"/>
          <w:color w:val="000000"/>
        </w:rPr>
        <w:t xml:space="preserve">Slovenská zdravotnícka univerzita v Bratislave je povinná získať akreditáciu študijných programov v príslušných špecializačných odboroch alebo certifikačných prípravách podľa tohto zákona najneskôr do 31. decembra 2010 a povinne uskutočňovať ďalšie vzdelávanie zdravotníckych pracovníkov najneskôr do roku 2010. </w:t>
      </w:r>
      <w:bookmarkEnd w:id="7043"/>
    </w:p>
    <w:p w:rsidR="005C6032" w:rsidRDefault="00000000" w14:paraId="1D69F1E2" w14:textId="77777777">
      <w:pPr>
        <w:spacing w:before="225" w:after="225" w:line="264" w:lineRule="auto"/>
        <w:ind w:left="420"/>
      </w:pPr>
      <w:bookmarkStart w:name="paragraf-101.odsek-2" w:id="7044"/>
      <w:bookmarkEnd w:id="7041"/>
      <w:r>
        <w:rPr>
          <w:rFonts w:ascii="Times New Roman" w:hAnsi="Times New Roman"/>
          <w:color w:val="000000"/>
        </w:rPr>
        <w:t xml:space="preserve"> </w:t>
      </w:r>
      <w:bookmarkStart w:name="paragraf-101.odsek-2.oznacenie" w:id="7045"/>
      <w:r>
        <w:rPr>
          <w:rFonts w:ascii="Times New Roman" w:hAnsi="Times New Roman"/>
          <w:color w:val="000000"/>
        </w:rPr>
        <w:t xml:space="preserve">(2) </w:t>
      </w:r>
      <w:bookmarkStart w:name="paragraf-101.odsek-2.text" w:id="7046"/>
      <w:bookmarkEnd w:id="7045"/>
      <w:r>
        <w:rPr>
          <w:rFonts w:ascii="Times New Roman" w:hAnsi="Times New Roman"/>
          <w:color w:val="000000"/>
        </w:rPr>
        <w:t xml:space="preserve">Osvedčenie, že obsah a rozsah špecializácie získanej na území Slovenskej republiky podľa doterajších predpisov zodpovedá obsahu a rozsahu príslušnej špecializácie, vydáva na účely výkonu špecializovaných pracovných činností v inom členskom štáte Slovenská zdravotnícka univerzita v Bratislave. </w:t>
      </w:r>
      <w:bookmarkEnd w:id="7046"/>
    </w:p>
    <w:p w:rsidR="005C6032" w:rsidRDefault="00000000" w14:paraId="04713F1A" w14:textId="77777777">
      <w:pPr>
        <w:spacing w:before="225" w:after="225" w:line="264" w:lineRule="auto"/>
        <w:ind w:left="345"/>
        <w:jc w:val="center"/>
      </w:pPr>
      <w:bookmarkStart w:name="paragraf-101a.oznacenie" w:id="7047"/>
      <w:bookmarkStart w:name="paragraf-101a" w:id="7048"/>
      <w:bookmarkEnd w:id="7040"/>
      <w:bookmarkEnd w:id="7044"/>
      <w:r>
        <w:rPr>
          <w:rFonts w:ascii="Times New Roman" w:hAnsi="Times New Roman"/>
          <w:b/>
          <w:color w:val="000000"/>
        </w:rPr>
        <w:t xml:space="preserve"> § 101a </w:t>
      </w:r>
    </w:p>
    <w:p w:rsidR="005C6032" w:rsidRDefault="00000000" w14:paraId="078E6D50" w14:textId="77777777">
      <w:pPr>
        <w:spacing w:before="225" w:after="225" w:line="264" w:lineRule="auto"/>
        <w:ind w:left="420"/>
      </w:pPr>
      <w:bookmarkStart w:name="paragraf-101a.odsek-1" w:id="7049"/>
      <w:bookmarkEnd w:id="7047"/>
      <w:r>
        <w:rPr>
          <w:rFonts w:ascii="Times New Roman" w:hAnsi="Times New Roman"/>
          <w:color w:val="000000"/>
        </w:rPr>
        <w:t xml:space="preserve"> </w:t>
      </w:r>
      <w:bookmarkStart w:name="paragraf-101a.odsek-1.oznacenie" w:id="7050"/>
      <w:bookmarkStart w:name="paragraf-101a.odsek-1.text" w:id="7051"/>
      <w:bookmarkEnd w:id="7050"/>
      <w:r>
        <w:rPr>
          <w:rFonts w:ascii="Times New Roman" w:hAnsi="Times New Roman"/>
          <w:color w:val="000000"/>
        </w:rPr>
        <w:t xml:space="preserve">Slovenská zdravotnícka univerzita v Bratislave je oprávnená vydávať diplomy o špecializácii, certifikáty, osvedčenia o príprave na výkon práce v zdravotníctve a potvrdenia o absolvovaní študijného programu sústavného vzdelávania bez akreditácie do 31. decembra 2010. </w:t>
      </w:r>
      <w:bookmarkEnd w:id="7051"/>
    </w:p>
    <w:p w:rsidR="005C6032" w:rsidRDefault="00000000" w14:paraId="7E04579F" w14:textId="77777777">
      <w:pPr>
        <w:spacing w:before="225" w:after="225" w:line="264" w:lineRule="auto"/>
        <w:ind w:left="345"/>
        <w:jc w:val="center"/>
      </w:pPr>
      <w:bookmarkStart w:name="paragraf-102.oznacenie" w:id="7052"/>
      <w:bookmarkStart w:name="paragraf-102" w:id="7053"/>
      <w:bookmarkEnd w:id="7048"/>
      <w:bookmarkEnd w:id="7049"/>
      <w:r>
        <w:rPr>
          <w:rFonts w:ascii="Times New Roman" w:hAnsi="Times New Roman"/>
          <w:b/>
          <w:color w:val="000000"/>
        </w:rPr>
        <w:t xml:space="preserve"> § 102 </w:t>
      </w:r>
    </w:p>
    <w:p w:rsidR="005C6032" w:rsidRDefault="00000000" w14:paraId="07A26C7F" w14:textId="77777777">
      <w:pPr>
        <w:spacing w:before="225" w:after="225" w:line="264" w:lineRule="auto"/>
        <w:ind w:left="420"/>
      </w:pPr>
      <w:bookmarkStart w:name="paragraf-102.odsek-1" w:id="7054"/>
      <w:bookmarkEnd w:id="7052"/>
      <w:r>
        <w:rPr>
          <w:rFonts w:ascii="Times New Roman" w:hAnsi="Times New Roman"/>
          <w:color w:val="000000"/>
        </w:rPr>
        <w:t xml:space="preserve"> </w:t>
      </w:r>
      <w:bookmarkStart w:name="paragraf-102.odsek-1.oznacenie" w:id="7055"/>
      <w:r>
        <w:rPr>
          <w:rFonts w:ascii="Times New Roman" w:hAnsi="Times New Roman"/>
          <w:color w:val="000000"/>
        </w:rPr>
        <w:t xml:space="preserve">(1) </w:t>
      </w:r>
      <w:bookmarkEnd w:id="7055"/>
      <w:r>
        <w:rPr>
          <w:rFonts w:ascii="Times New Roman" w:hAnsi="Times New Roman"/>
          <w:color w:val="000000"/>
        </w:rPr>
        <w:t>Lekár, ktorý je ku dňu nadobudnutia účinnosti tohto zákona členom Slovenskej lekárskej komory</w:t>
      </w:r>
      <w:hyperlink w:anchor="poznamky.poznamka-34">
        <w:r w:rsidR="005C6032">
          <w:rPr>
            <w:rFonts w:ascii="Times New Roman" w:hAnsi="Times New Roman"/>
            <w:color w:val="000000"/>
            <w:sz w:val="18"/>
            <w:vertAlign w:val="superscript"/>
          </w:rPr>
          <w:t>34</w:t>
        </w:r>
        <w:r w:rsidR="005C6032">
          <w:rPr>
            <w:rFonts w:ascii="Times New Roman" w:hAnsi="Times New Roman"/>
            <w:color w:val="0000FF"/>
            <w:u w:val="single"/>
          </w:rPr>
          <w:t>)</w:t>
        </w:r>
      </w:hyperlink>
      <w:bookmarkStart w:name="paragraf-102.odsek-1.text" w:id="7056"/>
      <w:r>
        <w:rPr>
          <w:rFonts w:ascii="Times New Roman" w:hAnsi="Times New Roman"/>
          <w:color w:val="000000"/>
        </w:rPr>
        <w:t xml:space="preserve"> zriadenej podľa osobitného zákona, stáva sa členom Slovenskej lekárskej komory podľa tohto zákona. </w:t>
      </w:r>
      <w:bookmarkEnd w:id="7056"/>
    </w:p>
    <w:p w:rsidR="005C6032" w:rsidRDefault="00000000" w14:paraId="7D28EFD1" w14:textId="77777777">
      <w:pPr>
        <w:spacing w:before="225" w:after="225" w:line="264" w:lineRule="auto"/>
        <w:ind w:left="420"/>
      </w:pPr>
      <w:bookmarkStart w:name="paragraf-102.odsek-2" w:id="7057"/>
      <w:bookmarkEnd w:id="7054"/>
      <w:r>
        <w:rPr>
          <w:rFonts w:ascii="Times New Roman" w:hAnsi="Times New Roman"/>
          <w:color w:val="000000"/>
        </w:rPr>
        <w:t xml:space="preserve"> </w:t>
      </w:r>
      <w:bookmarkStart w:name="paragraf-102.odsek-2.oznacenie" w:id="7058"/>
      <w:r>
        <w:rPr>
          <w:rFonts w:ascii="Times New Roman" w:hAnsi="Times New Roman"/>
          <w:color w:val="000000"/>
        </w:rPr>
        <w:t xml:space="preserve">(2) </w:t>
      </w:r>
      <w:bookmarkEnd w:id="7058"/>
      <w:r>
        <w:rPr>
          <w:rFonts w:ascii="Times New Roman" w:hAnsi="Times New Roman"/>
          <w:color w:val="000000"/>
        </w:rPr>
        <w:t>Zubný lekár, ktorý je ku dňu nadobudnutia účinnosti tohto zákona členom Slovenskej komory zubných lekárov</w:t>
      </w:r>
      <w:hyperlink w:anchor="poznamky.poznamka-34">
        <w:r w:rsidR="005C6032">
          <w:rPr>
            <w:rFonts w:ascii="Times New Roman" w:hAnsi="Times New Roman"/>
            <w:color w:val="000000"/>
            <w:sz w:val="18"/>
            <w:vertAlign w:val="superscript"/>
          </w:rPr>
          <w:t>34</w:t>
        </w:r>
        <w:r w:rsidR="005C6032">
          <w:rPr>
            <w:rFonts w:ascii="Times New Roman" w:hAnsi="Times New Roman"/>
            <w:color w:val="0000FF"/>
            <w:u w:val="single"/>
          </w:rPr>
          <w:t>)</w:t>
        </w:r>
      </w:hyperlink>
      <w:bookmarkStart w:name="paragraf-102.odsek-2.text" w:id="7059"/>
      <w:r>
        <w:rPr>
          <w:rFonts w:ascii="Times New Roman" w:hAnsi="Times New Roman"/>
          <w:color w:val="000000"/>
        </w:rPr>
        <w:t xml:space="preserve"> zriadenej podľa osobitného zákona, stáva sa členom Slovenskej komory zubných lekárov podľa tohto zákona. </w:t>
      </w:r>
      <w:bookmarkEnd w:id="7059"/>
    </w:p>
    <w:p w:rsidR="005C6032" w:rsidRDefault="00000000" w14:paraId="26852129" w14:textId="77777777">
      <w:pPr>
        <w:spacing w:before="225" w:after="225" w:line="264" w:lineRule="auto"/>
        <w:ind w:left="420"/>
      </w:pPr>
      <w:bookmarkStart w:name="paragraf-102.odsek-3" w:id="7060"/>
      <w:bookmarkEnd w:id="7057"/>
      <w:r>
        <w:rPr>
          <w:rFonts w:ascii="Times New Roman" w:hAnsi="Times New Roman"/>
          <w:color w:val="000000"/>
        </w:rPr>
        <w:t xml:space="preserve"> </w:t>
      </w:r>
      <w:bookmarkStart w:name="paragraf-102.odsek-3.oznacenie" w:id="7061"/>
      <w:r>
        <w:rPr>
          <w:rFonts w:ascii="Times New Roman" w:hAnsi="Times New Roman"/>
          <w:color w:val="000000"/>
        </w:rPr>
        <w:t xml:space="preserve">(3) </w:t>
      </w:r>
      <w:bookmarkEnd w:id="7061"/>
      <w:r>
        <w:rPr>
          <w:rFonts w:ascii="Times New Roman" w:hAnsi="Times New Roman"/>
          <w:color w:val="000000"/>
        </w:rPr>
        <w:t>Farmaceut, ktorý je ku dňu nadobudnutia účinnosti tohto zákona členom Slovenskej lekárnickej komory</w:t>
      </w:r>
      <w:hyperlink w:anchor="poznamky.poznamka-35">
        <w:r w:rsidR="005C6032">
          <w:rPr>
            <w:rFonts w:ascii="Times New Roman" w:hAnsi="Times New Roman"/>
            <w:color w:val="000000"/>
            <w:sz w:val="18"/>
            <w:vertAlign w:val="superscript"/>
          </w:rPr>
          <w:t>35</w:t>
        </w:r>
        <w:r w:rsidR="005C6032">
          <w:rPr>
            <w:rFonts w:ascii="Times New Roman" w:hAnsi="Times New Roman"/>
            <w:color w:val="0000FF"/>
            <w:u w:val="single"/>
          </w:rPr>
          <w:t>)</w:t>
        </w:r>
      </w:hyperlink>
      <w:bookmarkStart w:name="paragraf-102.odsek-3.text" w:id="7062"/>
      <w:r>
        <w:rPr>
          <w:rFonts w:ascii="Times New Roman" w:hAnsi="Times New Roman"/>
          <w:color w:val="000000"/>
        </w:rPr>
        <w:t xml:space="preserve"> zriadenej podľa osobitného zákona, stáva sa členom Slovenskej lekárnickej komory podľa tohto zákona. </w:t>
      </w:r>
      <w:bookmarkEnd w:id="7062"/>
    </w:p>
    <w:p w:rsidR="005C6032" w:rsidRDefault="00000000" w14:paraId="5C55DBAA" w14:textId="77777777">
      <w:pPr>
        <w:spacing w:before="225" w:after="225" w:line="264" w:lineRule="auto"/>
        <w:ind w:left="420"/>
      </w:pPr>
      <w:bookmarkStart w:name="paragraf-102.odsek-4" w:id="7063"/>
      <w:bookmarkEnd w:id="7060"/>
      <w:r>
        <w:rPr>
          <w:rFonts w:ascii="Times New Roman" w:hAnsi="Times New Roman"/>
          <w:color w:val="000000"/>
        </w:rPr>
        <w:t xml:space="preserve"> </w:t>
      </w:r>
      <w:bookmarkStart w:name="paragraf-102.odsek-4.oznacenie" w:id="7064"/>
      <w:r>
        <w:rPr>
          <w:rFonts w:ascii="Times New Roman" w:hAnsi="Times New Roman"/>
          <w:color w:val="000000"/>
        </w:rPr>
        <w:t xml:space="preserve">(4) </w:t>
      </w:r>
      <w:bookmarkEnd w:id="7064"/>
      <w:r>
        <w:rPr>
          <w:rFonts w:ascii="Times New Roman" w:hAnsi="Times New Roman"/>
          <w:color w:val="000000"/>
        </w:rPr>
        <w:t>Sestra a pôrodná asistentka, ktorá je ku dňu nadobudnutia účinnosti tohto zákona členom Slovenskej komory sestier a pôrodných asistentiek</w:t>
      </w:r>
      <w:hyperlink w:anchor="poznamky.poznamka-36">
        <w:r w:rsidR="005C6032">
          <w:rPr>
            <w:rFonts w:ascii="Times New Roman" w:hAnsi="Times New Roman"/>
            <w:color w:val="000000"/>
            <w:sz w:val="18"/>
            <w:vertAlign w:val="superscript"/>
          </w:rPr>
          <w:t>36</w:t>
        </w:r>
        <w:r w:rsidR="005C6032">
          <w:rPr>
            <w:rFonts w:ascii="Times New Roman" w:hAnsi="Times New Roman"/>
            <w:color w:val="0000FF"/>
            <w:u w:val="single"/>
          </w:rPr>
          <w:t>)</w:t>
        </w:r>
      </w:hyperlink>
      <w:bookmarkStart w:name="paragraf-102.odsek-4.text" w:id="7065"/>
      <w:r>
        <w:rPr>
          <w:rFonts w:ascii="Times New Roman" w:hAnsi="Times New Roman"/>
          <w:color w:val="000000"/>
        </w:rPr>
        <w:t xml:space="preserve"> podľa osobitného zákona, stáva sa členom Slovenskej komory sestier a pôrodných asistentiek podľa tohto zákona. </w:t>
      </w:r>
      <w:bookmarkEnd w:id="7065"/>
    </w:p>
    <w:p w:rsidR="005C6032" w:rsidRDefault="00000000" w14:paraId="64D8E451" w14:textId="77777777">
      <w:pPr>
        <w:spacing w:before="225" w:after="225" w:line="264" w:lineRule="auto"/>
        <w:ind w:left="420"/>
      </w:pPr>
      <w:bookmarkStart w:name="paragraf-102.odsek-5" w:id="7066"/>
      <w:bookmarkEnd w:id="7063"/>
      <w:r>
        <w:rPr>
          <w:rFonts w:ascii="Times New Roman" w:hAnsi="Times New Roman"/>
          <w:color w:val="000000"/>
        </w:rPr>
        <w:t xml:space="preserve"> </w:t>
      </w:r>
      <w:bookmarkStart w:name="paragraf-102.odsek-5.oznacenie" w:id="7067"/>
      <w:r>
        <w:rPr>
          <w:rFonts w:ascii="Times New Roman" w:hAnsi="Times New Roman"/>
          <w:color w:val="000000"/>
        </w:rPr>
        <w:t xml:space="preserve">(5) </w:t>
      </w:r>
      <w:bookmarkEnd w:id="7067"/>
      <w:r>
        <w:rPr>
          <w:rFonts w:ascii="Times New Roman" w:hAnsi="Times New Roman"/>
          <w:color w:val="000000"/>
        </w:rPr>
        <w:t>Psychológ, ktorý je ku dňu účinnosti tohto zákona členom Slovenskej komory psychológov</w:t>
      </w:r>
      <w:hyperlink w:anchor="poznamky.poznamka-76">
        <w:r w:rsidR="005C6032">
          <w:rPr>
            <w:rFonts w:ascii="Times New Roman" w:hAnsi="Times New Roman"/>
            <w:color w:val="000000"/>
            <w:sz w:val="18"/>
            <w:vertAlign w:val="superscript"/>
          </w:rPr>
          <w:t>76</w:t>
        </w:r>
        <w:r w:rsidR="005C6032">
          <w:rPr>
            <w:rFonts w:ascii="Times New Roman" w:hAnsi="Times New Roman"/>
            <w:color w:val="0000FF"/>
            <w:u w:val="single"/>
          </w:rPr>
          <w:t>)</w:t>
        </w:r>
      </w:hyperlink>
      <w:r>
        <w:rPr>
          <w:rFonts w:ascii="Times New Roman" w:hAnsi="Times New Roman"/>
          <w:color w:val="000000"/>
        </w:rPr>
        <w:t xml:space="preserve"> zriadenej podľa osobitného zákona; liečebný pedagóg, logopéd, špeciálny </w:t>
      </w:r>
      <w:r>
        <w:rPr>
          <w:rFonts w:ascii="Times New Roman" w:hAnsi="Times New Roman"/>
          <w:color w:val="000000"/>
        </w:rPr>
        <w:t>pedagóg, biológ, genetik, fyzik a chemik, ktorý je ku dňu účinnosti tohto zákona členom Slovenskej komory vysokoškolsky vzdelaných zdravotníckych pracovníkov</w:t>
      </w:r>
      <w:hyperlink w:anchor="poznamky.poznamka-77">
        <w:r w:rsidR="005C6032">
          <w:rPr>
            <w:rFonts w:ascii="Times New Roman" w:hAnsi="Times New Roman"/>
            <w:color w:val="000000"/>
            <w:sz w:val="18"/>
            <w:vertAlign w:val="superscript"/>
          </w:rPr>
          <w:t>77</w:t>
        </w:r>
        <w:r w:rsidR="005C6032">
          <w:rPr>
            <w:rFonts w:ascii="Times New Roman" w:hAnsi="Times New Roman"/>
            <w:color w:val="0000FF"/>
            <w:u w:val="single"/>
          </w:rPr>
          <w:t>)</w:t>
        </w:r>
      </w:hyperlink>
      <w:r>
        <w:rPr>
          <w:rFonts w:ascii="Times New Roman" w:hAnsi="Times New Roman"/>
          <w:color w:val="000000"/>
        </w:rPr>
        <w:t xml:space="preserve"> zriadenej podľa osobitného zákona; laborant, asistent a technik, ktorý je ku dňu účinnosti tohto zákona členom Slovenskej komory stredných zdravotníckych pracovníkov</w:t>
      </w:r>
      <w:hyperlink w:anchor="poznamky.poznamka-78">
        <w:r w:rsidR="005C6032">
          <w:rPr>
            <w:rFonts w:ascii="Times New Roman" w:hAnsi="Times New Roman"/>
            <w:color w:val="000000"/>
            <w:sz w:val="18"/>
            <w:vertAlign w:val="superscript"/>
          </w:rPr>
          <w:t>78</w:t>
        </w:r>
        <w:r w:rsidR="005C6032">
          <w:rPr>
            <w:rFonts w:ascii="Times New Roman" w:hAnsi="Times New Roman"/>
            <w:color w:val="0000FF"/>
            <w:u w:val="single"/>
          </w:rPr>
          <w:t>)</w:t>
        </w:r>
      </w:hyperlink>
      <w:r>
        <w:rPr>
          <w:rFonts w:ascii="Times New Roman" w:hAnsi="Times New Roman"/>
          <w:color w:val="000000"/>
        </w:rPr>
        <w:t xml:space="preserve"> zriadenej podľa osobitného zákona, a zubný technik, ktorý je ku dňu účinnosti tohto zákona členom Slovenskej komory zubných technikov</w:t>
      </w:r>
      <w:hyperlink w:anchor="poznamky.poznamka-78">
        <w:r w:rsidR="005C6032">
          <w:rPr>
            <w:rFonts w:ascii="Times New Roman" w:hAnsi="Times New Roman"/>
            <w:color w:val="000000"/>
            <w:sz w:val="18"/>
            <w:vertAlign w:val="superscript"/>
          </w:rPr>
          <w:t>78</w:t>
        </w:r>
        <w:r w:rsidR="005C6032">
          <w:rPr>
            <w:rFonts w:ascii="Times New Roman" w:hAnsi="Times New Roman"/>
            <w:color w:val="0000FF"/>
            <w:u w:val="single"/>
          </w:rPr>
          <w:t>)</w:t>
        </w:r>
      </w:hyperlink>
      <w:bookmarkStart w:name="paragraf-102.odsek-5.text" w:id="7068"/>
      <w:r>
        <w:rPr>
          <w:rFonts w:ascii="Times New Roman" w:hAnsi="Times New Roman"/>
          <w:color w:val="000000"/>
        </w:rPr>
        <w:t xml:space="preserve"> zriadenej podľa osobitného zákona, stáva sa členom Slovenskej komory iných zdravotníckych pracovníkov, asistentov, laborantov a technikov podľa tohto zákona a ich doterajšie členstvo v doterajších komorách zaniká. </w:t>
      </w:r>
      <w:bookmarkEnd w:id="7068"/>
    </w:p>
    <w:p w:rsidR="005C6032" w:rsidRDefault="00000000" w14:paraId="6FBBF647" w14:textId="77777777">
      <w:pPr>
        <w:spacing w:before="225" w:after="225" w:line="264" w:lineRule="auto"/>
        <w:ind w:left="420"/>
      </w:pPr>
      <w:bookmarkStart w:name="paragraf-102.odsek-6" w:id="7069"/>
      <w:bookmarkEnd w:id="7066"/>
      <w:r>
        <w:rPr>
          <w:rFonts w:ascii="Times New Roman" w:hAnsi="Times New Roman"/>
          <w:color w:val="000000"/>
        </w:rPr>
        <w:t xml:space="preserve"> </w:t>
      </w:r>
      <w:bookmarkStart w:name="paragraf-102.odsek-6.oznacenie" w:id="7070"/>
      <w:r>
        <w:rPr>
          <w:rFonts w:ascii="Times New Roman" w:hAnsi="Times New Roman"/>
          <w:color w:val="000000"/>
        </w:rPr>
        <w:t xml:space="preserve">(6) </w:t>
      </w:r>
      <w:bookmarkStart w:name="paragraf-102.odsek-6.text" w:id="7071"/>
      <w:bookmarkEnd w:id="7070"/>
      <w:r>
        <w:rPr>
          <w:rFonts w:ascii="Times New Roman" w:hAnsi="Times New Roman"/>
          <w:color w:val="000000"/>
        </w:rPr>
        <w:t xml:space="preserve">Do ustanovenia orgánov Slovenskej lekárskej komory podľa tohto zákona vykonávajú ich pôsobnosť do ukončenia funkčného obdobia prezidenta začatého podľa doterajších predpisov doterajšie orgány Slovenskej lekárskej komory. Do ustanovenia orgánov Slovenskej komory zubných lekárov podľa tohto zákona vykonávajú ich pôsobnosť do ukončenia funkčného obdobia prezidenta začatého podľa doterajších predpisov doterajšie orgány Slovenskej komory zubných lekárov. Do ustanovenia orgánov Slovenskej lekárnickej komory podľa tohto zákona vykonávajú ich pôsobnosť do ukončenia funkčného obdobia prezidenta začatého podľa doterajších predpisov doterajšie orgány Slovenskej lekárnickej komory. Do ustanovenia orgánov Slovenskej komory sestier a pôrodných asistentiek podľa tohto zákona vykonávajú ich pôsobnosť do ukončenia funkčného obdobia prezidenta začatého podľa doterajších predpisov doterajšie orgány Slovenskej komory sestier a pôrodných asistentiek. </w:t>
      </w:r>
      <w:bookmarkEnd w:id="7071"/>
    </w:p>
    <w:p w:rsidR="005C6032" w:rsidRDefault="00000000" w14:paraId="18E3EF7E" w14:textId="77777777">
      <w:pPr>
        <w:spacing w:before="225" w:after="225" w:line="264" w:lineRule="auto"/>
        <w:ind w:left="420"/>
      </w:pPr>
      <w:bookmarkStart w:name="paragraf-102.odsek-7" w:id="7072"/>
      <w:bookmarkEnd w:id="7069"/>
      <w:r>
        <w:rPr>
          <w:rFonts w:ascii="Times New Roman" w:hAnsi="Times New Roman"/>
          <w:color w:val="000000"/>
        </w:rPr>
        <w:t xml:space="preserve"> </w:t>
      </w:r>
      <w:bookmarkStart w:name="paragraf-102.odsek-7.oznacenie" w:id="7073"/>
      <w:r>
        <w:rPr>
          <w:rFonts w:ascii="Times New Roman" w:hAnsi="Times New Roman"/>
          <w:color w:val="000000"/>
        </w:rPr>
        <w:t xml:space="preserve">(7) </w:t>
      </w:r>
      <w:bookmarkStart w:name="paragraf-102.odsek-7.text" w:id="7074"/>
      <w:bookmarkEnd w:id="7073"/>
      <w:r>
        <w:rPr>
          <w:rFonts w:ascii="Times New Roman" w:hAnsi="Times New Roman"/>
          <w:color w:val="000000"/>
        </w:rPr>
        <w:t xml:space="preserve">Do ustanovenia orgánov Slovenskej komory iných zdravotníckych pracovníkov, asistentov, laborantov a technikov podľa tohto zákona vykonávajú ich pôsobnosť doterajšie orgány Slovenskej komory vysokoškolsky vzdelaných zdravotníckych pracovníkov, najdlhšie však do šiestich mesiacov od účinnosti tohto zákona. </w:t>
      </w:r>
      <w:bookmarkEnd w:id="7074"/>
    </w:p>
    <w:p w:rsidR="005C6032" w:rsidRDefault="00000000" w14:paraId="7B676540" w14:textId="77777777">
      <w:pPr>
        <w:spacing w:before="225" w:after="225" w:line="264" w:lineRule="auto"/>
        <w:ind w:left="420"/>
      </w:pPr>
      <w:bookmarkStart w:name="paragraf-102.odsek-8" w:id="7075"/>
      <w:bookmarkEnd w:id="7072"/>
      <w:r>
        <w:rPr>
          <w:rFonts w:ascii="Times New Roman" w:hAnsi="Times New Roman"/>
          <w:color w:val="000000"/>
        </w:rPr>
        <w:t xml:space="preserve"> </w:t>
      </w:r>
      <w:bookmarkStart w:name="paragraf-102.odsek-8.oznacenie" w:id="7076"/>
      <w:r>
        <w:rPr>
          <w:rFonts w:ascii="Times New Roman" w:hAnsi="Times New Roman"/>
          <w:color w:val="000000"/>
        </w:rPr>
        <w:t xml:space="preserve">(8) </w:t>
      </w:r>
      <w:bookmarkStart w:name="paragraf-102.odsek-8.text" w:id="7077"/>
      <w:bookmarkEnd w:id="7076"/>
      <w:r>
        <w:rPr>
          <w:rFonts w:ascii="Times New Roman" w:hAnsi="Times New Roman"/>
          <w:color w:val="000000"/>
        </w:rPr>
        <w:t xml:space="preserve">Majetok, práva a záväzky z doterajšej Slovenskej komory psychológov, Slovenskej komory vysokoškolsky vzdelaných zdravotníckych pracovníkov, Slovenskej komory stredných zdravotníckych pracovníkov a Slovenskej komory zubných technikov sa prevedú do 31. decembra 2005 na Slovenskú komoru iných zdravotníckych pracovníkov, asistentov, laborantov a technikov. Prechod majetku, práv a povinností podľa tohto zákona potvrdí Slovenská komora iných zdravotníckych pracovníkov, asistentov, laborantov a technikov a oznámi ministerstvu zdravotníctva písomne bezprostredne po jeho uskutočnení. </w:t>
      </w:r>
      <w:bookmarkEnd w:id="7077"/>
    </w:p>
    <w:p w:rsidR="005C6032" w:rsidRDefault="00000000" w14:paraId="48A43618" w14:textId="77777777">
      <w:pPr>
        <w:spacing w:before="225" w:after="225" w:line="264" w:lineRule="auto"/>
        <w:ind w:left="420"/>
      </w:pPr>
      <w:bookmarkStart w:name="paragraf-102.odsek-9" w:id="7078"/>
      <w:bookmarkEnd w:id="7075"/>
      <w:r>
        <w:rPr>
          <w:rFonts w:ascii="Times New Roman" w:hAnsi="Times New Roman"/>
          <w:color w:val="000000"/>
        </w:rPr>
        <w:t xml:space="preserve"> </w:t>
      </w:r>
      <w:bookmarkStart w:name="paragraf-102.odsek-9.oznacenie" w:id="7079"/>
      <w:r>
        <w:rPr>
          <w:rFonts w:ascii="Times New Roman" w:hAnsi="Times New Roman"/>
          <w:color w:val="000000"/>
        </w:rPr>
        <w:t xml:space="preserve">(9) </w:t>
      </w:r>
      <w:bookmarkStart w:name="paragraf-102.odsek-9.text" w:id="7080"/>
      <w:bookmarkEnd w:id="7079"/>
      <w:r>
        <w:rPr>
          <w:rFonts w:ascii="Times New Roman" w:hAnsi="Times New Roman"/>
          <w:color w:val="000000"/>
        </w:rPr>
        <w:t xml:space="preserve">Ak komory podľa odseku 8 neprevedú do 31. decembra 2005 svoj majetok, práva a záväzky na Slovenskú komoru iných zdravotníckych pracovníkov, asistentov, laborantov a technikov, je ich štatutárny orgán povinný do 31. januára 2006 určiť likvidátora; ak túto povinnosť v ustanovenej lehote nesplní, likvidátora určí súd, v ktorého obvode majú komory svoje sídla. </w:t>
      </w:r>
      <w:bookmarkEnd w:id="7080"/>
    </w:p>
    <w:p w:rsidR="005C6032" w:rsidRDefault="00000000" w14:paraId="5EBC1BA5" w14:textId="77777777">
      <w:pPr>
        <w:spacing w:before="225" w:after="225" w:line="264" w:lineRule="auto"/>
        <w:ind w:left="420"/>
      </w:pPr>
      <w:bookmarkStart w:name="paragraf-102.odsek-10" w:id="7081"/>
      <w:bookmarkEnd w:id="7078"/>
      <w:r>
        <w:rPr>
          <w:rFonts w:ascii="Times New Roman" w:hAnsi="Times New Roman"/>
          <w:color w:val="000000"/>
        </w:rPr>
        <w:t xml:space="preserve"> </w:t>
      </w:r>
      <w:bookmarkStart w:name="paragraf-102.odsek-10.oznacenie" w:id="7082"/>
      <w:r>
        <w:rPr>
          <w:rFonts w:ascii="Times New Roman" w:hAnsi="Times New Roman"/>
          <w:color w:val="000000"/>
        </w:rPr>
        <w:t xml:space="preserve">(10) </w:t>
      </w:r>
      <w:bookmarkStart w:name="paragraf-102.odsek-10.text" w:id="7083"/>
      <w:bookmarkEnd w:id="7082"/>
      <w:r>
        <w:rPr>
          <w:rFonts w:ascii="Times New Roman" w:hAnsi="Times New Roman"/>
          <w:color w:val="000000"/>
        </w:rPr>
        <w:t xml:space="preserve">Majetkový zostatok, ktorý vyplynie z likvidácie majetku a zo záväzkov komory podľa odseku 9, sa rozdelí príslušným členom komory rovnakým dielom. Náklady na likvidáciu komôr sa uhradia z majetku komôr. </w:t>
      </w:r>
      <w:bookmarkEnd w:id="7083"/>
    </w:p>
    <w:p w:rsidR="005C6032" w:rsidRDefault="00000000" w14:paraId="717D7C7A" w14:textId="77777777">
      <w:pPr>
        <w:spacing w:before="225" w:after="225" w:line="264" w:lineRule="auto"/>
        <w:ind w:left="345"/>
        <w:jc w:val="center"/>
      </w:pPr>
      <w:bookmarkStart w:name="paragraf-102a.oznacenie" w:id="7084"/>
      <w:bookmarkStart w:name="paragraf-102a" w:id="7085"/>
      <w:bookmarkEnd w:id="7053"/>
      <w:bookmarkEnd w:id="7081"/>
      <w:r>
        <w:rPr>
          <w:rFonts w:ascii="Times New Roman" w:hAnsi="Times New Roman"/>
          <w:b/>
          <w:color w:val="000000"/>
        </w:rPr>
        <w:t xml:space="preserve"> § 102a </w:t>
      </w:r>
    </w:p>
    <w:bookmarkEnd w:id="7084"/>
    <w:p w:rsidR="005C6032" w:rsidRDefault="00000000" w14:paraId="761D57F7" w14:textId="77777777">
      <w:pPr>
        <w:spacing w:after="0" w:line="264" w:lineRule="auto"/>
        <w:ind w:left="345"/>
      </w:pPr>
      <w:r>
        <w:rPr>
          <w:rFonts w:ascii="Times New Roman" w:hAnsi="Times New Roman"/>
          <w:color w:val="000000"/>
        </w:rPr>
        <w:t xml:space="preserve"> Z exekúcií a výkonu rozhodnutia podľa osobitných predpisov</w:t>
      </w:r>
      <w:hyperlink w:anchor="poznamky.poznamka-79">
        <w:r w:rsidR="005C6032">
          <w:rPr>
            <w:rFonts w:ascii="Times New Roman" w:hAnsi="Times New Roman"/>
            <w:color w:val="000000"/>
            <w:sz w:val="18"/>
            <w:vertAlign w:val="superscript"/>
          </w:rPr>
          <w:t>79</w:t>
        </w:r>
        <w:r w:rsidR="005C6032">
          <w:rPr>
            <w:rFonts w:ascii="Times New Roman" w:hAnsi="Times New Roman"/>
            <w:color w:val="0000FF"/>
            <w:u w:val="single"/>
          </w:rPr>
          <w:t>)</w:t>
        </w:r>
      </w:hyperlink>
      <w:bookmarkStart w:name="paragraf-102a.text" w:id="7086"/>
      <w:r>
        <w:rPr>
          <w:rFonts w:ascii="Times New Roman" w:hAnsi="Times New Roman"/>
          <w:color w:val="000000"/>
        </w:rPr>
        <w:t xml:space="preserve"> sa vylučuje do 31. decembra 2005 </w:t>
      </w:r>
      <w:bookmarkEnd w:id="7086"/>
    </w:p>
    <w:p w:rsidR="005C6032" w:rsidRDefault="00000000" w14:paraId="5EC4A47A" w14:textId="77777777">
      <w:pPr>
        <w:spacing w:before="225" w:after="225" w:line="264" w:lineRule="auto"/>
        <w:ind w:left="420"/>
      </w:pPr>
      <w:bookmarkStart w:name="paragraf-102a.pismeno-a" w:id="7087"/>
      <w:r>
        <w:rPr>
          <w:rFonts w:ascii="Times New Roman" w:hAnsi="Times New Roman"/>
          <w:color w:val="000000"/>
        </w:rPr>
        <w:t xml:space="preserve"> </w:t>
      </w:r>
      <w:bookmarkStart w:name="paragraf-102a.pismeno-a.oznacenie" w:id="7088"/>
      <w:r>
        <w:rPr>
          <w:rFonts w:ascii="Times New Roman" w:hAnsi="Times New Roman"/>
          <w:color w:val="000000"/>
        </w:rPr>
        <w:t xml:space="preserve">a) </w:t>
      </w:r>
      <w:bookmarkEnd w:id="7088"/>
      <w:r>
        <w:rPr>
          <w:rFonts w:ascii="Times New Roman" w:hAnsi="Times New Roman"/>
          <w:color w:val="000000"/>
        </w:rPr>
        <w:t>majetok v správe štátnej organizácie, ktorá bola zriadená podľa osobitného predpisu</w:t>
      </w:r>
      <w:hyperlink w:anchor="poznamky.poznamka-61">
        <w:r w:rsidR="005C6032">
          <w:rPr>
            <w:rFonts w:ascii="Times New Roman" w:hAnsi="Times New Roman"/>
            <w:color w:val="000000"/>
            <w:sz w:val="18"/>
            <w:vertAlign w:val="superscript"/>
          </w:rPr>
          <w:t>61</w:t>
        </w:r>
        <w:r w:rsidR="005C6032">
          <w:rPr>
            <w:rFonts w:ascii="Times New Roman" w:hAnsi="Times New Roman"/>
            <w:color w:val="0000FF"/>
            <w:u w:val="single"/>
          </w:rPr>
          <w:t>)</w:t>
        </w:r>
      </w:hyperlink>
      <w:r>
        <w:rPr>
          <w:rFonts w:ascii="Times New Roman" w:hAnsi="Times New Roman"/>
          <w:color w:val="000000"/>
        </w:rPr>
        <w:t xml:space="preserve"> na poskytovanie zdravotnej starostlivosti a nebola ku dňu účinnosti tohto zákona prevedená podľa osobitného predpisu,</w:t>
      </w:r>
      <w:hyperlink w:anchor="poznamky.poznamka-65">
        <w:r w:rsidR="005C6032">
          <w:rPr>
            <w:rFonts w:ascii="Times New Roman" w:hAnsi="Times New Roman"/>
            <w:color w:val="000000"/>
            <w:sz w:val="18"/>
            <w:vertAlign w:val="superscript"/>
          </w:rPr>
          <w:t>65</w:t>
        </w:r>
        <w:r w:rsidR="005C6032">
          <w:rPr>
            <w:rFonts w:ascii="Times New Roman" w:hAnsi="Times New Roman"/>
            <w:color w:val="0000FF"/>
            <w:u w:val="single"/>
          </w:rPr>
          <w:t>)</w:t>
        </w:r>
      </w:hyperlink>
      <w:bookmarkStart w:name="paragraf-102a.pismeno-a.text" w:id="7089"/>
      <w:r>
        <w:rPr>
          <w:rFonts w:ascii="Times New Roman" w:hAnsi="Times New Roman"/>
          <w:color w:val="000000"/>
        </w:rPr>
        <w:t xml:space="preserve"> </w:t>
      </w:r>
      <w:bookmarkEnd w:id="7089"/>
    </w:p>
    <w:p w:rsidR="005C6032" w:rsidRDefault="00000000" w14:paraId="38E6BF00" w14:textId="77777777">
      <w:pPr>
        <w:spacing w:before="225" w:after="225" w:line="264" w:lineRule="auto"/>
        <w:ind w:left="420"/>
      </w:pPr>
      <w:bookmarkStart w:name="paragraf-102a.pismeno-b" w:id="7090"/>
      <w:bookmarkEnd w:id="7087"/>
      <w:r>
        <w:rPr>
          <w:rFonts w:ascii="Times New Roman" w:hAnsi="Times New Roman"/>
          <w:color w:val="000000"/>
        </w:rPr>
        <w:t xml:space="preserve"> </w:t>
      </w:r>
      <w:bookmarkStart w:name="paragraf-102a.pismeno-b.oznacenie" w:id="7091"/>
      <w:r>
        <w:rPr>
          <w:rFonts w:ascii="Times New Roman" w:hAnsi="Times New Roman"/>
          <w:color w:val="000000"/>
        </w:rPr>
        <w:t xml:space="preserve">b) </w:t>
      </w:r>
      <w:bookmarkEnd w:id="7091"/>
      <w:r>
        <w:rPr>
          <w:rFonts w:ascii="Times New Roman" w:hAnsi="Times New Roman"/>
          <w:color w:val="000000"/>
        </w:rPr>
        <w:t>majetok neziskovej organizácie, ktorá vznikla premenou podľa osobitného predpisu</w:t>
      </w:r>
      <w:hyperlink w:anchor="poznamky.poznamka-63">
        <w:r w:rsidR="005C6032">
          <w:rPr>
            <w:rFonts w:ascii="Times New Roman" w:hAnsi="Times New Roman"/>
            <w:color w:val="000000"/>
            <w:sz w:val="18"/>
            <w:vertAlign w:val="superscript"/>
          </w:rPr>
          <w:t>63</w:t>
        </w:r>
        <w:r w:rsidR="005C6032">
          <w:rPr>
            <w:rFonts w:ascii="Times New Roman" w:hAnsi="Times New Roman"/>
            <w:color w:val="0000FF"/>
            <w:u w:val="single"/>
          </w:rPr>
          <w:t>)</w:t>
        </w:r>
      </w:hyperlink>
      <w:bookmarkStart w:name="paragraf-102a.pismeno-b.text" w:id="7092"/>
      <w:r>
        <w:rPr>
          <w:rFonts w:ascii="Times New Roman" w:hAnsi="Times New Roman"/>
          <w:color w:val="000000"/>
        </w:rPr>
        <w:t xml:space="preserve"> zo štátnej organizácie uvedenej v písmene a), </w:t>
      </w:r>
      <w:bookmarkEnd w:id="7092"/>
    </w:p>
    <w:p w:rsidR="005C6032" w:rsidRDefault="00000000" w14:paraId="073A454F" w14:textId="77777777">
      <w:pPr>
        <w:spacing w:before="225" w:after="225" w:line="264" w:lineRule="auto"/>
        <w:ind w:left="420"/>
      </w:pPr>
      <w:bookmarkStart w:name="paragraf-102a.pismeno-c" w:id="7093"/>
      <w:bookmarkEnd w:id="7090"/>
      <w:r>
        <w:rPr>
          <w:rFonts w:ascii="Times New Roman" w:hAnsi="Times New Roman"/>
          <w:color w:val="000000"/>
        </w:rPr>
        <w:t xml:space="preserve"> </w:t>
      </w:r>
      <w:bookmarkStart w:name="paragraf-102a.pismeno-c.oznacenie" w:id="7094"/>
      <w:r>
        <w:rPr>
          <w:rFonts w:ascii="Times New Roman" w:hAnsi="Times New Roman"/>
          <w:color w:val="000000"/>
        </w:rPr>
        <w:t xml:space="preserve">c) </w:t>
      </w:r>
      <w:bookmarkStart w:name="paragraf-102a.pismeno-c.text" w:id="7095"/>
      <w:bookmarkEnd w:id="7094"/>
      <w:r>
        <w:rPr>
          <w:rFonts w:ascii="Times New Roman" w:hAnsi="Times New Roman"/>
          <w:color w:val="000000"/>
        </w:rPr>
        <w:t xml:space="preserve">majetok obce v správe rozpočtovej alebo príspevkovej organizácie zriadenej na poskytovanie zdravotnej starostlivosti, </w:t>
      </w:r>
      <w:bookmarkEnd w:id="7095"/>
    </w:p>
    <w:p w:rsidR="005C6032" w:rsidRDefault="00000000" w14:paraId="6181A729" w14:textId="77777777">
      <w:pPr>
        <w:spacing w:before="225" w:after="225" w:line="264" w:lineRule="auto"/>
        <w:ind w:left="420"/>
      </w:pPr>
      <w:bookmarkStart w:name="paragraf-102a.pismeno-d" w:id="7096"/>
      <w:bookmarkEnd w:id="7093"/>
      <w:r>
        <w:rPr>
          <w:rFonts w:ascii="Times New Roman" w:hAnsi="Times New Roman"/>
          <w:color w:val="000000"/>
        </w:rPr>
        <w:t xml:space="preserve"> </w:t>
      </w:r>
      <w:bookmarkStart w:name="paragraf-102a.pismeno-d.oznacenie" w:id="7097"/>
      <w:r>
        <w:rPr>
          <w:rFonts w:ascii="Times New Roman" w:hAnsi="Times New Roman"/>
          <w:color w:val="000000"/>
        </w:rPr>
        <w:t xml:space="preserve">d) </w:t>
      </w:r>
      <w:bookmarkStart w:name="paragraf-102a.pismeno-d.text" w:id="7098"/>
      <w:bookmarkEnd w:id="7097"/>
      <w:r>
        <w:rPr>
          <w:rFonts w:ascii="Times New Roman" w:hAnsi="Times New Roman"/>
          <w:color w:val="000000"/>
        </w:rPr>
        <w:t xml:space="preserve">majetok samosprávneho kraja v správe rozpočtovej alebo príspevkovej organizácie zriadenej na poskytovanie zdravotnej starostlivosti, </w:t>
      </w:r>
      <w:bookmarkEnd w:id="7098"/>
    </w:p>
    <w:p w:rsidR="005C6032" w:rsidRDefault="00000000" w14:paraId="45F6CA54" w14:textId="77777777">
      <w:pPr>
        <w:spacing w:before="225" w:after="225" w:line="264" w:lineRule="auto"/>
        <w:ind w:left="420"/>
      </w:pPr>
      <w:bookmarkStart w:name="paragraf-102a.pismeno-e" w:id="7099"/>
      <w:bookmarkEnd w:id="7096"/>
      <w:r>
        <w:rPr>
          <w:rFonts w:ascii="Times New Roman" w:hAnsi="Times New Roman"/>
          <w:color w:val="000000"/>
        </w:rPr>
        <w:t xml:space="preserve"> </w:t>
      </w:r>
      <w:bookmarkStart w:name="paragraf-102a.pismeno-e.oznacenie" w:id="7100"/>
      <w:r>
        <w:rPr>
          <w:rFonts w:ascii="Times New Roman" w:hAnsi="Times New Roman"/>
          <w:color w:val="000000"/>
        </w:rPr>
        <w:t xml:space="preserve">e) </w:t>
      </w:r>
      <w:bookmarkStart w:name="paragraf-102a.pismeno-e.text" w:id="7101"/>
      <w:bookmarkEnd w:id="7100"/>
      <w:r>
        <w:rPr>
          <w:rFonts w:ascii="Times New Roman" w:hAnsi="Times New Roman"/>
          <w:color w:val="000000"/>
        </w:rPr>
        <w:t xml:space="preserve">finančné prostriedky na účtoch organizácií uvedených v písmenách a) až d), ktoré sú určené na poskytovanie zdravotnej starostlivosti, služieb súvisiacich s poskytovaním zdravotnej starostlivosti a služieb súvisiacich so zabezpečovaním zdravotnej starostlivosti. </w:t>
      </w:r>
      <w:bookmarkEnd w:id="7101"/>
    </w:p>
    <w:p w:rsidR="005C6032" w:rsidRDefault="00000000" w14:paraId="27BCCAB7" w14:textId="77777777">
      <w:pPr>
        <w:spacing w:before="225" w:after="225" w:line="264" w:lineRule="auto"/>
        <w:ind w:left="345"/>
        <w:jc w:val="center"/>
      </w:pPr>
      <w:bookmarkStart w:name="paragraf-102b.oznacenie" w:id="7102"/>
      <w:bookmarkStart w:name="paragraf-102b" w:id="7103"/>
      <w:bookmarkEnd w:id="7085"/>
      <w:bookmarkEnd w:id="7099"/>
      <w:r>
        <w:rPr>
          <w:rFonts w:ascii="Times New Roman" w:hAnsi="Times New Roman"/>
          <w:b/>
          <w:color w:val="000000"/>
        </w:rPr>
        <w:t xml:space="preserve"> § 102b </w:t>
      </w:r>
    </w:p>
    <w:p w:rsidR="005C6032" w:rsidRDefault="00000000" w14:paraId="10B98BED" w14:textId="77777777">
      <w:pPr>
        <w:spacing w:before="225" w:after="225" w:line="264" w:lineRule="auto"/>
        <w:ind w:left="420"/>
      </w:pPr>
      <w:bookmarkStart w:name="paragraf-102b.odsek-1" w:id="7104"/>
      <w:bookmarkEnd w:id="7102"/>
      <w:r>
        <w:rPr>
          <w:rFonts w:ascii="Times New Roman" w:hAnsi="Times New Roman"/>
          <w:color w:val="000000"/>
        </w:rPr>
        <w:t xml:space="preserve"> </w:t>
      </w:r>
      <w:bookmarkStart w:name="paragraf-102b.odsek-1.oznacenie" w:id="7105"/>
      <w:bookmarkStart w:name="paragraf-102b.odsek-1.text" w:id="7106"/>
      <w:bookmarkEnd w:id="7105"/>
      <w:r>
        <w:rPr>
          <w:rFonts w:ascii="Times New Roman" w:hAnsi="Times New Roman"/>
          <w:color w:val="000000"/>
        </w:rPr>
        <w:t xml:space="preserve">Vlastníctvo pohľadávky štátu voči zrušenej zdravotnej poisťovni v správe správcu v zriaďovateľskej pôsobnosti ministerstva zdravotníctva, vlastníctvo pohľadávky štátu v správe správcu v zriaďovateľskej pôsobnosti ministerstva zdravotníctva voči inej zdravotnej poisťovni a vlastníctvo pohľadávky štátu v správe správcu v zriaďovateľskej pôsobnosti ministerstva zdravotníctva voči zdravotníckemu zariadeniu okrem toho, ktoré je podnikateľom, ak vznikla z poskytovania zdravotnej starostlivosti alebo v súvislosti s poskytovaním zdravotnej starostlivosti, možno s písomným súhlasom ministerstva zdravotníctva a Ministerstva financií Slovenskej republiky aj bezodplatne postúpiť na právnickú osobu so 100 % majetkovou účasťou štátu určenú ministerstvom zdravotníctva po dohode s Ministerstvom financií Slovenskej republiky. </w:t>
      </w:r>
      <w:bookmarkEnd w:id="7106"/>
    </w:p>
    <w:p w:rsidR="005C6032" w:rsidRDefault="00000000" w14:paraId="3939B47A" w14:textId="77777777">
      <w:pPr>
        <w:spacing w:before="225" w:after="225" w:line="264" w:lineRule="auto"/>
        <w:ind w:left="345"/>
        <w:jc w:val="center"/>
      </w:pPr>
      <w:bookmarkStart w:name="paragraf-102c.oznacenie" w:id="7107"/>
      <w:bookmarkStart w:name="paragraf-102c" w:id="7108"/>
      <w:bookmarkEnd w:id="7103"/>
      <w:bookmarkEnd w:id="7104"/>
      <w:r>
        <w:rPr>
          <w:rFonts w:ascii="Times New Roman" w:hAnsi="Times New Roman"/>
          <w:b/>
          <w:color w:val="000000"/>
        </w:rPr>
        <w:t xml:space="preserve"> § 102c </w:t>
      </w:r>
    </w:p>
    <w:p w:rsidR="005C6032" w:rsidRDefault="00000000" w14:paraId="75CD7AB1" w14:textId="77777777">
      <w:pPr>
        <w:spacing w:after="0" w:line="264" w:lineRule="auto"/>
        <w:ind w:left="420"/>
      </w:pPr>
      <w:bookmarkStart w:name="paragraf-102c.odsek-1" w:id="7109"/>
      <w:bookmarkEnd w:id="7107"/>
      <w:r>
        <w:rPr>
          <w:rFonts w:ascii="Times New Roman" w:hAnsi="Times New Roman"/>
          <w:color w:val="000000"/>
        </w:rPr>
        <w:t xml:space="preserve"> </w:t>
      </w:r>
      <w:bookmarkStart w:name="paragraf-102c.odsek-1.oznacenie" w:id="7110"/>
      <w:r>
        <w:rPr>
          <w:rFonts w:ascii="Times New Roman" w:hAnsi="Times New Roman"/>
          <w:color w:val="000000"/>
        </w:rPr>
        <w:t xml:space="preserve">(1) </w:t>
      </w:r>
      <w:bookmarkEnd w:id="7110"/>
      <w:r>
        <w:rPr>
          <w:rFonts w:ascii="Times New Roman" w:hAnsi="Times New Roman"/>
          <w:color w:val="000000"/>
        </w:rPr>
        <w:t>Z exekúcií podľa osobitného predpisu</w:t>
      </w:r>
      <w:hyperlink w:anchor="poznamky.poznamka-80">
        <w:r w:rsidR="005C6032">
          <w:rPr>
            <w:rFonts w:ascii="Times New Roman" w:hAnsi="Times New Roman"/>
            <w:color w:val="000000"/>
            <w:sz w:val="18"/>
            <w:vertAlign w:val="superscript"/>
          </w:rPr>
          <w:t>80</w:t>
        </w:r>
        <w:r w:rsidR="005C6032">
          <w:rPr>
            <w:rFonts w:ascii="Times New Roman" w:hAnsi="Times New Roman"/>
            <w:color w:val="0000FF"/>
            <w:u w:val="single"/>
          </w:rPr>
          <w:t>)</w:t>
        </w:r>
      </w:hyperlink>
      <w:bookmarkStart w:name="paragraf-102c.odsek-1.text" w:id="7111"/>
      <w:r>
        <w:rPr>
          <w:rFonts w:ascii="Times New Roman" w:hAnsi="Times New Roman"/>
          <w:color w:val="000000"/>
        </w:rPr>
        <w:t xml:space="preserve"> sa vylučuje do 31. decembra 2007 </w:t>
      </w:r>
      <w:bookmarkEnd w:id="7111"/>
    </w:p>
    <w:p w:rsidR="005C6032" w:rsidRDefault="00000000" w14:paraId="66E8D85A" w14:textId="77777777">
      <w:pPr>
        <w:spacing w:before="225" w:after="225" w:line="264" w:lineRule="auto"/>
        <w:ind w:left="495"/>
      </w:pPr>
      <w:bookmarkStart w:name="paragraf-102c.odsek-1.pismeno-a" w:id="7112"/>
      <w:r>
        <w:rPr>
          <w:rFonts w:ascii="Times New Roman" w:hAnsi="Times New Roman"/>
          <w:color w:val="000000"/>
        </w:rPr>
        <w:t xml:space="preserve"> </w:t>
      </w:r>
      <w:bookmarkStart w:name="paragraf-102c.odsek-1.pismeno-a.oznaceni" w:id="7113"/>
      <w:r>
        <w:rPr>
          <w:rFonts w:ascii="Times New Roman" w:hAnsi="Times New Roman"/>
          <w:color w:val="000000"/>
        </w:rPr>
        <w:t xml:space="preserve">a) </w:t>
      </w:r>
      <w:bookmarkEnd w:id="7113"/>
      <w:r>
        <w:rPr>
          <w:rFonts w:ascii="Times New Roman" w:hAnsi="Times New Roman"/>
          <w:color w:val="000000"/>
        </w:rPr>
        <w:t>majetok v správe štátnej organizácie, ktorá bola zriadená podľa osobitného predpisu</w:t>
      </w:r>
      <w:hyperlink w:anchor="poznamky.poznamka-61">
        <w:r w:rsidR="005C6032">
          <w:rPr>
            <w:rFonts w:ascii="Times New Roman" w:hAnsi="Times New Roman"/>
            <w:color w:val="000000"/>
            <w:sz w:val="18"/>
            <w:vertAlign w:val="superscript"/>
          </w:rPr>
          <w:t>61</w:t>
        </w:r>
        <w:r w:rsidR="005C6032">
          <w:rPr>
            <w:rFonts w:ascii="Times New Roman" w:hAnsi="Times New Roman"/>
            <w:color w:val="0000FF"/>
            <w:u w:val="single"/>
          </w:rPr>
          <w:t>)</w:t>
        </w:r>
      </w:hyperlink>
      <w:r>
        <w:rPr>
          <w:rFonts w:ascii="Times New Roman" w:hAnsi="Times New Roman"/>
          <w:color w:val="000000"/>
        </w:rPr>
        <w:t xml:space="preserve"> na poskytovanie zdravotnej starostlivosti a nebola ku dňu účinnosti tohto zákona prevedená podľa osobitného predpisu,</w:t>
      </w:r>
      <w:hyperlink w:anchor="poznamky.poznamka-65">
        <w:r w:rsidR="005C6032">
          <w:rPr>
            <w:rFonts w:ascii="Times New Roman" w:hAnsi="Times New Roman"/>
            <w:color w:val="000000"/>
            <w:sz w:val="18"/>
            <w:vertAlign w:val="superscript"/>
          </w:rPr>
          <w:t>65</w:t>
        </w:r>
        <w:r w:rsidR="005C6032">
          <w:rPr>
            <w:rFonts w:ascii="Times New Roman" w:hAnsi="Times New Roman"/>
            <w:color w:val="0000FF"/>
            <w:u w:val="single"/>
          </w:rPr>
          <w:t>)</w:t>
        </w:r>
      </w:hyperlink>
      <w:bookmarkStart w:name="paragraf-102c.odsek-1.pismeno-a.text" w:id="7114"/>
      <w:r>
        <w:rPr>
          <w:rFonts w:ascii="Times New Roman" w:hAnsi="Times New Roman"/>
          <w:color w:val="000000"/>
        </w:rPr>
        <w:t xml:space="preserve"> </w:t>
      </w:r>
      <w:bookmarkEnd w:id="7114"/>
    </w:p>
    <w:p w:rsidR="005C6032" w:rsidRDefault="00000000" w14:paraId="0DC0DEDF" w14:textId="77777777">
      <w:pPr>
        <w:spacing w:before="225" w:after="225" w:line="264" w:lineRule="auto"/>
        <w:ind w:left="495"/>
      </w:pPr>
      <w:bookmarkStart w:name="paragraf-102c.odsek-1.pismeno-b" w:id="7115"/>
      <w:bookmarkEnd w:id="7112"/>
      <w:r>
        <w:rPr>
          <w:rFonts w:ascii="Times New Roman" w:hAnsi="Times New Roman"/>
          <w:color w:val="000000"/>
        </w:rPr>
        <w:t xml:space="preserve"> </w:t>
      </w:r>
      <w:bookmarkStart w:name="paragraf-102c.odsek-1.pismeno-b.oznaceni" w:id="7116"/>
      <w:r>
        <w:rPr>
          <w:rFonts w:ascii="Times New Roman" w:hAnsi="Times New Roman"/>
          <w:color w:val="000000"/>
        </w:rPr>
        <w:t xml:space="preserve">b) </w:t>
      </w:r>
      <w:bookmarkEnd w:id="7116"/>
      <w:r>
        <w:rPr>
          <w:rFonts w:ascii="Times New Roman" w:hAnsi="Times New Roman"/>
          <w:color w:val="000000"/>
        </w:rPr>
        <w:t>majetok neziskovej organizácie, ktorá vznikla premenou podľa osobitného predpisu</w:t>
      </w:r>
      <w:hyperlink w:anchor="poznamky.poznamka-63">
        <w:r w:rsidR="005C6032">
          <w:rPr>
            <w:rFonts w:ascii="Times New Roman" w:hAnsi="Times New Roman"/>
            <w:color w:val="000000"/>
            <w:sz w:val="18"/>
            <w:vertAlign w:val="superscript"/>
          </w:rPr>
          <w:t>63</w:t>
        </w:r>
        <w:r w:rsidR="005C6032">
          <w:rPr>
            <w:rFonts w:ascii="Times New Roman" w:hAnsi="Times New Roman"/>
            <w:color w:val="0000FF"/>
            <w:u w:val="single"/>
          </w:rPr>
          <w:t>)</w:t>
        </w:r>
      </w:hyperlink>
      <w:bookmarkStart w:name="paragraf-102c.odsek-1.pismeno-b.text" w:id="7117"/>
      <w:r>
        <w:rPr>
          <w:rFonts w:ascii="Times New Roman" w:hAnsi="Times New Roman"/>
          <w:color w:val="000000"/>
        </w:rPr>
        <w:t xml:space="preserve"> zo štátnej organizácie uvedenej v písmene a), </w:t>
      </w:r>
      <w:bookmarkEnd w:id="7117"/>
    </w:p>
    <w:p w:rsidR="005C6032" w:rsidRDefault="00000000" w14:paraId="3B32D340" w14:textId="77777777">
      <w:pPr>
        <w:spacing w:before="225" w:after="225" w:line="264" w:lineRule="auto"/>
        <w:ind w:left="495"/>
      </w:pPr>
      <w:bookmarkStart w:name="paragraf-102c.odsek-1.pismeno-c" w:id="7118"/>
      <w:bookmarkEnd w:id="7115"/>
      <w:r>
        <w:rPr>
          <w:rFonts w:ascii="Times New Roman" w:hAnsi="Times New Roman"/>
          <w:color w:val="000000"/>
        </w:rPr>
        <w:t xml:space="preserve"> </w:t>
      </w:r>
      <w:bookmarkStart w:name="paragraf-102c.odsek-1.pismeno-c.oznaceni" w:id="7119"/>
      <w:r>
        <w:rPr>
          <w:rFonts w:ascii="Times New Roman" w:hAnsi="Times New Roman"/>
          <w:color w:val="000000"/>
        </w:rPr>
        <w:t xml:space="preserve">c) </w:t>
      </w:r>
      <w:bookmarkStart w:name="paragraf-102c.odsek-1.pismeno-c.text" w:id="7120"/>
      <w:bookmarkEnd w:id="7119"/>
      <w:r>
        <w:rPr>
          <w:rFonts w:ascii="Times New Roman" w:hAnsi="Times New Roman"/>
          <w:color w:val="000000"/>
        </w:rPr>
        <w:t xml:space="preserve">majetok obce v správe rozpočtovej alebo príspevkovej organizácie zriadenej na poskytovanie zdravotnej starostlivosti, </w:t>
      </w:r>
      <w:bookmarkEnd w:id="7120"/>
    </w:p>
    <w:p w:rsidR="005C6032" w:rsidRDefault="00000000" w14:paraId="27DF079B" w14:textId="77777777">
      <w:pPr>
        <w:spacing w:before="225" w:after="225" w:line="264" w:lineRule="auto"/>
        <w:ind w:left="495"/>
      </w:pPr>
      <w:bookmarkStart w:name="paragraf-102c.odsek-1.pismeno-d" w:id="7121"/>
      <w:bookmarkEnd w:id="7118"/>
      <w:r>
        <w:rPr>
          <w:rFonts w:ascii="Times New Roman" w:hAnsi="Times New Roman"/>
          <w:color w:val="000000"/>
        </w:rPr>
        <w:t xml:space="preserve"> </w:t>
      </w:r>
      <w:bookmarkStart w:name="paragraf-102c.odsek-1.pismeno-d.oznaceni" w:id="7122"/>
      <w:r>
        <w:rPr>
          <w:rFonts w:ascii="Times New Roman" w:hAnsi="Times New Roman"/>
          <w:color w:val="000000"/>
        </w:rPr>
        <w:t xml:space="preserve">d) </w:t>
      </w:r>
      <w:bookmarkStart w:name="paragraf-102c.odsek-1.pismeno-d.text" w:id="7123"/>
      <w:bookmarkEnd w:id="7122"/>
      <w:r>
        <w:rPr>
          <w:rFonts w:ascii="Times New Roman" w:hAnsi="Times New Roman"/>
          <w:color w:val="000000"/>
        </w:rPr>
        <w:t xml:space="preserve">majetok samosprávneho kraja v správe rozpočtovej alebo príspevkovej organizácie zriadenej na poskytovanie zdravotnej starostlivosti, </w:t>
      </w:r>
      <w:bookmarkEnd w:id="7123"/>
    </w:p>
    <w:p w:rsidR="005C6032" w:rsidRDefault="00000000" w14:paraId="3233987B" w14:textId="77777777">
      <w:pPr>
        <w:spacing w:before="225" w:after="225" w:line="264" w:lineRule="auto"/>
        <w:ind w:left="495"/>
      </w:pPr>
      <w:bookmarkStart w:name="paragraf-102c.odsek-1.pismeno-e" w:id="7124"/>
      <w:bookmarkEnd w:id="7121"/>
      <w:r>
        <w:rPr>
          <w:rFonts w:ascii="Times New Roman" w:hAnsi="Times New Roman"/>
          <w:color w:val="000000"/>
        </w:rPr>
        <w:t xml:space="preserve"> </w:t>
      </w:r>
      <w:bookmarkStart w:name="paragraf-102c.odsek-1.pismeno-e.oznaceni" w:id="7125"/>
      <w:r>
        <w:rPr>
          <w:rFonts w:ascii="Times New Roman" w:hAnsi="Times New Roman"/>
          <w:color w:val="000000"/>
        </w:rPr>
        <w:t xml:space="preserve">e) </w:t>
      </w:r>
      <w:bookmarkStart w:name="paragraf-102c.odsek-1.pismeno-e.text" w:id="7126"/>
      <w:bookmarkEnd w:id="7125"/>
      <w:r>
        <w:rPr>
          <w:rFonts w:ascii="Times New Roman" w:hAnsi="Times New Roman"/>
          <w:color w:val="000000"/>
        </w:rPr>
        <w:t xml:space="preserve">finančné prostriedky na účtoch organizácií uvedených v písmenách a) až d) a finančné prostriedky, ktoré sú určené pre organizácie uvedené v písmenách a) až d) na poskytovanie zdravotnej starostlivosti, služieb súvisiacich s poskytovaním zdravotnej starostlivosti a služieb súvisiacich so zabezpečovaním zdravotnej starostlivosti. </w:t>
      </w:r>
      <w:bookmarkEnd w:id="7126"/>
    </w:p>
    <w:p w:rsidR="005C6032" w:rsidRDefault="00000000" w14:paraId="006D71FE" w14:textId="77777777">
      <w:pPr>
        <w:spacing w:after="0" w:line="264" w:lineRule="auto"/>
        <w:ind w:left="420"/>
      </w:pPr>
      <w:bookmarkStart w:name="paragraf-102c.odsek-2" w:id="7127"/>
      <w:bookmarkEnd w:id="7109"/>
      <w:bookmarkEnd w:id="7124"/>
      <w:r>
        <w:rPr>
          <w:rFonts w:ascii="Times New Roman" w:hAnsi="Times New Roman"/>
          <w:color w:val="000000"/>
        </w:rPr>
        <w:t xml:space="preserve"> </w:t>
      </w:r>
      <w:bookmarkStart w:name="paragraf-102c.odsek-2.oznacenie" w:id="7128"/>
      <w:r>
        <w:rPr>
          <w:rFonts w:ascii="Times New Roman" w:hAnsi="Times New Roman"/>
          <w:color w:val="000000"/>
        </w:rPr>
        <w:t xml:space="preserve">(2) </w:t>
      </w:r>
      <w:bookmarkEnd w:id="7128"/>
      <w:r>
        <w:rPr>
          <w:rFonts w:ascii="Times New Roman" w:hAnsi="Times New Roman"/>
          <w:color w:val="000000"/>
        </w:rPr>
        <w:t>Z exekúcií podľa osobitného predpisu</w:t>
      </w:r>
      <w:hyperlink w:anchor="poznamky.poznamka-80">
        <w:r w:rsidR="005C6032">
          <w:rPr>
            <w:rFonts w:ascii="Times New Roman" w:hAnsi="Times New Roman"/>
            <w:color w:val="000000"/>
            <w:sz w:val="18"/>
            <w:vertAlign w:val="superscript"/>
          </w:rPr>
          <w:t>80</w:t>
        </w:r>
        <w:r w:rsidR="005C6032">
          <w:rPr>
            <w:rFonts w:ascii="Times New Roman" w:hAnsi="Times New Roman"/>
            <w:color w:val="0000FF"/>
            <w:u w:val="single"/>
          </w:rPr>
          <w:t>)</w:t>
        </w:r>
      </w:hyperlink>
      <w:bookmarkStart w:name="paragraf-102c.odsek-2.text" w:id="7129"/>
      <w:r>
        <w:rPr>
          <w:rFonts w:ascii="Times New Roman" w:hAnsi="Times New Roman"/>
          <w:color w:val="000000"/>
        </w:rPr>
        <w:t xml:space="preserve"> sa vylučuje do 31. decembra 2009 </w:t>
      </w:r>
      <w:bookmarkEnd w:id="7129"/>
    </w:p>
    <w:p w:rsidR="005C6032" w:rsidRDefault="00000000" w14:paraId="01BABF72" w14:textId="77777777">
      <w:pPr>
        <w:spacing w:before="225" w:after="225" w:line="264" w:lineRule="auto"/>
        <w:ind w:left="495"/>
      </w:pPr>
      <w:bookmarkStart w:name="paragraf-102c.odsek-2.pismeno-a" w:id="7130"/>
      <w:r>
        <w:rPr>
          <w:rFonts w:ascii="Times New Roman" w:hAnsi="Times New Roman"/>
          <w:color w:val="000000"/>
        </w:rPr>
        <w:t xml:space="preserve"> </w:t>
      </w:r>
      <w:bookmarkStart w:name="paragraf-102c.odsek-2.pismeno-a.oznaceni" w:id="7131"/>
      <w:r>
        <w:rPr>
          <w:rFonts w:ascii="Times New Roman" w:hAnsi="Times New Roman"/>
          <w:color w:val="000000"/>
        </w:rPr>
        <w:t xml:space="preserve">a) </w:t>
      </w:r>
      <w:bookmarkEnd w:id="7131"/>
      <w:r>
        <w:rPr>
          <w:rFonts w:ascii="Times New Roman" w:hAnsi="Times New Roman"/>
          <w:color w:val="000000"/>
        </w:rPr>
        <w:t>majetok v správe štátnej organizácie, ktorá bola zriadená podľa osobitného predpisu</w:t>
      </w:r>
      <w:hyperlink w:anchor="poznamky.poznamka-61">
        <w:r w:rsidR="005C6032">
          <w:rPr>
            <w:rFonts w:ascii="Times New Roman" w:hAnsi="Times New Roman"/>
            <w:color w:val="000000"/>
            <w:sz w:val="18"/>
            <w:vertAlign w:val="superscript"/>
          </w:rPr>
          <w:t>61</w:t>
        </w:r>
        <w:r w:rsidR="005C6032">
          <w:rPr>
            <w:rFonts w:ascii="Times New Roman" w:hAnsi="Times New Roman"/>
            <w:color w:val="0000FF"/>
            <w:u w:val="single"/>
          </w:rPr>
          <w:t>)</w:t>
        </w:r>
      </w:hyperlink>
      <w:r>
        <w:rPr>
          <w:rFonts w:ascii="Times New Roman" w:hAnsi="Times New Roman"/>
          <w:color w:val="000000"/>
        </w:rPr>
        <w:t xml:space="preserve"> na poskytovanie zdravotnej starostlivosti a nebola ku dňu účinnosti tohto zákona prevedená podľa osobitného predpisu,</w:t>
      </w:r>
      <w:hyperlink w:anchor="poznamky.poznamka-65">
        <w:r w:rsidR="005C6032">
          <w:rPr>
            <w:rFonts w:ascii="Times New Roman" w:hAnsi="Times New Roman"/>
            <w:color w:val="000000"/>
            <w:sz w:val="18"/>
            <w:vertAlign w:val="superscript"/>
          </w:rPr>
          <w:t>65</w:t>
        </w:r>
        <w:r w:rsidR="005C6032">
          <w:rPr>
            <w:rFonts w:ascii="Times New Roman" w:hAnsi="Times New Roman"/>
            <w:color w:val="0000FF"/>
            <w:u w:val="single"/>
          </w:rPr>
          <w:t>)</w:t>
        </w:r>
      </w:hyperlink>
      <w:bookmarkStart w:name="paragraf-102c.odsek-2.pismeno-a.text" w:id="7132"/>
      <w:r>
        <w:rPr>
          <w:rFonts w:ascii="Times New Roman" w:hAnsi="Times New Roman"/>
          <w:color w:val="000000"/>
        </w:rPr>
        <w:t xml:space="preserve"> </w:t>
      </w:r>
      <w:bookmarkEnd w:id="7132"/>
    </w:p>
    <w:p w:rsidR="005C6032" w:rsidRDefault="00000000" w14:paraId="744F254B" w14:textId="77777777">
      <w:pPr>
        <w:spacing w:before="225" w:after="225" w:line="264" w:lineRule="auto"/>
        <w:ind w:left="495"/>
      </w:pPr>
      <w:bookmarkStart w:name="paragraf-102c.odsek-2.pismeno-b" w:id="7133"/>
      <w:bookmarkEnd w:id="7130"/>
      <w:r>
        <w:rPr>
          <w:rFonts w:ascii="Times New Roman" w:hAnsi="Times New Roman"/>
          <w:color w:val="000000"/>
        </w:rPr>
        <w:t xml:space="preserve"> </w:t>
      </w:r>
      <w:bookmarkStart w:name="paragraf-102c.odsek-2.pismeno-b.oznaceni" w:id="7134"/>
      <w:r>
        <w:rPr>
          <w:rFonts w:ascii="Times New Roman" w:hAnsi="Times New Roman"/>
          <w:color w:val="000000"/>
        </w:rPr>
        <w:t xml:space="preserve">b) </w:t>
      </w:r>
      <w:bookmarkEnd w:id="7134"/>
      <w:r>
        <w:rPr>
          <w:rFonts w:ascii="Times New Roman" w:hAnsi="Times New Roman"/>
          <w:color w:val="000000"/>
        </w:rPr>
        <w:t>majetok neziskovej organizácie, ktorá vznikla premenou podľa osobitného predpisu</w:t>
      </w:r>
      <w:hyperlink w:anchor="poznamky.poznamka-63">
        <w:r w:rsidR="005C6032">
          <w:rPr>
            <w:rFonts w:ascii="Times New Roman" w:hAnsi="Times New Roman"/>
            <w:color w:val="000000"/>
            <w:sz w:val="18"/>
            <w:vertAlign w:val="superscript"/>
          </w:rPr>
          <w:t>63</w:t>
        </w:r>
        <w:r w:rsidR="005C6032">
          <w:rPr>
            <w:rFonts w:ascii="Times New Roman" w:hAnsi="Times New Roman"/>
            <w:color w:val="0000FF"/>
            <w:u w:val="single"/>
          </w:rPr>
          <w:t>)</w:t>
        </w:r>
      </w:hyperlink>
      <w:bookmarkStart w:name="paragraf-102c.odsek-2.pismeno-b.text" w:id="7135"/>
      <w:r>
        <w:rPr>
          <w:rFonts w:ascii="Times New Roman" w:hAnsi="Times New Roman"/>
          <w:color w:val="000000"/>
        </w:rPr>
        <w:t xml:space="preserve"> zo štátnej organizácie uvedenej v písmene a), </w:t>
      </w:r>
      <w:bookmarkEnd w:id="7135"/>
    </w:p>
    <w:p w:rsidR="005C6032" w:rsidRDefault="00000000" w14:paraId="1B56B262" w14:textId="77777777">
      <w:pPr>
        <w:spacing w:before="225" w:after="225" w:line="264" w:lineRule="auto"/>
        <w:ind w:left="495"/>
      </w:pPr>
      <w:bookmarkStart w:name="paragraf-102c.odsek-2.pismeno-c" w:id="7136"/>
      <w:bookmarkEnd w:id="7133"/>
      <w:r>
        <w:rPr>
          <w:rFonts w:ascii="Times New Roman" w:hAnsi="Times New Roman"/>
          <w:color w:val="000000"/>
        </w:rPr>
        <w:t xml:space="preserve"> </w:t>
      </w:r>
      <w:bookmarkStart w:name="paragraf-102c.odsek-2.pismeno-c.oznaceni" w:id="7137"/>
      <w:r>
        <w:rPr>
          <w:rFonts w:ascii="Times New Roman" w:hAnsi="Times New Roman"/>
          <w:color w:val="000000"/>
        </w:rPr>
        <w:t xml:space="preserve">c) </w:t>
      </w:r>
      <w:bookmarkStart w:name="paragraf-102c.odsek-2.pismeno-c.text" w:id="7138"/>
      <w:bookmarkEnd w:id="7137"/>
      <w:r>
        <w:rPr>
          <w:rFonts w:ascii="Times New Roman" w:hAnsi="Times New Roman"/>
          <w:color w:val="000000"/>
        </w:rPr>
        <w:t xml:space="preserve">majetok obce v správe rozpočtovej alebo príspevkovej organizácie zriadenej na poskytovanie zdravotnej starostlivosti, </w:t>
      </w:r>
      <w:bookmarkEnd w:id="7138"/>
    </w:p>
    <w:p w:rsidR="005C6032" w:rsidRDefault="00000000" w14:paraId="680615C4" w14:textId="77777777">
      <w:pPr>
        <w:spacing w:before="225" w:after="225" w:line="264" w:lineRule="auto"/>
        <w:ind w:left="495"/>
      </w:pPr>
      <w:bookmarkStart w:name="paragraf-102c.odsek-2.pismeno-d" w:id="7139"/>
      <w:bookmarkEnd w:id="7136"/>
      <w:r>
        <w:rPr>
          <w:rFonts w:ascii="Times New Roman" w:hAnsi="Times New Roman"/>
          <w:color w:val="000000"/>
        </w:rPr>
        <w:t xml:space="preserve"> </w:t>
      </w:r>
      <w:bookmarkStart w:name="paragraf-102c.odsek-2.pismeno-d.oznaceni" w:id="7140"/>
      <w:r>
        <w:rPr>
          <w:rFonts w:ascii="Times New Roman" w:hAnsi="Times New Roman"/>
          <w:color w:val="000000"/>
        </w:rPr>
        <w:t xml:space="preserve">d) </w:t>
      </w:r>
      <w:bookmarkStart w:name="paragraf-102c.odsek-2.pismeno-d.text" w:id="7141"/>
      <w:bookmarkEnd w:id="7140"/>
      <w:r>
        <w:rPr>
          <w:rFonts w:ascii="Times New Roman" w:hAnsi="Times New Roman"/>
          <w:color w:val="000000"/>
        </w:rPr>
        <w:t xml:space="preserve">majetok samosprávneho kraja v správe rozpočtovej alebo príspevkovej organizácie zriadenej na poskytovanie zdravotnej starostlivosti, </w:t>
      </w:r>
      <w:bookmarkEnd w:id="7141"/>
    </w:p>
    <w:p w:rsidR="005C6032" w:rsidRDefault="00000000" w14:paraId="4C7DFAEF" w14:textId="77777777">
      <w:pPr>
        <w:spacing w:before="225" w:after="225" w:line="264" w:lineRule="auto"/>
        <w:ind w:left="495"/>
      </w:pPr>
      <w:bookmarkStart w:name="paragraf-102c.odsek-2.pismeno-e" w:id="7142"/>
      <w:bookmarkEnd w:id="7139"/>
      <w:r>
        <w:rPr>
          <w:rFonts w:ascii="Times New Roman" w:hAnsi="Times New Roman"/>
          <w:color w:val="000000"/>
        </w:rPr>
        <w:t xml:space="preserve"> </w:t>
      </w:r>
      <w:bookmarkStart w:name="paragraf-102c.odsek-2.pismeno-e.oznaceni" w:id="7143"/>
      <w:r>
        <w:rPr>
          <w:rFonts w:ascii="Times New Roman" w:hAnsi="Times New Roman"/>
          <w:color w:val="000000"/>
        </w:rPr>
        <w:t xml:space="preserve">e) </w:t>
      </w:r>
      <w:bookmarkStart w:name="paragraf-102c.odsek-2.pismeno-e.text" w:id="7144"/>
      <w:bookmarkEnd w:id="7143"/>
      <w:r>
        <w:rPr>
          <w:rFonts w:ascii="Times New Roman" w:hAnsi="Times New Roman"/>
          <w:color w:val="000000"/>
        </w:rPr>
        <w:t xml:space="preserve">finančné prostriedky na účtoch organizácií uvedených v písmenách a) až d) a finančné prostriedky, ktoré sú určené pre organizácie uvedené v písmenách a) až d) na poskytovanie zdravotnej starostlivosti, služieb súvisiacich s poskytovaním zdravotnej starostlivosti a služieb súvisiacich so zabezpečovaním zdravotnej starostlivosti. </w:t>
      </w:r>
      <w:bookmarkEnd w:id="7144"/>
    </w:p>
    <w:p w:rsidR="005C6032" w:rsidRDefault="00000000" w14:paraId="181090E6" w14:textId="77777777">
      <w:pPr>
        <w:spacing w:before="225" w:after="225" w:line="264" w:lineRule="auto"/>
        <w:ind w:left="345"/>
        <w:jc w:val="center"/>
      </w:pPr>
      <w:bookmarkStart w:name="paragraf-102d.oznacenie" w:id="7145"/>
      <w:bookmarkStart w:name="paragraf-102d" w:id="7146"/>
      <w:bookmarkEnd w:id="7108"/>
      <w:bookmarkEnd w:id="7127"/>
      <w:bookmarkEnd w:id="7142"/>
      <w:r>
        <w:rPr>
          <w:rFonts w:ascii="Times New Roman" w:hAnsi="Times New Roman"/>
          <w:b/>
          <w:color w:val="000000"/>
        </w:rPr>
        <w:t xml:space="preserve"> § 102d </w:t>
      </w:r>
    </w:p>
    <w:p w:rsidR="005C6032" w:rsidRDefault="00000000" w14:paraId="4E937483" w14:textId="77777777">
      <w:pPr>
        <w:spacing w:before="225" w:after="225" w:line="264" w:lineRule="auto"/>
        <w:ind w:left="420"/>
      </w:pPr>
      <w:bookmarkStart w:name="paragraf-102d.odsek-1" w:id="7147"/>
      <w:bookmarkEnd w:id="7145"/>
      <w:r>
        <w:rPr>
          <w:rFonts w:ascii="Times New Roman" w:hAnsi="Times New Roman"/>
          <w:color w:val="000000"/>
        </w:rPr>
        <w:t xml:space="preserve"> </w:t>
      </w:r>
      <w:bookmarkStart w:name="paragraf-102d.odsek-1.oznacenie" w:id="7148"/>
      <w:r>
        <w:rPr>
          <w:rFonts w:ascii="Times New Roman" w:hAnsi="Times New Roman"/>
          <w:color w:val="000000"/>
        </w:rPr>
        <w:t xml:space="preserve">(1) </w:t>
      </w:r>
      <w:bookmarkStart w:name="paragraf-102d.odsek-1.text" w:id="7149"/>
      <w:bookmarkEnd w:id="7148"/>
      <w:r>
        <w:rPr>
          <w:rFonts w:ascii="Times New Roman" w:hAnsi="Times New Roman"/>
          <w:color w:val="000000"/>
        </w:rPr>
        <w:t xml:space="preserve">Licencia vydaná do 31. decembra 2007 sa považuje za licenciu vydanú podľa tohto zákona. Konanie o vydanie licencie, ktoré sa právoplatne neskončilo do 31. decembra 2007, sa dokončí podľa tohto zákona. </w:t>
      </w:r>
      <w:bookmarkEnd w:id="7149"/>
    </w:p>
    <w:p w:rsidR="005C6032" w:rsidRDefault="00000000" w14:paraId="09E99ED5" w14:textId="77777777">
      <w:pPr>
        <w:spacing w:before="225" w:after="225" w:line="264" w:lineRule="auto"/>
        <w:ind w:left="420"/>
      </w:pPr>
      <w:bookmarkStart w:name="paragraf-102d.odsek-2" w:id="7150"/>
      <w:bookmarkEnd w:id="7147"/>
      <w:r>
        <w:rPr>
          <w:rFonts w:ascii="Times New Roman" w:hAnsi="Times New Roman"/>
          <w:color w:val="000000"/>
        </w:rPr>
        <w:t xml:space="preserve"> </w:t>
      </w:r>
      <w:bookmarkStart w:name="paragraf-102d.odsek-2.oznacenie" w:id="7151"/>
      <w:r>
        <w:rPr>
          <w:rFonts w:ascii="Times New Roman" w:hAnsi="Times New Roman"/>
          <w:color w:val="000000"/>
        </w:rPr>
        <w:t xml:space="preserve">(2) </w:t>
      </w:r>
      <w:bookmarkStart w:name="paragraf-102d.odsek-2.text" w:id="7152"/>
      <w:bookmarkEnd w:id="7151"/>
      <w:r>
        <w:rPr>
          <w:rFonts w:ascii="Times New Roman" w:hAnsi="Times New Roman"/>
          <w:color w:val="000000"/>
        </w:rPr>
        <w:t xml:space="preserve">Povolenie vydané do 31. decembra 2007 sa považuje za povolenie vydané podľa tohto zákona. Konanie o vydanie povolenia, ktoré sa právoplatne neskončilo do 31. decembra 2007, sa dokončí podľa tohto zákona. </w:t>
      </w:r>
      <w:bookmarkEnd w:id="7152"/>
    </w:p>
    <w:p w:rsidR="005C6032" w:rsidRDefault="00000000" w14:paraId="627F11AA" w14:textId="77777777">
      <w:pPr>
        <w:spacing w:before="225" w:after="225" w:line="264" w:lineRule="auto"/>
        <w:ind w:left="420"/>
      </w:pPr>
      <w:bookmarkStart w:name="paragraf-102d.odsek-3" w:id="7153"/>
      <w:bookmarkEnd w:id="7150"/>
      <w:r>
        <w:rPr>
          <w:rFonts w:ascii="Times New Roman" w:hAnsi="Times New Roman"/>
          <w:color w:val="000000"/>
        </w:rPr>
        <w:t xml:space="preserve"> </w:t>
      </w:r>
      <w:bookmarkStart w:name="paragraf-102d.odsek-3.oznacenie" w:id="7154"/>
      <w:r>
        <w:rPr>
          <w:rFonts w:ascii="Times New Roman" w:hAnsi="Times New Roman"/>
          <w:color w:val="000000"/>
        </w:rPr>
        <w:t xml:space="preserve">(3) </w:t>
      </w:r>
      <w:bookmarkStart w:name="paragraf-102d.odsek-3.text" w:id="7155"/>
      <w:bookmarkEnd w:id="7154"/>
      <w:r>
        <w:rPr>
          <w:rFonts w:ascii="Times New Roman" w:hAnsi="Times New Roman"/>
          <w:color w:val="000000"/>
        </w:rPr>
        <w:t xml:space="preserve">Osvedčenie o akreditácii vydané do 31. decembra 2007 sa považuje za osvedčenie o akreditácii vydané podľa tohto zákona. Konanie o vydanie osvedčenia o akreditácii, ktoré sa právoplatne neskončilo do 31. decembra 2007, sa dokončí podľa predpisov účinných do 31. decembra 2007. </w:t>
      </w:r>
      <w:bookmarkEnd w:id="7155"/>
    </w:p>
    <w:p w:rsidR="005C6032" w:rsidRDefault="00000000" w14:paraId="3FD5A11E" w14:textId="77777777">
      <w:pPr>
        <w:spacing w:before="225" w:after="225" w:line="264" w:lineRule="auto"/>
        <w:ind w:left="420"/>
      </w:pPr>
      <w:bookmarkStart w:name="paragraf-102d.odsek-4" w:id="7156"/>
      <w:bookmarkEnd w:id="7153"/>
      <w:r>
        <w:rPr>
          <w:rFonts w:ascii="Times New Roman" w:hAnsi="Times New Roman"/>
          <w:color w:val="000000"/>
        </w:rPr>
        <w:t xml:space="preserve"> </w:t>
      </w:r>
      <w:bookmarkStart w:name="paragraf-102d.odsek-4.oznacenie" w:id="7157"/>
      <w:r>
        <w:rPr>
          <w:rFonts w:ascii="Times New Roman" w:hAnsi="Times New Roman"/>
          <w:color w:val="000000"/>
        </w:rPr>
        <w:t xml:space="preserve">(4) </w:t>
      </w:r>
      <w:bookmarkStart w:name="paragraf-102d.odsek-4.text" w:id="7158"/>
      <w:bookmarkEnd w:id="7157"/>
      <w:r>
        <w:rPr>
          <w:rFonts w:ascii="Times New Roman" w:hAnsi="Times New Roman"/>
          <w:color w:val="000000"/>
        </w:rPr>
        <w:t xml:space="preserve">Konanie o uložení pokuty, ktoré sa právoplatne neskončilo do 31. decembra 2007, sa dokončí podľa predpisov účinných do 31. decembra 2007. </w:t>
      </w:r>
      <w:bookmarkEnd w:id="7158"/>
    </w:p>
    <w:p w:rsidR="005C6032" w:rsidRDefault="00000000" w14:paraId="0192C721" w14:textId="77777777">
      <w:pPr>
        <w:spacing w:before="225" w:after="225" w:line="264" w:lineRule="auto"/>
        <w:ind w:left="420"/>
      </w:pPr>
      <w:bookmarkStart w:name="paragraf-102d.odsek-5" w:id="7159"/>
      <w:bookmarkEnd w:id="7156"/>
      <w:r>
        <w:rPr>
          <w:rFonts w:ascii="Times New Roman" w:hAnsi="Times New Roman"/>
          <w:color w:val="000000"/>
        </w:rPr>
        <w:t xml:space="preserve"> </w:t>
      </w:r>
      <w:bookmarkStart w:name="paragraf-102d.odsek-5.oznacenie" w:id="7160"/>
      <w:r>
        <w:rPr>
          <w:rFonts w:ascii="Times New Roman" w:hAnsi="Times New Roman"/>
          <w:color w:val="000000"/>
        </w:rPr>
        <w:t xml:space="preserve">(5) </w:t>
      </w:r>
      <w:bookmarkStart w:name="paragraf-102d.odsek-5.text" w:id="7161"/>
      <w:bookmarkEnd w:id="7160"/>
      <w:r>
        <w:rPr>
          <w:rFonts w:ascii="Times New Roman" w:hAnsi="Times New Roman"/>
          <w:color w:val="000000"/>
        </w:rPr>
        <w:t xml:space="preserve">Konanie o uložení disciplinárneho opatrenia, ktoré sa právoplatne neskončilo do 31. decembra 2007, sa dokončí podľa predpisov účinných do 31. decembra 2007. </w:t>
      </w:r>
      <w:bookmarkEnd w:id="7161"/>
    </w:p>
    <w:p w:rsidR="005C6032" w:rsidRDefault="00000000" w14:paraId="76EDFE8C" w14:textId="77777777">
      <w:pPr>
        <w:spacing w:before="225" w:after="225" w:line="264" w:lineRule="auto"/>
        <w:ind w:left="420"/>
      </w:pPr>
      <w:bookmarkStart w:name="paragraf-102d.odsek-6" w:id="7162"/>
      <w:bookmarkEnd w:id="7159"/>
      <w:r>
        <w:rPr>
          <w:rFonts w:ascii="Times New Roman" w:hAnsi="Times New Roman"/>
          <w:color w:val="000000"/>
        </w:rPr>
        <w:t xml:space="preserve"> </w:t>
      </w:r>
      <w:bookmarkStart w:name="paragraf-102d.odsek-6.oznacenie" w:id="7163"/>
      <w:r>
        <w:rPr>
          <w:rFonts w:ascii="Times New Roman" w:hAnsi="Times New Roman"/>
          <w:color w:val="000000"/>
        </w:rPr>
        <w:t xml:space="preserve">(6) </w:t>
      </w:r>
      <w:bookmarkStart w:name="paragraf-102d.odsek-6.text" w:id="7164"/>
      <w:bookmarkEnd w:id="7163"/>
      <w:r>
        <w:rPr>
          <w:rFonts w:ascii="Times New Roman" w:hAnsi="Times New Roman"/>
          <w:color w:val="000000"/>
        </w:rPr>
        <w:t xml:space="preserve">Odborný zástupca, ktorý nespĺňa požiadavky podľa tohto zákona, je povinný ich splniť najneskôr do 30. júna 2008, inak povolenie stráca platnosť uplynutím tejto lehoty. </w:t>
      </w:r>
      <w:bookmarkEnd w:id="7164"/>
    </w:p>
    <w:p w:rsidR="005C6032" w:rsidRDefault="00000000" w14:paraId="234B3E98" w14:textId="77777777">
      <w:pPr>
        <w:spacing w:before="225" w:after="225" w:line="264" w:lineRule="auto"/>
        <w:ind w:left="420"/>
      </w:pPr>
      <w:bookmarkStart w:name="paragraf-102d.odsek-7" w:id="7165"/>
      <w:bookmarkEnd w:id="7162"/>
      <w:r>
        <w:rPr>
          <w:rFonts w:ascii="Times New Roman" w:hAnsi="Times New Roman"/>
          <w:color w:val="000000"/>
        </w:rPr>
        <w:t xml:space="preserve"> </w:t>
      </w:r>
      <w:bookmarkStart w:name="paragraf-102d.odsek-7.oznacenie" w:id="7166"/>
      <w:r>
        <w:rPr>
          <w:rFonts w:ascii="Times New Roman" w:hAnsi="Times New Roman"/>
          <w:color w:val="000000"/>
        </w:rPr>
        <w:t xml:space="preserve">(7) </w:t>
      </w:r>
      <w:bookmarkStart w:name="paragraf-102d.odsek-7.text" w:id="7167"/>
      <w:bookmarkEnd w:id="7166"/>
      <w:r>
        <w:rPr>
          <w:rFonts w:ascii="Times New Roman" w:hAnsi="Times New Roman"/>
          <w:color w:val="000000"/>
        </w:rPr>
        <w:t xml:space="preserve">Zdravotnícki pracovníci registrovaní podľa predpisov účinných do 31. decembra 2007 sa považujú za zdravotníckych pracovníkov registrovaných podľa tohto zákona. </w:t>
      </w:r>
      <w:bookmarkEnd w:id="7167"/>
    </w:p>
    <w:p w:rsidR="005C6032" w:rsidRDefault="00000000" w14:paraId="18AD044B" w14:textId="77777777">
      <w:pPr>
        <w:spacing w:before="225" w:after="225" w:line="264" w:lineRule="auto"/>
        <w:ind w:left="345"/>
        <w:jc w:val="center"/>
      </w:pPr>
      <w:bookmarkStart w:name="paragraf-102e.oznacenie" w:id="7168"/>
      <w:bookmarkStart w:name="paragraf-102e" w:id="7169"/>
      <w:bookmarkEnd w:id="7146"/>
      <w:bookmarkEnd w:id="7165"/>
      <w:r>
        <w:rPr>
          <w:rFonts w:ascii="Times New Roman" w:hAnsi="Times New Roman"/>
          <w:b/>
          <w:color w:val="000000"/>
        </w:rPr>
        <w:t xml:space="preserve"> § 102e </w:t>
      </w:r>
    </w:p>
    <w:p w:rsidR="005C6032" w:rsidRDefault="00000000" w14:paraId="408A7821" w14:textId="77777777">
      <w:pPr>
        <w:spacing w:before="225" w:after="225" w:line="264" w:lineRule="auto"/>
        <w:ind w:left="420"/>
      </w:pPr>
      <w:bookmarkStart w:name="paragraf-102e.odsek-1" w:id="7170"/>
      <w:bookmarkEnd w:id="7168"/>
      <w:r>
        <w:rPr>
          <w:rFonts w:ascii="Times New Roman" w:hAnsi="Times New Roman"/>
          <w:color w:val="000000"/>
        </w:rPr>
        <w:t xml:space="preserve"> </w:t>
      </w:r>
      <w:bookmarkStart w:name="paragraf-102e.odsek-1.oznacenie" w:id="7171"/>
      <w:r>
        <w:rPr>
          <w:rFonts w:ascii="Times New Roman" w:hAnsi="Times New Roman"/>
          <w:color w:val="000000"/>
        </w:rPr>
        <w:t xml:space="preserve">(1) </w:t>
      </w:r>
      <w:bookmarkStart w:name="paragraf-102e.odsek-1.text" w:id="7172"/>
      <w:bookmarkEnd w:id="7171"/>
      <w:r>
        <w:rPr>
          <w:rFonts w:ascii="Times New Roman" w:hAnsi="Times New Roman"/>
          <w:color w:val="000000"/>
        </w:rPr>
        <w:t xml:space="preserve">Technik laboratórnej medicíny, medicínsko-technický laborant, zdravotnícky laborant, farmaceutický laborant, laborant pre zdravotnícke pomôcky, verejný zdravotník, rádiologický asistent, zdravotnícky záchranár, dentálna hygienička, asistent hygieny a epidemiológie, asistent výživy, masér, sanitár, zdravotnícky asistent, optometrista a očný optik, ktorý je ku dňu účinnosti tohto zákona členom Slovenskej komory iných zdravotníckych pracovníkov, asistentov, laborantov a technikov, stáva sa členom Slovenskej komory laborantov, asistentov a technikov a jeho členstvo v doterajšej komore zaniká. </w:t>
      </w:r>
      <w:bookmarkEnd w:id="7172"/>
    </w:p>
    <w:p w:rsidR="005C6032" w:rsidRDefault="00000000" w14:paraId="1B2F5D63" w14:textId="77777777">
      <w:pPr>
        <w:spacing w:before="225" w:after="225" w:line="264" w:lineRule="auto"/>
        <w:ind w:left="420"/>
      </w:pPr>
      <w:bookmarkStart w:name="paragraf-102e.odsek-2" w:id="7173"/>
      <w:bookmarkEnd w:id="7170"/>
      <w:r>
        <w:rPr>
          <w:rFonts w:ascii="Times New Roman" w:hAnsi="Times New Roman"/>
          <w:color w:val="000000"/>
        </w:rPr>
        <w:t xml:space="preserve"> </w:t>
      </w:r>
      <w:bookmarkStart w:name="paragraf-102e.odsek-2.oznacenie" w:id="7174"/>
      <w:r>
        <w:rPr>
          <w:rFonts w:ascii="Times New Roman" w:hAnsi="Times New Roman"/>
          <w:color w:val="000000"/>
        </w:rPr>
        <w:t xml:space="preserve">(2) </w:t>
      </w:r>
      <w:bookmarkStart w:name="paragraf-102e.odsek-2.text" w:id="7175"/>
      <w:bookmarkEnd w:id="7174"/>
      <w:r>
        <w:rPr>
          <w:rFonts w:ascii="Times New Roman" w:hAnsi="Times New Roman"/>
          <w:color w:val="000000"/>
        </w:rPr>
        <w:t xml:space="preserve">Fyzioterapeut, ktorý je ku dňu účinnosti tohto zákona členom Slovenskej komory iných zdravotníckych pracovníkov, asistentov, laborantov a technikov, stáva sa členom Slovenskej komory fyzioterapeutov a jeho členstvo v doterajšej komore zaniká. </w:t>
      </w:r>
      <w:bookmarkEnd w:id="7175"/>
    </w:p>
    <w:p w:rsidR="005C6032" w:rsidRDefault="00000000" w14:paraId="031E58D0" w14:textId="77777777">
      <w:pPr>
        <w:spacing w:before="225" w:after="225" w:line="264" w:lineRule="auto"/>
        <w:ind w:left="420"/>
      </w:pPr>
      <w:bookmarkStart w:name="paragraf-102e.odsek-3" w:id="7176"/>
      <w:bookmarkEnd w:id="7173"/>
      <w:r>
        <w:rPr>
          <w:rFonts w:ascii="Times New Roman" w:hAnsi="Times New Roman"/>
          <w:color w:val="000000"/>
        </w:rPr>
        <w:t xml:space="preserve"> </w:t>
      </w:r>
      <w:bookmarkStart w:name="paragraf-102e.odsek-3.oznacenie" w:id="7177"/>
      <w:r>
        <w:rPr>
          <w:rFonts w:ascii="Times New Roman" w:hAnsi="Times New Roman"/>
          <w:color w:val="000000"/>
        </w:rPr>
        <w:t xml:space="preserve">(3) </w:t>
      </w:r>
      <w:bookmarkStart w:name="paragraf-102e.odsek-3.text" w:id="7178"/>
      <w:bookmarkEnd w:id="7177"/>
      <w:r>
        <w:rPr>
          <w:rFonts w:ascii="Times New Roman" w:hAnsi="Times New Roman"/>
          <w:color w:val="000000"/>
        </w:rPr>
        <w:t xml:space="preserve">Zubný technik, ktorý je ku dňu účinnosti tohto zákona členom Slovenskej komory iných zdravotníckych pracovníkov, asistentov, laborantov a technikov, stáva sa členom Slovenskej komory zubných technikov a jeho členstvo v doterajšej komore zaniká. </w:t>
      </w:r>
      <w:bookmarkEnd w:id="7178"/>
    </w:p>
    <w:p w:rsidR="005C6032" w:rsidRDefault="00000000" w14:paraId="3E41DFBB" w14:textId="77777777">
      <w:pPr>
        <w:spacing w:before="225" w:after="225" w:line="264" w:lineRule="auto"/>
        <w:ind w:left="420"/>
      </w:pPr>
      <w:bookmarkStart w:name="paragraf-102e.odsek-4" w:id="7179"/>
      <w:bookmarkEnd w:id="7176"/>
      <w:r>
        <w:rPr>
          <w:rFonts w:ascii="Times New Roman" w:hAnsi="Times New Roman"/>
          <w:color w:val="000000"/>
        </w:rPr>
        <w:t xml:space="preserve"> </w:t>
      </w:r>
      <w:bookmarkStart w:name="paragraf-102e.odsek-4.oznacenie" w:id="7180"/>
      <w:r>
        <w:rPr>
          <w:rFonts w:ascii="Times New Roman" w:hAnsi="Times New Roman"/>
          <w:color w:val="000000"/>
        </w:rPr>
        <w:t xml:space="preserve">(4) </w:t>
      </w:r>
      <w:bookmarkStart w:name="paragraf-102e.odsek-4.text" w:id="7181"/>
      <w:bookmarkEnd w:id="7180"/>
      <w:r>
        <w:rPr>
          <w:rFonts w:ascii="Times New Roman" w:hAnsi="Times New Roman"/>
          <w:color w:val="000000"/>
        </w:rPr>
        <w:t xml:space="preserve">Ortopedický technik, ktorý je ku dňu účinnosti tohto zákona členom Slovenskej komory iných zdravotníckych pracovníkov, asistentov, laborantov a technikov, stáva sa členom Slovenskej komory ortopedických technikov a jeho členstvo v doterajšej komore zaniká. </w:t>
      </w:r>
      <w:bookmarkEnd w:id="7181"/>
    </w:p>
    <w:p w:rsidR="005C6032" w:rsidRDefault="00000000" w14:paraId="0030DD4F" w14:textId="77777777">
      <w:pPr>
        <w:spacing w:before="225" w:after="225" w:line="264" w:lineRule="auto"/>
        <w:ind w:left="420"/>
      </w:pPr>
      <w:bookmarkStart w:name="paragraf-102e.odsek-5" w:id="7182"/>
      <w:bookmarkEnd w:id="7179"/>
      <w:r>
        <w:rPr>
          <w:rFonts w:ascii="Times New Roman" w:hAnsi="Times New Roman"/>
          <w:color w:val="000000"/>
        </w:rPr>
        <w:t xml:space="preserve"> </w:t>
      </w:r>
      <w:bookmarkStart w:name="paragraf-102e.odsek-5.oznacenie" w:id="7183"/>
      <w:r>
        <w:rPr>
          <w:rFonts w:ascii="Times New Roman" w:hAnsi="Times New Roman"/>
          <w:color w:val="000000"/>
        </w:rPr>
        <w:t xml:space="preserve">(5) </w:t>
      </w:r>
      <w:bookmarkStart w:name="paragraf-102e.odsek-5.text" w:id="7184"/>
      <w:bookmarkEnd w:id="7183"/>
      <w:r>
        <w:rPr>
          <w:rFonts w:ascii="Times New Roman" w:hAnsi="Times New Roman"/>
          <w:color w:val="000000"/>
        </w:rPr>
        <w:t xml:space="preserve">Logopéd, liečebný pedagóg, špeciálny pedagóg, biológ, fyzik, genetik a chemik, ktorý je ku dňu účinnosti tohto zákona členom Slovenskej komory iných zdravotníckych pracovníkov, asistentov, laborantov a technikov, stáva sa členom Slovenskej komory iných zdravotníckych pracovníkov a jeho členstvo v doterajšej komore zaniká. </w:t>
      </w:r>
      <w:bookmarkEnd w:id="7184"/>
    </w:p>
    <w:p w:rsidR="005C6032" w:rsidRDefault="00000000" w14:paraId="6DA6D80B" w14:textId="77777777">
      <w:pPr>
        <w:spacing w:before="225" w:after="225" w:line="264" w:lineRule="auto"/>
        <w:ind w:left="420"/>
      </w:pPr>
      <w:bookmarkStart w:name="paragraf-102e.odsek-6" w:id="7185"/>
      <w:bookmarkEnd w:id="7182"/>
      <w:r>
        <w:rPr>
          <w:rFonts w:ascii="Times New Roman" w:hAnsi="Times New Roman"/>
          <w:color w:val="000000"/>
        </w:rPr>
        <w:t xml:space="preserve"> </w:t>
      </w:r>
      <w:bookmarkStart w:name="paragraf-102e.odsek-6.oznacenie" w:id="7186"/>
      <w:r>
        <w:rPr>
          <w:rFonts w:ascii="Times New Roman" w:hAnsi="Times New Roman"/>
          <w:color w:val="000000"/>
        </w:rPr>
        <w:t xml:space="preserve">(6) </w:t>
      </w:r>
      <w:bookmarkStart w:name="paragraf-102e.odsek-6.text" w:id="7187"/>
      <w:bookmarkEnd w:id="7186"/>
      <w:r>
        <w:rPr>
          <w:rFonts w:ascii="Times New Roman" w:hAnsi="Times New Roman"/>
          <w:color w:val="000000"/>
        </w:rPr>
        <w:t xml:space="preserve">Psychológ, ktorý je ku dňu účinnosti tohto zákona členom Slovenskej komory iných zdravotníckych pracovníkov, asistentov, laborantov a technikov, stáva sa členom Slovenskej komory psychológov a jeho členstvo v doterajšej komore zaniká. </w:t>
      </w:r>
      <w:bookmarkEnd w:id="7187"/>
    </w:p>
    <w:p w:rsidR="005C6032" w:rsidRDefault="00000000" w14:paraId="34BB0E9E" w14:textId="77777777">
      <w:pPr>
        <w:spacing w:before="225" w:after="225" w:line="264" w:lineRule="auto"/>
        <w:ind w:left="420"/>
      </w:pPr>
      <w:bookmarkStart w:name="paragraf-102e.odsek-7" w:id="7188"/>
      <w:bookmarkEnd w:id="7185"/>
      <w:r>
        <w:rPr>
          <w:rFonts w:ascii="Times New Roman" w:hAnsi="Times New Roman"/>
          <w:color w:val="000000"/>
        </w:rPr>
        <w:t xml:space="preserve"> </w:t>
      </w:r>
      <w:bookmarkStart w:name="paragraf-102e.odsek-7.oznacenie" w:id="7189"/>
      <w:r>
        <w:rPr>
          <w:rFonts w:ascii="Times New Roman" w:hAnsi="Times New Roman"/>
          <w:color w:val="000000"/>
        </w:rPr>
        <w:t xml:space="preserve">(7) </w:t>
      </w:r>
      <w:bookmarkStart w:name="paragraf-102e.odsek-7.text" w:id="7190"/>
      <w:bookmarkEnd w:id="7189"/>
      <w:r>
        <w:rPr>
          <w:rFonts w:ascii="Times New Roman" w:hAnsi="Times New Roman"/>
          <w:color w:val="000000"/>
        </w:rPr>
        <w:t xml:space="preserve">Do ustanovenia orgánov Slovenskej komory laborantov, asistentov a technikov, orgánov Slovenskej komory zubných technikov, orgánov Slovenskej komory ortopedických technikov, orgánov Slovenskej komory iných zdravotníckych pracovníkov a orgánov Slovenskej komory psychológov podľa tohto zákona vykonávajú ich pôsobnosť orgány Slovenskej komory iných zdravotníckych pracovníkov, asistentov, laborantov a technikov, najdlhšie však šesť mesiacov odo dňa účinnosti tohto zákona. </w:t>
      </w:r>
      <w:bookmarkEnd w:id="7190"/>
    </w:p>
    <w:p w:rsidR="005C6032" w:rsidRDefault="00000000" w14:paraId="072C8590" w14:textId="77777777">
      <w:pPr>
        <w:spacing w:before="225" w:after="225" w:line="264" w:lineRule="auto"/>
        <w:ind w:left="420"/>
      </w:pPr>
      <w:bookmarkStart w:name="paragraf-102e.odsek-8" w:id="7191"/>
      <w:bookmarkEnd w:id="7188"/>
      <w:r>
        <w:rPr>
          <w:rFonts w:ascii="Times New Roman" w:hAnsi="Times New Roman"/>
          <w:color w:val="000000"/>
        </w:rPr>
        <w:t xml:space="preserve"> </w:t>
      </w:r>
      <w:bookmarkStart w:name="paragraf-102e.odsek-8.oznacenie" w:id="7192"/>
      <w:r>
        <w:rPr>
          <w:rFonts w:ascii="Times New Roman" w:hAnsi="Times New Roman"/>
          <w:color w:val="000000"/>
        </w:rPr>
        <w:t xml:space="preserve">(8) </w:t>
      </w:r>
      <w:bookmarkStart w:name="paragraf-102e.odsek-8.text" w:id="7193"/>
      <w:bookmarkEnd w:id="7192"/>
      <w:r>
        <w:rPr>
          <w:rFonts w:ascii="Times New Roman" w:hAnsi="Times New Roman"/>
          <w:color w:val="000000"/>
        </w:rPr>
        <w:t xml:space="preserve">Majetok, práva a záväzky z doterajšej Slovenskej komory iných zdravotníckych pracovníkov, asistentov, laborantov a technikov sa prevedú najneskôr do 30. júna 2008 na Slovenskú komoru laborantov, asistentov a technikov, Slovenskú komoru zubných technikov, Slovenskú komoru ortopedických technikov, Slovenskú komoru iných zdravotníckych pracovníkov a Slovenskú komoru psychológov v pomere a za podmienok, ktoré určí snem Slovenskej komory iných zdravotníckych pracovníkov, asistentov, laborantov a technikov. Ak snem Slovenskej komory iných zdravotníckych pracovníkov, asistentov, laborantov a technikov neurčí pomer a podmienky prevodu majetku práv a záväzkov, pomer a podmienky určí na žiadosť niektorej z dotknutých komôr ministerstvo zdravotníctva. Prechod majetku, práv a povinností podľa tohto zákona potvrdí Slovenská komora iných zdravotníckych pracovníkov, asistentov, laborantov a technikov a oznámi ministerstvu zdravotníctva písomne bezprostredne po jeho uskutočnení. </w:t>
      </w:r>
      <w:bookmarkEnd w:id="7193"/>
    </w:p>
    <w:p w:rsidR="005C6032" w:rsidRDefault="00000000" w14:paraId="520CA7B3" w14:textId="77777777">
      <w:pPr>
        <w:spacing w:before="225" w:after="225" w:line="264" w:lineRule="auto"/>
        <w:ind w:left="420"/>
      </w:pPr>
      <w:bookmarkStart w:name="paragraf-102e.odsek-9" w:id="7194"/>
      <w:bookmarkEnd w:id="7191"/>
      <w:r>
        <w:rPr>
          <w:rFonts w:ascii="Times New Roman" w:hAnsi="Times New Roman"/>
          <w:color w:val="000000"/>
        </w:rPr>
        <w:t xml:space="preserve"> </w:t>
      </w:r>
      <w:bookmarkStart w:name="paragraf-102e.odsek-9.oznacenie" w:id="7195"/>
      <w:r>
        <w:rPr>
          <w:rFonts w:ascii="Times New Roman" w:hAnsi="Times New Roman"/>
          <w:color w:val="000000"/>
        </w:rPr>
        <w:t xml:space="preserve">(9) </w:t>
      </w:r>
      <w:bookmarkStart w:name="paragraf-102e.odsek-9.text" w:id="7196"/>
      <w:bookmarkEnd w:id="7195"/>
      <w:r>
        <w:rPr>
          <w:rFonts w:ascii="Times New Roman" w:hAnsi="Times New Roman"/>
          <w:color w:val="000000"/>
        </w:rPr>
        <w:t xml:space="preserve">Ak Slovenská komora iných zdravotníckych pracovníkov, asistentov, laborantov a technikov podľa odseku 8 neprevedie do 30. júna 2008 svoj majetok, práva a záväzky na Slovenskú komoru laborantov, asistentov a technikov, Slovenskú komoru zubných technikov, Slovenskú komoru ortopedických technikov, Slovenskú komoru iných zdravotníckych pracovníkov a Slovenskú komoru psychológov, je jej štatutárny orgán povinný do 31. júla 2008 určiť likvidátora; ak túto povinnosť v ustanovenej lehote nesplní, likvidátora určí súd, v ktorého obvode má komora svoje sídlo. </w:t>
      </w:r>
      <w:bookmarkEnd w:id="7196"/>
    </w:p>
    <w:p w:rsidR="005C6032" w:rsidRDefault="00000000" w14:paraId="4A8A5552" w14:textId="77777777">
      <w:pPr>
        <w:spacing w:before="225" w:after="225" w:line="264" w:lineRule="auto"/>
        <w:ind w:left="420"/>
      </w:pPr>
      <w:bookmarkStart w:name="paragraf-102e.odsek-10" w:id="7197"/>
      <w:bookmarkEnd w:id="7194"/>
      <w:r>
        <w:rPr>
          <w:rFonts w:ascii="Times New Roman" w:hAnsi="Times New Roman"/>
          <w:color w:val="000000"/>
        </w:rPr>
        <w:t xml:space="preserve"> </w:t>
      </w:r>
      <w:bookmarkStart w:name="paragraf-102e.odsek-10.oznacenie" w:id="7198"/>
      <w:r>
        <w:rPr>
          <w:rFonts w:ascii="Times New Roman" w:hAnsi="Times New Roman"/>
          <w:color w:val="000000"/>
        </w:rPr>
        <w:t xml:space="preserve">(10) </w:t>
      </w:r>
      <w:bookmarkStart w:name="paragraf-102e.odsek-10.text" w:id="7199"/>
      <w:bookmarkEnd w:id="7198"/>
      <w:r>
        <w:rPr>
          <w:rFonts w:ascii="Times New Roman" w:hAnsi="Times New Roman"/>
          <w:color w:val="000000"/>
        </w:rPr>
        <w:t xml:space="preserve">Majetkový zostatok, ktorý vyplynie z likvidácie majetku a zo záväzkov komory podľa odseku 9, sa rozdelí členom komory rovnakým dielom. Náklady na likvidáciu komory sa uhradia z majetku komory. </w:t>
      </w:r>
      <w:bookmarkEnd w:id="7199"/>
    </w:p>
    <w:p w:rsidR="005C6032" w:rsidRDefault="00000000" w14:paraId="37F7F5B8" w14:textId="77777777">
      <w:pPr>
        <w:spacing w:before="225" w:after="225" w:line="264" w:lineRule="auto"/>
        <w:ind w:left="345"/>
        <w:jc w:val="center"/>
      </w:pPr>
      <w:bookmarkStart w:name="paragraf-102f.oznacenie" w:id="7200"/>
      <w:bookmarkStart w:name="paragraf-102f" w:id="7201"/>
      <w:bookmarkEnd w:id="7169"/>
      <w:bookmarkEnd w:id="7197"/>
      <w:r>
        <w:rPr>
          <w:rFonts w:ascii="Times New Roman" w:hAnsi="Times New Roman"/>
          <w:b/>
          <w:color w:val="000000"/>
        </w:rPr>
        <w:t xml:space="preserve"> § 102f </w:t>
      </w:r>
    </w:p>
    <w:p w:rsidR="005C6032" w:rsidRDefault="00000000" w14:paraId="3E9A5FE5" w14:textId="77777777">
      <w:pPr>
        <w:spacing w:before="225" w:after="225" w:line="264" w:lineRule="auto"/>
        <w:ind w:left="420"/>
      </w:pPr>
      <w:bookmarkStart w:name="paragraf-102f.odsek-1" w:id="7202"/>
      <w:bookmarkEnd w:id="7200"/>
      <w:r>
        <w:rPr>
          <w:rFonts w:ascii="Times New Roman" w:hAnsi="Times New Roman"/>
          <w:color w:val="000000"/>
        </w:rPr>
        <w:t xml:space="preserve"> </w:t>
      </w:r>
      <w:bookmarkStart w:name="paragraf-102f.odsek-1.oznacenie" w:id="7203"/>
      <w:r>
        <w:rPr>
          <w:rFonts w:ascii="Times New Roman" w:hAnsi="Times New Roman"/>
          <w:color w:val="000000"/>
        </w:rPr>
        <w:t xml:space="preserve">(1) </w:t>
      </w:r>
      <w:bookmarkStart w:name="paragraf-102f.odsek-1.text" w:id="7204"/>
      <w:bookmarkEnd w:id="7203"/>
      <w:r>
        <w:rPr>
          <w:rFonts w:ascii="Times New Roman" w:hAnsi="Times New Roman"/>
          <w:color w:val="000000"/>
        </w:rPr>
        <w:t xml:space="preserve">Ak sa vo všeobecne záväzných právnych predpisoch používa pojem „vzorový špecializačný študijný program“, je ním „minimálny štandard špecializačného študijného programu“. </w:t>
      </w:r>
      <w:bookmarkEnd w:id="7204"/>
    </w:p>
    <w:p w:rsidR="005C6032" w:rsidRDefault="00000000" w14:paraId="435DBC0B" w14:textId="77777777">
      <w:pPr>
        <w:spacing w:before="225" w:after="225" w:line="264" w:lineRule="auto"/>
        <w:ind w:left="420"/>
      </w:pPr>
      <w:bookmarkStart w:name="paragraf-102f.odsek-2" w:id="7205"/>
      <w:bookmarkEnd w:id="7202"/>
      <w:r>
        <w:rPr>
          <w:rFonts w:ascii="Times New Roman" w:hAnsi="Times New Roman"/>
          <w:color w:val="000000"/>
        </w:rPr>
        <w:t xml:space="preserve"> </w:t>
      </w:r>
      <w:bookmarkStart w:name="paragraf-102f.odsek-2.oznacenie" w:id="7206"/>
      <w:r>
        <w:rPr>
          <w:rFonts w:ascii="Times New Roman" w:hAnsi="Times New Roman"/>
          <w:color w:val="000000"/>
        </w:rPr>
        <w:t xml:space="preserve">(2) </w:t>
      </w:r>
      <w:bookmarkStart w:name="paragraf-102f.odsek-2.text" w:id="7207"/>
      <w:bookmarkEnd w:id="7206"/>
      <w:r>
        <w:rPr>
          <w:rFonts w:ascii="Times New Roman" w:hAnsi="Times New Roman"/>
          <w:color w:val="000000"/>
        </w:rPr>
        <w:t xml:space="preserve">Ak sa vo všeobecne záväzných právnych predpisoch používa pojem „vzorový certifikačný študijný program“, je ním „minimálny štandard certifikačného študijného programu“. </w:t>
      </w:r>
      <w:bookmarkEnd w:id="7207"/>
    </w:p>
    <w:p w:rsidR="005C6032" w:rsidRDefault="00000000" w14:paraId="7E03C264" w14:textId="77777777">
      <w:pPr>
        <w:spacing w:before="225" w:after="225" w:line="264" w:lineRule="auto"/>
        <w:ind w:left="420"/>
      </w:pPr>
      <w:bookmarkStart w:name="paragraf-102f.odsek-3" w:id="7208"/>
      <w:bookmarkEnd w:id="7205"/>
      <w:r>
        <w:rPr>
          <w:rFonts w:ascii="Times New Roman" w:hAnsi="Times New Roman"/>
          <w:color w:val="000000"/>
        </w:rPr>
        <w:t xml:space="preserve"> </w:t>
      </w:r>
      <w:bookmarkStart w:name="paragraf-102f.odsek-3.oznacenie" w:id="7209"/>
      <w:r>
        <w:rPr>
          <w:rFonts w:ascii="Times New Roman" w:hAnsi="Times New Roman"/>
          <w:color w:val="000000"/>
        </w:rPr>
        <w:t xml:space="preserve">(3) </w:t>
      </w:r>
      <w:bookmarkStart w:name="paragraf-102f.odsek-3.text" w:id="7210"/>
      <w:bookmarkEnd w:id="7209"/>
      <w:r>
        <w:rPr>
          <w:rFonts w:ascii="Times New Roman" w:hAnsi="Times New Roman"/>
          <w:color w:val="000000"/>
        </w:rPr>
        <w:t xml:space="preserve">Ak sa vo všeobecne záväzných právnych predpisoch používa pojem „vzorový študijný program sústavného vzdelávania“, je ním „minimálny štandard študijného programu sústavného vzdelávania. </w:t>
      </w:r>
      <w:bookmarkEnd w:id="7210"/>
    </w:p>
    <w:p w:rsidR="005C6032" w:rsidRDefault="00000000" w14:paraId="714572B5" w14:textId="77777777">
      <w:pPr>
        <w:spacing w:before="225" w:after="225" w:line="264" w:lineRule="auto"/>
        <w:ind w:left="345"/>
        <w:jc w:val="center"/>
      </w:pPr>
      <w:bookmarkStart w:name="paragraf-102g.oznacenie" w:id="7211"/>
      <w:bookmarkStart w:name="paragraf-102g" w:id="7212"/>
      <w:bookmarkEnd w:id="7201"/>
      <w:bookmarkEnd w:id="7208"/>
      <w:r>
        <w:rPr>
          <w:rFonts w:ascii="Times New Roman" w:hAnsi="Times New Roman"/>
          <w:b/>
          <w:color w:val="000000"/>
        </w:rPr>
        <w:t xml:space="preserve"> § 102g </w:t>
      </w:r>
    </w:p>
    <w:p w:rsidR="005C6032" w:rsidRDefault="00000000" w14:paraId="104E77AD" w14:textId="77777777">
      <w:pPr>
        <w:spacing w:before="225" w:after="225" w:line="264" w:lineRule="auto"/>
        <w:ind w:left="420"/>
      </w:pPr>
      <w:bookmarkStart w:name="paragraf-102g.odsek-1" w:id="7213"/>
      <w:bookmarkEnd w:id="7211"/>
      <w:r>
        <w:rPr>
          <w:rFonts w:ascii="Times New Roman" w:hAnsi="Times New Roman"/>
          <w:color w:val="000000"/>
        </w:rPr>
        <w:t xml:space="preserve"> </w:t>
      </w:r>
      <w:bookmarkStart w:name="paragraf-102g.odsek-1.oznacenie" w:id="7214"/>
      <w:r>
        <w:rPr>
          <w:rFonts w:ascii="Times New Roman" w:hAnsi="Times New Roman"/>
          <w:color w:val="000000"/>
        </w:rPr>
        <w:t xml:space="preserve">(1) </w:t>
      </w:r>
      <w:bookmarkStart w:name="paragraf-102g.odsek-1.text" w:id="7215"/>
      <w:bookmarkEnd w:id="7214"/>
      <w:r>
        <w:rPr>
          <w:rFonts w:ascii="Times New Roman" w:hAnsi="Times New Roman"/>
          <w:color w:val="000000"/>
        </w:rPr>
        <w:t xml:space="preserve">Psychológ, logopéd, liečebný pedagóg, špeciálny pedagóg, biológ, fyzik, genetik a chemik, ktorý vykonáva zdravotnícke povolanie v kategórii iný zdravotnícky pracovník podľa tohto zákona v znení účinnom do 31. mája 2009, sa považuje za zdravotníckeho pracovníka podľa tohto zákona v znení účinnom od 1. júna 2009. </w:t>
      </w:r>
      <w:bookmarkEnd w:id="7215"/>
    </w:p>
    <w:p w:rsidR="005C6032" w:rsidRDefault="00000000" w14:paraId="2D51ED4F" w14:textId="77777777">
      <w:pPr>
        <w:spacing w:before="225" w:after="225" w:line="264" w:lineRule="auto"/>
        <w:ind w:left="420"/>
      </w:pPr>
      <w:bookmarkStart w:name="paragraf-102g.odsek-2" w:id="7216"/>
      <w:bookmarkEnd w:id="7213"/>
      <w:r>
        <w:rPr>
          <w:rFonts w:ascii="Times New Roman" w:hAnsi="Times New Roman"/>
          <w:color w:val="000000"/>
        </w:rPr>
        <w:t xml:space="preserve"> </w:t>
      </w:r>
      <w:bookmarkStart w:name="paragraf-102g.odsek-2.oznacenie" w:id="7217"/>
      <w:r>
        <w:rPr>
          <w:rFonts w:ascii="Times New Roman" w:hAnsi="Times New Roman"/>
          <w:color w:val="000000"/>
        </w:rPr>
        <w:t xml:space="preserve">(2) </w:t>
      </w:r>
      <w:bookmarkStart w:name="paragraf-102g.odsek-2.text" w:id="7218"/>
      <w:bookmarkEnd w:id="7217"/>
      <w:r>
        <w:rPr>
          <w:rFonts w:ascii="Times New Roman" w:hAnsi="Times New Roman"/>
          <w:color w:val="000000"/>
        </w:rPr>
        <w:t xml:space="preserve">Zdravotnícki pracovníci registrovaní v komorách podľa tohto zákona v znení účinnom do 31. mája 2009 sa považujú za registrovaných podľa tohto zákona v znení účinnom od 1. júna 2009. Zdravotnícki pracovníci, ktorí sa neregistrovali podľa tohto zákona v znení účinnom do 31. mája 2009 a podľa tohto zákona sú povinní sa registrovať, sa registrujú podľa tohto zákona v znení účinnom od 1. júna 2009 najneskôr do 31. decembra 2009. </w:t>
      </w:r>
      <w:bookmarkEnd w:id="7218"/>
    </w:p>
    <w:p w:rsidR="005C6032" w:rsidRDefault="00000000" w14:paraId="3B09B1C9" w14:textId="77777777">
      <w:pPr>
        <w:spacing w:before="225" w:after="225" w:line="264" w:lineRule="auto"/>
        <w:ind w:left="420"/>
      </w:pPr>
      <w:bookmarkStart w:name="paragraf-102g.odsek-3" w:id="7219"/>
      <w:bookmarkEnd w:id="7216"/>
      <w:r>
        <w:rPr>
          <w:rFonts w:ascii="Times New Roman" w:hAnsi="Times New Roman"/>
          <w:color w:val="000000"/>
        </w:rPr>
        <w:t xml:space="preserve"> </w:t>
      </w:r>
      <w:bookmarkStart w:name="paragraf-102g.odsek-3.oznacenie" w:id="7220"/>
      <w:r>
        <w:rPr>
          <w:rFonts w:ascii="Times New Roman" w:hAnsi="Times New Roman"/>
          <w:color w:val="000000"/>
        </w:rPr>
        <w:t xml:space="preserve">(3) </w:t>
      </w:r>
      <w:bookmarkStart w:name="paragraf-102g.odsek-3.text" w:id="7221"/>
      <w:bookmarkEnd w:id="7220"/>
      <w:r>
        <w:rPr>
          <w:rFonts w:ascii="Times New Roman" w:hAnsi="Times New Roman"/>
          <w:color w:val="000000"/>
        </w:rPr>
        <w:t xml:space="preserve">Potvrdenia o absolvovaní akreditovaného kurzu inštruktora prvej pomoci vydané podľa tohto zákona v znení účinnom od 1. januára 2008 sa považujú za potvrdenia o absolvovaní akreditovaného kurzu inštruktora prvej pomoci vydané podľa tohto zákona v znení účinnom od 1. januára 2010. </w:t>
      </w:r>
      <w:bookmarkEnd w:id="7221"/>
    </w:p>
    <w:p w:rsidR="005C6032" w:rsidRDefault="00000000" w14:paraId="7DF64DCC" w14:textId="77777777">
      <w:pPr>
        <w:spacing w:before="225" w:after="225" w:line="264" w:lineRule="auto"/>
        <w:ind w:left="420"/>
      </w:pPr>
      <w:bookmarkStart w:name="paragraf-102g.odsek-4" w:id="7222"/>
      <w:bookmarkEnd w:id="7219"/>
      <w:r>
        <w:rPr>
          <w:rFonts w:ascii="Times New Roman" w:hAnsi="Times New Roman"/>
          <w:color w:val="000000"/>
        </w:rPr>
        <w:t xml:space="preserve"> </w:t>
      </w:r>
      <w:bookmarkStart w:name="paragraf-102g.odsek-4.oznacenie" w:id="7223"/>
      <w:r>
        <w:rPr>
          <w:rFonts w:ascii="Times New Roman" w:hAnsi="Times New Roman"/>
          <w:color w:val="000000"/>
        </w:rPr>
        <w:t xml:space="preserve">(4) </w:t>
      </w:r>
      <w:bookmarkStart w:name="paragraf-102g.odsek-4.text" w:id="7224"/>
      <w:bookmarkEnd w:id="7223"/>
      <w:r>
        <w:rPr>
          <w:rFonts w:ascii="Times New Roman" w:hAnsi="Times New Roman"/>
          <w:color w:val="000000"/>
        </w:rPr>
        <w:t xml:space="preserve">Držiteľ povolenia vykonávajúci činnosti podľa § 7 ods. 8 pred 1. júnom 2009 je povinný získať schválenie ministerstva zdravotníctva na pokračovanie vo svojej činnosti v zmysle § 7 ods. 9 a 10 do 31. decembra 2009; ak prevádzkovateľ toto schválenie nezíska, je povinný od 1. januára 2010 činnosť centra ukončiť. </w:t>
      </w:r>
      <w:bookmarkEnd w:id="7224"/>
    </w:p>
    <w:p w:rsidR="005C6032" w:rsidRDefault="00000000" w14:paraId="6D138CE2" w14:textId="77777777">
      <w:pPr>
        <w:spacing w:before="225" w:after="225" w:line="264" w:lineRule="auto"/>
        <w:ind w:left="345"/>
        <w:jc w:val="center"/>
      </w:pPr>
      <w:bookmarkStart w:name="paragraf-102h.oznacenie" w:id="7225"/>
      <w:bookmarkStart w:name="paragraf-102h" w:id="7226"/>
      <w:bookmarkEnd w:id="7212"/>
      <w:bookmarkEnd w:id="7222"/>
      <w:r>
        <w:rPr>
          <w:rFonts w:ascii="Times New Roman" w:hAnsi="Times New Roman"/>
          <w:b/>
          <w:color w:val="000000"/>
        </w:rPr>
        <w:t xml:space="preserve"> § 102h </w:t>
      </w:r>
    </w:p>
    <w:p w:rsidR="005C6032" w:rsidRDefault="00000000" w14:paraId="2210AB05" w14:textId="77777777">
      <w:pPr>
        <w:spacing w:before="225" w:after="225" w:line="264" w:lineRule="auto"/>
        <w:ind w:left="345"/>
        <w:jc w:val="center"/>
      </w:pPr>
      <w:bookmarkStart w:name="paragraf-102h.nadpis" w:id="7227"/>
      <w:bookmarkEnd w:id="7225"/>
      <w:r>
        <w:rPr>
          <w:rFonts w:ascii="Times New Roman" w:hAnsi="Times New Roman"/>
          <w:b/>
          <w:color w:val="000000"/>
        </w:rPr>
        <w:t xml:space="preserve"> Prechodné ustanovenia k úpravám účinným od 1. júna 2010 </w:t>
      </w:r>
    </w:p>
    <w:p w:rsidR="005C6032" w:rsidRDefault="00000000" w14:paraId="747DAE76" w14:textId="77777777">
      <w:pPr>
        <w:spacing w:before="225" w:after="225" w:line="264" w:lineRule="auto"/>
        <w:ind w:left="420"/>
      </w:pPr>
      <w:bookmarkStart w:name="paragraf-102h.odsek-1" w:id="7228"/>
      <w:bookmarkEnd w:id="7227"/>
      <w:r>
        <w:rPr>
          <w:rFonts w:ascii="Times New Roman" w:hAnsi="Times New Roman"/>
          <w:color w:val="000000"/>
        </w:rPr>
        <w:t xml:space="preserve"> </w:t>
      </w:r>
      <w:bookmarkStart w:name="paragraf-102h.odsek-1.oznacenie" w:id="7229"/>
      <w:r>
        <w:rPr>
          <w:rFonts w:ascii="Times New Roman" w:hAnsi="Times New Roman"/>
          <w:color w:val="000000"/>
        </w:rPr>
        <w:t xml:space="preserve">(1) </w:t>
      </w:r>
      <w:bookmarkStart w:name="paragraf-102h.odsek-1.text" w:id="7230"/>
      <w:bookmarkEnd w:id="7229"/>
      <w:r>
        <w:rPr>
          <w:rFonts w:ascii="Times New Roman" w:hAnsi="Times New Roman"/>
          <w:color w:val="000000"/>
        </w:rPr>
        <w:t xml:space="preserve">Asistent hygieny a epidemiológie, ktorý vykonáva zdravotnícke povolanie podľa tohto zákona v znení účinnom do 31. mája 2010, sa považuje za verejného zdravotníka podľa tohto zákona v znení účinnom od 1. júna 2010. </w:t>
      </w:r>
      <w:bookmarkEnd w:id="7230"/>
    </w:p>
    <w:p w:rsidR="005C6032" w:rsidRDefault="00000000" w14:paraId="149AE84B" w14:textId="77777777">
      <w:pPr>
        <w:spacing w:before="225" w:after="225" w:line="264" w:lineRule="auto"/>
        <w:ind w:left="420"/>
      </w:pPr>
      <w:bookmarkStart w:name="paragraf-102h.odsek-2" w:id="7231"/>
      <w:bookmarkEnd w:id="7228"/>
      <w:r>
        <w:rPr>
          <w:rFonts w:ascii="Times New Roman" w:hAnsi="Times New Roman"/>
          <w:color w:val="000000"/>
        </w:rPr>
        <w:t xml:space="preserve"> </w:t>
      </w:r>
      <w:bookmarkStart w:name="paragraf-102h.odsek-2.oznacenie" w:id="7232"/>
      <w:r>
        <w:rPr>
          <w:rFonts w:ascii="Times New Roman" w:hAnsi="Times New Roman"/>
          <w:color w:val="000000"/>
        </w:rPr>
        <w:t xml:space="preserve">(2) </w:t>
      </w:r>
      <w:bookmarkStart w:name="paragraf-102h.odsek-2.text" w:id="7233"/>
      <w:bookmarkEnd w:id="7232"/>
      <w:r>
        <w:rPr>
          <w:rFonts w:ascii="Times New Roman" w:hAnsi="Times New Roman"/>
          <w:color w:val="000000"/>
        </w:rPr>
        <w:t xml:space="preserve">Technik laboratórnej medicíny a medicínsko-technický laborant, ktorí vykonávajú zdravotnícke povolanie podľa tohto zákona v znení účinnom do 31. mája 2010, sa považujú za zdravotníckych laborantov podľa tohto zákona v znení účinnom od 1. júna 2010. </w:t>
      </w:r>
      <w:bookmarkEnd w:id="7233"/>
    </w:p>
    <w:p w:rsidR="005C6032" w:rsidRDefault="00000000" w14:paraId="15CE4FCD" w14:textId="77777777">
      <w:pPr>
        <w:spacing w:before="225" w:after="225" w:line="264" w:lineRule="auto"/>
        <w:ind w:left="420"/>
      </w:pPr>
      <w:bookmarkStart w:name="paragraf-102h.odsek-3" w:id="7234"/>
      <w:bookmarkEnd w:id="7231"/>
      <w:r>
        <w:rPr>
          <w:rFonts w:ascii="Times New Roman" w:hAnsi="Times New Roman"/>
          <w:color w:val="000000"/>
        </w:rPr>
        <w:t xml:space="preserve"> </w:t>
      </w:r>
      <w:bookmarkStart w:name="paragraf-102h.odsek-3.oznacenie" w:id="7235"/>
      <w:r>
        <w:rPr>
          <w:rFonts w:ascii="Times New Roman" w:hAnsi="Times New Roman"/>
          <w:color w:val="000000"/>
        </w:rPr>
        <w:t xml:space="preserve">(3) </w:t>
      </w:r>
      <w:bookmarkStart w:name="paragraf-102h.odsek-3.text" w:id="7236"/>
      <w:bookmarkEnd w:id="7235"/>
      <w:r>
        <w:rPr>
          <w:rFonts w:ascii="Times New Roman" w:hAnsi="Times New Roman"/>
          <w:color w:val="000000"/>
        </w:rPr>
        <w:t xml:space="preserve">Laborant pre zdravotnícke pomôcky, ktorý vykonáva zdravotnícke povolanie podľa tohto zákona v znení účinnom do 31. mája 2010, sa považuje za technika pre zdravotnícke pomôcky podľa tohto zákona v znení účinnom od 1. júna 2010. </w:t>
      </w:r>
      <w:bookmarkEnd w:id="7236"/>
    </w:p>
    <w:p w:rsidR="005C6032" w:rsidRDefault="00000000" w14:paraId="26D83B0C" w14:textId="77777777">
      <w:pPr>
        <w:spacing w:before="225" w:after="225" w:line="264" w:lineRule="auto"/>
        <w:ind w:left="420"/>
      </w:pPr>
      <w:bookmarkStart w:name="paragraf-102h.odsek-4" w:id="7237"/>
      <w:bookmarkEnd w:id="7234"/>
      <w:r>
        <w:rPr>
          <w:rFonts w:ascii="Times New Roman" w:hAnsi="Times New Roman"/>
          <w:color w:val="000000"/>
        </w:rPr>
        <w:t xml:space="preserve"> </w:t>
      </w:r>
      <w:bookmarkStart w:name="paragraf-102h.odsek-4.oznacenie" w:id="7238"/>
      <w:r>
        <w:rPr>
          <w:rFonts w:ascii="Times New Roman" w:hAnsi="Times New Roman"/>
          <w:color w:val="000000"/>
        </w:rPr>
        <w:t xml:space="preserve">(4) </w:t>
      </w:r>
      <w:bookmarkStart w:name="paragraf-102h.odsek-4.text" w:id="7239"/>
      <w:bookmarkEnd w:id="7238"/>
      <w:r>
        <w:rPr>
          <w:rFonts w:ascii="Times New Roman" w:hAnsi="Times New Roman"/>
          <w:color w:val="000000"/>
        </w:rPr>
        <w:t xml:space="preserve">Rádiologický asistent, ktorý vykonáva zdravotnícke povolanie podľa tohto zákona v znení účinnom do 31. mája 2010, sa považuje za rádiologického technika podľa tohto zákona v znení účinnom od 1. júna 2010. </w:t>
      </w:r>
      <w:bookmarkEnd w:id="7239"/>
    </w:p>
    <w:p w:rsidR="005C6032" w:rsidRDefault="00000000" w14:paraId="505E1174" w14:textId="77777777">
      <w:pPr>
        <w:spacing w:before="225" w:after="225" w:line="264" w:lineRule="auto"/>
        <w:ind w:left="420"/>
      </w:pPr>
      <w:bookmarkStart w:name="paragraf-102h.odsek-5" w:id="7240"/>
      <w:bookmarkEnd w:id="7237"/>
      <w:r>
        <w:rPr>
          <w:rFonts w:ascii="Times New Roman" w:hAnsi="Times New Roman"/>
          <w:color w:val="000000"/>
        </w:rPr>
        <w:t xml:space="preserve"> </w:t>
      </w:r>
      <w:bookmarkStart w:name="paragraf-102h.odsek-5.oznacenie" w:id="7241"/>
      <w:r>
        <w:rPr>
          <w:rFonts w:ascii="Times New Roman" w:hAnsi="Times New Roman"/>
          <w:color w:val="000000"/>
        </w:rPr>
        <w:t xml:space="preserve">(5) </w:t>
      </w:r>
      <w:bookmarkStart w:name="paragraf-102h.odsek-5.text" w:id="7242"/>
      <w:bookmarkEnd w:id="7241"/>
      <w:r>
        <w:rPr>
          <w:rFonts w:ascii="Times New Roman" w:hAnsi="Times New Roman"/>
          <w:color w:val="000000"/>
        </w:rPr>
        <w:t xml:space="preserve">Zdravotnícki pracovníci podľa odsekov 1 až 4 registrovaní podľa tohto zákona v znení účinnom do 31. mája 2010 sa považujú za registrovaných podľa tohto zákona v znení účinnom od 1. júna 2010. </w:t>
      </w:r>
      <w:bookmarkEnd w:id="7242"/>
    </w:p>
    <w:p w:rsidR="005C6032" w:rsidRDefault="00000000" w14:paraId="43D05DAA" w14:textId="77777777">
      <w:pPr>
        <w:spacing w:before="225" w:after="225" w:line="264" w:lineRule="auto"/>
        <w:ind w:left="420"/>
      </w:pPr>
      <w:bookmarkStart w:name="paragraf-102h.odsek-6" w:id="7243"/>
      <w:bookmarkEnd w:id="7240"/>
      <w:r>
        <w:rPr>
          <w:rFonts w:ascii="Times New Roman" w:hAnsi="Times New Roman"/>
          <w:color w:val="000000"/>
        </w:rPr>
        <w:t xml:space="preserve"> </w:t>
      </w:r>
      <w:bookmarkStart w:name="paragraf-102h.odsek-6.oznacenie" w:id="7244"/>
      <w:r>
        <w:rPr>
          <w:rFonts w:ascii="Times New Roman" w:hAnsi="Times New Roman"/>
          <w:color w:val="000000"/>
        </w:rPr>
        <w:t xml:space="preserve">(6) </w:t>
      </w:r>
      <w:bookmarkStart w:name="paragraf-102h.odsek-6.text" w:id="7245"/>
      <w:bookmarkEnd w:id="7244"/>
      <w:r>
        <w:rPr>
          <w:rFonts w:ascii="Times New Roman" w:hAnsi="Times New Roman"/>
          <w:color w:val="000000"/>
        </w:rPr>
        <w:t xml:space="preserve">Licencie vydané zdravotníckym pracovníkom podľa odsekov 1 až 4 podľa tohto zákona v znení účinnom do 31. mája 2010 sa považujú za licencie vydané podľa tohto zákona v znení účinnom od 1. júna 2010. </w:t>
      </w:r>
      <w:bookmarkEnd w:id="7245"/>
    </w:p>
    <w:p w:rsidR="005C6032" w:rsidRDefault="00000000" w14:paraId="2BA62A63" w14:textId="77777777">
      <w:pPr>
        <w:spacing w:before="225" w:after="225" w:line="264" w:lineRule="auto"/>
        <w:ind w:left="420"/>
      </w:pPr>
      <w:bookmarkStart w:name="paragraf-102h.odsek-7" w:id="7246"/>
      <w:bookmarkEnd w:id="7243"/>
      <w:r>
        <w:rPr>
          <w:rFonts w:ascii="Times New Roman" w:hAnsi="Times New Roman"/>
          <w:color w:val="000000"/>
        </w:rPr>
        <w:t xml:space="preserve"> </w:t>
      </w:r>
      <w:bookmarkStart w:name="paragraf-102h.odsek-7.oznacenie" w:id="7247"/>
      <w:r>
        <w:rPr>
          <w:rFonts w:ascii="Times New Roman" w:hAnsi="Times New Roman"/>
          <w:color w:val="000000"/>
        </w:rPr>
        <w:t xml:space="preserve">(7) </w:t>
      </w:r>
      <w:bookmarkEnd w:id="7247"/>
      <w:r>
        <w:rPr>
          <w:rFonts w:ascii="Times New Roman" w:hAnsi="Times New Roman"/>
          <w:color w:val="000000"/>
        </w:rPr>
        <w:t xml:space="preserve">Držiteľ povolenia na prevádzkovanie všeobecnej nemocnice alebo špecializovanej nemocnice, ktorý používa označenie fakultná nemocnica, ale neuzatvoril zmluvu podľa </w:t>
      </w:r>
      <w:hyperlink w:anchor="paragraf-7.odsek-9">
        <w:r w:rsidR="005C6032">
          <w:rPr>
            <w:rFonts w:ascii="Times New Roman" w:hAnsi="Times New Roman"/>
            <w:color w:val="0000FF"/>
            <w:u w:val="single"/>
          </w:rPr>
          <w:t>§ 7 ods. 13</w:t>
        </w:r>
      </w:hyperlink>
      <w:bookmarkStart w:name="paragraf-102h.odsek-7.text" w:id="7248"/>
      <w:r>
        <w:rPr>
          <w:rFonts w:ascii="Times New Roman" w:hAnsi="Times New Roman"/>
          <w:color w:val="000000"/>
        </w:rPr>
        <w:t xml:space="preserve">, môže naďalej používať označenie fakultná nemocnica, ak uzatvorí takúto zmluvu najneskôr však do 31. augusta 2011. </w:t>
      </w:r>
      <w:bookmarkEnd w:id="7248"/>
    </w:p>
    <w:p w:rsidR="005C6032" w:rsidRDefault="00000000" w14:paraId="20B4D376" w14:textId="77777777">
      <w:pPr>
        <w:spacing w:before="225" w:after="225" w:line="264" w:lineRule="auto"/>
        <w:ind w:left="420"/>
      </w:pPr>
      <w:bookmarkStart w:name="paragraf-102h.odsek-8" w:id="7249"/>
      <w:bookmarkEnd w:id="7246"/>
      <w:r>
        <w:rPr>
          <w:rFonts w:ascii="Times New Roman" w:hAnsi="Times New Roman"/>
          <w:color w:val="000000"/>
        </w:rPr>
        <w:t xml:space="preserve"> </w:t>
      </w:r>
      <w:bookmarkStart w:name="paragraf-102h.odsek-8.oznacenie" w:id="7250"/>
      <w:r>
        <w:rPr>
          <w:rFonts w:ascii="Times New Roman" w:hAnsi="Times New Roman"/>
          <w:color w:val="000000"/>
        </w:rPr>
        <w:t xml:space="preserve">(8) </w:t>
      </w:r>
      <w:bookmarkStart w:name="paragraf-102h.odsek-8.text" w:id="7251"/>
      <w:bookmarkEnd w:id="7250"/>
      <w:r>
        <w:rPr>
          <w:rFonts w:ascii="Times New Roman" w:hAnsi="Times New Roman"/>
          <w:color w:val="000000"/>
        </w:rPr>
        <w:t xml:space="preserve">Konanie o dočasné pozastavenia povolenia a konanie o zrušenie povolenia, ktoré sa právoplatne neskončilo do 31. mája 2010, sa dokončí podľa tohto zákona v znení účinnom do 31. mája 2010. </w:t>
      </w:r>
      <w:bookmarkEnd w:id="7251"/>
    </w:p>
    <w:p w:rsidR="005C6032" w:rsidRDefault="00000000" w14:paraId="542111E2" w14:textId="77777777">
      <w:pPr>
        <w:spacing w:before="225" w:after="225" w:line="264" w:lineRule="auto"/>
        <w:ind w:left="420"/>
      </w:pPr>
      <w:bookmarkStart w:name="paragraf-102h.odsek-9" w:id="7252"/>
      <w:bookmarkEnd w:id="7249"/>
      <w:r>
        <w:rPr>
          <w:rFonts w:ascii="Times New Roman" w:hAnsi="Times New Roman"/>
          <w:color w:val="000000"/>
        </w:rPr>
        <w:t xml:space="preserve"> </w:t>
      </w:r>
      <w:bookmarkStart w:name="paragraf-102h.odsek-9.oznacenie" w:id="7253"/>
      <w:r>
        <w:rPr>
          <w:rFonts w:ascii="Times New Roman" w:hAnsi="Times New Roman"/>
          <w:color w:val="000000"/>
        </w:rPr>
        <w:t xml:space="preserve">(9) </w:t>
      </w:r>
      <w:bookmarkStart w:name="paragraf-102h.odsek-9.text" w:id="7254"/>
      <w:bookmarkEnd w:id="7253"/>
      <w:r>
        <w:rPr>
          <w:rFonts w:ascii="Times New Roman" w:hAnsi="Times New Roman"/>
          <w:color w:val="000000"/>
        </w:rPr>
        <w:t xml:space="preserve">Hodnotenia sústavného vzdelávania zdravotníckych pracovníkov začaté do 31. mája 2010 sa dokončia podľa tohto zákona v znení účinnom od 1. júna 2010. </w:t>
      </w:r>
      <w:bookmarkEnd w:id="7254"/>
    </w:p>
    <w:p w:rsidR="005C6032" w:rsidRDefault="00000000" w14:paraId="13B7F7E7" w14:textId="77777777">
      <w:pPr>
        <w:spacing w:before="225" w:after="225" w:line="264" w:lineRule="auto"/>
        <w:ind w:left="420"/>
      </w:pPr>
      <w:bookmarkStart w:name="paragraf-102h.odsek-10" w:id="7255"/>
      <w:bookmarkEnd w:id="7252"/>
      <w:r>
        <w:rPr>
          <w:rFonts w:ascii="Times New Roman" w:hAnsi="Times New Roman"/>
          <w:color w:val="000000"/>
        </w:rPr>
        <w:t xml:space="preserve"> </w:t>
      </w:r>
      <w:bookmarkStart w:name="paragraf-102h.odsek-10.oznacenie" w:id="7256"/>
      <w:r>
        <w:rPr>
          <w:rFonts w:ascii="Times New Roman" w:hAnsi="Times New Roman"/>
          <w:color w:val="000000"/>
        </w:rPr>
        <w:t xml:space="preserve">(10) </w:t>
      </w:r>
      <w:bookmarkStart w:name="paragraf-102h.odsek-10.text" w:id="7257"/>
      <w:bookmarkEnd w:id="7256"/>
      <w:r>
        <w:rPr>
          <w:rFonts w:ascii="Times New Roman" w:hAnsi="Times New Roman"/>
          <w:color w:val="000000"/>
        </w:rPr>
        <w:t xml:space="preserve">Konanie o akreditáciu, ktoré sa právoplatne neskončilo do 31. mája 2010, sa dokončí podľa tohto zákona v znení účinnom do 31. mája 2010. </w:t>
      </w:r>
      <w:bookmarkEnd w:id="7257"/>
    </w:p>
    <w:p w:rsidR="005C6032" w:rsidRDefault="00000000" w14:paraId="13AE0282" w14:textId="77777777">
      <w:pPr>
        <w:spacing w:before="225" w:after="225" w:line="264" w:lineRule="auto"/>
        <w:ind w:left="420"/>
      </w:pPr>
      <w:bookmarkStart w:name="paragraf-102h.odsek-11" w:id="7258"/>
      <w:bookmarkEnd w:id="7255"/>
      <w:r>
        <w:rPr>
          <w:rFonts w:ascii="Times New Roman" w:hAnsi="Times New Roman"/>
          <w:color w:val="000000"/>
        </w:rPr>
        <w:t xml:space="preserve"> </w:t>
      </w:r>
      <w:bookmarkStart w:name="paragraf-102h.odsek-11.oznacenie" w:id="7259"/>
      <w:r>
        <w:rPr>
          <w:rFonts w:ascii="Times New Roman" w:hAnsi="Times New Roman"/>
          <w:color w:val="000000"/>
        </w:rPr>
        <w:t xml:space="preserve">(11) </w:t>
      </w:r>
      <w:bookmarkStart w:name="paragraf-102h.odsek-11.text" w:id="7260"/>
      <w:bookmarkEnd w:id="7259"/>
      <w:r>
        <w:rPr>
          <w:rFonts w:ascii="Times New Roman" w:hAnsi="Times New Roman"/>
          <w:color w:val="000000"/>
        </w:rPr>
        <w:t xml:space="preserve">Poskytovateľ zdravotnej starostlivosti, ktorý bol držiteľom licencie na výkon samostatnej zdravotníckej praxe pred 1. júnom 2010, je povinný uzatvoriť zmluvu o poistení zodpovednosti za škodu spôsobenú osobám v súvislosti s poskytovaním zdravotnej starostlivosti do 31. decembra 2010. </w:t>
      </w:r>
      <w:bookmarkEnd w:id="7260"/>
    </w:p>
    <w:p w:rsidR="005C6032" w:rsidRDefault="00000000" w14:paraId="15A2E170" w14:textId="77777777">
      <w:pPr>
        <w:spacing w:before="225" w:after="225" w:line="264" w:lineRule="auto"/>
        <w:ind w:left="420"/>
      </w:pPr>
      <w:bookmarkStart w:name="paragraf-102h.odsek-12" w:id="7261"/>
      <w:bookmarkEnd w:id="7258"/>
      <w:r>
        <w:rPr>
          <w:rFonts w:ascii="Times New Roman" w:hAnsi="Times New Roman"/>
          <w:color w:val="000000"/>
        </w:rPr>
        <w:t xml:space="preserve"> </w:t>
      </w:r>
      <w:bookmarkStart w:name="paragraf-102h.odsek-12.oznacenie" w:id="7262"/>
      <w:r>
        <w:rPr>
          <w:rFonts w:ascii="Times New Roman" w:hAnsi="Times New Roman"/>
          <w:color w:val="000000"/>
        </w:rPr>
        <w:t xml:space="preserve">(12) </w:t>
      </w:r>
      <w:bookmarkStart w:name="paragraf-102h.odsek-12.text" w:id="7263"/>
      <w:bookmarkEnd w:id="7262"/>
      <w:r>
        <w:rPr>
          <w:rFonts w:ascii="Times New Roman" w:hAnsi="Times New Roman"/>
          <w:color w:val="000000"/>
        </w:rPr>
        <w:t xml:space="preserve">Ustanovenie § 93b sa od 1. júna 2010 nepoužije. </w:t>
      </w:r>
      <w:bookmarkEnd w:id="7263"/>
    </w:p>
    <w:p w:rsidR="005C6032" w:rsidRDefault="00000000" w14:paraId="24AF3F9C" w14:textId="77777777">
      <w:pPr>
        <w:spacing w:before="225" w:after="225" w:line="264" w:lineRule="auto"/>
        <w:ind w:left="345"/>
        <w:jc w:val="center"/>
      </w:pPr>
      <w:bookmarkStart w:name="paragraf-102i.oznacenie" w:id="7264"/>
      <w:bookmarkStart w:name="paragraf-102i" w:id="7265"/>
      <w:bookmarkEnd w:id="7226"/>
      <w:bookmarkEnd w:id="7261"/>
      <w:r>
        <w:rPr>
          <w:rFonts w:ascii="Times New Roman" w:hAnsi="Times New Roman"/>
          <w:b/>
          <w:color w:val="000000"/>
        </w:rPr>
        <w:t xml:space="preserve"> § 102i </w:t>
      </w:r>
    </w:p>
    <w:p w:rsidR="005C6032" w:rsidRDefault="00000000" w14:paraId="722806CE" w14:textId="77777777">
      <w:pPr>
        <w:spacing w:before="225" w:after="225" w:line="264" w:lineRule="auto"/>
        <w:ind w:left="420"/>
      </w:pPr>
      <w:bookmarkStart w:name="paragraf-102i.odsek-1" w:id="7266"/>
      <w:bookmarkEnd w:id="7264"/>
      <w:r>
        <w:rPr>
          <w:rFonts w:ascii="Times New Roman" w:hAnsi="Times New Roman"/>
          <w:color w:val="000000"/>
        </w:rPr>
        <w:t xml:space="preserve"> </w:t>
      </w:r>
      <w:bookmarkStart w:name="paragraf-102i.odsek-1.oznacenie" w:id="7267"/>
      <w:bookmarkEnd w:id="7267"/>
      <w:r>
        <w:rPr>
          <w:rFonts w:ascii="Times New Roman" w:hAnsi="Times New Roman"/>
          <w:color w:val="000000"/>
        </w:rPr>
        <w:t>Ak ku dňu účinnosti tohto zákona nevznikla akciová spoločnosť založená na poskytovanie zdravotnej starostlivosti transformáciou štátnej rozpočtovej organizácie alebo štátnej príspevkovej organizácie zriadenej podľa osobitného predpisu</w:t>
      </w:r>
      <w:hyperlink w:anchor="poznamky.poznamka-61">
        <w:r w:rsidR="005C6032">
          <w:rPr>
            <w:rFonts w:ascii="Times New Roman" w:hAnsi="Times New Roman"/>
            <w:color w:val="000000"/>
            <w:sz w:val="18"/>
            <w:vertAlign w:val="superscript"/>
          </w:rPr>
          <w:t>61</w:t>
        </w:r>
        <w:r w:rsidR="005C6032">
          <w:rPr>
            <w:rFonts w:ascii="Times New Roman" w:hAnsi="Times New Roman"/>
            <w:color w:val="0000FF"/>
            <w:u w:val="single"/>
          </w:rPr>
          <w:t>)</w:t>
        </w:r>
      </w:hyperlink>
      <w:bookmarkStart w:name="paragraf-102i.odsek-1.text" w:id="7268"/>
      <w:r>
        <w:rPr>
          <w:rFonts w:ascii="Times New Roman" w:hAnsi="Times New Roman"/>
          <w:color w:val="000000"/>
        </w:rPr>
        <w:t xml:space="preserve"> na poskytovanie zdravotnej starostlivosti (ďalej len „štátna organizácia“) podľa doterajších predpisov (ďalej len „akciová spoločnosť“), štátna organizácia nezaniká. Právne úkony smerujúce k vzniku akciovej spoločnosti transformáciou doterajšej štátnej organizácie sa stávajú dňom nadobudnutia účinnosti tohto zákona neúčinnými a zriaďovateľ štátnej organizácie je povinný ich do dvoch mesiacov odo dňa nadobudnutia účinnosti tohto zákona zrušiť. Konania o zápis akciových spoločností do Obchodného registra sa dňom nadobudnutia účinnosti tohto zákona zastavujú. </w:t>
      </w:r>
      <w:bookmarkEnd w:id="7268"/>
    </w:p>
    <w:p w:rsidR="005C6032" w:rsidRDefault="00000000" w14:paraId="049A0374" w14:textId="77777777">
      <w:pPr>
        <w:spacing w:before="225" w:after="225" w:line="264" w:lineRule="auto"/>
        <w:ind w:left="345"/>
        <w:jc w:val="center"/>
      </w:pPr>
      <w:bookmarkStart w:name="paragraf-102j.oznacenie" w:id="7269"/>
      <w:bookmarkStart w:name="paragraf-102j" w:id="7270"/>
      <w:bookmarkEnd w:id="7265"/>
      <w:bookmarkEnd w:id="7266"/>
      <w:r>
        <w:rPr>
          <w:rFonts w:ascii="Times New Roman" w:hAnsi="Times New Roman"/>
          <w:b/>
          <w:color w:val="000000"/>
        </w:rPr>
        <w:t xml:space="preserve"> § 102j </w:t>
      </w:r>
    </w:p>
    <w:p w:rsidR="005C6032" w:rsidRDefault="00000000" w14:paraId="23831AEF" w14:textId="77777777">
      <w:pPr>
        <w:spacing w:before="225" w:after="225" w:line="264" w:lineRule="auto"/>
        <w:ind w:left="420"/>
      </w:pPr>
      <w:bookmarkStart w:name="paragraf-102j.odsek-1" w:id="7271"/>
      <w:bookmarkEnd w:id="7269"/>
      <w:r>
        <w:rPr>
          <w:rFonts w:ascii="Times New Roman" w:hAnsi="Times New Roman"/>
          <w:color w:val="000000"/>
        </w:rPr>
        <w:t xml:space="preserve"> </w:t>
      </w:r>
      <w:bookmarkStart w:name="paragraf-102j.odsek-1.oznacenie" w:id="7272"/>
      <w:bookmarkEnd w:id="7272"/>
      <w:r>
        <w:rPr>
          <w:rFonts w:ascii="Times New Roman" w:hAnsi="Times New Roman"/>
          <w:color w:val="000000"/>
        </w:rPr>
        <w:t>Ak zanikne rozdelením, zlúčením alebo splynutím príspevková organizácia zriadená obcou alebo vyšším územným celkom podľa osobitného predpisu,</w:t>
      </w:r>
      <w:hyperlink w:anchor="poznamky.poznamka-81">
        <w:r w:rsidR="005C6032">
          <w:rPr>
            <w:rFonts w:ascii="Times New Roman" w:hAnsi="Times New Roman"/>
            <w:color w:val="000000"/>
            <w:sz w:val="18"/>
            <w:vertAlign w:val="superscript"/>
          </w:rPr>
          <w:t>81</w:t>
        </w:r>
        <w:r w:rsidR="005C6032">
          <w:rPr>
            <w:rFonts w:ascii="Times New Roman" w:hAnsi="Times New Roman"/>
            <w:color w:val="0000FF"/>
            <w:u w:val="single"/>
          </w:rPr>
          <w:t>)</w:t>
        </w:r>
      </w:hyperlink>
      <w:r>
        <w:rPr>
          <w:rFonts w:ascii="Times New Roman" w:hAnsi="Times New Roman"/>
          <w:color w:val="000000"/>
        </w:rPr>
        <w:t xml:space="preserve"> ktorá je držiteľom povolenia na prevádzkovanie ambulancie záchrannej zdravotnej služby podľa </w:t>
      </w:r>
      <w:hyperlink w:anchor="paragraf-11.odsek-1.pismeno-a">
        <w:r w:rsidR="005C6032">
          <w:rPr>
            <w:rFonts w:ascii="Times New Roman" w:hAnsi="Times New Roman"/>
            <w:color w:val="0000FF"/>
            <w:u w:val="single"/>
          </w:rPr>
          <w:t>§ 11 ods. 1 písm. a)</w:t>
        </w:r>
      </w:hyperlink>
      <w:r>
        <w:rPr>
          <w:rFonts w:ascii="Times New Roman" w:hAnsi="Times New Roman"/>
          <w:color w:val="000000"/>
        </w:rPr>
        <w:t xml:space="preserve">, môže jej právny nástupca vykonávať činnosť v poskytovaní zdravotnej starostlivosti v rozsahu prevádzkovania ambulancie záchrannej zdravotnej služby podľa </w:t>
      </w:r>
      <w:hyperlink w:anchor="paragraf-11.odsek-1.pismeno-a">
        <w:r w:rsidR="005C6032">
          <w:rPr>
            <w:rFonts w:ascii="Times New Roman" w:hAnsi="Times New Roman"/>
            <w:color w:val="0000FF"/>
            <w:u w:val="single"/>
          </w:rPr>
          <w:t>§ 11 ods. 1 písm. a)</w:t>
        </w:r>
      </w:hyperlink>
      <w:bookmarkStart w:name="paragraf-102j.odsek-1.text" w:id="7273"/>
      <w:r>
        <w:rPr>
          <w:rFonts w:ascii="Times New Roman" w:hAnsi="Times New Roman"/>
          <w:color w:val="000000"/>
        </w:rPr>
        <w:t xml:space="preserve">, ktorú vykonáva zanikajúca príspevková organizácia, a to do 12 kalendárnych mesiacov odo dňa vzniku právneho nástupcu, najdlhšie do 31. decembra 2012. </w:t>
      </w:r>
      <w:bookmarkEnd w:id="7273"/>
    </w:p>
    <w:p w:rsidR="005C6032" w:rsidRDefault="00000000" w14:paraId="77AD1997" w14:textId="77777777">
      <w:pPr>
        <w:spacing w:before="225" w:after="225" w:line="264" w:lineRule="auto"/>
        <w:ind w:left="345"/>
        <w:jc w:val="center"/>
      </w:pPr>
      <w:bookmarkStart w:name="paragraf-102k.oznacenie" w:id="7274"/>
      <w:bookmarkStart w:name="paragraf-102k" w:id="7275"/>
      <w:bookmarkEnd w:id="7270"/>
      <w:bookmarkEnd w:id="7271"/>
      <w:r>
        <w:rPr>
          <w:rFonts w:ascii="Times New Roman" w:hAnsi="Times New Roman"/>
          <w:b/>
          <w:color w:val="000000"/>
        </w:rPr>
        <w:t xml:space="preserve"> § 102k </w:t>
      </w:r>
    </w:p>
    <w:p w:rsidR="005C6032" w:rsidRDefault="00000000" w14:paraId="46BB9CBB" w14:textId="77777777">
      <w:pPr>
        <w:spacing w:before="225" w:after="225" w:line="264" w:lineRule="auto"/>
        <w:ind w:left="345"/>
        <w:jc w:val="center"/>
      </w:pPr>
      <w:bookmarkStart w:name="paragraf-102k.nadpis" w:id="7276"/>
      <w:bookmarkEnd w:id="7274"/>
      <w:r>
        <w:rPr>
          <w:rFonts w:ascii="Times New Roman" w:hAnsi="Times New Roman"/>
          <w:b/>
          <w:color w:val="000000"/>
        </w:rPr>
        <w:t xml:space="preserve"> Prechodné ustanovenie k úpravám účinným od 1. januára 2012 </w:t>
      </w:r>
    </w:p>
    <w:p w:rsidR="005C6032" w:rsidRDefault="00000000" w14:paraId="26789AE9" w14:textId="77777777">
      <w:pPr>
        <w:spacing w:before="225" w:after="225" w:line="264" w:lineRule="auto"/>
        <w:ind w:left="420"/>
      </w:pPr>
      <w:bookmarkStart w:name="paragraf-102k.odsek-1" w:id="7277"/>
      <w:bookmarkEnd w:id="7276"/>
      <w:r>
        <w:rPr>
          <w:rFonts w:ascii="Times New Roman" w:hAnsi="Times New Roman"/>
          <w:color w:val="000000"/>
        </w:rPr>
        <w:t xml:space="preserve"> </w:t>
      </w:r>
      <w:bookmarkStart w:name="paragraf-102k.odsek-1.oznacenie" w:id="7278"/>
      <w:r>
        <w:rPr>
          <w:rFonts w:ascii="Times New Roman" w:hAnsi="Times New Roman"/>
          <w:color w:val="000000"/>
        </w:rPr>
        <w:t xml:space="preserve">(1) </w:t>
      </w:r>
      <w:bookmarkEnd w:id="7278"/>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lekára a zubného lekára [</w:t>
      </w:r>
      <w:hyperlink w:anchor="paragraf-27.odsek-1.pismeno-a">
        <w:r w:rsidR="005C6032">
          <w:rPr>
            <w:rFonts w:ascii="Times New Roman" w:hAnsi="Times New Roman"/>
            <w:color w:val="0000FF"/>
            <w:u w:val="single"/>
          </w:rPr>
          <w:t>§ 27 ods. 1 písm. a) a b)</w:t>
        </w:r>
      </w:hyperlink>
      <w:r>
        <w:rPr>
          <w:rFonts w:ascii="Times New Roman" w:hAnsi="Times New Roman"/>
          <w:color w:val="000000"/>
        </w:rPr>
        <w:t>] pracujúceho v pracovnom pomere na ustanovený týždenný pracovný čas v zariadení ústavnej zdravotnej starostlivosti (</w:t>
      </w:r>
      <w:hyperlink w:anchor="paragraf-7.odsek-4">
        <w:r w:rsidR="005C6032">
          <w:rPr>
            <w:rFonts w:ascii="Times New Roman" w:hAnsi="Times New Roman"/>
            <w:color w:val="0000FF"/>
            <w:u w:val="single"/>
          </w:rPr>
          <w:t>§ 7 ods. 4</w:t>
        </w:r>
      </w:hyperlink>
      <w:r>
        <w:rPr>
          <w:rFonts w:ascii="Times New Roman" w:hAnsi="Times New Roman"/>
          <w:color w:val="000000"/>
        </w:rPr>
        <w:t>), ktorý získal odbornú spôsobilosť na výkon odborných pracovných činností (</w:t>
      </w:r>
      <w:hyperlink w:anchor="paragraf-33.odsek-2">
        <w:r w:rsidR="005C6032">
          <w:rPr>
            <w:rFonts w:ascii="Times New Roman" w:hAnsi="Times New Roman"/>
            <w:color w:val="0000FF"/>
            <w:u w:val="single"/>
          </w:rPr>
          <w:t>§ 33 ods. 2</w:t>
        </w:r>
      </w:hyperlink>
      <w:bookmarkStart w:name="paragraf-102k.odsek-1.text" w:id="7279"/>
      <w:r>
        <w:rPr>
          <w:rFonts w:ascii="Times New Roman" w:hAnsi="Times New Roman"/>
          <w:color w:val="000000"/>
        </w:rPr>
        <w:t xml:space="preserve">) a vykonáva odborné pracovné činnosti v rozsahu získaného vzdelania, je najmenej 1,05-násobku priemernej mesačnej mzdy zamestnanca v hospodárstve Slovenskej republiky zistenej Štatistickým úradom Slovenskej republiky za kalendárny rok, ktorý dva roky predchádza kalendárnemu roku, v ktorom sa priznáva základná zložka mzdy. </w:t>
      </w:r>
      <w:bookmarkEnd w:id="7279"/>
    </w:p>
    <w:p w:rsidR="005C6032" w:rsidRDefault="00000000" w14:paraId="7BDBA279" w14:textId="77777777">
      <w:pPr>
        <w:spacing w:before="225" w:after="225" w:line="264" w:lineRule="auto"/>
        <w:ind w:left="420"/>
      </w:pPr>
      <w:bookmarkStart w:name="paragraf-102k.odsek-2" w:id="7280"/>
      <w:bookmarkEnd w:id="7277"/>
      <w:r>
        <w:rPr>
          <w:rFonts w:ascii="Times New Roman" w:hAnsi="Times New Roman"/>
          <w:color w:val="000000"/>
        </w:rPr>
        <w:t xml:space="preserve"> </w:t>
      </w:r>
      <w:bookmarkStart w:name="paragraf-102k.odsek-2.oznacenie" w:id="7281"/>
      <w:r>
        <w:rPr>
          <w:rFonts w:ascii="Times New Roman" w:hAnsi="Times New Roman"/>
          <w:color w:val="000000"/>
        </w:rPr>
        <w:t xml:space="preserve">(2) </w:t>
      </w:r>
      <w:bookmarkEnd w:id="7281"/>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lekára a zubného lekára [</w:t>
      </w:r>
      <w:hyperlink w:anchor="paragraf-27.odsek-1.pismeno-a">
        <w:r w:rsidR="005C6032">
          <w:rPr>
            <w:rFonts w:ascii="Times New Roman" w:hAnsi="Times New Roman"/>
            <w:color w:val="0000FF"/>
            <w:u w:val="single"/>
          </w:rPr>
          <w:t>§ 27 ods. 1 písm. a) a b)</w:t>
        </w:r>
      </w:hyperlink>
      <w:r>
        <w:rPr>
          <w:rFonts w:ascii="Times New Roman" w:hAnsi="Times New Roman"/>
          <w:color w:val="000000"/>
        </w:rPr>
        <w:t>] pracujúceho v pracovnom pomere na ustanovený týždenný pracovný čas v zariadení ústavnej zdravotnej starostlivosti (</w:t>
      </w:r>
      <w:hyperlink w:anchor="paragraf-7.odsek-4">
        <w:r w:rsidR="005C6032">
          <w:rPr>
            <w:rFonts w:ascii="Times New Roman" w:hAnsi="Times New Roman"/>
            <w:color w:val="0000FF"/>
            <w:u w:val="single"/>
          </w:rPr>
          <w:t>§ 7 ods. 4</w:t>
        </w:r>
      </w:hyperlink>
      <w:r>
        <w:rPr>
          <w:rFonts w:ascii="Times New Roman" w:hAnsi="Times New Roman"/>
          <w:color w:val="000000"/>
        </w:rPr>
        <w:t>), ktorý získal odbornú spôsobilosť na výkon špecializovaných pracovných činností (</w:t>
      </w:r>
      <w:hyperlink w:anchor="paragraf-33.odsek-4">
        <w:r w:rsidR="005C6032">
          <w:rPr>
            <w:rFonts w:ascii="Times New Roman" w:hAnsi="Times New Roman"/>
            <w:color w:val="0000FF"/>
            <w:u w:val="single"/>
          </w:rPr>
          <w:t>§ 33 ods. 4</w:t>
        </w:r>
      </w:hyperlink>
      <w:bookmarkStart w:name="paragraf-102k.odsek-2.text" w:id="7282"/>
      <w:r>
        <w:rPr>
          <w:rFonts w:ascii="Times New Roman" w:hAnsi="Times New Roman"/>
          <w:color w:val="000000"/>
        </w:rPr>
        <w:t xml:space="preserve">) v špecializačnom odbore a vykonáva špecializované pracovné činnosti v príslušnom špecializačnom odbore, je najmenej 1,60-násobku priemernej mesačnej mzdy zamestnanca v hospodárstve Slovenskej republiky zistenej Štatistickým úradom Slovenskej republiky za kalendárny rok, ktorý dva roky predchádza kalendárnemu roku, v ktorom sa priznáva základná zložka mzdy. </w:t>
      </w:r>
      <w:bookmarkEnd w:id="7282"/>
    </w:p>
    <w:p w:rsidR="005C6032" w:rsidRDefault="00000000" w14:paraId="33F50740" w14:textId="77777777">
      <w:pPr>
        <w:spacing w:before="225" w:after="225" w:line="264" w:lineRule="auto"/>
        <w:ind w:left="345"/>
        <w:jc w:val="center"/>
      </w:pPr>
      <w:bookmarkStart w:name="paragraf-102l.oznacenie" w:id="7283"/>
      <w:bookmarkStart w:name="paragraf-102l" w:id="7284"/>
      <w:bookmarkEnd w:id="7275"/>
      <w:bookmarkEnd w:id="7280"/>
      <w:r>
        <w:rPr>
          <w:rFonts w:ascii="Times New Roman" w:hAnsi="Times New Roman"/>
          <w:b/>
          <w:color w:val="000000"/>
        </w:rPr>
        <w:t xml:space="preserve"> § 102l </w:t>
      </w:r>
    </w:p>
    <w:p w:rsidR="005C6032" w:rsidRDefault="00000000" w14:paraId="5A23EF80" w14:textId="77777777">
      <w:pPr>
        <w:spacing w:before="225" w:after="225" w:line="264" w:lineRule="auto"/>
        <w:ind w:left="345"/>
        <w:jc w:val="center"/>
      </w:pPr>
      <w:bookmarkStart w:name="paragraf-102l.nadpis" w:id="7285"/>
      <w:bookmarkEnd w:id="7283"/>
      <w:r>
        <w:rPr>
          <w:rFonts w:ascii="Times New Roman" w:hAnsi="Times New Roman"/>
          <w:b/>
          <w:color w:val="000000"/>
        </w:rPr>
        <w:t xml:space="preserve"> Prechodné ustanovenia k úpravám účinným od 1. apríla 2013 </w:t>
      </w:r>
    </w:p>
    <w:p w:rsidR="005C6032" w:rsidRDefault="00000000" w14:paraId="2FA7E5C1" w14:textId="77777777">
      <w:pPr>
        <w:spacing w:before="225" w:after="225" w:line="264" w:lineRule="auto"/>
        <w:ind w:left="420"/>
      </w:pPr>
      <w:bookmarkStart w:name="paragraf-102l.odsek-1" w:id="7286"/>
      <w:bookmarkEnd w:id="7285"/>
      <w:r>
        <w:rPr>
          <w:rFonts w:ascii="Times New Roman" w:hAnsi="Times New Roman"/>
          <w:color w:val="000000"/>
        </w:rPr>
        <w:t xml:space="preserve"> </w:t>
      </w:r>
      <w:bookmarkStart w:name="paragraf-102l.odsek-1.oznacenie" w:id="7287"/>
      <w:r>
        <w:rPr>
          <w:rFonts w:ascii="Times New Roman" w:hAnsi="Times New Roman"/>
          <w:color w:val="000000"/>
        </w:rPr>
        <w:t xml:space="preserve">(1) </w:t>
      </w:r>
      <w:bookmarkStart w:name="paragraf-102l.odsek-1.text" w:id="7288"/>
      <w:bookmarkEnd w:id="7287"/>
      <w:r>
        <w:rPr>
          <w:rFonts w:ascii="Times New Roman" w:hAnsi="Times New Roman"/>
          <w:color w:val="000000"/>
        </w:rPr>
        <w:t xml:space="preserve">Rozhodnutia o schválení centra vydané podľa doterajších predpisov zostávajú v platnosti do 31. decembra 2013. </w:t>
      </w:r>
      <w:bookmarkEnd w:id="7288"/>
    </w:p>
    <w:p w:rsidR="005C6032" w:rsidRDefault="00000000" w14:paraId="5725F84D" w14:textId="77777777">
      <w:pPr>
        <w:spacing w:before="225" w:after="225" w:line="264" w:lineRule="auto"/>
        <w:ind w:left="420"/>
      </w:pPr>
      <w:bookmarkStart w:name="paragraf-102l.odsek-2" w:id="7289"/>
      <w:bookmarkEnd w:id="7286"/>
      <w:r>
        <w:rPr>
          <w:rFonts w:ascii="Times New Roman" w:hAnsi="Times New Roman"/>
          <w:color w:val="000000"/>
        </w:rPr>
        <w:t xml:space="preserve"> </w:t>
      </w:r>
      <w:bookmarkStart w:name="paragraf-102l.odsek-2.oznacenie" w:id="7290"/>
      <w:r>
        <w:rPr>
          <w:rFonts w:ascii="Times New Roman" w:hAnsi="Times New Roman"/>
          <w:color w:val="000000"/>
        </w:rPr>
        <w:t xml:space="preserve">(2) </w:t>
      </w:r>
      <w:bookmarkStart w:name="paragraf-102l.odsek-2.text" w:id="7291"/>
      <w:bookmarkEnd w:id="7290"/>
      <w:r>
        <w:rPr>
          <w:rFonts w:ascii="Times New Roman" w:hAnsi="Times New Roman"/>
          <w:color w:val="000000"/>
        </w:rPr>
        <w:t xml:space="preserve">Schvaľovanie žiadostí o schválenie zriadenia centra podané do 31. marca 2013 ministerstvo zdravotníctva dokončí podľa predpisov účinných do 31. marca 2013. </w:t>
      </w:r>
      <w:bookmarkEnd w:id="7291"/>
    </w:p>
    <w:p w:rsidR="005C6032" w:rsidRDefault="00000000" w14:paraId="66B37DFC" w14:textId="77777777">
      <w:pPr>
        <w:spacing w:before="225" w:after="225" w:line="264" w:lineRule="auto"/>
        <w:ind w:left="420"/>
      </w:pPr>
      <w:bookmarkStart w:name="paragraf-102l.odsek-3" w:id="7292"/>
      <w:bookmarkEnd w:id="7289"/>
      <w:r>
        <w:rPr>
          <w:rFonts w:ascii="Times New Roman" w:hAnsi="Times New Roman"/>
          <w:color w:val="000000"/>
        </w:rPr>
        <w:t xml:space="preserve"> </w:t>
      </w:r>
      <w:bookmarkStart w:name="paragraf-102l.odsek-3.oznacenie" w:id="7293"/>
      <w:r>
        <w:rPr>
          <w:rFonts w:ascii="Times New Roman" w:hAnsi="Times New Roman"/>
          <w:color w:val="000000"/>
        </w:rPr>
        <w:t xml:space="preserve">(3) </w:t>
      </w:r>
      <w:bookmarkEnd w:id="7293"/>
      <w:r>
        <w:rPr>
          <w:rFonts w:ascii="Times New Roman" w:hAnsi="Times New Roman"/>
          <w:color w:val="000000"/>
        </w:rPr>
        <w:t xml:space="preserve">Osoby, ktoré k 31. marcu 2013 používajú vo svojom názve alebo obchodnom mene slová „univerzitná nemocnica“ a nespĺňajú podmienky ustanovené v </w:t>
      </w:r>
      <w:hyperlink w:anchor="paragraf-7.odsek-8">
        <w:r w:rsidR="005C6032">
          <w:rPr>
            <w:rFonts w:ascii="Times New Roman" w:hAnsi="Times New Roman"/>
            <w:color w:val="0000FF"/>
            <w:u w:val="single"/>
          </w:rPr>
          <w:t>§ 7 ods. 8</w:t>
        </w:r>
      </w:hyperlink>
      <w:bookmarkStart w:name="paragraf-102l.odsek-3.text" w:id="7294"/>
      <w:r>
        <w:rPr>
          <w:rFonts w:ascii="Times New Roman" w:hAnsi="Times New Roman"/>
          <w:color w:val="000000"/>
        </w:rPr>
        <w:t xml:space="preserve">, môžu vo svojom názve alebo obchodnom mene používať slová „univerzitná nemocnica“ najdlhšie do 30. júna 2013. </w:t>
      </w:r>
      <w:bookmarkEnd w:id="7294"/>
    </w:p>
    <w:p w:rsidR="005C6032" w:rsidRDefault="00000000" w14:paraId="0EF5087D" w14:textId="77777777">
      <w:pPr>
        <w:spacing w:before="225" w:after="225" w:line="264" w:lineRule="auto"/>
        <w:ind w:left="420"/>
      </w:pPr>
      <w:bookmarkStart w:name="paragraf-102l.odsek-4" w:id="7295"/>
      <w:bookmarkEnd w:id="7292"/>
      <w:r>
        <w:rPr>
          <w:rFonts w:ascii="Times New Roman" w:hAnsi="Times New Roman"/>
          <w:color w:val="000000"/>
        </w:rPr>
        <w:t xml:space="preserve"> </w:t>
      </w:r>
      <w:bookmarkStart w:name="paragraf-102l.odsek-4.oznacenie" w:id="7296"/>
      <w:r>
        <w:rPr>
          <w:rFonts w:ascii="Times New Roman" w:hAnsi="Times New Roman"/>
          <w:color w:val="000000"/>
        </w:rPr>
        <w:t xml:space="preserve">(4) </w:t>
      </w:r>
      <w:bookmarkEnd w:id="7296"/>
      <w:r>
        <w:rPr>
          <w:rFonts w:ascii="Times New Roman" w:hAnsi="Times New Roman"/>
          <w:color w:val="000000"/>
        </w:rPr>
        <w:t xml:space="preserve">Osoby, ktoré k 31. marcu 2013 používajú vo svojom názve alebo obchodnom mene slová „fakultná nemocnica“ a nespĺňajú podmienky ustanovené v </w:t>
      </w:r>
      <w:hyperlink w:anchor="paragraf-7.odsek-9">
        <w:r w:rsidR="005C6032">
          <w:rPr>
            <w:rFonts w:ascii="Times New Roman" w:hAnsi="Times New Roman"/>
            <w:color w:val="0000FF"/>
            <w:u w:val="single"/>
          </w:rPr>
          <w:t>§ 7 ods. 9</w:t>
        </w:r>
      </w:hyperlink>
      <w:bookmarkStart w:name="paragraf-102l.odsek-4.text" w:id="7297"/>
      <w:r>
        <w:rPr>
          <w:rFonts w:ascii="Times New Roman" w:hAnsi="Times New Roman"/>
          <w:color w:val="000000"/>
        </w:rPr>
        <w:t xml:space="preserve">, môžu vo svojom názve alebo obchodnom mene používať slová „fakultná nemocnica“ najdlhšie do 30. júna 2013. </w:t>
      </w:r>
      <w:bookmarkEnd w:id="7297"/>
    </w:p>
    <w:p w:rsidR="005C6032" w:rsidRDefault="00000000" w14:paraId="69535203" w14:textId="77777777">
      <w:pPr>
        <w:spacing w:before="225" w:after="225" w:line="264" w:lineRule="auto"/>
        <w:ind w:left="420"/>
      </w:pPr>
      <w:bookmarkStart w:name="paragraf-102l.odsek-5" w:id="7298"/>
      <w:bookmarkEnd w:id="7295"/>
      <w:r>
        <w:rPr>
          <w:rFonts w:ascii="Times New Roman" w:hAnsi="Times New Roman"/>
          <w:color w:val="000000"/>
        </w:rPr>
        <w:t xml:space="preserve"> </w:t>
      </w:r>
      <w:bookmarkStart w:name="paragraf-102l.odsek-5.oznacenie" w:id="7299"/>
      <w:r>
        <w:rPr>
          <w:rFonts w:ascii="Times New Roman" w:hAnsi="Times New Roman"/>
          <w:color w:val="000000"/>
        </w:rPr>
        <w:t xml:space="preserve">(5) </w:t>
      </w:r>
      <w:bookmarkStart w:name="paragraf-102l.odsek-5.text" w:id="7300"/>
      <w:bookmarkEnd w:id="7299"/>
      <w:r>
        <w:rPr>
          <w:rFonts w:ascii="Times New Roman" w:hAnsi="Times New Roman"/>
          <w:color w:val="000000"/>
        </w:rPr>
        <w:t xml:space="preserve">Doba platnosti povolenia na prevádzkovanie ambulancie záchrannej zdravotnej služby, vydaného podľa doterajších predpisov, uplynie dňom uvedeným v tomto povolení. </w:t>
      </w:r>
      <w:bookmarkEnd w:id="7300"/>
    </w:p>
    <w:p w:rsidR="005C6032" w:rsidRDefault="00000000" w14:paraId="3C7E3C8B" w14:textId="77777777">
      <w:pPr>
        <w:spacing w:before="225" w:after="225" w:line="264" w:lineRule="auto"/>
        <w:ind w:left="420"/>
      </w:pPr>
      <w:bookmarkStart w:name="paragraf-102l.odsek-6" w:id="7301"/>
      <w:bookmarkEnd w:id="7298"/>
      <w:r>
        <w:rPr>
          <w:rFonts w:ascii="Times New Roman" w:hAnsi="Times New Roman"/>
          <w:color w:val="000000"/>
        </w:rPr>
        <w:t xml:space="preserve"> </w:t>
      </w:r>
      <w:bookmarkStart w:name="paragraf-102l.odsek-6.oznacenie" w:id="7302"/>
      <w:r>
        <w:rPr>
          <w:rFonts w:ascii="Times New Roman" w:hAnsi="Times New Roman"/>
          <w:color w:val="000000"/>
        </w:rPr>
        <w:t xml:space="preserve">(6) </w:t>
      </w:r>
      <w:bookmarkStart w:name="paragraf-102l.odsek-6.text" w:id="7303"/>
      <w:bookmarkEnd w:id="7302"/>
      <w:r>
        <w:rPr>
          <w:rFonts w:ascii="Times New Roman" w:hAnsi="Times New Roman"/>
          <w:color w:val="000000"/>
        </w:rPr>
        <w:t xml:space="preserve">Osvedčenie o akreditácii kurzov prvej pomoci vydané podľa doterajších predpisov sa považuje za osvedčenie o akreditácii kurzov prvej pomoci podľa tohto zákona. </w:t>
      </w:r>
      <w:bookmarkEnd w:id="7303"/>
    </w:p>
    <w:p w:rsidR="005C6032" w:rsidRDefault="00000000" w14:paraId="51E57936" w14:textId="77777777">
      <w:pPr>
        <w:spacing w:before="225" w:after="225" w:line="264" w:lineRule="auto"/>
        <w:ind w:left="420"/>
      </w:pPr>
      <w:bookmarkStart w:name="paragraf-102l.odsek-7" w:id="7304"/>
      <w:bookmarkEnd w:id="7301"/>
      <w:r>
        <w:rPr>
          <w:rFonts w:ascii="Times New Roman" w:hAnsi="Times New Roman"/>
          <w:color w:val="000000"/>
        </w:rPr>
        <w:t xml:space="preserve"> </w:t>
      </w:r>
      <w:bookmarkStart w:name="paragraf-102l.odsek-7.oznacenie" w:id="7305"/>
      <w:r>
        <w:rPr>
          <w:rFonts w:ascii="Times New Roman" w:hAnsi="Times New Roman"/>
          <w:color w:val="000000"/>
        </w:rPr>
        <w:t xml:space="preserve">(7) </w:t>
      </w:r>
      <w:bookmarkStart w:name="paragraf-102l.odsek-7.text" w:id="7306"/>
      <w:bookmarkEnd w:id="7305"/>
      <w:r>
        <w:rPr>
          <w:rFonts w:ascii="Times New Roman" w:hAnsi="Times New Roman"/>
          <w:color w:val="000000"/>
        </w:rPr>
        <w:t xml:space="preserve">Licencie na výkon zdravotníckeho povolania zdravotnícky záchranár a licencie na výkon činnosti odborného zástupcu zdravotníckym pracovníkom v povolaní zdravotnícky záchranár vydané podľa doterajších predpisov sa považujú za licencie vydané podľa tohto zákona. </w:t>
      </w:r>
      <w:bookmarkEnd w:id="7306"/>
    </w:p>
    <w:p w:rsidR="005C6032" w:rsidRDefault="00000000" w14:paraId="6B67E8DA" w14:textId="77777777">
      <w:pPr>
        <w:spacing w:before="225" w:after="225" w:line="264" w:lineRule="auto"/>
        <w:ind w:left="420"/>
      </w:pPr>
      <w:bookmarkStart w:name="paragraf-102l.odsek-8" w:id="7307"/>
      <w:bookmarkEnd w:id="7304"/>
      <w:r>
        <w:rPr>
          <w:rFonts w:ascii="Times New Roman" w:hAnsi="Times New Roman"/>
          <w:color w:val="000000"/>
        </w:rPr>
        <w:t xml:space="preserve"> </w:t>
      </w:r>
      <w:bookmarkStart w:name="paragraf-102l.odsek-8.oznacenie" w:id="7308"/>
      <w:r>
        <w:rPr>
          <w:rFonts w:ascii="Times New Roman" w:hAnsi="Times New Roman"/>
          <w:color w:val="000000"/>
        </w:rPr>
        <w:t xml:space="preserve">(8) </w:t>
      </w:r>
      <w:bookmarkStart w:name="paragraf-102l.odsek-8.text" w:id="7309"/>
      <w:bookmarkEnd w:id="7308"/>
      <w:r>
        <w:rPr>
          <w:rFonts w:ascii="Times New Roman" w:hAnsi="Times New Roman"/>
          <w:color w:val="000000"/>
        </w:rPr>
        <w:t xml:space="preserve">Konanie o uložení pokuty začaté do 31. marca 2013 sa dokončí podľa doterajších predpisov. </w:t>
      </w:r>
      <w:bookmarkEnd w:id="7309"/>
    </w:p>
    <w:p w:rsidR="005C6032" w:rsidRDefault="00000000" w14:paraId="0C5CE40A" w14:textId="77777777">
      <w:pPr>
        <w:spacing w:before="225" w:after="225" w:line="264" w:lineRule="auto"/>
        <w:ind w:left="420"/>
      </w:pPr>
      <w:bookmarkStart w:name="paragraf-102l.odsek-9" w:id="7310"/>
      <w:bookmarkEnd w:id="7307"/>
      <w:r>
        <w:rPr>
          <w:rFonts w:ascii="Times New Roman" w:hAnsi="Times New Roman"/>
          <w:color w:val="000000"/>
        </w:rPr>
        <w:t xml:space="preserve"> </w:t>
      </w:r>
      <w:bookmarkStart w:name="paragraf-102l.odsek-9.oznacenie" w:id="7311"/>
      <w:r>
        <w:rPr>
          <w:rFonts w:ascii="Times New Roman" w:hAnsi="Times New Roman"/>
          <w:color w:val="000000"/>
        </w:rPr>
        <w:t xml:space="preserve">(9) </w:t>
      </w:r>
      <w:bookmarkStart w:name="paragraf-102l.odsek-9.text" w:id="7312"/>
      <w:bookmarkEnd w:id="7311"/>
      <w:r>
        <w:rPr>
          <w:rFonts w:ascii="Times New Roman" w:hAnsi="Times New Roman"/>
          <w:color w:val="000000"/>
        </w:rPr>
        <w:t xml:space="preserve">Konanie o uložení disciplinárneho opatrenia začaté do 31. marca 2013 sa dokončí podľa doterajších predpisov. </w:t>
      </w:r>
      <w:bookmarkEnd w:id="7312"/>
    </w:p>
    <w:p w:rsidR="005C6032" w:rsidRDefault="00000000" w14:paraId="62A51C63" w14:textId="77777777">
      <w:pPr>
        <w:spacing w:before="225" w:after="225" w:line="264" w:lineRule="auto"/>
        <w:ind w:left="420"/>
      </w:pPr>
      <w:bookmarkStart w:name="paragraf-102l.odsek-10" w:id="7313"/>
      <w:bookmarkEnd w:id="7310"/>
      <w:r>
        <w:rPr>
          <w:rFonts w:ascii="Times New Roman" w:hAnsi="Times New Roman"/>
          <w:color w:val="000000"/>
        </w:rPr>
        <w:t xml:space="preserve"> </w:t>
      </w:r>
      <w:bookmarkStart w:name="paragraf-102l.odsek-10.oznacenie" w:id="7314"/>
      <w:r>
        <w:rPr>
          <w:rFonts w:ascii="Times New Roman" w:hAnsi="Times New Roman"/>
          <w:color w:val="000000"/>
        </w:rPr>
        <w:t xml:space="preserve">(10) </w:t>
      </w:r>
      <w:bookmarkStart w:name="paragraf-102l.odsek-10.text" w:id="7315"/>
      <w:bookmarkEnd w:id="7314"/>
      <w:r>
        <w:rPr>
          <w:rFonts w:ascii="Times New Roman" w:hAnsi="Times New Roman"/>
          <w:color w:val="000000"/>
        </w:rPr>
        <w:t xml:space="preserve">Zdravotnícki pracovníci registrovaní podľa doterajších predpisov sa považujú za zdravotníckych pracovníkov registrovaných podľa tohto zákona. </w:t>
      </w:r>
      <w:bookmarkEnd w:id="7315"/>
    </w:p>
    <w:p w:rsidR="005C6032" w:rsidRDefault="00000000" w14:paraId="733EEA1D" w14:textId="77777777">
      <w:pPr>
        <w:spacing w:before="225" w:after="225" w:line="264" w:lineRule="auto"/>
        <w:ind w:left="420"/>
      </w:pPr>
      <w:bookmarkStart w:name="paragraf-102l.odsek-11" w:id="7316"/>
      <w:bookmarkEnd w:id="7313"/>
      <w:r>
        <w:rPr>
          <w:rFonts w:ascii="Times New Roman" w:hAnsi="Times New Roman"/>
          <w:color w:val="000000"/>
        </w:rPr>
        <w:t xml:space="preserve"> </w:t>
      </w:r>
      <w:bookmarkStart w:name="paragraf-102l.odsek-11.oznacenie" w:id="7317"/>
      <w:r>
        <w:rPr>
          <w:rFonts w:ascii="Times New Roman" w:hAnsi="Times New Roman"/>
          <w:color w:val="000000"/>
        </w:rPr>
        <w:t xml:space="preserve">(11) </w:t>
      </w:r>
      <w:bookmarkStart w:name="paragraf-102l.odsek-11.text" w:id="7318"/>
      <w:bookmarkEnd w:id="7317"/>
      <w:r>
        <w:rPr>
          <w:rFonts w:ascii="Times New Roman" w:hAnsi="Times New Roman"/>
          <w:color w:val="000000"/>
        </w:rPr>
        <w:t xml:space="preserve">Do ustanovenia orgánov Slovenskej komory zdravotníckych záchranárov podľa tohto zákona vykonávajú ich pôsobnosť orgány Slovenskej komory medicínsko-technických pracovníkov, najdlhšie však do 31. septembra 2013. </w:t>
      </w:r>
      <w:bookmarkEnd w:id="7318"/>
    </w:p>
    <w:p w:rsidR="005C6032" w:rsidRDefault="00000000" w14:paraId="4FA846CE" w14:textId="77777777">
      <w:pPr>
        <w:spacing w:before="225" w:after="225" w:line="264" w:lineRule="auto"/>
        <w:ind w:left="420"/>
      </w:pPr>
      <w:bookmarkStart w:name="paragraf-102l.odsek-12" w:id="7319"/>
      <w:bookmarkEnd w:id="7316"/>
      <w:r>
        <w:rPr>
          <w:rFonts w:ascii="Times New Roman" w:hAnsi="Times New Roman"/>
          <w:color w:val="000000"/>
        </w:rPr>
        <w:t xml:space="preserve"> </w:t>
      </w:r>
      <w:bookmarkStart w:name="paragraf-102l.odsek-12.oznacenie" w:id="7320"/>
      <w:r>
        <w:rPr>
          <w:rFonts w:ascii="Times New Roman" w:hAnsi="Times New Roman"/>
          <w:color w:val="000000"/>
        </w:rPr>
        <w:t xml:space="preserve">(12) </w:t>
      </w:r>
      <w:bookmarkStart w:name="paragraf-102l.odsek-12.text" w:id="7321"/>
      <w:bookmarkEnd w:id="7320"/>
      <w:r>
        <w:rPr>
          <w:rFonts w:ascii="Times New Roman" w:hAnsi="Times New Roman"/>
          <w:color w:val="000000"/>
        </w:rPr>
        <w:t xml:space="preserve">Časť majetku, práv a záväzkov zo Slovenskej komory medicínsko-technických pracovníkov sa prevedú najneskôr do 31. septembra 2013 na Slovenskú komoru zdravotníckych záchranárov v pomere a za podmienok, ktoré určí snem Slovenskej komory medicínsko-technických pracovníkov. Ak snem Slovenskej komory medicínsko-technických pracovníkov neurčí pomer a podmienky prevodu majetku práv a záväzkov, pomer a podmienky určí na žiadosť Slovenskej komory zdravotníckych záchranárov ministerstvo zdravotníctva. Prechod majetku, práv a povinností podľa tohto zákona potvrdí Slovenská komora medicínsko-technických pracovníkov a oznámi ministerstvu zdravotníctva písomne bezprostredne po jeho uskutočnení. </w:t>
      </w:r>
      <w:bookmarkEnd w:id="7321"/>
    </w:p>
    <w:p w:rsidR="005C6032" w:rsidRDefault="00000000" w14:paraId="05B138D0" w14:textId="77777777">
      <w:pPr>
        <w:spacing w:before="225" w:after="225" w:line="264" w:lineRule="auto"/>
        <w:ind w:left="345"/>
        <w:jc w:val="center"/>
      </w:pPr>
      <w:bookmarkStart w:name="paragraf-102m.oznacenie" w:id="7322"/>
      <w:bookmarkStart w:name="paragraf-102m" w:id="7323"/>
      <w:bookmarkEnd w:id="7284"/>
      <w:bookmarkEnd w:id="7319"/>
      <w:r>
        <w:rPr>
          <w:rFonts w:ascii="Times New Roman" w:hAnsi="Times New Roman"/>
          <w:b/>
          <w:color w:val="000000"/>
        </w:rPr>
        <w:t xml:space="preserve"> § 102m </w:t>
      </w:r>
    </w:p>
    <w:p w:rsidR="005C6032" w:rsidRDefault="00000000" w14:paraId="7ADD2D38" w14:textId="77777777">
      <w:pPr>
        <w:spacing w:before="225" w:after="225" w:line="264" w:lineRule="auto"/>
        <w:ind w:left="345"/>
        <w:jc w:val="center"/>
      </w:pPr>
      <w:bookmarkStart w:name="paragraf-102m.nadpis" w:id="7324"/>
      <w:bookmarkEnd w:id="7322"/>
      <w:r>
        <w:rPr>
          <w:rFonts w:ascii="Times New Roman" w:hAnsi="Times New Roman"/>
          <w:b/>
          <w:color w:val="000000"/>
        </w:rPr>
        <w:t xml:space="preserve"> Prechodné ustanovenia k úpravám účinným od 1. júla 2013 </w:t>
      </w:r>
    </w:p>
    <w:p w:rsidR="005C6032" w:rsidRDefault="00000000" w14:paraId="121CBD40" w14:textId="77777777">
      <w:pPr>
        <w:spacing w:before="225" w:after="225" w:line="264" w:lineRule="auto"/>
        <w:ind w:left="420"/>
      </w:pPr>
      <w:bookmarkStart w:name="paragraf-102m.odsek-1" w:id="7325"/>
      <w:bookmarkEnd w:id="7324"/>
      <w:r>
        <w:rPr>
          <w:rFonts w:ascii="Times New Roman" w:hAnsi="Times New Roman"/>
          <w:color w:val="000000"/>
        </w:rPr>
        <w:t xml:space="preserve"> </w:t>
      </w:r>
      <w:bookmarkStart w:name="paragraf-102m.odsek-1.oznacenie" w:id="7326"/>
      <w:r>
        <w:rPr>
          <w:rFonts w:ascii="Times New Roman" w:hAnsi="Times New Roman"/>
          <w:color w:val="000000"/>
        </w:rPr>
        <w:t xml:space="preserve">(1) </w:t>
      </w:r>
      <w:bookmarkStart w:name="paragraf-102m.odsek-1.text" w:id="7327"/>
      <w:bookmarkEnd w:id="7326"/>
      <w:r>
        <w:rPr>
          <w:rFonts w:ascii="Times New Roman" w:hAnsi="Times New Roman"/>
          <w:color w:val="000000"/>
        </w:rPr>
        <w:t xml:space="preserve">Poskytovateľ, ktorý je držiteľom povolenia a ktorý nepožiadal úrad pre dohľad o pridelenie číselného kódu poskytovateľa do 30. júna 2013, je povinný požiadať o pridelenie kódu najneskôr do 31. mája 2014. </w:t>
      </w:r>
      <w:bookmarkEnd w:id="7327"/>
    </w:p>
    <w:p w:rsidR="005C6032" w:rsidRDefault="00000000" w14:paraId="7394F61F" w14:textId="77777777">
      <w:pPr>
        <w:spacing w:before="225" w:after="225" w:line="264" w:lineRule="auto"/>
        <w:ind w:left="420"/>
      </w:pPr>
      <w:bookmarkStart w:name="paragraf-102m.odsek-2" w:id="7328"/>
      <w:bookmarkEnd w:id="7325"/>
      <w:r>
        <w:rPr>
          <w:rFonts w:ascii="Times New Roman" w:hAnsi="Times New Roman"/>
          <w:color w:val="000000"/>
        </w:rPr>
        <w:t xml:space="preserve"> </w:t>
      </w:r>
      <w:bookmarkStart w:name="paragraf-102m.odsek-2.oznacenie" w:id="7329"/>
      <w:r>
        <w:rPr>
          <w:rFonts w:ascii="Times New Roman" w:hAnsi="Times New Roman"/>
          <w:color w:val="000000"/>
        </w:rPr>
        <w:t xml:space="preserve">(2) </w:t>
      </w:r>
      <w:bookmarkStart w:name="paragraf-102m.odsek-2.text" w:id="7330"/>
      <w:bookmarkEnd w:id="7329"/>
      <w:r>
        <w:rPr>
          <w:rFonts w:ascii="Times New Roman" w:hAnsi="Times New Roman"/>
          <w:color w:val="000000"/>
        </w:rPr>
        <w:t xml:space="preserve">Do 31. decembra 2017 je zdravotnícky pracovník oprávnený používať elektronický preukaz zdravotníckeho pracovníka a technické zariadenia slúžiace na autentizáciu v národnom zdravotníckom informačnom systéme a v informačnom systéme zdravotnej poisťovne. </w:t>
      </w:r>
      <w:bookmarkEnd w:id="7330"/>
    </w:p>
    <w:p w:rsidR="005C6032" w:rsidRDefault="00000000" w14:paraId="34B2F41B" w14:textId="77777777">
      <w:pPr>
        <w:spacing w:before="225" w:after="225" w:line="264" w:lineRule="auto"/>
        <w:ind w:left="420"/>
      </w:pPr>
      <w:bookmarkStart w:name="paragraf-102m.odsek-3" w:id="7331"/>
      <w:bookmarkEnd w:id="7328"/>
      <w:r>
        <w:rPr>
          <w:rFonts w:ascii="Times New Roman" w:hAnsi="Times New Roman"/>
          <w:color w:val="000000"/>
        </w:rPr>
        <w:t xml:space="preserve"> </w:t>
      </w:r>
      <w:bookmarkStart w:name="paragraf-102m.odsek-3.oznacenie" w:id="7332"/>
      <w:r>
        <w:rPr>
          <w:rFonts w:ascii="Times New Roman" w:hAnsi="Times New Roman"/>
          <w:color w:val="000000"/>
        </w:rPr>
        <w:t xml:space="preserve">(3) </w:t>
      </w:r>
      <w:bookmarkEnd w:id="7332"/>
      <w:r>
        <w:rPr>
          <w:rFonts w:ascii="Times New Roman" w:hAnsi="Times New Roman"/>
          <w:color w:val="000000"/>
        </w:rPr>
        <w:t>Do 31. decembra 2017 je poskytovateľ oprávnený vytvoriť pri poskytnutí ambulantnej zdravotnej starostlivosti príslušný elektronický zdravotný záznam podpísaný elektronickým podpisom,</w:t>
      </w:r>
      <w:hyperlink w:anchor="poznamky.poznamka-55h">
        <w:r w:rsidR="005C6032">
          <w:rPr>
            <w:rFonts w:ascii="Times New Roman" w:hAnsi="Times New Roman"/>
            <w:i/>
            <w:color w:val="000000"/>
            <w:sz w:val="18"/>
            <w:vertAlign w:val="superscript"/>
          </w:rPr>
          <w:t>55h</w:t>
        </w:r>
        <w:r w:rsidR="005C6032">
          <w:rPr>
            <w:rFonts w:ascii="Times New Roman" w:hAnsi="Times New Roman"/>
            <w:i/>
            <w:color w:val="000000"/>
          </w:rPr>
          <w:t>)</w:t>
        </w:r>
      </w:hyperlink>
      <w:r>
        <w:rPr>
          <w:rFonts w:ascii="Times New Roman" w:hAnsi="Times New Roman"/>
          <w:color w:val="000000"/>
        </w:rPr>
        <w:t xml:space="preserve"> ak používa informačný systém poskytovateľa zdravotnej starostlivosti, ktorý má overenie zhody</w:t>
      </w:r>
      <w:hyperlink w:anchor="poznamky.poznamka-55e">
        <w:r w:rsidR="005C6032">
          <w:rPr>
            <w:rFonts w:ascii="Times New Roman" w:hAnsi="Times New Roman"/>
            <w:i/>
            <w:color w:val="000000"/>
            <w:sz w:val="18"/>
            <w:vertAlign w:val="superscript"/>
          </w:rPr>
          <w:t>55e</w:t>
        </w:r>
        <w:r w:rsidR="005C6032">
          <w:rPr>
            <w:rFonts w:ascii="Times New Roman" w:hAnsi="Times New Roman"/>
            <w:i/>
            <w:color w:val="000000"/>
          </w:rPr>
          <w:t>)</w:t>
        </w:r>
      </w:hyperlink>
      <w:bookmarkStart w:name="paragraf-102m.odsek-3.text" w:id="7333"/>
      <w:r>
        <w:rPr>
          <w:rFonts w:ascii="Times New Roman" w:hAnsi="Times New Roman"/>
          <w:color w:val="000000"/>
        </w:rPr>
        <w:t xml:space="preserve"> do elektronickej zdravotnej knižky; ustanovenie sa nevzťahuje na zdravotnú starostlivosť súvisiacu s tehotenstvom a pôrodom podľa osobitného predpisu. </w:t>
      </w:r>
      <w:bookmarkEnd w:id="7333"/>
    </w:p>
    <w:p w:rsidR="005C6032" w:rsidRDefault="00000000" w14:paraId="504B7890" w14:textId="77777777">
      <w:pPr>
        <w:spacing w:before="225" w:after="225" w:line="264" w:lineRule="auto"/>
        <w:ind w:left="420"/>
      </w:pPr>
      <w:bookmarkStart w:name="paragraf-102m.odsek-4" w:id="7334"/>
      <w:bookmarkEnd w:id="7331"/>
      <w:r>
        <w:rPr>
          <w:rFonts w:ascii="Times New Roman" w:hAnsi="Times New Roman"/>
          <w:color w:val="000000"/>
        </w:rPr>
        <w:t xml:space="preserve"> </w:t>
      </w:r>
      <w:bookmarkStart w:name="paragraf-102m.odsek-4.oznacenie" w:id="7335"/>
      <w:r>
        <w:rPr>
          <w:rFonts w:ascii="Times New Roman" w:hAnsi="Times New Roman"/>
          <w:color w:val="000000"/>
        </w:rPr>
        <w:t xml:space="preserve">(4) </w:t>
      </w:r>
      <w:bookmarkEnd w:id="7335"/>
      <w:r>
        <w:rPr>
          <w:rFonts w:ascii="Times New Roman" w:hAnsi="Times New Roman"/>
          <w:color w:val="000000"/>
        </w:rPr>
        <w:t>Do 31. decembra 2017 je poskytovateľ oprávnený vytvoriť bezodkladne po prepustení osoby z ústavnej zdravotnej starostlivosti elektronický zdravotný záznam podpísaný elektronickým podpisom</w:t>
      </w:r>
      <w:hyperlink w:anchor="poznamky.poznamka-55h">
        <w:r w:rsidR="005C6032">
          <w:rPr>
            <w:rFonts w:ascii="Times New Roman" w:hAnsi="Times New Roman"/>
            <w:i/>
            <w:color w:val="000000"/>
            <w:sz w:val="18"/>
            <w:vertAlign w:val="superscript"/>
          </w:rPr>
          <w:t>55h</w:t>
        </w:r>
        <w:r w:rsidR="005C6032">
          <w:rPr>
            <w:rFonts w:ascii="Times New Roman" w:hAnsi="Times New Roman"/>
            <w:i/>
            <w:color w:val="000000"/>
          </w:rPr>
          <w:t>)</w:t>
        </w:r>
      </w:hyperlink>
      <w:r>
        <w:rPr>
          <w:rFonts w:ascii="Times New Roman" w:hAnsi="Times New Roman"/>
          <w:color w:val="000000"/>
        </w:rPr>
        <w:t xml:space="preserve"> v rozsahu ustanovenom osobitným predpisom, ak používa informačný systém poskytovateľa zdravotnej starostlivosti, ktorý má overenie zhody,</w:t>
      </w:r>
      <w:hyperlink w:anchor="poznamky.poznamka-55e">
        <w:r w:rsidR="005C6032">
          <w:rPr>
            <w:rFonts w:ascii="Times New Roman" w:hAnsi="Times New Roman"/>
            <w:i/>
            <w:color w:val="000000"/>
            <w:sz w:val="18"/>
            <w:vertAlign w:val="superscript"/>
          </w:rPr>
          <w:t>55e</w:t>
        </w:r>
        <w:r w:rsidR="005C6032">
          <w:rPr>
            <w:rFonts w:ascii="Times New Roman" w:hAnsi="Times New Roman"/>
            <w:i/>
            <w:color w:val="000000"/>
          </w:rPr>
          <w:t>)</w:t>
        </w:r>
      </w:hyperlink>
      <w:bookmarkStart w:name="paragraf-102m.odsek-4.text" w:id="7336"/>
      <w:r>
        <w:rPr>
          <w:rFonts w:ascii="Times New Roman" w:hAnsi="Times New Roman"/>
          <w:color w:val="000000"/>
        </w:rPr>
        <w:t xml:space="preserve"> do elektronickej zdravotnej knižky; ustanovenie sa nevzťahuje na zdravotnú starostlivosť súvisiacu s tehotenstvom a pôrodom podľa osobitného predpisu. </w:t>
      </w:r>
      <w:bookmarkEnd w:id="7336"/>
    </w:p>
    <w:p w:rsidR="005C6032" w:rsidRDefault="00000000" w14:paraId="7A5D1476" w14:textId="77777777">
      <w:pPr>
        <w:spacing w:before="225" w:after="225" w:line="264" w:lineRule="auto"/>
        <w:ind w:left="420"/>
      </w:pPr>
      <w:bookmarkStart w:name="paragraf-102m.odsek-5" w:id="7337"/>
      <w:bookmarkEnd w:id="7334"/>
      <w:r>
        <w:rPr>
          <w:rFonts w:ascii="Times New Roman" w:hAnsi="Times New Roman"/>
          <w:color w:val="000000"/>
        </w:rPr>
        <w:t xml:space="preserve"> </w:t>
      </w:r>
      <w:bookmarkStart w:name="paragraf-102m.odsek-5.oznacenie" w:id="7338"/>
      <w:r>
        <w:rPr>
          <w:rFonts w:ascii="Times New Roman" w:hAnsi="Times New Roman"/>
          <w:color w:val="000000"/>
        </w:rPr>
        <w:t xml:space="preserve">(5) </w:t>
      </w:r>
      <w:bookmarkStart w:name="paragraf-102m.odsek-5.text" w:id="7339"/>
      <w:bookmarkEnd w:id="7338"/>
      <w:r>
        <w:rPr>
          <w:rFonts w:ascii="Times New Roman" w:hAnsi="Times New Roman"/>
          <w:color w:val="000000"/>
        </w:rPr>
        <w:t xml:space="preserve">Do 31. decembra 2017 je poskytovateľ oprávnený nesprístupniť elektronický zdravotný záznam v elektronickej zdravotnej knižke osobe, ktorej sa poskytuje zdravotná starostlivosť v </w:t>
      </w:r>
      <w:r>
        <w:rPr>
          <w:rFonts w:ascii="Times New Roman" w:hAnsi="Times New Roman"/>
          <w:color w:val="000000"/>
        </w:rPr>
        <w:t xml:space="preserve">špecializačnom odbore psychiatria, klinická psychológia, poradenská psychológia alebo pracovná a organizačná psychológia, ak by jeho sprístupnenie negatívne ovplyvnilo jej liečbu. </w:t>
      </w:r>
      <w:bookmarkEnd w:id="7339"/>
    </w:p>
    <w:p w:rsidR="005C6032" w:rsidRDefault="00000000" w14:paraId="5FE6DF23" w14:textId="77777777">
      <w:pPr>
        <w:spacing w:before="225" w:after="225" w:line="264" w:lineRule="auto"/>
        <w:ind w:left="420"/>
      </w:pPr>
      <w:bookmarkStart w:name="paragraf-102m.odsek-6" w:id="7340"/>
      <w:bookmarkEnd w:id="7337"/>
      <w:r>
        <w:rPr>
          <w:rFonts w:ascii="Times New Roman" w:hAnsi="Times New Roman"/>
          <w:color w:val="000000"/>
        </w:rPr>
        <w:t xml:space="preserve"> </w:t>
      </w:r>
      <w:bookmarkStart w:name="paragraf-102m.odsek-6.oznacenie" w:id="7341"/>
      <w:r>
        <w:rPr>
          <w:rFonts w:ascii="Times New Roman" w:hAnsi="Times New Roman"/>
          <w:color w:val="000000"/>
        </w:rPr>
        <w:t xml:space="preserve">(6) </w:t>
      </w:r>
      <w:bookmarkEnd w:id="7341"/>
      <w:r>
        <w:rPr>
          <w:rFonts w:ascii="Times New Roman" w:hAnsi="Times New Roman"/>
          <w:color w:val="000000"/>
        </w:rPr>
        <w:t>Do 31. decembra 2017 je zdravotnícky pracovník, ktorému bol vydaný elektronický preukaz zdravotníckeho pracovníka, povinný podpísať elektronický zdravotný záznam podľa odsekov 3 až 5 elektronickým podpisom.</w:t>
      </w:r>
      <w:hyperlink w:anchor="poznamky.poznamka-55h">
        <w:r w:rsidR="005C6032">
          <w:rPr>
            <w:rFonts w:ascii="Times New Roman" w:hAnsi="Times New Roman"/>
            <w:i/>
            <w:color w:val="000000"/>
            <w:sz w:val="18"/>
            <w:vertAlign w:val="superscript"/>
          </w:rPr>
          <w:t>55h</w:t>
        </w:r>
        <w:r w:rsidR="005C6032">
          <w:rPr>
            <w:rFonts w:ascii="Times New Roman" w:hAnsi="Times New Roman"/>
            <w:i/>
            <w:color w:val="000000"/>
          </w:rPr>
          <w:t>)</w:t>
        </w:r>
      </w:hyperlink>
      <w:bookmarkStart w:name="paragraf-102m.odsek-6.text" w:id="7342"/>
      <w:r>
        <w:rPr>
          <w:rFonts w:ascii="Times New Roman" w:hAnsi="Times New Roman"/>
          <w:color w:val="000000"/>
        </w:rPr>
        <w:t xml:space="preserve"> </w:t>
      </w:r>
      <w:bookmarkEnd w:id="7342"/>
    </w:p>
    <w:p w:rsidR="005C6032" w:rsidRDefault="00000000" w14:paraId="370B2DB0" w14:textId="77777777">
      <w:pPr>
        <w:spacing w:before="225" w:after="225" w:line="264" w:lineRule="auto"/>
        <w:ind w:left="420"/>
      </w:pPr>
      <w:bookmarkStart w:name="paragraf-102m.odsek-7" w:id="7343"/>
      <w:bookmarkEnd w:id="7340"/>
      <w:r>
        <w:rPr>
          <w:rFonts w:ascii="Times New Roman" w:hAnsi="Times New Roman"/>
          <w:color w:val="000000"/>
        </w:rPr>
        <w:t xml:space="preserve"> </w:t>
      </w:r>
      <w:bookmarkStart w:name="paragraf-102m.odsek-7.oznacenie" w:id="7344"/>
      <w:r>
        <w:rPr>
          <w:rFonts w:ascii="Times New Roman" w:hAnsi="Times New Roman"/>
          <w:color w:val="000000"/>
        </w:rPr>
        <w:t xml:space="preserve">(7) </w:t>
      </w:r>
      <w:bookmarkEnd w:id="7344"/>
      <w:r>
        <w:rPr>
          <w:rFonts w:ascii="Times New Roman" w:hAnsi="Times New Roman"/>
          <w:color w:val="000000"/>
        </w:rPr>
        <w:t>Do 31. decembra 2017 je poskytovateľ všeobecnej zdravotnej starostlivosti oprávnený vytvoriť pacientsky sumár osobe, s ktorou má uzavretú dohodu o poskytovaní zdravotnej starostlivosti podľa osobitného predpisu.</w:t>
      </w:r>
      <w:r>
        <w:rPr>
          <w:rFonts w:ascii="Times New Roman" w:hAnsi="Times New Roman"/>
          <w:i/>
          <w:color w:val="000000"/>
          <w:sz w:val="18"/>
          <w:vertAlign w:val="superscript"/>
        </w:rPr>
        <w:t>55f</w:t>
      </w:r>
      <w:r>
        <w:rPr>
          <w:rFonts w:ascii="Times New Roman" w:hAnsi="Times New Roman"/>
          <w:i/>
          <w:color w:val="000000"/>
        </w:rPr>
        <w:t>)</w:t>
      </w:r>
      <w:bookmarkStart w:name="paragraf-102m.odsek-7.text" w:id="7345"/>
      <w:r>
        <w:rPr>
          <w:rFonts w:ascii="Times New Roman" w:hAnsi="Times New Roman"/>
          <w:color w:val="000000"/>
        </w:rPr>
        <w:t xml:space="preserve"> </w:t>
      </w:r>
      <w:bookmarkEnd w:id="7345"/>
    </w:p>
    <w:p w:rsidR="005C6032" w:rsidRDefault="00000000" w14:paraId="42E488F6" w14:textId="77777777">
      <w:pPr>
        <w:spacing w:before="225" w:after="225" w:line="264" w:lineRule="auto"/>
        <w:ind w:left="420"/>
      </w:pPr>
      <w:bookmarkStart w:name="paragraf-102m.odsek-8" w:id="7346"/>
      <w:bookmarkEnd w:id="7343"/>
      <w:r>
        <w:rPr>
          <w:rFonts w:ascii="Times New Roman" w:hAnsi="Times New Roman"/>
          <w:color w:val="000000"/>
        </w:rPr>
        <w:t xml:space="preserve"> </w:t>
      </w:r>
      <w:bookmarkStart w:name="paragraf-102m.odsek-8.oznacenie" w:id="7347"/>
      <w:r>
        <w:rPr>
          <w:rFonts w:ascii="Times New Roman" w:hAnsi="Times New Roman"/>
          <w:color w:val="000000"/>
        </w:rPr>
        <w:t xml:space="preserve">(8) </w:t>
      </w:r>
      <w:bookmarkStart w:name="paragraf-102m.odsek-8.text" w:id="7348"/>
      <w:bookmarkEnd w:id="7347"/>
      <w:r>
        <w:rPr>
          <w:rFonts w:ascii="Times New Roman" w:hAnsi="Times New Roman"/>
          <w:color w:val="000000"/>
        </w:rPr>
        <w:t xml:space="preserve">Absolvent štúdia v zdravotníckom študijnom odbore, ktorý získal odbornú spôsobilosť na výkon zdravotníckeho povolania do 30. júna 2013, oznámi údaje potrebné na registráciu v lehote podľa doterajších predpisov. </w:t>
      </w:r>
      <w:bookmarkEnd w:id="7348"/>
    </w:p>
    <w:p w:rsidR="005C6032" w:rsidRDefault="00000000" w14:paraId="54671EE8" w14:textId="77777777">
      <w:pPr>
        <w:spacing w:before="225" w:after="225" w:line="264" w:lineRule="auto"/>
        <w:ind w:left="420"/>
      </w:pPr>
      <w:bookmarkStart w:name="paragraf-102m.odsek-9" w:id="7349"/>
      <w:bookmarkEnd w:id="7346"/>
      <w:r>
        <w:rPr>
          <w:rFonts w:ascii="Times New Roman" w:hAnsi="Times New Roman"/>
          <w:color w:val="000000"/>
        </w:rPr>
        <w:t xml:space="preserve"> </w:t>
      </w:r>
      <w:bookmarkStart w:name="paragraf-102m.odsek-9.oznacenie" w:id="7350"/>
      <w:r>
        <w:rPr>
          <w:rFonts w:ascii="Times New Roman" w:hAnsi="Times New Roman"/>
          <w:color w:val="000000"/>
        </w:rPr>
        <w:t xml:space="preserve">(9) </w:t>
      </w:r>
      <w:bookmarkStart w:name="paragraf-102m.odsek-9.text" w:id="7351"/>
      <w:bookmarkEnd w:id="7350"/>
      <w:r>
        <w:rPr>
          <w:rFonts w:ascii="Times New Roman" w:hAnsi="Times New Roman"/>
          <w:color w:val="000000"/>
        </w:rPr>
        <w:t xml:space="preserve">Orgán príslušný na vydanie povolenia je povinný vytvoriť register povolení do 31. decembra 2013. </w:t>
      </w:r>
      <w:bookmarkEnd w:id="7351"/>
    </w:p>
    <w:p w:rsidR="005C6032" w:rsidRDefault="00000000" w14:paraId="13198672" w14:textId="77777777">
      <w:pPr>
        <w:spacing w:before="225" w:after="225" w:line="264" w:lineRule="auto"/>
        <w:ind w:left="420"/>
      </w:pPr>
      <w:bookmarkStart w:name="paragraf-102m.odsek-10" w:id="7352"/>
      <w:bookmarkEnd w:id="7349"/>
      <w:r>
        <w:rPr>
          <w:rFonts w:ascii="Times New Roman" w:hAnsi="Times New Roman"/>
          <w:color w:val="000000"/>
        </w:rPr>
        <w:t xml:space="preserve"> </w:t>
      </w:r>
      <w:bookmarkStart w:name="paragraf-102m.odsek-10.oznacenie" w:id="7353"/>
      <w:r>
        <w:rPr>
          <w:rFonts w:ascii="Times New Roman" w:hAnsi="Times New Roman"/>
          <w:color w:val="000000"/>
        </w:rPr>
        <w:t xml:space="preserve">(10) </w:t>
      </w:r>
      <w:bookmarkStart w:name="paragraf-102m.odsek-10.text" w:id="7354"/>
      <w:bookmarkEnd w:id="7353"/>
      <w:r>
        <w:rPr>
          <w:rFonts w:ascii="Times New Roman" w:hAnsi="Times New Roman"/>
          <w:color w:val="000000"/>
        </w:rPr>
        <w:t xml:space="preserve">Komora je povinná zosúladiť register zdravotníckych pracovníkov vedený podľa doterajších predpisov s týmto zákonom do 30. septembra 2013. </w:t>
      </w:r>
      <w:bookmarkEnd w:id="7354"/>
    </w:p>
    <w:p w:rsidR="005C6032" w:rsidRDefault="00000000" w14:paraId="554786EC" w14:textId="77777777">
      <w:pPr>
        <w:spacing w:before="225" w:after="225" w:line="264" w:lineRule="auto"/>
        <w:ind w:left="420"/>
      </w:pPr>
      <w:bookmarkStart w:name="paragraf-102m.odsek-11" w:id="7355"/>
      <w:bookmarkEnd w:id="7352"/>
      <w:r>
        <w:rPr>
          <w:rFonts w:ascii="Times New Roman" w:hAnsi="Times New Roman"/>
          <w:color w:val="000000"/>
        </w:rPr>
        <w:t xml:space="preserve"> </w:t>
      </w:r>
      <w:bookmarkStart w:name="paragraf-102m.odsek-11.oznacenie" w:id="7356"/>
      <w:r>
        <w:rPr>
          <w:rFonts w:ascii="Times New Roman" w:hAnsi="Times New Roman"/>
          <w:color w:val="000000"/>
        </w:rPr>
        <w:t xml:space="preserve">(11) </w:t>
      </w:r>
      <w:bookmarkStart w:name="paragraf-102m.odsek-11.text" w:id="7357"/>
      <w:bookmarkEnd w:id="7356"/>
      <w:r>
        <w:rPr>
          <w:rFonts w:ascii="Times New Roman" w:hAnsi="Times New Roman"/>
          <w:color w:val="000000"/>
        </w:rPr>
        <w:t xml:space="preserve">Komora je povinná vytvoriť register licencií do 31. decembra 2013. </w:t>
      </w:r>
      <w:bookmarkEnd w:id="7357"/>
    </w:p>
    <w:p w:rsidR="005C6032" w:rsidRDefault="00000000" w14:paraId="340FFED3" w14:textId="77777777">
      <w:pPr>
        <w:spacing w:before="225" w:after="225" w:line="264" w:lineRule="auto"/>
        <w:ind w:left="345"/>
        <w:jc w:val="center"/>
      </w:pPr>
      <w:bookmarkStart w:name="paragraf-102n.oznacenie" w:id="7358"/>
      <w:bookmarkStart w:name="paragraf-102n" w:id="7359"/>
      <w:bookmarkEnd w:id="7323"/>
      <w:bookmarkEnd w:id="7355"/>
      <w:r>
        <w:rPr>
          <w:rFonts w:ascii="Times New Roman" w:hAnsi="Times New Roman"/>
          <w:b/>
          <w:color w:val="000000"/>
        </w:rPr>
        <w:t xml:space="preserve"> § 102n </w:t>
      </w:r>
    </w:p>
    <w:p w:rsidR="005C6032" w:rsidRDefault="00000000" w14:paraId="64AFBE7D" w14:textId="77777777">
      <w:pPr>
        <w:spacing w:before="225" w:after="225" w:line="264" w:lineRule="auto"/>
        <w:ind w:left="345"/>
        <w:jc w:val="center"/>
      </w:pPr>
      <w:bookmarkStart w:name="paragraf-102n.nadpis" w:id="7360"/>
      <w:bookmarkEnd w:id="7358"/>
      <w:r>
        <w:rPr>
          <w:rFonts w:ascii="Times New Roman" w:hAnsi="Times New Roman"/>
          <w:b/>
          <w:color w:val="000000"/>
        </w:rPr>
        <w:t xml:space="preserve"> Prechodné ustanovenie k úpravám účinným od 1. augusta 2013 </w:t>
      </w:r>
    </w:p>
    <w:p w:rsidR="005C6032" w:rsidRDefault="005C6032" w14:paraId="452BB972" w14:textId="77777777">
      <w:pPr>
        <w:spacing w:before="225" w:after="225" w:line="264" w:lineRule="auto"/>
        <w:ind w:left="420"/>
      </w:pPr>
      <w:bookmarkStart w:name="paragraf-102n.odrazka.oznacenie" w:id="7361"/>
      <w:bookmarkStart w:name="paragraf-102n.odrazka" w:id="7362"/>
      <w:bookmarkEnd w:id="7360"/>
    </w:p>
    <w:bookmarkEnd w:id="7361"/>
    <w:p w:rsidR="005C6032" w:rsidRDefault="00000000" w14:paraId="397623CE" w14:textId="77777777">
      <w:pPr>
        <w:spacing w:after="0" w:line="264" w:lineRule="auto"/>
        <w:ind w:left="420"/>
      </w:pPr>
      <w:r>
        <w:rPr>
          <w:rFonts w:ascii="Times New Roman" w:hAnsi="Times New Roman"/>
          <w:color w:val="000000"/>
        </w:rPr>
        <w:t xml:space="preserve"> Podmienka na výkon zdravotníckeho povolania podľa </w:t>
      </w:r>
      <w:hyperlink w:anchor="paragraf-31.odsek-1.pismeno-d">
        <w:r w:rsidR="005C6032">
          <w:rPr>
            <w:rFonts w:ascii="Times New Roman" w:hAnsi="Times New Roman"/>
            <w:color w:val="0000FF"/>
            <w:u w:val="single"/>
          </w:rPr>
          <w:t>§ 31 ods. 1 písm. d)</w:t>
        </w:r>
      </w:hyperlink>
      <w:r>
        <w:rPr>
          <w:rFonts w:ascii="Times New Roman" w:hAnsi="Times New Roman"/>
          <w:color w:val="000000"/>
        </w:rPr>
        <w:t xml:space="preserve"> u zdravotníckeho pracovníka, ktorý vykonáva zdravotnícke povolanie k 31. júlu 2013, sa považuje za splnenú, ak tento zdravotnícky pracovník spĺňa podmienku na výkon zdravotníckeho povolania podľa </w:t>
      </w:r>
      <w:hyperlink w:anchor="paragraf-31.odsek-1.pismeno-d">
        <w:r w:rsidR="005C6032">
          <w:rPr>
            <w:rFonts w:ascii="Times New Roman" w:hAnsi="Times New Roman"/>
            <w:color w:val="0000FF"/>
            <w:u w:val="single"/>
          </w:rPr>
          <w:t>§ 31 ods. 1 písm. d)</w:t>
        </w:r>
      </w:hyperlink>
      <w:bookmarkStart w:name="paragraf-102n.odrazka.text" w:id="7363"/>
      <w:r>
        <w:rPr>
          <w:rFonts w:ascii="Times New Roman" w:hAnsi="Times New Roman"/>
          <w:color w:val="000000"/>
        </w:rPr>
        <w:t xml:space="preserve"> podľa predpisov účinných do 31. júla 2013. </w:t>
      </w:r>
      <w:bookmarkEnd w:id="7363"/>
    </w:p>
    <w:p w:rsidR="005C6032" w:rsidRDefault="00000000" w14:paraId="04486411" w14:textId="77777777">
      <w:pPr>
        <w:spacing w:before="225" w:after="225" w:line="264" w:lineRule="auto"/>
        <w:ind w:left="345"/>
        <w:jc w:val="center"/>
      </w:pPr>
      <w:bookmarkStart w:name="paragraf-102o.oznacenie" w:id="7364"/>
      <w:bookmarkStart w:name="paragraf-102o" w:id="7365"/>
      <w:bookmarkEnd w:id="7359"/>
      <w:bookmarkEnd w:id="7362"/>
      <w:r>
        <w:rPr>
          <w:rFonts w:ascii="Times New Roman" w:hAnsi="Times New Roman"/>
          <w:b/>
          <w:color w:val="000000"/>
        </w:rPr>
        <w:t xml:space="preserve"> § 102o </w:t>
      </w:r>
    </w:p>
    <w:p w:rsidR="005C6032" w:rsidRDefault="00000000" w14:paraId="68338590" w14:textId="77777777">
      <w:pPr>
        <w:spacing w:before="225" w:after="225" w:line="264" w:lineRule="auto"/>
        <w:ind w:left="345"/>
        <w:jc w:val="center"/>
      </w:pPr>
      <w:bookmarkStart w:name="paragraf-102o.nadpis" w:id="7366"/>
      <w:bookmarkEnd w:id="7364"/>
      <w:r>
        <w:rPr>
          <w:rFonts w:ascii="Times New Roman" w:hAnsi="Times New Roman"/>
          <w:b/>
          <w:color w:val="000000"/>
        </w:rPr>
        <w:t xml:space="preserve"> Prechodné ustanovenia k úpravám účinným od 1. októbra 2013 </w:t>
      </w:r>
    </w:p>
    <w:p w:rsidR="005C6032" w:rsidRDefault="00000000" w14:paraId="1B97D7A8" w14:textId="77777777">
      <w:pPr>
        <w:spacing w:before="225" w:after="225" w:line="264" w:lineRule="auto"/>
        <w:ind w:left="420"/>
      </w:pPr>
      <w:bookmarkStart w:name="paragraf-102o.odsek-1" w:id="7367"/>
      <w:bookmarkEnd w:id="7366"/>
      <w:r>
        <w:rPr>
          <w:rFonts w:ascii="Times New Roman" w:hAnsi="Times New Roman"/>
          <w:color w:val="000000"/>
        </w:rPr>
        <w:t xml:space="preserve"> </w:t>
      </w:r>
      <w:bookmarkStart w:name="paragraf-102o.odsek-1.oznacenie" w:id="7368"/>
      <w:bookmarkEnd w:id="7368"/>
      <w:r>
        <w:rPr>
          <w:rFonts w:ascii="Times New Roman" w:hAnsi="Times New Roman"/>
          <w:color w:val="000000"/>
        </w:rPr>
        <w:t xml:space="preserve">Konanie o uložení pokuty pre porušenie povinností podľa </w:t>
      </w:r>
      <w:hyperlink w:anchor="paragraf-79.odsek-1.pismeno-g">
        <w:r w:rsidR="005C6032">
          <w:rPr>
            <w:rFonts w:ascii="Times New Roman" w:hAnsi="Times New Roman"/>
            <w:color w:val="0000FF"/>
            <w:u w:val="single"/>
          </w:rPr>
          <w:t>§ 79 ods. 1 písm. g)</w:t>
        </w:r>
      </w:hyperlink>
      <w:r>
        <w:rPr>
          <w:rFonts w:ascii="Times New Roman" w:hAnsi="Times New Roman"/>
          <w:color w:val="000000"/>
        </w:rPr>
        <w:t xml:space="preserve"> a </w:t>
      </w:r>
      <w:hyperlink w:anchor="paragraf-79.odsek-1.pismeno-o">
        <w:r w:rsidR="005C6032">
          <w:rPr>
            <w:rFonts w:ascii="Times New Roman" w:hAnsi="Times New Roman"/>
            <w:color w:val="0000FF"/>
            <w:u w:val="single"/>
          </w:rPr>
          <w:t>o)</w:t>
        </w:r>
      </w:hyperlink>
      <w:bookmarkStart w:name="paragraf-102o.odsek-1.text" w:id="7369"/>
      <w:r>
        <w:rPr>
          <w:rFonts w:ascii="Times New Roman" w:hAnsi="Times New Roman"/>
          <w:color w:val="000000"/>
        </w:rPr>
        <w:t xml:space="preserve">, ktoré sa právoplatne neskončilo do 30. septembra 2013, sa dokončí podľa predpisov účinných do 30. septembra 2013. </w:t>
      </w:r>
      <w:bookmarkEnd w:id="7369"/>
    </w:p>
    <w:p w:rsidR="005C6032" w:rsidRDefault="00000000" w14:paraId="2B39028D" w14:textId="77777777">
      <w:pPr>
        <w:spacing w:before="225" w:after="225" w:line="264" w:lineRule="auto"/>
        <w:ind w:left="345"/>
        <w:jc w:val="center"/>
      </w:pPr>
      <w:bookmarkStart w:name="paragraf-102oa.oznacenie" w:id="7370"/>
      <w:bookmarkStart w:name="paragraf-102oa" w:id="7371"/>
      <w:bookmarkEnd w:id="7365"/>
      <w:bookmarkEnd w:id="7367"/>
      <w:r>
        <w:rPr>
          <w:rFonts w:ascii="Times New Roman" w:hAnsi="Times New Roman"/>
          <w:b/>
          <w:color w:val="000000"/>
        </w:rPr>
        <w:t xml:space="preserve"> § 102oa </w:t>
      </w:r>
    </w:p>
    <w:p w:rsidR="005C6032" w:rsidRDefault="00000000" w14:paraId="4523AFBE" w14:textId="77777777">
      <w:pPr>
        <w:spacing w:before="225" w:after="225" w:line="264" w:lineRule="auto"/>
        <w:ind w:left="345"/>
        <w:jc w:val="center"/>
      </w:pPr>
      <w:bookmarkStart w:name="paragraf-102oa.nadpis" w:id="7372"/>
      <w:bookmarkEnd w:id="7370"/>
      <w:r>
        <w:rPr>
          <w:rFonts w:ascii="Times New Roman" w:hAnsi="Times New Roman"/>
          <w:b/>
          <w:color w:val="000000"/>
        </w:rPr>
        <w:t xml:space="preserve"> Prechodné ustanovenie k úpravám účinným od 1. decembra 2013 </w:t>
      </w:r>
    </w:p>
    <w:p w:rsidR="005C6032" w:rsidRDefault="00000000" w14:paraId="0519E1AC" w14:textId="77777777">
      <w:pPr>
        <w:spacing w:before="225" w:after="225" w:line="264" w:lineRule="auto"/>
        <w:ind w:left="420"/>
      </w:pPr>
      <w:bookmarkStart w:name="paragraf-102oa.odsek-1" w:id="7373"/>
      <w:bookmarkEnd w:id="7372"/>
      <w:r>
        <w:rPr>
          <w:rFonts w:ascii="Times New Roman" w:hAnsi="Times New Roman"/>
          <w:color w:val="000000"/>
        </w:rPr>
        <w:t xml:space="preserve"> </w:t>
      </w:r>
      <w:bookmarkStart w:name="paragraf-102oa.odsek-1.oznacenie" w:id="7374"/>
      <w:bookmarkStart w:name="paragraf-102oa.odsek-1.text" w:id="7375"/>
      <w:bookmarkEnd w:id="7374"/>
      <w:r>
        <w:rPr>
          <w:rFonts w:ascii="Times New Roman" w:hAnsi="Times New Roman"/>
          <w:color w:val="000000"/>
        </w:rPr>
        <w:t xml:space="preserve">Poskytovateľ ambulantnej zdravotnej starostlivosti, ktorého ordinačné hodiny nie sú v súlade s právnymi predpismi účinnými od 1. decembra 2013, je povinný požiadať samosprávny kraj o schválenie a potvrdenie ordinačných hodín s osobitným vyznačením ordinačných hodín vyhradených na prednostné poskytnutie zdravotnej starostlivosti najneskôr do 31. januára 2014. Takýto poskytovateľ je oprávnený prednostne poskytovať zdravotnú starostlivosť vo vyhradených ordinačných hodinách, ktoré neboli schválené a potvrdené samosprávnych krajom, </w:t>
      </w:r>
      <w:r>
        <w:rPr>
          <w:rFonts w:ascii="Times New Roman" w:hAnsi="Times New Roman"/>
          <w:color w:val="000000"/>
        </w:rPr>
        <w:t xml:space="preserve">do schválenia a potvrdenia ordinačných hodín s osobitným vyznačením ordinačných hodín vyhradených na prednostné poskytnutie zdravotnej starostlivosti, najneskôr do 30. apríla 2014. </w:t>
      </w:r>
      <w:bookmarkEnd w:id="7375"/>
    </w:p>
    <w:p w:rsidR="005C6032" w:rsidRDefault="00000000" w14:paraId="4CF32833" w14:textId="77777777">
      <w:pPr>
        <w:spacing w:before="225" w:after="225" w:line="264" w:lineRule="auto"/>
        <w:ind w:left="345"/>
        <w:jc w:val="center"/>
      </w:pPr>
      <w:bookmarkStart w:name="paragraf-102p.oznacenie" w:id="7376"/>
      <w:bookmarkStart w:name="paragraf-102p" w:id="7377"/>
      <w:bookmarkEnd w:id="7371"/>
      <w:bookmarkEnd w:id="7373"/>
      <w:r>
        <w:rPr>
          <w:rFonts w:ascii="Times New Roman" w:hAnsi="Times New Roman"/>
          <w:b/>
          <w:color w:val="000000"/>
        </w:rPr>
        <w:t xml:space="preserve"> § 102p </w:t>
      </w:r>
    </w:p>
    <w:p w:rsidR="005C6032" w:rsidRDefault="00000000" w14:paraId="275A0685" w14:textId="77777777">
      <w:pPr>
        <w:spacing w:before="225" w:after="225" w:line="264" w:lineRule="auto"/>
        <w:ind w:left="345"/>
        <w:jc w:val="center"/>
      </w:pPr>
      <w:bookmarkStart w:name="paragraf-102p.nadpis" w:id="7378"/>
      <w:bookmarkEnd w:id="7376"/>
      <w:r>
        <w:rPr>
          <w:rFonts w:ascii="Times New Roman" w:hAnsi="Times New Roman"/>
          <w:b/>
          <w:color w:val="000000"/>
        </w:rPr>
        <w:t xml:space="preserve"> Prechodné ustanovenia k úpravám účinným od 1. januára 2014 </w:t>
      </w:r>
    </w:p>
    <w:p w:rsidR="005C6032" w:rsidRDefault="00000000" w14:paraId="43B8D590" w14:textId="77777777">
      <w:pPr>
        <w:spacing w:before="225" w:after="225" w:line="264" w:lineRule="auto"/>
        <w:ind w:left="420"/>
      </w:pPr>
      <w:bookmarkStart w:name="paragraf-102p.odsek-1" w:id="7379"/>
      <w:bookmarkEnd w:id="7378"/>
      <w:r>
        <w:rPr>
          <w:rFonts w:ascii="Times New Roman" w:hAnsi="Times New Roman"/>
          <w:color w:val="000000"/>
        </w:rPr>
        <w:t xml:space="preserve"> </w:t>
      </w:r>
      <w:bookmarkStart w:name="paragraf-102p.odsek-1.oznacenie" w:id="7380"/>
      <w:bookmarkEnd w:id="7380"/>
      <w:r>
        <w:rPr>
          <w:rFonts w:ascii="Times New Roman" w:hAnsi="Times New Roman"/>
          <w:color w:val="000000"/>
        </w:rPr>
        <w:t>Základná zložka mzdy</w:t>
      </w:r>
      <w:hyperlink w:anchor="poznamky.poznamka-60aa">
        <w:r w:rsidR="005C6032">
          <w:rPr>
            <w:rFonts w:ascii="Times New Roman" w:hAnsi="Times New Roman"/>
            <w:color w:val="000000"/>
            <w:sz w:val="18"/>
            <w:vertAlign w:val="superscript"/>
          </w:rPr>
          <w:t>60aa</w:t>
        </w:r>
        <w:r w:rsidR="005C6032">
          <w:rPr>
            <w:rFonts w:ascii="Times New Roman" w:hAnsi="Times New Roman"/>
            <w:color w:val="0000FF"/>
            <w:u w:val="single"/>
          </w:rPr>
          <w:t>)</w:t>
        </w:r>
      </w:hyperlink>
      <w:r>
        <w:rPr>
          <w:rFonts w:ascii="Times New Roman" w:hAnsi="Times New Roman"/>
          <w:color w:val="000000"/>
        </w:rPr>
        <w:t xml:space="preserve"> lekára a zubného lekára [</w:t>
      </w:r>
      <w:hyperlink w:anchor="paragraf-27.odsek-1.pismeno-a">
        <w:r w:rsidR="005C6032">
          <w:rPr>
            <w:rFonts w:ascii="Times New Roman" w:hAnsi="Times New Roman"/>
            <w:color w:val="0000FF"/>
            <w:u w:val="single"/>
          </w:rPr>
          <w:t>§ 27 ods. 1 písm. a) a b)</w:t>
        </w:r>
      </w:hyperlink>
      <w:r>
        <w:rPr>
          <w:rFonts w:ascii="Times New Roman" w:hAnsi="Times New Roman"/>
          <w:color w:val="000000"/>
        </w:rPr>
        <w:t>] pracujúceho v pracovnom pomere na ustanovený týždenný pracovný čas v zariadení ústavnej zdravotnej starostlivosti (</w:t>
      </w:r>
      <w:hyperlink w:anchor="paragraf-7.odsek-4">
        <w:r w:rsidR="005C6032">
          <w:rPr>
            <w:rFonts w:ascii="Times New Roman" w:hAnsi="Times New Roman"/>
            <w:color w:val="0000FF"/>
            <w:u w:val="single"/>
          </w:rPr>
          <w:t>§ 7 ods. 4</w:t>
        </w:r>
      </w:hyperlink>
      <w:r>
        <w:rPr>
          <w:rFonts w:ascii="Times New Roman" w:hAnsi="Times New Roman"/>
          <w:color w:val="000000"/>
        </w:rPr>
        <w:t>), ktorý získal odbornú spôsobilosť na výkon špecializovaných pracovných činností (</w:t>
      </w:r>
      <w:hyperlink w:anchor="paragraf-33.odsek-4">
        <w:r w:rsidR="005C6032">
          <w:rPr>
            <w:rFonts w:ascii="Times New Roman" w:hAnsi="Times New Roman"/>
            <w:color w:val="0000FF"/>
            <w:u w:val="single"/>
          </w:rPr>
          <w:t>§ 33 ods. 4</w:t>
        </w:r>
      </w:hyperlink>
      <w:bookmarkStart w:name="paragraf-102p.odsek-1.text" w:id="7381"/>
      <w:r>
        <w:rPr>
          <w:rFonts w:ascii="Times New Roman" w:hAnsi="Times New Roman"/>
          <w:color w:val="000000"/>
        </w:rPr>
        <w:t xml:space="preserve">) v špecializačnom odbore a vykonáva špecializované pracovné činnosti v príslušnom špecializačnom odbore, je najmenej 2,10-násobok priemernej mesačnej mzdy zamestnanca v hospodárstve Slovenskej republiky zistenej Štatistickým úradom Slovenskej republiky za kalendárny rok, ktorý dva roky predchádza kalendárnemu roku, v ktorom sa priznáva základná zložka mzdy. </w:t>
      </w:r>
      <w:bookmarkEnd w:id="7381"/>
    </w:p>
    <w:p w:rsidR="005C6032" w:rsidRDefault="00000000" w14:paraId="24E5C676" w14:textId="77777777">
      <w:pPr>
        <w:spacing w:before="225" w:after="225" w:line="264" w:lineRule="auto"/>
        <w:ind w:left="345"/>
        <w:jc w:val="center"/>
      </w:pPr>
      <w:bookmarkStart w:name="paragraf-102q.oznacenie" w:id="7382"/>
      <w:bookmarkStart w:name="paragraf-102q" w:id="7383"/>
      <w:bookmarkEnd w:id="7377"/>
      <w:bookmarkEnd w:id="7379"/>
      <w:r>
        <w:rPr>
          <w:rFonts w:ascii="Times New Roman" w:hAnsi="Times New Roman"/>
          <w:b/>
          <w:color w:val="000000"/>
        </w:rPr>
        <w:t xml:space="preserve"> § 102q </w:t>
      </w:r>
    </w:p>
    <w:p w:rsidR="005C6032" w:rsidRDefault="00000000" w14:paraId="1DFB6BD8" w14:textId="77777777">
      <w:pPr>
        <w:spacing w:before="225" w:after="225" w:line="264" w:lineRule="auto"/>
        <w:ind w:left="345"/>
        <w:jc w:val="center"/>
      </w:pPr>
      <w:bookmarkStart w:name="paragraf-102q.nadpis" w:id="7384"/>
      <w:bookmarkEnd w:id="7382"/>
      <w:r>
        <w:rPr>
          <w:rFonts w:ascii="Times New Roman" w:hAnsi="Times New Roman"/>
          <w:b/>
          <w:color w:val="000000"/>
        </w:rPr>
        <w:t xml:space="preserve"> Prechodné ustanovenia k úpravám účinným od 1. júla 2014 </w:t>
      </w:r>
    </w:p>
    <w:p w:rsidR="005C6032" w:rsidRDefault="00000000" w14:paraId="5165022D" w14:textId="77777777">
      <w:pPr>
        <w:spacing w:before="225" w:after="225" w:line="264" w:lineRule="auto"/>
        <w:ind w:left="420"/>
      </w:pPr>
      <w:bookmarkStart w:name="paragraf-102q.odsek-1" w:id="7385"/>
      <w:bookmarkEnd w:id="7384"/>
      <w:r>
        <w:rPr>
          <w:rFonts w:ascii="Times New Roman" w:hAnsi="Times New Roman"/>
          <w:color w:val="000000"/>
        </w:rPr>
        <w:t xml:space="preserve"> </w:t>
      </w:r>
      <w:bookmarkStart w:name="paragraf-102q.odsek-1.oznacenie" w:id="7386"/>
      <w:r>
        <w:rPr>
          <w:rFonts w:ascii="Times New Roman" w:hAnsi="Times New Roman"/>
          <w:color w:val="000000"/>
        </w:rPr>
        <w:t xml:space="preserve">(1) </w:t>
      </w:r>
      <w:bookmarkEnd w:id="7386"/>
      <w:r>
        <w:rPr>
          <w:rFonts w:ascii="Times New Roman" w:hAnsi="Times New Roman"/>
          <w:color w:val="000000"/>
        </w:rPr>
        <w:t xml:space="preserve">Poskytovateľ, ktorý poskytuje špecializovanú ambulantnú zdravotnú starostlivosť na základe povolenia vydaného podľa predpisov účinných do 30. júna 2014 v špecializačnom odbore, ktorý nie je ustanovený vo všeobecne záväznom právnom predpise vydanom podľa </w:t>
      </w:r>
      <w:hyperlink w:anchor="paragraf-7.odsek-6">
        <w:r w:rsidR="005C6032">
          <w:rPr>
            <w:rFonts w:ascii="Times New Roman" w:hAnsi="Times New Roman"/>
            <w:color w:val="0000FF"/>
            <w:u w:val="single"/>
          </w:rPr>
          <w:t>§ 7 ods. 6</w:t>
        </w:r>
      </w:hyperlink>
      <w:r>
        <w:rPr>
          <w:rFonts w:ascii="Times New Roman" w:hAnsi="Times New Roman"/>
          <w:color w:val="000000"/>
        </w:rPr>
        <w:t xml:space="preserve"> v znení účinnom od 1. júla 2014 pre poskytovanie špecializovanej ambulantnej zdravotnej starostlivosti v špecializovanej ambulancii podľa </w:t>
      </w:r>
      <w:hyperlink w:anchor="prilohy.priloha-priloha_c_1a_k_zakonu_c_578_2004_z_z.oznacenie">
        <w:r w:rsidR="005C6032">
          <w:rPr>
            <w:rFonts w:ascii="Times New Roman" w:hAnsi="Times New Roman"/>
            <w:color w:val="0000FF"/>
            <w:u w:val="single"/>
          </w:rPr>
          <w:t>prílohy č. 1a</w:t>
        </w:r>
      </w:hyperlink>
      <w:bookmarkStart w:name="paragraf-102q.odsek-1.text" w:id="7387"/>
      <w:r>
        <w:rPr>
          <w:rFonts w:ascii="Times New Roman" w:hAnsi="Times New Roman"/>
          <w:color w:val="000000"/>
        </w:rPr>
        <w:t xml:space="preserve">, je povinný požiadať o zmenu povolenia najneskôr do 30. júna 2016. Ak poskytovateľ podľa prvej vety v lehote podľa prvej vety o zmenu povolenia nepožiada, alebo nezíska povolenie podľa tohto zákona do 31. decembra 2016, povolenie stráca platnosť 31. decembra 2016. Povinnosť podľa prvej vety sa nevzťahuje na poskytovateľa, ktorý má vydané povolenie na prevádzkovanie ambulancie urgentnej medicíny Horskej záchrannej služby a ambulancie Hasičského záchranného zboru v odbore urgentná medicína. </w:t>
      </w:r>
      <w:bookmarkEnd w:id="7387"/>
    </w:p>
    <w:p w:rsidR="005C6032" w:rsidRDefault="00000000" w14:paraId="2B1167D8" w14:textId="77777777">
      <w:pPr>
        <w:spacing w:before="225" w:after="225" w:line="264" w:lineRule="auto"/>
        <w:ind w:left="420"/>
      </w:pPr>
      <w:bookmarkStart w:name="paragraf-102q.odsek-2" w:id="7388"/>
      <w:bookmarkEnd w:id="7385"/>
      <w:r>
        <w:rPr>
          <w:rFonts w:ascii="Times New Roman" w:hAnsi="Times New Roman"/>
          <w:color w:val="000000"/>
        </w:rPr>
        <w:t xml:space="preserve"> </w:t>
      </w:r>
      <w:bookmarkStart w:name="paragraf-102q.odsek-2.oznacenie" w:id="7389"/>
      <w:r>
        <w:rPr>
          <w:rFonts w:ascii="Times New Roman" w:hAnsi="Times New Roman"/>
          <w:color w:val="000000"/>
        </w:rPr>
        <w:t xml:space="preserve">(2) </w:t>
      </w:r>
      <w:bookmarkStart w:name="paragraf-102q.odsek-2.text" w:id="7390"/>
      <w:bookmarkEnd w:id="7389"/>
      <w:r>
        <w:rPr>
          <w:rFonts w:ascii="Times New Roman" w:hAnsi="Times New Roman"/>
          <w:color w:val="000000"/>
        </w:rPr>
        <w:t xml:space="preserve">Poplatok za priebežnú aktualizáciu registra za rok 2014 podľa doterajších predpisov zdravotnícky pracovník uhradí komore príslušnej na vedenie registra do 31. januára 2015. </w:t>
      </w:r>
      <w:bookmarkEnd w:id="7390"/>
    </w:p>
    <w:p w:rsidR="005C6032" w:rsidRDefault="00000000" w14:paraId="55C987BC" w14:textId="77777777">
      <w:pPr>
        <w:spacing w:before="225" w:after="225" w:line="264" w:lineRule="auto"/>
        <w:ind w:left="345"/>
        <w:jc w:val="center"/>
      </w:pPr>
      <w:bookmarkStart w:name="paragraf-102r.oznacenie" w:id="7391"/>
      <w:bookmarkStart w:name="paragraf-102r" w:id="7392"/>
      <w:bookmarkEnd w:id="7383"/>
      <w:bookmarkEnd w:id="7388"/>
      <w:r>
        <w:rPr>
          <w:rFonts w:ascii="Times New Roman" w:hAnsi="Times New Roman"/>
          <w:b/>
          <w:color w:val="000000"/>
        </w:rPr>
        <w:t xml:space="preserve"> § 102r </w:t>
      </w:r>
    </w:p>
    <w:p w:rsidR="005C6032" w:rsidRDefault="00000000" w14:paraId="2F690EF7" w14:textId="77777777">
      <w:pPr>
        <w:spacing w:before="225" w:after="225" w:line="264" w:lineRule="auto"/>
        <w:ind w:left="345"/>
        <w:jc w:val="center"/>
      </w:pPr>
      <w:bookmarkStart w:name="paragraf-102r.nadpis" w:id="7393"/>
      <w:bookmarkEnd w:id="7391"/>
      <w:r>
        <w:rPr>
          <w:rFonts w:ascii="Times New Roman" w:hAnsi="Times New Roman"/>
          <w:b/>
          <w:color w:val="000000"/>
        </w:rPr>
        <w:t xml:space="preserve"> Prechodné ustanovenia k úpravám účinným od 1. apríla 2015 </w:t>
      </w:r>
    </w:p>
    <w:p w:rsidR="005C6032" w:rsidRDefault="00000000" w14:paraId="6C6FE122" w14:textId="77777777">
      <w:pPr>
        <w:spacing w:before="225" w:after="225" w:line="264" w:lineRule="auto"/>
        <w:ind w:left="420"/>
      </w:pPr>
      <w:bookmarkStart w:name="paragraf-102r.odsek-1" w:id="7394"/>
      <w:bookmarkEnd w:id="7393"/>
      <w:r>
        <w:rPr>
          <w:rFonts w:ascii="Times New Roman" w:hAnsi="Times New Roman"/>
          <w:color w:val="000000"/>
        </w:rPr>
        <w:t xml:space="preserve"> </w:t>
      </w:r>
      <w:bookmarkStart w:name="paragraf-102r.odsek-1.oznacenie" w:id="7395"/>
      <w:r>
        <w:rPr>
          <w:rFonts w:ascii="Times New Roman" w:hAnsi="Times New Roman"/>
          <w:color w:val="000000"/>
        </w:rPr>
        <w:t xml:space="preserve">(1) </w:t>
      </w:r>
      <w:bookmarkEnd w:id="7395"/>
      <w:r>
        <w:rPr>
          <w:rFonts w:ascii="Times New Roman" w:hAnsi="Times New Roman"/>
          <w:color w:val="000000"/>
        </w:rPr>
        <w:t xml:space="preserve">Poskytovateľ je povinný najneskôr do 31. mája 2015 preukázateľne zaslať samosprávnemu kraju príslušnému podľa miesta prevádzkovania zdravotníckeho zariadenia cenník všetkých zdravotných výkonov podľa </w:t>
      </w:r>
      <w:hyperlink w:anchor="paragraf-79.odsek-1.pismeno-g">
        <w:r w:rsidR="005C6032">
          <w:rPr>
            <w:rFonts w:ascii="Times New Roman" w:hAnsi="Times New Roman"/>
            <w:color w:val="0000FF"/>
            <w:u w:val="single"/>
          </w:rPr>
          <w:t>§ 79 ods. 1 písm. g)</w:t>
        </w:r>
      </w:hyperlink>
      <w:r>
        <w:rPr>
          <w:rFonts w:ascii="Times New Roman" w:hAnsi="Times New Roman"/>
          <w:color w:val="000000"/>
        </w:rPr>
        <w:t xml:space="preserve"> a zoznam zdravotných výkonov a služieb, pri ktorých možno požadovať úhradu podľa </w:t>
      </w:r>
      <w:hyperlink w:anchor="paragraf-79.odsek-1.pismeno-zp">
        <w:r w:rsidR="005C6032">
          <w:rPr>
            <w:rFonts w:ascii="Times New Roman" w:hAnsi="Times New Roman"/>
            <w:color w:val="0000FF"/>
            <w:u w:val="single"/>
          </w:rPr>
          <w:t>§ 79 ods. 1 písm. zv)</w:t>
        </w:r>
      </w:hyperlink>
      <w:bookmarkStart w:name="paragraf-102r.odsek-1.text" w:id="7396"/>
      <w:r>
        <w:rPr>
          <w:rFonts w:ascii="Times New Roman" w:hAnsi="Times New Roman"/>
          <w:color w:val="000000"/>
        </w:rPr>
        <w:t xml:space="preserve">. </w:t>
      </w:r>
      <w:bookmarkEnd w:id="7396"/>
    </w:p>
    <w:p w:rsidR="005C6032" w:rsidRDefault="00000000" w14:paraId="1B1CD987" w14:textId="77777777">
      <w:pPr>
        <w:spacing w:before="225" w:after="225" w:line="264" w:lineRule="auto"/>
        <w:ind w:left="420"/>
      </w:pPr>
      <w:bookmarkStart w:name="paragraf-102r.odsek-2" w:id="7397"/>
      <w:bookmarkEnd w:id="7394"/>
      <w:r>
        <w:rPr>
          <w:rFonts w:ascii="Times New Roman" w:hAnsi="Times New Roman"/>
          <w:color w:val="000000"/>
        </w:rPr>
        <w:t xml:space="preserve"> </w:t>
      </w:r>
      <w:bookmarkStart w:name="paragraf-102r.odsek-2.oznacenie" w:id="7398"/>
      <w:r>
        <w:rPr>
          <w:rFonts w:ascii="Times New Roman" w:hAnsi="Times New Roman"/>
          <w:color w:val="000000"/>
        </w:rPr>
        <w:t xml:space="preserve">(2) </w:t>
      </w:r>
      <w:bookmarkStart w:name="paragraf-102r.odsek-2.text" w:id="7399"/>
      <w:bookmarkEnd w:id="7398"/>
      <w:r>
        <w:rPr>
          <w:rFonts w:ascii="Times New Roman" w:hAnsi="Times New Roman"/>
          <w:color w:val="000000"/>
        </w:rPr>
        <w:t xml:space="preserve">Konania o uložení pokuty, ktoré orgán príslušný na vydanie povolenia začal do 31. marca 2015, sa dokončia podľa doterajších predpisov. </w:t>
      </w:r>
      <w:bookmarkEnd w:id="7399"/>
    </w:p>
    <w:p w:rsidR="005C6032" w:rsidRDefault="00000000" w14:paraId="3CD1D367" w14:textId="77777777">
      <w:pPr>
        <w:spacing w:before="225" w:after="225" w:line="264" w:lineRule="auto"/>
        <w:ind w:left="420"/>
      </w:pPr>
      <w:bookmarkStart w:name="paragraf-102r.odsek-3" w:id="7400"/>
      <w:bookmarkEnd w:id="7397"/>
      <w:r>
        <w:rPr>
          <w:rFonts w:ascii="Times New Roman" w:hAnsi="Times New Roman"/>
          <w:color w:val="000000"/>
        </w:rPr>
        <w:t xml:space="preserve"> </w:t>
      </w:r>
      <w:bookmarkStart w:name="paragraf-102r.odsek-3.oznacenie" w:id="7401"/>
      <w:r>
        <w:rPr>
          <w:rFonts w:ascii="Times New Roman" w:hAnsi="Times New Roman"/>
          <w:color w:val="000000"/>
        </w:rPr>
        <w:t xml:space="preserve">(3) </w:t>
      </w:r>
      <w:bookmarkStart w:name="paragraf-102r.odsek-3.text" w:id="7402"/>
      <w:bookmarkEnd w:id="7401"/>
      <w:r>
        <w:rPr>
          <w:rFonts w:ascii="Times New Roman" w:hAnsi="Times New Roman"/>
          <w:color w:val="000000"/>
        </w:rPr>
        <w:t xml:space="preserve">Pokuty, o uložení ktorých začal samosprávny kraj konanie do 31. marca 2015, sú príjmom štátneho rozpočtu. </w:t>
      </w:r>
      <w:bookmarkEnd w:id="7402"/>
    </w:p>
    <w:p w:rsidR="005C6032" w:rsidRDefault="00000000" w14:paraId="58A7FB92" w14:textId="77777777">
      <w:pPr>
        <w:spacing w:before="225" w:after="225" w:line="264" w:lineRule="auto"/>
        <w:ind w:left="420"/>
      </w:pPr>
      <w:bookmarkStart w:name="paragraf-102r.odsek-4" w:id="7403"/>
      <w:bookmarkEnd w:id="7400"/>
      <w:r>
        <w:rPr>
          <w:rFonts w:ascii="Times New Roman" w:hAnsi="Times New Roman"/>
          <w:color w:val="000000"/>
        </w:rPr>
        <w:t xml:space="preserve"> </w:t>
      </w:r>
      <w:bookmarkStart w:name="paragraf-102r.odsek-4.oznacenie" w:id="7404"/>
      <w:r>
        <w:rPr>
          <w:rFonts w:ascii="Times New Roman" w:hAnsi="Times New Roman"/>
          <w:color w:val="000000"/>
        </w:rPr>
        <w:t xml:space="preserve">(4) </w:t>
      </w:r>
      <w:bookmarkStart w:name="paragraf-102r.odsek-4.text" w:id="7405"/>
      <w:bookmarkEnd w:id="7404"/>
      <w:r>
        <w:rPr>
          <w:rFonts w:ascii="Times New Roman" w:hAnsi="Times New Roman"/>
          <w:color w:val="000000"/>
        </w:rPr>
        <w:t xml:space="preserve">Poskytovateľ ambulantnej zdravotnej starostlivosti, ktorého ordinačné hodiny nie sú v súlade s právnymi predpismi účinnými od 1. apríla 2015, je povinný požiadať samosprávny kraj o </w:t>
      </w:r>
      <w:r>
        <w:rPr>
          <w:rFonts w:ascii="Times New Roman" w:hAnsi="Times New Roman"/>
          <w:color w:val="000000"/>
        </w:rPr>
        <w:t xml:space="preserve">schválenie a potvrdenie ordinačných hodín najneskôr do 30. apríla 2015. Takýto poskytovateľ je oprávnený prednostne poskytovať zdravotnú starostlivosť vo vyhradených ordinačných hodinách, ktoré boli schválené a potvrdené samosprávnym krajom podľa právnych predpisov účinných do 31. marca 2015, najneskôr do 30. júna 2015. </w:t>
      </w:r>
      <w:bookmarkEnd w:id="7405"/>
    </w:p>
    <w:p w:rsidR="005C6032" w:rsidRDefault="00000000" w14:paraId="3F6AF21F" w14:textId="77777777">
      <w:pPr>
        <w:spacing w:before="225" w:after="225" w:line="264" w:lineRule="auto"/>
        <w:ind w:left="345"/>
        <w:jc w:val="center"/>
      </w:pPr>
      <w:bookmarkStart w:name="paragraf-102s.oznacenie" w:id="7406"/>
      <w:bookmarkStart w:name="paragraf-102s" w:id="7407"/>
      <w:bookmarkEnd w:id="7392"/>
      <w:bookmarkEnd w:id="7403"/>
      <w:r>
        <w:rPr>
          <w:rFonts w:ascii="Times New Roman" w:hAnsi="Times New Roman"/>
          <w:b/>
          <w:color w:val="000000"/>
        </w:rPr>
        <w:t xml:space="preserve"> § 102s </w:t>
      </w:r>
    </w:p>
    <w:p w:rsidR="005C6032" w:rsidRDefault="00000000" w14:paraId="04D76030" w14:textId="77777777">
      <w:pPr>
        <w:spacing w:before="225" w:after="225" w:line="264" w:lineRule="auto"/>
        <w:ind w:left="345"/>
        <w:jc w:val="center"/>
      </w:pPr>
      <w:bookmarkStart w:name="paragraf-102s.nadpis" w:id="7408"/>
      <w:bookmarkEnd w:id="7406"/>
      <w:r>
        <w:rPr>
          <w:rFonts w:ascii="Times New Roman" w:hAnsi="Times New Roman"/>
          <w:b/>
          <w:color w:val="000000"/>
        </w:rPr>
        <w:t xml:space="preserve"> Prechodné ustanovenia k úpravám účinným od 1. mája 2015 </w:t>
      </w:r>
    </w:p>
    <w:p w:rsidR="005C6032" w:rsidRDefault="00000000" w14:paraId="5591CB82" w14:textId="77777777">
      <w:pPr>
        <w:spacing w:before="225" w:after="225" w:line="264" w:lineRule="auto"/>
        <w:ind w:left="420"/>
      </w:pPr>
      <w:bookmarkStart w:name="paragraf-102s.odsek-1" w:id="7409"/>
      <w:bookmarkEnd w:id="7408"/>
      <w:r>
        <w:rPr>
          <w:rFonts w:ascii="Times New Roman" w:hAnsi="Times New Roman"/>
          <w:color w:val="000000"/>
        </w:rPr>
        <w:t xml:space="preserve"> </w:t>
      </w:r>
      <w:bookmarkStart w:name="paragraf-102s.odsek-1.oznacenie" w:id="7410"/>
      <w:r>
        <w:rPr>
          <w:rFonts w:ascii="Times New Roman" w:hAnsi="Times New Roman"/>
          <w:color w:val="000000"/>
        </w:rPr>
        <w:t xml:space="preserve">(1) </w:t>
      </w:r>
      <w:bookmarkEnd w:id="7410"/>
      <w:r>
        <w:rPr>
          <w:rFonts w:ascii="Times New Roman" w:hAnsi="Times New Roman"/>
          <w:color w:val="000000"/>
        </w:rPr>
        <w:t xml:space="preserve">Poskytovateľ podľa </w:t>
      </w:r>
      <w:hyperlink w:anchor="paragraf-4">
        <w:r w:rsidR="005C6032">
          <w:rPr>
            <w:rFonts w:ascii="Times New Roman" w:hAnsi="Times New Roman"/>
            <w:color w:val="0000FF"/>
            <w:u w:val="single"/>
          </w:rPr>
          <w:t>§ 4</w:t>
        </w:r>
      </w:hyperlink>
      <w:bookmarkStart w:name="paragraf-102s.odsek-1.text" w:id="7411"/>
      <w:r>
        <w:rPr>
          <w:rFonts w:ascii="Times New Roman" w:hAnsi="Times New Roman"/>
          <w:color w:val="000000"/>
        </w:rPr>
        <w:t xml:space="preserve">, ktorý nepožiadal úrad pre dohľad o pridelenie číselného kódu poskytovateľa do 30. apríla 2015, je povinný požiadať o pridelenie kódu najneskôr do 31. decembra 2015. </w:t>
      </w:r>
      <w:bookmarkEnd w:id="7411"/>
    </w:p>
    <w:p w:rsidR="005C6032" w:rsidRDefault="00000000" w14:paraId="55390B4C" w14:textId="77777777">
      <w:pPr>
        <w:spacing w:before="225" w:after="225" w:line="264" w:lineRule="auto"/>
        <w:ind w:left="420"/>
      </w:pPr>
      <w:bookmarkStart w:name="paragraf-102s.odsek-2" w:id="7412"/>
      <w:bookmarkEnd w:id="7409"/>
      <w:r>
        <w:rPr>
          <w:rFonts w:ascii="Times New Roman" w:hAnsi="Times New Roman"/>
          <w:color w:val="000000"/>
        </w:rPr>
        <w:t xml:space="preserve"> </w:t>
      </w:r>
      <w:bookmarkStart w:name="paragraf-102s.odsek-2.oznacenie" w:id="7413"/>
      <w:r>
        <w:rPr>
          <w:rFonts w:ascii="Times New Roman" w:hAnsi="Times New Roman"/>
          <w:color w:val="000000"/>
        </w:rPr>
        <w:t xml:space="preserve">(2) </w:t>
      </w:r>
      <w:bookmarkStart w:name="paragraf-102s.odsek-2.text" w:id="7414"/>
      <w:bookmarkEnd w:id="7413"/>
      <w:r>
        <w:rPr>
          <w:rFonts w:ascii="Times New Roman" w:hAnsi="Times New Roman"/>
          <w:color w:val="000000"/>
        </w:rPr>
        <w:t xml:space="preserve">Orgán príslušný na vydanie povolenia je povinný zosúladiť register povolení vedený podľa tohto zákona v znení účinnom do 30. apríla 2015 s týmto zákonom v znení účinnom od 1. mája 2015 najneskôr do 31. mája 2015. </w:t>
      </w:r>
      <w:bookmarkEnd w:id="7414"/>
    </w:p>
    <w:p w:rsidR="005C6032" w:rsidRDefault="00000000" w14:paraId="087350FC" w14:textId="77777777">
      <w:pPr>
        <w:spacing w:before="225" w:after="225" w:line="264" w:lineRule="auto"/>
        <w:ind w:left="420"/>
      </w:pPr>
      <w:bookmarkStart w:name="paragraf-102s.odsek-3" w:id="7415"/>
      <w:bookmarkEnd w:id="7412"/>
      <w:r>
        <w:rPr>
          <w:rFonts w:ascii="Times New Roman" w:hAnsi="Times New Roman"/>
          <w:color w:val="000000"/>
        </w:rPr>
        <w:t xml:space="preserve"> </w:t>
      </w:r>
      <w:bookmarkStart w:name="paragraf-102s.odsek-3.oznacenie" w:id="7416"/>
      <w:r>
        <w:rPr>
          <w:rFonts w:ascii="Times New Roman" w:hAnsi="Times New Roman"/>
          <w:color w:val="000000"/>
        </w:rPr>
        <w:t xml:space="preserve">(3) </w:t>
      </w:r>
      <w:bookmarkEnd w:id="7416"/>
      <w:r>
        <w:rPr>
          <w:rFonts w:ascii="Times New Roman" w:hAnsi="Times New Roman"/>
          <w:color w:val="000000"/>
        </w:rPr>
        <w:t>Orgán príslušný na vydanie povolenia je povinný poskytovateľovi, ktorému bolo vydané povolenie do 30. apríla 2015, prideliť identifikátor zdravotníckeho zariadenia podľa príslušných štandardov zdravotníckej informatiky</w:t>
      </w:r>
      <w:hyperlink w:anchor="poznamky.poznamka-23aaa">
        <w:r w:rsidR="005C6032">
          <w:rPr>
            <w:rFonts w:ascii="Times New Roman" w:hAnsi="Times New Roman"/>
            <w:color w:val="000000"/>
            <w:sz w:val="18"/>
            <w:vertAlign w:val="superscript"/>
          </w:rPr>
          <w:t>23aaa</w:t>
        </w:r>
        <w:r w:rsidR="005C6032">
          <w:rPr>
            <w:rFonts w:ascii="Times New Roman" w:hAnsi="Times New Roman"/>
            <w:color w:val="0000FF"/>
            <w:u w:val="single"/>
          </w:rPr>
          <w:t>)</w:t>
        </w:r>
      </w:hyperlink>
      <w:bookmarkStart w:name="paragraf-102s.odsek-3.text" w:id="7417"/>
      <w:r>
        <w:rPr>
          <w:rFonts w:ascii="Times New Roman" w:hAnsi="Times New Roman"/>
          <w:color w:val="000000"/>
        </w:rPr>
        <w:t xml:space="preserve"> do 31. mája 2015 a túto skutočnosť bezodkladne oznámiť poskytovateľovi prostredníctvom elektronickej pošty alebo zverejnením na svojom webovom sídle. </w:t>
      </w:r>
      <w:bookmarkEnd w:id="7417"/>
    </w:p>
    <w:p w:rsidR="005C6032" w:rsidRDefault="00000000" w14:paraId="4AF67603" w14:textId="77777777">
      <w:pPr>
        <w:spacing w:before="225" w:after="225" w:line="264" w:lineRule="auto"/>
        <w:ind w:left="420"/>
      </w:pPr>
      <w:bookmarkStart w:name="paragraf-102s.odsek-4" w:id="7418"/>
      <w:bookmarkEnd w:id="7415"/>
      <w:r>
        <w:rPr>
          <w:rFonts w:ascii="Times New Roman" w:hAnsi="Times New Roman"/>
          <w:color w:val="000000"/>
        </w:rPr>
        <w:t xml:space="preserve"> </w:t>
      </w:r>
      <w:bookmarkStart w:name="paragraf-102s.odsek-4.oznacenie" w:id="7419"/>
      <w:r>
        <w:rPr>
          <w:rFonts w:ascii="Times New Roman" w:hAnsi="Times New Roman"/>
          <w:color w:val="000000"/>
        </w:rPr>
        <w:t xml:space="preserve">(4) </w:t>
      </w:r>
      <w:bookmarkStart w:name="paragraf-102s.odsek-4.text" w:id="7420"/>
      <w:bookmarkEnd w:id="7419"/>
      <w:r>
        <w:rPr>
          <w:rFonts w:ascii="Times New Roman" w:hAnsi="Times New Roman"/>
          <w:color w:val="000000"/>
        </w:rPr>
        <w:t xml:space="preserve">Komora je povinná zosúladiť register zdravotníckych pracovníkov vedený podľa tohto zákona v znení účinnom do 30. apríla 2015 s týmto zákonom v znení účinnom od 1. mája 2015 najneskôr do 31. decembra 2015. </w:t>
      </w:r>
      <w:bookmarkEnd w:id="7420"/>
    </w:p>
    <w:p w:rsidR="005C6032" w:rsidRDefault="00000000" w14:paraId="6C1A4035" w14:textId="77777777">
      <w:pPr>
        <w:spacing w:before="225" w:after="225" w:line="264" w:lineRule="auto"/>
        <w:ind w:left="420"/>
      </w:pPr>
      <w:bookmarkStart w:name="paragraf-102s.odsek-5" w:id="7421"/>
      <w:bookmarkEnd w:id="7418"/>
      <w:r>
        <w:rPr>
          <w:rFonts w:ascii="Times New Roman" w:hAnsi="Times New Roman"/>
          <w:color w:val="000000"/>
        </w:rPr>
        <w:t xml:space="preserve"> </w:t>
      </w:r>
      <w:bookmarkStart w:name="paragraf-102s.odsek-5.oznacenie" w:id="7422"/>
      <w:r>
        <w:rPr>
          <w:rFonts w:ascii="Times New Roman" w:hAnsi="Times New Roman"/>
          <w:color w:val="000000"/>
        </w:rPr>
        <w:t xml:space="preserve">(5) </w:t>
      </w:r>
      <w:bookmarkStart w:name="paragraf-102s.odsek-5.text" w:id="7423"/>
      <w:bookmarkEnd w:id="7422"/>
      <w:r>
        <w:rPr>
          <w:rFonts w:ascii="Times New Roman" w:hAnsi="Times New Roman"/>
          <w:color w:val="000000"/>
        </w:rPr>
        <w:t xml:space="preserve">Komora je povinná zosúladiť register licencií vedený podľa tohto zákona v znení účinnom do 30. apríla 2015 s týmto zákonom v znení účinnom od 1. mája 2015 najneskôr do 31. decembra 2015. </w:t>
      </w:r>
      <w:bookmarkEnd w:id="7423"/>
    </w:p>
    <w:p w:rsidR="005C6032" w:rsidRDefault="00000000" w14:paraId="461E1967" w14:textId="77777777">
      <w:pPr>
        <w:spacing w:before="225" w:after="225" w:line="264" w:lineRule="auto"/>
        <w:ind w:left="420"/>
      </w:pPr>
      <w:bookmarkStart w:name="paragraf-102s.odsek-6" w:id="7424"/>
      <w:bookmarkEnd w:id="7421"/>
      <w:r>
        <w:rPr>
          <w:rFonts w:ascii="Times New Roman" w:hAnsi="Times New Roman"/>
          <w:color w:val="000000"/>
        </w:rPr>
        <w:t xml:space="preserve"> </w:t>
      </w:r>
      <w:bookmarkStart w:name="paragraf-102s.odsek-6.oznacenie" w:id="7425"/>
      <w:r>
        <w:rPr>
          <w:rFonts w:ascii="Times New Roman" w:hAnsi="Times New Roman"/>
          <w:color w:val="000000"/>
        </w:rPr>
        <w:t xml:space="preserve">(6) </w:t>
      </w:r>
      <w:bookmarkEnd w:id="7425"/>
      <w:r>
        <w:rPr>
          <w:rFonts w:ascii="Times New Roman" w:hAnsi="Times New Roman"/>
          <w:color w:val="000000"/>
        </w:rPr>
        <w:t xml:space="preserve">Do 31. decembra 2015 komora údaje z registra licencií podľa </w:t>
      </w:r>
      <w:hyperlink w:anchor="paragraf-78a.odsek-2.pismeno-h">
        <w:r w:rsidR="005C6032">
          <w:rPr>
            <w:rFonts w:ascii="Times New Roman" w:hAnsi="Times New Roman"/>
            <w:color w:val="0000FF"/>
            <w:u w:val="single"/>
          </w:rPr>
          <w:t>§ 78a ods. 2 písm. h) až l)</w:t>
        </w:r>
      </w:hyperlink>
      <w:bookmarkStart w:name="paragraf-102s.odsek-6.text" w:id="7426"/>
      <w:r>
        <w:rPr>
          <w:rFonts w:ascii="Times New Roman" w:hAnsi="Times New Roman"/>
          <w:color w:val="000000"/>
        </w:rPr>
        <w:t xml:space="preserve"> národnému centru neposkytuje. </w:t>
      </w:r>
      <w:bookmarkEnd w:id="7426"/>
    </w:p>
    <w:p w:rsidR="005C6032" w:rsidRDefault="00000000" w14:paraId="0BC170D8" w14:textId="77777777">
      <w:pPr>
        <w:spacing w:before="225" w:after="225" w:line="264" w:lineRule="auto"/>
        <w:ind w:left="420"/>
      </w:pPr>
      <w:bookmarkStart w:name="paragraf-102s.odsek-7" w:id="7427"/>
      <w:bookmarkEnd w:id="7424"/>
      <w:r>
        <w:rPr>
          <w:rFonts w:ascii="Times New Roman" w:hAnsi="Times New Roman"/>
          <w:color w:val="000000"/>
        </w:rPr>
        <w:t xml:space="preserve"> </w:t>
      </w:r>
      <w:bookmarkStart w:name="paragraf-102s.odsek-7.oznacenie" w:id="7428"/>
      <w:r>
        <w:rPr>
          <w:rFonts w:ascii="Times New Roman" w:hAnsi="Times New Roman"/>
          <w:color w:val="000000"/>
        </w:rPr>
        <w:t xml:space="preserve">(7) </w:t>
      </w:r>
      <w:bookmarkStart w:name="paragraf-102s.odsek-7.text" w:id="7429"/>
      <w:bookmarkEnd w:id="7428"/>
      <w:r>
        <w:rPr>
          <w:rFonts w:ascii="Times New Roman" w:hAnsi="Times New Roman"/>
          <w:color w:val="000000"/>
        </w:rPr>
        <w:t xml:space="preserve">Poskytovateľ, ktorý poskytuje špecializovanú ambulantnú zdravotnú starostlivosť v špecializačnom odbore mamológia, a poskytovateľ, ktorý poskytuje špecializovanú ambulantnú zdravotnú starostlivosť v špecializačnom odbore andrológia na základe povolenia vydaného podľa tohto zákona v znení účinnom do 30. apríla 2015, je povinný požiadať o zmenu povolenia najneskôr do 30. júna 2016. Ak poskytovateľ podľa prvej vety v lehote podľa prvej vety o zmenu povolenia nepožiada alebo nezíska povolenie do 31. decembra 2016, povolenie stráca platnosť 31. decembra 2016. </w:t>
      </w:r>
      <w:bookmarkEnd w:id="7429"/>
    </w:p>
    <w:p w:rsidR="005C6032" w:rsidRDefault="00000000" w14:paraId="1712BB94" w14:textId="77777777">
      <w:pPr>
        <w:spacing w:before="225" w:after="225" w:line="264" w:lineRule="auto"/>
        <w:ind w:left="420"/>
      </w:pPr>
      <w:bookmarkStart w:name="paragraf-102s.odsek-8" w:id="7430"/>
      <w:bookmarkEnd w:id="7427"/>
      <w:r>
        <w:rPr>
          <w:rFonts w:ascii="Times New Roman" w:hAnsi="Times New Roman"/>
          <w:color w:val="000000"/>
        </w:rPr>
        <w:t xml:space="preserve"> </w:t>
      </w:r>
      <w:bookmarkStart w:name="paragraf-102s.odsek-8.oznacenie" w:id="7431"/>
      <w:r>
        <w:rPr>
          <w:rFonts w:ascii="Times New Roman" w:hAnsi="Times New Roman"/>
          <w:color w:val="000000"/>
        </w:rPr>
        <w:t xml:space="preserve">(8) </w:t>
      </w:r>
      <w:bookmarkStart w:name="paragraf-102s.odsek-8.text" w:id="7432"/>
      <w:bookmarkEnd w:id="7431"/>
      <w:r>
        <w:rPr>
          <w:rFonts w:ascii="Times New Roman" w:hAnsi="Times New Roman"/>
          <w:color w:val="000000"/>
        </w:rPr>
        <w:t xml:space="preserve">Ročný poplatok za vedenie registra ustanovený podľa tohto zákona v znení účinnom od 1. mája 2015 sa prvýkrát uhradí za rok 2016 do 31. januára 2016. </w:t>
      </w:r>
      <w:bookmarkEnd w:id="7432"/>
    </w:p>
    <w:p w:rsidR="005C6032" w:rsidRDefault="00000000" w14:paraId="44B2DD94" w14:textId="77777777">
      <w:pPr>
        <w:spacing w:before="225" w:after="225" w:line="264" w:lineRule="auto"/>
        <w:ind w:left="345"/>
        <w:jc w:val="center"/>
      </w:pPr>
      <w:bookmarkStart w:name="paragraf-102t.oznacenie" w:id="7433"/>
      <w:bookmarkStart w:name="paragraf-102t" w:id="7434"/>
      <w:bookmarkEnd w:id="7407"/>
      <w:bookmarkEnd w:id="7430"/>
      <w:r>
        <w:rPr>
          <w:rFonts w:ascii="Times New Roman" w:hAnsi="Times New Roman"/>
          <w:b/>
          <w:color w:val="000000"/>
        </w:rPr>
        <w:t xml:space="preserve"> § 102t </w:t>
      </w:r>
    </w:p>
    <w:p w:rsidR="005C6032" w:rsidRDefault="00000000" w14:paraId="1CEB552E" w14:textId="77777777">
      <w:pPr>
        <w:spacing w:before="225" w:after="225" w:line="264" w:lineRule="auto"/>
        <w:ind w:left="345"/>
        <w:jc w:val="center"/>
      </w:pPr>
      <w:bookmarkStart w:name="paragraf-102t.nadpis" w:id="7435"/>
      <w:bookmarkEnd w:id="7433"/>
      <w:r>
        <w:rPr>
          <w:rFonts w:ascii="Times New Roman" w:hAnsi="Times New Roman"/>
          <w:b/>
          <w:color w:val="000000"/>
        </w:rPr>
        <w:t xml:space="preserve"> Prechodné ustanovenie k úpravám účinným od 1. januára 2016 </w:t>
      </w:r>
    </w:p>
    <w:p w:rsidR="005C6032" w:rsidRDefault="00000000" w14:paraId="0B2F7418" w14:textId="77777777">
      <w:pPr>
        <w:spacing w:before="225" w:after="225" w:line="264" w:lineRule="auto"/>
        <w:ind w:left="420"/>
      </w:pPr>
      <w:bookmarkStart w:name="paragraf-102t.odsek-1" w:id="7436"/>
      <w:bookmarkEnd w:id="7435"/>
      <w:r>
        <w:rPr>
          <w:rFonts w:ascii="Times New Roman" w:hAnsi="Times New Roman"/>
          <w:color w:val="000000"/>
        </w:rPr>
        <w:t xml:space="preserve"> </w:t>
      </w:r>
      <w:bookmarkStart w:name="paragraf-102t.odsek-1.oznacenie" w:id="7437"/>
      <w:bookmarkEnd w:id="7437"/>
      <w:r>
        <w:rPr>
          <w:rFonts w:ascii="Times New Roman" w:hAnsi="Times New Roman"/>
          <w:color w:val="000000"/>
        </w:rPr>
        <w:t xml:space="preserve">Slovenská zdravotnícka univerzita v Bratislave vydáva osvedčenia podľa </w:t>
      </w:r>
      <w:hyperlink w:anchor="paragraf-101.odsek-2">
        <w:r w:rsidR="005C6032">
          <w:rPr>
            <w:rFonts w:ascii="Times New Roman" w:hAnsi="Times New Roman"/>
            <w:color w:val="0000FF"/>
            <w:u w:val="single"/>
          </w:rPr>
          <w:t>§ 101 ods. 2</w:t>
        </w:r>
      </w:hyperlink>
      <w:r>
        <w:rPr>
          <w:rFonts w:ascii="Times New Roman" w:hAnsi="Times New Roman"/>
          <w:color w:val="000000"/>
        </w:rPr>
        <w:t xml:space="preserve"> do 31. decembra 2015. Osvedčenia vydané pred 1. januárom 2016 Slovenskou zdravotníckou </w:t>
      </w:r>
      <w:r>
        <w:rPr>
          <w:rFonts w:ascii="Times New Roman" w:hAnsi="Times New Roman"/>
          <w:color w:val="000000"/>
        </w:rPr>
        <w:t xml:space="preserve">univerzitou v Bratislave podľa </w:t>
      </w:r>
      <w:hyperlink w:anchor="paragraf-101.odsek-2">
        <w:r w:rsidR="005C6032">
          <w:rPr>
            <w:rFonts w:ascii="Times New Roman" w:hAnsi="Times New Roman"/>
            <w:color w:val="0000FF"/>
            <w:u w:val="single"/>
          </w:rPr>
          <w:t>§ 101 ods. 2</w:t>
        </w:r>
      </w:hyperlink>
      <w:bookmarkStart w:name="paragraf-102t.odsek-1.text" w:id="7438"/>
      <w:r>
        <w:rPr>
          <w:rFonts w:ascii="Times New Roman" w:hAnsi="Times New Roman"/>
          <w:color w:val="000000"/>
        </w:rPr>
        <w:t xml:space="preserve"> sa považujú za potvrdenia vydané podľa tohto zákona v znení účinnom od 1. januára 2016. </w:t>
      </w:r>
      <w:bookmarkEnd w:id="7438"/>
    </w:p>
    <w:p w:rsidR="005C6032" w:rsidRDefault="00000000" w14:paraId="368580E8" w14:textId="77777777">
      <w:pPr>
        <w:spacing w:before="225" w:after="225" w:line="264" w:lineRule="auto"/>
        <w:ind w:left="345"/>
        <w:jc w:val="center"/>
      </w:pPr>
      <w:bookmarkStart w:name="paragraf-102u.oznacenie" w:id="7439"/>
      <w:bookmarkStart w:name="paragraf-102u" w:id="7440"/>
      <w:bookmarkEnd w:id="7434"/>
      <w:bookmarkEnd w:id="7436"/>
      <w:r>
        <w:rPr>
          <w:rFonts w:ascii="Times New Roman" w:hAnsi="Times New Roman"/>
          <w:b/>
          <w:color w:val="000000"/>
        </w:rPr>
        <w:t xml:space="preserve"> § 102u </w:t>
      </w:r>
    </w:p>
    <w:p w:rsidR="005C6032" w:rsidRDefault="00000000" w14:paraId="3AAF02FF" w14:textId="77777777">
      <w:pPr>
        <w:spacing w:before="225" w:after="225" w:line="264" w:lineRule="auto"/>
        <w:ind w:left="345"/>
        <w:jc w:val="center"/>
      </w:pPr>
      <w:bookmarkStart w:name="paragraf-102u.nadpis" w:id="7441"/>
      <w:bookmarkEnd w:id="7439"/>
      <w:r>
        <w:rPr>
          <w:rFonts w:ascii="Times New Roman" w:hAnsi="Times New Roman"/>
          <w:b/>
          <w:color w:val="000000"/>
        </w:rPr>
        <w:t xml:space="preserve"> Prechodné ustanovenia k úpravám účinným od 1. januára 2016 </w:t>
      </w:r>
    </w:p>
    <w:p w:rsidR="005C6032" w:rsidRDefault="00000000" w14:paraId="6712CBBF" w14:textId="77777777">
      <w:pPr>
        <w:spacing w:before="225" w:after="225" w:line="264" w:lineRule="auto"/>
        <w:ind w:left="420"/>
      </w:pPr>
      <w:bookmarkStart w:name="paragraf-102u.odsek-1" w:id="7442"/>
      <w:bookmarkEnd w:id="7441"/>
      <w:r>
        <w:rPr>
          <w:rFonts w:ascii="Times New Roman" w:hAnsi="Times New Roman"/>
          <w:color w:val="000000"/>
        </w:rPr>
        <w:t xml:space="preserve"> </w:t>
      </w:r>
      <w:bookmarkStart w:name="paragraf-102u.odsek-1.oznacenie" w:id="7443"/>
      <w:r>
        <w:rPr>
          <w:rFonts w:ascii="Times New Roman" w:hAnsi="Times New Roman"/>
          <w:color w:val="000000"/>
        </w:rPr>
        <w:t xml:space="preserve">(1) </w:t>
      </w:r>
      <w:bookmarkStart w:name="paragraf-102u.odsek-1.text" w:id="7444"/>
      <w:bookmarkEnd w:id="7443"/>
      <w:r>
        <w:rPr>
          <w:rFonts w:ascii="Times New Roman" w:hAnsi="Times New Roman"/>
          <w:color w:val="000000"/>
        </w:rPr>
        <w:t xml:space="preserve">Povolenie na prevádzkovanie biobanky vydané podľa predpisov účinných do 31. decembra 2015 sa považuje za povolenie na prevádzkovanie tkanivového zariadenia podľa tohto zákona. </w:t>
      </w:r>
      <w:bookmarkEnd w:id="7444"/>
    </w:p>
    <w:p w:rsidR="005C6032" w:rsidRDefault="00000000" w14:paraId="571F59CB" w14:textId="77777777">
      <w:pPr>
        <w:spacing w:before="225" w:after="225" w:line="264" w:lineRule="auto"/>
        <w:ind w:left="420"/>
      </w:pPr>
      <w:bookmarkStart w:name="paragraf-102u.odsek-2" w:id="7445"/>
      <w:bookmarkEnd w:id="7442"/>
      <w:r>
        <w:rPr>
          <w:rFonts w:ascii="Times New Roman" w:hAnsi="Times New Roman"/>
          <w:color w:val="000000"/>
        </w:rPr>
        <w:t xml:space="preserve"> </w:t>
      </w:r>
      <w:bookmarkStart w:name="paragraf-102u.odsek-2.oznacenie" w:id="7446"/>
      <w:r>
        <w:rPr>
          <w:rFonts w:ascii="Times New Roman" w:hAnsi="Times New Roman"/>
          <w:color w:val="000000"/>
        </w:rPr>
        <w:t xml:space="preserve">(2) </w:t>
      </w:r>
      <w:bookmarkStart w:name="paragraf-102u.odsek-2.text" w:id="7447"/>
      <w:bookmarkEnd w:id="7446"/>
      <w:r>
        <w:rPr>
          <w:rFonts w:ascii="Times New Roman" w:hAnsi="Times New Roman"/>
          <w:color w:val="000000"/>
        </w:rPr>
        <w:t xml:space="preserve">Žiadosť o vydanie povolenia na prevádzkovanie biobanky podaná do 31. decembra 2015, na základe ktorej nebolo vydané povolenie do 31. decembra 2015, sa považuje za žiadosť o vydanie povolenia na prevádzkovanie tkanivového zariadenia. </w:t>
      </w:r>
      <w:bookmarkEnd w:id="7447"/>
    </w:p>
    <w:p w:rsidR="005C6032" w:rsidRDefault="00000000" w14:paraId="68C4A0CD" w14:textId="77777777">
      <w:pPr>
        <w:spacing w:before="225" w:after="225" w:line="264" w:lineRule="auto"/>
        <w:ind w:left="420"/>
      </w:pPr>
      <w:bookmarkStart w:name="paragraf-102u.odsek-3" w:id="7448"/>
      <w:bookmarkEnd w:id="7445"/>
      <w:r>
        <w:rPr>
          <w:rFonts w:ascii="Times New Roman" w:hAnsi="Times New Roman"/>
          <w:color w:val="000000"/>
        </w:rPr>
        <w:t xml:space="preserve"> </w:t>
      </w:r>
      <w:bookmarkStart w:name="paragraf-102u.odsek-3.oznacenie" w:id="7449"/>
      <w:r>
        <w:rPr>
          <w:rFonts w:ascii="Times New Roman" w:hAnsi="Times New Roman"/>
          <w:color w:val="000000"/>
        </w:rPr>
        <w:t xml:space="preserve">(3) </w:t>
      </w:r>
      <w:bookmarkEnd w:id="7449"/>
      <w:r>
        <w:rPr>
          <w:rFonts w:ascii="Times New Roman" w:hAnsi="Times New Roman"/>
          <w:color w:val="000000"/>
        </w:rPr>
        <w:t xml:space="preserve">Poskytovateľ, ktorý má povolenie na prevádzkovanie tkanivového zariadenia alebo biobanky vydané do 31. decembra 2015, je povinný vytvoriť systém kvality a bezpečnosti podľa § 9a najneskôr do 31. decembra 2016. Na poskytovateľa podľa prvej vety sa povinnosť podľa </w:t>
      </w:r>
      <w:hyperlink w:anchor="paragraf-79.odsek-1.pismeno-zt">
        <w:r w:rsidR="005C6032">
          <w:rPr>
            <w:rFonts w:ascii="Times New Roman" w:hAnsi="Times New Roman"/>
            <w:color w:val="0000FF"/>
            <w:u w:val="single"/>
          </w:rPr>
          <w:t>§ 79 ods. 1 písm. zz)</w:t>
        </w:r>
      </w:hyperlink>
      <w:bookmarkStart w:name="paragraf-102u.odsek-3.text" w:id="7450"/>
      <w:r>
        <w:rPr>
          <w:rFonts w:ascii="Times New Roman" w:hAnsi="Times New Roman"/>
          <w:color w:val="000000"/>
        </w:rPr>
        <w:t xml:space="preserve"> vzťahuje od 1. januára 2017. </w:t>
      </w:r>
      <w:bookmarkEnd w:id="7450"/>
    </w:p>
    <w:p w:rsidR="005C6032" w:rsidRDefault="00000000" w14:paraId="5A59D36E" w14:textId="77777777">
      <w:pPr>
        <w:spacing w:before="225" w:after="225" w:line="264" w:lineRule="auto"/>
        <w:ind w:left="420"/>
      </w:pPr>
      <w:bookmarkStart w:name="paragraf-102u.odsek-4" w:id="7451"/>
      <w:bookmarkEnd w:id="7448"/>
      <w:r>
        <w:rPr>
          <w:rFonts w:ascii="Times New Roman" w:hAnsi="Times New Roman"/>
          <w:color w:val="000000"/>
        </w:rPr>
        <w:t xml:space="preserve"> </w:t>
      </w:r>
      <w:bookmarkStart w:name="paragraf-102u.odsek-4.oznacenie" w:id="7452"/>
      <w:r>
        <w:rPr>
          <w:rFonts w:ascii="Times New Roman" w:hAnsi="Times New Roman"/>
          <w:color w:val="000000"/>
        </w:rPr>
        <w:t xml:space="preserve">(4) </w:t>
      </w:r>
      <w:bookmarkStart w:name="paragraf-102u.odsek-4.text" w:id="7453"/>
      <w:bookmarkEnd w:id="7452"/>
      <w:r>
        <w:rPr>
          <w:rFonts w:ascii="Times New Roman" w:hAnsi="Times New Roman"/>
          <w:color w:val="000000"/>
        </w:rPr>
        <w:t xml:space="preserve">Poskytovateľ, ktorý poskytuje špecializovanú ambulantnú zdravotnú starostlivosť v špecializačnom odbore anestéziológia a intenzívna medicína, a poskytovateľ, ktorý poskytuje špecializovanú ambulantnú zdravotnú starostlivosť v špecializačnom odbore pediatria na základe povolenia vydaného podľa tohto zákona v znení účinnom do 31. decembra 2015, je povinný požiadať o zmenu povolenia najneskôr do 31. decembra 2019. Ak poskytovateľ podľa prvej vety v lehote podľa prvej vety o zmenu povolenia nepožiada alebo nezíska povolenie do 31. mája 2020, povolenie stráca platnosť 31. mája 2020. </w:t>
      </w:r>
      <w:bookmarkEnd w:id="7453"/>
    </w:p>
    <w:p w:rsidR="005C6032" w:rsidRDefault="00000000" w14:paraId="4310FF93" w14:textId="77777777">
      <w:pPr>
        <w:spacing w:before="225" w:after="225" w:line="264" w:lineRule="auto"/>
        <w:ind w:left="345"/>
        <w:jc w:val="center"/>
      </w:pPr>
      <w:bookmarkStart w:name="paragraf-102v.oznacenie" w:id="7454"/>
      <w:bookmarkStart w:name="paragraf-102v" w:id="7455"/>
      <w:bookmarkEnd w:id="7440"/>
      <w:bookmarkEnd w:id="7451"/>
      <w:r>
        <w:rPr>
          <w:rFonts w:ascii="Times New Roman" w:hAnsi="Times New Roman"/>
          <w:b/>
          <w:color w:val="000000"/>
        </w:rPr>
        <w:t xml:space="preserve"> § 102v </w:t>
      </w:r>
    </w:p>
    <w:p w:rsidR="005C6032" w:rsidRDefault="00000000" w14:paraId="7E29715B" w14:textId="77777777">
      <w:pPr>
        <w:spacing w:before="225" w:after="225" w:line="264" w:lineRule="auto"/>
        <w:ind w:left="345"/>
        <w:jc w:val="center"/>
      </w:pPr>
      <w:bookmarkStart w:name="paragraf-102v.nadpis" w:id="7456"/>
      <w:bookmarkEnd w:id="7454"/>
      <w:r>
        <w:rPr>
          <w:rFonts w:ascii="Times New Roman" w:hAnsi="Times New Roman"/>
          <w:b/>
          <w:color w:val="000000"/>
        </w:rPr>
        <w:t xml:space="preserve"> Prechodné ustanovenie k úpravám účinným od 1. júla 2016 </w:t>
      </w:r>
    </w:p>
    <w:p w:rsidR="005C6032" w:rsidRDefault="00000000" w14:paraId="16EEB0CA" w14:textId="77777777">
      <w:pPr>
        <w:spacing w:before="225" w:after="225" w:line="264" w:lineRule="auto"/>
        <w:ind w:left="420"/>
      </w:pPr>
      <w:bookmarkStart w:name="paragraf-102v.odsek-1" w:id="7457"/>
      <w:bookmarkEnd w:id="7456"/>
      <w:r>
        <w:rPr>
          <w:rFonts w:ascii="Times New Roman" w:hAnsi="Times New Roman"/>
          <w:color w:val="000000"/>
        </w:rPr>
        <w:t xml:space="preserve"> </w:t>
      </w:r>
      <w:bookmarkStart w:name="paragraf-102v.odsek-1.oznacenie" w:id="7458"/>
      <w:bookmarkStart w:name="paragraf-102v.odsek-1.text" w:id="7459"/>
      <w:bookmarkEnd w:id="7458"/>
      <w:r>
        <w:rPr>
          <w:rFonts w:ascii="Times New Roman" w:hAnsi="Times New Roman"/>
          <w:color w:val="000000"/>
        </w:rPr>
        <w:t xml:space="preserve">V konaní začatom pred 1. júlom 2016, ktoré nebolo právoplatne skončené, sa postupuje podľa predpisov účinných do 30. júna 2016. </w:t>
      </w:r>
      <w:bookmarkEnd w:id="7459"/>
    </w:p>
    <w:p w:rsidR="005C6032" w:rsidRDefault="00000000" w14:paraId="5E00EB41" w14:textId="77777777">
      <w:pPr>
        <w:spacing w:before="225" w:after="225" w:line="264" w:lineRule="auto"/>
        <w:ind w:left="345"/>
        <w:jc w:val="center"/>
      </w:pPr>
      <w:bookmarkStart w:name="paragraf-102w.oznacenie" w:id="7460"/>
      <w:bookmarkStart w:name="paragraf-102w" w:id="7461"/>
      <w:bookmarkEnd w:id="7455"/>
      <w:bookmarkEnd w:id="7457"/>
      <w:r>
        <w:rPr>
          <w:rFonts w:ascii="Times New Roman" w:hAnsi="Times New Roman"/>
          <w:b/>
          <w:color w:val="000000"/>
        </w:rPr>
        <w:t xml:space="preserve"> § 102w </w:t>
      </w:r>
    </w:p>
    <w:p w:rsidR="005C6032" w:rsidRDefault="00000000" w14:paraId="644E0D74" w14:textId="77777777">
      <w:pPr>
        <w:spacing w:before="225" w:after="225" w:line="264" w:lineRule="auto"/>
        <w:ind w:left="345"/>
        <w:jc w:val="center"/>
      </w:pPr>
      <w:bookmarkStart w:name="paragraf-102w.nadpis" w:id="7462"/>
      <w:bookmarkEnd w:id="7460"/>
      <w:r>
        <w:rPr>
          <w:rFonts w:ascii="Times New Roman" w:hAnsi="Times New Roman"/>
          <w:b/>
          <w:color w:val="000000"/>
        </w:rPr>
        <w:t xml:space="preserve"> Prechodné ustanovenie k úpravám účinným od 1. januára 2017 </w:t>
      </w:r>
    </w:p>
    <w:p w:rsidR="005C6032" w:rsidRDefault="00000000" w14:paraId="21670A1D" w14:textId="77777777">
      <w:pPr>
        <w:spacing w:before="225" w:after="225" w:line="264" w:lineRule="auto"/>
        <w:ind w:left="420"/>
      </w:pPr>
      <w:bookmarkStart w:name="paragraf-102w.odsek-1" w:id="7463"/>
      <w:bookmarkEnd w:id="7462"/>
      <w:r>
        <w:rPr>
          <w:rFonts w:ascii="Times New Roman" w:hAnsi="Times New Roman"/>
          <w:color w:val="000000"/>
        </w:rPr>
        <w:t xml:space="preserve"> </w:t>
      </w:r>
      <w:bookmarkStart w:name="paragraf-102w.odsek-1.oznacenie" w:id="7464"/>
      <w:bookmarkStart w:name="paragraf-102w.odsek-1.text" w:id="7465"/>
      <w:bookmarkEnd w:id="7464"/>
      <w:r>
        <w:rPr>
          <w:rFonts w:ascii="Times New Roman" w:hAnsi="Times New Roman"/>
          <w:color w:val="000000"/>
        </w:rPr>
        <w:t xml:space="preserve">Konanie o odvolaní proti rozhodnutiu samosprávneho kraja o uložení pokuty poskytovateľovi, ktoré nebolo právoplatne skončené pred 1. januárom 2017, dokončí ministerstvo zdravotníctva podľa tohto zákona. Právne účinky úkonov, ktoré v konaní nastali pred 1. januárom 2017, zostávajú zachované. </w:t>
      </w:r>
      <w:bookmarkEnd w:id="7465"/>
    </w:p>
    <w:p w:rsidR="005C6032" w:rsidRDefault="00000000" w14:paraId="08FBAE64" w14:textId="77777777">
      <w:pPr>
        <w:spacing w:before="225" w:after="225" w:line="264" w:lineRule="auto"/>
        <w:ind w:left="345"/>
        <w:jc w:val="center"/>
      </w:pPr>
      <w:bookmarkStart w:name="paragraf-102z.oznacenie" w:id="7466"/>
      <w:bookmarkStart w:name="paragraf-102z" w:id="7467"/>
      <w:bookmarkEnd w:id="7461"/>
      <w:bookmarkEnd w:id="7463"/>
      <w:r>
        <w:rPr>
          <w:rFonts w:ascii="Times New Roman" w:hAnsi="Times New Roman"/>
          <w:b/>
          <w:color w:val="000000"/>
        </w:rPr>
        <w:t xml:space="preserve"> § 102z </w:t>
      </w:r>
    </w:p>
    <w:p w:rsidR="005C6032" w:rsidRDefault="00000000" w14:paraId="3A5DDA1E" w14:textId="77777777">
      <w:pPr>
        <w:spacing w:before="225" w:after="225" w:line="264" w:lineRule="auto"/>
        <w:ind w:left="345"/>
        <w:jc w:val="center"/>
      </w:pPr>
      <w:bookmarkStart w:name="paragraf-102z.nadpis" w:id="7468"/>
      <w:bookmarkEnd w:id="7466"/>
      <w:r>
        <w:rPr>
          <w:rFonts w:ascii="Times New Roman" w:hAnsi="Times New Roman"/>
          <w:b/>
          <w:color w:val="000000"/>
        </w:rPr>
        <w:t xml:space="preserve"> Prechodné ustanovenia k úpravám účinným od 1. februára 2017 </w:t>
      </w:r>
    </w:p>
    <w:p w:rsidR="005C6032" w:rsidRDefault="00000000" w14:paraId="3D8575AF" w14:textId="77777777">
      <w:pPr>
        <w:spacing w:before="225" w:after="225" w:line="264" w:lineRule="auto"/>
        <w:ind w:left="420"/>
      </w:pPr>
      <w:bookmarkStart w:name="paragraf-102z.odsek-1" w:id="7469"/>
      <w:bookmarkEnd w:id="7468"/>
      <w:r>
        <w:rPr>
          <w:rFonts w:ascii="Times New Roman" w:hAnsi="Times New Roman"/>
          <w:color w:val="000000"/>
        </w:rPr>
        <w:t xml:space="preserve"> </w:t>
      </w:r>
      <w:bookmarkStart w:name="paragraf-102z.odsek-1.oznacenie" w:id="7470"/>
      <w:r>
        <w:rPr>
          <w:rFonts w:ascii="Times New Roman" w:hAnsi="Times New Roman"/>
          <w:color w:val="000000"/>
        </w:rPr>
        <w:t xml:space="preserve">(1) </w:t>
      </w:r>
      <w:bookmarkStart w:name="paragraf-102z.odsek-1.text" w:id="7471"/>
      <w:bookmarkEnd w:id="7470"/>
      <w:r>
        <w:rPr>
          <w:rFonts w:ascii="Times New Roman" w:hAnsi="Times New Roman"/>
          <w:color w:val="000000"/>
        </w:rPr>
        <w:t xml:space="preserve">Poskytovateľ, ktorý je držiteľom povolenia na prevádzkovanie tkanivového zariadenia vydaného do 31. januára 2017, je povinný požiadať o zmenu povolenia na prevádzkovanie tkanivového zariadenia najneskôr do 28. februára 2017. Ak poskytovateľ v lehote podľa prvej vety o zmenu povolenia nepožiada do 28. februára 2017 alebo nezíska povolenie podľa tohto zákona do 28. apríla 2017, povolenie na prevádzkovanie tkanivového zariadenia vydané do 31. januára 2017 stráca platnosť 28. apríla 2017. </w:t>
      </w:r>
      <w:bookmarkEnd w:id="7471"/>
    </w:p>
    <w:p w:rsidR="005C6032" w:rsidRDefault="00000000" w14:paraId="44008AAC" w14:textId="77777777">
      <w:pPr>
        <w:spacing w:before="225" w:after="225" w:line="264" w:lineRule="auto"/>
        <w:ind w:left="420"/>
      </w:pPr>
      <w:bookmarkStart w:name="paragraf-102z.odsek-2" w:id="7472"/>
      <w:bookmarkEnd w:id="7469"/>
      <w:r>
        <w:rPr>
          <w:rFonts w:ascii="Times New Roman" w:hAnsi="Times New Roman"/>
          <w:color w:val="000000"/>
        </w:rPr>
        <w:t xml:space="preserve"> </w:t>
      </w:r>
      <w:bookmarkStart w:name="paragraf-102z.odsek-2.oznacenie" w:id="7473"/>
      <w:r>
        <w:rPr>
          <w:rFonts w:ascii="Times New Roman" w:hAnsi="Times New Roman"/>
          <w:color w:val="000000"/>
        </w:rPr>
        <w:t xml:space="preserve">(2) </w:t>
      </w:r>
      <w:bookmarkStart w:name="paragraf-102z.odsek-2.text" w:id="7474"/>
      <w:bookmarkEnd w:id="7473"/>
      <w:r>
        <w:rPr>
          <w:rFonts w:ascii="Times New Roman" w:hAnsi="Times New Roman"/>
          <w:color w:val="000000"/>
        </w:rPr>
        <w:t xml:space="preserve">Konanie o vydanie povolenia na prevádzkovanie tkanivového zariadenia, ktoré bolo začaté do 31. januára 2017, sa dokončí podľa tohto zákona v znení účinnom od 1. februára 2017. Právne účinky úkonov, ktoré v konaní nastali pred 1. februárom 2017, zostávajú zachované. </w:t>
      </w:r>
      <w:bookmarkEnd w:id="7474"/>
    </w:p>
    <w:p w:rsidR="005C6032" w:rsidRDefault="00000000" w14:paraId="63D4C8FD" w14:textId="77777777">
      <w:pPr>
        <w:spacing w:before="225" w:after="225" w:line="264" w:lineRule="auto"/>
        <w:ind w:left="345"/>
        <w:jc w:val="center"/>
      </w:pPr>
      <w:bookmarkStart w:name="paragraf-102aa.oznacenie" w:id="7475"/>
      <w:bookmarkStart w:name="paragraf-102aa" w:id="7476"/>
      <w:bookmarkEnd w:id="7467"/>
      <w:bookmarkEnd w:id="7472"/>
      <w:r>
        <w:rPr>
          <w:rFonts w:ascii="Times New Roman" w:hAnsi="Times New Roman"/>
          <w:b/>
          <w:color w:val="000000"/>
        </w:rPr>
        <w:t xml:space="preserve"> § 102aa </w:t>
      </w:r>
    </w:p>
    <w:p w:rsidR="005C6032" w:rsidRDefault="00000000" w14:paraId="752F9050" w14:textId="77777777">
      <w:pPr>
        <w:spacing w:before="225" w:after="225" w:line="264" w:lineRule="auto"/>
        <w:ind w:left="345"/>
        <w:jc w:val="center"/>
      </w:pPr>
      <w:bookmarkStart w:name="paragraf-102aa.nadpis" w:id="7477"/>
      <w:bookmarkEnd w:id="7475"/>
      <w:r>
        <w:rPr>
          <w:rFonts w:ascii="Times New Roman" w:hAnsi="Times New Roman"/>
          <w:b/>
          <w:color w:val="000000"/>
        </w:rPr>
        <w:t xml:space="preserve"> Prechodné ustanovenie k úpravám účinným od 1. mája 2017 </w:t>
      </w:r>
    </w:p>
    <w:p w:rsidR="005C6032" w:rsidRDefault="00000000" w14:paraId="3CC03750" w14:textId="77777777">
      <w:pPr>
        <w:spacing w:before="225" w:after="225" w:line="264" w:lineRule="auto"/>
        <w:ind w:left="420"/>
      </w:pPr>
      <w:bookmarkStart w:name="paragraf-102aa.odsek-1" w:id="7478"/>
      <w:bookmarkEnd w:id="7477"/>
      <w:r>
        <w:rPr>
          <w:rFonts w:ascii="Times New Roman" w:hAnsi="Times New Roman"/>
          <w:color w:val="000000"/>
        </w:rPr>
        <w:t xml:space="preserve"> </w:t>
      </w:r>
      <w:bookmarkStart w:name="paragraf-102aa.odsek-1.oznacenie" w:id="7479"/>
      <w:bookmarkStart w:name="paragraf-102aa.odsek-1.text" w:id="7480"/>
      <w:bookmarkEnd w:id="7479"/>
      <w:r>
        <w:rPr>
          <w:rFonts w:ascii="Times New Roman" w:hAnsi="Times New Roman"/>
          <w:color w:val="000000"/>
        </w:rPr>
        <w:t xml:space="preserve">Špecializačné štúdium začaté pred 1. májom 2017 sa dokončí podľa tohto zákona v znení účinnom od 1. mája 2017. </w:t>
      </w:r>
      <w:bookmarkEnd w:id="7480"/>
    </w:p>
    <w:p w:rsidR="005C6032" w:rsidRDefault="00000000" w14:paraId="3516C16B" w14:textId="77777777">
      <w:pPr>
        <w:spacing w:before="225" w:after="225" w:line="264" w:lineRule="auto"/>
        <w:ind w:left="345"/>
        <w:jc w:val="center"/>
      </w:pPr>
      <w:bookmarkStart w:name="paragraf-102ab.oznacenie" w:id="7481"/>
      <w:bookmarkStart w:name="paragraf-102ab" w:id="7482"/>
      <w:bookmarkEnd w:id="7476"/>
      <w:bookmarkEnd w:id="7478"/>
      <w:r>
        <w:rPr>
          <w:rFonts w:ascii="Times New Roman" w:hAnsi="Times New Roman"/>
          <w:b/>
          <w:color w:val="000000"/>
        </w:rPr>
        <w:t xml:space="preserve"> § 102ab </w:t>
      </w:r>
    </w:p>
    <w:p w:rsidR="005C6032" w:rsidRDefault="00000000" w14:paraId="4506F90B" w14:textId="77777777">
      <w:pPr>
        <w:spacing w:before="225" w:after="225" w:line="264" w:lineRule="auto"/>
        <w:ind w:left="345"/>
        <w:jc w:val="center"/>
      </w:pPr>
      <w:bookmarkStart w:name="paragraf-102ab.nadpis" w:id="7483"/>
      <w:bookmarkEnd w:id="7481"/>
      <w:r>
        <w:rPr>
          <w:rFonts w:ascii="Times New Roman" w:hAnsi="Times New Roman"/>
          <w:b/>
          <w:color w:val="000000"/>
        </w:rPr>
        <w:t xml:space="preserve"> Prechodné ustanovenia k úpravám účinným od 1. mája 2017 </w:t>
      </w:r>
    </w:p>
    <w:p w:rsidR="005C6032" w:rsidRDefault="00000000" w14:paraId="378CE64D" w14:textId="77777777">
      <w:pPr>
        <w:spacing w:after="0" w:line="264" w:lineRule="auto"/>
        <w:ind w:left="420"/>
      </w:pPr>
      <w:bookmarkStart w:name="paragraf-102ab.odsek-1" w:id="7484"/>
      <w:bookmarkEnd w:id="7483"/>
      <w:r>
        <w:rPr>
          <w:rFonts w:ascii="Times New Roman" w:hAnsi="Times New Roman"/>
          <w:color w:val="000000"/>
        </w:rPr>
        <w:t xml:space="preserve"> </w:t>
      </w:r>
      <w:bookmarkStart w:name="paragraf-102ab.odsek-1.oznacenie" w:id="7485"/>
      <w:r>
        <w:rPr>
          <w:rFonts w:ascii="Times New Roman" w:hAnsi="Times New Roman"/>
          <w:color w:val="000000"/>
        </w:rPr>
        <w:t xml:space="preserve">(1) </w:t>
      </w:r>
      <w:bookmarkEnd w:id="7485"/>
      <w:r>
        <w:rPr>
          <w:rFonts w:ascii="Times New Roman" w:hAnsi="Times New Roman"/>
          <w:color w:val="000000"/>
        </w:rPr>
        <w:t xml:space="preserve">Slovenská zdravotnícka univerzita v Bratislave je povinná viesť centrálny register diplomov o špecializácii, certifikátov a osvedčení o príprave na výkon práce v zdravotníctve </w:t>
      </w:r>
    </w:p>
    <w:p w:rsidR="005C6032" w:rsidRDefault="005C6032" w14:paraId="336BE081" w14:textId="77777777">
      <w:pPr>
        <w:spacing w:after="0" w:line="264" w:lineRule="auto"/>
        <w:ind w:left="420"/>
      </w:pPr>
    </w:p>
    <w:p w:rsidR="005C6032" w:rsidRDefault="00000000" w14:paraId="4C90881C" w14:textId="77777777">
      <w:pPr>
        <w:spacing w:after="0" w:line="264" w:lineRule="auto"/>
        <w:ind w:left="420"/>
      </w:pPr>
      <w:r>
        <w:rPr>
          <w:rFonts w:ascii="Times New Roman" w:hAnsi="Times New Roman"/>
          <w:color w:val="000000"/>
        </w:rPr>
        <w:t xml:space="preserve"> (</w:t>
      </w:r>
      <w:hyperlink w:anchor="paragraf-41">
        <w:r w:rsidR="005C6032">
          <w:rPr>
            <w:rFonts w:ascii="Times New Roman" w:hAnsi="Times New Roman"/>
            <w:color w:val="0000FF"/>
            <w:u w:val="single"/>
          </w:rPr>
          <w:t>§ 41</w:t>
        </w:r>
      </w:hyperlink>
      <w:bookmarkStart w:name="paragraf-102ab.odsek-1.text" w:id="7486"/>
      <w:r>
        <w:rPr>
          <w:rFonts w:ascii="Times New Roman" w:hAnsi="Times New Roman"/>
          <w:color w:val="000000"/>
        </w:rPr>
        <w:t xml:space="preserve">) vydaných v Slovenskej republike do 30. augusta 2019 podľa tohto zákona v znení účinnom do 31. augusta 2019. </w:t>
      </w:r>
      <w:bookmarkEnd w:id="7486"/>
    </w:p>
    <w:p w:rsidR="005C6032" w:rsidRDefault="00000000" w14:paraId="5FC26C71" w14:textId="77777777">
      <w:pPr>
        <w:spacing w:before="225" w:after="225" w:line="264" w:lineRule="auto"/>
        <w:ind w:left="420"/>
      </w:pPr>
      <w:bookmarkStart w:name="paragraf-102ab.odsek-2" w:id="7487"/>
      <w:bookmarkEnd w:id="7484"/>
      <w:r>
        <w:rPr>
          <w:rFonts w:ascii="Times New Roman" w:hAnsi="Times New Roman"/>
          <w:color w:val="000000"/>
        </w:rPr>
        <w:t xml:space="preserve"> </w:t>
      </w:r>
      <w:bookmarkStart w:name="paragraf-102ab.odsek-2.oznacenie" w:id="7488"/>
      <w:r>
        <w:rPr>
          <w:rFonts w:ascii="Times New Roman" w:hAnsi="Times New Roman"/>
          <w:color w:val="000000"/>
        </w:rPr>
        <w:t xml:space="preserve">(2) </w:t>
      </w:r>
      <w:bookmarkEnd w:id="7488"/>
      <w:r>
        <w:rPr>
          <w:rFonts w:ascii="Times New Roman" w:hAnsi="Times New Roman"/>
          <w:color w:val="000000"/>
        </w:rPr>
        <w:t>Slovenská zdravotnícka univerzita v Bratislave je povinná ministerstvu zdravotníctva odovzdať 31. augusta 2019 centrálny register diplomov o špecializácii, certifikátov a osvedčení o príprave na výkon práce v zdravotníctve (</w:t>
      </w:r>
      <w:hyperlink w:anchor="paragraf-41">
        <w:r w:rsidR="005C6032">
          <w:rPr>
            <w:rFonts w:ascii="Times New Roman" w:hAnsi="Times New Roman"/>
            <w:color w:val="0000FF"/>
            <w:u w:val="single"/>
          </w:rPr>
          <w:t>§ 41</w:t>
        </w:r>
      </w:hyperlink>
      <w:bookmarkStart w:name="paragraf-102ab.odsek-2.text" w:id="7489"/>
      <w:r>
        <w:rPr>
          <w:rFonts w:ascii="Times New Roman" w:hAnsi="Times New Roman"/>
          <w:color w:val="000000"/>
        </w:rPr>
        <w:t xml:space="preserve">) vydaných v Slovenskej republike. </w:t>
      </w:r>
      <w:bookmarkEnd w:id="7489"/>
    </w:p>
    <w:p w:rsidR="005C6032" w:rsidRDefault="00000000" w14:paraId="40C715D3" w14:textId="77777777">
      <w:pPr>
        <w:spacing w:before="225" w:after="225" w:line="264" w:lineRule="auto"/>
        <w:ind w:left="345"/>
        <w:jc w:val="center"/>
      </w:pPr>
      <w:bookmarkStart w:name="paragraf-102ac.oznacenie" w:id="7490"/>
      <w:bookmarkStart w:name="paragraf-102ac" w:id="7491"/>
      <w:bookmarkEnd w:id="7482"/>
      <w:bookmarkEnd w:id="7487"/>
      <w:r>
        <w:rPr>
          <w:rFonts w:ascii="Times New Roman" w:hAnsi="Times New Roman"/>
          <w:b/>
          <w:color w:val="000000"/>
        </w:rPr>
        <w:t xml:space="preserve"> § 102ac </w:t>
      </w:r>
    </w:p>
    <w:p w:rsidR="005C6032" w:rsidRDefault="00000000" w14:paraId="309D1346" w14:textId="77777777">
      <w:pPr>
        <w:spacing w:before="225" w:after="225" w:line="264" w:lineRule="auto"/>
        <w:ind w:left="345"/>
        <w:jc w:val="center"/>
      </w:pPr>
      <w:bookmarkStart w:name="paragraf-102ac.nadpis" w:id="7492"/>
      <w:bookmarkEnd w:id="7490"/>
      <w:r>
        <w:rPr>
          <w:rFonts w:ascii="Times New Roman" w:hAnsi="Times New Roman"/>
          <w:b/>
          <w:color w:val="000000"/>
        </w:rPr>
        <w:t xml:space="preserve"> Prechodné ustanovenia k úpravám účinným od 1. novembra 2017 </w:t>
      </w:r>
    </w:p>
    <w:p w:rsidR="005C6032" w:rsidRDefault="00000000" w14:paraId="14F9332F" w14:textId="77777777">
      <w:pPr>
        <w:spacing w:before="225" w:after="225" w:line="264" w:lineRule="auto"/>
        <w:ind w:left="420"/>
      </w:pPr>
      <w:bookmarkStart w:name="paragraf-102ac.odsek-1" w:id="7493"/>
      <w:bookmarkEnd w:id="7492"/>
      <w:r>
        <w:rPr>
          <w:rFonts w:ascii="Times New Roman" w:hAnsi="Times New Roman"/>
          <w:color w:val="000000"/>
        </w:rPr>
        <w:t xml:space="preserve"> </w:t>
      </w:r>
      <w:bookmarkStart w:name="paragraf-102ac.odsek-1.oznacenie" w:id="7494"/>
      <w:r>
        <w:rPr>
          <w:rFonts w:ascii="Times New Roman" w:hAnsi="Times New Roman"/>
          <w:color w:val="000000"/>
        </w:rPr>
        <w:t xml:space="preserve">(1) </w:t>
      </w:r>
      <w:bookmarkStart w:name="paragraf-102ac.odsek-1.text" w:id="7495"/>
      <w:bookmarkEnd w:id="7494"/>
      <w:r>
        <w:rPr>
          <w:rFonts w:ascii="Times New Roman" w:hAnsi="Times New Roman"/>
          <w:color w:val="000000"/>
        </w:rPr>
        <w:t xml:space="preserve">Konanie o vydanie povolenia na prevádzkovanie ambulancie lekárskej služby prvej pomoci, ak ide o poskytovateľa, ktorý poskytuje všeobecnú ambulantnú starostlivosť, ktoré bolo začaté do 31. októbra 2017, sa dokončí podľa tohto zákona v znení do 31. októbra 2017. </w:t>
      </w:r>
      <w:bookmarkEnd w:id="7495"/>
    </w:p>
    <w:p w:rsidR="005C6032" w:rsidRDefault="00000000" w14:paraId="372D41E1" w14:textId="77777777">
      <w:pPr>
        <w:spacing w:before="225" w:after="225" w:line="264" w:lineRule="auto"/>
        <w:ind w:left="420"/>
      </w:pPr>
      <w:bookmarkStart w:name="paragraf-102ac.odsek-2" w:id="7496"/>
      <w:bookmarkEnd w:id="7493"/>
      <w:r>
        <w:rPr>
          <w:rFonts w:ascii="Times New Roman" w:hAnsi="Times New Roman"/>
          <w:color w:val="000000"/>
        </w:rPr>
        <w:t xml:space="preserve"> </w:t>
      </w:r>
      <w:bookmarkStart w:name="paragraf-102ac.odsek-2.oznacenie" w:id="7497"/>
      <w:r>
        <w:rPr>
          <w:rFonts w:ascii="Times New Roman" w:hAnsi="Times New Roman"/>
          <w:color w:val="000000"/>
        </w:rPr>
        <w:t xml:space="preserve">(2) </w:t>
      </w:r>
      <w:bookmarkStart w:name="paragraf-102ac.odsek-2.text" w:id="7498"/>
      <w:bookmarkEnd w:id="7497"/>
      <w:r>
        <w:rPr>
          <w:rFonts w:ascii="Times New Roman" w:hAnsi="Times New Roman"/>
          <w:color w:val="000000"/>
        </w:rPr>
        <w:t xml:space="preserve">Povolenie na prevádzkovanie ambulancie lekárskej služby prvej pomoci, ak ide o poskytovateľa, ktorý poskytuje všeobecnú ambulantnú starostlivosť, stráca platnosť najneskôr 1. júla 2018. </w:t>
      </w:r>
      <w:bookmarkEnd w:id="7498"/>
    </w:p>
    <w:p w:rsidR="005C6032" w:rsidRDefault="00000000" w14:paraId="5E452A3B" w14:textId="77777777">
      <w:pPr>
        <w:spacing w:before="225" w:after="225" w:line="264" w:lineRule="auto"/>
        <w:ind w:left="420"/>
      </w:pPr>
      <w:bookmarkStart w:name="paragraf-102ac.odsek-3" w:id="7499"/>
      <w:bookmarkEnd w:id="7496"/>
      <w:r>
        <w:rPr>
          <w:rFonts w:ascii="Times New Roman" w:hAnsi="Times New Roman"/>
          <w:color w:val="000000"/>
        </w:rPr>
        <w:t xml:space="preserve"> </w:t>
      </w:r>
      <w:bookmarkStart w:name="paragraf-102ac.odsek-3.oznacenie" w:id="7500"/>
      <w:r>
        <w:rPr>
          <w:rFonts w:ascii="Times New Roman" w:hAnsi="Times New Roman"/>
          <w:color w:val="000000"/>
        </w:rPr>
        <w:t xml:space="preserve">(3) </w:t>
      </w:r>
      <w:bookmarkEnd w:id="7500"/>
      <w:r>
        <w:rPr>
          <w:rFonts w:ascii="Times New Roman" w:hAnsi="Times New Roman"/>
          <w:color w:val="000000"/>
        </w:rPr>
        <w:t xml:space="preserve">Ministerstvo zdravotníctva po dohode s poskytovateľom lekárskej služby prvej pomoci môže vydať pre pevný bod podľa </w:t>
      </w:r>
      <w:hyperlink w:anchor="paragraf-14a.odsek-18">
        <w:r w:rsidR="005C6032">
          <w:rPr>
            <w:rFonts w:ascii="Times New Roman" w:hAnsi="Times New Roman"/>
            <w:color w:val="0000FF"/>
            <w:u w:val="single"/>
          </w:rPr>
          <w:t>§ 14a ods. 18</w:t>
        </w:r>
      </w:hyperlink>
      <w:bookmarkStart w:name="paragraf-102ac.odsek-3.text" w:id="7501"/>
      <w:r>
        <w:rPr>
          <w:rFonts w:ascii="Times New Roman" w:hAnsi="Times New Roman"/>
          <w:color w:val="000000"/>
        </w:rPr>
        <w:t xml:space="preserve"> poverenie na dočasné prevádzkovanie ambulancie pevnej ambulantnej pohotovostnej služby poskytovateľovi lekárskej služby prvej pomoci, ktorý poskytuje všeobecnú ambulantnú starostlivosť v spádovom území tohto pevného bodu, najdlhšie do 30. júna 2018; poskytovateľ podľa predchádzajúcej vety sa nepovažuje za organizátora. </w:t>
      </w:r>
      <w:bookmarkEnd w:id="7501"/>
    </w:p>
    <w:p w:rsidR="005C6032" w:rsidRDefault="00000000" w14:paraId="1E71FCF1" w14:textId="77777777">
      <w:pPr>
        <w:spacing w:before="225" w:after="225" w:line="264" w:lineRule="auto"/>
        <w:ind w:left="420"/>
      </w:pPr>
      <w:bookmarkStart w:name="paragraf-102ac.odsek-4" w:id="7502"/>
      <w:bookmarkEnd w:id="7499"/>
      <w:r>
        <w:rPr>
          <w:rFonts w:ascii="Times New Roman" w:hAnsi="Times New Roman"/>
          <w:color w:val="000000"/>
        </w:rPr>
        <w:t xml:space="preserve"> </w:t>
      </w:r>
      <w:bookmarkStart w:name="paragraf-102ac.odsek-4.oznacenie" w:id="7503"/>
      <w:r>
        <w:rPr>
          <w:rFonts w:ascii="Times New Roman" w:hAnsi="Times New Roman"/>
          <w:color w:val="000000"/>
        </w:rPr>
        <w:t xml:space="preserve">(4) </w:t>
      </w:r>
      <w:bookmarkStart w:name="paragraf-102ac.odsek-4.text" w:id="7504"/>
      <w:bookmarkEnd w:id="7503"/>
      <w:r>
        <w:rPr>
          <w:rFonts w:ascii="Times New Roman" w:hAnsi="Times New Roman"/>
          <w:color w:val="000000"/>
        </w:rPr>
        <w:t xml:space="preserve">Pri poskytovaní lekárskej služby prvej pomoci v ambulancii lekárskej služby prvej pomoci, ktorú prevádzkuje poskytovateľ na základe povolenia na prevádzkovanie ambulancie lekárskej služby prvej pomoci vydaného podľa tohto zákona v znení účinnom do 31. októbra 2017, sa postupuje do 30. júna 2018 podľa predpisov účinných do 31. októbra 2017. </w:t>
      </w:r>
      <w:bookmarkEnd w:id="7504"/>
    </w:p>
    <w:p w:rsidR="005C6032" w:rsidRDefault="00000000" w14:paraId="1601656C" w14:textId="77777777">
      <w:pPr>
        <w:spacing w:before="225" w:after="225" w:line="264" w:lineRule="auto"/>
        <w:ind w:left="420"/>
      </w:pPr>
      <w:bookmarkStart w:name="paragraf-102ac.odsek-5" w:id="7505"/>
      <w:bookmarkEnd w:id="7502"/>
      <w:r>
        <w:rPr>
          <w:rFonts w:ascii="Times New Roman" w:hAnsi="Times New Roman"/>
          <w:color w:val="000000"/>
        </w:rPr>
        <w:t xml:space="preserve"> </w:t>
      </w:r>
      <w:bookmarkStart w:name="paragraf-102ac.odsek-5.oznacenie" w:id="7506"/>
      <w:r>
        <w:rPr>
          <w:rFonts w:ascii="Times New Roman" w:hAnsi="Times New Roman"/>
          <w:color w:val="000000"/>
        </w:rPr>
        <w:t xml:space="preserve">(5) </w:t>
      </w:r>
      <w:bookmarkStart w:name="paragraf-102ac.odsek-5.text" w:id="7507"/>
      <w:bookmarkEnd w:id="7506"/>
      <w:r>
        <w:rPr>
          <w:rFonts w:ascii="Times New Roman" w:hAnsi="Times New Roman"/>
          <w:color w:val="000000"/>
        </w:rPr>
        <w:t xml:space="preserve">Povolenia na prevádzkovanie ambulancie lekárskej služby prvej pomoci, ak ide o poskytovateľa, ktorý poskytuje špecializovanú zubno-lekársku ambulantnú starostlivosť, vydané do 31. októbra 2017 sa považuje za povolenie vydané podľa tohto zákona v znení od 1. novembra 2017. </w:t>
      </w:r>
      <w:bookmarkEnd w:id="7507"/>
    </w:p>
    <w:p w:rsidR="005C6032" w:rsidRDefault="00000000" w14:paraId="4E9C98BB" w14:textId="77777777">
      <w:pPr>
        <w:spacing w:before="225" w:after="225" w:line="264" w:lineRule="auto"/>
        <w:ind w:left="420"/>
      </w:pPr>
      <w:bookmarkStart w:name="paragraf-102ac.odsek-6" w:id="7508"/>
      <w:bookmarkEnd w:id="7505"/>
      <w:r>
        <w:rPr>
          <w:rFonts w:ascii="Times New Roman" w:hAnsi="Times New Roman"/>
          <w:color w:val="000000"/>
        </w:rPr>
        <w:t xml:space="preserve"> </w:t>
      </w:r>
      <w:bookmarkStart w:name="paragraf-102ac.odsek-6.oznacenie" w:id="7509"/>
      <w:r>
        <w:rPr>
          <w:rFonts w:ascii="Times New Roman" w:hAnsi="Times New Roman"/>
          <w:color w:val="000000"/>
        </w:rPr>
        <w:t xml:space="preserve">(6) </w:t>
      </w:r>
      <w:bookmarkStart w:name="paragraf-102ac.odsek-6.text" w:id="7510"/>
      <w:bookmarkEnd w:id="7509"/>
      <w:r>
        <w:rPr>
          <w:rFonts w:ascii="Times New Roman" w:hAnsi="Times New Roman"/>
          <w:color w:val="000000"/>
        </w:rPr>
        <w:t xml:space="preserve">Dňom nadobudnutia účinkov povolenia na prevádzkovanie ambulancie pevnej ambulantnej pohotovostnej služby podľa tohto zákona v znení od 1. novembra 2017 zaniká poskytovateľovi, ktorý sa stal organizátorom podľa tohto zákona v znení od 1. novembra 2017, povolenie na prevádzkovanie ambulancie lekárskej služby prvej pomoci vydané podľa tohto zákona v znení účinnom do 31. októbra 2017, v tom spádovom území, v ktorom sa poskytovateľ stal organizátorom. </w:t>
      </w:r>
      <w:bookmarkEnd w:id="7510"/>
    </w:p>
    <w:p w:rsidR="005C6032" w:rsidRDefault="00000000" w14:paraId="689C161F" w14:textId="77777777">
      <w:pPr>
        <w:spacing w:before="225" w:after="225" w:line="264" w:lineRule="auto"/>
        <w:ind w:left="420"/>
      </w:pPr>
      <w:bookmarkStart w:name="paragraf-102ac.odsek-7" w:id="7511"/>
      <w:bookmarkEnd w:id="7508"/>
      <w:r>
        <w:rPr>
          <w:rFonts w:ascii="Times New Roman" w:hAnsi="Times New Roman"/>
          <w:color w:val="000000"/>
        </w:rPr>
        <w:t xml:space="preserve"> </w:t>
      </w:r>
      <w:bookmarkStart w:name="paragraf-102ac.odsek-7.oznacenie" w:id="7512"/>
      <w:r>
        <w:rPr>
          <w:rFonts w:ascii="Times New Roman" w:hAnsi="Times New Roman"/>
          <w:color w:val="000000"/>
        </w:rPr>
        <w:t xml:space="preserve">(7) </w:t>
      </w:r>
      <w:bookmarkStart w:name="paragraf-102ac.odsek-7.text" w:id="7513"/>
      <w:bookmarkEnd w:id="7512"/>
      <w:r>
        <w:rPr>
          <w:rFonts w:ascii="Times New Roman" w:hAnsi="Times New Roman"/>
          <w:color w:val="000000"/>
        </w:rPr>
        <w:t xml:space="preserve">Prvé výberové konanie o vydanie povolenia na prevádzkovanie ambulancie pevnej ambulantnej pohotovostnej služby vyhlási ministerstvo zdravotníctva najneskôr do 28. februára 2018. </w:t>
      </w:r>
      <w:bookmarkEnd w:id="7513"/>
    </w:p>
    <w:p w:rsidR="005C6032" w:rsidRDefault="00000000" w14:paraId="47099B72" w14:textId="77777777">
      <w:pPr>
        <w:spacing w:before="225" w:after="225" w:line="264" w:lineRule="auto"/>
        <w:ind w:left="420"/>
      </w:pPr>
      <w:bookmarkStart w:name="paragraf-102ac.odsek-8" w:id="7514"/>
      <w:bookmarkEnd w:id="7511"/>
      <w:r>
        <w:rPr>
          <w:rFonts w:ascii="Times New Roman" w:hAnsi="Times New Roman"/>
          <w:color w:val="000000"/>
        </w:rPr>
        <w:t xml:space="preserve"> </w:t>
      </w:r>
      <w:bookmarkStart w:name="paragraf-102ac.odsek-8.oznacenie" w:id="7515"/>
      <w:r>
        <w:rPr>
          <w:rFonts w:ascii="Times New Roman" w:hAnsi="Times New Roman"/>
          <w:color w:val="000000"/>
        </w:rPr>
        <w:t xml:space="preserve">(8) </w:t>
      </w:r>
      <w:bookmarkEnd w:id="7515"/>
      <w:r>
        <w:rPr>
          <w:rFonts w:ascii="Times New Roman" w:hAnsi="Times New Roman"/>
          <w:color w:val="000000"/>
        </w:rPr>
        <w:t>Konanie vo veci vydania povolenia z dôvodu zmeny miesta prevádzkovania ústavného zdravotníckeho zariadenia zaradeného do koncovej siete poskytovateľov (</w:t>
      </w:r>
      <w:hyperlink w:anchor="paragraf-5a">
        <w:r w:rsidR="005C6032">
          <w:rPr>
            <w:rFonts w:ascii="Times New Roman" w:hAnsi="Times New Roman"/>
            <w:color w:val="0000FF"/>
            <w:u w:val="single"/>
          </w:rPr>
          <w:t>§ 5a</w:t>
        </w:r>
      </w:hyperlink>
      <w:r>
        <w:rPr>
          <w:rFonts w:ascii="Times New Roman" w:hAnsi="Times New Roman"/>
          <w:color w:val="000000"/>
        </w:rPr>
        <w:t xml:space="preserve">), jeho odborného zamerania a zmeny jeho odborného zástupcu podľa </w:t>
      </w:r>
      <w:hyperlink w:anchor="paragraf-17">
        <w:r w:rsidR="005C6032">
          <w:rPr>
            <w:rFonts w:ascii="Times New Roman" w:hAnsi="Times New Roman"/>
            <w:color w:val="0000FF"/>
            <w:u w:val="single"/>
          </w:rPr>
          <w:t>§ 17</w:t>
        </w:r>
      </w:hyperlink>
      <w:r>
        <w:rPr>
          <w:rFonts w:ascii="Times New Roman" w:hAnsi="Times New Roman"/>
          <w:color w:val="000000"/>
        </w:rPr>
        <w:t xml:space="preserve">, konanie vo veci dočasného pozastavenia povolenia na prevádzkovanie ústavného zdravotníckeho zariadenia zaradeného do koncovej siete poskytovateľov podľa </w:t>
      </w:r>
      <w:hyperlink w:anchor="paragraf-18">
        <w:r w:rsidR="005C6032">
          <w:rPr>
            <w:rFonts w:ascii="Times New Roman" w:hAnsi="Times New Roman"/>
            <w:color w:val="0000FF"/>
            <w:u w:val="single"/>
          </w:rPr>
          <w:t>§ 18</w:t>
        </w:r>
      </w:hyperlink>
      <w:r>
        <w:rPr>
          <w:rFonts w:ascii="Times New Roman" w:hAnsi="Times New Roman"/>
          <w:color w:val="000000"/>
        </w:rPr>
        <w:t xml:space="preserve"> a konanie vo veci zrušenia povolenia na prevádzkovanie ústavného zdravotníckeho zariadenia zaradeného do koncovej siete poskytovateľov podľa </w:t>
      </w:r>
      <w:hyperlink w:anchor="paragraf-19">
        <w:r w:rsidR="005C6032">
          <w:rPr>
            <w:rFonts w:ascii="Times New Roman" w:hAnsi="Times New Roman"/>
            <w:color w:val="0000FF"/>
            <w:u w:val="single"/>
          </w:rPr>
          <w:t>§ 19</w:t>
        </w:r>
      </w:hyperlink>
      <w:bookmarkStart w:name="paragraf-102ac.odsek-8.text" w:id="7516"/>
      <w:r>
        <w:rPr>
          <w:rFonts w:ascii="Times New Roman" w:hAnsi="Times New Roman"/>
          <w:color w:val="000000"/>
        </w:rPr>
        <w:t xml:space="preserve"> začaté samosprávnym krajom ako orgánom príslušným na konanie v prvom stupni a právoplatne neskončené podľa tohto zákona v znení účinnom do 31. októbra 2017, sa dokončí podľa tohto zákona v znení účinnom do 31. októbra 2017. </w:t>
      </w:r>
      <w:bookmarkEnd w:id="7516"/>
    </w:p>
    <w:p w:rsidR="005C6032" w:rsidRDefault="00000000" w14:paraId="569D4BBD" w14:textId="77777777">
      <w:pPr>
        <w:spacing w:before="225" w:after="225" w:line="264" w:lineRule="auto"/>
        <w:ind w:left="420"/>
      </w:pPr>
      <w:bookmarkStart w:name="paragraf-102ac.odsek-9" w:id="7517"/>
      <w:bookmarkEnd w:id="7514"/>
      <w:r>
        <w:rPr>
          <w:rFonts w:ascii="Times New Roman" w:hAnsi="Times New Roman"/>
          <w:color w:val="000000"/>
        </w:rPr>
        <w:t xml:space="preserve"> </w:t>
      </w:r>
      <w:bookmarkStart w:name="paragraf-102ac.odsek-9.oznacenie" w:id="7518"/>
      <w:r>
        <w:rPr>
          <w:rFonts w:ascii="Times New Roman" w:hAnsi="Times New Roman"/>
          <w:color w:val="000000"/>
        </w:rPr>
        <w:t xml:space="preserve">(9) </w:t>
      </w:r>
      <w:bookmarkEnd w:id="7518"/>
      <w:r>
        <w:rPr>
          <w:rFonts w:ascii="Times New Roman" w:hAnsi="Times New Roman"/>
          <w:color w:val="000000"/>
        </w:rPr>
        <w:t>Konanie o uložení pokuty (</w:t>
      </w:r>
      <w:hyperlink w:anchor="paragraf-82">
        <w:r w:rsidR="005C6032">
          <w:rPr>
            <w:rFonts w:ascii="Times New Roman" w:hAnsi="Times New Roman"/>
            <w:color w:val="0000FF"/>
            <w:u w:val="single"/>
          </w:rPr>
          <w:t>§ 82</w:t>
        </w:r>
      </w:hyperlink>
      <w:r>
        <w:rPr>
          <w:rFonts w:ascii="Times New Roman" w:hAnsi="Times New Roman"/>
          <w:color w:val="000000"/>
        </w:rPr>
        <w:t>) držiteľovi povolenia na prevádzkovanie ústavného zdravotníckeho zariadenia zaradeného do koncovej siete poskytovateľov (</w:t>
      </w:r>
      <w:hyperlink w:anchor="paragraf-5a">
        <w:r w:rsidR="005C6032">
          <w:rPr>
            <w:rFonts w:ascii="Times New Roman" w:hAnsi="Times New Roman"/>
            <w:color w:val="0000FF"/>
            <w:u w:val="single"/>
          </w:rPr>
          <w:t>§ 5a</w:t>
        </w:r>
      </w:hyperlink>
      <w:r>
        <w:rPr>
          <w:rFonts w:ascii="Times New Roman" w:hAnsi="Times New Roman"/>
          <w:color w:val="000000"/>
        </w:rPr>
        <w:t>) začaté samosprávnym krajom ako orgánom príslušným na uloženie pokuty [</w:t>
      </w:r>
      <w:hyperlink w:anchor="paragraf-81.odsek-2.pismeno-a">
        <w:r w:rsidR="005C6032">
          <w:rPr>
            <w:rFonts w:ascii="Times New Roman" w:hAnsi="Times New Roman"/>
            <w:color w:val="0000FF"/>
            <w:u w:val="single"/>
          </w:rPr>
          <w:t>§ 81 ods. 2 písm. a)</w:t>
        </w:r>
      </w:hyperlink>
      <w:bookmarkStart w:name="paragraf-102ac.odsek-9.text" w:id="7519"/>
      <w:r>
        <w:rPr>
          <w:rFonts w:ascii="Times New Roman" w:hAnsi="Times New Roman"/>
          <w:color w:val="000000"/>
        </w:rPr>
        <w:t xml:space="preserve">] a právoplatne neskončené podľa tohto zákona v znení účinnom do 31. októbra 2017, sa dokončí podľa tohto zákona v znení účinnom do 31. októbra 2017. </w:t>
      </w:r>
      <w:bookmarkEnd w:id="7519"/>
    </w:p>
    <w:p w:rsidR="005C6032" w:rsidRDefault="00000000" w14:paraId="6B6F7E01" w14:textId="77777777">
      <w:pPr>
        <w:spacing w:before="225" w:after="225" w:line="264" w:lineRule="auto"/>
        <w:ind w:left="420"/>
      </w:pPr>
      <w:bookmarkStart w:name="paragraf-102ac.odsek-10" w:id="7520"/>
      <w:bookmarkEnd w:id="7517"/>
      <w:r>
        <w:rPr>
          <w:rFonts w:ascii="Times New Roman" w:hAnsi="Times New Roman"/>
          <w:color w:val="000000"/>
        </w:rPr>
        <w:t xml:space="preserve"> </w:t>
      </w:r>
      <w:bookmarkStart w:name="paragraf-102ac.odsek-10.oznacenie" w:id="7521"/>
      <w:r>
        <w:rPr>
          <w:rFonts w:ascii="Times New Roman" w:hAnsi="Times New Roman"/>
          <w:color w:val="000000"/>
        </w:rPr>
        <w:t xml:space="preserve">(10) </w:t>
      </w:r>
      <w:bookmarkEnd w:id="7521"/>
      <w:r>
        <w:rPr>
          <w:rFonts w:ascii="Times New Roman" w:hAnsi="Times New Roman"/>
          <w:color w:val="000000"/>
        </w:rPr>
        <w:t>Zmeny údajov v povolení, ktoré oznámil držiteľ povolenia na prevádzkovanie ústavného zdravotníckeho zariadenia zaradeného do koncovej siete poskytovateľov (</w:t>
      </w:r>
      <w:hyperlink w:anchor="paragraf-5a">
        <w:r w:rsidR="005C6032">
          <w:rPr>
            <w:rFonts w:ascii="Times New Roman" w:hAnsi="Times New Roman"/>
            <w:color w:val="0000FF"/>
            <w:u w:val="single"/>
          </w:rPr>
          <w:t>§ 5a</w:t>
        </w:r>
      </w:hyperlink>
      <w:bookmarkStart w:name="paragraf-102ac.odsek-10.text" w:id="7522"/>
      <w:r>
        <w:rPr>
          <w:rFonts w:ascii="Times New Roman" w:hAnsi="Times New Roman"/>
          <w:color w:val="000000"/>
        </w:rPr>
        <w:t xml:space="preserve">) samosprávnemu kraju ako orgánu príslušnému na vydanie povolenia do 31. októbra 2017, vyznačí v povolení samosprávny kraj, ak ich nevyznačil do 31. októbra 2017. </w:t>
      </w:r>
      <w:bookmarkEnd w:id="7522"/>
    </w:p>
    <w:p w:rsidR="005C6032" w:rsidRDefault="00000000" w14:paraId="2F41DF3B" w14:textId="77777777">
      <w:pPr>
        <w:spacing w:before="225" w:after="225" w:line="264" w:lineRule="auto"/>
        <w:ind w:left="345"/>
        <w:jc w:val="center"/>
      </w:pPr>
      <w:bookmarkStart w:name="paragraf-102ad.oznacenie" w:id="7523"/>
      <w:bookmarkStart w:name="paragraf-102ad" w:id="7524"/>
      <w:bookmarkEnd w:id="7491"/>
      <w:bookmarkEnd w:id="7520"/>
      <w:r>
        <w:rPr>
          <w:rFonts w:ascii="Times New Roman" w:hAnsi="Times New Roman"/>
          <w:b/>
          <w:color w:val="000000"/>
        </w:rPr>
        <w:t xml:space="preserve"> § 102ad </w:t>
      </w:r>
    </w:p>
    <w:p w:rsidR="005C6032" w:rsidRDefault="00000000" w14:paraId="0D1D9F72" w14:textId="77777777">
      <w:pPr>
        <w:spacing w:before="225" w:after="225" w:line="264" w:lineRule="auto"/>
        <w:ind w:left="345"/>
        <w:jc w:val="center"/>
      </w:pPr>
      <w:bookmarkStart w:name="paragraf-102ad.nadpis" w:id="7525"/>
      <w:bookmarkEnd w:id="7523"/>
      <w:r>
        <w:rPr>
          <w:rFonts w:ascii="Times New Roman" w:hAnsi="Times New Roman"/>
          <w:b/>
          <w:color w:val="000000"/>
        </w:rPr>
        <w:t xml:space="preserve"> Prechodné ustanovenia k úpravám účinným od 1. januára 2018 </w:t>
      </w:r>
    </w:p>
    <w:p w:rsidR="005C6032" w:rsidRDefault="00000000" w14:paraId="447A970E" w14:textId="77777777">
      <w:pPr>
        <w:spacing w:before="225" w:after="225" w:line="264" w:lineRule="auto"/>
        <w:ind w:left="420"/>
      </w:pPr>
      <w:bookmarkStart w:name="paragraf-102ad.odsek-1" w:id="7526"/>
      <w:bookmarkEnd w:id="7525"/>
      <w:r>
        <w:rPr>
          <w:rFonts w:ascii="Times New Roman" w:hAnsi="Times New Roman"/>
          <w:color w:val="000000"/>
        </w:rPr>
        <w:t xml:space="preserve"> </w:t>
      </w:r>
      <w:bookmarkStart w:name="paragraf-102ad.odsek-1.oznacenie" w:id="7527"/>
      <w:r>
        <w:rPr>
          <w:rFonts w:ascii="Times New Roman" w:hAnsi="Times New Roman"/>
          <w:color w:val="000000"/>
        </w:rPr>
        <w:t xml:space="preserve">(1) </w:t>
      </w:r>
      <w:bookmarkEnd w:id="7527"/>
      <w:r>
        <w:rPr>
          <w:rFonts w:ascii="Times New Roman" w:hAnsi="Times New Roman"/>
          <w:color w:val="000000"/>
        </w:rPr>
        <w:t>Povinnosť poskytovateľa ambulantnej zdravotnej starostlivosti vytvoriť príslušný elektronický zdravotný záznam podľa § 79 ods. 1 písm. zh) sa do 31. decembra 2018 nevzťahuje na elektronický záznam žiadanky na vyšetrenia spoločných vyšetrovacích a liečebných zložiek.</w:t>
      </w:r>
      <w:hyperlink w:anchor="poznamky.poznamka-82">
        <w:r w:rsidR="005C6032">
          <w:rPr>
            <w:rFonts w:ascii="Times New Roman" w:hAnsi="Times New Roman"/>
            <w:color w:val="000000"/>
            <w:sz w:val="18"/>
            <w:vertAlign w:val="superscript"/>
          </w:rPr>
          <w:t>82</w:t>
        </w:r>
        <w:r w:rsidR="005C6032">
          <w:rPr>
            <w:rFonts w:ascii="Times New Roman" w:hAnsi="Times New Roman"/>
            <w:color w:val="0000FF"/>
            <w:u w:val="single"/>
          </w:rPr>
          <w:t>)</w:t>
        </w:r>
      </w:hyperlink>
      <w:bookmarkStart w:name="paragraf-102ad.odsek-1.text" w:id="7528"/>
      <w:r>
        <w:rPr>
          <w:rFonts w:ascii="Times New Roman" w:hAnsi="Times New Roman"/>
          <w:color w:val="000000"/>
        </w:rPr>
        <w:t xml:space="preserve"> </w:t>
      </w:r>
      <w:bookmarkEnd w:id="7528"/>
    </w:p>
    <w:p w:rsidR="005C6032" w:rsidRDefault="00000000" w14:paraId="2E01C83B" w14:textId="77777777">
      <w:pPr>
        <w:spacing w:before="225" w:after="225" w:line="264" w:lineRule="auto"/>
        <w:ind w:left="420"/>
      </w:pPr>
      <w:bookmarkStart w:name="paragraf-102ad.odsek-2" w:id="7529"/>
      <w:bookmarkEnd w:id="7526"/>
      <w:r>
        <w:rPr>
          <w:rFonts w:ascii="Times New Roman" w:hAnsi="Times New Roman"/>
          <w:color w:val="000000"/>
        </w:rPr>
        <w:t xml:space="preserve"> </w:t>
      </w:r>
      <w:bookmarkStart w:name="paragraf-102ad.odsek-2.oznacenie" w:id="7530"/>
      <w:r>
        <w:rPr>
          <w:rFonts w:ascii="Times New Roman" w:hAnsi="Times New Roman"/>
          <w:color w:val="000000"/>
        </w:rPr>
        <w:t xml:space="preserve">(2) </w:t>
      </w:r>
      <w:bookmarkEnd w:id="7530"/>
      <w:r>
        <w:rPr>
          <w:rFonts w:ascii="Times New Roman" w:hAnsi="Times New Roman"/>
          <w:color w:val="000000"/>
        </w:rPr>
        <w:t>Povinnosť poskytovateľa vytvoriť príslušný elektronický zdravotný záznam podľa § 79 ods. 1 písm. zh) sa do 31. decembra 2020 nevzťahuje na elektronický záznam návrhu na zaradenie do zoznamu poistencov čakajúcich na poskytnutie plánovanej zdravotnej starostlivosti.</w:t>
      </w:r>
      <w:hyperlink w:anchor="poznamky.poznamka-83">
        <w:r w:rsidR="005C6032">
          <w:rPr>
            <w:rFonts w:ascii="Times New Roman" w:hAnsi="Times New Roman"/>
            <w:color w:val="000000"/>
            <w:sz w:val="18"/>
            <w:vertAlign w:val="superscript"/>
          </w:rPr>
          <w:t>83</w:t>
        </w:r>
        <w:r w:rsidR="005C6032">
          <w:rPr>
            <w:rFonts w:ascii="Times New Roman" w:hAnsi="Times New Roman"/>
            <w:color w:val="0000FF"/>
            <w:u w:val="single"/>
          </w:rPr>
          <w:t>)</w:t>
        </w:r>
      </w:hyperlink>
      <w:bookmarkStart w:name="paragraf-102ad.odsek-2.text" w:id="7531"/>
      <w:r>
        <w:rPr>
          <w:rFonts w:ascii="Times New Roman" w:hAnsi="Times New Roman"/>
          <w:color w:val="000000"/>
        </w:rPr>
        <w:t xml:space="preserve"> </w:t>
      </w:r>
      <w:bookmarkEnd w:id="7531"/>
    </w:p>
    <w:p w:rsidR="005C6032" w:rsidRDefault="00000000" w14:paraId="156B589A" w14:textId="77777777">
      <w:pPr>
        <w:spacing w:before="225" w:after="225" w:line="264" w:lineRule="auto"/>
        <w:ind w:left="345"/>
        <w:jc w:val="center"/>
      </w:pPr>
      <w:bookmarkStart w:name="paragraf-102ae.oznacenie" w:id="7532"/>
      <w:bookmarkStart w:name="paragraf-102ae" w:id="7533"/>
      <w:bookmarkEnd w:id="7524"/>
      <w:bookmarkEnd w:id="7529"/>
      <w:r>
        <w:rPr>
          <w:rFonts w:ascii="Times New Roman" w:hAnsi="Times New Roman"/>
          <w:b/>
          <w:color w:val="000000"/>
        </w:rPr>
        <w:t xml:space="preserve"> § 102ae </w:t>
      </w:r>
    </w:p>
    <w:p w:rsidR="005C6032" w:rsidRDefault="00000000" w14:paraId="5232C544" w14:textId="77777777">
      <w:pPr>
        <w:spacing w:before="225" w:after="225" w:line="264" w:lineRule="auto"/>
        <w:ind w:left="345"/>
        <w:jc w:val="center"/>
      </w:pPr>
      <w:bookmarkStart w:name="paragraf-102ae.nadpis" w:id="7534"/>
      <w:bookmarkEnd w:id="7532"/>
      <w:r>
        <w:rPr>
          <w:rFonts w:ascii="Times New Roman" w:hAnsi="Times New Roman"/>
          <w:b/>
          <w:color w:val="000000"/>
        </w:rPr>
        <w:t xml:space="preserve"> Prechodné ustanovenie k úpravám účinným od 1. júla 2018 </w:t>
      </w:r>
    </w:p>
    <w:p w:rsidR="005C6032" w:rsidRDefault="00000000" w14:paraId="00C699D3" w14:textId="77777777">
      <w:pPr>
        <w:spacing w:before="225" w:after="225" w:line="264" w:lineRule="auto"/>
        <w:ind w:left="420"/>
      </w:pPr>
      <w:bookmarkStart w:name="paragraf-102ae.odsek-1" w:id="7535"/>
      <w:bookmarkEnd w:id="7534"/>
      <w:r>
        <w:rPr>
          <w:rFonts w:ascii="Times New Roman" w:hAnsi="Times New Roman"/>
          <w:color w:val="000000"/>
        </w:rPr>
        <w:t xml:space="preserve"> </w:t>
      </w:r>
      <w:bookmarkStart w:name="paragraf-102ae.odsek-1.oznacenie" w:id="7536"/>
      <w:bookmarkEnd w:id="7536"/>
      <w:r>
        <w:rPr>
          <w:rFonts w:ascii="Times New Roman" w:hAnsi="Times New Roman"/>
          <w:color w:val="000000"/>
        </w:rPr>
        <w:t xml:space="preserve">Poskytovateľ je povinný najneskôr do 30. októbra 2018 poskytnúť údaje podľa </w:t>
      </w:r>
      <w:hyperlink w:anchor="paragraf-79.odsek-12">
        <w:r w:rsidR="005C6032">
          <w:rPr>
            <w:rFonts w:ascii="Times New Roman" w:hAnsi="Times New Roman"/>
            <w:color w:val="0000FF"/>
            <w:u w:val="single"/>
          </w:rPr>
          <w:t>§ 79 ods. 14</w:t>
        </w:r>
      </w:hyperlink>
      <w:bookmarkStart w:name="paragraf-102ae.odsek-1.text" w:id="7537"/>
      <w:r>
        <w:rPr>
          <w:rFonts w:ascii="Times New Roman" w:hAnsi="Times New Roman"/>
          <w:color w:val="000000"/>
        </w:rPr>
        <w:t xml:space="preserve"> vo vzťahu k fyzickej osobe, ktorej bola diagnostikovaná choroba patologického hráčstva pred 30. júnom 2018 a k uvedenému dňu neukončila liečbu choroby patologického hráčstva. </w:t>
      </w:r>
      <w:bookmarkEnd w:id="7537"/>
    </w:p>
    <w:p w:rsidR="005C6032" w:rsidRDefault="00000000" w14:paraId="5E07D824" w14:textId="77777777">
      <w:pPr>
        <w:spacing w:before="225" w:after="225" w:line="264" w:lineRule="auto"/>
        <w:ind w:left="345"/>
        <w:jc w:val="center"/>
      </w:pPr>
      <w:bookmarkStart w:name="paragraf-102af.oznacenie" w:id="7538"/>
      <w:bookmarkStart w:name="paragraf-102af" w:id="7539"/>
      <w:bookmarkEnd w:id="7533"/>
      <w:bookmarkEnd w:id="7535"/>
      <w:r>
        <w:rPr>
          <w:rFonts w:ascii="Times New Roman" w:hAnsi="Times New Roman"/>
          <w:b/>
          <w:color w:val="000000"/>
        </w:rPr>
        <w:t xml:space="preserve"> § 102af </w:t>
      </w:r>
    </w:p>
    <w:p w:rsidR="005C6032" w:rsidRDefault="00000000" w14:paraId="6DFBC886" w14:textId="77777777">
      <w:pPr>
        <w:spacing w:before="225" w:after="225" w:line="264" w:lineRule="auto"/>
        <w:ind w:left="345"/>
        <w:jc w:val="center"/>
      </w:pPr>
      <w:bookmarkStart w:name="paragraf-102af.nadpis" w:id="7540"/>
      <w:bookmarkEnd w:id="7538"/>
      <w:r>
        <w:rPr>
          <w:rFonts w:ascii="Times New Roman" w:hAnsi="Times New Roman"/>
          <w:b/>
          <w:color w:val="000000"/>
        </w:rPr>
        <w:t xml:space="preserve"> Prechodné ustanovenia k úpravám účinným od 1. apríla 2018 </w:t>
      </w:r>
    </w:p>
    <w:p w:rsidR="005C6032" w:rsidRDefault="00000000" w14:paraId="6F48B41D" w14:textId="77777777">
      <w:pPr>
        <w:spacing w:before="225" w:after="225" w:line="264" w:lineRule="auto"/>
        <w:ind w:left="420"/>
      </w:pPr>
      <w:bookmarkStart w:name="paragraf-102af.odsek-1" w:id="7541"/>
      <w:bookmarkEnd w:id="7540"/>
      <w:r>
        <w:rPr>
          <w:rFonts w:ascii="Times New Roman" w:hAnsi="Times New Roman"/>
          <w:color w:val="000000"/>
        </w:rPr>
        <w:t xml:space="preserve"> </w:t>
      </w:r>
      <w:bookmarkStart w:name="paragraf-102af.odsek-1.oznacenie" w:id="7542"/>
      <w:r>
        <w:rPr>
          <w:rFonts w:ascii="Times New Roman" w:hAnsi="Times New Roman"/>
          <w:color w:val="000000"/>
        </w:rPr>
        <w:t xml:space="preserve">(1) </w:t>
      </w:r>
      <w:bookmarkEnd w:id="7542"/>
      <w:r>
        <w:rPr>
          <w:rFonts w:ascii="Times New Roman" w:hAnsi="Times New Roman"/>
          <w:color w:val="000000"/>
        </w:rPr>
        <w:t xml:space="preserve">Poskytovateľ, ktorý má povolenie na prevádzkovanie zdravotníckeho zariadenia vydané do 31. marca 2018 a ktorý pri poskytovaní zdravotnej starostlivosti vykonáva lekárske ožiarenie, je povinný doplniť systém kvality podľa </w:t>
      </w:r>
      <w:hyperlink w:anchor="paragraf-9a">
        <w:r w:rsidR="005C6032">
          <w:rPr>
            <w:rFonts w:ascii="Times New Roman" w:hAnsi="Times New Roman"/>
            <w:color w:val="0000FF"/>
            <w:u w:val="single"/>
          </w:rPr>
          <w:t>§ 9a</w:t>
        </w:r>
      </w:hyperlink>
      <w:r>
        <w:rPr>
          <w:rFonts w:ascii="Times New Roman" w:hAnsi="Times New Roman"/>
          <w:color w:val="000000"/>
        </w:rPr>
        <w:t xml:space="preserve"> do 30. júna 2018. Na poskytovateľa podľa prvej vety sa povinnosť podľa </w:t>
      </w:r>
      <w:hyperlink w:anchor="paragraf-79.odsek-1.pismeno-at">
        <w:r w:rsidR="005C6032">
          <w:rPr>
            <w:rFonts w:ascii="Times New Roman" w:hAnsi="Times New Roman"/>
            <w:color w:val="0000FF"/>
            <w:u w:val="single"/>
          </w:rPr>
          <w:t>§ 79 ods. 1 písm. az)</w:t>
        </w:r>
      </w:hyperlink>
      <w:bookmarkStart w:name="paragraf-102af.odsek-1.text" w:id="7543"/>
      <w:r>
        <w:rPr>
          <w:rFonts w:ascii="Times New Roman" w:hAnsi="Times New Roman"/>
          <w:color w:val="000000"/>
        </w:rPr>
        <w:t xml:space="preserve"> vzťahuje od 1. júla 2018. </w:t>
      </w:r>
      <w:bookmarkEnd w:id="7543"/>
    </w:p>
    <w:p w:rsidR="005C6032" w:rsidRDefault="00000000" w14:paraId="5332AB0E" w14:textId="77777777">
      <w:pPr>
        <w:spacing w:before="225" w:after="225" w:line="264" w:lineRule="auto"/>
        <w:ind w:left="420"/>
      </w:pPr>
      <w:bookmarkStart w:name="paragraf-102af.odsek-2" w:id="7544"/>
      <w:bookmarkEnd w:id="7541"/>
      <w:r>
        <w:rPr>
          <w:rFonts w:ascii="Times New Roman" w:hAnsi="Times New Roman"/>
          <w:color w:val="000000"/>
        </w:rPr>
        <w:t xml:space="preserve"> </w:t>
      </w:r>
      <w:bookmarkStart w:name="paragraf-102af.odsek-2.oznacenie" w:id="7545"/>
      <w:r>
        <w:rPr>
          <w:rFonts w:ascii="Times New Roman" w:hAnsi="Times New Roman"/>
          <w:color w:val="000000"/>
        </w:rPr>
        <w:t xml:space="preserve">(2) </w:t>
      </w:r>
      <w:bookmarkEnd w:id="7545"/>
      <w:r>
        <w:rPr>
          <w:rFonts w:ascii="Times New Roman" w:hAnsi="Times New Roman"/>
          <w:color w:val="000000"/>
        </w:rPr>
        <w:t>Poskytovateľ, ktorý má povolenie na prevádzkovanie zdravotníckeho zariadenia vydané do 31. marca 2018, je povinný do 31. decembra 2020 zabezpečiť odbornú prípravu v radiačnej ochrane osobou, ktorá má povolenie vydané Úradom verejného zdravotníctva Slovenskej republiky podľa osobitného predpisu,</w:t>
      </w:r>
      <w:hyperlink w:anchor="poznamky.poznamka-55jawb">
        <w:r w:rsidR="005C6032">
          <w:rPr>
            <w:rFonts w:ascii="Times New Roman" w:hAnsi="Times New Roman"/>
            <w:color w:val="000000"/>
            <w:sz w:val="18"/>
            <w:vertAlign w:val="superscript"/>
          </w:rPr>
          <w:t>55jawb</w:t>
        </w:r>
        <w:r w:rsidR="005C6032">
          <w:rPr>
            <w:rFonts w:ascii="Times New Roman" w:hAnsi="Times New Roman"/>
            <w:color w:val="0000FF"/>
            <w:u w:val="single"/>
          </w:rPr>
          <w:t>)</w:t>
        </w:r>
      </w:hyperlink>
      <w:bookmarkStart w:name="paragraf-102af.odsek-2.text" w:id="7546"/>
      <w:r>
        <w:rPr>
          <w:rFonts w:ascii="Times New Roman" w:hAnsi="Times New Roman"/>
          <w:color w:val="000000"/>
        </w:rPr>
        <w:t xml:space="preserve"> pre zdravotníckeho pracovníka, ktorý u tohto poskytovateľa vykonáva zdravotnícke povolanie k 1. aprílu 2018 a ktorý indikuje lekárske ožiarenie alebo ktorý vykonáva lekárske ožiarenie, ak tento zdravotnícky pracovník neabsolvoval odbornú prípravu v radiačnej ochrane alebo odborná príprava v radiačnej ochrane nebola obsahom odbornej prípravy na výkon zdravotníckeho povolania alebo nebola obsahom špecializačného štúdia. </w:t>
      </w:r>
      <w:bookmarkEnd w:id="7546"/>
    </w:p>
    <w:p w:rsidR="005C6032" w:rsidRDefault="00000000" w14:paraId="59D90EED" w14:textId="77777777">
      <w:pPr>
        <w:spacing w:before="225" w:after="225" w:line="264" w:lineRule="auto"/>
        <w:ind w:left="345"/>
        <w:jc w:val="center"/>
      </w:pPr>
      <w:bookmarkStart w:name="paragraf-102ag.oznacenie" w:id="7547"/>
      <w:bookmarkStart w:name="paragraf-102ag" w:id="7548"/>
      <w:bookmarkEnd w:id="7539"/>
      <w:bookmarkEnd w:id="7544"/>
      <w:r>
        <w:rPr>
          <w:rFonts w:ascii="Times New Roman" w:hAnsi="Times New Roman"/>
          <w:b/>
          <w:color w:val="000000"/>
        </w:rPr>
        <w:t xml:space="preserve"> § 102ag </w:t>
      </w:r>
    </w:p>
    <w:p w:rsidR="005C6032" w:rsidRDefault="00000000" w14:paraId="771E87F1" w14:textId="77777777">
      <w:pPr>
        <w:spacing w:before="225" w:after="225" w:line="264" w:lineRule="auto"/>
        <w:ind w:left="345"/>
        <w:jc w:val="center"/>
      </w:pPr>
      <w:bookmarkStart w:name="paragraf-102ag.nadpis" w:id="7549"/>
      <w:bookmarkEnd w:id="7547"/>
      <w:r>
        <w:rPr>
          <w:rFonts w:ascii="Times New Roman" w:hAnsi="Times New Roman"/>
          <w:b/>
          <w:color w:val="000000"/>
        </w:rPr>
        <w:t xml:space="preserve"> Prechodné ustanovenie účinné od 1. mája 2018 </w:t>
      </w:r>
    </w:p>
    <w:p w:rsidR="005C6032" w:rsidRDefault="00000000" w14:paraId="69520D54" w14:textId="77777777">
      <w:pPr>
        <w:spacing w:before="225" w:after="225" w:line="264" w:lineRule="auto"/>
        <w:ind w:left="420"/>
      </w:pPr>
      <w:bookmarkStart w:name="paragraf-102ag.odsek-1" w:id="7550"/>
      <w:bookmarkEnd w:id="7549"/>
      <w:r>
        <w:rPr>
          <w:rFonts w:ascii="Times New Roman" w:hAnsi="Times New Roman"/>
          <w:color w:val="000000"/>
        </w:rPr>
        <w:t xml:space="preserve"> </w:t>
      </w:r>
      <w:bookmarkStart w:name="paragraf-102ag.odsek-1.oznacenie" w:id="7551"/>
      <w:bookmarkEnd w:id="7551"/>
      <w:r>
        <w:rPr>
          <w:rFonts w:ascii="Times New Roman" w:hAnsi="Times New Roman"/>
          <w:color w:val="000000"/>
        </w:rPr>
        <w:t xml:space="preserve">Ustanovenia </w:t>
      </w:r>
      <w:hyperlink w:anchor="paragraf-79.odsek-1.pismeno-am">
        <w:r w:rsidR="005C6032">
          <w:rPr>
            <w:rFonts w:ascii="Times New Roman" w:hAnsi="Times New Roman"/>
            <w:color w:val="0000FF"/>
            <w:u w:val="single"/>
          </w:rPr>
          <w:t>§ 79 ods. 1 písm. at) až aw)</w:t>
        </w:r>
      </w:hyperlink>
      <w:r>
        <w:rPr>
          <w:rFonts w:ascii="Times New Roman" w:hAnsi="Times New Roman"/>
          <w:color w:val="000000"/>
        </w:rPr>
        <w:t xml:space="preserve">, </w:t>
      </w:r>
      <w:hyperlink w:anchor="paragraf-82.odsek-13.pismeno-c">
        <w:r w:rsidR="005C6032">
          <w:rPr>
            <w:rFonts w:ascii="Times New Roman" w:hAnsi="Times New Roman"/>
            <w:color w:val="0000FF"/>
            <w:u w:val="single"/>
          </w:rPr>
          <w:t>§ 82 ods. 13 písm. c)</w:t>
        </w:r>
      </w:hyperlink>
      <w:r>
        <w:rPr>
          <w:rFonts w:ascii="Times New Roman" w:hAnsi="Times New Roman"/>
          <w:color w:val="000000"/>
        </w:rPr>
        <w:t xml:space="preserve"> a </w:t>
      </w:r>
      <w:hyperlink w:anchor="paragraf-82.odsek-14">
        <w:r w:rsidR="005C6032">
          <w:rPr>
            <w:rFonts w:ascii="Times New Roman" w:hAnsi="Times New Roman"/>
            <w:color w:val="0000FF"/>
            <w:u w:val="single"/>
          </w:rPr>
          <w:t>§ 82 ods. 14</w:t>
        </w:r>
      </w:hyperlink>
      <w:r>
        <w:rPr>
          <w:rFonts w:ascii="Times New Roman" w:hAnsi="Times New Roman"/>
          <w:color w:val="000000"/>
        </w:rPr>
        <w:t xml:space="preserve"> a </w:t>
      </w:r>
      <w:hyperlink w:anchor="paragraf-82.odsek-15">
        <w:r w:rsidR="005C6032">
          <w:rPr>
            <w:rFonts w:ascii="Times New Roman" w:hAnsi="Times New Roman"/>
            <w:color w:val="0000FF"/>
            <w:u w:val="single"/>
          </w:rPr>
          <w:t>15</w:t>
        </w:r>
      </w:hyperlink>
      <w:bookmarkStart w:name="paragraf-102ag.odsek-1.text" w:id="7552"/>
      <w:r>
        <w:rPr>
          <w:rFonts w:ascii="Times New Roman" w:hAnsi="Times New Roman"/>
          <w:color w:val="000000"/>
        </w:rPr>
        <w:t xml:space="preserve"> sa do 1. januára 2019 neuplatňujú. </w:t>
      </w:r>
      <w:bookmarkEnd w:id="7552"/>
    </w:p>
    <w:p w:rsidR="005C6032" w:rsidRDefault="00000000" w14:paraId="0BD63532" w14:textId="77777777">
      <w:pPr>
        <w:spacing w:before="225" w:after="225" w:line="264" w:lineRule="auto"/>
        <w:ind w:left="345"/>
        <w:jc w:val="center"/>
      </w:pPr>
      <w:bookmarkStart w:name="paragraf-102ah.oznacenie" w:id="7553"/>
      <w:bookmarkStart w:name="paragraf-102ah" w:id="7554"/>
      <w:bookmarkEnd w:id="7548"/>
      <w:bookmarkEnd w:id="7550"/>
      <w:r>
        <w:rPr>
          <w:rFonts w:ascii="Times New Roman" w:hAnsi="Times New Roman"/>
          <w:b/>
          <w:color w:val="000000"/>
        </w:rPr>
        <w:t xml:space="preserve"> § 102ah </w:t>
      </w:r>
    </w:p>
    <w:p w:rsidR="005C6032" w:rsidRDefault="00000000" w14:paraId="33C3854C" w14:textId="77777777">
      <w:pPr>
        <w:spacing w:before="225" w:after="225" w:line="264" w:lineRule="auto"/>
        <w:ind w:left="345"/>
        <w:jc w:val="center"/>
      </w:pPr>
      <w:bookmarkStart w:name="paragraf-102ah.nadpis" w:id="7555"/>
      <w:bookmarkEnd w:id="7553"/>
      <w:r>
        <w:rPr>
          <w:rFonts w:ascii="Times New Roman" w:hAnsi="Times New Roman"/>
          <w:b/>
          <w:color w:val="000000"/>
        </w:rPr>
        <w:t xml:space="preserve"> Prechodné ustanovenia k úpravám účinným od 1. septembra 2018 </w:t>
      </w:r>
    </w:p>
    <w:p w:rsidR="005C6032" w:rsidRDefault="00000000" w14:paraId="6EDD8F0C" w14:textId="77777777">
      <w:pPr>
        <w:spacing w:before="225" w:after="225" w:line="264" w:lineRule="auto"/>
        <w:ind w:left="420"/>
      </w:pPr>
      <w:bookmarkStart w:name="paragraf-102ah.odsek-1" w:id="7556"/>
      <w:bookmarkEnd w:id="7555"/>
      <w:r>
        <w:rPr>
          <w:rFonts w:ascii="Times New Roman" w:hAnsi="Times New Roman"/>
          <w:color w:val="000000"/>
        </w:rPr>
        <w:t xml:space="preserve"> </w:t>
      </w:r>
      <w:bookmarkStart w:name="paragraf-102ah.odsek-1.oznacenie" w:id="7557"/>
      <w:bookmarkStart w:name="paragraf-102ah.odsek-1.text" w:id="7558"/>
      <w:bookmarkEnd w:id="7557"/>
      <w:r>
        <w:rPr>
          <w:rFonts w:ascii="Times New Roman" w:hAnsi="Times New Roman"/>
          <w:color w:val="000000"/>
        </w:rPr>
        <w:t xml:space="preserve">Zdravotnícky asistent, ktorý vykonáva zdravotnícke povolanie podľa tohto zákona v znení účinnom do 31. augusta 2018, sa považuje za praktickú sestru podľa tohto zákona v znení účinnom od 1. septembra 2018. </w:t>
      </w:r>
      <w:bookmarkEnd w:id="7558"/>
    </w:p>
    <w:p w:rsidR="005C6032" w:rsidRDefault="00000000" w14:paraId="44C5A26A" w14:textId="77777777">
      <w:pPr>
        <w:spacing w:before="225" w:after="225" w:line="264" w:lineRule="auto"/>
        <w:ind w:left="345"/>
        <w:jc w:val="center"/>
      </w:pPr>
      <w:bookmarkStart w:name="paragraf-102ai.oznacenie" w:id="7559"/>
      <w:bookmarkStart w:name="paragraf-102ai" w:id="7560"/>
      <w:bookmarkEnd w:id="7554"/>
      <w:bookmarkEnd w:id="7556"/>
      <w:r>
        <w:rPr>
          <w:rFonts w:ascii="Times New Roman" w:hAnsi="Times New Roman"/>
          <w:b/>
          <w:color w:val="000000"/>
        </w:rPr>
        <w:t xml:space="preserve"> § 102ai </w:t>
      </w:r>
    </w:p>
    <w:p w:rsidR="005C6032" w:rsidRDefault="00000000" w14:paraId="6CF49B71" w14:textId="77777777">
      <w:pPr>
        <w:spacing w:before="225" w:after="225" w:line="264" w:lineRule="auto"/>
        <w:ind w:left="345"/>
        <w:jc w:val="center"/>
      </w:pPr>
      <w:bookmarkStart w:name="paragraf-102ai.nadpis" w:id="7561"/>
      <w:bookmarkEnd w:id="7559"/>
      <w:r>
        <w:rPr>
          <w:rFonts w:ascii="Times New Roman" w:hAnsi="Times New Roman"/>
          <w:b/>
          <w:color w:val="000000"/>
        </w:rPr>
        <w:t xml:space="preserve"> Prechodné ustanovenia k úpravám účinným od 1. júla 2018 </w:t>
      </w:r>
    </w:p>
    <w:p w:rsidR="005C6032" w:rsidRDefault="00000000" w14:paraId="7EFC1D35" w14:textId="77777777">
      <w:pPr>
        <w:spacing w:before="225" w:after="225" w:line="264" w:lineRule="auto"/>
        <w:ind w:left="420"/>
      </w:pPr>
      <w:bookmarkStart w:name="paragraf-102ai.odsek-1" w:id="7562"/>
      <w:bookmarkEnd w:id="7561"/>
      <w:r>
        <w:rPr>
          <w:rFonts w:ascii="Times New Roman" w:hAnsi="Times New Roman"/>
          <w:color w:val="000000"/>
        </w:rPr>
        <w:t xml:space="preserve"> </w:t>
      </w:r>
      <w:bookmarkStart w:name="paragraf-102ai.odsek-1.oznacenie" w:id="7563"/>
      <w:r>
        <w:rPr>
          <w:rFonts w:ascii="Times New Roman" w:hAnsi="Times New Roman"/>
          <w:color w:val="000000"/>
        </w:rPr>
        <w:t xml:space="preserve">(1) </w:t>
      </w:r>
      <w:bookmarkStart w:name="paragraf-102ai.odsek-1.text" w:id="7564"/>
      <w:bookmarkEnd w:id="7563"/>
      <w:r>
        <w:rPr>
          <w:rFonts w:ascii="Times New Roman" w:hAnsi="Times New Roman"/>
          <w:color w:val="000000"/>
        </w:rPr>
        <w:t xml:space="preserve">Asistent výživy podľa tohto zákona v znení účinnom do 30. júna 2018, sa považuje za nutričného terapeuta podľa tohto zákona v znení účinnom od 1. júla 2018. </w:t>
      </w:r>
      <w:bookmarkEnd w:id="7564"/>
    </w:p>
    <w:p w:rsidR="005C6032" w:rsidRDefault="00000000" w14:paraId="28F96E78" w14:textId="77777777">
      <w:pPr>
        <w:spacing w:before="225" w:after="225" w:line="264" w:lineRule="auto"/>
        <w:ind w:left="420"/>
      </w:pPr>
      <w:bookmarkStart w:name="paragraf-102ai.odsek-2" w:id="7565"/>
      <w:bookmarkEnd w:id="7562"/>
      <w:r>
        <w:rPr>
          <w:rFonts w:ascii="Times New Roman" w:hAnsi="Times New Roman"/>
          <w:color w:val="000000"/>
        </w:rPr>
        <w:t xml:space="preserve"> </w:t>
      </w:r>
      <w:bookmarkStart w:name="paragraf-102ai.odsek-2.oznacenie" w:id="7566"/>
      <w:r>
        <w:rPr>
          <w:rFonts w:ascii="Times New Roman" w:hAnsi="Times New Roman"/>
          <w:color w:val="000000"/>
        </w:rPr>
        <w:t xml:space="preserve">(2) </w:t>
      </w:r>
      <w:bookmarkStart w:name="paragraf-102ai.odsek-2.text" w:id="7567"/>
      <w:bookmarkEnd w:id="7566"/>
      <w:r>
        <w:rPr>
          <w:rFonts w:ascii="Times New Roman" w:hAnsi="Times New Roman"/>
          <w:color w:val="000000"/>
        </w:rPr>
        <w:t xml:space="preserve">Asistent výživy registrovaný v Slovenskej komore medicínsko-technických pracovníkov podľa tohto zákona v znení účinnom do 30. júna 2018 sa považuje za nutričného terapeuta registrovaného podľa tohto zákona v znení účinnom od 1. júla 2018. </w:t>
      </w:r>
      <w:bookmarkEnd w:id="7567"/>
    </w:p>
    <w:p w:rsidR="005C6032" w:rsidRDefault="00000000" w14:paraId="040FC0F2" w14:textId="77777777">
      <w:pPr>
        <w:spacing w:before="225" w:after="225" w:line="264" w:lineRule="auto"/>
        <w:ind w:left="420"/>
      </w:pPr>
      <w:bookmarkStart w:name="paragraf-102ai.odsek-3" w:id="7568"/>
      <w:bookmarkEnd w:id="7565"/>
      <w:r>
        <w:rPr>
          <w:rFonts w:ascii="Times New Roman" w:hAnsi="Times New Roman"/>
          <w:color w:val="000000"/>
        </w:rPr>
        <w:t xml:space="preserve"> </w:t>
      </w:r>
      <w:bookmarkStart w:name="paragraf-102ai.odsek-3.oznacenie" w:id="7569"/>
      <w:r>
        <w:rPr>
          <w:rFonts w:ascii="Times New Roman" w:hAnsi="Times New Roman"/>
          <w:color w:val="000000"/>
        </w:rPr>
        <w:t xml:space="preserve">(3) </w:t>
      </w:r>
      <w:bookmarkStart w:name="paragraf-102ai.odsek-3.text" w:id="7570"/>
      <w:bookmarkEnd w:id="7569"/>
      <w:r>
        <w:rPr>
          <w:rFonts w:ascii="Times New Roman" w:hAnsi="Times New Roman"/>
          <w:color w:val="000000"/>
        </w:rPr>
        <w:t xml:space="preserve">Licencie na výkon zdravotníckeho povolania asistent výživy a licencie na výkon činnosti odborného zástupcu v zdravotníckom povolaní asistent výživy vydané podľa tohto zákona v znení účinnom do 30. júna 2018 sa považujú za licencie vydané podľa tohto zákona v znení účinnom od 1. júla 2018. </w:t>
      </w:r>
      <w:bookmarkEnd w:id="7570"/>
    </w:p>
    <w:p w:rsidR="005C6032" w:rsidRDefault="00000000" w14:paraId="6B69C519" w14:textId="77777777">
      <w:pPr>
        <w:spacing w:before="225" w:after="225" w:line="264" w:lineRule="auto"/>
        <w:ind w:left="420"/>
      </w:pPr>
      <w:bookmarkStart w:name="paragraf-102ai.odsek-4" w:id="7571"/>
      <w:bookmarkEnd w:id="7568"/>
      <w:r>
        <w:rPr>
          <w:rFonts w:ascii="Times New Roman" w:hAnsi="Times New Roman"/>
          <w:color w:val="000000"/>
        </w:rPr>
        <w:t xml:space="preserve"> </w:t>
      </w:r>
      <w:bookmarkStart w:name="paragraf-102ai.odsek-4.oznacenie" w:id="7572"/>
      <w:r>
        <w:rPr>
          <w:rFonts w:ascii="Times New Roman" w:hAnsi="Times New Roman"/>
          <w:color w:val="000000"/>
        </w:rPr>
        <w:t xml:space="preserve">(4) </w:t>
      </w:r>
      <w:bookmarkStart w:name="paragraf-102ai.odsek-4.text" w:id="7573"/>
      <w:bookmarkEnd w:id="7572"/>
      <w:r>
        <w:rPr>
          <w:rFonts w:ascii="Times New Roman" w:hAnsi="Times New Roman"/>
          <w:color w:val="000000"/>
        </w:rPr>
        <w:t xml:space="preserve">Slovenská zdravotnícka univerzita v Bratislave je povinná ministerstvu zdravotníctva odovzdať 31. augusta 2019 register zdravotníckych pracovníkov zaradených do špecializačného štúdia, certifikačnej prípravy a prípravy na výkon práce v zdravotníctve v Slovenskej republike. </w:t>
      </w:r>
      <w:bookmarkEnd w:id="7573"/>
    </w:p>
    <w:p w:rsidR="005C6032" w:rsidRDefault="00000000" w14:paraId="53BB5155" w14:textId="77777777">
      <w:pPr>
        <w:spacing w:before="225" w:after="225" w:line="264" w:lineRule="auto"/>
        <w:ind w:left="420"/>
      </w:pPr>
      <w:bookmarkStart w:name="paragraf-102ai.odsek-5" w:id="7574"/>
      <w:bookmarkEnd w:id="7571"/>
      <w:r>
        <w:rPr>
          <w:rFonts w:ascii="Times New Roman" w:hAnsi="Times New Roman"/>
          <w:color w:val="000000"/>
        </w:rPr>
        <w:t xml:space="preserve"> </w:t>
      </w:r>
      <w:bookmarkStart w:name="paragraf-102ai.odsek-5.oznacenie" w:id="7575"/>
      <w:r>
        <w:rPr>
          <w:rFonts w:ascii="Times New Roman" w:hAnsi="Times New Roman"/>
          <w:color w:val="000000"/>
        </w:rPr>
        <w:t xml:space="preserve">(5) </w:t>
      </w:r>
      <w:bookmarkStart w:name="paragraf-102ai.odsek-5.text" w:id="7576"/>
      <w:bookmarkEnd w:id="7575"/>
      <w:r>
        <w:rPr>
          <w:rFonts w:ascii="Times New Roman" w:hAnsi="Times New Roman"/>
          <w:color w:val="000000"/>
        </w:rPr>
        <w:t xml:space="preserve">Špecializačné štúdium zdravotníckeho pracovníka začaté podľa predpisov účinných do 27. marca 2002, ktoré nebolo do 30. júna 2018 ukončené špecializačnou skúškou, sa dokončí podľa akreditovaného špecializačného študijného programu v príslušnom špecializačnom odbore najneskôr do 31. decembra 2023. </w:t>
      </w:r>
      <w:bookmarkEnd w:id="7576"/>
    </w:p>
    <w:p w:rsidR="005C6032" w:rsidRDefault="00000000" w14:paraId="542C1074" w14:textId="77777777">
      <w:pPr>
        <w:spacing w:before="225" w:after="225" w:line="264" w:lineRule="auto"/>
        <w:ind w:left="420"/>
      </w:pPr>
      <w:bookmarkStart w:name="paragraf-102ai.odsek-6" w:id="7577"/>
      <w:bookmarkEnd w:id="7574"/>
      <w:r>
        <w:rPr>
          <w:rFonts w:ascii="Times New Roman" w:hAnsi="Times New Roman"/>
          <w:color w:val="000000"/>
        </w:rPr>
        <w:t xml:space="preserve"> </w:t>
      </w:r>
      <w:bookmarkStart w:name="paragraf-102ai.odsek-6.oznacenie" w:id="7578"/>
      <w:r>
        <w:rPr>
          <w:rFonts w:ascii="Times New Roman" w:hAnsi="Times New Roman"/>
          <w:color w:val="000000"/>
        </w:rPr>
        <w:t xml:space="preserve">(6) </w:t>
      </w:r>
      <w:bookmarkEnd w:id="7578"/>
      <w:r>
        <w:rPr>
          <w:rFonts w:ascii="Times New Roman" w:hAnsi="Times New Roman"/>
          <w:color w:val="000000"/>
        </w:rPr>
        <w:t xml:space="preserve">Účelovo viazané finančné prostriedky na špecializačné štúdium za podmienok podľa </w:t>
      </w:r>
      <w:hyperlink w:anchor="paragraf-39b">
        <w:r w:rsidR="005C6032">
          <w:rPr>
            <w:rFonts w:ascii="Times New Roman" w:hAnsi="Times New Roman"/>
            <w:color w:val="0000FF"/>
            <w:u w:val="single"/>
          </w:rPr>
          <w:t>§ 39b</w:t>
        </w:r>
      </w:hyperlink>
      <w:bookmarkStart w:name="paragraf-102ai.odsek-6.text" w:id="7579"/>
      <w:r>
        <w:rPr>
          <w:rFonts w:ascii="Times New Roman" w:hAnsi="Times New Roman"/>
          <w:color w:val="000000"/>
        </w:rPr>
        <w:t xml:space="preserve"> z rozpočtovej kapitoly ministerstva zdravotníctva poskytuje ministerstvo zdravotníctva do 31. decembra 2020 prostredníctvom vzdelávacej ustanovizne. </w:t>
      </w:r>
      <w:bookmarkEnd w:id="7579"/>
    </w:p>
    <w:p w:rsidR="005C6032" w:rsidRDefault="00000000" w14:paraId="39802588" w14:textId="77777777">
      <w:pPr>
        <w:spacing w:before="225" w:after="225" w:line="264" w:lineRule="auto"/>
        <w:ind w:left="420"/>
      </w:pPr>
      <w:bookmarkStart w:name="paragraf-102ai.odsek-7" w:id="7580"/>
      <w:bookmarkEnd w:id="7577"/>
      <w:r>
        <w:rPr>
          <w:rFonts w:ascii="Times New Roman" w:hAnsi="Times New Roman"/>
          <w:color w:val="000000"/>
        </w:rPr>
        <w:t xml:space="preserve"> </w:t>
      </w:r>
      <w:bookmarkStart w:name="paragraf-102ai.odsek-7.oznacenie" w:id="7581"/>
      <w:r>
        <w:rPr>
          <w:rFonts w:ascii="Times New Roman" w:hAnsi="Times New Roman"/>
          <w:color w:val="000000"/>
        </w:rPr>
        <w:t xml:space="preserve">(7) </w:t>
      </w:r>
      <w:bookmarkEnd w:id="7581"/>
      <w:r>
        <w:rPr>
          <w:rFonts w:ascii="Times New Roman" w:hAnsi="Times New Roman"/>
          <w:color w:val="000000"/>
        </w:rPr>
        <w:t xml:space="preserve">Na zdravotníckeho pracovníka, ktorý získal finančné prostriedky na špecializačné štúdium v špecializačnom odbore všeobecné lekárstvo alebo v špecializačnom odbore pediatria podľa </w:t>
      </w:r>
      <w:hyperlink w:anchor="paragraf-39a.odsek-1.pismeno-e">
        <w:r w:rsidR="005C6032">
          <w:rPr>
            <w:rFonts w:ascii="Times New Roman" w:hAnsi="Times New Roman"/>
            <w:color w:val="0000FF"/>
            <w:u w:val="single"/>
          </w:rPr>
          <w:t>§ 39a ods. 1 písm. e)</w:t>
        </w:r>
      </w:hyperlink>
      <w:bookmarkStart w:name="paragraf-102ai.odsek-7.text" w:id="7582"/>
      <w:r>
        <w:rPr>
          <w:rFonts w:ascii="Times New Roman" w:hAnsi="Times New Roman"/>
          <w:color w:val="000000"/>
        </w:rPr>
        <w:t xml:space="preserve"> do 30. apríla 2017 a jeho štúdium nebolo financované prostredníctvom vzdelávacej ustanovizne a zamestnávateľa z prostriedkov Európskeho sociálneho fondu, sa ustanovenia § 39a ods. 4, 5, 7 a 8 v znení účinnom do 30. júna 2018 neuplatňujú. </w:t>
      </w:r>
      <w:bookmarkEnd w:id="7582"/>
    </w:p>
    <w:p w:rsidR="005C6032" w:rsidRDefault="00000000" w14:paraId="042CA1C2" w14:textId="77777777">
      <w:pPr>
        <w:spacing w:before="225" w:after="225" w:line="264" w:lineRule="auto"/>
        <w:ind w:left="420"/>
      </w:pPr>
      <w:bookmarkStart w:name="paragraf-102ai.odsek-8" w:id="7583"/>
      <w:bookmarkEnd w:id="7580"/>
      <w:r>
        <w:rPr>
          <w:rFonts w:ascii="Times New Roman" w:hAnsi="Times New Roman"/>
          <w:color w:val="000000"/>
        </w:rPr>
        <w:t xml:space="preserve"> </w:t>
      </w:r>
      <w:bookmarkStart w:name="paragraf-102ai.odsek-8.oznacenie" w:id="7584"/>
      <w:r>
        <w:rPr>
          <w:rFonts w:ascii="Times New Roman" w:hAnsi="Times New Roman"/>
          <w:color w:val="000000"/>
        </w:rPr>
        <w:t xml:space="preserve">(8) </w:t>
      </w:r>
      <w:bookmarkEnd w:id="7584"/>
      <w:r>
        <w:rPr>
          <w:rFonts w:ascii="Times New Roman" w:hAnsi="Times New Roman"/>
          <w:color w:val="000000"/>
        </w:rPr>
        <w:t xml:space="preserve">Na zdravotníckeho pracovníka, ktorý získal finančné prostriedky na špecializačné štúdium v špecializačnom odbore všeobecné lekárstvo alebo v špecializačnom odbore pediatria podľa </w:t>
      </w:r>
      <w:hyperlink w:anchor="paragraf-39a.odsek-1.pismeno-e">
        <w:r w:rsidR="005C6032">
          <w:rPr>
            <w:rFonts w:ascii="Times New Roman" w:hAnsi="Times New Roman"/>
            <w:color w:val="0000FF"/>
            <w:u w:val="single"/>
          </w:rPr>
          <w:t>§ 39a ods. 1 písm. e)</w:t>
        </w:r>
      </w:hyperlink>
      <w:bookmarkStart w:name="paragraf-102ai.odsek-8.text" w:id="7585"/>
      <w:r>
        <w:rPr>
          <w:rFonts w:ascii="Times New Roman" w:hAnsi="Times New Roman"/>
          <w:color w:val="000000"/>
        </w:rPr>
        <w:t xml:space="preserve"> do 30. apríla 2017 a jeho štúdium bolo financované prostredníctvom vzdelávacej ustanovizne a zamestnávateľa z prostriedkov Európskeho sociálneho fondu, sa ustanovenia § 39a ods. 4 až 12 v znení účinnom do 30. júna 2018 neuplatňujú. </w:t>
      </w:r>
      <w:bookmarkEnd w:id="7585"/>
    </w:p>
    <w:p w:rsidR="005C6032" w:rsidRDefault="00000000" w14:paraId="3F4650AA" w14:textId="77777777">
      <w:pPr>
        <w:spacing w:before="225" w:after="225" w:line="264" w:lineRule="auto"/>
        <w:ind w:left="345"/>
        <w:jc w:val="center"/>
      </w:pPr>
      <w:bookmarkStart w:name="paragraf-102aj.oznacenie" w:id="7586"/>
      <w:bookmarkStart w:name="paragraf-102aj" w:id="7587"/>
      <w:bookmarkEnd w:id="7560"/>
      <w:bookmarkEnd w:id="7583"/>
      <w:r>
        <w:rPr>
          <w:rFonts w:ascii="Times New Roman" w:hAnsi="Times New Roman"/>
          <w:b/>
          <w:color w:val="000000"/>
        </w:rPr>
        <w:t xml:space="preserve"> § 102aj </w:t>
      </w:r>
    </w:p>
    <w:p w:rsidR="005C6032" w:rsidRDefault="00000000" w14:paraId="079164A6" w14:textId="77777777">
      <w:pPr>
        <w:spacing w:before="225" w:after="225" w:line="264" w:lineRule="auto"/>
        <w:ind w:left="345"/>
        <w:jc w:val="center"/>
      </w:pPr>
      <w:bookmarkStart w:name="paragraf-102aj.nadpis" w:id="7588"/>
      <w:bookmarkEnd w:id="7586"/>
      <w:r>
        <w:rPr>
          <w:rFonts w:ascii="Times New Roman" w:hAnsi="Times New Roman"/>
          <w:b/>
          <w:color w:val="000000"/>
        </w:rPr>
        <w:t xml:space="preserve"> Prechodné ustanovenie k úpravám účinným od 1. januára 2019 </w:t>
      </w:r>
    </w:p>
    <w:p w:rsidR="005C6032" w:rsidRDefault="00000000" w14:paraId="6FCEF471" w14:textId="77777777">
      <w:pPr>
        <w:spacing w:before="225" w:after="225" w:line="264" w:lineRule="auto"/>
        <w:ind w:left="420"/>
      </w:pPr>
      <w:bookmarkStart w:name="paragraf-102aj.odsek-1" w:id="7589"/>
      <w:bookmarkEnd w:id="7588"/>
      <w:r>
        <w:rPr>
          <w:rFonts w:ascii="Times New Roman" w:hAnsi="Times New Roman"/>
          <w:color w:val="000000"/>
        </w:rPr>
        <w:t xml:space="preserve"> </w:t>
      </w:r>
      <w:bookmarkStart w:name="paragraf-102aj.odsek-1.oznacenie" w:id="7590"/>
      <w:bookmarkEnd w:id="7590"/>
      <w:r>
        <w:rPr>
          <w:rFonts w:ascii="Times New Roman" w:hAnsi="Times New Roman"/>
          <w:color w:val="000000"/>
        </w:rPr>
        <w:t>Povinnosť poskytovateľa zdravotnej starostlivosti viesť zdravotnú dokumentáciu podľa osobitného predpisu</w:t>
      </w:r>
      <w:hyperlink w:anchor="poznamky.poznamka-48">
        <w:r w:rsidR="005C6032">
          <w:rPr>
            <w:rFonts w:ascii="Times New Roman" w:hAnsi="Times New Roman"/>
            <w:color w:val="000000"/>
            <w:sz w:val="18"/>
            <w:vertAlign w:val="superscript"/>
          </w:rPr>
          <w:t>48</w:t>
        </w:r>
        <w:r w:rsidR="005C6032">
          <w:rPr>
            <w:rFonts w:ascii="Times New Roman" w:hAnsi="Times New Roman"/>
            <w:color w:val="0000FF"/>
            <w:u w:val="single"/>
          </w:rPr>
          <w:t>)</w:t>
        </w:r>
      </w:hyperlink>
      <w:bookmarkStart w:name="paragraf-102aj.odsek-1.text" w:id="7591"/>
      <w:r>
        <w:rPr>
          <w:rFonts w:ascii="Times New Roman" w:hAnsi="Times New Roman"/>
          <w:color w:val="000000"/>
        </w:rPr>
        <w:t xml:space="preserve"> v znení účinnom od 1. januára 2019 sa do 31. decembra 2020 nevzťahuje na elektronický záznam žiadanky na vyšetrenia spoločných vyšetrovacích a liečebných zložiek. </w:t>
      </w:r>
      <w:bookmarkEnd w:id="7591"/>
    </w:p>
    <w:p w:rsidR="005C6032" w:rsidRDefault="00000000" w14:paraId="71847F78" w14:textId="77777777">
      <w:pPr>
        <w:spacing w:before="225" w:after="225" w:line="264" w:lineRule="auto"/>
        <w:ind w:left="345"/>
        <w:jc w:val="center"/>
      </w:pPr>
      <w:bookmarkStart w:name="paragraf-102ak.oznacenie" w:id="7592"/>
      <w:bookmarkStart w:name="paragraf-102ak" w:id="7593"/>
      <w:bookmarkEnd w:id="7587"/>
      <w:bookmarkEnd w:id="7589"/>
      <w:r>
        <w:rPr>
          <w:rFonts w:ascii="Times New Roman" w:hAnsi="Times New Roman"/>
          <w:b/>
          <w:color w:val="000000"/>
        </w:rPr>
        <w:t xml:space="preserve"> § 102ak </w:t>
      </w:r>
    </w:p>
    <w:p w:rsidR="005C6032" w:rsidRDefault="00000000" w14:paraId="031B1882" w14:textId="77777777">
      <w:pPr>
        <w:spacing w:before="225" w:after="225" w:line="264" w:lineRule="auto"/>
        <w:ind w:left="345"/>
        <w:jc w:val="center"/>
      </w:pPr>
      <w:bookmarkStart w:name="paragraf-102ak.nadpis" w:id="7594"/>
      <w:bookmarkEnd w:id="7592"/>
      <w:r>
        <w:rPr>
          <w:rFonts w:ascii="Times New Roman" w:hAnsi="Times New Roman"/>
          <w:b/>
          <w:color w:val="000000"/>
        </w:rPr>
        <w:t xml:space="preserve"> Prechodné ustanovenia k úpravám účinným od 1. júna 2019 </w:t>
      </w:r>
    </w:p>
    <w:p w:rsidR="005C6032" w:rsidRDefault="00000000" w14:paraId="4187D4B8" w14:textId="77777777">
      <w:pPr>
        <w:spacing w:before="225" w:after="225" w:line="264" w:lineRule="auto"/>
        <w:ind w:left="420"/>
      </w:pPr>
      <w:bookmarkStart w:name="paragraf-102ak.odsek-1" w:id="7595"/>
      <w:bookmarkEnd w:id="7594"/>
      <w:r>
        <w:rPr>
          <w:rFonts w:ascii="Times New Roman" w:hAnsi="Times New Roman"/>
          <w:color w:val="000000"/>
        </w:rPr>
        <w:t xml:space="preserve"> </w:t>
      </w:r>
      <w:bookmarkStart w:name="paragraf-102ak.odsek-1.oznacenie" w:id="7596"/>
      <w:r>
        <w:rPr>
          <w:rFonts w:ascii="Times New Roman" w:hAnsi="Times New Roman"/>
          <w:color w:val="000000"/>
        </w:rPr>
        <w:t xml:space="preserve">(1) </w:t>
      </w:r>
      <w:bookmarkEnd w:id="7596"/>
      <w:r>
        <w:rPr>
          <w:rFonts w:ascii="Times New Roman" w:hAnsi="Times New Roman"/>
          <w:color w:val="000000"/>
        </w:rPr>
        <w:t xml:space="preserve">Ustanovenie </w:t>
      </w:r>
      <w:hyperlink w:anchor="paragraf-79.odsek-13.pismeno-a">
        <w:r w:rsidR="005C6032">
          <w:rPr>
            <w:rFonts w:ascii="Times New Roman" w:hAnsi="Times New Roman"/>
            <w:color w:val="0000FF"/>
            <w:u w:val="single"/>
          </w:rPr>
          <w:t>§ 79 ods. 15 písm. a)</w:t>
        </w:r>
      </w:hyperlink>
      <w:bookmarkStart w:name="paragraf-102ak.odsek-1.text" w:id="7597"/>
      <w:r>
        <w:rPr>
          <w:rFonts w:ascii="Times New Roman" w:hAnsi="Times New Roman"/>
          <w:color w:val="000000"/>
        </w:rPr>
        <w:t xml:space="preserve"> sa do 31. decembra 2019 neuplatňuje. </w:t>
      </w:r>
      <w:bookmarkEnd w:id="7597"/>
    </w:p>
    <w:p w:rsidR="005C6032" w:rsidRDefault="00000000" w14:paraId="12F8781B" w14:textId="77777777">
      <w:pPr>
        <w:spacing w:before="225" w:after="225" w:line="264" w:lineRule="auto"/>
        <w:ind w:left="420"/>
      </w:pPr>
      <w:bookmarkStart w:name="paragraf-102ak.odsek-2" w:id="7598"/>
      <w:bookmarkEnd w:id="7595"/>
      <w:r>
        <w:rPr>
          <w:rFonts w:ascii="Times New Roman" w:hAnsi="Times New Roman"/>
          <w:color w:val="000000"/>
        </w:rPr>
        <w:t xml:space="preserve"> </w:t>
      </w:r>
      <w:bookmarkStart w:name="paragraf-102ak.odsek-2.oznacenie" w:id="7599"/>
      <w:r>
        <w:rPr>
          <w:rFonts w:ascii="Times New Roman" w:hAnsi="Times New Roman"/>
          <w:color w:val="000000"/>
        </w:rPr>
        <w:t xml:space="preserve">(2) </w:t>
      </w:r>
      <w:bookmarkStart w:name="paragraf-102ak.odsek-2.text" w:id="7600"/>
      <w:bookmarkEnd w:id="7599"/>
      <w:r>
        <w:rPr>
          <w:rFonts w:ascii="Times New Roman" w:hAnsi="Times New Roman"/>
          <w:color w:val="000000"/>
        </w:rPr>
        <w:t xml:space="preserve">Prvé výberové konanie na prevádzkovanie ambulancií záchrannej zdravotnej služby podľa tohto zákona v znení účinnom od 1. júna 2019 vyhlási úrad pre dohľad najneskôr do 15. júna 2019. </w:t>
      </w:r>
      <w:bookmarkEnd w:id="7600"/>
    </w:p>
    <w:p w:rsidR="005C6032" w:rsidRDefault="00000000" w14:paraId="61246572" w14:textId="77777777">
      <w:pPr>
        <w:spacing w:before="225" w:after="225" w:line="264" w:lineRule="auto"/>
        <w:ind w:left="420"/>
      </w:pPr>
      <w:bookmarkStart w:name="paragraf-102ak.odsek-3" w:id="7601"/>
      <w:bookmarkEnd w:id="7598"/>
      <w:r>
        <w:rPr>
          <w:rFonts w:ascii="Times New Roman" w:hAnsi="Times New Roman"/>
          <w:color w:val="000000"/>
        </w:rPr>
        <w:t xml:space="preserve"> </w:t>
      </w:r>
      <w:bookmarkStart w:name="paragraf-102ak.odsek-3.oznacenie" w:id="7602"/>
      <w:r>
        <w:rPr>
          <w:rFonts w:ascii="Times New Roman" w:hAnsi="Times New Roman"/>
          <w:color w:val="000000"/>
        </w:rPr>
        <w:t xml:space="preserve">(3) </w:t>
      </w:r>
      <w:bookmarkStart w:name="paragraf-102ak.odsek-3.text" w:id="7603"/>
      <w:bookmarkEnd w:id="7602"/>
      <w:r>
        <w:rPr>
          <w:rFonts w:ascii="Times New Roman" w:hAnsi="Times New Roman"/>
          <w:color w:val="000000"/>
        </w:rPr>
        <w:t xml:space="preserve">Povolenia na prevádzkovanie ambulancie záchrannej zdravotnej služby vydané podľa predpisov účinných do 31. mája 2019 strácajú platnosť dňom vyznačeným v povolení na prevádzkovanie ambulancie záchrannej zdravotnej služby. </w:t>
      </w:r>
      <w:bookmarkEnd w:id="7603"/>
    </w:p>
    <w:p w:rsidR="005C6032" w:rsidRDefault="00000000" w14:paraId="4C54A4C0" w14:textId="77777777">
      <w:pPr>
        <w:spacing w:before="225" w:after="225" w:line="264" w:lineRule="auto"/>
        <w:ind w:left="420"/>
      </w:pPr>
      <w:bookmarkStart w:name="paragraf-102ak.odsek-4" w:id="7604"/>
      <w:bookmarkEnd w:id="7601"/>
      <w:r>
        <w:rPr>
          <w:rFonts w:ascii="Times New Roman" w:hAnsi="Times New Roman"/>
          <w:color w:val="000000"/>
        </w:rPr>
        <w:t xml:space="preserve"> </w:t>
      </w:r>
      <w:bookmarkStart w:name="paragraf-102ak.odsek-4.oznacenie" w:id="7605"/>
      <w:r>
        <w:rPr>
          <w:rFonts w:ascii="Times New Roman" w:hAnsi="Times New Roman"/>
          <w:color w:val="000000"/>
        </w:rPr>
        <w:t xml:space="preserve">(4) </w:t>
      </w:r>
      <w:bookmarkStart w:name="paragraf-102ak.odsek-4.text" w:id="7606"/>
      <w:bookmarkEnd w:id="7605"/>
      <w:r>
        <w:rPr>
          <w:rFonts w:ascii="Times New Roman" w:hAnsi="Times New Roman"/>
          <w:color w:val="000000"/>
        </w:rPr>
        <w:t xml:space="preserve">Poskytovatelia, ktorým budú vydané povolenia na prevádzkovanie ambulancie záchrannej zdravotnej služby podľa predpisov účinných od 1. júna 2019, sú povinní začať prevádzkovať ambulanciu záchrannej zdravotnej služby dňom vyznačeným v povolení na prevádzkovanie ambulancie záchrannej zdravotnej služby. </w:t>
      </w:r>
      <w:bookmarkEnd w:id="7606"/>
    </w:p>
    <w:p w:rsidR="005C6032" w:rsidRDefault="00000000" w14:paraId="66412786" w14:textId="77777777">
      <w:pPr>
        <w:spacing w:before="225" w:after="225" w:line="264" w:lineRule="auto"/>
        <w:ind w:left="420"/>
      </w:pPr>
      <w:bookmarkStart w:name="paragraf-102ak.odsek-5" w:id="7607"/>
      <w:bookmarkEnd w:id="7604"/>
      <w:r>
        <w:rPr>
          <w:rFonts w:ascii="Times New Roman" w:hAnsi="Times New Roman"/>
          <w:color w:val="000000"/>
        </w:rPr>
        <w:t xml:space="preserve"> </w:t>
      </w:r>
      <w:bookmarkStart w:name="paragraf-102ak.odsek-5.oznacenie" w:id="7608"/>
      <w:r>
        <w:rPr>
          <w:rFonts w:ascii="Times New Roman" w:hAnsi="Times New Roman"/>
          <w:color w:val="000000"/>
        </w:rPr>
        <w:t xml:space="preserve">(5) </w:t>
      </w:r>
      <w:bookmarkEnd w:id="7608"/>
      <w:r>
        <w:rPr>
          <w:rFonts w:ascii="Times New Roman" w:hAnsi="Times New Roman"/>
          <w:color w:val="000000"/>
        </w:rPr>
        <w:t xml:space="preserve">Šesťročná doba platnosti povolenia na prevádzkovanie ambulancie záchrannej zdravotnej služby podľa </w:t>
      </w:r>
      <w:hyperlink w:anchor="paragraf-15.odsek-2">
        <w:r w:rsidR="005C6032">
          <w:rPr>
            <w:rFonts w:ascii="Times New Roman" w:hAnsi="Times New Roman"/>
            <w:color w:val="0000FF"/>
            <w:u w:val="single"/>
          </w:rPr>
          <w:t>§ 15 ods. 2</w:t>
        </w:r>
      </w:hyperlink>
      <w:bookmarkStart w:name="paragraf-102ak.odsek-5.text" w:id="7609"/>
      <w:r>
        <w:rPr>
          <w:rFonts w:ascii="Times New Roman" w:hAnsi="Times New Roman"/>
          <w:color w:val="000000"/>
        </w:rPr>
        <w:t xml:space="preserve"> v znení účinnom od 1. júna 2019 začne plynúť dňom uvedeným v rozhodnutí, ktorým sa povoľuje prevádzkovanie ambulancie záchrannej zdravotnej služby. </w:t>
      </w:r>
      <w:bookmarkEnd w:id="7609"/>
    </w:p>
    <w:p w:rsidR="005C6032" w:rsidRDefault="00000000" w14:paraId="6C962E59" w14:textId="77777777">
      <w:pPr>
        <w:spacing w:before="225" w:after="225" w:line="264" w:lineRule="auto"/>
        <w:ind w:left="420"/>
      </w:pPr>
      <w:bookmarkStart w:name="paragraf-102ak.odsek-6" w:id="7610"/>
      <w:bookmarkEnd w:id="7607"/>
      <w:r>
        <w:rPr>
          <w:rFonts w:ascii="Times New Roman" w:hAnsi="Times New Roman"/>
          <w:color w:val="000000"/>
        </w:rPr>
        <w:t xml:space="preserve"> </w:t>
      </w:r>
      <w:bookmarkStart w:name="paragraf-102ak.odsek-6.oznacenie" w:id="7611"/>
      <w:r>
        <w:rPr>
          <w:rFonts w:ascii="Times New Roman" w:hAnsi="Times New Roman"/>
          <w:color w:val="000000"/>
        </w:rPr>
        <w:t xml:space="preserve">(6) </w:t>
      </w:r>
      <w:bookmarkEnd w:id="7611"/>
      <w:r>
        <w:rPr>
          <w:rFonts w:ascii="Times New Roman" w:hAnsi="Times New Roman"/>
          <w:color w:val="000000"/>
        </w:rPr>
        <w:t>Slovenská zdravotnícka univerzita v Bratislave je povinná viesť centrálny register zdravotníckych pracovníkov zaradených do špecializačného štúdia, certifikačnej prípravy a prípravy na výkon práce v zdravotníctve v Slovenskej republike a diplomov o špecializácii, certifikátov a osvedčení o príprave na výkon práce v zdravotníctve (</w:t>
      </w:r>
      <w:hyperlink w:anchor="paragraf-41">
        <w:r w:rsidR="005C6032">
          <w:rPr>
            <w:rFonts w:ascii="Times New Roman" w:hAnsi="Times New Roman"/>
            <w:color w:val="0000FF"/>
            <w:u w:val="single"/>
          </w:rPr>
          <w:t>§ 41</w:t>
        </w:r>
      </w:hyperlink>
      <w:bookmarkStart w:name="paragraf-102ak.odsek-6.text" w:id="7612"/>
      <w:r>
        <w:rPr>
          <w:rFonts w:ascii="Times New Roman" w:hAnsi="Times New Roman"/>
          <w:color w:val="000000"/>
        </w:rPr>
        <w:t xml:space="preserve">) vydaných v Slovenskej republike do 31. augusta 2021 podľa tohto zákona v znení účinnom do 31. augusta 2021. </w:t>
      </w:r>
      <w:bookmarkEnd w:id="7612"/>
    </w:p>
    <w:p w:rsidR="005C6032" w:rsidRDefault="00000000" w14:paraId="587CF109" w14:textId="77777777">
      <w:pPr>
        <w:spacing w:before="225" w:after="225" w:line="264" w:lineRule="auto"/>
        <w:ind w:left="420"/>
      </w:pPr>
      <w:bookmarkStart w:name="paragraf-102ak.odsek-7" w:id="7613"/>
      <w:bookmarkEnd w:id="7610"/>
      <w:r>
        <w:rPr>
          <w:rFonts w:ascii="Times New Roman" w:hAnsi="Times New Roman"/>
          <w:color w:val="000000"/>
        </w:rPr>
        <w:t xml:space="preserve"> </w:t>
      </w:r>
      <w:bookmarkStart w:name="paragraf-102ak.odsek-7.oznacenie" w:id="7614"/>
      <w:r>
        <w:rPr>
          <w:rFonts w:ascii="Times New Roman" w:hAnsi="Times New Roman"/>
          <w:color w:val="000000"/>
        </w:rPr>
        <w:t xml:space="preserve">(7) </w:t>
      </w:r>
      <w:bookmarkEnd w:id="7614"/>
      <w:r>
        <w:rPr>
          <w:rFonts w:ascii="Times New Roman" w:hAnsi="Times New Roman"/>
          <w:color w:val="000000"/>
        </w:rPr>
        <w:t>Slovenská zdravotnícka univerzita v Bratislave je povinná ministerstvu zdravotníctva odovzdať 31. augusta 2021 centrálny register zdravotníckych pracovníkov zaradených do špecializačného štúdia, certifikačnej prípravy a prípravy na výkon práce v zdravotníctve v Slovenskej republike a diplomov o špecializácii, certifikátov a osvedčení o príprave na výkon práce v zdravotníctve (</w:t>
      </w:r>
      <w:hyperlink w:anchor="paragraf-41">
        <w:r w:rsidR="005C6032">
          <w:rPr>
            <w:rFonts w:ascii="Times New Roman" w:hAnsi="Times New Roman"/>
            <w:color w:val="0000FF"/>
            <w:u w:val="single"/>
          </w:rPr>
          <w:t>§ 41</w:t>
        </w:r>
      </w:hyperlink>
      <w:bookmarkStart w:name="paragraf-102ak.odsek-7.text" w:id="7615"/>
      <w:r>
        <w:rPr>
          <w:rFonts w:ascii="Times New Roman" w:hAnsi="Times New Roman"/>
          <w:color w:val="000000"/>
        </w:rPr>
        <w:t xml:space="preserve">) vydaných v Slovenskej republike. </w:t>
      </w:r>
      <w:bookmarkEnd w:id="7615"/>
    </w:p>
    <w:p w:rsidR="005C6032" w:rsidRDefault="00000000" w14:paraId="4C37C4E7" w14:textId="77777777">
      <w:pPr>
        <w:spacing w:before="225" w:after="225" w:line="264" w:lineRule="auto"/>
        <w:ind w:left="420"/>
      </w:pPr>
      <w:bookmarkStart w:name="paragraf-102ak.odsek-8" w:id="7616"/>
      <w:bookmarkEnd w:id="7613"/>
      <w:r>
        <w:rPr>
          <w:rFonts w:ascii="Times New Roman" w:hAnsi="Times New Roman"/>
          <w:color w:val="000000"/>
        </w:rPr>
        <w:t xml:space="preserve"> </w:t>
      </w:r>
      <w:bookmarkStart w:name="paragraf-102ak.odsek-8.oznacenie" w:id="7617"/>
      <w:r>
        <w:rPr>
          <w:rFonts w:ascii="Times New Roman" w:hAnsi="Times New Roman"/>
          <w:color w:val="000000"/>
        </w:rPr>
        <w:t xml:space="preserve">(8) </w:t>
      </w:r>
      <w:bookmarkStart w:name="paragraf-102ak.odsek-8.text" w:id="7618"/>
      <w:bookmarkEnd w:id="7617"/>
      <w:r>
        <w:rPr>
          <w:rFonts w:ascii="Times New Roman" w:hAnsi="Times New Roman"/>
          <w:color w:val="000000"/>
        </w:rPr>
        <w:t xml:space="preserve">Prepravu podľa tohto zákona v znení účinnom od 1. júna 2019 môžu do 31. decembra 2019 vykonávať aj držitelia živnostenského oprávnenia na vykonávanie činnosti dopravnej zdravotnej služby získaného do 31. mája 2019. </w:t>
      </w:r>
      <w:bookmarkEnd w:id="7618"/>
    </w:p>
    <w:p w:rsidR="005C6032" w:rsidRDefault="00000000" w14:paraId="1289BB92" w14:textId="77777777">
      <w:pPr>
        <w:spacing w:before="225" w:after="225" w:line="264" w:lineRule="auto"/>
        <w:ind w:left="420"/>
      </w:pPr>
      <w:bookmarkStart w:name="paragraf-102ak.odsek-9" w:id="7619"/>
      <w:bookmarkEnd w:id="7616"/>
      <w:r>
        <w:rPr>
          <w:rFonts w:ascii="Times New Roman" w:hAnsi="Times New Roman"/>
          <w:color w:val="000000"/>
        </w:rPr>
        <w:t xml:space="preserve"> </w:t>
      </w:r>
      <w:bookmarkStart w:name="paragraf-102ak.odsek-9.oznacenie" w:id="7620"/>
      <w:r>
        <w:rPr>
          <w:rFonts w:ascii="Times New Roman" w:hAnsi="Times New Roman"/>
          <w:color w:val="000000"/>
        </w:rPr>
        <w:t xml:space="preserve">(9) </w:t>
      </w:r>
      <w:bookmarkStart w:name="paragraf-102ak.odsek-9.text" w:id="7621"/>
      <w:bookmarkEnd w:id="7620"/>
      <w:r>
        <w:rPr>
          <w:rFonts w:ascii="Times New Roman" w:hAnsi="Times New Roman"/>
          <w:color w:val="000000"/>
        </w:rPr>
        <w:t xml:space="preserve">Rezidentské štúdium v špecializačnom odbore pediatria začaté pred 1. júnom 2019 sa dokončí podľa tohto zákona v znení účinnom do 31. mája 2019. </w:t>
      </w:r>
      <w:bookmarkEnd w:id="7621"/>
    </w:p>
    <w:p w:rsidR="005C6032" w:rsidRDefault="00000000" w14:paraId="48ED87DC" w14:textId="77777777">
      <w:pPr>
        <w:spacing w:before="225" w:after="225" w:line="264" w:lineRule="auto"/>
        <w:ind w:left="345"/>
        <w:jc w:val="center"/>
      </w:pPr>
      <w:bookmarkStart w:name="paragraf-102al.oznacenie" w:id="7622"/>
      <w:bookmarkStart w:name="paragraf-102al" w:id="7623"/>
      <w:bookmarkEnd w:id="7593"/>
      <w:bookmarkEnd w:id="7619"/>
      <w:r>
        <w:rPr>
          <w:rFonts w:ascii="Times New Roman" w:hAnsi="Times New Roman"/>
          <w:b/>
          <w:color w:val="000000"/>
        </w:rPr>
        <w:t xml:space="preserve"> § 102al </w:t>
      </w:r>
    </w:p>
    <w:p w:rsidR="005C6032" w:rsidRDefault="00000000" w14:paraId="5B81E91F" w14:textId="77777777">
      <w:pPr>
        <w:spacing w:before="225" w:after="225" w:line="264" w:lineRule="auto"/>
        <w:ind w:left="345"/>
        <w:jc w:val="center"/>
      </w:pPr>
      <w:bookmarkStart w:name="paragraf-102al.nadpis" w:id="7624"/>
      <w:bookmarkEnd w:id="7622"/>
      <w:r>
        <w:rPr>
          <w:rFonts w:ascii="Times New Roman" w:hAnsi="Times New Roman"/>
          <w:b/>
          <w:color w:val="000000"/>
        </w:rPr>
        <w:t xml:space="preserve"> Prechodné ustanovenie počas trvania krízovej situácie </w:t>
      </w:r>
    </w:p>
    <w:p w:rsidR="005C6032" w:rsidRDefault="00000000" w14:paraId="21D9412D" w14:textId="77777777">
      <w:pPr>
        <w:spacing w:before="225" w:after="225" w:line="264" w:lineRule="auto"/>
        <w:ind w:left="420"/>
      </w:pPr>
      <w:bookmarkStart w:name="paragraf-102al.odsek-1" w:id="7625"/>
      <w:bookmarkEnd w:id="7624"/>
      <w:r>
        <w:rPr>
          <w:rFonts w:ascii="Times New Roman" w:hAnsi="Times New Roman"/>
          <w:color w:val="000000"/>
        </w:rPr>
        <w:t xml:space="preserve"> </w:t>
      </w:r>
      <w:bookmarkStart w:name="paragraf-102al.odsek-1.oznacenie" w:id="7626"/>
      <w:r>
        <w:rPr>
          <w:rFonts w:ascii="Times New Roman" w:hAnsi="Times New Roman"/>
          <w:color w:val="000000"/>
        </w:rPr>
        <w:t xml:space="preserve">(1) </w:t>
      </w:r>
      <w:bookmarkEnd w:id="7626"/>
      <w:r>
        <w:rPr>
          <w:rFonts w:ascii="Times New Roman" w:hAnsi="Times New Roman"/>
          <w:color w:val="000000"/>
        </w:rPr>
        <w:t xml:space="preserve">Vláda Slovenskej republiky môže počas krízovej situácie rozhodnúť, že odbery biologického materiálu na zistenie ochorenia COVID-19 spôsobeným koronavírusom SARS-CoV-2 môže vykonávať aj profesionálny vojak ozbrojených síl Slovenskej republiky, ktorý je zdravotníckym pracovníkom podľa </w:t>
      </w:r>
      <w:hyperlink w:anchor="paragraf-27.odsek-3">
        <w:r w:rsidR="005C6032">
          <w:rPr>
            <w:rFonts w:ascii="Times New Roman" w:hAnsi="Times New Roman"/>
            <w:color w:val="0000FF"/>
            <w:u w:val="single"/>
          </w:rPr>
          <w:t>§ 27 ods. 3.</w:t>
        </w:r>
      </w:hyperlink>
      <w:bookmarkStart w:name="paragraf-102al.odsek-1.text" w:id="7627"/>
      <w:r>
        <w:rPr>
          <w:rFonts w:ascii="Times New Roman" w:hAnsi="Times New Roman"/>
          <w:color w:val="000000"/>
        </w:rPr>
        <w:t xml:space="preserve"> </w:t>
      </w:r>
      <w:bookmarkEnd w:id="7627"/>
    </w:p>
    <w:p w:rsidR="005C6032" w:rsidRDefault="00000000" w14:paraId="26A618F1" w14:textId="77777777">
      <w:pPr>
        <w:spacing w:before="225" w:after="225" w:line="264" w:lineRule="auto"/>
        <w:ind w:left="420"/>
      </w:pPr>
      <w:bookmarkStart w:name="paragraf-102al.odsek-2" w:id="7628"/>
      <w:bookmarkEnd w:id="7625"/>
      <w:r>
        <w:rPr>
          <w:rFonts w:ascii="Times New Roman" w:hAnsi="Times New Roman"/>
          <w:color w:val="000000"/>
        </w:rPr>
        <w:t xml:space="preserve"> </w:t>
      </w:r>
      <w:bookmarkStart w:name="paragraf-102al.odsek-2.oznacenie" w:id="7629"/>
      <w:r>
        <w:rPr>
          <w:rFonts w:ascii="Times New Roman" w:hAnsi="Times New Roman"/>
          <w:color w:val="000000"/>
        </w:rPr>
        <w:t xml:space="preserve">(2) </w:t>
      </w:r>
      <w:bookmarkEnd w:id="7629"/>
      <w:r>
        <w:rPr>
          <w:rFonts w:ascii="Times New Roman" w:hAnsi="Times New Roman"/>
          <w:color w:val="000000"/>
        </w:rPr>
        <w:t xml:space="preserve">Povinnosti podľa </w:t>
      </w:r>
      <w:hyperlink w:anchor="paragraf-79.odsek-1.pismeno-l">
        <w:r w:rsidR="005C6032">
          <w:rPr>
            <w:rFonts w:ascii="Times New Roman" w:hAnsi="Times New Roman"/>
            <w:color w:val="0000FF"/>
            <w:u w:val="single"/>
          </w:rPr>
          <w:t>§ 79 ods. 1 písm. l) až n)</w:t>
        </w:r>
      </w:hyperlink>
      <w:bookmarkStart w:name="paragraf-102al.odsek-2.text" w:id="7630"/>
      <w:r>
        <w:rPr>
          <w:rFonts w:ascii="Times New Roman" w:hAnsi="Times New Roman"/>
          <w:color w:val="000000"/>
        </w:rPr>
        <w:t xml:space="preserve"> sa počas krízovej situácie neuplatňujú, ak ide o poskytnutie zdravotnej starostlivosti u držiteľa povolenia na prevádzkovanie mobilného odberového miesta v rozsahu odberu biologického materiálu osobe na zistenie ochorenia COVID-19 spôsobeným koronavírusom SARS-CoV-2 a činnosti súvisiace s vykonaním diagnostického testu umožňujúceho priamo detekovať antigény ochorenia COVID-19 alebo vykonaním diagnostického testu RT-PCR. </w:t>
      </w:r>
      <w:bookmarkEnd w:id="7630"/>
    </w:p>
    <w:p w:rsidR="005C6032" w:rsidRDefault="00000000" w14:paraId="4D1794DD" w14:textId="77777777">
      <w:pPr>
        <w:spacing w:before="225" w:after="225" w:line="264" w:lineRule="auto"/>
        <w:ind w:left="420"/>
      </w:pPr>
      <w:bookmarkStart w:name="paragraf-102al.odsek-3" w:id="7631"/>
      <w:bookmarkEnd w:id="7628"/>
      <w:r>
        <w:rPr>
          <w:rFonts w:ascii="Times New Roman" w:hAnsi="Times New Roman"/>
          <w:color w:val="000000"/>
        </w:rPr>
        <w:t xml:space="preserve"> </w:t>
      </w:r>
      <w:bookmarkStart w:name="paragraf-102al.odsek-3.oznacenie" w:id="7632"/>
      <w:r>
        <w:rPr>
          <w:rFonts w:ascii="Times New Roman" w:hAnsi="Times New Roman"/>
          <w:color w:val="000000"/>
        </w:rPr>
        <w:t xml:space="preserve">(3) </w:t>
      </w:r>
      <w:bookmarkEnd w:id="7632"/>
      <w:r>
        <w:rPr>
          <w:rFonts w:ascii="Times New Roman" w:hAnsi="Times New Roman"/>
          <w:color w:val="000000"/>
        </w:rPr>
        <w:t>Počas krízovej situácie z dôvodu ochorenia COVID-19 môže zdravotnícky pracovník vykonávať zdravotnícke povolanie v mobilnom odberovom mieste aj na základe zmluvy o dobrovoľníckej činnosti podľa osobitného predpisu</w:t>
      </w:r>
      <w:hyperlink w:anchor="poznamky.poznamka-84">
        <w:r w:rsidR="005C6032">
          <w:rPr>
            <w:rFonts w:ascii="Times New Roman" w:hAnsi="Times New Roman"/>
            <w:color w:val="000000"/>
            <w:sz w:val="18"/>
            <w:vertAlign w:val="superscript"/>
          </w:rPr>
          <w:t>84</w:t>
        </w:r>
        <w:r w:rsidR="005C6032">
          <w:rPr>
            <w:rFonts w:ascii="Times New Roman" w:hAnsi="Times New Roman"/>
            <w:color w:val="0000FF"/>
            <w:u w:val="single"/>
          </w:rPr>
          <w:t>)</w:t>
        </w:r>
      </w:hyperlink>
      <w:bookmarkStart w:name="paragraf-102al.odsek-3.text" w:id="7633"/>
      <w:r>
        <w:rPr>
          <w:rFonts w:ascii="Times New Roman" w:hAnsi="Times New Roman"/>
          <w:color w:val="000000"/>
        </w:rPr>
        <w:t xml:space="preserve"> uzatvorenej s držiteľom povolenia na prevádzkovanie mobilného odberového miesta. </w:t>
      </w:r>
      <w:bookmarkEnd w:id="7633"/>
    </w:p>
    <w:p w:rsidR="005C6032" w:rsidRDefault="00000000" w14:paraId="1CB6CEC9" w14:textId="77777777">
      <w:pPr>
        <w:spacing w:before="225" w:after="225" w:line="264" w:lineRule="auto"/>
        <w:ind w:left="420"/>
      </w:pPr>
      <w:bookmarkStart w:name="paragraf-102al.odsek-4" w:id="7634"/>
      <w:bookmarkEnd w:id="7631"/>
      <w:r>
        <w:rPr>
          <w:rFonts w:ascii="Times New Roman" w:hAnsi="Times New Roman"/>
          <w:color w:val="000000"/>
        </w:rPr>
        <w:t xml:space="preserve"> </w:t>
      </w:r>
      <w:bookmarkStart w:name="paragraf-102al.odsek-4.oznacenie" w:id="7635"/>
      <w:r>
        <w:rPr>
          <w:rFonts w:ascii="Times New Roman" w:hAnsi="Times New Roman"/>
          <w:color w:val="000000"/>
        </w:rPr>
        <w:t xml:space="preserve">(4) </w:t>
      </w:r>
      <w:bookmarkEnd w:id="7635"/>
      <w:r>
        <w:rPr>
          <w:rFonts w:ascii="Times New Roman" w:hAnsi="Times New Roman"/>
          <w:color w:val="000000"/>
        </w:rPr>
        <w:t xml:space="preserve">Počas krízovej situácie z dôvodu ochorenia COVID-19 sa podmienka poskytovať zdravotnú starostlivosť pod odborným dohľadom zdravotníckeho pracovníka podľa </w:t>
      </w:r>
      <w:hyperlink w:anchor="paragraf-27.odsek-5">
        <w:r w:rsidR="005C6032">
          <w:rPr>
            <w:rFonts w:ascii="Times New Roman" w:hAnsi="Times New Roman"/>
            <w:color w:val="0000FF"/>
            <w:u w:val="single"/>
          </w:rPr>
          <w:t>§ 27 ods. 5</w:t>
        </w:r>
      </w:hyperlink>
      <w:r>
        <w:rPr>
          <w:rFonts w:ascii="Times New Roman" w:hAnsi="Times New Roman"/>
          <w:color w:val="000000"/>
        </w:rPr>
        <w:t xml:space="preserve"> považuje za splnenú, ak sa zdravotná starostlivosť podľa </w:t>
      </w:r>
      <w:hyperlink w:anchor="paragraf-27.odsek-6">
        <w:r w:rsidR="005C6032">
          <w:rPr>
            <w:rFonts w:ascii="Times New Roman" w:hAnsi="Times New Roman"/>
            <w:color w:val="0000FF"/>
            <w:u w:val="single"/>
          </w:rPr>
          <w:t>§ 27 ods. 6</w:t>
        </w:r>
      </w:hyperlink>
      <w:r>
        <w:rPr>
          <w:rFonts w:ascii="Times New Roman" w:hAnsi="Times New Roman"/>
          <w:color w:val="000000"/>
        </w:rPr>
        <w:t xml:space="preserve"> poskytuje v mobilnom odberovom mieste, ktoré spĺňa minimálne požiadavky na personálne zabezpečenie mobilného odberového miesta podľa </w:t>
      </w:r>
      <w:hyperlink w:anchor="paragraf-8.odsek-2">
        <w:r w:rsidR="005C6032">
          <w:rPr>
            <w:rFonts w:ascii="Times New Roman" w:hAnsi="Times New Roman"/>
            <w:color w:val="0000FF"/>
            <w:u w:val="single"/>
          </w:rPr>
          <w:t>§ 8 ods. 2.</w:t>
        </w:r>
      </w:hyperlink>
      <w:bookmarkStart w:name="paragraf-102al.odsek-4.text" w:id="7636"/>
      <w:r>
        <w:rPr>
          <w:rFonts w:ascii="Times New Roman" w:hAnsi="Times New Roman"/>
          <w:color w:val="000000"/>
        </w:rPr>
        <w:t xml:space="preserve"> </w:t>
      </w:r>
      <w:bookmarkEnd w:id="7636"/>
    </w:p>
    <w:p w:rsidR="005C6032" w:rsidRDefault="00000000" w14:paraId="2C27A919" w14:textId="77777777">
      <w:pPr>
        <w:spacing w:after="0" w:line="264" w:lineRule="auto"/>
        <w:ind w:left="420"/>
      </w:pPr>
      <w:bookmarkStart w:name="paragraf-102al.odsek-5" w:id="7637"/>
      <w:bookmarkEnd w:id="7634"/>
      <w:r>
        <w:rPr>
          <w:rFonts w:ascii="Times New Roman" w:hAnsi="Times New Roman"/>
          <w:color w:val="000000"/>
        </w:rPr>
        <w:t xml:space="preserve"> </w:t>
      </w:r>
      <w:bookmarkStart w:name="paragraf-102al.odsek-5.oznacenie" w:id="7638"/>
      <w:r>
        <w:rPr>
          <w:rFonts w:ascii="Times New Roman" w:hAnsi="Times New Roman"/>
          <w:color w:val="000000"/>
        </w:rPr>
        <w:t xml:space="preserve">(5) </w:t>
      </w:r>
      <w:bookmarkEnd w:id="7638"/>
      <w:r>
        <w:rPr>
          <w:rFonts w:ascii="Times New Roman" w:hAnsi="Times New Roman"/>
          <w:color w:val="000000"/>
        </w:rPr>
        <w:t xml:space="preserve">Počas krízovej situácie z dôvodu ochorenia COVID-19 sa povinnosť podľa </w:t>
      </w:r>
      <w:hyperlink w:anchor="paragraf-30.odsek-3.pismeno-c">
        <w:r w:rsidR="005C6032">
          <w:rPr>
            <w:rFonts w:ascii="Times New Roman" w:hAnsi="Times New Roman"/>
            <w:color w:val="0000FF"/>
            <w:u w:val="single"/>
          </w:rPr>
          <w:t>§ 30 ods. 3 písm. c) až f)</w:t>
        </w:r>
      </w:hyperlink>
      <w:bookmarkStart w:name="paragraf-102al.odsek-5.text" w:id="7639"/>
      <w:r>
        <w:rPr>
          <w:rFonts w:ascii="Times New Roman" w:hAnsi="Times New Roman"/>
          <w:color w:val="000000"/>
        </w:rPr>
        <w:t xml:space="preserve"> považuje za splnenú aj priložením </w:t>
      </w:r>
      <w:bookmarkEnd w:id="7639"/>
    </w:p>
    <w:p w:rsidR="005C6032" w:rsidRDefault="00000000" w14:paraId="088EE0C7" w14:textId="77777777">
      <w:pPr>
        <w:spacing w:before="225" w:after="225" w:line="264" w:lineRule="auto"/>
        <w:ind w:left="495"/>
      </w:pPr>
      <w:bookmarkStart w:name="paragraf-102al.odsek-5.pismeno-a" w:id="7640"/>
      <w:r>
        <w:rPr>
          <w:rFonts w:ascii="Times New Roman" w:hAnsi="Times New Roman"/>
          <w:color w:val="000000"/>
        </w:rPr>
        <w:t xml:space="preserve"> </w:t>
      </w:r>
      <w:bookmarkStart w:name="paragraf-102al.odsek-5.pismeno-a.oznacen" w:id="7641"/>
      <w:r>
        <w:rPr>
          <w:rFonts w:ascii="Times New Roman" w:hAnsi="Times New Roman"/>
          <w:color w:val="000000"/>
        </w:rPr>
        <w:t xml:space="preserve">a) </w:t>
      </w:r>
      <w:bookmarkStart w:name="paragraf-102al.odsek-5.pismeno-a.text" w:id="7642"/>
      <w:bookmarkEnd w:id="7641"/>
      <w:r>
        <w:rPr>
          <w:rFonts w:ascii="Times New Roman" w:hAnsi="Times New Roman"/>
          <w:color w:val="000000"/>
        </w:rPr>
        <w:t xml:space="preserve">čestného vyhlásenia o vykonávaní zdravotníckeho povolania v inom členskom štáte s uvedením informácie o tom, že v čase predloženia vyhlásenia nemal občan členského štátu alebo občan tretieho štátu zakázaný výkon zdravotníckeho povolania, a to ani dočasne, </w:t>
      </w:r>
      <w:bookmarkEnd w:id="7642"/>
    </w:p>
    <w:p w:rsidR="005C6032" w:rsidRDefault="00000000" w14:paraId="6C51EAB6" w14:textId="77777777">
      <w:pPr>
        <w:spacing w:before="225" w:after="225" w:line="264" w:lineRule="auto"/>
        <w:ind w:left="495"/>
      </w:pPr>
      <w:bookmarkStart w:name="paragraf-102al.odsek-5.pismeno-b" w:id="7643"/>
      <w:bookmarkEnd w:id="7640"/>
      <w:r>
        <w:rPr>
          <w:rFonts w:ascii="Times New Roman" w:hAnsi="Times New Roman"/>
          <w:color w:val="000000"/>
        </w:rPr>
        <w:t xml:space="preserve"> </w:t>
      </w:r>
      <w:bookmarkStart w:name="paragraf-102al.odsek-5.pismeno-b.oznacen" w:id="7644"/>
      <w:r>
        <w:rPr>
          <w:rFonts w:ascii="Times New Roman" w:hAnsi="Times New Roman"/>
          <w:color w:val="000000"/>
        </w:rPr>
        <w:t xml:space="preserve">b) </w:t>
      </w:r>
      <w:bookmarkStart w:name="paragraf-102al.odsek-5.pismeno-b.text" w:id="7645"/>
      <w:bookmarkEnd w:id="7644"/>
      <w:r>
        <w:rPr>
          <w:rFonts w:ascii="Times New Roman" w:hAnsi="Times New Roman"/>
          <w:color w:val="000000"/>
        </w:rPr>
        <w:t xml:space="preserve">fotokópie dokladov o vzdelaní, </w:t>
      </w:r>
      <w:bookmarkEnd w:id="7645"/>
    </w:p>
    <w:p w:rsidR="005C6032" w:rsidRDefault="00000000" w14:paraId="1DA63FB5" w14:textId="77777777">
      <w:pPr>
        <w:spacing w:before="225" w:after="225" w:line="264" w:lineRule="auto"/>
        <w:ind w:left="495"/>
      </w:pPr>
      <w:bookmarkStart w:name="paragraf-102al.odsek-5.pismeno-c" w:id="7646"/>
      <w:bookmarkEnd w:id="7643"/>
      <w:r>
        <w:rPr>
          <w:rFonts w:ascii="Times New Roman" w:hAnsi="Times New Roman"/>
          <w:color w:val="000000"/>
        </w:rPr>
        <w:t xml:space="preserve"> </w:t>
      </w:r>
      <w:bookmarkStart w:name="paragraf-102al.odsek-5.pismeno-c.oznacen" w:id="7647"/>
      <w:r>
        <w:rPr>
          <w:rFonts w:ascii="Times New Roman" w:hAnsi="Times New Roman"/>
          <w:color w:val="000000"/>
        </w:rPr>
        <w:t xml:space="preserve">c) </w:t>
      </w:r>
      <w:bookmarkStart w:name="paragraf-102al.odsek-5.pismeno-c.text" w:id="7648"/>
      <w:bookmarkEnd w:id="7647"/>
      <w:r>
        <w:rPr>
          <w:rFonts w:ascii="Times New Roman" w:hAnsi="Times New Roman"/>
          <w:color w:val="000000"/>
        </w:rPr>
        <w:t xml:space="preserve">čestného vyhlásenia o ovládaní štátneho jazyka alebo anglického jazyka v rozsahu nevyhnutnom na výkon zdravotníckeho povolania lekár alebo sestra, </w:t>
      </w:r>
      <w:bookmarkEnd w:id="7648"/>
    </w:p>
    <w:p w:rsidR="005C6032" w:rsidRDefault="00000000" w14:paraId="0DE6B256" w14:textId="77777777">
      <w:pPr>
        <w:spacing w:before="225" w:after="225" w:line="264" w:lineRule="auto"/>
        <w:ind w:left="495"/>
      </w:pPr>
      <w:bookmarkStart w:name="paragraf-102al.odsek-5.pismeno-d" w:id="7649"/>
      <w:bookmarkEnd w:id="7646"/>
      <w:r>
        <w:rPr>
          <w:rFonts w:ascii="Times New Roman" w:hAnsi="Times New Roman"/>
          <w:color w:val="000000"/>
        </w:rPr>
        <w:t xml:space="preserve"> </w:t>
      </w:r>
      <w:bookmarkStart w:name="paragraf-102al.odsek-5.pismeno-d.oznacen" w:id="7650"/>
      <w:r>
        <w:rPr>
          <w:rFonts w:ascii="Times New Roman" w:hAnsi="Times New Roman"/>
          <w:color w:val="000000"/>
        </w:rPr>
        <w:t xml:space="preserve">d) </w:t>
      </w:r>
      <w:bookmarkEnd w:id="7650"/>
      <w:r>
        <w:rPr>
          <w:rFonts w:ascii="Times New Roman" w:hAnsi="Times New Roman"/>
          <w:color w:val="000000"/>
        </w:rPr>
        <w:t xml:space="preserve">čestného vyhlásenia o bezúhonnosti podľa </w:t>
      </w:r>
      <w:hyperlink w:anchor="paragraf-38.odsek-1">
        <w:r w:rsidR="005C6032">
          <w:rPr>
            <w:rFonts w:ascii="Times New Roman" w:hAnsi="Times New Roman"/>
            <w:color w:val="0000FF"/>
            <w:u w:val="single"/>
          </w:rPr>
          <w:t>§ 38 ods. 1.</w:t>
        </w:r>
      </w:hyperlink>
      <w:bookmarkStart w:name="paragraf-102al.odsek-5.pismeno-d.text" w:id="7651"/>
      <w:r>
        <w:rPr>
          <w:rFonts w:ascii="Times New Roman" w:hAnsi="Times New Roman"/>
          <w:color w:val="000000"/>
        </w:rPr>
        <w:t xml:space="preserve"> </w:t>
      </w:r>
      <w:bookmarkEnd w:id="7651"/>
    </w:p>
    <w:p w:rsidR="005C6032" w:rsidRDefault="00000000" w14:paraId="66544DD4" w14:textId="77777777">
      <w:pPr>
        <w:spacing w:before="225" w:after="225" w:line="264" w:lineRule="auto"/>
        <w:ind w:left="420"/>
      </w:pPr>
      <w:bookmarkStart w:name="paragraf-102al.odsek-6" w:id="7652"/>
      <w:bookmarkEnd w:id="7637"/>
      <w:bookmarkEnd w:id="7649"/>
      <w:r>
        <w:rPr>
          <w:rFonts w:ascii="Times New Roman" w:hAnsi="Times New Roman"/>
          <w:color w:val="000000"/>
        </w:rPr>
        <w:t xml:space="preserve"> </w:t>
      </w:r>
      <w:bookmarkStart w:name="paragraf-102al.odsek-6.oznacenie" w:id="7653"/>
      <w:r>
        <w:rPr>
          <w:rFonts w:ascii="Times New Roman" w:hAnsi="Times New Roman"/>
          <w:color w:val="000000"/>
        </w:rPr>
        <w:t xml:space="preserve">(6) </w:t>
      </w:r>
      <w:bookmarkEnd w:id="7653"/>
      <w:r>
        <w:rPr>
          <w:rFonts w:ascii="Times New Roman" w:hAnsi="Times New Roman"/>
          <w:color w:val="000000"/>
        </w:rPr>
        <w:t xml:space="preserve">Ak ide o zdravotníckeho pracovníka, ktorý má u poskytovateľa ústavnej zdravotnej starostlivosti na území Slovenskej republiky počas krízovej situácie z dôvodu ochorenia COVID-19 vykonávať odborné pracovné činnosti v rámci systému civilnej ochrany Európskej únie, ustanovenia tohto zákona o preukazovaní splnenia podmienok na výkon zdravotníckeho povolania podľa </w:t>
      </w:r>
      <w:hyperlink w:anchor="paragraf-31">
        <w:r w:rsidR="005C6032">
          <w:rPr>
            <w:rFonts w:ascii="Times New Roman" w:hAnsi="Times New Roman"/>
            <w:color w:val="0000FF"/>
            <w:u w:val="single"/>
          </w:rPr>
          <w:t>§ 31</w:t>
        </w:r>
      </w:hyperlink>
      <w:bookmarkStart w:name="paragraf-102al.odsek-6.text" w:id="7654"/>
      <w:r>
        <w:rPr>
          <w:rFonts w:ascii="Times New Roman" w:hAnsi="Times New Roman"/>
          <w:color w:val="000000"/>
        </w:rPr>
        <w:t xml:space="preserve"> sa neuplatňujú. </w:t>
      </w:r>
      <w:bookmarkEnd w:id="7654"/>
    </w:p>
    <w:p w:rsidR="005C6032" w:rsidRDefault="00000000" w14:paraId="4B3AADE2" w14:textId="77777777">
      <w:pPr>
        <w:spacing w:before="225" w:after="225" w:line="264" w:lineRule="auto"/>
        <w:ind w:left="420"/>
      </w:pPr>
      <w:bookmarkStart w:name="paragraf-102al.odsek-7" w:id="7655"/>
      <w:bookmarkEnd w:id="7652"/>
      <w:r>
        <w:rPr>
          <w:rFonts w:ascii="Times New Roman" w:hAnsi="Times New Roman"/>
          <w:color w:val="000000"/>
        </w:rPr>
        <w:t xml:space="preserve"> </w:t>
      </w:r>
      <w:bookmarkStart w:name="paragraf-102al.odsek-7.oznacenie" w:id="7656"/>
      <w:r>
        <w:rPr>
          <w:rFonts w:ascii="Times New Roman" w:hAnsi="Times New Roman"/>
          <w:color w:val="000000"/>
        </w:rPr>
        <w:t xml:space="preserve">(7) </w:t>
      </w:r>
      <w:bookmarkEnd w:id="7656"/>
      <w:r>
        <w:rPr>
          <w:rFonts w:ascii="Times New Roman" w:hAnsi="Times New Roman"/>
          <w:color w:val="000000"/>
        </w:rPr>
        <w:t xml:space="preserve">Vzdelávacia ustanovizeň môže počas krízovej situácie z dôvodu ochorenia COVID-19 počas platnosti osvedčenia o akreditácii požiadať ministerstvo zdravotníctva o predĺženie lehoty na podanie žiadosti o akreditáciu podľa </w:t>
      </w:r>
      <w:hyperlink w:anchor="paragraf-40.odsek-19">
        <w:r w:rsidR="005C6032">
          <w:rPr>
            <w:rFonts w:ascii="Times New Roman" w:hAnsi="Times New Roman"/>
            <w:color w:val="0000FF"/>
            <w:u w:val="single"/>
          </w:rPr>
          <w:t>§ 40 ods. 19</w:t>
        </w:r>
      </w:hyperlink>
      <w:r>
        <w:rPr>
          <w:rFonts w:ascii="Times New Roman" w:hAnsi="Times New Roman"/>
          <w:color w:val="000000"/>
        </w:rPr>
        <w:t xml:space="preserve"> prvej vety; platnosť osvedčenia o akreditácii sa predlžuje o dobu, počas ktorej ministerstvo zdravotníctva vydá nové osvedčenie o akreditácii v lehote podľa </w:t>
      </w:r>
      <w:hyperlink w:anchor="paragraf-40.odsek-10">
        <w:r w:rsidR="005C6032">
          <w:rPr>
            <w:rFonts w:ascii="Times New Roman" w:hAnsi="Times New Roman"/>
            <w:color w:val="0000FF"/>
            <w:u w:val="single"/>
          </w:rPr>
          <w:t>§ 40 ods. 10.</w:t>
        </w:r>
      </w:hyperlink>
      <w:bookmarkStart w:name="paragraf-102al.odsek-7.text" w:id="7657"/>
      <w:r>
        <w:rPr>
          <w:rFonts w:ascii="Times New Roman" w:hAnsi="Times New Roman"/>
          <w:color w:val="000000"/>
        </w:rPr>
        <w:t xml:space="preserve"> Vzdelávacia ustanovizeň, ktorá požiadala o predĺženie lehoty podľa prvej vety, môže opätovne požiadať o akreditáciu príslušného akreditovaného programu najneskôr do 60 dní odo dňa skončenia krízovej situácie z dôvodu ochorenia COVID-19. </w:t>
      </w:r>
      <w:bookmarkEnd w:id="7657"/>
    </w:p>
    <w:p w:rsidR="005C6032" w:rsidRDefault="00000000" w14:paraId="252D9836" w14:textId="77777777">
      <w:pPr>
        <w:spacing w:before="225" w:after="225" w:line="264" w:lineRule="auto"/>
        <w:ind w:left="420"/>
      </w:pPr>
      <w:bookmarkStart w:name="paragraf-102al.odsek-8" w:id="7658"/>
      <w:bookmarkEnd w:id="7655"/>
      <w:r>
        <w:rPr>
          <w:rFonts w:ascii="Times New Roman" w:hAnsi="Times New Roman"/>
          <w:color w:val="000000"/>
        </w:rPr>
        <w:t xml:space="preserve"> </w:t>
      </w:r>
      <w:bookmarkStart w:name="paragraf-102al.odsek-8.oznacenie" w:id="7659"/>
      <w:r>
        <w:rPr>
          <w:rFonts w:ascii="Times New Roman" w:hAnsi="Times New Roman"/>
          <w:color w:val="000000"/>
        </w:rPr>
        <w:t xml:space="preserve">(8) </w:t>
      </w:r>
      <w:bookmarkEnd w:id="7659"/>
      <w:r>
        <w:rPr>
          <w:rFonts w:ascii="Times New Roman" w:hAnsi="Times New Roman"/>
          <w:color w:val="000000"/>
        </w:rPr>
        <w:t>Počas krízovej situácie z dôvodu ochorenia COVID-19 je poskytovateľ, ktorý je klinickým pracoviskom príslušného špecializačného odboru,</w:t>
      </w:r>
      <w:hyperlink w:anchor="poznamky.poznamka-85">
        <w:r w:rsidR="005C6032">
          <w:rPr>
            <w:rFonts w:ascii="Times New Roman" w:hAnsi="Times New Roman"/>
            <w:color w:val="000000"/>
            <w:sz w:val="18"/>
            <w:vertAlign w:val="superscript"/>
          </w:rPr>
          <w:t>85</w:t>
        </w:r>
        <w:r w:rsidR="005C6032">
          <w:rPr>
            <w:rFonts w:ascii="Times New Roman" w:hAnsi="Times New Roman"/>
            <w:color w:val="0000FF"/>
            <w:u w:val="single"/>
          </w:rPr>
          <w:t>)</w:t>
        </w:r>
      </w:hyperlink>
      <w:r>
        <w:rPr>
          <w:rFonts w:ascii="Times New Roman" w:hAnsi="Times New Roman"/>
          <w:color w:val="000000"/>
        </w:rPr>
        <w:t xml:space="preserve"> povinný informovať príslušnú zdravotnú poisťovňu a operačné stredisko tiesňového volania záchrannej zdravotnej služby</w:t>
      </w:r>
      <w:hyperlink w:anchor="poznamky.poznamka-86">
        <w:r w:rsidR="005C6032">
          <w:rPr>
            <w:rFonts w:ascii="Times New Roman" w:hAnsi="Times New Roman"/>
            <w:color w:val="000000"/>
            <w:sz w:val="18"/>
            <w:vertAlign w:val="superscript"/>
          </w:rPr>
          <w:t>86</w:t>
        </w:r>
        <w:r w:rsidR="005C6032">
          <w:rPr>
            <w:rFonts w:ascii="Times New Roman" w:hAnsi="Times New Roman"/>
            <w:color w:val="0000FF"/>
            <w:u w:val="single"/>
          </w:rPr>
          <w:t>)</w:t>
        </w:r>
      </w:hyperlink>
      <w:bookmarkStart w:name="paragraf-102al.odsek-8.text" w:id="7660"/>
      <w:r>
        <w:rPr>
          <w:rFonts w:ascii="Times New Roman" w:hAnsi="Times New Roman"/>
          <w:color w:val="000000"/>
        </w:rPr>
        <w:t xml:space="preserve"> o potrebe presunu poistenca do iného členského štátu a písomne ju odôvodniť. </w:t>
      </w:r>
      <w:bookmarkEnd w:id="7660"/>
    </w:p>
    <w:p w:rsidR="005C6032" w:rsidRDefault="00000000" w14:paraId="613512AD" w14:textId="77777777">
      <w:pPr>
        <w:spacing w:before="225" w:after="225" w:line="264" w:lineRule="auto"/>
        <w:ind w:left="345"/>
        <w:jc w:val="center"/>
      </w:pPr>
      <w:bookmarkStart w:name="paragraf-102am.oznacenie" w:id="7661"/>
      <w:bookmarkStart w:name="paragraf-102am" w:id="7662"/>
      <w:bookmarkEnd w:id="7623"/>
      <w:bookmarkEnd w:id="7658"/>
      <w:r>
        <w:rPr>
          <w:rFonts w:ascii="Times New Roman" w:hAnsi="Times New Roman"/>
          <w:b/>
          <w:color w:val="000000"/>
        </w:rPr>
        <w:t xml:space="preserve"> § 102am </w:t>
      </w:r>
    </w:p>
    <w:p w:rsidR="005C6032" w:rsidRDefault="00000000" w14:paraId="4C1A667E" w14:textId="77777777">
      <w:pPr>
        <w:spacing w:before="225" w:after="225" w:line="264" w:lineRule="auto"/>
        <w:ind w:left="345"/>
        <w:jc w:val="center"/>
      </w:pPr>
      <w:bookmarkStart w:name="paragraf-102am.nadpis" w:id="7663"/>
      <w:bookmarkEnd w:id="7661"/>
      <w:r>
        <w:rPr>
          <w:rFonts w:ascii="Times New Roman" w:hAnsi="Times New Roman"/>
          <w:b/>
          <w:color w:val="000000"/>
        </w:rPr>
        <w:t xml:space="preserve"> Prechodné ustanovenia k úprave účinnej od 1. januára 2021 </w:t>
      </w:r>
    </w:p>
    <w:p w:rsidR="005C6032" w:rsidRDefault="00000000" w14:paraId="2BDABBFA" w14:textId="77777777">
      <w:pPr>
        <w:spacing w:before="225" w:after="225" w:line="264" w:lineRule="auto"/>
        <w:ind w:left="420"/>
      </w:pPr>
      <w:bookmarkStart w:name="paragraf-102am.odsek-1" w:id="7664"/>
      <w:bookmarkEnd w:id="7663"/>
      <w:r>
        <w:rPr>
          <w:rFonts w:ascii="Times New Roman" w:hAnsi="Times New Roman"/>
          <w:color w:val="000000"/>
        </w:rPr>
        <w:t xml:space="preserve"> </w:t>
      </w:r>
      <w:bookmarkStart w:name="paragraf-102am.odsek-1.oznacenie" w:id="7665"/>
      <w:r>
        <w:rPr>
          <w:rFonts w:ascii="Times New Roman" w:hAnsi="Times New Roman"/>
          <w:color w:val="000000"/>
        </w:rPr>
        <w:t xml:space="preserve">(1) </w:t>
      </w:r>
      <w:bookmarkStart w:name="paragraf-102am.odsek-1.text" w:id="7666"/>
      <w:bookmarkEnd w:id="7665"/>
      <w:r>
        <w:rPr>
          <w:rFonts w:ascii="Times New Roman" w:hAnsi="Times New Roman"/>
          <w:color w:val="000000"/>
        </w:rPr>
        <w:t xml:space="preserve">Praktická sestra, ktorá vykonáva zdravotnícke povolanie podľa tohto zákona v znení účinnom do 31. decembra 2020, sa považuje za zdravotníckeho asistenta podľa tohto zákona v znení účinnom od 1. januára 2021. </w:t>
      </w:r>
      <w:bookmarkEnd w:id="7666"/>
    </w:p>
    <w:p w:rsidR="005C6032" w:rsidRDefault="00000000" w14:paraId="016A3540" w14:textId="77777777">
      <w:pPr>
        <w:spacing w:before="225" w:after="225" w:line="264" w:lineRule="auto"/>
        <w:ind w:left="420"/>
      </w:pPr>
      <w:bookmarkStart w:name="paragraf-102am.odsek-2" w:id="7667"/>
      <w:bookmarkEnd w:id="7664"/>
      <w:r>
        <w:rPr>
          <w:rFonts w:ascii="Times New Roman" w:hAnsi="Times New Roman"/>
          <w:color w:val="000000"/>
        </w:rPr>
        <w:t xml:space="preserve"> </w:t>
      </w:r>
      <w:bookmarkStart w:name="paragraf-102am.odsek-2.oznacenie" w:id="7668"/>
      <w:r>
        <w:rPr>
          <w:rFonts w:ascii="Times New Roman" w:hAnsi="Times New Roman"/>
          <w:color w:val="000000"/>
        </w:rPr>
        <w:t xml:space="preserve">(2) </w:t>
      </w:r>
      <w:bookmarkStart w:name="paragraf-102am.odsek-2.text" w:id="7669"/>
      <w:bookmarkEnd w:id="7668"/>
      <w:r>
        <w:rPr>
          <w:rFonts w:ascii="Times New Roman" w:hAnsi="Times New Roman"/>
          <w:color w:val="000000"/>
        </w:rPr>
        <w:t xml:space="preserve">Ak sa vo všeobecne záväzných právnych predpisoch používa pojem „praktická sestra“, rozumie sa tým „zdravotnícky asistent“. </w:t>
      </w:r>
      <w:bookmarkEnd w:id="7669"/>
    </w:p>
    <w:p w:rsidR="005C6032" w:rsidRDefault="00000000" w14:paraId="62897A0A" w14:textId="77777777">
      <w:pPr>
        <w:spacing w:before="225" w:after="225" w:line="264" w:lineRule="auto"/>
        <w:ind w:left="345"/>
        <w:jc w:val="center"/>
      </w:pPr>
      <w:bookmarkStart w:name="paragraf-102an.oznacenie" w:id="7670"/>
      <w:bookmarkStart w:name="paragraf-102an" w:id="7671"/>
      <w:bookmarkEnd w:id="7662"/>
      <w:bookmarkEnd w:id="7667"/>
      <w:r>
        <w:rPr>
          <w:rFonts w:ascii="Times New Roman" w:hAnsi="Times New Roman"/>
          <w:b/>
          <w:color w:val="000000"/>
        </w:rPr>
        <w:t xml:space="preserve"> § 102an </w:t>
      </w:r>
    </w:p>
    <w:p w:rsidR="005C6032" w:rsidRDefault="00000000" w14:paraId="4F1BCEC3" w14:textId="77777777">
      <w:pPr>
        <w:spacing w:before="225" w:after="225" w:line="264" w:lineRule="auto"/>
        <w:ind w:left="345"/>
        <w:jc w:val="center"/>
      </w:pPr>
      <w:bookmarkStart w:name="paragraf-102an.nadpis" w:id="7672"/>
      <w:bookmarkEnd w:id="7670"/>
      <w:r>
        <w:rPr>
          <w:rFonts w:ascii="Times New Roman" w:hAnsi="Times New Roman"/>
          <w:b/>
          <w:color w:val="000000"/>
        </w:rPr>
        <w:t xml:space="preserve"> Prechodné ustanovenia k úpravám účinným od 1. septembra 2021 </w:t>
      </w:r>
    </w:p>
    <w:p w:rsidR="005C6032" w:rsidRDefault="00000000" w14:paraId="78D8012D" w14:textId="77777777">
      <w:pPr>
        <w:spacing w:before="225" w:after="225" w:line="264" w:lineRule="auto"/>
        <w:ind w:left="420"/>
      </w:pPr>
      <w:bookmarkStart w:name="paragraf-102an.odsek-1" w:id="7673"/>
      <w:bookmarkEnd w:id="7672"/>
      <w:r>
        <w:rPr>
          <w:rFonts w:ascii="Times New Roman" w:hAnsi="Times New Roman"/>
          <w:color w:val="000000"/>
        </w:rPr>
        <w:t xml:space="preserve"> </w:t>
      </w:r>
      <w:bookmarkStart w:name="paragraf-102an.odsek-1.oznacenie" w:id="7674"/>
      <w:r>
        <w:rPr>
          <w:rFonts w:ascii="Times New Roman" w:hAnsi="Times New Roman"/>
          <w:color w:val="000000"/>
        </w:rPr>
        <w:t xml:space="preserve">(1) </w:t>
      </w:r>
      <w:bookmarkEnd w:id="7674"/>
      <w:r>
        <w:rPr>
          <w:rFonts w:ascii="Times New Roman" w:hAnsi="Times New Roman"/>
          <w:color w:val="000000"/>
        </w:rPr>
        <w:t>Údaje z Centrálneho registra zdravotníckych pracovníkov zaradených do špecializačného štúdia, certifikačnej prípravy a prípravy na výkon práce v zdravotníctve v Slovenskej republike a diplomov o špecializácii, certifikátov a osvedčení o príprave na výkon práce v zdravotníctve (</w:t>
      </w:r>
      <w:hyperlink w:anchor="paragraf-41">
        <w:r w:rsidR="005C6032">
          <w:rPr>
            <w:rFonts w:ascii="Times New Roman" w:hAnsi="Times New Roman"/>
            <w:color w:val="0000FF"/>
            <w:u w:val="single"/>
          </w:rPr>
          <w:t>§ 41</w:t>
        </w:r>
      </w:hyperlink>
      <w:r>
        <w:rPr>
          <w:rFonts w:ascii="Times New Roman" w:hAnsi="Times New Roman"/>
          <w:color w:val="000000"/>
        </w:rPr>
        <w:t>) vydaných v Slovenskej republike, ktoré ministerstvo zdravotníctva získa od Slovenskej zdravotníckej univerzity v Bratislave 31. augusta 2021, spracúva na štatistické účely, kontrolné účely a výmenu informácií pri uznávaní odborných kvalifikácií medzi členskými štátmi. Na spracúvanie týchto údajov sa vzťahuje osobitný predpis.</w:t>
      </w:r>
      <w:hyperlink w:anchor="poznamky.poznamka-25">
        <w:r w:rsidR="005C6032">
          <w:rPr>
            <w:rFonts w:ascii="Times New Roman" w:hAnsi="Times New Roman"/>
            <w:color w:val="000000"/>
            <w:sz w:val="18"/>
            <w:vertAlign w:val="superscript"/>
          </w:rPr>
          <w:t>25</w:t>
        </w:r>
        <w:r w:rsidR="005C6032">
          <w:rPr>
            <w:rFonts w:ascii="Times New Roman" w:hAnsi="Times New Roman"/>
            <w:color w:val="0000FF"/>
            <w:u w:val="single"/>
          </w:rPr>
          <w:t>)</w:t>
        </w:r>
      </w:hyperlink>
      <w:bookmarkStart w:name="paragraf-102an.odsek-1.text" w:id="7675"/>
      <w:r>
        <w:rPr>
          <w:rFonts w:ascii="Times New Roman" w:hAnsi="Times New Roman"/>
          <w:color w:val="000000"/>
        </w:rPr>
        <w:t xml:space="preserve"> </w:t>
      </w:r>
      <w:bookmarkEnd w:id="7675"/>
    </w:p>
    <w:p w:rsidR="005C6032" w:rsidRDefault="00000000" w14:paraId="11B22299" w14:textId="77777777">
      <w:pPr>
        <w:spacing w:before="225" w:after="225" w:line="264" w:lineRule="auto"/>
        <w:ind w:left="420"/>
      </w:pPr>
      <w:bookmarkStart w:name="paragraf-102an.odsek-2" w:id="7676"/>
      <w:bookmarkEnd w:id="7673"/>
      <w:r>
        <w:rPr>
          <w:rFonts w:ascii="Times New Roman" w:hAnsi="Times New Roman"/>
          <w:color w:val="000000"/>
        </w:rPr>
        <w:t xml:space="preserve"> </w:t>
      </w:r>
      <w:bookmarkStart w:name="paragraf-102an.odsek-2.oznacenie" w:id="7677"/>
      <w:r>
        <w:rPr>
          <w:rFonts w:ascii="Times New Roman" w:hAnsi="Times New Roman"/>
          <w:color w:val="000000"/>
        </w:rPr>
        <w:t xml:space="preserve">(2) </w:t>
      </w:r>
      <w:bookmarkEnd w:id="7677"/>
      <w:r>
        <w:rPr>
          <w:rFonts w:ascii="Times New Roman" w:hAnsi="Times New Roman"/>
          <w:color w:val="000000"/>
        </w:rPr>
        <w:t xml:space="preserve">Slovenská zdravotnícka univerzita v Bratislave je povinná z Centrálneho registra zdravotníckych pracovníkov zaradených do špecializačného štúdia, certifikačnej prípravy a prípravy na výkon práce v zdravotníctve v Slovenskej republike a diplomov o špecializácii, </w:t>
      </w:r>
      <w:r>
        <w:rPr>
          <w:rFonts w:ascii="Times New Roman" w:hAnsi="Times New Roman"/>
          <w:color w:val="000000"/>
        </w:rPr>
        <w:t>certifikátov a osvedčení o príprave na výkon práce v zdravotníctve (</w:t>
      </w:r>
      <w:hyperlink w:anchor="paragraf-41">
        <w:r w:rsidR="005C6032">
          <w:rPr>
            <w:rFonts w:ascii="Times New Roman" w:hAnsi="Times New Roman"/>
            <w:color w:val="0000FF"/>
            <w:u w:val="single"/>
          </w:rPr>
          <w:t>§ 41</w:t>
        </w:r>
      </w:hyperlink>
      <w:bookmarkStart w:name="paragraf-102an.odsek-2.text" w:id="7678"/>
      <w:r>
        <w:rPr>
          <w:rFonts w:ascii="Times New Roman" w:hAnsi="Times New Roman"/>
          <w:color w:val="000000"/>
        </w:rPr>
        <w:t xml:space="preserve">) vydaných v Slovenskej republike poskytnúť 31. augusta 2021 národnému centru údaje o zdravotníckych pracovníkoch zaradených do špecializačného štúdia, certifikačnej prípravy a prípravy na výkon práce v zdravotníctve v Slovenskej republike, ktorých ďalšie vzdelávanie nie je ukončené do 31. augusta 2021. </w:t>
      </w:r>
      <w:bookmarkEnd w:id="7678"/>
    </w:p>
    <w:p w:rsidR="005C6032" w:rsidRDefault="00000000" w14:paraId="79E5F5CF" w14:textId="77777777">
      <w:pPr>
        <w:spacing w:before="225" w:after="225" w:line="264" w:lineRule="auto"/>
        <w:ind w:left="420"/>
      </w:pPr>
      <w:bookmarkStart w:name="paragraf-102an.odsek-3" w:id="7679"/>
      <w:bookmarkEnd w:id="7676"/>
      <w:r>
        <w:rPr>
          <w:rFonts w:ascii="Times New Roman" w:hAnsi="Times New Roman"/>
          <w:color w:val="000000"/>
        </w:rPr>
        <w:t xml:space="preserve"> </w:t>
      </w:r>
      <w:bookmarkStart w:name="paragraf-102an.odsek-3.oznacenie" w:id="7680"/>
      <w:r>
        <w:rPr>
          <w:rFonts w:ascii="Times New Roman" w:hAnsi="Times New Roman"/>
          <w:color w:val="000000"/>
        </w:rPr>
        <w:t xml:space="preserve">(3) </w:t>
      </w:r>
      <w:bookmarkEnd w:id="7680"/>
      <w:r>
        <w:rPr>
          <w:rFonts w:ascii="Times New Roman" w:hAnsi="Times New Roman"/>
          <w:color w:val="000000"/>
        </w:rPr>
        <w:t xml:space="preserve">Údaje, ktoré ministerstvo zdravotníctva uverejňuje a aktualizuje na svojom webovom sídle podľa </w:t>
      </w:r>
      <w:hyperlink w:anchor="paragraf-40.odsek-22">
        <w:r w:rsidR="005C6032">
          <w:rPr>
            <w:rFonts w:ascii="Times New Roman" w:hAnsi="Times New Roman"/>
            <w:color w:val="0000FF"/>
            <w:u w:val="single"/>
          </w:rPr>
          <w:t>§ 40 ods. 21</w:t>
        </w:r>
      </w:hyperlink>
      <w:bookmarkStart w:name="paragraf-102an.odsek-3.text" w:id="7681"/>
      <w:r>
        <w:rPr>
          <w:rFonts w:ascii="Times New Roman" w:hAnsi="Times New Roman"/>
          <w:color w:val="000000"/>
        </w:rPr>
        <w:t xml:space="preserve">, je povinné prvýkrát poskytnúť národnému centru najneskôr 28. februára 2022. </w:t>
      </w:r>
      <w:bookmarkEnd w:id="7681"/>
    </w:p>
    <w:p w:rsidR="005C6032" w:rsidRDefault="00000000" w14:paraId="0614092D" w14:textId="77777777">
      <w:pPr>
        <w:spacing w:before="225" w:after="225" w:line="264" w:lineRule="auto"/>
        <w:ind w:left="420"/>
      </w:pPr>
      <w:bookmarkStart w:name="paragraf-102an.odsek-4" w:id="7682"/>
      <w:bookmarkEnd w:id="7679"/>
      <w:r>
        <w:rPr>
          <w:rFonts w:ascii="Times New Roman" w:hAnsi="Times New Roman"/>
          <w:color w:val="000000"/>
        </w:rPr>
        <w:t xml:space="preserve"> </w:t>
      </w:r>
      <w:bookmarkStart w:name="paragraf-102an.odsek-4.oznacenie" w:id="7683"/>
      <w:r>
        <w:rPr>
          <w:rFonts w:ascii="Times New Roman" w:hAnsi="Times New Roman"/>
          <w:color w:val="000000"/>
        </w:rPr>
        <w:t xml:space="preserve">(4) </w:t>
      </w:r>
      <w:bookmarkEnd w:id="7683"/>
      <w:r>
        <w:rPr>
          <w:rFonts w:ascii="Times New Roman" w:hAnsi="Times New Roman"/>
          <w:color w:val="000000"/>
        </w:rPr>
        <w:t>Národné centrum je povinné do 30. júna 2022 zapracovať údaje z Centrálneho registra zdravotníckych pracovníkov v ďalšom vzdelávaní do Národného registra zdravotníckych pracovníkov.</w:t>
      </w:r>
      <w:hyperlink w:anchor="poznamky.poznamka-72aa">
        <w:r w:rsidR="005C6032">
          <w:rPr>
            <w:rFonts w:ascii="Times New Roman" w:hAnsi="Times New Roman"/>
            <w:color w:val="000000"/>
            <w:sz w:val="18"/>
            <w:vertAlign w:val="superscript"/>
          </w:rPr>
          <w:t>72aa</w:t>
        </w:r>
        <w:r w:rsidR="005C6032">
          <w:rPr>
            <w:rFonts w:ascii="Times New Roman" w:hAnsi="Times New Roman"/>
            <w:color w:val="0000FF"/>
            <w:u w:val="single"/>
          </w:rPr>
          <w:t>)</w:t>
        </w:r>
      </w:hyperlink>
      <w:bookmarkStart w:name="paragraf-102an.odsek-4.text" w:id="7684"/>
      <w:r>
        <w:rPr>
          <w:rFonts w:ascii="Times New Roman" w:hAnsi="Times New Roman"/>
          <w:color w:val="000000"/>
        </w:rPr>
        <w:t xml:space="preserve"> </w:t>
      </w:r>
      <w:bookmarkEnd w:id="7684"/>
    </w:p>
    <w:p w:rsidR="005C6032" w:rsidRDefault="00000000" w14:paraId="49B0CA4E" w14:textId="77777777">
      <w:pPr>
        <w:spacing w:before="225" w:after="225" w:line="264" w:lineRule="auto"/>
        <w:ind w:left="420"/>
      </w:pPr>
      <w:bookmarkStart w:name="paragraf-102an.odsek-5" w:id="7685"/>
      <w:bookmarkEnd w:id="7682"/>
      <w:r>
        <w:rPr>
          <w:rFonts w:ascii="Times New Roman" w:hAnsi="Times New Roman"/>
          <w:color w:val="000000"/>
        </w:rPr>
        <w:t xml:space="preserve"> </w:t>
      </w:r>
      <w:bookmarkStart w:name="paragraf-102an.odsek-5.oznacenie" w:id="7686"/>
      <w:r>
        <w:rPr>
          <w:rFonts w:ascii="Times New Roman" w:hAnsi="Times New Roman"/>
          <w:color w:val="000000"/>
        </w:rPr>
        <w:t xml:space="preserve">(5) </w:t>
      </w:r>
      <w:bookmarkEnd w:id="7686"/>
      <w:r>
        <w:rPr>
          <w:rFonts w:ascii="Times New Roman" w:hAnsi="Times New Roman"/>
          <w:color w:val="000000"/>
        </w:rPr>
        <w:t>Vzdelávacia ustanovizeň je povinná poskytovať do Národného registra zdravotníckych pracovníkov</w:t>
      </w:r>
      <w:hyperlink w:anchor="poznamky.poznamka-72aa">
        <w:r w:rsidR="005C6032">
          <w:rPr>
            <w:rFonts w:ascii="Times New Roman" w:hAnsi="Times New Roman"/>
            <w:color w:val="000000"/>
            <w:sz w:val="18"/>
            <w:vertAlign w:val="superscript"/>
          </w:rPr>
          <w:t>72aa</w:t>
        </w:r>
        <w:r w:rsidR="005C6032">
          <w:rPr>
            <w:rFonts w:ascii="Times New Roman" w:hAnsi="Times New Roman"/>
            <w:color w:val="0000FF"/>
            <w:u w:val="single"/>
          </w:rPr>
          <w:t>)</w:t>
        </w:r>
      </w:hyperlink>
      <w:r>
        <w:rPr>
          <w:rFonts w:ascii="Times New Roman" w:hAnsi="Times New Roman"/>
          <w:color w:val="000000"/>
        </w:rPr>
        <w:t xml:space="preserve"> chýbajúce údaje a doklady účastníkov akreditovaného programu podľa </w:t>
      </w:r>
      <w:hyperlink w:anchor="paragraf-40.odsek-12.pismeno-b">
        <w:r w:rsidR="005C6032">
          <w:rPr>
            <w:rFonts w:ascii="Times New Roman" w:hAnsi="Times New Roman"/>
            <w:color w:val="0000FF"/>
            <w:u w:val="single"/>
          </w:rPr>
          <w:t>§ 40 ods. 12 písm. b)</w:t>
        </w:r>
      </w:hyperlink>
      <w:r>
        <w:rPr>
          <w:rFonts w:ascii="Times New Roman" w:hAnsi="Times New Roman"/>
          <w:color w:val="000000"/>
        </w:rPr>
        <w:t xml:space="preserve"> v rozsahu Centrálneho registra zdravotníckych pracovníkov v ďalšom vzdelávaní podľa </w:t>
      </w:r>
      <w:hyperlink w:anchor="paragraf-92a.odsek-3">
        <w:r w:rsidR="005C6032">
          <w:rPr>
            <w:rFonts w:ascii="Times New Roman" w:hAnsi="Times New Roman"/>
            <w:color w:val="0000FF"/>
            <w:u w:val="single"/>
          </w:rPr>
          <w:t>§ 92a ods. 3</w:t>
        </w:r>
      </w:hyperlink>
      <w:bookmarkStart w:name="paragraf-102an.odsek-5.text" w:id="7687"/>
      <w:r>
        <w:rPr>
          <w:rFonts w:ascii="Times New Roman" w:hAnsi="Times New Roman"/>
          <w:color w:val="000000"/>
        </w:rPr>
        <w:t xml:space="preserve"> do 31. decembra 2023. </w:t>
      </w:r>
      <w:bookmarkEnd w:id="7687"/>
    </w:p>
    <w:p w:rsidR="005C6032" w:rsidRDefault="00000000" w14:paraId="1E4DECB4" w14:textId="77777777">
      <w:pPr>
        <w:spacing w:before="225" w:after="225" w:line="264" w:lineRule="auto"/>
        <w:ind w:left="345"/>
        <w:jc w:val="center"/>
      </w:pPr>
      <w:bookmarkStart w:name="paragraf-102ao.oznacenie" w:id="7688"/>
      <w:bookmarkStart w:name="paragraf-102ao" w:id="7689"/>
      <w:bookmarkEnd w:id="7671"/>
      <w:bookmarkEnd w:id="7685"/>
      <w:r>
        <w:rPr>
          <w:rFonts w:ascii="Times New Roman" w:hAnsi="Times New Roman"/>
          <w:b/>
          <w:color w:val="000000"/>
        </w:rPr>
        <w:t xml:space="preserve"> § 102ao </w:t>
      </w:r>
    </w:p>
    <w:p w:rsidR="005C6032" w:rsidRDefault="00000000" w14:paraId="2E7E6B1E" w14:textId="77777777">
      <w:pPr>
        <w:spacing w:before="225" w:after="225" w:line="264" w:lineRule="auto"/>
        <w:ind w:left="345"/>
        <w:jc w:val="center"/>
      </w:pPr>
      <w:bookmarkStart w:name="paragraf-102ao.nadpis" w:id="7690"/>
      <w:bookmarkEnd w:id="7688"/>
      <w:r>
        <w:rPr>
          <w:rFonts w:ascii="Times New Roman" w:hAnsi="Times New Roman"/>
          <w:b/>
          <w:color w:val="000000"/>
        </w:rPr>
        <w:t xml:space="preserve"> Prechodné ustanovenia k úpravám účinným od 1. januára 2022 </w:t>
      </w:r>
    </w:p>
    <w:p w:rsidR="005C6032" w:rsidRDefault="00000000" w14:paraId="42E01A71" w14:textId="77777777">
      <w:pPr>
        <w:spacing w:before="225" w:after="225" w:line="264" w:lineRule="auto"/>
        <w:ind w:left="420"/>
      </w:pPr>
      <w:bookmarkStart w:name="paragraf-102ao.odsek-1" w:id="7691"/>
      <w:bookmarkEnd w:id="7690"/>
      <w:r>
        <w:rPr>
          <w:rFonts w:ascii="Times New Roman" w:hAnsi="Times New Roman"/>
          <w:color w:val="000000"/>
        </w:rPr>
        <w:t xml:space="preserve"> </w:t>
      </w:r>
      <w:bookmarkStart w:name="paragraf-102ao.odsek-1.oznacenie" w:id="7692"/>
      <w:r>
        <w:rPr>
          <w:rFonts w:ascii="Times New Roman" w:hAnsi="Times New Roman"/>
          <w:color w:val="000000"/>
        </w:rPr>
        <w:t xml:space="preserve">(1) </w:t>
      </w:r>
      <w:bookmarkEnd w:id="7692"/>
      <w:r>
        <w:rPr>
          <w:rFonts w:ascii="Times New Roman" w:hAnsi="Times New Roman"/>
          <w:color w:val="000000"/>
        </w:rPr>
        <w:t xml:space="preserve">Vyhodnocovanie stavu siete podľa § 5 ods. 6 vykonáva do 1. januára 2024 ministerstvo zdravotníctva. Ustanovenie </w:t>
      </w:r>
      <w:hyperlink w:anchor="paragraf-5c">
        <w:r w:rsidR="005C6032">
          <w:rPr>
            <w:rFonts w:ascii="Times New Roman" w:hAnsi="Times New Roman"/>
            <w:color w:val="0000FF"/>
            <w:u w:val="single"/>
          </w:rPr>
          <w:t>§ 5c</w:t>
        </w:r>
      </w:hyperlink>
      <w:bookmarkStart w:name="paragraf-102ao.odsek-1.text" w:id="7693"/>
      <w:r>
        <w:rPr>
          <w:rFonts w:ascii="Times New Roman" w:hAnsi="Times New Roman"/>
          <w:color w:val="000000"/>
        </w:rPr>
        <w:t xml:space="preserve"> o právach a povinnostiach ustanovené pre úrad pre dohľad sa použijú rovnako na ministerstvo zdravotníctva. </w:t>
      </w:r>
      <w:bookmarkEnd w:id="7693"/>
    </w:p>
    <w:p w:rsidR="005C6032" w:rsidRDefault="00000000" w14:paraId="2A6331E6" w14:textId="77777777">
      <w:pPr>
        <w:spacing w:before="225" w:after="225" w:line="264" w:lineRule="auto"/>
        <w:ind w:left="420"/>
      </w:pPr>
      <w:bookmarkStart w:name="paragraf-102ao.odsek-2" w:id="7694"/>
      <w:bookmarkEnd w:id="7691"/>
      <w:r>
        <w:rPr>
          <w:rFonts w:ascii="Times New Roman" w:hAnsi="Times New Roman"/>
          <w:color w:val="000000"/>
        </w:rPr>
        <w:t xml:space="preserve"> </w:t>
      </w:r>
      <w:bookmarkStart w:name="paragraf-102ao.odsek-2.oznacenie" w:id="7695"/>
      <w:r>
        <w:rPr>
          <w:rFonts w:ascii="Times New Roman" w:hAnsi="Times New Roman"/>
          <w:color w:val="000000"/>
        </w:rPr>
        <w:t xml:space="preserve">(2) </w:t>
      </w:r>
      <w:bookmarkEnd w:id="7695"/>
      <w:r>
        <w:rPr>
          <w:rFonts w:ascii="Times New Roman" w:hAnsi="Times New Roman"/>
          <w:color w:val="000000"/>
        </w:rPr>
        <w:t xml:space="preserve">Prvé vyhodnocovanie stavu siete podľa § 5 ods. 6, klasifikácia okresov a zoznam príspevkov podľa </w:t>
      </w:r>
      <w:hyperlink w:anchor="paragraf-5c">
        <w:r w:rsidR="005C6032">
          <w:rPr>
            <w:rFonts w:ascii="Times New Roman" w:hAnsi="Times New Roman"/>
            <w:color w:val="0000FF"/>
            <w:u w:val="single"/>
          </w:rPr>
          <w:t>§ 5c</w:t>
        </w:r>
      </w:hyperlink>
      <w:r>
        <w:rPr>
          <w:rFonts w:ascii="Times New Roman" w:hAnsi="Times New Roman"/>
          <w:color w:val="000000"/>
        </w:rPr>
        <w:t xml:space="preserve"> a </w:t>
      </w:r>
      <w:hyperlink w:anchor="paragraf-5d">
        <w:r w:rsidR="005C6032">
          <w:rPr>
            <w:rFonts w:ascii="Times New Roman" w:hAnsi="Times New Roman"/>
            <w:color w:val="0000FF"/>
            <w:u w:val="single"/>
          </w:rPr>
          <w:t>5d</w:t>
        </w:r>
      </w:hyperlink>
      <w:bookmarkStart w:name="paragraf-102ao.odsek-2.text" w:id="7696"/>
      <w:r>
        <w:rPr>
          <w:rFonts w:ascii="Times New Roman" w:hAnsi="Times New Roman"/>
          <w:color w:val="000000"/>
        </w:rPr>
        <w:t xml:space="preserve"> vykoná ministerstvo zdravotníctva do 30. júna 2022 z údajov zdravotných poisťovní. </w:t>
      </w:r>
      <w:bookmarkEnd w:id="7696"/>
    </w:p>
    <w:p w:rsidR="005C6032" w:rsidRDefault="00000000" w14:paraId="3A7E1E05" w14:textId="77777777">
      <w:pPr>
        <w:spacing w:before="225" w:after="225" w:line="264" w:lineRule="auto"/>
        <w:ind w:left="420"/>
      </w:pPr>
      <w:bookmarkStart w:name="paragraf-102ao.odsek-3" w:id="7697"/>
      <w:bookmarkEnd w:id="7694"/>
      <w:r>
        <w:rPr>
          <w:rFonts w:ascii="Times New Roman" w:hAnsi="Times New Roman"/>
          <w:color w:val="000000"/>
        </w:rPr>
        <w:t xml:space="preserve"> </w:t>
      </w:r>
      <w:bookmarkStart w:name="paragraf-102ao.odsek-3.oznacenie" w:id="7698"/>
      <w:r>
        <w:rPr>
          <w:rFonts w:ascii="Times New Roman" w:hAnsi="Times New Roman"/>
          <w:color w:val="000000"/>
        </w:rPr>
        <w:t xml:space="preserve">(3) </w:t>
      </w:r>
      <w:bookmarkEnd w:id="7698"/>
      <w:r>
        <w:rPr>
          <w:rFonts w:ascii="Times New Roman" w:hAnsi="Times New Roman"/>
          <w:color w:val="000000"/>
        </w:rPr>
        <w:t xml:space="preserve">Poskytovateľ všeobecnej ambulantnej starostlivosti, ktorý na území samosprávneho kraja prevádzkuje všeobecnú ambulanciu, je povinný elektronicky zaslať samosprávnemu kraju údaje podľa </w:t>
      </w:r>
      <w:hyperlink w:anchor="paragraf-79.odsek-18">
        <w:r w:rsidR="005C6032">
          <w:rPr>
            <w:rFonts w:ascii="Times New Roman" w:hAnsi="Times New Roman"/>
            <w:color w:val="0000FF"/>
            <w:u w:val="single"/>
          </w:rPr>
          <w:t>§ 79 ods. 20</w:t>
        </w:r>
      </w:hyperlink>
      <w:bookmarkStart w:name="paragraf-102ao.odsek-3.text" w:id="7699"/>
      <w:r>
        <w:rPr>
          <w:rFonts w:ascii="Times New Roman" w:hAnsi="Times New Roman"/>
          <w:color w:val="000000"/>
        </w:rPr>
        <w:t xml:space="preserve"> do 28. februára 2022. </w:t>
      </w:r>
      <w:bookmarkEnd w:id="7699"/>
    </w:p>
    <w:p w:rsidR="005C6032" w:rsidRDefault="00000000" w14:paraId="13527B03" w14:textId="77777777">
      <w:pPr>
        <w:spacing w:before="225" w:after="225" w:line="264" w:lineRule="auto"/>
        <w:ind w:left="345"/>
        <w:jc w:val="center"/>
      </w:pPr>
      <w:bookmarkStart w:name="paragraf-102ap.oznacenie" w:id="7700"/>
      <w:bookmarkStart w:name="paragraf-102ap" w:id="7701"/>
      <w:bookmarkEnd w:id="7689"/>
      <w:bookmarkEnd w:id="7697"/>
      <w:r>
        <w:rPr>
          <w:rFonts w:ascii="Times New Roman" w:hAnsi="Times New Roman"/>
          <w:b/>
          <w:color w:val="000000"/>
        </w:rPr>
        <w:t xml:space="preserve"> § 102ap </w:t>
      </w:r>
    </w:p>
    <w:p w:rsidR="005C6032" w:rsidRDefault="00000000" w14:paraId="5E45E9B8" w14:textId="77777777">
      <w:pPr>
        <w:spacing w:before="225" w:after="225" w:line="264" w:lineRule="auto"/>
        <w:ind w:left="345"/>
        <w:jc w:val="center"/>
      </w:pPr>
      <w:bookmarkStart w:name="paragraf-102ap.nadpis" w:id="7702"/>
      <w:bookmarkEnd w:id="7700"/>
      <w:r>
        <w:rPr>
          <w:rFonts w:ascii="Times New Roman" w:hAnsi="Times New Roman"/>
          <w:b/>
          <w:color w:val="000000"/>
        </w:rPr>
        <w:t xml:space="preserve"> Prechodné ustanovenia k úpravám účinným od 1. januára 2024 </w:t>
      </w:r>
    </w:p>
    <w:p w:rsidR="005C6032" w:rsidRDefault="00000000" w14:paraId="3B242A8F" w14:textId="77777777">
      <w:pPr>
        <w:spacing w:before="225" w:after="225" w:line="264" w:lineRule="auto"/>
        <w:ind w:left="420"/>
      </w:pPr>
      <w:bookmarkStart w:name="paragraf-102ap.odsek-1" w:id="7703"/>
      <w:bookmarkEnd w:id="7702"/>
      <w:r>
        <w:rPr>
          <w:rFonts w:ascii="Times New Roman" w:hAnsi="Times New Roman"/>
          <w:color w:val="000000"/>
        </w:rPr>
        <w:t xml:space="preserve"> </w:t>
      </w:r>
      <w:bookmarkStart w:name="paragraf-102ap.odsek-1.oznacenie" w:id="7704"/>
      <w:r>
        <w:rPr>
          <w:rFonts w:ascii="Times New Roman" w:hAnsi="Times New Roman"/>
          <w:color w:val="000000"/>
        </w:rPr>
        <w:t xml:space="preserve">(1) </w:t>
      </w:r>
      <w:bookmarkEnd w:id="7704"/>
      <w:r>
        <w:rPr>
          <w:rFonts w:ascii="Times New Roman" w:hAnsi="Times New Roman"/>
          <w:color w:val="000000"/>
        </w:rPr>
        <w:t xml:space="preserve">Na konanie o vydanie povolenia, na konanie o zrušení povolenia na poskytovanie zdravotnej starostlivosti, na konanie vo veci dočasného pozastavenia povolenia na prevádzkovanie ústavného zdravotníckeho zariadenia, na konanie vo veci zrušenia povolenia na prevádzkovanie ústavného zdravotníckeho zariadenia a pre zmeny údajov uvedené v </w:t>
      </w:r>
      <w:hyperlink w:anchor="paragraf-16.odsek-1">
        <w:r w:rsidR="005C6032">
          <w:rPr>
            <w:rFonts w:ascii="Times New Roman" w:hAnsi="Times New Roman"/>
            <w:color w:val="0000FF"/>
            <w:u w:val="single"/>
          </w:rPr>
          <w:t>§ 16 ods. 1</w:t>
        </w:r>
      </w:hyperlink>
      <w:r>
        <w:rPr>
          <w:rFonts w:ascii="Times New Roman" w:hAnsi="Times New Roman"/>
          <w:color w:val="000000"/>
        </w:rPr>
        <w:t xml:space="preserve"> a </w:t>
      </w:r>
      <w:hyperlink w:anchor="paragraf-16.odsek-2">
        <w:r w:rsidR="005C6032">
          <w:rPr>
            <w:rFonts w:ascii="Times New Roman" w:hAnsi="Times New Roman"/>
            <w:color w:val="0000FF"/>
            <w:u w:val="single"/>
          </w:rPr>
          <w:t>2</w:t>
        </w:r>
      </w:hyperlink>
      <w:r>
        <w:rPr>
          <w:rFonts w:ascii="Times New Roman" w:hAnsi="Times New Roman"/>
          <w:color w:val="000000"/>
        </w:rPr>
        <w:t xml:space="preserve"> v prvom stupni pri ústavnom zdravotníckom zariadení, ktoré nebolo súčasťou koncovej siete podľa tohto zákona v znení účinnom do 31. decembra 2021 a nebolo zaradené do siete kategorizovaných nemocníc alebo vyradené zo siete kategorizovaných nemocníc podľa osobitného zákona,</w:t>
      </w:r>
      <w:hyperlink w:anchor="poznamky.poznamka-72aaa">
        <w:r w:rsidR="005C6032">
          <w:rPr>
            <w:rFonts w:ascii="Times New Roman" w:hAnsi="Times New Roman"/>
            <w:color w:val="000000"/>
            <w:sz w:val="18"/>
            <w:vertAlign w:val="superscript"/>
          </w:rPr>
          <w:t>72aaa</w:t>
        </w:r>
        <w:r w:rsidR="005C6032">
          <w:rPr>
            <w:rFonts w:ascii="Times New Roman" w:hAnsi="Times New Roman"/>
            <w:color w:val="0000FF"/>
            <w:u w:val="single"/>
          </w:rPr>
          <w:t>)</w:t>
        </w:r>
      </w:hyperlink>
      <w:bookmarkStart w:name="paragraf-102ap.odsek-1.text" w:id="7705"/>
      <w:r>
        <w:rPr>
          <w:rFonts w:ascii="Times New Roman" w:hAnsi="Times New Roman"/>
          <w:color w:val="000000"/>
        </w:rPr>
        <w:t xml:space="preserve"> je orgánom príslušným v prvom stupni ministerstvo zdravotníctva. </w:t>
      </w:r>
      <w:bookmarkEnd w:id="7705"/>
    </w:p>
    <w:p w:rsidR="005C6032" w:rsidRDefault="00000000" w14:paraId="75818D4F" w14:textId="77777777">
      <w:pPr>
        <w:spacing w:before="225" w:after="225" w:line="264" w:lineRule="auto"/>
        <w:ind w:left="420"/>
      </w:pPr>
      <w:bookmarkStart w:name="paragraf-102ap.odsek-2" w:id="7706"/>
      <w:bookmarkEnd w:id="7703"/>
      <w:r>
        <w:rPr>
          <w:rFonts w:ascii="Times New Roman" w:hAnsi="Times New Roman"/>
          <w:color w:val="000000"/>
        </w:rPr>
        <w:t xml:space="preserve"> </w:t>
      </w:r>
      <w:bookmarkStart w:name="paragraf-102ap.odsek-2.oznacenie" w:id="7707"/>
      <w:r>
        <w:rPr>
          <w:rFonts w:ascii="Times New Roman" w:hAnsi="Times New Roman"/>
          <w:color w:val="000000"/>
        </w:rPr>
        <w:t xml:space="preserve">(2) </w:t>
      </w:r>
      <w:bookmarkEnd w:id="7707"/>
      <w:r>
        <w:rPr>
          <w:rFonts w:ascii="Times New Roman" w:hAnsi="Times New Roman"/>
          <w:color w:val="000000"/>
        </w:rPr>
        <w:t xml:space="preserve">Konanie vo veci vydania povolenia z dôvodu zmeny miesta prevádzkovania ústavného zdravotníckeho zariadenia zaradeného do koncovej siete poskytovateľov, jeho odborného zamerania a zmeny jeho odborného zástupcu podľa </w:t>
      </w:r>
      <w:hyperlink w:anchor="paragraf-17">
        <w:r w:rsidR="005C6032">
          <w:rPr>
            <w:rFonts w:ascii="Times New Roman" w:hAnsi="Times New Roman"/>
            <w:color w:val="0000FF"/>
            <w:u w:val="single"/>
          </w:rPr>
          <w:t>§ 17</w:t>
        </w:r>
      </w:hyperlink>
      <w:r>
        <w:rPr>
          <w:rFonts w:ascii="Times New Roman" w:hAnsi="Times New Roman"/>
          <w:color w:val="000000"/>
        </w:rPr>
        <w:t xml:space="preserve">, konanie vo veci dočasného pozastavenia povolenia na prevádzkovanie ústavného zdravotníckeho zariadenia zaradeného do </w:t>
      </w:r>
      <w:r>
        <w:rPr>
          <w:rFonts w:ascii="Times New Roman" w:hAnsi="Times New Roman"/>
          <w:color w:val="000000"/>
        </w:rPr>
        <w:t xml:space="preserve">koncovej siete poskytovateľov podľa </w:t>
      </w:r>
      <w:hyperlink w:anchor="paragraf-18">
        <w:r w:rsidR="005C6032">
          <w:rPr>
            <w:rFonts w:ascii="Times New Roman" w:hAnsi="Times New Roman"/>
            <w:color w:val="0000FF"/>
            <w:u w:val="single"/>
          </w:rPr>
          <w:t>§ 18</w:t>
        </w:r>
      </w:hyperlink>
      <w:r>
        <w:rPr>
          <w:rFonts w:ascii="Times New Roman" w:hAnsi="Times New Roman"/>
          <w:color w:val="000000"/>
        </w:rPr>
        <w:t xml:space="preserve"> a konanie vo veci zrušenia povolenia na prevádzkovanie ústavného zdravotníckeho zariadenia zaradeného do koncovej siete poskytovateľov podľa </w:t>
      </w:r>
      <w:hyperlink w:anchor="paragraf-19">
        <w:r w:rsidR="005C6032">
          <w:rPr>
            <w:rFonts w:ascii="Times New Roman" w:hAnsi="Times New Roman"/>
            <w:color w:val="0000FF"/>
            <w:u w:val="single"/>
          </w:rPr>
          <w:t>§ 19</w:t>
        </w:r>
      </w:hyperlink>
      <w:bookmarkStart w:name="paragraf-102ap.odsek-2.text" w:id="7708"/>
      <w:r>
        <w:rPr>
          <w:rFonts w:ascii="Times New Roman" w:hAnsi="Times New Roman"/>
          <w:color w:val="000000"/>
        </w:rPr>
        <w:t xml:space="preserve"> začaté samosprávnym krajom ako orgánom príslušným na konanie v prvom stupni a právoplatne neskončené podľa tohto zákona v znení účinnom do 31. decembra 2021, sa dokončí podľa tohto zákona v znení účinnom do 31. decembra 2021. </w:t>
      </w:r>
      <w:bookmarkEnd w:id="7708"/>
    </w:p>
    <w:p w:rsidR="005C6032" w:rsidRDefault="00000000" w14:paraId="0616F5FB" w14:textId="77777777">
      <w:pPr>
        <w:spacing w:before="225" w:after="225" w:line="264" w:lineRule="auto"/>
        <w:ind w:left="345"/>
        <w:jc w:val="center"/>
      </w:pPr>
      <w:bookmarkStart w:name="paragraf-102aq.oznacenie" w:id="7709"/>
      <w:bookmarkStart w:name="paragraf-102aq" w:id="7710"/>
      <w:bookmarkEnd w:id="7701"/>
      <w:bookmarkEnd w:id="7706"/>
      <w:r>
        <w:rPr>
          <w:rFonts w:ascii="Times New Roman" w:hAnsi="Times New Roman"/>
          <w:b/>
          <w:color w:val="000000"/>
        </w:rPr>
        <w:t xml:space="preserve"> § 102aq </w:t>
      </w:r>
    </w:p>
    <w:p w:rsidR="005C6032" w:rsidRDefault="00000000" w14:paraId="39E74F6A" w14:textId="77777777">
      <w:pPr>
        <w:spacing w:before="225" w:after="225" w:line="264" w:lineRule="auto"/>
        <w:ind w:left="345"/>
        <w:jc w:val="center"/>
      </w:pPr>
      <w:bookmarkStart w:name="paragraf-102aq.nadpis" w:id="7711"/>
      <w:bookmarkEnd w:id="7709"/>
      <w:r>
        <w:rPr>
          <w:rFonts w:ascii="Times New Roman" w:hAnsi="Times New Roman"/>
          <w:b/>
          <w:color w:val="000000"/>
        </w:rPr>
        <w:t xml:space="preserve"> Prechodné ustanovenia k úpravám účinným od 15. marca 2022 </w:t>
      </w:r>
    </w:p>
    <w:p w:rsidR="005C6032" w:rsidRDefault="00000000" w14:paraId="79DE55F1" w14:textId="77777777">
      <w:pPr>
        <w:spacing w:before="225" w:after="225" w:line="264" w:lineRule="auto"/>
        <w:ind w:left="420"/>
      </w:pPr>
      <w:bookmarkStart w:name="paragraf-102aq.odsek-1" w:id="7712"/>
      <w:bookmarkEnd w:id="7711"/>
      <w:r>
        <w:rPr>
          <w:rFonts w:ascii="Times New Roman" w:hAnsi="Times New Roman"/>
          <w:color w:val="000000"/>
        </w:rPr>
        <w:t xml:space="preserve"> </w:t>
      </w:r>
      <w:bookmarkStart w:name="paragraf-102aq.odsek-1.oznacenie" w:id="7713"/>
      <w:r>
        <w:rPr>
          <w:rFonts w:ascii="Times New Roman" w:hAnsi="Times New Roman"/>
          <w:color w:val="000000"/>
        </w:rPr>
        <w:t xml:space="preserve">(1) </w:t>
      </w:r>
      <w:bookmarkStart w:name="paragraf-102aq.odsek-1.text" w:id="7714"/>
      <w:bookmarkEnd w:id="7713"/>
      <w:r>
        <w:rPr>
          <w:rFonts w:ascii="Times New Roman" w:hAnsi="Times New Roman"/>
          <w:color w:val="000000"/>
        </w:rPr>
        <w:t xml:space="preserve">Zdravotnícky asistent, ktorý vykonáva zdravotnícke povolanie podľa tohto zákona v znení účinnom do 14. marca 2022, sa považuje za praktickú sestru – asistenta podľa tohto zákona v znení účinnom od 15. marca 2022. </w:t>
      </w:r>
      <w:bookmarkEnd w:id="7714"/>
    </w:p>
    <w:p w:rsidR="005C6032" w:rsidRDefault="00000000" w14:paraId="619406D8" w14:textId="77777777">
      <w:pPr>
        <w:spacing w:before="225" w:after="225" w:line="264" w:lineRule="auto"/>
        <w:ind w:left="420"/>
      </w:pPr>
      <w:bookmarkStart w:name="paragraf-102aq.odsek-2" w:id="7715"/>
      <w:bookmarkEnd w:id="7712"/>
      <w:r>
        <w:rPr>
          <w:rFonts w:ascii="Times New Roman" w:hAnsi="Times New Roman"/>
          <w:color w:val="000000"/>
        </w:rPr>
        <w:t xml:space="preserve"> </w:t>
      </w:r>
      <w:bookmarkStart w:name="paragraf-102aq.odsek-2.oznacenie" w:id="7716"/>
      <w:r>
        <w:rPr>
          <w:rFonts w:ascii="Times New Roman" w:hAnsi="Times New Roman"/>
          <w:color w:val="000000"/>
        </w:rPr>
        <w:t xml:space="preserve">(2) </w:t>
      </w:r>
      <w:bookmarkStart w:name="paragraf-102aq.odsek-2.text" w:id="7717"/>
      <w:bookmarkEnd w:id="7716"/>
      <w:r>
        <w:rPr>
          <w:rFonts w:ascii="Times New Roman" w:hAnsi="Times New Roman"/>
          <w:color w:val="000000"/>
        </w:rPr>
        <w:t xml:space="preserve">Ak sa vo všeobecne záväzných právnych predpisoch používa pojem „praktická sestra“ alebo „zdravotnícky asistent“, rozumie sa tým „praktická sestra – asistent“. </w:t>
      </w:r>
      <w:bookmarkEnd w:id="7717"/>
    </w:p>
    <w:p w:rsidR="005C6032" w:rsidRDefault="00000000" w14:paraId="06D775E6" w14:textId="77777777">
      <w:pPr>
        <w:spacing w:before="225" w:after="225" w:line="264" w:lineRule="auto"/>
        <w:ind w:left="345"/>
        <w:jc w:val="center"/>
      </w:pPr>
      <w:bookmarkStart w:name="paragraf-102ar.oznacenie" w:id="7718"/>
      <w:bookmarkStart w:name="paragraf-102ar" w:id="7719"/>
      <w:bookmarkEnd w:id="7710"/>
      <w:bookmarkEnd w:id="7715"/>
      <w:r>
        <w:rPr>
          <w:rFonts w:ascii="Times New Roman" w:hAnsi="Times New Roman"/>
          <w:b/>
          <w:color w:val="000000"/>
        </w:rPr>
        <w:t xml:space="preserve"> § 102ar </w:t>
      </w:r>
    </w:p>
    <w:p w:rsidR="005C6032" w:rsidRDefault="00000000" w14:paraId="12D29B79" w14:textId="77777777">
      <w:pPr>
        <w:spacing w:before="225" w:after="225" w:line="264" w:lineRule="auto"/>
        <w:ind w:left="345"/>
        <w:jc w:val="center"/>
      </w:pPr>
      <w:bookmarkStart w:name="paragraf-102ar.nadpis" w:id="7720"/>
      <w:bookmarkEnd w:id="7718"/>
      <w:r>
        <w:rPr>
          <w:rFonts w:ascii="Times New Roman" w:hAnsi="Times New Roman"/>
          <w:b/>
          <w:color w:val="000000"/>
        </w:rPr>
        <w:t xml:space="preserve"> Prechodné ustanovenia počas mimoriadnej situácie vyhlásenej v súvislosti s hromadným prílevom cudzincov na územie Slovenskej republiky spôsobeným ozbrojeným konfliktom na území Ukrajiny </w:t>
      </w:r>
    </w:p>
    <w:p w:rsidR="005C6032" w:rsidRDefault="00000000" w14:paraId="34A33D29" w14:textId="77777777">
      <w:pPr>
        <w:spacing w:after="0" w:line="264" w:lineRule="auto"/>
        <w:ind w:left="420"/>
      </w:pPr>
      <w:bookmarkStart w:name="paragraf-102ar.odsek-1" w:id="7721"/>
      <w:bookmarkEnd w:id="7720"/>
      <w:r>
        <w:rPr>
          <w:rFonts w:ascii="Times New Roman" w:hAnsi="Times New Roman"/>
          <w:color w:val="000000"/>
        </w:rPr>
        <w:t xml:space="preserve"> </w:t>
      </w:r>
      <w:bookmarkStart w:name="paragraf-102ar.odsek-1.oznacenie" w:id="7722"/>
      <w:r>
        <w:rPr>
          <w:rFonts w:ascii="Times New Roman" w:hAnsi="Times New Roman"/>
          <w:color w:val="000000"/>
        </w:rPr>
        <w:t xml:space="preserve">(1) </w:t>
      </w:r>
      <w:bookmarkEnd w:id="7722"/>
      <w:r>
        <w:rPr>
          <w:rFonts w:ascii="Times New Roman" w:hAnsi="Times New Roman"/>
          <w:color w:val="000000"/>
        </w:rPr>
        <w:t xml:space="preserve">Počas mimoriadnej situácie vyhlásenej v súvislosti s hromadným prílevom cudzincov na územie Slovenskej republiky spôsobeným ozbrojeným konfliktom na území Ukrajiny sa povinnosť podľa </w:t>
      </w:r>
      <w:hyperlink w:anchor="paragraf-30.odsek-3.pismeno-c">
        <w:r w:rsidR="005C6032">
          <w:rPr>
            <w:rFonts w:ascii="Times New Roman" w:hAnsi="Times New Roman"/>
            <w:color w:val="0000FF"/>
            <w:u w:val="single"/>
          </w:rPr>
          <w:t>§ 30 ods. 3 písm. c) až f)</w:t>
        </w:r>
      </w:hyperlink>
      <w:bookmarkStart w:name="paragraf-102ar.odsek-1.text" w:id="7723"/>
      <w:r>
        <w:rPr>
          <w:rFonts w:ascii="Times New Roman" w:hAnsi="Times New Roman"/>
          <w:color w:val="000000"/>
        </w:rPr>
        <w:t xml:space="preserve"> považuje za splnenú aj priložením </w:t>
      </w:r>
      <w:bookmarkEnd w:id="7723"/>
    </w:p>
    <w:p w:rsidR="005C6032" w:rsidRDefault="00000000" w14:paraId="756E1D51" w14:textId="77777777">
      <w:pPr>
        <w:spacing w:before="225" w:after="225" w:line="264" w:lineRule="auto"/>
        <w:ind w:left="495"/>
      </w:pPr>
      <w:bookmarkStart w:name="paragraf-102ar.odsek-1.pismeno-a" w:id="7724"/>
      <w:r>
        <w:rPr>
          <w:rFonts w:ascii="Times New Roman" w:hAnsi="Times New Roman"/>
          <w:color w:val="000000"/>
        </w:rPr>
        <w:t xml:space="preserve"> </w:t>
      </w:r>
      <w:bookmarkStart w:name="paragraf-102ar.odsek-1.pismeno-a.oznacen" w:id="7725"/>
      <w:r>
        <w:rPr>
          <w:rFonts w:ascii="Times New Roman" w:hAnsi="Times New Roman"/>
          <w:color w:val="000000"/>
        </w:rPr>
        <w:t xml:space="preserve">a) </w:t>
      </w:r>
      <w:bookmarkStart w:name="paragraf-102ar.odsek-1.pismeno-a.text" w:id="7726"/>
      <w:bookmarkEnd w:id="7725"/>
      <w:r>
        <w:rPr>
          <w:rFonts w:ascii="Times New Roman" w:hAnsi="Times New Roman"/>
          <w:color w:val="000000"/>
        </w:rPr>
        <w:t xml:space="preserve">čestného vyhlásenia o vykonávaní zdravotníckeho povolania v inom členskom štáte s uvedením informácie o tom, že v čase predloženia vyhlásenia nemal občan členského štátu alebo občan tretieho štátu zakázaný výkon zdravotníckeho povolania, </w:t>
      </w:r>
      <w:bookmarkEnd w:id="7726"/>
    </w:p>
    <w:p w:rsidR="005C6032" w:rsidRDefault="00000000" w14:paraId="1C679AF3" w14:textId="77777777">
      <w:pPr>
        <w:spacing w:before="225" w:after="225" w:line="264" w:lineRule="auto"/>
        <w:ind w:left="495"/>
      </w:pPr>
      <w:bookmarkStart w:name="paragraf-102ar.odsek-1.pismeno-b" w:id="7727"/>
      <w:bookmarkEnd w:id="7724"/>
      <w:r>
        <w:rPr>
          <w:rFonts w:ascii="Times New Roman" w:hAnsi="Times New Roman"/>
          <w:color w:val="000000"/>
        </w:rPr>
        <w:t xml:space="preserve"> </w:t>
      </w:r>
      <w:bookmarkStart w:name="paragraf-102ar.odsek-1.pismeno-b.oznacen" w:id="7728"/>
      <w:r>
        <w:rPr>
          <w:rFonts w:ascii="Times New Roman" w:hAnsi="Times New Roman"/>
          <w:color w:val="000000"/>
        </w:rPr>
        <w:t xml:space="preserve">b) </w:t>
      </w:r>
      <w:bookmarkStart w:name="paragraf-102ar.odsek-1.pismeno-b.text" w:id="7729"/>
      <w:bookmarkEnd w:id="7728"/>
      <w:r>
        <w:rPr>
          <w:rFonts w:ascii="Times New Roman" w:hAnsi="Times New Roman"/>
          <w:color w:val="000000"/>
        </w:rPr>
        <w:t xml:space="preserve">fotokópie dokladov o vzdelaní, </w:t>
      </w:r>
      <w:bookmarkEnd w:id="7729"/>
    </w:p>
    <w:p w:rsidR="005C6032" w:rsidRDefault="00000000" w14:paraId="4DB00CC1" w14:textId="77777777">
      <w:pPr>
        <w:spacing w:before="225" w:after="225" w:line="264" w:lineRule="auto"/>
        <w:ind w:left="495"/>
      </w:pPr>
      <w:bookmarkStart w:name="paragraf-102ar.odsek-1.pismeno-c" w:id="7730"/>
      <w:bookmarkEnd w:id="7727"/>
      <w:r>
        <w:rPr>
          <w:rFonts w:ascii="Times New Roman" w:hAnsi="Times New Roman"/>
          <w:color w:val="000000"/>
        </w:rPr>
        <w:t xml:space="preserve"> </w:t>
      </w:r>
      <w:bookmarkStart w:name="paragraf-102ar.odsek-1.pismeno-c.oznacen" w:id="7731"/>
      <w:r>
        <w:rPr>
          <w:rFonts w:ascii="Times New Roman" w:hAnsi="Times New Roman"/>
          <w:color w:val="000000"/>
        </w:rPr>
        <w:t xml:space="preserve">c) </w:t>
      </w:r>
      <w:bookmarkStart w:name="paragraf-102ar.odsek-1.pismeno-c.text" w:id="7732"/>
      <w:bookmarkEnd w:id="7731"/>
      <w:r>
        <w:rPr>
          <w:rFonts w:ascii="Times New Roman" w:hAnsi="Times New Roman"/>
          <w:color w:val="000000"/>
        </w:rPr>
        <w:t xml:space="preserve">čestného vyhlásenia o ovládaní štátneho jazyka alebo anglického jazyka v rozsahu nevyhnutnom na výkon príslušného zdravotníckeho povolania, </w:t>
      </w:r>
      <w:bookmarkEnd w:id="7732"/>
    </w:p>
    <w:p w:rsidR="005C6032" w:rsidRDefault="00000000" w14:paraId="75E635F5" w14:textId="77777777">
      <w:pPr>
        <w:spacing w:before="225" w:after="225" w:line="264" w:lineRule="auto"/>
        <w:ind w:left="495"/>
      </w:pPr>
      <w:bookmarkStart w:name="paragraf-102ar.odsek-1.pismeno-d" w:id="7733"/>
      <w:bookmarkEnd w:id="7730"/>
      <w:r>
        <w:rPr>
          <w:rFonts w:ascii="Times New Roman" w:hAnsi="Times New Roman"/>
          <w:color w:val="000000"/>
        </w:rPr>
        <w:t xml:space="preserve"> </w:t>
      </w:r>
      <w:bookmarkStart w:name="paragraf-102ar.odsek-1.pismeno-d.oznacen" w:id="7734"/>
      <w:r>
        <w:rPr>
          <w:rFonts w:ascii="Times New Roman" w:hAnsi="Times New Roman"/>
          <w:color w:val="000000"/>
        </w:rPr>
        <w:t xml:space="preserve">d) </w:t>
      </w:r>
      <w:bookmarkEnd w:id="7734"/>
      <w:r>
        <w:rPr>
          <w:rFonts w:ascii="Times New Roman" w:hAnsi="Times New Roman"/>
          <w:color w:val="000000"/>
        </w:rPr>
        <w:t xml:space="preserve">čestného vyhlásenia o bezúhonnosti podľa </w:t>
      </w:r>
      <w:hyperlink w:anchor="paragraf-38.odsek-1">
        <w:r w:rsidR="005C6032">
          <w:rPr>
            <w:rFonts w:ascii="Times New Roman" w:hAnsi="Times New Roman"/>
            <w:color w:val="0000FF"/>
            <w:u w:val="single"/>
          </w:rPr>
          <w:t>§ 38 ods. 1.</w:t>
        </w:r>
      </w:hyperlink>
      <w:bookmarkStart w:name="paragraf-102ar.odsek-1.pismeno-d.text" w:id="7735"/>
      <w:r>
        <w:rPr>
          <w:rFonts w:ascii="Times New Roman" w:hAnsi="Times New Roman"/>
          <w:color w:val="000000"/>
        </w:rPr>
        <w:t xml:space="preserve"> </w:t>
      </w:r>
      <w:bookmarkEnd w:id="7735"/>
    </w:p>
    <w:p w:rsidR="005C6032" w:rsidRDefault="00000000" w14:paraId="1BB0DCC9" w14:textId="77777777">
      <w:pPr>
        <w:spacing w:before="225" w:after="225" w:line="264" w:lineRule="auto"/>
        <w:ind w:left="420"/>
      </w:pPr>
      <w:bookmarkStart w:name="paragraf-102ar.odsek-2" w:id="7736"/>
      <w:bookmarkEnd w:id="7721"/>
      <w:bookmarkEnd w:id="7733"/>
      <w:r>
        <w:rPr>
          <w:rFonts w:ascii="Times New Roman" w:hAnsi="Times New Roman"/>
          <w:color w:val="000000"/>
        </w:rPr>
        <w:t xml:space="preserve"> </w:t>
      </w:r>
      <w:bookmarkStart w:name="paragraf-102ar.odsek-2.oznacenie" w:id="7737"/>
      <w:r>
        <w:rPr>
          <w:rFonts w:ascii="Times New Roman" w:hAnsi="Times New Roman"/>
          <w:color w:val="000000"/>
        </w:rPr>
        <w:t xml:space="preserve">(2) </w:t>
      </w:r>
      <w:bookmarkEnd w:id="7737"/>
      <w:r>
        <w:rPr>
          <w:rFonts w:ascii="Times New Roman" w:hAnsi="Times New Roman"/>
          <w:color w:val="000000"/>
        </w:rPr>
        <w:t xml:space="preserve">Počas mimoriadnej situácie vyhlásenej v súvislosti s hromadným prílevom cudzincov na územie Slovenskej republiky spôsobeným ozbrojeným konfliktom na území Ukrajiny môže osoba, ktorá spĺňa podmienky na dočasný a príležitostný výkon zdravotníckeho povolania podľa </w:t>
      </w:r>
      <w:hyperlink w:anchor="paragraf-30">
        <w:r w:rsidR="005C6032">
          <w:rPr>
            <w:rFonts w:ascii="Times New Roman" w:hAnsi="Times New Roman"/>
            <w:color w:val="0000FF"/>
            <w:u w:val="single"/>
          </w:rPr>
          <w:t>§ 30</w:t>
        </w:r>
      </w:hyperlink>
      <w:r>
        <w:rPr>
          <w:rFonts w:ascii="Times New Roman" w:hAnsi="Times New Roman"/>
          <w:color w:val="000000"/>
        </w:rPr>
        <w:t>, dočasne a príležitostne vykonávať zdravotnícke povolanie aj na základe zmluvy o dobrovoľníckej činnosti podľa osobitného predpisu.</w:t>
      </w:r>
      <w:hyperlink w:anchor="poznamky.poznamka-84">
        <w:r w:rsidR="005C6032">
          <w:rPr>
            <w:rFonts w:ascii="Times New Roman" w:hAnsi="Times New Roman"/>
            <w:color w:val="000000"/>
            <w:sz w:val="18"/>
            <w:vertAlign w:val="superscript"/>
          </w:rPr>
          <w:t>84</w:t>
        </w:r>
        <w:r w:rsidR="005C6032">
          <w:rPr>
            <w:rFonts w:ascii="Times New Roman" w:hAnsi="Times New Roman"/>
            <w:color w:val="0000FF"/>
            <w:u w:val="single"/>
          </w:rPr>
          <w:t>)</w:t>
        </w:r>
      </w:hyperlink>
      <w:bookmarkStart w:name="paragraf-102ar.odsek-2.text" w:id="7738"/>
      <w:r>
        <w:rPr>
          <w:rFonts w:ascii="Times New Roman" w:hAnsi="Times New Roman"/>
          <w:color w:val="000000"/>
        </w:rPr>
        <w:t xml:space="preserve"> </w:t>
      </w:r>
      <w:bookmarkEnd w:id="7738"/>
    </w:p>
    <w:p w:rsidR="005C6032" w:rsidRDefault="00000000" w14:paraId="6B12CA55" w14:textId="77777777">
      <w:pPr>
        <w:spacing w:before="225" w:after="225" w:line="264" w:lineRule="auto"/>
        <w:ind w:left="345"/>
        <w:jc w:val="center"/>
      </w:pPr>
      <w:bookmarkStart w:name="paragraf-102as.oznacenie" w:id="7739"/>
      <w:bookmarkStart w:name="paragraf-102as" w:id="7740"/>
      <w:bookmarkEnd w:id="7719"/>
      <w:bookmarkEnd w:id="7736"/>
      <w:r>
        <w:rPr>
          <w:rFonts w:ascii="Times New Roman" w:hAnsi="Times New Roman"/>
          <w:b/>
          <w:color w:val="000000"/>
        </w:rPr>
        <w:t xml:space="preserve"> § 102as </w:t>
      </w:r>
    </w:p>
    <w:p w:rsidR="005C6032" w:rsidRDefault="00000000" w14:paraId="4AE90B60" w14:textId="77777777">
      <w:pPr>
        <w:spacing w:before="225" w:after="225" w:line="264" w:lineRule="auto"/>
        <w:ind w:left="345"/>
        <w:jc w:val="center"/>
      </w:pPr>
      <w:bookmarkStart w:name="paragraf-102as.nadpis" w:id="7741"/>
      <w:bookmarkEnd w:id="7739"/>
      <w:r>
        <w:rPr>
          <w:rFonts w:ascii="Times New Roman" w:hAnsi="Times New Roman"/>
          <w:b/>
          <w:color w:val="000000"/>
        </w:rPr>
        <w:t xml:space="preserve"> Prechodné ustanovenie k úprave účinnej od 1. januára 2023 </w:t>
      </w:r>
    </w:p>
    <w:p w:rsidR="005C6032" w:rsidRDefault="00000000" w14:paraId="69663C50" w14:textId="77777777">
      <w:pPr>
        <w:spacing w:before="225" w:after="225" w:line="264" w:lineRule="auto"/>
        <w:ind w:left="420"/>
      </w:pPr>
      <w:bookmarkStart w:name="paragraf-102as.odsek-1" w:id="7742"/>
      <w:bookmarkEnd w:id="7741"/>
      <w:r>
        <w:rPr>
          <w:rFonts w:ascii="Times New Roman" w:hAnsi="Times New Roman"/>
          <w:color w:val="000000"/>
        </w:rPr>
        <w:t xml:space="preserve"> </w:t>
      </w:r>
      <w:bookmarkStart w:name="paragraf-102as.odsek-1.oznacenie" w:id="7743"/>
      <w:r>
        <w:rPr>
          <w:rFonts w:ascii="Times New Roman" w:hAnsi="Times New Roman"/>
          <w:color w:val="000000"/>
        </w:rPr>
        <w:t xml:space="preserve">(1) </w:t>
      </w:r>
      <w:bookmarkEnd w:id="7743"/>
      <w:r>
        <w:rPr>
          <w:rFonts w:ascii="Times New Roman" w:hAnsi="Times New Roman"/>
          <w:color w:val="000000"/>
        </w:rPr>
        <w:t xml:space="preserve">Zdravotníckemu pracovníkovi uvedenému v </w:t>
      </w:r>
      <w:hyperlink w:anchor="paragraf-80a">
        <w:r w:rsidR="005C6032">
          <w:rPr>
            <w:rFonts w:ascii="Times New Roman" w:hAnsi="Times New Roman"/>
            <w:color w:val="0000FF"/>
            <w:u w:val="single"/>
          </w:rPr>
          <w:t>§ 80a až 80aw</w:t>
        </w:r>
      </w:hyperlink>
      <w:r>
        <w:rPr>
          <w:rFonts w:ascii="Times New Roman" w:hAnsi="Times New Roman"/>
          <w:color w:val="000000"/>
        </w:rPr>
        <w:t xml:space="preserve"> sa do počtu odpracovaných rokov podľa </w:t>
      </w:r>
      <w:hyperlink w:anchor="paragraf-80b.odsek-5">
        <w:r w:rsidR="005C6032">
          <w:rPr>
            <w:rFonts w:ascii="Times New Roman" w:hAnsi="Times New Roman"/>
            <w:color w:val="0000FF"/>
            <w:u w:val="single"/>
          </w:rPr>
          <w:t>§ 80b ods. 5 až 9</w:t>
        </w:r>
      </w:hyperlink>
      <w:bookmarkStart w:name="paragraf-102as.odsek-1.text" w:id="7744"/>
      <w:r>
        <w:rPr>
          <w:rFonts w:ascii="Times New Roman" w:hAnsi="Times New Roman"/>
          <w:color w:val="000000"/>
        </w:rPr>
        <w:t xml:space="preserve"> započíta doba, počas ktorej vykonával zdravotnícke povolanie aj pred 1. januárom 2023. </w:t>
      </w:r>
      <w:bookmarkEnd w:id="7744"/>
    </w:p>
    <w:p w:rsidR="005C6032" w:rsidRDefault="00000000" w14:paraId="1224AC1F" w14:textId="77777777">
      <w:pPr>
        <w:spacing w:before="225" w:after="225" w:line="264" w:lineRule="auto"/>
        <w:ind w:left="420"/>
      </w:pPr>
      <w:bookmarkStart w:name="paragraf-102as.odsek-2" w:id="7745"/>
      <w:bookmarkEnd w:id="7742"/>
      <w:r>
        <w:rPr>
          <w:rFonts w:ascii="Times New Roman" w:hAnsi="Times New Roman"/>
          <w:color w:val="000000"/>
        </w:rPr>
        <w:t xml:space="preserve"> </w:t>
      </w:r>
      <w:bookmarkStart w:name="paragraf-102as.odsek-2.oznacenie" w:id="7746"/>
      <w:r>
        <w:rPr>
          <w:rFonts w:ascii="Times New Roman" w:hAnsi="Times New Roman"/>
          <w:color w:val="000000"/>
        </w:rPr>
        <w:t xml:space="preserve">(2) </w:t>
      </w:r>
      <w:bookmarkEnd w:id="7746"/>
      <w:r>
        <w:rPr>
          <w:rFonts w:ascii="Times New Roman" w:hAnsi="Times New Roman"/>
          <w:color w:val="000000"/>
        </w:rPr>
        <w:t xml:space="preserve">Základná zložka mzdy zdravotníckeho pracovníka uvedeného v </w:t>
      </w:r>
      <w:hyperlink w:anchor="paragraf-80a.odsek-2">
        <w:r w:rsidR="005C6032">
          <w:rPr>
            <w:rFonts w:ascii="Times New Roman" w:hAnsi="Times New Roman"/>
            <w:color w:val="0000FF"/>
            <w:u w:val="single"/>
          </w:rPr>
          <w:t>§ 80a ods. 2</w:t>
        </w:r>
      </w:hyperlink>
      <w:r>
        <w:rPr>
          <w:rFonts w:ascii="Times New Roman" w:hAnsi="Times New Roman"/>
          <w:color w:val="000000"/>
        </w:rPr>
        <w:t xml:space="preserve"> sa do 31. decembra 2024 navyšuje spôsobom podľa </w:t>
      </w:r>
      <w:hyperlink w:anchor="paragraf-80b.odsek-5">
        <w:r w:rsidR="005C6032">
          <w:rPr>
            <w:rFonts w:ascii="Times New Roman" w:hAnsi="Times New Roman"/>
            <w:color w:val="0000FF"/>
            <w:u w:val="single"/>
          </w:rPr>
          <w:t>§ 80b ods. 5</w:t>
        </w:r>
      </w:hyperlink>
      <w:bookmarkStart w:name="paragraf-102as.odsek-2.text" w:id="7747"/>
      <w:r>
        <w:rPr>
          <w:rFonts w:ascii="Times New Roman" w:hAnsi="Times New Roman"/>
          <w:color w:val="000000"/>
        </w:rPr>
        <w:t xml:space="preserve"> prvej vety o 0,025-násobok priemernej mesačnej mzdy zamestnanca v hospodárstve Slovenskej republiky zistenej Štatistickým úradom Slovenskej republiky za kalendárny rok, ktorý dva roky predchádza kalendárnemu roku, v ktorom sa priznáva základná zložka mzdy. </w:t>
      </w:r>
      <w:bookmarkEnd w:id="7747"/>
    </w:p>
    <w:p w:rsidR="005C6032" w:rsidRDefault="00000000" w14:paraId="23EBD9AF" w14:textId="77777777">
      <w:pPr>
        <w:spacing w:after="0" w:line="264" w:lineRule="auto"/>
        <w:ind w:left="420"/>
      </w:pPr>
      <w:bookmarkStart w:name="paragraf-102as.odsek-3" w:id="7748"/>
      <w:bookmarkEnd w:id="7745"/>
      <w:r>
        <w:rPr>
          <w:rFonts w:ascii="Times New Roman" w:hAnsi="Times New Roman"/>
          <w:color w:val="000000"/>
        </w:rPr>
        <w:t xml:space="preserve"> </w:t>
      </w:r>
      <w:bookmarkStart w:name="paragraf-102as.odsek-3.oznacenie" w:id="7749"/>
      <w:r>
        <w:rPr>
          <w:rFonts w:ascii="Times New Roman" w:hAnsi="Times New Roman"/>
          <w:color w:val="000000"/>
        </w:rPr>
        <w:t xml:space="preserve">(3) </w:t>
      </w:r>
      <w:bookmarkEnd w:id="7749"/>
      <w:r>
        <w:rPr>
          <w:rFonts w:ascii="Times New Roman" w:hAnsi="Times New Roman"/>
          <w:color w:val="000000"/>
        </w:rPr>
        <w:t xml:space="preserve">Na rezidenta zaradeného do rezidentského štúdia do 31. decembra 2022 sa po úspešnom ukončení rezidentského štúdia v špecializačnom odbore inom ako všeobecné lekárstvo vzťahujú povinnosti podľa odseku </w:t>
      </w:r>
      <w:hyperlink w:anchor="paragraf-39b.odsek-13">
        <w:r w:rsidR="005C6032">
          <w:rPr>
            <w:rFonts w:ascii="Times New Roman" w:hAnsi="Times New Roman"/>
            <w:color w:val="0000FF"/>
            <w:u w:val="single"/>
          </w:rPr>
          <w:t>§ 39b ods. 13</w:t>
        </w:r>
      </w:hyperlink>
      <w:bookmarkStart w:name="paragraf-102as.odsek-3.text" w:id="7750"/>
      <w:r>
        <w:rPr>
          <w:rFonts w:ascii="Times New Roman" w:hAnsi="Times New Roman"/>
          <w:color w:val="000000"/>
        </w:rPr>
        <w:t xml:space="preserve"> alebo tieto povinnosti: </w:t>
      </w:r>
      <w:bookmarkEnd w:id="7750"/>
    </w:p>
    <w:p w:rsidR="005C6032" w:rsidRDefault="00000000" w14:paraId="2A0ADFCC" w14:textId="77777777">
      <w:pPr>
        <w:spacing w:before="225" w:after="225" w:line="264" w:lineRule="auto"/>
        <w:ind w:left="495"/>
      </w:pPr>
      <w:bookmarkStart w:name="paragraf-102as.odsek-3.pismeno-a" w:id="7751"/>
      <w:r>
        <w:rPr>
          <w:rFonts w:ascii="Times New Roman" w:hAnsi="Times New Roman"/>
          <w:color w:val="000000"/>
        </w:rPr>
        <w:t xml:space="preserve"> </w:t>
      </w:r>
      <w:bookmarkStart w:name="paragraf-102as.odsek-3.pismeno-a.oznacen" w:id="7752"/>
      <w:r>
        <w:rPr>
          <w:rFonts w:ascii="Times New Roman" w:hAnsi="Times New Roman"/>
          <w:color w:val="000000"/>
        </w:rPr>
        <w:t xml:space="preserve">a) </w:t>
      </w:r>
      <w:bookmarkEnd w:id="7752"/>
      <w:r>
        <w:rPr>
          <w:rFonts w:ascii="Times New Roman" w:hAnsi="Times New Roman"/>
          <w:color w:val="000000"/>
        </w:rPr>
        <w:t xml:space="preserve">bezodkladne začať vykonávať zdravotnícke povolanie podľa </w:t>
      </w:r>
      <w:hyperlink w:anchor="paragraf-3.odsek-4.pismeno-a">
        <w:r w:rsidR="005C6032">
          <w:rPr>
            <w:rFonts w:ascii="Times New Roman" w:hAnsi="Times New Roman"/>
            <w:color w:val="0000FF"/>
            <w:u w:val="single"/>
          </w:rPr>
          <w:t>§ 3 ods. 4 písm. a)</w:t>
        </w:r>
      </w:hyperlink>
      <w:bookmarkStart w:name="paragraf-102as.odsek-3.pismeno-a.text" w:id="7753"/>
      <w:r>
        <w:rPr>
          <w:rFonts w:ascii="Times New Roman" w:hAnsi="Times New Roman"/>
          <w:color w:val="000000"/>
        </w:rPr>
        <w:t xml:space="preserve"> v špecializačnom odbore, v ktorom úspešne ukončil rezidentské štúdium u zamestnávateľa, ktorý podal žiadosť o zaradenie zdravotníckeho pracovníka do rezidentského štúdia, a to úhrnne najmenej päť rokov počas siedmich rokov od úspešného absolvovania špecializačnej skúšky najmenej v rozsahu ustanoveného týždenného pracovného času alebo úhrnne päť rokov počas desiatich rokov od úspešného absolvovania špecializačnej skúšky najmenej v rozsahu polovice ustanoveného týždenného pracovného času, </w:t>
      </w:r>
      <w:bookmarkEnd w:id="7753"/>
    </w:p>
    <w:p w:rsidR="005C6032" w:rsidRDefault="00000000" w14:paraId="7E386B0C" w14:textId="77777777">
      <w:pPr>
        <w:spacing w:before="225" w:after="225" w:line="264" w:lineRule="auto"/>
        <w:ind w:left="495"/>
      </w:pPr>
      <w:bookmarkStart w:name="paragraf-102as.odsek-3.pismeno-b" w:id="7754"/>
      <w:bookmarkEnd w:id="7751"/>
      <w:r>
        <w:rPr>
          <w:rFonts w:ascii="Times New Roman" w:hAnsi="Times New Roman"/>
          <w:color w:val="000000"/>
        </w:rPr>
        <w:t xml:space="preserve"> </w:t>
      </w:r>
      <w:bookmarkStart w:name="paragraf-102as.odsek-3.pismeno-b.oznacen" w:id="7755"/>
      <w:r>
        <w:rPr>
          <w:rFonts w:ascii="Times New Roman" w:hAnsi="Times New Roman"/>
          <w:color w:val="000000"/>
        </w:rPr>
        <w:t xml:space="preserve">b) </w:t>
      </w:r>
      <w:bookmarkStart w:name="paragraf-102as.odsek-3.pismeno-b.text" w:id="7756"/>
      <w:bookmarkEnd w:id="7755"/>
      <w:r>
        <w:rPr>
          <w:rFonts w:ascii="Times New Roman" w:hAnsi="Times New Roman"/>
          <w:color w:val="000000"/>
        </w:rPr>
        <w:t xml:space="preserve">oznámiť ministerstvu zdravotníctva do 30 dní od začatia poskytovania zdravotnej starostlivosti názov a adresu sídla poskytovateľa, dohodnutý pracovný čas, dátum začatia poskytovania zdravotnej starostlivosti a bezodkladne každú zmenu týchto údajov. </w:t>
      </w:r>
      <w:bookmarkEnd w:id="7756"/>
    </w:p>
    <w:p w:rsidR="005C6032" w:rsidRDefault="00000000" w14:paraId="556FB8AC" w14:textId="77777777">
      <w:pPr>
        <w:spacing w:before="225" w:after="225" w:line="264" w:lineRule="auto"/>
        <w:ind w:left="420"/>
      </w:pPr>
      <w:bookmarkStart w:name="paragraf-102as.odsek-4" w:id="7757"/>
      <w:bookmarkEnd w:id="7748"/>
      <w:bookmarkEnd w:id="7754"/>
      <w:r>
        <w:rPr>
          <w:rFonts w:ascii="Times New Roman" w:hAnsi="Times New Roman"/>
          <w:color w:val="000000"/>
        </w:rPr>
        <w:t xml:space="preserve"> </w:t>
      </w:r>
      <w:bookmarkStart w:name="paragraf-102as.odsek-4.oznacenie" w:id="7758"/>
      <w:r>
        <w:rPr>
          <w:rFonts w:ascii="Times New Roman" w:hAnsi="Times New Roman"/>
          <w:color w:val="000000"/>
        </w:rPr>
        <w:t xml:space="preserve">(4) </w:t>
      </w:r>
      <w:bookmarkEnd w:id="7758"/>
      <w:r>
        <w:rPr>
          <w:rFonts w:ascii="Times New Roman" w:hAnsi="Times New Roman"/>
          <w:color w:val="000000"/>
        </w:rPr>
        <w:t xml:space="preserve">Na rezidenta zaradeného do rezidentského štúdia podľa predpisov účinných do 31. decembra 2022 a na jeho zamestnávateľa sa vzťahujú predpisy účinné do 31. decembra 2022; ustanovenie </w:t>
      </w:r>
      <w:hyperlink w:anchor="paragraf-39b.odsek-2">
        <w:r w:rsidR="005C6032">
          <w:rPr>
            <w:rFonts w:ascii="Times New Roman" w:hAnsi="Times New Roman"/>
            <w:color w:val="0000FF"/>
            <w:u w:val="single"/>
          </w:rPr>
          <w:t>§ 39b ods. 2</w:t>
        </w:r>
      </w:hyperlink>
      <w:bookmarkStart w:name="paragraf-102as.odsek-4.text" w:id="7759"/>
      <w:r>
        <w:rPr>
          <w:rFonts w:ascii="Times New Roman" w:hAnsi="Times New Roman"/>
          <w:color w:val="000000"/>
        </w:rPr>
        <w:t xml:space="preserve"> prvá veta sa použije v znení účinnom od 1. januára 2023. </w:t>
      </w:r>
      <w:bookmarkEnd w:id="7759"/>
    </w:p>
    <w:p w:rsidR="005C6032" w:rsidRDefault="00000000" w14:paraId="3A0C8E81" w14:textId="77777777">
      <w:pPr>
        <w:spacing w:before="225" w:after="225" w:line="264" w:lineRule="auto"/>
        <w:ind w:left="345"/>
        <w:jc w:val="center"/>
      </w:pPr>
      <w:bookmarkStart w:name="paragraf-102at.oznacenie" w:id="7760"/>
      <w:bookmarkStart w:name="paragraf-102at" w:id="7761"/>
      <w:bookmarkEnd w:id="7740"/>
      <w:bookmarkEnd w:id="7757"/>
      <w:r>
        <w:rPr>
          <w:rFonts w:ascii="Times New Roman" w:hAnsi="Times New Roman"/>
          <w:b/>
          <w:color w:val="000000"/>
        </w:rPr>
        <w:t xml:space="preserve"> § 102at </w:t>
      </w:r>
    </w:p>
    <w:p w:rsidR="005C6032" w:rsidRDefault="00000000" w14:paraId="0EC3B38C" w14:textId="77777777">
      <w:pPr>
        <w:spacing w:before="225" w:after="225" w:line="264" w:lineRule="auto"/>
        <w:ind w:left="345"/>
        <w:jc w:val="center"/>
      </w:pPr>
      <w:bookmarkStart w:name="paragraf-102at.nadpis" w:id="7762"/>
      <w:bookmarkEnd w:id="7760"/>
      <w:r>
        <w:rPr>
          <w:rFonts w:ascii="Times New Roman" w:hAnsi="Times New Roman"/>
          <w:b/>
          <w:color w:val="000000"/>
        </w:rPr>
        <w:t xml:space="preserve"> Prechodné ustanovenia účinné od 31. decembra 2022 </w:t>
      </w:r>
    </w:p>
    <w:p w:rsidR="005C6032" w:rsidRDefault="00000000" w14:paraId="04CBBCAF" w14:textId="77777777">
      <w:pPr>
        <w:spacing w:after="0" w:line="264" w:lineRule="auto"/>
        <w:ind w:left="420"/>
      </w:pPr>
      <w:bookmarkStart w:name="paragraf-102at.odsek-1" w:id="7763"/>
      <w:bookmarkEnd w:id="7762"/>
      <w:r>
        <w:rPr>
          <w:rFonts w:ascii="Times New Roman" w:hAnsi="Times New Roman"/>
          <w:color w:val="000000"/>
        </w:rPr>
        <w:t xml:space="preserve"> </w:t>
      </w:r>
      <w:bookmarkStart w:name="paragraf-102at.odsek-1.oznacenie" w:id="7764"/>
      <w:r>
        <w:rPr>
          <w:rFonts w:ascii="Times New Roman" w:hAnsi="Times New Roman"/>
          <w:color w:val="000000"/>
        </w:rPr>
        <w:t xml:space="preserve">(1) </w:t>
      </w:r>
      <w:bookmarkEnd w:id="7764"/>
      <w:r>
        <w:rPr>
          <w:rFonts w:ascii="Times New Roman" w:hAnsi="Times New Roman"/>
          <w:color w:val="000000"/>
        </w:rPr>
        <w:t xml:space="preserve">Ak v odseku 2 nie je ustanovené inak, zdravotníckemu pracovníkovi podľa </w:t>
      </w:r>
      <w:hyperlink w:anchor="paragraf-27.odsek-1.pismeno-c">
        <w:r w:rsidR="005C6032">
          <w:rPr>
            <w:rFonts w:ascii="Times New Roman" w:hAnsi="Times New Roman"/>
            <w:color w:val="0000FF"/>
            <w:u w:val="single"/>
          </w:rPr>
          <w:t>§ 27 ods. 1 písm. c) až v)</w:t>
        </w:r>
      </w:hyperlink>
      <w:r>
        <w:rPr>
          <w:rFonts w:ascii="Times New Roman" w:hAnsi="Times New Roman"/>
          <w:color w:val="000000"/>
        </w:rPr>
        <w:t xml:space="preserve"> a </w:t>
      </w:r>
      <w:hyperlink w:anchor="paragraf-27.odsek-2">
        <w:r w:rsidR="005C6032">
          <w:rPr>
            <w:rFonts w:ascii="Times New Roman" w:hAnsi="Times New Roman"/>
            <w:color w:val="0000FF"/>
            <w:u w:val="single"/>
          </w:rPr>
          <w:t>ods. 2</w:t>
        </w:r>
      </w:hyperlink>
      <w:bookmarkStart w:name="paragraf-102at.odsek-1.text" w:id="7765"/>
      <w:r>
        <w:rPr>
          <w:rFonts w:ascii="Times New Roman" w:hAnsi="Times New Roman"/>
          <w:color w:val="000000"/>
        </w:rPr>
        <w:t xml:space="preserve"> patrí stabilizačný príspevok vo výške 5 000 eur, ak </w:t>
      </w:r>
      <w:bookmarkEnd w:id="7765"/>
    </w:p>
    <w:p w:rsidR="005C6032" w:rsidRDefault="00000000" w14:paraId="1712293E" w14:textId="77777777">
      <w:pPr>
        <w:spacing w:before="225" w:after="225" w:line="264" w:lineRule="auto"/>
        <w:ind w:left="495"/>
      </w:pPr>
      <w:bookmarkStart w:name="paragraf-102at.odsek-1.pismeno-a" w:id="7766"/>
      <w:r>
        <w:rPr>
          <w:rFonts w:ascii="Times New Roman" w:hAnsi="Times New Roman"/>
          <w:color w:val="000000"/>
        </w:rPr>
        <w:t xml:space="preserve"> </w:t>
      </w:r>
      <w:bookmarkStart w:name="paragraf-102at.odsek-1.pismeno-a.oznacen" w:id="7767"/>
      <w:r>
        <w:rPr>
          <w:rFonts w:ascii="Times New Roman" w:hAnsi="Times New Roman"/>
          <w:color w:val="000000"/>
        </w:rPr>
        <w:t xml:space="preserve">a) </w:t>
      </w:r>
      <w:bookmarkEnd w:id="7767"/>
      <w:r>
        <w:rPr>
          <w:rFonts w:ascii="Times New Roman" w:hAnsi="Times New Roman"/>
          <w:color w:val="000000"/>
        </w:rPr>
        <w:t xml:space="preserve">jeho pracovný pomer u poskytovateľa, ktorý prevádzkuje zdravotnícke zariadenie podľa </w:t>
      </w:r>
      <w:hyperlink w:anchor="paragraf-7.odsek-3.pismeno-a.bod-5">
        <w:r w:rsidR="005C6032">
          <w:rPr>
            <w:rFonts w:ascii="Times New Roman" w:hAnsi="Times New Roman"/>
            <w:color w:val="0000FF"/>
            <w:u w:val="single"/>
          </w:rPr>
          <w:t>§ 7 ods. 3 písm. a) štvrtého bodu</w:t>
        </w:r>
      </w:hyperlink>
      <w:r>
        <w:rPr>
          <w:rFonts w:ascii="Times New Roman" w:hAnsi="Times New Roman"/>
          <w:color w:val="000000"/>
        </w:rPr>
        <w:t xml:space="preserve"> a </w:t>
      </w:r>
      <w:hyperlink w:anchor="paragraf-7.odsek-4.pismeno-a">
        <w:r w:rsidR="005C6032">
          <w:rPr>
            <w:rFonts w:ascii="Times New Roman" w:hAnsi="Times New Roman"/>
            <w:color w:val="0000FF"/>
            <w:u w:val="single"/>
          </w:rPr>
          <w:t>ods. 4 písm. a) až g)</w:t>
        </w:r>
      </w:hyperlink>
      <w:bookmarkStart w:name="paragraf-102at.odsek-1.pismeno-a.text" w:id="7768"/>
      <w:r>
        <w:rPr>
          <w:rFonts w:ascii="Times New Roman" w:hAnsi="Times New Roman"/>
          <w:color w:val="000000"/>
        </w:rPr>
        <w:t xml:space="preserve">, začal do 22. novembra 2022 a vykonáva zdravotnícke povolanie v tomto zdravotníckom zariadení, </w:t>
      </w:r>
      <w:bookmarkEnd w:id="7768"/>
    </w:p>
    <w:p w:rsidR="005C6032" w:rsidRDefault="00000000" w14:paraId="2EC4F4AF" w14:textId="77777777">
      <w:pPr>
        <w:spacing w:before="225" w:after="225" w:line="264" w:lineRule="auto"/>
        <w:ind w:left="495"/>
      </w:pPr>
      <w:bookmarkStart w:name="paragraf-102at.odsek-1.pismeno-b" w:id="7769"/>
      <w:bookmarkEnd w:id="7766"/>
      <w:r>
        <w:rPr>
          <w:rFonts w:ascii="Times New Roman" w:hAnsi="Times New Roman"/>
          <w:color w:val="000000"/>
        </w:rPr>
        <w:t xml:space="preserve"> </w:t>
      </w:r>
      <w:bookmarkStart w:name="paragraf-102at.odsek-1.pismeno-b.oznacen" w:id="7770"/>
      <w:r>
        <w:rPr>
          <w:rFonts w:ascii="Times New Roman" w:hAnsi="Times New Roman"/>
          <w:color w:val="000000"/>
        </w:rPr>
        <w:t xml:space="preserve">b) </w:t>
      </w:r>
      <w:bookmarkStart w:name="paragraf-102at.odsek-1.pismeno-b.text" w:id="7771"/>
      <w:bookmarkEnd w:id="7770"/>
      <w:r>
        <w:rPr>
          <w:rFonts w:ascii="Times New Roman" w:hAnsi="Times New Roman"/>
          <w:color w:val="000000"/>
        </w:rPr>
        <w:t xml:space="preserve">mu neplynie výpovedná doba, </w:t>
      </w:r>
      <w:bookmarkEnd w:id="7771"/>
    </w:p>
    <w:p w:rsidR="005C6032" w:rsidRDefault="00000000" w14:paraId="54EBAA26" w14:textId="77777777">
      <w:pPr>
        <w:spacing w:before="225" w:after="225" w:line="264" w:lineRule="auto"/>
        <w:ind w:left="495"/>
      </w:pPr>
      <w:bookmarkStart w:name="paragraf-102at.odsek-1.pismeno-c" w:id="7772"/>
      <w:bookmarkEnd w:id="7769"/>
      <w:r>
        <w:rPr>
          <w:rFonts w:ascii="Times New Roman" w:hAnsi="Times New Roman"/>
          <w:color w:val="000000"/>
        </w:rPr>
        <w:t xml:space="preserve"> </w:t>
      </w:r>
      <w:bookmarkStart w:name="paragraf-102at.odsek-1.pismeno-c.oznacen" w:id="7773"/>
      <w:r>
        <w:rPr>
          <w:rFonts w:ascii="Times New Roman" w:hAnsi="Times New Roman"/>
          <w:color w:val="000000"/>
        </w:rPr>
        <w:t xml:space="preserve">c) </w:t>
      </w:r>
      <w:bookmarkStart w:name="paragraf-102at.odsek-1.pismeno-c.text" w:id="7774"/>
      <w:bookmarkEnd w:id="7773"/>
      <w:r>
        <w:rPr>
          <w:rFonts w:ascii="Times New Roman" w:hAnsi="Times New Roman"/>
          <w:color w:val="000000"/>
        </w:rPr>
        <w:t xml:space="preserve">uzatvoril do 19. decembra 2022 dohodu o poskytnutí stabilizačného príspevku podľa uznesenia vlády Slovenskej republiky, ktorým schválila finančné prostriedky na stabilizáciu zdravotníckych pracovníkov v rámci ústavnej zdravotnej starostlivosti a ambulancií záchrannej zdravotnej služby prostredníctvom stabilizačného príspevku, a </w:t>
      </w:r>
      <w:bookmarkEnd w:id="7774"/>
    </w:p>
    <w:p w:rsidR="005C6032" w:rsidRDefault="00000000" w14:paraId="6FEB6611" w14:textId="77777777">
      <w:pPr>
        <w:spacing w:before="225" w:after="225" w:line="264" w:lineRule="auto"/>
        <w:ind w:left="495"/>
      </w:pPr>
      <w:bookmarkStart w:name="paragraf-102at.odsek-1.pismeno-d" w:id="7775"/>
      <w:bookmarkEnd w:id="7772"/>
      <w:r>
        <w:rPr>
          <w:rFonts w:ascii="Times New Roman" w:hAnsi="Times New Roman"/>
          <w:color w:val="000000"/>
        </w:rPr>
        <w:t xml:space="preserve"> </w:t>
      </w:r>
      <w:bookmarkStart w:name="paragraf-102at.odsek-1.pismeno-d.oznacen" w:id="7776"/>
      <w:r>
        <w:rPr>
          <w:rFonts w:ascii="Times New Roman" w:hAnsi="Times New Roman"/>
          <w:color w:val="000000"/>
        </w:rPr>
        <w:t xml:space="preserve">d) </w:t>
      </w:r>
      <w:bookmarkEnd w:id="7776"/>
      <w:r>
        <w:rPr>
          <w:rFonts w:ascii="Times New Roman" w:hAnsi="Times New Roman"/>
          <w:color w:val="000000"/>
        </w:rPr>
        <w:t xml:space="preserve">zaviaže sa zotrvať v pracovnom pomere u toho istého poskytovateľa v zdravotníckom zariadení podľa </w:t>
      </w:r>
      <w:hyperlink w:anchor="paragraf-7.odsek-3.pismeno-a.bod-5">
        <w:r w:rsidR="005C6032">
          <w:rPr>
            <w:rFonts w:ascii="Times New Roman" w:hAnsi="Times New Roman"/>
            <w:color w:val="0000FF"/>
            <w:u w:val="single"/>
          </w:rPr>
          <w:t>§ 7 ods. 3 písm. a) štvrtého bodu</w:t>
        </w:r>
      </w:hyperlink>
      <w:r>
        <w:rPr>
          <w:rFonts w:ascii="Times New Roman" w:hAnsi="Times New Roman"/>
          <w:color w:val="000000"/>
        </w:rPr>
        <w:t xml:space="preserve"> a </w:t>
      </w:r>
      <w:hyperlink w:anchor="paragraf-7.odsek-4.pismeno-a">
        <w:r w:rsidR="005C6032">
          <w:rPr>
            <w:rFonts w:ascii="Times New Roman" w:hAnsi="Times New Roman"/>
            <w:color w:val="0000FF"/>
            <w:u w:val="single"/>
          </w:rPr>
          <w:t>ods. 4 písm. a) až g)</w:t>
        </w:r>
      </w:hyperlink>
      <w:bookmarkStart w:name="paragraf-102at.odsek-1.pismeno-d.text" w:id="7777"/>
      <w:r>
        <w:rPr>
          <w:rFonts w:ascii="Times New Roman" w:hAnsi="Times New Roman"/>
          <w:color w:val="000000"/>
        </w:rPr>
        <w:t xml:space="preserve"> po dobu troch rokov od uzatvorenia dohody o poskytnutí stabilizačného príspevku. </w:t>
      </w:r>
      <w:bookmarkEnd w:id="7777"/>
    </w:p>
    <w:p w:rsidR="005C6032" w:rsidRDefault="00000000" w14:paraId="34B79A74" w14:textId="77777777">
      <w:pPr>
        <w:spacing w:before="225" w:after="225" w:line="264" w:lineRule="auto"/>
        <w:ind w:left="420"/>
      </w:pPr>
      <w:bookmarkStart w:name="paragraf-102at.odsek-2" w:id="7778"/>
      <w:bookmarkEnd w:id="7763"/>
      <w:bookmarkEnd w:id="7775"/>
      <w:r>
        <w:rPr>
          <w:rFonts w:ascii="Times New Roman" w:hAnsi="Times New Roman"/>
          <w:color w:val="000000"/>
        </w:rPr>
        <w:t xml:space="preserve"> </w:t>
      </w:r>
      <w:bookmarkStart w:name="paragraf-102at.odsek-2.oznacenie" w:id="7779"/>
      <w:r>
        <w:rPr>
          <w:rFonts w:ascii="Times New Roman" w:hAnsi="Times New Roman"/>
          <w:color w:val="000000"/>
        </w:rPr>
        <w:t xml:space="preserve">(2) </w:t>
      </w:r>
      <w:bookmarkStart w:name="paragraf-102at.odsek-2.text" w:id="7780"/>
      <w:bookmarkEnd w:id="7779"/>
      <w:r>
        <w:rPr>
          <w:rFonts w:ascii="Times New Roman" w:hAnsi="Times New Roman"/>
          <w:color w:val="000000"/>
        </w:rPr>
        <w:t xml:space="preserve">Ak je zdravotnícky pracovník v pracovnom pomere u poskytovateľa podľa odseku 1 písm. a) na kratší ako ustanovený týždenný pracovný čas, patrí mu stabilizačný príspevok v alikvotnej čiastke v rozsahu jeho pracovného úväzku. </w:t>
      </w:r>
      <w:bookmarkEnd w:id="7780"/>
    </w:p>
    <w:p w:rsidR="005C6032" w:rsidRDefault="00000000" w14:paraId="02AD2CC9" w14:textId="77777777">
      <w:pPr>
        <w:spacing w:before="225" w:after="225" w:line="264" w:lineRule="auto"/>
        <w:ind w:left="420"/>
      </w:pPr>
      <w:bookmarkStart w:name="paragraf-102at.odsek-3" w:id="7781"/>
      <w:bookmarkEnd w:id="7778"/>
      <w:r>
        <w:rPr>
          <w:rFonts w:ascii="Times New Roman" w:hAnsi="Times New Roman"/>
          <w:color w:val="000000"/>
        </w:rPr>
        <w:t xml:space="preserve"> </w:t>
      </w:r>
      <w:bookmarkStart w:name="paragraf-102at.odsek-3.oznacenie" w:id="7782"/>
      <w:r>
        <w:rPr>
          <w:rFonts w:ascii="Times New Roman" w:hAnsi="Times New Roman"/>
          <w:color w:val="000000"/>
        </w:rPr>
        <w:t xml:space="preserve">(3) </w:t>
      </w:r>
      <w:bookmarkStart w:name="paragraf-102at.odsek-3.text" w:id="7783"/>
      <w:bookmarkEnd w:id="7782"/>
      <w:r>
        <w:rPr>
          <w:rFonts w:ascii="Times New Roman" w:hAnsi="Times New Roman"/>
          <w:color w:val="000000"/>
        </w:rPr>
        <w:t xml:space="preserve">Stabilizačný príspevok vyplatí zdravotníckemu pracovníkovi poskytovateľ do 31. januára 2023. </w:t>
      </w:r>
      <w:bookmarkEnd w:id="7783"/>
    </w:p>
    <w:p w:rsidR="005C6032" w:rsidRDefault="00000000" w14:paraId="489BC9ED" w14:textId="77777777">
      <w:pPr>
        <w:spacing w:after="0" w:line="264" w:lineRule="auto"/>
        <w:ind w:left="420"/>
      </w:pPr>
      <w:bookmarkStart w:name="paragraf-102at.odsek-4" w:id="7784"/>
      <w:bookmarkEnd w:id="7781"/>
      <w:r>
        <w:rPr>
          <w:rFonts w:ascii="Times New Roman" w:hAnsi="Times New Roman"/>
          <w:color w:val="000000"/>
        </w:rPr>
        <w:t xml:space="preserve"> </w:t>
      </w:r>
      <w:bookmarkStart w:name="paragraf-102at.odsek-4.oznacenie" w:id="7785"/>
      <w:r>
        <w:rPr>
          <w:rFonts w:ascii="Times New Roman" w:hAnsi="Times New Roman"/>
          <w:color w:val="000000"/>
        </w:rPr>
        <w:t xml:space="preserve">(4) </w:t>
      </w:r>
      <w:bookmarkStart w:name="paragraf-102at.odsek-4.text" w:id="7786"/>
      <w:bookmarkEnd w:id="7785"/>
      <w:r>
        <w:rPr>
          <w:rFonts w:ascii="Times New Roman" w:hAnsi="Times New Roman"/>
          <w:color w:val="000000"/>
        </w:rPr>
        <w:t xml:space="preserve">Do doby zotrvania zdravotníckeho pracovníka v pracovnom pomere podľa odseku 1 sa nezapočítava doba </w:t>
      </w:r>
      <w:bookmarkEnd w:id="7786"/>
    </w:p>
    <w:p w:rsidR="005C6032" w:rsidRDefault="00000000" w14:paraId="1B9E57B4" w14:textId="77777777">
      <w:pPr>
        <w:spacing w:before="225" w:after="225" w:line="264" w:lineRule="auto"/>
        <w:ind w:left="495"/>
      </w:pPr>
      <w:bookmarkStart w:name="paragraf-102at.odsek-4.pismeno-a" w:id="7787"/>
      <w:r>
        <w:rPr>
          <w:rFonts w:ascii="Times New Roman" w:hAnsi="Times New Roman"/>
          <w:color w:val="000000"/>
        </w:rPr>
        <w:t xml:space="preserve"> </w:t>
      </w:r>
      <w:bookmarkStart w:name="paragraf-102at.odsek-4.pismeno-a.oznacen" w:id="7788"/>
      <w:r>
        <w:rPr>
          <w:rFonts w:ascii="Times New Roman" w:hAnsi="Times New Roman"/>
          <w:color w:val="000000"/>
        </w:rPr>
        <w:t xml:space="preserve">a) </w:t>
      </w:r>
      <w:bookmarkStart w:name="paragraf-102at.odsek-4.pismeno-a.text" w:id="7789"/>
      <w:bookmarkEnd w:id="7788"/>
      <w:r>
        <w:rPr>
          <w:rFonts w:ascii="Times New Roman" w:hAnsi="Times New Roman"/>
          <w:color w:val="000000"/>
        </w:rPr>
        <w:t xml:space="preserve">trvania dlhodobej pracovnej neschopnosti a ošetrovania člena rodiny, ak presiahnu dobu 45 dní úhrnne, </w:t>
      </w:r>
      <w:bookmarkEnd w:id="7789"/>
    </w:p>
    <w:p w:rsidR="005C6032" w:rsidRDefault="00000000" w14:paraId="24974D43" w14:textId="77777777">
      <w:pPr>
        <w:spacing w:before="225" w:after="225" w:line="264" w:lineRule="auto"/>
        <w:ind w:left="495"/>
      </w:pPr>
      <w:bookmarkStart w:name="paragraf-102at.odsek-4.pismeno-b" w:id="7790"/>
      <w:bookmarkEnd w:id="7787"/>
      <w:r>
        <w:rPr>
          <w:rFonts w:ascii="Times New Roman" w:hAnsi="Times New Roman"/>
          <w:color w:val="000000"/>
        </w:rPr>
        <w:t xml:space="preserve"> </w:t>
      </w:r>
      <w:bookmarkStart w:name="paragraf-102at.odsek-4.pismeno-b.oznacen" w:id="7791"/>
      <w:r>
        <w:rPr>
          <w:rFonts w:ascii="Times New Roman" w:hAnsi="Times New Roman"/>
          <w:color w:val="000000"/>
        </w:rPr>
        <w:t xml:space="preserve">b) </w:t>
      </w:r>
      <w:bookmarkStart w:name="paragraf-102at.odsek-4.pismeno-b.text" w:id="7792"/>
      <w:bookmarkEnd w:id="7791"/>
      <w:r>
        <w:rPr>
          <w:rFonts w:ascii="Times New Roman" w:hAnsi="Times New Roman"/>
          <w:color w:val="000000"/>
        </w:rPr>
        <w:t xml:space="preserve">materskej dovolenky, otcovskej dovolenky a rodičovskej dovolenky, </w:t>
      </w:r>
      <w:bookmarkEnd w:id="7792"/>
    </w:p>
    <w:p w:rsidR="005C6032" w:rsidRDefault="00000000" w14:paraId="5B7BD802" w14:textId="77777777">
      <w:pPr>
        <w:spacing w:before="225" w:after="225" w:line="264" w:lineRule="auto"/>
        <w:ind w:left="495"/>
      </w:pPr>
      <w:bookmarkStart w:name="paragraf-102at.odsek-4.pismeno-c" w:id="7793"/>
      <w:bookmarkEnd w:id="7790"/>
      <w:r>
        <w:rPr>
          <w:rFonts w:ascii="Times New Roman" w:hAnsi="Times New Roman"/>
          <w:color w:val="000000"/>
        </w:rPr>
        <w:t xml:space="preserve"> </w:t>
      </w:r>
      <w:bookmarkStart w:name="paragraf-102at.odsek-4.pismeno-c.oznacen" w:id="7794"/>
      <w:r>
        <w:rPr>
          <w:rFonts w:ascii="Times New Roman" w:hAnsi="Times New Roman"/>
          <w:color w:val="000000"/>
        </w:rPr>
        <w:t xml:space="preserve">c) </w:t>
      </w:r>
      <w:bookmarkStart w:name="paragraf-102at.odsek-4.pismeno-c.text" w:id="7795"/>
      <w:bookmarkEnd w:id="7794"/>
      <w:r>
        <w:rPr>
          <w:rFonts w:ascii="Times New Roman" w:hAnsi="Times New Roman"/>
          <w:color w:val="000000"/>
        </w:rPr>
        <w:t xml:space="preserve">neprítomnosti v práci z dôvodu výkonu nepodmienečného trestu odňatia slobody alebo výkonu väzby. </w:t>
      </w:r>
      <w:bookmarkEnd w:id="7795"/>
    </w:p>
    <w:p w:rsidR="005C6032" w:rsidRDefault="00000000" w14:paraId="391AA84F" w14:textId="77777777">
      <w:pPr>
        <w:spacing w:before="225" w:after="225" w:line="264" w:lineRule="auto"/>
        <w:ind w:left="420"/>
      </w:pPr>
      <w:bookmarkStart w:name="paragraf-102at.odsek-5" w:id="7796"/>
      <w:bookmarkEnd w:id="7784"/>
      <w:bookmarkEnd w:id="7793"/>
      <w:r>
        <w:rPr>
          <w:rFonts w:ascii="Times New Roman" w:hAnsi="Times New Roman"/>
          <w:color w:val="000000"/>
        </w:rPr>
        <w:t xml:space="preserve"> </w:t>
      </w:r>
      <w:bookmarkStart w:name="paragraf-102at.odsek-5.oznacenie" w:id="7797"/>
      <w:r>
        <w:rPr>
          <w:rFonts w:ascii="Times New Roman" w:hAnsi="Times New Roman"/>
          <w:color w:val="000000"/>
        </w:rPr>
        <w:t xml:space="preserve">(5) </w:t>
      </w:r>
      <w:bookmarkStart w:name="paragraf-102at.odsek-5.text" w:id="7798"/>
      <w:bookmarkEnd w:id="7797"/>
      <w:r>
        <w:rPr>
          <w:rFonts w:ascii="Times New Roman" w:hAnsi="Times New Roman"/>
          <w:color w:val="000000"/>
        </w:rPr>
        <w:t xml:space="preserve">Zdravotnícky pracovník je povinný vrátiť alikvotnú časť stabilizačného príspevku za podmienok ustanovených v dohode o poskytnutí stabilizačného príspevku. </w:t>
      </w:r>
      <w:bookmarkEnd w:id="7798"/>
    </w:p>
    <w:p w:rsidR="005C6032" w:rsidRDefault="00000000" w14:paraId="4EB7A189" w14:textId="77777777">
      <w:pPr>
        <w:spacing w:before="225" w:after="225" w:line="264" w:lineRule="auto"/>
        <w:ind w:left="345"/>
        <w:jc w:val="center"/>
      </w:pPr>
      <w:bookmarkStart w:name="paragraf-102au.oznacenie" w:id="7799"/>
      <w:bookmarkStart w:name="paragraf-102au" w:id="7800"/>
      <w:bookmarkEnd w:id="7761"/>
      <w:bookmarkEnd w:id="7796"/>
      <w:r>
        <w:rPr>
          <w:rFonts w:ascii="Times New Roman" w:hAnsi="Times New Roman"/>
          <w:b/>
          <w:color w:val="000000"/>
        </w:rPr>
        <w:t xml:space="preserve"> 102au </w:t>
      </w:r>
    </w:p>
    <w:p w:rsidR="005C6032" w:rsidRDefault="00000000" w14:paraId="75BCDF81" w14:textId="77777777">
      <w:pPr>
        <w:spacing w:before="225" w:after="225" w:line="264" w:lineRule="auto"/>
        <w:ind w:left="345"/>
        <w:jc w:val="center"/>
      </w:pPr>
      <w:bookmarkStart w:name="paragraf-102au.nadpis" w:id="7801"/>
      <w:bookmarkEnd w:id="7799"/>
      <w:r>
        <w:rPr>
          <w:rFonts w:ascii="Times New Roman" w:hAnsi="Times New Roman"/>
          <w:b/>
          <w:color w:val="000000"/>
        </w:rPr>
        <w:t xml:space="preserve"> Prechodné ustanovenie k úpravám účinným od 1. augusta 2023 </w:t>
      </w:r>
    </w:p>
    <w:p w:rsidR="005C6032" w:rsidRDefault="00000000" w14:paraId="69D756CA" w14:textId="77777777">
      <w:pPr>
        <w:spacing w:before="225" w:after="225" w:line="264" w:lineRule="auto"/>
        <w:ind w:left="420"/>
      </w:pPr>
      <w:bookmarkStart w:name="paragraf-102au.odsek-1" w:id="7802"/>
      <w:bookmarkEnd w:id="7801"/>
      <w:r>
        <w:rPr>
          <w:rFonts w:ascii="Times New Roman" w:hAnsi="Times New Roman"/>
          <w:color w:val="000000"/>
        </w:rPr>
        <w:t xml:space="preserve"> </w:t>
      </w:r>
      <w:bookmarkStart w:name="paragraf-102au.odsek-1.oznacenie" w:id="7803"/>
      <w:bookmarkStart w:name="paragraf-102au.odsek-1.text" w:id="7804"/>
      <w:bookmarkEnd w:id="7803"/>
      <w:r>
        <w:rPr>
          <w:rFonts w:ascii="Times New Roman" w:hAnsi="Times New Roman"/>
          <w:color w:val="000000"/>
        </w:rPr>
        <w:t xml:space="preserve">Konania začaté a právoplatne neskončené do 31. júla 2023 sa dokončia podľa tohto zákona v znení účinnom do 31. júla 2023. </w:t>
      </w:r>
      <w:bookmarkEnd w:id="7804"/>
    </w:p>
    <w:p w:rsidR="005C6032" w:rsidRDefault="00000000" w14:paraId="05297833" w14:textId="77777777">
      <w:pPr>
        <w:spacing w:before="225" w:after="225" w:line="264" w:lineRule="auto"/>
        <w:ind w:left="345"/>
        <w:jc w:val="center"/>
      </w:pPr>
      <w:bookmarkStart w:name="paragraf-102av.oznacenie" w:id="7805"/>
      <w:bookmarkStart w:name="paragraf-102av" w:id="7806"/>
      <w:bookmarkEnd w:id="7800"/>
      <w:bookmarkEnd w:id="7802"/>
      <w:r>
        <w:rPr>
          <w:rFonts w:ascii="Times New Roman" w:hAnsi="Times New Roman"/>
          <w:b/>
          <w:color w:val="000000"/>
        </w:rPr>
        <w:t xml:space="preserve"> § 102av </w:t>
      </w:r>
    </w:p>
    <w:p w:rsidR="005C6032" w:rsidRDefault="00000000" w14:paraId="22F4F6D3" w14:textId="77777777">
      <w:pPr>
        <w:spacing w:before="225" w:after="225" w:line="264" w:lineRule="auto"/>
        <w:ind w:left="345"/>
        <w:jc w:val="center"/>
      </w:pPr>
      <w:bookmarkStart w:name="paragraf-102av.nadpis" w:id="7807"/>
      <w:bookmarkEnd w:id="7805"/>
      <w:r>
        <w:rPr>
          <w:rFonts w:ascii="Times New Roman" w:hAnsi="Times New Roman"/>
          <w:b/>
          <w:color w:val="000000"/>
        </w:rPr>
        <w:t xml:space="preserve"> Prechodné ustanovenia k úpravám účinným od 1. januára 2024 </w:t>
      </w:r>
    </w:p>
    <w:p w:rsidR="005C6032" w:rsidRDefault="00000000" w14:paraId="2AADBC45" w14:textId="77777777">
      <w:pPr>
        <w:spacing w:before="225" w:after="225" w:line="264" w:lineRule="auto"/>
        <w:ind w:left="420"/>
      </w:pPr>
      <w:bookmarkStart w:name="paragraf-102av.odsek-1" w:id="7808"/>
      <w:bookmarkEnd w:id="7807"/>
      <w:r>
        <w:rPr>
          <w:rFonts w:ascii="Times New Roman" w:hAnsi="Times New Roman"/>
          <w:color w:val="000000"/>
        </w:rPr>
        <w:t xml:space="preserve"> </w:t>
      </w:r>
      <w:bookmarkStart w:name="paragraf-102av.odsek-1.oznacenie" w:id="7809"/>
      <w:r>
        <w:rPr>
          <w:rFonts w:ascii="Times New Roman" w:hAnsi="Times New Roman"/>
          <w:color w:val="000000"/>
        </w:rPr>
        <w:t xml:space="preserve">(1) </w:t>
      </w:r>
      <w:bookmarkStart w:name="paragraf-102av.odsek-1.text" w:id="7810"/>
      <w:bookmarkEnd w:id="7809"/>
      <w:r>
        <w:rPr>
          <w:rFonts w:ascii="Times New Roman" w:hAnsi="Times New Roman"/>
          <w:color w:val="000000"/>
        </w:rPr>
        <w:t xml:space="preserve">Konania začaté a právoplatne neskončené do 31. decembra 2023 sa dokončia podľa tohto zákona v znení účinnom do 31. decembra 2023. </w:t>
      </w:r>
      <w:bookmarkEnd w:id="7810"/>
    </w:p>
    <w:p w:rsidR="005C6032" w:rsidRDefault="00000000" w14:paraId="661C5EB5" w14:textId="77777777">
      <w:pPr>
        <w:spacing w:before="225" w:after="225" w:line="264" w:lineRule="auto"/>
        <w:ind w:left="420"/>
      </w:pPr>
      <w:bookmarkStart w:name="paragraf-102av.odsek-2" w:id="7811"/>
      <w:bookmarkEnd w:id="7808"/>
      <w:r>
        <w:rPr>
          <w:rFonts w:ascii="Times New Roman" w:hAnsi="Times New Roman"/>
          <w:color w:val="000000"/>
        </w:rPr>
        <w:t xml:space="preserve"> </w:t>
      </w:r>
      <w:bookmarkStart w:name="paragraf-102av.odsek-2.oznacenie" w:id="7812"/>
      <w:r>
        <w:rPr>
          <w:rFonts w:ascii="Times New Roman" w:hAnsi="Times New Roman"/>
          <w:color w:val="000000"/>
        </w:rPr>
        <w:t xml:space="preserve">(2) </w:t>
      </w:r>
      <w:bookmarkStart w:name="paragraf-102av.odsek-2.text" w:id="7813"/>
      <w:bookmarkEnd w:id="7812"/>
      <w:r>
        <w:rPr>
          <w:rFonts w:ascii="Times New Roman" w:hAnsi="Times New Roman"/>
          <w:color w:val="000000"/>
        </w:rPr>
        <w:t xml:space="preserve">Prvé výberové konanie o vydanie povolenia na prevádzkovanie ambulancie rýchlej lekárskej pomoci v stretávacom režime „RV“ podľa tohto zákona v znení účinnom od 1. januára 2024 vyhlási operačné stredisko tiesňového volania záchrannej zdravotnej služby najneskôr do 15. júna 2025 súčasne s výberovým konaním podľa odseku 3. </w:t>
      </w:r>
      <w:bookmarkEnd w:id="7813"/>
    </w:p>
    <w:p w:rsidR="005C6032" w:rsidRDefault="00000000" w14:paraId="696A3612" w14:textId="77777777">
      <w:pPr>
        <w:spacing w:before="225" w:after="225" w:line="264" w:lineRule="auto"/>
        <w:ind w:left="420"/>
      </w:pPr>
      <w:bookmarkStart w:name="paragraf-102av.odsek-3" w:id="7814"/>
      <w:bookmarkEnd w:id="7811"/>
      <w:r>
        <w:rPr>
          <w:rFonts w:ascii="Times New Roman" w:hAnsi="Times New Roman"/>
          <w:color w:val="000000"/>
        </w:rPr>
        <w:t xml:space="preserve"> </w:t>
      </w:r>
      <w:bookmarkStart w:name="paragraf-102av.odsek-3.oznacenie" w:id="7815"/>
      <w:r>
        <w:rPr>
          <w:rFonts w:ascii="Times New Roman" w:hAnsi="Times New Roman"/>
          <w:color w:val="000000"/>
        </w:rPr>
        <w:t xml:space="preserve">(3) </w:t>
      </w:r>
      <w:bookmarkStart w:name="paragraf-102av.odsek-3.text" w:id="7816"/>
      <w:bookmarkEnd w:id="7815"/>
      <w:r>
        <w:rPr>
          <w:rFonts w:ascii="Times New Roman" w:hAnsi="Times New Roman"/>
          <w:color w:val="000000"/>
        </w:rPr>
        <w:t xml:space="preserve">Prvé výberové konanie o vydanie povolenia na prevádzkovanie ambulancií záchrannej zdravotnej služby podľa tohto zákona v znení účinnom od 1. januára 2024 vyhlási operačné stredisko tiesňového volania záchrannej zdravotnej služby najneskôr do 15. júna 2025. </w:t>
      </w:r>
      <w:bookmarkEnd w:id="7816"/>
    </w:p>
    <w:p w:rsidR="005C6032" w:rsidRDefault="00000000" w14:paraId="2AA93518" w14:textId="77777777">
      <w:pPr>
        <w:spacing w:before="225" w:after="225" w:line="264" w:lineRule="auto"/>
        <w:ind w:left="420"/>
      </w:pPr>
      <w:bookmarkStart w:name="paragraf-102av.odsek-4" w:id="7817"/>
      <w:bookmarkEnd w:id="7814"/>
      <w:r>
        <w:rPr>
          <w:rFonts w:ascii="Times New Roman" w:hAnsi="Times New Roman"/>
          <w:color w:val="000000"/>
        </w:rPr>
        <w:t xml:space="preserve"> </w:t>
      </w:r>
      <w:bookmarkStart w:name="paragraf-102av.odsek-4.oznacenie" w:id="7818"/>
      <w:r>
        <w:rPr>
          <w:rFonts w:ascii="Times New Roman" w:hAnsi="Times New Roman"/>
          <w:color w:val="000000"/>
        </w:rPr>
        <w:t xml:space="preserve">(4) </w:t>
      </w:r>
      <w:bookmarkStart w:name="paragraf-102av.odsek-4.text" w:id="7819"/>
      <w:bookmarkEnd w:id="7818"/>
      <w:r>
        <w:rPr>
          <w:rFonts w:ascii="Times New Roman" w:hAnsi="Times New Roman"/>
          <w:color w:val="000000"/>
        </w:rPr>
        <w:t xml:space="preserve">Povolenia na prevádzkovanie ambulancie záchrannej zdravotnej služby vydané podľa predpisov účinných do 31. decembra 2023 strácajú platnosť dňom vyznačeným v povolení na prevádzkovanie ambulancie záchrannej zdravotnej služby. </w:t>
      </w:r>
      <w:bookmarkEnd w:id="7819"/>
    </w:p>
    <w:p w:rsidR="005C6032" w:rsidRDefault="00000000" w14:paraId="3866AA6B" w14:textId="77777777">
      <w:pPr>
        <w:spacing w:before="225" w:after="225" w:line="264" w:lineRule="auto"/>
        <w:ind w:left="420"/>
      </w:pPr>
      <w:bookmarkStart w:name="paragraf-102av.odsek-5" w:id="7820"/>
      <w:bookmarkEnd w:id="7817"/>
      <w:r>
        <w:rPr>
          <w:rFonts w:ascii="Times New Roman" w:hAnsi="Times New Roman"/>
          <w:color w:val="000000"/>
        </w:rPr>
        <w:t xml:space="preserve"> </w:t>
      </w:r>
      <w:bookmarkStart w:name="paragraf-102av.odsek-5.oznacenie" w:id="7821"/>
      <w:r>
        <w:rPr>
          <w:rFonts w:ascii="Times New Roman" w:hAnsi="Times New Roman"/>
          <w:color w:val="000000"/>
        </w:rPr>
        <w:t xml:space="preserve">(5) </w:t>
      </w:r>
      <w:bookmarkStart w:name="paragraf-102av.odsek-5.text" w:id="7822"/>
      <w:bookmarkEnd w:id="7821"/>
      <w:r>
        <w:rPr>
          <w:rFonts w:ascii="Times New Roman" w:hAnsi="Times New Roman"/>
          <w:color w:val="000000"/>
        </w:rPr>
        <w:t xml:space="preserve">Poskytovatelia, ktorým budú vydané povolenia na prevádzkovanie ambulancie záchrannej zdravotnej služby podľa predpisov účinných od 1. januára 2024, sú povinní začať prevádzkovať ambulanciu záchrannej zdravotnej služby dňom vyznačeným v povolení na prevádzkovanie ambulancie záchrannej zdravotnej služby. </w:t>
      </w:r>
      <w:bookmarkEnd w:id="7822"/>
    </w:p>
    <w:p w:rsidR="005C6032" w:rsidRDefault="00000000" w14:paraId="55A49666" w14:textId="77777777">
      <w:pPr>
        <w:spacing w:before="225" w:after="225" w:line="264" w:lineRule="auto"/>
        <w:ind w:left="420"/>
      </w:pPr>
      <w:bookmarkStart w:name="paragraf-102av.odsek-6" w:id="7823"/>
      <w:bookmarkEnd w:id="7820"/>
      <w:r>
        <w:rPr>
          <w:rFonts w:ascii="Times New Roman" w:hAnsi="Times New Roman"/>
          <w:color w:val="000000"/>
        </w:rPr>
        <w:t xml:space="preserve"> </w:t>
      </w:r>
      <w:bookmarkStart w:name="paragraf-102av.odsek-6.oznacenie" w:id="7824"/>
      <w:r>
        <w:rPr>
          <w:rFonts w:ascii="Times New Roman" w:hAnsi="Times New Roman"/>
          <w:color w:val="000000"/>
        </w:rPr>
        <w:t xml:space="preserve">(6) </w:t>
      </w:r>
      <w:bookmarkEnd w:id="7824"/>
      <w:r>
        <w:rPr>
          <w:rFonts w:ascii="Times New Roman" w:hAnsi="Times New Roman"/>
          <w:color w:val="000000"/>
        </w:rPr>
        <w:t xml:space="preserve">Šesťročná doba platnosti povolenia na prevádzkovanie ambulancie záchrannej zdravotnej služby podľa </w:t>
      </w:r>
      <w:hyperlink w:anchor="paragraf-15.odsek-2">
        <w:r w:rsidR="005C6032">
          <w:rPr>
            <w:rFonts w:ascii="Times New Roman" w:hAnsi="Times New Roman"/>
            <w:color w:val="0000FF"/>
            <w:u w:val="single"/>
          </w:rPr>
          <w:t>§ 15 ods. 2</w:t>
        </w:r>
      </w:hyperlink>
      <w:bookmarkStart w:name="paragraf-102av.odsek-6.text" w:id="7825"/>
      <w:r>
        <w:rPr>
          <w:rFonts w:ascii="Times New Roman" w:hAnsi="Times New Roman"/>
          <w:color w:val="000000"/>
        </w:rPr>
        <w:t xml:space="preserve"> začne plynúť dňom uvedeným v rozhodnutí, ktorým sa povoľuje prevádzkovanie ambulancie záchrannej zdravotnej služby. </w:t>
      </w:r>
      <w:bookmarkEnd w:id="7825"/>
    </w:p>
    <w:p w:rsidR="005C6032" w:rsidRDefault="00000000" w14:paraId="262AA47E" w14:textId="77777777">
      <w:pPr>
        <w:spacing w:before="225" w:after="225" w:line="264" w:lineRule="auto"/>
        <w:ind w:left="345"/>
        <w:jc w:val="center"/>
      </w:pPr>
      <w:bookmarkStart w:name="paragraf-102aw.oznacenie" w:id="7826"/>
      <w:bookmarkStart w:name="paragraf-102aw" w:id="7827"/>
      <w:bookmarkEnd w:id="7806"/>
      <w:bookmarkEnd w:id="7823"/>
      <w:r>
        <w:rPr>
          <w:rFonts w:ascii="Times New Roman" w:hAnsi="Times New Roman"/>
          <w:b/>
          <w:color w:val="000000"/>
        </w:rPr>
        <w:t xml:space="preserve"> § 102aw </w:t>
      </w:r>
    </w:p>
    <w:p w:rsidR="005C6032" w:rsidRDefault="00000000" w14:paraId="4CF53CA8" w14:textId="77777777">
      <w:pPr>
        <w:spacing w:before="225" w:after="225" w:line="264" w:lineRule="auto"/>
        <w:ind w:left="345"/>
        <w:jc w:val="center"/>
      </w:pPr>
      <w:bookmarkStart w:name="paragraf-102aw.nadpis" w:id="7828"/>
      <w:bookmarkEnd w:id="7826"/>
      <w:r>
        <w:rPr>
          <w:rFonts w:ascii="Times New Roman" w:hAnsi="Times New Roman"/>
          <w:b/>
          <w:color w:val="000000"/>
        </w:rPr>
        <w:t xml:space="preserve"> Prechodné ustanovenie k úpravám účinným dňom vyhlásenia </w:t>
      </w:r>
    </w:p>
    <w:p w:rsidR="005C6032" w:rsidRDefault="00000000" w14:paraId="7724CC6C" w14:textId="77777777">
      <w:pPr>
        <w:spacing w:before="225" w:after="225" w:line="264" w:lineRule="auto"/>
        <w:ind w:left="420"/>
      </w:pPr>
      <w:bookmarkStart w:name="paragraf-102aw.odsek-1" w:id="7829"/>
      <w:bookmarkEnd w:id="7828"/>
      <w:r>
        <w:rPr>
          <w:rFonts w:ascii="Times New Roman" w:hAnsi="Times New Roman"/>
          <w:color w:val="000000"/>
        </w:rPr>
        <w:t xml:space="preserve"> </w:t>
      </w:r>
      <w:bookmarkStart w:name="paragraf-102aw.odsek-1.oznacenie" w:id="7830"/>
      <w:bookmarkEnd w:id="7830"/>
      <w:r>
        <w:rPr>
          <w:rFonts w:ascii="Times New Roman" w:hAnsi="Times New Roman"/>
          <w:color w:val="000000"/>
        </w:rPr>
        <w:t xml:space="preserve">Poskytovateľ všeobecnej ambulantnej zdravotnej starostlivosti je povinný uviesť ordinačné hodiny do súladu s </w:t>
      </w:r>
      <w:hyperlink w:anchor="paragraf-79.odsek-1.pismeno-aj">
        <w:r w:rsidR="005C6032">
          <w:rPr>
            <w:rFonts w:ascii="Times New Roman" w:hAnsi="Times New Roman"/>
            <w:color w:val="0000FF"/>
            <w:u w:val="single"/>
          </w:rPr>
          <w:t>§ 79 ods. 1 písm. aj)</w:t>
        </w:r>
      </w:hyperlink>
      <w:bookmarkStart w:name="paragraf-102aw.odsek-1.text" w:id="7831"/>
      <w:r>
        <w:rPr>
          <w:rFonts w:ascii="Times New Roman" w:hAnsi="Times New Roman"/>
          <w:color w:val="000000"/>
        </w:rPr>
        <w:t xml:space="preserve"> v znení účinnom od nadobudnutia účinnosti tohto zákona do 30. júna 2024. </w:t>
      </w:r>
      <w:bookmarkEnd w:id="7831"/>
    </w:p>
    <w:p w:rsidR="005C6032" w:rsidRDefault="00000000" w14:paraId="59C351CE" w14:textId="77777777">
      <w:pPr>
        <w:spacing w:before="225" w:after="225" w:line="264" w:lineRule="auto"/>
        <w:ind w:left="345"/>
        <w:jc w:val="center"/>
      </w:pPr>
      <w:bookmarkStart w:name="paragraf-102ax.oznacenie" w:id="7832"/>
      <w:bookmarkStart w:name="paragraf-102ax" w:id="7833"/>
      <w:bookmarkEnd w:id="7827"/>
      <w:bookmarkEnd w:id="7829"/>
      <w:r>
        <w:rPr>
          <w:rFonts w:ascii="Times New Roman" w:hAnsi="Times New Roman"/>
          <w:b/>
          <w:color w:val="000000"/>
        </w:rPr>
        <w:t xml:space="preserve"> § 102ax </w:t>
      </w:r>
    </w:p>
    <w:p w:rsidR="005C6032" w:rsidRDefault="00000000" w14:paraId="35262E5E" w14:textId="77777777">
      <w:pPr>
        <w:spacing w:before="225" w:after="225" w:line="264" w:lineRule="auto"/>
        <w:ind w:left="345"/>
        <w:jc w:val="center"/>
      </w:pPr>
      <w:bookmarkStart w:name="paragraf-102ax.nadpis" w:id="7834"/>
      <w:bookmarkEnd w:id="7832"/>
      <w:r>
        <w:rPr>
          <w:rFonts w:ascii="Times New Roman" w:hAnsi="Times New Roman"/>
          <w:b/>
          <w:color w:val="000000"/>
        </w:rPr>
        <w:t xml:space="preserve"> Prechodné ustanovenia účinné od 1. januára 2025 do 28. februára 2025 </w:t>
      </w:r>
    </w:p>
    <w:p w:rsidR="005C6032" w:rsidRDefault="00000000" w14:paraId="14CDA085" w14:textId="77777777">
      <w:pPr>
        <w:spacing w:before="225" w:after="225" w:line="264" w:lineRule="auto"/>
        <w:ind w:left="420"/>
      </w:pPr>
      <w:bookmarkStart w:name="paragraf-102ax.odsek-1" w:id="7835"/>
      <w:bookmarkEnd w:id="7834"/>
      <w:r>
        <w:rPr>
          <w:rFonts w:ascii="Times New Roman" w:hAnsi="Times New Roman"/>
          <w:color w:val="000000"/>
        </w:rPr>
        <w:t xml:space="preserve"> </w:t>
      </w:r>
      <w:bookmarkStart w:name="paragraf-102ax.odsek-1.oznacenie" w:id="7836"/>
      <w:r>
        <w:rPr>
          <w:rFonts w:ascii="Times New Roman" w:hAnsi="Times New Roman"/>
          <w:color w:val="000000"/>
        </w:rPr>
        <w:t xml:space="preserve">(1) </w:t>
      </w:r>
      <w:bookmarkEnd w:id="7836"/>
      <w:r>
        <w:rPr>
          <w:rFonts w:ascii="Times New Roman" w:hAnsi="Times New Roman"/>
          <w:color w:val="000000"/>
        </w:rPr>
        <w:t xml:space="preserve">Od 1. januára 2025 do 28. februára 2025 základná zložka mzdy lekára a zubného lekára podľa </w:t>
      </w:r>
      <w:hyperlink w:anchor="paragraf-80a.odsek-1">
        <w:r w:rsidR="005C6032">
          <w:rPr>
            <w:rFonts w:ascii="Times New Roman" w:hAnsi="Times New Roman"/>
            <w:color w:val="0000FF"/>
            <w:u w:val="single"/>
          </w:rPr>
          <w:t>§ 80a ods. 1</w:t>
        </w:r>
      </w:hyperlink>
      <w:r>
        <w:rPr>
          <w:rFonts w:ascii="Times New Roman" w:hAnsi="Times New Roman"/>
          <w:color w:val="000000"/>
        </w:rPr>
        <w:t xml:space="preserve"> je najmenej 1,4544-násobok priemernej mesačnej mzdy zamestnanca v hospodárstve Slovenskej republiky zistenej Štatistickým úradom Slovenskej republiky za kalendárny rok, ktorý dva roky predchádza kalendárnemu roku, v ktorom sa priznáva základná zložka mzdy; základná zložka mzdy lekára a zubného lekára ustanovená v </w:t>
      </w:r>
      <w:hyperlink w:anchor="paragraf-80a.odsek-1">
        <w:r w:rsidR="005C6032">
          <w:rPr>
            <w:rFonts w:ascii="Times New Roman" w:hAnsi="Times New Roman"/>
            <w:color w:val="0000FF"/>
            <w:u w:val="single"/>
          </w:rPr>
          <w:t>§ 80a ods. 1</w:t>
        </w:r>
      </w:hyperlink>
      <w:bookmarkStart w:name="paragraf-102ax.odsek-1.text" w:id="7837"/>
      <w:r>
        <w:rPr>
          <w:rFonts w:ascii="Times New Roman" w:hAnsi="Times New Roman"/>
          <w:color w:val="000000"/>
        </w:rPr>
        <w:t xml:space="preserve"> sa od 1. januára 2025 do 28. februára 2025 neuplatňuje. </w:t>
      </w:r>
      <w:bookmarkEnd w:id="7837"/>
    </w:p>
    <w:p w:rsidR="005C6032" w:rsidRDefault="00000000" w14:paraId="2F93D606" w14:textId="77777777">
      <w:pPr>
        <w:spacing w:before="225" w:after="225" w:line="264" w:lineRule="auto"/>
        <w:ind w:left="420"/>
      </w:pPr>
      <w:bookmarkStart w:name="paragraf-102ax.odsek-2" w:id="7838"/>
      <w:bookmarkEnd w:id="7835"/>
      <w:r>
        <w:rPr>
          <w:rFonts w:ascii="Times New Roman" w:hAnsi="Times New Roman"/>
          <w:color w:val="000000"/>
        </w:rPr>
        <w:t xml:space="preserve"> </w:t>
      </w:r>
      <w:bookmarkStart w:name="paragraf-102ax.odsek-2.oznacenie" w:id="7839"/>
      <w:r>
        <w:rPr>
          <w:rFonts w:ascii="Times New Roman" w:hAnsi="Times New Roman"/>
          <w:color w:val="000000"/>
        </w:rPr>
        <w:t xml:space="preserve">(2) </w:t>
      </w:r>
      <w:bookmarkEnd w:id="7839"/>
      <w:r>
        <w:rPr>
          <w:rFonts w:ascii="Times New Roman" w:hAnsi="Times New Roman"/>
          <w:color w:val="000000"/>
        </w:rPr>
        <w:t xml:space="preserve">Od 1. januára 2025 do 28. februára 2025 základná zložka mzdy lekára a zubného lekára podľa </w:t>
      </w:r>
      <w:hyperlink w:anchor="paragraf-80a.odsek-2">
        <w:r w:rsidR="005C6032">
          <w:rPr>
            <w:rFonts w:ascii="Times New Roman" w:hAnsi="Times New Roman"/>
            <w:color w:val="0000FF"/>
            <w:u w:val="single"/>
          </w:rPr>
          <w:t>§ 80a ods. 2</w:t>
        </w:r>
      </w:hyperlink>
      <w:r>
        <w:rPr>
          <w:rFonts w:ascii="Times New Roman" w:hAnsi="Times New Roman"/>
          <w:color w:val="000000"/>
        </w:rPr>
        <w:t xml:space="preserve"> je najmenej 2,4240-násobok priemernej mesačnej mzdy zamestnanca v hospodárstve Slovenskej republiky zistenej Štatistickým úradom Slovenskej republiky za kalendárny rok, ktorý dva roky predchádza kalendárnemu roku, v ktorom sa priznáva základná zložka mzdy; základná zložka mzdy lekára a zubného lekára ustanovená v </w:t>
      </w:r>
      <w:hyperlink w:anchor="paragraf-80a.odsek-2">
        <w:r w:rsidR="005C6032">
          <w:rPr>
            <w:rFonts w:ascii="Times New Roman" w:hAnsi="Times New Roman"/>
            <w:color w:val="0000FF"/>
            <w:u w:val="single"/>
          </w:rPr>
          <w:t>§ 80a ods. 2</w:t>
        </w:r>
      </w:hyperlink>
      <w:bookmarkStart w:name="paragraf-102ax.odsek-2.text" w:id="7840"/>
      <w:r>
        <w:rPr>
          <w:rFonts w:ascii="Times New Roman" w:hAnsi="Times New Roman"/>
          <w:color w:val="000000"/>
        </w:rPr>
        <w:t xml:space="preserve"> sa od 1. januára 2025 do 28. februára 2025 neuplatňuje. </w:t>
      </w:r>
      <w:bookmarkEnd w:id="7840"/>
    </w:p>
    <w:p w:rsidR="005C6032" w:rsidRDefault="00000000" w14:paraId="55867780" w14:textId="77777777">
      <w:pPr>
        <w:spacing w:before="225" w:after="225" w:line="264" w:lineRule="auto"/>
        <w:ind w:left="420"/>
      </w:pPr>
      <w:bookmarkStart w:name="paragraf-102ax.odsek-3" w:id="7841"/>
      <w:bookmarkEnd w:id="7838"/>
      <w:r>
        <w:rPr>
          <w:rFonts w:ascii="Times New Roman" w:hAnsi="Times New Roman"/>
          <w:color w:val="000000"/>
        </w:rPr>
        <w:t xml:space="preserve"> </w:t>
      </w:r>
      <w:bookmarkStart w:name="paragraf-102ax.odsek-3.oznacenie" w:id="7842"/>
      <w:r>
        <w:rPr>
          <w:rFonts w:ascii="Times New Roman" w:hAnsi="Times New Roman"/>
          <w:color w:val="000000"/>
        </w:rPr>
        <w:t xml:space="preserve">(3) </w:t>
      </w:r>
      <w:bookmarkEnd w:id="7842"/>
      <w:r>
        <w:rPr>
          <w:rFonts w:ascii="Times New Roman" w:hAnsi="Times New Roman"/>
          <w:color w:val="000000"/>
        </w:rPr>
        <w:t xml:space="preserve">Od 1. januára 2025 do 28. februára 2025 základná zložka mzdy farmaceuta podľa </w:t>
      </w:r>
      <w:hyperlink w:anchor="paragraf-80aa.odsek-1">
        <w:r w:rsidR="005C6032">
          <w:rPr>
            <w:rFonts w:ascii="Times New Roman" w:hAnsi="Times New Roman"/>
            <w:color w:val="0000FF"/>
            <w:u w:val="single"/>
          </w:rPr>
          <w:t>§ 80aa ods. 1</w:t>
        </w:r>
      </w:hyperlink>
      <w:r>
        <w:rPr>
          <w:rFonts w:ascii="Times New Roman" w:hAnsi="Times New Roman"/>
          <w:color w:val="000000"/>
        </w:rPr>
        <w:t xml:space="preserve"> je najmenej 1,2314-násobok priemernej mesačnej mzdy zamestnanca v hospodárstve Slovenskej republiky zistenej Štatistickým úradom Slovenskej republiky za kalendárny rok, ktorý dva roky predchádza kalendárnemu roku, v ktorom sa priznáva základná zložka mzdy; základná zložka mzdy farmaceuta ustanovená v </w:t>
      </w:r>
      <w:hyperlink w:anchor="paragraf-80aa.odsek-1">
        <w:r w:rsidR="005C6032">
          <w:rPr>
            <w:rFonts w:ascii="Times New Roman" w:hAnsi="Times New Roman"/>
            <w:color w:val="0000FF"/>
            <w:u w:val="single"/>
          </w:rPr>
          <w:t>§ 80aa ods. 1</w:t>
        </w:r>
      </w:hyperlink>
      <w:bookmarkStart w:name="paragraf-102ax.odsek-3.text" w:id="7843"/>
      <w:r>
        <w:rPr>
          <w:rFonts w:ascii="Times New Roman" w:hAnsi="Times New Roman"/>
          <w:color w:val="000000"/>
        </w:rPr>
        <w:t xml:space="preserve"> sa od 1. januára 2025 do 28. februára 2025 neuplatňuje. </w:t>
      </w:r>
      <w:bookmarkEnd w:id="7843"/>
    </w:p>
    <w:p w:rsidR="005C6032" w:rsidRDefault="00000000" w14:paraId="22A342BE" w14:textId="77777777">
      <w:pPr>
        <w:spacing w:before="225" w:after="225" w:line="264" w:lineRule="auto"/>
        <w:ind w:left="420"/>
      </w:pPr>
      <w:bookmarkStart w:name="paragraf-102ax.odsek-4" w:id="7844"/>
      <w:bookmarkEnd w:id="7841"/>
      <w:r>
        <w:rPr>
          <w:rFonts w:ascii="Times New Roman" w:hAnsi="Times New Roman"/>
          <w:color w:val="000000"/>
        </w:rPr>
        <w:t xml:space="preserve"> </w:t>
      </w:r>
      <w:bookmarkStart w:name="paragraf-102ax.odsek-4.oznacenie" w:id="7845"/>
      <w:r>
        <w:rPr>
          <w:rFonts w:ascii="Times New Roman" w:hAnsi="Times New Roman"/>
          <w:color w:val="000000"/>
        </w:rPr>
        <w:t xml:space="preserve">(4) </w:t>
      </w:r>
      <w:bookmarkEnd w:id="7845"/>
      <w:r>
        <w:rPr>
          <w:rFonts w:ascii="Times New Roman" w:hAnsi="Times New Roman"/>
          <w:color w:val="000000"/>
        </w:rPr>
        <w:t xml:space="preserve">Od 1. januára 2025 do 28. februára 2025 základná zložka mzdy farmaceuta podľa </w:t>
      </w:r>
      <w:hyperlink w:anchor="paragraf-80aa.odsek-2">
        <w:r w:rsidR="005C6032">
          <w:rPr>
            <w:rFonts w:ascii="Times New Roman" w:hAnsi="Times New Roman"/>
            <w:color w:val="0000FF"/>
            <w:u w:val="single"/>
          </w:rPr>
          <w:t>§ 80aa ods. 2</w:t>
        </w:r>
      </w:hyperlink>
      <w:r>
        <w:rPr>
          <w:rFonts w:ascii="Times New Roman" w:hAnsi="Times New Roman"/>
          <w:color w:val="000000"/>
        </w:rPr>
        <w:t xml:space="preserve"> je najmenej 1,2799-násobok priemernej mesačnej mzdy zamestnanca v hospodárstve Slovenskej republiky zistenej Štatistickým úradom Slovenskej republiky za kalendárny rok, ktorý dva roky predchádza kalendárnemu roku, v ktorom sa priznáva základná zložka mzdy; základná zložka mzdy farmaceuta ustanovená v </w:t>
      </w:r>
      <w:hyperlink w:anchor="paragraf-80aa.odsek-2">
        <w:r w:rsidR="005C6032">
          <w:rPr>
            <w:rFonts w:ascii="Times New Roman" w:hAnsi="Times New Roman"/>
            <w:color w:val="0000FF"/>
            <w:u w:val="single"/>
          </w:rPr>
          <w:t>§ 80aa ods. 2</w:t>
        </w:r>
      </w:hyperlink>
      <w:bookmarkStart w:name="paragraf-102ax.odsek-4.text" w:id="7846"/>
      <w:r>
        <w:rPr>
          <w:rFonts w:ascii="Times New Roman" w:hAnsi="Times New Roman"/>
          <w:color w:val="000000"/>
        </w:rPr>
        <w:t xml:space="preserve"> sa od 1. januára 2025 do 28. februára 2025 neuplatňuje. </w:t>
      </w:r>
      <w:bookmarkEnd w:id="7846"/>
    </w:p>
    <w:p w:rsidR="005C6032" w:rsidRDefault="00000000" w14:paraId="6C44334F" w14:textId="77777777">
      <w:pPr>
        <w:spacing w:before="225" w:after="225" w:line="264" w:lineRule="auto"/>
        <w:ind w:left="420"/>
      </w:pPr>
      <w:bookmarkStart w:name="paragraf-102ax.odsek-5" w:id="7847"/>
      <w:bookmarkEnd w:id="7844"/>
      <w:r>
        <w:rPr>
          <w:rFonts w:ascii="Times New Roman" w:hAnsi="Times New Roman"/>
          <w:color w:val="000000"/>
        </w:rPr>
        <w:t xml:space="preserve"> </w:t>
      </w:r>
      <w:bookmarkStart w:name="paragraf-102ax.odsek-5.oznacenie" w:id="7848"/>
      <w:r>
        <w:rPr>
          <w:rFonts w:ascii="Times New Roman" w:hAnsi="Times New Roman"/>
          <w:color w:val="000000"/>
        </w:rPr>
        <w:t xml:space="preserve">(5) </w:t>
      </w:r>
      <w:bookmarkEnd w:id="7848"/>
      <w:r>
        <w:rPr>
          <w:rFonts w:ascii="Times New Roman" w:hAnsi="Times New Roman"/>
          <w:color w:val="000000"/>
        </w:rPr>
        <w:t xml:space="preserve">Od 1. januára 2025 do 28. februára 2025 základná zložka mzdy farmaceuta podľa </w:t>
      </w:r>
      <w:hyperlink w:anchor="paragraf-80aa.odsek-3">
        <w:r w:rsidR="005C6032">
          <w:rPr>
            <w:rFonts w:ascii="Times New Roman" w:hAnsi="Times New Roman"/>
            <w:color w:val="0000FF"/>
            <w:u w:val="single"/>
          </w:rPr>
          <w:t>§ 80aa ods. 3</w:t>
        </w:r>
      </w:hyperlink>
      <w:r>
        <w:rPr>
          <w:rFonts w:ascii="Times New Roman" w:hAnsi="Times New Roman"/>
          <w:color w:val="000000"/>
        </w:rPr>
        <w:t xml:space="preserve"> je najmenej 2,0362-násobok priemernej mesačnej mzdy zamestnanca v hospodárstve Slovenskej republiky zistenej Štatistickým úradom Slovenskej republiky za kalendárny rok, ktorý dva roky predchádza kalendárnemu roku, v ktorom sa priznáva základná zložka mzdy; základná zložka mzdy farmaceuta ustanovená v </w:t>
      </w:r>
      <w:hyperlink w:anchor="paragraf-80aa.odsek-3">
        <w:r w:rsidR="005C6032">
          <w:rPr>
            <w:rFonts w:ascii="Times New Roman" w:hAnsi="Times New Roman"/>
            <w:color w:val="0000FF"/>
            <w:u w:val="single"/>
          </w:rPr>
          <w:t>§ 80aa ods. 3</w:t>
        </w:r>
      </w:hyperlink>
      <w:bookmarkStart w:name="paragraf-102ax.odsek-5.text" w:id="7849"/>
      <w:r>
        <w:rPr>
          <w:rFonts w:ascii="Times New Roman" w:hAnsi="Times New Roman"/>
          <w:color w:val="000000"/>
        </w:rPr>
        <w:t xml:space="preserve"> sa od 1. januára 2025 do 28. februára 2025 neuplatňuje. </w:t>
      </w:r>
      <w:bookmarkEnd w:id="7849"/>
    </w:p>
    <w:p w:rsidR="005C6032" w:rsidRDefault="00000000" w14:paraId="0F71580F" w14:textId="77777777">
      <w:pPr>
        <w:spacing w:before="225" w:after="225" w:line="264" w:lineRule="auto"/>
        <w:ind w:left="420"/>
      </w:pPr>
      <w:bookmarkStart w:name="paragraf-102ax.odsek-6" w:id="7850"/>
      <w:bookmarkEnd w:id="7847"/>
      <w:r>
        <w:rPr>
          <w:rFonts w:ascii="Times New Roman" w:hAnsi="Times New Roman"/>
          <w:color w:val="000000"/>
        </w:rPr>
        <w:t xml:space="preserve"> </w:t>
      </w:r>
      <w:bookmarkStart w:name="paragraf-102ax.odsek-6.oznacenie" w:id="7851"/>
      <w:r>
        <w:rPr>
          <w:rFonts w:ascii="Times New Roman" w:hAnsi="Times New Roman"/>
          <w:color w:val="000000"/>
        </w:rPr>
        <w:t xml:space="preserve">(6) </w:t>
      </w:r>
      <w:bookmarkEnd w:id="7851"/>
      <w:r>
        <w:rPr>
          <w:rFonts w:ascii="Times New Roman" w:hAnsi="Times New Roman"/>
          <w:color w:val="000000"/>
        </w:rPr>
        <w:t xml:space="preserve">Od 1. januára 2025 do 28. februára 2025 základná zložka mzdy fyzioterapeuta podľa </w:t>
      </w:r>
      <w:hyperlink w:anchor="paragraf-80ad.odsek-3">
        <w:r w:rsidR="005C6032">
          <w:rPr>
            <w:rFonts w:ascii="Times New Roman" w:hAnsi="Times New Roman"/>
            <w:color w:val="0000FF"/>
            <w:u w:val="single"/>
          </w:rPr>
          <w:t>§ 80ad ods. 3</w:t>
        </w:r>
      </w:hyperlink>
      <w:r>
        <w:rPr>
          <w:rFonts w:ascii="Times New Roman" w:hAnsi="Times New Roman"/>
          <w:color w:val="000000"/>
        </w:rPr>
        <w:t xml:space="preserve"> je najmenej 1,0472-násobok priemernej mesačnej mzdy zamestnanca v hospodárstve Slovenskej republiky zistenej Štatistickým úradom Slovenskej republiky za kalendárny rok, ktorý dva roky predchádza kalendárnemu roku, v ktorom sa priznáva základná zložka mzdy; základná </w:t>
      </w:r>
      <w:r>
        <w:rPr>
          <w:rFonts w:ascii="Times New Roman" w:hAnsi="Times New Roman"/>
          <w:color w:val="000000"/>
        </w:rPr>
        <w:t xml:space="preserve">zložka mzdy fyzioterapeuta ustanovená v </w:t>
      </w:r>
      <w:hyperlink w:anchor="paragraf-80ad.odsek-3">
        <w:r w:rsidR="005C6032">
          <w:rPr>
            <w:rFonts w:ascii="Times New Roman" w:hAnsi="Times New Roman"/>
            <w:color w:val="0000FF"/>
            <w:u w:val="single"/>
          </w:rPr>
          <w:t>§ 80ad ods. 3</w:t>
        </w:r>
      </w:hyperlink>
      <w:bookmarkStart w:name="paragraf-102ax.odsek-6.text" w:id="7852"/>
      <w:r>
        <w:rPr>
          <w:rFonts w:ascii="Times New Roman" w:hAnsi="Times New Roman"/>
          <w:color w:val="000000"/>
        </w:rPr>
        <w:t xml:space="preserve"> sa od 1. januára 2025 do 28. februára 2025 neuplatňuje. </w:t>
      </w:r>
      <w:bookmarkEnd w:id="7852"/>
    </w:p>
    <w:p w:rsidR="005C6032" w:rsidRDefault="00000000" w14:paraId="0A4C02C1" w14:textId="77777777">
      <w:pPr>
        <w:spacing w:before="225" w:after="225" w:line="264" w:lineRule="auto"/>
        <w:ind w:left="420"/>
      </w:pPr>
      <w:bookmarkStart w:name="paragraf-102ax.odsek-7" w:id="7853"/>
      <w:bookmarkEnd w:id="7850"/>
      <w:r>
        <w:rPr>
          <w:rFonts w:ascii="Times New Roman" w:hAnsi="Times New Roman"/>
          <w:color w:val="000000"/>
        </w:rPr>
        <w:t xml:space="preserve"> </w:t>
      </w:r>
      <w:bookmarkStart w:name="paragraf-102ax.odsek-7.oznacenie" w:id="7854"/>
      <w:r>
        <w:rPr>
          <w:rFonts w:ascii="Times New Roman" w:hAnsi="Times New Roman"/>
          <w:color w:val="000000"/>
        </w:rPr>
        <w:t xml:space="preserve">(7) </w:t>
      </w:r>
      <w:bookmarkEnd w:id="7854"/>
      <w:r>
        <w:rPr>
          <w:rFonts w:ascii="Times New Roman" w:hAnsi="Times New Roman"/>
          <w:color w:val="000000"/>
        </w:rPr>
        <w:t xml:space="preserve">Od 1. januára 2025 do 28. februára 2025 základná zložka mzdy verejného zdravotníka podľa </w:t>
      </w:r>
      <w:hyperlink w:anchor="paragraf-80ae.odsek-3">
        <w:r w:rsidR="005C6032">
          <w:rPr>
            <w:rFonts w:ascii="Times New Roman" w:hAnsi="Times New Roman"/>
            <w:color w:val="0000FF"/>
            <w:u w:val="single"/>
          </w:rPr>
          <w:t>§ 80ae ods. 3</w:t>
        </w:r>
      </w:hyperlink>
      <w:r>
        <w:rPr>
          <w:rFonts w:ascii="Times New Roman" w:hAnsi="Times New Roman"/>
          <w:color w:val="000000"/>
        </w:rPr>
        <w:t xml:space="preserve"> je najmenej 1,0472-násobok priemernej mesačnej mzdy zamestnanca v hospodárstve Slovenskej republiky zistenej Štatistickým úradom Slovenskej republiky za kalendárny rok, ktorý dva roky predchádza kalendárnemu roku, v ktorom sa priznáva základná zložka mzdy; základná zložka mzdy verejného zdravotníka ustanovená v </w:t>
      </w:r>
      <w:hyperlink w:anchor="paragraf-80ae.odsek-3">
        <w:r w:rsidR="005C6032">
          <w:rPr>
            <w:rFonts w:ascii="Times New Roman" w:hAnsi="Times New Roman"/>
            <w:color w:val="0000FF"/>
            <w:u w:val="single"/>
          </w:rPr>
          <w:t>§ 80ae ods. 3</w:t>
        </w:r>
      </w:hyperlink>
      <w:bookmarkStart w:name="paragraf-102ax.odsek-7.text" w:id="7855"/>
      <w:r>
        <w:rPr>
          <w:rFonts w:ascii="Times New Roman" w:hAnsi="Times New Roman"/>
          <w:color w:val="000000"/>
        </w:rPr>
        <w:t xml:space="preserve"> sa od 1. januára 2025 do 28. februára 2025 neuplatňuje. </w:t>
      </w:r>
      <w:bookmarkEnd w:id="7855"/>
    </w:p>
    <w:p w:rsidR="005C6032" w:rsidRDefault="00000000" w14:paraId="21126EA5" w14:textId="77777777">
      <w:pPr>
        <w:spacing w:before="225" w:after="225" w:line="264" w:lineRule="auto"/>
        <w:ind w:left="420"/>
      </w:pPr>
      <w:bookmarkStart w:name="paragraf-102ax.odsek-8" w:id="7856"/>
      <w:bookmarkEnd w:id="7853"/>
      <w:r>
        <w:rPr>
          <w:rFonts w:ascii="Times New Roman" w:hAnsi="Times New Roman"/>
          <w:color w:val="000000"/>
        </w:rPr>
        <w:t xml:space="preserve"> </w:t>
      </w:r>
      <w:bookmarkStart w:name="paragraf-102ax.odsek-8.oznacenie" w:id="7857"/>
      <w:r>
        <w:rPr>
          <w:rFonts w:ascii="Times New Roman" w:hAnsi="Times New Roman"/>
          <w:color w:val="000000"/>
        </w:rPr>
        <w:t xml:space="preserve">(8) </w:t>
      </w:r>
      <w:bookmarkEnd w:id="7857"/>
      <w:r>
        <w:rPr>
          <w:rFonts w:ascii="Times New Roman" w:hAnsi="Times New Roman"/>
          <w:color w:val="000000"/>
        </w:rPr>
        <w:t xml:space="preserve">Od 1. januára 2025 do 28. februára 2025 základná zložka mzdy zdravotníckeho laboranta podľa </w:t>
      </w:r>
      <w:hyperlink w:anchor="paragraf-80af.odsek-3">
        <w:r w:rsidR="005C6032">
          <w:rPr>
            <w:rFonts w:ascii="Times New Roman" w:hAnsi="Times New Roman"/>
            <w:color w:val="0000FF"/>
            <w:u w:val="single"/>
          </w:rPr>
          <w:t>§ 80af ods. 3</w:t>
        </w:r>
      </w:hyperlink>
      <w:r>
        <w:rPr>
          <w:rFonts w:ascii="Times New Roman" w:hAnsi="Times New Roman"/>
          <w:color w:val="000000"/>
        </w:rPr>
        <w:t xml:space="preserve"> je najmenej 1,0666-násobok priemernej mesačnej mzdy zamestnanca v hospodárstve Slovenskej republiky zistenej Štatistickým úradom Slovenskej republiky za kalendárny rok, ktorý dva roky predchádza kalendárnemu roku, v ktorom sa priznáva základná zložka mzdy; základná zložka mzdy zdravotníckeho laboranta ustanovená v </w:t>
      </w:r>
      <w:hyperlink w:anchor="paragraf-80af.odsek-3">
        <w:r w:rsidR="005C6032">
          <w:rPr>
            <w:rFonts w:ascii="Times New Roman" w:hAnsi="Times New Roman"/>
            <w:color w:val="0000FF"/>
            <w:u w:val="single"/>
          </w:rPr>
          <w:t>§ 80af ods. 3</w:t>
        </w:r>
      </w:hyperlink>
      <w:bookmarkStart w:name="paragraf-102ax.odsek-8.text" w:id="7858"/>
      <w:r>
        <w:rPr>
          <w:rFonts w:ascii="Times New Roman" w:hAnsi="Times New Roman"/>
          <w:color w:val="000000"/>
        </w:rPr>
        <w:t xml:space="preserve"> sa od 1. januára 2025 do 28. februára 2025 neuplatňuje. </w:t>
      </w:r>
      <w:bookmarkEnd w:id="7858"/>
    </w:p>
    <w:p w:rsidR="005C6032" w:rsidRDefault="00000000" w14:paraId="5B2B832F" w14:textId="77777777">
      <w:pPr>
        <w:spacing w:before="225" w:after="225" w:line="264" w:lineRule="auto"/>
        <w:ind w:left="420"/>
      </w:pPr>
      <w:bookmarkStart w:name="paragraf-102ax.odsek-9" w:id="7859"/>
      <w:bookmarkEnd w:id="7856"/>
      <w:r>
        <w:rPr>
          <w:rFonts w:ascii="Times New Roman" w:hAnsi="Times New Roman"/>
          <w:color w:val="000000"/>
        </w:rPr>
        <w:t xml:space="preserve"> </w:t>
      </w:r>
      <w:bookmarkStart w:name="paragraf-102ax.odsek-9.oznacenie" w:id="7860"/>
      <w:r>
        <w:rPr>
          <w:rFonts w:ascii="Times New Roman" w:hAnsi="Times New Roman"/>
          <w:color w:val="000000"/>
        </w:rPr>
        <w:t xml:space="preserve">(9) </w:t>
      </w:r>
      <w:bookmarkEnd w:id="7860"/>
      <w:r>
        <w:rPr>
          <w:rFonts w:ascii="Times New Roman" w:hAnsi="Times New Roman"/>
          <w:color w:val="000000"/>
        </w:rPr>
        <w:t xml:space="preserve">Od 1. januára 2025 do 28. februára 2025 základná zložka mzdy rádiologického technika podľa </w:t>
      </w:r>
      <w:hyperlink w:anchor="paragraf-80ai.odsek-3">
        <w:r w:rsidR="005C6032">
          <w:rPr>
            <w:rFonts w:ascii="Times New Roman" w:hAnsi="Times New Roman"/>
            <w:color w:val="0000FF"/>
            <w:u w:val="single"/>
          </w:rPr>
          <w:t>§ 80ai ods. 3</w:t>
        </w:r>
      </w:hyperlink>
      <w:r>
        <w:rPr>
          <w:rFonts w:ascii="Times New Roman" w:hAnsi="Times New Roman"/>
          <w:color w:val="000000"/>
        </w:rPr>
        <w:t xml:space="preserve"> je najmenej 1,0472-násobok priemernej mesačnej mzdy zamestnanca v hospodárstve Slovenskej republiky zistenej Štatistickým úradom Slovenskej republiky za kalendárny rok, ktorý dva roky predchádza kalendárnemu roku, v ktorom sa priznáva základná zložka mzdy; základná zložka mzdy rádiologického technika ustanovená v </w:t>
      </w:r>
      <w:hyperlink w:anchor="paragraf-80ai.odsek-3">
        <w:r w:rsidR="005C6032">
          <w:rPr>
            <w:rFonts w:ascii="Times New Roman" w:hAnsi="Times New Roman"/>
            <w:color w:val="0000FF"/>
            <w:u w:val="single"/>
          </w:rPr>
          <w:t>§ 80ai ods. 3</w:t>
        </w:r>
      </w:hyperlink>
      <w:bookmarkStart w:name="paragraf-102ax.odsek-9.text" w:id="7861"/>
      <w:r>
        <w:rPr>
          <w:rFonts w:ascii="Times New Roman" w:hAnsi="Times New Roman"/>
          <w:color w:val="000000"/>
        </w:rPr>
        <w:t xml:space="preserve"> sa od 1. januára 2025 do 28. februára 2025 neuplatňuje. </w:t>
      </w:r>
      <w:bookmarkEnd w:id="7861"/>
    </w:p>
    <w:p w:rsidR="005C6032" w:rsidRDefault="00000000" w14:paraId="2F549AB6" w14:textId="77777777">
      <w:pPr>
        <w:spacing w:before="225" w:after="225" w:line="264" w:lineRule="auto"/>
        <w:ind w:left="420"/>
      </w:pPr>
      <w:bookmarkStart w:name="paragraf-102ax.odsek-10" w:id="7862"/>
      <w:bookmarkEnd w:id="7859"/>
      <w:r>
        <w:rPr>
          <w:rFonts w:ascii="Times New Roman" w:hAnsi="Times New Roman"/>
          <w:color w:val="000000"/>
        </w:rPr>
        <w:t xml:space="preserve"> </w:t>
      </w:r>
      <w:bookmarkStart w:name="paragraf-102ax.odsek-10.oznacenie" w:id="7863"/>
      <w:r>
        <w:rPr>
          <w:rFonts w:ascii="Times New Roman" w:hAnsi="Times New Roman"/>
          <w:color w:val="000000"/>
        </w:rPr>
        <w:t xml:space="preserve">(10) </w:t>
      </w:r>
      <w:bookmarkEnd w:id="7863"/>
      <w:r>
        <w:rPr>
          <w:rFonts w:ascii="Times New Roman" w:hAnsi="Times New Roman"/>
          <w:color w:val="000000"/>
        </w:rPr>
        <w:t xml:space="preserve">Od 1. januára 2025 do 28. februára 2025 základná zložka mzdy zdravotníckeho záchranára podľa </w:t>
      </w:r>
      <w:hyperlink w:anchor="paragraf-80aj.odsek-2">
        <w:r w:rsidR="005C6032">
          <w:rPr>
            <w:rFonts w:ascii="Times New Roman" w:hAnsi="Times New Roman"/>
            <w:color w:val="0000FF"/>
            <w:u w:val="single"/>
          </w:rPr>
          <w:t>§ 80aj ods. 2</w:t>
        </w:r>
      </w:hyperlink>
      <w:r>
        <w:rPr>
          <w:rFonts w:ascii="Times New Roman" w:hAnsi="Times New Roman"/>
          <w:color w:val="000000"/>
        </w:rPr>
        <w:t xml:space="preserve"> je najmenej 1,1000-násobok priemernej mesačnej mzdy zamestnanca v hospodárstve Slovenskej republiky zistenej Štatistickým úradom Slovenskej republiky za kalendárny rok, ktorý dva roky predchádza kalendárnemu roku, v ktorom sa priznáva základná zložka mzdy; základná zložka mzdy zdravotníckeho záchranára ustanovená v </w:t>
      </w:r>
      <w:hyperlink w:anchor="paragraf-80aj.odsek-2">
        <w:r w:rsidR="005C6032">
          <w:rPr>
            <w:rFonts w:ascii="Times New Roman" w:hAnsi="Times New Roman"/>
            <w:color w:val="0000FF"/>
            <w:u w:val="single"/>
          </w:rPr>
          <w:t>§ 80aj ods. 2</w:t>
        </w:r>
      </w:hyperlink>
      <w:bookmarkStart w:name="paragraf-102ax.odsek-10.text" w:id="7864"/>
      <w:r>
        <w:rPr>
          <w:rFonts w:ascii="Times New Roman" w:hAnsi="Times New Roman"/>
          <w:color w:val="000000"/>
        </w:rPr>
        <w:t xml:space="preserve"> sa od 1. januára 2025 do 28. februára 2025 neuplatňuje. </w:t>
      </w:r>
      <w:bookmarkEnd w:id="7864"/>
    </w:p>
    <w:p w:rsidR="005C6032" w:rsidRDefault="00000000" w14:paraId="5BBFFC86" w14:textId="77777777">
      <w:pPr>
        <w:spacing w:before="225" w:after="225" w:line="264" w:lineRule="auto"/>
        <w:ind w:left="420"/>
      </w:pPr>
      <w:bookmarkStart w:name="paragraf-102ax.odsek-11" w:id="7865"/>
      <w:bookmarkEnd w:id="7862"/>
      <w:r>
        <w:rPr>
          <w:rFonts w:ascii="Times New Roman" w:hAnsi="Times New Roman"/>
          <w:color w:val="000000"/>
        </w:rPr>
        <w:t xml:space="preserve"> </w:t>
      </w:r>
      <w:bookmarkStart w:name="paragraf-102ax.odsek-11.oznacenie" w:id="7866"/>
      <w:r>
        <w:rPr>
          <w:rFonts w:ascii="Times New Roman" w:hAnsi="Times New Roman"/>
          <w:color w:val="000000"/>
        </w:rPr>
        <w:t xml:space="preserve">(11) </w:t>
      </w:r>
      <w:bookmarkEnd w:id="7866"/>
      <w:r>
        <w:rPr>
          <w:rFonts w:ascii="Times New Roman" w:hAnsi="Times New Roman"/>
          <w:color w:val="000000"/>
        </w:rPr>
        <w:t xml:space="preserve">Od 1. januára 2025 do 28. februára 2025 základná zložka mzdy farmaceutického laboranta podľa </w:t>
      </w:r>
      <w:hyperlink w:anchor="paragraf-80am.odsek-2">
        <w:r w:rsidR="005C6032">
          <w:rPr>
            <w:rFonts w:ascii="Times New Roman" w:hAnsi="Times New Roman"/>
            <w:color w:val="0000FF"/>
            <w:u w:val="single"/>
          </w:rPr>
          <w:t>§ 80am ods. 2</w:t>
        </w:r>
      </w:hyperlink>
      <w:r>
        <w:rPr>
          <w:rFonts w:ascii="Times New Roman" w:hAnsi="Times New Roman"/>
          <w:color w:val="000000"/>
        </w:rPr>
        <w:t xml:space="preserve"> je najmenej 1,0472-násobok priemernej mesačnej mzdy zamestnanca v hospodárstve Slovenskej republiky zistenej Štatistickým úradom Slovenskej republiky za kalendárny rok, ktorý dva roky predchádza kalendárnemu roku, v ktorom sa priznáva základná zložka mzdy; základná zložka mzdy farmaceutického laboranta ustanovená v </w:t>
      </w:r>
      <w:hyperlink w:anchor="paragraf-80am.odsek-2">
        <w:r w:rsidR="005C6032">
          <w:rPr>
            <w:rFonts w:ascii="Times New Roman" w:hAnsi="Times New Roman"/>
            <w:color w:val="0000FF"/>
            <w:u w:val="single"/>
          </w:rPr>
          <w:t>§ 80am ods. 2</w:t>
        </w:r>
      </w:hyperlink>
      <w:bookmarkStart w:name="paragraf-102ax.odsek-11.text" w:id="7867"/>
      <w:r>
        <w:rPr>
          <w:rFonts w:ascii="Times New Roman" w:hAnsi="Times New Roman"/>
          <w:color w:val="000000"/>
        </w:rPr>
        <w:t xml:space="preserve"> sa od 1. januára 2025 do 28. februára 2025 neuplatňuje. </w:t>
      </w:r>
      <w:bookmarkEnd w:id="7867"/>
    </w:p>
    <w:p w:rsidR="005C6032" w:rsidRDefault="00000000" w14:paraId="6F479AA9" w14:textId="77777777">
      <w:pPr>
        <w:spacing w:before="225" w:after="225" w:line="264" w:lineRule="auto"/>
        <w:ind w:left="420"/>
      </w:pPr>
      <w:bookmarkStart w:name="paragraf-102ax.odsek-12" w:id="7868"/>
      <w:bookmarkEnd w:id="7865"/>
      <w:r>
        <w:rPr>
          <w:rFonts w:ascii="Times New Roman" w:hAnsi="Times New Roman"/>
          <w:color w:val="000000"/>
        </w:rPr>
        <w:t xml:space="preserve"> </w:t>
      </w:r>
      <w:bookmarkStart w:name="paragraf-102ax.odsek-12.oznacenie" w:id="7869"/>
      <w:r>
        <w:rPr>
          <w:rFonts w:ascii="Times New Roman" w:hAnsi="Times New Roman"/>
          <w:color w:val="000000"/>
        </w:rPr>
        <w:t xml:space="preserve">(12) </w:t>
      </w:r>
      <w:bookmarkEnd w:id="7869"/>
      <w:r>
        <w:rPr>
          <w:rFonts w:ascii="Times New Roman" w:hAnsi="Times New Roman"/>
          <w:color w:val="000000"/>
        </w:rPr>
        <w:t xml:space="preserve">Od 1. januára 2025 do 28. februára 2025 základná zložka mzdy logopéda podľa </w:t>
      </w:r>
      <w:hyperlink w:anchor="paragraf-80as.odsek-1">
        <w:r w:rsidR="005C6032">
          <w:rPr>
            <w:rFonts w:ascii="Times New Roman" w:hAnsi="Times New Roman"/>
            <w:color w:val="0000FF"/>
            <w:u w:val="single"/>
          </w:rPr>
          <w:t>§ 80as ods. 1</w:t>
        </w:r>
      </w:hyperlink>
      <w:r>
        <w:rPr>
          <w:rFonts w:ascii="Times New Roman" w:hAnsi="Times New Roman"/>
          <w:color w:val="000000"/>
        </w:rPr>
        <w:t xml:space="preserve"> je najmenej 1,1539-násobok priemernej mesačnej mzdy zamestnanca v hospodárstve Slovenskej republiky zistenej Štatistickým úradom Slovenskej republiky za kalendárny rok, ktorý dva roky predchádza kalendárnemu roku, v ktorom sa priznáva základná zložka mzdy; základná zložka mzdy logopéda ustanovená v </w:t>
      </w:r>
      <w:hyperlink w:anchor="paragraf-80as.odsek-1">
        <w:r w:rsidR="005C6032">
          <w:rPr>
            <w:rFonts w:ascii="Times New Roman" w:hAnsi="Times New Roman"/>
            <w:color w:val="0000FF"/>
            <w:u w:val="single"/>
          </w:rPr>
          <w:t>§ 80as ods. 1</w:t>
        </w:r>
      </w:hyperlink>
      <w:bookmarkStart w:name="paragraf-102ax.odsek-12.text" w:id="7870"/>
      <w:r>
        <w:rPr>
          <w:rFonts w:ascii="Times New Roman" w:hAnsi="Times New Roman"/>
          <w:color w:val="000000"/>
        </w:rPr>
        <w:t xml:space="preserve"> sa od 1. januára 2025 do 28. februára 2025 neuplatňuje. </w:t>
      </w:r>
      <w:bookmarkEnd w:id="7870"/>
    </w:p>
    <w:p w:rsidR="005C6032" w:rsidRDefault="00000000" w14:paraId="29053A82" w14:textId="77777777">
      <w:pPr>
        <w:spacing w:before="225" w:after="225" w:line="264" w:lineRule="auto"/>
        <w:ind w:left="420"/>
      </w:pPr>
      <w:bookmarkStart w:name="paragraf-102ax.odsek-13" w:id="7871"/>
      <w:bookmarkEnd w:id="7868"/>
      <w:r>
        <w:rPr>
          <w:rFonts w:ascii="Times New Roman" w:hAnsi="Times New Roman"/>
          <w:color w:val="000000"/>
        </w:rPr>
        <w:t xml:space="preserve"> </w:t>
      </w:r>
      <w:bookmarkStart w:name="paragraf-102ax.odsek-13.oznacenie" w:id="7872"/>
      <w:r>
        <w:rPr>
          <w:rFonts w:ascii="Times New Roman" w:hAnsi="Times New Roman"/>
          <w:color w:val="000000"/>
        </w:rPr>
        <w:t xml:space="preserve">(13) </w:t>
      </w:r>
      <w:bookmarkEnd w:id="7872"/>
      <w:r>
        <w:rPr>
          <w:rFonts w:ascii="Times New Roman" w:hAnsi="Times New Roman"/>
          <w:color w:val="000000"/>
        </w:rPr>
        <w:t xml:space="preserve">Od 1. januára 2025 do 28. februára 2025 základná zložka mzdy logopéda podľa </w:t>
      </w:r>
      <w:hyperlink w:anchor="paragraf-80as.odsek-2">
        <w:r w:rsidR="005C6032">
          <w:rPr>
            <w:rFonts w:ascii="Times New Roman" w:hAnsi="Times New Roman"/>
            <w:color w:val="0000FF"/>
            <w:u w:val="single"/>
          </w:rPr>
          <w:t>§ 80as ods. 2</w:t>
        </w:r>
      </w:hyperlink>
      <w:r>
        <w:rPr>
          <w:rFonts w:ascii="Times New Roman" w:hAnsi="Times New Roman"/>
          <w:color w:val="000000"/>
        </w:rPr>
        <w:t xml:space="preserve"> je najmenej 1,1927-násobok priemernej mesačnej mzdy zamestnanca v hospodárstve Slovenskej republiky zistenej Štatistickým úradom Slovenskej republiky za kalendárny rok, ktorý dva roky predchádza kalendárnemu roku, v ktorom sa priznáva základná zložka mzdy; základná zložka mzdy logopéda ustanovená v </w:t>
      </w:r>
      <w:hyperlink w:anchor="paragraf-80as.odsek-2">
        <w:r w:rsidR="005C6032">
          <w:rPr>
            <w:rFonts w:ascii="Times New Roman" w:hAnsi="Times New Roman"/>
            <w:color w:val="0000FF"/>
            <w:u w:val="single"/>
          </w:rPr>
          <w:t>§ 80as ods. 2</w:t>
        </w:r>
      </w:hyperlink>
      <w:bookmarkStart w:name="paragraf-102ax.odsek-13.text" w:id="7873"/>
      <w:r>
        <w:rPr>
          <w:rFonts w:ascii="Times New Roman" w:hAnsi="Times New Roman"/>
          <w:color w:val="000000"/>
        </w:rPr>
        <w:t xml:space="preserve"> sa od 1. januára 2025 do 28. februára 2025 neuplatňuje. </w:t>
      </w:r>
      <w:bookmarkEnd w:id="7873"/>
    </w:p>
    <w:p w:rsidR="005C6032" w:rsidRDefault="00000000" w14:paraId="48A26378" w14:textId="77777777">
      <w:pPr>
        <w:spacing w:before="225" w:after="225" w:line="264" w:lineRule="auto"/>
        <w:ind w:left="420"/>
      </w:pPr>
      <w:bookmarkStart w:name="paragraf-102ax.odsek-14" w:id="7874"/>
      <w:bookmarkEnd w:id="7871"/>
      <w:r>
        <w:rPr>
          <w:rFonts w:ascii="Times New Roman" w:hAnsi="Times New Roman"/>
          <w:color w:val="000000"/>
        </w:rPr>
        <w:t xml:space="preserve"> </w:t>
      </w:r>
      <w:bookmarkStart w:name="paragraf-102ax.odsek-14.oznacenie" w:id="7875"/>
      <w:r>
        <w:rPr>
          <w:rFonts w:ascii="Times New Roman" w:hAnsi="Times New Roman"/>
          <w:color w:val="000000"/>
        </w:rPr>
        <w:t xml:space="preserve">(14) </w:t>
      </w:r>
      <w:bookmarkEnd w:id="7875"/>
      <w:r>
        <w:rPr>
          <w:rFonts w:ascii="Times New Roman" w:hAnsi="Times New Roman"/>
          <w:color w:val="000000"/>
        </w:rPr>
        <w:t xml:space="preserve">Od 1. januára 2025 do 28. februára 2025 základná zložka mzdy logopéda podľa </w:t>
      </w:r>
      <w:hyperlink w:anchor="paragraf-80as.odsek-3">
        <w:r w:rsidR="005C6032">
          <w:rPr>
            <w:rFonts w:ascii="Times New Roman" w:hAnsi="Times New Roman"/>
            <w:color w:val="0000FF"/>
            <w:u w:val="single"/>
          </w:rPr>
          <w:t>§ 80as ods. 3</w:t>
        </w:r>
      </w:hyperlink>
      <w:r>
        <w:rPr>
          <w:rFonts w:ascii="Times New Roman" w:hAnsi="Times New Roman"/>
          <w:color w:val="000000"/>
        </w:rPr>
        <w:t xml:space="preserve"> je najmenej 1,3575-násobok priemernej mesačnej mzdy zamestnanca v hospodárstve Slovenskej republiky zistenej Štatistickým úradom Slovenskej republiky za kalendárny rok, ktorý dva roky predchádza kalendárnemu roku, v ktorom sa priznáva základná zložka mzdy; základná zložka mzdy logopéda ustanovená v </w:t>
      </w:r>
      <w:hyperlink w:anchor="paragraf-80as.odsek-3">
        <w:r w:rsidR="005C6032">
          <w:rPr>
            <w:rFonts w:ascii="Times New Roman" w:hAnsi="Times New Roman"/>
            <w:color w:val="0000FF"/>
            <w:u w:val="single"/>
          </w:rPr>
          <w:t>§ 80as ods. 3</w:t>
        </w:r>
      </w:hyperlink>
      <w:bookmarkStart w:name="paragraf-102ax.odsek-14.text" w:id="7876"/>
      <w:r>
        <w:rPr>
          <w:rFonts w:ascii="Times New Roman" w:hAnsi="Times New Roman"/>
          <w:color w:val="000000"/>
        </w:rPr>
        <w:t xml:space="preserve"> sa od 1. januára 2025 do 28. februára 2025 neuplatňuje. </w:t>
      </w:r>
      <w:bookmarkEnd w:id="7876"/>
    </w:p>
    <w:p w:rsidR="005C6032" w:rsidRDefault="00000000" w14:paraId="18CECF0F" w14:textId="77777777">
      <w:pPr>
        <w:spacing w:before="225" w:after="225" w:line="264" w:lineRule="auto"/>
        <w:ind w:left="420"/>
      </w:pPr>
      <w:bookmarkStart w:name="paragraf-102ax.odsek-15" w:id="7877"/>
      <w:bookmarkEnd w:id="7874"/>
      <w:r>
        <w:rPr>
          <w:rFonts w:ascii="Times New Roman" w:hAnsi="Times New Roman"/>
          <w:color w:val="000000"/>
        </w:rPr>
        <w:t xml:space="preserve"> </w:t>
      </w:r>
      <w:bookmarkStart w:name="paragraf-102ax.odsek-15.oznacenie" w:id="7878"/>
      <w:r>
        <w:rPr>
          <w:rFonts w:ascii="Times New Roman" w:hAnsi="Times New Roman"/>
          <w:color w:val="000000"/>
        </w:rPr>
        <w:t xml:space="preserve">(15) </w:t>
      </w:r>
      <w:bookmarkEnd w:id="7878"/>
      <w:r>
        <w:rPr>
          <w:rFonts w:ascii="Times New Roman" w:hAnsi="Times New Roman"/>
          <w:color w:val="000000"/>
        </w:rPr>
        <w:t xml:space="preserve">Od 1. januára 2025 do 28. februára 2025 základná zložka mzdy liečebného pedagóga podľa </w:t>
      </w:r>
      <w:hyperlink w:anchor="paragraf-80at.odsek-1">
        <w:r w:rsidR="005C6032">
          <w:rPr>
            <w:rFonts w:ascii="Times New Roman" w:hAnsi="Times New Roman"/>
            <w:color w:val="0000FF"/>
            <w:u w:val="single"/>
          </w:rPr>
          <w:t>§ 80at ods. 1</w:t>
        </w:r>
      </w:hyperlink>
      <w:r>
        <w:rPr>
          <w:rFonts w:ascii="Times New Roman" w:hAnsi="Times New Roman"/>
          <w:color w:val="000000"/>
        </w:rPr>
        <w:t xml:space="preserve"> je najmenej 1,1539-násobok priemernej mesačnej mzdy zamestnanca v hospodárstve Slovenskej republiky zistenej Štatistickým úradom Slovenskej republiky za kalendárny rok, ktorý dva roky predchádza kalendárnemu roku, v ktorom sa priznáva základná zložka mzdy; základná zložka mzdy liečebného pedagóga ustanovená v </w:t>
      </w:r>
      <w:hyperlink w:anchor="paragraf-80at.odsek-1">
        <w:r w:rsidR="005C6032">
          <w:rPr>
            <w:rFonts w:ascii="Times New Roman" w:hAnsi="Times New Roman"/>
            <w:color w:val="0000FF"/>
            <w:u w:val="single"/>
          </w:rPr>
          <w:t>§ 80at ods. 1</w:t>
        </w:r>
      </w:hyperlink>
      <w:bookmarkStart w:name="paragraf-102ax.odsek-15.text" w:id="7879"/>
      <w:r>
        <w:rPr>
          <w:rFonts w:ascii="Times New Roman" w:hAnsi="Times New Roman"/>
          <w:color w:val="000000"/>
        </w:rPr>
        <w:t xml:space="preserve"> sa od 1. januára 2025 do 28. februára 2025 neuplatňuje. </w:t>
      </w:r>
      <w:bookmarkEnd w:id="7879"/>
    </w:p>
    <w:p w:rsidR="005C6032" w:rsidRDefault="00000000" w14:paraId="50EA2B78" w14:textId="77777777">
      <w:pPr>
        <w:spacing w:before="225" w:after="225" w:line="264" w:lineRule="auto"/>
        <w:ind w:left="420"/>
      </w:pPr>
      <w:bookmarkStart w:name="paragraf-102ax.odsek-16" w:id="7880"/>
      <w:bookmarkEnd w:id="7877"/>
      <w:r>
        <w:rPr>
          <w:rFonts w:ascii="Times New Roman" w:hAnsi="Times New Roman"/>
          <w:color w:val="000000"/>
        </w:rPr>
        <w:t xml:space="preserve"> </w:t>
      </w:r>
      <w:bookmarkStart w:name="paragraf-102ax.odsek-16.oznacenie" w:id="7881"/>
      <w:r>
        <w:rPr>
          <w:rFonts w:ascii="Times New Roman" w:hAnsi="Times New Roman"/>
          <w:color w:val="000000"/>
        </w:rPr>
        <w:t xml:space="preserve">(16) </w:t>
      </w:r>
      <w:bookmarkEnd w:id="7881"/>
      <w:r>
        <w:rPr>
          <w:rFonts w:ascii="Times New Roman" w:hAnsi="Times New Roman"/>
          <w:color w:val="000000"/>
        </w:rPr>
        <w:t xml:space="preserve">Od 1. januára 2025 do 28. februára 2025 základná zložka mzdy liečebného pedagóga podľa </w:t>
      </w:r>
      <w:hyperlink w:anchor="paragraf-80at.odsek-2">
        <w:r w:rsidR="005C6032">
          <w:rPr>
            <w:rFonts w:ascii="Times New Roman" w:hAnsi="Times New Roman"/>
            <w:color w:val="0000FF"/>
            <w:u w:val="single"/>
          </w:rPr>
          <w:t>§ 80at ods. 2</w:t>
        </w:r>
      </w:hyperlink>
      <w:r>
        <w:rPr>
          <w:rFonts w:ascii="Times New Roman" w:hAnsi="Times New Roman"/>
          <w:color w:val="000000"/>
        </w:rPr>
        <w:t xml:space="preserve"> je najmenej 1,1927-násobok priemernej mesačnej mzdy zamestnanca v hospodárstve Slovenskej republiky zistenej Štatistickým úradom Slovenskej republiky za kalendárny rok, ktorý dva roky predchádza kalendárnemu roku, v ktorom sa priznáva základná zložka mzdy; základná zložka mzdy liečebného pedagóga ustanovená v </w:t>
      </w:r>
      <w:hyperlink w:anchor="paragraf-80at.odsek-2">
        <w:r w:rsidR="005C6032">
          <w:rPr>
            <w:rFonts w:ascii="Times New Roman" w:hAnsi="Times New Roman"/>
            <w:color w:val="0000FF"/>
            <w:u w:val="single"/>
          </w:rPr>
          <w:t>§ 80at ods. 2</w:t>
        </w:r>
      </w:hyperlink>
      <w:bookmarkStart w:name="paragraf-102ax.odsek-16.text" w:id="7882"/>
      <w:r>
        <w:rPr>
          <w:rFonts w:ascii="Times New Roman" w:hAnsi="Times New Roman"/>
          <w:color w:val="000000"/>
        </w:rPr>
        <w:t xml:space="preserve"> sa od 1. januára 2025 do 28. februára 2025 neuplatňuje. </w:t>
      </w:r>
      <w:bookmarkEnd w:id="7882"/>
    </w:p>
    <w:p w:rsidR="005C6032" w:rsidRDefault="00000000" w14:paraId="42927D33" w14:textId="77777777">
      <w:pPr>
        <w:spacing w:before="225" w:after="225" w:line="264" w:lineRule="auto"/>
        <w:ind w:left="420"/>
      </w:pPr>
      <w:bookmarkStart w:name="paragraf-102ax.odsek-17" w:id="7883"/>
      <w:bookmarkEnd w:id="7880"/>
      <w:r>
        <w:rPr>
          <w:rFonts w:ascii="Times New Roman" w:hAnsi="Times New Roman"/>
          <w:color w:val="000000"/>
        </w:rPr>
        <w:t xml:space="preserve"> </w:t>
      </w:r>
      <w:bookmarkStart w:name="paragraf-102ax.odsek-17.oznacenie" w:id="7884"/>
      <w:r>
        <w:rPr>
          <w:rFonts w:ascii="Times New Roman" w:hAnsi="Times New Roman"/>
          <w:color w:val="000000"/>
        </w:rPr>
        <w:t xml:space="preserve">(17) </w:t>
      </w:r>
      <w:bookmarkEnd w:id="7884"/>
      <w:r>
        <w:rPr>
          <w:rFonts w:ascii="Times New Roman" w:hAnsi="Times New Roman"/>
          <w:color w:val="000000"/>
        </w:rPr>
        <w:t xml:space="preserve">Od 1. januára 2025 do 28. februára 2025 základná zložka mzdy liečebného pedagóga podľa </w:t>
      </w:r>
      <w:hyperlink w:anchor="paragraf-80at.odsek-3">
        <w:r w:rsidR="005C6032">
          <w:rPr>
            <w:rFonts w:ascii="Times New Roman" w:hAnsi="Times New Roman"/>
            <w:color w:val="0000FF"/>
            <w:u w:val="single"/>
          </w:rPr>
          <w:t>§ 80at ods. 3</w:t>
        </w:r>
      </w:hyperlink>
      <w:r>
        <w:rPr>
          <w:rFonts w:ascii="Times New Roman" w:hAnsi="Times New Roman"/>
          <w:color w:val="000000"/>
        </w:rPr>
        <w:t xml:space="preserve"> je najmenej 1,3575-násobok priemernej mesačnej mzdy zamestnanca v hospodárstve Slovenskej republiky zistenej Štatistickým úradom Slovenskej republiky za kalendárny rok, ktorý dva roky predchádza kalendárnemu roku, v ktorom sa priznáva základná zložka mzdy; základná zložka mzdy liečebného pedagóga ustanovená v </w:t>
      </w:r>
      <w:hyperlink w:anchor="paragraf-80at.odsek-3">
        <w:r w:rsidR="005C6032">
          <w:rPr>
            <w:rFonts w:ascii="Times New Roman" w:hAnsi="Times New Roman"/>
            <w:color w:val="0000FF"/>
            <w:u w:val="single"/>
          </w:rPr>
          <w:t>§ 80at ods. 3</w:t>
        </w:r>
      </w:hyperlink>
      <w:bookmarkStart w:name="paragraf-102ax.odsek-17.text" w:id="7885"/>
      <w:r>
        <w:rPr>
          <w:rFonts w:ascii="Times New Roman" w:hAnsi="Times New Roman"/>
          <w:color w:val="000000"/>
        </w:rPr>
        <w:t xml:space="preserve"> sa od 1. januára 2025 do 28. februára 2025 neuplatňuje. </w:t>
      </w:r>
      <w:bookmarkEnd w:id="7885"/>
    </w:p>
    <w:p w:rsidR="005C6032" w:rsidRDefault="00000000" w14:paraId="08D9E8DE" w14:textId="77777777">
      <w:pPr>
        <w:spacing w:before="225" w:after="225" w:line="264" w:lineRule="auto"/>
        <w:ind w:left="420"/>
      </w:pPr>
      <w:bookmarkStart w:name="paragraf-102ax.odsek-18" w:id="7886"/>
      <w:bookmarkEnd w:id="7883"/>
      <w:r>
        <w:rPr>
          <w:rFonts w:ascii="Times New Roman" w:hAnsi="Times New Roman"/>
          <w:color w:val="000000"/>
        </w:rPr>
        <w:t xml:space="preserve"> </w:t>
      </w:r>
      <w:bookmarkStart w:name="paragraf-102ax.odsek-18.oznacenie" w:id="7887"/>
      <w:r>
        <w:rPr>
          <w:rFonts w:ascii="Times New Roman" w:hAnsi="Times New Roman"/>
          <w:color w:val="000000"/>
        </w:rPr>
        <w:t xml:space="preserve">(18) </w:t>
      </w:r>
      <w:bookmarkEnd w:id="7887"/>
      <w:r>
        <w:rPr>
          <w:rFonts w:ascii="Times New Roman" w:hAnsi="Times New Roman"/>
          <w:color w:val="000000"/>
        </w:rPr>
        <w:t xml:space="preserve">Od 1. januára 2025 do 28. februára 2025 základná zložka mzdy psychológa podľa </w:t>
      </w:r>
      <w:hyperlink w:anchor="paragraf-80au.odsek-1">
        <w:r w:rsidR="005C6032">
          <w:rPr>
            <w:rFonts w:ascii="Times New Roman" w:hAnsi="Times New Roman"/>
            <w:color w:val="0000FF"/>
            <w:u w:val="single"/>
          </w:rPr>
          <w:t>§ 80au ods. 1</w:t>
        </w:r>
      </w:hyperlink>
      <w:r>
        <w:rPr>
          <w:rFonts w:ascii="Times New Roman" w:hAnsi="Times New Roman"/>
          <w:color w:val="000000"/>
        </w:rPr>
        <w:t xml:space="preserve"> je najmenej 1,1539-násobok priemernej mesačnej mzdy zamestnanca v hospodárstve Slovenskej republiky zistenej Štatistickým úradom Slovenskej republiky za kalendárny rok, ktorý dva roky predchádza kalendárnemu roku, v ktorom sa priznáva základná zložka mzdy; základná zložka mzdy psychológa ustanovená v </w:t>
      </w:r>
      <w:hyperlink w:anchor="paragraf-80au.odsek-1">
        <w:r w:rsidR="005C6032">
          <w:rPr>
            <w:rFonts w:ascii="Times New Roman" w:hAnsi="Times New Roman"/>
            <w:color w:val="0000FF"/>
            <w:u w:val="single"/>
          </w:rPr>
          <w:t>§ 80au ods. 1</w:t>
        </w:r>
      </w:hyperlink>
      <w:bookmarkStart w:name="paragraf-102ax.odsek-18.text" w:id="7888"/>
      <w:r>
        <w:rPr>
          <w:rFonts w:ascii="Times New Roman" w:hAnsi="Times New Roman"/>
          <w:color w:val="000000"/>
        </w:rPr>
        <w:t xml:space="preserve"> sa od 1. januára 2025 do 28. februára 2025 neuplatňuje. </w:t>
      </w:r>
      <w:bookmarkEnd w:id="7888"/>
    </w:p>
    <w:p w:rsidR="005C6032" w:rsidRDefault="00000000" w14:paraId="2AC7503C" w14:textId="77777777">
      <w:pPr>
        <w:spacing w:before="225" w:after="225" w:line="264" w:lineRule="auto"/>
        <w:ind w:left="420"/>
      </w:pPr>
      <w:bookmarkStart w:name="paragraf-102ax.odsek-19" w:id="7889"/>
      <w:bookmarkEnd w:id="7886"/>
      <w:r>
        <w:rPr>
          <w:rFonts w:ascii="Times New Roman" w:hAnsi="Times New Roman"/>
          <w:color w:val="000000"/>
        </w:rPr>
        <w:t xml:space="preserve"> </w:t>
      </w:r>
      <w:bookmarkStart w:name="paragraf-102ax.odsek-19.oznacenie" w:id="7890"/>
      <w:r>
        <w:rPr>
          <w:rFonts w:ascii="Times New Roman" w:hAnsi="Times New Roman"/>
          <w:color w:val="000000"/>
        </w:rPr>
        <w:t xml:space="preserve">(19) </w:t>
      </w:r>
      <w:bookmarkEnd w:id="7890"/>
      <w:r>
        <w:rPr>
          <w:rFonts w:ascii="Times New Roman" w:hAnsi="Times New Roman"/>
          <w:color w:val="000000"/>
        </w:rPr>
        <w:t xml:space="preserve">Od 1. januára 2025 do 28. februára 2025 základná zložka mzdy psychológa podľa </w:t>
      </w:r>
      <w:hyperlink w:anchor="paragraf-80au.odsek-2">
        <w:r w:rsidR="005C6032">
          <w:rPr>
            <w:rFonts w:ascii="Times New Roman" w:hAnsi="Times New Roman"/>
            <w:color w:val="0000FF"/>
            <w:u w:val="single"/>
          </w:rPr>
          <w:t>§ 80au ods. 2</w:t>
        </w:r>
      </w:hyperlink>
      <w:r>
        <w:rPr>
          <w:rFonts w:ascii="Times New Roman" w:hAnsi="Times New Roman"/>
          <w:color w:val="000000"/>
        </w:rPr>
        <w:t xml:space="preserve"> je najmenej 1,1927-násobok priemernej mesačnej mzdy zamestnanca v hospodárstve Slovenskej republiky zistenej Štatistickým úradom Slovenskej republiky za kalendárny rok, ktorý dva roky predchádza kalendárnemu roku, v ktorom sa priznáva základná zložka mzdy; základná zložka mzdy psychológa ustanovená v </w:t>
      </w:r>
      <w:hyperlink w:anchor="paragraf-80au.odsek-2">
        <w:r w:rsidR="005C6032">
          <w:rPr>
            <w:rFonts w:ascii="Times New Roman" w:hAnsi="Times New Roman"/>
            <w:color w:val="0000FF"/>
            <w:u w:val="single"/>
          </w:rPr>
          <w:t>§ 80au ods. 2</w:t>
        </w:r>
      </w:hyperlink>
      <w:bookmarkStart w:name="paragraf-102ax.odsek-19.text" w:id="7891"/>
      <w:r>
        <w:rPr>
          <w:rFonts w:ascii="Times New Roman" w:hAnsi="Times New Roman"/>
          <w:color w:val="000000"/>
        </w:rPr>
        <w:t xml:space="preserve"> sa od 1. januára 2025 do 28. februára 2025 neuplatňuje. </w:t>
      </w:r>
      <w:bookmarkEnd w:id="7891"/>
    </w:p>
    <w:p w:rsidR="005C6032" w:rsidRDefault="00000000" w14:paraId="3B5DE17E" w14:textId="77777777">
      <w:pPr>
        <w:spacing w:before="225" w:after="225" w:line="264" w:lineRule="auto"/>
        <w:ind w:left="420"/>
      </w:pPr>
      <w:bookmarkStart w:name="paragraf-102ax.odsek-20" w:id="7892"/>
      <w:bookmarkEnd w:id="7889"/>
      <w:r>
        <w:rPr>
          <w:rFonts w:ascii="Times New Roman" w:hAnsi="Times New Roman"/>
          <w:color w:val="000000"/>
        </w:rPr>
        <w:t xml:space="preserve"> </w:t>
      </w:r>
      <w:bookmarkStart w:name="paragraf-102ax.odsek-20.oznacenie" w:id="7893"/>
      <w:r>
        <w:rPr>
          <w:rFonts w:ascii="Times New Roman" w:hAnsi="Times New Roman"/>
          <w:color w:val="000000"/>
        </w:rPr>
        <w:t xml:space="preserve">(20) </w:t>
      </w:r>
      <w:bookmarkEnd w:id="7893"/>
      <w:r>
        <w:rPr>
          <w:rFonts w:ascii="Times New Roman" w:hAnsi="Times New Roman"/>
          <w:color w:val="000000"/>
        </w:rPr>
        <w:t xml:space="preserve">Od 1. januára 2025 do 28. februára 2025 základná zložka mzdy psychológa podľa </w:t>
      </w:r>
      <w:hyperlink w:anchor="paragraf-80au.odsek-3">
        <w:r w:rsidR="005C6032">
          <w:rPr>
            <w:rFonts w:ascii="Times New Roman" w:hAnsi="Times New Roman"/>
            <w:color w:val="0000FF"/>
            <w:u w:val="single"/>
          </w:rPr>
          <w:t>§ 80au ods. 3</w:t>
        </w:r>
      </w:hyperlink>
      <w:r>
        <w:rPr>
          <w:rFonts w:ascii="Times New Roman" w:hAnsi="Times New Roman"/>
          <w:color w:val="000000"/>
        </w:rPr>
        <w:t xml:space="preserve"> je najmenej 1,3575-násobok priemernej mesačnej mzdy zamestnanca v hospodárstve Slovenskej republiky zistenej Štatistickým úradom Slovenskej republiky za kalendárny rok, ktorý dva roky predchádza kalendárnemu roku, v ktorom sa priznáva základná zložka mzdy; základná zložka mzdy psychológa ustanovená v </w:t>
      </w:r>
      <w:hyperlink w:anchor="paragraf-80au.odsek-3">
        <w:r w:rsidR="005C6032">
          <w:rPr>
            <w:rFonts w:ascii="Times New Roman" w:hAnsi="Times New Roman"/>
            <w:color w:val="0000FF"/>
            <w:u w:val="single"/>
          </w:rPr>
          <w:t>§ 80au ods. 3</w:t>
        </w:r>
      </w:hyperlink>
      <w:bookmarkStart w:name="paragraf-102ax.odsek-20.text" w:id="7894"/>
      <w:r>
        <w:rPr>
          <w:rFonts w:ascii="Times New Roman" w:hAnsi="Times New Roman"/>
          <w:color w:val="000000"/>
        </w:rPr>
        <w:t xml:space="preserve"> sa od 1. januára 2025 do 28. februára 2025 neuplatňuje. </w:t>
      </w:r>
      <w:bookmarkEnd w:id="7894"/>
    </w:p>
    <w:p w:rsidR="005C6032" w:rsidRDefault="00000000" w14:paraId="1BA0747E" w14:textId="77777777">
      <w:pPr>
        <w:spacing w:before="225" w:after="225" w:line="264" w:lineRule="auto"/>
        <w:ind w:left="420"/>
      </w:pPr>
      <w:bookmarkStart w:name="paragraf-102ax.odsek-21" w:id="7895"/>
      <w:bookmarkEnd w:id="7892"/>
      <w:r>
        <w:rPr>
          <w:rFonts w:ascii="Times New Roman" w:hAnsi="Times New Roman"/>
          <w:color w:val="000000"/>
        </w:rPr>
        <w:t xml:space="preserve"> </w:t>
      </w:r>
      <w:bookmarkStart w:name="paragraf-102ax.odsek-21.oznacenie" w:id="7896"/>
      <w:r>
        <w:rPr>
          <w:rFonts w:ascii="Times New Roman" w:hAnsi="Times New Roman"/>
          <w:color w:val="000000"/>
        </w:rPr>
        <w:t xml:space="preserve">(21) </w:t>
      </w:r>
      <w:bookmarkEnd w:id="7896"/>
      <w:r>
        <w:rPr>
          <w:rFonts w:ascii="Times New Roman" w:hAnsi="Times New Roman"/>
          <w:color w:val="000000"/>
        </w:rPr>
        <w:t xml:space="preserve">Od 1. januára 2025 do 28. februára 2025 základná zložka mzdy fyzika podľa </w:t>
      </w:r>
      <w:hyperlink w:anchor="paragraf-80av.odsek-1">
        <w:r w:rsidR="005C6032">
          <w:rPr>
            <w:rFonts w:ascii="Times New Roman" w:hAnsi="Times New Roman"/>
            <w:color w:val="0000FF"/>
            <w:u w:val="single"/>
          </w:rPr>
          <w:t>§ 80av ods. 1</w:t>
        </w:r>
      </w:hyperlink>
      <w:r>
        <w:rPr>
          <w:rFonts w:ascii="Times New Roman" w:hAnsi="Times New Roman"/>
          <w:color w:val="000000"/>
        </w:rPr>
        <w:t xml:space="preserve"> je najmenej 1,2314-násobok priemernej mesačnej mzdy zamestnanca v hospodárstve Slovenskej </w:t>
      </w:r>
      <w:r>
        <w:rPr>
          <w:rFonts w:ascii="Times New Roman" w:hAnsi="Times New Roman"/>
          <w:color w:val="000000"/>
        </w:rPr>
        <w:t xml:space="preserve">republiky zistenej Štatistickým úradom Slovenskej republiky za kalendárny rok, ktorý dva roky predchádza kalendárnemu roku, v ktorom sa priznáva základná zložka mzdy; základná zložka mzdy fyzika ustanovená v </w:t>
      </w:r>
      <w:hyperlink w:anchor="paragraf-80av.odsek-1">
        <w:r w:rsidR="005C6032">
          <w:rPr>
            <w:rFonts w:ascii="Times New Roman" w:hAnsi="Times New Roman"/>
            <w:color w:val="0000FF"/>
            <w:u w:val="single"/>
          </w:rPr>
          <w:t>§ 80av ods. 1</w:t>
        </w:r>
      </w:hyperlink>
      <w:bookmarkStart w:name="paragraf-102ax.odsek-21.text" w:id="7897"/>
      <w:r>
        <w:rPr>
          <w:rFonts w:ascii="Times New Roman" w:hAnsi="Times New Roman"/>
          <w:color w:val="000000"/>
        </w:rPr>
        <w:t xml:space="preserve"> sa od 1. januára 2025 do 28. februára 2025 neuplatňuje. </w:t>
      </w:r>
      <w:bookmarkEnd w:id="7897"/>
    </w:p>
    <w:p w:rsidR="005C6032" w:rsidRDefault="00000000" w14:paraId="75A1D7D1" w14:textId="77777777">
      <w:pPr>
        <w:spacing w:before="225" w:after="225" w:line="264" w:lineRule="auto"/>
        <w:ind w:left="420"/>
      </w:pPr>
      <w:bookmarkStart w:name="paragraf-102ax.odsek-22" w:id="7898"/>
      <w:bookmarkEnd w:id="7895"/>
      <w:r>
        <w:rPr>
          <w:rFonts w:ascii="Times New Roman" w:hAnsi="Times New Roman"/>
          <w:color w:val="000000"/>
        </w:rPr>
        <w:t xml:space="preserve"> </w:t>
      </w:r>
      <w:bookmarkStart w:name="paragraf-102ax.odsek-22.oznacenie" w:id="7899"/>
      <w:r>
        <w:rPr>
          <w:rFonts w:ascii="Times New Roman" w:hAnsi="Times New Roman"/>
          <w:color w:val="000000"/>
        </w:rPr>
        <w:t xml:space="preserve">(22) </w:t>
      </w:r>
      <w:bookmarkEnd w:id="7899"/>
      <w:r>
        <w:rPr>
          <w:rFonts w:ascii="Times New Roman" w:hAnsi="Times New Roman"/>
          <w:color w:val="000000"/>
        </w:rPr>
        <w:t xml:space="preserve">Od 1. januára 2025 do 28. februára 2025 základná zložka mzdy fyzika podľa </w:t>
      </w:r>
      <w:hyperlink w:anchor="paragraf-80av.odsek-2">
        <w:r w:rsidR="005C6032">
          <w:rPr>
            <w:rFonts w:ascii="Times New Roman" w:hAnsi="Times New Roman"/>
            <w:color w:val="0000FF"/>
            <w:u w:val="single"/>
          </w:rPr>
          <w:t>§ 80av ods. 2</w:t>
        </w:r>
      </w:hyperlink>
      <w:r>
        <w:rPr>
          <w:rFonts w:ascii="Times New Roman" w:hAnsi="Times New Roman"/>
          <w:color w:val="000000"/>
        </w:rPr>
        <w:t xml:space="preserve"> je najmenej 2,0362-násobok priemernej mesačnej mzdy zamestnanca v hospodárstve Slovenskej republiky zistenej Štatistickým úradom Slovenskej republiky za kalendárny rok, ktorý dva roky predchádza kalendárnemu roku, v ktorom sa priznáva základná zložka mzdy; základná zložka mzdy fyzika ustanovená v </w:t>
      </w:r>
      <w:hyperlink w:anchor="paragraf-80av.odsek-2">
        <w:r w:rsidR="005C6032">
          <w:rPr>
            <w:rFonts w:ascii="Times New Roman" w:hAnsi="Times New Roman"/>
            <w:color w:val="0000FF"/>
            <w:u w:val="single"/>
          </w:rPr>
          <w:t>§ 80av ods. 2</w:t>
        </w:r>
      </w:hyperlink>
      <w:bookmarkStart w:name="paragraf-102ax.odsek-22.text" w:id="7900"/>
      <w:r>
        <w:rPr>
          <w:rFonts w:ascii="Times New Roman" w:hAnsi="Times New Roman"/>
          <w:color w:val="000000"/>
        </w:rPr>
        <w:t xml:space="preserve"> sa od 1. januára 2025 do 28. februára 2025 neuplatňuje. </w:t>
      </w:r>
      <w:bookmarkEnd w:id="7900"/>
    </w:p>
    <w:p w:rsidR="005C6032" w:rsidRDefault="00000000" w14:paraId="5CE16928" w14:textId="77777777">
      <w:pPr>
        <w:spacing w:before="225" w:after="225" w:line="264" w:lineRule="auto"/>
        <w:ind w:left="420"/>
      </w:pPr>
      <w:bookmarkStart w:name="paragraf-102ax.odsek-23" w:id="7901"/>
      <w:bookmarkEnd w:id="7898"/>
      <w:r>
        <w:rPr>
          <w:rFonts w:ascii="Times New Roman" w:hAnsi="Times New Roman"/>
          <w:color w:val="000000"/>
        </w:rPr>
        <w:t xml:space="preserve"> </w:t>
      </w:r>
      <w:bookmarkStart w:name="paragraf-102ax.odsek-23.oznacenie" w:id="7902"/>
      <w:r>
        <w:rPr>
          <w:rFonts w:ascii="Times New Roman" w:hAnsi="Times New Roman"/>
          <w:color w:val="000000"/>
        </w:rPr>
        <w:t xml:space="preserve">(23) </w:t>
      </w:r>
      <w:bookmarkEnd w:id="7902"/>
      <w:r>
        <w:rPr>
          <w:rFonts w:ascii="Times New Roman" w:hAnsi="Times New Roman"/>
          <w:color w:val="000000"/>
        </w:rPr>
        <w:t xml:space="preserve">Od 1. januára 2025 do 28. februára 2025 základná zložka mzdy laboratórneho diagnostika podľa </w:t>
      </w:r>
      <w:hyperlink w:anchor="paragraf-80aw.odsek-1">
        <w:r w:rsidR="005C6032">
          <w:rPr>
            <w:rFonts w:ascii="Times New Roman" w:hAnsi="Times New Roman"/>
            <w:color w:val="0000FF"/>
            <w:u w:val="single"/>
          </w:rPr>
          <w:t>§ 80aw ods. 1</w:t>
        </w:r>
      </w:hyperlink>
      <w:r>
        <w:rPr>
          <w:rFonts w:ascii="Times New Roman" w:hAnsi="Times New Roman"/>
          <w:color w:val="000000"/>
        </w:rPr>
        <w:t xml:space="preserve"> je najmenej 1,2314-násobok priemernej mesačnej mzdy zamestnanca v hospodárstve Slovenskej republiky zistenej Štatistickým úradom Slovenskej republiky za kalendárny rok, ktorý dva roky predchádza kalendárnemu roku, v ktorom sa priznáva základná zložka mzdy; základná zložka mzdy laboratórneho diagnostika ustanovená v </w:t>
      </w:r>
      <w:hyperlink w:anchor="paragraf-80aw.odsek-1">
        <w:r w:rsidR="005C6032">
          <w:rPr>
            <w:rFonts w:ascii="Times New Roman" w:hAnsi="Times New Roman"/>
            <w:color w:val="0000FF"/>
            <w:u w:val="single"/>
          </w:rPr>
          <w:t>§ 80aw ods. 1</w:t>
        </w:r>
      </w:hyperlink>
      <w:bookmarkStart w:name="paragraf-102ax.odsek-23.text" w:id="7903"/>
      <w:r>
        <w:rPr>
          <w:rFonts w:ascii="Times New Roman" w:hAnsi="Times New Roman"/>
          <w:color w:val="000000"/>
        </w:rPr>
        <w:t xml:space="preserve"> sa od 1. januára 2025 do 28. februára 2025 neuplatňuje. </w:t>
      </w:r>
      <w:bookmarkEnd w:id="7903"/>
    </w:p>
    <w:p w:rsidR="005C6032" w:rsidRDefault="00000000" w14:paraId="4E8C03AA" w14:textId="77777777">
      <w:pPr>
        <w:spacing w:before="225" w:after="225" w:line="264" w:lineRule="auto"/>
        <w:ind w:left="420"/>
      </w:pPr>
      <w:bookmarkStart w:name="paragraf-102ax.odsek-24" w:id="7904"/>
      <w:bookmarkEnd w:id="7901"/>
      <w:r>
        <w:rPr>
          <w:rFonts w:ascii="Times New Roman" w:hAnsi="Times New Roman"/>
          <w:color w:val="000000"/>
        </w:rPr>
        <w:t xml:space="preserve"> </w:t>
      </w:r>
      <w:bookmarkStart w:name="paragraf-102ax.odsek-24.oznacenie" w:id="7905"/>
      <w:r>
        <w:rPr>
          <w:rFonts w:ascii="Times New Roman" w:hAnsi="Times New Roman"/>
          <w:color w:val="000000"/>
        </w:rPr>
        <w:t xml:space="preserve">(24) </w:t>
      </w:r>
      <w:bookmarkEnd w:id="7905"/>
      <w:r>
        <w:rPr>
          <w:rFonts w:ascii="Times New Roman" w:hAnsi="Times New Roman"/>
          <w:color w:val="000000"/>
        </w:rPr>
        <w:t xml:space="preserve">Od 1. januára 2025 do 28. februára 2025 základná zložka mzdy laboratórneho diagnostika podľa </w:t>
      </w:r>
      <w:hyperlink w:anchor="paragraf-80aw.odsek-2">
        <w:r w:rsidR="005C6032">
          <w:rPr>
            <w:rFonts w:ascii="Times New Roman" w:hAnsi="Times New Roman"/>
            <w:color w:val="0000FF"/>
            <w:u w:val="single"/>
          </w:rPr>
          <w:t>§ 80aw ods. 2</w:t>
        </w:r>
      </w:hyperlink>
      <w:r>
        <w:rPr>
          <w:rFonts w:ascii="Times New Roman" w:hAnsi="Times New Roman"/>
          <w:color w:val="000000"/>
        </w:rPr>
        <w:t xml:space="preserve"> je najmenej 1,2799-násobok priemernej mesačnej mzdy zamestnanca v hospodárstve Slovenskej republiky zistenej Štatistickým úradom Slovenskej republiky za kalendárny rok, ktorý dva roky predchádza kalendárnemu roku, v ktorom sa priznáva základná zložka mzdy; základná zložka mzdy laboratórneho diagnostika ustanovená v </w:t>
      </w:r>
      <w:hyperlink w:anchor="paragraf-80aw.odsek-2">
        <w:r w:rsidR="005C6032">
          <w:rPr>
            <w:rFonts w:ascii="Times New Roman" w:hAnsi="Times New Roman"/>
            <w:color w:val="0000FF"/>
            <w:u w:val="single"/>
          </w:rPr>
          <w:t>§ 80aw ods. 2</w:t>
        </w:r>
      </w:hyperlink>
      <w:bookmarkStart w:name="paragraf-102ax.odsek-24.text" w:id="7906"/>
      <w:r>
        <w:rPr>
          <w:rFonts w:ascii="Times New Roman" w:hAnsi="Times New Roman"/>
          <w:color w:val="000000"/>
        </w:rPr>
        <w:t xml:space="preserve"> sa od 1. januára 2025 do 28. februára 2025 neuplatňuje. </w:t>
      </w:r>
      <w:bookmarkEnd w:id="7906"/>
    </w:p>
    <w:p w:rsidR="005C6032" w:rsidRDefault="00000000" w14:paraId="6C756C51" w14:textId="77777777">
      <w:pPr>
        <w:spacing w:before="225" w:after="225" w:line="264" w:lineRule="auto"/>
        <w:ind w:left="420"/>
      </w:pPr>
      <w:bookmarkStart w:name="paragraf-102ax.odsek-25" w:id="7907"/>
      <w:bookmarkEnd w:id="7904"/>
      <w:r>
        <w:rPr>
          <w:rFonts w:ascii="Times New Roman" w:hAnsi="Times New Roman"/>
          <w:color w:val="000000"/>
        </w:rPr>
        <w:t xml:space="preserve"> </w:t>
      </w:r>
      <w:bookmarkStart w:name="paragraf-102ax.odsek-25.oznacenie" w:id="7908"/>
      <w:r>
        <w:rPr>
          <w:rFonts w:ascii="Times New Roman" w:hAnsi="Times New Roman"/>
          <w:color w:val="000000"/>
        </w:rPr>
        <w:t xml:space="preserve">(25) </w:t>
      </w:r>
      <w:bookmarkEnd w:id="7908"/>
      <w:r>
        <w:rPr>
          <w:rFonts w:ascii="Times New Roman" w:hAnsi="Times New Roman"/>
          <w:color w:val="000000"/>
        </w:rPr>
        <w:t xml:space="preserve">Od 1. januára 2025 do 28. februára 2025 základná zložka mzdy laboratórneho diagnostika podľa </w:t>
      </w:r>
      <w:hyperlink w:anchor="paragraf-80aw.odsek-3">
        <w:r w:rsidR="005C6032">
          <w:rPr>
            <w:rFonts w:ascii="Times New Roman" w:hAnsi="Times New Roman"/>
            <w:color w:val="0000FF"/>
            <w:u w:val="single"/>
          </w:rPr>
          <w:t>§ 80aw ods. 3</w:t>
        </w:r>
      </w:hyperlink>
      <w:r>
        <w:rPr>
          <w:rFonts w:ascii="Times New Roman" w:hAnsi="Times New Roman"/>
          <w:color w:val="000000"/>
        </w:rPr>
        <w:t xml:space="preserve"> je najmenej 2,0362-násobok priemernej mesačnej mzdy zamestnanca v hospodárstve Slovenskej republiky zistenej Štatistickým úradom Slovenskej republiky za kalendárny rok, ktorý dva roky predchádza kalendárnemu roku, v ktorom sa priznáva základná zložka mzdy; základná zložka mzdy laboratórneho diagnostika ustanovená v </w:t>
      </w:r>
      <w:hyperlink w:anchor="paragraf-80aw.odsek-3">
        <w:r w:rsidR="005C6032">
          <w:rPr>
            <w:rFonts w:ascii="Times New Roman" w:hAnsi="Times New Roman"/>
            <w:color w:val="0000FF"/>
            <w:u w:val="single"/>
          </w:rPr>
          <w:t>§ 80aw ods. 3</w:t>
        </w:r>
      </w:hyperlink>
      <w:bookmarkStart w:name="paragraf-102ax.odsek-25.text" w:id="7909"/>
      <w:r>
        <w:rPr>
          <w:rFonts w:ascii="Times New Roman" w:hAnsi="Times New Roman"/>
          <w:color w:val="000000"/>
        </w:rPr>
        <w:t xml:space="preserve"> sa od 1. januára 2025 do 28. februára 2025 neuplatňuje. </w:t>
      </w:r>
      <w:bookmarkEnd w:id="7909"/>
    </w:p>
    <w:p w:rsidR="005C6032" w:rsidRDefault="00000000" w14:paraId="6FC95E47" w14:textId="77777777">
      <w:pPr>
        <w:spacing w:before="225" w:after="225" w:line="264" w:lineRule="auto"/>
        <w:ind w:left="345"/>
        <w:jc w:val="center"/>
      </w:pPr>
      <w:bookmarkStart w:name="paragraf-102az.oznacenie" w:id="7910"/>
      <w:bookmarkStart w:name="paragraf-102az" w:id="7911"/>
      <w:bookmarkEnd w:id="7833"/>
      <w:bookmarkEnd w:id="7907"/>
      <w:r>
        <w:rPr>
          <w:rFonts w:ascii="Times New Roman" w:hAnsi="Times New Roman"/>
          <w:b/>
          <w:color w:val="000000"/>
        </w:rPr>
        <w:t xml:space="preserve"> § 102az </w:t>
      </w:r>
    </w:p>
    <w:p w:rsidR="005C6032" w:rsidRDefault="00000000" w14:paraId="1B32B791" w14:textId="77777777">
      <w:pPr>
        <w:spacing w:before="225" w:after="225" w:line="264" w:lineRule="auto"/>
        <w:ind w:left="345"/>
        <w:jc w:val="center"/>
      </w:pPr>
      <w:bookmarkStart w:name="paragraf-102az.nadpis" w:id="7912"/>
      <w:bookmarkEnd w:id="7910"/>
      <w:r>
        <w:rPr>
          <w:rFonts w:ascii="Times New Roman" w:hAnsi="Times New Roman"/>
          <w:b/>
          <w:color w:val="000000"/>
        </w:rPr>
        <w:t xml:space="preserve"> Prechodné ustanovenia k úpravám účinným od 1. januára 2025 </w:t>
      </w:r>
    </w:p>
    <w:p w:rsidR="005C6032" w:rsidRDefault="00000000" w14:paraId="03B8ED34" w14:textId="77777777">
      <w:pPr>
        <w:spacing w:before="225" w:after="225" w:line="264" w:lineRule="auto"/>
        <w:ind w:left="420"/>
      </w:pPr>
      <w:bookmarkStart w:name="paragraf-102az.odsek-1" w:id="7913"/>
      <w:bookmarkEnd w:id="7912"/>
      <w:r>
        <w:rPr>
          <w:rFonts w:ascii="Times New Roman" w:hAnsi="Times New Roman"/>
          <w:color w:val="000000"/>
        </w:rPr>
        <w:t xml:space="preserve"> </w:t>
      </w:r>
      <w:bookmarkStart w:name="paragraf-102az.odsek-1.oznacenie" w:id="7914"/>
      <w:r>
        <w:rPr>
          <w:rFonts w:ascii="Times New Roman" w:hAnsi="Times New Roman"/>
          <w:color w:val="000000"/>
        </w:rPr>
        <w:t xml:space="preserve">(1) </w:t>
      </w:r>
      <w:bookmarkStart w:name="paragraf-102az.odsek-1.text" w:id="7915"/>
      <w:bookmarkEnd w:id="7914"/>
      <w:r>
        <w:rPr>
          <w:rFonts w:ascii="Times New Roman" w:hAnsi="Times New Roman"/>
          <w:color w:val="000000"/>
        </w:rPr>
        <w:t xml:space="preserve">Vyhodnotenie stavu optimálnej siete poskytovateľov všeobecnej ambulantnej starostlivosti v roku 2025 vykoná úrad pre dohľad na základe údajov k 1. septembru 2025, ktoré mu poskytnú zdravotná poisťovňa, národné centrum a samosprávny kraj do 30. septembra 2025. Úrad pre dohľad poskytne ministerstvu zdravotníctva, zdravotnej poisťovni a samosprávnemu kraju elektronicky v podobe umožňujúcej ďalšie spracovanie výsledky vyhodnotenia stavu optimálnej siete poskytovateľov všeobecnej ambulantnej starostlivosti do 31. októbra 2025, voči ktorým môže ministerstvo zdravotníctva a zdravotná poisťovňa do 30. novembra 2025 vzniesť písomné odôvodnené námietky. Úrad pre dohľad výsledky vyhodnotenia stavu optimálnej siete poskytovateľov všeobecnej ambulantnej starostlivosti zverejní elektronicky v podobe umožňujúcej ďalšie spracovanie na svojom webovom sídle do 31. decembra 2025. </w:t>
      </w:r>
      <w:bookmarkEnd w:id="7915"/>
    </w:p>
    <w:p w:rsidR="005C6032" w:rsidRDefault="00000000" w14:paraId="687087DB" w14:textId="77777777">
      <w:pPr>
        <w:spacing w:before="225" w:after="225" w:line="264" w:lineRule="auto"/>
        <w:ind w:left="420"/>
      </w:pPr>
      <w:bookmarkStart w:name="paragraf-102az.odsek-2" w:id="7916"/>
      <w:bookmarkEnd w:id="7913"/>
      <w:r>
        <w:rPr>
          <w:rFonts w:ascii="Times New Roman" w:hAnsi="Times New Roman"/>
          <w:color w:val="000000"/>
        </w:rPr>
        <w:t xml:space="preserve"> </w:t>
      </w:r>
      <w:bookmarkStart w:name="paragraf-102az.odsek-2.oznacenie" w:id="7917"/>
      <w:r>
        <w:rPr>
          <w:rFonts w:ascii="Times New Roman" w:hAnsi="Times New Roman"/>
          <w:color w:val="000000"/>
        </w:rPr>
        <w:t xml:space="preserve">(2) </w:t>
      </w:r>
      <w:bookmarkStart w:name="paragraf-102az.odsek-2.text" w:id="7918"/>
      <w:bookmarkEnd w:id="7917"/>
      <w:r>
        <w:rPr>
          <w:rFonts w:ascii="Times New Roman" w:hAnsi="Times New Roman"/>
          <w:color w:val="000000"/>
        </w:rPr>
        <w:t xml:space="preserve">Vyhodnotenie stavu optimálnej siete poskytovateľov primárnej špecializovanej gynekologickej ambulantnej starostlivosti a optimálnej siete poskytovateľov špecializovanej ambulantnej starostlivosti vykoná úrad pre dohľad na základe údajov k 1. septembru 2025, ktoré mu poskytnú zdravotná poisťovňa, národné centrum a samosprávny kraj do 30. septembra 2025. Úrad pre dohľad poskytne ministerstvu zdravotníctva, zdravotnej poisťovni a samosprávnemu </w:t>
      </w:r>
      <w:r>
        <w:rPr>
          <w:rFonts w:ascii="Times New Roman" w:hAnsi="Times New Roman"/>
          <w:color w:val="000000"/>
        </w:rPr>
        <w:t xml:space="preserve">kraju elektronicky v podobe umožňujúcej ďalšie spracovanie výsledky vyhodnotenia stavu optimálnej siete poskytovateľov primárnej špecializovanej gynekologickej ambulantnej starostlivosti a výsledky vyhodnotenia stavu optimálnej siete poskytovateľov špecializovanej ambulantnej starostlivosti do 31. októbra 2025, voči ktorým môže ministerstvo zdravotníctva a zdravotná poisťovňa do 30. novembra 2025 vzniesť písomné odôvodnené námietky. Samosprávny kraj môže do 30. novembra 2025 zaslať návrh na úpravu optimálnej kapacity optimálnej siete poskytovateľov špecializovanej ambulantnej starostlivosti. Úrad pre dohľad výsledky vyhodnotenia stavu optimálnej siete poskytovateľov primárnej špecializovanej gynekologickej ambulantnej starostlivosti a poskytovateľov špecializovanej ambulantnej starostlivosti zverejní elektronicky v podobe umožňujúcej ďalšie spracovanie na svojom webovom sídle do 31. decembra 2025. </w:t>
      </w:r>
      <w:bookmarkEnd w:id="7918"/>
    </w:p>
    <w:p w:rsidR="005C6032" w:rsidRDefault="00000000" w14:paraId="4018BD97" w14:textId="77777777">
      <w:pPr>
        <w:spacing w:before="225" w:after="225" w:line="264" w:lineRule="auto"/>
        <w:ind w:left="420"/>
      </w:pPr>
      <w:bookmarkStart w:name="paragraf-102az.odsek-3" w:id="7919"/>
      <w:bookmarkEnd w:id="7916"/>
      <w:r>
        <w:rPr>
          <w:rFonts w:ascii="Times New Roman" w:hAnsi="Times New Roman"/>
          <w:color w:val="000000"/>
        </w:rPr>
        <w:t xml:space="preserve"> </w:t>
      </w:r>
      <w:bookmarkStart w:name="paragraf-102az.odsek-3.oznacenie" w:id="7920"/>
      <w:r>
        <w:rPr>
          <w:rFonts w:ascii="Times New Roman" w:hAnsi="Times New Roman"/>
          <w:color w:val="000000"/>
        </w:rPr>
        <w:t xml:space="preserve">(3) </w:t>
      </w:r>
      <w:bookmarkStart w:name="paragraf-102az.odsek-3.text" w:id="7921"/>
      <w:bookmarkEnd w:id="7920"/>
      <w:r>
        <w:rPr>
          <w:rFonts w:ascii="Times New Roman" w:hAnsi="Times New Roman"/>
          <w:color w:val="000000"/>
        </w:rPr>
        <w:t xml:space="preserve">Poskytovateľ všeobecnej ambulantnej starostlivosti, poskytovateľ primárnej špecializovanej gynekologickej ambulantnej starostlivosti a poskytovateľ špecializovanej ambulantnej starostlivosti, ktorý na území samosprávneho kraja prevádzkuje všeobecnú ambulanciu, primárnu gynekologicko-pôrodnícku ambulanciu alebo špecializovanú ambulanciu, je povinný do 31. augusta 2025 elektronicky oznámiť samosprávnemu kraju, či ambulancia je alebo nie je verejne dostupná. </w:t>
      </w:r>
      <w:bookmarkEnd w:id="7921"/>
    </w:p>
    <w:p w:rsidR="005C6032" w:rsidRDefault="00000000" w14:paraId="102E2C51" w14:textId="77777777">
      <w:pPr>
        <w:spacing w:before="225" w:after="225" w:line="264" w:lineRule="auto"/>
        <w:ind w:left="420"/>
      </w:pPr>
      <w:bookmarkStart w:name="paragraf-102az.odsek-4" w:id="7922"/>
      <w:bookmarkEnd w:id="7919"/>
      <w:r>
        <w:rPr>
          <w:rFonts w:ascii="Times New Roman" w:hAnsi="Times New Roman"/>
          <w:color w:val="000000"/>
        </w:rPr>
        <w:t xml:space="preserve"> </w:t>
      </w:r>
      <w:bookmarkStart w:name="paragraf-102az.odsek-4.oznacenie" w:id="7923"/>
      <w:r>
        <w:rPr>
          <w:rFonts w:ascii="Times New Roman" w:hAnsi="Times New Roman"/>
          <w:color w:val="000000"/>
        </w:rPr>
        <w:t xml:space="preserve">(4) </w:t>
      </w:r>
      <w:bookmarkStart w:name="paragraf-102az.odsek-4.text" w:id="7924"/>
      <w:bookmarkEnd w:id="7923"/>
      <w:r>
        <w:rPr>
          <w:rFonts w:ascii="Times New Roman" w:hAnsi="Times New Roman"/>
          <w:color w:val="000000"/>
        </w:rPr>
        <w:t xml:space="preserve">Poskytovateľ primárnej špecializovanej gynekologickej ambulantnej starostlivosti a poskytovateľ špecializovanej ambulantnej starostlivosti, ktorý na území samosprávneho kraja prevádzkuje primárnu gynekologicko-pôrodnícku ambulanciu alebo špecializovanú ambulanciu, je povinný do 31. augusta 2025 elektronicky v podobe umožňujúcej ďalšie spracovanie zaslať samosprávnemu kraju údaje podľa § 79 ods. 18. </w:t>
      </w:r>
      <w:bookmarkEnd w:id="7924"/>
    </w:p>
    <w:p w:rsidR="005C6032" w:rsidRDefault="00000000" w14:paraId="5666C676" w14:textId="77777777">
      <w:pPr>
        <w:spacing w:before="225" w:after="225" w:line="264" w:lineRule="auto"/>
        <w:ind w:left="420"/>
      </w:pPr>
      <w:bookmarkStart w:name="paragraf-102az.odsek-5" w:id="7925"/>
      <w:bookmarkEnd w:id="7922"/>
      <w:r>
        <w:rPr>
          <w:rFonts w:ascii="Times New Roman" w:hAnsi="Times New Roman"/>
          <w:color w:val="000000"/>
        </w:rPr>
        <w:t xml:space="preserve"> </w:t>
      </w:r>
      <w:bookmarkStart w:name="paragraf-102az.odsek-5.oznacenie" w:id="7926"/>
      <w:r>
        <w:rPr>
          <w:rFonts w:ascii="Times New Roman" w:hAnsi="Times New Roman"/>
          <w:color w:val="000000"/>
        </w:rPr>
        <w:t xml:space="preserve">(5) </w:t>
      </w:r>
      <w:bookmarkStart w:name="paragraf-102az.odsek-5.text" w:id="7927"/>
      <w:bookmarkEnd w:id="7926"/>
      <w:r>
        <w:rPr>
          <w:rFonts w:ascii="Times New Roman" w:hAnsi="Times New Roman"/>
          <w:color w:val="000000"/>
        </w:rPr>
        <w:t xml:space="preserve">Poskytovateľ, ktorému bolo vydané povolenie na prevádzkovanie ambulancie pediatrickej oftalmológie podľa predpisov účinných do 31. decembra 2024, je oprávnený poskytovať zdravotnú starostlivosť na základe tohto povolenia aj podľa predpisov účinných od 1. januára 2025. </w:t>
      </w:r>
      <w:bookmarkEnd w:id="7927"/>
    </w:p>
    <w:p w:rsidR="005C6032" w:rsidRDefault="00000000" w14:paraId="3FD88F0F" w14:textId="77777777">
      <w:pPr>
        <w:spacing w:before="225" w:after="225" w:line="264" w:lineRule="auto"/>
        <w:ind w:left="420"/>
      </w:pPr>
      <w:bookmarkStart w:name="paragraf-102az.odsek-6" w:id="7928"/>
      <w:bookmarkEnd w:id="7925"/>
      <w:r>
        <w:rPr>
          <w:rFonts w:ascii="Times New Roman" w:hAnsi="Times New Roman"/>
          <w:color w:val="000000"/>
        </w:rPr>
        <w:t xml:space="preserve"> </w:t>
      </w:r>
      <w:bookmarkStart w:name="paragraf-102az.odsek-6.oznacenie" w:id="7929"/>
      <w:r>
        <w:rPr>
          <w:rFonts w:ascii="Times New Roman" w:hAnsi="Times New Roman"/>
          <w:color w:val="000000"/>
        </w:rPr>
        <w:t xml:space="preserve">(6) </w:t>
      </w:r>
      <w:bookmarkStart w:name="paragraf-102az.odsek-6.text" w:id="7930"/>
      <w:bookmarkEnd w:id="7929"/>
      <w:r>
        <w:rPr>
          <w:rFonts w:ascii="Times New Roman" w:hAnsi="Times New Roman"/>
          <w:color w:val="000000"/>
        </w:rPr>
        <w:t xml:space="preserve">Poskytovateľ špecializovanej gynekologickej ambulantnej starostlivosti, ktorý má aspoň jedného kapitovaného poistenca, ktorému poskytuje špecializovanú gynekologickú ambulantnú starostlivosť, sa považuje za poskytovateľa primárnej špecializovanej gynekologickej ambulantnej starostlivosti podľa predpisov účinných od 1. januára 2025. </w:t>
      </w:r>
      <w:bookmarkEnd w:id="7930"/>
    </w:p>
    <w:p w:rsidR="005C6032" w:rsidRDefault="00000000" w14:paraId="71F50564" w14:textId="77777777">
      <w:pPr>
        <w:spacing w:before="225" w:after="225" w:line="264" w:lineRule="auto"/>
        <w:ind w:left="345"/>
        <w:jc w:val="center"/>
      </w:pPr>
      <w:bookmarkStart w:name="paragraf-102ba.oznacenie" w:id="7931"/>
      <w:bookmarkStart w:name="paragraf-102ba" w:id="7932"/>
      <w:bookmarkEnd w:id="7911"/>
      <w:bookmarkEnd w:id="7928"/>
      <w:r>
        <w:rPr>
          <w:rFonts w:ascii="Times New Roman" w:hAnsi="Times New Roman"/>
          <w:b/>
          <w:color w:val="000000"/>
        </w:rPr>
        <w:t xml:space="preserve"> § 102ba </w:t>
      </w:r>
    </w:p>
    <w:p w:rsidR="005C6032" w:rsidRDefault="00000000" w14:paraId="5FDCD073" w14:textId="77777777">
      <w:pPr>
        <w:spacing w:before="225" w:after="225" w:line="264" w:lineRule="auto"/>
        <w:ind w:left="345"/>
        <w:jc w:val="center"/>
      </w:pPr>
      <w:bookmarkStart w:name="paragraf-102ba.nadpis" w:id="7933"/>
      <w:bookmarkEnd w:id="7931"/>
      <w:r>
        <w:rPr>
          <w:rFonts w:ascii="Times New Roman" w:hAnsi="Times New Roman"/>
          <w:b/>
          <w:color w:val="000000"/>
        </w:rPr>
        <w:t xml:space="preserve"> Prechodné ustanovenie k úpravám účinným dňom vyhlásenia </w:t>
      </w:r>
    </w:p>
    <w:p w:rsidR="005C6032" w:rsidRDefault="00000000" w14:paraId="3535C72F" w14:textId="77777777">
      <w:pPr>
        <w:spacing w:before="225" w:after="225" w:line="264" w:lineRule="auto"/>
        <w:ind w:left="420"/>
      </w:pPr>
      <w:bookmarkStart w:name="paragraf-102ba.odsek-1" w:id="7934"/>
      <w:bookmarkEnd w:id="7933"/>
      <w:r>
        <w:rPr>
          <w:rFonts w:ascii="Times New Roman" w:hAnsi="Times New Roman"/>
          <w:color w:val="000000"/>
        </w:rPr>
        <w:t xml:space="preserve"> </w:t>
      </w:r>
      <w:bookmarkStart w:name="paragraf-102ba.odsek-1.oznacenie" w:id="7935"/>
      <w:bookmarkEnd w:id="7935"/>
      <w:r>
        <w:rPr>
          <w:rFonts w:ascii="Times New Roman" w:hAnsi="Times New Roman"/>
          <w:color w:val="000000"/>
        </w:rPr>
        <w:t xml:space="preserve">Poskytovateľ, ktorý prevádzkuje zariadenie ústavnej zdravotnej starostlivosti podľa </w:t>
      </w:r>
      <w:hyperlink w:anchor="paragraf-7.odsek-4.pismeno-a">
        <w:r w:rsidR="005C6032">
          <w:rPr>
            <w:rFonts w:ascii="Times New Roman" w:hAnsi="Times New Roman"/>
            <w:color w:val="0000FF"/>
            <w:u w:val="single"/>
          </w:rPr>
          <w:t>§ 7 ods. 4 písm. a)</w:t>
        </w:r>
      </w:hyperlink>
      <w:r>
        <w:rPr>
          <w:rFonts w:ascii="Times New Roman" w:hAnsi="Times New Roman"/>
          <w:color w:val="000000"/>
        </w:rPr>
        <w:t xml:space="preserve">, </w:t>
      </w:r>
      <w:hyperlink w:anchor="paragraf-7.odsek-4.pismeno-h">
        <w:r w:rsidR="005C6032">
          <w:rPr>
            <w:rFonts w:ascii="Times New Roman" w:hAnsi="Times New Roman"/>
            <w:color w:val="0000FF"/>
            <w:u w:val="single"/>
          </w:rPr>
          <w:t>h)</w:t>
        </w:r>
      </w:hyperlink>
      <w:r>
        <w:rPr>
          <w:rFonts w:ascii="Times New Roman" w:hAnsi="Times New Roman"/>
          <w:color w:val="000000"/>
        </w:rPr>
        <w:t xml:space="preserve"> a </w:t>
      </w:r>
      <w:hyperlink w:anchor="paragraf-7.odsek-4.pismeno-i">
        <w:r w:rsidR="005C6032">
          <w:rPr>
            <w:rFonts w:ascii="Times New Roman" w:hAnsi="Times New Roman"/>
            <w:color w:val="0000FF"/>
            <w:u w:val="single"/>
          </w:rPr>
          <w:t>i)</w:t>
        </w:r>
      </w:hyperlink>
      <w:r>
        <w:rPr>
          <w:rFonts w:ascii="Times New Roman" w:hAnsi="Times New Roman"/>
          <w:color w:val="000000"/>
        </w:rPr>
        <w:t xml:space="preserve"> zabezpečí nepretržité poskytovanie zdravotnej starostlivosti spôsobom podľa </w:t>
      </w:r>
      <w:hyperlink w:anchor="paragraf-7.odsek-10">
        <w:r w:rsidR="005C6032">
          <w:rPr>
            <w:rFonts w:ascii="Times New Roman" w:hAnsi="Times New Roman"/>
            <w:color w:val="0000FF"/>
            <w:u w:val="single"/>
          </w:rPr>
          <w:t>§ 7 ods. 10</w:t>
        </w:r>
      </w:hyperlink>
      <w:bookmarkStart w:name="paragraf-102ba.odsek-1.text" w:id="7936"/>
      <w:r>
        <w:rPr>
          <w:rFonts w:ascii="Times New Roman" w:hAnsi="Times New Roman"/>
          <w:color w:val="000000"/>
        </w:rPr>
        <w:t xml:space="preserve"> v znení účinnom odo dňa nadobudnutia účinnosti tohto zákona od 1. septembra 2025. </w:t>
      </w:r>
      <w:bookmarkEnd w:id="7936"/>
    </w:p>
    <w:p w:rsidR="005C6032" w:rsidRDefault="00000000" w14:paraId="6B273621" w14:textId="77777777">
      <w:pPr>
        <w:spacing w:before="225" w:after="225" w:line="264" w:lineRule="auto"/>
        <w:ind w:left="345"/>
        <w:jc w:val="center"/>
      </w:pPr>
      <w:bookmarkStart w:name="paragraf-102bb.oznacenie" w:id="7937"/>
      <w:bookmarkStart w:name="paragraf-102bb" w:id="7938"/>
      <w:bookmarkEnd w:id="7932"/>
      <w:bookmarkEnd w:id="7934"/>
      <w:r>
        <w:rPr>
          <w:rFonts w:ascii="Times New Roman" w:hAnsi="Times New Roman"/>
          <w:b/>
          <w:color w:val="000000"/>
        </w:rPr>
        <w:t xml:space="preserve"> § 102bb </w:t>
      </w:r>
    </w:p>
    <w:p w:rsidR="005C6032" w:rsidRDefault="00000000" w14:paraId="5A548AF2" w14:textId="77777777">
      <w:pPr>
        <w:spacing w:before="225" w:after="225" w:line="264" w:lineRule="auto"/>
        <w:ind w:left="345"/>
        <w:jc w:val="center"/>
      </w:pPr>
      <w:bookmarkStart w:name="paragraf-102bb.nadpis" w:id="7939"/>
      <w:bookmarkEnd w:id="7937"/>
      <w:r>
        <w:rPr>
          <w:rFonts w:ascii="Times New Roman" w:hAnsi="Times New Roman"/>
          <w:b/>
          <w:color w:val="000000"/>
        </w:rPr>
        <w:t xml:space="preserve"> Prechodné ustanovenia k úpravám účinným od 1. marca 2025 </w:t>
      </w:r>
    </w:p>
    <w:p w:rsidR="005C6032" w:rsidRDefault="00000000" w14:paraId="78634299" w14:textId="77777777">
      <w:pPr>
        <w:spacing w:after="0" w:line="264" w:lineRule="auto"/>
        <w:ind w:left="420"/>
      </w:pPr>
      <w:bookmarkStart w:name="paragraf-102bb.odsek-1" w:id="7940"/>
      <w:bookmarkEnd w:id="7939"/>
      <w:r>
        <w:rPr>
          <w:rFonts w:ascii="Times New Roman" w:hAnsi="Times New Roman"/>
          <w:color w:val="000000"/>
        </w:rPr>
        <w:t xml:space="preserve"> </w:t>
      </w:r>
      <w:bookmarkStart w:name="paragraf-102bb.odsek-1.oznacenie" w:id="7941"/>
      <w:r>
        <w:rPr>
          <w:rFonts w:ascii="Times New Roman" w:hAnsi="Times New Roman"/>
          <w:color w:val="000000"/>
        </w:rPr>
        <w:t xml:space="preserve">(1) </w:t>
      </w:r>
      <w:bookmarkEnd w:id="7941"/>
      <w:r>
        <w:rPr>
          <w:rFonts w:ascii="Times New Roman" w:hAnsi="Times New Roman"/>
          <w:color w:val="000000"/>
        </w:rPr>
        <w:t xml:space="preserve">Od 1. marca 2025 do 31. decembra 2025 základná zložka mzdy lekára a zubného lekára podľa </w:t>
      </w:r>
      <w:hyperlink w:anchor="paragraf-80b.odsek-11">
        <w:r w:rsidR="005C6032">
          <w:rPr>
            <w:rFonts w:ascii="Times New Roman" w:hAnsi="Times New Roman"/>
            <w:color w:val="0000FF"/>
            <w:u w:val="single"/>
          </w:rPr>
          <w:t>§ 80b ods. 11</w:t>
        </w:r>
      </w:hyperlink>
      <w:bookmarkStart w:name="paragraf-102bb.odsek-1.text" w:id="7942"/>
      <w:r>
        <w:rPr>
          <w:rFonts w:ascii="Times New Roman" w:hAnsi="Times New Roman"/>
          <w:color w:val="000000"/>
        </w:rPr>
        <w:t xml:space="preserve">, ktorý získal odbornú spôsobilosť na výkon </w:t>
      </w:r>
      <w:bookmarkEnd w:id="7942"/>
    </w:p>
    <w:p w:rsidR="005C6032" w:rsidRDefault="00000000" w14:paraId="12FEDBE0" w14:textId="77777777">
      <w:pPr>
        <w:spacing w:before="225" w:after="225" w:line="264" w:lineRule="auto"/>
        <w:ind w:left="495"/>
      </w:pPr>
      <w:bookmarkStart w:name="paragraf-102bb.odsek-1.pismeno-a" w:id="7943"/>
      <w:r>
        <w:rPr>
          <w:rFonts w:ascii="Times New Roman" w:hAnsi="Times New Roman"/>
          <w:color w:val="000000"/>
        </w:rPr>
        <w:t xml:space="preserve"> </w:t>
      </w:r>
      <w:bookmarkStart w:name="paragraf-102bb.odsek-1.pismeno-a.oznacen" w:id="7944"/>
      <w:r>
        <w:rPr>
          <w:rFonts w:ascii="Times New Roman" w:hAnsi="Times New Roman"/>
          <w:color w:val="000000"/>
        </w:rPr>
        <w:t xml:space="preserve">a) </w:t>
      </w:r>
      <w:bookmarkEnd w:id="7944"/>
      <w:r>
        <w:rPr>
          <w:rFonts w:ascii="Times New Roman" w:hAnsi="Times New Roman"/>
          <w:color w:val="000000"/>
        </w:rPr>
        <w:t>odborných pracovných činností (</w:t>
      </w:r>
      <w:hyperlink w:anchor="paragraf-33.odsek-2">
        <w:r w:rsidR="005C6032">
          <w:rPr>
            <w:rFonts w:ascii="Times New Roman" w:hAnsi="Times New Roman"/>
            <w:color w:val="0000FF"/>
            <w:u w:val="single"/>
          </w:rPr>
          <w:t>§ 33 ods. 2</w:t>
        </w:r>
      </w:hyperlink>
      <w:bookmarkStart w:name="paragraf-102bb.odsek-1.pismeno-a.text" w:id="7945"/>
      <w:r>
        <w:rPr>
          <w:rFonts w:ascii="Times New Roman" w:hAnsi="Times New Roman"/>
          <w:color w:val="000000"/>
        </w:rPr>
        <w:t xml:space="preserve">) a vykonáva odborné pracovné činnosti v rozsahu získaného vzdelania, je najmenej 1,4544-násobok priemernej mesačnej mzdy </w:t>
      </w:r>
      <w:r>
        <w:rPr>
          <w:rFonts w:ascii="Times New Roman" w:hAnsi="Times New Roman"/>
          <w:color w:val="000000"/>
        </w:rPr>
        <w:t xml:space="preserve">zamestnanca v hospodárstve Slovenskej republiky zistenej Štatistickým úradom Slovenskej republiky za kalendárny rok, ktorý dva roky predchádza kalendárnemu roku, v ktorom sa priznáva základná zložka mzdy, </w:t>
      </w:r>
      <w:bookmarkEnd w:id="7945"/>
    </w:p>
    <w:p w:rsidR="005C6032" w:rsidRDefault="00000000" w14:paraId="5645D041" w14:textId="77777777">
      <w:pPr>
        <w:spacing w:before="225" w:after="225" w:line="264" w:lineRule="auto"/>
        <w:ind w:left="495"/>
      </w:pPr>
      <w:bookmarkStart w:name="paragraf-102bb.odsek-1.pismeno-b" w:id="7946"/>
      <w:bookmarkEnd w:id="7943"/>
      <w:r>
        <w:rPr>
          <w:rFonts w:ascii="Times New Roman" w:hAnsi="Times New Roman"/>
          <w:color w:val="000000"/>
        </w:rPr>
        <w:t xml:space="preserve"> </w:t>
      </w:r>
      <w:bookmarkStart w:name="paragraf-102bb.odsek-1.pismeno-b.oznacen" w:id="7947"/>
      <w:r>
        <w:rPr>
          <w:rFonts w:ascii="Times New Roman" w:hAnsi="Times New Roman"/>
          <w:color w:val="000000"/>
        </w:rPr>
        <w:t xml:space="preserve">b) </w:t>
      </w:r>
      <w:bookmarkEnd w:id="7947"/>
      <w:r>
        <w:rPr>
          <w:rFonts w:ascii="Times New Roman" w:hAnsi="Times New Roman"/>
          <w:color w:val="000000"/>
        </w:rPr>
        <w:t>špecializovaných pracovných činností (</w:t>
      </w:r>
      <w:hyperlink w:anchor="paragraf-33.odsek-5">
        <w:r w:rsidR="005C6032">
          <w:rPr>
            <w:rFonts w:ascii="Times New Roman" w:hAnsi="Times New Roman"/>
            <w:color w:val="0000FF"/>
            <w:u w:val="single"/>
          </w:rPr>
          <w:t>§ 33 ods. 5</w:t>
        </w:r>
      </w:hyperlink>
      <w:bookmarkStart w:name="paragraf-102bb.odsek-1.pismeno-b.text" w:id="7948"/>
      <w:r>
        <w:rPr>
          <w:rFonts w:ascii="Times New Roman" w:hAnsi="Times New Roman"/>
          <w:color w:val="000000"/>
        </w:rPr>
        <w:t xml:space="preserve">) v špecializačnom odbore a vykonáva špecializované pracovné činnosti v príslušnom špecializačnom odbore, je najmenej 2,4240-násobok priemernej mesačnej mzdy zamestnanca v hospodárstve Slovenskej republiky zistenej Štatistickým úradom Slovenskej republiky za kalendárny rok, ktorý dva roky predchádza kalendárnemu roku, v ktorom sa priznáva základná zložka mzdy. </w:t>
      </w:r>
      <w:bookmarkEnd w:id="7948"/>
    </w:p>
    <w:p w:rsidR="005C6032" w:rsidRDefault="00000000" w14:paraId="4F532A13" w14:textId="77777777">
      <w:pPr>
        <w:spacing w:before="225" w:after="225" w:line="264" w:lineRule="auto"/>
        <w:ind w:left="420"/>
      </w:pPr>
      <w:bookmarkStart w:name="paragraf-102bb.odsek-2" w:id="7949"/>
      <w:bookmarkEnd w:id="7940"/>
      <w:bookmarkEnd w:id="7946"/>
      <w:r>
        <w:rPr>
          <w:rFonts w:ascii="Times New Roman" w:hAnsi="Times New Roman"/>
          <w:color w:val="000000"/>
        </w:rPr>
        <w:t xml:space="preserve"> </w:t>
      </w:r>
      <w:bookmarkStart w:name="paragraf-102bb.odsek-2.oznacenie" w:id="7950"/>
      <w:r>
        <w:rPr>
          <w:rFonts w:ascii="Times New Roman" w:hAnsi="Times New Roman"/>
          <w:color w:val="000000"/>
        </w:rPr>
        <w:t xml:space="preserve">(2) </w:t>
      </w:r>
      <w:bookmarkEnd w:id="7950"/>
      <w:r>
        <w:rPr>
          <w:rFonts w:ascii="Times New Roman" w:hAnsi="Times New Roman"/>
          <w:color w:val="000000"/>
        </w:rPr>
        <w:t>Ak lekár a zubný lekár, ktorí majú dohodnutý pracovný pomer na kratší pracovný čas, ako je ustanovený pracovný čas</w:t>
      </w:r>
      <w:hyperlink w:anchor="poznamky.poznamka-60ab">
        <w:r w:rsidR="005C6032">
          <w:rPr>
            <w:rFonts w:ascii="Times New Roman" w:hAnsi="Times New Roman"/>
            <w:color w:val="000000"/>
            <w:sz w:val="18"/>
            <w:vertAlign w:val="superscript"/>
          </w:rPr>
          <w:t>60ab</w:t>
        </w:r>
        <w:r w:rsidR="005C6032">
          <w:rPr>
            <w:rFonts w:ascii="Times New Roman" w:hAnsi="Times New Roman"/>
            <w:color w:val="0000FF"/>
            <w:u w:val="single"/>
          </w:rPr>
          <w:t>)</w:t>
        </w:r>
      </w:hyperlink>
      <w:r>
        <w:rPr>
          <w:rFonts w:ascii="Times New Roman" w:hAnsi="Times New Roman"/>
          <w:color w:val="000000"/>
        </w:rPr>
        <w:t xml:space="preserve"> s menším rozsahom úväzku ako polovičným, spĺňajú podmienku podľa </w:t>
      </w:r>
      <w:hyperlink w:anchor="paragraf-80b.odsek-11.pismeno-a">
        <w:r w:rsidR="005C6032">
          <w:rPr>
            <w:rFonts w:ascii="Times New Roman" w:hAnsi="Times New Roman"/>
            <w:color w:val="0000FF"/>
            <w:u w:val="single"/>
          </w:rPr>
          <w:t>§ 80b ods. 11 písm. a)</w:t>
        </w:r>
      </w:hyperlink>
      <w:r>
        <w:rPr>
          <w:rFonts w:ascii="Times New Roman" w:hAnsi="Times New Roman"/>
          <w:color w:val="000000"/>
        </w:rPr>
        <w:t xml:space="preserve"> alebo </w:t>
      </w:r>
      <w:hyperlink w:anchor="paragraf-80b.odsek-11.pismeno-b">
        <w:r w:rsidR="005C6032">
          <w:rPr>
            <w:rFonts w:ascii="Times New Roman" w:hAnsi="Times New Roman"/>
            <w:color w:val="0000FF"/>
            <w:u w:val="single"/>
          </w:rPr>
          <w:t>písm. b)</w:t>
        </w:r>
      </w:hyperlink>
      <w:r>
        <w:rPr>
          <w:rFonts w:ascii="Times New Roman" w:hAnsi="Times New Roman"/>
          <w:color w:val="000000"/>
        </w:rPr>
        <w:t xml:space="preserve">, predložia o tom do 15. marca 2025 poskytovateľovi, s ktorým majú uzatvorený pracovný pomer, písomné čestné vyhlásenie. Ak lekár a zubný lekár podľa prvej vety nespĺňajú podmienku podľa </w:t>
      </w:r>
      <w:hyperlink w:anchor="paragraf-80b.odsek-11.pismeno-a">
        <w:r w:rsidR="005C6032">
          <w:rPr>
            <w:rFonts w:ascii="Times New Roman" w:hAnsi="Times New Roman"/>
            <w:color w:val="0000FF"/>
            <w:u w:val="single"/>
          </w:rPr>
          <w:t>§ 80b ods. 11 písm. a)</w:t>
        </w:r>
      </w:hyperlink>
      <w:r>
        <w:rPr>
          <w:rFonts w:ascii="Times New Roman" w:hAnsi="Times New Roman"/>
          <w:color w:val="000000"/>
        </w:rPr>
        <w:t xml:space="preserve"> alebo </w:t>
      </w:r>
      <w:hyperlink w:anchor="paragraf-80b.odsek-11.pismeno-b">
        <w:r w:rsidR="005C6032">
          <w:rPr>
            <w:rFonts w:ascii="Times New Roman" w:hAnsi="Times New Roman"/>
            <w:color w:val="0000FF"/>
            <w:u w:val="single"/>
          </w:rPr>
          <w:t>písm. b)</w:t>
        </w:r>
      </w:hyperlink>
      <w:bookmarkStart w:name="paragraf-102bb.odsek-2.text" w:id="7951"/>
      <w:r>
        <w:rPr>
          <w:rFonts w:ascii="Times New Roman" w:hAnsi="Times New Roman"/>
          <w:color w:val="000000"/>
        </w:rPr>
        <w:t xml:space="preserve">, predložia o tom do 15. marca 2025 poskytovateľovi, s ktorým majú uzatvorený pracovný pomer, písomné čestné vyhlásenie. </w:t>
      </w:r>
      <w:bookmarkEnd w:id="7951"/>
    </w:p>
    <w:p w:rsidR="005C6032" w:rsidRDefault="00000000" w14:paraId="4481FA49" w14:textId="77777777">
      <w:pPr>
        <w:spacing w:before="225" w:after="225" w:line="264" w:lineRule="auto"/>
        <w:ind w:left="345"/>
        <w:jc w:val="center"/>
      </w:pPr>
      <w:bookmarkStart w:name="paragraf-102bc.oznacenie" w:id="7952"/>
      <w:bookmarkStart w:name="paragraf-102bc" w:id="7953"/>
      <w:bookmarkEnd w:id="7938"/>
      <w:bookmarkEnd w:id="7949"/>
      <w:r>
        <w:rPr>
          <w:rFonts w:ascii="Times New Roman" w:hAnsi="Times New Roman"/>
          <w:b/>
          <w:color w:val="000000"/>
        </w:rPr>
        <w:t xml:space="preserve"> § 102bc </w:t>
      </w:r>
    </w:p>
    <w:p w:rsidR="005C6032" w:rsidRDefault="00000000" w14:paraId="496BA520" w14:textId="77777777">
      <w:pPr>
        <w:spacing w:before="225" w:after="225" w:line="264" w:lineRule="auto"/>
        <w:ind w:left="345"/>
        <w:jc w:val="center"/>
      </w:pPr>
      <w:bookmarkStart w:name="paragraf-102bc.nadpis" w:id="7954"/>
      <w:bookmarkEnd w:id="7952"/>
      <w:r>
        <w:rPr>
          <w:rFonts w:ascii="Times New Roman" w:hAnsi="Times New Roman"/>
          <w:b/>
          <w:color w:val="000000"/>
        </w:rPr>
        <w:t xml:space="preserve"> Prechodné ustanovenia k úpravám účinným od 15. apríla 2025 </w:t>
      </w:r>
    </w:p>
    <w:p w:rsidR="005C6032" w:rsidRDefault="00000000" w14:paraId="41AA97F6" w14:textId="77777777">
      <w:pPr>
        <w:spacing w:before="225" w:after="225" w:line="264" w:lineRule="auto"/>
        <w:ind w:left="420"/>
      </w:pPr>
      <w:bookmarkStart w:name="paragraf-102bc.odsek-1" w:id="7955"/>
      <w:bookmarkEnd w:id="7954"/>
      <w:r>
        <w:rPr>
          <w:rFonts w:ascii="Times New Roman" w:hAnsi="Times New Roman"/>
          <w:color w:val="000000"/>
        </w:rPr>
        <w:t xml:space="preserve"> </w:t>
      </w:r>
      <w:bookmarkStart w:name="paragraf-102bc.odsek-1.oznacenie" w:id="7956"/>
      <w:r>
        <w:rPr>
          <w:rFonts w:ascii="Times New Roman" w:hAnsi="Times New Roman"/>
          <w:color w:val="000000"/>
        </w:rPr>
        <w:t xml:space="preserve">(1) </w:t>
      </w:r>
      <w:bookmarkEnd w:id="7956"/>
      <w:r>
        <w:rPr>
          <w:rFonts w:ascii="Times New Roman" w:hAnsi="Times New Roman"/>
          <w:color w:val="000000"/>
        </w:rPr>
        <w:t xml:space="preserve">Prvé výberové konanie o vydanie povolenia na prevádzkovanie ambulancie rýchlej lekárskej a zdravotnej pomoci, ambulancie špecializovanej rýchlej zdravotnej pomoci a ambulancie špecializovanej prepravy podľa tohto zákona v znení účinnom od 15. apríla 2025 vyhlási ministerstvo zdravotníctva do 15. júna 2025 súčasne s výberovým konaním podľa </w:t>
      </w:r>
      <w:hyperlink w:anchor="paragraf-102av.odsek-3">
        <w:r w:rsidR="005C6032">
          <w:rPr>
            <w:rFonts w:ascii="Times New Roman" w:hAnsi="Times New Roman"/>
            <w:color w:val="0000FF"/>
            <w:u w:val="single"/>
          </w:rPr>
          <w:t>§ 102av ods. 3.</w:t>
        </w:r>
      </w:hyperlink>
      <w:bookmarkStart w:name="paragraf-102bc.odsek-1.text" w:id="7957"/>
      <w:r>
        <w:rPr>
          <w:rFonts w:ascii="Times New Roman" w:hAnsi="Times New Roman"/>
          <w:color w:val="000000"/>
        </w:rPr>
        <w:t xml:space="preserve"> </w:t>
      </w:r>
      <w:bookmarkEnd w:id="7957"/>
    </w:p>
    <w:p w:rsidR="005C6032" w:rsidRDefault="00000000" w14:paraId="4894A251" w14:textId="77777777">
      <w:pPr>
        <w:spacing w:before="225" w:after="225" w:line="264" w:lineRule="auto"/>
        <w:ind w:left="420"/>
      </w:pPr>
      <w:bookmarkStart w:name="paragraf-102bc.odsek-2" w:id="7958"/>
      <w:bookmarkEnd w:id="7955"/>
      <w:r>
        <w:rPr>
          <w:rFonts w:ascii="Times New Roman" w:hAnsi="Times New Roman"/>
          <w:color w:val="000000"/>
        </w:rPr>
        <w:t xml:space="preserve"> </w:t>
      </w:r>
      <w:bookmarkStart w:name="paragraf-102bc.odsek-2.oznacenie" w:id="7959"/>
      <w:r>
        <w:rPr>
          <w:rFonts w:ascii="Times New Roman" w:hAnsi="Times New Roman"/>
          <w:color w:val="000000"/>
        </w:rPr>
        <w:t xml:space="preserve">(2) </w:t>
      </w:r>
      <w:bookmarkEnd w:id="7959"/>
      <w:r>
        <w:rPr>
          <w:rFonts w:ascii="Times New Roman" w:hAnsi="Times New Roman"/>
          <w:color w:val="000000"/>
        </w:rPr>
        <w:t xml:space="preserve">Ministerstvo zdravotníctva vyznačí skončenie platnosti v povoleniach na prevádzkovanie ambulancie záchrannej zdravotnej služby vydaných podľa </w:t>
      </w:r>
      <w:hyperlink w:anchor="paragraf-102av.odsek-3">
        <w:r w:rsidR="005C6032">
          <w:rPr>
            <w:rFonts w:ascii="Times New Roman" w:hAnsi="Times New Roman"/>
            <w:color w:val="0000FF"/>
            <w:u w:val="single"/>
          </w:rPr>
          <w:t>§ 102av ods. 3</w:t>
        </w:r>
      </w:hyperlink>
      <w:r>
        <w:rPr>
          <w:rFonts w:ascii="Times New Roman" w:hAnsi="Times New Roman"/>
          <w:color w:val="000000"/>
        </w:rPr>
        <w:t xml:space="preserve"> tak, aby skončila posledným dňom kalendárneho mesiaca, v ktorom uplynie šesť rokov odo dňa vyznačeného v povolení na prevádzkovanie ambulancie záchrannej zdravotnej služby podľa </w:t>
      </w:r>
      <w:hyperlink w:anchor="paragraf-102av.odsek-5">
        <w:r w:rsidR="005C6032">
          <w:rPr>
            <w:rFonts w:ascii="Times New Roman" w:hAnsi="Times New Roman"/>
            <w:color w:val="0000FF"/>
            <w:u w:val="single"/>
          </w:rPr>
          <w:t>§ 102av ods. 5.</w:t>
        </w:r>
      </w:hyperlink>
      <w:bookmarkStart w:name="paragraf-102bc.odsek-2.text" w:id="7960"/>
      <w:r>
        <w:rPr>
          <w:rFonts w:ascii="Times New Roman" w:hAnsi="Times New Roman"/>
          <w:color w:val="000000"/>
        </w:rPr>
        <w:t xml:space="preserve"> </w:t>
      </w:r>
      <w:bookmarkEnd w:id="7960"/>
    </w:p>
    <w:p w:rsidR="005C6032" w:rsidRDefault="00000000" w14:paraId="0923D120" w14:textId="77777777">
      <w:pPr>
        <w:spacing w:before="225" w:after="225" w:line="264" w:lineRule="auto"/>
        <w:ind w:left="420"/>
      </w:pPr>
      <w:bookmarkStart w:name="paragraf-102bc.odsek-3" w:id="7961"/>
      <w:bookmarkEnd w:id="7958"/>
      <w:r>
        <w:rPr>
          <w:rFonts w:ascii="Times New Roman" w:hAnsi="Times New Roman"/>
          <w:color w:val="000000"/>
        </w:rPr>
        <w:t xml:space="preserve"> </w:t>
      </w:r>
      <w:bookmarkStart w:name="paragraf-102bc.odsek-3.oznacenie" w:id="7962"/>
      <w:r>
        <w:rPr>
          <w:rFonts w:ascii="Times New Roman" w:hAnsi="Times New Roman"/>
          <w:color w:val="000000"/>
        </w:rPr>
        <w:t xml:space="preserve">(3) </w:t>
      </w:r>
      <w:bookmarkEnd w:id="7962"/>
      <w:r>
        <w:rPr>
          <w:rFonts w:ascii="Times New Roman" w:hAnsi="Times New Roman"/>
          <w:color w:val="000000"/>
        </w:rPr>
        <w:t xml:space="preserve">Ustanovenia </w:t>
      </w:r>
      <w:hyperlink w:anchor="paragraf-19.odsek-1.pismeno-p">
        <w:r w:rsidR="005C6032">
          <w:rPr>
            <w:rFonts w:ascii="Times New Roman" w:hAnsi="Times New Roman"/>
            <w:color w:val="0000FF"/>
            <w:u w:val="single"/>
          </w:rPr>
          <w:t>§ 19 ods. 1 písm. p)</w:t>
        </w:r>
      </w:hyperlink>
      <w:r>
        <w:rPr>
          <w:rFonts w:ascii="Times New Roman" w:hAnsi="Times New Roman"/>
          <w:color w:val="000000"/>
        </w:rPr>
        <w:t xml:space="preserve"> a </w:t>
      </w:r>
      <w:hyperlink w:anchor="paragraf-19.odsek-4.pismeno-f">
        <w:r w:rsidR="005C6032">
          <w:rPr>
            <w:rFonts w:ascii="Times New Roman" w:hAnsi="Times New Roman"/>
            <w:color w:val="0000FF"/>
            <w:u w:val="single"/>
          </w:rPr>
          <w:t>ods. 4 písm. f)</w:t>
        </w:r>
      </w:hyperlink>
      <w:bookmarkStart w:name="paragraf-102bc.odsek-3.text" w:id="7963"/>
      <w:r>
        <w:rPr>
          <w:rFonts w:ascii="Times New Roman" w:hAnsi="Times New Roman"/>
          <w:color w:val="000000"/>
        </w:rPr>
        <w:t xml:space="preserve"> sa prvýkrát použijú na povolenia na prevádzkovanie ambulancie záchrannej zdravotnej služby vydané podľa predpisov účinných od 15. apríla 2025. </w:t>
      </w:r>
      <w:bookmarkEnd w:id="7963"/>
    </w:p>
    <w:p w:rsidR="005C6032" w:rsidRDefault="00000000" w14:paraId="3E1A67FB" w14:textId="77777777">
      <w:pPr>
        <w:spacing w:before="225" w:after="225" w:line="264" w:lineRule="auto"/>
        <w:ind w:left="420"/>
      </w:pPr>
      <w:bookmarkStart w:name="paragraf-102bc.odsek-4" w:id="7964"/>
      <w:bookmarkEnd w:id="7961"/>
      <w:r>
        <w:rPr>
          <w:rFonts w:ascii="Times New Roman" w:hAnsi="Times New Roman"/>
          <w:color w:val="000000"/>
        </w:rPr>
        <w:t xml:space="preserve"> </w:t>
      </w:r>
      <w:bookmarkStart w:name="paragraf-102bc.odsek-4.oznacenie" w:id="7965"/>
      <w:r>
        <w:rPr>
          <w:rFonts w:ascii="Times New Roman" w:hAnsi="Times New Roman"/>
          <w:color w:val="000000"/>
        </w:rPr>
        <w:t xml:space="preserve">(4) </w:t>
      </w:r>
      <w:bookmarkEnd w:id="7965"/>
      <w:r>
        <w:rPr>
          <w:rFonts w:ascii="Times New Roman" w:hAnsi="Times New Roman"/>
          <w:color w:val="000000"/>
        </w:rPr>
        <w:t xml:space="preserve">Ustanovenie </w:t>
      </w:r>
      <w:hyperlink w:anchor="paragraf-91.odsek-3">
        <w:r w:rsidR="005C6032">
          <w:rPr>
            <w:rFonts w:ascii="Times New Roman" w:hAnsi="Times New Roman"/>
            <w:color w:val="0000FF"/>
            <w:u w:val="single"/>
          </w:rPr>
          <w:t>§ 91 ods. 3</w:t>
        </w:r>
      </w:hyperlink>
      <w:bookmarkStart w:name="paragraf-102bc.odsek-4.text" w:id="7966"/>
      <w:r>
        <w:rPr>
          <w:rFonts w:ascii="Times New Roman" w:hAnsi="Times New Roman"/>
          <w:color w:val="000000"/>
        </w:rPr>
        <w:t xml:space="preserve"> sa použije na ručenie, ktoré vznikne po 14. apríli 2025. </w:t>
      </w:r>
      <w:bookmarkEnd w:id="7966"/>
    </w:p>
    <w:p w:rsidR="005C6032" w:rsidRDefault="00000000" w14:paraId="1613DA3C" w14:textId="77777777">
      <w:pPr>
        <w:spacing w:before="225" w:after="225" w:line="264" w:lineRule="auto"/>
        <w:ind w:left="345"/>
        <w:jc w:val="center"/>
      </w:pPr>
      <w:bookmarkStart w:name="paragraf-102bd.oznacenie" w:id="7967"/>
      <w:bookmarkStart w:name="paragraf-102bd" w:id="7968"/>
      <w:bookmarkEnd w:id="7953"/>
      <w:bookmarkEnd w:id="7964"/>
      <w:r>
        <w:rPr>
          <w:rFonts w:ascii="Times New Roman" w:hAnsi="Times New Roman"/>
          <w:b/>
          <w:color w:val="000000"/>
        </w:rPr>
        <w:t xml:space="preserve"> § 102bd </w:t>
      </w:r>
    </w:p>
    <w:p w:rsidR="005C6032" w:rsidRDefault="00000000" w14:paraId="12A7DF4E" w14:textId="77777777">
      <w:pPr>
        <w:spacing w:before="225" w:after="225" w:line="264" w:lineRule="auto"/>
        <w:ind w:left="345"/>
        <w:jc w:val="center"/>
      </w:pPr>
      <w:bookmarkStart w:name="paragraf-102bd.nadpis" w:id="7969"/>
      <w:bookmarkEnd w:id="7967"/>
      <w:r>
        <w:rPr>
          <w:rFonts w:ascii="Times New Roman" w:hAnsi="Times New Roman"/>
          <w:b/>
          <w:color w:val="000000"/>
        </w:rPr>
        <w:t xml:space="preserve"> Prechodné ustanovenia k úprave účinnej od 1. januára 2026 </w:t>
      </w:r>
    </w:p>
    <w:p w:rsidR="005C6032" w:rsidRDefault="00000000" w14:paraId="4D2E6CF5" w14:textId="77777777">
      <w:pPr>
        <w:spacing w:before="225" w:after="225" w:line="264" w:lineRule="auto"/>
        <w:ind w:left="420"/>
      </w:pPr>
      <w:bookmarkStart w:name="paragraf-102bd.odsek-1" w:id="7970"/>
      <w:bookmarkEnd w:id="7969"/>
      <w:r>
        <w:rPr>
          <w:rFonts w:ascii="Times New Roman" w:hAnsi="Times New Roman"/>
          <w:color w:val="000000"/>
        </w:rPr>
        <w:t xml:space="preserve"> </w:t>
      </w:r>
      <w:bookmarkStart w:name="paragraf-102bd.odsek-1.oznacenie" w:id="7971"/>
      <w:r>
        <w:rPr>
          <w:rFonts w:ascii="Times New Roman" w:hAnsi="Times New Roman"/>
          <w:color w:val="000000"/>
        </w:rPr>
        <w:t xml:space="preserve">(1) </w:t>
      </w:r>
      <w:bookmarkEnd w:id="7971"/>
      <w:r>
        <w:rPr>
          <w:rFonts w:ascii="Times New Roman" w:hAnsi="Times New Roman"/>
          <w:color w:val="000000"/>
        </w:rPr>
        <w:t xml:space="preserve">Komora dočasne pozastaví registráciu podľa </w:t>
      </w:r>
      <w:hyperlink w:anchor="paragraf-63a.odsek-1.pismeno-c">
        <w:r w:rsidR="005C6032">
          <w:rPr>
            <w:rFonts w:ascii="Times New Roman" w:hAnsi="Times New Roman"/>
            <w:color w:val="0000FF"/>
            <w:u w:val="single"/>
          </w:rPr>
          <w:t>§ 63a písm. c)</w:t>
        </w:r>
      </w:hyperlink>
      <w:bookmarkStart w:name="paragraf-102bd.odsek-1.text" w:id="7972"/>
      <w:r>
        <w:rPr>
          <w:rFonts w:ascii="Times New Roman" w:hAnsi="Times New Roman"/>
          <w:color w:val="000000"/>
        </w:rPr>
        <w:t xml:space="preserve"> prvýkrát v roku 2028. </w:t>
      </w:r>
      <w:bookmarkEnd w:id="7972"/>
    </w:p>
    <w:p w:rsidR="005C6032" w:rsidRDefault="00000000" w14:paraId="0916C0A2" w14:textId="77777777">
      <w:pPr>
        <w:spacing w:before="225" w:after="225" w:line="264" w:lineRule="auto"/>
        <w:ind w:left="420"/>
      </w:pPr>
      <w:bookmarkStart w:name="paragraf-102bd.odsek-2" w:id="7973"/>
      <w:bookmarkEnd w:id="7970"/>
      <w:r>
        <w:rPr>
          <w:rFonts w:ascii="Times New Roman" w:hAnsi="Times New Roman"/>
          <w:color w:val="000000"/>
        </w:rPr>
        <w:t xml:space="preserve"> </w:t>
      </w:r>
      <w:bookmarkStart w:name="paragraf-102bd.odsek-2.oznacenie" w:id="7974"/>
      <w:r>
        <w:rPr>
          <w:rFonts w:ascii="Times New Roman" w:hAnsi="Times New Roman"/>
          <w:color w:val="000000"/>
        </w:rPr>
        <w:t xml:space="preserve">(2) </w:t>
      </w:r>
      <w:bookmarkEnd w:id="7974"/>
      <w:r>
        <w:rPr>
          <w:rFonts w:ascii="Times New Roman" w:hAnsi="Times New Roman"/>
          <w:color w:val="000000"/>
        </w:rPr>
        <w:t xml:space="preserve">Komora zruší registráciu podľa </w:t>
      </w:r>
      <w:hyperlink w:anchor="paragraf-63b.odsek-1.pismeno-e">
        <w:r w:rsidR="005C6032">
          <w:rPr>
            <w:rFonts w:ascii="Times New Roman" w:hAnsi="Times New Roman"/>
            <w:color w:val="0000FF"/>
            <w:u w:val="single"/>
          </w:rPr>
          <w:t>§ 63b ods. 1 písm. e)</w:t>
        </w:r>
      </w:hyperlink>
      <w:bookmarkStart w:name="paragraf-102bd.odsek-2.text" w:id="7975"/>
      <w:r>
        <w:rPr>
          <w:rFonts w:ascii="Times New Roman" w:hAnsi="Times New Roman"/>
          <w:color w:val="000000"/>
        </w:rPr>
        <w:t xml:space="preserve"> prvýkrát v roku 2031. </w:t>
      </w:r>
      <w:bookmarkEnd w:id="7975"/>
    </w:p>
    <w:p w:rsidR="005C6032" w:rsidRDefault="00000000" w14:paraId="48E8C138" w14:textId="77777777">
      <w:pPr>
        <w:spacing w:before="225" w:after="225" w:line="264" w:lineRule="auto"/>
        <w:ind w:left="345"/>
        <w:jc w:val="center"/>
      </w:pPr>
      <w:bookmarkStart w:name="paragraf-102be.oznacenie" w:id="7976"/>
      <w:bookmarkStart w:name="paragraf-102be" w:id="7977"/>
      <w:bookmarkEnd w:id="7968"/>
      <w:bookmarkEnd w:id="7973"/>
      <w:r>
        <w:rPr>
          <w:rFonts w:ascii="Times New Roman" w:hAnsi="Times New Roman"/>
          <w:b/>
          <w:color w:val="000000"/>
        </w:rPr>
        <w:t xml:space="preserve"> § 102be </w:t>
      </w:r>
    </w:p>
    <w:p w:rsidR="005C6032" w:rsidRDefault="00000000" w14:paraId="24496E4B" w14:textId="77777777">
      <w:pPr>
        <w:spacing w:before="225" w:after="225" w:line="264" w:lineRule="auto"/>
        <w:ind w:left="345"/>
        <w:jc w:val="center"/>
      </w:pPr>
      <w:bookmarkStart w:name="paragraf-102be.nadpis" w:id="7978"/>
      <w:bookmarkEnd w:id="7976"/>
      <w:r>
        <w:rPr>
          <w:rFonts w:ascii="Times New Roman" w:hAnsi="Times New Roman"/>
          <w:b/>
          <w:color w:val="000000"/>
        </w:rPr>
        <w:t xml:space="preserve"> Prechodné ustanovenia účinné od 1. marca 2026 </w:t>
      </w:r>
    </w:p>
    <w:p w:rsidR="005C6032" w:rsidRDefault="00000000" w14:paraId="3018EAC5" w14:textId="77777777">
      <w:pPr>
        <w:spacing w:after="0" w:line="264" w:lineRule="auto"/>
        <w:ind w:left="420"/>
      </w:pPr>
      <w:bookmarkStart w:name="paragraf-102be.odsek-1" w:id="7979"/>
      <w:bookmarkEnd w:id="7978"/>
      <w:r>
        <w:rPr>
          <w:rFonts w:ascii="Times New Roman" w:hAnsi="Times New Roman"/>
          <w:color w:val="000000"/>
        </w:rPr>
        <w:t xml:space="preserve"> </w:t>
      </w:r>
      <w:bookmarkStart w:name="paragraf-102be.odsek-1.oznacenie" w:id="7980"/>
      <w:r>
        <w:rPr>
          <w:rFonts w:ascii="Times New Roman" w:hAnsi="Times New Roman"/>
          <w:color w:val="000000"/>
        </w:rPr>
        <w:t xml:space="preserve">(1) </w:t>
      </w:r>
      <w:bookmarkEnd w:id="7980"/>
      <w:r>
        <w:rPr>
          <w:rFonts w:ascii="Times New Roman" w:hAnsi="Times New Roman"/>
          <w:color w:val="000000"/>
        </w:rPr>
        <w:t xml:space="preserve">Ak v odsekoch 2 a 3 nie je ustanovené inak, zdravotníckemu pracovníkovi podľa </w:t>
      </w:r>
      <w:hyperlink w:anchor="paragraf-27.odsek-1.pismeno-d">
        <w:r w:rsidR="005C6032">
          <w:rPr>
            <w:rFonts w:ascii="Times New Roman" w:hAnsi="Times New Roman"/>
            <w:color w:val="0000FF"/>
            <w:u w:val="single"/>
          </w:rPr>
          <w:t>§ 27 ods. 1 písm. d)</w:t>
        </w:r>
      </w:hyperlink>
      <w:r>
        <w:rPr>
          <w:rFonts w:ascii="Times New Roman" w:hAnsi="Times New Roman"/>
          <w:color w:val="000000"/>
        </w:rPr>
        <w:t xml:space="preserve"> a </w:t>
      </w:r>
      <w:hyperlink w:anchor="paragraf-27.odsek-1.pismeno-e">
        <w:r w:rsidR="005C6032">
          <w:rPr>
            <w:rFonts w:ascii="Times New Roman" w:hAnsi="Times New Roman"/>
            <w:color w:val="0000FF"/>
            <w:u w:val="single"/>
          </w:rPr>
          <w:t>e)</w:t>
        </w:r>
      </w:hyperlink>
      <w:bookmarkStart w:name="paragraf-102be.odsek-1.text" w:id="7981"/>
      <w:r>
        <w:rPr>
          <w:rFonts w:ascii="Times New Roman" w:hAnsi="Times New Roman"/>
          <w:color w:val="000000"/>
        </w:rPr>
        <w:t xml:space="preserve"> patrí stabilizačný príspevok najviac vo výške 3 000 eur, ak </w:t>
      </w:r>
      <w:bookmarkEnd w:id="7981"/>
    </w:p>
    <w:p w:rsidR="005C6032" w:rsidRDefault="00000000" w14:paraId="46F351E5" w14:textId="77777777">
      <w:pPr>
        <w:spacing w:before="225" w:after="225" w:line="264" w:lineRule="auto"/>
        <w:ind w:left="495"/>
      </w:pPr>
      <w:bookmarkStart w:name="paragraf-102be.odsek-1.pismeno-a" w:id="7982"/>
      <w:r>
        <w:rPr>
          <w:rFonts w:ascii="Times New Roman" w:hAnsi="Times New Roman"/>
          <w:color w:val="000000"/>
        </w:rPr>
        <w:t xml:space="preserve"> </w:t>
      </w:r>
      <w:bookmarkStart w:name="paragraf-102be.odsek-1.pismeno-a.oznacen" w:id="7983"/>
      <w:r>
        <w:rPr>
          <w:rFonts w:ascii="Times New Roman" w:hAnsi="Times New Roman"/>
          <w:color w:val="000000"/>
        </w:rPr>
        <w:t xml:space="preserve">a) </w:t>
      </w:r>
      <w:bookmarkEnd w:id="7983"/>
      <w:r>
        <w:rPr>
          <w:rFonts w:ascii="Times New Roman" w:hAnsi="Times New Roman"/>
          <w:color w:val="000000"/>
        </w:rPr>
        <w:t xml:space="preserve">jeho pracovný pomer u poskytovateľa, ktorý prevádzkuje zdravotnícke zariadenie podľa </w:t>
      </w:r>
      <w:hyperlink w:anchor="paragraf-7.odsek-4.pismeno-a">
        <w:r w:rsidR="005C6032">
          <w:rPr>
            <w:rFonts w:ascii="Times New Roman" w:hAnsi="Times New Roman"/>
            <w:color w:val="0000FF"/>
            <w:u w:val="single"/>
          </w:rPr>
          <w:t>§ 7 ods. 4 písm. a) až f)</w:t>
        </w:r>
      </w:hyperlink>
      <w:bookmarkStart w:name="paragraf-102be.odsek-1.pismeno-a.text" w:id="7984"/>
      <w:r>
        <w:rPr>
          <w:rFonts w:ascii="Times New Roman" w:hAnsi="Times New Roman"/>
          <w:color w:val="000000"/>
        </w:rPr>
        <w:t xml:space="preserve"> vznikol do 28. februára 2026, </w:t>
      </w:r>
      <w:bookmarkEnd w:id="7984"/>
    </w:p>
    <w:p w:rsidR="005C6032" w:rsidRDefault="00000000" w14:paraId="7F999F38" w14:textId="77777777">
      <w:pPr>
        <w:spacing w:before="225" w:after="225" w:line="264" w:lineRule="auto"/>
        <w:ind w:left="495"/>
      </w:pPr>
      <w:bookmarkStart w:name="paragraf-102be.odsek-1.pismeno-b" w:id="7985"/>
      <w:bookmarkEnd w:id="7982"/>
      <w:r>
        <w:rPr>
          <w:rFonts w:ascii="Times New Roman" w:hAnsi="Times New Roman"/>
          <w:color w:val="000000"/>
        </w:rPr>
        <w:t xml:space="preserve"> </w:t>
      </w:r>
      <w:bookmarkStart w:name="paragraf-102be.odsek-1.pismeno-b.oznacen" w:id="7986"/>
      <w:r>
        <w:rPr>
          <w:rFonts w:ascii="Times New Roman" w:hAnsi="Times New Roman"/>
          <w:color w:val="000000"/>
        </w:rPr>
        <w:t xml:space="preserve">b) </w:t>
      </w:r>
      <w:bookmarkStart w:name="paragraf-102be.odsek-1.pismeno-b.text" w:id="7987"/>
      <w:bookmarkEnd w:id="7986"/>
      <w:r>
        <w:rPr>
          <w:rFonts w:ascii="Times New Roman" w:hAnsi="Times New Roman"/>
          <w:color w:val="000000"/>
        </w:rPr>
        <w:t xml:space="preserve">vykonáva zdravotnícke povolanie v zdravotníckom zariadení prevádzkovanom poskytovateľom podľa písmena a) a </w:t>
      </w:r>
      <w:bookmarkEnd w:id="7987"/>
    </w:p>
    <w:p w:rsidR="005C6032" w:rsidRDefault="00000000" w14:paraId="437E302A" w14:textId="77777777">
      <w:pPr>
        <w:spacing w:before="225" w:after="225" w:line="264" w:lineRule="auto"/>
        <w:ind w:left="495"/>
      </w:pPr>
      <w:bookmarkStart w:name="paragraf-102be.odsek-1.pismeno-c" w:id="7988"/>
      <w:bookmarkEnd w:id="7985"/>
      <w:r>
        <w:rPr>
          <w:rFonts w:ascii="Times New Roman" w:hAnsi="Times New Roman"/>
          <w:color w:val="000000"/>
        </w:rPr>
        <w:t xml:space="preserve"> </w:t>
      </w:r>
      <w:bookmarkStart w:name="paragraf-102be.odsek-1.pismeno-c.oznacen" w:id="7989"/>
      <w:r>
        <w:rPr>
          <w:rFonts w:ascii="Times New Roman" w:hAnsi="Times New Roman"/>
          <w:color w:val="000000"/>
        </w:rPr>
        <w:t xml:space="preserve">c) </w:t>
      </w:r>
      <w:bookmarkStart w:name="paragraf-102be.odsek-1.pismeno-c.text" w:id="7990"/>
      <w:bookmarkEnd w:id="7989"/>
      <w:r>
        <w:rPr>
          <w:rFonts w:ascii="Times New Roman" w:hAnsi="Times New Roman"/>
          <w:color w:val="000000"/>
        </w:rPr>
        <w:t xml:space="preserve">jeho pracovný pomer u poskytovateľa podľa písmena a) v roku 2026 trvá najmenej jeden mesiac. </w:t>
      </w:r>
      <w:bookmarkEnd w:id="7990"/>
    </w:p>
    <w:p w:rsidR="005C6032" w:rsidRDefault="00000000" w14:paraId="5B0A88CF" w14:textId="77777777">
      <w:pPr>
        <w:spacing w:before="225" w:after="225" w:line="264" w:lineRule="auto"/>
        <w:ind w:left="420"/>
      </w:pPr>
      <w:bookmarkStart w:name="paragraf-102be.odsek-2" w:id="7991"/>
      <w:bookmarkEnd w:id="7979"/>
      <w:bookmarkEnd w:id="7988"/>
      <w:r>
        <w:rPr>
          <w:rFonts w:ascii="Times New Roman" w:hAnsi="Times New Roman"/>
          <w:color w:val="000000"/>
        </w:rPr>
        <w:t xml:space="preserve"> </w:t>
      </w:r>
      <w:bookmarkStart w:name="paragraf-102be.odsek-2.oznacenie" w:id="7992"/>
      <w:r>
        <w:rPr>
          <w:rFonts w:ascii="Times New Roman" w:hAnsi="Times New Roman"/>
          <w:color w:val="000000"/>
        </w:rPr>
        <w:t xml:space="preserve">(2) </w:t>
      </w:r>
      <w:bookmarkStart w:name="paragraf-102be.odsek-2.text" w:id="7993"/>
      <w:bookmarkEnd w:id="7992"/>
      <w:r>
        <w:rPr>
          <w:rFonts w:ascii="Times New Roman" w:hAnsi="Times New Roman"/>
          <w:color w:val="000000"/>
        </w:rPr>
        <w:t xml:space="preserve">Ak je zdravotnícky pracovník v pracovnom pomere u poskytovateľa podľa odseku 1 písm. a) na kratší ako ustanovený týždenný pracovný čas, patrí mu stabilizačný príspevok v alikvotnej čiastke v rozsahu jeho pracovného úväzku. </w:t>
      </w:r>
      <w:bookmarkEnd w:id="7993"/>
    </w:p>
    <w:p w:rsidR="005C6032" w:rsidRDefault="00000000" w14:paraId="3E2F46F7" w14:textId="77777777">
      <w:pPr>
        <w:spacing w:after="0" w:line="264" w:lineRule="auto"/>
        <w:ind w:left="420"/>
      </w:pPr>
      <w:bookmarkStart w:name="paragraf-102be.odsek-3" w:id="7994"/>
      <w:bookmarkEnd w:id="7991"/>
      <w:r>
        <w:rPr>
          <w:rFonts w:ascii="Times New Roman" w:hAnsi="Times New Roman"/>
          <w:color w:val="000000"/>
        </w:rPr>
        <w:t xml:space="preserve"> </w:t>
      </w:r>
      <w:bookmarkStart w:name="paragraf-102be.odsek-3.oznacenie" w:id="7995"/>
      <w:r>
        <w:rPr>
          <w:rFonts w:ascii="Times New Roman" w:hAnsi="Times New Roman"/>
          <w:color w:val="000000"/>
        </w:rPr>
        <w:t xml:space="preserve">(3) </w:t>
      </w:r>
      <w:bookmarkStart w:name="paragraf-102be.odsek-3.text" w:id="7996"/>
      <w:bookmarkEnd w:id="7995"/>
      <w:r>
        <w:rPr>
          <w:rFonts w:ascii="Times New Roman" w:hAnsi="Times New Roman"/>
          <w:color w:val="000000"/>
        </w:rPr>
        <w:t xml:space="preserve">Stabilizačný príspevok alebo jeho pomernú časť poskytovateľ podľa odseku 1 písm. a) nevyplatí, ak zdravotnícky pracovník </w:t>
      </w:r>
      <w:bookmarkEnd w:id="7996"/>
    </w:p>
    <w:p w:rsidR="005C6032" w:rsidRDefault="00000000" w14:paraId="36C23C6F" w14:textId="77777777">
      <w:pPr>
        <w:spacing w:before="225" w:after="225" w:line="264" w:lineRule="auto"/>
        <w:ind w:left="495"/>
      </w:pPr>
      <w:bookmarkStart w:name="paragraf-102be.odsek-3.pismeno-a" w:id="7997"/>
      <w:r>
        <w:rPr>
          <w:rFonts w:ascii="Times New Roman" w:hAnsi="Times New Roman"/>
          <w:color w:val="000000"/>
        </w:rPr>
        <w:t xml:space="preserve"> </w:t>
      </w:r>
      <w:bookmarkStart w:name="paragraf-102be.odsek-3.pismeno-a.oznacen" w:id="7998"/>
      <w:r>
        <w:rPr>
          <w:rFonts w:ascii="Times New Roman" w:hAnsi="Times New Roman"/>
          <w:color w:val="000000"/>
        </w:rPr>
        <w:t xml:space="preserve">a) </w:t>
      </w:r>
      <w:bookmarkStart w:name="paragraf-102be.odsek-3.pismeno-a.text" w:id="7999"/>
      <w:bookmarkEnd w:id="7998"/>
      <w:r>
        <w:rPr>
          <w:rFonts w:ascii="Times New Roman" w:hAnsi="Times New Roman"/>
          <w:color w:val="000000"/>
        </w:rPr>
        <w:t xml:space="preserve">bol uznaný za dočasne pracovne neschopného alebo ošetruje chorého člena rodiny nepretržite počas celého kalendárneho mesiaca, </w:t>
      </w:r>
      <w:bookmarkEnd w:id="7999"/>
    </w:p>
    <w:p w:rsidR="005C6032" w:rsidRDefault="00000000" w14:paraId="54954BD5" w14:textId="77777777">
      <w:pPr>
        <w:spacing w:before="225" w:after="225" w:line="264" w:lineRule="auto"/>
        <w:ind w:left="495"/>
      </w:pPr>
      <w:bookmarkStart w:name="paragraf-102be.odsek-3.pismeno-b" w:id="8000"/>
      <w:bookmarkEnd w:id="7997"/>
      <w:r>
        <w:rPr>
          <w:rFonts w:ascii="Times New Roman" w:hAnsi="Times New Roman"/>
          <w:color w:val="000000"/>
        </w:rPr>
        <w:t xml:space="preserve"> </w:t>
      </w:r>
      <w:bookmarkStart w:name="paragraf-102be.odsek-3.pismeno-b.oznacen" w:id="8001"/>
      <w:r>
        <w:rPr>
          <w:rFonts w:ascii="Times New Roman" w:hAnsi="Times New Roman"/>
          <w:color w:val="000000"/>
        </w:rPr>
        <w:t xml:space="preserve">b) </w:t>
      </w:r>
      <w:bookmarkStart w:name="paragraf-102be.odsek-3.pismeno-b.text" w:id="8002"/>
      <w:bookmarkEnd w:id="8001"/>
      <w:r>
        <w:rPr>
          <w:rFonts w:ascii="Times New Roman" w:hAnsi="Times New Roman"/>
          <w:color w:val="000000"/>
        </w:rPr>
        <w:t xml:space="preserve">je na materskej dovolenke, otcovskej dovolenke alebo rodičovskej dovolenke, alebo </w:t>
      </w:r>
      <w:bookmarkEnd w:id="8002"/>
    </w:p>
    <w:p w:rsidR="005C6032" w:rsidRDefault="00000000" w14:paraId="7E8B1E97" w14:textId="77777777">
      <w:pPr>
        <w:spacing w:before="225" w:after="225" w:line="264" w:lineRule="auto"/>
        <w:ind w:left="495"/>
      </w:pPr>
      <w:bookmarkStart w:name="paragraf-102be.odsek-3.pismeno-c" w:id="8003"/>
      <w:bookmarkEnd w:id="8000"/>
      <w:r>
        <w:rPr>
          <w:rFonts w:ascii="Times New Roman" w:hAnsi="Times New Roman"/>
          <w:color w:val="000000"/>
        </w:rPr>
        <w:t xml:space="preserve"> </w:t>
      </w:r>
      <w:bookmarkStart w:name="paragraf-102be.odsek-3.pismeno-c.oznacen" w:id="8004"/>
      <w:r>
        <w:rPr>
          <w:rFonts w:ascii="Times New Roman" w:hAnsi="Times New Roman"/>
          <w:color w:val="000000"/>
        </w:rPr>
        <w:t xml:space="preserve">c) </w:t>
      </w:r>
      <w:bookmarkStart w:name="paragraf-102be.odsek-3.pismeno-c.text" w:id="8005"/>
      <w:bookmarkEnd w:id="8004"/>
      <w:r>
        <w:rPr>
          <w:rFonts w:ascii="Times New Roman" w:hAnsi="Times New Roman"/>
          <w:color w:val="000000"/>
        </w:rPr>
        <w:t xml:space="preserve">nepracuje z dôvodu výkonu trestu odňatia slobody alebo výkonu väzby. </w:t>
      </w:r>
      <w:bookmarkEnd w:id="8005"/>
    </w:p>
    <w:p w:rsidR="005C6032" w:rsidRDefault="00000000" w14:paraId="3A217C7E" w14:textId="77777777">
      <w:pPr>
        <w:spacing w:before="225" w:after="225" w:line="264" w:lineRule="auto"/>
        <w:ind w:left="420"/>
      </w:pPr>
      <w:bookmarkStart w:name="paragraf-102be.odsek-4" w:id="8006"/>
      <w:bookmarkEnd w:id="7994"/>
      <w:bookmarkEnd w:id="8003"/>
      <w:r>
        <w:rPr>
          <w:rFonts w:ascii="Times New Roman" w:hAnsi="Times New Roman"/>
          <w:color w:val="000000"/>
        </w:rPr>
        <w:t xml:space="preserve"> </w:t>
      </w:r>
      <w:bookmarkStart w:name="paragraf-102be.odsek-4.oznacenie" w:id="8007"/>
      <w:r>
        <w:rPr>
          <w:rFonts w:ascii="Times New Roman" w:hAnsi="Times New Roman"/>
          <w:color w:val="000000"/>
        </w:rPr>
        <w:t xml:space="preserve">(4) </w:t>
      </w:r>
      <w:bookmarkStart w:name="paragraf-102be.odsek-4.text" w:id="8008"/>
      <w:bookmarkEnd w:id="8007"/>
      <w:r>
        <w:rPr>
          <w:rFonts w:ascii="Times New Roman" w:hAnsi="Times New Roman"/>
          <w:color w:val="000000"/>
        </w:rPr>
        <w:t xml:space="preserve">Stabilizačný príspevok zdravotníckemu pracovníkovi vypláca poskytovateľ podľa odseku 1 písm. a) mesačne vo výške sumy zodpovedajúcej rozdielu sumy 375 eur a preddavku na daň z príjmov fyzických osôb za odpracovaný mesiac; stabilizačný príspevok sa vypláca ku mzde za mesiace marec až október roku 2026. </w:t>
      </w:r>
      <w:bookmarkEnd w:id="8008"/>
    </w:p>
    <w:p w:rsidR="005C6032" w:rsidRDefault="00000000" w14:paraId="31B1CE82" w14:textId="77777777">
      <w:pPr>
        <w:spacing w:before="225" w:after="225" w:line="264" w:lineRule="auto"/>
        <w:ind w:left="420"/>
      </w:pPr>
      <w:bookmarkStart w:name="paragraf-102be.odsek-5" w:id="8009"/>
      <w:bookmarkEnd w:id="8006"/>
      <w:r>
        <w:rPr>
          <w:rFonts w:ascii="Times New Roman" w:hAnsi="Times New Roman"/>
          <w:color w:val="000000"/>
        </w:rPr>
        <w:t xml:space="preserve"> </w:t>
      </w:r>
      <w:bookmarkStart w:name="paragraf-102be.odsek-5.oznacenie" w:id="8010"/>
      <w:r>
        <w:rPr>
          <w:rFonts w:ascii="Times New Roman" w:hAnsi="Times New Roman"/>
          <w:color w:val="000000"/>
        </w:rPr>
        <w:t xml:space="preserve">(5) </w:t>
      </w:r>
      <w:bookmarkEnd w:id="8010"/>
      <w:r>
        <w:rPr>
          <w:rFonts w:ascii="Times New Roman" w:hAnsi="Times New Roman"/>
          <w:color w:val="000000"/>
        </w:rPr>
        <w:t xml:space="preserve">Poskytovateľ podľa odseku 1 písm. a), ktorý vyplatil stabilizačný príspevok, je povinný udržať počet pracovných miest obsadených zdravotníckymi pracovníkmi podľa </w:t>
      </w:r>
      <w:hyperlink w:anchor="paragraf-27.odsek-1.pismeno-d">
        <w:r w:rsidR="005C6032">
          <w:rPr>
            <w:rFonts w:ascii="Times New Roman" w:hAnsi="Times New Roman"/>
            <w:color w:val="0000FF"/>
            <w:u w:val="single"/>
          </w:rPr>
          <w:t>§ 27 ods. 1 písm. d)</w:t>
        </w:r>
      </w:hyperlink>
      <w:r>
        <w:rPr>
          <w:rFonts w:ascii="Times New Roman" w:hAnsi="Times New Roman"/>
          <w:color w:val="000000"/>
        </w:rPr>
        <w:t xml:space="preserve"> a </w:t>
      </w:r>
      <w:hyperlink w:anchor="paragraf-27.odsek-1.pismeno-e">
        <w:r w:rsidR="005C6032">
          <w:rPr>
            <w:rFonts w:ascii="Times New Roman" w:hAnsi="Times New Roman"/>
            <w:color w:val="0000FF"/>
            <w:u w:val="single"/>
          </w:rPr>
          <w:t>e)</w:t>
        </w:r>
      </w:hyperlink>
      <w:r>
        <w:rPr>
          <w:rFonts w:ascii="Times New Roman" w:hAnsi="Times New Roman"/>
          <w:color w:val="000000"/>
        </w:rPr>
        <w:t xml:space="preserve"> podľa stavu oznámeného podľa odseku 6 písm. a) do 28. februára 2031. Pracovným miestom podľa prvej vety je také pracovné miesto, ktoré je určené na výkon zdravotníckeho povolania zdravotníckym pracovníkom podľa </w:t>
      </w:r>
      <w:hyperlink w:anchor="paragraf-27.odsek-1.pismeno-d">
        <w:r w:rsidR="005C6032">
          <w:rPr>
            <w:rFonts w:ascii="Times New Roman" w:hAnsi="Times New Roman"/>
            <w:color w:val="0000FF"/>
            <w:u w:val="single"/>
          </w:rPr>
          <w:t>§ 27 ods. 1 písm. d)</w:t>
        </w:r>
      </w:hyperlink>
      <w:r>
        <w:rPr>
          <w:rFonts w:ascii="Times New Roman" w:hAnsi="Times New Roman"/>
          <w:color w:val="000000"/>
        </w:rPr>
        <w:t xml:space="preserve"> a </w:t>
      </w:r>
      <w:hyperlink w:anchor="paragraf-27.odsek-1.pismeno-e">
        <w:r w:rsidR="005C6032">
          <w:rPr>
            <w:rFonts w:ascii="Times New Roman" w:hAnsi="Times New Roman"/>
            <w:color w:val="0000FF"/>
            <w:u w:val="single"/>
          </w:rPr>
          <w:t>e)</w:t>
        </w:r>
      </w:hyperlink>
      <w:bookmarkStart w:name="paragraf-102be.odsek-5.text" w:id="8011"/>
      <w:r>
        <w:rPr>
          <w:rFonts w:ascii="Times New Roman" w:hAnsi="Times New Roman"/>
          <w:color w:val="000000"/>
        </w:rPr>
        <w:t xml:space="preserve">, je jednoznačne identifikované druhom vykonávanej práce, organizačným útvarom a pracovným úväzkom v plnom rozsahu a je evidované v personálnom systéme a mzdovom systéme poskytovateľa. </w:t>
      </w:r>
      <w:bookmarkEnd w:id="8011"/>
    </w:p>
    <w:p w:rsidR="005C6032" w:rsidRDefault="00000000" w14:paraId="0D4C17D0" w14:textId="77777777">
      <w:pPr>
        <w:spacing w:after="0" w:line="264" w:lineRule="auto"/>
        <w:ind w:left="420"/>
      </w:pPr>
      <w:bookmarkStart w:name="paragraf-102be.odsek-6" w:id="8012"/>
      <w:bookmarkEnd w:id="8009"/>
      <w:r>
        <w:rPr>
          <w:rFonts w:ascii="Times New Roman" w:hAnsi="Times New Roman"/>
          <w:color w:val="000000"/>
        </w:rPr>
        <w:t xml:space="preserve"> </w:t>
      </w:r>
      <w:bookmarkStart w:name="paragraf-102be.odsek-6.oznacenie" w:id="8013"/>
      <w:r>
        <w:rPr>
          <w:rFonts w:ascii="Times New Roman" w:hAnsi="Times New Roman"/>
          <w:color w:val="000000"/>
        </w:rPr>
        <w:t xml:space="preserve">(6) </w:t>
      </w:r>
      <w:bookmarkEnd w:id="8013"/>
      <w:r>
        <w:rPr>
          <w:rFonts w:ascii="Times New Roman" w:hAnsi="Times New Roman"/>
          <w:color w:val="000000"/>
        </w:rPr>
        <w:t xml:space="preserve">Poskytovateľ podľa odseku 1 písm. a) oznámi ministerstvu zdravotníctva celkový počet pracovných miest obsadených zdravotníckymi pracovníkmi podľa </w:t>
      </w:r>
      <w:hyperlink w:anchor="paragraf-27.odsek-1.pismeno-d">
        <w:r w:rsidR="005C6032">
          <w:rPr>
            <w:rFonts w:ascii="Times New Roman" w:hAnsi="Times New Roman"/>
            <w:color w:val="0000FF"/>
            <w:u w:val="single"/>
          </w:rPr>
          <w:t>§ 27 ods. 1 písm. d)</w:t>
        </w:r>
      </w:hyperlink>
      <w:r>
        <w:rPr>
          <w:rFonts w:ascii="Times New Roman" w:hAnsi="Times New Roman"/>
          <w:color w:val="000000"/>
        </w:rPr>
        <w:t xml:space="preserve"> a </w:t>
      </w:r>
      <w:hyperlink w:anchor="paragraf-27.odsek-1.pismeno-e">
        <w:r w:rsidR="005C6032">
          <w:rPr>
            <w:rFonts w:ascii="Times New Roman" w:hAnsi="Times New Roman"/>
            <w:color w:val="0000FF"/>
            <w:u w:val="single"/>
          </w:rPr>
          <w:t>e)</w:t>
        </w:r>
      </w:hyperlink>
      <w:bookmarkStart w:name="paragraf-102be.odsek-6.text" w:id="8014"/>
      <w:r>
        <w:rPr>
          <w:rFonts w:ascii="Times New Roman" w:hAnsi="Times New Roman"/>
          <w:color w:val="000000"/>
        </w:rPr>
        <w:t xml:space="preserve"> podľa stavu k </w:t>
      </w:r>
      <w:bookmarkEnd w:id="8014"/>
    </w:p>
    <w:p w:rsidR="005C6032" w:rsidRDefault="00000000" w14:paraId="3B3A3E16" w14:textId="77777777">
      <w:pPr>
        <w:spacing w:before="225" w:after="225" w:line="264" w:lineRule="auto"/>
        <w:ind w:left="495"/>
      </w:pPr>
      <w:bookmarkStart w:name="paragraf-102be.odsek-6.pismeno-a" w:id="8015"/>
      <w:r>
        <w:rPr>
          <w:rFonts w:ascii="Times New Roman" w:hAnsi="Times New Roman"/>
          <w:color w:val="000000"/>
        </w:rPr>
        <w:t xml:space="preserve"> </w:t>
      </w:r>
      <w:bookmarkStart w:name="paragraf-102be.odsek-6.pismeno-a.oznacen" w:id="8016"/>
      <w:r>
        <w:rPr>
          <w:rFonts w:ascii="Times New Roman" w:hAnsi="Times New Roman"/>
          <w:color w:val="000000"/>
        </w:rPr>
        <w:t xml:space="preserve">a) </w:t>
      </w:r>
      <w:bookmarkStart w:name="paragraf-102be.odsek-6.pismeno-a.text" w:id="8017"/>
      <w:bookmarkEnd w:id="8016"/>
      <w:r>
        <w:rPr>
          <w:rFonts w:ascii="Times New Roman" w:hAnsi="Times New Roman"/>
          <w:color w:val="000000"/>
        </w:rPr>
        <w:t xml:space="preserve">28. februáru 2026 do 10. marca 2026 a </w:t>
      </w:r>
      <w:bookmarkEnd w:id="8017"/>
    </w:p>
    <w:p w:rsidR="005C6032" w:rsidRDefault="00000000" w14:paraId="446C9C52" w14:textId="77777777">
      <w:pPr>
        <w:spacing w:before="225" w:after="225" w:line="264" w:lineRule="auto"/>
        <w:ind w:left="495"/>
      </w:pPr>
      <w:bookmarkStart w:name="paragraf-102be.odsek-6.pismeno-b" w:id="8018"/>
      <w:bookmarkEnd w:id="8015"/>
      <w:r>
        <w:rPr>
          <w:rFonts w:ascii="Times New Roman" w:hAnsi="Times New Roman"/>
          <w:color w:val="000000"/>
        </w:rPr>
        <w:t xml:space="preserve"> </w:t>
      </w:r>
      <w:bookmarkStart w:name="paragraf-102be.odsek-6.pismeno-b.oznacen" w:id="8019"/>
      <w:r>
        <w:rPr>
          <w:rFonts w:ascii="Times New Roman" w:hAnsi="Times New Roman"/>
          <w:color w:val="000000"/>
        </w:rPr>
        <w:t xml:space="preserve">b) </w:t>
      </w:r>
      <w:bookmarkStart w:name="paragraf-102be.odsek-6.pismeno-b.text" w:id="8020"/>
      <w:bookmarkEnd w:id="8019"/>
      <w:r>
        <w:rPr>
          <w:rFonts w:ascii="Times New Roman" w:hAnsi="Times New Roman"/>
          <w:color w:val="000000"/>
        </w:rPr>
        <w:t xml:space="preserve">28. februáru 2031 do 10. marca 2031. </w:t>
      </w:r>
      <w:bookmarkEnd w:id="8020"/>
    </w:p>
    <w:p w:rsidR="005C6032" w:rsidRDefault="00000000" w14:paraId="15B5D6D3" w14:textId="77777777">
      <w:pPr>
        <w:spacing w:before="225" w:after="225" w:line="264" w:lineRule="auto"/>
        <w:ind w:left="420"/>
      </w:pPr>
      <w:bookmarkStart w:name="paragraf-102be.odsek-7" w:id="8021"/>
      <w:bookmarkEnd w:id="8012"/>
      <w:bookmarkEnd w:id="8018"/>
      <w:r>
        <w:rPr>
          <w:rFonts w:ascii="Times New Roman" w:hAnsi="Times New Roman"/>
          <w:color w:val="000000"/>
        </w:rPr>
        <w:t xml:space="preserve"> </w:t>
      </w:r>
      <w:bookmarkStart w:name="paragraf-102be.odsek-7.oznacenie" w:id="8022"/>
      <w:r>
        <w:rPr>
          <w:rFonts w:ascii="Times New Roman" w:hAnsi="Times New Roman"/>
          <w:color w:val="000000"/>
        </w:rPr>
        <w:t xml:space="preserve">(7) </w:t>
      </w:r>
      <w:bookmarkEnd w:id="8022"/>
      <w:r>
        <w:rPr>
          <w:rFonts w:ascii="Times New Roman" w:hAnsi="Times New Roman"/>
          <w:color w:val="000000"/>
        </w:rPr>
        <w:t xml:space="preserve">Poskytovateľ podľa odseku 1 písm. a), ktorý vyplatil stabilizačný príspevok, oznamuje ministerstvu zdravotníctva aktuálny počet pracovných miest obsadených zdravotníckymi pracovníkmi podľa </w:t>
      </w:r>
      <w:hyperlink w:anchor="paragraf-27.odsek-1.pismeno-d">
        <w:r w:rsidR="005C6032">
          <w:rPr>
            <w:rFonts w:ascii="Times New Roman" w:hAnsi="Times New Roman"/>
            <w:color w:val="0000FF"/>
            <w:u w:val="single"/>
          </w:rPr>
          <w:t>§ 27 ods. 1 písm. d)</w:t>
        </w:r>
      </w:hyperlink>
      <w:r>
        <w:rPr>
          <w:rFonts w:ascii="Times New Roman" w:hAnsi="Times New Roman"/>
          <w:color w:val="000000"/>
        </w:rPr>
        <w:t xml:space="preserve"> a </w:t>
      </w:r>
      <w:hyperlink w:anchor="paragraf-27.odsek-1.pismeno-e">
        <w:r w:rsidR="005C6032">
          <w:rPr>
            <w:rFonts w:ascii="Times New Roman" w:hAnsi="Times New Roman"/>
            <w:color w:val="0000FF"/>
            <w:u w:val="single"/>
          </w:rPr>
          <w:t>e)</w:t>
        </w:r>
      </w:hyperlink>
      <w:bookmarkStart w:name="paragraf-102be.odsek-7.text" w:id="8023"/>
      <w:r>
        <w:rPr>
          <w:rFonts w:ascii="Times New Roman" w:hAnsi="Times New Roman"/>
          <w:color w:val="000000"/>
        </w:rPr>
        <w:t xml:space="preserve"> každoročne po dobu podľa odseku 5 podľa stavu k 31. augustu príslušného kalendárneho roka do 5. septembra príslušného kalendárneho roka. </w:t>
      </w:r>
      <w:bookmarkEnd w:id="8023"/>
    </w:p>
    <w:p w:rsidR="005C6032" w:rsidRDefault="00000000" w14:paraId="7BFF18BE" w14:textId="77777777">
      <w:pPr>
        <w:spacing w:before="225" w:after="225" w:line="264" w:lineRule="auto"/>
        <w:ind w:left="345"/>
        <w:jc w:val="center"/>
      </w:pPr>
      <w:bookmarkStart w:name="paragraf-103.oznacenie" w:id="8024"/>
      <w:bookmarkStart w:name="paragraf-103" w:id="8025"/>
      <w:bookmarkEnd w:id="7977"/>
      <w:bookmarkEnd w:id="8021"/>
      <w:r>
        <w:rPr>
          <w:rFonts w:ascii="Times New Roman" w:hAnsi="Times New Roman"/>
          <w:b/>
          <w:color w:val="000000"/>
        </w:rPr>
        <w:t xml:space="preserve"> § 103 </w:t>
      </w:r>
    </w:p>
    <w:p w:rsidR="005C6032" w:rsidRDefault="00000000" w14:paraId="046524CB" w14:textId="77777777">
      <w:pPr>
        <w:spacing w:before="225" w:after="225" w:line="264" w:lineRule="auto"/>
        <w:ind w:left="345"/>
        <w:jc w:val="center"/>
      </w:pPr>
      <w:bookmarkStart w:name="paragraf-103.nadpis" w:id="8026"/>
      <w:bookmarkEnd w:id="8024"/>
      <w:r>
        <w:rPr>
          <w:rFonts w:ascii="Times New Roman" w:hAnsi="Times New Roman"/>
          <w:b/>
          <w:color w:val="000000"/>
        </w:rPr>
        <w:t xml:space="preserve"> Zrušovacie ustanovenia </w:t>
      </w:r>
    </w:p>
    <w:p w:rsidR="005C6032" w:rsidRDefault="00000000" w14:paraId="37412549" w14:textId="77777777">
      <w:pPr>
        <w:spacing w:before="225" w:after="225" w:line="264" w:lineRule="auto"/>
        <w:ind w:left="420"/>
      </w:pPr>
      <w:bookmarkStart w:name="paragraf-103.odsek-1" w:id="8027"/>
      <w:bookmarkEnd w:id="8026"/>
      <w:r>
        <w:rPr>
          <w:rFonts w:ascii="Times New Roman" w:hAnsi="Times New Roman"/>
          <w:color w:val="000000"/>
        </w:rPr>
        <w:t xml:space="preserve"> </w:t>
      </w:r>
      <w:bookmarkStart w:name="paragraf-103.odsek-1.oznacenie" w:id="8028"/>
      <w:bookmarkStart w:name="paragraf-103.odsek-1.text" w:id="8029"/>
      <w:bookmarkEnd w:id="8028"/>
      <w:r>
        <w:rPr>
          <w:rFonts w:ascii="Times New Roman" w:hAnsi="Times New Roman"/>
          <w:color w:val="000000"/>
        </w:rPr>
        <w:t xml:space="preserve">Zrušujú sa: </w:t>
      </w:r>
      <w:bookmarkEnd w:id="8029"/>
    </w:p>
    <w:p w:rsidR="005C6032" w:rsidRDefault="00000000" w14:paraId="59403B6F" w14:textId="77777777">
      <w:pPr>
        <w:spacing w:before="225" w:after="225" w:line="264" w:lineRule="auto"/>
        <w:ind w:left="420"/>
      </w:pPr>
      <w:bookmarkStart w:name="paragraf-103.bod-1" w:id="8030"/>
      <w:bookmarkEnd w:id="8027"/>
      <w:r>
        <w:rPr>
          <w:rFonts w:ascii="Times New Roman" w:hAnsi="Times New Roman"/>
          <w:color w:val="000000"/>
        </w:rPr>
        <w:t xml:space="preserve"> </w:t>
      </w:r>
      <w:bookmarkStart w:name="paragraf-103.bod-1.oznacenie" w:id="8031"/>
      <w:r>
        <w:rPr>
          <w:rFonts w:ascii="Times New Roman" w:hAnsi="Times New Roman"/>
          <w:color w:val="000000"/>
        </w:rPr>
        <w:t xml:space="preserve">1. </w:t>
      </w:r>
      <w:bookmarkEnd w:id="8031"/>
      <w:r>
        <w:rPr>
          <w:rFonts w:ascii="Times New Roman" w:hAnsi="Times New Roman"/>
          <w:color w:val="000000"/>
        </w:rPr>
        <w:t xml:space="preserve">zákon Slovenskej národnej rady č. </w:t>
      </w:r>
      <w:hyperlink r:id="rId6">
        <w:r w:rsidR="005C6032">
          <w:rPr>
            <w:rFonts w:ascii="Times New Roman" w:hAnsi="Times New Roman"/>
            <w:color w:val="0000FF"/>
            <w:u w:val="single"/>
          </w:rPr>
          <w:t>14/1992 Zb.</w:t>
        </w:r>
      </w:hyperlink>
      <w:bookmarkStart w:name="paragraf-103.bod-1.text" w:id="8032"/>
      <w:r>
        <w:rPr>
          <w:rFonts w:ascii="Times New Roman" w:hAnsi="Times New Roman"/>
          <w:color w:val="000000"/>
        </w:rPr>
        <w:t xml:space="preserve"> o Slovenskej komore stredných zdravotníckych pracovníkov a o Slovenskej komore zubných technikov v znení zákona č. 311/2002 Z. z., </w:t>
      </w:r>
      <w:bookmarkEnd w:id="8032"/>
    </w:p>
    <w:p w:rsidR="005C6032" w:rsidRDefault="00000000" w14:paraId="1034E9F8" w14:textId="77777777">
      <w:pPr>
        <w:spacing w:before="225" w:after="225" w:line="264" w:lineRule="auto"/>
        <w:ind w:left="420"/>
      </w:pPr>
      <w:bookmarkStart w:name="paragraf-103.bod-2" w:id="8033"/>
      <w:bookmarkEnd w:id="8030"/>
      <w:r>
        <w:rPr>
          <w:rFonts w:ascii="Times New Roman" w:hAnsi="Times New Roman"/>
          <w:color w:val="000000"/>
        </w:rPr>
        <w:t xml:space="preserve"> </w:t>
      </w:r>
      <w:bookmarkStart w:name="paragraf-103.bod-2.oznacenie" w:id="8034"/>
      <w:r>
        <w:rPr>
          <w:rFonts w:ascii="Times New Roman" w:hAnsi="Times New Roman"/>
          <w:color w:val="000000"/>
        </w:rPr>
        <w:t xml:space="preserve">2. </w:t>
      </w:r>
      <w:bookmarkEnd w:id="8034"/>
      <w:r>
        <w:rPr>
          <w:rFonts w:ascii="Times New Roman" w:hAnsi="Times New Roman"/>
          <w:color w:val="000000"/>
        </w:rPr>
        <w:t xml:space="preserve">zákon Slovenskej národnej rady č. </w:t>
      </w:r>
      <w:hyperlink r:id="rId7">
        <w:r w:rsidR="005C6032">
          <w:rPr>
            <w:rFonts w:ascii="Times New Roman" w:hAnsi="Times New Roman"/>
            <w:color w:val="0000FF"/>
            <w:u w:val="single"/>
          </w:rPr>
          <w:t>27/1992 Zb.</w:t>
        </w:r>
      </w:hyperlink>
      <w:bookmarkStart w:name="paragraf-103.bod-2.text" w:id="8035"/>
      <w:r>
        <w:rPr>
          <w:rFonts w:ascii="Times New Roman" w:hAnsi="Times New Roman"/>
          <w:color w:val="000000"/>
        </w:rPr>
        <w:t xml:space="preserve"> o Slovenskej komore vysokoškolsky vzdelaných zdravotníckych pracovníkov v znení zákona Národnej rady Slovenskej republiky č. 277/1994 Z. z., </w:t>
      </w:r>
      <w:bookmarkEnd w:id="8035"/>
    </w:p>
    <w:p w:rsidR="005C6032" w:rsidRDefault="00000000" w14:paraId="59007DFF" w14:textId="77777777">
      <w:pPr>
        <w:spacing w:before="225" w:after="225" w:line="264" w:lineRule="auto"/>
        <w:ind w:left="420"/>
      </w:pPr>
      <w:bookmarkStart w:name="paragraf-103.bod-3" w:id="8036"/>
      <w:bookmarkEnd w:id="8033"/>
      <w:r>
        <w:rPr>
          <w:rFonts w:ascii="Times New Roman" w:hAnsi="Times New Roman"/>
          <w:color w:val="000000"/>
        </w:rPr>
        <w:t xml:space="preserve"> </w:t>
      </w:r>
      <w:bookmarkStart w:name="paragraf-103.bod-3.oznacenie" w:id="8037"/>
      <w:r>
        <w:rPr>
          <w:rFonts w:ascii="Times New Roman" w:hAnsi="Times New Roman"/>
          <w:color w:val="000000"/>
        </w:rPr>
        <w:t xml:space="preserve">3. </w:t>
      </w:r>
      <w:bookmarkEnd w:id="8037"/>
      <w:r>
        <w:fldChar w:fldCharType="begin"/>
      </w:r>
      <w:r>
        <w:instrText>HYPERLINK "https://slov-lex.sk/pravne-predpisy/SK/ZZ/1994/199/" \l "paragraf-4" \h</w:instrText>
      </w:r>
      <w:r>
        <w:fldChar w:fldCharType="separate"/>
      </w:r>
      <w:r>
        <w:rPr>
          <w:rFonts w:ascii="Times New Roman" w:hAnsi="Times New Roman"/>
          <w:color w:val="0000FF"/>
          <w:u w:val="single"/>
        </w:rPr>
        <w:t>§ 4 až 24 zákona Národnej rady Slovenskej republiky č. 199/1994 Z. z.</w:t>
      </w:r>
      <w:r>
        <w:fldChar w:fldCharType="end"/>
      </w:r>
      <w:bookmarkStart w:name="paragraf-103.bod-3.text" w:id="8038"/>
      <w:r>
        <w:rPr>
          <w:rFonts w:ascii="Times New Roman" w:hAnsi="Times New Roman"/>
          <w:color w:val="000000"/>
        </w:rPr>
        <w:t xml:space="preserve"> o psychologickej činnosti a Slovenskej komore psychológov, </w:t>
      </w:r>
      <w:bookmarkEnd w:id="8038"/>
    </w:p>
    <w:p w:rsidR="005C6032" w:rsidRDefault="00000000" w14:paraId="02EE949B" w14:textId="77777777">
      <w:pPr>
        <w:spacing w:before="225" w:after="225" w:line="264" w:lineRule="auto"/>
        <w:ind w:left="420"/>
      </w:pPr>
      <w:bookmarkStart w:name="paragraf-103.bod-4" w:id="8039"/>
      <w:bookmarkEnd w:id="8036"/>
      <w:r>
        <w:rPr>
          <w:rFonts w:ascii="Times New Roman" w:hAnsi="Times New Roman"/>
          <w:color w:val="000000"/>
        </w:rPr>
        <w:t xml:space="preserve"> </w:t>
      </w:r>
      <w:bookmarkStart w:name="paragraf-103.bod-4.oznacenie" w:id="8040"/>
      <w:r>
        <w:rPr>
          <w:rFonts w:ascii="Times New Roman" w:hAnsi="Times New Roman"/>
          <w:color w:val="000000"/>
        </w:rPr>
        <w:t xml:space="preserve">4. </w:t>
      </w:r>
      <w:bookmarkEnd w:id="8040"/>
      <w:r>
        <w:rPr>
          <w:rFonts w:ascii="Times New Roman" w:hAnsi="Times New Roman"/>
          <w:color w:val="000000"/>
        </w:rPr>
        <w:t xml:space="preserve">zákon č. </w:t>
      </w:r>
      <w:hyperlink r:id="rId8">
        <w:r w:rsidR="005C6032">
          <w:rPr>
            <w:rFonts w:ascii="Times New Roman" w:hAnsi="Times New Roman"/>
            <w:color w:val="0000FF"/>
            <w:u w:val="single"/>
          </w:rPr>
          <w:t>216/2002 Z. z.</w:t>
        </w:r>
      </w:hyperlink>
      <w:bookmarkStart w:name="paragraf-103.bod-4.text" w:id="8041"/>
      <w:r>
        <w:rPr>
          <w:rFonts w:ascii="Times New Roman" w:hAnsi="Times New Roman"/>
          <w:color w:val="000000"/>
        </w:rPr>
        <w:t xml:space="preserve"> o povolaní lekárnika, o Slovenskej lekárnickej komore a o doplnení zákona č. 140/1998 Z. z. o liekoch a zdravotníckych pomôckach, o zmene zákona č. 455/1991 Zb. o živnostenskom podnikaní (živnostenský zákon) v znení neskorších predpisov a o zmene a doplnení zákona Národnej rady Slovenskej republiky č. 220/1996 Z. z. o reklame v znení neskorších predpisov v znení zákona č. 445/2003 Z. z., zákona č. 9/2004 Z. z. a zákona č. 377/2004 Z. z., </w:t>
      </w:r>
      <w:bookmarkEnd w:id="8041"/>
    </w:p>
    <w:p w:rsidR="005C6032" w:rsidRDefault="00000000" w14:paraId="15C7A02E" w14:textId="77777777">
      <w:pPr>
        <w:spacing w:before="225" w:after="225" w:line="264" w:lineRule="auto"/>
        <w:ind w:left="420"/>
      </w:pPr>
      <w:bookmarkStart w:name="paragraf-103.bod-5" w:id="8042"/>
      <w:bookmarkEnd w:id="8039"/>
      <w:r>
        <w:rPr>
          <w:rFonts w:ascii="Times New Roman" w:hAnsi="Times New Roman"/>
          <w:color w:val="000000"/>
        </w:rPr>
        <w:t xml:space="preserve"> </w:t>
      </w:r>
      <w:bookmarkStart w:name="paragraf-103.bod-5.oznacenie" w:id="8043"/>
      <w:r>
        <w:rPr>
          <w:rFonts w:ascii="Times New Roman" w:hAnsi="Times New Roman"/>
          <w:color w:val="000000"/>
        </w:rPr>
        <w:t xml:space="preserve">5. </w:t>
      </w:r>
      <w:bookmarkEnd w:id="8043"/>
      <w:r>
        <w:rPr>
          <w:rFonts w:ascii="Times New Roman" w:hAnsi="Times New Roman"/>
          <w:color w:val="000000"/>
        </w:rPr>
        <w:t xml:space="preserve">zákon č. </w:t>
      </w:r>
      <w:hyperlink r:id="rId9">
        <w:r w:rsidR="005C6032">
          <w:rPr>
            <w:rFonts w:ascii="Times New Roman" w:hAnsi="Times New Roman"/>
            <w:color w:val="0000FF"/>
            <w:u w:val="single"/>
          </w:rPr>
          <w:t>219/2002 Z. z.</w:t>
        </w:r>
      </w:hyperlink>
      <w:bookmarkStart w:name="paragraf-103.bod-5.text" w:id="8044"/>
      <w:r>
        <w:rPr>
          <w:rFonts w:ascii="Times New Roman" w:hAnsi="Times New Roman"/>
          <w:color w:val="000000"/>
        </w:rPr>
        <w:t xml:space="preserve"> o povolaní lekára, o Slovenskej lekárskej komore, o povolaní zubného lekára, o Slovenskej komore zubných lekárov a o zmene a doplnení niektorých zákonov v znení zákona č. 445/2003 Z. z. a zákona č. 377/2004 Z. z., </w:t>
      </w:r>
      <w:bookmarkEnd w:id="8044"/>
    </w:p>
    <w:p w:rsidR="005C6032" w:rsidRDefault="00000000" w14:paraId="2658BC16" w14:textId="77777777">
      <w:pPr>
        <w:spacing w:before="225" w:after="225" w:line="264" w:lineRule="auto"/>
        <w:ind w:left="420"/>
      </w:pPr>
      <w:bookmarkStart w:name="paragraf-103.bod-6" w:id="8045"/>
      <w:bookmarkEnd w:id="8042"/>
      <w:r>
        <w:rPr>
          <w:rFonts w:ascii="Times New Roman" w:hAnsi="Times New Roman"/>
          <w:color w:val="000000"/>
        </w:rPr>
        <w:t xml:space="preserve"> </w:t>
      </w:r>
      <w:bookmarkStart w:name="paragraf-103.bod-6.oznacenie" w:id="8046"/>
      <w:r>
        <w:rPr>
          <w:rFonts w:ascii="Times New Roman" w:hAnsi="Times New Roman"/>
          <w:color w:val="000000"/>
        </w:rPr>
        <w:t xml:space="preserve">6. </w:t>
      </w:r>
      <w:bookmarkEnd w:id="8046"/>
      <w:r>
        <w:rPr>
          <w:rFonts w:ascii="Times New Roman" w:hAnsi="Times New Roman"/>
          <w:color w:val="000000"/>
        </w:rPr>
        <w:t xml:space="preserve">zákon č. </w:t>
      </w:r>
      <w:hyperlink r:id="rId10">
        <w:r w:rsidR="005C6032">
          <w:rPr>
            <w:rFonts w:ascii="Times New Roman" w:hAnsi="Times New Roman"/>
            <w:color w:val="0000FF"/>
            <w:u w:val="single"/>
          </w:rPr>
          <w:t>311/2002 Z. z.</w:t>
        </w:r>
      </w:hyperlink>
      <w:bookmarkStart w:name="paragraf-103.bod-6.text" w:id="8047"/>
      <w:r>
        <w:rPr>
          <w:rFonts w:ascii="Times New Roman" w:hAnsi="Times New Roman"/>
          <w:color w:val="000000"/>
        </w:rPr>
        <w:t xml:space="preserve"> o povolaní sestry, o povolaní pôrodnej asistentky, o Slovenskej komore sestier a pôrodných asistentiek a o zmene a doplnení zákona Slovenskej národnej rady č. 14/1992 Zb. o Slovenskej komore stredných zdravotníckych pracovníkov a o Slovenskej komore zubných technikov v znení zákona č. 445/2003 Z. z. a zákona č. 377/2004 Z. z., </w:t>
      </w:r>
      <w:bookmarkEnd w:id="8047"/>
    </w:p>
    <w:p w:rsidR="005C6032" w:rsidRDefault="00000000" w14:paraId="35346B63" w14:textId="77777777">
      <w:pPr>
        <w:spacing w:before="225" w:after="225" w:line="264" w:lineRule="auto"/>
        <w:ind w:left="420"/>
      </w:pPr>
      <w:bookmarkStart w:name="paragraf-103.bod-7" w:id="8048"/>
      <w:bookmarkEnd w:id="8045"/>
      <w:r>
        <w:rPr>
          <w:rFonts w:ascii="Times New Roman" w:hAnsi="Times New Roman"/>
          <w:color w:val="000000"/>
        </w:rPr>
        <w:t xml:space="preserve"> </w:t>
      </w:r>
      <w:bookmarkStart w:name="paragraf-103.bod-7.oznacenie" w:id="8049"/>
      <w:r>
        <w:rPr>
          <w:rFonts w:ascii="Times New Roman" w:hAnsi="Times New Roman"/>
          <w:color w:val="000000"/>
        </w:rPr>
        <w:t xml:space="preserve">7. </w:t>
      </w:r>
      <w:bookmarkEnd w:id="8049"/>
      <w:r>
        <w:rPr>
          <w:rFonts w:ascii="Times New Roman" w:hAnsi="Times New Roman"/>
          <w:color w:val="000000"/>
        </w:rPr>
        <w:t xml:space="preserve">nariadenie vlády Slovenskej republiky č. </w:t>
      </w:r>
      <w:hyperlink r:id="rId11">
        <w:r w:rsidR="005C6032">
          <w:rPr>
            <w:rFonts w:ascii="Times New Roman" w:hAnsi="Times New Roman"/>
            <w:color w:val="0000FF"/>
            <w:u w:val="single"/>
          </w:rPr>
          <w:t>11/2022 Z. z.</w:t>
        </w:r>
      </w:hyperlink>
      <w:bookmarkStart w:name="paragraf-103.bod-7.text" w:id="8050"/>
      <w:r>
        <w:rPr>
          <w:rFonts w:ascii="Times New Roman" w:hAnsi="Times New Roman"/>
          <w:color w:val="000000"/>
        </w:rPr>
        <w:t xml:space="preserve">, ktorým sa ustanovujú podrobnosti o spôsobe ustanovenia minimálnej siete poskytovateľov všeobecnej ambulantnej starostlivosti. </w:t>
      </w:r>
      <w:bookmarkEnd w:id="8050"/>
    </w:p>
    <w:bookmarkEnd w:id="12"/>
    <w:bookmarkEnd w:id="6538"/>
    <w:bookmarkEnd w:id="8025"/>
    <w:bookmarkEnd w:id="8048"/>
    <w:p w:rsidR="005C6032" w:rsidRDefault="005C6032" w14:paraId="3708952C" w14:textId="77777777">
      <w:pPr>
        <w:spacing w:after="0"/>
        <w:ind w:left="120"/>
      </w:pPr>
    </w:p>
    <w:p w:rsidR="005C6032" w:rsidRDefault="00000000" w14:paraId="5F4F9B83" w14:textId="77777777">
      <w:pPr>
        <w:spacing w:after="0" w:line="264" w:lineRule="auto"/>
        <w:ind w:left="195"/>
      </w:pPr>
      <w:bookmarkStart w:name="predpis.clanok-2.oznacenie" w:id="8051"/>
      <w:bookmarkStart w:name="predpis.clanok-2" w:id="8052"/>
      <w:r>
        <w:rPr>
          <w:rFonts w:ascii="Times New Roman" w:hAnsi="Times New Roman"/>
          <w:color w:val="000000"/>
        </w:rPr>
        <w:t xml:space="preserve"> Čl. II </w:t>
      </w:r>
    </w:p>
    <w:p w:rsidR="005C6032" w:rsidRDefault="00000000" w14:paraId="0C0DEB53" w14:textId="77777777">
      <w:pPr>
        <w:spacing w:before="225" w:after="225" w:line="264" w:lineRule="auto"/>
        <w:ind w:left="270"/>
      </w:pPr>
      <w:bookmarkStart w:name="predpis.clanok-2.odsek-1" w:id="8053"/>
      <w:bookmarkEnd w:id="8051"/>
      <w:r>
        <w:rPr>
          <w:rFonts w:ascii="Times New Roman" w:hAnsi="Times New Roman"/>
          <w:color w:val="000000"/>
        </w:rPr>
        <w:t xml:space="preserve"> </w:t>
      </w:r>
      <w:bookmarkStart w:name="predpis.clanok-2.odsek-1.oznacenie" w:id="8054"/>
      <w:bookmarkEnd w:id="8054"/>
      <w:r>
        <w:rPr>
          <w:rFonts w:ascii="Times New Roman" w:hAnsi="Times New Roman"/>
          <w:color w:val="000000"/>
        </w:rPr>
        <w:t xml:space="preserve">Zákon č. </w:t>
      </w:r>
      <w:hyperlink r:id="rId12">
        <w:r w:rsidR="005C6032">
          <w:rPr>
            <w:rFonts w:ascii="Times New Roman" w:hAnsi="Times New Roman"/>
            <w:color w:val="0000FF"/>
            <w:u w:val="single"/>
          </w:rPr>
          <w:t>140/1998 Z. z.</w:t>
        </w:r>
      </w:hyperlink>
      <w:bookmarkStart w:name="predpis.clanok-2.odsek-1.text" w:id="8055"/>
      <w:r>
        <w:rPr>
          <w:rFonts w:ascii="Times New Roman" w:hAnsi="Times New Roman"/>
          <w:color w:val="000000"/>
        </w:rPr>
        <w:t xml:space="preserve"> o liekoch a zdravotníckych pomôckach, o zmene zákona č. 455/1991 Zb. o živnostenskom podnikaní (živnostenský zákon) v znení neskorších predpisov a o zmene a doplnení zákona Národnej rady Slovenskej republiky č. 220/1996 Z. z. o reklame v znení zákona č. 104/1999 Z. z., nálezu Ústavného súdu Slovenskej republiky č. 122/1999 Z. z., zákona č. 264/1999 Z. z., zákona č. 370/1999 Z. z., zákona č. 119/2000 Z. z., zákona č. 416/2001 Z. z., zákona č. 488/2001 Z. z., zákona č. 553/2001 Z. z., zákona č. 216/2002 Z. z., zákona č. 457/2002 Z. z., zákona č. 256/2003 Z. z., zákona č. 9/2004 Z. z. a zákona č. 434/2004 Z. z. sa mení a dopĺňa takto: </w:t>
      </w:r>
      <w:bookmarkEnd w:id="8055"/>
    </w:p>
    <w:p w:rsidR="005C6032" w:rsidRDefault="00000000" w14:paraId="0D0996DD" w14:textId="77777777">
      <w:pPr>
        <w:spacing w:after="0" w:line="264" w:lineRule="auto"/>
        <w:ind w:left="270"/>
      </w:pPr>
      <w:bookmarkStart w:name="predpis.clanok-2.bod-1" w:id="8056"/>
      <w:bookmarkEnd w:id="8053"/>
      <w:r>
        <w:rPr>
          <w:rFonts w:ascii="Times New Roman" w:hAnsi="Times New Roman"/>
          <w:color w:val="000000"/>
        </w:rPr>
        <w:t xml:space="preserve"> </w:t>
      </w:r>
      <w:bookmarkStart w:name="predpis.clanok-2.bod-1.oznacenie" w:id="8057"/>
      <w:r>
        <w:rPr>
          <w:rFonts w:ascii="Times New Roman" w:hAnsi="Times New Roman"/>
          <w:color w:val="000000"/>
        </w:rPr>
        <w:t xml:space="preserve">1. </w:t>
      </w:r>
      <w:bookmarkStart w:name="predpis.clanok-2.bod-1.text" w:id="8058"/>
      <w:bookmarkEnd w:id="8057"/>
      <w:r>
        <w:rPr>
          <w:rFonts w:ascii="Times New Roman" w:hAnsi="Times New Roman"/>
          <w:color w:val="000000"/>
        </w:rPr>
        <w:t xml:space="preserve">V § 3 sa za odsek 4 vkladá nový odsek 5, ktorý znie: </w:t>
      </w:r>
      <w:bookmarkEnd w:id="8058"/>
    </w:p>
    <w:p w:rsidR="005C6032" w:rsidRDefault="005C6032" w14:paraId="43ED493E" w14:textId="77777777">
      <w:pPr>
        <w:spacing w:after="0" w:line="264" w:lineRule="auto"/>
        <w:ind w:left="270"/>
      </w:pPr>
      <w:bookmarkStart w:name="predpis.clanok-2.bod-1.text2.blokTextu" w:id="8059"/>
      <w:bookmarkStart w:name="predpis.clanok-2.bod-1.text2" w:id="8060"/>
    </w:p>
    <w:p w:rsidR="005C6032" w:rsidRDefault="00000000" w14:paraId="011FA8C4" w14:textId="77777777">
      <w:pPr>
        <w:spacing w:before="225" w:after="225" w:line="264" w:lineRule="auto"/>
        <w:ind w:left="345"/>
      </w:pPr>
      <w:bookmarkStart w:name="predpis.clanok-2.bod-1.text2.citat.odsek" w:id="8061"/>
      <w:r>
        <w:rPr>
          <w:rFonts w:ascii="Times New Roman" w:hAnsi="Times New Roman"/>
          <w:i/>
          <w:color w:val="000000"/>
        </w:rPr>
        <w:t xml:space="preserve"> „(5) Podmienkou na zaobchádzanie s liekmi a so zdravotníckymi pomôckami je aj dôveryhodnosť; dôveryhodná na účely zaobchádzania s liekmi a so zdravotníckymi pomôckami je fyzická osoba podľa odseku 3 a právnická osoba podľa odseku 4, ktorá dva roky pred podaním žiadosti o povolenie nemala zrušené povolenie z dôvodov ustanovených v § 11 ods. 3 prvej vete a ods. 4 písm. b).“. </w:t>
      </w:r>
    </w:p>
    <w:p w:rsidR="005C6032" w:rsidRDefault="005C6032" w14:paraId="369A277E" w14:textId="77777777">
      <w:pPr>
        <w:spacing w:after="0" w:line="264" w:lineRule="auto"/>
        <w:ind w:left="270"/>
      </w:pPr>
      <w:bookmarkStart w:name="predpis.clanok-2.bod-1.text2.citat" w:id="8062"/>
      <w:bookmarkEnd w:id="8061"/>
      <w:bookmarkEnd w:id="8062"/>
    </w:p>
    <w:p w:rsidR="005C6032" w:rsidRDefault="00000000" w14:paraId="52E9E0C5" w14:textId="77777777">
      <w:pPr>
        <w:spacing w:after="0" w:line="264" w:lineRule="auto"/>
        <w:ind w:left="270"/>
      </w:pPr>
      <w:bookmarkStart w:name="predpis.clanok-2.bod-1.np-1" w:id="8063"/>
      <w:bookmarkEnd w:id="8059"/>
      <w:bookmarkEnd w:id="8060"/>
      <w:r>
        <w:rPr>
          <w:rFonts w:ascii="Times New Roman" w:hAnsi="Times New Roman"/>
          <w:color w:val="000000"/>
        </w:rPr>
        <w:t xml:space="preserve"> Doterajší odsek 5 za označuje ako odsek 6. </w:t>
      </w:r>
    </w:p>
    <w:p w:rsidR="005C6032" w:rsidRDefault="00000000" w14:paraId="7160BC41" w14:textId="77777777">
      <w:pPr>
        <w:spacing w:after="0" w:line="264" w:lineRule="auto"/>
        <w:ind w:left="270"/>
      </w:pPr>
      <w:bookmarkStart w:name="predpis.clanok-2.bod-2" w:id="8064"/>
      <w:bookmarkEnd w:id="8056"/>
      <w:bookmarkEnd w:id="8063"/>
      <w:r>
        <w:rPr>
          <w:rFonts w:ascii="Times New Roman" w:hAnsi="Times New Roman"/>
          <w:color w:val="000000"/>
        </w:rPr>
        <w:t xml:space="preserve"> </w:t>
      </w:r>
      <w:bookmarkStart w:name="predpis.clanok-2.bod-2.oznacenie" w:id="8065"/>
      <w:r>
        <w:rPr>
          <w:rFonts w:ascii="Times New Roman" w:hAnsi="Times New Roman"/>
          <w:color w:val="000000"/>
        </w:rPr>
        <w:t xml:space="preserve">2. </w:t>
      </w:r>
      <w:bookmarkStart w:name="predpis.clanok-2.bod-2.text" w:id="8066"/>
      <w:bookmarkEnd w:id="8065"/>
      <w:r>
        <w:rPr>
          <w:rFonts w:ascii="Times New Roman" w:hAnsi="Times New Roman"/>
          <w:color w:val="000000"/>
        </w:rPr>
        <w:t xml:space="preserve">V § 7 ods. 3 sa na konci úvodnej vety vkladá čiarka a pripájajú sa tieto slová: „ak v odseku 4 nie je ustanovené inak,“. </w:t>
      </w:r>
      <w:bookmarkEnd w:id="8066"/>
    </w:p>
    <w:p w:rsidR="005C6032" w:rsidRDefault="00000000" w14:paraId="27230FE3" w14:textId="77777777">
      <w:pPr>
        <w:spacing w:after="0" w:line="264" w:lineRule="auto"/>
        <w:ind w:left="270"/>
      </w:pPr>
      <w:bookmarkStart w:name="predpis.clanok-2.bod-3" w:id="8067"/>
      <w:bookmarkEnd w:id="8064"/>
      <w:r>
        <w:rPr>
          <w:rFonts w:ascii="Times New Roman" w:hAnsi="Times New Roman"/>
          <w:color w:val="000000"/>
        </w:rPr>
        <w:t xml:space="preserve"> </w:t>
      </w:r>
      <w:bookmarkStart w:name="predpis.clanok-2.bod-3.oznacenie" w:id="8068"/>
      <w:r>
        <w:rPr>
          <w:rFonts w:ascii="Times New Roman" w:hAnsi="Times New Roman"/>
          <w:color w:val="000000"/>
        </w:rPr>
        <w:t xml:space="preserve">3. </w:t>
      </w:r>
      <w:bookmarkStart w:name="predpis.clanok-2.bod-3.text" w:id="8069"/>
      <w:bookmarkEnd w:id="8068"/>
      <w:r>
        <w:rPr>
          <w:rFonts w:ascii="Times New Roman" w:hAnsi="Times New Roman"/>
          <w:color w:val="000000"/>
        </w:rPr>
        <w:t xml:space="preserve">V § 7 sa za odsek 3 vkladá nový odsek 4, ktorý znie: </w:t>
      </w:r>
      <w:bookmarkEnd w:id="8069"/>
    </w:p>
    <w:p w:rsidR="005C6032" w:rsidRDefault="005C6032" w14:paraId="07253E20" w14:textId="77777777">
      <w:pPr>
        <w:spacing w:after="0" w:line="264" w:lineRule="auto"/>
        <w:ind w:left="270"/>
      </w:pPr>
      <w:bookmarkStart w:name="predpis.clanok-2.bod-3.text2.blokTextu" w:id="8070"/>
      <w:bookmarkStart w:name="predpis.clanok-2.bod-3.text2" w:id="8071"/>
    </w:p>
    <w:p w:rsidR="005C6032" w:rsidRDefault="00000000" w14:paraId="3ACD101E" w14:textId="77777777">
      <w:pPr>
        <w:spacing w:before="225" w:after="225" w:line="264" w:lineRule="auto"/>
        <w:ind w:left="345"/>
      </w:pPr>
      <w:bookmarkStart w:name="predpis.clanok-2.bod-3.text2.citat.odsek" w:id="8072"/>
      <w:r>
        <w:rPr>
          <w:rFonts w:ascii="Times New Roman" w:hAnsi="Times New Roman"/>
          <w:i/>
          <w:color w:val="000000"/>
        </w:rPr>
        <w:t xml:space="preserve"> „(4) Žiadosť o vydanie povolenia na poskytovanie lekárenskej starostlivosti vo verejnej lekárni, v pobočke verejnej lekárne a v nemocničnej lekárni musí obsahovať údaje a doklady uvedené v odseku 3 písm. a) až g) a písm. i) a j) a licenciu na výkon zdravotníckeho povolania</w:t>
      </w:r>
      <w:r>
        <w:rPr>
          <w:rFonts w:ascii="Times New Roman" w:hAnsi="Times New Roman"/>
          <w:i/>
          <w:color w:val="000000"/>
          <w:sz w:val="18"/>
          <w:vertAlign w:val="superscript"/>
        </w:rPr>
        <w:t>6a</w:t>
      </w:r>
      <w:r>
        <w:rPr>
          <w:rFonts w:ascii="Times New Roman" w:hAnsi="Times New Roman"/>
          <w:i/>
          <w:color w:val="000000"/>
        </w:rPr>
        <w:t>) žiadateľa; ak má žiadateľ ustanoveného odborného zástupcu, výpis z registra trestov žiadateľa a licenciu na výkon zdravotníckeho povolania</w:t>
      </w:r>
      <w:r>
        <w:rPr>
          <w:rFonts w:ascii="Times New Roman" w:hAnsi="Times New Roman"/>
          <w:i/>
          <w:color w:val="000000"/>
          <w:sz w:val="18"/>
          <w:vertAlign w:val="superscript"/>
        </w:rPr>
        <w:t>6a</w:t>
      </w:r>
      <w:r>
        <w:rPr>
          <w:rFonts w:ascii="Times New Roman" w:hAnsi="Times New Roman"/>
          <w:i/>
          <w:color w:val="000000"/>
        </w:rPr>
        <w:t xml:space="preserve">) odborného zástupcu.“. </w:t>
      </w:r>
    </w:p>
    <w:p w:rsidR="005C6032" w:rsidRDefault="005C6032" w14:paraId="67F0151B" w14:textId="77777777">
      <w:pPr>
        <w:spacing w:after="0" w:line="264" w:lineRule="auto"/>
        <w:ind w:left="270"/>
      </w:pPr>
      <w:bookmarkStart w:name="predpis.clanok-2.bod-3.text2.citat" w:id="8073"/>
      <w:bookmarkEnd w:id="8072"/>
      <w:bookmarkEnd w:id="8073"/>
    </w:p>
    <w:p w:rsidR="005C6032" w:rsidRDefault="00000000" w14:paraId="00668E38" w14:textId="77777777">
      <w:pPr>
        <w:spacing w:after="0" w:line="264" w:lineRule="auto"/>
        <w:ind w:left="270"/>
      </w:pPr>
      <w:bookmarkStart w:name="predpis.clanok-2.bod-3.np-1" w:id="8074"/>
      <w:bookmarkEnd w:id="8070"/>
      <w:bookmarkEnd w:id="8071"/>
      <w:r>
        <w:rPr>
          <w:rFonts w:ascii="Times New Roman" w:hAnsi="Times New Roman"/>
          <w:color w:val="000000"/>
        </w:rPr>
        <w:t xml:space="preserve"> Doterajší odsek 4 sa označuje ako odsek 5. </w:t>
      </w:r>
    </w:p>
    <w:p w:rsidR="005C6032" w:rsidRDefault="00000000" w14:paraId="796AB2E9" w14:textId="77777777">
      <w:pPr>
        <w:spacing w:after="0" w:line="264" w:lineRule="auto"/>
        <w:ind w:left="270"/>
      </w:pPr>
      <w:bookmarkStart w:name="predpis.clanok-2.bod-3.np-2" w:id="8075"/>
      <w:bookmarkEnd w:id="8074"/>
      <w:r>
        <w:rPr>
          <w:rFonts w:ascii="Times New Roman" w:hAnsi="Times New Roman"/>
          <w:color w:val="000000"/>
        </w:rPr>
        <w:t xml:space="preserve"> Poznámka pod čiarou k odkazu 6a znie: </w:t>
      </w:r>
    </w:p>
    <w:p w:rsidR="005C6032" w:rsidRDefault="005C6032" w14:paraId="0D5E9A2C" w14:textId="77777777">
      <w:pPr>
        <w:spacing w:after="0" w:line="264" w:lineRule="auto"/>
        <w:ind w:left="270"/>
      </w:pPr>
      <w:bookmarkStart w:name="predpis.clanok-2.bod-3.np-3.blokTextu" w:id="8076"/>
      <w:bookmarkStart w:name="predpis.clanok-2.bod-3.np-3" w:id="8077"/>
      <w:bookmarkEnd w:id="8075"/>
    </w:p>
    <w:p w:rsidR="005C6032" w:rsidRDefault="00000000" w14:paraId="014D3FB6" w14:textId="77777777">
      <w:pPr>
        <w:spacing w:after="0" w:line="264" w:lineRule="auto"/>
        <w:ind w:left="345"/>
      </w:pPr>
      <w:bookmarkStart w:name="predpis.clanok-2.bod-3.np-3.citat.poznam" w:id="8078"/>
      <w:r>
        <w:rPr>
          <w:rFonts w:ascii="Times New Roman" w:hAnsi="Times New Roman"/>
          <w:i/>
          <w:color w:val="000000"/>
        </w:rPr>
        <w:t xml:space="preserve"> „6a) Zákon č. 578/2004 Z. z. o poskytovateľoch zdravotnej starostlivosti, zdravotníckych pracovníkoch, stavovských organizáciách v zdravotníctve a o zmene a doplnení niektorých zákonov.“. </w:t>
      </w:r>
    </w:p>
    <w:p w:rsidR="005C6032" w:rsidRDefault="005C6032" w14:paraId="0B91E5AA" w14:textId="77777777">
      <w:pPr>
        <w:spacing w:after="0" w:line="264" w:lineRule="auto"/>
        <w:ind w:left="270"/>
      </w:pPr>
      <w:bookmarkStart w:name="predpis.clanok-2.bod-3.np-3.citat" w:id="8079"/>
      <w:bookmarkEnd w:id="8078"/>
      <w:bookmarkEnd w:id="8079"/>
    </w:p>
    <w:p w:rsidR="005C6032" w:rsidRDefault="00000000" w14:paraId="7724553E" w14:textId="77777777">
      <w:pPr>
        <w:spacing w:after="0" w:line="264" w:lineRule="auto"/>
        <w:ind w:left="270"/>
      </w:pPr>
      <w:bookmarkStart w:name="predpis.clanok-2.bod-4" w:id="8080"/>
      <w:bookmarkEnd w:id="8067"/>
      <w:bookmarkEnd w:id="8076"/>
      <w:bookmarkEnd w:id="8077"/>
      <w:r>
        <w:rPr>
          <w:rFonts w:ascii="Times New Roman" w:hAnsi="Times New Roman"/>
          <w:color w:val="000000"/>
        </w:rPr>
        <w:t xml:space="preserve"> </w:t>
      </w:r>
      <w:bookmarkStart w:name="predpis.clanok-2.bod-4.oznacenie" w:id="8081"/>
      <w:r>
        <w:rPr>
          <w:rFonts w:ascii="Times New Roman" w:hAnsi="Times New Roman"/>
          <w:color w:val="000000"/>
        </w:rPr>
        <w:t xml:space="preserve">4. </w:t>
      </w:r>
      <w:bookmarkStart w:name="predpis.clanok-2.bod-4.text" w:id="8082"/>
      <w:bookmarkEnd w:id="8081"/>
      <w:r>
        <w:rPr>
          <w:rFonts w:ascii="Times New Roman" w:hAnsi="Times New Roman"/>
          <w:color w:val="000000"/>
        </w:rPr>
        <w:t xml:space="preserve">V § 11 odsek 4 znie: </w:t>
      </w:r>
      <w:bookmarkEnd w:id="8082"/>
    </w:p>
    <w:p w:rsidR="005C6032" w:rsidRDefault="005C6032" w14:paraId="47E7107D" w14:textId="77777777">
      <w:pPr>
        <w:spacing w:after="0" w:line="264" w:lineRule="auto"/>
        <w:ind w:left="270"/>
      </w:pPr>
      <w:bookmarkStart w:name="predpis.clanok-2.bod-4.text2.blokTextu" w:id="8083"/>
      <w:bookmarkStart w:name="predpis.clanok-2.bod-4.text2" w:id="8084"/>
    </w:p>
    <w:p w:rsidR="005C6032" w:rsidRDefault="00000000" w14:paraId="06706F4B" w14:textId="77777777">
      <w:pPr>
        <w:spacing w:after="0" w:line="264" w:lineRule="auto"/>
        <w:ind w:left="345"/>
      </w:pPr>
      <w:bookmarkStart w:name="predpis.clanok-2.bod-4.text2.citat.odsek" w:id="8085"/>
      <w:r>
        <w:rPr>
          <w:rFonts w:ascii="Times New Roman" w:hAnsi="Times New Roman"/>
          <w:i/>
          <w:color w:val="000000"/>
        </w:rPr>
        <w:t xml:space="preserve"> „(4) Orgán príslušný na vydanie povolenia zruší povolenie aj vtedy, ak držiteľ povolenia </w:t>
      </w:r>
    </w:p>
    <w:p w:rsidR="005C6032" w:rsidRDefault="00000000" w14:paraId="226A4898" w14:textId="77777777">
      <w:pPr>
        <w:spacing w:before="225" w:after="225" w:line="264" w:lineRule="auto"/>
        <w:ind w:left="420"/>
      </w:pPr>
      <w:r>
        <w:rPr>
          <w:rFonts w:ascii="Times New Roman" w:hAnsi="Times New Roman"/>
          <w:i/>
          <w:color w:val="000000"/>
        </w:rPr>
        <w:t xml:space="preserve"> a) prestal spĺňať podmienky na vydanie povolenia alebo </w:t>
      </w:r>
    </w:p>
    <w:p w:rsidR="005C6032" w:rsidRDefault="00000000" w14:paraId="626FB979" w14:textId="77777777">
      <w:pPr>
        <w:spacing w:before="225" w:after="225" w:line="264" w:lineRule="auto"/>
        <w:ind w:left="420"/>
      </w:pPr>
      <w:r>
        <w:rPr>
          <w:rFonts w:ascii="Times New Roman" w:hAnsi="Times New Roman"/>
          <w:i/>
          <w:color w:val="000000"/>
        </w:rPr>
        <w:t xml:space="preserve"> b) získal povolenie na základe nepravdivých údajov.“. </w:t>
      </w:r>
    </w:p>
    <w:p w:rsidR="005C6032" w:rsidRDefault="005C6032" w14:paraId="732B3105" w14:textId="77777777">
      <w:pPr>
        <w:spacing w:after="0" w:line="264" w:lineRule="auto"/>
        <w:ind w:left="270"/>
      </w:pPr>
      <w:bookmarkStart w:name="predpis.clanok-2.bod-4.text2.citat" w:id="8086"/>
      <w:bookmarkEnd w:id="8085"/>
      <w:bookmarkEnd w:id="8086"/>
    </w:p>
    <w:p w:rsidR="005C6032" w:rsidRDefault="00000000" w14:paraId="5B047364" w14:textId="77777777">
      <w:pPr>
        <w:spacing w:after="0" w:line="264" w:lineRule="auto"/>
        <w:ind w:left="270"/>
      </w:pPr>
      <w:bookmarkStart w:name="predpis.clanok-2.bod-5" w:id="8087"/>
      <w:bookmarkEnd w:id="8080"/>
      <w:bookmarkEnd w:id="8083"/>
      <w:bookmarkEnd w:id="8084"/>
      <w:r>
        <w:rPr>
          <w:rFonts w:ascii="Times New Roman" w:hAnsi="Times New Roman"/>
          <w:color w:val="000000"/>
        </w:rPr>
        <w:t xml:space="preserve"> </w:t>
      </w:r>
      <w:bookmarkStart w:name="predpis.clanok-2.bod-5.oznacenie" w:id="8088"/>
      <w:r>
        <w:rPr>
          <w:rFonts w:ascii="Times New Roman" w:hAnsi="Times New Roman"/>
          <w:color w:val="000000"/>
        </w:rPr>
        <w:t xml:space="preserve">5. </w:t>
      </w:r>
      <w:bookmarkStart w:name="predpis.clanok-2.bod-5.text" w:id="8089"/>
      <w:bookmarkEnd w:id="8088"/>
      <w:r>
        <w:rPr>
          <w:rFonts w:ascii="Times New Roman" w:hAnsi="Times New Roman"/>
          <w:color w:val="000000"/>
        </w:rPr>
        <w:t xml:space="preserve">V § 11 sa za odsek 4 vkladajú nové odseky 5 až 7, ktoré znejú: </w:t>
      </w:r>
      <w:bookmarkEnd w:id="8089"/>
    </w:p>
    <w:p w:rsidR="005C6032" w:rsidRDefault="005C6032" w14:paraId="54CBB6CB" w14:textId="77777777">
      <w:pPr>
        <w:spacing w:after="0" w:line="264" w:lineRule="auto"/>
        <w:ind w:left="270"/>
      </w:pPr>
      <w:bookmarkStart w:name="predpis.clanok-2.bod-5.text2.blokTextu" w:id="8090"/>
      <w:bookmarkStart w:name="predpis.clanok-2.bod-5.text2" w:id="8091"/>
    </w:p>
    <w:p w:rsidR="005C6032" w:rsidRDefault="00000000" w14:paraId="26306011" w14:textId="77777777">
      <w:pPr>
        <w:spacing w:after="0" w:line="264" w:lineRule="auto"/>
        <w:ind w:left="345"/>
      </w:pPr>
      <w:r>
        <w:rPr>
          <w:rFonts w:ascii="Times New Roman" w:hAnsi="Times New Roman"/>
          <w:i/>
          <w:color w:val="000000"/>
        </w:rPr>
        <w:t xml:space="preserve"> „(5) Ak ide o lekárenskú starostlivosť vo verejnej lekárni, v pobočke verejnej lekárne a v nemocničnej lekárni, orgán, ktorý vydal povolenie na jej poskytovanie, pozastaví činnosť aj z dôvodu zákazu výkonu zdravotníckeho povolania</w:t>
      </w:r>
      <w:r>
        <w:rPr>
          <w:rFonts w:ascii="Times New Roman" w:hAnsi="Times New Roman"/>
          <w:i/>
          <w:color w:val="000000"/>
          <w:sz w:val="18"/>
          <w:vertAlign w:val="superscript"/>
        </w:rPr>
        <w:t>6b</w:t>
      </w:r>
      <w:r>
        <w:rPr>
          <w:rFonts w:ascii="Times New Roman" w:hAnsi="Times New Roman"/>
          <w:i/>
          <w:color w:val="000000"/>
        </w:rPr>
        <w:t>) alebo z dôvodu dočasného pozastavenia licencie na výkon zdravotníckeho povolania</w:t>
      </w:r>
      <w:r>
        <w:rPr>
          <w:rFonts w:ascii="Times New Roman" w:hAnsi="Times New Roman"/>
          <w:i/>
          <w:color w:val="000000"/>
          <w:sz w:val="18"/>
          <w:vertAlign w:val="superscript"/>
        </w:rPr>
        <w:t>6a</w:t>
      </w:r>
      <w:r>
        <w:rPr>
          <w:rFonts w:ascii="Times New Roman" w:hAnsi="Times New Roman"/>
          <w:i/>
          <w:color w:val="000000"/>
        </w:rPr>
        <w:t xml:space="preserve">) </w:t>
      </w:r>
    </w:p>
    <w:p w:rsidR="005C6032" w:rsidRDefault="00000000" w14:paraId="28E2293E" w14:textId="77777777">
      <w:pPr>
        <w:spacing w:before="225" w:after="225" w:line="264" w:lineRule="auto"/>
        <w:ind w:left="420"/>
      </w:pPr>
      <w:r>
        <w:rPr>
          <w:rFonts w:ascii="Times New Roman" w:hAnsi="Times New Roman"/>
          <w:i/>
          <w:color w:val="000000"/>
        </w:rPr>
        <w:t xml:space="preserve"> a) držiteľovi povolenia alebo </w:t>
      </w:r>
    </w:p>
    <w:p w:rsidR="005C6032" w:rsidRDefault="00000000" w14:paraId="07550ACA" w14:textId="77777777">
      <w:pPr>
        <w:spacing w:before="225" w:after="225" w:line="264" w:lineRule="auto"/>
        <w:ind w:left="420"/>
      </w:pPr>
      <w:r>
        <w:rPr>
          <w:rFonts w:ascii="Times New Roman" w:hAnsi="Times New Roman"/>
          <w:i/>
          <w:color w:val="000000"/>
        </w:rPr>
        <w:t xml:space="preserve"> b) odbornému zástupcovi držiteľa povolenia, ak bol ustanovený, ak držiteľ povolenia bez zbytočného odkladu nepožiadal o zmenu odborného zástupcu. </w:t>
      </w:r>
    </w:p>
    <w:p w:rsidR="005C6032" w:rsidRDefault="005C6032" w14:paraId="648BA3FF" w14:textId="77777777">
      <w:pPr>
        <w:spacing w:after="0" w:line="264" w:lineRule="auto"/>
        <w:ind w:left="270"/>
      </w:pPr>
    </w:p>
    <w:p w:rsidR="005C6032" w:rsidRDefault="00000000" w14:paraId="5C1F6BD1" w14:textId="77777777">
      <w:pPr>
        <w:spacing w:before="225" w:after="225" w:line="264" w:lineRule="auto"/>
        <w:ind w:left="345"/>
      </w:pPr>
      <w:r>
        <w:rPr>
          <w:rFonts w:ascii="Times New Roman" w:hAnsi="Times New Roman"/>
          <w:i/>
          <w:color w:val="000000"/>
        </w:rPr>
        <w:t xml:space="preserve"> (6) Činnosť podľa odseku 5 možno pozastaviť najviac na čas zákazu výkonu zdravotníckeho povolania</w:t>
      </w:r>
      <w:r>
        <w:rPr>
          <w:rFonts w:ascii="Times New Roman" w:hAnsi="Times New Roman"/>
          <w:i/>
          <w:color w:val="000000"/>
          <w:sz w:val="18"/>
          <w:vertAlign w:val="superscript"/>
        </w:rPr>
        <w:t>6b</w:t>
      </w:r>
      <w:r>
        <w:rPr>
          <w:rFonts w:ascii="Times New Roman" w:hAnsi="Times New Roman"/>
          <w:i/>
          <w:color w:val="000000"/>
        </w:rPr>
        <w:t>) alebo na čas dočasného pozastavenia licencie na výkon zdravotníckeho povolania.</w:t>
      </w:r>
      <w:r>
        <w:rPr>
          <w:rFonts w:ascii="Times New Roman" w:hAnsi="Times New Roman"/>
          <w:i/>
          <w:color w:val="000000"/>
          <w:sz w:val="18"/>
          <w:vertAlign w:val="superscript"/>
        </w:rPr>
        <w:t>6a</w:t>
      </w:r>
      <w:r>
        <w:rPr>
          <w:rFonts w:ascii="Times New Roman" w:hAnsi="Times New Roman"/>
          <w:i/>
          <w:color w:val="000000"/>
        </w:rPr>
        <w:t xml:space="preserve">) </w:t>
      </w:r>
    </w:p>
    <w:p w:rsidR="005C6032" w:rsidRDefault="005C6032" w14:paraId="3C780645" w14:textId="77777777">
      <w:pPr>
        <w:spacing w:after="0" w:line="264" w:lineRule="auto"/>
        <w:ind w:left="270"/>
      </w:pPr>
    </w:p>
    <w:p w:rsidR="005C6032" w:rsidRDefault="00000000" w14:paraId="63955AA2" w14:textId="77777777">
      <w:pPr>
        <w:spacing w:before="225" w:after="225" w:line="264" w:lineRule="auto"/>
        <w:ind w:left="345"/>
      </w:pPr>
      <w:bookmarkStart w:name="predpis.clanok-2.bod-5.text2.citat.odsek" w:id="8092"/>
      <w:r>
        <w:rPr>
          <w:rFonts w:ascii="Times New Roman" w:hAnsi="Times New Roman"/>
          <w:i/>
          <w:color w:val="000000"/>
        </w:rPr>
        <w:t xml:space="preserve"> (7) Ak orgán, ktorý vydal povolenie, zrušil povolenie z dôvodov ustanovených v odseku 3 prvej vete a ods. 4 písm. b), môže vydať nové povolenie právnickej osobe alebo fyzickej osobe najskôr po uplynutí dvoch rokov od nadobudnutia právoplatnosti rozhodnutia o zrušení povolenia.“. </w:t>
      </w:r>
    </w:p>
    <w:p w:rsidR="005C6032" w:rsidRDefault="005C6032" w14:paraId="73C2E352" w14:textId="77777777">
      <w:pPr>
        <w:spacing w:after="0" w:line="264" w:lineRule="auto"/>
        <w:ind w:left="270"/>
      </w:pPr>
      <w:bookmarkStart w:name="predpis.clanok-2.bod-5.text2.citat" w:id="8093"/>
      <w:bookmarkEnd w:id="8092"/>
      <w:bookmarkEnd w:id="8093"/>
    </w:p>
    <w:p w:rsidR="005C6032" w:rsidRDefault="00000000" w14:paraId="1697C544" w14:textId="77777777">
      <w:pPr>
        <w:spacing w:after="0" w:line="264" w:lineRule="auto"/>
        <w:ind w:left="270"/>
      </w:pPr>
      <w:bookmarkStart w:name="predpis.clanok-2.bod-5.np-1" w:id="8094"/>
      <w:bookmarkEnd w:id="8090"/>
      <w:bookmarkEnd w:id="8091"/>
      <w:r>
        <w:rPr>
          <w:rFonts w:ascii="Times New Roman" w:hAnsi="Times New Roman"/>
          <w:color w:val="000000"/>
        </w:rPr>
        <w:t xml:space="preserve"> Doterajšie odseky 5 a 6 sa označujú ako odseky 8 a 9. </w:t>
      </w:r>
    </w:p>
    <w:p w:rsidR="005C6032" w:rsidRDefault="00000000" w14:paraId="57777A93" w14:textId="77777777">
      <w:pPr>
        <w:spacing w:after="0" w:line="264" w:lineRule="auto"/>
        <w:ind w:left="270"/>
      </w:pPr>
      <w:bookmarkStart w:name="predpis.clanok-2.bod-5.np-2" w:id="8095"/>
      <w:bookmarkEnd w:id="8094"/>
      <w:r>
        <w:rPr>
          <w:rFonts w:ascii="Times New Roman" w:hAnsi="Times New Roman"/>
          <w:color w:val="000000"/>
        </w:rPr>
        <w:t xml:space="preserve"> Poznámka pod čiarou k odkazu 6b znie: </w:t>
      </w:r>
    </w:p>
    <w:p w:rsidR="005C6032" w:rsidRDefault="005C6032" w14:paraId="1DA62E13" w14:textId="77777777">
      <w:pPr>
        <w:spacing w:after="0" w:line="264" w:lineRule="auto"/>
        <w:ind w:left="270"/>
      </w:pPr>
      <w:bookmarkStart w:name="predpis.clanok-2.bod-5.np-3.blokTextu" w:id="8096"/>
      <w:bookmarkStart w:name="predpis.clanok-2.bod-5.np-3" w:id="8097"/>
      <w:bookmarkEnd w:id="8095"/>
    </w:p>
    <w:p w:rsidR="005C6032" w:rsidRDefault="00000000" w14:paraId="0B424C1F" w14:textId="77777777">
      <w:pPr>
        <w:spacing w:after="0" w:line="264" w:lineRule="auto"/>
        <w:ind w:left="345"/>
      </w:pPr>
      <w:bookmarkStart w:name="predpis.clanok-2.bod-5.np-3.citat.poznam" w:id="8098"/>
      <w:r>
        <w:rPr>
          <w:rFonts w:ascii="Times New Roman" w:hAnsi="Times New Roman"/>
          <w:i/>
          <w:color w:val="000000"/>
        </w:rPr>
        <w:t xml:space="preserve"> „6b) § 49 a 50 Trestného zákona.“. </w:t>
      </w:r>
    </w:p>
    <w:p w:rsidR="005C6032" w:rsidRDefault="005C6032" w14:paraId="096F041A" w14:textId="77777777">
      <w:pPr>
        <w:spacing w:after="0" w:line="264" w:lineRule="auto"/>
        <w:ind w:left="270"/>
      </w:pPr>
      <w:bookmarkStart w:name="predpis.clanok-2.bod-5.np-3.citat" w:id="8099"/>
      <w:bookmarkEnd w:id="8098"/>
      <w:bookmarkEnd w:id="8099"/>
    </w:p>
    <w:p w:rsidR="005C6032" w:rsidRDefault="00000000" w14:paraId="02FD0DD3" w14:textId="77777777">
      <w:pPr>
        <w:spacing w:after="0" w:line="264" w:lineRule="auto"/>
        <w:ind w:left="270"/>
      </w:pPr>
      <w:bookmarkStart w:name="predpis.clanok-2.bod-6" w:id="8100"/>
      <w:bookmarkEnd w:id="8087"/>
      <w:bookmarkEnd w:id="8096"/>
      <w:bookmarkEnd w:id="8097"/>
      <w:r>
        <w:rPr>
          <w:rFonts w:ascii="Times New Roman" w:hAnsi="Times New Roman"/>
          <w:color w:val="000000"/>
        </w:rPr>
        <w:t xml:space="preserve"> </w:t>
      </w:r>
      <w:bookmarkStart w:name="predpis.clanok-2.bod-6.oznacenie" w:id="8101"/>
      <w:r>
        <w:rPr>
          <w:rFonts w:ascii="Times New Roman" w:hAnsi="Times New Roman"/>
          <w:color w:val="000000"/>
        </w:rPr>
        <w:t xml:space="preserve">6. </w:t>
      </w:r>
      <w:bookmarkEnd w:id="8101"/>
      <w:r>
        <w:rPr>
          <w:rFonts w:ascii="Times New Roman" w:hAnsi="Times New Roman"/>
          <w:color w:val="000000"/>
        </w:rPr>
        <w:t>V § 11 ods. 9 sa text za bodkočiarkou nahrádza týmto textom: „ak orgán, ktorý povolenie vydal, nevyhovie návrhu na pozastavenie činnosti alebo návrhu na zrušenie povolenia, vydá o tom rozhodnutie. Právoplatné rozhodnutie o zamietnutí návrhu na pozastavenie činnosti a právoplatné rozhodnutie o zamietnutí návrhu na zrušenie povolenia je preskúmateľné súdom.</w:t>
      </w:r>
      <w:r>
        <w:rPr>
          <w:rFonts w:ascii="Times New Roman" w:hAnsi="Times New Roman"/>
          <w:color w:val="000000"/>
          <w:sz w:val="18"/>
          <w:vertAlign w:val="superscript"/>
        </w:rPr>
        <w:t>6ba</w:t>
      </w:r>
      <w:bookmarkStart w:name="predpis.clanok-2.bod-6.text" w:id="8102"/>
      <w:r>
        <w:rPr>
          <w:rFonts w:ascii="Times New Roman" w:hAnsi="Times New Roman"/>
          <w:color w:val="000000"/>
        </w:rPr>
        <w:t xml:space="preserve">)“. </w:t>
      </w:r>
      <w:bookmarkEnd w:id="8102"/>
    </w:p>
    <w:p w:rsidR="005C6032" w:rsidRDefault="00000000" w14:paraId="410809DB" w14:textId="77777777">
      <w:pPr>
        <w:spacing w:after="0" w:line="264" w:lineRule="auto"/>
        <w:ind w:left="270"/>
      </w:pPr>
      <w:bookmarkStart w:name="predpis.clanok-2.bod-6.text2" w:id="8103"/>
      <w:r>
        <w:rPr>
          <w:rFonts w:ascii="Times New Roman" w:hAnsi="Times New Roman"/>
          <w:color w:val="000000"/>
        </w:rPr>
        <w:t xml:space="preserve"> Poznámka pod čiarou k odkazu 6ba znie: </w:t>
      </w:r>
    </w:p>
    <w:p w:rsidR="005C6032" w:rsidRDefault="005C6032" w14:paraId="6C6EE4DC" w14:textId="77777777">
      <w:pPr>
        <w:spacing w:after="0" w:line="264" w:lineRule="auto"/>
        <w:ind w:left="270"/>
      </w:pPr>
      <w:bookmarkStart w:name="predpis.clanok-2.bod-6.np-1.blokTextu" w:id="8104"/>
      <w:bookmarkStart w:name="predpis.clanok-2.bod-6.np-1" w:id="8105"/>
      <w:bookmarkEnd w:id="8103"/>
    </w:p>
    <w:p w:rsidR="005C6032" w:rsidRDefault="00000000" w14:paraId="754EB5A5" w14:textId="77777777">
      <w:pPr>
        <w:spacing w:after="0" w:line="264" w:lineRule="auto"/>
        <w:ind w:left="345"/>
      </w:pPr>
      <w:bookmarkStart w:name="predpis.clanok-2.bod-6.np-1.citat.poznam" w:id="8106"/>
      <w:r>
        <w:rPr>
          <w:rFonts w:ascii="Times New Roman" w:hAnsi="Times New Roman"/>
          <w:i/>
          <w:color w:val="000000"/>
        </w:rPr>
        <w:t xml:space="preserve"> „6ba) Občiansky súdny poriadok.“. </w:t>
      </w:r>
    </w:p>
    <w:p w:rsidR="005C6032" w:rsidRDefault="005C6032" w14:paraId="679B602B" w14:textId="77777777">
      <w:pPr>
        <w:spacing w:after="0" w:line="264" w:lineRule="auto"/>
        <w:ind w:left="270"/>
      </w:pPr>
      <w:bookmarkStart w:name="predpis.clanok-2.bod-6.np-1.citat" w:id="8107"/>
      <w:bookmarkEnd w:id="8106"/>
      <w:bookmarkEnd w:id="8107"/>
    </w:p>
    <w:p w:rsidR="005C6032" w:rsidRDefault="00000000" w14:paraId="4EC53ABF" w14:textId="77777777">
      <w:pPr>
        <w:spacing w:after="0" w:line="264" w:lineRule="auto"/>
        <w:ind w:left="270"/>
      </w:pPr>
      <w:bookmarkStart w:name="predpis.clanok-2.bod-7" w:id="8108"/>
      <w:bookmarkEnd w:id="8100"/>
      <w:bookmarkEnd w:id="8104"/>
      <w:bookmarkEnd w:id="8105"/>
      <w:r>
        <w:rPr>
          <w:rFonts w:ascii="Times New Roman" w:hAnsi="Times New Roman"/>
          <w:color w:val="000000"/>
        </w:rPr>
        <w:t xml:space="preserve"> </w:t>
      </w:r>
      <w:bookmarkStart w:name="predpis.clanok-2.bod-7.oznacenie" w:id="8109"/>
      <w:r>
        <w:rPr>
          <w:rFonts w:ascii="Times New Roman" w:hAnsi="Times New Roman"/>
          <w:color w:val="000000"/>
        </w:rPr>
        <w:t xml:space="preserve">7. </w:t>
      </w:r>
      <w:bookmarkStart w:name="predpis.clanok-2.bod-7.text" w:id="8110"/>
      <w:bookmarkEnd w:id="8109"/>
      <w:r>
        <w:rPr>
          <w:rFonts w:ascii="Times New Roman" w:hAnsi="Times New Roman"/>
          <w:color w:val="000000"/>
        </w:rPr>
        <w:t xml:space="preserve">V § 15 ods. 4 sa slová „overovania nových medicínskych poznatkov na človeku“ nahrádzajú slovami „biomedicínskeho výskumu“. </w:t>
      </w:r>
      <w:bookmarkEnd w:id="8110"/>
    </w:p>
    <w:p w:rsidR="005C6032" w:rsidRDefault="00000000" w14:paraId="7F6B8527" w14:textId="77777777">
      <w:pPr>
        <w:spacing w:after="0" w:line="264" w:lineRule="auto"/>
        <w:ind w:left="270"/>
      </w:pPr>
      <w:bookmarkStart w:name="predpis.clanok-2.bod-7.text2" w:id="8111"/>
      <w:r>
        <w:rPr>
          <w:rFonts w:ascii="Times New Roman" w:hAnsi="Times New Roman"/>
          <w:color w:val="000000"/>
        </w:rPr>
        <w:t xml:space="preserve"> Poznámka pod čiarou k odkazu 8 znie: </w:t>
      </w:r>
    </w:p>
    <w:p w:rsidR="005C6032" w:rsidRDefault="005C6032" w14:paraId="5AE02C37" w14:textId="77777777">
      <w:pPr>
        <w:spacing w:after="0" w:line="264" w:lineRule="auto"/>
        <w:ind w:left="270"/>
      </w:pPr>
      <w:bookmarkStart w:name="predpis.clanok-2.bod-7.np-1.blokTextu" w:id="8112"/>
      <w:bookmarkStart w:name="predpis.clanok-2.bod-7.np-1" w:id="8113"/>
      <w:bookmarkEnd w:id="8111"/>
    </w:p>
    <w:p w:rsidR="005C6032" w:rsidRDefault="00000000" w14:paraId="650D2E58" w14:textId="77777777">
      <w:pPr>
        <w:spacing w:after="0" w:line="264" w:lineRule="auto"/>
        <w:ind w:left="345"/>
      </w:pPr>
      <w:bookmarkStart w:name="predpis.clanok-2.bod-7.np-1.citat.poznam" w:id="8114"/>
      <w:r>
        <w:rPr>
          <w:rFonts w:ascii="Times New Roman" w:hAnsi="Times New Roman"/>
          <w:i/>
          <w:color w:val="000000"/>
        </w:rPr>
        <w:t xml:space="preserve"> „8) § 26 až 34 zákona č. 576/2004 Z. z. o zdravotnej starostlivosti, službách súvisiacich s poskytovaním zdravotnej starostlivosti a o zmene a doplnení niektorých zákonov.“. </w:t>
      </w:r>
    </w:p>
    <w:p w:rsidR="005C6032" w:rsidRDefault="005C6032" w14:paraId="45B7C32E" w14:textId="77777777">
      <w:pPr>
        <w:spacing w:after="0" w:line="264" w:lineRule="auto"/>
        <w:ind w:left="270"/>
      </w:pPr>
      <w:bookmarkStart w:name="predpis.clanok-2.bod-7.np-1.citat" w:id="8115"/>
      <w:bookmarkEnd w:id="8114"/>
      <w:bookmarkEnd w:id="8115"/>
    </w:p>
    <w:p w:rsidR="005C6032" w:rsidRDefault="00000000" w14:paraId="35C7940D" w14:textId="77777777">
      <w:pPr>
        <w:spacing w:after="0" w:line="264" w:lineRule="auto"/>
        <w:ind w:left="270"/>
      </w:pPr>
      <w:bookmarkStart w:name="predpis.clanok-2.bod-8" w:id="8116"/>
      <w:bookmarkEnd w:id="8108"/>
      <w:bookmarkEnd w:id="8112"/>
      <w:bookmarkEnd w:id="8113"/>
      <w:r>
        <w:rPr>
          <w:rFonts w:ascii="Times New Roman" w:hAnsi="Times New Roman"/>
          <w:color w:val="000000"/>
        </w:rPr>
        <w:t xml:space="preserve"> </w:t>
      </w:r>
      <w:bookmarkStart w:name="predpis.clanok-2.bod-8.oznacenie" w:id="8117"/>
      <w:r>
        <w:rPr>
          <w:rFonts w:ascii="Times New Roman" w:hAnsi="Times New Roman"/>
          <w:color w:val="000000"/>
        </w:rPr>
        <w:t xml:space="preserve">8. </w:t>
      </w:r>
      <w:bookmarkStart w:name="predpis.clanok-2.bod-8.text" w:id="8118"/>
      <w:bookmarkEnd w:id="8117"/>
      <w:r>
        <w:rPr>
          <w:rFonts w:ascii="Times New Roman" w:hAnsi="Times New Roman"/>
          <w:color w:val="000000"/>
        </w:rPr>
        <w:t xml:space="preserve">V § 15a ods. 1 písm. f) sa vypúšťa slovo „osobitnú“ a poznámka pod čiarou k odkazu 9bd znie: </w:t>
      </w:r>
      <w:bookmarkEnd w:id="8118"/>
    </w:p>
    <w:p w:rsidR="005C6032" w:rsidRDefault="005C6032" w14:paraId="4487967B" w14:textId="77777777">
      <w:pPr>
        <w:spacing w:after="0" w:line="264" w:lineRule="auto"/>
        <w:ind w:left="270"/>
      </w:pPr>
      <w:bookmarkStart w:name="predpis.clanok-2.bod-8.text2.blokTextu" w:id="8119"/>
      <w:bookmarkStart w:name="predpis.clanok-2.bod-8.text2" w:id="8120"/>
    </w:p>
    <w:p w:rsidR="005C6032" w:rsidRDefault="00000000" w14:paraId="20A4CBC5" w14:textId="77777777">
      <w:pPr>
        <w:spacing w:after="0" w:line="264" w:lineRule="auto"/>
        <w:ind w:left="345"/>
      </w:pPr>
      <w:bookmarkStart w:name="predpis.clanok-2.bod-8.text2.citat.pozna" w:id="8121"/>
      <w:r>
        <w:rPr>
          <w:rFonts w:ascii="Times New Roman" w:hAnsi="Times New Roman"/>
          <w:i/>
          <w:color w:val="000000"/>
        </w:rPr>
        <w:t xml:space="preserve"> „9bd) § 79 ods. 1 písm. u) zákona č. 578/2004 Z. z.“. </w:t>
      </w:r>
    </w:p>
    <w:p w:rsidR="005C6032" w:rsidRDefault="005C6032" w14:paraId="6D2A0B4C" w14:textId="77777777">
      <w:pPr>
        <w:spacing w:after="0" w:line="264" w:lineRule="auto"/>
        <w:ind w:left="270"/>
      </w:pPr>
      <w:bookmarkStart w:name="predpis.clanok-2.bod-8.text2.citat" w:id="8122"/>
      <w:bookmarkEnd w:id="8121"/>
      <w:bookmarkEnd w:id="8122"/>
    </w:p>
    <w:p w:rsidR="005C6032" w:rsidRDefault="00000000" w14:paraId="01004E6F" w14:textId="77777777">
      <w:pPr>
        <w:spacing w:after="0" w:line="264" w:lineRule="auto"/>
        <w:ind w:left="270"/>
      </w:pPr>
      <w:bookmarkStart w:name="predpis.clanok-2.bod-9" w:id="8123"/>
      <w:bookmarkEnd w:id="8116"/>
      <w:bookmarkEnd w:id="8119"/>
      <w:bookmarkEnd w:id="8120"/>
      <w:r>
        <w:rPr>
          <w:rFonts w:ascii="Times New Roman" w:hAnsi="Times New Roman"/>
          <w:color w:val="000000"/>
        </w:rPr>
        <w:t xml:space="preserve"> </w:t>
      </w:r>
      <w:bookmarkStart w:name="predpis.clanok-2.bod-9.oznacenie" w:id="8124"/>
      <w:r>
        <w:rPr>
          <w:rFonts w:ascii="Times New Roman" w:hAnsi="Times New Roman"/>
          <w:color w:val="000000"/>
        </w:rPr>
        <w:t xml:space="preserve">9. </w:t>
      </w:r>
      <w:bookmarkStart w:name="predpis.clanok-2.bod-9.text" w:id="8125"/>
      <w:bookmarkEnd w:id="8124"/>
      <w:r>
        <w:rPr>
          <w:rFonts w:ascii="Times New Roman" w:hAnsi="Times New Roman"/>
          <w:color w:val="000000"/>
        </w:rPr>
        <w:t xml:space="preserve">§ 16 ods. 2 písm. h) sa nad slovom „predpisu“ odkaz 8 nahrádza odkazom „9bd“. </w:t>
      </w:r>
      <w:bookmarkEnd w:id="8125"/>
    </w:p>
    <w:p w:rsidR="005C6032" w:rsidRDefault="00000000" w14:paraId="03CDBA7D" w14:textId="77777777">
      <w:pPr>
        <w:spacing w:after="0" w:line="264" w:lineRule="auto"/>
        <w:ind w:left="270"/>
      </w:pPr>
      <w:bookmarkStart w:name="predpis.clanok-2.bod-10" w:id="8126"/>
      <w:bookmarkEnd w:id="8123"/>
      <w:r>
        <w:rPr>
          <w:rFonts w:ascii="Times New Roman" w:hAnsi="Times New Roman"/>
          <w:color w:val="000000"/>
        </w:rPr>
        <w:t xml:space="preserve"> </w:t>
      </w:r>
      <w:bookmarkStart w:name="predpis.clanok-2.bod-10.oznacenie" w:id="8127"/>
      <w:r>
        <w:rPr>
          <w:rFonts w:ascii="Times New Roman" w:hAnsi="Times New Roman"/>
          <w:color w:val="000000"/>
        </w:rPr>
        <w:t xml:space="preserve">10. </w:t>
      </w:r>
      <w:bookmarkEnd w:id="8127"/>
      <w:r>
        <w:rPr>
          <w:rFonts w:ascii="Times New Roman" w:hAnsi="Times New Roman"/>
          <w:color w:val="000000"/>
        </w:rPr>
        <w:t>V § 16h ods. 1 písm. b) sa slová „sa zdravotná dokumentácia účastníkov</w:t>
      </w:r>
      <w:r>
        <w:rPr>
          <w:rFonts w:ascii="Times New Roman" w:hAnsi="Times New Roman"/>
          <w:color w:val="000000"/>
          <w:sz w:val="18"/>
          <w:vertAlign w:val="superscript"/>
        </w:rPr>
        <w:t>9beg</w:t>
      </w:r>
      <w:r>
        <w:rPr>
          <w:rFonts w:ascii="Times New Roman" w:hAnsi="Times New Roman"/>
          <w:color w:val="000000"/>
        </w:rPr>
        <w:t>)“ nahrádzajú slovami „sa zdravotná dokumentácia</w:t>
      </w:r>
      <w:r>
        <w:rPr>
          <w:rFonts w:ascii="Times New Roman" w:hAnsi="Times New Roman"/>
          <w:color w:val="000000"/>
          <w:sz w:val="18"/>
          <w:vertAlign w:val="superscript"/>
        </w:rPr>
        <w:t>9beg</w:t>
      </w:r>
      <w:bookmarkStart w:name="predpis.clanok-2.bod-10.text" w:id="8128"/>
      <w:r>
        <w:rPr>
          <w:rFonts w:ascii="Times New Roman" w:hAnsi="Times New Roman"/>
          <w:color w:val="000000"/>
        </w:rPr>
        <w:t xml:space="preserve">) účastníkov“. </w:t>
      </w:r>
      <w:bookmarkEnd w:id="8128"/>
    </w:p>
    <w:p w:rsidR="005C6032" w:rsidRDefault="00000000" w14:paraId="06780FCD" w14:textId="77777777">
      <w:pPr>
        <w:spacing w:after="0" w:line="264" w:lineRule="auto"/>
        <w:ind w:left="270"/>
      </w:pPr>
      <w:bookmarkStart w:name="predpis.clanok-2.bod-10.text2" w:id="8129"/>
      <w:r>
        <w:rPr>
          <w:rFonts w:ascii="Times New Roman" w:hAnsi="Times New Roman"/>
          <w:color w:val="000000"/>
        </w:rPr>
        <w:t xml:space="preserve"> Poznámka pod čiarou k odkazu 9beg znie: </w:t>
      </w:r>
    </w:p>
    <w:p w:rsidR="005C6032" w:rsidRDefault="005C6032" w14:paraId="4702E7E6" w14:textId="77777777">
      <w:pPr>
        <w:spacing w:after="0" w:line="264" w:lineRule="auto"/>
        <w:ind w:left="270"/>
      </w:pPr>
      <w:bookmarkStart w:name="predpis.clanok-2.bod-10.np-1.blokTextu" w:id="8130"/>
      <w:bookmarkStart w:name="predpis.clanok-2.bod-10.np-1" w:id="8131"/>
      <w:bookmarkEnd w:id="8129"/>
    </w:p>
    <w:p w:rsidR="005C6032" w:rsidRDefault="00000000" w14:paraId="55873480" w14:textId="77777777">
      <w:pPr>
        <w:spacing w:after="0" w:line="264" w:lineRule="auto"/>
        <w:ind w:left="345"/>
      </w:pPr>
      <w:bookmarkStart w:name="predpis.clanok-2.bod-10.np-1.citat.pozna" w:id="8132"/>
      <w:r>
        <w:rPr>
          <w:rFonts w:ascii="Times New Roman" w:hAnsi="Times New Roman"/>
          <w:i/>
          <w:color w:val="000000"/>
        </w:rPr>
        <w:t xml:space="preserve"> „9beg) § 2 ods. 6 zákona č. 576/2004 Z. z.“. </w:t>
      </w:r>
    </w:p>
    <w:p w:rsidR="005C6032" w:rsidRDefault="005C6032" w14:paraId="3EF607FD" w14:textId="77777777">
      <w:pPr>
        <w:spacing w:after="0" w:line="264" w:lineRule="auto"/>
        <w:ind w:left="270"/>
      </w:pPr>
      <w:bookmarkStart w:name="predpis.clanok-2.bod-10.np-1.citat" w:id="8133"/>
      <w:bookmarkEnd w:id="8132"/>
      <w:bookmarkEnd w:id="8133"/>
    </w:p>
    <w:p w:rsidR="005C6032" w:rsidRDefault="00000000" w14:paraId="7F9D478D" w14:textId="77777777">
      <w:pPr>
        <w:spacing w:after="0" w:line="264" w:lineRule="auto"/>
        <w:ind w:left="270"/>
      </w:pPr>
      <w:bookmarkStart w:name="predpis.clanok-2.bod-11" w:id="8134"/>
      <w:bookmarkEnd w:id="8126"/>
      <w:bookmarkEnd w:id="8130"/>
      <w:bookmarkEnd w:id="8131"/>
      <w:r>
        <w:rPr>
          <w:rFonts w:ascii="Times New Roman" w:hAnsi="Times New Roman"/>
          <w:color w:val="000000"/>
        </w:rPr>
        <w:t xml:space="preserve"> </w:t>
      </w:r>
      <w:bookmarkStart w:name="predpis.clanok-2.bod-11.oznacenie" w:id="8135"/>
      <w:r>
        <w:rPr>
          <w:rFonts w:ascii="Times New Roman" w:hAnsi="Times New Roman"/>
          <w:color w:val="000000"/>
        </w:rPr>
        <w:t xml:space="preserve">11. </w:t>
      </w:r>
      <w:bookmarkEnd w:id="8135"/>
      <w:r>
        <w:rPr>
          <w:rFonts w:ascii="Times New Roman" w:hAnsi="Times New Roman"/>
          <w:color w:val="000000"/>
        </w:rPr>
        <w:t>V § 35 ods. 2 sa na konci pripája táto veta: „Odborná spôsobilosť sa preukazuje v konaní o vydaní licencie na výkon zdravotníckeho povolania podľa osobitného predpisu.</w:t>
      </w:r>
      <w:r>
        <w:rPr>
          <w:rFonts w:ascii="Times New Roman" w:hAnsi="Times New Roman"/>
          <w:color w:val="000000"/>
          <w:sz w:val="18"/>
          <w:vertAlign w:val="superscript"/>
        </w:rPr>
        <w:t>6a</w:t>
      </w:r>
      <w:bookmarkStart w:name="predpis.clanok-2.bod-11.text" w:id="8136"/>
      <w:r>
        <w:rPr>
          <w:rFonts w:ascii="Times New Roman" w:hAnsi="Times New Roman"/>
          <w:color w:val="000000"/>
        </w:rPr>
        <w:t xml:space="preserve">)“. </w:t>
      </w:r>
      <w:bookmarkEnd w:id="8136"/>
    </w:p>
    <w:p w:rsidR="005C6032" w:rsidRDefault="00000000" w14:paraId="4FCEF9D6" w14:textId="77777777">
      <w:pPr>
        <w:spacing w:after="0" w:line="264" w:lineRule="auto"/>
        <w:ind w:left="270"/>
      </w:pPr>
      <w:bookmarkStart w:name="predpis.clanok-2.bod-12" w:id="8137"/>
      <w:bookmarkEnd w:id="8134"/>
      <w:r>
        <w:rPr>
          <w:rFonts w:ascii="Times New Roman" w:hAnsi="Times New Roman"/>
          <w:color w:val="000000"/>
        </w:rPr>
        <w:t xml:space="preserve"> </w:t>
      </w:r>
      <w:bookmarkStart w:name="predpis.clanok-2.bod-12.oznacenie" w:id="8138"/>
      <w:r>
        <w:rPr>
          <w:rFonts w:ascii="Times New Roman" w:hAnsi="Times New Roman"/>
          <w:color w:val="000000"/>
        </w:rPr>
        <w:t xml:space="preserve">12. </w:t>
      </w:r>
      <w:bookmarkStart w:name="predpis.clanok-2.bod-12.text" w:id="8139"/>
      <w:bookmarkEnd w:id="8138"/>
      <w:r>
        <w:rPr>
          <w:rFonts w:ascii="Times New Roman" w:hAnsi="Times New Roman"/>
          <w:color w:val="000000"/>
        </w:rPr>
        <w:t xml:space="preserve">V § 35 ods. 3 a 5 sa na konci pripája táto veta: „Posledná veta ustanovenia odseku 2 platí rovnako.“. </w:t>
      </w:r>
      <w:bookmarkEnd w:id="8139"/>
    </w:p>
    <w:p w:rsidR="005C6032" w:rsidRDefault="00000000" w14:paraId="52536C45" w14:textId="77777777">
      <w:pPr>
        <w:spacing w:after="0" w:line="264" w:lineRule="auto"/>
        <w:ind w:left="270"/>
      </w:pPr>
      <w:bookmarkStart w:name="predpis.clanok-2.bod-13" w:id="8140"/>
      <w:bookmarkEnd w:id="8137"/>
      <w:r>
        <w:rPr>
          <w:rFonts w:ascii="Times New Roman" w:hAnsi="Times New Roman"/>
          <w:color w:val="000000"/>
        </w:rPr>
        <w:t xml:space="preserve"> </w:t>
      </w:r>
      <w:bookmarkStart w:name="predpis.clanok-2.bod-13.oznacenie" w:id="8141"/>
      <w:r>
        <w:rPr>
          <w:rFonts w:ascii="Times New Roman" w:hAnsi="Times New Roman"/>
          <w:color w:val="000000"/>
        </w:rPr>
        <w:t xml:space="preserve">13. </w:t>
      </w:r>
      <w:bookmarkStart w:name="predpis.clanok-2.bod-13.text" w:id="8142"/>
      <w:bookmarkEnd w:id="8141"/>
      <w:r>
        <w:rPr>
          <w:rFonts w:ascii="Times New Roman" w:hAnsi="Times New Roman"/>
          <w:color w:val="000000"/>
        </w:rPr>
        <w:t xml:space="preserve">Za § 70b sa vkladá § 70c, ktorý znie: </w:t>
      </w:r>
      <w:bookmarkEnd w:id="8142"/>
    </w:p>
    <w:p w:rsidR="005C6032" w:rsidRDefault="005C6032" w14:paraId="656D71A0" w14:textId="77777777">
      <w:pPr>
        <w:spacing w:after="0" w:line="264" w:lineRule="auto"/>
        <w:ind w:left="270"/>
      </w:pPr>
      <w:bookmarkStart w:name="predpis.clanok-2.bod-13.text2.blokTextu" w:id="8143"/>
      <w:bookmarkStart w:name="predpis.clanok-2.bod-13.text2" w:id="8144"/>
    </w:p>
    <w:p w:rsidR="005C6032" w:rsidRDefault="00000000" w14:paraId="32ACE9CF" w14:textId="77777777">
      <w:pPr>
        <w:spacing w:before="225" w:after="225" w:line="264" w:lineRule="auto"/>
        <w:ind w:left="345"/>
        <w:jc w:val="center"/>
      </w:pPr>
      <w:bookmarkStart w:name="paragraf-70c.oznacenie" w:id="8145"/>
      <w:bookmarkStart w:name="paragraf-70c" w:id="8146"/>
      <w:r>
        <w:rPr>
          <w:rFonts w:ascii="Times New Roman" w:hAnsi="Times New Roman"/>
          <w:b/>
          <w:i/>
          <w:color w:val="000000"/>
        </w:rPr>
        <w:t xml:space="preserve"> „§ 70c </w:t>
      </w:r>
    </w:p>
    <w:p w:rsidR="005C6032" w:rsidRDefault="00000000" w14:paraId="2E926625" w14:textId="77777777">
      <w:pPr>
        <w:spacing w:before="225" w:after="225" w:line="264" w:lineRule="auto"/>
        <w:ind w:left="420"/>
      </w:pPr>
      <w:bookmarkStart w:name="paragraf-70c.odsek-1" w:id="8147"/>
      <w:bookmarkEnd w:id="8145"/>
      <w:r>
        <w:rPr>
          <w:rFonts w:ascii="Times New Roman" w:hAnsi="Times New Roman"/>
          <w:i/>
          <w:color w:val="000000"/>
        </w:rPr>
        <w:t xml:space="preserve"> </w:t>
      </w:r>
      <w:bookmarkStart w:name="paragraf-70c.odsek-1.oznacenie" w:id="8148"/>
      <w:r>
        <w:rPr>
          <w:rFonts w:ascii="Times New Roman" w:hAnsi="Times New Roman"/>
          <w:i/>
          <w:color w:val="000000"/>
        </w:rPr>
        <w:t xml:space="preserve">(1) </w:t>
      </w:r>
      <w:bookmarkEnd w:id="8148"/>
      <w:r>
        <w:rPr>
          <w:rFonts w:ascii="Times New Roman" w:hAnsi="Times New Roman"/>
          <w:i/>
          <w:color w:val="000000"/>
        </w:rPr>
        <w:t>Ak držiteľ povolenia na poskytovanie lekárenskej starostlivosti vo verejnej lekárni, v pobočke verejnej lekárne a v nemocničnej lekárni vydaného podľa doterajších predpisov nezíska licenciu na výkon zdravotníckeho povolania podľa osobitného predpisu</w:t>
      </w:r>
      <w:r>
        <w:rPr>
          <w:rFonts w:ascii="Times New Roman" w:hAnsi="Times New Roman"/>
          <w:i/>
          <w:color w:val="000000"/>
          <w:sz w:val="18"/>
          <w:vertAlign w:val="superscript"/>
        </w:rPr>
        <w:t>6a</w:t>
      </w:r>
      <w:bookmarkStart w:name="paragraf-70c.odsek-1.text" w:id="8149"/>
      <w:r>
        <w:rPr>
          <w:rFonts w:ascii="Times New Roman" w:hAnsi="Times New Roman"/>
          <w:i/>
          <w:color w:val="000000"/>
        </w:rPr>
        <w:t xml:space="preserve">) do 31. decembra 2006, povolenie stráca platnosť uplynutím tejto lehoty. </w:t>
      </w:r>
      <w:bookmarkEnd w:id="8149"/>
    </w:p>
    <w:p w:rsidR="005C6032" w:rsidRDefault="00000000" w14:paraId="416558E8" w14:textId="77777777">
      <w:pPr>
        <w:spacing w:before="225" w:after="225" w:line="264" w:lineRule="auto"/>
        <w:ind w:left="420"/>
      </w:pPr>
      <w:bookmarkStart w:name="paragraf-70c.odsek-2" w:id="8150"/>
      <w:bookmarkEnd w:id="8147"/>
      <w:r>
        <w:rPr>
          <w:rFonts w:ascii="Times New Roman" w:hAnsi="Times New Roman"/>
          <w:i/>
          <w:color w:val="000000"/>
        </w:rPr>
        <w:t xml:space="preserve"> </w:t>
      </w:r>
      <w:bookmarkStart w:name="paragraf-70c.odsek-2.oznacenie" w:id="8151"/>
      <w:r>
        <w:rPr>
          <w:rFonts w:ascii="Times New Roman" w:hAnsi="Times New Roman"/>
          <w:i/>
          <w:color w:val="000000"/>
        </w:rPr>
        <w:t xml:space="preserve">(2) </w:t>
      </w:r>
      <w:bookmarkStart w:name="paragraf-70c.odsek-2.text" w:id="8152"/>
      <w:bookmarkEnd w:id="8151"/>
      <w:r>
        <w:rPr>
          <w:rFonts w:ascii="Times New Roman" w:hAnsi="Times New Roman"/>
          <w:i/>
          <w:color w:val="000000"/>
        </w:rPr>
        <w:t xml:space="preserve">Ak držiteľ povolenia na poskytovanie lekárenskej starostlivosti vo verejnej lekárni, v pobočke verejnej lekárne a v nemocničnej lekárni vydaného podľa doterajších predpisov nezíska povolenie podľa tohto zákona do 31. júla 2007, povolenie stráca platnosť uplynutím tejto lehoty.“. </w:t>
      </w:r>
      <w:bookmarkEnd w:id="8152"/>
    </w:p>
    <w:p w:rsidR="005C6032" w:rsidRDefault="005C6032" w14:paraId="68109059" w14:textId="77777777">
      <w:pPr>
        <w:spacing w:after="0" w:line="264" w:lineRule="auto"/>
        <w:ind w:left="270"/>
      </w:pPr>
      <w:bookmarkStart w:name="predpis.clanok-2.bod-13.text2.citat" w:id="8153"/>
      <w:bookmarkEnd w:id="8146"/>
      <w:bookmarkEnd w:id="8150"/>
      <w:bookmarkEnd w:id="8153"/>
    </w:p>
    <w:bookmarkEnd w:id="8052"/>
    <w:bookmarkEnd w:id="8140"/>
    <w:bookmarkEnd w:id="8143"/>
    <w:bookmarkEnd w:id="8144"/>
    <w:p w:rsidR="005C6032" w:rsidRDefault="005C6032" w14:paraId="5E7E9EE4" w14:textId="77777777">
      <w:pPr>
        <w:spacing w:after="0"/>
        <w:ind w:left="120"/>
      </w:pPr>
    </w:p>
    <w:p w:rsidR="005C6032" w:rsidRDefault="00000000" w14:paraId="3AA274A2" w14:textId="77777777">
      <w:pPr>
        <w:spacing w:after="0" w:line="264" w:lineRule="auto"/>
        <w:ind w:left="195"/>
      </w:pPr>
      <w:bookmarkStart w:name="predpis.clanok-3.oznacenie" w:id="8154"/>
      <w:bookmarkStart w:name="predpis.clanok-3" w:id="8155"/>
      <w:r>
        <w:rPr>
          <w:rFonts w:ascii="Times New Roman" w:hAnsi="Times New Roman"/>
          <w:color w:val="000000"/>
        </w:rPr>
        <w:t xml:space="preserve"> Čl. III </w:t>
      </w:r>
    </w:p>
    <w:p w:rsidR="005C6032" w:rsidRDefault="00000000" w14:paraId="05614299" w14:textId="77777777">
      <w:pPr>
        <w:spacing w:before="225" w:after="225" w:line="264" w:lineRule="auto"/>
        <w:ind w:left="270"/>
      </w:pPr>
      <w:bookmarkStart w:name="predpis.clanok-3.odsek-1" w:id="8156"/>
      <w:bookmarkEnd w:id="8154"/>
      <w:r>
        <w:rPr>
          <w:rFonts w:ascii="Times New Roman" w:hAnsi="Times New Roman"/>
          <w:color w:val="000000"/>
        </w:rPr>
        <w:t xml:space="preserve"> </w:t>
      </w:r>
      <w:bookmarkStart w:name="predpis.clanok-3.odsek-1.oznacenie" w:id="8157"/>
      <w:bookmarkEnd w:id="8157"/>
      <w:r>
        <w:rPr>
          <w:rFonts w:ascii="Times New Roman" w:hAnsi="Times New Roman"/>
          <w:color w:val="000000"/>
        </w:rPr>
        <w:t xml:space="preserve">Zákon č. </w:t>
      </w:r>
      <w:hyperlink r:id="rId13">
        <w:r w:rsidR="005C6032">
          <w:rPr>
            <w:rFonts w:ascii="Times New Roman" w:hAnsi="Times New Roman"/>
            <w:color w:val="0000FF"/>
            <w:u w:val="single"/>
          </w:rPr>
          <w:t>455/1991 Zb.</w:t>
        </w:r>
      </w:hyperlink>
      <w:bookmarkStart w:name="predpis.clanok-3.odsek-1.text" w:id="8158"/>
      <w:r>
        <w:rPr>
          <w:rFonts w:ascii="Times New Roman" w:hAnsi="Times New Roman"/>
          <w:color w:val="000000"/>
        </w:rPr>
        <w:t xml:space="preserve"> o živnostenskom podnikaní (živnostenský zákon) v znení zákona Slovenskej národnej rady č. 231/1992 Zb., zákona Slovenskej národnej rady č. 600/1992 Zb., zákona Národnej rady Slovenskej republiky č. 132/1994 Z. z., zákona Národnej rady Slovenskej republiky č. 200/1995 Z. z., zákona Národnej rady Slovenskej republiky č. 216/1995 Z. z., zákona Národnej rady Slovenskej republiky č. 233/1995 Z. z., zákona Národnej rady Slovenskej republiky č. 123/1996 Z. z., zákona Národnej rady Slovenskej republiky č. 164/1996 Z. z., zákona Národnej rady Slovenskej republiky č. 222/1996 Z. z., zákona Národnej rady Slovenskej republiky č. 289/1996 Z. z., zákona Národnej rady Slovenskej republiky č. 290/1996 Z. z., zákona č. 288/1997 Z. z., zákona č. 379/1997 Z. z., zákona č. 70/1998 Z. z., zákona č. 76/1998 Z. z., zákona č. 126/1998 Z. z., zákona č. 129/1998 Z. z., zákona č. 140/1998 Z. z., zákona č. 143/1998 Z. z., zákona č. 144/1998 Z. z., zákona č. 161/1998 Z. z., zákona č. 178/1998 Z. z., zákona č. 179/1998 Z. z., zákona č. 194/1998 Z. z., zákona č. 263/1999 Z. z., zákona č. 264/1999 Z. z., zákona č. 119/2000 Z. z., zákona č. 142/2000 Z. z., zákona č. 236/2000 Z. z., zákona č. 238/2000 Z. z., zákona č. 268/2000 Z. z., zákona č. 338/2000 Z. z., zákona č. 223/2001 Z. z., zákona č. 279/2001 Z. z., zákona č. 488/2001 Z. z., zákona č. 554/2001 Z. z., zákona č. 261/2002 Z. z., zákona č. 284/2002 Z. z., zákona č. 506/2002 Z. z., zákona č. 190/2003 Z. z., zákona č. 219/2003 Z. z., zákona č. 245/2003 Z. z., zákona č. 423/2003 Z. z., zákona č. 515/2003 Z. z., zákona č. 586/2003 Z. z., zákona č. 602/2003 Z. z., zákona č. 347/2004 Z. z., zákona č. 350/2004 Z. z., zákona č. 365/2004 Z. z., zákona č. 420/2004 Z. z., zákona č. 533/2004 Z. z. a zákona č. 544/2004 Z. z. sa mení a dopĺňa takto: </w:t>
      </w:r>
      <w:bookmarkEnd w:id="8158"/>
    </w:p>
    <w:p w:rsidR="005C6032" w:rsidRDefault="00000000" w14:paraId="7F448F97" w14:textId="77777777">
      <w:pPr>
        <w:spacing w:after="0" w:line="264" w:lineRule="auto"/>
        <w:ind w:left="270"/>
      </w:pPr>
      <w:bookmarkStart w:name="predpis.clanok-3.bod-1" w:id="8159"/>
      <w:bookmarkEnd w:id="8156"/>
      <w:r>
        <w:rPr>
          <w:rFonts w:ascii="Times New Roman" w:hAnsi="Times New Roman"/>
          <w:color w:val="000000"/>
        </w:rPr>
        <w:t xml:space="preserve"> </w:t>
      </w:r>
      <w:bookmarkStart w:name="predpis.clanok-3.bod-1.oznacenie" w:id="8160"/>
      <w:r>
        <w:rPr>
          <w:rFonts w:ascii="Times New Roman" w:hAnsi="Times New Roman"/>
          <w:color w:val="000000"/>
        </w:rPr>
        <w:t xml:space="preserve">1. </w:t>
      </w:r>
      <w:bookmarkStart w:name="predpis.clanok-3.bod-1.text" w:id="8161"/>
      <w:bookmarkEnd w:id="8160"/>
      <w:r>
        <w:rPr>
          <w:rFonts w:ascii="Times New Roman" w:hAnsi="Times New Roman"/>
          <w:color w:val="000000"/>
        </w:rPr>
        <w:t xml:space="preserve">V § 3 ods. 1 písm. c) prvý bod znie: </w:t>
      </w:r>
      <w:bookmarkEnd w:id="8161"/>
    </w:p>
    <w:p w:rsidR="005C6032" w:rsidRDefault="005C6032" w14:paraId="044593E9" w14:textId="77777777">
      <w:pPr>
        <w:spacing w:after="0" w:line="264" w:lineRule="auto"/>
        <w:ind w:left="270"/>
      </w:pPr>
      <w:bookmarkStart w:name="predpis.clanok-3.bod-1.text2.blokTextu" w:id="8162"/>
      <w:bookmarkStart w:name="predpis.clanok-3.bod-1.text2" w:id="8163"/>
    </w:p>
    <w:p w:rsidR="005C6032" w:rsidRDefault="00000000" w14:paraId="7C481574" w14:textId="77777777">
      <w:pPr>
        <w:spacing w:after="0" w:line="264" w:lineRule="auto"/>
        <w:ind w:left="345"/>
      </w:pPr>
      <w:bookmarkStart w:name="predpis.clanok-3.bod-1.text2.citat.bod-1" w:id="8164"/>
      <w:r>
        <w:rPr>
          <w:rFonts w:ascii="Times New Roman" w:hAnsi="Times New Roman"/>
          <w:i/>
          <w:color w:val="000000"/>
        </w:rPr>
        <w:t xml:space="preserve"> „1. zdravotníckych pracovníkov podľa osobitného predpisu</w:t>
      </w:r>
      <w:r>
        <w:rPr>
          <w:rFonts w:ascii="Times New Roman" w:hAnsi="Times New Roman"/>
          <w:i/>
          <w:color w:val="000000"/>
          <w:sz w:val="18"/>
          <w:vertAlign w:val="superscript"/>
        </w:rPr>
        <w:t>2a</w:t>
      </w:r>
      <w:r>
        <w:rPr>
          <w:rFonts w:ascii="Times New Roman" w:hAnsi="Times New Roman"/>
          <w:i/>
          <w:color w:val="000000"/>
        </w:rPr>
        <w:t xml:space="preserve">) okrem optometristov, očných optikov, sanitárov a zubných technikov podľa tohto zákona,“. </w:t>
      </w:r>
    </w:p>
    <w:p w:rsidR="005C6032" w:rsidRDefault="005C6032" w14:paraId="746BEBBD" w14:textId="77777777">
      <w:pPr>
        <w:spacing w:after="0" w:line="264" w:lineRule="auto"/>
        <w:ind w:left="270"/>
      </w:pPr>
      <w:bookmarkStart w:name="predpis.clanok-3.bod-1.text2.citat" w:id="8165"/>
      <w:bookmarkEnd w:id="8164"/>
      <w:bookmarkEnd w:id="8165"/>
    </w:p>
    <w:p w:rsidR="005C6032" w:rsidRDefault="00000000" w14:paraId="6B3FA160" w14:textId="77777777">
      <w:pPr>
        <w:spacing w:before="225" w:after="225" w:line="264" w:lineRule="auto"/>
        <w:ind w:left="345"/>
      </w:pPr>
      <w:bookmarkStart w:name="predpis.clanok-3.bod-1.odsek-1" w:id="8166"/>
      <w:bookmarkEnd w:id="8162"/>
      <w:bookmarkEnd w:id="8163"/>
      <w:r>
        <w:rPr>
          <w:rFonts w:ascii="Times New Roman" w:hAnsi="Times New Roman"/>
          <w:color w:val="000000"/>
        </w:rPr>
        <w:t xml:space="preserve"> </w:t>
      </w:r>
      <w:bookmarkStart w:name="predpis.clanok-3.bod-1.odsek-1.oznacenie" w:id="8167"/>
      <w:bookmarkStart w:name="predpis.clanok-3.bod-1.odsek-1.text" w:id="8168"/>
      <w:bookmarkEnd w:id="8167"/>
      <w:r>
        <w:rPr>
          <w:rFonts w:ascii="Times New Roman" w:hAnsi="Times New Roman"/>
          <w:color w:val="000000"/>
        </w:rPr>
        <w:t xml:space="preserve">V poznámke pod čiarou k odkazu 2a sa citácia „Zákon Národnej rady Slovenskej republiky č. 199/1994 Z. z. o psychologickej činnosti a Slovenskej komore psychológov.“ nahrádza citáciou „Zákon č. 578/2004 Z. z. o poskytovateľoch zdravotnej starostlivosti, zdravotníckych pracovníkoch, stavovských organizáciách v zdravotníctve a o zmene a doplnení niektorých zákonov.“. </w:t>
      </w:r>
      <w:bookmarkEnd w:id="8168"/>
    </w:p>
    <w:p w:rsidR="005C6032" w:rsidRDefault="00000000" w14:paraId="031ED97D" w14:textId="77777777">
      <w:pPr>
        <w:spacing w:after="0" w:line="264" w:lineRule="auto"/>
        <w:ind w:left="270"/>
      </w:pPr>
      <w:bookmarkStart w:name="predpis.clanok-3.bod-2" w:id="8169"/>
      <w:bookmarkEnd w:id="8159"/>
      <w:bookmarkEnd w:id="8166"/>
      <w:r>
        <w:rPr>
          <w:rFonts w:ascii="Times New Roman" w:hAnsi="Times New Roman"/>
          <w:color w:val="000000"/>
        </w:rPr>
        <w:t xml:space="preserve"> </w:t>
      </w:r>
      <w:bookmarkStart w:name="predpis.clanok-3.bod-2.oznacenie" w:id="8170"/>
      <w:r>
        <w:rPr>
          <w:rFonts w:ascii="Times New Roman" w:hAnsi="Times New Roman"/>
          <w:color w:val="000000"/>
        </w:rPr>
        <w:t xml:space="preserve">2. </w:t>
      </w:r>
      <w:bookmarkStart w:name="predpis.clanok-3.bod-2.text" w:id="8171"/>
      <w:bookmarkEnd w:id="8170"/>
      <w:r>
        <w:rPr>
          <w:rFonts w:ascii="Times New Roman" w:hAnsi="Times New Roman"/>
          <w:color w:val="000000"/>
        </w:rPr>
        <w:t xml:space="preserve">V § 3 ods. 2 písmeno zd) znie: </w:t>
      </w:r>
      <w:bookmarkEnd w:id="8171"/>
    </w:p>
    <w:p w:rsidR="005C6032" w:rsidRDefault="005C6032" w14:paraId="518A3C64" w14:textId="77777777">
      <w:pPr>
        <w:spacing w:after="0" w:line="264" w:lineRule="auto"/>
        <w:ind w:left="270"/>
      </w:pPr>
      <w:bookmarkStart w:name="predpis.clanok-3.bod-2.text2.blokTextu" w:id="8172"/>
      <w:bookmarkStart w:name="predpis.clanok-3.bod-2.text2" w:id="8173"/>
    </w:p>
    <w:p w:rsidR="005C6032" w:rsidRDefault="00000000" w14:paraId="3F3BBA12" w14:textId="77777777">
      <w:pPr>
        <w:spacing w:after="0" w:line="264" w:lineRule="auto"/>
        <w:ind w:left="345"/>
      </w:pPr>
      <w:bookmarkStart w:name="predpis.clanok-3.bod-2.text2.citat.pisme" w:id="8174"/>
      <w:r>
        <w:rPr>
          <w:rFonts w:ascii="Times New Roman" w:hAnsi="Times New Roman"/>
          <w:i/>
          <w:color w:val="000000"/>
        </w:rPr>
        <w:t xml:space="preserve"> „zd) prevádzkovanie zdravotníckeho zariadenia a poskytovanie zdravotnej starostlivosti ako samostatnej zdravotníckej praxe alebo výkon odborného zástupcu právnickej osoby prevádzkujúcej zdravotnícke zariadenie,</w:t>
      </w:r>
      <w:r>
        <w:rPr>
          <w:rFonts w:ascii="Times New Roman" w:hAnsi="Times New Roman"/>
          <w:i/>
          <w:color w:val="000000"/>
          <w:sz w:val="18"/>
          <w:vertAlign w:val="superscript"/>
        </w:rPr>
        <w:t>2a</w:t>
      </w:r>
      <w:r>
        <w:rPr>
          <w:rFonts w:ascii="Times New Roman" w:hAnsi="Times New Roman"/>
          <w:i/>
          <w:color w:val="000000"/>
        </w:rPr>
        <w:t xml:space="preserve">)“. </w:t>
      </w:r>
    </w:p>
    <w:p w:rsidR="005C6032" w:rsidRDefault="005C6032" w14:paraId="715E2B0A" w14:textId="77777777">
      <w:pPr>
        <w:spacing w:after="0" w:line="264" w:lineRule="auto"/>
        <w:ind w:left="270"/>
      </w:pPr>
      <w:bookmarkStart w:name="predpis.clanok-3.bod-2.text2.citat" w:id="8175"/>
      <w:bookmarkEnd w:id="8174"/>
      <w:bookmarkEnd w:id="8175"/>
    </w:p>
    <w:p w:rsidR="005C6032" w:rsidRDefault="00000000" w14:paraId="44A60B0E" w14:textId="77777777">
      <w:pPr>
        <w:spacing w:after="0" w:line="264" w:lineRule="auto"/>
        <w:ind w:left="270"/>
      </w:pPr>
      <w:bookmarkStart w:name="predpis.clanok-3.bod-3" w:id="8176"/>
      <w:bookmarkEnd w:id="8169"/>
      <w:bookmarkEnd w:id="8172"/>
      <w:bookmarkEnd w:id="8173"/>
      <w:r>
        <w:rPr>
          <w:rFonts w:ascii="Times New Roman" w:hAnsi="Times New Roman"/>
          <w:color w:val="000000"/>
        </w:rPr>
        <w:t xml:space="preserve"> </w:t>
      </w:r>
      <w:bookmarkStart w:name="predpis.clanok-3.bod-3.oznacenie" w:id="8177"/>
      <w:r>
        <w:rPr>
          <w:rFonts w:ascii="Times New Roman" w:hAnsi="Times New Roman"/>
          <w:color w:val="000000"/>
        </w:rPr>
        <w:t xml:space="preserve">3. </w:t>
      </w:r>
      <w:bookmarkStart w:name="predpis.clanok-3.bod-3.text" w:id="8178"/>
      <w:bookmarkEnd w:id="8177"/>
      <w:r>
        <w:rPr>
          <w:rFonts w:ascii="Times New Roman" w:hAnsi="Times New Roman"/>
          <w:color w:val="000000"/>
        </w:rPr>
        <w:t xml:space="preserve">Za § 80g sa vkladá § 80h, ktorý vrátane nadpisu znie: </w:t>
      </w:r>
      <w:bookmarkEnd w:id="8178"/>
    </w:p>
    <w:p w:rsidR="005C6032" w:rsidRDefault="005C6032" w14:paraId="3102EBA2" w14:textId="77777777">
      <w:pPr>
        <w:spacing w:after="0" w:line="264" w:lineRule="auto"/>
        <w:ind w:left="270"/>
      </w:pPr>
      <w:bookmarkStart w:name="predpis.clanok-3.bod-3.text2.blokTextu" w:id="8179"/>
      <w:bookmarkStart w:name="predpis.clanok-3.bod-3.text2" w:id="8180"/>
    </w:p>
    <w:p w:rsidR="005C6032" w:rsidRDefault="00000000" w14:paraId="58166DA2" w14:textId="77777777">
      <w:pPr>
        <w:spacing w:before="225" w:after="225" w:line="264" w:lineRule="auto"/>
        <w:ind w:left="345"/>
        <w:jc w:val="center"/>
      </w:pPr>
      <w:bookmarkStart w:name="paragraf-80h.oznacenie" w:id="8181"/>
      <w:bookmarkStart w:name="paragraf-80h" w:id="8182"/>
      <w:r>
        <w:rPr>
          <w:rFonts w:ascii="Times New Roman" w:hAnsi="Times New Roman"/>
          <w:b/>
          <w:i/>
          <w:color w:val="000000"/>
        </w:rPr>
        <w:t xml:space="preserve"> „§ 80h </w:t>
      </w:r>
    </w:p>
    <w:p w:rsidR="005C6032" w:rsidRDefault="00000000" w14:paraId="6F78BA23" w14:textId="77777777">
      <w:pPr>
        <w:spacing w:before="225" w:after="225" w:line="264" w:lineRule="auto"/>
        <w:ind w:left="345"/>
        <w:jc w:val="center"/>
      </w:pPr>
      <w:bookmarkStart w:name="paragraf-80h.nadpis" w:id="8183"/>
      <w:bookmarkEnd w:id="8181"/>
      <w:r>
        <w:rPr>
          <w:rFonts w:ascii="Times New Roman" w:hAnsi="Times New Roman"/>
          <w:b/>
          <w:i/>
          <w:color w:val="000000"/>
        </w:rPr>
        <w:t xml:space="preserve"> Prechodné ustanovenie účinné od 1. januára 2005 </w:t>
      </w:r>
    </w:p>
    <w:p w:rsidR="005C6032" w:rsidRDefault="00000000" w14:paraId="0589CC33" w14:textId="77777777">
      <w:pPr>
        <w:spacing w:before="225" w:after="225" w:line="264" w:lineRule="auto"/>
        <w:ind w:left="420"/>
      </w:pPr>
      <w:bookmarkStart w:name="paragraf-80h.odsek-1" w:id="8184"/>
      <w:bookmarkEnd w:id="8183"/>
      <w:r>
        <w:rPr>
          <w:rFonts w:ascii="Times New Roman" w:hAnsi="Times New Roman"/>
          <w:i/>
          <w:color w:val="000000"/>
        </w:rPr>
        <w:t xml:space="preserve"> </w:t>
      </w:r>
      <w:bookmarkStart w:name="paragraf-80h.odsek-1.oznacenie" w:id="8185"/>
      <w:bookmarkStart w:name="paragraf-80h.odsek-1.text" w:id="8186"/>
      <w:bookmarkEnd w:id="8185"/>
      <w:r>
        <w:rPr>
          <w:rFonts w:ascii="Times New Roman" w:hAnsi="Times New Roman"/>
          <w:i/>
          <w:color w:val="000000"/>
        </w:rPr>
        <w:t xml:space="preserve">Podnikatelia, ktorým živnostenské oprávnenie na živnosť doprava do zdravotníckeho zariadenia alebo zo zdravotníckeho zariadenia alebo iné oprávnenie podľa osobitného predpisu vzniklo pred účinnosťou tohto zákona, upravia svoje právne vzťahy v súlade s ustanoveniami tohto zákona do 30. júna 2005.“. </w:t>
      </w:r>
      <w:bookmarkEnd w:id="8186"/>
    </w:p>
    <w:p w:rsidR="005C6032" w:rsidRDefault="005C6032" w14:paraId="126B8132" w14:textId="77777777">
      <w:pPr>
        <w:spacing w:after="0" w:line="264" w:lineRule="auto"/>
        <w:ind w:left="270"/>
      </w:pPr>
      <w:bookmarkStart w:name="predpis.clanok-3.bod-3.text2.citat" w:id="8187"/>
      <w:bookmarkEnd w:id="8182"/>
      <w:bookmarkEnd w:id="8184"/>
      <w:bookmarkEnd w:id="8187"/>
    </w:p>
    <w:p w:rsidR="005C6032" w:rsidRDefault="00000000" w14:paraId="41480546" w14:textId="77777777">
      <w:pPr>
        <w:spacing w:after="0" w:line="264" w:lineRule="auto"/>
        <w:ind w:left="270"/>
      </w:pPr>
      <w:bookmarkStart w:name="predpis.clanok-3.bod-4" w:id="8188"/>
      <w:bookmarkEnd w:id="8176"/>
      <w:bookmarkEnd w:id="8179"/>
      <w:bookmarkEnd w:id="8180"/>
      <w:r>
        <w:rPr>
          <w:rFonts w:ascii="Times New Roman" w:hAnsi="Times New Roman"/>
          <w:color w:val="000000"/>
        </w:rPr>
        <w:t xml:space="preserve"> </w:t>
      </w:r>
      <w:bookmarkStart w:name="predpis.clanok-3.bod-4.oznacenie" w:id="8189"/>
      <w:r>
        <w:rPr>
          <w:rFonts w:ascii="Times New Roman" w:hAnsi="Times New Roman"/>
          <w:color w:val="000000"/>
        </w:rPr>
        <w:t xml:space="preserve">4. </w:t>
      </w:r>
      <w:bookmarkStart w:name="predpis.clanok-3.bod-4.text" w:id="8190"/>
      <w:bookmarkEnd w:id="8189"/>
      <w:r>
        <w:rPr>
          <w:rFonts w:ascii="Times New Roman" w:hAnsi="Times New Roman"/>
          <w:color w:val="000000"/>
        </w:rPr>
        <w:t xml:space="preserve">V prílohe č. 2 – VIAZANÉ ŽIVNOSTI v skupine č. 204 – Výroba zdravotníckych výrobkov, presných a optických prístrojov a hodín živnosť por. č. 9 znie: </w:t>
      </w:r>
      <w:bookmarkEnd w:id="8190"/>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1447"/>
        <w:gridCol w:w="4616"/>
        <w:gridCol w:w="2829"/>
      </w:tblGrid>
      <w:tr w:rsidR="005C6032" w14:paraId="5C0CC194" w14:textId="77777777">
        <w:trPr>
          <w:trHeight w:val="7305"/>
          <w:tblCellSpacing w:w="20" w:type="dxa"/>
        </w:trPr>
        <w:tc>
          <w:tcPr>
            <w:tcW w:w="1394" w:type="dxa"/>
            <w:tcBorders>
              <w:top w:val="outset" w:color="000000" w:sz="8" w:space="0"/>
              <w:left w:val="outset" w:color="000000" w:sz="8" w:space="0"/>
              <w:bottom w:val="outset" w:color="000000" w:sz="8" w:space="0"/>
              <w:right w:val="outset" w:color="000000" w:sz="8" w:space="0"/>
            </w:tcBorders>
            <w:tcMar>
              <w:top w:w="75" w:type="dxa"/>
              <w:left w:w="75" w:type="dxa"/>
              <w:bottom w:w="75" w:type="dxa"/>
              <w:right w:w="150" w:type="dxa"/>
            </w:tcMar>
            <w:vAlign w:val="center"/>
          </w:tcPr>
          <w:p w:rsidR="005C6032" w:rsidRDefault="00000000" w14:paraId="02FF2B6B" w14:textId="77777777">
            <w:pPr>
              <w:spacing w:after="0" w:line="264" w:lineRule="auto"/>
              <w:ind w:left="345"/>
            </w:pPr>
            <w:bookmarkStart w:name="predpis.clanok-3.bod-4.text2" w:id="8191"/>
            <w:r>
              <w:rPr>
                <w:rFonts w:ascii="Times New Roman" w:hAnsi="Times New Roman"/>
                <w:color w:val="000000"/>
              </w:rPr>
              <w:t xml:space="preserve"> 9. Očná</w:t>
            </w:r>
          </w:p>
          <w:p w:rsidR="005C6032" w:rsidRDefault="005C6032" w14:paraId="12316B4F" w14:textId="77777777">
            <w:pPr>
              <w:spacing w:after="0" w:line="264" w:lineRule="auto"/>
              <w:ind w:left="345"/>
            </w:pPr>
          </w:p>
          <w:p w:rsidR="005C6032" w:rsidRDefault="00000000" w14:paraId="0CEE7B77" w14:textId="77777777">
            <w:pPr>
              <w:spacing w:after="0" w:line="264" w:lineRule="auto"/>
              <w:ind w:left="345"/>
            </w:pPr>
            <w:r>
              <w:rPr>
                <w:rFonts w:ascii="Times New Roman" w:hAnsi="Times New Roman"/>
                <w:color w:val="000000"/>
              </w:rPr>
              <w:t xml:space="preserve"> optika </w:t>
            </w:r>
          </w:p>
        </w:tc>
        <w:tc>
          <w:tcPr>
            <w:tcW w:w="4657" w:type="dxa"/>
            <w:tcBorders>
              <w:top w:val="outset" w:color="000000" w:sz="8" w:space="0"/>
              <w:left w:val="outset" w:color="000000" w:sz="8" w:space="0"/>
              <w:bottom w:val="outset" w:color="000000" w:sz="8" w:space="0"/>
              <w:right w:val="outset" w:color="000000" w:sz="8" w:space="0"/>
            </w:tcBorders>
            <w:tcMar>
              <w:top w:w="75" w:type="dxa"/>
              <w:left w:w="75" w:type="dxa"/>
              <w:bottom w:w="75" w:type="dxa"/>
              <w:right w:w="150" w:type="dxa"/>
            </w:tcMar>
            <w:vAlign w:val="center"/>
          </w:tcPr>
          <w:p w:rsidR="005C6032" w:rsidRDefault="00000000" w14:paraId="34032C78" w14:textId="77777777">
            <w:pPr>
              <w:spacing w:after="0" w:line="264" w:lineRule="auto"/>
              <w:ind w:left="345"/>
            </w:pPr>
            <w:r>
              <w:rPr>
                <w:rFonts w:ascii="Times New Roman" w:hAnsi="Times New Roman"/>
                <w:color w:val="000000"/>
              </w:rPr>
              <w:t xml:space="preserve"> - vyššie odborné</w:t>
            </w:r>
          </w:p>
          <w:p w:rsidR="005C6032" w:rsidRDefault="005C6032" w14:paraId="78CDBFD2" w14:textId="77777777">
            <w:pPr>
              <w:spacing w:after="0" w:line="264" w:lineRule="auto"/>
              <w:ind w:left="345"/>
            </w:pPr>
          </w:p>
          <w:p w:rsidR="005C6032" w:rsidRDefault="00000000" w14:paraId="0844DF64" w14:textId="77777777">
            <w:pPr>
              <w:spacing w:after="0" w:line="264" w:lineRule="auto"/>
              <w:ind w:left="345"/>
            </w:pPr>
            <w:r>
              <w:rPr>
                <w:rFonts w:ascii="Times New Roman" w:hAnsi="Times New Roman"/>
                <w:color w:val="000000"/>
              </w:rPr>
              <w:t xml:space="preserve"> vzdelanie na strednej</w:t>
            </w:r>
          </w:p>
          <w:p w:rsidR="005C6032" w:rsidRDefault="005C6032" w14:paraId="553ABBCB" w14:textId="77777777">
            <w:pPr>
              <w:spacing w:after="0" w:line="264" w:lineRule="auto"/>
              <w:ind w:left="345"/>
            </w:pPr>
          </w:p>
          <w:p w:rsidR="005C6032" w:rsidRDefault="00000000" w14:paraId="49434AFD" w14:textId="77777777">
            <w:pPr>
              <w:spacing w:after="0" w:line="264" w:lineRule="auto"/>
              <w:ind w:left="345"/>
            </w:pPr>
            <w:r>
              <w:rPr>
                <w:rFonts w:ascii="Times New Roman" w:hAnsi="Times New Roman"/>
                <w:color w:val="000000"/>
              </w:rPr>
              <w:t xml:space="preserve"> zdravotníckej škole</w:t>
            </w:r>
          </w:p>
          <w:p w:rsidR="005C6032" w:rsidRDefault="005C6032" w14:paraId="35A0A97F" w14:textId="77777777">
            <w:pPr>
              <w:spacing w:after="0" w:line="264" w:lineRule="auto"/>
              <w:ind w:left="345"/>
            </w:pPr>
          </w:p>
          <w:p w:rsidR="005C6032" w:rsidRDefault="00000000" w14:paraId="6F9341F4" w14:textId="77777777">
            <w:pPr>
              <w:spacing w:after="0" w:line="264" w:lineRule="auto"/>
              <w:ind w:left="345"/>
            </w:pPr>
            <w:r>
              <w:rPr>
                <w:rFonts w:ascii="Times New Roman" w:hAnsi="Times New Roman"/>
                <w:color w:val="000000"/>
              </w:rPr>
              <w:t xml:space="preserve"> v študijnom odbore</w:t>
            </w:r>
          </w:p>
          <w:p w:rsidR="005C6032" w:rsidRDefault="005C6032" w14:paraId="7F561F27" w14:textId="77777777">
            <w:pPr>
              <w:spacing w:after="0" w:line="264" w:lineRule="auto"/>
              <w:ind w:left="345"/>
            </w:pPr>
          </w:p>
          <w:p w:rsidR="005C6032" w:rsidRDefault="00000000" w14:paraId="25F62291" w14:textId="77777777">
            <w:pPr>
              <w:spacing w:after="0" w:line="264" w:lineRule="auto"/>
              <w:ind w:left="345"/>
            </w:pPr>
            <w:r>
              <w:rPr>
                <w:rFonts w:ascii="Times New Roman" w:hAnsi="Times New Roman"/>
                <w:color w:val="000000"/>
              </w:rPr>
              <w:t xml:space="preserve"> diplomovaný</w:t>
            </w:r>
          </w:p>
          <w:p w:rsidR="005C6032" w:rsidRDefault="005C6032" w14:paraId="6E98D0D7" w14:textId="77777777">
            <w:pPr>
              <w:spacing w:after="0" w:line="264" w:lineRule="auto"/>
              <w:ind w:left="345"/>
            </w:pPr>
          </w:p>
          <w:p w:rsidR="005C6032" w:rsidRDefault="00000000" w14:paraId="7790C2D6" w14:textId="77777777">
            <w:pPr>
              <w:spacing w:after="0" w:line="264" w:lineRule="auto"/>
              <w:ind w:left="345"/>
            </w:pPr>
            <w:r>
              <w:rPr>
                <w:rFonts w:ascii="Times New Roman" w:hAnsi="Times New Roman"/>
                <w:color w:val="000000"/>
              </w:rPr>
              <w:t xml:space="preserve"> optometrista alebo- úplné stredné</w:t>
            </w:r>
          </w:p>
          <w:p w:rsidR="005C6032" w:rsidRDefault="005C6032" w14:paraId="078F79F7" w14:textId="77777777">
            <w:pPr>
              <w:spacing w:after="0" w:line="264" w:lineRule="auto"/>
              <w:ind w:left="345"/>
            </w:pPr>
          </w:p>
          <w:p w:rsidR="005C6032" w:rsidRDefault="00000000" w14:paraId="2646B3B3" w14:textId="77777777">
            <w:pPr>
              <w:spacing w:after="0" w:line="264" w:lineRule="auto"/>
              <w:ind w:left="345"/>
            </w:pPr>
            <w:r>
              <w:rPr>
                <w:rFonts w:ascii="Times New Roman" w:hAnsi="Times New Roman"/>
                <w:color w:val="000000"/>
              </w:rPr>
              <w:t xml:space="preserve"> odborné vzdelanie na</w:t>
            </w:r>
          </w:p>
          <w:p w:rsidR="005C6032" w:rsidRDefault="005C6032" w14:paraId="0168B1FF" w14:textId="77777777">
            <w:pPr>
              <w:spacing w:after="0" w:line="264" w:lineRule="auto"/>
              <w:ind w:left="345"/>
            </w:pPr>
          </w:p>
          <w:p w:rsidR="005C6032" w:rsidRDefault="00000000" w14:paraId="2881408E" w14:textId="77777777">
            <w:pPr>
              <w:spacing w:after="0" w:line="264" w:lineRule="auto"/>
              <w:ind w:left="345"/>
            </w:pPr>
            <w:r>
              <w:rPr>
                <w:rFonts w:ascii="Times New Roman" w:hAnsi="Times New Roman"/>
                <w:color w:val="000000"/>
              </w:rPr>
              <w:t xml:space="preserve"> strednej</w:t>
            </w:r>
          </w:p>
          <w:p w:rsidR="005C6032" w:rsidRDefault="005C6032" w14:paraId="019654EB" w14:textId="77777777">
            <w:pPr>
              <w:spacing w:after="0" w:line="264" w:lineRule="auto"/>
              <w:ind w:left="345"/>
            </w:pPr>
          </w:p>
          <w:p w:rsidR="005C6032" w:rsidRDefault="00000000" w14:paraId="7F44655D" w14:textId="77777777">
            <w:pPr>
              <w:spacing w:after="0" w:line="264" w:lineRule="auto"/>
              <w:ind w:left="345"/>
            </w:pPr>
            <w:r>
              <w:rPr>
                <w:rFonts w:ascii="Times New Roman" w:hAnsi="Times New Roman"/>
                <w:color w:val="000000"/>
              </w:rPr>
              <w:t xml:space="preserve"> zdravotníckej škole</w:t>
            </w:r>
          </w:p>
          <w:p w:rsidR="005C6032" w:rsidRDefault="005C6032" w14:paraId="7DF1ACDC" w14:textId="77777777">
            <w:pPr>
              <w:spacing w:after="0" w:line="264" w:lineRule="auto"/>
              <w:ind w:left="345"/>
            </w:pPr>
          </w:p>
          <w:p w:rsidR="005C6032" w:rsidRDefault="00000000" w14:paraId="3B8182A9" w14:textId="77777777">
            <w:pPr>
              <w:spacing w:after="0" w:line="264" w:lineRule="auto"/>
              <w:ind w:left="345"/>
            </w:pPr>
            <w:r>
              <w:rPr>
                <w:rFonts w:ascii="Times New Roman" w:hAnsi="Times New Roman"/>
                <w:color w:val="000000"/>
              </w:rPr>
              <w:t xml:space="preserve"> v študijnom odbore</w:t>
            </w:r>
          </w:p>
          <w:p w:rsidR="005C6032" w:rsidRDefault="005C6032" w14:paraId="727E6848" w14:textId="77777777">
            <w:pPr>
              <w:spacing w:after="0" w:line="264" w:lineRule="auto"/>
              <w:ind w:left="345"/>
            </w:pPr>
          </w:p>
          <w:p w:rsidR="005C6032" w:rsidRDefault="00000000" w14:paraId="767378A8" w14:textId="77777777">
            <w:pPr>
              <w:spacing w:after="0" w:line="264" w:lineRule="auto"/>
              <w:ind w:left="345"/>
            </w:pPr>
            <w:r>
              <w:rPr>
                <w:rFonts w:ascii="Times New Roman" w:hAnsi="Times New Roman"/>
                <w:color w:val="000000"/>
              </w:rPr>
              <w:t xml:space="preserve"> očný optik a päťročná</w:t>
            </w:r>
          </w:p>
          <w:p w:rsidR="005C6032" w:rsidRDefault="005C6032" w14:paraId="46E8B174" w14:textId="77777777">
            <w:pPr>
              <w:spacing w:after="0" w:line="264" w:lineRule="auto"/>
              <w:ind w:left="345"/>
            </w:pPr>
          </w:p>
          <w:p w:rsidR="005C6032" w:rsidRDefault="00000000" w14:paraId="67EC82AF" w14:textId="77777777">
            <w:pPr>
              <w:spacing w:after="0" w:line="264" w:lineRule="auto"/>
              <w:ind w:left="345"/>
            </w:pPr>
            <w:r>
              <w:rPr>
                <w:rFonts w:ascii="Times New Roman" w:hAnsi="Times New Roman"/>
                <w:color w:val="000000"/>
              </w:rPr>
              <w:t xml:space="preserve"> odborná prax </w:t>
            </w:r>
          </w:p>
        </w:tc>
        <w:tc>
          <w:tcPr>
            <w:tcW w:w="2789" w:type="dxa"/>
            <w:tcBorders>
              <w:top w:val="outset" w:color="000000" w:sz="8" w:space="0"/>
              <w:left w:val="outset" w:color="000000" w:sz="8" w:space="0"/>
              <w:bottom w:val="outset" w:color="000000" w:sz="8" w:space="0"/>
              <w:right w:val="outset" w:color="000000" w:sz="8" w:space="0"/>
            </w:tcBorders>
            <w:tcMar>
              <w:top w:w="75" w:type="dxa"/>
              <w:left w:w="75" w:type="dxa"/>
              <w:bottom w:w="75" w:type="dxa"/>
              <w:right w:w="150" w:type="dxa"/>
            </w:tcMar>
            <w:vAlign w:val="center"/>
          </w:tcPr>
          <w:p w:rsidR="005C6032" w:rsidRDefault="00000000" w14:paraId="775E61B7" w14:textId="77777777">
            <w:pPr>
              <w:spacing w:after="0" w:line="264" w:lineRule="auto"/>
              <w:ind w:left="345"/>
            </w:pPr>
            <w:r>
              <w:rPr>
                <w:rFonts w:ascii="Times New Roman" w:hAnsi="Times New Roman"/>
                <w:color w:val="000000"/>
              </w:rPr>
              <w:t xml:space="preserve"> § 33 ods. 2 zákona</w:t>
            </w:r>
          </w:p>
          <w:p w:rsidR="005C6032" w:rsidRDefault="005C6032" w14:paraId="7AD7AA21" w14:textId="77777777">
            <w:pPr>
              <w:spacing w:after="0" w:line="264" w:lineRule="auto"/>
              <w:ind w:left="345"/>
            </w:pPr>
          </w:p>
          <w:p w:rsidR="005C6032" w:rsidRDefault="00000000" w14:paraId="3EA6AF8C" w14:textId="77777777">
            <w:pPr>
              <w:spacing w:after="0" w:line="264" w:lineRule="auto"/>
              <w:ind w:left="345"/>
            </w:pPr>
            <w:r>
              <w:rPr>
                <w:rFonts w:ascii="Times New Roman" w:hAnsi="Times New Roman"/>
                <w:color w:val="000000"/>
              </w:rPr>
              <w:t xml:space="preserve"> č. 578/2004 Z. z.</w:t>
            </w:r>
          </w:p>
          <w:p w:rsidR="005C6032" w:rsidRDefault="005C6032" w14:paraId="1BA95591" w14:textId="77777777">
            <w:pPr>
              <w:spacing w:after="0" w:line="264" w:lineRule="auto"/>
              <w:ind w:left="345"/>
            </w:pPr>
          </w:p>
          <w:p w:rsidR="005C6032" w:rsidRDefault="00000000" w14:paraId="4A446EFF" w14:textId="77777777">
            <w:pPr>
              <w:spacing w:after="0" w:line="264" w:lineRule="auto"/>
              <w:ind w:left="345"/>
            </w:pPr>
            <w:r>
              <w:rPr>
                <w:rFonts w:ascii="Times New Roman" w:hAnsi="Times New Roman"/>
                <w:color w:val="000000"/>
              </w:rPr>
              <w:t xml:space="preserve"> o poskytovateľoch</w:t>
            </w:r>
          </w:p>
          <w:p w:rsidR="005C6032" w:rsidRDefault="005C6032" w14:paraId="3E6305E0" w14:textId="77777777">
            <w:pPr>
              <w:spacing w:after="0" w:line="264" w:lineRule="auto"/>
              <w:ind w:left="345"/>
            </w:pPr>
          </w:p>
          <w:p w:rsidR="005C6032" w:rsidRDefault="00000000" w14:paraId="77E54906" w14:textId="77777777">
            <w:pPr>
              <w:spacing w:after="0" w:line="264" w:lineRule="auto"/>
              <w:ind w:left="345"/>
            </w:pPr>
            <w:r>
              <w:rPr>
                <w:rFonts w:ascii="Times New Roman" w:hAnsi="Times New Roman"/>
                <w:color w:val="000000"/>
              </w:rPr>
              <w:t xml:space="preserve"> zdravotnej</w:t>
            </w:r>
          </w:p>
          <w:p w:rsidR="005C6032" w:rsidRDefault="005C6032" w14:paraId="322F658A" w14:textId="77777777">
            <w:pPr>
              <w:spacing w:after="0" w:line="264" w:lineRule="auto"/>
              <w:ind w:left="345"/>
            </w:pPr>
          </w:p>
          <w:p w:rsidR="005C6032" w:rsidRDefault="00000000" w14:paraId="5F572A6F" w14:textId="77777777">
            <w:pPr>
              <w:spacing w:after="0" w:line="264" w:lineRule="auto"/>
              <w:ind w:left="345"/>
            </w:pPr>
            <w:r>
              <w:rPr>
                <w:rFonts w:ascii="Times New Roman" w:hAnsi="Times New Roman"/>
                <w:color w:val="000000"/>
              </w:rPr>
              <w:t xml:space="preserve"> starostlivosti,</w:t>
            </w:r>
          </w:p>
          <w:p w:rsidR="005C6032" w:rsidRDefault="005C6032" w14:paraId="2E03D338" w14:textId="77777777">
            <w:pPr>
              <w:spacing w:after="0" w:line="264" w:lineRule="auto"/>
              <w:ind w:left="345"/>
            </w:pPr>
          </w:p>
          <w:p w:rsidR="005C6032" w:rsidRDefault="00000000" w14:paraId="63CADE96" w14:textId="77777777">
            <w:pPr>
              <w:spacing w:after="0" w:line="264" w:lineRule="auto"/>
              <w:ind w:left="345"/>
            </w:pPr>
            <w:r>
              <w:rPr>
                <w:rFonts w:ascii="Times New Roman" w:hAnsi="Times New Roman"/>
                <w:color w:val="000000"/>
              </w:rPr>
              <w:t xml:space="preserve"> zdravotníckych</w:t>
            </w:r>
          </w:p>
          <w:p w:rsidR="005C6032" w:rsidRDefault="005C6032" w14:paraId="78CA1920" w14:textId="77777777">
            <w:pPr>
              <w:spacing w:after="0" w:line="264" w:lineRule="auto"/>
              <w:ind w:left="345"/>
            </w:pPr>
          </w:p>
          <w:p w:rsidR="005C6032" w:rsidRDefault="00000000" w14:paraId="7C32CB65" w14:textId="77777777">
            <w:pPr>
              <w:spacing w:after="0" w:line="264" w:lineRule="auto"/>
              <w:ind w:left="345"/>
            </w:pPr>
            <w:r>
              <w:rPr>
                <w:rFonts w:ascii="Times New Roman" w:hAnsi="Times New Roman"/>
                <w:color w:val="000000"/>
              </w:rPr>
              <w:t xml:space="preserve"> pracovníkoch,</w:t>
            </w:r>
          </w:p>
          <w:p w:rsidR="005C6032" w:rsidRDefault="005C6032" w14:paraId="43B1DBC0" w14:textId="77777777">
            <w:pPr>
              <w:spacing w:after="0" w:line="264" w:lineRule="auto"/>
              <w:ind w:left="345"/>
            </w:pPr>
          </w:p>
          <w:p w:rsidR="005C6032" w:rsidRDefault="00000000" w14:paraId="19482A8C" w14:textId="77777777">
            <w:pPr>
              <w:spacing w:after="0" w:line="264" w:lineRule="auto"/>
              <w:ind w:left="345"/>
            </w:pPr>
            <w:r>
              <w:rPr>
                <w:rFonts w:ascii="Times New Roman" w:hAnsi="Times New Roman"/>
                <w:color w:val="000000"/>
              </w:rPr>
              <w:t xml:space="preserve"> stavovských</w:t>
            </w:r>
          </w:p>
          <w:p w:rsidR="005C6032" w:rsidRDefault="005C6032" w14:paraId="0094EF84" w14:textId="77777777">
            <w:pPr>
              <w:spacing w:after="0" w:line="264" w:lineRule="auto"/>
              <w:ind w:left="345"/>
            </w:pPr>
          </w:p>
          <w:p w:rsidR="005C6032" w:rsidRDefault="00000000" w14:paraId="6CB54656" w14:textId="77777777">
            <w:pPr>
              <w:spacing w:after="0" w:line="264" w:lineRule="auto"/>
              <w:ind w:left="345"/>
            </w:pPr>
            <w:r>
              <w:rPr>
                <w:rFonts w:ascii="Times New Roman" w:hAnsi="Times New Roman"/>
                <w:color w:val="000000"/>
              </w:rPr>
              <w:t xml:space="preserve"> organizáciách</w:t>
            </w:r>
          </w:p>
          <w:p w:rsidR="005C6032" w:rsidRDefault="005C6032" w14:paraId="0158319B" w14:textId="77777777">
            <w:pPr>
              <w:spacing w:after="0" w:line="264" w:lineRule="auto"/>
              <w:ind w:left="345"/>
            </w:pPr>
          </w:p>
          <w:p w:rsidR="005C6032" w:rsidRDefault="00000000" w14:paraId="2F73B697" w14:textId="77777777">
            <w:pPr>
              <w:spacing w:after="0" w:line="264" w:lineRule="auto"/>
              <w:ind w:left="345"/>
            </w:pPr>
            <w:r>
              <w:rPr>
                <w:rFonts w:ascii="Times New Roman" w:hAnsi="Times New Roman"/>
                <w:color w:val="000000"/>
              </w:rPr>
              <w:t xml:space="preserve"> v zdravotníctve</w:t>
            </w:r>
          </w:p>
          <w:p w:rsidR="005C6032" w:rsidRDefault="005C6032" w14:paraId="053089F0" w14:textId="77777777">
            <w:pPr>
              <w:spacing w:after="0" w:line="264" w:lineRule="auto"/>
              <w:ind w:left="345"/>
            </w:pPr>
          </w:p>
          <w:p w:rsidR="005C6032" w:rsidRDefault="00000000" w14:paraId="32287B51" w14:textId="77777777">
            <w:pPr>
              <w:spacing w:after="0" w:line="264" w:lineRule="auto"/>
              <w:ind w:left="345"/>
            </w:pPr>
            <w:r>
              <w:rPr>
                <w:rFonts w:ascii="Times New Roman" w:hAnsi="Times New Roman"/>
                <w:color w:val="000000"/>
              </w:rPr>
              <w:t xml:space="preserve"> a o zmene</w:t>
            </w:r>
          </w:p>
          <w:p w:rsidR="005C6032" w:rsidRDefault="005C6032" w14:paraId="560F9A52" w14:textId="77777777">
            <w:pPr>
              <w:spacing w:after="0" w:line="264" w:lineRule="auto"/>
              <w:ind w:left="345"/>
            </w:pPr>
          </w:p>
          <w:p w:rsidR="005C6032" w:rsidRDefault="00000000" w14:paraId="2FA00D5A" w14:textId="77777777">
            <w:pPr>
              <w:spacing w:after="0" w:line="264" w:lineRule="auto"/>
              <w:ind w:left="345"/>
            </w:pPr>
            <w:r>
              <w:rPr>
                <w:rFonts w:ascii="Times New Roman" w:hAnsi="Times New Roman"/>
                <w:color w:val="000000"/>
              </w:rPr>
              <w:t xml:space="preserve"> a doplnení</w:t>
            </w:r>
          </w:p>
          <w:p w:rsidR="005C6032" w:rsidRDefault="005C6032" w14:paraId="2A2CF17D" w14:textId="77777777">
            <w:pPr>
              <w:spacing w:after="0" w:line="264" w:lineRule="auto"/>
              <w:ind w:left="345"/>
            </w:pPr>
          </w:p>
          <w:p w:rsidR="005C6032" w:rsidRDefault="00000000" w14:paraId="1939204E" w14:textId="77777777">
            <w:pPr>
              <w:spacing w:after="0" w:line="264" w:lineRule="auto"/>
              <w:ind w:left="345"/>
            </w:pPr>
            <w:r>
              <w:rPr>
                <w:rFonts w:ascii="Times New Roman" w:hAnsi="Times New Roman"/>
                <w:color w:val="000000"/>
              </w:rPr>
              <w:t xml:space="preserve"> niektorých</w:t>
            </w:r>
          </w:p>
          <w:p w:rsidR="005C6032" w:rsidRDefault="005C6032" w14:paraId="3F990649" w14:textId="77777777">
            <w:pPr>
              <w:spacing w:after="0" w:line="264" w:lineRule="auto"/>
              <w:ind w:left="345"/>
            </w:pPr>
          </w:p>
          <w:p w:rsidR="005C6032" w:rsidRDefault="00000000" w14:paraId="6C92EFF7" w14:textId="77777777">
            <w:pPr>
              <w:spacing w:after="0" w:line="264" w:lineRule="auto"/>
              <w:ind w:left="345"/>
            </w:pPr>
            <w:r>
              <w:rPr>
                <w:rFonts w:ascii="Times New Roman" w:hAnsi="Times New Roman"/>
                <w:color w:val="000000"/>
              </w:rPr>
              <w:t xml:space="preserve"> zákonov. </w:t>
            </w:r>
          </w:p>
        </w:tc>
      </w:tr>
    </w:tbl>
    <w:p w:rsidR="005C6032" w:rsidRDefault="00000000" w14:paraId="706B2580" w14:textId="77777777">
      <w:pPr>
        <w:spacing w:after="0" w:line="264" w:lineRule="auto"/>
        <w:ind w:left="270"/>
      </w:pPr>
      <w:bookmarkStart w:name="predpis.clanok-3.bod-5" w:id="8192"/>
      <w:bookmarkEnd w:id="8188"/>
      <w:bookmarkEnd w:id="8191"/>
      <w:r>
        <w:rPr>
          <w:rFonts w:ascii="Times New Roman" w:hAnsi="Times New Roman"/>
          <w:color w:val="000000"/>
        </w:rPr>
        <w:t xml:space="preserve"> </w:t>
      </w:r>
      <w:bookmarkStart w:name="predpis.clanok-3.bod-5.oznacenie" w:id="8193"/>
      <w:r>
        <w:rPr>
          <w:rFonts w:ascii="Times New Roman" w:hAnsi="Times New Roman"/>
          <w:color w:val="000000"/>
        </w:rPr>
        <w:t xml:space="preserve">5. </w:t>
      </w:r>
      <w:bookmarkStart w:name="predpis.clanok-3.bod-5.text" w:id="8194"/>
      <w:bookmarkEnd w:id="8193"/>
      <w:r>
        <w:rPr>
          <w:rFonts w:ascii="Times New Roman" w:hAnsi="Times New Roman"/>
          <w:color w:val="000000"/>
        </w:rPr>
        <w:t xml:space="preserve">V prílohe č. 2 – VIAZANÉ ŽIVNOSTI sa v skupine č. 204 – Výroba zdravotníckych výrobkov, presných a optických prístrojov a hodín za živnosť por. č. 9 vkladá živnosť por. č. 9a, ktorá znie: </w:t>
      </w:r>
      <w:bookmarkEnd w:id="8194"/>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1721"/>
        <w:gridCol w:w="3035"/>
        <w:gridCol w:w="2849"/>
      </w:tblGrid>
      <w:tr w:rsidR="005C6032" w14:paraId="0622A5A1" w14:textId="77777777">
        <w:trPr>
          <w:trHeight w:val="10020"/>
          <w:tblCellSpacing w:w="20" w:type="dxa"/>
        </w:trPr>
        <w:tc>
          <w:tcPr>
            <w:tcW w:w="1661" w:type="dxa"/>
            <w:tcBorders>
              <w:top w:val="outset" w:color="000000" w:sz="8" w:space="0"/>
              <w:left w:val="outset" w:color="000000" w:sz="8" w:space="0"/>
              <w:bottom w:val="outset" w:color="000000" w:sz="8" w:space="0"/>
              <w:right w:val="outset" w:color="000000" w:sz="8" w:space="0"/>
            </w:tcBorders>
            <w:tcMar>
              <w:top w:w="75" w:type="dxa"/>
              <w:left w:w="75" w:type="dxa"/>
              <w:bottom w:w="75" w:type="dxa"/>
              <w:right w:w="150" w:type="dxa"/>
            </w:tcMar>
            <w:vAlign w:val="center"/>
          </w:tcPr>
          <w:p w:rsidR="005C6032" w:rsidRDefault="00000000" w14:paraId="598A9E6D" w14:textId="77777777">
            <w:pPr>
              <w:spacing w:after="0" w:line="264" w:lineRule="auto"/>
              <w:ind w:left="345"/>
            </w:pPr>
            <w:bookmarkStart w:name="predpis.clanok-3.bod-5.text2" w:id="8195"/>
            <w:r>
              <w:rPr>
                <w:rFonts w:ascii="Times New Roman" w:hAnsi="Times New Roman"/>
                <w:color w:val="000000"/>
              </w:rPr>
              <w:t xml:space="preserve"> 9a. Zubná</w:t>
            </w:r>
          </w:p>
          <w:p w:rsidR="005C6032" w:rsidRDefault="005C6032" w14:paraId="35ECB069" w14:textId="77777777">
            <w:pPr>
              <w:spacing w:after="0" w:line="264" w:lineRule="auto"/>
              <w:ind w:left="345"/>
            </w:pPr>
          </w:p>
          <w:p w:rsidR="005C6032" w:rsidRDefault="00000000" w14:paraId="54388CCD" w14:textId="77777777">
            <w:pPr>
              <w:spacing w:after="0" w:line="264" w:lineRule="auto"/>
              <w:ind w:left="345"/>
            </w:pPr>
            <w:r>
              <w:rPr>
                <w:rFonts w:ascii="Times New Roman" w:hAnsi="Times New Roman"/>
                <w:color w:val="000000"/>
              </w:rPr>
              <w:t xml:space="preserve"> technika </w:t>
            </w:r>
          </w:p>
        </w:tc>
        <w:tc>
          <w:tcPr>
            <w:tcW w:w="2995" w:type="dxa"/>
            <w:tcBorders>
              <w:top w:val="outset" w:color="000000" w:sz="8" w:space="0"/>
              <w:left w:val="outset" w:color="000000" w:sz="8" w:space="0"/>
              <w:bottom w:val="outset" w:color="000000" w:sz="8" w:space="0"/>
              <w:right w:val="outset" w:color="000000" w:sz="8" w:space="0"/>
            </w:tcBorders>
            <w:tcMar>
              <w:top w:w="75" w:type="dxa"/>
              <w:left w:w="75" w:type="dxa"/>
              <w:bottom w:w="75" w:type="dxa"/>
              <w:right w:w="150" w:type="dxa"/>
            </w:tcMar>
            <w:vAlign w:val="center"/>
          </w:tcPr>
          <w:p w:rsidR="005C6032" w:rsidRDefault="00000000" w14:paraId="187E7A74" w14:textId="77777777">
            <w:pPr>
              <w:spacing w:after="0" w:line="264" w:lineRule="auto"/>
              <w:ind w:left="345"/>
            </w:pPr>
            <w:r>
              <w:rPr>
                <w:rFonts w:ascii="Times New Roman" w:hAnsi="Times New Roman"/>
                <w:color w:val="000000"/>
              </w:rPr>
              <w:t xml:space="preserve"> - vyššie</w:t>
            </w:r>
          </w:p>
          <w:p w:rsidR="005C6032" w:rsidRDefault="005C6032" w14:paraId="472C6FC9" w14:textId="77777777">
            <w:pPr>
              <w:spacing w:after="0" w:line="264" w:lineRule="auto"/>
              <w:ind w:left="345"/>
            </w:pPr>
          </w:p>
          <w:p w:rsidR="005C6032" w:rsidRDefault="00000000" w14:paraId="0EC93BFA" w14:textId="77777777">
            <w:pPr>
              <w:spacing w:after="0" w:line="264" w:lineRule="auto"/>
              <w:ind w:left="345"/>
            </w:pPr>
            <w:r>
              <w:rPr>
                <w:rFonts w:ascii="Times New Roman" w:hAnsi="Times New Roman"/>
                <w:color w:val="000000"/>
              </w:rPr>
              <w:t xml:space="preserve"> odborné</w:t>
            </w:r>
          </w:p>
          <w:p w:rsidR="005C6032" w:rsidRDefault="005C6032" w14:paraId="590EA402" w14:textId="77777777">
            <w:pPr>
              <w:spacing w:after="0" w:line="264" w:lineRule="auto"/>
              <w:ind w:left="345"/>
            </w:pPr>
          </w:p>
          <w:p w:rsidR="005C6032" w:rsidRDefault="00000000" w14:paraId="21B6D7CA" w14:textId="77777777">
            <w:pPr>
              <w:spacing w:after="0" w:line="264" w:lineRule="auto"/>
              <w:ind w:left="345"/>
            </w:pPr>
            <w:r>
              <w:rPr>
                <w:rFonts w:ascii="Times New Roman" w:hAnsi="Times New Roman"/>
                <w:color w:val="000000"/>
              </w:rPr>
              <w:t xml:space="preserve"> vzdelanie</w:t>
            </w:r>
          </w:p>
          <w:p w:rsidR="005C6032" w:rsidRDefault="005C6032" w14:paraId="7E812BE8" w14:textId="77777777">
            <w:pPr>
              <w:spacing w:after="0" w:line="264" w:lineRule="auto"/>
              <w:ind w:left="345"/>
            </w:pPr>
          </w:p>
          <w:p w:rsidR="005C6032" w:rsidRDefault="00000000" w14:paraId="3C7E6715" w14:textId="77777777">
            <w:pPr>
              <w:spacing w:after="0" w:line="264" w:lineRule="auto"/>
              <w:ind w:left="345"/>
            </w:pPr>
            <w:r>
              <w:rPr>
                <w:rFonts w:ascii="Times New Roman" w:hAnsi="Times New Roman"/>
                <w:color w:val="000000"/>
              </w:rPr>
              <w:t xml:space="preserve"> v študijnom</w:t>
            </w:r>
          </w:p>
          <w:p w:rsidR="005C6032" w:rsidRDefault="005C6032" w14:paraId="58455796" w14:textId="77777777">
            <w:pPr>
              <w:spacing w:after="0" w:line="264" w:lineRule="auto"/>
              <w:ind w:left="345"/>
            </w:pPr>
          </w:p>
          <w:p w:rsidR="005C6032" w:rsidRDefault="00000000" w14:paraId="773DEFDA" w14:textId="77777777">
            <w:pPr>
              <w:spacing w:after="0" w:line="264" w:lineRule="auto"/>
              <w:ind w:left="345"/>
            </w:pPr>
            <w:r>
              <w:rPr>
                <w:rFonts w:ascii="Times New Roman" w:hAnsi="Times New Roman"/>
                <w:color w:val="000000"/>
              </w:rPr>
              <w:t xml:space="preserve"> odbore</w:t>
            </w:r>
          </w:p>
          <w:p w:rsidR="005C6032" w:rsidRDefault="005C6032" w14:paraId="1E2780A6" w14:textId="77777777">
            <w:pPr>
              <w:spacing w:after="0" w:line="264" w:lineRule="auto"/>
              <w:ind w:left="345"/>
            </w:pPr>
          </w:p>
          <w:p w:rsidR="005C6032" w:rsidRDefault="00000000" w14:paraId="6C7F1CEB" w14:textId="77777777">
            <w:pPr>
              <w:spacing w:after="0" w:line="264" w:lineRule="auto"/>
              <w:ind w:left="345"/>
            </w:pPr>
            <w:r>
              <w:rPr>
                <w:rFonts w:ascii="Times New Roman" w:hAnsi="Times New Roman"/>
                <w:color w:val="000000"/>
              </w:rPr>
              <w:t xml:space="preserve"> diplomovaný</w:t>
            </w:r>
          </w:p>
          <w:p w:rsidR="005C6032" w:rsidRDefault="005C6032" w14:paraId="6385618C" w14:textId="77777777">
            <w:pPr>
              <w:spacing w:after="0" w:line="264" w:lineRule="auto"/>
              <w:ind w:left="345"/>
            </w:pPr>
          </w:p>
          <w:p w:rsidR="005C6032" w:rsidRDefault="00000000" w14:paraId="0EFC3392" w14:textId="77777777">
            <w:pPr>
              <w:spacing w:after="0" w:line="264" w:lineRule="auto"/>
              <w:ind w:left="345"/>
            </w:pPr>
            <w:r>
              <w:rPr>
                <w:rFonts w:ascii="Times New Roman" w:hAnsi="Times New Roman"/>
                <w:color w:val="000000"/>
              </w:rPr>
              <w:t xml:space="preserve"> zubný</w:t>
            </w:r>
          </w:p>
          <w:p w:rsidR="005C6032" w:rsidRDefault="005C6032" w14:paraId="7C53173E" w14:textId="77777777">
            <w:pPr>
              <w:spacing w:after="0" w:line="264" w:lineRule="auto"/>
              <w:ind w:left="345"/>
            </w:pPr>
          </w:p>
          <w:p w:rsidR="005C6032" w:rsidRDefault="00000000" w14:paraId="1AAF9000" w14:textId="77777777">
            <w:pPr>
              <w:spacing w:after="0" w:line="264" w:lineRule="auto"/>
              <w:ind w:left="345"/>
            </w:pPr>
            <w:r>
              <w:rPr>
                <w:rFonts w:ascii="Times New Roman" w:hAnsi="Times New Roman"/>
                <w:color w:val="000000"/>
              </w:rPr>
              <w:t xml:space="preserve"> technik alebo- úplné</w:t>
            </w:r>
          </w:p>
          <w:p w:rsidR="005C6032" w:rsidRDefault="005C6032" w14:paraId="5C3407D2" w14:textId="77777777">
            <w:pPr>
              <w:spacing w:after="0" w:line="264" w:lineRule="auto"/>
              <w:ind w:left="345"/>
            </w:pPr>
          </w:p>
          <w:p w:rsidR="005C6032" w:rsidRDefault="00000000" w14:paraId="531CE97E" w14:textId="77777777">
            <w:pPr>
              <w:spacing w:after="0" w:line="264" w:lineRule="auto"/>
              <w:ind w:left="345"/>
            </w:pPr>
            <w:r>
              <w:rPr>
                <w:rFonts w:ascii="Times New Roman" w:hAnsi="Times New Roman"/>
                <w:color w:val="000000"/>
              </w:rPr>
              <w:t xml:space="preserve"> stredné</w:t>
            </w:r>
          </w:p>
          <w:p w:rsidR="005C6032" w:rsidRDefault="005C6032" w14:paraId="17365753" w14:textId="77777777">
            <w:pPr>
              <w:spacing w:after="0" w:line="264" w:lineRule="auto"/>
              <w:ind w:left="345"/>
            </w:pPr>
          </w:p>
          <w:p w:rsidR="005C6032" w:rsidRDefault="00000000" w14:paraId="1AC0C8BF" w14:textId="77777777">
            <w:pPr>
              <w:spacing w:after="0" w:line="264" w:lineRule="auto"/>
              <w:ind w:left="345"/>
            </w:pPr>
            <w:r>
              <w:rPr>
                <w:rFonts w:ascii="Times New Roman" w:hAnsi="Times New Roman"/>
                <w:color w:val="000000"/>
              </w:rPr>
              <w:t xml:space="preserve"> odborné</w:t>
            </w:r>
          </w:p>
          <w:p w:rsidR="005C6032" w:rsidRDefault="005C6032" w14:paraId="70E206B3" w14:textId="77777777">
            <w:pPr>
              <w:spacing w:after="0" w:line="264" w:lineRule="auto"/>
              <w:ind w:left="345"/>
            </w:pPr>
          </w:p>
          <w:p w:rsidR="005C6032" w:rsidRDefault="00000000" w14:paraId="2A27ED86" w14:textId="77777777">
            <w:pPr>
              <w:spacing w:after="0" w:line="264" w:lineRule="auto"/>
              <w:ind w:left="345"/>
            </w:pPr>
            <w:r>
              <w:rPr>
                <w:rFonts w:ascii="Times New Roman" w:hAnsi="Times New Roman"/>
                <w:color w:val="000000"/>
              </w:rPr>
              <w:t xml:space="preserve"> vzdelanie na</w:t>
            </w:r>
          </w:p>
          <w:p w:rsidR="005C6032" w:rsidRDefault="005C6032" w14:paraId="58D0081E" w14:textId="77777777">
            <w:pPr>
              <w:spacing w:after="0" w:line="264" w:lineRule="auto"/>
              <w:ind w:left="345"/>
            </w:pPr>
          </w:p>
          <w:p w:rsidR="005C6032" w:rsidRDefault="00000000" w14:paraId="3FD449F4" w14:textId="77777777">
            <w:pPr>
              <w:spacing w:after="0" w:line="264" w:lineRule="auto"/>
              <w:ind w:left="345"/>
            </w:pPr>
            <w:r>
              <w:rPr>
                <w:rFonts w:ascii="Times New Roman" w:hAnsi="Times New Roman"/>
                <w:color w:val="000000"/>
              </w:rPr>
              <w:t xml:space="preserve"> strednej</w:t>
            </w:r>
          </w:p>
          <w:p w:rsidR="005C6032" w:rsidRDefault="005C6032" w14:paraId="4E25F46D" w14:textId="77777777">
            <w:pPr>
              <w:spacing w:after="0" w:line="264" w:lineRule="auto"/>
              <w:ind w:left="345"/>
            </w:pPr>
          </w:p>
          <w:p w:rsidR="005C6032" w:rsidRDefault="00000000" w14:paraId="211ECAD2" w14:textId="77777777">
            <w:pPr>
              <w:spacing w:after="0" w:line="264" w:lineRule="auto"/>
              <w:ind w:left="345"/>
            </w:pPr>
            <w:r>
              <w:rPr>
                <w:rFonts w:ascii="Times New Roman" w:hAnsi="Times New Roman"/>
                <w:color w:val="000000"/>
              </w:rPr>
              <w:t xml:space="preserve"> zdravotníckej</w:t>
            </w:r>
          </w:p>
          <w:p w:rsidR="005C6032" w:rsidRDefault="005C6032" w14:paraId="3557B03C" w14:textId="77777777">
            <w:pPr>
              <w:spacing w:after="0" w:line="264" w:lineRule="auto"/>
              <w:ind w:left="345"/>
            </w:pPr>
          </w:p>
          <w:p w:rsidR="005C6032" w:rsidRDefault="00000000" w14:paraId="0010AE64" w14:textId="77777777">
            <w:pPr>
              <w:spacing w:after="0" w:line="264" w:lineRule="auto"/>
              <w:ind w:left="345"/>
            </w:pPr>
            <w:r>
              <w:rPr>
                <w:rFonts w:ascii="Times New Roman" w:hAnsi="Times New Roman"/>
                <w:color w:val="000000"/>
              </w:rPr>
              <w:t xml:space="preserve"> škole</w:t>
            </w:r>
          </w:p>
          <w:p w:rsidR="005C6032" w:rsidRDefault="005C6032" w14:paraId="1AFED579" w14:textId="77777777">
            <w:pPr>
              <w:spacing w:after="0" w:line="264" w:lineRule="auto"/>
              <w:ind w:left="345"/>
            </w:pPr>
          </w:p>
          <w:p w:rsidR="005C6032" w:rsidRDefault="00000000" w14:paraId="3D503DB4" w14:textId="77777777">
            <w:pPr>
              <w:spacing w:after="0" w:line="264" w:lineRule="auto"/>
              <w:ind w:left="345"/>
            </w:pPr>
            <w:r>
              <w:rPr>
                <w:rFonts w:ascii="Times New Roman" w:hAnsi="Times New Roman"/>
                <w:color w:val="000000"/>
              </w:rPr>
              <w:t xml:space="preserve"> v odbore</w:t>
            </w:r>
          </w:p>
          <w:p w:rsidR="005C6032" w:rsidRDefault="005C6032" w14:paraId="4A5BF317" w14:textId="77777777">
            <w:pPr>
              <w:spacing w:after="0" w:line="264" w:lineRule="auto"/>
              <w:ind w:left="345"/>
            </w:pPr>
          </w:p>
          <w:p w:rsidR="005C6032" w:rsidRDefault="00000000" w14:paraId="448984E2" w14:textId="77777777">
            <w:pPr>
              <w:spacing w:after="0" w:line="264" w:lineRule="auto"/>
              <w:ind w:left="345"/>
            </w:pPr>
            <w:r>
              <w:rPr>
                <w:rFonts w:ascii="Times New Roman" w:hAnsi="Times New Roman"/>
                <w:color w:val="000000"/>
              </w:rPr>
              <w:t xml:space="preserve"> zubná</w:t>
            </w:r>
          </w:p>
          <w:p w:rsidR="005C6032" w:rsidRDefault="005C6032" w14:paraId="6ABBAF89" w14:textId="77777777">
            <w:pPr>
              <w:spacing w:after="0" w:line="264" w:lineRule="auto"/>
              <w:ind w:left="345"/>
            </w:pPr>
          </w:p>
          <w:p w:rsidR="005C6032" w:rsidRDefault="00000000" w14:paraId="3D4A0804" w14:textId="77777777">
            <w:pPr>
              <w:spacing w:after="0" w:line="264" w:lineRule="auto"/>
              <w:ind w:left="345"/>
            </w:pPr>
            <w:r>
              <w:rPr>
                <w:rFonts w:ascii="Times New Roman" w:hAnsi="Times New Roman"/>
                <w:color w:val="000000"/>
              </w:rPr>
              <w:t xml:space="preserve"> technika</w:t>
            </w:r>
          </w:p>
          <w:p w:rsidR="005C6032" w:rsidRDefault="005C6032" w14:paraId="5C2254D9" w14:textId="77777777">
            <w:pPr>
              <w:spacing w:after="0" w:line="264" w:lineRule="auto"/>
              <w:ind w:left="345"/>
            </w:pPr>
          </w:p>
          <w:p w:rsidR="005C6032" w:rsidRDefault="00000000" w14:paraId="2C1DE90B" w14:textId="77777777">
            <w:pPr>
              <w:spacing w:after="0" w:line="264" w:lineRule="auto"/>
              <w:ind w:left="345"/>
            </w:pPr>
            <w:r>
              <w:rPr>
                <w:rFonts w:ascii="Times New Roman" w:hAnsi="Times New Roman"/>
                <w:color w:val="000000"/>
              </w:rPr>
              <w:t xml:space="preserve"> a päťročná</w:t>
            </w:r>
          </w:p>
          <w:p w:rsidR="005C6032" w:rsidRDefault="005C6032" w14:paraId="1282072B" w14:textId="77777777">
            <w:pPr>
              <w:spacing w:after="0" w:line="264" w:lineRule="auto"/>
              <w:ind w:left="345"/>
            </w:pPr>
          </w:p>
          <w:p w:rsidR="005C6032" w:rsidRDefault="00000000" w14:paraId="2159AAA1" w14:textId="77777777">
            <w:pPr>
              <w:spacing w:after="0" w:line="264" w:lineRule="auto"/>
              <w:ind w:left="345"/>
            </w:pPr>
            <w:r>
              <w:rPr>
                <w:rFonts w:ascii="Times New Roman" w:hAnsi="Times New Roman"/>
                <w:color w:val="000000"/>
              </w:rPr>
              <w:t xml:space="preserve"> odborná prax </w:t>
            </w:r>
          </w:p>
        </w:tc>
        <w:tc>
          <w:tcPr>
            <w:tcW w:w="2789" w:type="dxa"/>
            <w:tcBorders>
              <w:top w:val="outset" w:color="000000" w:sz="8" w:space="0"/>
              <w:left w:val="outset" w:color="000000" w:sz="8" w:space="0"/>
              <w:bottom w:val="outset" w:color="000000" w:sz="8" w:space="0"/>
              <w:right w:val="outset" w:color="000000" w:sz="8" w:space="0"/>
            </w:tcBorders>
            <w:tcMar>
              <w:top w:w="75" w:type="dxa"/>
              <w:left w:w="75" w:type="dxa"/>
              <w:bottom w:w="75" w:type="dxa"/>
              <w:right w:w="150" w:type="dxa"/>
            </w:tcMar>
            <w:vAlign w:val="center"/>
          </w:tcPr>
          <w:p w:rsidR="005C6032" w:rsidRDefault="00000000" w14:paraId="07F3AA33" w14:textId="77777777">
            <w:pPr>
              <w:spacing w:after="0" w:line="264" w:lineRule="auto"/>
              <w:ind w:left="345"/>
            </w:pPr>
            <w:r>
              <w:rPr>
                <w:rFonts w:ascii="Times New Roman" w:hAnsi="Times New Roman"/>
                <w:color w:val="000000"/>
              </w:rPr>
              <w:t xml:space="preserve"> § 33 ods. 2</w:t>
            </w:r>
          </w:p>
          <w:p w:rsidR="005C6032" w:rsidRDefault="005C6032" w14:paraId="29D5137C" w14:textId="77777777">
            <w:pPr>
              <w:spacing w:after="0" w:line="264" w:lineRule="auto"/>
              <w:ind w:left="345"/>
            </w:pPr>
          </w:p>
          <w:p w:rsidR="005C6032" w:rsidRDefault="00000000" w14:paraId="6E595549" w14:textId="77777777">
            <w:pPr>
              <w:spacing w:after="0" w:line="264" w:lineRule="auto"/>
              <w:ind w:left="345"/>
            </w:pPr>
            <w:r>
              <w:rPr>
                <w:rFonts w:ascii="Times New Roman" w:hAnsi="Times New Roman"/>
                <w:color w:val="000000"/>
              </w:rPr>
              <w:t xml:space="preserve"> zákona</w:t>
            </w:r>
          </w:p>
          <w:p w:rsidR="005C6032" w:rsidRDefault="005C6032" w14:paraId="7429B82B" w14:textId="77777777">
            <w:pPr>
              <w:spacing w:after="0" w:line="264" w:lineRule="auto"/>
              <w:ind w:left="345"/>
            </w:pPr>
          </w:p>
          <w:p w:rsidR="005C6032" w:rsidRDefault="00000000" w14:paraId="7F8B4420" w14:textId="77777777">
            <w:pPr>
              <w:spacing w:after="0" w:line="264" w:lineRule="auto"/>
              <w:ind w:left="345"/>
            </w:pPr>
            <w:r>
              <w:rPr>
                <w:rFonts w:ascii="Times New Roman" w:hAnsi="Times New Roman"/>
                <w:color w:val="000000"/>
              </w:rPr>
              <w:t xml:space="preserve"> č. 578/2004 Z. z.</w:t>
            </w:r>
          </w:p>
          <w:p w:rsidR="005C6032" w:rsidRDefault="005C6032" w14:paraId="1CC17F3B" w14:textId="77777777">
            <w:pPr>
              <w:spacing w:after="0" w:line="264" w:lineRule="auto"/>
              <w:ind w:left="345"/>
            </w:pPr>
          </w:p>
          <w:p w:rsidR="005C6032" w:rsidRDefault="00000000" w14:paraId="463ABACC" w14:textId="77777777">
            <w:pPr>
              <w:spacing w:after="0" w:line="264" w:lineRule="auto"/>
              <w:ind w:left="345"/>
            </w:pPr>
            <w:r>
              <w:rPr>
                <w:rFonts w:ascii="Times New Roman" w:hAnsi="Times New Roman"/>
                <w:color w:val="000000"/>
              </w:rPr>
              <w:t xml:space="preserve"> o poskytovateľoch</w:t>
            </w:r>
          </w:p>
          <w:p w:rsidR="005C6032" w:rsidRDefault="005C6032" w14:paraId="561CFF12" w14:textId="77777777">
            <w:pPr>
              <w:spacing w:after="0" w:line="264" w:lineRule="auto"/>
              <w:ind w:left="345"/>
            </w:pPr>
          </w:p>
          <w:p w:rsidR="005C6032" w:rsidRDefault="00000000" w14:paraId="31724303" w14:textId="77777777">
            <w:pPr>
              <w:spacing w:after="0" w:line="264" w:lineRule="auto"/>
              <w:ind w:left="345"/>
            </w:pPr>
            <w:r>
              <w:rPr>
                <w:rFonts w:ascii="Times New Roman" w:hAnsi="Times New Roman"/>
                <w:color w:val="000000"/>
              </w:rPr>
              <w:t xml:space="preserve"> zdravotnej</w:t>
            </w:r>
          </w:p>
          <w:p w:rsidR="005C6032" w:rsidRDefault="005C6032" w14:paraId="07818C08" w14:textId="77777777">
            <w:pPr>
              <w:spacing w:after="0" w:line="264" w:lineRule="auto"/>
              <w:ind w:left="345"/>
            </w:pPr>
          </w:p>
          <w:p w:rsidR="005C6032" w:rsidRDefault="00000000" w14:paraId="0FE5BC64" w14:textId="77777777">
            <w:pPr>
              <w:spacing w:after="0" w:line="264" w:lineRule="auto"/>
              <w:ind w:left="345"/>
            </w:pPr>
            <w:r>
              <w:rPr>
                <w:rFonts w:ascii="Times New Roman" w:hAnsi="Times New Roman"/>
                <w:color w:val="000000"/>
              </w:rPr>
              <w:t xml:space="preserve"> starostlivosti,</w:t>
            </w:r>
          </w:p>
          <w:p w:rsidR="005C6032" w:rsidRDefault="005C6032" w14:paraId="7B79059E" w14:textId="77777777">
            <w:pPr>
              <w:spacing w:after="0" w:line="264" w:lineRule="auto"/>
              <w:ind w:left="345"/>
            </w:pPr>
          </w:p>
          <w:p w:rsidR="005C6032" w:rsidRDefault="00000000" w14:paraId="6CD96E90" w14:textId="77777777">
            <w:pPr>
              <w:spacing w:after="0" w:line="264" w:lineRule="auto"/>
              <w:ind w:left="345"/>
            </w:pPr>
            <w:r>
              <w:rPr>
                <w:rFonts w:ascii="Times New Roman" w:hAnsi="Times New Roman"/>
                <w:color w:val="000000"/>
              </w:rPr>
              <w:t xml:space="preserve"> zdravotníckych</w:t>
            </w:r>
          </w:p>
          <w:p w:rsidR="005C6032" w:rsidRDefault="005C6032" w14:paraId="6C73875E" w14:textId="77777777">
            <w:pPr>
              <w:spacing w:after="0" w:line="264" w:lineRule="auto"/>
              <w:ind w:left="345"/>
            </w:pPr>
          </w:p>
          <w:p w:rsidR="005C6032" w:rsidRDefault="00000000" w14:paraId="271D0122" w14:textId="77777777">
            <w:pPr>
              <w:spacing w:after="0" w:line="264" w:lineRule="auto"/>
              <w:ind w:left="345"/>
            </w:pPr>
            <w:r>
              <w:rPr>
                <w:rFonts w:ascii="Times New Roman" w:hAnsi="Times New Roman"/>
                <w:color w:val="000000"/>
              </w:rPr>
              <w:t xml:space="preserve"> pracovníkoch,</w:t>
            </w:r>
          </w:p>
          <w:p w:rsidR="005C6032" w:rsidRDefault="005C6032" w14:paraId="1EC1430E" w14:textId="77777777">
            <w:pPr>
              <w:spacing w:after="0" w:line="264" w:lineRule="auto"/>
              <w:ind w:left="345"/>
            </w:pPr>
          </w:p>
          <w:p w:rsidR="005C6032" w:rsidRDefault="00000000" w14:paraId="7736316C" w14:textId="77777777">
            <w:pPr>
              <w:spacing w:after="0" w:line="264" w:lineRule="auto"/>
              <w:ind w:left="345"/>
            </w:pPr>
            <w:r>
              <w:rPr>
                <w:rFonts w:ascii="Times New Roman" w:hAnsi="Times New Roman"/>
                <w:color w:val="000000"/>
              </w:rPr>
              <w:t xml:space="preserve"> stavovských</w:t>
            </w:r>
          </w:p>
          <w:p w:rsidR="005C6032" w:rsidRDefault="005C6032" w14:paraId="7512E50E" w14:textId="77777777">
            <w:pPr>
              <w:spacing w:after="0" w:line="264" w:lineRule="auto"/>
              <w:ind w:left="345"/>
            </w:pPr>
          </w:p>
          <w:p w:rsidR="005C6032" w:rsidRDefault="00000000" w14:paraId="70EA4EC8" w14:textId="77777777">
            <w:pPr>
              <w:spacing w:after="0" w:line="264" w:lineRule="auto"/>
              <w:ind w:left="345"/>
            </w:pPr>
            <w:r>
              <w:rPr>
                <w:rFonts w:ascii="Times New Roman" w:hAnsi="Times New Roman"/>
                <w:color w:val="000000"/>
              </w:rPr>
              <w:t xml:space="preserve"> organizáciách</w:t>
            </w:r>
          </w:p>
          <w:p w:rsidR="005C6032" w:rsidRDefault="005C6032" w14:paraId="67DD42DE" w14:textId="77777777">
            <w:pPr>
              <w:spacing w:after="0" w:line="264" w:lineRule="auto"/>
              <w:ind w:left="345"/>
            </w:pPr>
          </w:p>
          <w:p w:rsidR="005C6032" w:rsidRDefault="00000000" w14:paraId="2E5B345D" w14:textId="77777777">
            <w:pPr>
              <w:spacing w:after="0" w:line="264" w:lineRule="auto"/>
              <w:ind w:left="345"/>
            </w:pPr>
            <w:r>
              <w:rPr>
                <w:rFonts w:ascii="Times New Roman" w:hAnsi="Times New Roman"/>
                <w:color w:val="000000"/>
              </w:rPr>
              <w:t xml:space="preserve"> v zdravotníctve</w:t>
            </w:r>
          </w:p>
          <w:p w:rsidR="005C6032" w:rsidRDefault="005C6032" w14:paraId="7BF494F8" w14:textId="77777777">
            <w:pPr>
              <w:spacing w:after="0" w:line="264" w:lineRule="auto"/>
              <w:ind w:left="345"/>
            </w:pPr>
          </w:p>
          <w:p w:rsidR="005C6032" w:rsidRDefault="00000000" w14:paraId="7103EF58" w14:textId="77777777">
            <w:pPr>
              <w:spacing w:after="0" w:line="264" w:lineRule="auto"/>
              <w:ind w:left="345"/>
            </w:pPr>
            <w:r>
              <w:rPr>
                <w:rFonts w:ascii="Times New Roman" w:hAnsi="Times New Roman"/>
                <w:color w:val="000000"/>
              </w:rPr>
              <w:t xml:space="preserve"> a o zmene</w:t>
            </w:r>
          </w:p>
          <w:p w:rsidR="005C6032" w:rsidRDefault="005C6032" w14:paraId="3F01E98C" w14:textId="77777777">
            <w:pPr>
              <w:spacing w:after="0" w:line="264" w:lineRule="auto"/>
              <w:ind w:left="345"/>
            </w:pPr>
          </w:p>
          <w:p w:rsidR="005C6032" w:rsidRDefault="00000000" w14:paraId="47696CF6" w14:textId="77777777">
            <w:pPr>
              <w:spacing w:after="0" w:line="264" w:lineRule="auto"/>
              <w:ind w:left="345"/>
            </w:pPr>
            <w:r>
              <w:rPr>
                <w:rFonts w:ascii="Times New Roman" w:hAnsi="Times New Roman"/>
                <w:color w:val="000000"/>
              </w:rPr>
              <w:t xml:space="preserve"> a doplnení</w:t>
            </w:r>
          </w:p>
          <w:p w:rsidR="005C6032" w:rsidRDefault="005C6032" w14:paraId="3285EFB0" w14:textId="77777777">
            <w:pPr>
              <w:spacing w:after="0" w:line="264" w:lineRule="auto"/>
              <w:ind w:left="345"/>
            </w:pPr>
          </w:p>
          <w:p w:rsidR="005C6032" w:rsidRDefault="00000000" w14:paraId="5748F001" w14:textId="77777777">
            <w:pPr>
              <w:spacing w:after="0" w:line="264" w:lineRule="auto"/>
              <w:ind w:left="345"/>
            </w:pPr>
            <w:r>
              <w:rPr>
                <w:rFonts w:ascii="Times New Roman" w:hAnsi="Times New Roman"/>
                <w:color w:val="000000"/>
              </w:rPr>
              <w:t xml:space="preserve"> niektorých</w:t>
            </w:r>
          </w:p>
          <w:p w:rsidR="005C6032" w:rsidRDefault="005C6032" w14:paraId="242C31A1" w14:textId="77777777">
            <w:pPr>
              <w:spacing w:after="0" w:line="264" w:lineRule="auto"/>
              <w:ind w:left="345"/>
            </w:pPr>
          </w:p>
          <w:p w:rsidR="005C6032" w:rsidRDefault="00000000" w14:paraId="4E78AA1B" w14:textId="77777777">
            <w:pPr>
              <w:spacing w:after="0" w:line="264" w:lineRule="auto"/>
              <w:ind w:left="345"/>
            </w:pPr>
            <w:r>
              <w:rPr>
                <w:rFonts w:ascii="Times New Roman" w:hAnsi="Times New Roman"/>
                <w:color w:val="000000"/>
              </w:rPr>
              <w:t xml:space="preserve"> zákonov. </w:t>
            </w:r>
          </w:p>
        </w:tc>
      </w:tr>
    </w:tbl>
    <w:p w:rsidR="005C6032" w:rsidRDefault="00000000" w14:paraId="7A38C077" w14:textId="77777777">
      <w:pPr>
        <w:spacing w:after="0" w:line="264" w:lineRule="auto"/>
        <w:ind w:left="270"/>
      </w:pPr>
      <w:bookmarkStart w:name="predpis.clanok-3.bod-6" w:id="8196"/>
      <w:bookmarkEnd w:id="8192"/>
      <w:bookmarkEnd w:id="8195"/>
      <w:r>
        <w:rPr>
          <w:rFonts w:ascii="Times New Roman" w:hAnsi="Times New Roman"/>
          <w:color w:val="000000"/>
        </w:rPr>
        <w:t xml:space="preserve"> </w:t>
      </w:r>
      <w:bookmarkStart w:name="predpis.clanok-3.bod-6.oznacenie" w:id="8197"/>
      <w:r>
        <w:rPr>
          <w:rFonts w:ascii="Times New Roman" w:hAnsi="Times New Roman"/>
          <w:color w:val="000000"/>
        </w:rPr>
        <w:t xml:space="preserve">6. </w:t>
      </w:r>
      <w:bookmarkStart w:name="predpis.clanok-3.bod-6.text" w:id="8198"/>
      <w:bookmarkEnd w:id="8197"/>
      <w:r>
        <w:rPr>
          <w:rFonts w:ascii="Times New Roman" w:hAnsi="Times New Roman"/>
          <w:color w:val="000000"/>
        </w:rPr>
        <w:t xml:space="preserve">V prílohe č. 2 – VIAZANÉ ŽIVNOSTI sa v skupine č. 214 – Ostatné dopĺňa živnosť por. č. 58, ktorá znie: </w:t>
      </w:r>
      <w:bookmarkEnd w:id="8198"/>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2413"/>
        <w:gridCol w:w="2162"/>
        <w:gridCol w:w="2628"/>
      </w:tblGrid>
      <w:tr w:rsidR="005C6032" w14:paraId="3031678A" w14:textId="77777777">
        <w:trPr>
          <w:trHeight w:val="7830"/>
          <w:tblCellSpacing w:w="20" w:type="dxa"/>
        </w:trPr>
        <w:tc>
          <w:tcPr>
            <w:tcW w:w="2353" w:type="dxa"/>
            <w:tcBorders>
              <w:top w:val="outset" w:color="000000" w:sz="8" w:space="0"/>
              <w:left w:val="outset" w:color="000000" w:sz="8" w:space="0"/>
              <w:bottom w:val="outset" w:color="000000" w:sz="8" w:space="0"/>
              <w:right w:val="outset" w:color="000000" w:sz="8" w:space="0"/>
            </w:tcBorders>
            <w:tcMar>
              <w:top w:w="75" w:type="dxa"/>
              <w:left w:w="75" w:type="dxa"/>
              <w:bottom w:w="75" w:type="dxa"/>
              <w:right w:w="150" w:type="dxa"/>
            </w:tcMar>
            <w:vAlign w:val="center"/>
          </w:tcPr>
          <w:p w:rsidR="005C6032" w:rsidRDefault="00000000" w14:paraId="6E3C9129" w14:textId="77777777">
            <w:pPr>
              <w:spacing w:after="0" w:line="264" w:lineRule="auto"/>
              <w:ind w:left="345"/>
            </w:pPr>
            <w:bookmarkStart w:name="predpis.clanok-3.bod-6.text2" w:id="8199"/>
            <w:r>
              <w:rPr>
                <w:rFonts w:ascii="Times New Roman" w:hAnsi="Times New Roman"/>
                <w:color w:val="000000"/>
              </w:rPr>
              <w:t xml:space="preserve"> 58. Doprava</w:t>
            </w:r>
          </w:p>
          <w:p w:rsidR="005C6032" w:rsidRDefault="005C6032" w14:paraId="2499BC85" w14:textId="77777777">
            <w:pPr>
              <w:spacing w:after="0" w:line="264" w:lineRule="auto"/>
              <w:ind w:left="345"/>
            </w:pPr>
          </w:p>
          <w:p w:rsidR="005C6032" w:rsidRDefault="00000000" w14:paraId="38E20013" w14:textId="77777777">
            <w:pPr>
              <w:spacing w:after="0" w:line="264" w:lineRule="auto"/>
              <w:ind w:left="345"/>
            </w:pPr>
            <w:r>
              <w:rPr>
                <w:rFonts w:ascii="Times New Roman" w:hAnsi="Times New Roman"/>
                <w:color w:val="000000"/>
              </w:rPr>
              <w:t xml:space="preserve"> do</w:t>
            </w:r>
          </w:p>
          <w:p w:rsidR="005C6032" w:rsidRDefault="005C6032" w14:paraId="5129B6DD" w14:textId="77777777">
            <w:pPr>
              <w:spacing w:after="0" w:line="264" w:lineRule="auto"/>
              <w:ind w:left="345"/>
            </w:pPr>
          </w:p>
          <w:p w:rsidR="005C6032" w:rsidRDefault="00000000" w14:paraId="48590D95" w14:textId="77777777">
            <w:pPr>
              <w:spacing w:after="0" w:line="264" w:lineRule="auto"/>
              <w:ind w:left="345"/>
            </w:pPr>
            <w:r>
              <w:rPr>
                <w:rFonts w:ascii="Times New Roman" w:hAnsi="Times New Roman"/>
                <w:color w:val="000000"/>
              </w:rPr>
              <w:t xml:space="preserve"> zdravotníckeho</w:t>
            </w:r>
          </w:p>
          <w:p w:rsidR="005C6032" w:rsidRDefault="005C6032" w14:paraId="1B6AEA0B" w14:textId="77777777">
            <w:pPr>
              <w:spacing w:after="0" w:line="264" w:lineRule="auto"/>
              <w:ind w:left="345"/>
            </w:pPr>
          </w:p>
          <w:p w:rsidR="005C6032" w:rsidRDefault="00000000" w14:paraId="6FA16476" w14:textId="77777777">
            <w:pPr>
              <w:spacing w:after="0" w:line="264" w:lineRule="auto"/>
              <w:ind w:left="345"/>
            </w:pPr>
            <w:r>
              <w:rPr>
                <w:rFonts w:ascii="Times New Roman" w:hAnsi="Times New Roman"/>
                <w:color w:val="000000"/>
              </w:rPr>
              <w:t xml:space="preserve"> zariadenia</w:t>
            </w:r>
          </w:p>
          <w:p w:rsidR="005C6032" w:rsidRDefault="005C6032" w14:paraId="1D97F31D" w14:textId="77777777">
            <w:pPr>
              <w:spacing w:after="0" w:line="264" w:lineRule="auto"/>
              <w:ind w:left="345"/>
            </w:pPr>
          </w:p>
          <w:p w:rsidR="005C6032" w:rsidRDefault="00000000" w14:paraId="695656E8" w14:textId="77777777">
            <w:pPr>
              <w:spacing w:after="0" w:line="264" w:lineRule="auto"/>
              <w:ind w:left="345"/>
            </w:pPr>
            <w:r>
              <w:rPr>
                <w:rFonts w:ascii="Times New Roman" w:hAnsi="Times New Roman"/>
                <w:color w:val="000000"/>
              </w:rPr>
              <w:t xml:space="preserve"> alebo zo</w:t>
            </w:r>
          </w:p>
          <w:p w:rsidR="005C6032" w:rsidRDefault="005C6032" w14:paraId="3050E50A" w14:textId="77777777">
            <w:pPr>
              <w:spacing w:after="0" w:line="264" w:lineRule="auto"/>
              <w:ind w:left="345"/>
            </w:pPr>
          </w:p>
          <w:p w:rsidR="005C6032" w:rsidRDefault="00000000" w14:paraId="2A6F738C" w14:textId="77777777">
            <w:pPr>
              <w:spacing w:after="0" w:line="264" w:lineRule="auto"/>
              <w:ind w:left="345"/>
            </w:pPr>
            <w:r>
              <w:rPr>
                <w:rFonts w:ascii="Times New Roman" w:hAnsi="Times New Roman"/>
                <w:color w:val="000000"/>
              </w:rPr>
              <w:t xml:space="preserve"> zdravotníckeho</w:t>
            </w:r>
          </w:p>
          <w:p w:rsidR="005C6032" w:rsidRDefault="005C6032" w14:paraId="10B07D35" w14:textId="77777777">
            <w:pPr>
              <w:spacing w:after="0" w:line="264" w:lineRule="auto"/>
              <w:ind w:left="345"/>
            </w:pPr>
          </w:p>
          <w:p w:rsidR="005C6032" w:rsidRDefault="00000000" w14:paraId="5DC00855" w14:textId="77777777">
            <w:pPr>
              <w:spacing w:after="0" w:line="264" w:lineRule="auto"/>
              <w:ind w:left="345"/>
            </w:pPr>
            <w:r>
              <w:rPr>
                <w:rFonts w:ascii="Times New Roman" w:hAnsi="Times New Roman"/>
                <w:color w:val="000000"/>
              </w:rPr>
              <w:t xml:space="preserve"> zariadenia </w:t>
            </w:r>
          </w:p>
        </w:tc>
        <w:tc>
          <w:tcPr>
            <w:tcW w:w="2122" w:type="dxa"/>
            <w:tcBorders>
              <w:top w:val="outset" w:color="000000" w:sz="8" w:space="0"/>
              <w:left w:val="outset" w:color="000000" w:sz="8" w:space="0"/>
              <w:bottom w:val="outset" w:color="000000" w:sz="8" w:space="0"/>
              <w:right w:val="outset" w:color="000000" w:sz="8" w:space="0"/>
            </w:tcBorders>
            <w:tcMar>
              <w:top w:w="75" w:type="dxa"/>
              <w:left w:w="75" w:type="dxa"/>
              <w:bottom w:w="75" w:type="dxa"/>
              <w:right w:w="150" w:type="dxa"/>
            </w:tcMar>
            <w:vAlign w:val="center"/>
          </w:tcPr>
          <w:p w:rsidR="005C6032" w:rsidRDefault="00000000" w14:paraId="2B0C99EB" w14:textId="77777777">
            <w:pPr>
              <w:spacing w:after="0" w:line="264" w:lineRule="auto"/>
              <w:ind w:left="345"/>
            </w:pPr>
            <w:r>
              <w:rPr>
                <w:rFonts w:ascii="Times New Roman" w:hAnsi="Times New Roman"/>
                <w:color w:val="000000"/>
              </w:rPr>
              <w:t xml:space="preserve"> - stredné</w:t>
            </w:r>
          </w:p>
          <w:p w:rsidR="005C6032" w:rsidRDefault="005C6032" w14:paraId="1D799B93" w14:textId="77777777">
            <w:pPr>
              <w:spacing w:after="0" w:line="264" w:lineRule="auto"/>
              <w:ind w:left="345"/>
            </w:pPr>
          </w:p>
          <w:p w:rsidR="005C6032" w:rsidRDefault="00000000" w14:paraId="5D5209A7" w14:textId="77777777">
            <w:pPr>
              <w:spacing w:after="0" w:line="264" w:lineRule="auto"/>
              <w:ind w:left="345"/>
            </w:pPr>
            <w:r>
              <w:rPr>
                <w:rFonts w:ascii="Times New Roman" w:hAnsi="Times New Roman"/>
                <w:color w:val="000000"/>
              </w:rPr>
              <w:t xml:space="preserve"> odborné</w:t>
            </w:r>
          </w:p>
          <w:p w:rsidR="005C6032" w:rsidRDefault="005C6032" w14:paraId="2F492ECD" w14:textId="77777777">
            <w:pPr>
              <w:spacing w:after="0" w:line="264" w:lineRule="auto"/>
              <w:ind w:left="345"/>
            </w:pPr>
          </w:p>
          <w:p w:rsidR="005C6032" w:rsidRDefault="00000000" w14:paraId="25952DDD" w14:textId="77777777">
            <w:pPr>
              <w:spacing w:after="0" w:line="264" w:lineRule="auto"/>
              <w:ind w:left="345"/>
            </w:pPr>
            <w:r>
              <w:rPr>
                <w:rFonts w:ascii="Times New Roman" w:hAnsi="Times New Roman"/>
                <w:color w:val="000000"/>
              </w:rPr>
              <w:t xml:space="preserve"> vzdelanie</w:t>
            </w:r>
          </w:p>
          <w:p w:rsidR="005C6032" w:rsidRDefault="005C6032" w14:paraId="670D4462" w14:textId="77777777">
            <w:pPr>
              <w:spacing w:after="0" w:line="264" w:lineRule="auto"/>
              <w:ind w:left="345"/>
            </w:pPr>
          </w:p>
          <w:p w:rsidR="005C6032" w:rsidRDefault="00000000" w14:paraId="03056049" w14:textId="77777777">
            <w:pPr>
              <w:spacing w:after="0" w:line="264" w:lineRule="auto"/>
              <w:ind w:left="345"/>
            </w:pPr>
            <w:r>
              <w:rPr>
                <w:rFonts w:ascii="Times New Roman" w:hAnsi="Times New Roman"/>
                <w:color w:val="000000"/>
              </w:rPr>
              <w:t xml:space="preserve"> na</w:t>
            </w:r>
          </w:p>
          <w:p w:rsidR="005C6032" w:rsidRDefault="005C6032" w14:paraId="004B8D97" w14:textId="77777777">
            <w:pPr>
              <w:spacing w:after="0" w:line="264" w:lineRule="auto"/>
              <w:ind w:left="345"/>
            </w:pPr>
          </w:p>
          <w:p w:rsidR="005C6032" w:rsidRDefault="00000000" w14:paraId="6D838EC1" w14:textId="77777777">
            <w:pPr>
              <w:spacing w:after="0" w:line="264" w:lineRule="auto"/>
              <w:ind w:left="345"/>
            </w:pPr>
            <w:r>
              <w:rPr>
                <w:rFonts w:ascii="Times New Roman" w:hAnsi="Times New Roman"/>
                <w:color w:val="000000"/>
              </w:rPr>
              <w:t xml:space="preserve"> strednej</w:t>
            </w:r>
          </w:p>
          <w:p w:rsidR="005C6032" w:rsidRDefault="005C6032" w14:paraId="6B087C17" w14:textId="77777777">
            <w:pPr>
              <w:spacing w:after="0" w:line="264" w:lineRule="auto"/>
              <w:ind w:left="345"/>
            </w:pPr>
          </w:p>
          <w:p w:rsidR="005C6032" w:rsidRDefault="00000000" w14:paraId="3F8D6349" w14:textId="77777777">
            <w:pPr>
              <w:spacing w:after="0" w:line="264" w:lineRule="auto"/>
              <w:ind w:left="345"/>
            </w:pPr>
            <w:r>
              <w:rPr>
                <w:rFonts w:ascii="Times New Roman" w:hAnsi="Times New Roman"/>
                <w:color w:val="000000"/>
              </w:rPr>
              <w:t xml:space="preserve"> zdravotníckej</w:t>
            </w:r>
          </w:p>
          <w:p w:rsidR="005C6032" w:rsidRDefault="005C6032" w14:paraId="2E26B4C6" w14:textId="77777777">
            <w:pPr>
              <w:spacing w:after="0" w:line="264" w:lineRule="auto"/>
              <w:ind w:left="345"/>
            </w:pPr>
          </w:p>
          <w:p w:rsidR="005C6032" w:rsidRDefault="00000000" w14:paraId="1DF1CDD3" w14:textId="77777777">
            <w:pPr>
              <w:spacing w:after="0" w:line="264" w:lineRule="auto"/>
              <w:ind w:left="345"/>
            </w:pPr>
            <w:r>
              <w:rPr>
                <w:rFonts w:ascii="Times New Roman" w:hAnsi="Times New Roman"/>
                <w:color w:val="000000"/>
              </w:rPr>
              <w:t xml:space="preserve"> škole</w:t>
            </w:r>
          </w:p>
          <w:p w:rsidR="005C6032" w:rsidRDefault="005C6032" w14:paraId="6071CC7A" w14:textId="77777777">
            <w:pPr>
              <w:spacing w:after="0" w:line="264" w:lineRule="auto"/>
              <w:ind w:left="345"/>
            </w:pPr>
          </w:p>
          <w:p w:rsidR="005C6032" w:rsidRDefault="00000000" w14:paraId="08BE4056" w14:textId="77777777">
            <w:pPr>
              <w:spacing w:after="0" w:line="264" w:lineRule="auto"/>
              <w:ind w:left="345"/>
            </w:pPr>
            <w:r>
              <w:rPr>
                <w:rFonts w:ascii="Times New Roman" w:hAnsi="Times New Roman"/>
                <w:color w:val="000000"/>
              </w:rPr>
              <w:t xml:space="preserve"> v študijnom</w:t>
            </w:r>
          </w:p>
          <w:p w:rsidR="005C6032" w:rsidRDefault="005C6032" w14:paraId="05B6D8D2" w14:textId="77777777">
            <w:pPr>
              <w:spacing w:after="0" w:line="264" w:lineRule="auto"/>
              <w:ind w:left="345"/>
            </w:pPr>
          </w:p>
          <w:p w:rsidR="005C6032" w:rsidRDefault="00000000" w14:paraId="52A89EE5" w14:textId="77777777">
            <w:pPr>
              <w:spacing w:after="0" w:line="264" w:lineRule="auto"/>
              <w:ind w:left="345"/>
            </w:pPr>
            <w:r>
              <w:rPr>
                <w:rFonts w:ascii="Times New Roman" w:hAnsi="Times New Roman"/>
                <w:color w:val="000000"/>
              </w:rPr>
              <w:t xml:space="preserve"> odbore</w:t>
            </w:r>
          </w:p>
          <w:p w:rsidR="005C6032" w:rsidRDefault="005C6032" w14:paraId="29E49048" w14:textId="77777777">
            <w:pPr>
              <w:spacing w:after="0" w:line="264" w:lineRule="auto"/>
              <w:ind w:left="345"/>
            </w:pPr>
          </w:p>
          <w:p w:rsidR="005C6032" w:rsidRDefault="00000000" w14:paraId="407FF2DF" w14:textId="77777777">
            <w:pPr>
              <w:spacing w:after="0" w:line="264" w:lineRule="auto"/>
              <w:ind w:left="345"/>
            </w:pPr>
            <w:r>
              <w:rPr>
                <w:rFonts w:ascii="Times New Roman" w:hAnsi="Times New Roman"/>
                <w:color w:val="000000"/>
              </w:rPr>
              <w:t xml:space="preserve"> sanitár</w:t>
            </w:r>
          </w:p>
          <w:p w:rsidR="005C6032" w:rsidRDefault="005C6032" w14:paraId="07953141" w14:textId="77777777">
            <w:pPr>
              <w:spacing w:after="0" w:line="264" w:lineRule="auto"/>
              <w:ind w:left="345"/>
            </w:pPr>
          </w:p>
          <w:p w:rsidR="005C6032" w:rsidRDefault="00000000" w14:paraId="018F2EBC" w14:textId="77777777">
            <w:pPr>
              <w:spacing w:after="0" w:line="264" w:lineRule="auto"/>
              <w:ind w:left="345"/>
            </w:pPr>
            <w:r>
              <w:rPr>
                <w:rFonts w:ascii="Times New Roman" w:hAnsi="Times New Roman"/>
                <w:color w:val="000000"/>
              </w:rPr>
              <w:t xml:space="preserve"> a trojročná</w:t>
            </w:r>
          </w:p>
          <w:p w:rsidR="005C6032" w:rsidRDefault="005C6032" w14:paraId="6D008489" w14:textId="77777777">
            <w:pPr>
              <w:spacing w:after="0" w:line="264" w:lineRule="auto"/>
              <w:ind w:left="345"/>
            </w:pPr>
          </w:p>
          <w:p w:rsidR="005C6032" w:rsidRDefault="00000000" w14:paraId="47E97C59" w14:textId="77777777">
            <w:pPr>
              <w:spacing w:after="0" w:line="264" w:lineRule="auto"/>
              <w:ind w:left="345"/>
            </w:pPr>
            <w:r>
              <w:rPr>
                <w:rFonts w:ascii="Times New Roman" w:hAnsi="Times New Roman"/>
                <w:color w:val="000000"/>
              </w:rPr>
              <w:t xml:space="preserve"> odborná prax </w:t>
            </w:r>
          </w:p>
        </w:tc>
        <w:tc>
          <w:tcPr>
            <w:tcW w:w="2568" w:type="dxa"/>
            <w:tcBorders>
              <w:top w:val="outset" w:color="000000" w:sz="8" w:space="0"/>
              <w:left w:val="outset" w:color="000000" w:sz="8" w:space="0"/>
              <w:bottom w:val="outset" w:color="000000" w:sz="8" w:space="0"/>
              <w:right w:val="outset" w:color="000000" w:sz="8" w:space="0"/>
            </w:tcBorders>
            <w:tcMar>
              <w:top w:w="75" w:type="dxa"/>
              <w:left w:w="75" w:type="dxa"/>
              <w:bottom w:w="75" w:type="dxa"/>
              <w:right w:w="150" w:type="dxa"/>
            </w:tcMar>
            <w:vAlign w:val="center"/>
          </w:tcPr>
          <w:p w:rsidR="005C6032" w:rsidRDefault="00000000" w14:paraId="63543C05" w14:textId="77777777">
            <w:pPr>
              <w:spacing w:after="0" w:line="264" w:lineRule="auto"/>
              <w:ind w:left="345"/>
            </w:pPr>
            <w:r>
              <w:rPr>
                <w:rFonts w:ascii="Times New Roman" w:hAnsi="Times New Roman"/>
                <w:color w:val="000000"/>
              </w:rPr>
              <w:t xml:space="preserve"> § 33 ods. 2</w:t>
            </w:r>
          </w:p>
          <w:p w:rsidR="005C6032" w:rsidRDefault="005C6032" w14:paraId="318F75EB" w14:textId="77777777">
            <w:pPr>
              <w:spacing w:after="0" w:line="264" w:lineRule="auto"/>
              <w:ind w:left="345"/>
            </w:pPr>
          </w:p>
          <w:p w:rsidR="005C6032" w:rsidRDefault="00000000" w14:paraId="67AB73A3" w14:textId="77777777">
            <w:pPr>
              <w:spacing w:after="0" w:line="264" w:lineRule="auto"/>
              <w:ind w:left="345"/>
            </w:pPr>
            <w:r>
              <w:rPr>
                <w:rFonts w:ascii="Times New Roman" w:hAnsi="Times New Roman"/>
                <w:color w:val="000000"/>
              </w:rPr>
              <w:t xml:space="preserve"> zákona</w:t>
            </w:r>
          </w:p>
          <w:p w:rsidR="005C6032" w:rsidRDefault="005C6032" w14:paraId="3780280E" w14:textId="77777777">
            <w:pPr>
              <w:spacing w:after="0" w:line="264" w:lineRule="auto"/>
              <w:ind w:left="345"/>
            </w:pPr>
          </w:p>
          <w:p w:rsidR="005C6032" w:rsidRDefault="00000000" w14:paraId="4A8D73E2" w14:textId="77777777">
            <w:pPr>
              <w:spacing w:after="0" w:line="264" w:lineRule="auto"/>
              <w:ind w:left="345"/>
            </w:pPr>
            <w:r>
              <w:rPr>
                <w:rFonts w:ascii="Times New Roman" w:hAnsi="Times New Roman"/>
                <w:color w:val="000000"/>
              </w:rPr>
              <w:t xml:space="preserve"> č. 578/2004 Z. z.</w:t>
            </w:r>
          </w:p>
          <w:p w:rsidR="005C6032" w:rsidRDefault="005C6032" w14:paraId="2FA373ED" w14:textId="77777777">
            <w:pPr>
              <w:spacing w:after="0" w:line="264" w:lineRule="auto"/>
              <w:ind w:left="345"/>
            </w:pPr>
          </w:p>
          <w:p w:rsidR="005C6032" w:rsidRDefault="00000000" w14:paraId="2CA3283C" w14:textId="77777777">
            <w:pPr>
              <w:spacing w:after="0" w:line="264" w:lineRule="auto"/>
              <w:ind w:left="345"/>
            </w:pPr>
            <w:r>
              <w:rPr>
                <w:rFonts w:ascii="Times New Roman" w:hAnsi="Times New Roman"/>
                <w:color w:val="000000"/>
              </w:rPr>
              <w:t xml:space="preserve"> o poskytovate-</w:t>
            </w:r>
          </w:p>
          <w:p w:rsidR="005C6032" w:rsidRDefault="005C6032" w14:paraId="0A4B572C" w14:textId="77777777">
            <w:pPr>
              <w:spacing w:after="0" w:line="264" w:lineRule="auto"/>
              <w:ind w:left="345"/>
            </w:pPr>
          </w:p>
          <w:p w:rsidR="005C6032" w:rsidRDefault="00000000" w14:paraId="075BF081" w14:textId="77777777">
            <w:pPr>
              <w:spacing w:after="0" w:line="264" w:lineRule="auto"/>
              <w:ind w:left="345"/>
            </w:pPr>
            <w:r>
              <w:rPr>
                <w:rFonts w:ascii="Times New Roman" w:hAnsi="Times New Roman"/>
                <w:color w:val="000000"/>
              </w:rPr>
              <w:t xml:space="preserve"> ľoch zdravotnej</w:t>
            </w:r>
          </w:p>
          <w:p w:rsidR="005C6032" w:rsidRDefault="005C6032" w14:paraId="6D263D35" w14:textId="77777777">
            <w:pPr>
              <w:spacing w:after="0" w:line="264" w:lineRule="auto"/>
              <w:ind w:left="345"/>
            </w:pPr>
          </w:p>
          <w:p w:rsidR="005C6032" w:rsidRDefault="00000000" w14:paraId="6F070ADE" w14:textId="77777777">
            <w:pPr>
              <w:spacing w:after="0" w:line="264" w:lineRule="auto"/>
              <w:ind w:left="345"/>
            </w:pPr>
            <w:r>
              <w:rPr>
                <w:rFonts w:ascii="Times New Roman" w:hAnsi="Times New Roman"/>
                <w:color w:val="000000"/>
              </w:rPr>
              <w:t xml:space="preserve"> starostlivosti,</w:t>
            </w:r>
          </w:p>
          <w:p w:rsidR="005C6032" w:rsidRDefault="005C6032" w14:paraId="7C38E726" w14:textId="77777777">
            <w:pPr>
              <w:spacing w:after="0" w:line="264" w:lineRule="auto"/>
              <w:ind w:left="345"/>
            </w:pPr>
          </w:p>
          <w:p w:rsidR="005C6032" w:rsidRDefault="00000000" w14:paraId="2E088A6D" w14:textId="77777777">
            <w:pPr>
              <w:spacing w:after="0" w:line="264" w:lineRule="auto"/>
              <w:ind w:left="345"/>
            </w:pPr>
            <w:r>
              <w:rPr>
                <w:rFonts w:ascii="Times New Roman" w:hAnsi="Times New Roman"/>
                <w:color w:val="000000"/>
              </w:rPr>
              <w:t xml:space="preserve"> zdravotníckych</w:t>
            </w:r>
          </w:p>
          <w:p w:rsidR="005C6032" w:rsidRDefault="005C6032" w14:paraId="18B3478D" w14:textId="77777777">
            <w:pPr>
              <w:spacing w:after="0" w:line="264" w:lineRule="auto"/>
              <w:ind w:left="345"/>
            </w:pPr>
          </w:p>
          <w:p w:rsidR="005C6032" w:rsidRDefault="00000000" w14:paraId="30CC986E" w14:textId="77777777">
            <w:pPr>
              <w:spacing w:after="0" w:line="264" w:lineRule="auto"/>
              <w:ind w:left="345"/>
            </w:pPr>
            <w:r>
              <w:rPr>
                <w:rFonts w:ascii="Times New Roman" w:hAnsi="Times New Roman"/>
                <w:color w:val="000000"/>
              </w:rPr>
              <w:t xml:space="preserve"> pracovníkoch,</w:t>
            </w:r>
          </w:p>
          <w:p w:rsidR="005C6032" w:rsidRDefault="005C6032" w14:paraId="3400943F" w14:textId="77777777">
            <w:pPr>
              <w:spacing w:after="0" w:line="264" w:lineRule="auto"/>
              <w:ind w:left="345"/>
            </w:pPr>
          </w:p>
          <w:p w:rsidR="005C6032" w:rsidRDefault="00000000" w14:paraId="1543F807" w14:textId="77777777">
            <w:pPr>
              <w:spacing w:after="0" w:line="264" w:lineRule="auto"/>
              <w:ind w:left="345"/>
            </w:pPr>
            <w:r>
              <w:rPr>
                <w:rFonts w:ascii="Times New Roman" w:hAnsi="Times New Roman"/>
                <w:color w:val="000000"/>
              </w:rPr>
              <w:t xml:space="preserve"> stavovských</w:t>
            </w:r>
          </w:p>
          <w:p w:rsidR="005C6032" w:rsidRDefault="005C6032" w14:paraId="6B8ECE6D" w14:textId="77777777">
            <w:pPr>
              <w:spacing w:after="0" w:line="264" w:lineRule="auto"/>
              <w:ind w:left="345"/>
            </w:pPr>
          </w:p>
          <w:p w:rsidR="005C6032" w:rsidRDefault="00000000" w14:paraId="60921A0A" w14:textId="77777777">
            <w:pPr>
              <w:spacing w:after="0" w:line="264" w:lineRule="auto"/>
              <w:ind w:left="345"/>
            </w:pPr>
            <w:r>
              <w:rPr>
                <w:rFonts w:ascii="Times New Roman" w:hAnsi="Times New Roman"/>
                <w:color w:val="000000"/>
              </w:rPr>
              <w:t xml:space="preserve"> organizáciách</w:t>
            </w:r>
          </w:p>
          <w:p w:rsidR="005C6032" w:rsidRDefault="005C6032" w14:paraId="5FFDE7F1" w14:textId="77777777">
            <w:pPr>
              <w:spacing w:after="0" w:line="264" w:lineRule="auto"/>
              <w:ind w:left="345"/>
            </w:pPr>
          </w:p>
          <w:p w:rsidR="005C6032" w:rsidRDefault="00000000" w14:paraId="2AB8017D" w14:textId="77777777">
            <w:pPr>
              <w:spacing w:after="0" w:line="264" w:lineRule="auto"/>
              <w:ind w:left="345"/>
            </w:pPr>
            <w:r>
              <w:rPr>
                <w:rFonts w:ascii="Times New Roman" w:hAnsi="Times New Roman"/>
                <w:color w:val="000000"/>
              </w:rPr>
              <w:t xml:space="preserve"> v zdravotníctve</w:t>
            </w:r>
          </w:p>
          <w:p w:rsidR="005C6032" w:rsidRDefault="005C6032" w14:paraId="701DD254" w14:textId="77777777">
            <w:pPr>
              <w:spacing w:after="0" w:line="264" w:lineRule="auto"/>
              <w:ind w:left="345"/>
            </w:pPr>
          </w:p>
          <w:p w:rsidR="005C6032" w:rsidRDefault="00000000" w14:paraId="431ACA04" w14:textId="77777777">
            <w:pPr>
              <w:spacing w:after="0" w:line="264" w:lineRule="auto"/>
              <w:ind w:left="345"/>
            </w:pPr>
            <w:r>
              <w:rPr>
                <w:rFonts w:ascii="Times New Roman" w:hAnsi="Times New Roman"/>
                <w:color w:val="000000"/>
              </w:rPr>
              <w:t xml:space="preserve"> a o zmene</w:t>
            </w:r>
          </w:p>
          <w:p w:rsidR="005C6032" w:rsidRDefault="005C6032" w14:paraId="75C4CBB3" w14:textId="77777777">
            <w:pPr>
              <w:spacing w:after="0" w:line="264" w:lineRule="auto"/>
              <w:ind w:left="345"/>
            </w:pPr>
          </w:p>
          <w:p w:rsidR="005C6032" w:rsidRDefault="00000000" w14:paraId="19C78079" w14:textId="77777777">
            <w:pPr>
              <w:spacing w:after="0" w:line="264" w:lineRule="auto"/>
              <w:ind w:left="345"/>
            </w:pPr>
            <w:r>
              <w:rPr>
                <w:rFonts w:ascii="Times New Roman" w:hAnsi="Times New Roman"/>
                <w:color w:val="000000"/>
              </w:rPr>
              <w:t xml:space="preserve"> a doplnení</w:t>
            </w:r>
          </w:p>
          <w:p w:rsidR="005C6032" w:rsidRDefault="005C6032" w14:paraId="159871E9" w14:textId="77777777">
            <w:pPr>
              <w:spacing w:after="0" w:line="264" w:lineRule="auto"/>
              <w:ind w:left="345"/>
            </w:pPr>
          </w:p>
          <w:p w:rsidR="005C6032" w:rsidRDefault="00000000" w14:paraId="1456A3DB" w14:textId="77777777">
            <w:pPr>
              <w:spacing w:after="0" w:line="264" w:lineRule="auto"/>
              <w:ind w:left="345"/>
            </w:pPr>
            <w:r>
              <w:rPr>
                <w:rFonts w:ascii="Times New Roman" w:hAnsi="Times New Roman"/>
                <w:color w:val="000000"/>
              </w:rPr>
              <w:t xml:space="preserve"> niektorých</w:t>
            </w:r>
          </w:p>
          <w:p w:rsidR="005C6032" w:rsidRDefault="005C6032" w14:paraId="5AD8C27A" w14:textId="77777777">
            <w:pPr>
              <w:spacing w:after="0" w:line="264" w:lineRule="auto"/>
              <w:ind w:left="345"/>
            </w:pPr>
          </w:p>
          <w:p w:rsidR="005C6032" w:rsidRDefault="00000000" w14:paraId="48A9ABD2" w14:textId="77777777">
            <w:pPr>
              <w:spacing w:after="0" w:line="264" w:lineRule="auto"/>
              <w:ind w:left="345"/>
            </w:pPr>
            <w:r>
              <w:rPr>
                <w:rFonts w:ascii="Times New Roman" w:hAnsi="Times New Roman"/>
                <w:color w:val="000000"/>
              </w:rPr>
              <w:t xml:space="preserve"> zákonov. </w:t>
            </w:r>
          </w:p>
        </w:tc>
      </w:tr>
      <w:bookmarkEnd w:id="8155"/>
      <w:bookmarkEnd w:id="8196"/>
      <w:bookmarkEnd w:id="8199"/>
    </w:tbl>
    <w:p w:rsidR="005C6032" w:rsidRDefault="005C6032" w14:paraId="725DE136" w14:textId="77777777">
      <w:pPr>
        <w:spacing w:after="0"/>
        <w:ind w:left="120"/>
      </w:pPr>
    </w:p>
    <w:p w:rsidR="005C6032" w:rsidRDefault="00000000" w14:paraId="1695CAC8" w14:textId="77777777">
      <w:pPr>
        <w:spacing w:after="0" w:line="264" w:lineRule="auto"/>
        <w:ind w:left="195"/>
      </w:pPr>
      <w:bookmarkStart w:name="predpis.clanok-4.oznacenie" w:id="8200"/>
      <w:bookmarkStart w:name="predpis.clanok-4" w:id="8201"/>
      <w:r>
        <w:rPr>
          <w:rFonts w:ascii="Times New Roman" w:hAnsi="Times New Roman"/>
          <w:color w:val="000000"/>
        </w:rPr>
        <w:t xml:space="preserve"> Čl. IV </w:t>
      </w:r>
    </w:p>
    <w:p w:rsidR="005C6032" w:rsidRDefault="00000000" w14:paraId="0B911F5E" w14:textId="77777777">
      <w:pPr>
        <w:spacing w:before="225" w:after="225" w:line="264" w:lineRule="auto"/>
        <w:ind w:left="270"/>
      </w:pPr>
      <w:bookmarkStart w:name="predpis.clanok-4.odsek-1" w:id="8202"/>
      <w:bookmarkEnd w:id="8200"/>
      <w:r>
        <w:rPr>
          <w:rFonts w:ascii="Times New Roman" w:hAnsi="Times New Roman"/>
          <w:color w:val="000000"/>
        </w:rPr>
        <w:t xml:space="preserve"> </w:t>
      </w:r>
      <w:bookmarkStart w:name="predpis.clanok-4.odsek-1.oznacenie" w:id="8203"/>
      <w:bookmarkEnd w:id="8203"/>
      <w:r>
        <w:rPr>
          <w:rFonts w:ascii="Times New Roman" w:hAnsi="Times New Roman"/>
          <w:color w:val="000000"/>
        </w:rPr>
        <w:t xml:space="preserve">Zákon Národnej rady Slovenskej republiky č. </w:t>
      </w:r>
      <w:hyperlink r:id="rId14">
        <w:r w:rsidR="005C6032">
          <w:rPr>
            <w:rFonts w:ascii="Times New Roman" w:hAnsi="Times New Roman"/>
            <w:color w:val="0000FF"/>
            <w:u w:val="single"/>
          </w:rPr>
          <w:t>145/1995 Z. z.</w:t>
        </w:r>
      </w:hyperlink>
      <w:bookmarkStart w:name="predpis.clanok-4.odsek-1.text" w:id="8204"/>
      <w:r>
        <w:rPr>
          <w:rFonts w:ascii="Times New Roman" w:hAnsi="Times New Roman"/>
          <w:color w:val="000000"/>
        </w:rPr>
        <w:t xml:space="preserve"> o správnych poplatkoch v znení zákona Národnej rady Slovenskej republiky č. 123/1996 Z. z., zákona Národnej rady Slovenskej republiky č. 224/1996 Z. z., zákona č. 70/1997 Z. z., zákona č. 1/1998 Z. z., zákona č. 232/1999 Z. z., zákona č. 3/2000 Z. z., zákona č. 142/2000 Z. z., zákona č. 211/2000 Z. z., zákona č. 468/2000 Z. z., zákona č. 553/2001 Z. z., zákona č. 96/2002 Z. z., zákona č. 118/2002 Z. z., zákona č. 215/2002 Z. z., zákona č. 237/2002 Z. z., zákona č. 418/2002 Z. z., zákona č. 457/2002 Z. z., zákona č. 465/2002 Z. z., zákona č. 477/2002 Z. z., zákona č. 480/2002 Z. z., zákona č. 190/2003 Z. z., zákona 217/2003 Z. z., zákona č. 245/2003 Z. z., zákona č. 450/2003 Z. z., zákona č. 469/2003 Z. z., zákona č. 583/2003 Z. z., zákona č. 5/2004 Z. z., zákona 199/2004 Z. z., zákona č. 204/2004 Z. z., zákona č. 347/2004 Z. z., zákona č. 382/2004 Z. z., zákona č. 434/2004 Z. z., zákona č. 533/2004 Z. z. a zákona č. 541/2004 Z. z. sa mení takto: </w:t>
      </w:r>
      <w:bookmarkEnd w:id="8204"/>
    </w:p>
    <w:p w:rsidR="005C6032" w:rsidRDefault="00000000" w14:paraId="596D2247" w14:textId="77777777">
      <w:pPr>
        <w:spacing w:after="0" w:line="264" w:lineRule="auto"/>
        <w:ind w:left="270"/>
      </w:pPr>
      <w:bookmarkStart w:name="predpis.clanok-4.bod-1" w:id="8205"/>
      <w:bookmarkEnd w:id="8202"/>
      <w:r>
        <w:rPr>
          <w:rFonts w:ascii="Times New Roman" w:hAnsi="Times New Roman"/>
          <w:color w:val="000000"/>
        </w:rPr>
        <w:t xml:space="preserve"> </w:t>
      </w:r>
      <w:bookmarkStart w:name="predpis.clanok-4.bod-1.oznacenie" w:id="8206"/>
      <w:r>
        <w:rPr>
          <w:rFonts w:ascii="Times New Roman" w:hAnsi="Times New Roman"/>
          <w:color w:val="000000"/>
        </w:rPr>
        <w:t xml:space="preserve">1. </w:t>
      </w:r>
      <w:bookmarkStart w:name="predpis.clanok-4.bod-1.text" w:id="8207"/>
      <w:bookmarkEnd w:id="8206"/>
      <w:r>
        <w:rPr>
          <w:rFonts w:ascii="Times New Roman" w:hAnsi="Times New Roman"/>
          <w:color w:val="000000"/>
        </w:rPr>
        <w:t xml:space="preserve">V sadzobníku správnych poplatkov v položke 150 písm. a) a b) sa slová „na poskytovanie zdravotnej starostlivosti“ nahrádzajú slovami „na prevádzkovanie zdravotníckeho zariadenia“. </w:t>
      </w:r>
      <w:bookmarkEnd w:id="8207"/>
    </w:p>
    <w:p w:rsidR="005C6032" w:rsidRDefault="00000000" w14:paraId="4AC8E26C" w14:textId="77777777">
      <w:pPr>
        <w:spacing w:after="0" w:line="264" w:lineRule="auto"/>
        <w:ind w:left="270"/>
      </w:pPr>
      <w:bookmarkStart w:name="predpis.clanok-4.bod-2" w:id="8208"/>
      <w:bookmarkEnd w:id="8205"/>
      <w:r>
        <w:rPr>
          <w:rFonts w:ascii="Times New Roman" w:hAnsi="Times New Roman"/>
          <w:color w:val="000000"/>
        </w:rPr>
        <w:t xml:space="preserve"> </w:t>
      </w:r>
      <w:bookmarkStart w:name="predpis.clanok-4.bod-2.oznacenie" w:id="8209"/>
      <w:r>
        <w:rPr>
          <w:rFonts w:ascii="Times New Roman" w:hAnsi="Times New Roman"/>
          <w:color w:val="000000"/>
        </w:rPr>
        <w:t xml:space="preserve">2. </w:t>
      </w:r>
      <w:bookmarkStart w:name="predpis.clanok-4.bod-2.text" w:id="8210"/>
      <w:bookmarkEnd w:id="8209"/>
      <w:r>
        <w:rPr>
          <w:rFonts w:ascii="Times New Roman" w:hAnsi="Times New Roman"/>
          <w:color w:val="000000"/>
        </w:rPr>
        <w:t xml:space="preserve">V sadzobníku správnych poplatkov v položke 150 písm. a) sa vypúšťa tretí bod. </w:t>
      </w:r>
      <w:bookmarkEnd w:id="8210"/>
    </w:p>
    <w:bookmarkEnd w:id="8201"/>
    <w:bookmarkEnd w:id="8208"/>
    <w:p w:rsidR="005C6032" w:rsidRDefault="005C6032" w14:paraId="17A320E7" w14:textId="77777777">
      <w:pPr>
        <w:spacing w:after="0"/>
        <w:ind w:left="120"/>
      </w:pPr>
    </w:p>
    <w:p w:rsidR="005C6032" w:rsidRDefault="00000000" w14:paraId="68320553" w14:textId="77777777">
      <w:pPr>
        <w:spacing w:after="0" w:line="264" w:lineRule="auto"/>
        <w:ind w:left="195"/>
      </w:pPr>
      <w:bookmarkStart w:name="predpis.clanok-5.oznacenie" w:id="8211"/>
      <w:bookmarkStart w:name="predpis.clanok-5" w:id="8212"/>
      <w:r>
        <w:rPr>
          <w:rFonts w:ascii="Times New Roman" w:hAnsi="Times New Roman"/>
          <w:color w:val="000000"/>
        </w:rPr>
        <w:t xml:space="preserve"> Čl. V </w:t>
      </w:r>
    </w:p>
    <w:p w:rsidR="005C6032" w:rsidRDefault="00000000" w14:paraId="62031EF6" w14:textId="77777777">
      <w:pPr>
        <w:spacing w:before="225" w:after="225" w:line="264" w:lineRule="auto"/>
        <w:ind w:left="270"/>
      </w:pPr>
      <w:bookmarkStart w:name="predpis.clanok-5.odsek-1" w:id="8213"/>
      <w:bookmarkEnd w:id="8211"/>
      <w:r>
        <w:rPr>
          <w:rFonts w:ascii="Times New Roman" w:hAnsi="Times New Roman"/>
          <w:color w:val="000000"/>
        </w:rPr>
        <w:t xml:space="preserve"> </w:t>
      </w:r>
      <w:bookmarkStart w:name="predpis.clanok-5.odsek-1.oznacenie" w:id="8214"/>
      <w:bookmarkEnd w:id="8214"/>
      <w:r>
        <w:rPr>
          <w:rFonts w:ascii="Times New Roman" w:hAnsi="Times New Roman"/>
          <w:color w:val="000000"/>
        </w:rPr>
        <w:t xml:space="preserve">Zákon č. </w:t>
      </w:r>
      <w:hyperlink r:id="rId15">
        <w:r w:rsidR="005C6032">
          <w:rPr>
            <w:rFonts w:ascii="Times New Roman" w:hAnsi="Times New Roman"/>
            <w:color w:val="0000FF"/>
            <w:u w:val="single"/>
          </w:rPr>
          <w:t>131/2002 Z. z.</w:t>
        </w:r>
      </w:hyperlink>
      <w:bookmarkStart w:name="predpis.clanok-5.odsek-1.text" w:id="8215"/>
      <w:r>
        <w:rPr>
          <w:rFonts w:ascii="Times New Roman" w:hAnsi="Times New Roman"/>
          <w:color w:val="000000"/>
        </w:rPr>
        <w:t xml:space="preserve"> o vysokých školách a o zmene a doplnení niektorých zákonov v znení zákona č. 209/2002 Z. z., zákona č. 401/2002 Z. z., zákona č. 442/2003 Z. z., zákona č. 465/2003 Z. z., zákona č. 528/2003 Z. z., zákona č. 365/2004 Z. z., zákona č. 455/2004 Z. z. a zákona č. 523/2004 Z. z. sa mení a dopĺňa takto: </w:t>
      </w:r>
      <w:bookmarkEnd w:id="8215"/>
    </w:p>
    <w:p w:rsidR="005C6032" w:rsidRDefault="00000000" w14:paraId="2CC7AD18" w14:textId="77777777">
      <w:pPr>
        <w:spacing w:after="0" w:line="264" w:lineRule="auto"/>
        <w:ind w:left="270"/>
      </w:pPr>
      <w:bookmarkStart w:name="predpis.clanok-5.bod-1" w:id="8216"/>
      <w:bookmarkEnd w:id="8213"/>
      <w:r>
        <w:rPr>
          <w:rFonts w:ascii="Times New Roman" w:hAnsi="Times New Roman"/>
          <w:color w:val="000000"/>
        </w:rPr>
        <w:t xml:space="preserve"> </w:t>
      </w:r>
      <w:bookmarkStart w:name="predpis.clanok-5.bod-1.oznacenie" w:id="8217"/>
      <w:r>
        <w:rPr>
          <w:rFonts w:ascii="Times New Roman" w:hAnsi="Times New Roman"/>
          <w:color w:val="000000"/>
        </w:rPr>
        <w:t xml:space="preserve">1. </w:t>
      </w:r>
      <w:bookmarkStart w:name="predpis.clanok-5.bod-1.text" w:id="8218"/>
      <w:bookmarkEnd w:id="8217"/>
      <w:r>
        <w:rPr>
          <w:rFonts w:ascii="Times New Roman" w:hAnsi="Times New Roman"/>
          <w:color w:val="000000"/>
        </w:rPr>
        <w:t xml:space="preserve">§ 35 vrátane nadpisu znie: </w:t>
      </w:r>
      <w:bookmarkEnd w:id="8218"/>
    </w:p>
    <w:p w:rsidR="005C6032" w:rsidRDefault="005C6032" w14:paraId="03483083" w14:textId="77777777">
      <w:pPr>
        <w:spacing w:after="0" w:line="264" w:lineRule="auto"/>
        <w:ind w:left="270"/>
      </w:pPr>
      <w:bookmarkStart w:name="predpis.clanok-5.bod-1.text2.blokTextu" w:id="8219"/>
      <w:bookmarkStart w:name="predpis.clanok-5.bod-1.text2" w:id="8220"/>
    </w:p>
    <w:p w:rsidR="005C6032" w:rsidRDefault="00000000" w14:paraId="0379CD50" w14:textId="77777777">
      <w:pPr>
        <w:spacing w:before="225" w:after="225" w:line="264" w:lineRule="auto"/>
        <w:ind w:left="345"/>
        <w:jc w:val="center"/>
      </w:pPr>
      <w:bookmarkStart w:name="paragraf-35~1.oznacenie" w:id="8221"/>
      <w:bookmarkStart w:name="paragraf-35~1" w:id="8222"/>
      <w:r>
        <w:rPr>
          <w:rFonts w:ascii="Times New Roman" w:hAnsi="Times New Roman"/>
          <w:b/>
          <w:i/>
          <w:color w:val="000000"/>
        </w:rPr>
        <w:t xml:space="preserve"> „§ 35 </w:t>
      </w:r>
    </w:p>
    <w:p w:rsidR="005C6032" w:rsidRDefault="00000000" w14:paraId="72C6209F" w14:textId="77777777">
      <w:pPr>
        <w:spacing w:before="225" w:after="225" w:line="264" w:lineRule="auto"/>
        <w:ind w:left="345"/>
        <w:jc w:val="center"/>
      </w:pPr>
      <w:bookmarkStart w:name="paragraf-35~1.nadpis" w:id="8223"/>
      <w:bookmarkEnd w:id="8221"/>
      <w:r>
        <w:rPr>
          <w:rFonts w:ascii="Times New Roman" w:hAnsi="Times New Roman"/>
          <w:b/>
          <w:i/>
          <w:color w:val="000000"/>
        </w:rPr>
        <w:t xml:space="preserve"> Typy špecializovaných výučbových zariadení verejných vysokých škôl </w:t>
      </w:r>
    </w:p>
    <w:p w:rsidR="005C6032" w:rsidRDefault="00000000" w14:paraId="35DE6B30" w14:textId="77777777">
      <w:pPr>
        <w:spacing w:after="0" w:line="264" w:lineRule="auto"/>
        <w:ind w:left="420"/>
      </w:pPr>
      <w:bookmarkStart w:name="paragraf-35~1.odsek-1" w:id="8224"/>
      <w:bookmarkEnd w:id="8223"/>
      <w:r>
        <w:rPr>
          <w:rFonts w:ascii="Times New Roman" w:hAnsi="Times New Roman"/>
          <w:i/>
          <w:color w:val="000000"/>
        </w:rPr>
        <w:t xml:space="preserve"> </w:t>
      </w:r>
      <w:bookmarkStart w:name="paragraf-35~1.odsek-1.oznacenie" w:id="8225"/>
      <w:r>
        <w:rPr>
          <w:rFonts w:ascii="Times New Roman" w:hAnsi="Times New Roman"/>
          <w:i/>
          <w:color w:val="000000"/>
        </w:rPr>
        <w:t xml:space="preserve">(1) </w:t>
      </w:r>
      <w:bookmarkStart w:name="paragraf-35~1.odsek-1.text" w:id="8226"/>
      <w:bookmarkEnd w:id="8225"/>
      <w:r>
        <w:rPr>
          <w:rFonts w:ascii="Times New Roman" w:hAnsi="Times New Roman"/>
          <w:i/>
          <w:color w:val="000000"/>
        </w:rPr>
        <w:t xml:space="preserve">Špecializované výučbové zariadenie verejnej vysokej školy slúži na praktickú výučbu v študijných odboroch, ktoré takúto výučbu vyžadujú. Špecializované výučbové zariadenie verejnej vysokej školy je </w:t>
      </w:r>
      <w:bookmarkEnd w:id="8226"/>
    </w:p>
    <w:p w:rsidR="005C6032" w:rsidRDefault="00000000" w14:paraId="30C2EFAC" w14:textId="77777777">
      <w:pPr>
        <w:spacing w:before="225" w:after="225" w:line="264" w:lineRule="auto"/>
        <w:ind w:left="495"/>
      </w:pPr>
      <w:bookmarkStart w:name="paragraf-35~1.odsek-1.pismeno-a" w:id="8227"/>
      <w:r>
        <w:rPr>
          <w:rFonts w:ascii="Times New Roman" w:hAnsi="Times New Roman"/>
          <w:i/>
          <w:color w:val="000000"/>
        </w:rPr>
        <w:t xml:space="preserve"> </w:t>
      </w:r>
      <w:bookmarkStart w:name="paragraf-35~1.odsek-1.pismeno-a.oznaceni" w:id="8228"/>
      <w:r>
        <w:rPr>
          <w:rFonts w:ascii="Times New Roman" w:hAnsi="Times New Roman"/>
          <w:i/>
          <w:color w:val="000000"/>
        </w:rPr>
        <w:t xml:space="preserve">a) </w:t>
      </w:r>
      <w:bookmarkStart w:name="paragraf-35~1.odsek-1.pismeno-a.text" w:id="8229"/>
      <w:bookmarkEnd w:id="8228"/>
      <w:r>
        <w:rPr>
          <w:rFonts w:ascii="Times New Roman" w:hAnsi="Times New Roman"/>
          <w:i/>
          <w:color w:val="000000"/>
        </w:rPr>
        <w:t xml:space="preserve">súčasť verejnej vysokej školy alebo jej fakulty, </w:t>
      </w:r>
      <w:bookmarkEnd w:id="8229"/>
    </w:p>
    <w:p w:rsidR="005C6032" w:rsidRDefault="00000000" w14:paraId="41716E27" w14:textId="77777777">
      <w:pPr>
        <w:spacing w:before="225" w:after="225" w:line="264" w:lineRule="auto"/>
        <w:ind w:left="495"/>
      </w:pPr>
      <w:bookmarkStart w:name="paragraf-35~1.odsek-1.pismeno-b" w:id="8230"/>
      <w:bookmarkEnd w:id="8227"/>
      <w:r>
        <w:rPr>
          <w:rFonts w:ascii="Times New Roman" w:hAnsi="Times New Roman"/>
          <w:i/>
          <w:color w:val="000000"/>
        </w:rPr>
        <w:t xml:space="preserve"> </w:t>
      </w:r>
      <w:bookmarkStart w:name="paragraf-35~1.odsek-1.pismeno-b.oznaceni" w:id="8231"/>
      <w:r>
        <w:rPr>
          <w:rFonts w:ascii="Times New Roman" w:hAnsi="Times New Roman"/>
          <w:i/>
          <w:color w:val="000000"/>
        </w:rPr>
        <w:t xml:space="preserve">b) </w:t>
      </w:r>
      <w:bookmarkStart w:name="paragraf-35~1.odsek-1.pismeno-b.text" w:id="8232"/>
      <w:bookmarkEnd w:id="8231"/>
      <w:r>
        <w:rPr>
          <w:rFonts w:ascii="Times New Roman" w:hAnsi="Times New Roman"/>
          <w:i/>
          <w:color w:val="000000"/>
        </w:rPr>
        <w:t xml:space="preserve">samostatná právnická osoba založená verejnou vysokou školou alebo </w:t>
      </w:r>
      <w:bookmarkEnd w:id="8232"/>
    </w:p>
    <w:p w:rsidR="005C6032" w:rsidRDefault="00000000" w14:paraId="379BB1C0" w14:textId="77777777">
      <w:pPr>
        <w:spacing w:before="225" w:after="225" w:line="264" w:lineRule="auto"/>
        <w:ind w:left="495"/>
      </w:pPr>
      <w:bookmarkStart w:name="paragraf-35~1.odsek-1.pismeno-c" w:id="8233"/>
      <w:bookmarkEnd w:id="8230"/>
      <w:r>
        <w:rPr>
          <w:rFonts w:ascii="Times New Roman" w:hAnsi="Times New Roman"/>
          <w:i/>
          <w:color w:val="000000"/>
        </w:rPr>
        <w:t xml:space="preserve"> </w:t>
      </w:r>
      <w:bookmarkStart w:name="paragraf-35~1.odsek-1.pismeno-c.oznaceni" w:id="8234"/>
      <w:r>
        <w:rPr>
          <w:rFonts w:ascii="Times New Roman" w:hAnsi="Times New Roman"/>
          <w:i/>
          <w:color w:val="000000"/>
        </w:rPr>
        <w:t xml:space="preserve">c) </w:t>
      </w:r>
      <w:bookmarkStart w:name="paragraf-35~1.odsek-1.pismeno-c.text" w:id="8235"/>
      <w:bookmarkEnd w:id="8234"/>
      <w:r>
        <w:rPr>
          <w:rFonts w:ascii="Times New Roman" w:hAnsi="Times New Roman"/>
          <w:i/>
          <w:color w:val="000000"/>
        </w:rPr>
        <w:t xml:space="preserve">samostatná právnická osoba alebo fyzická osoba, s ktorou má verejná vysoká škola uzatvorenú zmluvu o praktickej výučbe, alebo pracovisko takejto právnickej osoby alebo fyzickej osoby. </w:t>
      </w:r>
      <w:bookmarkEnd w:id="8235"/>
    </w:p>
    <w:p w:rsidR="005C6032" w:rsidRDefault="00000000" w14:paraId="6AFED595" w14:textId="77777777">
      <w:pPr>
        <w:spacing w:after="0" w:line="264" w:lineRule="auto"/>
        <w:ind w:left="420"/>
      </w:pPr>
      <w:bookmarkStart w:name="paragraf-35~1.odsek-2" w:id="8236"/>
      <w:bookmarkEnd w:id="8224"/>
      <w:bookmarkEnd w:id="8233"/>
      <w:r>
        <w:rPr>
          <w:rFonts w:ascii="Times New Roman" w:hAnsi="Times New Roman"/>
          <w:i/>
          <w:color w:val="000000"/>
        </w:rPr>
        <w:t xml:space="preserve"> </w:t>
      </w:r>
      <w:bookmarkStart w:name="paragraf-35~1.odsek-2.oznacenie" w:id="8237"/>
      <w:r>
        <w:rPr>
          <w:rFonts w:ascii="Times New Roman" w:hAnsi="Times New Roman"/>
          <w:i/>
          <w:color w:val="000000"/>
        </w:rPr>
        <w:t xml:space="preserve">(2) </w:t>
      </w:r>
      <w:bookmarkStart w:name="paragraf-35~1.odsek-2.text" w:id="8238"/>
      <w:bookmarkEnd w:id="8237"/>
      <w:r>
        <w:rPr>
          <w:rFonts w:ascii="Times New Roman" w:hAnsi="Times New Roman"/>
          <w:i/>
          <w:color w:val="000000"/>
        </w:rPr>
        <w:t xml:space="preserve">Špecializovaným výučbovým zariadením podľa odseku 1 môže byť najmä </w:t>
      </w:r>
      <w:bookmarkEnd w:id="8238"/>
    </w:p>
    <w:p w:rsidR="005C6032" w:rsidRDefault="00000000" w14:paraId="4D54B63B" w14:textId="77777777">
      <w:pPr>
        <w:spacing w:before="225" w:after="225" w:line="264" w:lineRule="auto"/>
        <w:ind w:left="495"/>
      </w:pPr>
      <w:bookmarkStart w:name="paragraf-35~1.odsek-2.pismeno-a" w:id="8239"/>
      <w:r>
        <w:rPr>
          <w:rFonts w:ascii="Times New Roman" w:hAnsi="Times New Roman"/>
          <w:i/>
          <w:color w:val="000000"/>
        </w:rPr>
        <w:t xml:space="preserve"> </w:t>
      </w:r>
      <w:bookmarkStart w:name="paragraf-35~1.odsek-2.pismeno-a.oznaceni" w:id="8240"/>
      <w:r>
        <w:rPr>
          <w:rFonts w:ascii="Times New Roman" w:hAnsi="Times New Roman"/>
          <w:i/>
          <w:color w:val="000000"/>
        </w:rPr>
        <w:t xml:space="preserve">a) </w:t>
      </w:r>
      <w:bookmarkEnd w:id="8240"/>
      <w:r>
        <w:rPr>
          <w:rFonts w:ascii="Times New Roman" w:hAnsi="Times New Roman"/>
          <w:i/>
          <w:color w:val="000000"/>
        </w:rPr>
        <w:t>zdravotnícke zariadenie,</w:t>
      </w:r>
      <w:r>
        <w:rPr>
          <w:rFonts w:ascii="Times New Roman" w:hAnsi="Times New Roman"/>
          <w:i/>
          <w:color w:val="000000"/>
          <w:sz w:val="18"/>
        </w:rPr>
        <w:t>22</w:t>
      </w:r>
      <w:bookmarkStart w:name="paragraf-35~1.odsek-2.pismeno-a.text" w:id="8241"/>
      <w:r>
        <w:rPr>
          <w:rFonts w:ascii="Times New Roman" w:hAnsi="Times New Roman"/>
          <w:i/>
          <w:color w:val="000000"/>
        </w:rPr>
        <w:t xml:space="preserve">) </w:t>
      </w:r>
      <w:bookmarkEnd w:id="8241"/>
    </w:p>
    <w:p w:rsidR="005C6032" w:rsidRDefault="00000000" w14:paraId="45DFCE13" w14:textId="77777777">
      <w:pPr>
        <w:spacing w:before="225" w:after="225" w:line="264" w:lineRule="auto"/>
        <w:ind w:left="495"/>
      </w:pPr>
      <w:bookmarkStart w:name="paragraf-35~1.odsek-2.pismeno-b" w:id="8242"/>
      <w:bookmarkEnd w:id="8239"/>
      <w:r>
        <w:rPr>
          <w:rFonts w:ascii="Times New Roman" w:hAnsi="Times New Roman"/>
          <w:i/>
          <w:color w:val="000000"/>
        </w:rPr>
        <w:t xml:space="preserve"> </w:t>
      </w:r>
      <w:bookmarkStart w:name="paragraf-35~1.odsek-2.pismeno-b.oznaceni" w:id="8243"/>
      <w:r>
        <w:rPr>
          <w:rFonts w:ascii="Times New Roman" w:hAnsi="Times New Roman"/>
          <w:i/>
          <w:color w:val="000000"/>
        </w:rPr>
        <w:t xml:space="preserve">b) </w:t>
      </w:r>
      <w:bookmarkStart w:name="paragraf-35~1.odsek-2.pismeno-b.text" w:id="8244"/>
      <w:bookmarkEnd w:id="8243"/>
      <w:r>
        <w:rPr>
          <w:rFonts w:ascii="Times New Roman" w:hAnsi="Times New Roman"/>
          <w:i/>
          <w:color w:val="000000"/>
        </w:rPr>
        <w:t xml:space="preserve">cvičná škola a cvičné školské zariadenie, </w:t>
      </w:r>
      <w:bookmarkEnd w:id="8244"/>
    </w:p>
    <w:p w:rsidR="005C6032" w:rsidRDefault="00000000" w14:paraId="35F1842C" w14:textId="77777777">
      <w:pPr>
        <w:spacing w:before="225" w:after="225" w:line="264" w:lineRule="auto"/>
        <w:ind w:left="495"/>
      </w:pPr>
      <w:bookmarkStart w:name="paragraf-35~1.odsek-2.pismeno-c" w:id="8245"/>
      <w:bookmarkEnd w:id="8242"/>
      <w:r>
        <w:rPr>
          <w:rFonts w:ascii="Times New Roman" w:hAnsi="Times New Roman"/>
          <w:i/>
          <w:color w:val="000000"/>
        </w:rPr>
        <w:t xml:space="preserve"> </w:t>
      </w:r>
      <w:bookmarkStart w:name="paragraf-35~1.odsek-2.pismeno-c.oznaceni" w:id="8246"/>
      <w:r>
        <w:rPr>
          <w:rFonts w:ascii="Times New Roman" w:hAnsi="Times New Roman"/>
          <w:i/>
          <w:color w:val="000000"/>
        </w:rPr>
        <w:t xml:space="preserve">c) </w:t>
      </w:r>
      <w:bookmarkStart w:name="paragraf-35~1.odsek-2.pismeno-c.text" w:id="8247"/>
      <w:bookmarkEnd w:id="8246"/>
      <w:r>
        <w:rPr>
          <w:rFonts w:ascii="Times New Roman" w:hAnsi="Times New Roman"/>
          <w:i/>
          <w:color w:val="000000"/>
        </w:rPr>
        <w:t xml:space="preserve">vysokoškolský poľnohospodársky podnik, vysokoškolský lesnícky podnik a iný vysokoškolský podnik, </w:t>
      </w:r>
      <w:bookmarkEnd w:id="8247"/>
    </w:p>
    <w:p w:rsidR="005C6032" w:rsidRDefault="00000000" w14:paraId="0D685A96" w14:textId="77777777">
      <w:pPr>
        <w:spacing w:before="225" w:after="225" w:line="264" w:lineRule="auto"/>
        <w:ind w:left="495"/>
      </w:pPr>
      <w:bookmarkStart w:name="paragraf-35~1.odsek-2.pismeno-d" w:id="8248"/>
      <w:bookmarkEnd w:id="8245"/>
      <w:r>
        <w:rPr>
          <w:rFonts w:ascii="Times New Roman" w:hAnsi="Times New Roman"/>
          <w:i/>
          <w:color w:val="000000"/>
        </w:rPr>
        <w:t xml:space="preserve"> </w:t>
      </w:r>
      <w:bookmarkStart w:name="paragraf-35~1.odsek-2.pismeno-d.oznaceni" w:id="8249"/>
      <w:r>
        <w:rPr>
          <w:rFonts w:ascii="Times New Roman" w:hAnsi="Times New Roman"/>
          <w:i/>
          <w:color w:val="000000"/>
        </w:rPr>
        <w:t xml:space="preserve">d) </w:t>
      </w:r>
      <w:bookmarkStart w:name="paragraf-35~1.odsek-2.pismeno-d.text" w:id="8250"/>
      <w:bookmarkEnd w:id="8249"/>
      <w:r>
        <w:rPr>
          <w:rFonts w:ascii="Times New Roman" w:hAnsi="Times New Roman"/>
          <w:i/>
          <w:color w:val="000000"/>
        </w:rPr>
        <w:t xml:space="preserve">kňazský seminár. </w:t>
      </w:r>
      <w:bookmarkEnd w:id="8250"/>
    </w:p>
    <w:p w:rsidR="005C6032" w:rsidRDefault="00000000" w14:paraId="7767F4B8" w14:textId="77777777">
      <w:pPr>
        <w:spacing w:before="225" w:after="225" w:line="264" w:lineRule="auto"/>
        <w:ind w:left="420"/>
      </w:pPr>
      <w:bookmarkStart w:name="paragraf-35~1.odsek-3" w:id="8251"/>
      <w:bookmarkEnd w:id="8236"/>
      <w:bookmarkEnd w:id="8248"/>
      <w:r>
        <w:rPr>
          <w:rFonts w:ascii="Times New Roman" w:hAnsi="Times New Roman"/>
          <w:i/>
          <w:color w:val="000000"/>
        </w:rPr>
        <w:t xml:space="preserve"> </w:t>
      </w:r>
      <w:bookmarkStart w:name="paragraf-35~1.odsek-3.oznacenie" w:id="8252"/>
      <w:r>
        <w:rPr>
          <w:rFonts w:ascii="Times New Roman" w:hAnsi="Times New Roman"/>
          <w:i/>
          <w:color w:val="000000"/>
        </w:rPr>
        <w:t xml:space="preserve">(3) </w:t>
      </w:r>
      <w:bookmarkEnd w:id="8252"/>
      <w:r>
        <w:rPr>
          <w:rFonts w:ascii="Times New Roman" w:hAnsi="Times New Roman"/>
          <w:i/>
          <w:color w:val="000000"/>
        </w:rPr>
        <w:t>Špecializovaným výučbovým zariadením verejnej vysokej školy je aj zdravotnícke zariadenie, v ktorom má verejná vysoká škola podiel na akciách podľa osobitného predpisu,</w:t>
      </w:r>
      <w:r>
        <w:rPr>
          <w:rFonts w:ascii="Times New Roman" w:hAnsi="Times New Roman"/>
          <w:i/>
          <w:color w:val="000000"/>
          <w:sz w:val="18"/>
          <w:vertAlign w:val="superscript"/>
        </w:rPr>
        <w:t>22a</w:t>
      </w:r>
      <w:bookmarkStart w:name="paragraf-35~1.odsek-3.text" w:id="8253"/>
      <w:r>
        <w:rPr>
          <w:rFonts w:ascii="Times New Roman" w:hAnsi="Times New Roman"/>
          <w:i/>
          <w:color w:val="000000"/>
        </w:rPr>
        <w:t xml:space="preserve">) ak slúži na účel praktickej výučby.“. </w:t>
      </w:r>
      <w:bookmarkEnd w:id="8253"/>
    </w:p>
    <w:p w:rsidR="005C6032" w:rsidRDefault="005C6032" w14:paraId="6A243AF1" w14:textId="77777777">
      <w:pPr>
        <w:spacing w:after="0" w:line="264" w:lineRule="auto"/>
        <w:ind w:left="270"/>
      </w:pPr>
      <w:bookmarkStart w:name="predpis.clanok-5.bod-1.text2.citat" w:id="8254"/>
      <w:bookmarkEnd w:id="8222"/>
      <w:bookmarkEnd w:id="8251"/>
      <w:bookmarkEnd w:id="8254"/>
    </w:p>
    <w:p w:rsidR="005C6032" w:rsidRDefault="00000000" w14:paraId="0AF61262" w14:textId="77777777">
      <w:pPr>
        <w:spacing w:after="0" w:line="264" w:lineRule="auto"/>
        <w:ind w:left="270"/>
      </w:pPr>
      <w:bookmarkStart w:name="predpis.clanok-5.bod-1.np-1" w:id="8255"/>
      <w:bookmarkEnd w:id="8219"/>
      <w:bookmarkEnd w:id="8220"/>
      <w:r>
        <w:rPr>
          <w:rFonts w:ascii="Times New Roman" w:hAnsi="Times New Roman"/>
          <w:color w:val="000000"/>
        </w:rPr>
        <w:t xml:space="preserve"> Poznámky pod čiarou k odkazom 22 a 22a znejú: </w:t>
      </w:r>
    </w:p>
    <w:p w:rsidR="005C6032" w:rsidRDefault="005C6032" w14:paraId="1D2C037C" w14:textId="77777777">
      <w:pPr>
        <w:spacing w:after="0" w:line="264" w:lineRule="auto"/>
        <w:ind w:left="270"/>
      </w:pPr>
      <w:bookmarkStart w:name="predpis.clanok-5.bod-1.np-2.blokTextu" w:id="8256"/>
      <w:bookmarkStart w:name="predpis.clanok-5.bod-1.np-2" w:id="8257"/>
      <w:bookmarkEnd w:id="8255"/>
    </w:p>
    <w:p w:rsidR="005C6032" w:rsidRDefault="00000000" w14:paraId="3C8E6345" w14:textId="77777777">
      <w:pPr>
        <w:spacing w:after="0" w:line="264" w:lineRule="auto"/>
        <w:ind w:left="345"/>
      </w:pPr>
      <w:r>
        <w:rPr>
          <w:rFonts w:ascii="Times New Roman" w:hAnsi="Times New Roman"/>
          <w:i/>
          <w:color w:val="000000"/>
        </w:rPr>
        <w:t xml:space="preserve"> „22) § 7 zákona č. 578/2004 Z. z. o poskytovateľoch zdravotnej starostlivosti, zdravotníckych pracovníkoch, stavovských organizáciách v zdravotníctve a o zmene a doplnení niektorých zákonov. </w:t>
      </w:r>
    </w:p>
    <w:p w:rsidR="005C6032" w:rsidRDefault="005C6032" w14:paraId="3D8322E3" w14:textId="77777777">
      <w:pPr>
        <w:spacing w:after="0" w:line="264" w:lineRule="auto"/>
        <w:ind w:left="270"/>
      </w:pPr>
    </w:p>
    <w:p w:rsidR="005C6032" w:rsidRDefault="00000000" w14:paraId="6ADE299E" w14:textId="77777777">
      <w:pPr>
        <w:spacing w:after="0" w:line="264" w:lineRule="auto"/>
        <w:ind w:left="345"/>
      </w:pPr>
      <w:bookmarkStart w:name="predpis.clanok-5.bod-1.np-2.citat.poznam" w:id="8258"/>
      <w:r>
        <w:rPr>
          <w:rFonts w:ascii="Times New Roman" w:hAnsi="Times New Roman"/>
          <w:i/>
          <w:color w:val="000000"/>
        </w:rPr>
        <w:t xml:space="preserve"> 22a) § 91 ods. 4 zákona č. 578/2004 Z. z.“. </w:t>
      </w:r>
    </w:p>
    <w:p w:rsidR="005C6032" w:rsidRDefault="005C6032" w14:paraId="67EF735B" w14:textId="77777777">
      <w:pPr>
        <w:spacing w:after="0" w:line="264" w:lineRule="auto"/>
        <w:ind w:left="270"/>
      </w:pPr>
      <w:bookmarkStart w:name="predpis.clanok-5.bod-1.np-2.citat" w:id="8259"/>
      <w:bookmarkEnd w:id="8258"/>
      <w:bookmarkEnd w:id="8259"/>
    </w:p>
    <w:p w:rsidR="005C6032" w:rsidRDefault="00000000" w14:paraId="682945B2" w14:textId="77777777">
      <w:pPr>
        <w:spacing w:after="0" w:line="264" w:lineRule="auto"/>
        <w:ind w:left="270"/>
      </w:pPr>
      <w:bookmarkStart w:name="predpis.clanok-5.bod-2" w:id="8260"/>
      <w:bookmarkEnd w:id="8216"/>
      <w:bookmarkEnd w:id="8256"/>
      <w:bookmarkEnd w:id="8257"/>
      <w:r>
        <w:rPr>
          <w:rFonts w:ascii="Times New Roman" w:hAnsi="Times New Roman"/>
          <w:color w:val="000000"/>
        </w:rPr>
        <w:t xml:space="preserve"> </w:t>
      </w:r>
      <w:bookmarkStart w:name="predpis.clanok-5.bod-2.oznacenie" w:id="8261"/>
      <w:r>
        <w:rPr>
          <w:rFonts w:ascii="Times New Roman" w:hAnsi="Times New Roman"/>
          <w:color w:val="000000"/>
        </w:rPr>
        <w:t xml:space="preserve">2. </w:t>
      </w:r>
      <w:bookmarkStart w:name="predpis.clanok-5.bod-2.text" w:id="8262"/>
      <w:bookmarkEnd w:id="8261"/>
      <w:r>
        <w:rPr>
          <w:rFonts w:ascii="Times New Roman" w:hAnsi="Times New Roman"/>
          <w:color w:val="000000"/>
        </w:rPr>
        <w:t xml:space="preserve">§ 36 vrátane nadpisu sa vypúšťa. </w:t>
      </w:r>
      <w:bookmarkEnd w:id="8262"/>
    </w:p>
    <w:p w:rsidR="005C6032" w:rsidRDefault="00000000" w14:paraId="12639D20" w14:textId="77777777">
      <w:pPr>
        <w:spacing w:after="0" w:line="264" w:lineRule="auto"/>
        <w:ind w:left="270"/>
      </w:pPr>
      <w:bookmarkStart w:name="predpis.clanok-5.bod-3" w:id="8263"/>
      <w:bookmarkEnd w:id="8260"/>
      <w:r>
        <w:rPr>
          <w:rFonts w:ascii="Times New Roman" w:hAnsi="Times New Roman"/>
          <w:color w:val="000000"/>
        </w:rPr>
        <w:t xml:space="preserve"> </w:t>
      </w:r>
      <w:bookmarkStart w:name="predpis.clanok-5.bod-3.oznacenie" w:id="8264"/>
      <w:r>
        <w:rPr>
          <w:rFonts w:ascii="Times New Roman" w:hAnsi="Times New Roman"/>
          <w:color w:val="000000"/>
        </w:rPr>
        <w:t xml:space="preserve">3. </w:t>
      </w:r>
      <w:bookmarkStart w:name="predpis.clanok-5.bod-3.text" w:id="8265"/>
      <w:bookmarkEnd w:id="8264"/>
      <w:r>
        <w:rPr>
          <w:rFonts w:ascii="Times New Roman" w:hAnsi="Times New Roman"/>
          <w:color w:val="000000"/>
        </w:rPr>
        <w:t xml:space="preserve">V § 109a ods. 3 sa slová „v študijnom odbore fyzioterapia“ nahrádzajú slovami „v akomkoľvek inom študijnom odbore“. </w:t>
      </w:r>
      <w:bookmarkEnd w:id="8265"/>
    </w:p>
    <w:p w:rsidR="005C6032" w:rsidRDefault="00000000" w14:paraId="128F97D7" w14:textId="77777777">
      <w:pPr>
        <w:spacing w:after="0" w:line="264" w:lineRule="auto"/>
        <w:ind w:left="270"/>
      </w:pPr>
      <w:bookmarkStart w:name="predpis.clanok-5.bod-4" w:id="8266"/>
      <w:bookmarkEnd w:id="8263"/>
      <w:r>
        <w:rPr>
          <w:rFonts w:ascii="Times New Roman" w:hAnsi="Times New Roman"/>
          <w:color w:val="000000"/>
        </w:rPr>
        <w:t xml:space="preserve"> </w:t>
      </w:r>
      <w:bookmarkStart w:name="predpis.clanok-5.bod-4.oznacenie" w:id="8267"/>
      <w:r>
        <w:rPr>
          <w:rFonts w:ascii="Times New Roman" w:hAnsi="Times New Roman"/>
          <w:color w:val="000000"/>
        </w:rPr>
        <w:t xml:space="preserve">4. </w:t>
      </w:r>
      <w:bookmarkStart w:name="predpis.clanok-5.bod-4.text" w:id="8268"/>
      <w:bookmarkEnd w:id="8267"/>
      <w:r>
        <w:rPr>
          <w:rFonts w:ascii="Times New Roman" w:hAnsi="Times New Roman"/>
          <w:color w:val="000000"/>
        </w:rPr>
        <w:t xml:space="preserve">V § 109a odsek 5 znie: </w:t>
      </w:r>
      <w:bookmarkEnd w:id="8268"/>
    </w:p>
    <w:p w:rsidR="005C6032" w:rsidRDefault="005C6032" w14:paraId="29C0C3F6" w14:textId="77777777">
      <w:pPr>
        <w:spacing w:after="0" w:line="264" w:lineRule="auto"/>
        <w:ind w:left="270"/>
      </w:pPr>
      <w:bookmarkStart w:name="predpis.clanok-5.bod-4.text2.blokTextu" w:id="8269"/>
      <w:bookmarkStart w:name="predpis.clanok-5.bod-4.text2" w:id="8270"/>
    </w:p>
    <w:p w:rsidR="005C6032" w:rsidRDefault="00000000" w14:paraId="632A7853" w14:textId="77777777">
      <w:pPr>
        <w:spacing w:before="225" w:after="225" w:line="264" w:lineRule="auto"/>
        <w:ind w:left="345"/>
      </w:pPr>
      <w:bookmarkStart w:name="predpis.clanok-5.bod-4.text2.citat.odsek" w:id="8271"/>
      <w:r>
        <w:rPr>
          <w:rFonts w:ascii="Times New Roman" w:hAnsi="Times New Roman"/>
          <w:i/>
          <w:color w:val="000000"/>
        </w:rPr>
        <w:t xml:space="preserve"> „(5) Povinnosť prispôsobiť študijné programy podľa odsekov 1 až 4 sa vzťahuje na všetky formy štúdia s tým, že inú ako dennú formu štúdia určeného na prípravu študentov na výkon zdravotníckeho povolania možno uskutočňovať len po priznaní práva uskutočňovať príslušný študijný program ministerstvom (§ 83 ods. 1). Ministerstvo môže priznať právo len po predchádzajúcom vyjadrení ministerstva zdravotníctva.“. </w:t>
      </w:r>
    </w:p>
    <w:p w:rsidR="005C6032" w:rsidRDefault="005C6032" w14:paraId="6F56FEB0" w14:textId="77777777">
      <w:pPr>
        <w:spacing w:after="0" w:line="264" w:lineRule="auto"/>
        <w:ind w:left="270"/>
      </w:pPr>
      <w:bookmarkStart w:name="predpis.clanok-5.bod-4.text2.citat" w:id="8272"/>
      <w:bookmarkEnd w:id="8271"/>
      <w:bookmarkEnd w:id="8272"/>
    </w:p>
    <w:bookmarkEnd w:id="8212"/>
    <w:bookmarkEnd w:id="8266"/>
    <w:bookmarkEnd w:id="8269"/>
    <w:bookmarkEnd w:id="8270"/>
    <w:p w:rsidR="005C6032" w:rsidRDefault="005C6032" w14:paraId="77758D69" w14:textId="77777777">
      <w:pPr>
        <w:spacing w:after="0"/>
        <w:ind w:left="120"/>
      </w:pPr>
    </w:p>
    <w:p w:rsidR="005C6032" w:rsidRDefault="00000000" w14:paraId="73BEEF80" w14:textId="77777777">
      <w:pPr>
        <w:spacing w:after="0" w:line="264" w:lineRule="auto"/>
        <w:ind w:left="195"/>
      </w:pPr>
      <w:bookmarkStart w:name="predpis.clanok-6.oznacenie" w:id="8273"/>
      <w:bookmarkStart w:name="predpis.clanok-6" w:id="8274"/>
      <w:r>
        <w:rPr>
          <w:rFonts w:ascii="Times New Roman" w:hAnsi="Times New Roman"/>
          <w:color w:val="000000"/>
        </w:rPr>
        <w:t xml:space="preserve"> Čl. VI </w:t>
      </w:r>
    </w:p>
    <w:p w:rsidR="005C6032" w:rsidRDefault="00000000" w14:paraId="7EF6F32A" w14:textId="77777777">
      <w:pPr>
        <w:spacing w:after="0" w:line="264" w:lineRule="auto"/>
        <w:ind w:left="195"/>
      </w:pPr>
      <w:bookmarkStart w:name="predpis.clanok-6.nadpis" w:id="8275"/>
      <w:bookmarkEnd w:id="8273"/>
      <w:r>
        <w:rPr>
          <w:rFonts w:ascii="Times New Roman" w:hAnsi="Times New Roman"/>
          <w:b/>
          <w:color w:val="000000"/>
        </w:rPr>
        <w:t xml:space="preserve"> Účinnosť </w:t>
      </w:r>
    </w:p>
    <w:p w:rsidR="005C6032" w:rsidRDefault="00000000" w14:paraId="62DB813A" w14:textId="77777777">
      <w:pPr>
        <w:spacing w:before="225" w:after="225" w:line="264" w:lineRule="auto"/>
        <w:ind w:left="270"/>
      </w:pPr>
      <w:bookmarkStart w:name="predpis.clanok-6.odsek-1" w:id="8276"/>
      <w:bookmarkEnd w:id="8275"/>
      <w:r>
        <w:rPr>
          <w:rFonts w:ascii="Times New Roman" w:hAnsi="Times New Roman"/>
          <w:color w:val="000000"/>
        </w:rPr>
        <w:t xml:space="preserve"> </w:t>
      </w:r>
      <w:bookmarkStart w:name="predpis.clanok-6.odsek-1.oznacenie" w:id="8277"/>
      <w:bookmarkEnd w:id="8277"/>
      <w:r>
        <w:rPr>
          <w:rFonts w:ascii="Times New Roman" w:hAnsi="Times New Roman"/>
          <w:color w:val="000000"/>
        </w:rPr>
        <w:t xml:space="preserve">Tento zákon nadobúda účinnosť 1. novembra 2004 okrem ustanovení uvedených v čl. I </w:t>
      </w:r>
      <w:hyperlink w:anchor="paragraf-1">
        <w:r w:rsidR="005C6032">
          <w:rPr>
            <w:rFonts w:ascii="Times New Roman" w:hAnsi="Times New Roman"/>
            <w:color w:val="0000FF"/>
            <w:u w:val="single"/>
          </w:rPr>
          <w:t>§ 1 až 8</w:t>
        </w:r>
      </w:hyperlink>
      <w:r>
        <w:rPr>
          <w:rFonts w:ascii="Times New Roman" w:hAnsi="Times New Roman"/>
          <w:color w:val="000000"/>
        </w:rPr>
        <w:t xml:space="preserve">, </w:t>
      </w:r>
      <w:hyperlink w:anchor="paragraf-10">
        <w:r w:rsidR="005C6032">
          <w:rPr>
            <w:rFonts w:ascii="Times New Roman" w:hAnsi="Times New Roman"/>
            <w:color w:val="0000FF"/>
            <w:u w:val="single"/>
          </w:rPr>
          <w:t>§ 10 až 78</w:t>
        </w:r>
      </w:hyperlink>
      <w:r>
        <w:rPr>
          <w:rFonts w:ascii="Times New Roman" w:hAnsi="Times New Roman"/>
          <w:color w:val="000000"/>
        </w:rPr>
        <w:t xml:space="preserve">, </w:t>
      </w:r>
      <w:hyperlink w:anchor="paragraf-79.odsek-1.pismeno-a">
        <w:r w:rsidR="005C6032">
          <w:rPr>
            <w:rFonts w:ascii="Times New Roman" w:hAnsi="Times New Roman"/>
            <w:color w:val="0000FF"/>
            <w:u w:val="single"/>
          </w:rPr>
          <w:t>§ 79 ods. 1 písm. a) až r)</w:t>
        </w:r>
      </w:hyperlink>
      <w:r>
        <w:rPr>
          <w:rFonts w:ascii="Times New Roman" w:hAnsi="Times New Roman"/>
          <w:color w:val="000000"/>
        </w:rPr>
        <w:t xml:space="preserve"> a </w:t>
      </w:r>
      <w:hyperlink w:anchor="paragraf-79.odsek-1.pismeno-s">
        <w:r w:rsidR="005C6032">
          <w:rPr>
            <w:rFonts w:ascii="Times New Roman" w:hAnsi="Times New Roman"/>
            <w:color w:val="0000FF"/>
            <w:u w:val="single"/>
          </w:rPr>
          <w:t>písm. t) až z)</w:t>
        </w:r>
      </w:hyperlink>
      <w:r>
        <w:rPr>
          <w:rFonts w:ascii="Times New Roman" w:hAnsi="Times New Roman"/>
          <w:color w:val="000000"/>
        </w:rPr>
        <w:t xml:space="preserve">, </w:t>
      </w:r>
      <w:hyperlink w:anchor="paragraf-79.odsek-2">
        <w:r w:rsidR="005C6032">
          <w:rPr>
            <w:rFonts w:ascii="Times New Roman" w:hAnsi="Times New Roman"/>
            <w:color w:val="0000FF"/>
            <w:u w:val="single"/>
          </w:rPr>
          <w:t>§ 79 ods. 2 až 6</w:t>
        </w:r>
      </w:hyperlink>
      <w:r>
        <w:rPr>
          <w:rFonts w:ascii="Times New Roman" w:hAnsi="Times New Roman"/>
          <w:color w:val="000000"/>
        </w:rPr>
        <w:t xml:space="preserve">, </w:t>
      </w:r>
      <w:hyperlink w:anchor="paragraf-80">
        <w:r w:rsidR="005C6032">
          <w:rPr>
            <w:rFonts w:ascii="Times New Roman" w:hAnsi="Times New Roman"/>
            <w:color w:val="0000FF"/>
            <w:u w:val="single"/>
          </w:rPr>
          <w:t>§ 80 až 83</w:t>
        </w:r>
      </w:hyperlink>
      <w:r>
        <w:rPr>
          <w:rFonts w:ascii="Times New Roman" w:hAnsi="Times New Roman"/>
          <w:color w:val="000000"/>
        </w:rPr>
        <w:t xml:space="preserve">, </w:t>
      </w:r>
      <w:hyperlink w:anchor="paragraf-92">
        <w:r w:rsidR="005C6032">
          <w:rPr>
            <w:rFonts w:ascii="Times New Roman" w:hAnsi="Times New Roman"/>
            <w:color w:val="0000FF"/>
            <w:u w:val="single"/>
          </w:rPr>
          <w:t>§ 92 až 103</w:t>
        </w:r>
      </w:hyperlink>
      <w:r>
        <w:rPr>
          <w:rFonts w:ascii="Times New Roman" w:hAnsi="Times New Roman"/>
          <w:color w:val="000000"/>
        </w:rPr>
        <w:t xml:space="preserve"> a v </w:t>
      </w:r>
      <w:hyperlink w:anchor="predpis.clanok-2">
        <w:r w:rsidR="005C6032">
          <w:rPr>
            <w:rFonts w:ascii="Times New Roman" w:hAnsi="Times New Roman"/>
            <w:color w:val="0000FF"/>
            <w:u w:val="single"/>
          </w:rPr>
          <w:t>čl. II až V</w:t>
        </w:r>
      </w:hyperlink>
      <w:r>
        <w:rPr>
          <w:rFonts w:ascii="Times New Roman" w:hAnsi="Times New Roman"/>
          <w:color w:val="000000"/>
        </w:rPr>
        <w:t xml:space="preserve">, ktoré nadobúdajú účinnosť 1. januára 2005, a ustanovení uvedených v čl. I </w:t>
      </w:r>
      <w:hyperlink w:anchor="paragraf-9">
        <w:r w:rsidR="005C6032">
          <w:rPr>
            <w:rFonts w:ascii="Times New Roman" w:hAnsi="Times New Roman"/>
            <w:color w:val="0000FF"/>
            <w:u w:val="single"/>
          </w:rPr>
          <w:t>§ 9</w:t>
        </w:r>
      </w:hyperlink>
      <w:bookmarkStart w:name="predpis.clanok-6.odsek-1.text" w:id="8278"/>
      <w:r>
        <w:rPr>
          <w:rFonts w:ascii="Times New Roman" w:hAnsi="Times New Roman"/>
          <w:color w:val="000000"/>
        </w:rPr>
        <w:t xml:space="preserve"> a § 79 ods. 1 písm. s), ktoré nadobúdajú účinnosť 1. januára 2007. </w:t>
      </w:r>
      <w:bookmarkEnd w:id="8278"/>
    </w:p>
    <w:bookmarkEnd w:id="8274"/>
    <w:bookmarkEnd w:id="8276"/>
    <w:p w:rsidR="005C6032" w:rsidRDefault="005C6032" w14:paraId="19F9685D" w14:textId="77777777">
      <w:pPr>
        <w:spacing w:after="0"/>
        <w:ind w:left="120"/>
      </w:pPr>
    </w:p>
    <w:p w:rsidR="005C6032" w:rsidRDefault="00000000" w14:paraId="1025668B" w14:textId="77777777">
      <w:pPr>
        <w:spacing w:after="0" w:line="264" w:lineRule="auto"/>
        <w:ind w:left="120"/>
      </w:pPr>
      <w:bookmarkStart w:name="predpis.text2" w:id="8279"/>
      <w:r>
        <w:rPr>
          <w:rFonts w:ascii="Times New Roman" w:hAnsi="Times New Roman"/>
          <w:color w:val="000000"/>
        </w:rPr>
        <w:t xml:space="preserve"> Ivan Gašparovič v. r. </w:t>
      </w:r>
    </w:p>
    <w:p w:rsidR="005C6032" w:rsidRDefault="005C6032" w14:paraId="05DBA32A" w14:textId="77777777">
      <w:pPr>
        <w:spacing w:after="0" w:line="264" w:lineRule="auto"/>
        <w:ind w:left="120"/>
      </w:pPr>
    </w:p>
    <w:p w:rsidR="005C6032" w:rsidRDefault="005C6032" w14:paraId="560F2C5E" w14:textId="77777777">
      <w:pPr>
        <w:spacing w:after="0" w:line="264" w:lineRule="auto"/>
        <w:ind w:left="120"/>
      </w:pPr>
    </w:p>
    <w:p w:rsidR="005C6032" w:rsidRDefault="00000000" w14:paraId="1F25EF23" w14:textId="77777777">
      <w:pPr>
        <w:spacing w:after="0" w:line="264" w:lineRule="auto"/>
        <w:ind w:left="120"/>
      </w:pPr>
      <w:r>
        <w:rPr>
          <w:rFonts w:ascii="Times New Roman" w:hAnsi="Times New Roman"/>
          <w:color w:val="000000"/>
        </w:rPr>
        <w:t xml:space="preserve">Pavol Hrušovský v. r. </w:t>
      </w:r>
    </w:p>
    <w:p w:rsidR="005C6032" w:rsidRDefault="005C6032" w14:paraId="0D53D527" w14:textId="77777777">
      <w:pPr>
        <w:spacing w:after="0" w:line="264" w:lineRule="auto"/>
        <w:ind w:left="120"/>
      </w:pPr>
    </w:p>
    <w:p w:rsidR="005C6032" w:rsidRDefault="005C6032" w14:paraId="6424FEED" w14:textId="77777777">
      <w:pPr>
        <w:spacing w:after="0" w:line="264" w:lineRule="auto"/>
        <w:ind w:left="120"/>
      </w:pPr>
    </w:p>
    <w:p w:rsidR="005C6032" w:rsidRDefault="00000000" w14:paraId="7A54A80E" w14:textId="77777777">
      <w:pPr>
        <w:spacing w:after="0" w:line="264" w:lineRule="auto"/>
        <w:ind w:left="120"/>
      </w:pPr>
      <w:r>
        <w:rPr>
          <w:rFonts w:ascii="Times New Roman" w:hAnsi="Times New Roman"/>
          <w:color w:val="000000"/>
        </w:rPr>
        <w:t xml:space="preserve">Mikuláš Dzurinda v. r. </w:t>
      </w:r>
    </w:p>
    <w:p w:rsidR="005C6032" w:rsidRDefault="005C6032" w14:paraId="1CC018C0" w14:textId="77777777">
      <w:pPr>
        <w:spacing w:after="0"/>
        <w:ind w:left="120"/>
      </w:pPr>
      <w:bookmarkStart w:name="predpis" w:id="8280"/>
      <w:bookmarkEnd w:id="8279"/>
      <w:bookmarkEnd w:id="8280"/>
    </w:p>
    <w:p w:rsidR="005C6032" w:rsidRDefault="00000000" w14:paraId="10823460" w14:textId="77777777">
      <w:pPr>
        <w:spacing w:after="0"/>
        <w:ind w:left="120"/>
      </w:pPr>
      <w:bookmarkStart w:name="prilohy.priloha-priloha_c_1_k_zakonu_c_5" w:id="8281"/>
      <w:bookmarkStart w:name="prilohy" w:id="8282"/>
      <w:r>
        <w:rPr>
          <w:rFonts w:ascii="Times New Roman" w:hAnsi="Times New Roman"/>
          <w:color w:val="000000"/>
        </w:rPr>
        <w:t xml:space="preserve"> Príloha č. 1 k zákonu č. 578/2004 Z. z. </w:t>
      </w:r>
    </w:p>
    <w:p w:rsidR="005C6032" w:rsidRDefault="00000000" w14:paraId="6E200A4F" w14:textId="77777777">
      <w:pPr>
        <w:spacing w:after="0"/>
        <w:ind w:left="120"/>
      </w:pPr>
      <w:r>
        <w:rPr>
          <w:rFonts w:ascii="Times New Roman" w:hAnsi="Times New Roman"/>
          <w:color w:val="000000"/>
        </w:rPr>
        <w:t xml:space="preserve"> Zoznam preberaných právne záväzných aktov Európskej únie </w:t>
      </w:r>
    </w:p>
    <w:p w:rsidR="005C6032" w:rsidRDefault="00000000" w14:paraId="5E3864D2" w14:textId="77777777">
      <w:pPr>
        <w:spacing w:after="0"/>
        <w:ind w:left="120"/>
      </w:pPr>
      <w:r>
        <w:rPr>
          <w:rFonts w:ascii="Times New Roman" w:hAnsi="Times New Roman"/>
          <w:color w:val="000000"/>
        </w:rPr>
        <w:t xml:space="preserve"> 1. Smernica Európskeho parlamentu a Rady 2004/23/ES z 31. marca 2004, ustanovujúca normy kvality a bezpečnosti pri darovaní, odoberaní, testovaní, spracovávaní, konzervovaní, skladovaní a distribúcii ľudských tkanív a buniek (Ú. v. EÚ L 102, 7. 4. 2004). </w:t>
      </w:r>
    </w:p>
    <w:p w:rsidR="005C6032" w:rsidRDefault="00000000" w14:paraId="3480AA53" w14:textId="77777777">
      <w:pPr>
        <w:spacing w:after="0"/>
        <w:ind w:left="120"/>
      </w:pPr>
      <w:r>
        <w:rPr>
          <w:rFonts w:ascii="Times New Roman" w:hAnsi="Times New Roman"/>
          <w:color w:val="000000"/>
        </w:rPr>
        <w:t xml:space="preserve"> 2. Smernica Rady 2006/100/ES z 20. novembra 2006, ktorou sa z dôvodu pristúpenia Bulharska a Rumunska upravujú určité smernice v oblasti voľného pohybu osôb (Ú. v. EÚ L 363, 20. 12. 2006). </w:t>
      </w:r>
    </w:p>
    <w:p w:rsidR="005C6032" w:rsidRDefault="00000000" w14:paraId="47130A6B" w14:textId="77777777">
      <w:pPr>
        <w:spacing w:after="0"/>
        <w:ind w:left="120"/>
      </w:pPr>
      <w:r>
        <w:rPr>
          <w:rFonts w:ascii="Times New Roman" w:hAnsi="Times New Roman"/>
          <w:color w:val="000000"/>
        </w:rPr>
        <w:t xml:space="preserve"> 3. Smernica Európskeho parlamentu a Rady č. 2005/36/ES zo 7. septembra 2005 o uznávaní odborných kvalifikácií (Ú. v. EÚ L 255, 30. 9. 2005) v znení smernice Rady 2006/100/ES z 20. novembra 2006 (Ú. v. EÚ L 363, 20. 12. 2006). </w:t>
      </w:r>
    </w:p>
    <w:p w:rsidR="005C6032" w:rsidRDefault="00000000" w14:paraId="408383A9" w14:textId="77777777">
      <w:pPr>
        <w:spacing w:after="0"/>
        <w:ind w:left="120"/>
      </w:pPr>
      <w:r>
        <w:rPr>
          <w:rFonts w:ascii="Times New Roman" w:hAnsi="Times New Roman"/>
          <w:color w:val="000000"/>
        </w:rPr>
        <w:t xml:space="preserve"> 4. Smernica Komisie 2006/86/ES z 24. októbra 2006, ktorou sa vykonáva smernica Európskeho parlamentu a Rady 2004/23/ES, pokiaľ ide o požiadavky na spätné sledovanie, o oznamovanie závažných nežiaducich reakcií a udalostí a o určité technické požiadavky na kódovanie, spracovanie, konzervovanie, skladovanie a distribúciu ľudských tkanív a buniek (Ú. v. EÚ L 294, 25. 10. 2006). </w:t>
      </w:r>
    </w:p>
    <w:p w:rsidR="005C6032" w:rsidRDefault="00000000" w14:paraId="105ECD9A" w14:textId="77777777">
      <w:pPr>
        <w:spacing w:after="0"/>
        <w:ind w:left="120"/>
      </w:pPr>
      <w:r>
        <w:rPr>
          <w:rFonts w:ascii="Times New Roman" w:hAnsi="Times New Roman"/>
          <w:color w:val="000000"/>
        </w:rPr>
        <w:t xml:space="preserve"> 5. Smernica Komisie 2006/17/ES z 8. februára 2006, ktorou sa vykonáva smernica Európskeho parlamentu a Rady 2004/23/ES, pokiaľ ide o určité technické požiadavky na darcovstvo, odber a testovanie ľudských tkanív a buniek (Ú. v. EÚ L 38, 9. 2. 2006). </w:t>
      </w:r>
    </w:p>
    <w:p w:rsidR="005C6032" w:rsidRDefault="00000000" w14:paraId="2002534E" w14:textId="77777777">
      <w:pPr>
        <w:spacing w:after="0"/>
        <w:ind w:left="120"/>
      </w:pPr>
      <w:r>
        <w:rPr>
          <w:rFonts w:ascii="Times New Roman" w:hAnsi="Times New Roman"/>
          <w:color w:val="000000"/>
        </w:rPr>
        <w:t xml:space="preserve"> 6. Smernica Európskeho parlamentu a Rady 2010/53/EÚ zo 7. júla 2010 o normách kvality a bezpečnosti ľudských orgánov určených na transplantáciu (Ú. v. EÚ L 207, 6. 8. 2010). </w:t>
      </w:r>
    </w:p>
    <w:p w:rsidR="005C6032" w:rsidRDefault="00000000" w14:paraId="1442A052" w14:textId="77777777">
      <w:pPr>
        <w:spacing w:after="0"/>
        <w:ind w:left="120"/>
      </w:pPr>
      <w:r>
        <w:rPr>
          <w:rFonts w:ascii="Times New Roman" w:hAnsi="Times New Roman"/>
          <w:color w:val="000000"/>
        </w:rPr>
        <w:t xml:space="preserve"> 7. Smernica Európskeho parlamentu a Rady 2011/93/EÚ z 13. decembra 2011 o boji proti sexuálnemu zneužívaniu a sexuálnemu vykorisťovaniu detí a proti detskej pornografii, ktorou sa nahrádza rámcové rozhodnutie Rady 2004/68/SVV (Ú. v. EÚ L 335, 17. 12. 2011). </w:t>
      </w:r>
    </w:p>
    <w:p w:rsidR="005C6032" w:rsidRDefault="00000000" w14:paraId="5B0D1A1E" w14:textId="77777777">
      <w:pPr>
        <w:spacing w:after="0"/>
        <w:ind w:left="120"/>
      </w:pPr>
      <w:r>
        <w:rPr>
          <w:rFonts w:ascii="Times New Roman" w:hAnsi="Times New Roman"/>
          <w:color w:val="000000"/>
        </w:rPr>
        <w:t xml:space="preserve"> 8. Smernica Európskeho parlamentu a Rady 2011/24/EÚ z 9. marca 2011 o uplatňovaní práv pacientov pri cezhraničnej zdravotnej starostlivosti (Ú. v. EÚ L 88, 4. 4. 2011). </w:t>
      </w:r>
    </w:p>
    <w:p w:rsidR="005C6032" w:rsidRDefault="00000000" w14:paraId="20AFD0CF" w14:textId="77777777">
      <w:pPr>
        <w:spacing w:after="0"/>
        <w:ind w:left="120"/>
      </w:pPr>
      <w:r>
        <w:rPr>
          <w:rFonts w:ascii="Times New Roman" w:hAnsi="Times New Roman"/>
          <w:color w:val="000000"/>
        </w:rPr>
        <w:t xml:space="preserve"> 9. Smernica Rady 2013/25/EÚ z 13. mája 2013, ktorou sa z dôvodu pristúpenia Chorvátskej republiky upravujú určité smernice v oblasti práva usadiť sa a slobody poskytovať služby (Ú. v. EÚ L 158, 10. 6. 2013). </w:t>
      </w:r>
    </w:p>
    <w:p w:rsidR="005C6032" w:rsidRDefault="00000000" w14:paraId="13EA5BDC" w14:textId="77777777">
      <w:pPr>
        <w:spacing w:after="0"/>
        <w:ind w:left="120"/>
      </w:pPr>
      <w:r>
        <w:rPr>
          <w:rFonts w:ascii="Times New Roman" w:hAnsi="Times New Roman"/>
          <w:color w:val="000000"/>
        </w:rPr>
        <w:t xml:space="preserve"> 10. Smernica Európskeho parlamentu a Rady 2013/55/EÚ z 20. novembra 2013, ktorou sa mení smernica 2005/36/ES o uznávaní odborných kvalifikácií a nariadenie (EÚ) č. 1024/2012 o administratívnej spolupráci prostredníctvom informačného systému o vnútornom trhu (nariadenie o IMI) (Ú. v. EÚ L 354, 28. 12. 2013). </w:t>
      </w:r>
    </w:p>
    <w:p w:rsidR="005C6032" w:rsidRDefault="00000000" w14:paraId="20D2C56A" w14:textId="77777777">
      <w:pPr>
        <w:spacing w:after="0"/>
        <w:ind w:left="120"/>
      </w:pPr>
      <w:r>
        <w:rPr>
          <w:rFonts w:ascii="Times New Roman" w:hAnsi="Times New Roman"/>
          <w:color w:val="000000"/>
        </w:rPr>
        <w:t xml:space="preserve"> 11. Smernica Komisie (EÚ) 2015/565 z 8. apríla 2015, ktorou sa mení smernica 2006/86/ES, pokiaľ ide o určité technické požiadavky na kódovanie ľudských tkanív a buniek (Ú. v. EÚ L 93, 9. 4. 2015). </w:t>
      </w:r>
    </w:p>
    <w:p w:rsidR="005C6032" w:rsidRDefault="00000000" w14:paraId="50EC39B7" w14:textId="77777777">
      <w:pPr>
        <w:spacing w:after="0"/>
        <w:ind w:left="120"/>
      </w:pPr>
      <w:r>
        <w:rPr>
          <w:rFonts w:ascii="Times New Roman" w:hAnsi="Times New Roman"/>
          <w:color w:val="000000"/>
        </w:rPr>
        <w:t xml:space="preserve"> 12. Smernica Komisie (EÚ) 2015/566 z 8. apríla 2015, ktorou sa vykonáva smernica 2004/23/ES, pokiaľ ide o postupy overovania ekvivalentných noriem kvality a bezpečnosti dovážaných tkanív a buniek (Ú. v. EÚ L 93, 9. 4. 2015). </w:t>
      </w:r>
    </w:p>
    <w:p w:rsidR="005C6032" w:rsidRDefault="00000000" w14:paraId="116F02E4" w14:textId="77777777">
      <w:pPr>
        <w:spacing w:after="0"/>
        <w:ind w:left="120"/>
      </w:pPr>
      <w:r>
        <w:rPr>
          <w:rFonts w:ascii="Times New Roman" w:hAnsi="Times New Roman"/>
          <w:color w:val="000000"/>
        </w:rPr>
        <w:t xml:space="preserve"> 13. Delegované rozhodnutie Komisie (EÚ) 2016/790 z 13. januára 2016, ktorým sa mení príloha V k smernici Európskeho parlamentu a Rady 2005/36/ES, pokiaľ ide o doklady o formálnej kvalifikácii a názvy špecializačných odborov (Ú. v. EÚ L 134, 24. 5. 2016). </w:t>
      </w:r>
    </w:p>
    <w:p w:rsidR="005C6032" w:rsidRDefault="00000000" w14:paraId="6ACE9D66" w14:textId="77777777">
      <w:pPr>
        <w:spacing w:after="0"/>
        <w:ind w:left="120"/>
      </w:pPr>
      <w:r>
        <w:rPr>
          <w:rFonts w:ascii="Times New Roman" w:hAnsi="Times New Roman"/>
          <w:color w:val="000000"/>
        </w:rPr>
        <w:t xml:space="preserve"> 14. Smernica Rady 2013/59/EURATOM z 5. decembra 2013, ktorou sa stanovujú základné bezpečnostné normy ochrany pred nebezpečenstvami vznikajúcimi v dôsledku ionizujúceho žiarenia, a ktorou sa zrušujú smernice 89/618/Euratom, 90/641/Euratom, 96/29/Euratom, 97/43/Euratom a 2003/122/Euratom (Ú. v. EÚ L13, 17. 1. 2014). </w:t>
      </w:r>
    </w:p>
    <w:p w:rsidR="005C6032" w:rsidRDefault="00000000" w14:paraId="13793137" w14:textId="77777777">
      <w:pPr>
        <w:spacing w:after="0"/>
        <w:ind w:left="120"/>
      </w:pPr>
      <w:r>
        <w:rPr>
          <w:rFonts w:ascii="Times New Roman" w:hAnsi="Times New Roman"/>
          <w:color w:val="000000"/>
        </w:rPr>
        <w:t xml:space="preserve"> 15. Delegované rozhodnutie Komisie (EÚ) 2017/2113 z 11. septembra 2017, ktorým sa mení príloha V k smernici Európskeho parlamentu a Rady 2005/36/ES, pokiaľ ide o doklady o formálnej kvalifikácii a názvy špecializačných odborov (Ú. v. EÚ L 317, 1. 12. 2017). </w:t>
      </w:r>
    </w:p>
    <w:p w:rsidR="005C6032" w:rsidRDefault="00000000" w14:paraId="2B61D8D5" w14:textId="77777777">
      <w:pPr>
        <w:spacing w:after="0"/>
        <w:ind w:left="120"/>
      </w:pPr>
      <w:r>
        <w:rPr>
          <w:rFonts w:ascii="Times New Roman" w:hAnsi="Times New Roman"/>
          <w:color w:val="000000"/>
        </w:rPr>
        <w:t xml:space="preserve"> 16. Delegované rozhodnutie Komisie (EÚ) 2019/608 zo 16. januára 2019, ktorým sa mení príloha V k smernici Európskeho parlamentu a Rady 2005/36/ES, pokiaľ ide o doklady o formálnej kvalifikácii a názvy špecializačných odborov (Ú. v. EÚ L 104, 15. 4. 2019). </w:t>
      </w:r>
    </w:p>
    <w:p w:rsidR="005C6032" w:rsidRDefault="00000000" w14:paraId="63C832A7" w14:textId="77777777">
      <w:pPr>
        <w:spacing w:after="0"/>
        <w:ind w:left="120"/>
      </w:pPr>
      <w:r>
        <w:rPr>
          <w:rFonts w:ascii="Times New Roman" w:hAnsi="Times New Roman"/>
          <w:color w:val="000000"/>
        </w:rPr>
        <w:t xml:space="preserve"> 17. Delegované rozhodnutie Komisie (EÚ) 2020/548 z 23. januára 2020, ktorým sa mení príloha V k smernici Európskeho parlamentu a Rady 2005/36/ES, pokiaľ ide o doklady o formálnej kvalifikácii a názvy špecializačných odborov (Ú. v. EÚ L 131, 24. 4. 2020). </w:t>
      </w:r>
    </w:p>
    <w:p w:rsidR="005C6032" w:rsidRDefault="00000000" w14:paraId="124C1141" w14:textId="77777777">
      <w:pPr>
        <w:spacing w:after="0"/>
        <w:ind w:left="120"/>
      </w:pPr>
      <w:r>
        <w:rPr>
          <w:rFonts w:ascii="Times New Roman" w:hAnsi="Times New Roman"/>
          <w:color w:val="000000"/>
        </w:rPr>
        <w:t xml:space="preserve"> 18. Delegované rozhodnutie Komisie (EÚ) 2021/2183 z 25. augusta 2021, ktorým sa mení príloha V k smernici Európskeho parlamentu a Rady 2005/36/ES, pokiaľ ide o doklady o formálnej kvalifikácii a názvy špecializačných odborov (Ú. v. EÚ L 444, 10. 12. 2021). </w:t>
      </w:r>
    </w:p>
    <w:p w:rsidR="005C6032" w:rsidRDefault="00000000" w14:paraId="0B3EA343" w14:textId="77777777">
      <w:pPr>
        <w:spacing w:after="0"/>
        <w:ind w:left="120"/>
      </w:pPr>
      <w:r>
        <w:rPr>
          <w:rFonts w:ascii="Times New Roman" w:hAnsi="Times New Roman"/>
          <w:color w:val="000000"/>
        </w:rPr>
        <w:t xml:space="preserve"> 19. Delegované rozhodnutie Komisie (EÚ) 2023/2383 z 23. mája 2023, ktorým sa mení a opravuje smernica Európskeho parlamentu a Rady 2005/36/ES, pokiaľ ide o doklady o formálnej kvalifikácii a názvy špecializačných odborov (Ú. v. EÚ L, 2023/2383, 9. 10. 2023). </w:t>
      </w:r>
    </w:p>
    <w:p w:rsidR="005C6032" w:rsidRDefault="00000000" w14:paraId="7D0A011A" w14:textId="77777777">
      <w:pPr>
        <w:spacing w:after="0"/>
        <w:ind w:left="120"/>
      </w:pPr>
      <w:bookmarkStart w:name="prilohy.priloha-priloha_c_1a_k_zakonu_c_" w:id="8283"/>
      <w:bookmarkEnd w:id="8281"/>
      <w:r>
        <w:rPr>
          <w:rFonts w:ascii="Times New Roman" w:hAnsi="Times New Roman"/>
          <w:color w:val="000000"/>
        </w:rPr>
        <w:t xml:space="preserve"> Príloha č. 1a k zákonu č. 578/2004 Z. z. </w:t>
      </w:r>
    </w:p>
    <w:p w:rsidR="005C6032" w:rsidRDefault="00000000" w14:paraId="03D93264" w14:textId="77777777">
      <w:pPr>
        <w:spacing w:after="0"/>
        <w:ind w:left="120"/>
      </w:pPr>
      <w:r>
        <w:rPr>
          <w:rFonts w:ascii="Times New Roman" w:hAnsi="Times New Roman"/>
          <w:color w:val="000000"/>
        </w:rPr>
        <w:t xml:space="preserve"> ŠPECIALIZOVANÉ AMBULANCIE </w:t>
      </w:r>
    </w:p>
    <w:p w:rsidR="005C6032" w:rsidRDefault="00000000" w14:paraId="3E6EE831" w14:textId="77777777">
      <w:pPr>
        <w:spacing w:after="0"/>
        <w:ind w:left="120"/>
      </w:pPr>
      <w:r>
        <w:rPr>
          <w:rFonts w:ascii="Times New Roman" w:hAnsi="Times New Roman"/>
          <w:color w:val="000000"/>
        </w:rPr>
        <w:t xml:space="preserve"> 1. gynekologicko-pôrodnícka ambulancia, </w:t>
      </w:r>
    </w:p>
    <w:p w:rsidR="005C6032" w:rsidRDefault="00000000" w14:paraId="3FCE6CAD" w14:textId="77777777">
      <w:pPr>
        <w:spacing w:after="0"/>
        <w:ind w:left="120"/>
      </w:pPr>
      <w:r>
        <w:rPr>
          <w:rFonts w:ascii="Times New Roman" w:hAnsi="Times New Roman"/>
          <w:color w:val="000000"/>
        </w:rPr>
        <w:t xml:space="preserve"> 2. ambulancia zubného lekárstva, </w:t>
      </w:r>
    </w:p>
    <w:p w:rsidR="005C6032" w:rsidRDefault="00000000" w14:paraId="6D2C109F" w14:textId="77777777">
      <w:pPr>
        <w:spacing w:after="0"/>
        <w:ind w:left="120"/>
      </w:pPr>
      <w:r>
        <w:rPr>
          <w:rFonts w:ascii="Times New Roman" w:hAnsi="Times New Roman"/>
          <w:color w:val="000000"/>
        </w:rPr>
        <w:t xml:space="preserve"> 3. ambulancia maxilofaciálnej chirurgie a dentoalveolárnej chirurgie, </w:t>
      </w:r>
    </w:p>
    <w:p w:rsidR="005C6032" w:rsidRDefault="00000000" w14:paraId="4E86938E" w14:textId="77777777">
      <w:pPr>
        <w:spacing w:after="0"/>
        <w:ind w:left="120"/>
      </w:pPr>
      <w:r>
        <w:rPr>
          <w:rFonts w:ascii="Times New Roman" w:hAnsi="Times New Roman"/>
          <w:color w:val="000000"/>
        </w:rPr>
        <w:t xml:space="preserve"> 4. ambulancia čeľustnej ortopédie, </w:t>
      </w:r>
    </w:p>
    <w:p w:rsidR="005C6032" w:rsidRDefault="00000000" w14:paraId="1BD788BA" w14:textId="77777777">
      <w:pPr>
        <w:spacing w:after="0"/>
        <w:ind w:left="120"/>
      </w:pPr>
      <w:r>
        <w:rPr>
          <w:rFonts w:ascii="Times New Roman" w:hAnsi="Times New Roman"/>
          <w:color w:val="000000"/>
        </w:rPr>
        <w:t xml:space="preserve"> 5. ambulancia vnútorného lekárstva, </w:t>
      </w:r>
    </w:p>
    <w:p w:rsidR="005C6032" w:rsidRDefault="00000000" w14:paraId="36A50EC1" w14:textId="77777777">
      <w:pPr>
        <w:spacing w:after="0"/>
        <w:ind w:left="120"/>
      </w:pPr>
      <w:r>
        <w:rPr>
          <w:rFonts w:ascii="Times New Roman" w:hAnsi="Times New Roman"/>
          <w:color w:val="000000"/>
        </w:rPr>
        <w:t xml:space="preserve"> 6. angiologická ambulancia, </w:t>
      </w:r>
    </w:p>
    <w:p w:rsidR="005C6032" w:rsidRDefault="00000000" w14:paraId="7533CB04" w14:textId="77777777">
      <w:pPr>
        <w:spacing w:after="0"/>
        <w:ind w:left="120"/>
      </w:pPr>
      <w:r>
        <w:rPr>
          <w:rFonts w:ascii="Times New Roman" w:hAnsi="Times New Roman"/>
          <w:color w:val="000000"/>
        </w:rPr>
        <w:t xml:space="preserve"> 7. ambulancia diabetológie a porúch látkovej premeny a výživy, </w:t>
      </w:r>
    </w:p>
    <w:p w:rsidR="005C6032" w:rsidRDefault="00000000" w14:paraId="5F004E8A" w14:textId="77777777">
      <w:pPr>
        <w:spacing w:after="0"/>
        <w:ind w:left="120"/>
      </w:pPr>
      <w:r>
        <w:rPr>
          <w:rFonts w:ascii="Times New Roman" w:hAnsi="Times New Roman"/>
          <w:color w:val="000000"/>
        </w:rPr>
        <w:t xml:space="preserve"> 8. endokrinologická ambulancia, </w:t>
      </w:r>
    </w:p>
    <w:p w:rsidR="005C6032" w:rsidRDefault="00000000" w14:paraId="29D1E82A" w14:textId="77777777">
      <w:pPr>
        <w:spacing w:after="0"/>
        <w:ind w:left="120"/>
      </w:pPr>
      <w:r>
        <w:rPr>
          <w:rFonts w:ascii="Times New Roman" w:hAnsi="Times New Roman"/>
          <w:color w:val="000000"/>
        </w:rPr>
        <w:t xml:space="preserve"> 9. gastroenterologická ambulancia, </w:t>
      </w:r>
    </w:p>
    <w:p w:rsidR="005C6032" w:rsidRDefault="00000000" w14:paraId="74C4598A" w14:textId="77777777">
      <w:pPr>
        <w:spacing w:after="0"/>
        <w:ind w:left="120"/>
      </w:pPr>
      <w:r>
        <w:rPr>
          <w:rFonts w:ascii="Times New Roman" w:hAnsi="Times New Roman"/>
          <w:color w:val="000000"/>
        </w:rPr>
        <w:t xml:space="preserve"> 10. geriatrická ambulancia, </w:t>
      </w:r>
    </w:p>
    <w:p w:rsidR="005C6032" w:rsidRDefault="00000000" w14:paraId="2BABEB82" w14:textId="77777777">
      <w:pPr>
        <w:spacing w:after="0"/>
        <w:ind w:left="120"/>
      </w:pPr>
      <w:r>
        <w:rPr>
          <w:rFonts w:ascii="Times New Roman" w:hAnsi="Times New Roman"/>
          <w:color w:val="000000"/>
        </w:rPr>
        <w:t xml:space="preserve"> 11. hematologická a transfúziologická ambulancia, </w:t>
      </w:r>
    </w:p>
    <w:p w:rsidR="005C6032" w:rsidRDefault="00000000" w14:paraId="7D76B51C" w14:textId="77777777">
      <w:pPr>
        <w:spacing w:after="0"/>
        <w:ind w:left="120"/>
      </w:pPr>
      <w:r>
        <w:rPr>
          <w:rFonts w:ascii="Times New Roman" w:hAnsi="Times New Roman"/>
          <w:color w:val="000000"/>
        </w:rPr>
        <w:t xml:space="preserve"> 12. infektologická ambulancia, </w:t>
      </w:r>
    </w:p>
    <w:p w:rsidR="005C6032" w:rsidRDefault="00000000" w14:paraId="4E0F0009" w14:textId="77777777">
      <w:pPr>
        <w:spacing w:after="0"/>
        <w:ind w:left="120"/>
      </w:pPr>
      <w:r>
        <w:rPr>
          <w:rFonts w:ascii="Times New Roman" w:hAnsi="Times New Roman"/>
          <w:color w:val="000000"/>
        </w:rPr>
        <w:t xml:space="preserve"> 13. ambulancia tropickej medicíny, </w:t>
      </w:r>
    </w:p>
    <w:p w:rsidR="005C6032" w:rsidRDefault="00000000" w14:paraId="308145B1" w14:textId="77777777">
      <w:pPr>
        <w:spacing w:after="0"/>
        <w:ind w:left="120"/>
      </w:pPr>
      <w:r>
        <w:rPr>
          <w:rFonts w:ascii="Times New Roman" w:hAnsi="Times New Roman"/>
          <w:color w:val="000000"/>
        </w:rPr>
        <w:t xml:space="preserve"> 14. ambulancia klinickej farmakológie, </w:t>
      </w:r>
    </w:p>
    <w:p w:rsidR="005C6032" w:rsidRDefault="00000000" w14:paraId="6A5B6AC5" w14:textId="77777777">
      <w:pPr>
        <w:spacing w:after="0"/>
        <w:ind w:left="120"/>
      </w:pPr>
      <w:r>
        <w:rPr>
          <w:rFonts w:ascii="Times New Roman" w:hAnsi="Times New Roman"/>
          <w:color w:val="000000"/>
        </w:rPr>
        <w:t xml:space="preserve"> 15. kardiologická ambulancia, </w:t>
      </w:r>
    </w:p>
    <w:p w:rsidR="005C6032" w:rsidRDefault="00000000" w14:paraId="501BEEBE" w14:textId="77777777">
      <w:pPr>
        <w:spacing w:after="0"/>
        <w:ind w:left="120"/>
      </w:pPr>
      <w:r>
        <w:rPr>
          <w:rFonts w:ascii="Times New Roman" w:hAnsi="Times New Roman"/>
          <w:color w:val="000000"/>
        </w:rPr>
        <w:t xml:space="preserve"> 16. ambulancia klinickej onkológie, </w:t>
      </w:r>
    </w:p>
    <w:p w:rsidR="005C6032" w:rsidRDefault="00000000" w14:paraId="5AA2CD6F" w14:textId="77777777">
      <w:pPr>
        <w:spacing w:after="0"/>
        <w:ind w:left="120"/>
      </w:pPr>
      <w:r>
        <w:rPr>
          <w:rFonts w:ascii="Times New Roman" w:hAnsi="Times New Roman"/>
          <w:color w:val="000000"/>
        </w:rPr>
        <w:t xml:space="preserve"> 17. ambulancia radiačnej onkológie, </w:t>
      </w:r>
    </w:p>
    <w:p w:rsidR="005C6032" w:rsidRDefault="00000000" w14:paraId="32AFF012" w14:textId="77777777">
      <w:pPr>
        <w:spacing w:after="0"/>
        <w:ind w:left="120"/>
      </w:pPr>
      <w:r>
        <w:rPr>
          <w:rFonts w:ascii="Times New Roman" w:hAnsi="Times New Roman"/>
          <w:color w:val="000000"/>
        </w:rPr>
        <w:t xml:space="preserve"> 18. ambulancia pracovného lekárstva, </w:t>
      </w:r>
    </w:p>
    <w:p w:rsidR="005C6032" w:rsidRDefault="00000000" w14:paraId="2299A6BA" w14:textId="77777777">
      <w:pPr>
        <w:spacing w:after="0"/>
        <w:ind w:left="120"/>
      </w:pPr>
      <w:r>
        <w:rPr>
          <w:rFonts w:ascii="Times New Roman" w:hAnsi="Times New Roman"/>
          <w:color w:val="000000"/>
        </w:rPr>
        <w:t xml:space="preserve"> 19. nefrologická ambulancia, </w:t>
      </w:r>
    </w:p>
    <w:p w:rsidR="005C6032" w:rsidRDefault="00000000" w14:paraId="7B9DEC48" w14:textId="77777777">
      <w:pPr>
        <w:spacing w:after="0"/>
        <w:ind w:left="120"/>
      </w:pPr>
      <w:r>
        <w:rPr>
          <w:rFonts w:ascii="Times New Roman" w:hAnsi="Times New Roman"/>
          <w:color w:val="000000"/>
        </w:rPr>
        <w:t xml:space="preserve"> 20. pneumologicko-ftizeologická ambulancia, </w:t>
      </w:r>
    </w:p>
    <w:p w:rsidR="005C6032" w:rsidRDefault="00000000" w14:paraId="747E87A1" w14:textId="77777777">
      <w:pPr>
        <w:spacing w:after="0"/>
        <w:ind w:left="120"/>
      </w:pPr>
      <w:r>
        <w:rPr>
          <w:rFonts w:ascii="Times New Roman" w:hAnsi="Times New Roman"/>
          <w:color w:val="000000"/>
        </w:rPr>
        <w:t xml:space="preserve"> 21. reumatologická ambulancia, </w:t>
      </w:r>
    </w:p>
    <w:p w:rsidR="005C6032" w:rsidRDefault="00000000" w14:paraId="352626E5" w14:textId="77777777">
      <w:pPr>
        <w:spacing w:after="0"/>
        <w:ind w:left="120"/>
      </w:pPr>
      <w:r>
        <w:rPr>
          <w:rFonts w:ascii="Times New Roman" w:hAnsi="Times New Roman"/>
          <w:color w:val="000000"/>
        </w:rPr>
        <w:t xml:space="preserve"> 22. algeziologická ambulancia, </w:t>
      </w:r>
    </w:p>
    <w:p w:rsidR="005C6032" w:rsidRDefault="00000000" w14:paraId="13AEFF54" w14:textId="77777777">
      <w:pPr>
        <w:spacing w:after="0"/>
        <w:ind w:left="120"/>
      </w:pPr>
      <w:r>
        <w:rPr>
          <w:rFonts w:ascii="Times New Roman" w:hAnsi="Times New Roman"/>
          <w:color w:val="000000"/>
        </w:rPr>
        <w:t xml:space="preserve"> 23. chirurgická ambulancia, </w:t>
      </w:r>
    </w:p>
    <w:p w:rsidR="005C6032" w:rsidRDefault="00000000" w14:paraId="3B85EEB7" w14:textId="77777777">
      <w:pPr>
        <w:spacing w:after="0"/>
        <w:ind w:left="120"/>
      </w:pPr>
      <w:r>
        <w:rPr>
          <w:rFonts w:ascii="Times New Roman" w:hAnsi="Times New Roman"/>
          <w:color w:val="000000"/>
        </w:rPr>
        <w:t xml:space="preserve"> 24. ambulancia kardiochirurgická, </w:t>
      </w:r>
    </w:p>
    <w:p w:rsidR="005C6032" w:rsidRDefault="00000000" w14:paraId="1C23BAF9" w14:textId="77777777">
      <w:pPr>
        <w:spacing w:after="0"/>
        <w:ind w:left="120"/>
      </w:pPr>
      <w:r>
        <w:rPr>
          <w:rFonts w:ascii="Times New Roman" w:hAnsi="Times New Roman"/>
          <w:color w:val="000000"/>
        </w:rPr>
        <w:t xml:space="preserve"> 25. ambulancia neurochirurgická, </w:t>
      </w:r>
    </w:p>
    <w:p w:rsidR="005C6032" w:rsidRDefault="00000000" w14:paraId="21C8A9CA" w14:textId="77777777">
      <w:pPr>
        <w:spacing w:after="0"/>
        <w:ind w:left="120"/>
      </w:pPr>
      <w:r>
        <w:rPr>
          <w:rFonts w:ascii="Times New Roman" w:hAnsi="Times New Roman"/>
          <w:color w:val="000000"/>
        </w:rPr>
        <w:t xml:space="preserve"> 26. ambulancia úrazovej chirurgie, </w:t>
      </w:r>
    </w:p>
    <w:p w:rsidR="005C6032" w:rsidRDefault="00000000" w14:paraId="2A26813A" w14:textId="77777777">
      <w:pPr>
        <w:spacing w:after="0"/>
        <w:ind w:left="120"/>
      </w:pPr>
      <w:r>
        <w:rPr>
          <w:rFonts w:ascii="Times New Roman" w:hAnsi="Times New Roman"/>
          <w:color w:val="000000"/>
        </w:rPr>
        <w:t xml:space="preserve"> 27. ambulancia plastickej chirurgie, </w:t>
      </w:r>
    </w:p>
    <w:p w:rsidR="005C6032" w:rsidRDefault="00000000" w14:paraId="2238558E" w14:textId="77777777">
      <w:pPr>
        <w:spacing w:after="0"/>
        <w:ind w:left="120"/>
      </w:pPr>
      <w:r>
        <w:rPr>
          <w:rFonts w:ascii="Times New Roman" w:hAnsi="Times New Roman"/>
          <w:color w:val="000000"/>
        </w:rPr>
        <w:t xml:space="preserve"> 28. ambulancia cievnej chirurgie, </w:t>
      </w:r>
    </w:p>
    <w:p w:rsidR="005C6032" w:rsidRDefault="00000000" w14:paraId="6636E700" w14:textId="77777777">
      <w:pPr>
        <w:spacing w:after="0"/>
        <w:ind w:left="120"/>
      </w:pPr>
      <w:r>
        <w:rPr>
          <w:rFonts w:ascii="Times New Roman" w:hAnsi="Times New Roman"/>
          <w:color w:val="000000"/>
        </w:rPr>
        <w:t xml:space="preserve"> 29. ortopedická ambulancia, </w:t>
      </w:r>
    </w:p>
    <w:p w:rsidR="005C6032" w:rsidRDefault="00000000" w14:paraId="6348D09A" w14:textId="77777777">
      <w:pPr>
        <w:spacing w:after="0"/>
        <w:ind w:left="120"/>
      </w:pPr>
      <w:r>
        <w:rPr>
          <w:rFonts w:ascii="Times New Roman" w:hAnsi="Times New Roman"/>
          <w:color w:val="000000"/>
        </w:rPr>
        <w:t xml:space="preserve"> 30. urologická ambulancia, </w:t>
      </w:r>
    </w:p>
    <w:p w:rsidR="005C6032" w:rsidRDefault="00000000" w14:paraId="7B778978" w14:textId="77777777">
      <w:pPr>
        <w:spacing w:after="0"/>
        <w:ind w:left="120"/>
      </w:pPr>
      <w:r>
        <w:rPr>
          <w:rFonts w:ascii="Times New Roman" w:hAnsi="Times New Roman"/>
          <w:color w:val="000000"/>
        </w:rPr>
        <w:t xml:space="preserve"> 31. otorinolaryngologická ambulancia, </w:t>
      </w:r>
    </w:p>
    <w:p w:rsidR="005C6032" w:rsidRDefault="00000000" w14:paraId="33E1C585" w14:textId="77777777">
      <w:pPr>
        <w:spacing w:after="0"/>
        <w:ind w:left="120"/>
      </w:pPr>
      <w:r>
        <w:rPr>
          <w:rFonts w:ascii="Times New Roman" w:hAnsi="Times New Roman"/>
          <w:color w:val="000000"/>
        </w:rPr>
        <w:t xml:space="preserve"> 32. ambulancia hrudníkovej chirurgie, </w:t>
      </w:r>
    </w:p>
    <w:p w:rsidR="005C6032" w:rsidRDefault="00000000" w14:paraId="77633BC8" w14:textId="77777777">
      <w:pPr>
        <w:spacing w:after="0"/>
        <w:ind w:left="120"/>
      </w:pPr>
      <w:r>
        <w:rPr>
          <w:rFonts w:ascii="Times New Roman" w:hAnsi="Times New Roman"/>
          <w:color w:val="000000"/>
        </w:rPr>
        <w:t xml:space="preserve"> 33. oftalmologická ambulancia, </w:t>
      </w:r>
    </w:p>
    <w:p w:rsidR="005C6032" w:rsidRDefault="00000000" w14:paraId="34F957E6" w14:textId="77777777">
      <w:pPr>
        <w:spacing w:after="0"/>
        <w:ind w:left="120"/>
      </w:pPr>
      <w:r>
        <w:rPr>
          <w:rFonts w:ascii="Times New Roman" w:hAnsi="Times New Roman"/>
          <w:color w:val="000000"/>
        </w:rPr>
        <w:t xml:space="preserve"> 34. dermatovenerologická ambulancia, </w:t>
      </w:r>
    </w:p>
    <w:p w:rsidR="005C6032" w:rsidRDefault="00000000" w14:paraId="5CADF04A" w14:textId="77777777">
      <w:pPr>
        <w:spacing w:after="0"/>
        <w:ind w:left="120"/>
      </w:pPr>
      <w:r>
        <w:rPr>
          <w:rFonts w:ascii="Times New Roman" w:hAnsi="Times New Roman"/>
          <w:color w:val="000000"/>
        </w:rPr>
        <w:t xml:space="preserve"> 35. neurologická ambulancia, </w:t>
      </w:r>
    </w:p>
    <w:p w:rsidR="005C6032" w:rsidRDefault="00000000" w14:paraId="17E829A4" w14:textId="77777777">
      <w:pPr>
        <w:spacing w:after="0"/>
        <w:ind w:left="120"/>
      </w:pPr>
      <w:r>
        <w:rPr>
          <w:rFonts w:ascii="Times New Roman" w:hAnsi="Times New Roman"/>
          <w:color w:val="000000"/>
        </w:rPr>
        <w:t xml:space="preserve"> 36. psychiatrická ambulancia, </w:t>
      </w:r>
    </w:p>
    <w:p w:rsidR="005C6032" w:rsidRDefault="00000000" w14:paraId="40923B7D" w14:textId="77777777">
      <w:pPr>
        <w:spacing w:after="0"/>
        <w:ind w:left="120"/>
      </w:pPr>
      <w:r>
        <w:rPr>
          <w:rFonts w:ascii="Times New Roman" w:hAnsi="Times New Roman"/>
          <w:color w:val="000000"/>
        </w:rPr>
        <w:t xml:space="preserve"> 37. ambulancia detskej psychiatrie, </w:t>
      </w:r>
    </w:p>
    <w:p w:rsidR="005C6032" w:rsidRDefault="00000000" w14:paraId="45010C1E" w14:textId="77777777">
      <w:pPr>
        <w:spacing w:after="0"/>
        <w:ind w:left="120"/>
      </w:pPr>
      <w:r>
        <w:rPr>
          <w:rFonts w:ascii="Times New Roman" w:hAnsi="Times New Roman"/>
          <w:color w:val="000000"/>
        </w:rPr>
        <w:t xml:space="preserve"> 38. ambulancia klinickej psychológie, </w:t>
      </w:r>
    </w:p>
    <w:p w:rsidR="005C6032" w:rsidRDefault="00000000" w14:paraId="543AAF57" w14:textId="77777777">
      <w:pPr>
        <w:spacing w:after="0"/>
        <w:ind w:left="120"/>
      </w:pPr>
      <w:r>
        <w:rPr>
          <w:rFonts w:ascii="Times New Roman" w:hAnsi="Times New Roman"/>
          <w:color w:val="000000"/>
        </w:rPr>
        <w:t xml:space="preserve"> 39. ambulancia klinickej logopédie, </w:t>
      </w:r>
    </w:p>
    <w:p w:rsidR="005C6032" w:rsidRDefault="00000000" w14:paraId="6A6591A4" w14:textId="77777777">
      <w:pPr>
        <w:spacing w:after="0"/>
        <w:ind w:left="120"/>
      </w:pPr>
      <w:r>
        <w:rPr>
          <w:rFonts w:ascii="Times New Roman" w:hAnsi="Times New Roman"/>
          <w:color w:val="000000"/>
        </w:rPr>
        <w:t xml:space="preserve"> 40. ambulancia liečebnej pedagogiky, </w:t>
      </w:r>
    </w:p>
    <w:p w:rsidR="005C6032" w:rsidRDefault="00000000" w14:paraId="55913624" w14:textId="77777777">
      <w:pPr>
        <w:spacing w:after="0"/>
        <w:ind w:left="120"/>
      </w:pPr>
      <w:r>
        <w:rPr>
          <w:rFonts w:ascii="Times New Roman" w:hAnsi="Times New Roman"/>
          <w:color w:val="000000"/>
        </w:rPr>
        <w:t xml:space="preserve"> 41. ambulancia lekárskej genetiky, </w:t>
      </w:r>
    </w:p>
    <w:p w:rsidR="005C6032" w:rsidRDefault="00000000" w14:paraId="3ED6DCB1" w14:textId="77777777">
      <w:pPr>
        <w:spacing w:after="0"/>
        <w:ind w:left="120"/>
      </w:pPr>
      <w:r>
        <w:rPr>
          <w:rFonts w:ascii="Times New Roman" w:hAnsi="Times New Roman"/>
          <w:color w:val="000000"/>
        </w:rPr>
        <w:t xml:space="preserve"> 42. ambulancia klinickej imunológie a alergológie, </w:t>
      </w:r>
    </w:p>
    <w:p w:rsidR="005C6032" w:rsidRDefault="00000000" w14:paraId="53DD556E" w14:textId="77777777">
      <w:pPr>
        <w:spacing w:after="0"/>
        <w:ind w:left="120"/>
      </w:pPr>
      <w:r>
        <w:rPr>
          <w:rFonts w:ascii="Times New Roman" w:hAnsi="Times New Roman"/>
          <w:color w:val="000000"/>
        </w:rPr>
        <w:t xml:space="preserve"> 43. ambulancia fyziatrie, balneológie a liečebnej rehabilitácie, </w:t>
      </w:r>
    </w:p>
    <w:p w:rsidR="005C6032" w:rsidRDefault="00000000" w14:paraId="6D2342B6" w14:textId="77777777">
      <w:pPr>
        <w:spacing w:after="0"/>
        <w:ind w:left="120"/>
      </w:pPr>
      <w:r>
        <w:rPr>
          <w:rFonts w:ascii="Times New Roman" w:hAnsi="Times New Roman"/>
          <w:color w:val="000000"/>
        </w:rPr>
        <w:t xml:space="preserve"> 44. ambulancia akupunktúry, </w:t>
      </w:r>
    </w:p>
    <w:p w:rsidR="005C6032" w:rsidRDefault="00000000" w14:paraId="7CC33394" w14:textId="77777777">
      <w:pPr>
        <w:spacing w:after="0"/>
        <w:ind w:left="120"/>
      </w:pPr>
      <w:r>
        <w:rPr>
          <w:rFonts w:ascii="Times New Roman" w:hAnsi="Times New Roman"/>
          <w:color w:val="000000"/>
        </w:rPr>
        <w:t xml:space="preserve"> 45. ambulancia telovýchovného lekárstva, </w:t>
      </w:r>
    </w:p>
    <w:p w:rsidR="005C6032" w:rsidRDefault="00000000" w14:paraId="679EB185" w14:textId="77777777">
      <w:pPr>
        <w:spacing w:after="0"/>
        <w:ind w:left="120"/>
      </w:pPr>
      <w:r>
        <w:rPr>
          <w:rFonts w:ascii="Times New Roman" w:hAnsi="Times New Roman"/>
          <w:color w:val="000000"/>
        </w:rPr>
        <w:t xml:space="preserve"> 46. ambulancia pediatrickej endokrinológie a diabetológie a porúch látkovej premeny a výživy, </w:t>
      </w:r>
    </w:p>
    <w:p w:rsidR="005C6032" w:rsidRDefault="00000000" w14:paraId="4E0D25CA" w14:textId="77777777">
      <w:pPr>
        <w:spacing w:after="0"/>
        <w:ind w:left="120"/>
      </w:pPr>
      <w:r>
        <w:rPr>
          <w:rFonts w:ascii="Times New Roman" w:hAnsi="Times New Roman"/>
          <w:color w:val="000000"/>
        </w:rPr>
        <w:t xml:space="preserve"> 47. ambulancia pediatrickej chirurgie, </w:t>
      </w:r>
    </w:p>
    <w:p w:rsidR="005C6032" w:rsidRDefault="00000000" w14:paraId="696F947E" w14:textId="77777777">
      <w:pPr>
        <w:spacing w:after="0"/>
        <w:ind w:left="120"/>
      </w:pPr>
      <w:r>
        <w:rPr>
          <w:rFonts w:ascii="Times New Roman" w:hAnsi="Times New Roman"/>
          <w:color w:val="000000"/>
        </w:rPr>
        <w:t xml:space="preserve"> 48. ambulancia pediatrickej gastroenterológie, hepatológie a výživy, </w:t>
      </w:r>
    </w:p>
    <w:p w:rsidR="005C6032" w:rsidRDefault="00000000" w14:paraId="78A08501" w14:textId="77777777">
      <w:pPr>
        <w:spacing w:after="0"/>
        <w:ind w:left="120"/>
      </w:pPr>
      <w:r>
        <w:rPr>
          <w:rFonts w:ascii="Times New Roman" w:hAnsi="Times New Roman"/>
          <w:color w:val="000000"/>
        </w:rPr>
        <w:t xml:space="preserve"> 49. ambulancia pediatrickej gynekológie, </w:t>
      </w:r>
    </w:p>
    <w:p w:rsidR="005C6032" w:rsidRDefault="00000000" w14:paraId="411B7265" w14:textId="77777777">
      <w:pPr>
        <w:spacing w:after="0"/>
        <w:ind w:left="120"/>
      </w:pPr>
      <w:r>
        <w:rPr>
          <w:rFonts w:ascii="Times New Roman" w:hAnsi="Times New Roman"/>
          <w:color w:val="000000"/>
        </w:rPr>
        <w:t xml:space="preserve"> 50. ambulancia pediatrickej hematológie a onkológie, </w:t>
      </w:r>
    </w:p>
    <w:p w:rsidR="005C6032" w:rsidRDefault="00000000" w14:paraId="5500706C" w14:textId="77777777">
      <w:pPr>
        <w:spacing w:after="0"/>
        <w:ind w:left="120"/>
      </w:pPr>
      <w:r>
        <w:rPr>
          <w:rFonts w:ascii="Times New Roman" w:hAnsi="Times New Roman"/>
          <w:color w:val="000000"/>
        </w:rPr>
        <w:t xml:space="preserve"> 51. ambulancia pediatrickej kardiológie, </w:t>
      </w:r>
    </w:p>
    <w:p w:rsidR="005C6032" w:rsidRDefault="00000000" w14:paraId="0CE5B003" w14:textId="77777777">
      <w:pPr>
        <w:spacing w:after="0"/>
        <w:ind w:left="120"/>
      </w:pPr>
      <w:r>
        <w:rPr>
          <w:rFonts w:ascii="Times New Roman" w:hAnsi="Times New Roman"/>
          <w:color w:val="000000"/>
        </w:rPr>
        <w:t xml:space="preserve"> 52. ambulancia pediatrickej nefrológie, </w:t>
      </w:r>
    </w:p>
    <w:p w:rsidR="005C6032" w:rsidRDefault="00000000" w14:paraId="629E0F39" w14:textId="77777777">
      <w:pPr>
        <w:spacing w:after="0"/>
        <w:ind w:left="120"/>
      </w:pPr>
      <w:r>
        <w:rPr>
          <w:rFonts w:ascii="Times New Roman" w:hAnsi="Times New Roman"/>
          <w:color w:val="000000"/>
        </w:rPr>
        <w:t xml:space="preserve"> 53. ambulancia pediatrickej neurológie, </w:t>
      </w:r>
    </w:p>
    <w:p w:rsidR="005C6032" w:rsidRDefault="00000000" w14:paraId="64BAD705" w14:textId="77777777">
      <w:pPr>
        <w:spacing w:after="0"/>
        <w:ind w:left="120"/>
      </w:pPr>
      <w:r>
        <w:rPr>
          <w:rFonts w:ascii="Times New Roman" w:hAnsi="Times New Roman"/>
          <w:color w:val="000000"/>
        </w:rPr>
        <w:t xml:space="preserve"> 54. ambulancia pediatrickej pneumológie a ftizeológie, </w:t>
      </w:r>
    </w:p>
    <w:p w:rsidR="005C6032" w:rsidRDefault="00000000" w14:paraId="6ED7C86F" w14:textId="77777777">
      <w:pPr>
        <w:spacing w:after="0"/>
        <w:ind w:left="120"/>
      </w:pPr>
      <w:r>
        <w:rPr>
          <w:rFonts w:ascii="Times New Roman" w:hAnsi="Times New Roman"/>
          <w:color w:val="000000"/>
        </w:rPr>
        <w:t xml:space="preserve"> 55. ambulancia pediatrickej reumatológie, </w:t>
      </w:r>
    </w:p>
    <w:p w:rsidR="005C6032" w:rsidRDefault="00000000" w14:paraId="6731408F" w14:textId="77777777">
      <w:pPr>
        <w:spacing w:after="0"/>
        <w:ind w:left="120"/>
      </w:pPr>
      <w:r>
        <w:rPr>
          <w:rFonts w:ascii="Times New Roman" w:hAnsi="Times New Roman"/>
          <w:color w:val="000000"/>
        </w:rPr>
        <w:t xml:space="preserve"> 56. ambulancia pediatrickej urológie, </w:t>
      </w:r>
    </w:p>
    <w:p w:rsidR="005C6032" w:rsidRDefault="00000000" w14:paraId="6786A010" w14:textId="77777777">
      <w:pPr>
        <w:spacing w:after="0"/>
        <w:ind w:left="120"/>
      </w:pPr>
      <w:r>
        <w:rPr>
          <w:rFonts w:ascii="Times New Roman" w:hAnsi="Times New Roman"/>
          <w:color w:val="000000"/>
        </w:rPr>
        <w:t xml:space="preserve"> 57. ambulancia paliatívnej medicíny, </w:t>
      </w:r>
    </w:p>
    <w:p w:rsidR="005C6032" w:rsidRDefault="00000000" w14:paraId="32B77827" w14:textId="77777777">
      <w:pPr>
        <w:spacing w:after="0"/>
        <w:ind w:left="120"/>
      </w:pPr>
      <w:r>
        <w:rPr>
          <w:rFonts w:ascii="Times New Roman" w:hAnsi="Times New Roman"/>
          <w:color w:val="000000"/>
        </w:rPr>
        <w:t xml:space="preserve"> 58. ambulancia nukleárnej medicíny, </w:t>
      </w:r>
    </w:p>
    <w:p w:rsidR="005C6032" w:rsidRDefault="00000000" w14:paraId="4389510D" w14:textId="77777777">
      <w:pPr>
        <w:spacing w:after="0"/>
        <w:ind w:left="120"/>
      </w:pPr>
      <w:r>
        <w:rPr>
          <w:rFonts w:ascii="Times New Roman" w:hAnsi="Times New Roman"/>
          <w:color w:val="000000"/>
        </w:rPr>
        <w:t xml:space="preserve"> 59. ambulancia dentálnej hygieny, </w:t>
      </w:r>
    </w:p>
    <w:p w:rsidR="005C6032" w:rsidRDefault="00000000" w14:paraId="05F7343F" w14:textId="77777777">
      <w:pPr>
        <w:spacing w:after="0"/>
        <w:ind w:left="120"/>
      </w:pPr>
      <w:r>
        <w:rPr>
          <w:rFonts w:ascii="Times New Roman" w:hAnsi="Times New Roman"/>
          <w:color w:val="000000"/>
        </w:rPr>
        <w:t xml:space="preserve"> 60. hepatologická ambulancia, </w:t>
      </w:r>
    </w:p>
    <w:p w:rsidR="005C6032" w:rsidRDefault="00000000" w14:paraId="779C042A" w14:textId="77777777">
      <w:pPr>
        <w:spacing w:after="0"/>
        <w:ind w:left="120"/>
      </w:pPr>
      <w:r>
        <w:rPr>
          <w:rFonts w:ascii="Times New Roman" w:hAnsi="Times New Roman"/>
          <w:color w:val="000000"/>
        </w:rPr>
        <w:t xml:space="preserve"> 61. ambulancia poradenskej psychológie, </w:t>
      </w:r>
    </w:p>
    <w:p w:rsidR="005C6032" w:rsidRDefault="00000000" w14:paraId="3758B0B3" w14:textId="77777777">
      <w:pPr>
        <w:spacing w:after="0"/>
        <w:ind w:left="120"/>
      </w:pPr>
      <w:r>
        <w:rPr>
          <w:rFonts w:ascii="Times New Roman" w:hAnsi="Times New Roman"/>
          <w:color w:val="000000"/>
        </w:rPr>
        <w:t xml:space="preserve"> 62. ambulancia pracovnej a organizačnej psychológie, </w:t>
      </w:r>
    </w:p>
    <w:p w:rsidR="005C6032" w:rsidRDefault="00000000" w14:paraId="607F9D2A" w14:textId="77777777">
      <w:pPr>
        <w:spacing w:after="0"/>
        <w:ind w:left="120"/>
      </w:pPr>
      <w:r>
        <w:rPr>
          <w:rFonts w:ascii="Times New Roman" w:hAnsi="Times New Roman"/>
          <w:color w:val="000000"/>
        </w:rPr>
        <w:t xml:space="preserve"> 63. ambulancia anestéziológie a intenzívnej medicíny, </w:t>
      </w:r>
    </w:p>
    <w:p w:rsidR="005C6032" w:rsidRDefault="00000000" w14:paraId="1ABD41CE" w14:textId="77777777">
      <w:pPr>
        <w:spacing w:after="0"/>
        <w:ind w:left="120"/>
      </w:pPr>
      <w:r>
        <w:rPr>
          <w:rFonts w:ascii="Times New Roman" w:hAnsi="Times New Roman"/>
          <w:color w:val="000000"/>
        </w:rPr>
        <w:t xml:space="preserve"> 64. pediatrická ambulancia len v nemocnici, v ktorej sa poskytuje ústavná zdravotná starostlivosť najmenej v jednom pediatrickom odbore, </w:t>
      </w:r>
    </w:p>
    <w:p w:rsidR="005C6032" w:rsidRDefault="00000000" w14:paraId="699244BD" w14:textId="77777777">
      <w:pPr>
        <w:spacing w:after="0"/>
        <w:ind w:left="120"/>
      </w:pPr>
      <w:r>
        <w:rPr>
          <w:rFonts w:ascii="Times New Roman" w:hAnsi="Times New Roman"/>
          <w:color w:val="000000"/>
        </w:rPr>
        <w:t xml:space="preserve"> 65. špecializovaná ambulancia Horskej záchrannej služby, </w:t>
      </w:r>
    </w:p>
    <w:p w:rsidR="005C6032" w:rsidRDefault="00000000" w14:paraId="2B63FCC0" w14:textId="77777777">
      <w:pPr>
        <w:spacing w:after="0"/>
        <w:ind w:left="120"/>
      </w:pPr>
      <w:r>
        <w:rPr>
          <w:rFonts w:ascii="Times New Roman" w:hAnsi="Times New Roman"/>
          <w:color w:val="000000"/>
        </w:rPr>
        <w:t xml:space="preserve"> 66. špecializovaná ambulancia Hasičského záchranného zboru, </w:t>
      </w:r>
    </w:p>
    <w:p w:rsidR="005C6032" w:rsidRDefault="00000000" w14:paraId="35E40F6B" w14:textId="77777777">
      <w:pPr>
        <w:spacing w:after="0"/>
        <w:ind w:left="120"/>
      </w:pPr>
      <w:r>
        <w:rPr>
          <w:rFonts w:ascii="Times New Roman" w:hAnsi="Times New Roman"/>
          <w:color w:val="000000"/>
        </w:rPr>
        <w:t xml:space="preserve"> 67. neuropsychiatrická ambulancia, </w:t>
      </w:r>
    </w:p>
    <w:p w:rsidR="005C6032" w:rsidRDefault="00000000" w14:paraId="09304228" w14:textId="77777777">
      <w:pPr>
        <w:spacing w:after="0"/>
        <w:ind w:left="120"/>
      </w:pPr>
      <w:r>
        <w:rPr>
          <w:rFonts w:ascii="Times New Roman" w:hAnsi="Times New Roman"/>
          <w:color w:val="000000"/>
        </w:rPr>
        <w:t xml:space="preserve"> 68. ambulancia medicíny závislostí, </w:t>
      </w:r>
    </w:p>
    <w:p w:rsidR="005C6032" w:rsidRDefault="00000000" w14:paraId="1B66BA8C" w14:textId="77777777">
      <w:pPr>
        <w:spacing w:after="0"/>
        <w:ind w:left="120"/>
      </w:pPr>
      <w:r>
        <w:rPr>
          <w:rFonts w:ascii="Times New Roman" w:hAnsi="Times New Roman"/>
          <w:color w:val="000000"/>
        </w:rPr>
        <w:t xml:space="preserve"> 69. ambulancia vaskulárnej a nevaskulárnej intervenčnej rádiológie len v nemocnici. </w:t>
      </w:r>
    </w:p>
    <w:p w:rsidR="005C6032" w:rsidRDefault="00000000" w14:paraId="4F0F414F" w14:textId="77777777">
      <w:pPr>
        <w:spacing w:after="0"/>
        <w:ind w:left="120"/>
      </w:pPr>
      <w:bookmarkStart w:name="prilohy.priloha-priloha_c_1b_k_zakonu_c_" w:id="8284"/>
      <w:bookmarkEnd w:id="8283"/>
      <w:r>
        <w:rPr>
          <w:rFonts w:ascii="Times New Roman" w:hAnsi="Times New Roman"/>
          <w:color w:val="000000"/>
        </w:rPr>
        <w:t xml:space="preserve"> Príloha č. 1b </w:t>
      </w:r>
    </w:p>
    <w:p w:rsidR="005C6032" w:rsidRDefault="005C6032" w14:paraId="1749533C" w14:textId="77777777">
      <w:pPr>
        <w:spacing w:after="0"/>
        <w:ind w:left="120"/>
      </w:pPr>
    </w:p>
    <w:p w:rsidR="005C6032" w:rsidRDefault="00000000" w14:paraId="730AEEF9" w14:textId="77777777">
      <w:pPr>
        <w:spacing w:after="0"/>
        <w:ind w:left="120"/>
      </w:pPr>
      <w:r>
        <w:rPr>
          <w:rFonts w:ascii="Times New Roman" w:hAnsi="Times New Roman"/>
          <w:color w:val="000000"/>
        </w:rPr>
        <w:t xml:space="preserve"> k zákonu č. 578/2004 Z. z. </w:t>
      </w:r>
    </w:p>
    <w:p w:rsidR="005C6032" w:rsidRDefault="00000000" w14:paraId="057EBFEB" w14:textId="77777777">
      <w:pPr>
        <w:spacing w:after="0"/>
        <w:ind w:left="120"/>
      </w:pPr>
      <w:r>
        <w:rPr>
          <w:rFonts w:ascii="Times New Roman" w:hAnsi="Times New Roman"/>
          <w:color w:val="000000"/>
        </w:rPr>
        <w:t xml:space="preserve"> Minimálne požiadavky na personálne zabezpečenie jednotlivých druhov zdravotníckych zariadení podľa </w:t>
      </w:r>
      <w:hyperlink w:anchor="paragraf-7.odsek-4.pismeno-a">
        <w:r w:rsidR="005C6032">
          <w:rPr>
            <w:rFonts w:ascii="Times New Roman" w:hAnsi="Times New Roman"/>
            <w:color w:val="0000FF"/>
            <w:u w:val="single"/>
          </w:rPr>
          <w:t>§ 7 ods. 4 písm. a) až d)</w:t>
        </w:r>
      </w:hyperlink>
      <w:r>
        <w:rPr>
          <w:rFonts w:ascii="Times New Roman" w:hAnsi="Times New Roman"/>
          <w:color w:val="000000"/>
        </w:rPr>
        <w:t xml:space="preserve"> a </w:t>
      </w:r>
      <w:hyperlink w:anchor="paragraf-7.odsek-4.pismeno-g">
        <w:r w:rsidR="005C6032">
          <w:rPr>
            <w:rFonts w:ascii="Times New Roman" w:hAnsi="Times New Roman"/>
            <w:color w:val="0000FF"/>
            <w:u w:val="single"/>
          </w:rPr>
          <w:t>g)</w:t>
        </w:r>
      </w:hyperlink>
      <w:r>
        <w:rPr>
          <w:rFonts w:ascii="Times New Roman" w:hAnsi="Times New Roman"/>
          <w:color w:val="000000"/>
        </w:rPr>
        <w:t xml:space="preserve"> </w:t>
      </w:r>
    </w:p>
    <w:p w:rsidR="005C6032" w:rsidRDefault="005C6032" w14:paraId="6A955EC7" w14:textId="77777777">
      <w:pPr>
        <w:spacing w:after="0"/>
        <w:ind w:left="120"/>
      </w:pPr>
    </w:p>
    <w:p w:rsidR="005C6032" w:rsidRDefault="005C6032" w14:paraId="7F61F246" w14:textId="77777777">
      <w:pPr>
        <w:spacing w:after="0"/>
        <w:ind w:left="120"/>
      </w:pPr>
    </w:p>
    <w:p w:rsidR="005C6032" w:rsidRDefault="005C6032" w14:paraId="6B985C8A" w14:textId="77777777">
      <w:pPr>
        <w:spacing w:after="0"/>
        <w:ind w:left="120"/>
      </w:pPr>
    </w:p>
    <w:p w:rsidR="005C6032" w:rsidRDefault="00000000" w14:paraId="4F2316BD" w14:textId="77777777">
      <w:pPr>
        <w:spacing w:after="0"/>
        <w:ind w:left="120"/>
      </w:pPr>
      <w:r>
        <w:rPr>
          <w:rFonts w:ascii="Times New Roman" w:hAnsi="Times New Roman"/>
          <w:color w:val="000000"/>
        </w:rPr>
        <w:t xml:space="preserve"> Spoločné ustanovenia k minimálnym požiadavkám na personálne zabezpečenie jednotlivých druhov zariadení ústavnej zdravotnej starostlivosti </w:t>
      </w:r>
    </w:p>
    <w:p w:rsidR="005C6032" w:rsidRDefault="00000000" w14:paraId="102C2D33" w14:textId="77777777">
      <w:pPr>
        <w:spacing w:after="0"/>
        <w:ind w:left="120"/>
      </w:pPr>
      <w:r>
        <w:rPr>
          <w:rFonts w:ascii="Times New Roman" w:hAnsi="Times New Roman"/>
          <w:color w:val="000000"/>
        </w:rPr>
        <w:t xml:space="preserve"> 1. Dennou zmenou na účely tohto zákona sa rozumie zmena, v ktorej sa vykonáva prevažný objem poskytovanej zdravotnej starostlivosti, a to ranná zmena v pracovných dňoch pri dvojzmennej prevádzke, trojzmennej prevádzke a nepretržitej prevádzke a denná zmena pri jednozmennej prevádzke. </w:t>
      </w:r>
    </w:p>
    <w:p w:rsidR="005C6032" w:rsidRDefault="00000000" w14:paraId="09CEBD85" w14:textId="77777777">
      <w:pPr>
        <w:spacing w:after="0"/>
        <w:ind w:left="120"/>
      </w:pPr>
      <w:r>
        <w:rPr>
          <w:rFonts w:ascii="Times New Roman" w:hAnsi="Times New Roman"/>
          <w:color w:val="000000"/>
        </w:rPr>
        <w:t xml:space="preserve"> 2. Nočnou zmenou na účely tohto zákona sa rozumejú ranná zmena v dňoch pracovného pokoja, odpoludňajšia zmena a nočná zmena vo všetkých dňoch a pohotovosť na pracovisku vo všetkých dňoch. </w:t>
      </w:r>
    </w:p>
    <w:p w:rsidR="005C6032" w:rsidRDefault="00000000" w14:paraId="5B494F70" w14:textId="77777777">
      <w:pPr>
        <w:spacing w:after="0"/>
        <w:ind w:left="120"/>
      </w:pPr>
      <w:r>
        <w:rPr>
          <w:rFonts w:ascii="Times New Roman" w:hAnsi="Times New Roman"/>
          <w:color w:val="000000"/>
        </w:rPr>
        <w:t xml:space="preserve"> 3. Počet pacientov na lôžku pripadajúcich na jedného zdravotníckeho pracovníka v povolaní lekár, sestra, pôrodná asistentka, fyzioterapeut, praktická sestra – asistent alebo sanitár na jednotlivých oddeleniach ústavných zdravotníckych zariadení sa určuje osobitne pre dennú zmenu a osobitne pre nočnú zmenu. </w:t>
      </w:r>
    </w:p>
    <w:p w:rsidR="005C6032" w:rsidRDefault="00000000" w14:paraId="26795767" w14:textId="77777777">
      <w:pPr>
        <w:spacing w:after="0"/>
        <w:ind w:left="120"/>
      </w:pPr>
      <w:r>
        <w:rPr>
          <w:rFonts w:ascii="Times New Roman" w:hAnsi="Times New Roman"/>
          <w:color w:val="000000"/>
        </w:rPr>
        <w:t xml:space="preserve"> 4. Ak sa v zariadení ústavnej zdravotnej starostlivosti poskytuje zdravotná starostlivosť na oddelení pediatrickom, geriatrickom, doliečovacom, psychiatrickom, medicíny drogových závislostí, gynekológie a pôrodníctva alebo na oddelení dlhodobo chorých, v takomto zariadení ústavnej zdravotnej starostlivosti musí byť v pracovnoprávnom vzťahu sociálny pracovník na podporu zmierňovania alebo odstraňovania sociálnych dôsledkov zdravotnej situácie pacienta v súvislosti s hospitalizáciou a prepustením. </w:t>
      </w:r>
    </w:p>
    <w:p w:rsidR="005C6032" w:rsidRDefault="00000000" w14:paraId="181ACA7C" w14:textId="77777777">
      <w:pPr>
        <w:spacing w:after="0"/>
        <w:ind w:left="120"/>
      </w:pPr>
      <w:r>
        <w:rPr>
          <w:rFonts w:ascii="Times New Roman" w:hAnsi="Times New Roman"/>
          <w:color w:val="000000"/>
        </w:rPr>
        <w:t xml:space="preserve"> 5. V zariadení ústavnej zdravotnej starostlivosti musí byť v pracovnoprávnom vzťahu epidemiológ na sledovanie, analýzu a prevenciu nozokomiálnych nákaz. </w:t>
      </w:r>
    </w:p>
    <w:p w:rsidR="005C6032" w:rsidRDefault="00000000" w14:paraId="56D6B623" w14:textId="77777777">
      <w:pPr>
        <w:spacing w:after="0"/>
        <w:ind w:left="120"/>
      </w:pPr>
      <w:r>
        <w:rPr>
          <w:rFonts w:ascii="Times New Roman" w:hAnsi="Times New Roman"/>
          <w:color w:val="000000"/>
        </w:rPr>
        <w:t xml:space="preserve"> Oddiel 1 </w:t>
      </w:r>
    </w:p>
    <w:p w:rsidR="005C6032" w:rsidRDefault="00000000" w14:paraId="0616344F" w14:textId="77777777">
      <w:pPr>
        <w:spacing w:after="0"/>
        <w:ind w:left="120"/>
      </w:pPr>
      <w:r>
        <w:rPr>
          <w:rFonts w:ascii="Times New Roman" w:hAnsi="Times New Roman"/>
          <w:b/>
          <w:color w:val="000000"/>
        </w:rPr>
        <w:t xml:space="preserve"> Lekári </w:t>
      </w:r>
    </w:p>
    <w:p w:rsidR="005C6032" w:rsidRDefault="00000000" w14:paraId="1CE17B24" w14:textId="77777777">
      <w:pPr>
        <w:spacing w:after="0"/>
        <w:ind w:left="120"/>
      </w:pPr>
      <w:r>
        <w:rPr>
          <w:rFonts w:ascii="Times New Roman" w:hAnsi="Times New Roman"/>
          <w:color w:val="000000"/>
        </w:rPr>
        <w:t xml:space="preserve"> 1. Minimálne požiadavky na personálne zabezpečenie zariadení ústavnej zdravotnej starostlivosti zdravotníckymi pracovníkmi v povolaní lekár sú určené ako počet pacientov na lôžku pripadajúcich na jedného lekára na jednotlivých oddeleniach zariadení ústavnej zdravotnej starostlivosti. </w:t>
      </w:r>
    </w:p>
    <w:p w:rsidR="005C6032" w:rsidRDefault="00000000" w14:paraId="113DCFA6" w14:textId="77777777">
      <w:pPr>
        <w:spacing w:after="0"/>
        <w:ind w:left="120"/>
      </w:pPr>
      <w:r>
        <w:rPr>
          <w:rFonts w:ascii="Times New Roman" w:hAnsi="Times New Roman"/>
          <w:color w:val="000000"/>
        </w:rPr>
        <w:t xml:space="preserve"> 2. Počet pacientov na lôžku pripadajúcich na jedného lekára na jednotlivých oddeleniach zariadení ústavnej zdravotnej starostlivosti pre dospelých v dennej zmene je uvedený v tabuľke č. 1. Ak počet pacientov na každého jedného lekára presahuje hodnotu uvedenú v tabuľke č. 1 v chirurgických odboroch o dvoch pacientov a v odboroch vnútorného lekárstva o štyroch pacientov, zariadenie ústavnej zdravotnej starostlivosti zabezpečí ďalšieho lekára v dennej zmene. Z celkového počtu lekárov na každom z uvedených oddelení podľa tabuľky č. 1 je v dennej zmene najmenej jeden lekár s príslušným profesijným titulom zodpovedajúcim zameraniu oddelenia podľa tabuľky č. 3. </w:t>
      </w:r>
    </w:p>
    <w:p w:rsidR="005C6032" w:rsidRDefault="00000000" w14:paraId="0B53D64B" w14:textId="77777777">
      <w:pPr>
        <w:spacing w:after="0"/>
        <w:ind w:left="120"/>
      </w:pPr>
      <w:r>
        <w:rPr>
          <w:rFonts w:ascii="Times New Roman" w:hAnsi="Times New Roman"/>
          <w:color w:val="000000"/>
        </w:rPr>
        <w:t xml:space="preserve"> 3. Počet pacientov na lôžku pripadajúcich na jedného lekára na jednotlivých oddeleniach zariadení ústavnej zdravotnej starostlivosti pre deti a dorast v dennej zmene je 17 v odboroch vnútorného lekárstva, 13 v chirurgických odboroch a 10 na novorodeneckom oddelení. Ak počet pacientov na každého jedného lekára presahuje hodnotu v chirurgických odboroch o dvoch pacientov a v odboroch vnútorného lekárstva o štyroch pacientov, zariadenie ústavnej zdravotnej starostlivosti zabezpečí ďalšieho lekára v dennej zmene. Z celkového počtu lekárov na každom z oddelení je v dennej zmene najmenej jeden lekár s príslušným profesijným titulom zodpovedajúcim zameraniu oddelenia podľa tabuľky č. 4. Na oddelení detskej psychiatrie je na každých 30 obsadených lôžok aj najmenej jeden liečebný pedagóg alebo špeciálny pedagóg. </w:t>
      </w:r>
    </w:p>
    <w:p w:rsidR="005C6032" w:rsidRDefault="00000000" w14:paraId="2A50BD8F" w14:textId="77777777">
      <w:pPr>
        <w:spacing w:after="0"/>
        <w:ind w:left="120"/>
      </w:pPr>
      <w:r>
        <w:rPr>
          <w:rFonts w:ascii="Times New Roman" w:hAnsi="Times New Roman"/>
          <w:color w:val="000000"/>
        </w:rPr>
        <w:t xml:space="preserve"> 4. Počet pacientov na lôžku pripadajúcich na jedného lekára s príslušnou špecializáciou v zariadení ústavnej zdravotnej starostlivosti poskytujúcom zdravotnú starostlivosť v nočnej zmene je najviac 100. Ak je zariadenie ústavnej zdravotnej starostlivosti zaradené do pevnej siete poskytovateľov (</w:t>
      </w:r>
      <w:hyperlink w:anchor="paragraf-5.odsek-3">
        <w:r w:rsidR="005C6032">
          <w:rPr>
            <w:rFonts w:ascii="Times New Roman" w:hAnsi="Times New Roman"/>
            <w:color w:val="0000FF"/>
            <w:u w:val="single"/>
          </w:rPr>
          <w:t>§ 5 ods. 3</w:t>
        </w:r>
      </w:hyperlink>
      <w:r>
        <w:rPr>
          <w:rFonts w:ascii="Times New Roman" w:hAnsi="Times New Roman"/>
          <w:color w:val="000000"/>
        </w:rPr>
        <w:t xml:space="preserve">) a poskytuje zdravotnú starostlivosť na oddelení anestéziológie a intenzívnej medicíny, vnútorného lekárstva, kardiológie, chirurgie, ortopédie, úrazovej chirurgie, neurológie, gynekológie a pôrodníctva, neurochirurgie, pediatrie, neonatológie, detskej chirurgie, detskej kardiológie, detskej anestéziológie a intenzívnej medicíny alebo na oddelení popálenín, musí byť na každom z týchto oddelení v nočnej zmene zabezpečená zdravotná starostlivosť lekárom s príslušným profesijným titulom zodpovedajúcim zameraniu oddelenia. </w:t>
      </w:r>
    </w:p>
    <w:p w:rsidR="005C6032" w:rsidRDefault="00000000" w14:paraId="7684E745" w14:textId="77777777">
      <w:pPr>
        <w:spacing w:after="0"/>
        <w:ind w:left="120"/>
      </w:pPr>
      <w:r>
        <w:rPr>
          <w:rFonts w:ascii="Times New Roman" w:hAnsi="Times New Roman"/>
          <w:color w:val="000000"/>
        </w:rPr>
        <w:t xml:space="preserve"> 5. Počet pacientov na lôžku pripadajúcich na jedného lekára s príslušným profesijným titulom v liečebni pre dospelých v nočnej zmene je najviac 150. Počet pacientov na lôžku pripadajúcich na jedného lekára s príslušným profesijným titulom podľa tabuľky č. 3 v špecializovanej psychiatrickej nemocnici v nočnej zmene je najviac 200. V hospici a v liečebni pre deti a dorast môže byť nočná zmena bez lekára. V psychiatrickej liečebni a v špecializovanej nemocnici na oddelení medicíny drogových závislostí poskytujúcom stredne dlhodobú odvykaciu liečbu môže byť v nočnej zmene jeden lekár. Počet pacientov na lôžku pripadajúcich na jedného lekára s príslušným profesijným titulom na oddelení dlhodobej intenzívnej starostlivosti v nočnej zmene je najviac 20. </w:t>
      </w:r>
    </w:p>
    <w:p w:rsidR="005C6032" w:rsidRDefault="00000000" w14:paraId="63A9377A" w14:textId="77777777">
      <w:pPr>
        <w:spacing w:after="0"/>
        <w:ind w:left="120"/>
      </w:pPr>
      <w:r>
        <w:rPr>
          <w:rFonts w:ascii="Times New Roman" w:hAnsi="Times New Roman"/>
          <w:color w:val="000000"/>
        </w:rPr>
        <w:t xml:space="preserve"> 6. Počet pacientov na lôžku pripadajúcich na jedného lekára na pracovisku jednotky intenzívnej starostlivosti o novorodencov, jednotky resuscitačnej starostlivosti o novorodencov a jednotky vysokošpecializovanej starostlivosti o novorodencov, oddelenia anestéziológie a intenzívnej medicíny a koronárnej jednotky je uvedený v tabuľke č. 2. Z celkového počtu lekárov na príslušných jednotkách intenzívnej starostlivosti alebo oddeleniach podľa tabuľky č. 2 je v každej zmene najmenej jeden lekár s príslušným profesijným titulom zodpovedajúcim zameraniu jednotky intenzívnej starostlivosti alebo oddelenia podľa tabuľky č. 5. Na ostatných jednotkách intenzívnej starostlivosti sa v dennej zmene určí lekár z celkového počtu lekárov príslušného oddelenia, ktorý zodpovedá za poskytovanie zdravotnej starostlivosti. </w:t>
      </w:r>
    </w:p>
    <w:p w:rsidR="005C6032" w:rsidRDefault="00000000" w14:paraId="6DC2356F" w14:textId="77777777">
      <w:pPr>
        <w:spacing w:after="0"/>
        <w:ind w:left="120"/>
      </w:pPr>
      <w:r>
        <w:rPr>
          <w:rFonts w:ascii="Times New Roman" w:hAnsi="Times New Roman"/>
          <w:color w:val="000000"/>
        </w:rPr>
        <w:t xml:space="preserve"> 7. V minimálnych personálnych požiadavkách je zahrnuté jedno lekárske miesto vedúceho lekára oddelenia alebo kliniky s príslušným profesijným titulom. </w:t>
      </w:r>
    </w:p>
    <w:p w:rsidR="005C6032" w:rsidRDefault="00000000" w14:paraId="4E88D5AA" w14:textId="77777777">
      <w:pPr>
        <w:spacing w:after="0"/>
        <w:ind w:left="120"/>
      </w:pPr>
      <w:r>
        <w:rPr>
          <w:rFonts w:ascii="Times New Roman" w:hAnsi="Times New Roman"/>
          <w:color w:val="000000"/>
        </w:rPr>
        <w:t xml:space="preserve"> 8. Na urgentnom príjme 1. typu pre dospelých musí byť v dennej zmene najmenej jeden lekár a v nočnej zmene najmenej jeden lekár s príslušným profesijným titulom podľa tabuľky č. 3. Na urgentnom príjme 2. typu pre dospelých alebo na urgentnom príjme 2. typu pre deti a dorast musia byť v dennej zmene najmenej štyria lekári a v nočnej zmene najmenej traja lekári. Minimálne jeden lekár v každej zmene musí byť s príslušným profesijným titulom podľa tabuľky č. 3 alebo č. 4. Na ambulancii ústavnej pohotovostnej služby pre dospelých a ambulancii ústavnej pohotovostnej služby pre deti a dorast musí byť v každej zmene v rámci ústavného zdravotníckeho zariadenia dostupný najmenej jeden lekár s príslušným profesijným titulom podľa tabuľky č. 3 alebo č. 4. </w:t>
      </w:r>
    </w:p>
    <w:p w:rsidR="005C6032" w:rsidRDefault="00000000" w14:paraId="7279BBCA" w14:textId="77777777">
      <w:pPr>
        <w:spacing w:after="0"/>
        <w:ind w:left="120"/>
      </w:pPr>
      <w:r>
        <w:rPr>
          <w:rFonts w:ascii="Times New Roman" w:hAnsi="Times New Roman"/>
          <w:color w:val="000000"/>
        </w:rPr>
        <w:t xml:space="preserve"> 9. Ak sa v zariadení ústavnej zdravotnej starostlivosti poskytuje zdravotná starostlivosť na oddelení anestéziológie a intenzívnej medicíny, jeden z lekárov oddelenia anestéziológie a intenzívnej medicíny zariadenia ústavnej zdravotnej starostlivosti musí byť poverený koordináciou darcovského programu. </w:t>
      </w:r>
    </w:p>
    <w:p w:rsidR="005C6032" w:rsidRDefault="00000000" w14:paraId="432616D7" w14:textId="77777777">
      <w:pPr>
        <w:spacing w:after="0"/>
        <w:ind w:left="120"/>
      </w:pPr>
      <w:r>
        <w:rPr>
          <w:rFonts w:ascii="Times New Roman" w:hAnsi="Times New Roman"/>
          <w:color w:val="000000"/>
        </w:rPr>
        <w:t xml:space="preserve"> 10. Ak sa v zariadení ústavnej zdravotnej starostlivosti vykonáva transplantácia, v takomto zariadení ústavnej zdravotnej starostlivosti musí byť regionálny transplantačný koordinátor, a to lekár poverený koordináciou darcovského programu regiónu príslušného transplantačného centra. </w:t>
      </w:r>
    </w:p>
    <w:p w:rsidR="005C6032" w:rsidRDefault="00000000" w14:paraId="274703A8" w14:textId="77777777">
      <w:pPr>
        <w:spacing w:after="0"/>
        <w:ind w:left="120"/>
      </w:pPr>
      <w:r>
        <w:rPr>
          <w:rFonts w:ascii="Times New Roman" w:hAnsi="Times New Roman"/>
          <w:color w:val="000000"/>
        </w:rPr>
        <w:t xml:space="preserve"> 11. Nočnú zmenu môže zabezpečovať aj lekár s profesijným titulom lekár, ak má najmenej šesťmesačnú odbornú prax a ak je v nočnej zmene zabezpečená zdravotná starostlivosť lekárom špecialistom s príslušným profesijným titulom. </w:t>
      </w:r>
    </w:p>
    <w:p w:rsidR="005C6032" w:rsidRDefault="005C6032" w14:paraId="6A641DCB" w14:textId="77777777">
      <w:pPr>
        <w:spacing w:after="0"/>
        <w:ind w:left="120"/>
      </w:pPr>
    </w:p>
    <w:p w:rsidR="005C6032" w:rsidRDefault="005C6032" w14:paraId="1DD7E5D1" w14:textId="77777777">
      <w:pPr>
        <w:spacing w:after="0"/>
        <w:ind w:left="120"/>
      </w:pPr>
    </w:p>
    <w:p w:rsidR="005C6032" w:rsidRDefault="005C6032" w14:paraId="7E983A12" w14:textId="77777777">
      <w:pPr>
        <w:spacing w:after="0"/>
        <w:ind w:left="120"/>
      </w:pPr>
    </w:p>
    <w:p w:rsidR="005C6032" w:rsidRDefault="005C6032" w14:paraId="30F8B8C1" w14:textId="77777777">
      <w:pPr>
        <w:spacing w:after="0"/>
        <w:ind w:left="120"/>
      </w:pPr>
    </w:p>
    <w:p w:rsidR="005C6032" w:rsidRDefault="005C6032" w14:paraId="50D49376" w14:textId="77777777">
      <w:pPr>
        <w:spacing w:after="0"/>
        <w:ind w:left="120"/>
      </w:pPr>
    </w:p>
    <w:p w:rsidR="005C6032" w:rsidRDefault="005C6032" w14:paraId="0629FD6C" w14:textId="77777777">
      <w:pPr>
        <w:spacing w:after="0"/>
        <w:ind w:left="120"/>
      </w:pPr>
    </w:p>
    <w:p w:rsidR="005C6032" w:rsidRDefault="00000000" w14:paraId="13EBCCC3" w14:textId="77777777">
      <w:pPr>
        <w:spacing w:after="0"/>
        <w:ind w:left="120"/>
      </w:pPr>
      <w:r>
        <w:rPr>
          <w:rFonts w:ascii="Times New Roman" w:hAnsi="Times New Roman"/>
          <w:color w:val="000000"/>
        </w:rPr>
        <w:t xml:space="preserve"> Tabuľka č. 1 </w:t>
      </w:r>
    </w:p>
    <w:p w:rsidR="005C6032" w:rsidRDefault="00000000" w14:paraId="581B14FA" w14:textId="77777777">
      <w:pPr>
        <w:spacing w:after="0"/>
        <w:ind w:left="120"/>
      </w:pPr>
      <w:r>
        <w:rPr>
          <w:rFonts w:ascii="Times New Roman" w:hAnsi="Times New Roman"/>
          <w:color w:val="000000"/>
        </w:rPr>
        <w:t xml:space="preserve"> Počet pacientov na lôžku pripadajúcich na jedného lekára na oddeleniach pre dospelých v dennej zmene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958"/>
        <w:gridCol w:w="4177"/>
        <w:gridCol w:w="3757"/>
      </w:tblGrid>
      <w:tr w:rsidR="005C6032" w14:paraId="198CDD31" w14:textId="77777777">
        <w:trPr>
          <w:trHeight w:val="330"/>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200A73E" w14:textId="77777777">
            <w:pPr>
              <w:spacing w:after="0"/>
            </w:pPr>
            <w:r>
              <w:rPr>
                <w:rFonts w:ascii="Times New Roman" w:hAnsi="Times New Roman"/>
                <w:b/>
                <w:color w:val="000000"/>
              </w:rPr>
              <w:t>č.</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E1CC8FF" w14:textId="77777777">
            <w:pPr>
              <w:spacing w:after="0"/>
              <w:jc w:val="center"/>
            </w:pPr>
            <w:r>
              <w:rPr>
                <w:rFonts w:ascii="Times New Roman" w:hAnsi="Times New Roman"/>
                <w:b/>
                <w:color w:val="000000"/>
              </w:rPr>
              <w:t>Oddelenie/jednotka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1579F74" w14:textId="77777777">
            <w:pPr>
              <w:spacing w:after="0"/>
              <w:jc w:val="center"/>
            </w:pPr>
            <w:r>
              <w:rPr>
                <w:rFonts w:ascii="Times New Roman" w:hAnsi="Times New Roman"/>
                <w:b/>
                <w:color w:val="000000"/>
              </w:rPr>
              <w:t>Počet pacientov na jedného lekára</w:t>
            </w:r>
          </w:p>
        </w:tc>
      </w:tr>
      <w:tr w:rsidR="005C6032" w14:paraId="0DC3197C"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C0E4F2F" w14:textId="77777777">
            <w:pPr>
              <w:spacing w:after="0"/>
            </w:pPr>
            <w:r>
              <w:rPr>
                <w:rFonts w:ascii="Times New Roman" w:hAnsi="Times New Roman"/>
                <w:color w:val="000000"/>
              </w:rPr>
              <w:t>1.</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C008DC2" w14:textId="77777777">
            <w:pPr>
              <w:spacing w:after="0"/>
            </w:pPr>
            <w:r>
              <w:rPr>
                <w:rFonts w:ascii="Times New Roman" w:hAnsi="Times New Roman"/>
                <w:color w:val="000000"/>
              </w:rPr>
              <w:t>Vnútorné lekárstvo</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C4B3F2B" w14:textId="77777777">
            <w:pPr>
              <w:spacing w:after="0"/>
              <w:jc w:val="right"/>
            </w:pPr>
            <w:r>
              <w:rPr>
                <w:rFonts w:ascii="Times New Roman" w:hAnsi="Times New Roman"/>
                <w:color w:val="000000"/>
              </w:rPr>
              <w:t>17</w:t>
            </w:r>
          </w:p>
        </w:tc>
      </w:tr>
      <w:tr w:rsidR="005C6032" w14:paraId="3E3327B7"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0B55AC1" w14:textId="77777777">
            <w:pPr>
              <w:spacing w:after="0"/>
            </w:pPr>
            <w:r>
              <w:rPr>
                <w:rFonts w:ascii="Times New Roman" w:hAnsi="Times New Roman"/>
                <w:color w:val="000000"/>
              </w:rPr>
              <w:t>2.</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8675424" w14:textId="77777777">
            <w:pPr>
              <w:spacing w:after="0"/>
            </w:pPr>
            <w:r>
              <w:rPr>
                <w:rFonts w:ascii="Times New Roman" w:hAnsi="Times New Roman"/>
                <w:color w:val="000000"/>
              </w:rPr>
              <w:t>Infektológia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F139B21" w14:textId="77777777">
            <w:pPr>
              <w:spacing w:after="0"/>
              <w:jc w:val="right"/>
            </w:pPr>
            <w:r>
              <w:rPr>
                <w:rFonts w:ascii="Times New Roman" w:hAnsi="Times New Roman"/>
                <w:color w:val="000000"/>
              </w:rPr>
              <w:t>17</w:t>
            </w:r>
          </w:p>
        </w:tc>
      </w:tr>
      <w:tr w:rsidR="005C6032" w14:paraId="1069353F"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B877271" w14:textId="77777777">
            <w:pPr>
              <w:spacing w:after="0"/>
            </w:pPr>
            <w:r>
              <w:rPr>
                <w:rFonts w:ascii="Times New Roman" w:hAnsi="Times New Roman"/>
                <w:color w:val="000000"/>
              </w:rPr>
              <w:t>3.</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63E4686" w14:textId="77777777">
            <w:pPr>
              <w:spacing w:after="0"/>
            </w:pPr>
            <w:r>
              <w:rPr>
                <w:rFonts w:ascii="Times New Roman" w:hAnsi="Times New Roman"/>
                <w:color w:val="000000"/>
              </w:rPr>
              <w:t>Pneumológia a ftizeológia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E24449E" w14:textId="77777777">
            <w:pPr>
              <w:spacing w:after="0"/>
              <w:jc w:val="right"/>
            </w:pPr>
            <w:r>
              <w:rPr>
                <w:rFonts w:ascii="Times New Roman" w:hAnsi="Times New Roman"/>
                <w:color w:val="000000"/>
              </w:rPr>
              <w:t>17</w:t>
            </w:r>
          </w:p>
        </w:tc>
      </w:tr>
      <w:tr w:rsidR="005C6032" w14:paraId="08EFE8FC"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F2C6F2E" w14:textId="77777777">
            <w:pPr>
              <w:spacing w:after="0"/>
            </w:pPr>
            <w:r>
              <w:rPr>
                <w:rFonts w:ascii="Times New Roman" w:hAnsi="Times New Roman"/>
                <w:color w:val="000000"/>
              </w:rPr>
              <w:t>4.</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6B20184" w14:textId="77777777">
            <w:pPr>
              <w:spacing w:after="0"/>
            </w:pPr>
            <w:r>
              <w:rPr>
                <w:rFonts w:ascii="Times New Roman" w:hAnsi="Times New Roman"/>
                <w:color w:val="000000"/>
              </w:rPr>
              <w:t>Neurológia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5F0FB93" w14:textId="77777777">
            <w:pPr>
              <w:spacing w:after="0"/>
              <w:jc w:val="right"/>
            </w:pPr>
            <w:r>
              <w:rPr>
                <w:rFonts w:ascii="Times New Roman" w:hAnsi="Times New Roman"/>
                <w:color w:val="000000"/>
              </w:rPr>
              <w:t>17</w:t>
            </w:r>
          </w:p>
        </w:tc>
      </w:tr>
      <w:tr w:rsidR="005C6032" w14:paraId="68648DD4"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6C9AFF6" w14:textId="77777777">
            <w:pPr>
              <w:spacing w:after="0"/>
            </w:pPr>
            <w:r>
              <w:rPr>
                <w:rFonts w:ascii="Times New Roman" w:hAnsi="Times New Roman"/>
                <w:color w:val="000000"/>
              </w:rPr>
              <w:t>5.</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27054D9" w14:textId="77777777">
            <w:pPr>
              <w:spacing w:after="0"/>
            </w:pPr>
            <w:r>
              <w:rPr>
                <w:rFonts w:ascii="Times New Roman" w:hAnsi="Times New Roman"/>
                <w:color w:val="000000"/>
              </w:rPr>
              <w:t>Psychiatria*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A73D2A4" w14:textId="77777777">
            <w:pPr>
              <w:spacing w:after="0"/>
              <w:jc w:val="right"/>
            </w:pPr>
            <w:r>
              <w:rPr>
                <w:rFonts w:ascii="Times New Roman" w:hAnsi="Times New Roman"/>
                <w:color w:val="000000"/>
              </w:rPr>
              <w:t>17</w:t>
            </w:r>
          </w:p>
        </w:tc>
      </w:tr>
      <w:tr w:rsidR="005C6032" w14:paraId="2C8CF001" w14:textId="77777777">
        <w:trPr>
          <w:trHeight w:val="58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4A1FD51" w14:textId="77777777">
            <w:pPr>
              <w:spacing w:after="0"/>
            </w:pPr>
            <w:r>
              <w:rPr>
                <w:rFonts w:ascii="Times New Roman" w:hAnsi="Times New Roman"/>
                <w:color w:val="000000"/>
              </w:rPr>
              <w:t>6.</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57FFD92" w14:textId="77777777">
            <w:pPr>
              <w:spacing w:after="0"/>
            </w:pPr>
            <w:r>
              <w:rPr>
                <w:rFonts w:ascii="Times New Roman" w:hAnsi="Times New Roman"/>
                <w:color w:val="000000"/>
              </w:rPr>
              <w:t>Klinické pracovné lekárstvo a klinická toxikológia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A2F884F" w14:textId="77777777">
            <w:pPr>
              <w:spacing w:after="0"/>
              <w:jc w:val="right"/>
            </w:pPr>
            <w:r>
              <w:rPr>
                <w:rFonts w:ascii="Times New Roman" w:hAnsi="Times New Roman"/>
                <w:color w:val="000000"/>
              </w:rPr>
              <w:t>17</w:t>
            </w:r>
          </w:p>
        </w:tc>
      </w:tr>
      <w:tr w:rsidR="005C6032" w14:paraId="08BDBAD0"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5E01DC5" w14:textId="77777777">
            <w:pPr>
              <w:spacing w:after="0"/>
            </w:pPr>
            <w:r>
              <w:rPr>
                <w:rFonts w:ascii="Times New Roman" w:hAnsi="Times New Roman"/>
                <w:color w:val="000000"/>
              </w:rPr>
              <w:t>7.</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1E2EC60" w14:textId="77777777">
            <w:pPr>
              <w:spacing w:after="0"/>
            </w:pPr>
            <w:r>
              <w:rPr>
                <w:rFonts w:ascii="Times New Roman" w:hAnsi="Times New Roman"/>
                <w:color w:val="000000"/>
              </w:rPr>
              <w:t>Gynekológia a pôrodníctvo</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993089A" w14:textId="77777777">
            <w:pPr>
              <w:spacing w:after="0"/>
              <w:jc w:val="right"/>
            </w:pPr>
            <w:r>
              <w:rPr>
                <w:rFonts w:ascii="Times New Roman" w:hAnsi="Times New Roman"/>
                <w:color w:val="000000"/>
              </w:rPr>
              <w:t>13</w:t>
            </w:r>
          </w:p>
        </w:tc>
      </w:tr>
      <w:tr w:rsidR="005C6032" w14:paraId="47C7B9D4"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1B4803F" w14:textId="77777777">
            <w:pPr>
              <w:spacing w:after="0"/>
            </w:pPr>
            <w:r>
              <w:rPr>
                <w:rFonts w:ascii="Times New Roman" w:hAnsi="Times New Roman"/>
                <w:color w:val="000000"/>
              </w:rPr>
              <w:t>8.</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4A8E40D" w14:textId="77777777">
            <w:pPr>
              <w:spacing w:after="0"/>
            </w:pPr>
            <w:r>
              <w:rPr>
                <w:rFonts w:ascii="Times New Roman" w:hAnsi="Times New Roman"/>
                <w:color w:val="000000"/>
              </w:rPr>
              <w:t>Chirurgia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E41A79B" w14:textId="77777777">
            <w:pPr>
              <w:spacing w:after="0"/>
              <w:jc w:val="right"/>
            </w:pPr>
            <w:r>
              <w:rPr>
                <w:rFonts w:ascii="Times New Roman" w:hAnsi="Times New Roman"/>
                <w:color w:val="000000"/>
              </w:rPr>
              <w:t>13</w:t>
            </w:r>
          </w:p>
        </w:tc>
      </w:tr>
      <w:tr w:rsidR="005C6032" w14:paraId="4973EB99"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430CFA8" w14:textId="77777777">
            <w:pPr>
              <w:spacing w:after="0"/>
            </w:pPr>
            <w:r>
              <w:rPr>
                <w:rFonts w:ascii="Times New Roman" w:hAnsi="Times New Roman"/>
                <w:color w:val="000000"/>
              </w:rPr>
              <w:t>9.</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F9B5178" w14:textId="77777777">
            <w:pPr>
              <w:spacing w:after="0"/>
            </w:pPr>
            <w:r>
              <w:rPr>
                <w:rFonts w:ascii="Times New Roman" w:hAnsi="Times New Roman"/>
                <w:color w:val="000000"/>
              </w:rPr>
              <w:t>Ortopédia/úrazová chirurgia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49168F2" w14:textId="77777777">
            <w:pPr>
              <w:spacing w:after="0"/>
              <w:jc w:val="right"/>
            </w:pPr>
            <w:r>
              <w:rPr>
                <w:rFonts w:ascii="Times New Roman" w:hAnsi="Times New Roman"/>
                <w:color w:val="000000"/>
              </w:rPr>
              <w:t>13</w:t>
            </w:r>
          </w:p>
        </w:tc>
      </w:tr>
      <w:tr w:rsidR="005C6032" w14:paraId="6F0806EA"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F2224B2" w14:textId="77777777">
            <w:pPr>
              <w:spacing w:after="0"/>
            </w:pPr>
            <w:r>
              <w:rPr>
                <w:rFonts w:ascii="Times New Roman" w:hAnsi="Times New Roman"/>
                <w:color w:val="000000"/>
              </w:rPr>
              <w:t>10.</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BE6B1E1" w14:textId="77777777">
            <w:pPr>
              <w:spacing w:after="0"/>
            </w:pPr>
            <w:r>
              <w:rPr>
                <w:rFonts w:ascii="Times New Roman" w:hAnsi="Times New Roman"/>
                <w:color w:val="000000"/>
              </w:rPr>
              <w:t>Urológia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C42F043" w14:textId="77777777">
            <w:pPr>
              <w:spacing w:after="0"/>
              <w:jc w:val="right"/>
            </w:pPr>
            <w:r>
              <w:rPr>
                <w:rFonts w:ascii="Times New Roman" w:hAnsi="Times New Roman"/>
                <w:color w:val="000000"/>
              </w:rPr>
              <w:t>13</w:t>
            </w:r>
          </w:p>
        </w:tc>
      </w:tr>
      <w:tr w:rsidR="005C6032" w14:paraId="4BDCCBD5"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1FE3147" w14:textId="77777777">
            <w:pPr>
              <w:spacing w:after="0"/>
            </w:pPr>
            <w:r>
              <w:rPr>
                <w:rFonts w:ascii="Times New Roman" w:hAnsi="Times New Roman"/>
                <w:color w:val="000000"/>
              </w:rPr>
              <w:t>11.</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FB5246B" w14:textId="77777777">
            <w:pPr>
              <w:spacing w:after="0"/>
            </w:pPr>
            <w:r>
              <w:rPr>
                <w:rFonts w:ascii="Times New Roman" w:hAnsi="Times New Roman"/>
                <w:color w:val="000000"/>
              </w:rPr>
              <w:t>Otorinolaryngológia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342FC7B" w14:textId="77777777">
            <w:pPr>
              <w:spacing w:after="0"/>
              <w:jc w:val="right"/>
            </w:pPr>
            <w:r>
              <w:rPr>
                <w:rFonts w:ascii="Times New Roman" w:hAnsi="Times New Roman"/>
                <w:color w:val="000000"/>
              </w:rPr>
              <w:t>13</w:t>
            </w:r>
          </w:p>
        </w:tc>
      </w:tr>
      <w:tr w:rsidR="005C6032" w14:paraId="4C01032A"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084795A" w14:textId="77777777">
            <w:pPr>
              <w:spacing w:after="0"/>
            </w:pPr>
            <w:r>
              <w:rPr>
                <w:rFonts w:ascii="Times New Roman" w:hAnsi="Times New Roman"/>
                <w:color w:val="000000"/>
              </w:rPr>
              <w:t>12.</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5305CC5" w14:textId="77777777">
            <w:pPr>
              <w:spacing w:after="0"/>
            </w:pPr>
            <w:r>
              <w:rPr>
                <w:rFonts w:ascii="Times New Roman" w:hAnsi="Times New Roman"/>
                <w:color w:val="000000"/>
              </w:rPr>
              <w:t>Oftalmológia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B63BAC5" w14:textId="77777777">
            <w:pPr>
              <w:spacing w:after="0"/>
              <w:jc w:val="right"/>
            </w:pPr>
            <w:r>
              <w:rPr>
                <w:rFonts w:ascii="Times New Roman" w:hAnsi="Times New Roman"/>
                <w:color w:val="000000"/>
              </w:rPr>
              <w:t>13</w:t>
            </w:r>
          </w:p>
        </w:tc>
      </w:tr>
      <w:tr w:rsidR="005C6032" w14:paraId="52219F21"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DE335CD" w14:textId="77777777">
            <w:pPr>
              <w:spacing w:after="0"/>
            </w:pPr>
            <w:r>
              <w:rPr>
                <w:rFonts w:ascii="Times New Roman" w:hAnsi="Times New Roman"/>
                <w:color w:val="000000"/>
              </w:rPr>
              <w:t>13.</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093E79D" w14:textId="77777777">
            <w:pPr>
              <w:spacing w:after="0"/>
            </w:pPr>
            <w:r>
              <w:rPr>
                <w:rFonts w:ascii="Times New Roman" w:hAnsi="Times New Roman"/>
                <w:color w:val="000000"/>
              </w:rPr>
              <w:t>Maxilofaciálna chirurgia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52972AF" w14:textId="77777777">
            <w:pPr>
              <w:spacing w:after="0"/>
              <w:jc w:val="right"/>
            </w:pPr>
            <w:r>
              <w:rPr>
                <w:rFonts w:ascii="Times New Roman" w:hAnsi="Times New Roman"/>
                <w:color w:val="000000"/>
              </w:rPr>
              <w:t>13</w:t>
            </w:r>
          </w:p>
        </w:tc>
      </w:tr>
      <w:tr w:rsidR="005C6032" w14:paraId="23683C7D"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EE2A30E" w14:textId="77777777">
            <w:pPr>
              <w:spacing w:after="0"/>
            </w:pPr>
            <w:r>
              <w:rPr>
                <w:rFonts w:ascii="Times New Roman" w:hAnsi="Times New Roman"/>
                <w:color w:val="000000"/>
              </w:rPr>
              <w:t>14.</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79649C6" w14:textId="77777777">
            <w:pPr>
              <w:spacing w:after="0"/>
            </w:pPr>
            <w:r>
              <w:rPr>
                <w:rFonts w:ascii="Times New Roman" w:hAnsi="Times New Roman"/>
                <w:color w:val="000000"/>
              </w:rPr>
              <w:t>Dermatovenerológia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B98E3CF" w14:textId="77777777">
            <w:pPr>
              <w:spacing w:after="0"/>
              <w:jc w:val="right"/>
            </w:pPr>
            <w:r>
              <w:rPr>
                <w:rFonts w:ascii="Times New Roman" w:hAnsi="Times New Roman"/>
                <w:color w:val="000000"/>
              </w:rPr>
              <w:t>17</w:t>
            </w:r>
          </w:p>
        </w:tc>
      </w:tr>
      <w:tr w:rsidR="005C6032" w14:paraId="6521B208"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0E55B67" w14:textId="77777777">
            <w:pPr>
              <w:spacing w:after="0"/>
            </w:pPr>
            <w:r>
              <w:rPr>
                <w:rFonts w:ascii="Times New Roman" w:hAnsi="Times New Roman"/>
                <w:color w:val="000000"/>
              </w:rPr>
              <w:t>15.</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9F07003" w14:textId="77777777">
            <w:pPr>
              <w:spacing w:after="0"/>
            </w:pPr>
            <w:r>
              <w:rPr>
                <w:rFonts w:ascii="Times New Roman" w:hAnsi="Times New Roman"/>
                <w:color w:val="000000"/>
              </w:rPr>
              <w:t>Klinická onkológia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805E4A8" w14:textId="77777777">
            <w:pPr>
              <w:spacing w:after="0"/>
              <w:jc w:val="right"/>
            </w:pPr>
            <w:r>
              <w:rPr>
                <w:rFonts w:ascii="Times New Roman" w:hAnsi="Times New Roman"/>
                <w:color w:val="000000"/>
              </w:rPr>
              <w:t>17</w:t>
            </w:r>
          </w:p>
        </w:tc>
      </w:tr>
      <w:tr w:rsidR="005C6032" w14:paraId="66FD37A7"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8B7D52A" w14:textId="77777777">
            <w:pPr>
              <w:spacing w:after="0"/>
            </w:pPr>
            <w:r>
              <w:rPr>
                <w:rFonts w:ascii="Times New Roman" w:hAnsi="Times New Roman"/>
                <w:color w:val="000000"/>
              </w:rPr>
              <w:t>16.</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F799A8E" w14:textId="77777777">
            <w:pPr>
              <w:spacing w:after="0"/>
            </w:pPr>
            <w:r>
              <w:rPr>
                <w:rFonts w:ascii="Times New Roman" w:hAnsi="Times New Roman"/>
                <w:color w:val="000000"/>
              </w:rPr>
              <w:t>Anestéziológia a intenzívna medicína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72AFB73" w14:textId="77777777">
            <w:pPr>
              <w:spacing w:after="0"/>
              <w:jc w:val="right"/>
            </w:pPr>
            <w:r>
              <w:rPr>
                <w:rFonts w:ascii="Times New Roman" w:hAnsi="Times New Roman"/>
                <w:color w:val="000000"/>
              </w:rPr>
              <w:t>3</w:t>
            </w:r>
          </w:p>
        </w:tc>
      </w:tr>
      <w:tr w:rsidR="005C6032" w14:paraId="53C35AEE"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B4CE972" w14:textId="77777777">
            <w:pPr>
              <w:spacing w:after="0"/>
            </w:pPr>
            <w:r>
              <w:rPr>
                <w:rFonts w:ascii="Times New Roman" w:hAnsi="Times New Roman"/>
                <w:color w:val="000000"/>
              </w:rPr>
              <w:t>17.</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0A483D7" w14:textId="77777777">
            <w:pPr>
              <w:spacing w:after="0"/>
            </w:pPr>
            <w:r>
              <w:rPr>
                <w:rFonts w:ascii="Times New Roman" w:hAnsi="Times New Roman"/>
                <w:color w:val="000000"/>
              </w:rPr>
              <w:t>Fyziatria, balneológia a liečebná rehabilitácia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262CF9B" w14:textId="77777777">
            <w:pPr>
              <w:spacing w:after="0"/>
              <w:jc w:val="right"/>
            </w:pPr>
            <w:r>
              <w:rPr>
                <w:rFonts w:ascii="Times New Roman" w:hAnsi="Times New Roman"/>
                <w:color w:val="000000"/>
              </w:rPr>
              <w:t>17</w:t>
            </w:r>
          </w:p>
        </w:tc>
      </w:tr>
      <w:tr w:rsidR="005C6032" w14:paraId="754C1856"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8842C6A" w14:textId="77777777">
            <w:pPr>
              <w:spacing w:after="0"/>
            </w:pPr>
            <w:r>
              <w:rPr>
                <w:rFonts w:ascii="Times New Roman" w:hAnsi="Times New Roman"/>
                <w:color w:val="000000"/>
              </w:rPr>
              <w:t>18.</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1A88AB7" w14:textId="77777777">
            <w:pPr>
              <w:spacing w:after="0"/>
            </w:pPr>
            <w:r>
              <w:rPr>
                <w:rFonts w:ascii="Times New Roman" w:hAnsi="Times New Roman"/>
                <w:color w:val="000000"/>
              </w:rPr>
              <w:t>Neurochirurgia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9DE6EC3" w14:textId="77777777">
            <w:pPr>
              <w:spacing w:after="0"/>
              <w:jc w:val="right"/>
            </w:pPr>
            <w:r>
              <w:rPr>
                <w:rFonts w:ascii="Times New Roman" w:hAnsi="Times New Roman"/>
                <w:color w:val="000000"/>
              </w:rPr>
              <w:t>13</w:t>
            </w:r>
          </w:p>
        </w:tc>
      </w:tr>
      <w:tr w:rsidR="005C6032" w14:paraId="0F3BBBD8"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34E91DC" w14:textId="77777777">
            <w:pPr>
              <w:spacing w:after="0"/>
            </w:pPr>
            <w:r>
              <w:rPr>
                <w:rFonts w:ascii="Times New Roman" w:hAnsi="Times New Roman"/>
                <w:color w:val="000000"/>
              </w:rPr>
              <w:t>19.</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83E46B6" w14:textId="77777777">
            <w:pPr>
              <w:spacing w:after="0"/>
            </w:pPr>
            <w:r>
              <w:rPr>
                <w:rFonts w:ascii="Times New Roman" w:hAnsi="Times New Roman"/>
                <w:color w:val="000000"/>
              </w:rPr>
              <w:t>Plastická chirurgia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82BB141" w14:textId="77777777">
            <w:pPr>
              <w:spacing w:after="0"/>
              <w:jc w:val="right"/>
            </w:pPr>
            <w:r>
              <w:rPr>
                <w:rFonts w:ascii="Times New Roman" w:hAnsi="Times New Roman"/>
                <w:color w:val="000000"/>
              </w:rPr>
              <w:t>13</w:t>
            </w:r>
          </w:p>
        </w:tc>
      </w:tr>
      <w:tr w:rsidR="005C6032" w14:paraId="491C8EDE"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1A20DE9" w14:textId="77777777">
            <w:pPr>
              <w:spacing w:after="0"/>
            </w:pPr>
            <w:r>
              <w:rPr>
                <w:rFonts w:ascii="Times New Roman" w:hAnsi="Times New Roman"/>
                <w:color w:val="000000"/>
              </w:rPr>
              <w:t>20.</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0FC5F36" w14:textId="77777777">
            <w:pPr>
              <w:spacing w:after="0"/>
            </w:pPr>
            <w:r>
              <w:rPr>
                <w:rFonts w:ascii="Times New Roman" w:hAnsi="Times New Roman"/>
                <w:color w:val="000000"/>
              </w:rPr>
              <w:t>Ortopedická protetika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CDD83F8" w14:textId="77777777">
            <w:pPr>
              <w:spacing w:after="0"/>
              <w:jc w:val="right"/>
            </w:pPr>
            <w:r>
              <w:rPr>
                <w:rFonts w:ascii="Times New Roman" w:hAnsi="Times New Roman"/>
                <w:color w:val="000000"/>
              </w:rPr>
              <w:t>17</w:t>
            </w:r>
          </w:p>
        </w:tc>
      </w:tr>
      <w:tr w:rsidR="005C6032" w14:paraId="653D8269"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7A1C951" w14:textId="77777777">
            <w:pPr>
              <w:spacing w:after="0"/>
            </w:pPr>
            <w:r>
              <w:rPr>
                <w:rFonts w:ascii="Times New Roman" w:hAnsi="Times New Roman"/>
                <w:color w:val="000000"/>
              </w:rPr>
              <w:t>21.</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4B50D21" w14:textId="77777777">
            <w:pPr>
              <w:spacing w:after="0"/>
            </w:pPr>
            <w:r>
              <w:rPr>
                <w:rFonts w:ascii="Times New Roman" w:hAnsi="Times New Roman"/>
                <w:color w:val="000000"/>
              </w:rPr>
              <w:t>Radiačná onkológia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0C5899F" w14:textId="77777777">
            <w:pPr>
              <w:spacing w:after="0"/>
              <w:jc w:val="right"/>
            </w:pPr>
            <w:r>
              <w:rPr>
                <w:rFonts w:ascii="Times New Roman" w:hAnsi="Times New Roman"/>
                <w:color w:val="000000"/>
              </w:rPr>
              <w:t>17</w:t>
            </w:r>
          </w:p>
        </w:tc>
      </w:tr>
      <w:tr w:rsidR="005C6032" w14:paraId="0E04F7B1"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3C0D47C" w14:textId="77777777">
            <w:pPr>
              <w:spacing w:after="0"/>
            </w:pPr>
            <w:r>
              <w:rPr>
                <w:rFonts w:ascii="Times New Roman" w:hAnsi="Times New Roman"/>
                <w:color w:val="000000"/>
              </w:rPr>
              <w:t>22.</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7A44076" w14:textId="77777777">
            <w:pPr>
              <w:spacing w:after="0"/>
            </w:pPr>
            <w:r>
              <w:rPr>
                <w:rFonts w:ascii="Times New Roman" w:hAnsi="Times New Roman"/>
                <w:color w:val="000000"/>
              </w:rPr>
              <w:t>Foniatria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349B72D" w14:textId="77777777">
            <w:pPr>
              <w:spacing w:after="0"/>
              <w:jc w:val="right"/>
            </w:pPr>
            <w:r>
              <w:rPr>
                <w:rFonts w:ascii="Times New Roman" w:hAnsi="Times New Roman"/>
                <w:color w:val="000000"/>
              </w:rPr>
              <w:t>17</w:t>
            </w:r>
          </w:p>
        </w:tc>
      </w:tr>
      <w:tr w:rsidR="005C6032" w14:paraId="1AA24835"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F9EF992" w14:textId="77777777">
            <w:pPr>
              <w:spacing w:after="0"/>
            </w:pPr>
            <w:r>
              <w:rPr>
                <w:rFonts w:ascii="Times New Roman" w:hAnsi="Times New Roman"/>
                <w:color w:val="000000"/>
              </w:rPr>
              <w:t>23.</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0D93FB0" w14:textId="77777777">
            <w:pPr>
              <w:spacing w:after="0"/>
            </w:pPr>
            <w:r>
              <w:rPr>
                <w:rFonts w:ascii="Times New Roman" w:hAnsi="Times New Roman"/>
                <w:color w:val="000000"/>
              </w:rPr>
              <w:t>Reumatológia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96D2145" w14:textId="77777777">
            <w:pPr>
              <w:spacing w:after="0"/>
              <w:jc w:val="right"/>
            </w:pPr>
            <w:r>
              <w:rPr>
                <w:rFonts w:ascii="Times New Roman" w:hAnsi="Times New Roman"/>
                <w:color w:val="000000"/>
              </w:rPr>
              <w:t>17</w:t>
            </w:r>
          </w:p>
        </w:tc>
      </w:tr>
      <w:tr w:rsidR="005C6032" w14:paraId="26BB6BB3"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EB8E18F" w14:textId="77777777">
            <w:pPr>
              <w:spacing w:after="0"/>
            </w:pPr>
            <w:r>
              <w:rPr>
                <w:rFonts w:ascii="Times New Roman" w:hAnsi="Times New Roman"/>
                <w:color w:val="000000"/>
              </w:rPr>
              <w:t>24.</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5B20FA6" w14:textId="77777777">
            <w:pPr>
              <w:spacing w:after="0"/>
            </w:pPr>
            <w:r>
              <w:rPr>
                <w:rFonts w:ascii="Times New Roman" w:hAnsi="Times New Roman"/>
                <w:color w:val="000000"/>
              </w:rPr>
              <w:t>Nukleárna medicína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B0F584D" w14:textId="77777777">
            <w:pPr>
              <w:spacing w:after="0"/>
              <w:jc w:val="right"/>
            </w:pPr>
            <w:r>
              <w:rPr>
                <w:rFonts w:ascii="Times New Roman" w:hAnsi="Times New Roman"/>
                <w:color w:val="000000"/>
              </w:rPr>
              <w:t>17</w:t>
            </w:r>
          </w:p>
        </w:tc>
      </w:tr>
      <w:tr w:rsidR="005C6032" w14:paraId="00702DB0"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F1F70D0" w14:textId="77777777">
            <w:pPr>
              <w:spacing w:after="0"/>
            </w:pPr>
            <w:r>
              <w:rPr>
                <w:rFonts w:ascii="Times New Roman" w:hAnsi="Times New Roman"/>
                <w:color w:val="000000"/>
              </w:rPr>
              <w:t>25.</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437E401" w14:textId="77777777">
            <w:pPr>
              <w:spacing w:after="0"/>
            </w:pPr>
            <w:r>
              <w:rPr>
                <w:rFonts w:ascii="Times New Roman" w:hAnsi="Times New Roman"/>
                <w:color w:val="000000"/>
              </w:rPr>
              <w:t>Gastroenterológia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F32F1BA" w14:textId="77777777">
            <w:pPr>
              <w:spacing w:after="0"/>
              <w:jc w:val="right"/>
            </w:pPr>
            <w:r>
              <w:rPr>
                <w:rFonts w:ascii="Times New Roman" w:hAnsi="Times New Roman"/>
                <w:color w:val="000000"/>
              </w:rPr>
              <w:t>17</w:t>
            </w:r>
          </w:p>
        </w:tc>
      </w:tr>
      <w:tr w:rsidR="005C6032" w14:paraId="785435DD"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A95667E" w14:textId="77777777">
            <w:pPr>
              <w:spacing w:after="0"/>
            </w:pPr>
            <w:r>
              <w:rPr>
                <w:rFonts w:ascii="Times New Roman" w:hAnsi="Times New Roman"/>
                <w:color w:val="000000"/>
              </w:rPr>
              <w:t>26.</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089DA67" w14:textId="77777777">
            <w:pPr>
              <w:spacing w:after="0"/>
            </w:pPr>
            <w:r>
              <w:rPr>
                <w:rFonts w:ascii="Times New Roman" w:hAnsi="Times New Roman"/>
                <w:color w:val="000000"/>
              </w:rPr>
              <w:t>Kardiológia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38C4C34" w14:textId="77777777">
            <w:pPr>
              <w:spacing w:after="0"/>
              <w:jc w:val="right"/>
            </w:pPr>
            <w:r>
              <w:rPr>
                <w:rFonts w:ascii="Times New Roman" w:hAnsi="Times New Roman"/>
                <w:color w:val="000000"/>
              </w:rPr>
              <w:t>17</w:t>
            </w:r>
          </w:p>
        </w:tc>
      </w:tr>
      <w:tr w:rsidR="005C6032" w14:paraId="54172AAB" w14:textId="77777777">
        <w:trPr>
          <w:trHeight w:val="85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1A355D2" w14:textId="77777777">
            <w:pPr>
              <w:spacing w:after="0"/>
            </w:pPr>
            <w:r>
              <w:rPr>
                <w:rFonts w:ascii="Times New Roman" w:hAnsi="Times New Roman"/>
                <w:color w:val="000000"/>
              </w:rPr>
              <w:t>27.</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22040EB" w14:textId="77777777">
            <w:pPr>
              <w:spacing w:after="0"/>
            </w:pPr>
            <w:r>
              <w:rPr>
                <w:rFonts w:ascii="Times New Roman" w:hAnsi="Times New Roman"/>
                <w:color w:val="000000"/>
              </w:rPr>
              <w:t>Diabetológia, poruchy látkovej premeny a výživy</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A6732DE" w14:textId="77777777">
            <w:pPr>
              <w:spacing w:after="0"/>
              <w:jc w:val="right"/>
            </w:pPr>
            <w:r>
              <w:rPr>
                <w:rFonts w:ascii="Times New Roman" w:hAnsi="Times New Roman"/>
                <w:color w:val="000000"/>
              </w:rPr>
              <w:t>17</w:t>
            </w:r>
          </w:p>
        </w:tc>
      </w:tr>
      <w:tr w:rsidR="005C6032" w14:paraId="52162123"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7CCBF8F" w14:textId="77777777">
            <w:pPr>
              <w:spacing w:after="0"/>
            </w:pPr>
            <w:r>
              <w:rPr>
                <w:rFonts w:ascii="Times New Roman" w:hAnsi="Times New Roman"/>
                <w:color w:val="000000"/>
              </w:rPr>
              <w:t>28.</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4DD97D5" w14:textId="77777777">
            <w:pPr>
              <w:spacing w:after="0"/>
            </w:pPr>
            <w:r>
              <w:rPr>
                <w:rFonts w:ascii="Times New Roman" w:hAnsi="Times New Roman"/>
                <w:color w:val="000000"/>
              </w:rPr>
              <w:t>Geriatria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41699C6" w14:textId="77777777">
            <w:pPr>
              <w:spacing w:after="0"/>
              <w:jc w:val="right"/>
            </w:pPr>
            <w:r>
              <w:rPr>
                <w:rFonts w:ascii="Times New Roman" w:hAnsi="Times New Roman"/>
                <w:color w:val="000000"/>
              </w:rPr>
              <w:t>17</w:t>
            </w:r>
          </w:p>
        </w:tc>
      </w:tr>
      <w:tr w:rsidR="005C6032" w14:paraId="6FACEEE4"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6021E3F" w14:textId="77777777">
            <w:pPr>
              <w:spacing w:after="0"/>
            </w:pPr>
            <w:r>
              <w:rPr>
                <w:rFonts w:ascii="Times New Roman" w:hAnsi="Times New Roman"/>
                <w:color w:val="000000"/>
              </w:rPr>
              <w:t>29.</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A4F2B42" w14:textId="77777777">
            <w:pPr>
              <w:spacing w:after="0"/>
            </w:pPr>
            <w:r>
              <w:rPr>
                <w:rFonts w:ascii="Times New Roman" w:hAnsi="Times New Roman"/>
                <w:color w:val="000000"/>
              </w:rPr>
              <w:t>Nefrológia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A3B4AB0" w14:textId="77777777">
            <w:pPr>
              <w:spacing w:after="0"/>
              <w:jc w:val="right"/>
            </w:pPr>
            <w:r>
              <w:rPr>
                <w:rFonts w:ascii="Times New Roman" w:hAnsi="Times New Roman"/>
                <w:color w:val="000000"/>
              </w:rPr>
              <w:t>17</w:t>
            </w:r>
          </w:p>
        </w:tc>
      </w:tr>
      <w:tr w:rsidR="005C6032" w14:paraId="63238906"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855A06E" w14:textId="77777777">
            <w:pPr>
              <w:spacing w:after="0"/>
            </w:pPr>
            <w:r>
              <w:rPr>
                <w:rFonts w:ascii="Times New Roman" w:hAnsi="Times New Roman"/>
                <w:color w:val="000000"/>
              </w:rPr>
              <w:t>30.</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7F882AF" w14:textId="77777777">
            <w:pPr>
              <w:spacing w:after="0"/>
            </w:pPr>
            <w:r>
              <w:rPr>
                <w:rFonts w:ascii="Times New Roman" w:hAnsi="Times New Roman"/>
                <w:color w:val="000000"/>
              </w:rPr>
              <w:t>Endokrinológia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3BA74E7" w14:textId="77777777">
            <w:pPr>
              <w:spacing w:after="0"/>
              <w:jc w:val="right"/>
            </w:pPr>
            <w:r>
              <w:rPr>
                <w:rFonts w:ascii="Times New Roman" w:hAnsi="Times New Roman"/>
                <w:color w:val="000000"/>
              </w:rPr>
              <w:t>17</w:t>
            </w:r>
          </w:p>
        </w:tc>
      </w:tr>
      <w:tr w:rsidR="005C6032" w14:paraId="743F33D4"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54C937A" w14:textId="77777777">
            <w:pPr>
              <w:spacing w:after="0"/>
            </w:pPr>
            <w:r>
              <w:rPr>
                <w:rFonts w:ascii="Times New Roman" w:hAnsi="Times New Roman"/>
                <w:color w:val="000000"/>
              </w:rPr>
              <w:t>31.</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5C2A987" w14:textId="77777777">
            <w:pPr>
              <w:spacing w:after="0"/>
            </w:pPr>
            <w:r>
              <w:rPr>
                <w:rFonts w:ascii="Times New Roman" w:hAnsi="Times New Roman"/>
                <w:color w:val="000000"/>
              </w:rPr>
              <w:t>Cievna chirurgia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7EE83B2" w14:textId="77777777">
            <w:pPr>
              <w:spacing w:after="0"/>
              <w:jc w:val="right"/>
            </w:pPr>
            <w:r>
              <w:rPr>
                <w:rFonts w:ascii="Times New Roman" w:hAnsi="Times New Roman"/>
                <w:color w:val="000000"/>
              </w:rPr>
              <w:t>13</w:t>
            </w:r>
          </w:p>
        </w:tc>
      </w:tr>
      <w:tr w:rsidR="005C6032" w14:paraId="2C94FFFA"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7B448FF" w14:textId="77777777">
            <w:pPr>
              <w:spacing w:after="0"/>
            </w:pPr>
            <w:r>
              <w:rPr>
                <w:rFonts w:ascii="Times New Roman" w:hAnsi="Times New Roman"/>
                <w:color w:val="000000"/>
              </w:rPr>
              <w:t>32.</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A613794" w14:textId="77777777">
            <w:pPr>
              <w:spacing w:after="0"/>
            </w:pPr>
            <w:r>
              <w:rPr>
                <w:rFonts w:ascii="Times New Roman" w:hAnsi="Times New Roman"/>
                <w:color w:val="000000"/>
              </w:rPr>
              <w:t>Kardiochirurgia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E9DF38C" w14:textId="77777777">
            <w:pPr>
              <w:spacing w:after="0"/>
              <w:jc w:val="right"/>
            </w:pPr>
            <w:r>
              <w:rPr>
                <w:rFonts w:ascii="Times New Roman" w:hAnsi="Times New Roman"/>
                <w:color w:val="000000"/>
              </w:rPr>
              <w:t>13</w:t>
            </w:r>
          </w:p>
        </w:tc>
      </w:tr>
      <w:tr w:rsidR="005C6032" w14:paraId="07A08A2E"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B2CE38C" w14:textId="77777777">
            <w:pPr>
              <w:spacing w:after="0"/>
            </w:pPr>
            <w:r>
              <w:rPr>
                <w:rFonts w:ascii="Times New Roman" w:hAnsi="Times New Roman"/>
                <w:color w:val="000000"/>
              </w:rPr>
              <w:t>33.</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42267DF" w14:textId="77777777">
            <w:pPr>
              <w:spacing w:after="0"/>
            </w:pPr>
            <w:r>
              <w:rPr>
                <w:rFonts w:ascii="Times New Roman" w:hAnsi="Times New Roman"/>
                <w:color w:val="000000"/>
              </w:rPr>
              <w:t>Medicína drogových závislostí</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6F7B326" w14:textId="77777777">
            <w:pPr>
              <w:spacing w:after="0"/>
              <w:jc w:val="right"/>
            </w:pPr>
            <w:r>
              <w:rPr>
                <w:rFonts w:ascii="Times New Roman" w:hAnsi="Times New Roman"/>
                <w:color w:val="000000"/>
              </w:rPr>
              <w:t>17</w:t>
            </w:r>
          </w:p>
        </w:tc>
      </w:tr>
      <w:tr w:rsidR="005C6032" w14:paraId="278D59B6"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4E1C43A" w14:textId="77777777">
            <w:pPr>
              <w:spacing w:after="0"/>
            </w:pPr>
            <w:r>
              <w:rPr>
                <w:rFonts w:ascii="Times New Roman" w:hAnsi="Times New Roman"/>
                <w:color w:val="000000"/>
              </w:rPr>
              <w:t>34.</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431C3C7" w14:textId="77777777">
            <w:pPr>
              <w:spacing w:after="0"/>
            </w:pPr>
            <w:r>
              <w:rPr>
                <w:rFonts w:ascii="Times New Roman" w:hAnsi="Times New Roman"/>
                <w:color w:val="000000"/>
              </w:rPr>
              <w:t>Gerontopsychiatria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43099EA" w14:textId="77777777">
            <w:pPr>
              <w:spacing w:after="0"/>
              <w:jc w:val="right"/>
            </w:pPr>
            <w:r>
              <w:rPr>
                <w:rFonts w:ascii="Times New Roman" w:hAnsi="Times New Roman"/>
                <w:color w:val="000000"/>
              </w:rPr>
              <w:t>17</w:t>
            </w:r>
          </w:p>
        </w:tc>
      </w:tr>
      <w:tr w:rsidR="005C6032" w14:paraId="6B1DC709"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4B75B54" w14:textId="77777777">
            <w:pPr>
              <w:spacing w:after="0"/>
            </w:pPr>
            <w:r>
              <w:rPr>
                <w:rFonts w:ascii="Times New Roman" w:hAnsi="Times New Roman"/>
                <w:color w:val="000000"/>
              </w:rPr>
              <w:t>35.</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93798E8" w14:textId="77777777">
            <w:pPr>
              <w:spacing w:after="0"/>
            </w:pPr>
            <w:r>
              <w:rPr>
                <w:rFonts w:ascii="Times New Roman" w:hAnsi="Times New Roman"/>
                <w:color w:val="000000"/>
              </w:rPr>
              <w:t>Popáleninové</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4F1CBA2" w14:textId="77777777">
            <w:pPr>
              <w:spacing w:after="0"/>
              <w:jc w:val="right"/>
            </w:pPr>
            <w:r>
              <w:rPr>
                <w:rFonts w:ascii="Times New Roman" w:hAnsi="Times New Roman"/>
                <w:color w:val="000000"/>
              </w:rPr>
              <w:t>13</w:t>
            </w:r>
          </w:p>
        </w:tc>
      </w:tr>
      <w:tr w:rsidR="005C6032" w14:paraId="68ECA690"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069A585" w14:textId="77777777">
            <w:pPr>
              <w:spacing w:after="0"/>
            </w:pPr>
            <w:r>
              <w:rPr>
                <w:rFonts w:ascii="Times New Roman" w:hAnsi="Times New Roman"/>
                <w:color w:val="000000"/>
              </w:rPr>
              <w:t>36.</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FFFC5E5" w14:textId="77777777">
            <w:pPr>
              <w:spacing w:after="0"/>
            </w:pPr>
            <w:r>
              <w:rPr>
                <w:rFonts w:ascii="Times New Roman" w:hAnsi="Times New Roman"/>
                <w:color w:val="000000"/>
              </w:rPr>
              <w:t>Doliečovacie</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257AF4B" w14:textId="77777777">
            <w:pPr>
              <w:spacing w:after="0"/>
              <w:jc w:val="right"/>
            </w:pPr>
            <w:r>
              <w:rPr>
                <w:rFonts w:ascii="Times New Roman" w:hAnsi="Times New Roman"/>
                <w:color w:val="000000"/>
              </w:rPr>
              <w:t>17</w:t>
            </w:r>
          </w:p>
        </w:tc>
      </w:tr>
      <w:tr w:rsidR="005C6032" w14:paraId="28327A51"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9BEC5BE" w14:textId="77777777">
            <w:pPr>
              <w:spacing w:after="0"/>
            </w:pPr>
            <w:r>
              <w:rPr>
                <w:rFonts w:ascii="Times New Roman" w:hAnsi="Times New Roman"/>
                <w:color w:val="000000"/>
              </w:rPr>
              <w:t>37.</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6B4E54A" w14:textId="77777777">
            <w:pPr>
              <w:spacing w:after="0"/>
            </w:pPr>
            <w:r>
              <w:rPr>
                <w:rFonts w:ascii="Times New Roman" w:hAnsi="Times New Roman"/>
                <w:color w:val="000000"/>
              </w:rPr>
              <w:t>Dlhodobo chorých</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4CD047F" w14:textId="77777777">
            <w:pPr>
              <w:spacing w:after="0"/>
              <w:jc w:val="right"/>
            </w:pPr>
            <w:r>
              <w:rPr>
                <w:rFonts w:ascii="Times New Roman" w:hAnsi="Times New Roman"/>
                <w:color w:val="000000"/>
              </w:rPr>
              <w:t>17</w:t>
            </w:r>
          </w:p>
        </w:tc>
      </w:tr>
      <w:tr w:rsidR="005C6032" w14:paraId="6CFC1BC3"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38B4AC5" w14:textId="77777777">
            <w:pPr>
              <w:spacing w:after="0"/>
            </w:pPr>
            <w:r>
              <w:rPr>
                <w:rFonts w:ascii="Times New Roman" w:hAnsi="Times New Roman"/>
                <w:color w:val="000000"/>
              </w:rPr>
              <w:t>38.</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1C03D23" w14:textId="77777777">
            <w:pPr>
              <w:spacing w:after="0"/>
            </w:pPr>
            <w:r>
              <w:rPr>
                <w:rFonts w:ascii="Times New Roman" w:hAnsi="Times New Roman"/>
                <w:color w:val="000000"/>
              </w:rPr>
              <w:t>Transplantačné</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6F62BD3" w14:textId="77777777">
            <w:pPr>
              <w:spacing w:after="0"/>
              <w:jc w:val="right"/>
            </w:pPr>
            <w:r>
              <w:rPr>
                <w:rFonts w:ascii="Times New Roman" w:hAnsi="Times New Roman"/>
                <w:color w:val="000000"/>
              </w:rPr>
              <w:t>5</w:t>
            </w:r>
          </w:p>
        </w:tc>
      </w:tr>
      <w:tr w:rsidR="005C6032" w14:paraId="513824A1"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EC1FE14" w14:textId="77777777">
            <w:pPr>
              <w:spacing w:after="0"/>
            </w:pPr>
            <w:r>
              <w:rPr>
                <w:rFonts w:ascii="Times New Roman" w:hAnsi="Times New Roman"/>
                <w:color w:val="000000"/>
              </w:rPr>
              <w:t>39.</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33D1105" w14:textId="77777777">
            <w:pPr>
              <w:spacing w:after="0"/>
            </w:pPr>
            <w:r>
              <w:rPr>
                <w:rFonts w:ascii="Times New Roman" w:hAnsi="Times New Roman"/>
                <w:color w:val="000000"/>
              </w:rPr>
              <w:t>Hematológia a transfuziológia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8C2B8CC" w14:textId="77777777">
            <w:pPr>
              <w:spacing w:after="0"/>
              <w:jc w:val="right"/>
            </w:pPr>
            <w:r>
              <w:rPr>
                <w:rFonts w:ascii="Times New Roman" w:hAnsi="Times New Roman"/>
                <w:color w:val="000000"/>
              </w:rPr>
              <w:t>17</w:t>
            </w:r>
          </w:p>
        </w:tc>
      </w:tr>
      <w:tr w:rsidR="005C6032" w14:paraId="7FDDC4B6"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1E20901" w14:textId="77777777">
            <w:pPr>
              <w:spacing w:after="0"/>
            </w:pPr>
            <w:r>
              <w:rPr>
                <w:rFonts w:ascii="Times New Roman" w:hAnsi="Times New Roman"/>
                <w:color w:val="000000"/>
              </w:rPr>
              <w:t>40.</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7806760" w14:textId="77777777">
            <w:pPr>
              <w:spacing w:after="0"/>
            </w:pPr>
            <w:r>
              <w:rPr>
                <w:rFonts w:ascii="Times New Roman" w:hAnsi="Times New Roman"/>
                <w:color w:val="000000"/>
              </w:rPr>
              <w:t>Paliatívna medicína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40A72AA" w14:textId="77777777">
            <w:pPr>
              <w:spacing w:after="0"/>
              <w:jc w:val="right"/>
            </w:pPr>
            <w:r>
              <w:rPr>
                <w:rFonts w:ascii="Times New Roman" w:hAnsi="Times New Roman"/>
                <w:color w:val="000000"/>
              </w:rPr>
              <w:t>13</w:t>
            </w:r>
          </w:p>
        </w:tc>
      </w:tr>
      <w:tr w:rsidR="005C6032" w14:paraId="773DDD6C"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9D07BF7" w14:textId="77777777">
            <w:pPr>
              <w:spacing w:after="0"/>
            </w:pPr>
            <w:r>
              <w:rPr>
                <w:rFonts w:ascii="Times New Roman" w:hAnsi="Times New Roman"/>
                <w:color w:val="000000"/>
              </w:rPr>
              <w:t>41.</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E30AAB1" w14:textId="77777777">
            <w:pPr>
              <w:spacing w:after="0"/>
            </w:pPr>
            <w:r>
              <w:rPr>
                <w:rFonts w:ascii="Times New Roman" w:hAnsi="Times New Roman"/>
                <w:color w:val="000000"/>
              </w:rPr>
              <w:t>Hospic</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C111ACC" w14:textId="77777777">
            <w:pPr>
              <w:spacing w:after="0"/>
              <w:jc w:val="right"/>
            </w:pPr>
            <w:r>
              <w:rPr>
                <w:rFonts w:ascii="Times New Roman" w:hAnsi="Times New Roman"/>
                <w:color w:val="000000"/>
              </w:rPr>
              <w:t>13</w:t>
            </w:r>
          </w:p>
        </w:tc>
      </w:tr>
      <w:tr w:rsidR="005C6032" w14:paraId="1DE3CD8B"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B6465DB" w14:textId="77777777">
            <w:pPr>
              <w:spacing w:after="0"/>
            </w:pPr>
            <w:r>
              <w:rPr>
                <w:rFonts w:ascii="Times New Roman" w:hAnsi="Times New Roman"/>
                <w:color w:val="000000"/>
              </w:rPr>
              <w:t>42.</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5A45281" w14:textId="77777777">
            <w:pPr>
              <w:spacing w:after="0"/>
            </w:pPr>
            <w:r>
              <w:rPr>
                <w:rFonts w:ascii="Times New Roman" w:hAnsi="Times New Roman"/>
                <w:color w:val="000000"/>
              </w:rPr>
              <w:t>Hrudníková chirurgia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BFE17CC" w14:textId="77777777">
            <w:pPr>
              <w:spacing w:after="0"/>
              <w:jc w:val="right"/>
            </w:pPr>
            <w:r>
              <w:rPr>
                <w:rFonts w:ascii="Times New Roman" w:hAnsi="Times New Roman"/>
                <w:color w:val="000000"/>
              </w:rPr>
              <w:t>13</w:t>
            </w:r>
          </w:p>
        </w:tc>
      </w:tr>
      <w:tr w:rsidR="005C6032" w14:paraId="137F888F"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7511E92" w14:textId="77777777">
            <w:pPr>
              <w:spacing w:after="0"/>
            </w:pPr>
            <w:r>
              <w:rPr>
                <w:rFonts w:ascii="Times New Roman" w:hAnsi="Times New Roman"/>
                <w:color w:val="000000"/>
              </w:rPr>
              <w:t>43.</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E0E8F0C" w14:textId="77777777">
            <w:pPr>
              <w:spacing w:after="0"/>
            </w:pPr>
            <w:r>
              <w:rPr>
                <w:rFonts w:ascii="Times New Roman" w:hAnsi="Times New Roman"/>
                <w:color w:val="000000"/>
              </w:rPr>
              <w:t>Angiológia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F928830" w14:textId="77777777">
            <w:pPr>
              <w:spacing w:after="0"/>
              <w:jc w:val="right"/>
            </w:pPr>
            <w:r>
              <w:rPr>
                <w:rFonts w:ascii="Times New Roman" w:hAnsi="Times New Roman"/>
                <w:color w:val="000000"/>
              </w:rPr>
              <w:t>17</w:t>
            </w:r>
          </w:p>
        </w:tc>
      </w:tr>
      <w:tr w:rsidR="005C6032" w14:paraId="6191E975"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EA697BD" w14:textId="77777777">
            <w:pPr>
              <w:spacing w:after="0"/>
            </w:pPr>
            <w:r>
              <w:rPr>
                <w:rFonts w:ascii="Times New Roman" w:hAnsi="Times New Roman"/>
                <w:color w:val="000000"/>
              </w:rPr>
              <w:t>44.</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817F391" w14:textId="77777777">
            <w:pPr>
              <w:spacing w:after="0"/>
            </w:pPr>
            <w:r>
              <w:rPr>
                <w:rFonts w:ascii="Times New Roman" w:hAnsi="Times New Roman"/>
                <w:color w:val="000000"/>
              </w:rPr>
              <w:t>Oddelenie chirurgie ruky</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9E7ED92" w14:textId="77777777">
            <w:pPr>
              <w:spacing w:after="0"/>
              <w:jc w:val="right"/>
            </w:pPr>
            <w:r>
              <w:rPr>
                <w:rFonts w:ascii="Times New Roman" w:hAnsi="Times New Roman"/>
                <w:color w:val="000000"/>
              </w:rPr>
              <w:t>13</w:t>
            </w:r>
          </w:p>
        </w:tc>
      </w:tr>
      <w:tr w:rsidR="005C6032" w14:paraId="6E341AA8"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5B60B2A" w14:textId="77777777">
            <w:pPr>
              <w:spacing w:after="0"/>
            </w:pPr>
            <w:r>
              <w:rPr>
                <w:rFonts w:ascii="Times New Roman" w:hAnsi="Times New Roman"/>
                <w:color w:val="000000"/>
              </w:rPr>
              <w:t>45.</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3D7260C" w14:textId="77777777">
            <w:pPr>
              <w:spacing w:after="0"/>
            </w:pPr>
            <w:r>
              <w:rPr>
                <w:rFonts w:ascii="Times New Roman" w:hAnsi="Times New Roman"/>
                <w:color w:val="000000"/>
              </w:rPr>
              <w:t>Klinická imunológia a alergológia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FDB6165" w14:textId="77777777">
            <w:pPr>
              <w:spacing w:after="0"/>
              <w:jc w:val="right"/>
            </w:pPr>
            <w:r>
              <w:rPr>
                <w:rFonts w:ascii="Times New Roman" w:hAnsi="Times New Roman"/>
                <w:color w:val="000000"/>
              </w:rPr>
              <w:t>17</w:t>
            </w:r>
          </w:p>
        </w:tc>
      </w:tr>
      <w:tr w:rsidR="005C6032" w14:paraId="02CF367D"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FEF9D5C" w14:textId="77777777">
            <w:pPr>
              <w:spacing w:after="0"/>
            </w:pPr>
            <w:r>
              <w:rPr>
                <w:rFonts w:ascii="Times New Roman" w:hAnsi="Times New Roman"/>
                <w:color w:val="000000"/>
              </w:rPr>
              <w:t>46.</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674B5DB" w14:textId="77777777">
            <w:pPr>
              <w:spacing w:after="0"/>
            </w:pPr>
            <w:r>
              <w:rPr>
                <w:rFonts w:ascii="Times New Roman" w:hAnsi="Times New Roman"/>
                <w:color w:val="000000"/>
              </w:rPr>
              <w:t>Algeziológia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6714775" w14:textId="77777777">
            <w:pPr>
              <w:spacing w:after="0"/>
              <w:jc w:val="right"/>
            </w:pPr>
            <w:r>
              <w:rPr>
                <w:rFonts w:ascii="Times New Roman" w:hAnsi="Times New Roman"/>
                <w:color w:val="000000"/>
              </w:rPr>
              <w:t>17</w:t>
            </w:r>
          </w:p>
        </w:tc>
      </w:tr>
      <w:tr w:rsidR="005C6032" w14:paraId="09CFD6DC"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26A0ADC" w14:textId="77777777">
            <w:pPr>
              <w:spacing w:after="0"/>
            </w:pPr>
            <w:r>
              <w:rPr>
                <w:rFonts w:ascii="Times New Roman" w:hAnsi="Times New Roman"/>
                <w:color w:val="000000"/>
              </w:rPr>
              <w:t>47.</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92F95A2" w14:textId="77777777">
            <w:pPr>
              <w:spacing w:after="0"/>
            </w:pPr>
            <w:r>
              <w:rPr>
                <w:rFonts w:ascii="Times New Roman" w:hAnsi="Times New Roman"/>
                <w:color w:val="000000"/>
              </w:rPr>
              <w:t>Dlhodobá intenzívna starostlivosť</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18C2E0F" w14:textId="77777777">
            <w:pPr>
              <w:spacing w:after="0"/>
              <w:jc w:val="right"/>
            </w:pPr>
            <w:r>
              <w:rPr>
                <w:rFonts w:ascii="Times New Roman" w:hAnsi="Times New Roman"/>
                <w:color w:val="000000"/>
              </w:rPr>
              <w:t>20</w:t>
            </w:r>
          </w:p>
        </w:tc>
      </w:tr>
      <w:tr w:rsidR="005C6032" w14:paraId="5B184861" w14:textId="77777777">
        <w:trPr>
          <w:trHeight w:val="31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5726E7F" w14:textId="77777777">
            <w:pPr>
              <w:spacing w:after="0"/>
            </w:pPr>
            <w:r>
              <w:rPr>
                <w:rFonts w:ascii="Times New Roman" w:hAnsi="Times New Roman"/>
                <w:color w:val="000000"/>
              </w:rPr>
              <w:t>48.</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205B6EF" w14:textId="77777777">
            <w:pPr>
              <w:spacing w:after="0"/>
            </w:pPr>
            <w:r>
              <w:rPr>
                <w:rFonts w:ascii="Times New Roman" w:hAnsi="Times New Roman"/>
                <w:color w:val="000000"/>
              </w:rPr>
              <w:t>Mobilné oddelenie vnútorného lekárstva</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047BC87" w14:textId="77777777">
            <w:pPr>
              <w:spacing w:after="0"/>
              <w:jc w:val="right"/>
            </w:pPr>
            <w:r>
              <w:rPr>
                <w:rFonts w:ascii="Times New Roman" w:hAnsi="Times New Roman"/>
                <w:color w:val="000000"/>
              </w:rPr>
              <w:t>20</w:t>
            </w:r>
          </w:p>
        </w:tc>
      </w:tr>
      <w:tr w:rsidR="005C6032" w14:paraId="544C4EC1" w14:textId="77777777">
        <w:trPr>
          <w:trHeight w:val="855"/>
          <w:tblCellSpacing w:w="20" w:type="dxa"/>
        </w:trPr>
        <w:tc>
          <w:tcPr>
            <w:tcW w:w="138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005C6032" w:rsidRDefault="00000000" w14:paraId="4D9D9A10" w14:textId="77777777">
            <w:pPr>
              <w:spacing w:after="0"/>
            </w:pPr>
            <w:r>
              <w:rPr>
                <w:rFonts w:ascii="Times New Roman" w:hAnsi="Times New Roman"/>
                <w:color w:val="000000"/>
              </w:rPr>
              <w:t>49.</w:t>
            </w: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22C4476" w14:textId="77777777">
            <w:pPr>
              <w:spacing w:after="0"/>
              <w:ind w:left="135"/>
            </w:pPr>
            <w:r>
              <w:rPr>
                <w:rFonts w:ascii="Times New Roman" w:hAnsi="Times New Roman"/>
                <w:color w:val="000000"/>
              </w:rPr>
              <w:t>Medicína drogových závislostí – stredne dlhodobá odvykacia liečba</w:t>
            </w:r>
          </w:p>
          <w:p w:rsidR="005C6032" w:rsidRDefault="005C6032" w14:paraId="674B24E0" w14:textId="77777777">
            <w:pPr>
              <w:spacing w:after="0"/>
              <w:ind w:left="135"/>
            </w:pPr>
          </w:p>
        </w:tc>
        <w:tc>
          <w:tcPr>
            <w:tcW w:w="608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8D2A68D" w14:textId="77777777">
            <w:pPr>
              <w:spacing w:after="0"/>
              <w:jc w:val="right"/>
            </w:pPr>
            <w:r>
              <w:rPr>
                <w:rFonts w:ascii="Times New Roman" w:hAnsi="Times New Roman"/>
                <w:color w:val="000000"/>
              </w:rPr>
              <w:t>25</w:t>
            </w:r>
          </w:p>
        </w:tc>
      </w:tr>
    </w:tbl>
    <w:p w:rsidR="005C6032" w:rsidRDefault="00000000" w14:paraId="0E7632A9" w14:textId="77777777">
      <w:pPr>
        <w:spacing w:after="0"/>
        <w:ind w:left="120"/>
      </w:pPr>
      <w:r>
        <w:rPr>
          <w:rFonts w:ascii="Times New Roman" w:hAnsi="Times New Roman"/>
          <w:color w:val="000000"/>
        </w:rPr>
        <w:t xml:space="preserve"> * Na 30 obsadených lôžok na oddelení psychiatrie a oddelení detskej psychiatrie je najmenej jeden liečebný pedagóg alebo špeciálny pedagóg alebo klinický psychológ. </w:t>
      </w:r>
    </w:p>
    <w:p w:rsidR="005C6032" w:rsidRDefault="00000000" w14:paraId="67822A20" w14:textId="77777777">
      <w:pPr>
        <w:spacing w:after="0"/>
        <w:ind w:left="120"/>
      </w:pPr>
      <w:r>
        <w:rPr>
          <w:rFonts w:ascii="Times New Roman" w:hAnsi="Times New Roman"/>
          <w:color w:val="000000"/>
        </w:rPr>
        <w:t xml:space="preserve"> Tabuľka č. 2 </w:t>
      </w:r>
    </w:p>
    <w:p w:rsidR="005C6032" w:rsidRDefault="00000000" w14:paraId="0796F854" w14:textId="77777777">
      <w:pPr>
        <w:spacing w:after="0"/>
        <w:ind w:left="120"/>
      </w:pPr>
      <w:r>
        <w:rPr>
          <w:rFonts w:ascii="Times New Roman" w:hAnsi="Times New Roman"/>
          <w:color w:val="000000"/>
        </w:rPr>
        <w:t xml:space="preserve"> Počet pacientov na lôžku pripadajúcich na jedného lekára na jednotkách intenzívnej starostlivosti, na oddelení anestéziológie a intenzívnej medicíny a na koronárnej jednotke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575"/>
        <w:gridCol w:w="5248"/>
        <w:gridCol w:w="1617"/>
        <w:gridCol w:w="1452"/>
      </w:tblGrid>
      <w:tr w:rsidR="005C6032" w14:paraId="61CE701F" w14:textId="77777777">
        <w:trPr>
          <w:trHeight w:val="600"/>
          <w:tblCellSpacing w:w="20" w:type="dxa"/>
        </w:trPr>
        <w:tc>
          <w:tcPr>
            <w:tcW w:w="8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5C154CE" w14:textId="77777777">
            <w:pPr>
              <w:spacing w:after="0"/>
            </w:pPr>
            <w:r>
              <w:rPr>
                <w:rFonts w:ascii="Times New Roman" w:hAnsi="Times New Roman"/>
                <w:b/>
                <w:color w:val="000000"/>
              </w:rPr>
              <w:t>č.</w:t>
            </w:r>
          </w:p>
        </w:tc>
        <w:tc>
          <w:tcPr>
            <w:tcW w:w="874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4DF35B5" w14:textId="77777777">
            <w:pPr>
              <w:spacing w:after="0"/>
            </w:pPr>
            <w:r>
              <w:rPr>
                <w:rFonts w:ascii="Times New Roman" w:hAnsi="Times New Roman"/>
                <w:b/>
                <w:color w:val="000000"/>
              </w:rPr>
              <w:t>Oddelenie/jednotka</w:t>
            </w:r>
          </w:p>
        </w:tc>
        <w:tc>
          <w:tcPr>
            <w:tcW w:w="2183"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21C368D" w14:textId="77777777">
            <w:pPr>
              <w:spacing w:after="0"/>
            </w:pPr>
            <w:r>
              <w:rPr>
                <w:rFonts w:ascii="Times New Roman" w:hAnsi="Times New Roman"/>
                <w:b/>
                <w:color w:val="000000"/>
              </w:rPr>
              <w:t>Denná zmena</w:t>
            </w:r>
          </w:p>
        </w:tc>
        <w:tc>
          <w:tcPr>
            <w:tcW w:w="178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F6571E0" w14:textId="77777777">
            <w:pPr>
              <w:spacing w:after="0"/>
            </w:pPr>
            <w:r>
              <w:rPr>
                <w:rFonts w:ascii="Times New Roman" w:hAnsi="Times New Roman"/>
                <w:b/>
                <w:color w:val="000000"/>
              </w:rPr>
              <w:t>Nočná zmena</w:t>
            </w:r>
          </w:p>
        </w:tc>
      </w:tr>
      <w:tr w:rsidR="005C6032" w14:paraId="5BBB52DF" w14:textId="77777777">
        <w:trPr>
          <w:trHeight w:val="1665"/>
          <w:tblCellSpacing w:w="20" w:type="dxa"/>
        </w:trPr>
        <w:tc>
          <w:tcPr>
            <w:tcW w:w="8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47B0359F" w14:textId="77777777"/>
        </w:tc>
        <w:tc>
          <w:tcPr>
            <w:tcW w:w="874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4E05DEDE" w14:textId="77777777"/>
        </w:tc>
        <w:tc>
          <w:tcPr>
            <w:tcW w:w="2183"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5243B6C6" w14:textId="77777777">
            <w:pPr>
              <w:spacing w:after="0"/>
              <w:ind w:left="135"/>
            </w:pPr>
            <w:r>
              <w:rPr>
                <w:rFonts w:ascii="Times New Roman" w:hAnsi="Times New Roman"/>
                <w:color w:val="000000"/>
              </w:rPr>
              <w:t xml:space="preserve">Počet pacientov </w:t>
            </w:r>
          </w:p>
          <w:p w:rsidR="005C6032" w:rsidRDefault="005C6032" w14:paraId="0AC7B8C1" w14:textId="77777777">
            <w:pPr>
              <w:spacing w:after="0"/>
              <w:ind w:left="135"/>
            </w:pPr>
          </w:p>
          <w:p w:rsidR="005C6032" w:rsidRDefault="00000000" w14:paraId="2B076A07" w14:textId="77777777">
            <w:pPr>
              <w:spacing w:after="0"/>
              <w:ind w:left="135"/>
            </w:pPr>
            <w:r>
              <w:rPr>
                <w:rFonts w:ascii="Times New Roman" w:hAnsi="Times New Roman"/>
                <w:color w:val="000000"/>
              </w:rPr>
              <w:t xml:space="preserve"> na jedného</w:t>
            </w:r>
          </w:p>
          <w:p w:rsidR="005C6032" w:rsidRDefault="005C6032" w14:paraId="567B64EF" w14:textId="77777777">
            <w:pPr>
              <w:spacing w:after="0"/>
              <w:ind w:left="135"/>
            </w:pPr>
          </w:p>
          <w:p w:rsidR="005C6032" w:rsidRDefault="00000000" w14:paraId="56DC0F39" w14:textId="77777777">
            <w:pPr>
              <w:spacing w:after="0"/>
              <w:ind w:left="135"/>
            </w:pPr>
            <w:r>
              <w:rPr>
                <w:rFonts w:ascii="Times New Roman" w:hAnsi="Times New Roman"/>
                <w:color w:val="000000"/>
              </w:rPr>
              <w:t xml:space="preserve"> lekára </w:t>
            </w:r>
          </w:p>
        </w:tc>
        <w:tc>
          <w:tcPr>
            <w:tcW w:w="178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5340D4D9" w14:textId="77777777">
            <w:pPr>
              <w:spacing w:after="0"/>
              <w:ind w:left="135"/>
            </w:pPr>
            <w:r>
              <w:rPr>
                <w:rFonts w:ascii="Times New Roman" w:hAnsi="Times New Roman"/>
                <w:color w:val="000000"/>
              </w:rPr>
              <w:t>Počet pacientov</w:t>
            </w:r>
          </w:p>
          <w:p w:rsidR="005C6032" w:rsidRDefault="005C6032" w14:paraId="79326C2F" w14:textId="77777777">
            <w:pPr>
              <w:spacing w:after="0"/>
              <w:ind w:left="135"/>
            </w:pPr>
          </w:p>
          <w:p w:rsidR="005C6032" w:rsidRDefault="00000000" w14:paraId="1E6D41BC" w14:textId="77777777">
            <w:pPr>
              <w:spacing w:after="0"/>
              <w:ind w:left="135"/>
            </w:pPr>
            <w:r>
              <w:rPr>
                <w:rFonts w:ascii="Times New Roman" w:hAnsi="Times New Roman"/>
                <w:color w:val="000000"/>
              </w:rPr>
              <w:t xml:space="preserve"> na jedného</w:t>
            </w:r>
          </w:p>
          <w:p w:rsidR="005C6032" w:rsidRDefault="005C6032" w14:paraId="607F8A1C" w14:textId="77777777">
            <w:pPr>
              <w:spacing w:after="0"/>
              <w:ind w:left="135"/>
            </w:pPr>
          </w:p>
          <w:p w:rsidR="005C6032" w:rsidRDefault="00000000" w14:paraId="17E23296" w14:textId="77777777">
            <w:pPr>
              <w:spacing w:after="0"/>
              <w:ind w:left="135"/>
            </w:pPr>
            <w:r>
              <w:rPr>
                <w:rFonts w:ascii="Times New Roman" w:hAnsi="Times New Roman"/>
                <w:color w:val="000000"/>
              </w:rPr>
              <w:t xml:space="preserve"> lekára </w:t>
            </w:r>
          </w:p>
        </w:tc>
      </w:tr>
      <w:tr w:rsidR="005C6032" w14:paraId="65CCBFF5" w14:textId="77777777">
        <w:trPr>
          <w:trHeight w:val="315"/>
          <w:tblCellSpacing w:w="20" w:type="dxa"/>
        </w:trPr>
        <w:tc>
          <w:tcPr>
            <w:tcW w:w="8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C671F8F" w14:textId="77777777">
            <w:pPr>
              <w:spacing w:after="0"/>
            </w:pPr>
            <w:r>
              <w:rPr>
                <w:rFonts w:ascii="Times New Roman" w:hAnsi="Times New Roman"/>
                <w:color w:val="000000"/>
              </w:rPr>
              <w:t>1.</w:t>
            </w:r>
          </w:p>
        </w:tc>
        <w:tc>
          <w:tcPr>
            <w:tcW w:w="874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B329607" w14:textId="77777777">
            <w:pPr>
              <w:spacing w:after="0"/>
            </w:pPr>
            <w:r>
              <w:rPr>
                <w:rFonts w:ascii="Times New Roman" w:hAnsi="Times New Roman"/>
                <w:color w:val="000000"/>
              </w:rPr>
              <w:t>Jednotka intenzívnej starostlivosti o novorodencov</w:t>
            </w:r>
          </w:p>
        </w:tc>
        <w:tc>
          <w:tcPr>
            <w:tcW w:w="2183"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EB265A8" w14:textId="77777777">
            <w:pPr>
              <w:spacing w:after="0"/>
              <w:jc w:val="right"/>
            </w:pPr>
            <w:r>
              <w:rPr>
                <w:rFonts w:ascii="Times New Roman" w:hAnsi="Times New Roman"/>
                <w:color w:val="000000"/>
              </w:rPr>
              <w:t>5</w:t>
            </w:r>
          </w:p>
        </w:tc>
        <w:tc>
          <w:tcPr>
            <w:tcW w:w="178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CF2B313" w14:textId="77777777">
            <w:pPr>
              <w:spacing w:after="0"/>
              <w:jc w:val="right"/>
            </w:pPr>
            <w:r>
              <w:rPr>
                <w:rFonts w:ascii="Times New Roman" w:hAnsi="Times New Roman"/>
                <w:color w:val="000000"/>
              </w:rPr>
              <w:t>8</w:t>
            </w:r>
          </w:p>
        </w:tc>
      </w:tr>
      <w:tr w:rsidR="005C6032" w14:paraId="076E6CD1" w14:textId="77777777">
        <w:trPr>
          <w:trHeight w:val="855"/>
          <w:tblCellSpacing w:w="20" w:type="dxa"/>
        </w:trPr>
        <w:tc>
          <w:tcPr>
            <w:tcW w:w="8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AED14F5" w14:textId="77777777">
            <w:pPr>
              <w:spacing w:after="0"/>
            </w:pPr>
            <w:r>
              <w:rPr>
                <w:rFonts w:ascii="Times New Roman" w:hAnsi="Times New Roman"/>
                <w:color w:val="000000"/>
              </w:rPr>
              <w:t>2.</w:t>
            </w:r>
          </w:p>
        </w:tc>
        <w:tc>
          <w:tcPr>
            <w:tcW w:w="874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449FDFA" w14:textId="77777777">
            <w:pPr>
              <w:spacing w:after="0"/>
              <w:ind w:left="135"/>
            </w:pPr>
            <w:r>
              <w:rPr>
                <w:rFonts w:ascii="Times New Roman" w:hAnsi="Times New Roman"/>
                <w:color w:val="000000"/>
              </w:rPr>
              <w:t xml:space="preserve">Jednotka resuscitačnej starostlivosti o novorodencov a jednotka </w:t>
            </w:r>
          </w:p>
          <w:p w:rsidR="005C6032" w:rsidRDefault="005C6032" w14:paraId="55A14D24" w14:textId="77777777">
            <w:pPr>
              <w:spacing w:after="0"/>
              <w:ind w:left="135"/>
            </w:pPr>
          </w:p>
          <w:p w:rsidR="005C6032" w:rsidRDefault="00000000" w14:paraId="28193885" w14:textId="77777777">
            <w:pPr>
              <w:spacing w:after="0"/>
              <w:ind w:left="135"/>
            </w:pPr>
            <w:r>
              <w:rPr>
                <w:rFonts w:ascii="Times New Roman" w:hAnsi="Times New Roman"/>
                <w:color w:val="000000"/>
              </w:rPr>
              <w:t xml:space="preserve"> vysokošpecializovanej starostlivosti o novorodencov </w:t>
            </w:r>
          </w:p>
        </w:tc>
        <w:tc>
          <w:tcPr>
            <w:tcW w:w="2183"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A9A0302" w14:textId="77777777">
            <w:pPr>
              <w:spacing w:after="0"/>
              <w:jc w:val="right"/>
            </w:pPr>
            <w:r>
              <w:rPr>
                <w:rFonts w:ascii="Times New Roman" w:hAnsi="Times New Roman"/>
                <w:color w:val="000000"/>
              </w:rPr>
              <w:t>3</w:t>
            </w:r>
          </w:p>
        </w:tc>
        <w:tc>
          <w:tcPr>
            <w:tcW w:w="178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1724283" w14:textId="77777777">
            <w:pPr>
              <w:spacing w:after="0"/>
              <w:jc w:val="right"/>
            </w:pPr>
            <w:r>
              <w:rPr>
                <w:rFonts w:ascii="Times New Roman" w:hAnsi="Times New Roman"/>
                <w:color w:val="000000"/>
              </w:rPr>
              <w:t>8</w:t>
            </w:r>
          </w:p>
        </w:tc>
      </w:tr>
      <w:tr w:rsidR="005C6032" w14:paraId="731FF81D" w14:textId="77777777">
        <w:trPr>
          <w:trHeight w:val="585"/>
          <w:tblCellSpacing w:w="20" w:type="dxa"/>
        </w:trPr>
        <w:tc>
          <w:tcPr>
            <w:tcW w:w="8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2513D82" w14:textId="77777777">
            <w:pPr>
              <w:spacing w:after="0"/>
            </w:pPr>
            <w:r>
              <w:rPr>
                <w:rFonts w:ascii="Times New Roman" w:hAnsi="Times New Roman"/>
                <w:color w:val="000000"/>
              </w:rPr>
              <w:t>3.</w:t>
            </w:r>
          </w:p>
        </w:tc>
        <w:tc>
          <w:tcPr>
            <w:tcW w:w="874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1B164D0" w14:textId="77777777">
            <w:pPr>
              <w:spacing w:after="0"/>
              <w:ind w:left="135"/>
            </w:pPr>
            <w:r>
              <w:rPr>
                <w:rFonts w:ascii="Times New Roman" w:hAnsi="Times New Roman"/>
                <w:color w:val="000000"/>
              </w:rPr>
              <w:t>Anestéziológia a intenzívna medicína – úsek resuscitácie</w:t>
            </w:r>
          </w:p>
          <w:p w:rsidR="005C6032" w:rsidRDefault="005C6032" w14:paraId="3D756F6E" w14:textId="77777777">
            <w:pPr>
              <w:spacing w:after="0"/>
              <w:ind w:left="135"/>
            </w:pPr>
          </w:p>
        </w:tc>
        <w:tc>
          <w:tcPr>
            <w:tcW w:w="2183"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D40B024" w14:textId="77777777">
            <w:pPr>
              <w:spacing w:after="0"/>
              <w:jc w:val="right"/>
            </w:pPr>
            <w:r>
              <w:rPr>
                <w:rFonts w:ascii="Times New Roman" w:hAnsi="Times New Roman"/>
                <w:color w:val="000000"/>
              </w:rPr>
              <w:t>4</w:t>
            </w:r>
          </w:p>
        </w:tc>
        <w:tc>
          <w:tcPr>
            <w:tcW w:w="178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5B24579" w14:textId="77777777">
            <w:pPr>
              <w:spacing w:after="0"/>
              <w:jc w:val="right"/>
            </w:pPr>
            <w:r>
              <w:rPr>
                <w:rFonts w:ascii="Times New Roman" w:hAnsi="Times New Roman"/>
                <w:color w:val="000000"/>
              </w:rPr>
              <w:t>4</w:t>
            </w:r>
          </w:p>
        </w:tc>
      </w:tr>
      <w:tr w:rsidR="005C6032" w14:paraId="726E1C17" w14:textId="77777777">
        <w:trPr>
          <w:trHeight w:val="315"/>
          <w:tblCellSpacing w:w="20" w:type="dxa"/>
        </w:trPr>
        <w:tc>
          <w:tcPr>
            <w:tcW w:w="8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C7E637A" w14:textId="77777777">
            <w:pPr>
              <w:spacing w:after="0"/>
            </w:pPr>
            <w:r>
              <w:rPr>
                <w:rFonts w:ascii="Times New Roman" w:hAnsi="Times New Roman"/>
                <w:color w:val="000000"/>
              </w:rPr>
              <w:t>4.</w:t>
            </w:r>
          </w:p>
        </w:tc>
        <w:tc>
          <w:tcPr>
            <w:tcW w:w="874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7BB0B60" w14:textId="77777777">
            <w:pPr>
              <w:spacing w:after="0"/>
            </w:pPr>
            <w:r>
              <w:rPr>
                <w:rFonts w:ascii="Times New Roman" w:hAnsi="Times New Roman"/>
                <w:color w:val="000000"/>
              </w:rPr>
              <w:t>Detská anestéziológia a intenzívna medicína</w:t>
            </w:r>
          </w:p>
        </w:tc>
        <w:tc>
          <w:tcPr>
            <w:tcW w:w="2183"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DB0235D" w14:textId="77777777">
            <w:pPr>
              <w:spacing w:after="0"/>
              <w:jc w:val="right"/>
            </w:pPr>
            <w:r>
              <w:rPr>
                <w:rFonts w:ascii="Times New Roman" w:hAnsi="Times New Roman"/>
                <w:color w:val="000000"/>
              </w:rPr>
              <w:t>4</w:t>
            </w:r>
          </w:p>
        </w:tc>
        <w:tc>
          <w:tcPr>
            <w:tcW w:w="178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949772F" w14:textId="77777777">
            <w:pPr>
              <w:spacing w:after="0"/>
              <w:jc w:val="right"/>
            </w:pPr>
            <w:r>
              <w:rPr>
                <w:rFonts w:ascii="Times New Roman" w:hAnsi="Times New Roman"/>
                <w:color w:val="000000"/>
              </w:rPr>
              <w:t>4</w:t>
            </w:r>
          </w:p>
        </w:tc>
      </w:tr>
    </w:tbl>
    <w:p w:rsidR="005C6032" w:rsidRDefault="00000000" w14:paraId="05388C47" w14:textId="77777777">
      <w:pPr>
        <w:spacing w:after="0"/>
        <w:ind w:left="120"/>
      </w:pPr>
      <w:r>
        <w:rPr>
          <w:rFonts w:ascii="Times New Roman" w:hAnsi="Times New Roman"/>
          <w:color w:val="000000"/>
        </w:rPr>
        <w:t xml:space="preserve"> Tabuľka č. 3 </w:t>
      </w:r>
    </w:p>
    <w:p w:rsidR="005C6032" w:rsidRDefault="00000000" w14:paraId="656A4540" w14:textId="77777777">
      <w:pPr>
        <w:spacing w:after="0"/>
        <w:ind w:left="120"/>
      </w:pPr>
      <w:r>
        <w:rPr>
          <w:rFonts w:ascii="Times New Roman" w:hAnsi="Times New Roman"/>
          <w:color w:val="000000"/>
        </w:rPr>
        <w:t xml:space="preserve"> Príslušné profesijné tituly lekárov na poskytovanie ústavnej zdravotnej starostlivosti na jednotlivých oddeleniach pre dospelých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648"/>
        <w:gridCol w:w="4729"/>
        <w:gridCol w:w="3515"/>
      </w:tblGrid>
      <w:tr w:rsidR="005C6032" w14:paraId="6092D596" w14:textId="77777777">
        <w:trPr>
          <w:trHeight w:val="330"/>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8EF90B3" w14:textId="77777777">
            <w:pPr>
              <w:spacing w:after="0"/>
            </w:pPr>
            <w:r>
              <w:rPr>
                <w:rFonts w:ascii="Times New Roman" w:hAnsi="Times New Roman"/>
                <w:b/>
                <w:color w:val="000000"/>
              </w:rPr>
              <w:t>č.</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98F04CF" w14:textId="77777777">
            <w:pPr>
              <w:spacing w:after="0"/>
            </w:pPr>
            <w:r>
              <w:rPr>
                <w:rFonts w:ascii="Times New Roman" w:hAnsi="Times New Roman"/>
                <w:b/>
                <w:color w:val="000000"/>
              </w:rPr>
              <w:t>Oddelenie</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EB8549C" w14:textId="77777777">
            <w:pPr>
              <w:spacing w:after="0"/>
            </w:pPr>
            <w:r>
              <w:rPr>
                <w:rFonts w:ascii="Times New Roman" w:hAnsi="Times New Roman"/>
                <w:b/>
                <w:color w:val="000000"/>
              </w:rPr>
              <w:t>Profesijný titul</w:t>
            </w:r>
          </w:p>
        </w:tc>
      </w:tr>
      <w:tr w:rsidR="005C6032" w14:paraId="562E8A2B"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C18D16D" w14:textId="77777777">
            <w:pPr>
              <w:spacing w:after="0"/>
            </w:pPr>
            <w:r>
              <w:rPr>
                <w:rFonts w:ascii="Times New Roman" w:hAnsi="Times New Roman"/>
                <w:color w:val="000000"/>
              </w:rPr>
              <w:t>1.</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F273F0D" w14:textId="77777777">
            <w:pPr>
              <w:spacing w:after="0"/>
            </w:pPr>
            <w:r>
              <w:rPr>
                <w:rFonts w:ascii="Times New Roman" w:hAnsi="Times New Roman"/>
                <w:color w:val="000000"/>
              </w:rPr>
              <w:t>Vnútorné lekárstvo</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FAACAAF" w14:textId="77777777">
            <w:pPr>
              <w:spacing w:after="0"/>
            </w:pPr>
            <w:r>
              <w:rPr>
                <w:rFonts w:ascii="Times New Roman" w:hAnsi="Times New Roman"/>
                <w:color w:val="000000"/>
              </w:rPr>
              <w:t>internista</w:t>
            </w:r>
          </w:p>
        </w:tc>
      </w:tr>
      <w:tr w:rsidR="005C6032" w14:paraId="2BC8D973"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277715B" w14:textId="77777777">
            <w:pPr>
              <w:spacing w:after="0"/>
            </w:pPr>
            <w:r>
              <w:rPr>
                <w:rFonts w:ascii="Times New Roman" w:hAnsi="Times New Roman"/>
                <w:color w:val="000000"/>
              </w:rPr>
              <w:t>2.</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B4492D0" w14:textId="77777777">
            <w:pPr>
              <w:spacing w:after="0"/>
            </w:pPr>
            <w:r>
              <w:rPr>
                <w:rFonts w:ascii="Times New Roman" w:hAnsi="Times New Roman"/>
                <w:color w:val="000000"/>
              </w:rPr>
              <w:t>Infektológia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0C11ED7" w14:textId="77777777">
            <w:pPr>
              <w:spacing w:after="0"/>
            </w:pPr>
            <w:r>
              <w:rPr>
                <w:rFonts w:ascii="Times New Roman" w:hAnsi="Times New Roman"/>
                <w:color w:val="000000"/>
              </w:rPr>
              <w:t>infektológ</w:t>
            </w:r>
          </w:p>
        </w:tc>
      </w:tr>
      <w:tr w:rsidR="005C6032" w14:paraId="58B2B229"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34AE538" w14:textId="77777777">
            <w:pPr>
              <w:spacing w:after="0"/>
            </w:pPr>
            <w:r>
              <w:rPr>
                <w:rFonts w:ascii="Times New Roman" w:hAnsi="Times New Roman"/>
                <w:color w:val="000000"/>
              </w:rPr>
              <w:t>3.</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B488A61" w14:textId="77777777">
            <w:pPr>
              <w:spacing w:after="0"/>
            </w:pPr>
            <w:r>
              <w:rPr>
                <w:rFonts w:ascii="Times New Roman" w:hAnsi="Times New Roman"/>
                <w:color w:val="000000"/>
              </w:rPr>
              <w:t>Pneumológia a ftizeológia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8F1A0CD" w14:textId="77777777">
            <w:pPr>
              <w:spacing w:after="0"/>
            </w:pPr>
            <w:r>
              <w:rPr>
                <w:rFonts w:ascii="Times New Roman" w:hAnsi="Times New Roman"/>
                <w:color w:val="000000"/>
              </w:rPr>
              <w:t>pneumoftizeológ</w:t>
            </w:r>
          </w:p>
        </w:tc>
      </w:tr>
      <w:tr w:rsidR="005C6032" w14:paraId="54B46345"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A69B8FE" w14:textId="77777777">
            <w:pPr>
              <w:spacing w:after="0"/>
            </w:pPr>
            <w:r>
              <w:rPr>
                <w:rFonts w:ascii="Times New Roman" w:hAnsi="Times New Roman"/>
                <w:color w:val="000000"/>
              </w:rPr>
              <w:t>4</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4EAC9E8" w14:textId="77777777">
            <w:pPr>
              <w:spacing w:after="0"/>
            </w:pPr>
            <w:r>
              <w:rPr>
                <w:rFonts w:ascii="Times New Roman" w:hAnsi="Times New Roman"/>
                <w:color w:val="000000"/>
              </w:rPr>
              <w:t>Neurológia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E5096C1" w14:textId="77777777">
            <w:pPr>
              <w:spacing w:after="0"/>
            </w:pPr>
            <w:r>
              <w:rPr>
                <w:rFonts w:ascii="Times New Roman" w:hAnsi="Times New Roman"/>
                <w:color w:val="000000"/>
              </w:rPr>
              <w:t>neurológ</w:t>
            </w:r>
          </w:p>
        </w:tc>
      </w:tr>
      <w:tr w:rsidR="005C6032" w14:paraId="79F69D4A"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7514342" w14:textId="77777777">
            <w:pPr>
              <w:spacing w:after="0"/>
            </w:pPr>
            <w:r>
              <w:rPr>
                <w:rFonts w:ascii="Times New Roman" w:hAnsi="Times New Roman"/>
                <w:color w:val="000000"/>
              </w:rPr>
              <w:t>5.</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38DF1BF" w14:textId="77777777">
            <w:pPr>
              <w:spacing w:after="0"/>
            </w:pPr>
            <w:r>
              <w:rPr>
                <w:rFonts w:ascii="Times New Roman" w:hAnsi="Times New Roman"/>
                <w:color w:val="000000"/>
              </w:rPr>
              <w:t>Psychiatria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7802420" w14:textId="77777777">
            <w:pPr>
              <w:spacing w:after="0"/>
            </w:pPr>
            <w:r>
              <w:rPr>
                <w:rFonts w:ascii="Times New Roman" w:hAnsi="Times New Roman"/>
                <w:color w:val="000000"/>
              </w:rPr>
              <w:t>psychiater</w:t>
            </w:r>
          </w:p>
        </w:tc>
      </w:tr>
      <w:tr w:rsidR="005C6032" w14:paraId="2A111B0A"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4FD0C88" w14:textId="77777777">
            <w:pPr>
              <w:spacing w:after="0"/>
            </w:pPr>
            <w:r>
              <w:rPr>
                <w:rFonts w:ascii="Times New Roman" w:hAnsi="Times New Roman"/>
                <w:color w:val="000000"/>
              </w:rPr>
              <w:t>6.</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AD67F91" w14:textId="77777777">
            <w:pPr>
              <w:spacing w:after="0"/>
            </w:pPr>
            <w:r>
              <w:rPr>
                <w:rFonts w:ascii="Times New Roman" w:hAnsi="Times New Roman"/>
                <w:color w:val="000000"/>
              </w:rPr>
              <w:t>Klinické pracovné lekárstvo a klinická toxikológia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1E8C66E" w14:textId="77777777">
            <w:pPr>
              <w:spacing w:after="0"/>
            </w:pPr>
            <w:r>
              <w:rPr>
                <w:rFonts w:ascii="Times New Roman" w:hAnsi="Times New Roman"/>
                <w:color w:val="000000"/>
              </w:rPr>
              <w:t>lekár pracovného lekárstva</w:t>
            </w:r>
          </w:p>
        </w:tc>
      </w:tr>
      <w:tr w:rsidR="005C6032" w14:paraId="6D0D5B32"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D47277F" w14:textId="77777777">
            <w:pPr>
              <w:spacing w:after="0"/>
            </w:pPr>
            <w:r>
              <w:rPr>
                <w:rFonts w:ascii="Times New Roman" w:hAnsi="Times New Roman"/>
                <w:color w:val="000000"/>
              </w:rPr>
              <w:t>7.</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DC31D4F" w14:textId="77777777">
            <w:pPr>
              <w:spacing w:after="0"/>
            </w:pPr>
            <w:r>
              <w:rPr>
                <w:rFonts w:ascii="Times New Roman" w:hAnsi="Times New Roman"/>
                <w:color w:val="000000"/>
              </w:rPr>
              <w:t>Gynekológia a pôrodníctvo</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1484860" w14:textId="77777777">
            <w:pPr>
              <w:spacing w:after="0"/>
            </w:pPr>
            <w:r>
              <w:rPr>
                <w:rFonts w:ascii="Times New Roman" w:hAnsi="Times New Roman"/>
                <w:color w:val="000000"/>
              </w:rPr>
              <w:t>gynekológ a pôrodník</w:t>
            </w:r>
          </w:p>
        </w:tc>
      </w:tr>
      <w:tr w:rsidR="005C6032" w14:paraId="4AA4BB21"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4708294" w14:textId="77777777">
            <w:pPr>
              <w:spacing w:after="0"/>
            </w:pPr>
            <w:r>
              <w:rPr>
                <w:rFonts w:ascii="Times New Roman" w:hAnsi="Times New Roman"/>
                <w:color w:val="000000"/>
              </w:rPr>
              <w:t>8.</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B4E3384" w14:textId="77777777">
            <w:pPr>
              <w:spacing w:after="0"/>
            </w:pPr>
            <w:r>
              <w:rPr>
                <w:rFonts w:ascii="Times New Roman" w:hAnsi="Times New Roman"/>
                <w:color w:val="000000"/>
              </w:rPr>
              <w:t>Chirurgia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21B414B" w14:textId="77777777">
            <w:pPr>
              <w:spacing w:after="0"/>
            </w:pPr>
            <w:r>
              <w:rPr>
                <w:rFonts w:ascii="Times New Roman" w:hAnsi="Times New Roman"/>
                <w:color w:val="000000"/>
              </w:rPr>
              <w:t>chirurg</w:t>
            </w:r>
          </w:p>
        </w:tc>
      </w:tr>
      <w:tr w:rsidR="005C6032" w14:paraId="620F4358"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CABB582" w14:textId="77777777">
            <w:pPr>
              <w:spacing w:after="0"/>
            </w:pPr>
            <w:r>
              <w:rPr>
                <w:rFonts w:ascii="Times New Roman" w:hAnsi="Times New Roman"/>
                <w:color w:val="000000"/>
              </w:rPr>
              <w:t>9.</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25F11DE" w14:textId="77777777">
            <w:pPr>
              <w:spacing w:after="0"/>
            </w:pPr>
            <w:r>
              <w:rPr>
                <w:rFonts w:ascii="Times New Roman" w:hAnsi="Times New Roman"/>
                <w:color w:val="000000"/>
              </w:rPr>
              <w:t>Ortopédia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43D6318" w14:textId="77777777">
            <w:pPr>
              <w:spacing w:after="0"/>
            </w:pPr>
            <w:r>
              <w:rPr>
                <w:rFonts w:ascii="Times New Roman" w:hAnsi="Times New Roman"/>
                <w:color w:val="000000"/>
              </w:rPr>
              <w:t>ortopéd</w:t>
            </w:r>
          </w:p>
        </w:tc>
      </w:tr>
      <w:tr w:rsidR="005C6032" w14:paraId="0F57D721"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E976693" w14:textId="77777777">
            <w:pPr>
              <w:spacing w:after="0"/>
            </w:pPr>
            <w:r>
              <w:rPr>
                <w:rFonts w:ascii="Times New Roman" w:hAnsi="Times New Roman"/>
                <w:color w:val="000000"/>
              </w:rPr>
              <w:t>10.</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1470CEB" w14:textId="77777777">
            <w:pPr>
              <w:spacing w:after="0"/>
            </w:pPr>
            <w:r>
              <w:rPr>
                <w:rFonts w:ascii="Times New Roman" w:hAnsi="Times New Roman"/>
                <w:color w:val="000000"/>
              </w:rPr>
              <w:t>Urológia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DC73C0E" w14:textId="77777777">
            <w:pPr>
              <w:spacing w:after="0"/>
            </w:pPr>
            <w:r>
              <w:rPr>
                <w:rFonts w:ascii="Times New Roman" w:hAnsi="Times New Roman"/>
                <w:color w:val="000000"/>
              </w:rPr>
              <w:t>urológ</w:t>
            </w:r>
          </w:p>
        </w:tc>
      </w:tr>
      <w:tr w:rsidR="005C6032" w14:paraId="6470E5C6"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7E4D226" w14:textId="77777777">
            <w:pPr>
              <w:spacing w:after="0"/>
            </w:pPr>
            <w:r>
              <w:rPr>
                <w:rFonts w:ascii="Times New Roman" w:hAnsi="Times New Roman"/>
                <w:color w:val="000000"/>
              </w:rPr>
              <w:t>11.</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05EC861" w14:textId="77777777">
            <w:pPr>
              <w:spacing w:after="0"/>
            </w:pPr>
            <w:r>
              <w:rPr>
                <w:rFonts w:ascii="Times New Roman" w:hAnsi="Times New Roman"/>
                <w:color w:val="000000"/>
              </w:rPr>
              <w:t>Úrazová chirurgia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F3A2381" w14:textId="77777777">
            <w:pPr>
              <w:spacing w:after="0"/>
            </w:pPr>
            <w:r>
              <w:rPr>
                <w:rFonts w:ascii="Times New Roman" w:hAnsi="Times New Roman"/>
                <w:color w:val="000000"/>
              </w:rPr>
              <w:t>traumatológ</w:t>
            </w:r>
          </w:p>
        </w:tc>
      </w:tr>
      <w:tr w:rsidR="005C6032" w14:paraId="040C1A06"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A2BDBEF" w14:textId="77777777">
            <w:pPr>
              <w:spacing w:after="0"/>
            </w:pPr>
            <w:r>
              <w:rPr>
                <w:rFonts w:ascii="Times New Roman" w:hAnsi="Times New Roman"/>
                <w:color w:val="000000"/>
              </w:rPr>
              <w:t>12.</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FA13517" w14:textId="77777777">
            <w:pPr>
              <w:spacing w:after="0"/>
            </w:pPr>
            <w:r>
              <w:rPr>
                <w:rFonts w:ascii="Times New Roman" w:hAnsi="Times New Roman"/>
                <w:color w:val="000000"/>
              </w:rPr>
              <w:t>Otorinolaryngológia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67EA852" w14:textId="77777777">
            <w:pPr>
              <w:spacing w:after="0"/>
            </w:pPr>
            <w:r>
              <w:rPr>
                <w:rFonts w:ascii="Times New Roman" w:hAnsi="Times New Roman"/>
                <w:color w:val="000000"/>
              </w:rPr>
              <w:t>otorinolaryngológ</w:t>
            </w:r>
          </w:p>
        </w:tc>
      </w:tr>
      <w:tr w:rsidR="005C6032" w14:paraId="1ACC0081"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F4F0F8D" w14:textId="77777777">
            <w:pPr>
              <w:spacing w:after="0"/>
            </w:pPr>
            <w:r>
              <w:rPr>
                <w:rFonts w:ascii="Times New Roman" w:hAnsi="Times New Roman"/>
                <w:color w:val="000000"/>
              </w:rPr>
              <w:t>13.</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71476FA" w14:textId="77777777">
            <w:pPr>
              <w:spacing w:after="0"/>
            </w:pPr>
            <w:r>
              <w:rPr>
                <w:rFonts w:ascii="Times New Roman" w:hAnsi="Times New Roman"/>
                <w:color w:val="000000"/>
              </w:rPr>
              <w:t>Oftalmológia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7253E18" w14:textId="77777777">
            <w:pPr>
              <w:spacing w:after="0"/>
            </w:pPr>
            <w:r>
              <w:rPr>
                <w:rFonts w:ascii="Times New Roman" w:hAnsi="Times New Roman"/>
                <w:color w:val="000000"/>
              </w:rPr>
              <w:t>oftalmológ</w:t>
            </w:r>
          </w:p>
        </w:tc>
      </w:tr>
      <w:tr w:rsidR="005C6032" w14:paraId="11D4F190"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F3C09EA" w14:textId="77777777">
            <w:pPr>
              <w:spacing w:after="0"/>
            </w:pPr>
            <w:r>
              <w:rPr>
                <w:rFonts w:ascii="Times New Roman" w:hAnsi="Times New Roman"/>
                <w:color w:val="000000"/>
              </w:rPr>
              <w:t>14.</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D55208F" w14:textId="77777777">
            <w:pPr>
              <w:spacing w:after="0"/>
            </w:pPr>
            <w:r>
              <w:rPr>
                <w:rFonts w:ascii="Times New Roman" w:hAnsi="Times New Roman"/>
                <w:color w:val="000000"/>
              </w:rPr>
              <w:t>Maxilofaciálna chirurgia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5CF03E3" w14:textId="77777777">
            <w:pPr>
              <w:spacing w:after="0"/>
            </w:pPr>
            <w:r>
              <w:rPr>
                <w:rFonts w:ascii="Times New Roman" w:hAnsi="Times New Roman"/>
                <w:color w:val="000000"/>
              </w:rPr>
              <w:t>maxilofaciálny chirurg</w:t>
            </w:r>
          </w:p>
        </w:tc>
      </w:tr>
      <w:tr w:rsidR="005C6032" w14:paraId="3338E4EE"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143C97A" w14:textId="77777777">
            <w:pPr>
              <w:spacing w:after="0"/>
            </w:pPr>
            <w:r>
              <w:rPr>
                <w:rFonts w:ascii="Times New Roman" w:hAnsi="Times New Roman"/>
                <w:color w:val="000000"/>
              </w:rPr>
              <w:t>15.</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0950E96" w14:textId="77777777">
            <w:pPr>
              <w:spacing w:after="0"/>
            </w:pPr>
            <w:r>
              <w:rPr>
                <w:rFonts w:ascii="Times New Roman" w:hAnsi="Times New Roman"/>
                <w:color w:val="000000"/>
              </w:rPr>
              <w:t>Dermatovenerológia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15D4BFC" w14:textId="77777777">
            <w:pPr>
              <w:spacing w:after="0"/>
            </w:pPr>
            <w:r>
              <w:rPr>
                <w:rFonts w:ascii="Times New Roman" w:hAnsi="Times New Roman"/>
                <w:color w:val="000000"/>
              </w:rPr>
              <w:t>dermatovenerológ</w:t>
            </w:r>
          </w:p>
        </w:tc>
      </w:tr>
      <w:tr w:rsidR="005C6032" w14:paraId="4BEBF897"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8B344E5" w14:textId="77777777">
            <w:pPr>
              <w:spacing w:after="0"/>
            </w:pPr>
            <w:r>
              <w:rPr>
                <w:rFonts w:ascii="Times New Roman" w:hAnsi="Times New Roman"/>
                <w:color w:val="000000"/>
              </w:rPr>
              <w:t>16.</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066D525" w14:textId="77777777">
            <w:pPr>
              <w:spacing w:after="0"/>
            </w:pPr>
            <w:r>
              <w:rPr>
                <w:rFonts w:ascii="Times New Roman" w:hAnsi="Times New Roman"/>
                <w:color w:val="000000"/>
              </w:rPr>
              <w:t>Klinická onkológia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40B98A7" w14:textId="77777777">
            <w:pPr>
              <w:spacing w:after="0"/>
            </w:pPr>
            <w:r>
              <w:rPr>
                <w:rFonts w:ascii="Times New Roman" w:hAnsi="Times New Roman"/>
                <w:color w:val="000000"/>
              </w:rPr>
              <w:t>klinický onkológ</w:t>
            </w:r>
          </w:p>
        </w:tc>
      </w:tr>
      <w:tr w:rsidR="005C6032" w14:paraId="0466E1DD"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6AC8A5D" w14:textId="77777777">
            <w:pPr>
              <w:spacing w:after="0"/>
            </w:pPr>
            <w:r>
              <w:rPr>
                <w:rFonts w:ascii="Times New Roman" w:hAnsi="Times New Roman"/>
                <w:color w:val="000000"/>
              </w:rPr>
              <w:t>17.</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444ECC0" w14:textId="77777777">
            <w:pPr>
              <w:spacing w:after="0"/>
            </w:pPr>
            <w:r>
              <w:rPr>
                <w:rFonts w:ascii="Times New Roman" w:hAnsi="Times New Roman"/>
                <w:color w:val="000000"/>
              </w:rPr>
              <w:t>Anestéziológia a intenzívna medicína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33B48DC" w14:textId="77777777">
            <w:pPr>
              <w:spacing w:after="0"/>
            </w:pPr>
            <w:r>
              <w:rPr>
                <w:rFonts w:ascii="Times New Roman" w:hAnsi="Times New Roman"/>
                <w:color w:val="000000"/>
              </w:rPr>
              <w:t>anestéziológ a intenzivista</w:t>
            </w:r>
          </w:p>
        </w:tc>
      </w:tr>
      <w:tr w:rsidR="005C6032" w14:paraId="465D0CEE" w14:textId="77777777">
        <w:trPr>
          <w:trHeight w:val="58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9F388C3" w14:textId="77777777">
            <w:pPr>
              <w:spacing w:after="0"/>
            </w:pPr>
            <w:r>
              <w:rPr>
                <w:rFonts w:ascii="Times New Roman" w:hAnsi="Times New Roman"/>
                <w:color w:val="000000"/>
              </w:rPr>
              <w:t>18.</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ED2AADC" w14:textId="77777777">
            <w:pPr>
              <w:spacing w:after="0"/>
            </w:pPr>
            <w:r>
              <w:rPr>
                <w:rFonts w:ascii="Times New Roman" w:hAnsi="Times New Roman"/>
                <w:color w:val="000000"/>
              </w:rPr>
              <w:t>Fyziatria, balneológia a liečebná rehabilitácia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2F183E0" w14:textId="77777777">
            <w:pPr>
              <w:spacing w:after="0"/>
            </w:pPr>
            <w:r>
              <w:rPr>
                <w:rFonts w:ascii="Times New Roman" w:hAnsi="Times New Roman"/>
                <w:color w:val="000000"/>
              </w:rPr>
              <w:t>lekár fyziatrie, balneológie a liečebnej rehabilitácie</w:t>
            </w:r>
          </w:p>
        </w:tc>
      </w:tr>
      <w:tr w:rsidR="005C6032" w14:paraId="3C5F8C5E"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AC5D728" w14:textId="77777777">
            <w:pPr>
              <w:spacing w:after="0"/>
            </w:pPr>
            <w:r>
              <w:rPr>
                <w:rFonts w:ascii="Times New Roman" w:hAnsi="Times New Roman"/>
                <w:color w:val="000000"/>
              </w:rPr>
              <w:t>19.</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2DC0B6D" w14:textId="77777777">
            <w:pPr>
              <w:spacing w:after="0"/>
            </w:pPr>
            <w:r>
              <w:rPr>
                <w:rFonts w:ascii="Times New Roman" w:hAnsi="Times New Roman"/>
                <w:color w:val="000000"/>
              </w:rPr>
              <w:t>Neurochirurgia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EAF0BAC" w14:textId="77777777">
            <w:pPr>
              <w:spacing w:after="0"/>
            </w:pPr>
            <w:r>
              <w:rPr>
                <w:rFonts w:ascii="Times New Roman" w:hAnsi="Times New Roman"/>
                <w:color w:val="000000"/>
              </w:rPr>
              <w:t>neurochirurg</w:t>
            </w:r>
          </w:p>
        </w:tc>
      </w:tr>
      <w:tr w:rsidR="005C6032" w14:paraId="326AEE1B"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898C58B" w14:textId="77777777">
            <w:pPr>
              <w:spacing w:after="0"/>
            </w:pPr>
            <w:r>
              <w:rPr>
                <w:rFonts w:ascii="Times New Roman" w:hAnsi="Times New Roman"/>
                <w:color w:val="000000"/>
              </w:rPr>
              <w:t>20.</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7DF45B4" w14:textId="77777777">
            <w:pPr>
              <w:spacing w:after="0"/>
            </w:pPr>
            <w:r>
              <w:rPr>
                <w:rFonts w:ascii="Times New Roman" w:hAnsi="Times New Roman"/>
                <w:color w:val="000000"/>
              </w:rPr>
              <w:t>Plastická chirurgia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B81ECEC" w14:textId="77777777">
            <w:pPr>
              <w:spacing w:after="0"/>
            </w:pPr>
            <w:r>
              <w:rPr>
                <w:rFonts w:ascii="Times New Roman" w:hAnsi="Times New Roman"/>
                <w:color w:val="000000"/>
              </w:rPr>
              <w:t>plastický chirurg</w:t>
            </w:r>
          </w:p>
        </w:tc>
      </w:tr>
      <w:tr w:rsidR="005C6032" w14:paraId="71A7E4C5"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B3D4984" w14:textId="77777777">
            <w:pPr>
              <w:spacing w:after="0"/>
            </w:pPr>
            <w:r>
              <w:rPr>
                <w:rFonts w:ascii="Times New Roman" w:hAnsi="Times New Roman"/>
                <w:color w:val="000000"/>
              </w:rPr>
              <w:t>21.</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93A2047" w14:textId="77777777">
            <w:pPr>
              <w:spacing w:after="0"/>
            </w:pPr>
            <w:r>
              <w:rPr>
                <w:rFonts w:ascii="Times New Roman" w:hAnsi="Times New Roman"/>
                <w:color w:val="000000"/>
              </w:rPr>
              <w:t>Ortopedická protetika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5F4F6AC" w14:textId="77777777">
            <w:pPr>
              <w:spacing w:after="0"/>
            </w:pPr>
            <w:r>
              <w:rPr>
                <w:rFonts w:ascii="Times New Roman" w:hAnsi="Times New Roman"/>
                <w:color w:val="000000"/>
              </w:rPr>
              <w:t>ortoprotetik</w:t>
            </w:r>
          </w:p>
        </w:tc>
      </w:tr>
      <w:tr w:rsidR="005C6032" w14:paraId="57B5DE86"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10053EC" w14:textId="77777777">
            <w:pPr>
              <w:spacing w:after="0"/>
            </w:pPr>
            <w:r>
              <w:rPr>
                <w:rFonts w:ascii="Times New Roman" w:hAnsi="Times New Roman"/>
                <w:color w:val="000000"/>
              </w:rPr>
              <w:t>22.</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4A07667" w14:textId="77777777">
            <w:pPr>
              <w:spacing w:after="0"/>
            </w:pPr>
            <w:r>
              <w:rPr>
                <w:rFonts w:ascii="Times New Roman" w:hAnsi="Times New Roman"/>
                <w:color w:val="000000"/>
              </w:rPr>
              <w:t>Radiačná onkológia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AEB15F2" w14:textId="77777777">
            <w:pPr>
              <w:spacing w:after="0"/>
            </w:pPr>
            <w:r>
              <w:rPr>
                <w:rFonts w:ascii="Times New Roman" w:hAnsi="Times New Roman"/>
                <w:color w:val="000000"/>
              </w:rPr>
              <w:t>radiačný onkológ</w:t>
            </w:r>
          </w:p>
        </w:tc>
      </w:tr>
      <w:tr w:rsidR="005C6032" w14:paraId="29CB75AA"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7268D06" w14:textId="77777777">
            <w:pPr>
              <w:spacing w:after="0"/>
            </w:pPr>
            <w:r>
              <w:rPr>
                <w:rFonts w:ascii="Times New Roman" w:hAnsi="Times New Roman"/>
                <w:color w:val="000000"/>
              </w:rPr>
              <w:t>23.</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CFD10EC" w14:textId="77777777">
            <w:pPr>
              <w:spacing w:after="0"/>
            </w:pPr>
            <w:r>
              <w:rPr>
                <w:rFonts w:ascii="Times New Roman" w:hAnsi="Times New Roman"/>
                <w:color w:val="000000"/>
              </w:rPr>
              <w:t>Foniatria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37EFD62" w14:textId="77777777">
            <w:pPr>
              <w:spacing w:after="0"/>
            </w:pPr>
            <w:r>
              <w:rPr>
                <w:rFonts w:ascii="Times New Roman" w:hAnsi="Times New Roman"/>
                <w:color w:val="000000"/>
              </w:rPr>
              <w:t>foniater</w:t>
            </w:r>
          </w:p>
        </w:tc>
      </w:tr>
      <w:tr w:rsidR="005C6032" w14:paraId="561C60E4"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D6DC528" w14:textId="77777777">
            <w:pPr>
              <w:spacing w:after="0"/>
            </w:pPr>
            <w:r>
              <w:rPr>
                <w:rFonts w:ascii="Times New Roman" w:hAnsi="Times New Roman"/>
                <w:color w:val="000000"/>
              </w:rPr>
              <w:t>24.</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7319DE4" w14:textId="77777777">
            <w:pPr>
              <w:spacing w:after="0"/>
            </w:pPr>
            <w:r>
              <w:rPr>
                <w:rFonts w:ascii="Times New Roman" w:hAnsi="Times New Roman"/>
                <w:color w:val="000000"/>
              </w:rPr>
              <w:t>Reumatológia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5833887" w14:textId="77777777">
            <w:pPr>
              <w:spacing w:after="0"/>
            </w:pPr>
            <w:r>
              <w:rPr>
                <w:rFonts w:ascii="Times New Roman" w:hAnsi="Times New Roman"/>
                <w:color w:val="000000"/>
              </w:rPr>
              <w:t>reumatológ</w:t>
            </w:r>
          </w:p>
        </w:tc>
      </w:tr>
      <w:tr w:rsidR="005C6032" w14:paraId="7611862A"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9BE0078" w14:textId="77777777">
            <w:pPr>
              <w:spacing w:after="0"/>
            </w:pPr>
            <w:r>
              <w:rPr>
                <w:rFonts w:ascii="Times New Roman" w:hAnsi="Times New Roman"/>
                <w:color w:val="000000"/>
              </w:rPr>
              <w:t>25.</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924B5D1" w14:textId="77777777">
            <w:pPr>
              <w:spacing w:after="0"/>
            </w:pPr>
            <w:r>
              <w:rPr>
                <w:rFonts w:ascii="Times New Roman" w:hAnsi="Times New Roman"/>
                <w:color w:val="000000"/>
              </w:rPr>
              <w:t>Nukleárna medicína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05FCB93" w14:textId="77777777">
            <w:pPr>
              <w:spacing w:after="0"/>
            </w:pPr>
            <w:r>
              <w:rPr>
                <w:rFonts w:ascii="Times New Roman" w:hAnsi="Times New Roman"/>
                <w:color w:val="000000"/>
              </w:rPr>
              <w:t>lekár nukleárnej medicíny</w:t>
            </w:r>
          </w:p>
        </w:tc>
      </w:tr>
      <w:tr w:rsidR="005C6032" w14:paraId="451BB9E9"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954E934" w14:textId="77777777">
            <w:pPr>
              <w:spacing w:after="0"/>
            </w:pPr>
            <w:r>
              <w:rPr>
                <w:rFonts w:ascii="Times New Roman" w:hAnsi="Times New Roman"/>
                <w:color w:val="000000"/>
              </w:rPr>
              <w:t>26.</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9833FFD" w14:textId="77777777">
            <w:pPr>
              <w:spacing w:after="0"/>
            </w:pPr>
            <w:r>
              <w:rPr>
                <w:rFonts w:ascii="Times New Roman" w:hAnsi="Times New Roman"/>
                <w:color w:val="000000"/>
              </w:rPr>
              <w:t>Gastroenterológia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B3AAD6A" w14:textId="77777777">
            <w:pPr>
              <w:spacing w:after="0"/>
            </w:pPr>
            <w:r>
              <w:rPr>
                <w:rFonts w:ascii="Times New Roman" w:hAnsi="Times New Roman"/>
                <w:color w:val="000000"/>
              </w:rPr>
              <w:t>gastroenterológ</w:t>
            </w:r>
          </w:p>
        </w:tc>
      </w:tr>
      <w:tr w:rsidR="005C6032" w14:paraId="7A76E7A1"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3B809F8" w14:textId="77777777">
            <w:pPr>
              <w:spacing w:after="0"/>
            </w:pPr>
            <w:r>
              <w:rPr>
                <w:rFonts w:ascii="Times New Roman" w:hAnsi="Times New Roman"/>
                <w:color w:val="000000"/>
              </w:rPr>
              <w:t>27.</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6633F44" w14:textId="77777777">
            <w:pPr>
              <w:spacing w:after="0"/>
            </w:pPr>
            <w:r>
              <w:rPr>
                <w:rFonts w:ascii="Times New Roman" w:hAnsi="Times New Roman"/>
                <w:color w:val="000000"/>
              </w:rPr>
              <w:t>Kardiológia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87EFB2E" w14:textId="77777777">
            <w:pPr>
              <w:spacing w:after="0"/>
            </w:pPr>
            <w:r>
              <w:rPr>
                <w:rFonts w:ascii="Times New Roman" w:hAnsi="Times New Roman"/>
                <w:color w:val="000000"/>
              </w:rPr>
              <w:t>kardiológ</w:t>
            </w:r>
          </w:p>
        </w:tc>
      </w:tr>
      <w:tr w:rsidR="005C6032" w14:paraId="07C3ED8E"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EA0F61D" w14:textId="77777777">
            <w:pPr>
              <w:spacing w:after="0"/>
            </w:pPr>
            <w:r>
              <w:rPr>
                <w:rFonts w:ascii="Times New Roman" w:hAnsi="Times New Roman"/>
                <w:color w:val="000000"/>
              </w:rPr>
              <w:t>28.</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00E7C4B" w14:textId="77777777">
            <w:pPr>
              <w:spacing w:after="0"/>
            </w:pPr>
            <w:r>
              <w:rPr>
                <w:rFonts w:ascii="Times New Roman" w:hAnsi="Times New Roman"/>
                <w:color w:val="000000"/>
              </w:rPr>
              <w:t>Diabetológia, poruchy látkovej premeny a výživy</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6C32736" w14:textId="77777777">
            <w:pPr>
              <w:spacing w:after="0"/>
            </w:pPr>
            <w:r>
              <w:rPr>
                <w:rFonts w:ascii="Times New Roman" w:hAnsi="Times New Roman"/>
                <w:color w:val="000000"/>
              </w:rPr>
              <w:t>diabetológ</w:t>
            </w:r>
          </w:p>
        </w:tc>
      </w:tr>
      <w:tr w:rsidR="005C6032" w14:paraId="6AB40F3A"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27D1723" w14:textId="77777777">
            <w:pPr>
              <w:spacing w:after="0"/>
            </w:pPr>
            <w:r>
              <w:rPr>
                <w:rFonts w:ascii="Times New Roman" w:hAnsi="Times New Roman"/>
                <w:color w:val="000000"/>
              </w:rPr>
              <w:t>29.</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3ED562F" w14:textId="77777777">
            <w:pPr>
              <w:spacing w:after="0"/>
            </w:pPr>
            <w:r>
              <w:rPr>
                <w:rFonts w:ascii="Times New Roman" w:hAnsi="Times New Roman"/>
                <w:color w:val="000000"/>
              </w:rPr>
              <w:t>Geriatria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31012F5" w14:textId="77777777">
            <w:pPr>
              <w:spacing w:after="0"/>
            </w:pPr>
            <w:r>
              <w:rPr>
                <w:rFonts w:ascii="Times New Roman" w:hAnsi="Times New Roman"/>
                <w:color w:val="000000"/>
              </w:rPr>
              <w:t>geriater</w:t>
            </w:r>
          </w:p>
        </w:tc>
      </w:tr>
      <w:tr w:rsidR="005C6032" w14:paraId="37C8BAD9"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8B91630" w14:textId="77777777">
            <w:pPr>
              <w:spacing w:after="0"/>
            </w:pPr>
            <w:r>
              <w:rPr>
                <w:rFonts w:ascii="Times New Roman" w:hAnsi="Times New Roman"/>
                <w:color w:val="000000"/>
              </w:rPr>
              <w:t>30.</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F94FB6B" w14:textId="77777777">
            <w:pPr>
              <w:spacing w:after="0"/>
            </w:pPr>
            <w:r>
              <w:rPr>
                <w:rFonts w:ascii="Times New Roman" w:hAnsi="Times New Roman"/>
                <w:color w:val="000000"/>
              </w:rPr>
              <w:t>Nefrológia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17DF263" w14:textId="77777777">
            <w:pPr>
              <w:spacing w:after="0"/>
            </w:pPr>
            <w:r>
              <w:rPr>
                <w:rFonts w:ascii="Times New Roman" w:hAnsi="Times New Roman"/>
                <w:color w:val="000000"/>
              </w:rPr>
              <w:t>nefrológ</w:t>
            </w:r>
          </w:p>
        </w:tc>
      </w:tr>
      <w:tr w:rsidR="005C6032" w14:paraId="3CCEC3AE"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AB4EC7A" w14:textId="77777777">
            <w:pPr>
              <w:spacing w:after="0"/>
            </w:pPr>
            <w:r>
              <w:rPr>
                <w:rFonts w:ascii="Times New Roman" w:hAnsi="Times New Roman"/>
                <w:color w:val="000000"/>
              </w:rPr>
              <w:t>31.</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9E0CF65" w14:textId="77777777">
            <w:pPr>
              <w:spacing w:after="0"/>
            </w:pPr>
            <w:r>
              <w:rPr>
                <w:rFonts w:ascii="Times New Roman" w:hAnsi="Times New Roman"/>
                <w:color w:val="000000"/>
              </w:rPr>
              <w:t>Endokrinológia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081560B" w14:textId="77777777">
            <w:pPr>
              <w:spacing w:after="0"/>
            </w:pPr>
            <w:r>
              <w:rPr>
                <w:rFonts w:ascii="Times New Roman" w:hAnsi="Times New Roman"/>
                <w:color w:val="000000"/>
              </w:rPr>
              <w:t>endokrinológ</w:t>
            </w:r>
          </w:p>
        </w:tc>
      </w:tr>
      <w:tr w:rsidR="005C6032" w14:paraId="2E400331"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335C253" w14:textId="77777777">
            <w:pPr>
              <w:spacing w:after="0"/>
            </w:pPr>
            <w:r>
              <w:rPr>
                <w:rFonts w:ascii="Times New Roman" w:hAnsi="Times New Roman"/>
                <w:color w:val="000000"/>
              </w:rPr>
              <w:t>32.</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06CDB5F" w14:textId="77777777">
            <w:pPr>
              <w:spacing w:after="0"/>
            </w:pPr>
            <w:r>
              <w:rPr>
                <w:rFonts w:ascii="Times New Roman" w:hAnsi="Times New Roman"/>
                <w:color w:val="000000"/>
              </w:rPr>
              <w:t>Cievna chirurgia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B289099" w14:textId="77777777">
            <w:pPr>
              <w:spacing w:after="0"/>
            </w:pPr>
            <w:r>
              <w:rPr>
                <w:rFonts w:ascii="Times New Roman" w:hAnsi="Times New Roman"/>
                <w:color w:val="000000"/>
              </w:rPr>
              <w:t>cievny chirurg/chirurg</w:t>
            </w:r>
          </w:p>
        </w:tc>
      </w:tr>
      <w:tr w:rsidR="005C6032" w14:paraId="71F0BC3D"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8C73ED2" w14:textId="77777777">
            <w:pPr>
              <w:spacing w:after="0"/>
            </w:pPr>
            <w:r>
              <w:rPr>
                <w:rFonts w:ascii="Times New Roman" w:hAnsi="Times New Roman"/>
                <w:color w:val="000000"/>
              </w:rPr>
              <w:t>33.</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EC1FE31" w14:textId="77777777">
            <w:pPr>
              <w:spacing w:after="0"/>
            </w:pPr>
            <w:r>
              <w:rPr>
                <w:rFonts w:ascii="Times New Roman" w:hAnsi="Times New Roman"/>
                <w:color w:val="000000"/>
              </w:rPr>
              <w:t>Kardiochirurgia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34179F7" w14:textId="77777777">
            <w:pPr>
              <w:spacing w:after="0"/>
            </w:pPr>
            <w:r>
              <w:rPr>
                <w:rFonts w:ascii="Times New Roman" w:hAnsi="Times New Roman"/>
                <w:color w:val="000000"/>
              </w:rPr>
              <w:t>kardiochirurg</w:t>
            </w:r>
          </w:p>
        </w:tc>
      </w:tr>
      <w:tr w:rsidR="005C6032" w14:paraId="1EAE41EF"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B726340" w14:textId="77777777">
            <w:pPr>
              <w:spacing w:after="0"/>
            </w:pPr>
            <w:r>
              <w:rPr>
                <w:rFonts w:ascii="Times New Roman" w:hAnsi="Times New Roman"/>
                <w:color w:val="000000"/>
              </w:rPr>
              <w:t>34.</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E566817" w14:textId="77777777">
            <w:pPr>
              <w:spacing w:after="0"/>
            </w:pPr>
            <w:r>
              <w:rPr>
                <w:rFonts w:ascii="Times New Roman" w:hAnsi="Times New Roman"/>
                <w:color w:val="000000"/>
              </w:rPr>
              <w:t>Medicína drogových závislostí</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3E40C07" w14:textId="77777777">
            <w:pPr>
              <w:spacing w:after="0"/>
            </w:pPr>
            <w:r>
              <w:rPr>
                <w:rFonts w:ascii="Times New Roman" w:hAnsi="Times New Roman"/>
                <w:color w:val="000000"/>
              </w:rPr>
              <w:t>psychiater</w:t>
            </w:r>
          </w:p>
        </w:tc>
      </w:tr>
      <w:tr w:rsidR="005C6032" w14:paraId="4EC8E2A4"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E243C0D" w14:textId="77777777">
            <w:pPr>
              <w:spacing w:after="0"/>
            </w:pPr>
            <w:r>
              <w:rPr>
                <w:rFonts w:ascii="Times New Roman" w:hAnsi="Times New Roman"/>
                <w:color w:val="000000"/>
              </w:rPr>
              <w:t>35.</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F208A79" w14:textId="77777777">
            <w:pPr>
              <w:spacing w:after="0"/>
            </w:pPr>
            <w:r>
              <w:rPr>
                <w:rFonts w:ascii="Times New Roman" w:hAnsi="Times New Roman"/>
                <w:color w:val="000000"/>
              </w:rPr>
              <w:t>Gerontopsychiatria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E6D364C" w14:textId="77777777">
            <w:pPr>
              <w:spacing w:after="0"/>
            </w:pPr>
            <w:r>
              <w:rPr>
                <w:rFonts w:ascii="Times New Roman" w:hAnsi="Times New Roman"/>
                <w:color w:val="000000"/>
              </w:rPr>
              <w:t>gerontopsychiater</w:t>
            </w:r>
          </w:p>
        </w:tc>
      </w:tr>
      <w:tr w:rsidR="005C6032" w14:paraId="2ECB8002"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BAB900A" w14:textId="77777777">
            <w:pPr>
              <w:spacing w:after="0"/>
            </w:pPr>
            <w:r>
              <w:rPr>
                <w:rFonts w:ascii="Times New Roman" w:hAnsi="Times New Roman"/>
                <w:color w:val="000000"/>
              </w:rPr>
              <w:t>36.</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FC176AB" w14:textId="77777777">
            <w:pPr>
              <w:spacing w:after="0"/>
            </w:pPr>
            <w:r>
              <w:rPr>
                <w:rFonts w:ascii="Times New Roman" w:hAnsi="Times New Roman"/>
                <w:color w:val="000000"/>
              </w:rPr>
              <w:t>Popáleninové</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BF27050" w14:textId="77777777">
            <w:pPr>
              <w:spacing w:after="0"/>
            </w:pPr>
            <w:r>
              <w:rPr>
                <w:rFonts w:ascii="Times New Roman" w:hAnsi="Times New Roman"/>
                <w:color w:val="000000"/>
              </w:rPr>
              <w:t>plastický chirurg</w:t>
            </w:r>
          </w:p>
        </w:tc>
      </w:tr>
      <w:tr w:rsidR="005C6032" w14:paraId="4E56FC57"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FFAA97D" w14:textId="77777777">
            <w:pPr>
              <w:spacing w:after="0"/>
            </w:pPr>
            <w:r>
              <w:rPr>
                <w:rFonts w:ascii="Times New Roman" w:hAnsi="Times New Roman"/>
                <w:color w:val="000000"/>
              </w:rPr>
              <w:t>37.</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E44F54D" w14:textId="77777777">
            <w:pPr>
              <w:spacing w:after="0"/>
            </w:pPr>
            <w:r>
              <w:rPr>
                <w:rFonts w:ascii="Times New Roman" w:hAnsi="Times New Roman"/>
                <w:color w:val="000000"/>
              </w:rPr>
              <w:t>Doliečovacie</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6838376" w14:textId="77777777">
            <w:pPr>
              <w:spacing w:after="0"/>
            </w:pPr>
            <w:r>
              <w:rPr>
                <w:rFonts w:ascii="Times New Roman" w:hAnsi="Times New Roman"/>
                <w:color w:val="000000"/>
              </w:rPr>
              <w:t>internista/geriater</w:t>
            </w:r>
          </w:p>
        </w:tc>
      </w:tr>
      <w:tr w:rsidR="005C6032" w14:paraId="33CCCE2C"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A1B7177" w14:textId="77777777">
            <w:pPr>
              <w:spacing w:after="0"/>
            </w:pPr>
            <w:r>
              <w:rPr>
                <w:rFonts w:ascii="Times New Roman" w:hAnsi="Times New Roman"/>
                <w:color w:val="000000"/>
              </w:rPr>
              <w:t>38.</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9DCD699" w14:textId="77777777">
            <w:pPr>
              <w:spacing w:after="0"/>
            </w:pPr>
            <w:r>
              <w:rPr>
                <w:rFonts w:ascii="Times New Roman" w:hAnsi="Times New Roman"/>
                <w:color w:val="000000"/>
              </w:rPr>
              <w:t>Dlhodobo chorých</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8216280" w14:textId="77777777">
            <w:pPr>
              <w:spacing w:after="0"/>
            </w:pPr>
            <w:r>
              <w:rPr>
                <w:rFonts w:ascii="Times New Roman" w:hAnsi="Times New Roman"/>
                <w:color w:val="000000"/>
              </w:rPr>
              <w:t>geriater/internista</w:t>
            </w:r>
          </w:p>
        </w:tc>
      </w:tr>
      <w:tr w:rsidR="005C6032" w14:paraId="03A1FF97"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30E499F" w14:textId="77777777">
            <w:pPr>
              <w:spacing w:after="0"/>
            </w:pPr>
            <w:r>
              <w:rPr>
                <w:rFonts w:ascii="Times New Roman" w:hAnsi="Times New Roman"/>
                <w:color w:val="000000"/>
              </w:rPr>
              <w:t>39.</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62B3838" w14:textId="77777777">
            <w:pPr>
              <w:spacing w:after="0"/>
            </w:pPr>
            <w:r>
              <w:rPr>
                <w:rFonts w:ascii="Times New Roman" w:hAnsi="Times New Roman"/>
                <w:color w:val="000000"/>
              </w:rPr>
              <w:t>Transplantačné</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318A5EB" w14:textId="77777777">
            <w:pPr>
              <w:spacing w:after="0"/>
            </w:pPr>
            <w:r>
              <w:rPr>
                <w:rFonts w:ascii="Times New Roman" w:hAnsi="Times New Roman"/>
                <w:color w:val="000000"/>
              </w:rPr>
              <w:t>chirurg/internista</w:t>
            </w:r>
          </w:p>
        </w:tc>
      </w:tr>
      <w:tr w:rsidR="005C6032" w14:paraId="504424AF" w14:textId="77777777">
        <w:trPr>
          <w:trHeight w:val="49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8D707D0" w14:textId="77777777">
            <w:pPr>
              <w:spacing w:after="0"/>
            </w:pPr>
            <w:r>
              <w:rPr>
                <w:rFonts w:ascii="Times New Roman" w:hAnsi="Times New Roman"/>
                <w:color w:val="000000"/>
              </w:rPr>
              <w:t>40.</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C53AD19" w14:textId="77777777">
            <w:pPr>
              <w:spacing w:after="0"/>
            </w:pPr>
            <w:r>
              <w:rPr>
                <w:rFonts w:ascii="Times New Roman" w:hAnsi="Times New Roman"/>
                <w:color w:val="000000"/>
              </w:rPr>
              <w:t>Hematológia a transfuziológia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1247FB5" w14:textId="77777777">
            <w:pPr>
              <w:spacing w:after="0"/>
            </w:pPr>
            <w:r>
              <w:rPr>
                <w:rFonts w:ascii="Times New Roman" w:hAnsi="Times New Roman"/>
                <w:color w:val="000000"/>
              </w:rPr>
              <w:t>hematológ a transfúziológ</w:t>
            </w:r>
          </w:p>
        </w:tc>
      </w:tr>
      <w:tr w:rsidR="005C6032" w14:paraId="7A4BAAA4"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14036EC" w14:textId="77777777">
            <w:pPr>
              <w:spacing w:after="0"/>
            </w:pPr>
            <w:r>
              <w:rPr>
                <w:rFonts w:ascii="Times New Roman" w:hAnsi="Times New Roman"/>
                <w:color w:val="000000"/>
              </w:rPr>
              <w:t>41.</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787E468" w14:textId="77777777">
            <w:pPr>
              <w:spacing w:after="0"/>
            </w:pPr>
            <w:r>
              <w:rPr>
                <w:rFonts w:ascii="Times New Roman" w:hAnsi="Times New Roman"/>
                <w:color w:val="000000"/>
              </w:rPr>
              <w:t>Paliatívna medicína/Hospic</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3526078" w14:textId="77777777">
            <w:pPr>
              <w:spacing w:after="0"/>
            </w:pPr>
            <w:r>
              <w:rPr>
                <w:rFonts w:ascii="Times New Roman" w:hAnsi="Times New Roman"/>
                <w:color w:val="000000"/>
              </w:rPr>
              <w:t>paliatológ</w:t>
            </w:r>
          </w:p>
        </w:tc>
      </w:tr>
      <w:tr w:rsidR="005C6032" w14:paraId="5D96C5F7"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3DE479E" w14:textId="77777777">
            <w:pPr>
              <w:spacing w:after="0"/>
            </w:pPr>
            <w:r>
              <w:rPr>
                <w:rFonts w:ascii="Times New Roman" w:hAnsi="Times New Roman"/>
                <w:color w:val="000000"/>
              </w:rPr>
              <w:t>42.</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16E63EC" w14:textId="77777777">
            <w:pPr>
              <w:spacing w:after="0"/>
            </w:pPr>
            <w:r>
              <w:rPr>
                <w:rFonts w:ascii="Times New Roman" w:hAnsi="Times New Roman"/>
                <w:color w:val="000000"/>
              </w:rPr>
              <w:t>Hrudníková chirurgia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2FC2150" w14:textId="77777777">
            <w:pPr>
              <w:spacing w:after="0"/>
            </w:pPr>
            <w:r>
              <w:rPr>
                <w:rFonts w:ascii="Times New Roman" w:hAnsi="Times New Roman"/>
                <w:color w:val="000000"/>
              </w:rPr>
              <w:t>hrudníkový chirurg</w:t>
            </w:r>
          </w:p>
        </w:tc>
      </w:tr>
      <w:tr w:rsidR="005C6032" w14:paraId="7F3FA486"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C356EA4" w14:textId="77777777">
            <w:pPr>
              <w:spacing w:after="0"/>
            </w:pPr>
            <w:r>
              <w:rPr>
                <w:rFonts w:ascii="Times New Roman" w:hAnsi="Times New Roman"/>
                <w:color w:val="000000"/>
              </w:rPr>
              <w:t>43.</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8E28895" w14:textId="77777777">
            <w:pPr>
              <w:spacing w:after="0"/>
            </w:pPr>
            <w:r>
              <w:rPr>
                <w:rFonts w:ascii="Times New Roman" w:hAnsi="Times New Roman"/>
                <w:color w:val="000000"/>
              </w:rPr>
              <w:t>Angiológia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59E917A" w14:textId="77777777">
            <w:pPr>
              <w:spacing w:after="0"/>
            </w:pPr>
            <w:r>
              <w:rPr>
                <w:rFonts w:ascii="Times New Roman" w:hAnsi="Times New Roman"/>
                <w:color w:val="000000"/>
              </w:rPr>
              <w:t>angiológ</w:t>
            </w:r>
          </w:p>
        </w:tc>
      </w:tr>
      <w:tr w:rsidR="005C6032" w14:paraId="342DA71B"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7979327" w14:textId="77777777">
            <w:pPr>
              <w:spacing w:after="0"/>
            </w:pPr>
            <w:r>
              <w:rPr>
                <w:rFonts w:ascii="Times New Roman" w:hAnsi="Times New Roman"/>
                <w:color w:val="000000"/>
              </w:rPr>
              <w:t>44.</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CF51D5B" w14:textId="77777777">
            <w:pPr>
              <w:spacing w:after="0"/>
            </w:pPr>
            <w:r>
              <w:rPr>
                <w:rFonts w:ascii="Times New Roman" w:hAnsi="Times New Roman"/>
                <w:color w:val="000000"/>
              </w:rPr>
              <w:t>Oddelenie chirurgie ruky</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273EBE7" w14:textId="77777777">
            <w:pPr>
              <w:spacing w:after="0"/>
            </w:pPr>
            <w:r>
              <w:rPr>
                <w:rFonts w:ascii="Times New Roman" w:hAnsi="Times New Roman"/>
                <w:color w:val="000000"/>
              </w:rPr>
              <w:t>plastický chirurg</w:t>
            </w:r>
          </w:p>
        </w:tc>
      </w:tr>
      <w:tr w:rsidR="005C6032" w14:paraId="5B429ED5"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6707467" w14:textId="77777777">
            <w:pPr>
              <w:spacing w:after="0"/>
            </w:pPr>
            <w:r>
              <w:rPr>
                <w:rFonts w:ascii="Times New Roman" w:hAnsi="Times New Roman"/>
                <w:color w:val="000000"/>
              </w:rPr>
              <w:t>45.</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32E69BD" w14:textId="77777777">
            <w:pPr>
              <w:spacing w:after="0"/>
            </w:pPr>
            <w:r>
              <w:rPr>
                <w:rFonts w:ascii="Times New Roman" w:hAnsi="Times New Roman"/>
                <w:color w:val="000000"/>
              </w:rPr>
              <w:t>Klinická imunológia a alergológia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69B34BB" w14:textId="77777777">
            <w:pPr>
              <w:spacing w:after="0"/>
            </w:pPr>
            <w:r>
              <w:rPr>
                <w:rFonts w:ascii="Times New Roman" w:hAnsi="Times New Roman"/>
                <w:color w:val="000000"/>
              </w:rPr>
              <w:t>imunoalergológ</w:t>
            </w:r>
          </w:p>
        </w:tc>
      </w:tr>
      <w:tr w:rsidR="005C6032" w14:paraId="269C0C6F"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5D4345C" w14:textId="77777777">
            <w:pPr>
              <w:spacing w:after="0"/>
            </w:pPr>
            <w:r>
              <w:rPr>
                <w:rFonts w:ascii="Times New Roman" w:hAnsi="Times New Roman"/>
                <w:color w:val="000000"/>
              </w:rPr>
              <w:t>46.</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8E9853D" w14:textId="77777777">
            <w:pPr>
              <w:spacing w:after="0"/>
            </w:pPr>
            <w:r>
              <w:rPr>
                <w:rFonts w:ascii="Times New Roman" w:hAnsi="Times New Roman"/>
                <w:color w:val="000000"/>
              </w:rPr>
              <w:t>Algeziológia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1A94A82" w14:textId="77777777">
            <w:pPr>
              <w:spacing w:after="0"/>
            </w:pPr>
            <w:r>
              <w:rPr>
                <w:rFonts w:ascii="Times New Roman" w:hAnsi="Times New Roman"/>
                <w:color w:val="000000"/>
              </w:rPr>
              <w:t>algeziológ</w:t>
            </w:r>
          </w:p>
        </w:tc>
      </w:tr>
      <w:tr w:rsidR="005C6032" w14:paraId="748DE0C2" w14:textId="77777777">
        <w:trPr>
          <w:trHeight w:val="112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B95C26F" w14:textId="77777777">
            <w:pPr>
              <w:spacing w:after="0"/>
            </w:pPr>
            <w:r>
              <w:rPr>
                <w:rFonts w:ascii="Times New Roman" w:hAnsi="Times New Roman"/>
                <w:color w:val="000000"/>
              </w:rPr>
              <w:t>47.</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B50FA6F" w14:textId="77777777">
            <w:pPr>
              <w:spacing w:after="0"/>
            </w:pPr>
            <w:r>
              <w:rPr>
                <w:rFonts w:ascii="Times New Roman" w:hAnsi="Times New Roman"/>
                <w:color w:val="000000"/>
              </w:rPr>
              <w:t>Urgentný príjem/ambulancia ústavnej pohotovostnej služby</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CA4538E" w14:textId="77777777">
            <w:pPr>
              <w:spacing w:after="0"/>
              <w:ind w:left="135"/>
            </w:pPr>
            <w:r>
              <w:rPr>
                <w:rFonts w:ascii="Times New Roman" w:hAnsi="Times New Roman"/>
                <w:color w:val="000000"/>
              </w:rPr>
              <w:t>lekár urgentnej medicíny/</w:t>
            </w:r>
          </w:p>
          <w:p w:rsidR="005C6032" w:rsidRDefault="005C6032" w14:paraId="4726699E" w14:textId="77777777">
            <w:pPr>
              <w:spacing w:after="0"/>
              <w:ind w:left="135"/>
            </w:pPr>
          </w:p>
          <w:p w:rsidR="005C6032" w:rsidRDefault="00000000" w14:paraId="27AEB621" w14:textId="77777777">
            <w:pPr>
              <w:spacing w:after="0"/>
              <w:ind w:left="135"/>
            </w:pPr>
            <w:r>
              <w:rPr>
                <w:rFonts w:ascii="Times New Roman" w:hAnsi="Times New Roman"/>
                <w:color w:val="000000"/>
              </w:rPr>
              <w:t xml:space="preserve"> chirurg/internista traumatológ/ortopéd </w:t>
            </w:r>
          </w:p>
        </w:tc>
      </w:tr>
      <w:tr w:rsidR="005C6032" w14:paraId="32053606"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1F46B57" w14:textId="77777777">
            <w:pPr>
              <w:spacing w:after="0"/>
            </w:pPr>
            <w:r>
              <w:rPr>
                <w:rFonts w:ascii="Times New Roman" w:hAnsi="Times New Roman"/>
                <w:color w:val="000000"/>
              </w:rPr>
              <w:t>48.</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8C69BA2" w14:textId="77777777">
            <w:pPr>
              <w:spacing w:after="0"/>
            </w:pPr>
            <w:r>
              <w:rPr>
                <w:rFonts w:ascii="Times New Roman" w:hAnsi="Times New Roman"/>
                <w:color w:val="000000"/>
              </w:rPr>
              <w:t>Dlhodobá intenzívna starostlivosť</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64D6415" w14:textId="77777777">
            <w:pPr>
              <w:spacing w:after="0"/>
            </w:pPr>
            <w:r>
              <w:rPr>
                <w:rFonts w:ascii="Times New Roman" w:hAnsi="Times New Roman"/>
                <w:color w:val="000000"/>
              </w:rPr>
              <w:t>anestéziológ a intenzivista</w:t>
            </w:r>
          </w:p>
        </w:tc>
      </w:tr>
      <w:tr w:rsidR="005C6032" w14:paraId="59581BA6"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CF64718" w14:textId="77777777">
            <w:pPr>
              <w:spacing w:after="0"/>
            </w:pPr>
            <w:r>
              <w:rPr>
                <w:rFonts w:ascii="Times New Roman" w:hAnsi="Times New Roman"/>
                <w:color w:val="000000"/>
              </w:rPr>
              <w:t>49.</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F121F0F" w14:textId="77777777">
            <w:pPr>
              <w:spacing w:after="0"/>
            </w:pPr>
            <w:r>
              <w:rPr>
                <w:rFonts w:ascii="Times New Roman" w:hAnsi="Times New Roman"/>
                <w:color w:val="000000"/>
              </w:rPr>
              <w:t>Mobilné oddelenie vnútorného lekárstva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53E7D41" w14:textId="77777777">
            <w:pPr>
              <w:spacing w:after="0"/>
            </w:pPr>
            <w:r>
              <w:rPr>
                <w:rFonts w:ascii="Times New Roman" w:hAnsi="Times New Roman"/>
                <w:color w:val="000000"/>
              </w:rPr>
              <w:t>internista</w:t>
            </w:r>
          </w:p>
        </w:tc>
      </w:tr>
    </w:tbl>
    <w:p w:rsidR="005C6032" w:rsidRDefault="005C6032" w14:paraId="2429A4DF" w14:textId="77777777">
      <w:pPr>
        <w:spacing w:after="0"/>
        <w:ind w:left="120"/>
      </w:pPr>
    </w:p>
    <w:p w:rsidR="005C6032" w:rsidRDefault="005C6032" w14:paraId="6CA6B243" w14:textId="77777777">
      <w:pPr>
        <w:spacing w:after="0"/>
        <w:ind w:left="120"/>
      </w:pPr>
    </w:p>
    <w:p w:rsidR="005C6032" w:rsidRDefault="005C6032" w14:paraId="52119778" w14:textId="77777777">
      <w:pPr>
        <w:spacing w:after="0"/>
        <w:ind w:left="120"/>
      </w:pPr>
    </w:p>
    <w:p w:rsidR="005C6032" w:rsidRDefault="005C6032" w14:paraId="07ECBC6D" w14:textId="77777777">
      <w:pPr>
        <w:spacing w:after="0"/>
        <w:ind w:left="120"/>
      </w:pPr>
    </w:p>
    <w:p w:rsidR="005C6032" w:rsidRDefault="00000000" w14:paraId="20054F4E" w14:textId="77777777">
      <w:pPr>
        <w:spacing w:after="0"/>
        <w:ind w:left="120"/>
      </w:pPr>
      <w:r>
        <w:rPr>
          <w:rFonts w:ascii="Times New Roman" w:hAnsi="Times New Roman"/>
          <w:color w:val="000000"/>
        </w:rPr>
        <w:t xml:space="preserve"> Tabuľka č. 4 </w:t>
      </w:r>
    </w:p>
    <w:p w:rsidR="005C6032" w:rsidRDefault="00000000" w14:paraId="06C03589" w14:textId="77777777">
      <w:pPr>
        <w:spacing w:after="0"/>
        <w:ind w:left="120"/>
      </w:pPr>
      <w:r>
        <w:rPr>
          <w:rFonts w:ascii="Times New Roman" w:hAnsi="Times New Roman"/>
          <w:color w:val="000000"/>
        </w:rPr>
        <w:t xml:space="preserve"> Príslušné profesijné tituly lekárov na poskytovanie ústavnej zdravotnej starostlivosti na jednotlivých oddeleniach pre deti a dorast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640"/>
        <w:gridCol w:w="4610"/>
        <w:gridCol w:w="3642"/>
      </w:tblGrid>
      <w:tr w:rsidR="005C6032" w14:paraId="4BED8BCC" w14:textId="77777777">
        <w:trPr>
          <w:trHeight w:val="330"/>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6D28637" w14:textId="77777777">
            <w:pPr>
              <w:spacing w:after="0"/>
            </w:pPr>
            <w:r>
              <w:rPr>
                <w:rFonts w:ascii="Times New Roman" w:hAnsi="Times New Roman"/>
                <w:b/>
                <w:color w:val="000000"/>
              </w:rPr>
              <w:t>č.</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5739D5C" w14:textId="77777777">
            <w:pPr>
              <w:spacing w:after="0"/>
            </w:pPr>
            <w:r>
              <w:rPr>
                <w:rFonts w:ascii="Times New Roman" w:hAnsi="Times New Roman"/>
                <w:b/>
                <w:color w:val="000000"/>
              </w:rPr>
              <w:t>Oddelenie</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F68A0CC" w14:textId="77777777">
            <w:pPr>
              <w:spacing w:after="0"/>
            </w:pPr>
            <w:r>
              <w:rPr>
                <w:rFonts w:ascii="Times New Roman" w:hAnsi="Times New Roman"/>
                <w:b/>
                <w:color w:val="000000"/>
              </w:rPr>
              <w:t>Profesijný titul</w:t>
            </w:r>
          </w:p>
        </w:tc>
      </w:tr>
      <w:tr w:rsidR="005C6032" w14:paraId="63338637"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318FB34" w14:textId="77777777">
            <w:pPr>
              <w:spacing w:after="0"/>
            </w:pPr>
            <w:r>
              <w:rPr>
                <w:rFonts w:ascii="Times New Roman" w:hAnsi="Times New Roman"/>
                <w:color w:val="000000"/>
              </w:rPr>
              <w:t>1.</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06A01E3" w14:textId="77777777">
            <w:pPr>
              <w:spacing w:after="0"/>
            </w:pPr>
            <w:r>
              <w:rPr>
                <w:rFonts w:ascii="Times New Roman" w:hAnsi="Times New Roman"/>
                <w:color w:val="000000"/>
              </w:rPr>
              <w:t>Pediatrická infektológia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DD72F05" w14:textId="77777777">
            <w:pPr>
              <w:spacing w:after="0"/>
            </w:pPr>
            <w:r>
              <w:rPr>
                <w:rFonts w:ascii="Times New Roman" w:hAnsi="Times New Roman"/>
                <w:color w:val="000000"/>
              </w:rPr>
              <w:t>pediater</w:t>
            </w:r>
          </w:p>
        </w:tc>
      </w:tr>
      <w:tr w:rsidR="005C6032" w14:paraId="48AC47A2"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AB0DD0C" w14:textId="77777777">
            <w:pPr>
              <w:spacing w:after="0"/>
            </w:pPr>
            <w:r>
              <w:rPr>
                <w:rFonts w:ascii="Times New Roman" w:hAnsi="Times New Roman"/>
                <w:color w:val="000000"/>
              </w:rPr>
              <w:t>2.</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E1CF2DE" w14:textId="77777777">
            <w:pPr>
              <w:spacing w:after="0"/>
            </w:pPr>
            <w:r>
              <w:rPr>
                <w:rFonts w:ascii="Times New Roman" w:hAnsi="Times New Roman"/>
                <w:color w:val="000000"/>
              </w:rPr>
              <w:t>Pediatrická pneumológia a ftizeológia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79E22DD" w14:textId="77777777">
            <w:pPr>
              <w:spacing w:after="0"/>
            </w:pPr>
            <w:r>
              <w:rPr>
                <w:rFonts w:ascii="Times New Roman" w:hAnsi="Times New Roman"/>
                <w:color w:val="000000"/>
              </w:rPr>
              <w:t>pediatrický pneumoftizeológ/pediater</w:t>
            </w:r>
          </w:p>
        </w:tc>
      </w:tr>
      <w:tr w:rsidR="005C6032" w14:paraId="7E187329"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444F968" w14:textId="77777777">
            <w:pPr>
              <w:spacing w:after="0"/>
            </w:pPr>
            <w:r>
              <w:rPr>
                <w:rFonts w:ascii="Times New Roman" w:hAnsi="Times New Roman"/>
                <w:color w:val="000000"/>
              </w:rPr>
              <w:t>3.</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520BF4F" w14:textId="77777777">
            <w:pPr>
              <w:spacing w:after="0"/>
            </w:pPr>
            <w:r>
              <w:rPr>
                <w:rFonts w:ascii="Times New Roman" w:hAnsi="Times New Roman"/>
                <w:color w:val="000000"/>
              </w:rPr>
              <w:t>Pediatrická neurológia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457F9D7" w14:textId="77777777">
            <w:pPr>
              <w:spacing w:after="0"/>
            </w:pPr>
            <w:r>
              <w:rPr>
                <w:rFonts w:ascii="Times New Roman" w:hAnsi="Times New Roman"/>
                <w:color w:val="000000"/>
              </w:rPr>
              <w:t>pediatrický neurológ/pediater</w:t>
            </w:r>
          </w:p>
        </w:tc>
      </w:tr>
      <w:tr w:rsidR="005C6032" w14:paraId="7E9492A2"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B06E5BB" w14:textId="77777777">
            <w:pPr>
              <w:spacing w:after="0"/>
            </w:pPr>
            <w:r>
              <w:rPr>
                <w:rFonts w:ascii="Times New Roman" w:hAnsi="Times New Roman"/>
                <w:color w:val="000000"/>
              </w:rPr>
              <w:t>4.</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2A7F7E6" w14:textId="77777777">
            <w:pPr>
              <w:spacing w:after="0"/>
            </w:pPr>
            <w:r>
              <w:rPr>
                <w:rFonts w:ascii="Times New Roman" w:hAnsi="Times New Roman"/>
                <w:color w:val="000000"/>
              </w:rPr>
              <w:t>Detská psychiatria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0DDF88A" w14:textId="77777777">
            <w:pPr>
              <w:spacing w:after="0"/>
            </w:pPr>
            <w:r>
              <w:rPr>
                <w:rFonts w:ascii="Times New Roman" w:hAnsi="Times New Roman"/>
                <w:color w:val="000000"/>
              </w:rPr>
              <w:t>detský psychiater</w:t>
            </w:r>
          </w:p>
        </w:tc>
      </w:tr>
      <w:tr w:rsidR="005C6032" w14:paraId="7BD25873"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4CA3C27" w14:textId="77777777">
            <w:pPr>
              <w:spacing w:after="0"/>
            </w:pPr>
            <w:r>
              <w:rPr>
                <w:rFonts w:ascii="Times New Roman" w:hAnsi="Times New Roman"/>
                <w:color w:val="000000"/>
              </w:rPr>
              <w:t>5.</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D725BD6" w14:textId="77777777">
            <w:pPr>
              <w:spacing w:after="0"/>
            </w:pPr>
            <w:r>
              <w:rPr>
                <w:rFonts w:ascii="Times New Roman" w:hAnsi="Times New Roman"/>
                <w:color w:val="000000"/>
              </w:rPr>
              <w:t>Pediatria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73A1F5F" w14:textId="77777777">
            <w:pPr>
              <w:spacing w:after="0"/>
            </w:pPr>
            <w:r>
              <w:rPr>
                <w:rFonts w:ascii="Times New Roman" w:hAnsi="Times New Roman"/>
                <w:color w:val="000000"/>
              </w:rPr>
              <w:t>pediater</w:t>
            </w:r>
          </w:p>
        </w:tc>
      </w:tr>
      <w:tr w:rsidR="005C6032" w14:paraId="2E453287"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F9824EB" w14:textId="77777777">
            <w:pPr>
              <w:spacing w:after="0"/>
            </w:pPr>
            <w:r>
              <w:rPr>
                <w:rFonts w:ascii="Times New Roman" w:hAnsi="Times New Roman"/>
                <w:color w:val="000000"/>
              </w:rPr>
              <w:t>6.</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ACD3001" w14:textId="77777777">
            <w:pPr>
              <w:spacing w:after="0"/>
            </w:pPr>
            <w:r>
              <w:rPr>
                <w:rFonts w:ascii="Times New Roman" w:hAnsi="Times New Roman"/>
                <w:color w:val="000000"/>
              </w:rPr>
              <w:t>Detská chirurgia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CB747AA" w14:textId="77777777">
            <w:pPr>
              <w:spacing w:after="0"/>
            </w:pPr>
            <w:r>
              <w:rPr>
                <w:rFonts w:ascii="Times New Roman" w:hAnsi="Times New Roman"/>
                <w:color w:val="000000"/>
              </w:rPr>
              <w:t>detský chirurg/chirurg</w:t>
            </w:r>
          </w:p>
        </w:tc>
      </w:tr>
      <w:tr w:rsidR="005C6032" w14:paraId="10D1A0C4"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FB042DB" w14:textId="77777777">
            <w:pPr>
              <w:spacing w:after="0"/>
            </w:pPr>
            <w:r>
              <w:rPr>
                <w:rFonts w:ascii="Times New Roman" w:hAnsi="Times New Roman"/>
                <w:color w:val="000000"/>
              </w:rPr>
              <w:t>7.</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8018EEC" w14:textId="77777777">
            <w:pPr>
              <w:spacing w:after="0"/>
            </w:pPr>
            <w:r>
              <w:rPr>
                <w:rFonts w:ascii="Times New Roman" w:hAnsi="Times New Roman"/>
                <w:color w:val="000000"/>
              </w:rPr>
              <w:t>Pediatrická ortopédia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ED4B287" w14:textId="77777777">
            <w:pPr>
              <w:spacing w:after="0"/>
            </w:pPr>
            <w:r>
              <w:rPr>
                <w:rFonts w:ascii="Times New Roman" w:hAnsi="Times New Roman"/>
                <w:color w:val="000000"/>
              </w:rPr>
              <w:t>ortopéd</w:t>
            </w:r>
          </w:p>
        </w:tc>
      </w:tr>
      <w:tr w:rsidR="005C6032" w14:paraId="540BE0DE"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51129C3" w14:textId="77777777">
            <w:pPr>
              <w:spacing w:after="0"/>
            </w:pPr>
            <w:r>
              <w:rPr>
                <w:rFonts w:ascii="Times New Roman" w:hAnsi="Times New Roman"/>
                <w:color w:val="000000"/>
              </w:rPr>
              <w:t>8.</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E7BFE47" w14:textId="77777777">
            <w:pPr>
              <w:spacing w:after="0"/>
            </w:pPr>
            <w:r>
              <w:rPr>
                <w:rFonts w:ascii="Times New Roman" w:hAnsi="Times New Roman"/>
                <w:color w:val="000000"/>
              </w:rPr>
              <w:t>Pediatrická urológia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5D69481" w14:textId="77777777">
            <w:pPr>
              <w:spacing w:after="0"/>
            </w:pPr>
            <w:r>
              <w:rPr>
                <w:rFonts w:ascii="Times New Roman" w:hAnsi="Times New Roman"/>
                <w:color w:val="000000"/>
              </w:rPr>
              <w:t>pediatrický urológ/pediater</w:t>
            </w:r>
          </w:p>
        </w:tc>
      </w:tr>
      <w:tr w:rsidR="005C6032" w14:paraId="73B3A5D4"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6BE93D7" w14:textId="77777777">
            <w:pPr>
              <w:spacing w:after="0"/>
            </w:pPr>
            <w:r>
              <w:rPr>
                <w:rFonts w:ascii="Times New Roman" w:hAnsi="Times New Roman"/>
                <w:color w:val="000000"/>
              </w:rPr>
              <w:t>9.</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83A8E3A" w14:textId="77777777">
            <w:pPr>
              <w:spacing w:after="0"/>
            </w:pPr>
            <w:r>
              <w:rPr>
                <w:rFonts w:ascii="Times New Roman" w:hAnsi="Times New Roman"/>
                <w:color w:val="000000"/>
              </w:rPr>
              <w:t>Pediatrická otorinolaryngológia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96F08DC" w14:textId="77777777">
            <w:pPr>
              <w:spacing w:after="0"/>
            </w:pPr>
            <w:r>
              <w:rPr>
                <w:rFonts w:ascii="Times New Roman" w:hAnsi="Times New Roman"/>
                <w:color w:val="000000"/>
              </w:rPr>
              <w:t>otorinolaryngológ</w:t>
            </w:r>
          </w:p>
        </w:tc>
      </w:tr>
      <w:tr w:rsidR="005C6032" w14:paraId="648CA3BE"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DEDA1E9" w14:textId="77777777">
            <w:pPr>
              <w:spacing w:after="0"/>
            </w:pPr>
            <w:r>
              <w:rPr>
                <w:rFonts w:ascii="Times New Roman" w:hAnsi="Times New Roman"/>
                <w:color w:val="000000"/>
              </w:rPr>
              <w:t>10.</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0695710" w14:textId="77777777">
            <w:pPr>
              <w:spacing w:after="0"/>
            </w:pPr>
            <w:r>
              <w:rPr>
                <w:rFonts w:ascii="Times New Roman" w:hAnsi="Times New Roman"/>
                <w:color w:val="000000"/>
              </w:rPr>
              <w:t>Pediatrická oftalmológia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43DDE79" w14:textId="77777777">
            <w:pPr>
              <w:spacing w:after="0"/>
            </w:pPr>
            <w:r>
              <w:rPr>
                <w:rFonts w:ascii="Times New Roman" w:hAnsi="Times New Roman"/>
                <w:color w:val="000000"/>
              </w:rPr>
              <w:t>oftalmológ</w:t>
            </w:r>
          </w:p>
        </w:tc>
      </w:tr>
      <w:tr w:rsidR="005C6032" w14:paraId="381370D6"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2729D6C" w14:textId="77777777">
            <w:pPr>
              <w:spacing w:after="0"/>
            </w:pPr>
            <w:r>
              <w:rPr>
                <w:rFonts w:ascii="Times New Roman" w:hAnsi="Times New Roman"/>
                <w:color w:val="000000"/>
              </w:rPr>
              <w:t>11.</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20DF335" w14:textId="77777777">
            <w:pPr>
              <w:spacing w:after="0"/>
            </w:pPr>
            <w:r>
              <w:rPr>
                <w:rFonts w:ascii="Times New Roman" w:hAnsi="Times New Roman"/>
                <w:color w:val="000000"/>
              </w:rPr>
              <w:t>Detská dermatovenerológia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C37E9DB" w14:textId="77777777">
            <w:pPr>
              <w:spacing w:after="0"/>
            </w:pPr>
            <w:r>
              <w:rPr>
                <w:rFonts w:ascii="Times New Roman" w:hAnsi="Times New Roman"/>
                <w:color w:val="000000"/>
              </w:rPr>
              <w:t>dermatovenerológ</w:t>
            </w:r>
          </w:p>
        </w:tc>
      </w:tr>
      <w:tr w:rsidR="005C6032" w14:paraId="50CE86A7" w14:textId="77777777">
        <w:trPr>
          <w:trHeight w:val="58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CDCA4DF" w14:textId="77777777">
            <w:pPr>
              <w:spacing w:after="0"/>
            </w:pPr>
            <w:r>
              <w:rPr>
                <w:rFonts w:ascii="Times New Roman" w:hAnsi="Times New Roman"/>
                <w:color w:val="000000"/>
              </w:rPr>
              <w:t>12.</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7ADE4C4" w14:textId="77777777">
            <w:pPr>
              <w:spacing w:after="0"/>
            </w:pPr>
            <w:r>
              <w:rPr>
                <w:rFonts w:ascii="Times New Roman" w:hAnsi="Times New Roman"/>
                <w:color w:val="000000"/>
              </w:rPr>
              <w:t>Detská onkológia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52E004F" w14:textId="77777777">
            <w:pPr>
              <w:spacing w:after="0"/>
            </w:pPr>
            <w:r>
              <w:rPr>
                <w:rFonts w:ascii="Times New Roman" w:hAnsi="Times New Roman"/>
                <w:color w:val="000000"/>
              </w:rPr>
              <w:t>pediatrický hematológ a onkológ/pediater</w:t>
            </w:r>
          </w:p>
        </w:tc>
      </w:tr>
      <w:tr w:rsidR="005C6032" w14:paraId="0F23AE2C" w14:textId="77777777">
        <w:trPr>
          <w:trHeight w:val="58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E10981A" w14:textId="77777777">
            <w:pPr>
              <w:spacing w:after="0"/>
            </w:pPr>
            <w:r>
              <w:rPr>
                <w:rFonts w:ascii="Times New Roman" w:hAnsi="Times New Roman"/>
                <w:color w:val="000000"/>
              </w:rPr>
              <w:t>13.</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DA7D257" w14:textId="77777777">
            <w:pPr>
              <w:spacing w:after="0"/>
            </w:pPr>
            <w:r>
              <w:rPr>
                <w:rFonts w:ascii="Times New Roman" w:hAnsi="Times New Roman"/>
                <w:color w:val="000000"/>
              </w:rPr>
              <w:t>Rehabilitácia v detskom veku</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A3D5CF3" w14:textId="77777777">
            <w:pPr>
              <w:spacing w:after="0"/>
            </w:pPr>
            <w:r>
              <w:rPr>
                <w:rFonts w:ascii="Times New Roman" w:hAnsi="Times New Roman"/>
                <w:color w:val="000000"/>
              </w:rPr>
              <w:t>lekár fyziatrie, balneológie a liečebnej rehabilitácie</w:t>
            </w:r>
          </w:p>
        </w:tc>
      </w:tr>
      <w:tr w:rsidR="005C6032" w14:paraId="0EBD4999"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6DD83EE" w14:textId="77777777">
            <w:pPr>
              <w:spacing w:after="0"/>
            </w:pPr>
            <w:r>
              <w:rPr>
                <w:rFonts w:ascii="Times New Roman" w:hAnsi="Times New Roman"/>
                <w:color w:val="000000"/>
              </w:rPr>
              <w:t>14.</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B1B3945" w14:textId="77777777">
            <w:pPr>
              <w:spacing w:after="0"/>
            </w:pPr>
            <w:r>
              <w:rPr>
                <w:rFonts w:ascii="Times New Roman" w:hAnsi="Times New Roman"/>
                <w:color w:val="000000"/>
              </w:rPr>
              <w:t>Detská ortopedická protetika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E70F6EA" w14:textId="77777777">
            <w:pPr>
              <w:spacing w:after="0"/>
            </w:pPr>
            <w:r>
              <w:rPr>
                <w:rFonts w:ascii="Times New Roman" w:hAnsi="Times New Roman"/>
                <w:color w:val="000000"/>
              </w:rPr>
              <w:t>ortoprotetik</w:t>
            </w:r>
          </w:p>
        </w:tc>
      </w:tr>
      <w:tr w:rsidR="005C6032" w14:paraId="7314808C"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EBD3D37" w14:textId="77777777">
            <w:pPr>
              <w:spacing w:after="0"/>
            </w:pPr>
            <w:r>
              <w:rPr>
                <w:rFonts w:ascii="Times New Roman" w:hAnsi="Times New Roman"/>
                <w:color w:val="000000"/>
              </w:rPr>
              <w:t>15.</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CE2172A" w14:textId="77777777">
            <w:pPr>
              <w:spacing w:after="0"/>
            </w:pPr>
            <w:r>
              <w:rPr>
                <w:rFonts w:ascii="Times New Roman" w:hAnsi="Times New Roman"/>
                <w:color w:val="000000"/>
              </w:rPr>
              <w:t>Pediatrická reumatológia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89F51DD" w14:textId="77777777">
            <w:pPr>
              <w:spacing w:after="0"/>
            </w:pPr>
            <w:r>
              <w:rPr>
                <w:rFonts w:ascii="Times New Roman" w:hAnsi="Times New Roman"/>
                <w:color w:val="000000"/>
              </w:rPr>
              <w:t>pediatrický reumatológ/pediater</w:t>
            </w:r>
          </w:p>
        </w:tc>
      </w:tr>
      <w:tr w:rsidR="005C6032" w14:paraId="76A186D1"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4945EF6" w14:textId="77777777">
            <w:pPr>
              <w:spacing w:after="0"/>
            </w:pPr>
            <w:r>
              <w:rPr>
                <w:rFonts w:ascii="Times New Roman" w:hAnsi="Times New Roman"/>
                <w:color w:val="000000"/>
              </w:rPr>
              <w:t>16.</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B0BF6FA" w14:textId="77777777">
            <w:pPr>
              <w:spacing w:after="0"/>
            </w:pPr>
            <w:r>
              <w:rPr>
                <w:rFonts w:ascii="Times New Roman" w:hAnsi="Times New Roman"/>
                <w:color w:val="000000"/>
              </w:rPr>
              <w:t>Pediatrická gastroenterológia, hepatológia a výživa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50EDF84" w14:textId="77777777">
            <w:pPr>
              <w:spacing w:after="0"/>
            </w:pPr>
            <w:r>
              <w:rPr>
                <w:rFonts w:ascii="Times New Roman" w:hAnsi="Times New Roman"/>
                <w:color w:val="000000"/>
              </w:rPr>
              <w:t>pediatrický gastroenterológ/pediater</w:t>
            </w:r>
          </w:p>
        </w:tc>
      </w:tr>
      <w:tr w:rsidR="005C6032" w14:paraId="0BB5D5C4"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DBE0526" w14:textId="77777777">
            <w:pPr>
              <w:spacing w:after="0"/>
            </w:pPr>
            <w:r>
              <w:rPr>
                <w:rFonts w:ascii="Times New Roman" w:hAnsi="Times New Roman"/>
                <w:color w:val="000000"/>
              </w:rPr>
              <w:t>17.</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DD85B25" w14:textId="77777777">
            <w:pPr>
              <w:spacing w:after="0"/>
            </w:pPr>
            <w:r>
              <w:rPr>
                <w:rFonts w:ascii="Times New Roman" w:hAnsi="Times New Roman"/>
                <w:color w:val="000000"/>
              </w:rPr>
              <w:t>Pediatrická kardiológia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02D7A34" w14:textId="77777777">
            <w:pPr>
              <w:spacing w:after="0"/>
            </w:pPr>
            <w:r>
              <w:rPr>
                <w:rFonts w:ascii="Times New Roman" w:hAnsi="Times New Roman"/>
                <w:color w:val="000000"/>
              </w:rPr>
              <w:t>pediatrický kardiológ/pediater</w:t>
            </w:r>
          </w:p>
        </w:tc>
      </w:tr>
      <w:tr w:rsidR="005C6032" w14:paraId="3E95D002"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9D66E82" w14:textId="77777777">
            <w:pPr>
              <w:spacing w:after="0"/>
            </w:pPr>
            <w:r>
              <w:rPr>
                <w:rFonts w:ascii="Times New Roman" w:hAnsi="Times New Roman"/>
                <w:color w:val="000000"/>
              </w:rPr>
              <w:t>18.</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25A54CF" w14:textId="77777777">
            <w:pPr>
              <w:spacing w:after="0"/>
            </w:pPr>
            <w:r>
              <w:rPr>
                <w:rFonts w:ascii="Times New Roman" w:hAnsi="Times New Roman"/>
                <w:color w:val="000000"/>
              </w:rPr>
              <w:t>Detská kardiochirurgia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E744C09" w14:textId="77777777">
            <w:pPr>
              <w:spacing w:after="0"/>
            </w:pPr>
            <w:r>
              <w:rPr>
                <w:rFonts w:ascii="Times New Roman" w:hAnsi="Times New Roman"/>
                <w:color w:val="000000"/>
              </w:rPr>
              <w:t>kardiochirurg</w:t>
            </w:r>
          </w:p>
        </w:tc>
      </w:tr>
      <w:tr w:rsidR="005C6032" w14:paraId="6000C0FC"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459B54B" w14:textId="77777777">
            <w:pPr>
              <w:spacing w:after="0"/>
            </w:pPr>
            <w:r>
              <w:rPr>
                <w:rFonts w:ascii="Times New Roman" w:hAnsi="Times New Roman"/>
                <w:color w:val="000000"/>
              </w:rPr>
              <w:t>19.</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08CCC8C" w14:textId="77777777">
            <w:pPr>
              <w:spacing w:after="0"/>
            </w:pPr>
            <w:r>
              <w:rPr>
                <w:rFonts w:ascii="Times New Roman" w:hAnsi="Times New Roman"/>
                <w:color w:val="000000"/>
              </w:rPr>
              <w:t>Neonatológia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48FE995" w14:textId="77777777">
            <w:pPr>
              <w:spacing w:after="0"/>
            </w:pPr>
            <w:r>
              <w:rPr>
                <w:rFonts w:ascii="Times New Roman" w:hAnsi="Times New Roman"/>
                <w:color w:val="000000"/>
              </w:rPr>
              <w:t>neonatológ/pediater</w:t>
            </w:r>
          </w:p>
        </w:tc>
      </w:tr>
      <w:tr w:rsidR="005C6032" w14:paraId="3A186A9C"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7F864CE" w14:textId="77777777">
            <w:pPr>
              <w:spacing w:after="0"/>
            </w:pPr>
            <w:r>
              <w:rPr>
                <w:rFonts w:ascii="Times New Roman" w:hAnsi="Times New Roman"/>
                <w:color w:val="000000"/>
              </w:rPr>
              <w:t>20.</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F4003D6" w14:textId="77777777">
            <w:pPr>
              <w:spacing w:after="0"/>
            </w:pPr>
            <w:r>
              <w:rPr>
                <w:rFonts w:ascii="Times New Roman" w:hAnsi="Times New Roman"/>
                <w:color w:val="000000"/>
              </w:rPr>
              <w:t>Pediatrická nefrológia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5DFE9C8" w14:textId="77777777">
            <w:pPr>
              <w:spacing w:after="0"/>
            </w:pPr>
            <w:r>
              <w:rPr>
                <w:rFonts w:ascii="Times New Roman" w:hAnsi="Times New Roman"/>
                <w:color w:val="000000"/>
              </w:rPr>
              <w:t>pediatrický nefrológ/pediater</w:t>
            </w:r>
          </w:p>
        </w:tc>
      </w:tr>
      <w:tr w:rsidR="005C6032" w14:paraId="09B142EB"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5BEAB0D" w14:textId="77777777">
            <w:pPr>
              <w:spacing w:after="0"/>
            </w:pPr>
            <w:r>
              <w:rPr>
                <w:rFonts w:ascii="Times New Roman" w:hAnsi="Times New Roman"/>
                <w:color w:val="000000"/>
              </w:rPr>
              <w:t>21.</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EB4FD66" w14:textId="77777777">
            <w:pPr>
              <w:spacing w:after="0"/>
            </w:pPr>
            <w:r>
              <w:rPr>
                <w:rFonts w:ascii="Times New Roman" w:hAnsi="Times New Roman"/>
                <w:color w:val="000000"/>
              </w:rPr>
              <w:t>Pediatrická imunológia a alergiológia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069E634" w14:textId="77777777">
            <w:pPr>
              <w:spacing w:after="0"/>
            </w:pPr>
            <w:r>
              <w:rPr>
                <w:rFonts w:ascii="Times New Roman" w:hAnsi="Times New Roman"/>
                <w:color w:val="000000"/>
              </w:rPr>
              <w:t>pediater</w:t>
            </w:r>
          </w:p>
        </w:tc>
      </w:tr>
      <w:tr w:rsidR="005C6032" w14:paraId="2A008DF1" w14:textId="77777777">
        <w:trPr>
          <w:trHeight w:val="58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060E5AB" w14:textId="77777777">
            <w:pPr>
              <w:spacing w:after="0"/>
            </w:pPr>
            <w:r>
              <w:rPr>
                <w:rFonts w:ascii="Times New Roman" w:hAnsi="Times New Roman"/>
                <w:color w:val="000000"/>
              </w:rPr>
              <w:t>22.</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057C915" w14:textId="77777777">
            <w:pPr>
              <w:spacing w:after="0"/>
            </w:pPr>
            <w:r>
              <w:rPr>
                <w:rFonts w:ascii="Times New Roman" w:hAnsi="Times New Roman"/>
                <w:color w:val="000000"/>
              </w:rPr>
              <w:t>Pediatrická endokrinológia, diabetológia a metabolické poruchy</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2C9FD20" w14:textId="77777777">
            <w:pPr>
              <w:spacing w:after="0"/>
            </w:pPr>
            <w:r>
              <w:rPr>
                <w:rFonts w:ascii="Times New Roman" w:hAnsi="Times New Roman"/>
                <w:color w:val="000000"/>
              </w:rPr>
              <w:t>pediatrický endokrinológ/pediater</w:t>
            </w:r>
          </w:p>
        </w:tc>
      </w:tr>
      <w:tr w:rsidR="005C6032" w14:paraId="281A5B03" w14:textId="77777777">
        <w:trPr>
          <w:trHeight w:val="58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2521DCE" w14:textId="77777777">
            <w:pPr>
              <w:spacing w:after="0"/>
            </w:pPr>
            <w:r>
              <w:rPr>
                <w:rFonts w:ascii="Times New Roman" w:hAnsi="Times New Roman"/>
                <w:color w:val="000000"/>
              </w:rPr>
              <w:t>23.</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34E5E12" w14:textId="77777777">
            <w:pPr>
              <w:spacing w:after="0"/>
            </w:pPr>
            <w:r>
              <w:rPr>
                <w:rFonts w:ascii="Times New Roman" w:hAnsi="Times New Roman"/>
                <w:color w:val="000000"/>
              </w:rPr>
              <w:t>Detská hematológia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07BCAA9" w14:textId="77777777">
            <w:pPr>
              <w:spacing w:after="0"/>
            </w:pPr>
            <w:r>
              <w:rPr>
                <w:rFonts w:ascii="Times New Roman" w:hAnsi="Times New Roman"/>
                <w:color w:val="000000"/>
              </w:rPr>
              <w:t>detský hematológ a transfuziológ/pediater</w:t>
            </w:r>
          </w:p>
        </w:tc>
      </w:tr>
      <w:tr w:rsidR="005C6032" w14:paraId="467280BF"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6223C9D" w14:textId="77777777">
            <w:pPr>
              <w:spacing w:after="0"/>
            </w:pPr>
            <w:r>
              <w:rPr>
                <w:rFonts w:ascii="Times New Roman" w:hAnsi="Times New Roman"/>
                <w:color w:val="000000"/>
              </w:rPr>
              <w:t>24.</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A7C0CB1" w14:textId="77777777">
            <w:pPr>
              <w:spacing w:after="0"/>
            </w:pPr>
            <w:r>
              <w:rPr>
                <w:rFonts w:ascii="Times New Roman" w:hAnsi="Times New Roman"/>
                <w:color w:val="000000"/>
              </w:rPr>
              <w:t>Detský hospic</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3FFC698" w14:textId="77777777">
            <w:pPr>
              <w:spacing w:after="0"/>
            </w:pPr>
            <w:r>
              <w:rPr>
                <w:rFonts w:ascii="Times New Roman" w:hAnsi="Times New Roman"/>
                <w:color w:val="000000"/>
              </w:rPr>
              <w:t>pediater a paliatológ</w:t>
            </w:r>
          </w:p>
        </w:tc>
      </w:tr>
      <w:tr w:rsidR="005C6032" w14:paraId="1AC9738B"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1C1FCD3" w14:textId="77777777">
            <w:pPr>
              <w:spacing w:after="0"/>
            </w:pPr>
            <w:r>
              <w:rPr>
                <w:rFonts w:ascii="Times New Roman" w:hAnsi="Times New Roman"/>
                <w:color w:val="000000"/>
              </w:rPr>
              <w:t>25.</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A0CF188" w14:textId="77777777">
            <w:pPr>
              <w:spacing w:after="0"/>
            </w:pPr>
            <w:r>
              <w:rPr>
                <w:rFonts w:ascii="Times New Roman" w:hAnsi="Times New Roman"/>
                <w:color w:val="000000"/>
              </w:rPr>
              <w:t>Patologickí novorodenci</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D9AE82A" w14:textId="77777777">
            <w:pPr>
              <w:spacing w:after="0"/>
            </w:pPr>
            <w:r>
              <w:rPr>
                <w:rFonts w:ascii="Times New Roman" w:hAnsi="Times New Roman"/>
                <w:color w:val="000000"/>
              </w:rPr>
              <w:t>neonatológ</w:t>
            </w:r>
          </w:p>
        </w:tc>
      </w:tr>
      <w:tr w:rsidR="005C6032" w14:paraId="4B53C8D8"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D625EA2" w14:textId="77777777">
            <w:pPr>
              <w:spacing w:after="0"/>
            </w:pPr>
            <w:r>
              <w:rPr>
                <w:rFonts w:ascii="Times New Roman" w:hAnsi="Times New Roman"/>
                <w:color w:val="000000"/>
              </w:rPr>
              <w:t>26.</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1D53D1B" w14:textId="77777777">
            <w:pPr>
              <w:spacing w:after="0"/>
            </w:pPr>
            <w:r>
              <w:rPr>
                <w:rFonts w:ascii="Times New Roman" w:hAnsi="Times New Roman"/>
                <w:color w:val="000000"/>
              </w:rPr>
              <w:t>Detská anestéziológia a intenzívna medicína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C95D686" w14:textId="77777777">
            <w:pPr>
              <w:spacing w:after="0"/>
            </w:pPr>
            <w:r>
              <w:rPr>
                <w:rFonts w:ascii="Times New Roman" w:hAnsi="Times New Roman"/>
                <w:color w:val="000000"/>
              </w:rPr>
              <w:t>anestéziológ a intenzivista</w:t>
            </w:r>
          </w:p>
        </w:tc>
      </w:tr>
      <w:tr w:rsidR="005C6032" w14:paraId="532FDA02" w14:textId="77777777">
        <w:trPr>
          <w:trHeight w:val="58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84CE21B" w14:textId="77777777">
            <w:pPr>
              <w:spacing w:after="0"/>
            </w:pPr>
            <w:r>
              <w:rPr>
                <w:rFonts w:ascii="Times New Roman" w:hAnsi="Times New Roman"/>
                <w:color w:val="000000"/>
              </w:rPr>
              <w:t>27.</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88B0544" w14:textId="77777777">
            <w:pPr>
              <w:spacing w:after="0"/>
            </w:pPr>
            <w:r>
              <w:rPr>
                <w:rFonts w:ascii="Times New Roman" w:hAnsi="Times New Roman"/>
                <w:color w:val="000000"/>
              </w:rPr>
              <w:t>Urgentný príjem/ambulancia ústavnej pohotovostnej služby</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855EB47" w14:textId="77777777">
            <w:pPr>
              <w:spacing w:after="0"/>
            </w:pPr>
            <w:r>
              <w:rPr>
                <w:rFonts w:ascii="Times New Roman" w:hAnsi="Times New Roman"/>
                <w:color w:val="000000"/>
              </w:rPr>
              <w:t>pediater/detský chirurg</w:t>
            </w:r>
          </w:p>
        </w:tc>
      </w:tr>
    </w:tbl>
    <w:p w:rsidR="005C6032" w:rsidRDefault="00000000" w14:paraId="6DCB690C" w14:textId="77777777">
      <w:pPr>
        <w:spacing w:after="0"/>
        <w:ind w:left="120"/>
      </w:pPr>
      <w:r>
        <w:rPr>
          <w:rFonts w:ascii="Times New Roman" w:hAnsi="Times New Roman"/>
          <w:color w:val="000000"/>
        </w:rPr>
        <w:t xml:space="preserve"> Tabuľka č. 5 </w:t>
      </w:r>
    </w:p>
    <w:p w:rsidR="005C6032" w:rsidRDefault="00000000" w14:paraId="2F89E7E6" w14:textId="77777777">
      <w:pPr>
        <w:spacing w:after="0"/>
        <w:ind w:left="120"/>
      </w:pPr>
      <w:r>
        <w:rPr>
          <w:rFonts w:ascii="Times New Roman" w:hAnsi="Times New Roman"/>
          <w:color w:val="000000"/>
        </w:rPr>
        <w:t xml:space="preserve"> Príslušné profesijné tituly lekárov na poskytovanie ústavnej zdravotnej starostlivosti na jednotlivých jednotkách intenzívnej starostlivosti a oddeleniach anestéziológie a intenzívnej medicíny </w:t>
      </w:r>
    </w:p>
    <w:p w:rsidR="005C6032" w:rsidRDefault="005C6032" w14:paraId="589223D1" w14:textId="77777777">
      <w:pPr>
        <w:spacing w:after="0"/>
        <w:ind w:left="120"/>
      </w:pPr>
    </w:p>
    <w:p w:rsidR="005C6032" w:rsidRDefault="005C6032" w14:paraId="7974EAC7" w14:textId="77777777">
      <w:pPr>
        <w:spacing w:after="0"/>
        <w:ind w:left="120"/>
      </w:pPr>
    </w:p>
    <w:p w:rsidR="005C6032" w:rsidRDefault="005C6032" w14:paraId="155FDD0A" w14:textId="77777777">
      <w:pPr>
        <w:spacing w:after="0"/>
        <w:ind w:left="120"/>
      </w:pPr>
    </w:p>
    <w:p w:rsidR="005C6032" w:rsidRDefault="005C6032" w14:paraId="19AF8F25" w14:textId="77777777">
      <w:pPr>
        <w:spacing w:after="0"/>
        <w:ind w:left="120"/>
      </w:pPr>
    </w:p>
    <w:p w:rsidR="005C6032" w:rsidRDefault="005C6032" w14:paraId="7F132EFE" w14:textId="77777777">
      <w:pPr>
        <w:spacing w:after="0"/>
        <w:ind w:left="120"/>
      </w:pPr>
    </w:p>
    <w:p w:rsidR="005C6032" w:rsidRDefault="005C6032" w14:paraId="1DFEBB17" w14:textId="77777777">
      <w:pPr>
        <w:spacing w:after="0"/>
        <w:ind w:left="120"/>
      </w:pPr>
    </w:p>
    <w:p w:rsidR="005C6032" w:rsidRDefault="005C6032" w14:paraId="505C1BB9" w14:textId="77777777">
      <w:pPr>
        <w:spacing w:after="0"/>
        <w:ind w:left="120"/>
      </w:pPr>
    </w:p>
    <w:p w:rsidR="005C6032" w:rsidRDefault="005C6032" w14:paraId="78A07526" w14:textId="77777777">
      <w:pPr>
        <w:spacing w:after="0"/>
        <w:ind w:left="120"/>
      </w:pP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595"/>
        <w:gridCol w:w="4858"/>
        <w:gridCol w:w="3439"/>
      </w:tblGrid>
      <w:tr w:rsidR="005C6032" w14:paraId="12B41F7B" w14:textId="77777777">
        <w:trPr>
          <w:trHeight w:val="330"/>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EBB370E" w14:textId="77777777">
            <w:pPr>
              <w:spacing w:after="0"/>
            </w:pPr>
            <w:r>
              <w:rPr>
                <w:rFonts w:ascii="Times New Roman" w:hAnsi="Times New Roman"/>
                <w:b/>
                <w:color w:val="000000"/>
              </w:rPr>
              <w:t>č.</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F3BDE7E" w14:textId="77777777">
            <w:pPr>
              <w:spacing w:after="0"/>
            </w:pPr>
            <w:r>
              <w:rPr>
                <w:rFonts w:ascii="Times New Roman" w:hAnsi="Times New Roman"/>
                <w:b/>
                <w:color w:val="000000"/>
              </w:rPr>
              <w:t>Jednotka/Oddelenie</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6D3496A" w14:textId="77777777">
            <w:pPr>
              <w:spacing w:after="0"/>
            </w:pPr>
            <w:r>
              <w:rPr>
                <w:rFonts w:ascii="Times New Roman" w:hAnsi="Times New Roman"/>
                <w:b/>
                <w:color w:val="000000"/>
              </w:rPr>
              <w:t>Profesijný titul</w:t>
            </w:r>
          </w:p>
        </w:tc>
      </w:tr>
      <w:tr w:rsidR="005C6032" w14:paraId="676C3492"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3287F76" w14:textId="77777777">
            <w:pPr>
              <w:spacing w:after="0"/>
            </w:pPr>
            <w:r>
              <w:rPr>
                <w:rFonts w:ascii="Times New Roman" w:hAnsi="Times New Roman"/>
                <w:color w:val="000000"/>
              </w:rPr>
              <w:t>1.</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3AE9A2C" w14:textId="77777777">
            <w:pPr>
              <w:spacing w:after="0"/>
            </w:pPr>
            <w:r>
              <w:rPr>
                <w:rFonts w:ascii="Times New Roman" w:hAnsi="Times New Roman"/>
                <w:color w:val="000000"/>
              </w:rPr>
              <w:t>Jednotka intenzívnej starostlivosti o novorodencov</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C5D6EB0" w14:textId="77777777">
            <w:pPr>
              <w:spacing w:after="0"/>
            </w:pPr>
            <w:r>
              <w:rPr>
                <w:rFonts w:ascii="Times New Roman" w:hAnsi="Times New Roman"/>
                <w:color w:val="000000"/>
              </w:rPr>
              <w:t>neonatológ/pediater</w:t>
            </w:r>
          </w:p>
        </w:tc>
      </w:tr>
      <w:tr w:rsidR="005C6032" w14:paraId="437638C8" w14:textId="77777777">
        <w:trPr>
          <w:trHeight w:val="85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D29AEB0" w14:textId="77777777">
            <w:pPr>
              <w:spacing w:after="0"/>
            </w:pPr>
            <w:r>
              <w:rPr>
                <w:rFonts w:ascii="Times New Roman" w:hAnsi="Times New Roman"/>
                <w:color w:val="000000"/>
              </w:rPr>
              <w:t>2.</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31F7420" w14:textId="77777777">
            <w:pPr>
              <w:spacing w:after="0"/>
            </w:pPr>
            <w:r>
              <w:rPr>
                <w:rFonts w:ascii="Times New Roman" w:hAnsi="Times New Roman"/>
                <w:color w:val="000000"/>
              </w:rPr>
              <w:t xml:space="preserve">Jednotka resuscitačnej starostlivosti o novorodencov a jednotka vysokošpecializovanej starostlivosti o novorodencov </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8B6AF76" w14:textId="77777777">
            <w:pPr>
              <w:spacing w:after="0"/>
            </w:pPr>
            <w:r>
              <w:rPr>
                <w:rFonts w:ascii="Times New Roman" w:hAnsi="Times New Roman"/>
                <w:color w:val="000000"/>
              </w:rPr>
              <w:t>neonatológ/pediater</w:t>
            </w:r>
          </w:p>
        </w:tc>
      </w:tr>
      <w:tr w:rsidR="005C6032" w14:paraId="05F235B5" w14:textId="77777777">
        <w:trPr>
          <w:trHeight w:val="58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96D2541" w14:textId="77777777">
            <w:pPr>
              <w:spacing w:after="0"/>
            </w:pPr>
            <w:r>
              <w:rPr>
                <w:rFonts w:ascii="Times New Roman" w:hAnsi="Times New Roman"/>
                <w:color w:val="000000"/>
              </w:rPr>
              <w:t>3.</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B3AE4DC" w14:textId="77777777">
            <w:pPr>
              <w:spacing w:after="0"/>
              <w:ind w:left="135"/>
            </w:pPr>
            <w:r>
              <w:rPr>
                <w:rFonts w:ascii="Times New Roman" w:hAnsi="Times New Roman"/>
                <w:color w:val="000000"/>
              </w:rPr>
              <w:t>Anestéziológia a intenzívna medicína – úsek resuscitácie</w:t>
            </w:r>
          </w:p>
          <w:p w:rsidR="005C6032" w:rsidRDefault="005C6032" w14:paraId="7D6AB93D" w14:textId="77777777">
            <w:pPr>
              <w:spacing w:after="0"/>
              <w:ind w:left="135"/>
            </w:pP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25159E4" w14:textId="77777777">
            <w:pPr>
              <w:spacing w:after="0"/>
            </w:pPr>
            <w:r>
              <w:rPr>
                <w:rFonts w:ascii="Times New Roman" w:hAnsi="Times New Roman"/>
                <w:color w:val="000000"/>
              </w:rPr>
              <w:t>anestéziológ a intenzivista</w:t>
            </w:r>
          </w:p>
        </w:tc>
      </w:tr>
      <w:tr w:rsidR="005C6032" w14:paraId="53369A6E"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80304DF" w14:textId="77777777">
            <w:pPr>
              <w:spacing w:after="0"/>
            </w:pPr>
            <w:r>
              <w:rPr>
                <w:rFonts w:ascii="Times New Roman" w:hAnsi="Times New Roman"/>
                <w:color w:val="000000"/>
              </w:rPr>
              <w:t>4.</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6DEBE9C" w14:textId="77777777">
            <w:pPr>
              <w:spacing w:after="0"/>
            </w:pPr>
            <w:r>
              <w:rPr>
                <w:rFonts w:ascii="Times New Roman" w:hAnsi="Times New Roman"/>
                <w:color w:val="000000"/>
              </w:rPr>
              <w:t>Detská anestéziológia a intenzívna medicína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A434EE7" w14:textId="77777777">
            <w:pPr>
              <w:spacing w:after="0"/>
            </w:pPr>
            <w:r>
              <w:rPr>
                <w:rFonts w:ascii="Times New Roman" w:hAnsi="Times New Roman"/>
                <w:color w:val="000000"/>
              </w:rPr>
              <w:t>anestéziológ a intenzivista</w:t>
            </w:r>
          </w:p>
        </w:tc>
      </w:tr>
      <w:tr w:rsidR="005C6032" w14:paraId="29BB1052" w14:textId="77777777">
        <w:trPr>
          <w:trHeight w:val="315"/>
          <w:tblCellSpacing w:w="20" w:type="dxa"/>
        </w:trPr>
        <w:tc>
          <w:tcPr>
            <w:tcW w:w="8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0CF55BC" w14:textId="77777777">
            <w:pPr>
              <w:spacing w:after="0"/>
            </w:pPr>
            <w:r>
              <w:rPr>
                <w:rFonts w:ascii="Times New Roman" w:hAnsi="Times New Roman"/>
                <w:color w:val="000000"/>
              </w:rPr>
              <w:t>5.</w:t>
            </w:r>
          </w:p>
        </w:tc>
        <w:tc>
          <w:tcPr>
            <w:tcW w:w="769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D18FD17" w14:textId="77777777">
            <w:pPr>
              <w:spacing w:after="0"/>
            </w:pPr>
            <w:r>
              <w:rPr>
                <w:rFonts w:ascii="Times New Roman" w:hAnsi="Times New Roman"/>
                <w:color w:val="000000"/>
              </w:rPr>
              <w:t>Koronárna jednotka</w:t>
            </w:r>
          </w:p>
        </w:tc>
        <w:tc>
          <w:tcPr>
            <w:tcW w:w="50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2B2357F" w14:textId="77777777">
            <w:pPr>
              <w:spacing w:after="0"/>
            </w:pPr>
            <w:r>
              <w:rPr>
                <w:rFonts w:ascii="Times New Roman" w:hAnsi="Times New Roman"/>
                <w:color w:val="000000"/>
              </w:rPr>
              <w:t>kardiológ</w:t>
            </w:r>
          </w:p>
        </w:tc>
      </w:tr>
    </w:tbl>
    <w:p w:rsidR="005C6032" w:rsidRDefault="00000000" w14:paraId="086DE2B3" w14:textId="77777777">
      <w:pPr>
        <w:spacing w:after="0"/>
        <w:ind w:left="120"/>
      </w:pPr>
      <w:r>
        <w:rPr>
          <w:rFonts w:ascii="Times New Roman" w:hAnsi="Times New Roman"/>
          <w:color w:val="000000"/>
        </w:rPr>
        <w:t xml:space="preserve"> Oddiel 2 </w:t>
      </w:r>
    </w:p>
    <w:p w:rsidR="005C6032" w:rsidRDefault="00000000" w14:paraId="7A9E9662" w14:textId="77777777">
      <w:pPr>
        <w:spacing w:after="0"/>
        <w:ind w:left="120"/>
      </w:pPr>
      <w:r>
        <w:rPr>
          <w:rFonts w:ascii="Times New Roman" w:hAnsi="Times New Roman"/>
          <w:b/>
          <w:color w:val="000000"/>
        </w:rPr>
        <w:t xml:space="preserve"> Sestry, pôrodné asistentky a ďalší zdravotnícki pracovníci </w:t>
      </w:r>
    </w:p>
    <w:p w:rsidR="005C6032" w:rsidRDefault="00000000" w14:paraId="30FC37FF" w14:textId="77777777">
      <w:pPr>
        <w:spacing w:after="0"/>
        <w:ind w:left="120"/>
      </w:pPr>
      <w:r>
        <w:rPr>
          <w:rFonts w:ascii="Times New Roman" w:hAnsi="Times New Roman"/>
          <w:color w:val="000000"/>
        </w:rPr>
        <w:t xml:space="preserve"> 1. Minimálne požiadavky na personálne zabezpečenie zariadení ústavnej zdravotnej starostlivosti zdravotníckymi pracovníkmi v povolaniach sestra, pôrodná asistentka, fyzioterapeut, praktická sestra – asistent alebo sanitár sú určené ako počet pacientov na lôžku pripadajúcich na jedného zdravotníckeho pracovníka v uvedených povolaniach na jednotlivé oddelenia zariadení ústavnej zdravotnej starostlivosti. </w:t>
      </w:r>
    </w:p>
    <w:p w:rsidR="005C6032" w:rsidRDefault="00000000" w14:paraId="56FCF7FE" w14:textId="77777777">
      <w:pPr>
        <w:spacing w:after="0"/>
        <w:ind w:left="120"/>
      </w:pPr>
      <w:r>
        <w:rPr>
          <w:rFonts w:ascii="Times New Roman" w:hAnsi="Times New Roman"/>
          <w:color w:val="000000"/>
        </w:rPr>
        <w:t xml:space="preserve"> 2. Počet pacientov na lôžku pripadajúcich na jedného zdravotníckeho pracovníka v povolaniach sestra, praktická sestra – asistent alebo sanitár na jednotlivých oddeleniach zariadení ústavnej zdravotnej starostlivosti pre dospelých je uvedený v tabuľke č. 6. Ak sa počet pacientov na každú jednu sestru, praktickú sestru – asistenta alebo sanitára v každej zmene zvýši o troch pacientov, zariadenie ústavnej zdravotnej starostlivosti zabezpečí ďalšiu sestru, praktickú sestru – asistenta alebo sanitára. Z celkového počtu sestier na každom z uvedených oddelení je v každej zmene najmenej jedna sestra s príslušným profesijným titulom podľa tabuľky č. 13. </w:t>
      </w:r>
    </w:p>
    <w:p w:rsidR="005C6032" w:rsidRDefault="00000000" w14:paraId="41C2BA9E" w14:textId="77777777">
      <w:pPr>
        <w:spacing w:after="0"/>
        <w:ind w:left="120"/>
      </w:pPr>
      <w:r>
        <w:rPr>
          <w:rFonts w:ascii="Times New Roman" w:hAnsi="Times New Roman"/>
          <w:color w:val="000000"/>
        </w:rPr>
        <w:t xml:space="preserve"> 3. Počet pacientov na lôžku pripadajúcich na jednu sestru na jednotlivých oddeleniach ústavných zariadení pre deti a dorast je v dennej zmene 9 a v nočnej zmene 15. Počet pacientov na lôžku pripadajúcich na jednu praktickú sestru – asistenta alebo sanitára na jednotlivých oddeleniach zariadení ústavnej zdravotnej starostlivosti pre deti a dorast je v každej zmene 20. Ak sa počet pacientov na každú jednu sestru, praktickú sestru – asistenta alebo sanitára v každej zmene zvýši o troch pacientov, zariadenie ústavnej zdravotnej starostlivosti zabezpečí ďalšiu sestru, praktickú sestru – asistenta alebo sanitára. Na 5 obsadených lôžok pacientov do jedného roka v každej zmene pripadá jedna sestra. Ak sa počet pacientov do jedného roka na každú jednu sestru v každej zmene zvýši o dvoch pacientov, zariadenie ústavnej zdravotnej starostlivosti zabezpečí ďalšiu sestru. Z celkového počtu sestier na každom z oddelení zariadení ústavnej zdravotnej starostlivosti pre deti a dorast je v každej zmene najmenej jedna sestra s príslušným profesijným titulom podľa tabuľky č. 14. </w:t>
      </w:r>
    </w:p>
    <w:p w:rsidR="005C6032" w:rsidRDefault="00000000" w14:paraId="667E1617" w14:textId="77777777">
      <w:pPr>
        <w:spacing w:after="0"/>
        <w:ind w:left="120"/>
      </w:pPr>
      <w:r>
        <w:rPr>
          <w:rFonts w:ascii="Times New Roman" w:hAnsi="Times New Roman"/>
          <w:color w:val="000000"/>
        </w:rPr>
        <w:t xml:space="preserve"> 4. Okrem minimálnych požiadaviek na personálne zabezpečenie uvedených v bodoch 2 a 3 musí byť na infektologických oddeleniach v týchto požiadavkách naviac jedno pracovné miesto sanitára vykonávajúceho dezinfekciu potrebného materiálu pred odoslaním na oddelenie centrálnej sterilizácie. </w:t>
      </w:r>
    </w:p>
    <w:p w:rsidR="005C6032" w:rsidRDefault="00000000" w14:paraId="0E225044" w14:textId="77777777">
      <w:pPr>
        <w:spacing w:after="0"/>
        <w:ind w:left="120"/>
      </w:pPr>
      <w:r>
        <w:rPr>
          <w:rFonts w:ascii="Times New Roman" w:hAnsi="Times New Roman"/>
          <w:color w:val="000000"/>
        </w:rPr>
        <w:t xml:space="preserve"> 5. Počet pacientov na lôžku pripadajúcich na jedného zdravotníckeho pracovníka v povolaniach sestra, fyzioterapeut a praktická sestra – asistent alebo sanitár na oddelení fyziatrie, balneológie a liečebnej rehabilitácie je uvedený v tabuľke č. 7. Z celkového počtu sestier a fyzioterapeutov na každom z uvedených oddelení je v dennej zmene a v nočnej zmene okrem fyzioterapeutov v nočnej zmene, najmenej jedna sestra a jeden fyzioterapeut s príslušným profesijným titulom podľa tabuľky č. 15. </w:t>
      </w:r>
    </w:p>
    <w:p w:rsidR="005C6032" w:rsidRDefault="00000000" w14:paraId="556E075C" w14:textId="77777777">
      <w:pPr>
        <w:spacing w:after="0"/>
        <w:ind w:left="120"/>
      </w:pPr>
      <w:r>
        <w:rPr>
          <w:rFonts w:ascii="Times New Roman" w:hAnsi="Times New Roman"/>
          <w:color w:val="000000"/>
        </w:rPr>
        <w:t xml:space="preserve"> 6. Počet pacientov na lôžku pripadajúcich na jedného zdravotníckeho pracovníka v povolaniach sestra, pôrodná asistentka a praktická sestra – asistent alebo sanitár na gynekologicko-pôrodníckych oddeleniach je uvedený v tabuľke č. 8. Z celkového počtu sestier alebo pôrodných asistentiek na každom z gynekologicko-pôrodníckych oddelení je v každej zmene najmenej jedna sestra alebo jedna pôrodná asistentka s príslušným profesijným titulom podľa tabuľky č. 16. </w:t>
      </w:r>
    </w:p>
    <w:p w:rsidR="005C6032" w:rsidRDefault="00000000" w14:paraId="791D3946" w14:textId="77777777">
      <w:pPr>
        <w:spacing w:after="0"/>
        <w:ind w:left="120"/>
      </w:pPr>
      <w:r>
        <w:rPr>
          <w:rFonts w:ascii="Times New Roman" w:hAnsi="Times New Roman"/>
          <w:color w:val="000000"/>
        </w:rPr>
        <w:t xml:space="preserve"> 7. Počet pacientiek na pôrodné lôžko pripadajúcich na jedného zdravotníckeho pracovníka v povolaniach pôrodná asistentka a sanitár na pôrodných sálach je uvedený v tabuľke č. 9. Z celkového počtu pôrodných asistentiek na pôrodnej sále je v každej zmene najmenej jedna pôrodná asistentka s príslušným profesijným titulom podľa tabuľky č. 16. </w:t>
      </w:r>
    </w:p>
    <w:p w:rsidR="005C6032" w:rsidRDefault="00000000" w14:paraId="712B1F00" w14:textId="77777777">
      <w:pPr>
        <w:spacing w:after="0"/>
        <w:ind w:left="120"/>
      </w:pPr>
      <w:r>
        <w:rPr>
          <w:rFonts w:ascii="Times New Roman" w:hAnsi="Times New Roman"/>
          <w:color w:val="000000"/>
        </w:rPr>
        <w:t xml:space="preserve"> 8. Minimálne požiadavky personálneho zabezpečenia na operačnej sále v každej zmene v povolaniach sestra, pôrodná asistentka a praktická sestra – asistent sú uvedené v tabuľke č. 10. Z celkového počtu sestier alebo pôrodných asistentiek na operačnej sále je v každej zmene najmenej jedna sestra alebo jedna pôrodná asistentka s príslušným profesijným titulom podľa tabuľky č. 17. </w:t>
      </w:r>
    </w:p>
    <w:p w:rsidR="005C6032" w:rsidRDefault="00000000" w14:paraId="1E51247C" w14:textId="77777777">
      <w:pPr>
        <w:spacing w:after="0"/>
        <w:ind w:left="120"/>
      </w:pPr>
      <w:r>
        <w:rPr>
          <w:rFonts w:ascii="Times New Roman" w:hAnsi="Times New Roman"/>
          <w:color w:val="000000"/>
        </w:rPr>
        <w:t xml:space="preserve"> 9. Počet pacientov na lôžku v každej zmene pripadajúcich na jedného zdravotníckeho pracovníka v povolaniach sestra a praktická sestra – asistent alebo sanitár na jednotkách intenzívnej starostlivosti a oddeleniach anestéziológie a intenzívnej medicíny je uvedený v tabuľke č. 11. Z celkového počtu sestier na každom z oddelení uvedených v tabuľke č. 11 je v každej zmene najmenej jedna sestra s príslušným profesijným titulom podľa tabuľky č. 18. Bez ohľadu na počet pacientov sú v každej zmene na jednotkách intenzívnej starostlivosti, v transplantačných centrách a oddeleniach anestéziológie a intenzívnej medicíny najmenej dve sestry. Do celkového počtu sestier sa nezapočítava sestra špecialistka v anestéziológii a intenzívnej starostlivosti, ktorá vykonáva zdravotné výkony v súvislosti s podávaním anestézie na operačných sálach. </w:t>
      </w:r>
    </w:p>
    <w:p w:rsidR="005C6032" w:rsidRDefault="00000000" w14:paraId="29F168AA" w14:textId="77777777">
      <w:pPr>
        <w:spacing w:after="0"/>
        <w:ind w:left="120"/>
      </w:pPr>
      <w:r>
        <w:rPr>
          <w:rFonts w:ascii="Times New Roman" w:hAnsi="Times New Roman"/>
          <w:color w:val="000000"/>
        </w:rPr>
        <w:t xml:space="preserve"> 10. Počet pacientov na lôžku pripadajúcich na jedného zdravotníckeho pracovníka v povolaní klinický psychológ na oddelení medicíny drogových závislostí je uvedený v tabuľke č. 12. Z celkového počtu klinických psychológov na oddelení medicíny drogových závislostí je v dennej zmene najmenej jeden klinický psychológ a v každej zmene najmenej jedna sestra s príslušným profesijným titulom podľa tabuľky č. 19. </w:t>
      </w:r>
    </w:p>
    <w:p w:rsidR="005C6032" w:rsidRDefault="00000000" w14:paraId="2D48FD67" w14:textId="77777777">
      <w:pPr>
        <w:spacing w:after="0"/>
        <w:ind w:left="120"/>
      </w:pPr>
      <w:r>
        <w:rPr>
          <w:rFonts w:ascii="Times New Roman" w:hAnsi="Times New Roman"/>
          <w:color w:val="000000"/>
        </w:rPr>
        <w:t xml:space="preserve"> 11. Okrem uvedených minimálnych požiadaviek personálneho zabezpečenia v povolaní sestra musí byť v počte sestier uvedenom v tabuľke č. 6 až č. 8 naviac jedno miesto vedúcej sestry oddelenia alebo kliniky; to platí aj pre operačnú sálu, ak je organizovaná ako samostatné oddelenie. Ak sú oddelenie alebo klinika anestéziológie a intenzívnej medicíny organizované ako samostatné oddelenie alebo samostatná klinika, musia mať okrem uvedených minimálnych požiadaviek v povolaní sestra naviac jedno miesto vedúcej sestry. Požiadavka podľa prvej vety sa nevzťahuje na mobilné oddelenie vnútorného lekárstva. </w:t>
      </w:r>
    </w:p>
    <w:p w:rsidR="005C6032" w:rsidRDefault="00000000" w14:paraId="642E225F" w14:textId="77777777">
      <w:pPr>
        <w:spacing w:after="0"/>
        <w:ind w:left="120"/>
      </w:pPr>
      <w:r>
        <w:rPr>
          <w:rFonts w:ascii="Times New Roman" w:hAnsi="Times New Roman"/>
          <w:color w:val="000000"/>
        </w:rPr>
        <w:t xml:space="preserve"> 12. Okrem uvedených minimálnych požiadaviek personálneho zabezpečenia v povolaní pôrodná asistentka musí byť v počte pôrodných asistentiek uvedenom v tabuľke č. 8 naviac jedno miesto vedúcej pôrodnej asistentky pôrodníckeho oddelenia alebo kliniky; to platí aj pre pôrodnú sálu a operačnú sálu, ak sú organizované ako samostatné oddelenie. </w:t>
      </w:r>
    </w:p>
    <w:p w:rsidR="005C6032" w:rsidRDefault="00000000" w14:paraId="58E97B10" w14:textId="77777777">
      <w:pPr>
        <w:spacing w:after="0"/>
        <w:ind w:left="120"/>
      </w:pPr>
      <w:r>
        <w:rPr>
          <w:rFonts w:ascii="Times New Roman" w:hAnsi="Times New Roman"/>
          <w:color w:val="000000"/>
        </w:rPr>
        <w:t xml:space="preserve"> 13. Okrem uvedených minimálnych požiadaviek personálneho zabezpečenia musí byť na oddelení s počtom najmenej 25 lôžok naviac jedno sesterské miesto manažérky pre dennú zmenu a na pôrodníckom oddelení s počtom najmenej 25 lôžok naviac jedno miesto pôrodnej asistentky manažérky pre dennú zmenu; to platí aj pre operačnú sálu, ak je organizovaná ako samostatné oddelenie. Požiadavka podľa prvej vety sa nevzťahuje na mobilné oddelenie vnútorného lekárstva. </w:t>
      </w:r>
    </w:p>
    <w:p w:rsidR="005C6032" w:rsidRDefault="00000000" w14:paraId="10230BE0" w14:textId="77777777">
      <w:pPr>
        <w:spacing w:after="0"/>
        <w:ind w:left="120"/>
      </w:pPr>
      <w:r>
        <w:rPr>
          <w:rFonts w:ascii="Times New Roman" w:hAnsi="Times New Roman"/>
          <w:color w:val="000000"/>
        </w:rPr>
        <w:t xml:space="preserve"> 14. Na urgentnom príjme 1. typu pre dospelých musia byť v dennej zmene a v nočnej zmene najmenej dve sestry alebo najmenej jedna sestra a jeden zdravotnícky záchranár. V každej zmene musí byť jedna sestra s príslušným profesijným titulom podľa tabuľky č. 13. Na urgentnom príjme 1. typu pre dospelých musí byť v dennej zmene najmenej jeden sanitár a v nočnej zmene najmenej jeden sanitár. </w:t>
      </w:r>
    </w:p>
    <w:p w:rsidR="005C6032" w:rsidRDefault="00000000" w14:paraId="2B8B5BE7" w14:textId="77777777">
      <w:pPr>
        <w:spacing w:after="0"/>
        <w:ind w:left="120"/>
      </w:pPr>
      <w:r>
        <w:rPr>
          <w:rFonts w:ascii="Times New Roman" w:hAnsi="Times New Roman"/>
          <w:color w:val="000000"/>
        </w:rPr>
        <w:t xml:space="preserve"> 15. Na urgentnom príjme 2. typu pre dospelých alebo urgentnom príjme 2. typu pre deti a dorast musí byť v dennej zmene najmenej osem sestier alebo najmenej štyri sestry a štyria zdravotnícki záchranári a v nočnej zmene najmenej šesť sestier alebo najmenej tri sestry a traja zdravotnícki záchranári. V každej zmene musí byť jedna sestra s príslušným profesijným titulom podľa tabuľky č. </w:t>
      </w:r>
      <w:r>
        <w:rPr>
          <w:rFonts w:ascii="Times New Roman" w:hAnsi="Times New Roman"/>
          <w:color w:val="000000"/>
        </w:rPr>
        <w:t xml:space="preserve">13 alebo č. 14. Na urgentnom príjme 2. typu pre dospelých a urgentnom príjme 2. typu pre deti a dorast musia byť v dennej zmene najmenej štyria sanitári a v nočnej zmene najmenej traja sanitári. </w:t>
      </w:r>
    </w:p>
    <w:p w:rsidR="005C6032" w:rsidRDefault="00000000" w14:paraId="1C518A5B" w14:textId="77777777">
      <w:pPr>
        <w:spacing w:after="0"/>
        <w:ind w:left="120"/>
      </w:pPr>
      <w:r>
        <w:rPr>
          <w:rFonts w:ascii="Times New Roman" w:hAnsi="Times New Roman"/>
          <w:color w:val="000000"/>
        </w:rPr>
        <w:t xml:space="preserve"> 16. Na ambulancii ústavnej pohotovostnej služby pre dospelých alebo ambulancii ústavnej pohotovostnej služby pre deti a dorast musí byť v dennej zmene a v nočnej zmene najmenej jedna sestra s príslušným profesijným titulom podľa tabuľky č. 13 alebo č. 14. </w:t>
      </w:r>
    </w:p>
    <w:p w:rsidR="005C6032" w:rsidRDefault="00000000" w14:paraId="7F358BF0" w14:textId="77777777">
      <w:pPr>
        <w:spacing w:after="0"/>
        <w:ind w:left="120"/>
      </w:pPr>
      <w:r>
        <w:rPr>
          <w:rFonts w:ascii="Times New Roman" w:hAnsi="Times New Roman"/>
          <w:color w:val="000000"/>
        </w:rPr>
        <w:t xml:space="preserve"> Tabuľka č. 6 </w:t>
      </w:r>
    </w:p>
    <w:p w:rsidR="005C6032" w:rsidRDefault="00000000" w14:paraId="44466FF2" w14:textId="77777777">
      <w:pPr>
        <w:spacing w:after="0"/>
        <w:ind w:left="120"/>
      </w:pPr>
      <w:r>
        <w:rPr>
          <w:rFonts w:ascii="Times New Roman" w:hAnsi="Times New Roman"/>
          <w:color w:val="000000"/>
        </w:rPr>
        <w:t xml:space="preserve"> Počet pacientov na lôžku pripadajúcich na jednu sestru a jednu praktickú sestru – asistenta/sanitára na oddeleniach pre dospelých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690"/>
        <w:gridCol w:w="3343"/>
        <w:gridCol w:w="1026"/>
        <w:gridCol w:w="1026"/>
        <w:gridCol w:w="1441"/>
        <w:gridCol w:w="1366"/>
      </w:tblGrid>
      <w:tr w:rsidR="005C6032" w14:paraId="2C116861" w14:textId="77777777">
        <w:trPr>
          <w:trHeight w:val="1440"/>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D417732" w14:textId="77777777">
            <w:pPr>
              <w:spacing w:after="0"/>
            </w:pPr>
            <w:r>
              <w:rPr>
                <w:rFonts w:ascii="Times New Roman" w:hAnsi="Times New Roman"/>
                <w:b/>
                <w:color w:val="000000"/>
              </w:rPr>
              <w:t>č.</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386A2AA" w14:textId="77777777">
            <w:pPr>
              <w:spacing w:after="0"/>
            </w:pPr>
            <w:r>
              <w:rPr>
                <w:rFonts w:ascii="Times New Roman" w:hAnsi="Times New Roman"/>
                <w:b/>
                <w:color w:val="000000"/>
              </w:rPr>
              <w:t>Oddelenie</w:t>
            </w:r>
          </w:p>
        </w:tc>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F1B2401" w14:textId="77777777">
            <w:pPr>
              <w:spacing w:after="0"/>
              <w:jc w:val="center"/>
            </w:pPr>
            <w:r>
              <w:rPr>
                <w:rFonts w:ascii="Times New Roman" w:hAnsi="Times New Roman"/>
                <w:b/>
                <w:color w:val="000000"/>
              </w:rPr>
              <w:t>Počet obsadených lôžok na jednu sestru</w:t>
            </w:r>
          </w:p>
        </w:tc>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F4128CE" w14:textId="77777777">
            <w:pPr>
              <w:spacing w:after="0"/>
              <w:ind w:left="135"/>
              <w:jc w:val="center"/>
            </w:pPr>
            <w:r>
              <w:rPr>
                <w:rFonts w:ascii="Times New Roman" w:hAnsi="Times New Roman"/>
                <w:b/>
                <w:color w:val="000000"/>
              </w:rPr>
              <w:t xml:space="preserve">Počet obsadených lôžok na jednu praktickú sestru </w:t>
            </w:r>
            <w:r>
              <w:rPr>
                <w:rFonts w:ascii="Times New Roman" w:hAnsi="Times New Roman"/>
                <w:color w:val="000000"/>
              </w:rPr>
              <w:t>–</w:t>
            </w:r>
          </w:p>
          <w:p w:rsidR="005C6032" w:rsidRDefault="005C6032" w14:paraId="61C75CFF" w14:textId="77777777">
            <w:pPr>
              <w:spacing w:after="0"/>
              <w:ind w:left="135"/>
              <w:jc w:val="center"/>
            </w:pPr>
          </w:p>
          <w:p w:rsidR="005C6032" w:rsidRDefault="00000000" w14:paraId="38478DA3" w14:textId="77777777">
            <w:pPr>
              <w:spacing w:after="0"/>
              <w:ind w:left="135"/>
              <w:jc w:val="center"/>
            </w:pPr>
            <w:r>
              <w:rPr>
                <w:rFonts w:ascii="Times New Roman" w:hAnsi="Times New Roman"/>
                <w:b/>
                <w:color w:val="000000"/>
              </w:rPr>
              <w:t xml:space="preserve"> asistenta/sanitára</w:t>
            </w:r>
          </w:p>
        </w:tc>
      </w:tr>
      <w:tr w:rsidR="005C6032" w14:paraId="69D0F6BE" w14:textId="77777777">
        <w:trPr>
          <w:trHeight w:val="58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32DE13A0" w14:textId="77777777"/>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0CA3B86B" w14:textId="77777777"/>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FE6ABCC" w14:textId="77777777">
            <w:pPr>
              <w:spacing w:after="0"/>
            </w:pPr>
            <w:r>
              <w:rPr>
                <w:rFonts w:ascii="Times New Roman" w:hAnsi="Times New Roman"/>
                <w:color w:val="000000"/>
              </w:rPr>
              <w:t>Denná zmena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F59A386" w14:textId="77777777">
            <w:pPr>
              <w:spacing w:after="0"/>
            </w:pPr>
            <w:r>
              <w:rPr>
                <w:rFonts w:ascii="Times New Roman" w:hAnsi="Times New Roman"/>
                <w:color w:val="000000"/>
              </w:rPr>
              <w:t>Nočná zmena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CE3339B" w14:textId="77777777">
            <w:pPr>
              <w:spacing w:after="0"/>
            </w:pPr>
            <w:r>
              <w:rPr>
                <w:rFonts w:ascii="Times New Roman" w:hAnsi="Times New Roman"/>
                <w:color w:val="000000"/>
              </w:rPr>
              <w:t>Denná zmena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33F98AC" w14:textId="77777777">
            <w:pPr>
              <w:spacing w:after="0"/>
            </w:pPr>
            <w:r>
              <w:rPr>
                <w:rFonts w:ascii="Times New Roman" w:hAnsi="Times New Roman"/>
                <w:color w:val="000000"/>
              </w:rPr>
              <w:t>Nočná zmena</w:t>
            </w:r>
          </w:p>
        </w:tc>
      </w:tr>
      <w:tr w:rsidR="005C6032" w14:paraId="33B58495"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096C565" w14:textId="77777777">
            <w:pPr>
              <w:spacing w:after="0"/>
            </w:pPr>
            <w:r>
              <w:rPr>
                <w:rFonts w:ascii="Times New Roman" w:hAnsi="Times New Roman"/>
                <w:color w:val="000000"/>
              </w:rPr>
              <w:t>1.</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31F7C87" w14:textId="77777777">
            <w:pPr>
              <w:spacing w:after="0"/>
            </w:pPr>
            <w:r>
              <w:rPr>
                <w:rFonts w:ascii="Times New Roman" w:hAnsi="Times New Roman"/>
                <w:color w:val="000000"/>
              </w:rPr>
              <w:t>Vnútorné lekárstvo</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9F8E96F"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D202F7B"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6CA383C"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6DC1244" w14:textId="77777777">
            <w:pPr>
              <w:spacing w:after="0"/>
            </w:pPr>
            <w:r>
              <w:rPr>
                <w:rFonts w:ascii="Times New Roman" w:hAnsi="Times New Roman"/>
                <w:color w:val="000000"/>
              </w:rPr>
              <w:t>40</w:t>
            </w:r>
          </w:p>
        </w:tc>
      </w:tr>
      <w:tr w:rsidR="005C6032" w14:paraId="35216130"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5AC25B7" w14:textId="77777777">
            <w:pPr>
              <w:spacing w:after="0"/>
            </w:pPr>
            <w:r>
              <w:rPr>
                <w:rFonts w:ascii="Times New Roman" w:hAnsi="Times New Roman"/>
                <w:color w:val="000000"/>
              </w:rPr>
              <w:t>2.</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82FB24D" w14:textId="77777777">
            <w:pPr>
              <w:spacing w:after="0"/>
            </w:pPr>
            <w:r>
              <w:rPr>
                <w:rFonts w:ascii="Times New Roman" w:hAnsi="Times New Roman"/>
                <w:color w:val="000000"/>
              </w:rPr>
              <w:t>Diabetológia, poruchy látkovej premeny a výživy</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8D7FF20"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1634F95"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9F0E29E"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93298EC" w14:textId="77777777">
            <w:pPr>
              <w:spacing w:after="0"/>
            </w:pPr>
            <w:r>
              <w:rPr>
                <w:rFonts w:ascii="Times New Roman" w:hAnsi="Times New Roman"/>
                <w:color w:val="000000"/>
              </w:rPr>
              <w:t>40</w:t>
            </w:r>
          </w:p>
        </w:tc>
      </w:tr>
      <w:tr w:rsidR="005C6032" w14:paraId="0FE0C00C"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C9A44E7" w14:textId="77777777">
            <w:pPr>
              <w:spacing w:after="0"/>
            </w:pPr>
            <w:r>
              <w:rPr>
                <w:rFonts w:ascii="Times New Roman" w:hAnsi="Times New Roman"/>
                <w:color w:val="000000"/>
              </w:rPr>
              <w:t>3.</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5524349" w14:textId="77777777">
            <w:pPr>
              <w:spacing w:after="0"/>
            </w:pPr>
            <w:r>
              <w:rPr>
                <w:rFonts w:ascii="Times New Roman" w:hAnsi="Times New Roman"/>
                <w:color w:val="000000"/>
              </w:rPr>
              <w:t>Endokrinológia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FEC1A8A"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FC303DC"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778060E"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28D4018" w14:textId="77777777">
            <w:pPr>
              <w:spacing w:after="0"/>
            </w:pPr>
            <w:r>
              <w:rPr>
                <w:rFonts w:ascii="Times New Roman" w:hAnsi="Times New Roman"/>
                <w:color w:val="000000"/>
              </w:rPr>
              <w:t>40</w:t>
            </w:r>
          </w:p>
        </w:tc>
      </w:tr>
      <w:tr w:rsidR="005C6032" w14:paraId="73FE8A4B"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C345258" w14:textId="77777777">
            <w:pPr>
              <w:spacing w:after="0"/>
            </w:pPr>
            <w:r>
              <w:rPr>
                <w:rFonts w:ascii="Times New Roman" w:hAnsi="Times New Roman"/>
                <w:color w:val="000000"/>
              </w:rPr>
              <w:t>4.</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E47C679" w14:textId="77777777">
            <w:pPr>
              <w:spacing w:after="0"/>
            </w:pPr>
            <w:r>
              <w:rPr>
                <w:rFonts w:ascii="Times New Roman" w:hAnsi="Times New Roman"/>
                <w:color w:val="000000"/>
              </w:rPr>
              <w:t>Gastroenterológia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295D4E4"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9150CDD"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79B528D"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CBAC404" w14:textId="77777777">
            <w:pPr>
              <w:spacing w:after="0"/>
            </w:pPr>
            <w:r>
              <w:rPr>
                <w:rFonts w:ascii="Times New Roman" w:hAnsi="Times New Roman"/>
                <w:color w:val="000000"/>
              </w:rPr>
              <w:t>40</w:t>
            </w:r>
          </w:p>
        </w:tc>
      </w:tr>
      <w:tr w:rsidR="005C6032" w14:paraId="6086EF85"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70C4BF9" w14:textId="77777777">
            <w:pPr>
              <w:spacing w:after="0"/>
            </w:pPr>
            <w:r>
              <w:rPr>
                <w:rFonts w:ascii="Times New Roman" w:hAnsi="Times New Roman"/>
                <w:color w:val="000000"/>
              </w:rPr>
              <w:t>5.</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DCB3225" w14:textId="77777777">
            <w:pPr>
              <w:spacing w:after="0"/>
            </w:pPr>
            <w:r>
              <w:rPr>
                <w:rFonts w:ascii="Times New Roman" w:hAnsi="Times New Roman"/>
                <w:color w:val="000000"/>
              </w:rPr>
              <w:t>Geriatria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74FB976"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88AE62B"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3ACD4AB"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8675DD0" w14:textId="77777777">
            <w:pPr>
              <w:spacing w:after="0"/>
            </w:pPr>
            <w:r>
              <w:rPr>
                <w:rFonts w:ascii="Times New Roman" w:hAnsi="Times New Roman"/>
                <w:color w:val="000000"/>
              </w:rPr>
              <w:t>40</w:t>
            </w:r>
          </w:p>
        </w:tc>
      </w:tr>
      <w:tr w:rsidR="005C6032" w14:paraId="2A4174DE"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39F9DEE" w14:textId="77777777">
            <w:pPr>
              <w:spacing w:after="0"/>
            </w:pPr>
            <w:r>
              <w:rPr>
                <w:rFonts w:ascii="Times New Roman" w:hAnsi="Times New Roman"/>
                <w:color w:val="000000"/>
              </w:rPr>
              <w:t>6.</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D7A7A6C" w14:textId="77777777">
            <w:pPr>
              <w:spacing w:after="0"/>
            </w:pPr>
            <w:r>
              <w:rPr>
                <w:rFonts w:ascii="Times New Roman" w:hAnsi="Times New Roman"/>
                <w:color w:val="000000"/>
              </w:rPr>
              <w:t>Hematológia a transfúziológia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EB7353C"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5821AE2" w14:textId="77777777">
            <w:pPr>
              <w:spacing w:after="0"/>
            </w:pPr>
            <w:r>
              <w:rPr>
                <w:rFonts w:ascii="Times New Roman" w:hAnsi="Times New Roman"/>
                <w:color w:val="000000"/>
              </w:rPr>
              <w:t>16</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B4E3302"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207A492" w14:textId="77777777">
            <w:pPr>
              <w:spacing w:after="0"/>
            </w:pPr>
            <w:r>
              <w:rPr>
                <w:rFonts w:ascii="Times New Roman" w:hAnsi="Times New Roman"/>
                <w:color w:val="000000"/>
              </w:rPr>
              <w:t>40</w:t>
            </w:r>
          </w:p>
        </w:tc>
      </w:tr>
      <w:tr w:rsidR="005C6032" w14:paraId="105AED0F"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C2D3DFE" w14:textId="77777777">
            <w:pPr>
              <w:spacing w:after="0"/>
            </w:pPr>
            <w:r>
              <w:rPr>
                <w:rFonts w:ascii="Times New Roman" w:hAnsi="Times New Roman"/>
                <w:color w:val="000000"/>
              </w:rPr>
              <w:t>7.</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EB00ED7" w14:textId="77777777">
            <w:pPr>
              <w:spacing w:after="0"/>
            </w:pPr>
            <w:r>
              <w:rPr>
                <w:rFonts w:ascii="Times New Roman" w:hAnsi="Times New Roman"/>
                <w:color w:val="000000"/>
              </w:rPr>
              <w:t>Kardiológia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3363895"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22563DF"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F75679C"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614A06A" w14:textId="77777777">
            <w:pPr>
              <w:spacing w:after="0"/>
            </w:pPr>
            <w:r>
              <w:rPr>
                <w:rFonts w:ascii="Times New Roman" w:hAnsi="Times New Roman"/>
                <w:color w:val="000000"/>
              </w:rPr>
              <w:t>40</w:t>
            </w:r>
          </w:p>
        </w:tc>
      </w:tr>
      <w:tr w:rsidR="005C6032" w14:paraId="05012A13"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B451751" w14:textId="77777777">
            <w:pPr>
              <w:spacing w:after="0"/>
            </w:pPr>
            <w:r>
              <w:rPr>
                <w:rFonts w:ascii="Times New Roman" w:hAnsi="Times New Roman"/>
                <w:color w:val="000000"/>
              </w:rPr>
              <w:t>8.</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49C411C" w14:textId="77777777">
            <w:pPr>
              <w:spacing w:after="0"/>
            </w:pPr>
            <w:r>
              <w:rPr>
                <w:rFonts w:ascii="Times New Roman" w:hAnsi="Times New Roman"/>
                <w:color w:val="000000"/>
              </w:rPr>
              <w:t>Nefrológia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97AC257"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57E3E1F"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7222625"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41E2F16" w14:textId="77777777">
            <w:pPr>
              <w:spacing w:after="0"/>
            </w:pPr>
            <w:r>
              <w:rPr>
                <w:rFonts w:ascii="Times New Roman" w:hAnsi="Times New Roman"/>
                <w:color w:val="000000"/>
              </w:rPr>
              <w:t>40</w:t>
            </w:r>
          </w:p>
        </w:tc>
      </w:tr>
      <w:tr w:rsidR="005C6032" w14:paraId="68038006"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8B7CE88" w14:textId="77777777">
            <w:pPr>
              <w:spacing w:after="0"/>
            </w:pPr>
            <w:r>
              <w:rPr>
                <w:rFonts w:ascii="Times New Roman" w:hAnsi="Times New Roman"/>
                <w:color w:val="000000"/>
              </w:rPr>
              <w:t>9.</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E7AF0A6" w14:textId="77777777">
            <w:pPr>
              <w:spacing w:after="0"/>
            </w:pPr>
            <w:r>
              <w:rPr>
                <w:rFonts w:ascii="Times New Roman" w:hAnsi="Times New Roman"/>
                <w:color w:val="000000"/>
              </w:rPr>
              <w:t>Nukleárna medicína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D6F07D1"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78BABE7"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44E81A0"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2CFC69F" w14:textId="77777777">
            <w:pPr>
              <w:spacing w:after="0"/>
            </w:pPr>
            <w:r>
              <w:rPr>
                <w:rFonts w:ascii="Times New Roman" w:hAnsi="Times New Roman"/>
                <w:color w:val="000000"/>
              </w:rPr>
              <w:t>40</w:t>
            </w:r>
          </w:p>
        </w:tc>
      </w:tr>
      <w:tr w:rsidR="005C6032" w14:paraId="0FB7E357"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9536435" w14:textId="77777777">
            <w:pPr>
              <w:spacing w:after="0"/>
            </w:pPr>
            <w:r>
              <w:rPr>
                <w:rFonts w:ascii="Times New Roman" w:hAnsi="Times New Roman"/>
                <w:color w:val="000000"/>
              </w:rPr>
              <w:t>10.</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F383306" w14:textId="77777777">
            <w:pPr>
              <w:spacing w:after="0"/>
            </w:pPr>
            <w:r>
              <w:rPr>
                <w:rFonts w:ascii="Times New Roman" w:hAnsi="Times New Roman"/>
                <w:color w:val="000000"/>
              </w:rPr>
              <w:t>Klinické pracovné lekárstvo a klinická toxikológia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A0A4AFD"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7EBB5A3"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8A3ED02"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3C82171" w14:textId="77777777">
            <w:pPr>
              <w:spacing w:after="0"/>
            </w:pPr>
            <w:r>
              <w:rPr>
                <w:rFonts w:ascii="Times New Roman" w:hAnsi="Times New Roman"/>
                <w:color w:val="000000"/>
              </w:rPr>
              <w:t>40</w:t>
            </w:r>
          </w:p>
        </w:tc>
      </w:tr>
      <w:tr w:rsidR="005C6032" w14:paraId="0B253BE4"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C993AAD" w14:textId="77777777">
            <w:pPr>
              <w:spacing w:after="0"/>
            </w:pPr>
            <w:r>
              <w:rPr>
                <w:rFonts w:ascii="Times New Roman" w:hAnsi="Times New Roman"/>
                <w:color w:val="000000"/>
              </w:rPr>
              <w:t>11.</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D6CCFEC" w14:textId="77777777">
            <w:pPr>
              <w:spacing w:after="0"/>
            </w:pPr>
            <w:r>
              <w:rPr>
                <w:rFonts w:ascii="Times New Roman" w:hAnsi="Times New Roman"/>
                <w:color w:val="000000"/>
              </w:rPr>
              <w:t>Infektológia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27158BE"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16639DB"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9C64F50"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7DD9836" w14:textId="77777777">
            <w:pPr>
              <w:spacing w:after="0"/>
            </w:pPr>
            <w:r>
              <w:rPr>
                <w:rFonts w:ascii="Times New Roman" w:hAnsi="Times New Roman"/>
                <w:color w:val="000000"/>
              </w:rPr>
              <w:t>40</w:t>
            </w:r>
          </w:p>
        </w:tc>
      </w:tr>
      <w:tr w:rsidR="005C6032" w14:paraId="4F6F7A30"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E775F70" w14:textId="77777777">
            <w:pPr>
              <w:spacing w:after="0"/>
            </w:pPr>
            <w:r>
              <w:rPr>
                <w:rFonts w:ascii="Times New Roman" w:hAnsi="Times New Roman"/>
                <w:color w:val="000000"/>
              </w:rPr>
              <w:t>12.</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4951BB6" w14:textId="77777777">
            <w:pPr>
              <w:spacing w:after="0"/>
            </w:pPr>
            <w:r>
              <w:rPr>
                <w:rFonts w:ascii="Times New Roman" w:hAnsi="Times New Roman"/>
                <w:color w:val="000000"/>
              </w:rPr>
              <w:t>Pneumológia a ftizeológia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754EEA8"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0547F31"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4A064AC"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8430DA6" w14:textId="77777777">
            <w:pPr>
              <w:spacing w:after="0"/>
            </w:pPr>
            <w:r>
              <w:rPr>
                <w:rFonts w:ascii="Times New Roman" w:hAnsi="Times New Roman"/>
                <w:color w:val="000000"/>
              </w:rPr>
              <w:t>40</w:t>
            </w:r>
          </w:p>
        </w:tc>
      </w:tr>
      <w:tr w:rsidR="005C6032" w14:paraId="4662B777"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2AF57F6" w14:textId="77777777">
            <w:pPr>
              <w:spacing w:after="0"/>
            </w:pPr>
            <w:r>
              <w:rPr>
                <w:rFonts w:ascii="Times New Roman" w:hAnsi="Times New Roman"/>
                <w:color w:val="000000"/>
              </w:rPr>
              <w:t>13.</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BCE27A6" w14:textId="77777777">
            <w:pPr>
              <w:spacing w:after="0"/>
            </w:pPr>
            <w:r>
              <w:rPr>
                <w:rFonts w:ascii="Times New Roman" w:hAnsi="Times New Roman"/>
                <w:color w:val="000000"/>
              </w:rPr>
              <w:t>Chirurgia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ED3D662" w14:textId="77777777">
            <w:pPr>
              <w:spacing w:after="0"/>
            </w:pPr>
            <w:r>
              <w:rPr>
                <w:rFonts w:ascii="Times New Roman" w:hAnsi="Times New Roman"/>
                <w:color w:val="000000"/>
              </w:rPr>
              <w:t>9</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FD45E98"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13DC3C4"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98BE1D0" w14:textId="77777777">
            <w:pPr>
              <w:spacing w:after="0"/>
            </w:pPr>
            <w:r>
              <w:rPr>
                <w:rFonts w:ascii="Times New Roman" w:hAnsi="Times New Roman"/>
                <w:color w:val="000000"/>
              </w:rPr>
              <w:t>40</w:t>
            </w:r>
          </w:p>
        </w:tc>
      </w:tr>
      <w:tr w:rsidR="005C6032" w14:paraId="698AF57F"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425196F" w14:textId="77777777">
            <w:pPr>
              <w:spacing w:after="0"/>
            </w:pPr>
            <w:r>
              <w:rPr>
                <w:rFonts w:ascii="Times New Roman" w:hAnsi="Times New Roman"/>
                <w:color w:val="000000"/>
              </w:rPr>
              <w:t>14.</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E4DA2EC" w14:textId="77777777">
            <w:pPr>
              <w:spacing w:after="0"/>
            </w:pPr>
            <w:r>
              <w:rPr>
                <w:rFonts w:ascii="Times New Roman" w:hAnsi="Times New Roman"/>
                <w:color w:val="000000"/>
              </w:rPr>
              <w:t>Cievna chirurgia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3700B47" w14:textId="77777777">
            <w:pPr>
              <w:spacing w:after="0"/>
            </w:pPr>
            <w:r>
              <w:rPr>
                <w:rFonts w:ascii="Times New Roman" w:hAnsi="Times New Roman"/>
                <w:color w:val="000000"/>
              </w:rPr>
              <w:t>9</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C6D90F0"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25E21A1"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03CDA2D" w14:textId="77777777">
            <w:pPr>
              <w:spacing w:after="0"/>
            </w:pPr>
            <w:r>
              <w:rPr>
                <w:rFonts w:ascii="Times New Roman" w:hAnsi="Times New Roman"/>
                <w:color w:val="000000"/>
              </w:rPr>
              <w:t>40</w:t>
            </w:r>
          </w:p>
        </w:tc>
      </w:tr>
      <w:tr w:rsidR="005C6032" w14:paraId="354AC085"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2F8F15D" w14:textId="77777777">
            <w:pPr>
              <w:spacing w:after="0"/>
            </w:pPr>
            <w:r>
              <w:rPr>
                <w:rFonts w:ascii="Times New Roman" w:hAnsi="Times New Roman"/>
                <w:color w:val="000000"/>
              </w:rPr>
              <w:t>15.</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35049A9" w14:textId="77777777">
            <w:pPr>
              <w:spacing w:after="0"/>
            </w:pPr>
            <w:r>
              <w:rPr>
                <w:rFonts w:ascii="Times New Roman" w:hAnsi="Times New Roman"/>
                <w:color w:val="000000"/>
              </w:rPr>
              <w:t>Kardiochirurgia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A26C02B" w14:textId="77777777">
            <w:pPr>
              <w:spacing w:after="0"/>
            </w:pPr>
            <w:r>
              <w:rPr>
                <w:rFonts w:ascii="Times New Roman" w:hAnsi="Times New Roman"/>
                <w:color w:val="000000"/>
              </w:rPr>
              <w:t>9</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BA7217D"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5BC9985"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F5A4661" w14:textId="77777777">
            <w:pPr>
              <w:spacing w:after="0"/>
            </w:pPr>
            <w:r>
              <w:rPr>
                <w:rFonts w:ascii="Times New Roman" w:hAnsi="Times New Roman"/>
                <w:color w:val="000000"/>
              </w:rPr>
              <w:t>40</w:t>
            </w:r>
          </w:p>
        </w:tc>
      </w:tr>
      <w:tr w:rsidR="005C6032" w14:paraId="4110380A"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FC87A86" w14:textId="77777777">
            <w:pPr>
              <w:spacing w:after="0"/>
            </w:pPr>
            <w:r>
              <w:rPr>
                <w:rFonts w:ascii="Times New Roman" w:hAnsi="Times New Roman"/>
                <w:color w:val="000000"/>
              </w:rPr>
              <w:t>16.</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9110FBE" w14:textId="77777777">
            <w:pPr>
              <w:spacing w:after="0"/>
            </w:pPr>
            <w:r>
              <w:rPr>
                <w:rFonts w:ascii="Times New Roman" w:hAnsi="Times New Roman"/>
                <w:color w:val="000000"/>
              </w:rPr>
              <w:t>Neurochirurgia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E95B42E" w14:textId="77777777">
            <w:pPr>
              <w:spacing w:after="0"/>
            </w:pPr>
            <w:r>
              <w:rPr>
                <w:rFonts w:ascii="Times New Roman" w:hAnsi="Times New Roman"/>
                <w:color w:val="000000"/>
              </w:rPr>
              <w:t>9</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02E1F7B"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47A7232"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87BD110" w14:textId="77777777">
            <w:pPr>
              <w:spacing w:after="0"/>
            </w:pPr>
            <w:r>
              <w:rPr>
                <w:rFonts w:ascii="Times New Roman" w:hAnsi="Times New Roman"/>
                <w:color w:val="000000"/>
              </w:rPr>
              <w:t>40</w:t>
            </w:r>
          </w:p>
        </w:tc>
      </w:tr>
      <w:tr w:rsidR="005C6032" w14:paraId="4CEECC92"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642C0C2" w14:textId="77777777">
            <w:pPr>
              <w:spacing w:after="0"/>
            </w:pPr>
            <w:r>
              <w:rPr>
                <w:rFonts w:ascii="Times New Roman" w:hAnsi="Times New Roman"/>
                <w:color w:val="000000"/>
              </w:rPr>
              <w:t>17.</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9E9A63F" w14:textId="77777777">
            <w:pPr>
              <w:spacing w:after="0"/>
            </w:pPr>
            <w:r>
              <w:rPr>
                <w:rFonts w:ascii="Times New Roman" w:hAnsi="Times New Roman"/>
                <w:color w:val="000000"/>
              </w:rPr>
              <w:t>Plastická chirurgia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39B9B93" w14:textId="77777777">
            <w:pPr>
              <w:spacing w:after="0"/>
            </w:pPr>
            <w:r>
              <w:rPr>
                <w:rFonts w:ascii="Times New Roman" w:hAnsi="Times New Roman"/>
                <w:color w:val="000000"/>
              </w:rPr>
              <w:t>9</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3AC2454"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DFA80C2"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E2A6EF0" w14:textId="77777777">
            <w:pPr>
              <w:spacing w:after="0"/>
            </w:pPr>
            <w:r>
              <w:rPr>
                <w:rFonts w:ascii="Times New Roman" w:hAnsi="Times New Roman"/>
                <w:color w:val="000000"/>
              </w:rPr>
              <w:t>40</w:t>
            </w:r>
          </w:p>
        </w:tc>
      </w:tr>
      <w:tr w:rsidR="005C6032" w14:paraId="64996050"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02ADFA6" w14:textId="77777777">
            <w:pPr>
              <w:spacing w:after="0"/>
            </w:pPr>
            <w:r>
              <w:rPr>
                <w:rFonts w:ascii="Times New Roman" w:hAnsi="Times New Roman"/>
                <w:color w:val="000000"/>
              </w:rPr>
              <w:t>18.</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7D29848" w14:textId="77777777">
            <w:pPr>
              <w:spacing w:after="0"/>
            </w:pPr>
            <w:r>
              <w:rPr>
                <w:rFonts w:ascii="Times New Roman" w:hAnsi="Times New Roman"/>
                <w:color w:val="000000"/>
              </w:rPr>
              <w:t>Hrudníková chirurgia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528C5BE" w14:textId="77777777">
            <w:pPr>
              <w:spacing w:after="0"/>
            </w:pPr>
            <w:r>
              <w:rPr>
                <w:rFonts w:ascii="Times New Roman" w:hAnsi="Times New Roman"/>
                <w:color w:val="000000"/>
              </w:rPr>
              <w:t>9</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836EC18"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E0C3CC1"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683AD39" w14:textId="77777777">
            <w:pPr>
              <w:spacing w:after="0"/>
            </w:pPr>
            <w:r>
              <w:rPr>
                <w:rFonts w:ascii="Times New Roman" w:hAnsi="Times New Roman"/>
                <w:color w:val="000000"/>
              </w:rPr>
              <w:t>40</w:t>
            </w:r>
          </w:p>
        </w:tc>
      </w:tr>
      <w:tr w:rsidR="005C6032" w14:paraId="2CD701C9"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B10B986" w14:textId="77777777">
            <w:pPr>
              <w:spacing w:after="0"/>
            </w:pPr>
            <w:r>
              <w:rPr>
                <w:rFonts w:ascii="Times New Roman" w:hAnsi="Times New Roman"/>
                <w:color w:val="000000"/>
              </w:rPr>
              <w:t>19.</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BAA290F" w14:textId="77777777">
            <w:pPr>
              <w:spacing w:after="0"/>
            </w:pPr>
            <w:r>
              <w:rPr>
                <w:rFonts w:ascii="Times New Roman" w:hAnsi="Times New Roman"/>
                <w:color w:val="000000"/>
              </w:rPr>
              <w:t>Maxilofaciálna chirurgia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9F62D7E" w14:textId="77777777">
            <w:pPr>
              <w:spacing w:after="0"/>
            </w:pPr>
            <w:r>
              <w:rPr>
                <w:rFonts w:ascii="Times New Roman" w:hAnsi="Times New Roman"/>
                <w:color w:val="000000"/>
              </w:rPr>
              <w:t>9</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43C1D29"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1374DF8"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1B6CCAF" w14:textId="77777777">
            <w:pPr>
              <w:spacing w:after="0"/>
            </w:pPr>
            <w:r>
              <w:rPr>
                <w:rFonts w:ascii="Times New Roman" w:hAnsi="Times New Roman"/>
                <w:color w:val="000000"/>
              </w:rPr>
              <w:t>40</w:t>
            </w:r>
          </w:p>
        </w:tc>
      </w:tr>
      <w:tr w:rsidR="005C6032" w14:paraId="0DEE68EF"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F6C35F0" w14:textId="77777777">
            <w:pPr>
              <w:spacing w:after="0"/>
            </w:pPr>
            <w:r>
              <w:rPr>
                <w:rFonts w:ascii="Times New Roman" w:hAnsi="Times New Roman"/>
                <w:color w:val="000000"/>
              </w:rPr>
              <w:t>20.</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55E21B1" w14:textId="77777777">
            <w:pPr>
              <w:spacing w:after="0"/>
            </w:pPr>
            <w:r>
              <w:rPr>
                <w:rFonts w:ascii="Times New Roman" w:hAnsi="Times New Roman"/>
                <w:color w:val="000000"/>
              </w:rPr>
              <w:t>Popáleninové</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73F2D31" w14:textId="77777777">
            <w:pPr>
              <w:spacing w:after="0"/>
            </w:pPr>
            <w:r>
              <w:rPr>
                <w:rFonts w:ascii="Times New Roman" w:hAnsi="Times New Roman"/>
                <w:color w:val="000000"/>
              </w:rPr>
              <w:t>9</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DB55285"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02B881D"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111AB89" w14:textId="77777777">
            <w:pPr>
              <w:spacing w:after="0"/>
            </w:pPr>
            <w:r>
              <w:rPr>
                <w:rFonts w:ascii="Times New Roman" w:hAnsi="Times New Roman"/>
                <w:color w:val="000000"/>
              </w:rPr>
              <w:t>40</w:t>
            </w:r>
          </w:p>
        </w:tc>
      </w:tr>
      <w:tr w:rsidR="005C6032" w14:paraId="3AD76A81"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E3C5B37" w14:textId="77777777">
            <w:pPr>
              <w:spacing w:after="0"/>
            </w:pPr>
            <w:r>
              <w:rPr>
                <w:rFonts w:ascii="Times New Roman" w:hAnsi="Times New Roman"/>
                <w:color w:val="000000"/>
              </w:rPr>
              <w:t>21.</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C83FDE9" w14:textId="77777777">
            <w:pPr>
              <w:spacing w:after="0"/>
            </w:pPr>
            <w:r>
              <w:rPr>
                <w:rFonts w:ascii="Times New Roman" w:hAnsi="Times New Roman"/>
                <w:color w:val="000000"/>
              </w:rPr>
              <w:t>Transplantačné</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EB09E93" w14:textId="77777777">
            <w:pPr>
              <w:spacing w:after="0"/>
            </w:pPr>
            <w:r>
              <w:rPr>
                <w:rFonts w:ascii="Times New Roman" w:hAnsi="Times New Roman"/>
                <w:color w:val="000000"/>
              </w:rPr>
              <w:t>9</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8C03974"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168FEFF"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40B26AD" w14:textId="77777777">
            <w:pPr>
              <w:spacing w:after="0"/>
            </w:pPr>
            <w:r>
              <w:rPr>
                <w:rFonts w:ascii="Times New Roman" w:hAnsi="Times New Roman"/>
                <w:color w:val="000000"/>
              </w:rPr>
              <w:t>40</w:t>
            </w:r>
          </w:p>
        </w:tc>
      </w:tr>
      <w:tr w:rsidR="005C6032" w14:paraId="12D6E6A9"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51D9E6B" w14:textId="77777777">
            <w:pPr>
              <w:spacing w:after="0"/>
            </w:pPr>
            <w:r>
              <w:rPr>
                <w:rFonts w:ascii="Times New Roman" w:hAnsi="Times New Roman"/>
                <w:color w:val="000000"/>
              </w:rPr>
              <w:t>22.</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C535A9F" w14:textId="77777777">
            <w:pPr>
              <w:spacing w:after="0"/>
            </w:pPr>
            <w:r>
              <w:rPr>
                <w:rFonts w:ascii="Times New Roman" w:hAnsi="Times New Roman"/>
                <w:color w:val="000000"/>
              </w:rPr>
              <w:t>Úrazová chirurgia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4C84107" w14:textId="77777777">
            <w:pPr>
              <w:spacing w:after="0"/>
            </w:pPr>
            <w:r>
              <w:rPr>
                <w:rFonts w:ascii="Times New Roman" w:hAnsi="Times New Roman"/>
                <w:color w:val="000000"/>
              </w:rPr>
              <w:t>9</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1739D62"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B698B8D"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B1B569E" w14:textId="77777777">
            <w:pPr>
              <w:spacing w:after="0"/>
            </w:pPr>
            <w:r>
              <w:rPr>
                <w:rFonts w:ascii="Times New Roman" w:hAnsi="Times New Roman"/>
                <w:color w:val="000000"/>
              </w:rPr>
              <w:t>40</w:t>
            </w:r>
          </w:p>
        </w:tc>
      </w:tr>
      <w:tr w:rsidR="005C6032" w14:paraId="50531223"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95B8D3A" w14:textId="77777777">
            <w:pPr>
              <w:spacing w:after="0"/>
            </w:pPr>
            <w:r>
              <w:rPr>
                <w:rFonts w:ascii="Times New Roman" w:hAnsi="Times New Roman"/>
                <w:color w:val="000000"/>
              </w:rPr>
              <w:t>23.</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845CDE0" w14:textId="77777777">
            <w:pPr>
              <w:spacing w:after="0"/>
            </w:pPr>
            <w:r>
              <w:rPr>
                <w:rFonts w:ascii="Times New Roman" w:hAnsi="Times New Roman"/>
                <w:color w:val="000000"/>
              </w:rPr>
              <w:t>Ortopédia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8F7E21E" w14:textId="77777777">
            <w:pPr>
              <w:spacing w:after="0"/>
            </w:pPr>
            <w:r>
              <w:rPr>
                <w:rFonts w:ascii="Times New Roman" w:hAnsi="Times New Roman"/>
                <w:color w:val="000000"/>
              </w:rPr>
              <w:t>9</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8AA6745"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C48C21F"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E4BE312" w14:textId="77777777">
            <w:pPr>
              <w:spacing w:after="0"/>
            </w:pPr>
            <w:r>
              <w:rPr>
                <w:rFonts w:ascii="Times New Roman" w:hAnsi="Times New Roman"/>
                <w:color w:val="000000"/>
              </w:rPr>
              <w:t>40</w:t>
            </w:r>
          </w:p>
        </w:tc>
      </w:tr>
      <w:tr w:rsidR="005C6032" w14:paraId="0EA6C56C"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DEBB86F" w14:textId="77777777">
            <w:pPr>
              <w:spacing w:after="0"/>
            </w:pPr>
            <w:r>
              <w:rPr>
                <w:rFonts w:ascii="Times New Roman" w:hAnsi="Times New Roman"/>
                <w:color w:val="000000"/>
              </w:rPr>
              <w:t>24.</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70F4D7E" w14:textId="77777777">
            <w:pPr>
              <w:spacing w:after="0"/>
            </w:pPr>
            <w:r>
              <w:rPr>
                <w:rFonts w:ascii="Times New Roman" w:hAnsi="Times New Roman"/>
                <w:color w:val="000000"/>
              </w:rPr>
              <w:t>Urológia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11CCC71" w14:textId="77777777">
            <w:pPr>
              <w:spacing w:after="0"/>
            </w:pPr>
            <w:r>
              <w:rPr>
                <w:rFonts w:ascii="Times New Roman" w:hAnsi="Times New Roman"/>
                <w:color w:val="000000"/>
              </w:rPr>
              <w:t>9</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8DBD3A7"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453AE3E"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950750A" w14:textId="77777777">
            <w:pPr>
              <w:spacing w:after="0"/>
            </w:pPr>
            <w:r>
              <w:rPr>
                <w:rFonts w:ascii="Times New Roman" w:hAnsi="Times New Roman"/>
                <w:color w:val="000000"/>
              </w:rPr>
              <w:t>40</w:t>
            </w:r>
          </w:p>
        </w:tc>
      </w:tr>
      <w:tr w:rsidR="005C6032" w14:paraId="4456A0F1"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EF069F9" w14:textId="77777777">
            <w:pPr>
              <w:spacing w:after="0"/>
            </w:pPr>
            <w:r>
              <w:rPr>
                <w:rFonts w:ascii="Times New Roman" w:hAnsi="Times New Roman"/>
                <w:color w:val="000000"/>
              </w:rPr>
              <w:t>25.</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81E2F9A" w14:textId="77777777">
            <w:pPr>
              <w:spacing w:after="0"/>
            </w:pPr>
            <w:r>
              <w:rPr>
                <w:rFonts w:ascii="Times New Roman" w:hAnsi="Times New Roman"/>
                <w:color w:val="000000"/>
              </w:rPr>
              <w:t>Oftalmológia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914FEFD" w14:textId="77777777">
            <w:pPr>
              <w:spacing w:after="0"/>
            </w:pPr>
            <w:r>
              <w:rPr>
                <w:rFonts w:ascii="Times New Roman" w:hAnsi="Times New Roman"/>
                <w:color w:val="000000"/>
              </w:rPr>
              <w:t>9</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586F3CB"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543A251"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EB6C2A8" w14:textId="77777777">
            <w:pPr>
              <w:spacing w:after="0"/>
            </w:pPr>
            <w:r>
              <w:rPr>
                <w:rFonts w:ascii="Times New Roman" w:hAnsi="Times New Roman"/>
                <w:color w:val="000000"/>
              </w:rPr>
              <w:t>40</w:t>
            </w:r>
          </w:p>
        </w:tc>
      </w:tr>
      <w:tr w:rsidR="005C6032" w14:paraId="46976C17"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A690568" w14:textId="77777777">
            <w:pPr>
              <w:spacing w:after="0"/>
            </w:pPr>
            <w:r>
              <w:rPr>
                <w:rFonts w:ascii="Times New Roman" w:hAnsi="Times New Roman"/>
                <w:color w:val="000000"/>
              </w:rPr>
              <w:t>26.</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A01480A" w14:textId="77777777">
            <w:pPr>
              <w:spacing w:after="0"/>
            </w:pPr>
            <w:r>
              <w:rPr>
                <w:rFonts w:ascii="Times New Roman" w:hAnsi="Times New Roman"/>
                <w:color w:val="000000"/>
              </w:rPr>
              <w:t>Otorinolaryngológia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E3578A1" w14:textId="77777777">
            <w:pPr>
              <w:spacing w:after="0"/>
            </w:pPr>
            <w:r>
              <w:rPr>
                <w:rFonts w:ascii="Times New Roman" w:hAnsi="Times New Roman"/>
                <w:color w:val="000000"/>
              </w:rPr>
              <w:t>9</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4619FE4"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03FBAC7"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7ED5309" w14:textId="77777777">
            <w:pPr>
              <w:spacing w:after="0"/>
            </w:pPr>
            <w:r>
              <w:rPr>
                <w:rFonts w:ascii="Times New Roman" w:hAnsi="Times New Roman"/>
                <w:color w:val="000000"/>
              </w:rPr>
              <w:t>40</w:t>
            </w:r>
          </w:p>
        </w:tc>
      </w:tr>
      <w:tr w:rsidR="005C6032" w14:paraId="41DB533F"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A1A96CE" w14:textId="77777777">
            <w:pPr>
              <w:spacing w:after="0"/>
            </w:pPr>
            <w:r>
              <w:rPr>
                <w:rFonts w:ascii="Times New Roman" w:hAnsi="Times New Roman"/>
                <w:color w:val="000000"/>
              </w:rPr>
              <w:t>27.</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9183E9E" w14:textId="77777777">
            <w:pPr>
              <w:spacing w:after="0"/>
            </w:pPr>
            <w:r>
              <w:rPr>
                <w:rFonts w:ascii="Times New Roman" w:hAnsi="Times New Roman"/>
                <w:color w:val="000000"/>
              </w:rPr>
              <w:t>Neurológia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2270ED0"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F700C1E"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88DAA7A"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DD1BA0E" w14:textId="77777777">
            <w:pPr>
              <w:spacing w:after="0"/>
            </w:pPr>
            <w:r>
              <w:rPr>
                <w:rFonts w:ascii="Times New Roman" w:hAnsi="Times New Roman"/>
                <w:color w:val="000000"/>
              </w:rPr>
              <w:t>40</w:t>
            </w:r>
          </w:p>
        </w:tc>
      </w:tr>
      <w:tr w:rsidR="005C6032" w14:paraId="04DE5FD5"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6157F84" w14:textId="77777777">
            <w:pPr>
              <w:spacing w:after="0"/>
            </w:pPr>
            <w:r>
              <w:rPr>
                <w:rFonts w:ascii="Times New Roman" w:hAnsi="Times New Roman"/>
                <w:color w:val="000000"/>
              </w:rPr>
              <w:t>28.</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1C9A672" w14:textId="77777777">
            <w:pPr>
              <w:spacing w:after="0"/>
            </w:pPr>
            <w:r>
              <w:rPr>
                <w:rFonts w:ascii="Times New Roman" w:hAnsi="Times New Roman"/>
                <w:color w:val="000000"/>
              </w:rPr>
              <w:t>Algeziológia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00345CC"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899698A"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072C973"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EA6ECFD" w14:textId="77777777">
            <w:pPr>
              <w:spacing w:after="0"/>
            </w:pPr>
            <w:r>
              <w:rPr>
                <w:rFonts w:ascii="Times New Roman" w:hAnsi="Times New Roman"/>
                <w:color w:val="000000"/>
              </w:rPr>
              <w:t>40</w:t>
            </w:r>
          </w:p>
        </w:tc>
      </w:tr>
      <w:tr w:rsidR="005C6032" w14:paraId="28258710"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20F3183" w14:textId="77777777">
            <w:pPr>
              <w:spacing w:after="0"/>
            </w:pPr>
            <w:r>
              <w:rPr>
                <w:rFonts w:ascii="Times New Roman" w:hAnsi="Times New Roman"/>
                <w:color w:val="000000"/>
              </w:rPr>
              <w:t>29.</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BEB6533" w14:textId="77777777">
            <w:pPr>
              <w:spacing w:after="0"/>
            </w:pPr>
            <w:r>
              <w:rPr>
                <w:rFonts w:ascii="Times New Roman" w:hAnsi="Times New Roman"/>
                <w:color w:val="000000"/>
              </w:rPr>
              <w:t>Dermatovenerológia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09643FA"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FBA7767"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F83A35A"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81E9420" w14:textId="77777777">
            <w:pPr>
              <w:spacing w:after="0"/>
            </w:pPr>
            <w:r>
              <w:rPr>
                <w:rFonts w:ascii="Times New Roman" w:hAnsi="Times New Roman"/>
                <w:color w:val="000000"/>
              </w:rPr>
              <w:t>40</w:t>
            </w:r>
          </w:p>
        </w:tc>
      </w:tr>
      <w:tr w:rsidR="005C6032" w14:paraId="28CA3194"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2BB38D2" w14:textId="77777777">
            <w:pPr>
              <w:spacing w:after="0"/>
            </w:pPr>
            <w:r>
              <w:rPr>
                <w:rFonts w:ascii="Times New Roman" w:hAnsi="Times New Roman"/>
                <w:color w:val="000000"/>
              </w:rPr>
              <w:t>30.</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37F991F" w14:textId="77777777">
            <w:pPr>
              <w:spacing w:after="0"/>
            </w:pPr>
            <w:r>
              <w:rPr>
                <w:rFonts w:ascii="Times New Roman" w:hAnsi="Times New Roman"/>
                <w:color w:val="000000"/>
              </w:rPr>
              <w:t>Radiačná onkológia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1220304"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0DA989B"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D1D385E"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508419F" w14:textId="77777777">
            <w:pPr>
              <w:spacing w:after="0"/>
            </w:pPr>
            <w:r>
              <w:rPr>
                <w:rFonts w:ascii="Times New Roman" w:hAnsi="Times New Roman"/>
                <w:color w:val="000000"/>
              </w:rPr>
              <w:t>40</w:t>
            </w:r>
          </w:p>
        </w:tc>
      </w:tr>
      <w:tr w:rsidR="005C6032" w14:paraId="4DF4FB3E"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FDCB2CF" w14:textId="77777777">
            <w:pPr>
              <w:spacing w:after="0"/>
            </w:pPr>
            <w:r>
              <w:rPr>
                <w:rFonts w:ascii="Times New Roman" w:hAnsi="Times New Roman"/>
                <w:color w:val="000000"/>
              </w:rPr>
              <w:t>31.</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0C4AA50" w14:textId="77777777">
            <w:pPr>
              <w:spacing w:after="0"/>
            </w:pPr>
            <w:r>
              <w:rPr>
                <w:rFonts w:ascii="Times New Roman" w:hAnsi="Times New Roman"/>
                <w:color w:val="000000"/>
              </w:rPr>
              <w:t>Klinická onkológia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3C65CF6"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BE90F0D"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6F34836"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E264A15" w14:textId="77777777">
            <w:pPr>
              <w:spacing w:after="0"/>
            </w:pPr>
            <w:r>
              <w:rPr>
                <w:rFonts w:ascii="Times New Roman" w:hAnsi="Times New Roman"/>
                <w:color w:val="000000"/>
              </w:rPr>
              <w:t>40</w:t>
            </w:r>
          </w:p>
        </w:tc>
      </w:tr>
      <w:tr w:rsidR="005C6032" w14:paraId="1CBFD1F4"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A575DDA" w14:textId="77777777">
            <w:pPr>
              <w:spacing w:after="0"/>
            </w:pPr>
            <w:r>
              <w:rPr>
                <w:rFonts w:ascii="Times New Roman" w:hAnsi="Times New Roman"/>
                <w:color w:val="000000"/>
              </w:rPr>
              <w:t>32.</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4B8565B" w14:textId="77777777">
            <w:pPr>
              <w:spacing w:after="0"/>
            </w:pPr>
            <w:r>
              <w:rPr>
                <w:rFonts w:ascii="Times New Roman" w:hAnsi="Times New Roman"/>
                <w:color w:val="000000"/>
              </w:rPr>
              <w:t>Psychiatria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ED59295"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26560CD"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63F9048"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F8F0501" w14:textId="77777777">
            <w:pPr>
              <w:spacing w:after="0"/>
            </w:pPr>
            <w:r>
              <w:rPr>
                <w:rFonts w:ascii="Times New Roman" w:hAnsi="Times New Roman"/>
                <w:color w:val="000000"/>
              </w:rPr>
              <w:t>40</w:t>
            </w:r>
          </w:p>
        </w:tc>
      </w:tr>
      <w:tr w:rsidR="005C6032" w14:paraId="4A70C44F"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5E64846" w14:textId="77777777">
            <w:pPr>
              <w:spacing w:after="0"/>
            </w:pPr>
            <w:r>
              <w:rPr>
                <w:rFonts w:ascii="Times New Roman" w:hAnsi="Times New Roman"/>
                <w:color w:val="000000"/>
              </w:rPr>
              <w:t>33.</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E6F559B" w14:textId="77777777">
            <w:pPr>
              <w:spacing w:after="0"/>
            </w:pPr>
            <w:r>
              <w:rPr>
                <w:rFonts w:ascii="Times New Roman" w:hAnsi="Times New Roman"/>
                <w:color w:val="000000"/>
              </w:rPr>
              <w:t>Paliatívna medicína/Hospic</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03413A5"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8E26FFE"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1EF2EF4"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FE90BA7" w14:textId="77777777">
            <w:pPr>
              <w:spacing w:after="0"/>
            </w:pPr>
            <w:r>
              <w:rPr>
                <w:rFonts w:ascii="Times New Roman" w:hAnsi="Times New Roman"/>
                <w:color w:val="000000"/>
              </w:rPr>
              <w:t>40</w:t>
            </w:r>
          </w:p>
        </w:tc>
      </w:tr>
      <w:tr w:rsidR="005C6032" w14:paraId="6DF16E21"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327DED8" w14:textId="77777777">
            <w:pPr>
              <w:spacing w:after="0"/>
            </w:pPr>
            <w:r>
              <w:rPr>
                <w:rFonts w:ascii="Times New Roman" w:hAnsi="Times New Roman"/>
                <w:color w:val="000000"/>
              </w:rPr>
              <w:t>34.</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B9CDDA3" w14:textId="77777777">
            <w:pPr>
              <w:spacing w:after="0"/>
            </w:pPr>
            <w:r>
              <w:rPr>
                <w:rFonts w:ascii="Times New Roman" w:hAnsi="Times New Roman"/>
                <w:color w:val="000000"/>
              </w:rPr>
              <w:t>Dlhodobo chorých/Doliečovacie</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BEF6F8A"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B96B2E3"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F597951"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69003DF" w14:textId="77777777">
            <w:pPr>
              <w:spacing w:after="0"/>
            </w:pPr>
            <w:r>
              <w:rPr>
                <w:rFonts w:ascii="Times New Roman" w:hAnsi="Times New Roman"/>
                <w:color w:val="000000"/>
              </w:rPr>
              <w:t>40</w:t>
            </w:r>
          </w:p>
        </w:tc>
      </w:tr>
      <w:tr w:rsidR="005C6032" w14:paraId="4CD25357"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21AEC4F" w14:textId="77777777">
            <w:pPr>
              <w:spacing w:after="0"/>
            </w:pPr>
            <w:r>
              <w:rPr>
                <w:rFonts w:ascii="Times New Roman" w:hAnsi="Times New Roman"/>
                <w:color w:val="000000"/>
              </w:rPr>
              <w:t>35.</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DE88A83" w14:textId="77777777">
            <w:pPr>
              <w:spacing w:after="0"/>
            </w:pPr>
            <w:r>
              <w:rPr>
                <w:rFonts w:ascii="Times New Roman" w:hAnsi="Times New Roman"/>
                <w:color w:val="000000"/>
              </w:rPr>
              <w:t>Ortopedická protetika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D168814"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46F1B7F"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57E7B67"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050F4F6" w14:textId="77777777">
            <w:pPr>
              <w:spacing w:after="0"/>
            </w:pPr>
            <w:r>
              <w:rPr>
                <w:rFonts w:ascii="Times New Roman" w:hAnsi="Times New Roman"/>
                <w:color w:val="000000"/>
              </w:rPr>
              <w:t>40</w:t>
            </w:r>
          </w:p>
        </w:tc>
      </w:tr>
      <w:tr w:rsidR="005C6032" w14:paraId="3BF5EA9C" w14:textId="77777777">
        <w:trPr>
          <w:trHeight w:val="46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BD3FF81" w14:textId="77777777">
            <w:pPr>
              <w:spacing w:after="0"/>
            </w:pPr>
            <w:r>
              <w:rPr>
                <w:rFonts w:ascii="Times New Roman" w:hAnsi="Times New Roman"/>
                <w:color w:val="000000"/>
              </w:rPr>
              <w:t>36.</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EFDDBF8" w14:textId="77777777">
            <w:pPr>
              <w:spacing w:after="0"/>
            </w:pPr>
            <w:r>
              <w:rPr>
                <w:rFonts w:ascii="Times New Roman" w:hAnsi="Times New Roman"/>
                <w:color w:val="000000"/>
              </w:rPr>
              <w:t>Medicína drogových závislostí</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BEC8657"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BEAC239"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829E00C"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984EFF2" w14:textId="77777777">
            <w:pPr>
              <w:spacing w:after="0"/>
            </w:pPr>
            <w:r>
              <w:rPr>
                <w:rFonts w:ascii="Times New Roman" w:hAnsi="Times New Roman"/>
                <w:color w:val="000000"/>
              </w:rPr>
              <w:t>40</w:t>
            </w:r>
          </w:p>
        </w:tc>
      </w:tr>
      <w:tr w:rsidR="005C6032" w14:paraId="68E3189E"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4363863" w14:textId="77777777">
            <w:pPr>
              <w:spacing w:after="0"/>
            </w:pPr>
            <w:r>
              <w:rPr>
                <w:rFonts w:ascii="Times New Roman" w:hAnsi="Times New Roman"/>
                <w:color w:val="000000"/>
              </w:rPr>
              <w:t>37.</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F1E2661" w14:textId="77777777">
            <w:pPr>
              <w:spacing w:after="0"/>
            </w:pPr>
            <w:r>
              <w:rPr>
                <w:rFonts w:ascii="Times New Roman" w:hAnsi="Times New Roman"/>
                <w:color w:val="000000"/>
              </w:rPr>
              <w:t>Reumatológia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2B306BF"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9168701"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046255A"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E13CE6D" w14:textId="77777777">
            <w:pPr>
              <w:spacing w:after="0"/>
            </w:pPr>
            <w:r>
              <w:rPr>
                <w:rFonts w:ascii="Times New Roman" w:hAnsi="Times New Roman"/>
                <w:color w:val="000000"/>
              </w:rPr>
              <w:t>40</w:t>
            </w:r>
          </w:p>
        </w:tc>
      </w:tr>
      <w:tr w:rsidR="005C6032" w14:paraId="418AF347"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B344A40" w14:textId="77777777">
            <w:pPr>
              <w:spacing w:after="0"/>
            </w:pPr>
            <w:r>
              <w:rPr>
                <w:rFonts w:ascii="Times New Roman" w:hAnsi="Times New Roman"/>
                <w:color w:val="000000"/>
              </w:rPr>
              <w:t>38.</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01165D2" w14:textId="77777777">
            <w:pPr>
              <w:spacing w:after="0"/>
            </w:pPr>
            <w:r>
              <w:rPr>
                <w:rFonts w:ascii="Times New Roman" w:hAnsi="Times New Roman"/>
                <w:color w:val="000000"/>
              </w:rPr>
              <w:t>Foniatria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67C0AC5"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FB60D79"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262F8FA2" w14:textId="77777777"/>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09A607EE" w14:textId="77777777"/>
        </w:tc>
      </w:tr>
      <w:tr w:rsidR="005C6032" w14:paraId="76AA907B"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AA3BF04" w14:textId="77777777">
            <w:pPr>
              <w:spacing w:after="0"/>
            </w:pPr>
            <w:r>
              <w:rPr>
                <w:rFonts w:ascii="Times New Roman" w:hAnsi="Times New Roman"/>
                <w:color w:val="000000"/>
              </w:rPr>
              <w:t>39.</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6E3B639" w14:textId="77777777">
            <w:pPr>
              <w:spacing w:after="0"/>
            </w:pPr>
            <w:r>
              <w:rPr>
                <w:rFonts w:ascii="Times New Roman" w:hAnsi="Times New Roman"/>
                <w:color w:val="000000"/>
              </w:rPr>
              <w:t>Gerontopsychiatria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8D28445"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F29238F"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845EC48"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D865D00" w14:textId="77777777">
            <w:pPr>
              <w:spacing w:after="0"/>
            </w:pPr>
            <w:r>
              <w:rPr>
                <w:rFonts w:ascii="Times New Roman" w:hAnsi="Times New Roman"/>
                <w:color w:val="000000"/>
              </w:rPr>
              <w:t>40</w:t>
            </w:r>
          </w:p>
        </w:tc>
      </w:tr>
      <w:tr w:rsidR="005C6032" w14:paraId="0B15A6CB"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875A377" w14:textId="77777777">
            <w:pPr>
              <w:spacing w:after="0"/>
            </w:pPr>
            <w:r>
              <w:rPr>
                <w:rFonts w:ascii="Times New Roman" w:hAnsi="Times New Roman"/>
                <w:color w:val="000000"/>
              </w:rPr>
              <w:t>40.</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40CCB8C" w14:textId="77777777">
            <w:pPr>
              <w:spacing w:after="0"/>
            </w:pPr>
            <w:r>
              <w:rPr>
                <w:rFonts w:ascii="Times New Roman" w:hAnsi="Times New Roman"/>
                <w:color w:val="000000"/>
              </w:rPr>
              <w:t>Ošetrovateľské</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9E97FFF"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DE00DB7"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77AE22D"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04390C6" w14:textId="77777777">
            <w:pPr>
              <w:spacing w:after="0"/>
            </w:pPr>
            <w:r>
              <w:rPr>
                <w:rFonts w:ascii="Times New Roman" w:hAnsi="Times New Roman"/>
                <w:color w:val="000000"/>
              </w:rPr>
              <w:t>40</w:t>
            </w:r>
          </w:p>
        </w:tc>
      </w:tr>
      <w:tr w:rsidR="005C6032" w14:paraId="17CDFAC8"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8AC6953" w14:textId="77777777">
            <w:pPr>
              <w:spacing w:after="0"/>
            </w:pPr>
            <w:r>
              <w:rPr>
                <w:rFonts w:ascii="Times New Roman" w:hAnsi="Times New Roman"/>
                <w:color w:val="000000"/>
              </w:rPr>
              <w:t>41.</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9517C1A" w14:textId="77777777">
            <w:pPr>
              <w:spacing w:after="0"/>
            </w:pPr>
            <w:r>
              <w:rPr>
                <w:rFonts w:ascii="Times New Roman" w:hAnsi="Times New Roman"/>
                <w:color w:val="000000"/>
              </w:rPr>
              <w:t>Oddelenie chirurgie ruky</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612E14F" w14:textId="77777777">
            <w:pPr>
              <w:spacing w:after="0"/>
            </w:pPr>
            <w:r>
              <w:rPr>
                <w:rFonts w:ascii="Times New Roman" w:hAnsi="Times New Roman"/>
                <w:color w:val="000000"/>
              </w:rPr>
              <w:t>9</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D5A9B2B" w14:textId="77777777">
            <w:pPr>
              <w:spacing w:after="0"/>
            </w:pPr>
            <w:r>
              <w:rPr>
                <w:rFonts w:ascii="Times New Roman" w:hAnsi="Times New Roman"/>
                <w:color w:val="000000"/>
              </w:rPr>
              <w:t>15</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7FFAA0C"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62B57A4" w14:textId="77777777">
            <w:pPr>
              <w:spacing w:after="0"/>
            </w:pPr>
            <w:r>
              <w:rPr>
                <w:rFonts w:ascii="Times New Roman" w:hAnsi="Times New Roman"/>
                <w:color w:val="000000"/>
              </w:rPr>
              <w:t>40</w:t>
            </w:r>
          </w:p>
        </w:tc>
      </w:tr>
      <w:tr w:rsidR="005C6032" w14:paraId="5DCAF32D"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41A9A14" w14:textId="77777777">
            <w:pPr>
              <w:spacing w:after="0"/>
            </w:pPr>
            <w:r>
              <w:rPr>
                <w:rFonts w:ascii="Times New Roman" w:hAnsi="Times New Roman"/>
                <w:color w:val="000000"/>
              </w:rPr>
              <w:t>42.</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B95DFCA" w14:textId="77777777">
            <w:pPr>
              <w:spacing w:after="0"/>
            </w:pPr>
            <w:r>
              <w:rPr>
                <w:rFonts w:ascii="Times New Roman" w:hAnsi="Times New Roman"/>
                <w:color w:val="000000"/>
              </w:rPr>
              <w:t>Angiológia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FB6F8C9"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9731DE6"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04EC318"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89F2E96" w14:textId="77777777">
            <w:pPr>
              <w:spacing w:after="0"/>
            </w:pPr>
            <w:r>
              <w:rPr>
                <w:rFonts w:ascii="Times New Roman" w:hAnsi="Times New Roman"/>
                <w:color w:val="000000"/>
              </w:rPr>
              <w:t>40</w:t>
            </w:r>
          </w:p>
        </w:tc>
      </w:tr>
      <w:tr w:rsidR="005C6032" w14:paraId="615C8823"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DDFF883" w14:textId="77777777">
            <w:pPr>
              <w:spacing w:after="0"/>
            </w:pPr>
            <w:r>
              <w:rPr>
                <w:rFonts w:ascii="Times New Roman" w:hAnsi="Times New Roman"/>
                <w:color w:val="000000"/>
              </w:rPr>
              <w:t>43.</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44D9A66" w14:textId="77777777">
            <w:pPr>
              <w:spacing w:after="0"/>
            </w:pPr>
            <w:r>
              <w:rPr>
                <w:rFonts w:ascii="Times New Roman" w:hAnsi="Times New Roman"/>
                <w:color w:val="000000"/>
              </w:rPr>
              <w:t>Klinická imunológia a alergológia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029089B"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13BFC12" w14:textId="77777777">
            <w:pPr>
              <w:spacing w:after="0"/>
            </w:pPr>
            <w:r>
              <w:rPr>
                <w:rFonts w:ascii="Times New Roman" w:hAnsi="Times New Roman"/>
                <w:color w:val="000000"/>
              </w:rPr>
              <w:t>18</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5422F9C"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7292AD1" w14:textId="77777777">
            <w:pPr>
              <w:spacing w:after="0"/>
            </w:pPr>
            <w:r>
              <w:rPr>
                <w:rFonts w:ascii="Times New Roman" w:hAnsi="Times New Roman"/>
                <w:color w:val="000000"/>
              </w:rPr>
              <w:t>40</w:t>
            </w:r>
          </w:p>
        </w:tc>
      </w:tr>
      <w:tr w:rsidR="005C6032" w14:paraId="57F26F6A"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5DF9C5A" w14:textId="77777777">
            <w:pPr>
              <w:spacing w:after="0"/>
            </w:pPr>
            <w:r>
              <w:rPr>
                <w:rFonts w:ascii="Times New Roman" w:hAnsi="Times New Roman"/>
                <w:color w:val="000000"/>
              </w:rPr>
              <w:t>44.</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E7E0947" w14:textId="77777777">
            <w:pPr>
              <w:spacing w:after="0"/>
            </w:pPr>
            <w:r>
              <w:rPr>
                <w:rFonts w:ascii="Times New Roman" w:hAnsi="Times New Roman"/>
                <w:color w:val="000000"/>
              </w:rPr>
              <w:t>Dlhodobá intenzívna starostlivosť **</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436C7CE" w14:textId="77777777">
            <w:pPr>
              <w:spacing w:after="0"/>
            </w:pPr>
            <w:r>
              <w:rPr>
                <w:rFonts w:ascii="Times New Roman" w:hAnsi="Times New Roman"/>
                <w:color w:val="000000"/>
              </w:rPr>
              <w:t>7</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49BE999"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C5D8286" w14:textId="77777777">
            <w:pPr>
              <w:spacing w:after="0"/>
            </w:pPr>
            <w:r>
              <w:rPr>
                <w:rFonts w:ascii="Times New Roman" w:hAnsi="Times New Roman"/>
                <w:color w:val="000000"/>
              </w:rPr>
              <w:t>10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A6536C1" w14:textId="77777777">
            <w:pPr>
              <w:spacing w:after="0"/>
            </w:pPr>
            <w:r>
              <w:rPr>
                <w:rFonts w:ascii="Times New Roman" w:hAnsi="Times New Roman"/>
                <w:color w:val="000000"/>
              </w:rPr>
              <w:t>14</w:t>
            </w:r>
          </w:p>
        </w:tc>
      </w:tr>
      <w:tr w:rsidR="005C6032" w14:paraId="480905CE" w14:textId="77777777">
        <w:trPr>
          <w:trHeight w:val="315"/>
          <w:tblCellSpacing w:w="20" w:type="dxa"/>
        </w:trPr>
        <w:tc>
          <w:tcPr>
            <w:tcW w:w="137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AA92587" w14:textId="77777777">
            <w:pPr>
              <w:spacing w:after="0"/>
            </w:pPr>
            <w:r>
              <w:rPr>
                <w:rFonts w:ascii="Times New Roman" w:hAnsi="Times New Roman"/>
                <w:color w:val="000000"/>
              </w:rPr>
              <w:t>45.</w:t>
            </w:r>
          </w:p>
        </w:tc>
        <w:tc>
          <w:tcPr>
            <w:tcW w:w="669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61174BA" w14:textId="77777777">
            <w:pPr>
              <w:spacing w:after="0"/>
            </w:pPr>
            <w:r>
              <w:rPr>
                <w:rFonts w:ascii="Times New Roman" w:hAnsi="Times New Roman"/>
                <w:color w:val="000000"/>
              </w:rPr>
              <w:t>Mobilné oddelenie vnútorného lekárstva</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6B7BE64"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20FCC5C"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31FAA94" w14:textId="77777777">
            <w:pPr>
              <w:spacing w:after="0"/>
            </w:pPr>
            <w:r>
              <w:rPr>
                <w:rFonts w:ascii="Times New Roman" w:hAnsi="Times New Roman"/>
                <w:color w:val="000000"/>
              </w:rPr>
              <w:t>20</w:t>
            </w:r>
          </w:p>
        </w:tc>
        <w:tc>
          <w:tcPr>
            <w:tcW w:w="137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0DFE2B5" w14:textId="77777777">
            <w:pPr>
              <w:spacing w:after="0"/>
            </w:pPr>
            <w:r>
              <w:rPr>
                <w:rFonts w:ascii="Times New Roman" w:hAnsi="Times New Roman"/>
                <w:color w:val="000000"/>
              </w:rPr>
              <w:t>20</w:t>
            </w:r>
          </w:p>
        </w:tc>
      </w:tr>
    </w:tbl>
    <w:p w:rsidR="005C6032" w:rsidRDefault="00000000" w14:paraId="1D3097B0" w14:textId="77777777">
      <w:pPr>
        <w:spacing w:after="0"/>
        <w:ind w:left="120"/>
      </w:pPr>
      <w:r>
        <w:rPr>
          <w:rFonts w:ascii="Times New Roman" w:hAnsi="Times New Roman"/>
          <w:color w:val="000000"/>
        </w:rPr>
        <w:t xml:space="preserve"> ** Na oddelení dlhodobej intenzívnej starostlivosti je najmenej jeden fyzioterapeut s úväzkom 0,025 na jedno obsadené lôžko. </w:t>
      </w:r>
    </w:p>
    <w:p w:rsidR="005C6032" w:rsidRDefault="00000000" w14:paraId="6C380B55" w14:textId="77777777">
      <w:pPr>
        <w:spacing w:after="0"/>
        <w:ind w:left="120"/>
      </w:pPr>
      <w:r>
        <w:rPr>
          <w:rFonts w:ascii="Times New Roman" w:hAnsi="Times New Roman"/>
          <w:color w:val="000000"/>
        </w:rPr>
        <w:t xml:space="preserve"> Tabuľka č. 7 </w:t>
      </w:r>
    </w:p>
    <w:p w:rsidR="005C6032" w:rsidRDefault="00000000" w14:paraId="3D17B843" w14:textId="77777777">
      <w:pPr>
        <w:spacing w:after="0"/>
        <w:ind w:left="120"/>
      </w:pPr>
      <w:r>
        <w:rPr>
          <w:rFonts w:ascii="Times New Roman" w:hAnsi="Times New Roman"/>
          <w:color w:val="000000"/>
        </w:rPr>
        <w:t xml:space="preserve"> Počet pacientov na lôžku pripadajúcich na jednu sestru, jednu praktickú sestru – asistenta/sanitára a jedného fyzioterapeuta na oddelení fyziatrie, balneológie a liečebnej rehabilitácie </w:t>
      </w:r>
    </w:p>
    <w:p w:rsidR="005C6032" w:rsidRDefault="005C6032" w14:paraId="5204A9E5" w14:textId="77777777">
      <w:pPr>
        <w:spacing w:after="0"/>
        <w:ind w:left="120"/>
      </w:pPr>
    </w:p>
    <w:p w:rsidR="005C6032" w:rsidRDefault="005C6032" w14:paraId="17F6A1F1" w14:textId="77777777">
      <w:pPr>
        <w:spacing w:after="0"/>
        <w:ind w:left="120"/>
      </w:pPr>
    </w:p>
    <w:p w:rsidR="005C6032" w:rsidRDefault="005C6032" w14:paraId="6BAF55AB" w14:textId="77777777">
      <w:pPr>
        <w:spacing w:after="0"/>
        <w:ind w:left="120"/>
      </w:pPr>
    </w:p>
    <w:p w:rsidR="005C6032" w:rsidRDefault="005C6032" w14:paraId="40766706" w14:textId="77777777">
      <w:pPr>
        <w:spacing w:after="0"/>
        <w:ind w:left="120"/>
      </w:pP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451"/>
        <w:gridCol w:w="1937"/>
        <w:gridCol w:w="934"/>
        <w:gridCol w:w="958"/>
        <w:gridCol w:w="1147"/>
        <w:gridCol w:w="1133"/>
        <w:gridCol w:w="1137"/>
        <w:gridCol w:w="1195"/>
      </w:tblGrid>
      <w:tr w:rsidR="005C6032" w14:paraId="6B90EF4D" w14:textId="77777777">
        <w:trPr>
          <w:trHeight w:val="2550"/>
          <w:tblCellSpacing w:w="20" w:type="dxa"/>
        </w:trPr>
        <w:tc>
          <w:tcPr>
            <w:tcW w:w="163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195B2C38" w14:textId="77777777"/>
        </w:tc>
        <w:tc>
          <w:tcPr>
            <w:tcW w:w="482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9BC2E6B" w14:textId="77777777">
            <w:pPr>
              <w:spacing w:after="0"/>
            </w:pPr>
            <w:r>
              <w:rPr>
                <w:rFonts w:ascii="Times New Roman" w:hAnsi="Times New Roman"/>
                <w:b/>
                <w:color w:val="000000"/>
              </w:rPr>
              <w:t>Oddelenie</w:t>
            </w:r>
          </w:p>
        </w:tc>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234DA30D" w14:textId="77777777">
            <w:pPr>
              <w:spacing w:after="0"/>
              <w:ind w:left="135"/>
            </w:pPr>
            <w:r>
              <w:rPr>
                <w:rFonts w:ascii="Times New Roman" w:hAnsi="Times New Roman"/>
                <w:b/>
                <w:color w:val="000000"/>
              </w:rPr>
              <w:t>Počet obsadených lôžok na jednu sestru</w:t>
            </w:r>
          </w:p>
          <w:p w:rsidR="005C6032" w:rsidRDefault="005C6032" w14:paraId="7474FDF0" w14:textId="77777777">
            <w:pPr>
              <w:spacing w:after="0"/>
              <w:ind w:left="135"/>
            </w:pPr>
          </w:p>
        </w:tc>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473EE6AF" w14:textId="77777777">
            <w:pPr>
              <w:spacing w:after="0"/>
              <w:ind w:left="135"/>
            </w:pPr>
            <w:r>
              <w:rPr>
                <w:rFonts w:ascii="Times New Roman" w:hAnsi="Times New Roman"/>
                <w:b/>
                <w:color w:val="000000"/>
              </w:rPr>
              <w:t>Počet obsadených lôžok na jedného fyzioterapeuta</w:t>
            </w:r>
          </w:p>
          <w:p w:rsidR="005C6032" w:rsidRDefault="005C6032" w14:paraId="5324A336" w14:textId="77777777">
            <w:pPr>
              <w:spacing w:after="0"/>
              <w:ind w:left="135"/>
            </w:pPr>
          </w:p>
        </w:tc>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3F962E14" w14:textId="77777777">
            <w:pPr>
              <w:spacing w:after="0"/>
              <w:ind w:left="135"/>
            </w:pPr>
            <w:r>
              <w:rPr>
                <w:rFonts w:ascii="Times New Roman" w:hAnsi="Times New Roman"/>
                <w:b/>
                <w:color w:val="000000"/>
              </w:rPr>
              <w:t xml:space="preserve">Počet obsadených lôžok na jednu praktickú sestru </w:t>
            </w:r>
            <w:r>
              <w:rPr>
                <w:rFonts w:ascii="Times New Roman" w:hAnsi="Times New Roman"/>
                <w:color w:val="000000"/>
              </w:rPr>
              <w:t>–</w:t>
            </w:r>
            <w:r>
              <w:rPr>
                <w:rFonts w:ascii="Times New Roman" w:hAnsi="Times New Roman"/>
                <w:b/>
                <w:color w:val="000000"/>
              </w:rPr>
              <w:t xml:space="preserve"> asistenta/</w:t>
            </w:r>
          </w:p>
          <w:p w:rsidR="005C6032" w:rsidRDefault="005C6032" w14:paraId="7F727879" w14:textId="77777777">
            <w:pPr>
              <w:spacing w:after="0"/>
              <w:ind w:left="135"/>
            </w:pPr>
          </w:p>
          <w:p w:rsidR="005C6032" w:rsidRDefault="00000000" w14:paraId="6584B789" w14:textId="77777777">
            <w:pPr>
              <w:spacing w:after="0"/>
              <w:ind w:left="135"/>
            </w:pPr>
            <w:r>
              <w:rPr>
                <w:rFonts w:ascii="Times New Roman" w:hAnsi="Times New Roman"/>
                <w:b/>
                <w:color w:val="000000"/>
              </w:rPr>
              <w:t xml:space="preserve"> sanitára</w:t>
            </w:r>
          </w:p>
          <w:p w:rsidR="005C6032" w:rsidRDefault="005C6032" w14:paraId="2F81ED18" w14:textId="77777777">
            <w:pPr>
              <w:spacing w:after="0"/>
              <w:ind w:left="135"/>
            </w:pPr>
          </w:p>
          <w:p w:rsidR="005C6032" w:rsidRDefault="005C6032" w14:paraId="267181E5" w14:textId="77777777">
            <w:pPr>
              <w:spacing w:after="0"/>
              <w:ind w:left="135"/>
            </w:pPr>
          </w:p>
        </w:tc>
      </w:tr>
      <w:tr w:rsidR="005C6032" w14:paraId="44574311" w14:textId="77777777">
        <w:trPr>
          <w:trHeight w:val="585"/>
          <w:tblCellSpacing w:w="20" w:type="dxa"/>
        </w:trPr>
        <w:tc>
          <w:tcPr>
            <w:tcW w:w="163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32395742" w14:textId="77777777"/>
        </w:tc>
        <w:tc>
          <w:tcPr>
            <w:tcW w:w="482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5CD5433C" w14:textId="77777777"/>
        </w:tc>
        <w:tc>
          <w:tcPr>
            <w:tcW w:w="114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C8140D7" w14:textId="77777777">
            <w:pPr>
              <w:spacing w:after="0"/>
            </w:pPr>
            <w:r>
              <w:rPr>
                <w:rFonts w:ascii="Times New Roman" w:hAnsi="Times New Roman"/>
                <w:color w:val="000000"/>
              </w:rPr>
              <w:t>Denná zmena</w:t>
            </w:r>
          </w:p>
        </w:tc>
        <w:tc>
          <w:tcPr>
            <w:tcW w:w="121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5A17577" w14:textId="77777777">
            <w:pPr>
              <w:spacing w:after="0"/>
            </w:pPr>
            <w:r>
              <w:rPr>
                <w:rFonts w:ascii="Times New Roman" w:hAnsi="Times New Roman"/>
                <w:color w:val="000000"/>
              </w:rPr>
              <w:t>Nočná zmena</w:t>
            </w:r>
          </w:p>
        </w:tc>
        <w:tc>
          <w:tcPr>
            <w:tcW w:w="114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E24055D" w14:textId="77777777">
            <w:pPr>
              <w:spacing w:after="0"/>
            </w:pPr>
            <w:r>
              <w:rPr>
                <w:rFonts w:ascii="Times New Roman" w:hAnsi="Times New Roman"/>
                <w:color w:val="000000"/>
              </w:rPr>
              <w:t>Denná zmena</w:t>
            </w:r>
          </w:p>
        </w:tc>
        <w:tc>
          <w:tcPr>
            <w:tcW w:w="121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6EE7DED" w14:textId="77777777">
            <w:pPr>
              <w:spacing w:after="0"/>
            </w:pPr>
            <w:r>
              <w:rPr>
                <w:rFonts w:ascii="Times New Roman" w:hAnsi="Times New Roman"/>
                <w:color w:val="000000"/>
              </w:rPr>
              <w:t>Nočná zmena</w:t>
            </w:r>
          </w:p>
        </w:tc>
        <w:tc>
          <w:tcPr>
            <w:tcW w:w="114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661CF54" w14:textId="77777777">
            <w:pPr>
              <w:spacing w:after="0"/>
            </w:pPr>
            <w:r>
              <w:rPr>
                <w:rFonts w:ascii="Times New Roman" w:hAnsi="Times New Roman"/>
                <w:color w:val="000000"/>
              </w:rPr>
              <w:t>Denná zmena</w:t>
            </w:r>
          </w:p>
        </w:tc>
        <w:tc>
          <w:tcPr>
            <w:tcW w:w="1219"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15BA860" w14:textId="77777777">
            <w:pPr>
              <w:spacing w:after="0"/>
            </w:pPr>
            <w:r>
              <w:rPr>
                <w:rFonts w:ascii="Times New Roman" w:hAnsi="Times New Roman"/>
                <w:color w:val="000000"/>
              </w:rPr>
              <w:t>Nočná zmena</w:t>
            </w:r>
          </w:p>
        </w:tc>
      </w:tr>
      <w:tr w:rsidR="005C6032" w14:paraId="04C0F794" w14:textId="77777777">
        <w:trPr>
          <w:trHeight w:val="585"/>
          <w:tblCellSpacing w:w="20" w:type="dxa"/>
        </w:trPr>
        <w:tc>
          <w:tcPr>
            <w:tcW w:w="163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62B4B4FF" w14:textId="77777777"/>
        </w:tc>
        <w:tc>
          <w:tcPr>
            <w:tcW w:w="482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99081F6" w14:textId="77777777">
            <w:pPr>
              <w:spacing w:after="0"/>
            </w:pPr>
            <w:r>
              <w:rPr>
                <w:rFonts w:ascii="Times New Roman" w:hAnsi="Times New Roman"/>
                <w:color w:val="000000"/>
              </w:rPr>
              <w:t>Fyziatria, balneológia, liečebná rehabilitácia</w:t>
            </w:r>
          </w:p>
        </w:tc>
        <w:tc>
          <w:tcPr>
            <w:tcW w:w="114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7D6A6B7" w14:textId="77777777">
            <w:pPr>
              <w:spacing w:after="0"/>
              <w:jc w:val="right"/>
            </w:pPr>
            <w:r>
              <w:rPr>
                <w:rFonts w:ascii="Times New Roman" w:hAnsi="Times New Roman"/>
                <w:color w:val="000000"/>
              </w:rPr>
              <w:t>10</w:t>
            </w:r>
          </w:p>
        </w:tc>
        <w:tc>
          <w:tcPr>
            <w:tcW w:w="121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0C686FC" w14:textId="77777777">
            <w:pPr>
              <w:spacing w:after="0"/>
              <w:jc w:val="right"/>
            </w:pPr>
            <w:r>
              <w:rPr>
                <w:rFonts w:ascii="Times New Roman" w:hAnsi="Times New Roman"/>
                <w:color w:val="000000"/>
              </w:rPr>
              <w:t>20</w:t>
            </w:r>
          </w:p>
        </w:tc>
        <w:tc>
          <w:tcPr>
            <w:tcW w:w="114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B35367C" w14:textId="77777777">
            <w:pPr>
              <w:spacing w:after="0"/>
              <w:jc w:val="right"/>
            </w:pPr>
            <w:r>
              <w:rPr>
                <w:rFonts w:ascii="Times New Roman" w:hAnsi="Times New Roman"/>
                <w:color w:val="000000"/>
              </w:rPr>
              <w:t>7</w:t>
            </w:r>
          </w:p>
        </w:tc>
        <w:tc>
          <w:tcPr>
            <w:tcW w:w="121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377EAB8" w14:textId="77777777">
            <w:pPr>
              <w:spacing w:after="0"/>
              <w:jc w:val="center"/>
            </w:pPr>
            <w:r>
              <w:rPr>
                <w:rFonts w:ascii="Times New Roman" w:hAnsi="Times New Roman"/>
                <w:color w:val="000000"/>
              </w:rPr>
              <w:t>-</w:t>
            </w:r>
          </w:p>
        </w:tc>
        <w:tc>
          <w:tcPr>
            <w:tcW w:w="114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A746D1D" w14:textId="77777777">
            <w:pPr>
              <w:spacing w:after="0"/>
              <w:jc w:val="right"/>
            </w:pPr>
            <w:r>
              <w:rPr>
                <w:rFonts w:ascii="Times New Roman" w:hAnsi="Times New Roman"/>
                <w:color w:val="000000"/>
              </w:rPr>
              <w:t>30</w:t>
            </w:r>
          </w:p>
        </w:tc>
        <w:tc>
          <w:tcPr>
            <w:tcW w:w="1219"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F8AA3F5" w14:textId="77777777">
            <w:pPr>
              <w:spacing w:after="0"/>
              <w:jc w:val="right"/>
            </w:pPr>
            <w:r>
              <w:rPr>
                <w:rFonts w:ascii="Times New Roman" w:hAnsi="Times New Roman"/>
                <w:color w:val="000000"/>
              </w:rPr>
              <w:t>40</w:t>
            </w:r>
          </w:p>
        </w:tc>
      </w:tr>
    </w:tbl>
    <w:p w:rsidR="005C6032" w:rsidRDefault="00000000" w14:paraId="79E688C2" w14:textId="77777777">
      <w:pPr>
        <w:spacing w:after="0"/>
        <w:ind w:left="120"/>
      </w:pPr>
      <w:r>
        <w:rPr>
          <w:rFonts w:ascii="Times New Roman" w:hAnsi="Times New Roman"/>
          <w:color w:val="000000"/>
        </w:rPr>
        <w:t xml:space="preserve"> Tabuľka č. 8 </w:t>
      </w:r>
    </w:p>
    <w:p w:rsidR="005C6032" w:rsidRDefault="00000000" w14:paraId="1C1969D3" w14:textId="77777777">
      <w:pPr>
        <w:spacing w:after="0"/>
        <w:ind w:left="120"/>
      </w:pPr>
      <w:r>
        <w:rPr>
          <w:rFonts w:ascii="Times New Roman" w:hAnsi="Times New Roman"/>
          <w:color w:val="000000"/>
        </w:rPr>
        <w:t xml:space="preserve"> Počet pacientov na lôžku pripadajúcich na jednu sestru alebo pôrodnú asistentku a jednu praktickú sestru – asistenta/sanitára na gynekologicko-pôrodníckych pracoviskách </w:t>
      </w:r>
    </w:p>
    <w:p w:rsidR="005C6032" w:rsidRDefault="005C6032" w14:paraId="15FD7422" w14:textId="77777777">
      <w:pPr>
        <w:spacing w:after="0"/>
        <w:ind w:left="120"/>
      </w:pPr>
    </w:p>
    <w:p w:rsidR="005C6032" w:rsidRDefault="005C6032" w14:paraId="375D03D6" w14:textId="77777777">
      <w:pPr>
        <w:spacing w:after="0"/>
        <w:ind w:left="120"/>
      </w:pP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524"/>
        <w:gridCol w:w="2015"/>
        <w:gridCol w:w="1081"/>
        <w:gridCol w:w="1113"/>
        <w:gridCol w:w="988"/>
        <w:gridCol w:w="1014"/>
        <w:gridCol w:w="1053"/>
        <w:gridCol w:w="1104"/>
      </w:tblGrid>
      <w:tr w:rsidR="005C6032" w14:paraId="0530E679" w14:textId="77777777">
        <w:trPr>
          <w:trHeight w:val="2550"/>
          <w:tblCellSpacing w:w="20" w:type="dxa"/>
        </w:trPr>
        <w:tc>
          <w:tcPr>
            <w:tcW w:w="163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0668E729" w14:textId="77777777">
            <w:pPr>
              <w:spacing w:after="0"/>
            </w:pPr>
            <w:r>
              <w:rPr>
                <w:rFonts w:ascii="Times New Roman" w:hAnsi="Times New Roman"/>
                <w:b/>
                <w:color w:val="000000"/>
              </w:rPr>
              <w:t>č.</w:t>
            </w:r>
          </w:p>
        </w:tc>
        <w:tc>
          <w:tcPr>
            <w:tcW w:w="4829"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0178CF23" w14:textId="77777777">
            <w:pPr>
              <w:spacing w:after="0"/>
            </w:pPr>
            <w:r>
              <w:rPr>
                <w:rFonts w:ascii="Times New Roman" w:hAnsi="Times New Roman"/>
                <w:b/>
                <w:color w:val="000000"/>
              </w:rPr>
              <w:t>Oddelenie</w:t>
            </w:r>
          </w:p>
        </w:tc>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12AF30E2" w14:textId="77777777">
            <w:pPr>
              <w:spacing w:after="0"/>
              <w:ind w:left="135"/>
            </w:pPr>
            <w:r>
              <w:rPr>
                <w:rFonts w:ascii="Times New Roman" w:hAnsi="Times New Roman"/>
                <w:b/>
                <w:color w:val="000000"/>
              </w:rPr>
              <w:t>Počet obsadených lôžok na jednu sestru alebo pôrodnú asistentku</w:t>
            </w:r>
          </w:p>
          <w:p w:rsidR="005C6032" w:rsidRDefault="005C6032" w14:paraId="65F3064C" w14:textId="77777777">
            <w:pPr>
              <w:spacing w:after="0"/>
              <w:ind w:left="135"/>
            </w:pPr>
          </w:p>
        </w:tc>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37457FCB" w14:textId="77777777">
            <w:pPr>
              <w:spacing w:after="0"/>
              <w:ind w:left="135"/>
            </w:pPr>
            <w:r>
              <w:rPr>
                <w:rFonts w:ascii="Times New Roman" w:hAnsi="Times New Roman"/>
                <w:b/>
                <w:color w:val="000000"/>
              </w:rPr>
              <w:t>Počet obsadených lôžok na jednu pôrodnú asistentku</w:t>
            </w:r>
          </w:p>
          <w:p w:rsidR="005C6032" w:rsidRDefault="005C6032" w14:paraId="00445961" w14:textId="77777777">
            <w:pPr>
              <w:spacing w:after="0"/>
              <w:ind w:left="135"/>
            </w:pPr>
          </w:p>
        </w:tc>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59258E6A" w14:textId="77777777">
            <w:pPr>
              <w:spacing w:after="0"/>
              <w:ind w:left="135"/>
            </w:pPr>
            <w:r>
              <w:rPr>
                <w:rFonts w:ascii="Times New Roman" w:hAnsi="Times New Roman"/>
                <w:b/>
                <w:color w:val="000000"/>
              </w:rPr>
              <w:t xml:space="preserve">Počet obsadených lôžok na jednu praktickú sestru </w:t>
            </w:r>
            <w:r>
              <w:rPr>
                <w:rFonts w:ascii="Times New Roman" w:hAnsi="Times New Roman"/>
                <w:color w:val="000000"/>
              </w:rPr>
              <w:t>–</w:t>
            </w:r>
            <w:r>
              <w:rPr>
                <w:rFonts w:ascii="Times New Roman" w:hAnsi="Times New Roman"/>
                <w:b/>
                <w:color w:val="000000"/>
              </w:rPr>
              <w:t xml:space="preserve"> asistenta/</w:t>
            </w:r>
          </w:p>
          <w:p w:rsidR="005C6032" w:rsidRDefault="005C6032" w14:paraId="10D570D9" w14:textId="77777777">
            <w:pPr>
              <w:spacing w:after="0"/>
              <w:ind w:left="135"/>
            </w:pPr>
          </w:p>
          <w:p w:rsidR="005C6032" w:rsidRDefault="00000000" w14:paraId="6756EBC1" w14:textId="77777777">
            <w:pPr>
              <w:spacing w:after="0"/>
              <w:ind w:left="135"/>
            </w:pPr>
            <w:r>
              <w:rPr>
                <w:rFonts w:ascii="Times New Roman" w:hAnsi="Times New Roman"/>
                <w:b/>
                <w:color w:val="000000"/>
              </w:rPr>
              <w:t xml:space="preserve"> sanitára</w:t>
            </w:r>
          </w:p>
          <w:p w:rsidR="005C6032" w:rsidRDefault="005C6032" w14:paraId="0C9F2A6D" w14:textId="77777777">
            <w:pPr>
              <w:spacing w:after="0"/>
              <w:ind w:left="135"/>
            </w:pPr>
          </w:p>
          <w:p w:rsidR="005C6032" w:rsidRDefault="005C6032" w14:paraId="512B4CDF" w14:textId="77777777">
            <w:pPr>
              <w:spacing w:after="0"/>
              <w:ind w:left="135"/>
            </w:pPr>
          </w:p>
        </w:tc>
      </w:tr>
      <w:tr w:rsidR="005C6032" w14:paraId="065610BF" w14:textId="77777777">
        <w:trPr>
          <w:trHeight w:val="585"/>
          <w:tblCellSpacing w:w="20" w:type="dxa"/>
        </w:trPr>
        <w:tc>
          <w:tcPr>
            <w:tcW w:w="163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5C6032" w14:paraId="4006732B" w14:textId="77777777"/>
        </w:tc>
        <w:tc>
          <w:tcPr>
            <w:tcW w:w="4829"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5C6032" w14:paraId="527D0FD6" w14:textId="77777777"/>
        </w:tc>
        <w:tc>
          <w:tcPr>
            <w:tcW w:w="114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22D56F11" w14:textId="77777777">
            <w:pPr>
              <w:spacing w:after="0"/>
            </w:pPr>
            <w:r>
              <w:rPr>
                <w:rFonts w:ascii="Times New Roman" w:hAnsi="Times New Roman"/>
                <w:color w:val="000000"/>
              </w:rPr>
              <w:t>Denná zmena</w:t>
            </w:r>
          </w:p>
        </w:tc>
        <w:tc>
          <w:tcPr>
            <w:tcW w:w="121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7112AF59" w14:textId="77777777">
            <w:pPr>
              <w:spacing w:after="0"/>
            </w:pPr>
            <w:r>
              <w:rPr>
                <w:rFonts w:ascii="Times New Roman" w:hAnsi="Times New Roman"/>
                <w:color w:val="000000"/>
              </w:rPr>
              <w:t>Nočná zmena</w:t>
            </w:r>
          </w:p>
        </w:tc>
        <w:tc>
          <w:tcPr>
            <w:tcW w:w="114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74DDD0CE" w14:textId="77777777">
            <w:pPr>
              <w:spacing w:after="0"/>
            </w:pPr>
            <w:r>
              <w:rPr>
                <w:rFonts w:ascii="Times New Roman" w:hAnsi="Times New Roman"/>
                <w:color w:val="000000"/>
              </w:rPr>
              <w:t>Denná zmena</w:t>
            </w:r>
          </w:p>
        </w:tc>
        <w:tc>
          <w:tcPr>
            <w:tcW w:w="121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7CA06931" w14:textId="77777777">
            <w:pPr>
              <w:spacing w:after="0"/>
            </w:pPr>
            <w:r>
              <w:rPr>
                <w:rFonts w:ascii="Times New Roman" w:hAnsi="Times New Roman"/>
                <w:color w:val="000000"/>
              </w:rPr>
              <w:t>Nočná zmena</w:t>
            </w:r>
          </w:p>
        </w:tc>
        <w:tc>
          <w:tcPr>
            <w:tcW w:w="114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30F06E78" w14:textId="77777777">
            <w:pPr>
              <w:spacing w:after="0"/>
            </w:pPr>
            <w:r>
              <w:rPr>
                <w:rFonts w:ascii="Times New Roman" w:hAnsi="Times New Roman"/>
                <w:color w:val="000000"/>
              </w:rPr>
              <w:t>Denná zmena</w:t>
            </w:r>
          </w:p>
        </w:tc>
        <w:tc>
          <w:tcPr>
            <w:tcW w:w="1219"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12CABA34" w14:textId="77777777">
            <w:pPr>
              <w:spacing w:after="0"/>
            </w:pPr>
            <w:r>
              <w:rPr>
                <w:rFonts w:ascii="Times New Roman" w:hAnsi="Times New Roman"/>
                <w:color w:val="000000"/>
              </w:rPr>
              <w:t>Nočná zmena</w:t>
            </w:r>
          </w:p>
        </w:tc>
      </w:tr>
      <w:tr w:rsidR="005C6032" w14:paraId="7BB120F3" w14:textId="77777777">
        <w:trPr>
          <w:trHeight w:val="315"/>
          <w:tblCellSpacing w:w="20" w:type="dxa"/>
        </w:trPr>
        <w:tc>
          <w:tcPr>
            <w:tcW w:w="163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2ECD172D" w14:textId="77777777">
            <w:pPr>
              <w:spacing w:after="0"/>
            </w:pPr>
            <w:r>
              <w:rPr>
                <w:rFonts w:ascii="Times New Roman" w:hAnsi="Times New Roman"/>
                <w:color w:val="000000"/>
              </w:rPr>
              <w:t>1.</w:t>
            </w:r>
          </w:p>
        </w:tc>
        <w:tc>
          <w:tcPr>
            <w:tcW w:w="4829"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0CFEDE23" w14:textId="77777777">
            <w:pPr>
              <w:spacing w:after="0"/>
            </w:pPr>
            <w:r>
              <w:rPr>
                <w:rFonts w:ascii="Times New Roman" w:hAnsi="Times New Roman"/>
                <w:color w:val="000000"/>
              </w:rPr>
              <w:t>Gynekologické</w:t>
            </w:r>
          </w:p>
        </w:tc>
        <w:tc>
          <w:tcPr>
            <w:tcW w:w="114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289C8E74" w14:textId="77777777">
            <w:pPr>
              <w:spacing w:after="0"/>
            </w:pPr>
            <w:r>
              <w:rPr>
                <w:rFonts w:ascii="Times New Roman" w:hAnsi="Times New Roman"/>
                <w:color w:val="000000"/>
              </w:rPr>
              <w:t>10</w:t>
            </w:r>
          </w:p>
        </w:tc>
        <w:tc>
          <w:tcPr>
            <w:tcW w:w="121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1911B24A" w14:textId="77777777">
            <w:pPr>
              <w:spacing w:after="0"/>
            </w:pPr>
            <w:r>
              <w:rPr>
                <w:rFonts w:ascii="Times New Roman" w:hAnsi="Times New Roman"/>
                <w:color w:val="000000"/>
              </w:rPr>
              <w:t>18</w:t>
            </w:r>
          </w:p>
        </w:tc>
        <w:tc>
          <w:tcPr>
            <w:tcW w:w="114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56F1728F" w14:textId="77777777">
            <w:pPr>
              <w:spacing w:after="0"/>
              <w:jc w:val="center"/>
            </w:pPr>
            <w:r>
              <w:rPr>
                <w:rFonts w:ascii="Times New Roman" w:hAnsi="Times New Roman"/>
                <w:color w:val="000000"/>
              </w:rPr>
              <w:t>-</w:t>
            </w:r>
          </w:p>
        </w:tc>
        <w:tc>
          <w:tcPr>
            <w:tcW w:w="121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07C4C234" w14:textId="77777777">
            <w:pPr>
              <w:spacing w:after="0"/>
              <w:jc w:val="center"/>
            </w:pPr>
            <w:r>
              <w:rPr>
                <w:rFonts w:ascii="Times New Roman" w:hAnsi="Times New Roman"/>
                <w:color w:val="000000"/>
              </w:rPr>
              <w:t>-</w:t>
            </w:r>
          </w:p>
        </w:tc>
        <w:tc>
          <w:tcPr>
            <w:tcW w:w="114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225AE7BC" w14:textId="77777777">
            <w:pPr>
              <w:spacing w:after="0"/>
            </w:pPr>
            <w:r>
              <w:rPr>
                <w:rFonts w:ascii="Times New Roman" w:hAnsi="Times New Roman"/>
                <w:color w:val="000000"/>
              </w:rPr>
              <w:t>20</w:t>
            </w:r>
          </w:p>
        </w:tc>
        <w:tc>
          <w:tcPr>
            <w:tcW w:w="1219"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1478DC89" w14:textId="77777777">
            <w:pPr>
              <w:spacing w:after="0"/>
            </w:pPr>
            <w:r>
              <w:rPr>
                <w:rFonts w:ascii="Times New Roman" w:hAnsi="Times New Roman"/>
                <w:color w:val="000000"/>
              </w:rPr>
              <w:t>40</w:t>
            </w:r>
          </w:p>
        </w:tc>
      </w:tr>
      <w:tr w:rsidR="005C6032" w14:paraId="4DA05FE5" w14:textId="77777777">
        <w:trPr>
          <w:trHeight w:val="585"/>
          <w:tblCellSpacing w:w="20" w:type="dxa"/>
        </w:trPr>
        <w:tc>
          <w:tcPr>
            <w:tcW w:w="163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5549F86C" w14:textId="77777777">
            <w:pPr>
              <w:spacing w:after="0"/>
            </w:pPr>
            <w:r>
              <w:rPr>
                <w:rFonts w:ascii="Times New Roman" w:hAnsi="Times New Roman"/>
                <w:color w:val="000000"/>
              </w:rPr>
              <w:t>2.</w:t>
            </w:r>
          </w:p>
        </w:tc>
        <w:tc>
          <w:tcPr>
            <w:tcW w:w="4829"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11CC21AD" w14:textId="77777777">
            <w:pPr>
              <w:spacing w:after="0"/>
              <w:ind w:left="135"/>
            </w:pPr>
            <w:r>
              <w:rPr>
                <w:rFonts w:ascii="Times New Roman" w:hAnsi="Times New Roman"/>
                <w:color w:val="000000"/>
              </w:rPr>
              <w:t>Pôrodnícke – Šestonedelie</w:t>
            </w:r>
          </w:p>
          <w:p w:rsidR="005C6032" w:rsidRDefault="005C6032" w14:paraId="5F34A68A" w14:textId="77777777">
            <w:pPr>
              <w:spacing w:after="0"/>
              <w:ind w:left="135"/>
            </w:pPr>
          </w:p>
        </w:tc>
        <w:tc>
          <w:tcPr>
            <w:tcW w:w="114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01E5DAEC" w14:textId="77777777">
            <w:pPr>
              <w:spacing w:after="0"/>
              <w:jc w:val="center"/>
            </w:pPr>
            <w:r>
              <w:rPr>
                <w:rFonts w:ascii="Times New Roman" w:hAnsi="Times New Roman"/>
                <w:color w:val="000000"/>
              </w:rPr>
              <w:t>-</w:t>
            </w:r>
          </w:p>
        </w:tc>
        <w:tc>
          <w:tcPr>
            <w:tcW w:w="121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6A0C3A97" w14:textId="77777777">
            <w:pPr>
              <w:spacing w:after="0"/>
              <w:jc w:val="center"/>
            </w:pPr>
            <w:r>
              <w:rPr>
                <w:rFonts w:ascii="Times New Roman" w:hAnsi="Times New Roman"/>
                <w:color w:val="000000"/>
              </w:rPr>
              <w:t>-</w:t>
            </w:r>
          </w:p>
        </w:tc>
        <w:tc>
          <w:tcPr>
            <w:tcW w:w="114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7230AF29" w14:textId="77777777">
            <w:pPr>
              <w:spacing w:after="0"/>
            </w:pPr>
            <w:r>
              <w:rPr>
                <w:rFonts w:ascii="Times New Roman" w:hAnsi="Times New Roman"/>
                <w:color w:val="000000"/>
              </w:rPr>
              <w:t>10</w:t>
            </w:r>
          </w:p>
        </w:tc>
        <w:tc>
          <w:tcPr>
            <w:tcW w:w="121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50BCB5D9" w14:textId="77777777">
            <w:pPr>
              <w:spacing w:after="0"/>
            </w:pPr>
            <w:r>
              <w:rPr>
                <w:rFonts w:ascii="Times New Roman" w:hAnsi="Times New Roman"/>
                <w:color w:val="000000"/>
              </w:rPr>
              <w:t>18</w:t>
            </w:r>
          </w:p>
        </w:tc>
        <w:tc>
          <w:tcPr>
            <w:tcW w:w="114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72992CB5" w14:textId="77777777">
            <w:pPr>
              <w:spacing w:after="0"/>
            </w:pPr>
            <w:r>
              <w:rPr>
                <w:rFonts w:ascii="Times New Roman" w:hAnsi="Times New Roman"/>
                <w:color w:val="000000"/>
              </w:rPr>
              <w:t>20</w:t>
            </w:r>
          </w:p>
        </w:tc>
        <w:tc>
          <w:tcPr>
            <w:tcW w:w="1219"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795504A6" w14:textId="77777777">
            <w:pPr>
              <w:spacing w:after="0"/>
            </w:pPr>
            <w:r>
              <w:rPr>
                <w:rFonts w:ascii="Times New Roman" w:hAnsi="Times New Roman"/>
                <w:color w:val="000000"/>
              </w:rPr>
              <w:t>40</w:t>
            </w:r>
          </w:p>
        </w:tc>
      </w:tr>
    </w:tbl>
    <w:p w:rsidR="005C6032" w:rsidRDefault="00000000" w14:paraId="1C8BBD51" w14:textId="77777777">
      <w:pPr>
        <w:spacing w:after="0"/>
        <w:ind w:left="120"/>
      </w:pPr>
      <w:r>
        <w:rPr>
          <w:rFonts w:ascii="Times New Roman" w:hAnsi="Times New Roman"/>
          <w:color w:val="000000"/>
        </w:rPr>
        <w:t xml:space="preserve"> Tabuľka č. 9 </w:t>
      </w:r>
    </w:p>
    <w:p w:rsidR="005C6032" w:rsidRDefault="00000000" w14:paraId="37EAA032" w14:textId="77777777">
      <w:pPr>
        <w:spacing w:after="0"/>
        <w:ind w:left="120"/>
      </w:pPr>
      <w:r>
        <w:rPr>
          <w:rFonts w:ascii="Times New Roman" w:hAnsi="Times New Roman"/>
          <w:color w:val="000000"/>
        </w:rPr>
        <w:t xml:space="preserve"> Minimálne požiadavky personálneho zabezpečenia na pracoviskách pôrodných sál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2919"/>
        <w:gridCol w:w="1523"/>
        <w:gridCol w:w="1524"/>
        <w:gridCol w:w="2926"/>
      </w:tblGrid>
      <w:tr w:rsidR="005C6032" w14:paraId="5191867B" w14:textId="77777777">
        <w:trPr>
          <w:trHeight w:val="720"/>
          <w:tblCellSpacing w:w="20" w:type="dxa"/>
        </w:trPr>
        <w:tc>
          <w:tcPr>
            <w:tcW w:w="486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F107ADA" w14:textId="77777777">
            <w:pPr>
              <w:spacing w:after="0"/>
            </w:pPr>
            <w:r>
              <w:rPr>
                <w:rFonts w:ascii="Times New Roman" w:hAnsi="Times New Roman"/>
                <w:b/>
                <w:color w:val="000000"/>
              </w:rPr>
              <w:t>Pôrodné sály</w:t>
            </w:r>
          </w:p>
        </w:tc>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645CB1E" w14:textId="77777777">
            <w:pPr>
              <w:spacing w:after="0"/>
              <w:ind w:left="135"/>
              <w:jc w:val="center"/>
            </w:pPr>
            <w:r>
              <w:rPr>
                <w:rFonts w:ascii="Times New Roman" w:hAnsi="Times New Roman"/>
                <w:b/>
                <w:color w:val="000000"/>
              </w:rPr>
              <w:t>Pôrodné asistentky</w:t>
            </w:r>
          </w:p>
          <w:p w:rsidR="005C6032" w:rsidRDefault="005C6032" w14:paraId="6E8E3A80" w14:textId="77777777">
            <w:pPr>
              <w:spacing w:after="0"/>
              <w:ind w:left="135"/>
              <w:jc w:val="center"/>
            </w:pPr>
          </w:p>
        </w:tc>
        <w:tc>
          <w:tcPr>
            <w:tcW w:w="486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1674366" w14:textId="77777777">
            <w:pPr>
              <w:spacing w:after="0"/>
            </w:pPr>
            <w:r>
              <w:rPr>
                <w:rFonts w:ascii="Times New Roman" w:hAnsi="Times New Roman"/>
                <w:b/>
                <w:color w:val="000000"/>
              </w:rPr>
              <w:t>Sanitár na pôrodnú sálu na každú zmenu</w:t>
            </w:r>
          </w:p>
        </w:tc>
      </w:tr>
      <w:tr w:rsidR="005C6032" w14:paraId="384FE25E" w14:textId="77777777">
        <w:trPr>
          <w:trHeight w:val="315"/>
          <w:tblCellSpacing w:w="20" w:type="dxa"/>
        </w:trPr>
        <w:tc>
          <w:tcPr>
            <w:tcW w:w="486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56E10223" w14:textId="77777777"/>
        </w:tc>
        <w:tc>
          <w:tcPr>
            <w:tcW w:w="1909"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11BD04F" w14:textId="77777777">
            <w:pPr>
              <w:spacing w:after="0"/>
            </w:pPr>
            <w:r>
              <w:rPr>
                <w:rFonts w:ascii="Times New Roman" w:hAnsi="Times New Roman"/>
                <w:color w:val="000000"/>
              </w:rPr>
              <w:t>Denná zmena</w:t>
            </w:r>
          </w:p>
        </w:tc>
        <w:tc>
          <w:tcPr>
            <w:tcW w:w="19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3132722" w14:textId="77777777">
            <w:pPr>
              <w:spacing w:after="0"/>
            </w:pPr>
            <w:r>
              <w:rPr>
                <w:rFonts w:ascii="Times New Roman" w:hAnsi="Times New Roman"/>
                <w:color w:val="000000"/>
              </w:rPr>
              <w:t>Nočná zmena</w:t>
            </w:r>
          </w:p>
        </w:tc>
        <w:tc>
          <w:tcPr>
            <w:tcW w:w="486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40D14BA5" w14:textId="77777777"/>
        </w:tc>
      </w:tr>
      <w:tr w:rsidR="005C6032" w14:paraId="6B59BE97" w14:textId="77777777">
        <w:trPr>
          <w:trHeight w:val="1665"/>
          <w:tblCellSpacing w:w="20" w:type="dxa"/>
        </w:trPr>
        <w:tc>
          <w:tcPr>
            <w:tcW w:w="486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6BABF96D" w14:textId="77777777"/>
        </w:tc>
        <w:tc>
          <w:tcPr>
            <w:tcW w:w="1909"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3F8CBD2A" w14:textId="77777777">
            <w:pPr>
              <w:spacing w:after="0"/>
            </w:pPr>
            <w:r>
              <w:rPr>
                <w:rFonts w:ascii="Times New Roman" w:hAnsi="Times New Roman"/>
                <w:color w:val="000000"/>
              </w:rPr>
              <w:t>na každé 1 obsadené pôrodnícke lôžko jedna pôrodná asistentka</w:t>
            </w:r>
          </w:p>
        </w:tc>
        <w:tc>
          <w:tcPr>
            <w:tcW w:w="191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1541C3C2" w14:textId="77777777">
            <w:pPr>
              <w:spacing w:after="0"/>
            </w:pPr>
            <w:r>
              <w:rPr>
                <w:rFonts w:ascii="Times New Roman" w:hAnsi="Times New Roman"/>
                <w:color w:val="000000"/>
              </w:rPr>
              <w:t>na každé 1 až 3 pôrodnícke lôžka jedna pôrodná asistentka</w:t>
            </w:r>
          </w:p>
        </w:tc>
        <w:tc>
          <w:tcPr>
            <w:tcW w:w="486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6FFB89B" w14:textId="77777777">
            <w:pPr>
              <w:spacing w:after="0"/>
              <w:jc w:val="right"/>
            </w:pPr>
            <w:r>
              <w:rPr>
                <w:rFonts w:ascii="Times New Roman" w:hAnsi="Times New Roman"/>
                <w:color w:val="000000"/>
              </w:rPr>
              <w:t>1</w:t>
            </w:r>
          </w:p>
        </w:tc>
      </w:tr>
    </w:tbl>
    <w:p w:rsidR="005C6032" w:rsidRDefault="00000000" w14:paraId="6CF18E1B" w14:textId="77777777">
      <w:pPr>
        <w:spacing w:after="0"/>
        <w:ind w:left="120"/>
      </w:pPr>
      <w:r>
        <w:rPr>
          <w:rFonts w:ascii="Times New Roman" w:hAnsi="Times New Roman"/>
          <w:color w:val="000000"/>
        </w:rPr>
        <w:t xml:space="preserve"> Tabuľka č. 10 </w:t>
      </w:r>
    </w:p>
    <w:p w:rsidR="005C6032" w:rsidRDefault="00000000" w14:paraId="09E58757" w14:textId="77777777">
      <w:pPr>
        <w:spacing w:after="0"/>
        <w:ind w:left="120"/>
      </w:pPr>
      <w:r>
        <w:rPr>
          <w:rFonts w:ascii="Times New Roman" w:hAnsi="Times New Roman"/>
          <w:color w:val="000000"/>
        </w:rPr>
        <w:t xml:space="preserve"> Minimálne požiadavky personálneho zabezpečenia na pracoviskách operačných sál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2604"/>
        <w:gridCol w:w="2952"/>
        <w:gridCol w:w="3336"/>
      </w:tblGrid>
      <w:tr w:rsidR="005C6032" w14:paraId="7059B718" w14:textId="77777777">
        <w:trPr>
          <w:trHeight w:val="1440"/>
          <w:tblCellSpacing w:w="20" w:type="dxa"/>
        </w:trPr>
        <w:tc>
          <w:tcPr>
            <w:tcW w:w="38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585CCE0" w14:textId="77777777">
            <w:pPr>
              <w:spacing w:after="0"/>
            </w:pPr>
            <w:r>
              <w:rPr>
                <w:rFonts w:ascii="Times New Roman" w:hAnsi="Times New Roman"/>
                <w:b/>
                <w:color w:val="000000"/>
              </w:rPr>
              <w:t>Operačné sály v príslušných špecializovaných odboroch</w:t>
            </w:r>
          </w:p>
        </w:tc>
        <w:tc>
          <w:tcPr>
            <w:tcW w:w="487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9119706" w14:textId="77777777">
            <w:pPr>
              <w:spacing w:after="0"/>
            </w:pPr>
            <w:r>
              <w:rPr>
                <w:rFonts w:ascii="Times New Roman" w:hAnsi="Times New Roman"/>
                <w:b/>
                <w:color w:val="000000"/>
              </w:rPr>
              <w:t>Sestry/Pôrodné asistentky</w:t>
            </w:r>
          </w:p>
        </w:tc>
        <w:tc>
          <w:tcPr>
            <w:tcW w:w="487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2DB9F5D" w14:textId="77777777">
            <w:pPr>
              <w:spacing w:after="0"/>
              <w:ind w:left="135"/>
            </w:pPr>
            <w:r>
              <w:rPr>
                <w:rFonts w:ascii="Times New Roman" w:hAnsi="Times New Roman"/>
                <w:b/>
                <w:color w:val="000000"/>
              </w:rPr>
              <w:t xml:space="preserve">Sestra/Pôrodná asistentka/Praktická </w:t>
            </w:r>
          </w:p>
          <w:p w:rsidR="005C6032" w:rsidRDefault="005C6032" w14:paraId="6E7D98FC" w14:textId="77777777">
            <w:pPr>
              <w:spacing w:after="0"/>
              <w:ind w:left="135"/>
            </w:pPr>
          </w:p>
          <w:p w:rsidR="005C6032" w:rsidRDefault="00000000" w14:paraId="6362F275" w14:textId="77777777">
            <w:pPr>
              <w:spacing w:after="0"/>
              <w:ind w:left="135"/>
            </w:pPr>
            <w:r>
              <w:rPr>
                <w:rFonts w:ascii="Times New Roman" w:hAnsi="Times New Roman"/>
                <w:b/>
                <w:color w:val="000000"/>
              </w:rPr>
              <w:t xml:space="preserve"> sestra </w:t>
            </w:r>
            <w:r>
              <w:rPr>
                <w:rFonts w:ascii="Times New Roman" w:hAnsi="Times New Roman"/>
                <w:color w:val="000000"/>
              </w:rPr>
              <w:t>–</w:t>
            </w:r>
            <w:r>
              <w:rPr>
                <w:rFonts w:ascii="Times New Roman" w:hAnsi="Times New Roman"/>
                <w:b/>
                <w:color w:val="000000"/>
              </w:rPr>
              <w:t xml:space="preserve"> asistent</w:t>
            </w:r>
          </w:p>
          <w:p w:rsidR="005C6032" w:rsidRDefault="005C6032" w14:paraId="65FC5688" w14:textId="77777777">
            <w:pPr>
              <w:spacing w:after="0"/>
              <w:ind w:left="135"/>
            </w:pPr>
          </w:p>
          <w:p w:rsidR="005C6032" w:rsidRDefault="005C6032" w14:paraId="1C908C0E" w14:textId="77777777">
            <w:pPr>
              <w:spacing w:after="0"/>
              <w:ind w:left="135"/>
            </w:pPr>
          </w:p>
        </w:tc>
      </w:tr>
      <w:tr w:rsidR="005C6032" w14:paraId="3785762B" w14:textId="77777777">
        <w:trPr>
          <w:trHeight w:val="855"/>
          <w:tblCellSpacing w:w="20" w:type="dxa"/>
        </w:trPr>
        <w:tc>
          <w:tcPr>
            <w:tcW w:w="38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3CD214E5" w14:textId="77777777"/>
        </w:tc>
        <w:tc>
          <w:tcPr>
            <w:tcW w:w="487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27874B9" w14:textId="77777777">
            <w:pPr>
              <w:spacing w:after="0"/>
            </w:pPr>
            <w:r>
              <w:rPr>
                <w:rFonts w:ascii="Times New Roman" w:hAnsi="Times New Roman"/>
                <w:color w:val="000000"/>
              </w:rPr>
              <w:t>na jeden obsadený operačný stôl 1 sestra</w:t>
            </w:r>
          </w:p>
        </w:tc>
        <w:tc>
          <w:tcPr>
            <w:tcW w:w="487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222CDC0" w14:textId="77777777">
            <w:pPr>
              <w:spacing w:after="0"/>
              <w:ind w:left="135"/>
            </w:pPr>
            <w:r>
              <w:rPr>
                <w:rFonts w:ascii="Times New Roman" w:hAnsi="Times New Roman"/>
                <w:color w:val="000000"/>
              </w:rPr>
              <w:t>na jeden obsadený operačný stôl 1 sestra/praktická sestra – asistent</w:t>
            </w:r>
          </w:p>
          <w:p w:rsidR="005C6032" w:rsidRDefault="005C6032" w14:paraId="4C3C11D8" w14:textId="77777777">
            <w:pPr>
              <w:spacing w:after="0"/>
              <w:ind w:left="135"/>
            </w:pPr>
          </w:p>
        </w:tc>
      </w:tr>
      <w:tr w:rsidR="005C6032" w14:paraId="46D670F6" w14:textId="77777777">
        <w:trPr>
          <w:trHeight w:val="1125"/>
          <w:tblCellSpacing w:w="20" w:type="dxa"/>
        </w:trPr>
        <w:tc>
          <w:tcPr>
            <w:tcW w:w="38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16131C47" w14:textId="77777777">
            <w:pPr>
              <w:spacing w:after="0"/>
            </w:pPr>
            <w:r>
              <w:rPr>
                <w:rFonts w:ascii="Times New Roman" w:hAnsi="Times New Roman"/>
                <w:color w:val="000000"/>
              </w:rPr>
              <w:t>Gynekologické a pôrodnícke</w:t>
            </w:r>
          </w:p>
        </w:tc>
        <w:tc>
          <w:tcPr>
            <w:tcW w:w="487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76307C4C" w14:textId="77777777">
            <w:pPr>
              <w:spacing w:after="0"/>
            </w:pPr>
            <w:r>
              <w:rPr>
                <w:rFonts w:ascii="Times New Roman" w:hAnsi="Times New Roman"/>
                <w:color w:val="000000"/>
              </w:rPr>
              <w:t>na jeden obsadený operačný stôl 1 sestra/1 pôrodná asistentka</w:t>
            </w:r>
          </w:p>
        </w:tc>
        <w:tc>
          <w:tcPr>
            <w:tcW w:w="487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3D1D6BC4" w14:textId="77777777">
            <w:pPr>
              <w:spacing w:after="0"/>
              <w:ind w:left="135"/>
            </w:pPr>
            <w:r>
              <w:rPr>
                <w:rFonts w:ascii="Times New Roman" w:hAnsi="Times New Roman"/>
                <w:color w:val="000000"/>
              </w:rPr>
              <w:t>na jeden obsadený operačný stôl 1 sestra/pôrodná asistentka/praktická sestra – asistent</w:t>
            </w:r>
          </w:p>
          <w:p w:rsidR="005C6032" w:rsidRDefault="005C6032" w14:paraId="2CBC174B" w14:textId="77777777">
            <w:pPr>
              <w:spacing w:after="0"/>
              <w:ind w:left="135"/>
            </w:pPr>
          </w:p>
        </w:tc>
      </w:tr>
    </w:tbl>
    <w:p w:rsidR="005C6032" w:rsidRDefault="00000000" w14:paraId="2BB8699B" w14:textId="77777777">
      <w:pPr>
        <w:spacing w:after="0"/>
        <w:ind w:left="120"/>
      </w:pPr>
      <w:r>
        <w:rPr>
          <w:rFonts w:ascii="Times New Roman" w:hAnsi="Times New Roman"/>
          <w:color w:val="000000"/>
        </w:rPr>
        <w:t xml:space="preserve"> Tabuľka č. 11 </w:t>
      </w:r>
    </w:p>
    <w:p w:rsidR="005C6032" w:rsidRDefault="00000000" w14:paraId="5CB829C9" w14:textId="77777777">
      <w:pPr>
        <w:spacing w:after="0"/>
        <w:ind w:left="120"/>
      </w:pPr>
      <w:r>
        <w:rPr>
          <w:rFonts w:ascii="Times New Roman" w:hAnsi="Times New Roman"/>
          <w:color w:val="000000"/>
        </w:rPr>
        <w:t xml:space="preserve"> Počet pacientov na lôžku pripadajúcich na jednu sestru a na jednu praktickú sestru – asistenta/sanitára na pracoviskách jednotiek intenzívnej starostlivosti a oddeleniach anestéziológie a internej medicíny </w:t>
      </w:r>
    </w:p>
    <w:p w:rsidR="005C6032" w:rsidRDefault="005C6032" w14:paraId="2027F2FE" w14:textId="77777777">
      <w:pPr>
        <w:spacing w:after="0"/>
        <w:ind w:left="120"/>
      </w:pPr>
    </w:p>
    <w:p w:rsidR="005C6032" w:rsidRDefault="005C6032" w14:paraId="37A1AE20" w14:textId="77777777">
      <w:pPr>
        <w:spacing w:after="0"/>
        <w:ind w:left="120"/>
      </w:pPr>
    </w:p>
    <w:p w:rsidR="005C6032" w:rsidRDefault="005C6032" w14:paraId="50A1CFC6" w14:textId="77777777">
      <w:pPr>
        <w:spacing w:after="0"/>
        <w:ind w:left="120"/>
      </w:pPr>
    </w:p>
    <w:p w:rsidR="005C6032" w:rsidRDefault="005C6032" w14:paraId="6AACCA13" w14:textId="77777777">
      <w:pPr>
        <w:spacing w:after="0"/>
        <w:ind w:left="120"/>
      </w:pP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2756"/>
        <w:gridCol w:w="1550"/>
        <w:gridCol w:w="2336"/>
        <w:gridCol w:w="2250"/>
      </w:tblGrid>
      <w:tr w:rsidR="005C6032" w14:paraId="615842F6" w14:textId="77777777">
        <w:trPr>
          <w:trHeight w:val="1440"/>
          <w:tblCellSpacing w:w="20" w:type="dxa"/>
        </w:trPr>
        <w:tc>
          <w:tcPr>
            <w:tcW w:w="446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005C6032" w:rsidRDefault="00000000" w14:paraId="01D1315E" w14:textId="77777777">
            <w:pPr>
              <w:spacing w:after="0"/>
            </w:pPr>
            <w:r>
              <w:rPr>
                <w:rFonts w:ascii="Times New Roman" w:hAnsi="Times New Roman"/>
                <w:b/>
                <w:color w:val="000000"/>
              </w:rPr>
              <w:t>Oddelenie</w:t>
            </w:r>
          </w:p>
        </w:tc>
        <w:tc>
          <w:tcPr>
            <w:tcW w:w="245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005C6032" w:rsidRDefault="00000000" w14:paraId="515F9D4B" w14:textId="77777777">
            <w:pPr>
              <w:spacing w:after="0"/>
            </w:pPr>
            <w:r>
              <w:rPr>
                <w:rFonts w:ascii="Times New Roman" w:hAnsi="Times New Roman"/>
                <w:b/>
                <w:color w:val="000000"/>
              </w:rPr>
              <w:t>Počet obsadených lôžok na jednu sestru</w:t>
            </w:r>
          </w:p>
        </w:tc>
        <w:tc>
          <w:tcPr>
            <w:tcW w:w="352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005C6032" w:rsidRDefault="00000000" w14:paraId="5C221E4A" w14:textId="77777777">
            <w:pPr>
              <w:spacing w:after="0"/>
              <w:ind w:left="135"/>
            </w:pPr>
            <w:r>
              <w:rPr>
                <w:rFonts w:ascii="Times New Roman" w:hAnsi="Times New Roman"/>
                <w:b/>
                <w:color w:val="000000"/>
              </w:rPr>
              <w:t xml:space="preserve">Počet obsadených lôžok na jednu praktickú sestru </w:t>
            </w:r>
            <w:r>
              <w:rPr>
                <w:rFonts w:ascii="Times New Roman" w:hAnsi="Times New Roman"/>
                <w:color w:val="000000"/>
              </w:rPr>
              <w:t>–</w:t>
            </w:r>
            <w:r>
              <w:rPr>
                <w:rFonts w:ascii="Times New Roman" w:hAnsi="Times New Roman"/>
                <w:b/>
                <w:color w:val="000000"/>
              </w:rPr>
              <w:t xml:space="preserve"> asistenta/sanitára</w:t>
            </w:r>
          </w:p>
          <w:p w:rsidR="005C6032" w:rsidRDefault="005C6032" w14:paraId="23F0D7C6" w14:textId="77777777">
            <w:pPr>
              <w:spacing w:after="0"/>
              <w:ind w:left="135"/>
            </w:pPr>
          </w:p>
          <w:p w:rsidR="005C6032" w:rsidRDefault="005C6032" w14:paraId="69928711" w14:textId="77777777">
            <w:pPr>
              <w:spacing w:after="0"/>
              <w:ind w:left="135"/>
            </w:pPr>
          </w:p>
        </w:tc>
        <w:tc>
          <w:tcPr>
            <w:tcW w:w="312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005C6032" w:rsidRDefault="00000000" w14:paraId="35548399" w14:textId="77777777">
            <w:pPr>
              <w:spacing w:after="0"/>
              <w:ind w:left="135"/>
            </w:pPr>
            <w:r>
              <w:rPr>
                <w:rFonts w:ascii="Times New Roman" w:hAnsi="Times New Roman"/>
                <w:b/>
                <w:color w:val="000000"/>
              </w:rPr>
              <w:t xml:space="preserve">Počet obsadených lôžok na jednu praktickú sestru </w:t>
            </w:r>
            <w:r>
              <w:rPr>
                <w:rFonts w:ascii="Times New Roman" w:hAnsi="Times New Roman"/>
                <w:color w:val="000000"/>
              </w:rPr>
              <w:t>–</w:t>
            </w:r>
            <w:r>
              <w:rPr>
                <w:rFonts w:ascii="Times New Roman" w:hAnsi="Times New Roman"/>
                <w:b/>
                <w:color w:val="000000"/>
              </w:rPr>
              <w:t xml:space="preserve"> asistenta/sanitára</w:t>
            </w:r>
          </w:p>
          <w:p w:rsidR="005C6032" w:rsidRDefault="005C6032" w14:paraId="0649580E" w14:textId="77777777">
            <w:pPr>
              <w:spacing w:after="0"/>
              <w:ind w:left="135"/>
            </w:pPr>
          </w:p>
          <w:p w:rsidR="005C6032" w:rsidRDefault="005C6032" w14:paraId="46C3D1E6" w14:textId="77777777">
            <w:pPr>
              <w:spacing w:after="0"/>
              <w:ind w:left="135"/>
            </w:pPr>
          </w:p>
        </w:tc>
      </w:tr>
      <w:tr w:rsidR="005C6032" w14:paraId="17E3D5CE" w14:textId="77777777">
        <w:trPr>
          <w:trHeight w:val="315"/>
          <w:tblCellSpacing w:w="20" w:type="dxa"/>
        </w:trPr>
        <w:tc>
          <w:tcPr>
            <w:tcW w:w="446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120DD27A" w14:textId="77777777"/>
        </w:tc>
        <w:tc>
          <w:tcPr>
            <w:tcW w:w="245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37505682" w14:textId="77777777"/>
        </w:tc>
        <w:tc>
          <w:tcPr>
            <w:tcW w:w="352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01377F2" w14:textId="77777777">
            <w:pPr>
              <w:spacing w:after="0"/>
            </w:pPr>
            <w:r>
              <w:rPr>
                <w:rFonts w:ascii="Times New Roman" w:hAnsi="Times New Roman"/>
                <w:color w:val="000000"/>
              </w:rPr>
              <w:t>Denná zmena</w:t>
            </w:r>
          </w:p>
        </w:tc>
        <w:tc>
          <w:tcPr>
            <w:tcW w:w="312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5ED33AA" w14:textId="77777777">
            <w:pPr>
              <w:spacing w:after="0"/>
            </w:pPr>
            <w:r>
              <w:rPr>
                <w:rFonts w:ascii="Times New Roman" w:hAnsi="Times New Roman"/>
                <w:color w:val="000000"/>
              </w:rPr>
              <w:t>Nočná zmena</w:t>
            </w:r>
          </w:p>
        </w:tc>
      </w:tr>
      <w:tr w:rsidR="005C6032" w14:paraId="2342F6A4" w14:textId="77777777">
        <w:trPr>
          <w:trHeight w:val="315"/>
          <w:tblCellSpacing w:w="20" w:type="dxa"/>
        </w:trPr>
        <w:tc>
          <w:tcPr>
            <w:tcW w:w="446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A8DF989" w14:textId="77777777">
            <w:pPr>
              <w:spacing w:after="0"/>
            </w:pPr>
            <w:r>
              <w:rPr>
                <w:rFonts w:ascii="Times New Roman" w:hAnsi="Times New Roman"/>
                <w:color w:val="000000"/>
              </w:rPr>
              <w:t>JIS pre dospelých</w:t>
            </w:r>
          </w:p>
        </w:tc>
        <w:tc>
          <w:tcPr>
            <w:tcW w:w="245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3AAAB00" w14:textId="77777777">
            <w:pPr>
              <w:spacing w:after="0"/>
              <w:jc w:val="right"/>
            </w:pPr>
            <w:r>
              <w:rPr>
                <w:rFonts w:ascii="Times New Roman" w:hAnsi="Times New Roman"/>
                <w:color w:val="000000"/>
              </w:rPr>
              <w:t>3</w:t>
            </w:r>
          </w:p>
        </w:tc>
        <w:tc>
          <w:tcPr>
            <w:tcW w:w="352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56EFB9C" w14:textId="77777777">
            <w:pPr>
              <w:spacing w:after="0"/>
              <w:jc w:val="right"/>
            </w:pPr>
            <w:r>
              <w:rPr>
                <w:rFonts w:ascii="Times New Roman" w:hAnsi="Times New Roman"/>
                <w:color w:val="000000"/>
              </w:rPr>
              <w:t>10</w:t>
            </w:r>
          </w:p>
        </w:tc>
        <w:tc>
          <w:tcPr>
            <w:tcW w:w="312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DB77CFF" w14:textId="77777777">
            <w:pPr>
              <w:spacing w:after="0"/>
              <w:jc w:val="center"/>
            </w:pPr>
            <w:r>
              <w:rPr>
                <w:rFonts w:ascii="Times New Roman" w:hAnsi="Times New Roman"/>
                <w:color w:val="000000"/>
              </w:rPr>
              <w:t>-</w:t>
            </w:r>
          </w:p>
        </w:tc>
      </w:tr>
      <w:tr w:rsidR="005C6032" w14:paraId="4E98EE32" w14:textId="77777777">
        <w:trPr>
          <w:trHeight w:val="315"/>
          <w:tblCellSpacing w:w="20" w:type="dxa"/>
        </w:trPr>
        <w:tc>
          <w:tcPr>
            <w:tcW w:w="446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AFCA74D" w14:textId="77777777">
            <w:pPr>
              <w:spacing w:after="0"/>
            </w:pPr>
            <w:r>
              <w:rPr>
                <w:rFonts w:ascii="Times New Roman" w:hAnsi="Times New Roman"/>
                <w:color w:val="000000"/>
              </w:rPr>
              <w:t>JIS pre deti</w:t>
            </w:r>
          </w:p>
        </w:tc>
        <w:tc>
          <w:tcPr>
            <w:tcW w:w="245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9AB17E1" w14:textId="77777777">
            <w:pPr>
              <w:spacing w:after="0"/>
              <w:jc w:val="right"/>
            </w:pPr>
            <w:r>
              <w:rPr>
                <w:rFonts w:ascii="Times New Roman" w:hAnsi="Times New Roman"/>
                <w:color w:val="000000"/>
              </w:rPr>
              <w:t>3</w:t>
            </w:r>
          </w:p>
        </w:tc>
        <w:tc>
          <w:tcPr>
            <w:tcW w:w="352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3BFE397" w14:textId="77777777">
            <w:pPr>
              <w:spacing w:after="0"/>
              <w:jc w:val="right"/>
            </w:pPr>
            <w:r>
              <w:rPr>
                <w:rFonts w:ascii="Times New Roman" w:hAnsi="Times New Roman"/>
                <w:color w:val="000000"/>
              </w:rPr>
              <w:t>10</w:t>
            </w:r>
          </w:p>
        </w:tc>
        <w:tc>
          <w:tcPr>
            <w:tcW w:w="312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38ACAF6" w14:textId="77777777">
            <w:pPr>
              <w:spacing w:after="0"/>
              <w:jc w:val="center"/>
            </w:pPr>
            <w:r>
              <w:rPr>
                <w:rFonts w:ascii="Times New Roman" w:hAnsi="Times New Roman"/>
                <w:color w:val="000000"/>
              </w:rPr>
              <w:t>-</w:t>
            </w:r>
          </w:p>
        </w:tc>
      </w:tr>
      <w:tr w:rsidR="005C6032" w14:paraId="515732C6" w14:textId="77777777">
        <w:trPr>
          <w:trHeight w:val="585"/>
          <w:tblCellSpacing w:w="20" w:type="dxa"/>
        </w:trPr>
        <w:tc>
          <w:tcPr>
            <w:tcW w:w="446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BF6E228" w14:textId="77777777">
            <w:pPr>
              <w:spacing w:after="0"/>
            </w:pPr>
            <w:r>
              <w:rPr>
                <w:rFonts w:ascii="Times New Roman" w:hAnsi="Times New Roman"/>
                <w:color w:val="000000"/>
              </w:rPr>
              <w:t>Jednotka intenzívnej starostlivosti o novorodencov</w:t>
            </w:r>
          </w:p>
        </w:tc>
        <w:tc>
          <w:tcPr>
            <w:tcW w:w="245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94F0B40" w14:textId="77777777">
            <w:pPr>
              <w:spacing w:after="0"/>
              <w:jc w:val="right"/>
            </w:pPr>
            <w:r>
              <w:rPr>
                <w:rFonts w:ascii="Times New Roman" w:hAnsi="Times New Roman"/>
                <w:color w:val="000000"/>
              </w:rPr>
              <w:t>3</w:t>
            </w:r>
          </w:p>
        </w:tc>
        <w:tc>
          <w:tcPr>
            <w:tcW w:w="352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86F4D3F" w14:textId="77777777">
            <w:pPr>
              <w:spacing w:after="0"/>
              <w:jc w:val="right"/>
            </w:pPr>
            <w:r>
              <w:rPr>
                <w:rFonts w:ascii="Times New Roman" w:hAnsi="Times New Roman"/>
                <w:color w:val="000000"/>
              </w:rPr>
              <w:t>10</w:t>
            </w:r>
          </w:p>
        </w:tc>
        <w:tc>
          <w:tcPr>
            <w:tcW w:w="312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0F3502A" w14:textId="77777777">
            <w:pPr>
              <w:spacing w:after="0"/>
              <w:jc w:val="right"/>
            </w:pPr>
            <w:r>
              <w:rPr>
                <w:rFonts w:ascii="Times New Roman" w:hAnsi="Times New Roman"/>
                <w:color w:val="000000"/>
              </w:rPr>
              <w:t>10</w:t>
            </w:r>
          </w:p>
        </w:tc>
      </w:tr>
      <w:tr w:rsidR="005C6032" w14:paraId="61B25F0C" w14:textId="77777777">
        <w:trPr>
          <w:trHeight w:val="585"/>
          <w:tblCellSpacing w:w="20" w:type="dxa"/>
        </w:trPr>
        <w:tc>
          <w:tcPr>
            <w:tcW w:w="446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943B5C4" w14:textId="77777777">
            <w:pPr>
              <w:spacing w:after="0"/>
            </w:pPr>
            <w:r>
              <w:rPr>
                <w:rFonts w:ascii="Times New Roman" w:hAnsi="Times New Roman"/>
                <w:color w:val="000000"/>
              </w:rPr>
              <w:t>Jednotka resuscitačnej starostlivosti o novorodencov</w:t>
            </w:r>
          </w:p>
        </w:tc>
        <w:tc>
          <w:tcPr>
            <w:tcW w:w="245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5A0DFE4" w14:textId="77777777">
            <w:pPr>
              <w:spacing w:after="0"/>
              <w:jc w:val="right"/>
            </w:pPr>
            <w:r>
              <w:rPr>
                <w:rFonts w:ascii="Times New Roman" w:hAnsi="Times New Roman"/>
                <w:color w:val="000000"/>
              </w:rPr>
              <w:t>2</w:t>
            </w:r>
          </w:p>
        </w:tc>
        <w:tc>
          <w:tcPr>
            <w:tcW w:w="352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7BA16CE" w14:textId="77777777">
            <w:pPr>
              <w:spacing w:after="0"/>
              <w:jc w:val="right"/>
            </w:pPr>
            <w:r>
              <w:rPr>
                <w:rFonts w:ascii="Times New Roman" w:hAnsi="Times New Roman"/>
                <w:color w:val="000000"/>
              </w:rPr>
              <w:t>10</w:t>
            </w:r>
          </w:p>
        </w:tc>
        <w:tc>
          <w:tcPr>
            <w:tcW w:w="312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909A2AB" w14:textId="77777777">
            <w:pPr>
              <w:spacing w:after="0"/>
              <w:jc w:val="right"/>
            </w:pPr>
            <w:r>
              <w:rPr>
                <w:rFonts w:ascii="Times New Roman" w:hAnsi="Times New Roman"/>
                <w:color w:val="000000"/>
              </w:rPr>
              <w:t>10</w:t>
            </w:r>
          </w:p>
        </w:tc>
      </w:tr>
      <w:tr w:rsidR="005C6032" w14:paraId="276F05E7" w14:textId="77777777">
        <w:trPr>
          <w:trHeight w:val="585"/>
          <w:tblCellSpacing w:w="20" w:type="dxa"/>
        </w:trPr>
        <w:tc>
          <w:tcPr>
            <w:tcW w:w="446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2F542E7" w14:textId="77777777">
            <w:pPr>
              <w:spacing w:after="0"/>
            </w:pPr>
            <w:r>
              <w:rPr>
                <w:rFonts w:ascii="Times New Roman" w:hAnsi="Times New Roman"/>
                <w:color w:val="000000"/>
              </w:rPr>
              <w:t>Jednotka vysokošpecializovanej starostlivosti o novorodencov</w:t>
            </w:r>
          </w:p>
        </w:tc>
        <w:tc>
          <w:tcPr>
            <w:tcW w:w="245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6144ED7" w14:textId="77777777">
            <w:pPr>
              <w:spacing w:after="0"/>
              <w:jc w:val="right"/>
            </w:pPr>
            <w:r>
              <w:rPr>
                <w:rFonts w:ascii="Times New Roman" w:hAnsi="Times New Roman"/>
                <w:color w:val="000000"/>
              </w:rPr>
              <w:t>2</w:t>
            </w:r>
          </w:p>
        </w:tc>
        <w:tc>
          <w:tcPr>
            <w:tcW w:w="352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4216D6A" w14:textId="77777777">
            <w:pPr>
              <w:spacing w:after="0"/>
              <w:jc w:val="right"/>
            </w:pPr>
            <w:r>
              <w:rPr>
                <w:rFonts w:ascii="Times New Roman" w:hAnsi="Times New Roman"/>
                <w:color w:val="000000"/>
              </w:rPr>
              <w:t>10</w:t>
            </w:r>
          </w:p>
        </w:tc>
        <w:tc>
          <w:tcPr>
            <w:tcW w:w="312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16F5726" w14:textId="77777777">
            <w:pPr>
              <w:spacing w:after="0"/>
              <w:jc w:val="right"/>
            </w:pPr>
            <w:r>
              <w:rPr>
                <w:rFonts w:ascii="Times New Roman" w:hAnsi="Times New Roman"/>
                <w:color w:val="000000"/>
              </w:rPr>
              <w:t>10</w:t>
            </w:r>
          </w:p>
        </w:tc>
      </w:tr>
      <w:tr w:rsidR="005C6032" w14:paraId="155893D4" w14:textId="77777777">
        <w:trPr>
          <w:trHeight w:val="585"/>
          <w:tblCellSpacing w:w="20" w:type="dxa"/>
        </w:trPr>
        <w:tc>
          <w:tcPr>
            <w:tcW w:w="446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9423221" w14:textId="77777777">
            <w:pPr>
              <w:spacing w:after="0"/>
            </w:pPr>
            <w:r>
              <w:rPr>
                <w:rFonts w:ascii="Times New Roman" w:hAnsi="Times New Roman"/>
                <w:color w:val="000000"/>
              </w:rPr>
              <w:t>Anestéziológia a intenzívna medicína</w:t>
            </w:r>
          </w:p>
        </w:tc>
        <w:tc>
          <w:tcPr>
            <w:tcW w:w="245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B89FEB5" w14:textId="77777777">
            <w:pPr>
              <w:spacing w:after="0"/>
              <w:jc w:val="right"/>
            </w:pPr>
            <w:r>
              <w:rPr>
                <w:rFonts w:ascii="Times New Roman" w:hAnsi="Times New Roman"/>
                <w:color w:val="000000"/>
              </w:rPr>
              <w:t>2</w:t>
            </w:r>
          </w:p>
        </w:tc>
        <w:tc>
          <w:tcPr>
            <w:tcW w:w="352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7FD3853" w14:textId="77777777">
            <w:pPr>
              <w:spacing w:after="0"/>
              <w:jc w:val="right"/>
            </w:pPr>
            <w:r>
              <w:rPr>
                <w:rFonts w:ascii="Times New Roman" w:hAnsi="Times New Roman"/>
                <w:color w:val="000000"/>
              </w:rPr>
              <w:t>10</w:t>
            </w:r>
          </w:p>
        </w:tc>
        <w:tc>
          <w:tcPr>
            <w:tcW w:w="312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866A86F" w14:textId="77777777">
            <w:pPr>
              <w:spacing w:after="0"/>
              <w:jc w:val="right"/>
            </w:pPr>
            <w:r>
              <w:rPr>
                <w:rFonts w:ascii="Times New Roman" w:hAnsi="Times New Roman"/>
                <w:color w:val="000000"/>
              </w:rPr>
              <w:t>10</w:t>
            </w:r>
          </w:p>
        </w:tc>
      </w:tr>
      <w:tr w:rsidR="005C6032" w14:paraId="3ED83FA2" w14:textId="77777777">
        <w:trPr>
          <w:trHeight w:val="585"/>
          <w:tblCellSpacing w:w="20" w:type="dxa"/>
        </w:trPr>
        <w:tc>
          <w:tcPr>
            <w:tcW w:w="446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22BD5E8" w14:textId="77777777">
            <w:pPr>
              <w:spacing w:after="0"/>
            </w:pPr>
            <w:r>
              <w:rPr>
                <w:rFonts w:ascii="Times New Roman" w:hAnsi="Times New Roman"/>
                <w:color w:val="000000"/>
              </w:rPr>
              <w:t>Detská anestéziológia a intenzívna medicína</w:t>
            </w:r>
          </w:p>
        </w:tc>
        <w:tc>
          <w:tcPr>
            <w:tcW w:w="245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6B9C6FF" w14:textId="77777777">
            <w:pPr>
              <w:spacing w:after="0"/>
              <w:jc w:val="right"/>
            </w:pPr>
            <w:r>
              <w:rPr>
                <w:rFonts w:ascii="Times New Roman" w:hAnsi="Times New Roman"/>
                <w:color w:val="000000"/>
              </w:rPr>
              <w:t>2</w:t>
            </w:r>
          </w:p>
        </w:tc>
        <w:tc>
          <w:tcPr>
            <w:tcW w:w="352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0141ACE" w14:textId="77777777">
            <w:pPr>
              <w:spacing w:after="0"/>
              <w:jc w:val="right"/>
            </w:pPr>
            <w:r>
              <w:rPr>
                <w:rFonts w:ascii="Times New Roman" w:hAnsi="Times New Roman"/>
                <w:color w:val="000000"/>
              </w:rPr>
              <w:t>10</w:t>
            </w:r>
          </w:p>
        </w:tc>
        <w:tc>
          <w:tcPr>
            <w:tcW w:w="312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E55061D" w14:textId="77777777">
            <w:pPr>
              <w:spacing w:after="0"/>
              <w:jc w:val="right"/>
            </w:pPr>
            <w:r>
              <w:rPr>
                <w:rFonts w:ascii="Times New Roman" w:hAnsi="Times New Roman"/>
                <w:color w:val="000000"/>
              </w:rPr>
              <w:t>10</w:t>
            </w:r>
          </w:p>
        </w:tc>
      </w:tr>
      <w:tr w:rsidR="005C6032" w14:paraId="737F74CA" w14:textId="77777777">
        <w:trPr>
          <w:trHeight w:val="315"/>
          <w:tblCellSpacing w:w="20" w:type="dxa"/>
        </w:trPr>
        <w:tc>
          <w:tcPr>
            <w:tcW w:w="446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90DFAB4" w14:textId="77777777">
            <w:pPr>
              <w:spacing w:after="0"/>
            </w:pPr>
            <w:r>
              <w:rPr>
                <w:rFonts w:ascii="Times New Roman" w:hAnsi="Times New Roman"/>
                <w:color w:val="000000"/>
              </w:rPr>
              <w:t>Koronárna jednotka</w:t>
            </w:r>
          </w:p>
        </w:tc>
        <w:tc>
          <w:tcPr>
            <w:tcW w:w="245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8577E7D" w14:textId="77777777">
            <w:pPr>
              <w:spacing w:after="0"/>
              <w:jc w:val="right"/>
            </w:pPr>
            <w:r>
              <w:rPr>
                <w:rFonts w:ascii="Times New Roman" w:hAnsi="Times New Roman"/>
                <w:color w:val="000000"/>
              </w:rPr>
              <w:t>2</w:t>
            </w:r>
          </w:p>
        </w:tc>
        <w:tc>
          <w:tcPr>
            <w:tcW w:w="352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F9C7CF7" w14:textId="77777777">
            <w:pPr>
              <w:spacing w:after="0"/>
              <w:jc w:val="right"/>
            </w:pPr>
            <w:r>
              <w:rPr>
                <w:rFonts w:ascii="Times New Roman" w:hAnsi="Times New Roman"/>
                <w:color w:val="000000"/>
              </w:rPr>
              <w:t>10</w:t>
            </w:r>
          </w:p>
        </w:tc>
        <w:tc>
          <w:tcPr>
            <w:tcW w:w="312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172FDCD" w14:textId="77777777">
            <w:pPr>
              <w:spacing w:after="0"/>
              <w:jc w:val="right"/>
            </w:pPr>
            <w:r>
              <w:rPr>
                <w:rFonts w:ascii="Times New Roman" w:hAnsi="Times New Roman"/>
                <w:color w:val="000000"/>
              </w:rPr>
              <w:t>10</w:t>
            </w:r>
          </w:p>
        </w:tc>
      </w:tr>
    </w:tbl>
    <w:p w:rsidR="005C6032" w:rsidRDefault="00000000" w14:paraId="7BB068FB" w14:textId="77777777">
      <w:pPr>
        <w:spacing w:after="0"/>
        <w:ind w:left="120"/>
      </w:pPr>
      <w:r>
        <w:rPr>
          <w:rFonts w:ascii="Times New Roman" w:hAnsi="Times New Roman"/>
          <w:color w:val="000000"/>
        </w:rPr>
        <w:t xml:space="preserve"> Tabuľka č. 12 </w:t>
      </w:r>
    </w:p>
    <w:p w:rsidR="005C6032" w:rsidRDefault="00000000" w14:paraId="39B87246" w14:textId="77777777">
      <w:pPr>
        <w:spacing w:after="0"/>
        <w:ind w:left="120"/>
      </w:pPr>
      <w:r>
        <w:rPr>
          <w:rFonts w:ascii="Times New Roman" w:hAnsi="Times New Roman"/>
          <w:color w:val="000000"/>
        </w:rPr>
        <w:t xml:space="preserve"> Počet pacientov na lôžku pripadajúcich na jedného klinického psychológa na oddelení medicíny drogových závislostí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808"/>
        <w:gridCol w:w="4731"/>
        <w:gridCol w:w="3353"/>
      </w:tblGrid>
      <w:tr w:rsidR="005C6032" w14:paraId="0DECAD03"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7404C277" w14:textId="77777777"/>
        </w:tc>
        <w:tc>
          <w:tcPr>
            <w:tcW w:w="742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5A543AB" w14:textId="77777777">
            <w:pPr>
              <w:spacing w:after="0"/>
            </w:pPr>
            <w:r>
              <w:rPr>
                <w:rFonts w:ascii="Times New Roman" w:hAnsi="Times New Roman"/>
                <w:b/>
                <w:color w:val="000000"/>
              </w:rPr>
              <w:t>Oddelenie</w:t>
            </w:r>
          </w:p>
        </w:tc>
        <w:tc>
          <w:tcPr>
            <w:tcW w:w="487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021DB73" w14:textId="77777777">
            <w:pPr>
              <w:spacing w:after="0"/>
            </w:pPr>
            <w:r>
              <w:rPr>
                <w:rFonts w:ascii="Times New Roman" w:hAnsi="Times New Roman"/>
                <w:b/>
                <w:color w:val="000000"/>
              </w:rPr>
              <w:t>Počet obsadených lôžok na jedného klinického psychológa</w:t>
            </w:r>
          </w:p>
        </w:tc>
      </w:tr>
      <w:tr w:rsidR="005C6032" w14:paraId="4DE07F04" w14:textId="77777777">
        <w:trPr>
          <w:trHeight w:val="31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4BB60496" w14:textId="77777777"/>
        </w:tc>
        <w:tc>
          <w:tcPr>
            <w:tcW w:w="742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20DAC6AF" w14:textId="77777777"/>
        </w:tc>
        <w:tc>
          <w:tcPr>
            <w:tcW w:w="487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404F966" w14:textId="77777777">
            <w:pPr>
              <w:spacing w:after="0"/>
            </w:pPr>
            <w:r>
              <w:rPr>
                <w:rFonts w:ascii="Times New Roman" w:hAnsi="Times New Roman"/>
                <w:color w:val="000000"/>
              </w:rPr>
              <w:t>V dennej zmene</w:t>
            </w:r>
          </w:p>
        </w:tc>
      </w:tr>
      <w:tr w:rsidR="005C6032" w14:paraId="60562526" w14:textId="77777777">
        <w:trPr>
          <w:trHeight w:val="31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3875A8CD" w14:textId="77777777"/>
        </w:tc>
        <w:tc>
          <w:tcPr>
            <w:tcW w:w="7428"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4D98CFA" w14:textId="77777777">
            <w:pPr>
              <w:spacing w:after="0"/>
            </w:pPr>
            <w:r>
              <w:rPr>
                <w:rFonts w:ascii="Times New Roman" w:hAnsi="Times New Roman"/>
                <w:color w:val="000000"/>
              </w:rPr>
              <w:t>Medicína drogových závislostí</w:t>
            </w:r>
          </w:p>
        </w:tc>
        <w:tc>
          <w:tcPr>
            <w:tcW w:w="487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90217C0" w14:textId="77777777">
            <w:pPr>
              <w:spacing w:after="0"/>
              <w:jc w:val="right"/>
            </w:pPr>
            <w:r>
              <w:rPr>
                <w:rFonts w:ascii="Times New Roman" w:hAnsi="Times New Roman"/>
                <w:color w:val="000000"/>
              </w:rPr>
              <w:t>30</w:t>
            </w:r>
          </w:p>
        </w:tc>
      </w:tr>
    </w:tbl>
    <w:p w:rsidR="005C6032" w:rsidRDefault="005C6032" w14:paraId="63DBFB25" w14:textId="77777777">
      <w:pPr>
        <w:spacing w:after="0"/>
        <w:ind w:left="120"/>
      </w:pPr>
    </w:p>
    <w:p w:rsidR="005C6032" w:rsidRDefault="005C6032" w14:paraId="093E9A34" w14:textId="77777777">
      <w:pPr>
        <w:spacing w:after="0"/>
        <w:ind w:left="120"/>
      </w:pPr>
    </w:p>
    <w:p w:rsidR="005C6032" w:rsidRDefault="00000000" w14:paraId="41AE759D" w14:textId="77777777">
      <w:pPr>
        <w:spacing w:after="0"/>
        <w:ind w:left="120"/>
      </w:pPr>
      <w:r>
        <w:rPr>
          <w:rFonts w:ascii="Times New Roman" w:hAnsi="Times New Roman"/>
          <w:color w:val="000000"/>
        </w:rPr>
        <w:t xml:space="preserve"> Tabuľka č. 13 </w:t>
      </w:r>
    </w:p>
    <w:p w:rsidR="005C6032" w:rsidRDefault="00000000" w14:paraId="5CE2CEC4" w14:textId="77777777">
      <w:pPr>
        <w:spacing w:after="0"/>
        <w:ind w:left="120"/>
      </w:pPr>
      <w:r>
        <w:rPr>
          <w:rFonts w:ascii="Times New Roman" w:hAnsi="Times New Roman"/>
          <w:color w:val="000000"/>
        </w:rPr>
        <w:t xml:space="preserve"> Príslušné profesijné tituly sestier na poskytovanie ústavnej zdravotnej starostlivosti na jednotlivých oddeleniach pre dospelých </w:t>
      </w:r>
    </w:p>
    <w:p w:rsidR="005C6032" w:rsidRDefault="005C6032" w14:paraId="04232107" w14:textId="77777777">
      <w:pPr>
        <w:spacing w:after="0"/>
        <w:ind w:left="120"/>
      </w:pPr>
    </w:p>
    <w:p w:rsidR="005C6032" w:rsidRDefault="005C6032" w14:paraId="52B6CBA1" w14:textId="77777777">
      <w:pPr>
        <w:spacing w:after="0"/>
        <w:ind w:left="120"/>
      </w:pP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817"/>
        <w:gridCol w:w="3629"/>
        <w:gridCol w:w="4446"/>
      </w:tblGrid>
      <w:tr w:rsidR="005C6032" w14:paraId="5535AFBC" w14:textId="77777777">
        <w:trPr>
          <w:trHeight w:val="330"/>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9AEC145" w14:textId="77777777">
            <w:pPr>
              <w:spacing w:after="0"/>
            </w:pPr>
            <w:r>
              <w:rPr>
                <w:rFonts w:ascii="Times New Roman" w:hAnsi="Times New Roman"/>
                <w:b/>
                <w:color w:val="000000"/>
              </w:rPr>
              <w:t>č.</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0394F7A" w14:textId="77777777">
            <w:pPr>
              <w:spacing w:after="0"/>
            </w:pPr>
            <w:r>
              <w:rPr>
                <w:rFonts w:ascii="Times New Roman" w:hAnsi="Times New Roman"/>
                <w:b/>
                <w:color w:val="000000"/>
              </w:rPr>
              <w:t>Oddelenie</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1AAEC3D" w14:textId="77777777">
            <w:pPr>
              <w:spacing w:after="0"/>
            </w:pPr>
            <w:r>
              <w:rPr>
                <w:rFonts w:ascii="Times New Roman" w:hAnsi="Times New Roman"/>
                <w:b/>
                <w:color w:val="000000"/>
              </w:rPr>
              <w:t>Profesijný titul</w:t>
            </w:r>
          </w:p>
        </w:tc>
      </w:tr>
      <w:tr w:rsidR="005C6032" w14:paraId="02F3E726"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7A39565" w14:textId="77777777">
            <w:pPr>
              <w:spacing w:after="0"/>
            </w:pPr>
            <w:r>
              <w:rPr>
                <w:rFonts w:ascii="Times New Roman" w:hAnsi="Times New Roman"/>
                <w:color w:val="000000"/>
              </w:rPr>
              <w:t>1.</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9A6EBDB" w14:textId="77777777">
            <w:pPr>
              <w:spacing w:after="0"/>
            </w:pPr>
            <w:r>
              <w:rPr>
                <w:rFonts w:ascii="Times New Roman" w:hAnsi="Times New Roman"/>
                <w:color w:val="000000"/>
              </w:rPr>
              <w:t>Vnútorné lekárstvo</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3B2F1D3"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7D803C6A"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1F758D2" w14:textId="77777777">
            <w:pPr>
              <w:spacing w:after="0"/>
            </w:pPr>
            <w:r>
              <w:rPr>
                <w:rFonts w:ascii="Times New Roman" w:hAnsi="Times New Roman"/>
                <w:color w:val="000000"/>
              </w:rPr>
              <w:t>2.</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9175D16" w14:textId="77777777">
            <w:pPr>
              <w:spacing w:after="0"/>
            </w:pPr>
            <w:r>
              <w:rPr>
                <w:rFonts w:ascii="Times New Roman" w:hAnsi="Times New Roman"/>
                <w:color w:val="000000"/>
              </w:rPr>
              <w:t>Diabetológia, poruchy látkovej premeny a výživy</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05AFBF2"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209D38D3"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B9AB5FB" w14:textId="77777777">
            <w:pPr>
              <w:spacing w:after="0"/>
            </w:pPr>
            <w:r>
              <w:rPr>
                <w:rFonts w:ascii="Times New Roman" w:hAnsi="Times New Roman"/>
                <w:color w:val="000000"/>
              </w:rPr>
              <w:t>3.</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944213F" w14:textId="77777777">
            <w:pPr>
              <w:spacing w:after="0"/>
            </w:pPr>
            <w:r>
              <w:rPr>
                <w:rFonts w:ascii="Times New Roman" w:hAnsi="Times New Roman"/>
                <w:color w:val="000000"/>
              </w:rPr>
              <w:t>Endokrinológia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5BC372C"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6B7B31E0"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A99C613" w14:textId="77777777">
            <w:pPr>
              <w:spacing w:after="0"/>
            </w:pPr>
            <w:r>
              <w:rPr>
                <w:rFonts w:ascii="Times New Roman" w:hAnsi="Times New Roman"/>
                <w:color w:val="000000"/>
              </w:rPr>
              <w:t>4.</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850B56D" w14:textId="77777777">
            <w:pPr>
              <w:spacing w:after="0"/>
            </w:pPr>
            <w:r>
              <w:rPr>
                <w:rFonts w:ascii="Times New Roman" w:hAnsi="Times New Roman"/>
                <w:color w:val="000000"/>
              </w:rPr>
              <w:t>Gastroenterológia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B4CC701"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1B65254E"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0354746" w14:textId="77777777">
            <w:pPr>
              <w:spacing w:after="0"/>
            </w:pPr>
            <w:r>
              <w:rPr>
                <w:rFonts w:ascii="Times New Roman" w:hAnsi="Times New Roman"/>
                <w:color w:val="000000"/>
              </w:rPr>
              <w:t>5.</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6FC2DA8" w14:textId="77777777">
            <w:pPr>
              <w:spacing w:after="0"/>
            </w:pPr>
            <w:r>
              <w:rPr>
                <w:rFonts w:ascii="Times New Roman" w:hAnsi="Times New Roman"/>
                <w:color w:val="000000"/>
              </w:rPr>
              <w:t>Geriatria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3706F28"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1CDBCB5F"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254D7A9" w14:textId="77777777">
            <w:pPr>
              <w:spacing w:after="0"/>
            </w:pPr>
            <w:r>
              <w:rPr>
                <w:rFonts w:ascii="Times New Roman" w:hAnsi="Times New Roman"/>
                <w:color w:val="000000"/>
              </w:rPr>
              <w:t>6.</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BE23C52" w14:textId="77777777">
            <w:pPr>
              <w:spacing w:after="0"/>
            </w:pPr>
            <w:r>
              <w:rPr>
                <w:rFonts w:ascii="Times New Roman" w:hAnsi="Times New Roman"/>
                <w:color w:val="000000"/>
              </w:rPr>
              <w:t>Hematológia a transfúziológia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130EC09"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64E57D8B"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715B488" w14:textId="77777777">
            <w:pPr>
              <w:spacing w:after="0"/>
            </w:pPr>
            <w:r>
              <w:rPr>
                <w:rFonts w:ascii="Times New Roman" w:hAnsi="Times New Roman"/>
                <w:color w:val="000000"/>
              </w:rPr>
              <w:t>7.</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6BBA803" w14:textId="77777777">
            <w:pPr>
              <w:spacing w:after="0"/>
            </w:pPr>
            <w:r>
              <w:rPr>
                <w:rFonts w:ascii="Times New Roman" w:hAnsi="Times New Roman"/>
                <w:color w:val="000000"/>
              </w:rPr>
              <w:t>Kardiológia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829566D"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4C5837E0" w14:textId="77777777">
        <w:trPr>
          <w:trHeight w:val="139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30E37B4" w14:textId="77777777">
            <w:pPr>
              <w:spacing w:after="0"/>
            </w:pPr>
            <w:r>
              <w:rPr>
                <w:rFonts w:ascii="Times New Roman" w:hAnsi="Times New Roman"/>
                <w:color w:val="000000"/>
              </w:rPr>
              <w:t>8.</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37BD80B" w14:textId="77777777">
            <w:pPr>
              <w:spacing w:after="0"/>
            </w:pPr>
            <w:r>
              <w:rPr>
                <w:rFonts w:ascii="Times New Roman" w:hAnsi="Times New Roman"/>
                <w:color w:val="000000"/>
              </w:rPr>
              <w:t>Nefrológia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11C0E2A"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alebo sestra špecialistka v ošetrovateľskej starostlivosti o dialyzovaných pacientov </w:t>
            </w:r>
          </w:p>
        </w:tc>
      </w:tr>
      <w:tr w:rsidR="005C6032" w14:paraId="1EC5300F"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F646550" w14:textId="77777777">
            <w:pPr>
              <w:spacing w:after="0"/>
            </w:pPr>
            <w:r>
              <w:rPr>
                <w:rFonts w:ascii="Times New Roman" w:hAnsi="Times New Roman"/>
                <w:color w:val="000000"/>
              </w:rPr>
              <w:t>9.</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98F9F33" w14:textId="77777777">
            <w:pPr>
              <w:spacing w:after="0"/>
            </w:pPr>
            <w:r>
              <w:rPr>
                <w:rFonts w:ascii="Times New Roman" w:hAnsi="Times New Roman"/>
                <w:color w:val="000000"/>
              </w:rPr>
              <w:t>Nukleárna medicína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5DB7286"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75E8CB05"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DD17DD4" w14:textId="77777777">
            <w:pPr>
              <w:spacing w:after="0"/>
            </w:pPr>
            <w:r>
              <w:rPr>
                <w:rFonts w:ascii="Times New Roman" w:hAnsi="Times New Roman"/>
                <w:color w:val="000000"/>
              </w:rPr>
              <w:t>10.</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8D4E158" w14:textId="77777777">
            <w:pPr>
              <w:spacing w:after="0"/>
            </w:pPr>
            <w:r>
              <w:rPr>
                <w:rFonts w:ascii="Times New Roman" w:hAnsi="Times New Roman"/>
                <w:color w:val="000000"/>
              </w:rPr>
              <w:t>Klinické pracovné lekárstvo a klinická toxikológia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9D5B0B4"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24AFA0E5"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EC172A7" w14:textId="77777777">
            <w:pPr>
              <w:spacing w:after="0"/>
            </w:pPr>
            <w:r>
              <w:rPr>
                <w:rFonts w:ascii="Times New Roman" w:hAnsi="Times New Roman"/>
                <w:color w:val="000000"/>
              </w:rPr>
              <w:t>11.</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E5869FA" w14:textId="77777777">
            <w:pPr>
              <w:spacing w:after="0"/>
            </w:pPr>
            <w:r>
              <w:rPr>
                <w:rFonts w:ascii="Times New Roman" w:hAnsi="Times New Roman"/>
                <w:color w:val="000000"/>
              </w:rPr>
              <w:t>Infektológia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0E678A9"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422FFC70"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0BC3F32" w14:textId="77777777">
            <w:pPr>
              <w:spacing w:after="0"/>
            </w:pPr>
            <w:r>
              <w:rPr>
                <w:rFonts w:ascii="Times New Roman" w:hAnsi="Times New Roman"/>
                <w:color w:val="000000"/>
              </w:rPr>
              <w:t>12.</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0D12383" w14:textId="77777777">
            <w:pPr>
              <w:spacing w:after="0"/>
            </w:pPr>
            <w:r>
              <w:rPr>
                <w:rFonts w:ascii="Times New Roman" w:hAnsi="Times New Roman"/>
                <w:color w:val="000000"/>
              </w:rPr>
              <w:t>Pneumológia a ftizeológia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24C3F96"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01B06A80"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5F42F34" w14:textId="77777777">
            <w:pPr>
              <w:spacing w:after="0"/>
            </w:pPr>
            <w:r>
              <w:rPr>
                <w:rFonts w:ascii="Times New Roman" w:hAnsi="Times New Roman"/>
                <w:color w:val="000000"/>
              </w:rPr>
              <w:t>13.</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3C3B88E" w14:textId="77777777">
            <w:pPr>
              <w:spacing w:after="0"/>
            </w:pPr>
            <w:r>
              <w:rPr>
                <w:rFonts w:ascii="Times New Roman" w:hAnsi="Times New Roman"/>
                <w:color w:val="000000"/>
              </w:rPr>
              <w:t>Chirurgia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68BF12F"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14B5A382" w14:textId="77777777">
        <w:trPr>
          <w:trHeight w:val="94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7F25C7B" w14:textId="77777777">
            <w:pPr>
              <w:spacing w:after="0"/>
            </w:pPr>
            <w:r>
              <w:rPr>
                <w:rFonts w:ascii="Times New Roman" w:hAnsi="Times New Roman"/>
                <w:color w:val="000000"/>
              </w:rPr>
              <w:t>14.</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7D2CC6D" w14:textId="77777777">
            <w:pPr>
              <w:spacing w:after="0"/>
            </w:pPr>
            <w:r>
              <w:rPr>
                <w:rFonts w:ascii="Times New Roman" w:hAnsi="Times New Roman"/>
                <w:color w:val="000000"/>
              </w:rPr>
              <w:t>Cievna chirurgia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CF95819"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352F36E2" w14:textId="77777777">
        <w:trPr>
          <w:trHeight w:val="112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74E5F56" w14:textId="77777777">
            <w:pPr>
              <w:spacing w:after="0"/>
            </w:pPr>
            <w:r>
              <w:rPr>
                <w:rFonts w:ascii="Times New Roman" w:hAnsi="Times New Roman"/>
                <w:color w:val="000000"/>
              </w:rPr>
              <w:t>15.</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4AC270E" w14:textId="77777777">
            <w:pPr>
              <w:spacing w:after="0"/>
            </w:pPr>
            <w:r>
              <w:rPr>
                <w:rFonts w:ascii="Times New Roman" w:hAnsi="Times New Roman"/>
                <w:color w:val="000000"/>
              </w:rPr>
              <w:t>Kardiochirurgia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B63227F"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sestra špecialistka v perfuziológii </w:t>
            </w:r>
          </w:p>
        </w:tc>
      </w:tr>
      <w:tr w:rsidR="005C6032" w14:paraId="368F8694"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F594049" w14:textId="77777777">
            <w:pPr>
              <w:spacing w:after="0"/>
            </w:pPr>
            <w:r>
              <w:rPr>
                <w:rFonts w:ascii="Times New Roman" w:hAnsi="Times New Roman"/>
                <w:color w:val="000000"/>
              </w:rPr>
              <w:t>16.</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E041599" w14:textId="77777777">
            <w:pPr>
              <w:spacing w:after="0"/>
            </w:pPr>
            <w:r>
              <w:rPr>
                <w:rFonts w:ascii="Times New Roman" w:hAnsi="Times New Roman"/>
                <w:color w:val="000000"/>
              </w:rPr>
              <w:t>Neurochirurgia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DBD69C6"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2AFDA562"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B2AB7B4" w14:textId="77777777">
            <w:pPr>
              <w:spacing w:after="0"/>
            </w:pPr>
            <w:r>
              <w:rPr>
                <w:rFonts w:ascii="Times New Roman" w:hAnsi="Times New Roman"/>
                <w:color w:val="000000"/>
              </w:rPr>
              <w:t>17.</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0D6495B" w14:textId="77777777">
            <w:pPr>
              <w:spacing w:after="0"/>
            </w:pPr>
            <w:r>
              <w:rPr>
                <w:rFonts w:ascii="Times New Roman" w:hAnsi="Times New Roman"/>
                <w:color w:val="000000"/>
              </w:rPr>
              <w:t>Plastická chirurgia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7C92782"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3F53A956"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FBE5D71" w14:textId="77777777">
            <w:pPr>
              <w:spacing w:after="0"/>
            </w:pPr>
            <w:r>
              <w:rPr>
                <w:rFonts w:ascii="Times New Roman" w:hAnsi="Times New Roman"/>
                <w:color w:val="000000"/>
              </w:rPr>
              <w:t>18.</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513A4C6" w14:textId="77777777">
            <w:pPr>
              <w:spacing w:after="0"/>
            </w:pPr>
            <w:r>
              <w:rPr>
                <w:rFonts w:ascii="Times New Roman" w:hAnsi="Times New Roman"/>
                <w:color w:val="000000"/>
              </w:rPr>
              <w:t>Hrudníková chirurgia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DA508E8"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5872FEA3"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794283B" w14:textId="77777777">
            <w:pPr>
              <w:spacing w:after="0"/>
            </w:pPr>
            <w:r>
              <w:rPr>
                <w:rFonts w:ascii="Times New Roman" w:hAnsi="Times New Roman"/>
                <w:color w:val="000000"/>
              </w:rPr>
              <w:t>19.</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9D806B2" w14:textId="77777777">
            <w:pPr>
              <w:spacing w:after="0"/>
            </w:pPr>
            <w:r>
              <w:rPr>
                <w:rFonts w:ascii="Times New Roman" w:hAnsi="Times New Roman"/>
                <w:color w:val="000000"/>
              </w:rPr>
              <w:t>Maxilofaciálna chirurgia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F85BB65"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2220D7D3"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E9F9119" w14:textId="77777777">
            <w:pPr>
              <w:spacing w:after="0"/>
            </w:pPr>
            <w:r>
              <w:rPr>
                <w:rFonts w:ascii="Times New Roman" w:hAnsi="Times New Roman"/>
                <w:color w:val="000000"/>
              </w:rPr>
              <w:t>20.</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A8E5CC6" w14:textId="77777777">
            <w:pPr>
              <w:spacing w:after="0"/>
            </w:pPr>
            <w:r>
              <w:rPr>
                <w:rFonts w:ascii="Times New Roman" w:hAnsi="Times New Roman"/>
                <w:color w:val="000000"/>
              </w:rPr>
              <w:t>Popáleninové</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289F8F7"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23DC8B67" w14:textId="77777777">
        <w:trPr>
          <w:trHeight w:val="139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104870D" w14:textId="77777777">
            <w:pPr>
              <w:spacing w:after="0"/>
            </w:pPr>
            <w:r>
              <w:rPr>
                <w:rFonts w:ascii="Times New Roman" w:hAnsi="Times New Roman"/>
                <w:color w:val="000000"/>
              </w:rPr>
              <w:t>21.</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5BDEFEB" w14:textId="77777777">
            <w:pPr>
              <w:spacing w:after="0"/>
            </w:pPr>
            <w:r>
              <w:rPr>
                <w:rFonts w:ascii="Times New Roman" w:hAnsi="Times New Roman"/>
                <w:color w:val="000000"/>
              </w:rPr>
              <w:t>Transplantačné</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2A9B6F4"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sestra špecialistka v ošetrovateľskej starostlivosti o dialyzovaných pacientov </w:t>
            </w:r>
          </w:p>
        </w:tc>
      </w:tr>
      <w:tr w:rsidR="005C6032" w14:paraId="79AA0781"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EDCC34F" w14:textId="77777777">
            <w:pPr>
              <w:spacing w:after="0"/>
            </w:pPr>
            <w:r>
              <w:rPr>
                <w:rFonts w:ascii="Times New Roman" w:hAnsi="Times New Roman"/>
                <w:color w:val="000000"/>
              </w:rPr>
              <w:t>22.</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63DA62F" w14:textId="77777777">
            <w:pPr>
              <w:spacing w:after="0"/>
            </w:pPr>
            <w:r>
              <w:rPr>
                <w:rFonts w:ascii="Times New Roman" w:hAnsi="Times New Roman"/>
                <w:color w:val="000000"/>
              </w:rPr>
              <w:t>Úrazová chirurgia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61D35EA"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0B14CDCA"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AEED43B" w14:textId="77777777">
            <w:pPr>
              <w:spacing w:after="0"/>
            </w:pPr>
            <w:r>
              <w:rPr>
                <w:rFonts w:ascii="Times New Roman" w:hAnsi="Times New Roman"/>
                <w:color w:val="000000"/>
              </w:rPr>
              <w:t>23.</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750925C" w14:textId="77777777">
            <w:pPr>
              <w:spacing w:after="0"/>
            </w:pPr>
            <w:r>
              <w:rPr>
                <w:rFonts w:ascii="Times New Roman" w:hAnsi="Times New Roman"/>
                <w:color w:val="000000"/>
              </w:rPr>
              <w:t>Ortopédia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90B8C5E"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5F95D41A" w14:textId="77777777">
        <w:trPr>
          <w:trHeight w:val="139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827777B" w14:textId="77777777">
            <w:pPr>
              <w:spacing w:after="0"/>
            </w:pPr>
            <w:r>
              <w:rPr>
                <w:rFonts w:ascii="Times New Roman" w:hAnsi="Times New Roman"/>
                <w:color w:val="000000"/>
              </w:rPr>
              <w:t>24.</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D1F6CE5" w14:textId="77777777">
            <w:pPr>
              <w:spacing w:after="0"/>
            </w:pPr>
            <w:r>
              <w:rPr>
                <w:rFonts w:ascii="Times New Roman" w:hAnsi="Times New Roman"/>
                <w:color w:val="000000"/>
              </w:rPr>
              <w:t>Urológia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9A16469"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sestra špecialistka v ošetrovateľskej starostlivosti o dialyzovaných pacientov </w:t>
            </w:r>
          </w:p>
        </w:tc>
      </w:tr>
      <w:tr w:rsidR="005C6032" w14:paraId="48E711AF"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1F6DFFC" w14:textId="77777777">
            <w:pPr>
              <w:spacing w:after="0"/>
            </w:pPr>
            <w:r>
              <w:rPr>
                <w:rFonts w:ascii="Times New Roman" w:hAnsi="Times New Roman"/>
                <w:color w:val="000000"/>
              </w:rPr>
              <w:t>25.</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6FB87A9" w14:textId="77777777">
            <w:pPr>
              <w:spacing w:after="0"/>
            </w:pPr>
            <w:r>
              <w:rPr>
                <w:rFonts w:ascii="Times New Roman" w:hAnsi="Times New Roman"/>
                <w:color w:val="000000"/>
              </w:rPr>
              <w:t>Oftalmológia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A903251"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1B656EF2"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39E529E" w14:textId="77777777">
            <w:pPr>
              <w:spacing w:after="0"/>
            </w:pPr>
            <w:r>
              <w:rPr>
                <w:rFonts w:ascii="Times New Roman" w:hAnsi="Times New Roman"/>
                <w:color w:val="000000"/>
              </w:rPr>
              <w:t>26.</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BD474C1" w14:textId="77777777">
            <w:pPr>
              <w:spacing w:after="0"/>
            </w:pPr>
            <w:r>
              <w:rPr>
                <w:rFonts w:ascii="Times New Roman" w:hAnsi="Times New Roman"/>
                <w:color w:val="000000"/>
              </w:rPr>
              <w:t>Otorinolaryngológia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08FE588"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4AAD506A"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D5DF9E8" w14:textId="77777777">
            <w:pPr>
              <w:spacing w:after="0"/>
            </w:pPr>
            <w:r>
              <w:rPr>
                <w:rFonts w:ascii="Times New Roman" w:hAnsi="Times New Roman"/>
                <w:color w:val="000000"/>
              </w:rPr>
              <w:t>27.</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948F167" w14:textId="77777777">
            <w:pPr>
              <w:spacing w:after="0"/>
            </w:pPr>
            <w:r>
              <w:rPr>
                <w:rFonts w:ascii="Times New Roman" w:hAnsi="Times New Roman"/>
                <w:color w:val="000000"/>
              </w:rPr>
              <w:t>Neurológia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E61D821"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6C2330A3"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5F2D7F5" w14:textId="77777777">
            <w:pPr>
              <w:spacing w:after="0"/>
            </w:pPr>
            <w:r>
              <w:rPr>
                <w:rFonts w:ascii="Times New Roman" w:hAnsi="Times New Roman"/>
                <w:color w:val="000000"/>
              </w:rPr>
              <w:t>28.</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053CFF6" w14:textId="77777777">
            <w:pPr>
              <w:spacing w:after="0"/>
            </w:pPr>
            <w:r>
              <w:rPr>
                <w:rFonts w:ascii="Times New Roman" w:hAnsi="Times New Roman"/>
                <w:color w:val="000000"/>
              </w:rPr>
              <w:t>Algeziológia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A5DD0E2" w14:textId="77777777">
            <w:pPr>
              <w:spacing w:after="0"/>
            </w:pPr>
            <w:r>
              <w:rPr>
                <w:rFonts w:ascii="Times New Roman" w:hAnsi="Times New Roman"/>
                <w:color w:val="000000"/>
              </w:rPr>
              <w:t xml:space="preserve">sestra špecialistka v ošetrovateľskej starostlivosti o dospelých alebo sestra špecialistka v anestéziológii a intenzívnej starostlivosti </w:t>
            </w:r>
          </w:p>
        </w:tc>
      </w:tr>
      <w:tr w:rsidR="005C6032" w14:paraId="03D0EE85" w14:textId="77777777">
        <w:trPr>
          <w:trHeight w:val="94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D0DD0D5" w14:textId="77777777">
            <w:pPr>
              <w:spacing w:after="0"/>
            </w:pPr>
            <w:r>
              <w:rPr>
                <w:rFonts w:ascii="Times New Roman" w:hAnsi="Times New Roman"/>
                <w:color w:val="000000"/>
              </w:rPr>
              <w:t>29.</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6113958" w14:textId="77777777">
            <w:pPr>
              <w:spacing w:after="0"/>
            </w:pPr>
            <w:r>
              <w:rPr>
                <w:rFonts w:ascii="Times New Roman" w:hAnsi="Times New Roman"/>
                <w:color w:val="000000"/>
              </w:rPr>
              <w:t>Dermatovenerológia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DD1C720"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14B2ACC3"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15B1A45" w14:textId="77777777">
            <w:pPr>
              <w:spacing w:after="0"/>
            </w:pPr>
            <w:r>
              <w:rPr>
                <w:rFonts w:ascii="Times New Roman" w:hAnsi="Times New Roman"/>
                <w:color w:val="000000"/>
              </w:rPr>
              <w:t>30.</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F0B7427" w14:textId="77777777">
            <w:pPr>
              <w:spacing w:after="0"/>
            </w:pPr>
            <w:r>
              <w:rPr>
                <w:rFonts w:ascii="Times New Roman" w:hAnsi="Times New Roman"/>
                <w:color w:val="000000"/>
              </w:rPr>
              <w:t>Radiačná onkológia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573C0A8"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21B733AA"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59A67C1" w14:textId="77777777">
            <w:pPr>
              <w:spacing w:after="0"/>
            </w:pPr>
            <w:r>
              <w:rPr>
                <w:rFonts w:ascii="Times New Roman" w:hAnsi="Times New Roman"/>
                <w:color w:val="000000"/>
              </w:rPr>
              <w:t>31.</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F8B2E12" w14:textId="77777777">
            <w:pPr>
              <w:spacing w:after="0"/>
            </w:pPr>
            <w:r>
              <w:rPr>
                <w:rFonts w:ascii="Times New Roman" w:hAnsi="Times New Roman"/>
                <w:color w:val="000000"/>
              </w:rPr>
              <w:t>Klinická onkológia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973274C"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44562A2A" w14:textId="77777777">
        <w:trPr>
          <w:trHeight w:val="166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C45C090" w14:textId="77777777">
            <w:pPr>
              <w:spacing w:after="0"/>
            </w:pPr>
            <w:r>
              <w:rPr>
                <w:rFonts w:ascii="Times New Roman" w:hAnsi="Times New Roman"/>
                <w:color w:val="000000"/>
              </w:rPr>
              <w:t>32.</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AF90E31" w14:textId="77777777">
            <w:pPr>
              <w:spacing w:after="0"/>
            </w:pPr>
            <w:r>
              <w:rPr>
                <w:rFonts w:ascii="Times New Roman" w:hAnsi="Times New Roman"/>
                <w:color w:val="000000"/>
              </w:rPr>
              <w:t>Psychiatria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FA266FF" w14:textId="77777777">
            <w:pPr>
              <w:spacing w:after="0"/>
            </w:pPr>
            <w:r>
              <w:rPr>
                <w:rFonts w:ascii="Times New Roman" w:hAnsi="Times New Roman"/>
                <w:color w:val="000000"/>
              </w:rPr>
              <w:t xml:space="preserve">sestra špecialistka v ošetrovateľskej starostlivosti v psychiatrii, sestra špecialistka v anestéziológii a intenzívnej starostlivosti, sestra špecialistka v ošetrovateľskej starostlivosti o dospelých, sestra špecialistka v ošetrovateľskej starostlivosti v komunite </w:t>
            </w:r>
          </w:p>
        </w:tc>
      </w:tr>
      <w:tr w:rsidR="005C6032" w14:paraId="1A75D411" w14:textId="77777777">
        <w:trPr>
          <w:trHeight w:val="112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89C6BE5" w14:textId="77777777">
            <w:pPr>
              <w:spacing w:after="0"/>
            </w:pPr>
            <w:r>
              <w:rPr>
                <w:rFonts w:ascii="Times New Roman" w:hAnsi="Times New Roman"/>
                <w:color w:val="000000"/>
              </w:rPr>
              <w:t>33.</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3E3F37A" w14:textId="77777777">
            <w:pPr>
              <w:spacing w:after="0"/>
            </w:pPr>
            <w:r>
              <w:rPr>
                <w:rFonts w:ascii="Times New Roman" w:hAnsi="Times New Roman"/>
                <w:color w:val="000000"/>
              </w:rPr>
              <w:t>Paliatívna medicína/Hospic</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B006D81" w14:textId="77777777">
            <w:pPr>
              <w:spacing w:after="0"/>
            </w:pPr>
            <w:r>
              <w:rPr>
                <w:rFonts w:ascii="Times New Roman" w:hAnsi="Times New Roman"/>
                <w:color w:val="000000"/>
              </w:rPr>
              <w:t xml:space="preserve">sestra špecialistka v ošetrovateľskej starostlivosti o dospelých, sestra špecialistka v anesteziológii a intenzívnej starostlivosti, sestra špecialistka v ošetrovateľskej starostlivosti v komunite </w:t>
            </w:r>
          </w:p>
        </w:tc>
      </w:tr>
      <w:tr w:rsidR="005C6032" w14:paraId="1400948A"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55560BA" w14:textId="77777777">
            <w:pPr>
              <w:spacing w:after="0"/>
            </w:pPr>
            <w:r>
              <w:rPr>
                <w:rFonts w:ascii="Times New Roman" w:hAnsi="Times New Roman"/>
                <w:color w:val="000000"/>
              </w:rPr>
              <w:t>34.</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76C7D2A" w14:textId="77777777">
            <w:pPr>
              <w:spacing w:after="0"/>
            </w:pPr>
            <w:r>
              <w:rPr>
                <w:rFonts w:ascii="Times New Roman" w:hAnsi="Times New Roman"/>
                <w:color w:val="000000"/>
              </w:rPr>
              <w:t>Dlhodobo chorých/doliečovacie</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80A7393"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60171915"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54F2634" w14:textId="77777777">
            <w:pPr>
              <w:spacing w:after="0"/>
            </w:pPr>
            <w:r>
              <w:rPr>
                <w:rFonts w:ascii="Times New Roman" w:hAnsi="Times New Roman"/>
                <w:color w:val="000000"/>
              </w:rPr>
              <w:t>35.</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879A24E" w14:textId="77777777">
            <w:pPr>
              <w:spacing w:after="0"/>
            </w:pPr>
            <w:r>
              <w:rPr>
                <w:rFonts w:ascii="Times New Roman" w:hAnsi="Times New Roman"/>
                <w:color w:val="000000"/>
              </w:rPr>
              <w:t>Ortopedická protetika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D548FA2"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23463BCA"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12A35BC" w14:textId="77777777">
            <w:pPr>
              <w:spacing w:after="0"/>
            </w:pPr>
            <w:r>
              <w:rPr>
                <w:rFonts w:ascii="Times New Roman" w:hAnsi="Times New Roman"/>
                <w:color w:val="000000"/>
              </w:rPr>
              <w:t>36.</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B5C57D7" w14:textId="77777777">
            <w:pPr>
              <w:spacing w:after="0"/>
            </w:pPr>
            <w:r>
              <w:rPr>
                <w:rFonts w:ascii="Times New Roman" w:hAnsi="Times New Roman"/>
                <w:color w:val="000000"/>
              </w:rPr>
              <w:t>Medicína drogových závislostí</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0A2DEB3" w14:textId="77777777">
            <w:pPr>
              <w:spacing w:after="0"/>
            </w:pPr>
            <w:r>
              <w:rPr>
                <w:rFonts w:ascii="Times New Roman" w:hAnsi="Times New Roman"/>
                <w:color w:val="000000"/>
              </w:rPr>
              <w:t xml:space="preserve">sestra špecialistka v ošetrovateľskej starostlivosti v psychiatrii, sestra špecialistka v ošetrovateľskej starostlivosti o dospelých </w:t>
            </w:r>
          </w:p>
        </w:tc>
      </w:tr>
      <w:tr w:rsidR="005C6032" w14:paraId="59522A4A"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8708827" w14:textId="77777777">
            <w:pPr>
              <w:spacing w:after="0"/>
            </w:pPr>
            <w:r>
              <w:rPr>
                <w:rFonts w:ascii="Times New Roman" w:hAnsi="Times New Roman"/>
                <w:color w:val="000000"/>
              </w:rPr>
              <w:t>37.</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0241CDA" w14:textId="77777777">
            <w:pPr>
              <w:spacing w:after="0"/>
            </w:pPr>
            <w:r>
              <w:rPr>
                <w:rFonts w:ascii="Times New Roman" w:hAnsi="Times New Roman"/>
                <w:color w:val="000000"/>
              </w:rPr>
              <w:t>Reumatológia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473CB7C"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5499B84F"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02D3558" w14:textId="77777777">
            <w:pPr>
              <w:spacing w:after="0"/>
            </w:pPr>
            <w:r>
              <w:rPr>
                <w:rFonts w:ascii="Times New Roman" w:hAnsi="Times New Roman"/>
                <w:color w:val="000000"/>
              </w:rPr>
              <w:t>38.</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164505B" w14:textId="77777777">
            <w:pPr>
              <w:spacing w:after="0"/>
            </w:pPr>
            <w:r>
              <w:rPr>
                <w:rFonts w:ascii="Times New Roman" w:hAnsi="Times New Roman"/>
                <w:color w:val="000000"/>
              </w:rPr>
              <w:t>Foniatria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06B6F4E"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50F111E4" w14:textId="77777777">
        <w:trPr>
          <w:trHeight w:val="139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84098A6" w14:textId="77777777">
            <w:pPr>
              <w:spacing w:after="0"/>
            </w:pPr>
            <w:r>
              <w:rPr>
                <w:rFonts w:ascii="Times New Roman" w:hAnsi="Times New Roman"/>
                <w:color w:val="000000"/>
              </w:rPr>
              <w:t>39.</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12CEC00" w14:textId="77777777">
            <w:pPr>
              <w:spacing w:after="0"/>
            </w:pPr>
            <w:r>
              <w:rPr>
                <w:rFonts w:ascii="Times New Roman" w:hAnsi="Times New Roman"/>
                <w:color w:val="000000"/>
              </w:rPr>
              <w:t>Gerontopsychiatria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36691B8" w14:textId="77777777">
            <w:pPr>
              <w:spacing w:after="0"/>
            </w:pPr>
            <w:r>
              <w:rPr>
                <w:rFonts w:ascii="Times New Roman" w:hAnsi="Times New Roman"/>
                <w:color w:val="000000"/>
              </w:rPr>
              <w:t xml:space="preserve">sestra špecialistka v ošetrovateľskej starostlivosti v psychiatrii alebo sestra špecialistka v ošetrovateľskej starostlivosti o dospelých, sestra špecialistka v anestéziológii a intenzívnej starostlivosti </w:t>
            </w:r>
          </w:p>
        </w:tc>
      </w:tr>
      <w:tr w:rsidR="005C6032" w14:paraId="7A883131" w14:textId="77777777">
        <w:trPr>
          <w:trHeight w:val="112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B482DB2" w14:textId="77777777">
            <w:pPr>
              <w:spacing w:after="0"/>
            </w:pPr>
            <w:r>
              <w:rPr>
                <w:rFonts w:ascii="Times New Roman" w:hAnsi="Times New Roman"/>
                <w:color w:val="000000"/>
              </w:rPr>
              <w:t>40.</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B0DE5A6" w14:textId="77777777">
            <w:pPr>
              <w:spacing w:after="0"/>
            </w:pPr>
            <w:r>
              <w:rPr>
                <w:rFonts w:ascii="Times New Roman" w:hAnsi="Times New Roman"/>
                <w:color w:val="000000"/>
              </w:rPr>
              <w:t>Ošetrovateľské</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F2FDEEE" w14:textId="77777777">
            <w:pPr>
              <w:spacing w:after="0"/>
            </w:pPr>
            <w:r>
              <w:rPr>
                <w:rFonts w:ascii="Times New Roman" w:hAnsi="Times New Roman"/>
                <w:color w:val="000000"/>
              </w:rPr>
              <w:t xml:space="preserve">sestra špecialistka v ošetrovateľskej starostlivosti o dospelých/iný špecializačný odbor podľa zamerania pracoviska/sestra špecialistka v anestéziológii a intenzívnej starostlivosti </w:t>
            </w:r>
          </w:p>
        </w:tc>
      </w:tr>
      <w:tr w:rsidR="005C6032" w14:paraId="58FE0C4A" w14:textId="77777777">
        <w:trPr>
          <w:trHeight w:val="166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5D411BF" w14:textId="77777777">
            <w:pPr>
              <w:spacing w:after="0"/>
            </w:pPr>
            <w:r>
              <w:rPr>
                <w:rFonts w:ascii="Times New Roman" w:hAnsi="Times New Roman"/>
                <w:color w:val="000000"/>
              </w:rPr>
              <w:t>41.</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3B9AA6C" w14:textId="77777777">
            <w:pPr>
              <w:spacing w:after="0"/>
            </w:pPr>
            <w:r>
              <w:rPr>
                <w:rFonts w:ascii="Times New Roman" w:hAnsi="Times New Roman"/>
                <w:color w:val="000000"/>
              </w:rPr>
              <w:t>Urgentný príjem/ambulancia ústavnej pohotovostnej služby</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4CBC980" w14:textId="77777777">
            <w:pPr>
              <w:spacing w:after="0"/>
            </w:pPr>
            <w:r>
              <w:rPr>
                <w:rFonts w:ascii="Times New Roman" w:hAnsi="Times New Roman"/>
                <w:color w:val="000000"/>
              </w:rPr>
              <w:t xml:space="preserve">sestra špecialistka v ošetrovateľskej starostlivosti o dospelých/sestra špecialistka v špecializovanej urgentnej starostlivosti/, sestra špecialistka v anestéziológii a intenzívnej starostlivosti/zdravotnícky záchranár špecialista v starostlivosti o kriticky chorých </w:t>
            </w:r>
          </w:p>
        </w:tc>
      </w:tr>
      <w:tr w:rsidR="005C6032" w14:paraId="20AF6C90"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52A5617" w14:textId="77777777">
            <w:pPr>
              <w:spacing w:after="0"/>
            </w:pPr>
            <w:r>
              <w:rPr>
                <w:rFonts w:ascii="Times New Roman" w:hAnsi="Times New Roman"/>
                <w:color w:val="000000"/>
              </w:rPr>
              <w:t>42.</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43576B6" w14:textId="77777777">
            <w:pPr>
              <w:spacing w:after="0"/>
            </w:pPr>
            <w:r>
              <w:rPr>
                <w:rFonts w:ascii="Times New Roman" w:hAnsi="Times New Roman"/>
                <w:color w:val="000000"/>
              </w:rPr>
              <w:t>Angiológia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2181375"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1B894F2D" w14:textId="77777777">
        <w:trPr>
          <w:trHeight w:val="103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4E489F0" w14:textId="77777777">
            <w:pPr>
              <w:spacing w:after="0"/>
            </w:pPr>
            <w:r>
              <w:rPr>
                <w:rFonts w:ascii="Times New Roman" w:hAnsi="Times New Roman"/>
                <w:color w:val="000000"/>
              </w:rPr>
              <w:t>43.</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E8C6373" w14:textId="77777777">
            <w:pPr>
              <w:spacing w:after="0"/>
            </w:pPr>
            <w:r>
              <w:rPr>
                <w:rFonts w:ascii="Times New Roman" w:hAnsi="Times New Roman"/>
                <w:color w:val="000000"/>
              </w:rPr>
              <w:t>Klinická imunológia a alergológia</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AD01382" w14:textId="77777777">
            <w:pPr>
              <w:spacing w:after="0"/>
            </w:pPr>
            <w:r>
              <w:rPr>
                <w:rFonts w:ascii="Times New Roman" w:hAnsi="Times New Roman"/>
                <w:color w:val="000000"/>
              </w:rPr>
              <w:t xml:space="preserve">sestra špecialistka v ošetrovateľskej starostlivosti o dospelých, sestra špecialistka v anestéziológii a intenzívnej starostlivosti </w:t>
            </w:r>
          </w:p>
        </w:tc>
      </w:tr>
      <w:tr w:rsidR="005C6032" w14:paraId="15FE16D2" w14:textId="77777777">
        <w:trPr>
          <w:trHeight w:val="58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DAF2904" w14:textId="77777777">
            <w:pPr>
              <w:spacing w:after="0"/>
            </w:pPr>
            <w:r>
              <w:rPr>
                <w:rFonts w:ascii="Times New Roman" w:hAnsi="Times New Roman"/>
                <w:color w:val="000000"/>
              </w:rPr>
              <w:t>44.</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3C57D15" w14:textId="77777777">
            <w:pPr>
              <w:spacing w:after="0"/>
            </w:pPr>
            <w:r>
              <w:rPr>
                <w:rFonts w:ascii="Times New Roman" w:hAnsi="Times New Roman"/>
                <w:color w:val="000000"/>
              </w:rPr>
              <w:t>Dlhodobá intenzívna starostlivosť</w:t>
            </w:r>
          </w:p>
        </w:tc>
        <w:tc>
          <w:tcPr>
            <w:tcW w:w="67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A5C6793" w14:textId="77777777">
            <w:pPr>
              <w:spacing w:after="0"/>
            </w:pPr>
            <w:r>
              <w:rPr>
                <w:rFonts w:ascii="Times New Roman" w:hAnsi="Times New Roman"/>
                <w:color w:val="000000"/>
              </w:rPr>
              <w:t>sestra špecialistka v anestéziológii a intenzívnej starostlivosti</w:t>
            </w:r>
          </w:p>
        </w:tc>
      </w:tr>
    </w:tbl>
    <w:p w:rsidR="005C6032" w:rsidRDefault="00000000" w14:paraId="4FBE3467" w14:textId="77777777">
      <w:pPr>
        <w:spacing w:after="0"/>
        <w:ind w:left="120"/>
      </w:pPr>
      <w:r>
        <w:rPr>
          <w:rFonts w:ascii="Times New Roman" w:hAnsi="Times New Roman"/>
          <w:color w:val="000000"/>
        </w:rPr>
        <w:t xml:space="preserve"> Tabuľka č. 14 </w:t>
      </w:r>
    </w:p>
    <w:p w:rsidR="005C6032" w:rsidRDefault="00000000" w14:paraId="4EED4383" w14:textId="77777777">
      <w:pPr>
        <w:spacing w:after="0"/>
        <w:ind w:left="120"/>
      </w:pPr>
      <w:r>
        <w:rPr>
          <w:rFonts w:ascii="Times New Roman" w:hAnsi="Times New Roman"/>
          <w:color w:val="000000"/>
        </w:rPr>
        <w:t xml:space="preserve"> Príslušné profesijné tituly sestier na poskytovanie ústavnej zdravotnej starostlivosti na jednotlivých oddeleniach pre deti a dorast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828"/>
        <w:gridCol w:w="3423"/>
        <w:gridCol w:w="4641"/>
      </w:tblGrid>
      <w:tr w:rsidR="005C6032" w14:paraId="270B6BEA" w14:textId="77777777">
        <w:trPr>
          <w:trHeight w:val="330"/>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F43C83C" w14:textId="77777777">
            <w:pPr>
              <w:spacing w:after="0"/>
            </w:pPr>
            <w:r>
              <w:rPr>
                <w:rFonts w:ascii="Times New Roman" w:hAnsi="Times New Roman"/>
                <w:b/>
                <w:color w:val="000000"/>
              </w:rPr>
              <w:t>č.</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665A938" w14:textId="77777777">
            <w:pPr>
              <w:spacing w:after="0"/>
            </w:pPr>
            <w:r>
              <w:rPr>
                <w:rFonts w:ascii="Times New Roman" w:hAnsi="Times New Roman"/>
                <w:b/>
                <w:color w:val="000000"/>
              </w:rPr>
              <w:t>Oddelenie</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519BA42" w14:textId="77777777">
            <w:pPr>
              <w:spacing w:after="0"/>
            </w:pPr>
            <w:r>
              <w:rPr>
                <w:rFonts w:ascii="Times New Roman" w:hAnsi="Times New Roman"/>
                <w:b/>
                <w:color w:val="000000"/>
              </w:rPr>
              <w:t>Profesijný titul</w:t>
            </w:r>
          </w:p>
        </w:tc>
      </w:tr>
      <w:tr w:rsidR="005C6032" w14:paraId="3DE90AB4" w14:textId="77777777">
        <w:trPr>
          <w:trHeight w:val="139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C37C619" w14:textId="77777777">
            <w:pPr>
              <w:spacing w:after="0"/>
            </w:pPr>
            <w:r>
              <w:rPr>
                <w:rFonts w:ascii="Times New Roman" w:hAnsi="Times New Roman"/>
                <w:color w:val="000000"/>
              </w:rPr>
              <w:t>1.</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2B7A1F9" w14:textId="77777777">
            <w:pPr>
              <w:spacing w:after="0"/>
            </w:pPr>
            <w:r>
              <w:rPr>
                <w:rFonts w:ascii="Times New Roman" w:hAnsi="Times New Roman"/>
                <w:color w:val="000000"/>
              </w:rPr>
              <w:t>Pediatrická infektológia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9CD8EB8" w14:textId="77777777">
            <w:pPr>
              <w:spacing w:after="0"/>
            </w:pPr>
            <w:r>
              <w:rPr>
                <w:rFonts w:ascii="Times New Roman" w:hAnsi="Times New Roman"/>
                <w:color w:val="000000"/>
              </w:rPr>
              <w:t xml:space="preserve">sestra špecialistka v ošetrovateľskej starostlivosti v pediatrii, sestra špecialistka v intenzívnej ošetrovateľskej starostlivosti v pediatrii, sestra špecialistka v anestéziológii a intenzívnej starostlivosti </w:t>
            </w:r>
          </w:p>
        </w:tc>
      </w:tr>
      <w:tr w:rsidR="005C6032" w14:paraId="0388DBED" w14:textId="77777777">
        <w:trPr>
          <w:trHeight w:val="166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04C6E6A" w14:textId="77777777">
            <w:pPr>
              <w:spacing w:after="0"/>
            </w:pPr>
            <w:r>
              <w:rPr>
                <w:rFonts w:ascii="Times New Roman" w:hAnsi="Times New Roman"/>
                <w:color w:val="000000"/>
              </w:rPr>
              <w:t>2.</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F3495DF" w14:textId="77777777">
            <w:pPr>
              <w:spacing w:after="0"/>
            </w:pPr>
            <w:r>
              <w:rPr>
                <w:rFonts w:ascii="Times New Roman" w:hAnsi="Times New Roman"/>
                <w:color w:val="000000"/>
              </w:rPr>
              <w:t>Pediatrická pneumológia a ftizeológia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F668326" w14:textId="77777777">
            <w:pPr>
              <w:spacing w:after="0"/>
              <w:ind w:left="135"/>
            </w:pPr>
            <w:r>
              <w:rPr>
                <w:rFonts w:ascii="Times New Roman" w:hAnsi="Times New Roman"/>
                <w:color w:val="000000"/>
              </w:rPr>
              <w:t>sestra špecialistka v ošetrovateľskej starostlivosti v pediatrii, sestra špecialistka v intenzívnej ošetrovateľskej starostlivosti v pediatrii,</w:t>
            </w:r>
          </w:p>
          <w:p w:rsidR="005C6032" w:rsidRDefault="005C6032" w14:paraId="3AC21B74" w14:textId="77777777">
            <w:pPr>
              <w:spacing w:after="0"/>
              <w:ind w:left="135"/>
            </w:pPr>
          </w:p>
          <w:p w:rsidR="005C6032" w:rsidRDefault="00000000" w14:paraId="43A3F207" w14:textId="77777777">
            <w:pPr>
              <w:spacing w:after="0"/>
              <w:ind w:left="135"/>
            </w:pPr>
            <w:r>
              <w:rPr>
                <w:rFonts w:ascii="Times New Roman" w:hAnsi="Times New Roman"/>
                <w:color w:val="000000"/>
              </w:rPr>
              <w:t xml:space="preserve"> sestra špecialistka v anestéziológii a intenzívnej starostlivosti </w:t>
            </w:r>
          </w:p>
        </w:tc>
      </w:tr>
      <w:tr w:rsidR="005C6032" w14:paraId="12E4999B" w14:textId="77777777">
        <w:trPr>
          <w:trHeight w:val="166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469BD5C" w14:textId="77777777">
            <w:pPr>
              <w:spacing w:after="0"/>
            </w:pPr>
            <w:r>
              <w:rPr>
                <w:rFonts w:ascii="Times New Roman" w:hAnsi="Times New Roman"/>
                <w:color w:val="000000"/>
              </w:rPr>
              <w:t>3.</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79236FB" w14:textId="77777777">
            <w:pPr>
              <w:spacing w:after="0"/>
            </w:pPr>
            <w:r>
              <w:rPr>
                <w:rFonts w:ascii="Times New Roman" w:hAnsi="Times New Roman"/>
                <w:color w:val="000000"/>
              </w:rPr>
              <w:t>Pediatrická neurológia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F541CBE" w14:textId="77777777">
            <w:pPr>
              <w:spacing w:after="0"/>
              <w:ind w:left="135"/>
            </w:pPr>
            <w:r>
              <w:rPr>
                <w:rFonts w:ascii="Times New Roman" w:hAnsi="Times New Roman"/>
                <w:color w:val="000000"/>
              </w:rPr>
              <w:t>sestra špecialistka v ošetrovateľskej starostlivosti v pediatrii, sestra špecialistka v intenzívnej ošetrovateľskej starostlivosti v pediatrii,</w:t>
            </w:r>
          </w:p>
          <w:p w:rsidR="005C6032" w:rsidRDefault="005C6032" w14:paraId="78DF6B87" w14:textId="77777777">
            <w:pPr>
              <w:spacing w:after="0"/>
              <w:ind w:left="135"/>
            </w:pPr>
          </w:p>
          <w:p w:rsidR="005C6032" w:rsidRDefault="00000000" w14:paraId="2E2D1753" w14:textId="77777777">
            <w:pPr>
              <w:spacing w:after="0"/>
              <w:ind w:left="135"/>
            </w:pPr>
            <w:r>
              <w:rPr>
                <w:rFonts w:ascii="Times New Roman" w:hAnsi="Times New Roman"/>
                <w:color w:val="000000"/>
              </w:rPr>
              <w:t xml:space="preserve"> sestra špecialistka v anestéziológii a intenzívnej starostlivosti </w:t>
            </w:r>
          </w:p>
        </w:tc>
      </w:tr>
      <w:tr w:rsidR="005C6032" w14:paraId="55D96D92" w14:textId="77777777">
        <w:trPr>
          <w:trHeight w:val="220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6E5899A" w14:textId="77777777">
            <w:pPr>
              <w:spacing w:after="0"/>
            </w:pPr>
            <w:r>
              <w:rPr>
                <w:rFonts w:ascii="Times New Roman" w:hAnsi="Times New Roman"/>
                <w:color w:val="000000"/>
              </w:rPr>
              <w:t>4.</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EDCBEED" w14:textId="77777777">
            <w:pPr>
              <w:spacing w:after="0"/>
            </w:pPr>
            <w:r>
              <w:rPr>
                <w:rFonts w:ascii="Times New Roman" w:hAnsi="Times New Roman"/>
                <w:color w:val="000000"/>
              </w:rPr>
              <w:t>Detská psychiatria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59545BE" w14:textId="77777777">
            <w:pPr>
              <w:spacing w:after="0"/>
              <w:ind w:left="135"/>
            </w:pPr>
            <w:r>
              <w:rPr>
                <w:rFonts w:ascii="Times New Roman" w:hAnsi="Times New Roman"/>
                <w:color w:val="000000"/>
              </w:rPr>
              <w:t>sestra špecialistka v ošetrovateľskej starostlivosti v psychiatrii, sestra špecialistka v intenzívnej ošetrovateľskej starostlivosti v pediatrii, sestra špecialistka v ošetrovateľskej starostlivosti v pediatrii,</w:t>
            </w:r>
          </w:p>
          <w:p w:rsidR="005C6032" w:rsidRDefault="005C6032" w14:paraId="0AA153FB" w14:textId="77777777">
            <w:pPr>
              <w:spacing w:after="0"/>
              <w:ind w:left="135"/>
            </w:pPr>
          </w:p>
          <w:p w:rsidR="005C6032" w:rsidRDefault="00000000" w14:paraId="6A1F825F" w14:textId="77777777">
            <w:pPr>
              <w:spacing w:after="0"/>
              <w:ind w:left="135"/>
            </w:pPr>
            <w:r>
              <w:rPr>
                <w:rFonts w:ascii="Times New Roman" w:hAnsi="Times New Roman"/>
                <w:color w:val="000000"/>
              </w:rPr>
              <w:t xml:space="preserve"> sestra špecialistka v anestéziológii a intenzívnej starostlivosti, sestra špecialistka v ošetrovateľskej starostlivosti v komunite </w:t>
            </w:r>
          </w:p>
        </w:tc>
      </w:tr>
      <w:tr w:rsidR="005C6032" w14:paraId="17B3BD47" w14:textId="77777777">
        <w:trPr>
          <w:trHeight w:val="166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14D6BEF" w14:textId="77777777">
            <w:pPr>
              <w:spacing w:after="0"/>
            </w:pPr>
            <w:r>
              <w:rPr>
                <w:rFonts w:ascii="Times New Roman" w:hAnsi="Times New Roman"/>
                <w:color w:val="000000"/>
              </w:rPr>
              <w:t>5.</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23266E5" w14:textId="77777777">
            <w:pPr>
              <w:spacing w:after="0"/>
            </w:pPr>
            <w:r>
              <w:rPr>
                <w:rFonts w:ascii="Times New Roman" w:hAnsi="Times New Roman"/>
                <w:color w:val="000000"/>
              </w:rPr>
              <w:t>Pediatria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2A24C70" w14:textId="77777777">
            <w:pPr>
              <w:spacing w:after="0"/>
              <w:ind w:left="135"/>
            </w:pPr>
            <w:r>
              <w:rPr>
                <w:rFonts w:ascii="Times New Roman" w:hAnsi="Times New Roman"/>
                <w:color w:val="000000"/>
              </w:rPr>
              <w:t>sestra špecialistka v ošetrovateľskej starostlivosti v pediatrii, sestra špecialistka v intenzívnej ošetrovateľskej starostlivosti v pediatrii,</w:t>
            </w:r>
          </w:p>
          <w:p w:rsidR="005C6032" w:rsidRDefault="005C6032" w14:paraId="675B3815" w14:textId="77777777">
            <w:pPr>
              <w:spacing w:after="0"/>
              <w:ind w:left="135"/>
            </w:pPr>
          </w:p>
          <w:p w:rsidR="005C6032" w:rsidRDefault="00000000" w14:paraId="31835DD7" w14:textId="77777777">
            <w:pPr>
              <w:spacing w:after="0"/>
              <w:ind w:left="135"/>
            </w:pPr>
            <w:r>
              <w:rPr>
                <w:rFonts w:ascii="Times New Roman" w:hAnsi="Times New Roman"/>
                <w:color w:val="000000"/>
              </w:rPr>
              <w:t xml:space="preserve"> sestra špecialistka v anestéziológii a intenzívnej starostlivosti </w:t>
            </w:r>
          </w:p>
        </w:tc>
      </w:tr>
      <w:tr w:rsidR="005C6032" w14:paraId="1DB44626" w14:textId="77777777">
        <w:trPr>
          <w:trHeight w:val="166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570FACC" w14:textId="77777777">
            <w:pPr>
              <w:spacing w:after="0"/>
            </w:pPr>
            <w:r>
              <w:rPr>
                <w:rFonts w:ascii="Times New Roman" w:hAnsi="Times New Roman"/>
                <w:color w:val="000000"/>
              </w:rPr>
              <w:t>6.</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A52522E" w14:textId="77777777">
            <w:pPr>
              <w:spacing w:after="0"/>
            </w:pPr>
            <w:r>
              <w:rPr>
                <w:rFonts w:ascii="Times New Roman" w:hAnsi="Times New Roman"/>
                <w:color w:val="000000"/>
              </w:rPr>
              <w:t>Detská chirurgia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3278209" w14:textId="77777777">
            <w:pPr>
              <w:spacing w:after="0"/>
            </w:pPr>
            <w:r>
              <w:rPr>
                <w:rFonts w:ascii="Times New Roman" w:hAnsi="Times New Roman"/>
                <w:color w:val="000000"/>
              </w:rPr>
              <w:t xml:space="preserve">sestra špecialistka v ošetrovateľskej starostlivosti o dospelých, sestra špecialistka v intenzívnej ošetrovateľskej starostlivosti v pediatrii, sestra špecialistka v anestéziológii a intenzívnej starostlivosti, sestra špecialistka v ošetrovateľskej starostlivosti v pediatrii </w:t>
            </w:r>
          </w:p>
        </w:tc>
      </w:tr>
      <w:tr w:rsidR="005C6032" w14:paraId="11C32B1E" w14:textId="77777777">
        <w:trPr>
          <w:trHeight w:val="166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7F3E019" w14:textId="77777777">
            <w:pPr>
              <w:spacing w:after="0"/>
            </w:pPr>
            <w:r>
              <w:rPr>
                <w:rFonts w:ascii="Times New Roman" w:hAnsi="Times New Roman"/>
                <w:color w:val="000000"/>
              </w:rPr>
              <w:t>7.</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1E8E3B7" w14:textId="77777777">
            <w:pPr>
              <w:spacing w:after="0"/>
            </w:pPr>
            <w:r>
              <w:rPr>
                <w:rFonts w:ascii="Times New Roman" w:hAnsi="Times New Roman"/>
                <w:color w:val="000000"/>
              </w:rPr>
              <w:t>Pediatrická ortopédia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E74CC01" w14:textId="77777777">
            <w:pPr>
              <w:spacing w:after="0"/>
            </w:pPr>
            <w:r>
              <w:rPr>
                <w:rFonts w:ascii="Times New Roman" w:hAnsi="Times New Roman"/>
                <w:color w:val="000000"/>
              </w:rPr>
              <w:t xml:space="preserve">sestra špecialistka v ošetrovateľskej starostlivosti o dospelých, sestra špecialistka v intenzívnej ošetrovateľskej starostlivosti v pediatrii, sestra špecialistka v anestéziológii a intenzívnej starostlivosti, sestra špecialistka v ošetrovateľskej starostlivosti v pediatrii </w:t>
            </w:r>
          </w:p>
        </w:tc>
      </w:tr>
      <w:tr w:rsidR="005C6032" w14:paraId="43BCEDE0" w14:textId="77777777">
        <w:trPr>
          <w:trHeight w:val="2670"/>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759CEFB" w14:textId="77777777">
            <w:pPr>
              <w:spacing w:after="0"/>
            </w:pPr>
            <w:r>
              <w:rPr>
                <w:rFonts w:ascii="Times New Roman" w:hAnsi="Times New Roman"/>
                <w:color w:val="000000"/>
              </w:rPr>
              <w:t>8.</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B6625B0" w14:textId="77777777">
            <w:pPr>
              <w:spacing w:after="0"/>
            </w:pPr>
            <w:r>
              <w:rPr>
                <w:rFonts w:ascii="Times New Roman" w:hAnsi="Times New Roman"/>
                <w:color w:val="000000"/>
              </w:rPr>
              <w:t>Pediatrická urológia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8C094C0" w14:textId="77777777">
            <w:pPr>
              <w:spacing w:after="0"/>
              <w:ind w:left="135"/>
            </w:pPr>
            <w:r>
              <w:rPr>
                <w:rFonts w:ascii="Times New Roman" w:hAnsi="Times New Roman"/>
                <w:color w:val="000000"/>
              </w:rPr>
              <w:t>sestra špecialistka v ošetrovateľskej starostlivosti o dospelých, sestra špecialistka v intenzívnej ošetrovateľskej starostlivosti v pediatrii, sestra špecialistka v ošetrovateľskej starostlivosti o dialyzovaných pacientov,</w:t>
            </w:r>
          </w:p>
          <w:p w:rsidR="005C6032" w:rsidRDefault="005C6032" w14:paraId="4F174BFC" w14:textId="77777777">
            <w:pPr>
              <w:spacing w:after="0"/>
              <w:ind w:left="135"/>
            </w:pPr>
          </w:p>
          <w:p w:rsidR="005C6032" w:rsidRDefault="00000000" w14:paraId="4BCAF244" w14:textId="77777777">
            <w:pPr>
              <w:spacing w:after="0"/>
              <w:ind w:left="135"/>
            </w:pPr>
            <w:r>
              <w:rPr>
                <w:rFonts w:ascii="Times New Roman" w:hAnsi="Times New Roman"/>
                <w:color w:val="000000"/>
              </w:rPr>
              <w:t xml:space="preserve"> sestra špecialistka v anestéziológii a intenzívnej starostlivosti, sestra špecialistka v ošetrovateľskej starostlivosti v pediatrii </w:t>
            </w:r>
          </w:p>
        </w:tc>
      </w:tr>
      <w:tr w:rsidR="005C6032" w14:paraId="04F10157" w14:textId="77777777">
        <w:trPr>
          <w:trHeight w:val="166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1FE75AE" w14:textId="77777777">
            <w:pPr>
              <w:spacing w:after="0"/>
            </w:pPr>
            <w:r>
              <w:rPr>
                <w:rFonts w:ascii="Times New Roman" w:hAnsi="Times New Roman"/>
                <w:color w:val="000000"/>
              </w:rPr>
              <w:t>9.</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9F55CBE" w14:textId="77777777">
            <w:pPr>
              <w:spacing w:after="0"/>
            </w:pPr>
            <w:r>
              <w:rPr>
                <w:rFonts w:ascii="Times New Roman" w:hAnsi="Times New Roman"/>
                <w:color w:val="000000"/>
              </w:rPr>
              <w:t>Pediatrická otorinolaryngológia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4F3B845" w14:textId="77777777">
            <w:pPr>
              <w:spacing w:after="0"/>
            </w:pPr>
            <w:r>
              <w:rPr>
                <w:rFonts w:ascii="Times New Roman" w:hAnsi="Times New Roman"/>
                <w:color w:val="000000"/>
              </w:rPr>
              <w:t xml:space="preserve">sestra špecialistka v ošetrovateľskej starostlivosti o dospelých, sestra špecialistka v intenzívnej ošetrovateľskej starostlivosti v pediatrii, sestra špecialistka v anestéziológii a intenzívnej starostlivosti, sestra špecialistka v ošetrovateľskej starostlivosti v pediatrii </w:t>
            </w:r>
          </w:p>
        </w:tc>
      </w:tr>
      <w:tr w:rsidR="005C6032" w14:paraId="6FF1974D" w14:textId="77777777">
        <w:trPr>
          <w:trHeight w:val="193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CCD2B04" w14:textId="77777777">
            <w:pPr>
              <w:spacing w:after="0"/>
            </w:pPr>
            <w:r>
              <w:rPr>
                <w:rFonts w:ascii="Times New Roman" w:hAnsi="Times New Roman"/>
                <w:color w:val="000000"/>
              </w:rPr>
              <w:t>10.</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5F80C12" w14:textId="77777777">
            <w:pPr>
              <w:spacing w:after="0"/>
            </w:pPr>
            <w:r>
              <w:rPr>
                <w:rFonts w:ascii="Times New Roman" w:hAnsi="Times New Roman"/>
                <w:color w:val="000000"/>
              </w:rPr>
              <w:t>Pediatrická oftalmológia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7F403A7" w14:textId="77777777">
            <w:pPr>
              <w:spacing w:after="0"/>
              <w:ind w:left="135"/>
            </w:pPr>
            <w:r>
              <w:rPr>
                <w:rFonts w:ascii="Times New Roman" w:hAnsi="Times New Roman"/>
                <w:color w:val="000000"/>
              </w:rPr>
              <w:t>sestra špecialistka v ošetrovateľskej starostlivosti o dospelých, sestra špecialistka v intenzívnej ošetrovateľskej starostlivosti v pediatrii,</w:t>
            </w:r>
          </w:p>
          <w:p w:rsidR="005C6032" w:rsidRDefault="005C6032" w14:paraId="573CF3D6" w14:textId="77777777">
            <w:pPr>
              <w:spacing w:after="0"/>
              <w:ind w:left="135"/>
            </w:pPr>
          </w:p>
          <w:p w:rsidR="005C6032" w:rsidRDefault="00000000" w14:paraId="58632E3C" w14:textId="77777777">
            <w:pPr>
              <w:spacing w:after="0"/>
              <w:ind w:left="135"/>
            </w:pPr>
            <w:r>
              <w:rPr>
                <w:rFonts w:ascii="Times New Roman" w:hAnsi="Times New Roman"/>
                <w:color w:val="000000"/>
              </w:rPr>
              <w:t xml:space="preserve"> sestra špecialistka v ošetrovateľskej starostlivosti v pediatrii, sestra špecialistka v anestéziológii a intenzívnej starostlivosti </w:t>
            </w:r>
          </w:p>
        </w:tc>
      </w:tr>
      <w:tr w:rsidR="005C6032" w14:paraId="3FCFCC3D" w14:textId="77777777">
        <w:trPr>
          <w:trHeight w:val="193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2464735" w14:textId="77777777">
            <w:pPr>
              <w:spacing w:after="0"/>
            </w:pPr>
            <w:r>
              <w:rPr>
                <w:rFonts w:ascii="Times New Roman" w:hAnsi="Times New Roman"/>
                <w:color w:val="000000"/>
              </w:rPr>
              <w:t>11.</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D2674D2" w14:textId="77777777">
            <w:pPr>
              <w:spacing w:after="0"/>
            </w:pPr>
            <w:r>
              <w:rPr>
                <w:rFonts w:ascii="Times New Roman" w:hAnsi="Times New Roman"/>
                <w:color w:val="000000"/>
              </w:rPr>
              <w:t>Detská dermatovenerológia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75CA1D0" w14:textId="77777777">
            <w:pPr>
              <w:spacing w:after="0"/>
              <w:ind w:left="135"/>
            </w:pPr>
            <w:r>
              <w:rPr>
                <w:rFonts w:ascii="Times New Roman" w:hAnsi="Times New Roman"/>
                <w:color w:val="000000"/>
              </w:rPr>
              <w:t>sestra špecialistka v ošetrovateľskej starostlivosti o dospelých, sestra špecialistka v ošetrovateľskej starostlivosti v pediatrii, sestra špecialistka v intenzívnej ošetrovateľskej starostlivosti v pediatrii,</w:t>
            </w:r>
          </w:p>
          <w:p w:rsidR="005C6032" w:rsidRDefault="005C6032" w14:paraId="47B8766A" w14:textId="77777777">
            <w:pPr>
              <w:spacing w:after="0"/>
              <w:ind w:left="135"/>
            </w:pPr>
          </w:p>
          <w:p w:rsidR="005C6032" w:rsidRDefault="00000000" w14:paraId="0AA38FC9" w14:textId="77777777">
            <w:pPr>
              <w:spacing w:after="0"/>
              <w:ind w:left="135"/>
            </w:pPr>
            <w:r>
              <w:rPr>
                <w:rFonts w:ascii="Times New Roman" w:hAnsi="Times New Roman"/>
                <w:color w:val="000000"/>
              </w:rPr>
              <w:t xml:space="preserve"> sestra špecialistka v anestéziológii a intenzívnej starostlivosti </w:t>
            </w:r>
          </w:p>
        </w:tc>
      </w:tr>
      <w:tr w:rsidR="005C6032" w14:paraId="2867E37B" w14:textId="77777777">
        <w:trPr>
          <w:trHeight w:val="220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1DB1F2C" w14:textId="77777777">
            <w:pPr>
              <w:spacing w:after="0"/>
            </w:pPr>
            <w:r>
              <w:rPr>
                <w:rFonts w:ascii="Times New Roman" w:hAnsi="Times New Roman"/>
                <w:color w:val="000000"/>
              </w:rPr>
              <w:t>12.</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E479ABF" w14:textId="77777777">
            <w:pPr>
              <w:spacing w:after="0"/>
            </w:pPr>
            <w:r>
              <w:rPr>
                <w:rFonts w:ascii="Times New Roman" w:hAnsi="Times New Roman"/>
                <w:color w:val="000000"/>
              </w:rPr>
              <w:t>Detská onkológia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C088154" w14:textId="77777777">
            <w:pPr>
              <w:spacing w:after="0"/>
              <w:ind w:left="135"/>
            </w:pPr>
            <w:r>
              <w:rPr>
                <w:rFonts w:ascii="Times New Roman" w:hAnsi="Times New Roman"/>
                <w:color w:val="000000"/>
              </w:rPr>
              <w:t>sestra špecialistka v ošetrovateľskej starostlivosti v pediatrii, sestra špecialistka v intenzívnej ošetrovateľskej starostlivosti v pediatrii,</w:t>
            </w:r>
          </w:p>
          <w:p w:rsidR="005C6032" w:rsidRDefault="005C6032" w14:paraId="7D565BBD" w14:textId="77777777">
            <w:pPr>
              <w:spacing w:after="0"/>
              <w:ind w:left="135"/>
            </w:pPr>
          </w:p>
          <w:p w:rsidR="005C6032" w:rsidRDefault="00000000" w14:paraId="750A54E6" w14:textId="77777777">
            <w:pPr>
              <w:spacing w:after="0"/>
              <w:ind w:left="135"/>
            </w:pPr>
            <w:r>
              <w:rPr>
                <w:rFonts w:ascii="Times New Roman" w:hAnsi="Times New Roman"/>
                <w:color w:val="000000"/>
              </w:rPr>
              <w:t xml:space="preserve"> sestra špecialistka v anestéziológii a intenzívnej starostlivosti, sestra špecialistka v ošetrovateľskej starostlivosti o dospelých, sestra špecialistka v ošetrovateľskej starostlivosti v komunite </w:t>
            </w:r>
          </w:p>
        </w:tc>
      </w:tr>
      <w:tr w:rsidR="005C6032" w14:paraId="00754F0F" w14:textId="77777777">
        <w:trPr>
          <w:trHeight w:val="166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48EBD20" w14:textId="77777777">
            <w:pPr>
              <w:spacing w:after="0"/>
            </w:pPr>
            <w:r>
              <w:rPr>
                <w:rFonts w:ascii="Times New Roman" w:hAnsi="Times New Roman"/>
                <w:color w:val="000000"/>
              </w:rPr>
              <w:t>13.</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2FA4D7D" w14:textId="77777777">
            <w:pPr>
              <w:spacing w:after="0"/>
            </w:pPr>
            <w:r>
              <w:rPr>
                <w:rFonts w:ascii="Times New Roman" w:hAnsi="Times New Roman"/>
                <w:color w:val="000000"/>
              </w:rPr>
              <w:t>Rehabilitácia v detskom veku</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77B9E96" w14:textId="77777777">
            <w:pPr>
              <w:spacing w:after="0"/>
              <w:ind w:left="135"/>
            </w:pPr>
            <w:r>
              <w:rPr>
                <w:rFonts w:ascii="Times New Roman" w:hAnsi="Times New Roman"/>
                <w:color w:val="000000"/>
              </w:rPr>
              <w:t>sestra špecialistka v ošetrovateľskej starostlivosti v pediatrii, sestra špecialistka v intenzívnej ošetrovateľskej starostlivosti v pediatrii,</w:t>
            </w:r>
          </w:p>
          <w:p w:rsidR="005C6032" w:rsidRDefault="005C6032" w14:paraId="1C7FA2BB" w14:textId="77777777">
            <w:pPr>
              <w:spacing w:after="0"/>
              <w:ind w:left="135"/>
            </w:pPr>
          </w:p>
          <w:p w:rsidR="005C6032" w:rsidRDefault="00000000" w14:paraId="6792A949" w14:textId="77777777">
            <w:pPr>
              <w:spacing w:after="0"/>
              <w:ind w:left="135"/>
            </w:pPr>
            <w:r>
              <w:rPr>
                <w:rFonts w:ascii="Times New Roman" w:hAnsi="Times New Roman"/>
                <w:color w:val="000000"/>
              </w:rPr>
              <w:t xml:space="preserve"> sestra špecialistka v anestéziológii a intenzívnej starostlivosti </w:t>
            </w:r>
          </w:p>
        </w:tc>
      </w:tr>
      <w:tr w:rsidR="005C6032" w14:paraId="550B160A" w14:textId="77777777">
        <w:trPr>
          <w:trHeight w:val="166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F669764" w14:textId="77777777">
            <w:pPr>
              <w:spacing w:after="0"/>
            </w:pPr>
            <w:r>
              <w:rPr>
                <w:rFonts w:ascii="Times New Roman" w:hAnsi="Times New Roman"/>
                <w:color w:val="000000"/>
              </w:rPr>
              <w:t>14.</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DCA9FDD" w14:textId="77777777">
            <w:pPr>
              <w:spacing w:after="0"/>
            </w:pPr>
            <w:r>
              <w:rPr>
                <w:rFonts w:ascii="Times New Roman" w:hAnsi="Times New Roman"/>
                <w:color w:val="000000"/>
              </w:rPr>
              <w:t>Detská ortopedická protetika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16399AB" w14:textId="77777777">
            <w:pPr>
              <w:spacing w:after="0"/>
            </w:pPr>
            <w:r>
              <w:rPr>
                <w:rFonts w:ascii="Times New Roman" w:hAnsi="Times New Roman"/>
                <w:color w:val="000000"/>
              </w:rPr>
              <w:t xml:space="preserve">sestra špecialistka v ošetrovateľskej starostlivosti o dospelých, sestra špecialistka v intenzívnej ošetrovateľskej starostlivosti v pediatrii, sestra špecialistka v anestéziológii a intenzívnej starostlivosti, sestra špecialistka v ošetrovateľskej starostlivosti v pediatrii </w:t>
            </w:r>
          </w:p>
        </w:tc>
      </w:tr>
      <w:tr w:rsidR="005C6032" w14:paraId="14A334ED" w14:textId="77777777">
        <w:trPr>
          <w:trHeight w:val="139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55968D2" w14:textId="77777777">
            <w:pPr>
              <w:spacing w:after="0"/>
            </w:pPr>
            <w:r>
              <w:rPr>
                <w:rFonts w:ascii="Times New Roman" w:hAnsi="Times New Roman"/>
                <w:color w:val="000000"/>
              </w:rPr>
              <w:t>15.</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21700BA" w14:textId="77777777">
            <w:pPr>
              <w:spacing w:after="0"/>
            </w:pPr>
            <w:r>
              <w:rPr>
                <w:rFonts w:ascii="Times New Roman" w:hAnsi="Times New Roman"/>
                <w:color w:val="000000"/>
              </w:rPr>
              <w:t>Pediatrická reumatológia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783C180" w14:textId="77777777">
            <w:pPr>
              <w:spacing w:after="0"/>
            </w:pPr>
            <w:r>
              <w:rPr>
                <w:rFonts w:ascii="Times New Roman" w:hAnsi="Times New Roman"/>
                <w:color w:val="000000"/>
              </w:rPr>
              <w:t xml:space="preserve">sestra špecialistka v ošetrovateľskej starostlivosti v pediatrii, sestra špecialistka v intenzívnej ošetrovateľskej starostlivosti v pediatrii, sestra špecialistka v anestéziológii a intenzívnej starostlivosti </w:t>
            </w:r>
          </w:p>
        </w:tc>
      </w:tr>
      <w:tr w:rsidR="005C6032" w14:paraId="418DC0C7" w14:textId="77777777">
        <w:trPr>
          <w:trHeight w:val="2910"/>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4323174" w14:textId="77777777">
            <w:pPr>
              <w:spacing w:after="0"/>
            </w:pPr>
            <w:r>
              <w:rPr>
                <w:rFonts w:ascii="Times New Roman" w:hAnsi="Times New Roman"/>
                <w:color w:val="000000"/>
              </w:rPr>
              <w:t>16.</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4A00250" w14:textId="77777777">
            <w:pPr>
              <w:spacing w:after="0"/>
            </w:pPr>
            <w:r>
              <w:rPr>
                <w:rFonts w:ascii="Times New Roman" w:hAnsi="Times New Roman"/>
                <w:color w:val="000000"/>
              </w:rPr>
              <w:t>Pediatrická gastroenterológia, hepatológia a výživa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985825E" w14:textId="77777777">
            <w:pPr>
              <w:spacing w:after="0"/>
              <w:ind w:left="135"/>
            </w:pPr>
            <w:r>
              <w:rPr>
                <w:rFonts w:ascii="Times New Roman" w:hAnsi="Times New Roman"/>
                <w:color w:val="000000"/>
              </w:rPr>
              <w:t>sestra špecialistka v ošetrovateľskej starostlivosti o dospelých, sestra špecialistka v ošetrovateľskej starostlivosti v pediatrii, sestra špecialistka v intenzívnej ošetrovateľskej starostlivosti v pediatrii,</w:t>
            </w:r>
          </w:p>
          <w:p w:rsidR="005C6032" w:rsidRDefault="005C6032" w14:paraId="01E718AF" w14:textId="77777777">
            <w:pPr>
              <w:spacing w:after="0"/>
              <w:ind w:left="135"/>
            </w:pPr>
          </w:p>
          <w:p w:rsidR="005C6032" w:rsidRDefault="00000000" w14:paraId="19AA9E75" w14:textId="77777777">
            <w:pPr>
              <w:spacing w:after="0"/>
              <w:ind w:left="135"/>
            </w:pPr>
            <w:r>
              <w:rPr>
                <w:rFonts w:ascii="Times New Roman" w:hAnsi="Times New Roman"/>
                <w:color w:val="000000"/>
              </w:rPr>
              <w:t xml:space="preserve"> sestra špecialistka v anestéziológii a intenzívnej starostlivosti </w:t>
            </w:r>
          </w:p>
        </w:tc>
      </w:tr>
      <w:tr w:rsidR="005C6032" w14:paraId="41E9D5CB" w14:textId="77777777">
        <w:trPr>
          <w:trHeight w:val="166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6296DB4" w14:textId="77777777">
            <w:pPr>
              <w:spacing w:after="0"/>
            </w:pPr>
            <w:r>
              <w:rPr>
                <w:rFonts w:ascii="Times New Roman" w:hAnsi="Times New Roman"/>
                <w:color w:val="000000"/>
              </w:rPr>
              <w:t>17.</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E62834F" w14:textId="77777777">
            <w:pPr>
              <w:spacing w:after="0"/>
            </w:pPr>
            <w:r>
              <w:rPr>
                <w:rFonts w:ascii="Times New Roman" w:hAnsi="Times New Roman"/>
                <w:color w:val="000000"/>
              </w:rPr>
              <w:t>Pediatrická kardiológia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4543D5A" w14:textId="77777777">
            <w:pPr>
              <w:spacing w:after="0"/>
              <w:ind w:left="135"/>
            </w:pPr>
            <w:r>
              <w:rPr>
                <w:rFonts w:ascii="Times New Roman" w:hAnsi="Times New Roman"/>
                <w:color w:val="000000"/>
              </w:rPr>
              <w:t>sestra špecialistka v ošetrovateľskej starostlivosti v pediatrii, sestra špecialistka v intenzívnej ošetrovateľskej starostlivosti v pediatrii,</w:t>
            </w:r>
          </w:p>
          <w:p w:rsidR="005C6032" w:rsidRDefault="005C6032" w14:paraId="7EC25C64" w14:textId="77777777">
            <w:pPr>
              <w:spacing w:after="0"/>
              <w:ind w:left="135"/>
            </w:pPr>
          </w:p>
          <w:p w:rsidR="005C6032" w:rsidRDefault="00000000" w14:paraId="015F5919" w14:textId="77777777">
            <w:pPr>
              <w:spacing w:after="0"/>
              <w:ind w:left="135"/>
            </w:pPr>
            <w:r>
              <w:rPr>
                <w:rFonts w:ascii="Times New Roman" w:hAnsi="Times New Roman"/>
                <w:color w:val="000000"/>
              </w:rPr>
              <w:t xml:space="preserve"> sestra špecialistka v anestéziológii a intenzívnej starostlivosti </w:t>
            </w:r>
          </w:p>
        </w:tc>
      </w:tr>
      <w:tr w:rsidR="005C6032" w14:paraId="7E9E0A16" w14:textId="77777777">
        <w:trPr>
          <w:trHeight w:val="220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2BBB20D" w14:textId="77777777">
            <w:pPr>
              <w:spacing w:after="0"/>
            </w:pPr>
            <w:r>
              <w:rPr>
                <w:rFonts w:ascii="Times New Roman" w:hAnsi="Times New Roman"/>
                <w:color w:val="000000"/>
              </w:rPr>
              <w:t>18.</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5AA71D8" w14:textId="77777777">
            <w:pPr>
              <w:spacing w:after="0"/>
            </w:pPr>
            <w:r>
              <w:rPr>
                <w:rFonts w:ascii="Times New Roman" w:hAnsi="Times New Roman"/>
                <w:color w:val="000000"/>
              </w:rPr>
              <w:t>Detská kardiochirurgia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6DE2C21" w14:textId="77777777">
            <w:pPr>
              <w:spacing w:after="0"/>
              <w:ind w:left="135"/>
            </w:pPr>
            <w:r>
              <w:rPr>
                <w:rFonts w:ascii="Times New Roman" w:hAnsi="Times New Roman"/>
                <w:color w:val="000000"/>
              </w:rPr>
              <w:t>sestra špecialistka v ošetrovateľskej starostlivosti o dospelých, sestra špecialistka v intenzívnej ošetrovateľskej starostlivosti v pediatrii,</w:t>
            </w:r>
          </w:p>
          <w:p w:rsidR="005C6032" w:rsidRDefault="005C6032" w14:paraId="744FE4D2" w14:textId="77777777">
            <w:pPr>
              <w:spacing w:after="0"/>
              <w:ind w:left="135"/>
            </w:pPr>
          </w:p>
          <w:p w:rsidR="005C6032" w:rsidRDefault="00000000" w14:paraId="380A4FA4" w14:textId="77777777">
            <w:pPr>
              <w:spacing w:after="0"/>
              <w:ind w:left="135"/>
            </w:pPr>
            <w:r>
              <w:rPr>
                <w:rFonts w:ascii="Times New Roman" w:hAnsi="Times New Roman"/>
                <w:color w:val="000000"/>
              </w:rPr>
              <w:t xml:space="preserve"> sestra špecialistka v ošetrovateľskej starostlivosti v pediatrii, sestra špecialistka v anestéziológii a intenzívnej starostlivosti, sestra špecialistka v perfúziológii </w:t>
            </w:r>
          </w:p>
        </w:tc>
      </w:tr>
      <w:tr w:rsidR="005C6032" w14:paraId="590A74AA" w14:textId="77777777">
        <w:trPr>
          <w:trHeight w:val="166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FF5E116" w14:textId="77777777">
            <w:pPr>
              <w:spacing w:after="0"/>
            </w:pPr>
            <w:r>
              <w:rPr>
                <w:rFonts w:ascii="Times New Roman" w:hAnsi="Times New Roman"/>
                <w:color w:val="000000"/>
              </w:rPr>
              <w:t>19.</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6C8BC77" w14:textId="77777777">
            <w:pPr>
              <w:spacing w:after="0"/>
            </w:pPr>
            <w:r>
              <w:rPr>
                <w:rFonts w:ascii="Times New Roman" w:hAnsi="Times New Roman"/>
                <w:color w:val="000000"/>
              </w:rPr>
              <w:t>Neonatológia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DF31944" w14:textId="77777777">
            <w:pPr>
              <w:spacing w:after="0"/>
              <w:ind w:left="135"/>
            </w:pPr>
            <w:r>
              <w:rPr>
                <w:rFonts w:ascii="Times New Roman" w:hAnsi="Times New Roman"/>
                <w:color w:val="000000"/>
              </w:rPr>
              <w:t>sestra špecialistka v intenzívnej ošetrovateľskej starostlivosti v neonatológii, sestra špecialistka v intenzívnej ošetrovateľskej starostlivosti v pediatrii,</w:t>
            </w:r>
          </w:p>
          <w:p w:rsidR="005C6032" w:rsidRDefault="005C6032" w14:paraId="321D1F18" w14:textId="77777777">
            <w:pPr>
              <w:spacing w:after="0"/>
              <w:ind w:left="135"/>
            </w:pPr>
          </w:p>
          <w:p w:rsidR="005C6032" w:rsidRDefault="00000000" w14:paraId="223EA9F2" w14:textId="77777777">
            <w:pPr>
              <w:spacing w:after="0"/>
              <w:ind w:left="135"/>
            </w:pPr>
            <w:r>
              <w:rPr>
                <w:rFonts w:ascii="Times New Roman" w:hAnsi="Times New Roman"/>
                <w:color w:val="000000"/>
              </w:rPr>
              <w:t xml:space="preserve"> sestra špecialistka v anestéziológii a intenzívnej starostlivosti </w:t>
            </w:r>
          </w:p>
        </w:tc>
      </w:tr>
      <w:tr w:rsidR="005C6032" w14:paraId="2733C967" w14:textId="77777777">
        <w:trPr>
          <w:trHeight w:val="193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12A901A" w14:textId="77777777">
            <w:pPr>
              <w:spacing w:after="0"/>
            </w:pPr>
            <w:r>
              <w:rPr>
                <w:rFonts w:ascii="Times New Roman" w:hAnsi="Times New Roman"/>
                <w:color w:val="000000"/>
              </w:rPr>
              <w:t>20.</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8E6EFF7" w14:textId="77777777">
            <w:pPr>
              <w:spacing w:after="0"/>
            </w:pPr>
            <w:r>
              <w:rPr>
                <w:rFonts w:ascii="Times New Roman" w:hAnsi="Times New Roman"/>
                <w:color w:val="000000"/>
              </w:rPr>
              <w:t>Pediatrická nefrológia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E90AB41" w14:textId="77777777">
            <w:pPr>
              <w:spacing w:after="0"/>
              <w:ind w:left="135"/>
            </w:pPr>
            <w:r>
              <w:rPr>
                <w:rFonts w:ascii="Times New Roman" w:hAnsi="Times New Roman"/>
                <w:color w:val="000000"/>
              </w:rPr>
              <w:t>sestra špecialistka v ošetrovateľskej starostlivosti v pediatrii, sestra špecialistka v intenzívnej ošetrovateľskej starostlivosti v pediatrii,</w:t>
            </w:r>
          </w:p>
          <w:p w:rsidR="005C6032" w:rsidRDefault="005C6032" w14:paraId="7F06975B" w14:textId="77777777">
            <w:pPr>
              <w:spacing w:after="0"/>
              <w:ind w:left="135"/>
            </w:pPr>
          </w:p>
          <w:p w:rsidR="005C6032" w:rsidRDefault="00000000" w14:paraId="3AE9677C" w14:textId="77777777">
            <w:pPr>
              <w:spacing w:after="0"/>
              <w:ind w:left="135"/>
            </w:pPr>
            <w:r>
              <w:rPr>
                <w:rFonts w:ascii="Times New Roman" w:hAnsi="Times New Roman"/>
                <w:color w:val="000000"/>
              </w:rPr>
              <w:t xml:space="preserve"> sestra špecialistka v ošetrovateľskej starostlivosti o dialyzovaných pacientov, sestra špecialistka v anestéziológii a intenzívnej starostlivosti </w:t>
            </w:r>
          </w:p>
        </w:tc>
      </w:tr>
      <w:tr w:rsidR="005C6032" w14:paraId="7205A8E5" w14:textId="77777777">
        <w:trPr>
          <w:trHeight w:val="193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8C24798" w14:textId="77777777">
            <w:pPr>
              <w:spacing w:after="0"/>
            </w:pPr>
            <w:r>
              <w:rPr>
                <w:rFonts w:ascii="Times New Roman" w:hAnsi="Times New Roman"/>
                <w:color w:val="000000"/>
              </w:rPr>
              <w:t>21.</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0413729" w14:textId="77777777">
            <w:pPr>
              <w:spacing w:after="0"/>
            </w:pPr>
            <w:r>
              <w:rPr>
                <w:rFonts w:ascii="Times New Roman" w:hAnsi="Times New Roman"/>
                <w:color w:val="000000"/>
              </w:rPr>
              <w:t>Pediatrická endokrinológia, diabetológia a metabolické poruchy</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0EDE86E" w14:textId="77777777">
            <w:pPr>
              <w:spacing w:after="0"/>
              <w:ind w:left="135"/>
            </w:pPr>
            <w:r>
              <w:rPr>
                <w:rFonts w:ascii="Times New Roman" w:hAnsi="Times New Roman"/>
                <w:color w:val="000000"/>
              </w:rPr>
              <w:t>sestra špecialistka v ošetrovateľskej starostlivosti v pediatrii, sestra špecialistka v intenzívnej ošetrovateľskej starostlivosti v pediatrii,</w:t>
            </w:r>
          </w:p>
          <w:p w:rsidR="005C6032" w:rsidRDefault="005C6032" w14:paraId="41FA70D8" w14:textId="77777777">
            <w:pPr>
              <w:spacing w:after="0"/>
              <w:ind w:left="135"/>
            </w:pPr>
          </w:p>
          <w:p w:rsidR="005C6032" w:rsidRDefault="00000000" w14:paraId="3FC7E0BE" w14:textId="77777777">
            <w:pPr>
              <w:spacing w:after="0"/>
              <w:ind w:left="135"/>
            </w:pPr>
            <w:r>
              <w:rPr>
                <w:rFonts w:ascii="Times New Roman" w:hAnsi="Times New Roman"/>
                <w:color w:val="000000"/>
              </w:rPr>
              <w:t xml:space="preserve"> sestra špecialistka v intenzívnej ošetrovateľskej starostlivosti v neonatológii, sestra špecialistka v anestéziológii a intenzívnej starostlivosti </w:t>
            </w:r>
          </w:p>
        </w:tc>
      </w:tr>
      <w:tr w:rsidR="005C6032" w14:paraId="0D5F12A9" w14:textId="77777777">
        <w:trPr>
          <w:trHeight w:val="166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E2D4B28" w14:textId="77777777">
            <w:pPr>
              <w:spacing w:after="0"/>
            </w:pPr>
            <w:r>
              <w:rPr>
                <w:rFonts w:ascii="Times New Roman" w:hAnsi="Times New Roman"/>
                <w:color w:val="000000"/>
              </w:rPr>
              <w:t>22.</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AA92203" w14:textId="77777777">
            <w:pPr>
              <w:spacing w:after="0"/>
            </w:pPr>
            <w:r>
              <w:rPr>
                <w:rFonts w:ascii="Times New Roman" w:hAnsi="Times New Roman"/>
                <w:color w:val="000000"/>
              </w:rPr>
              <w:t>Pediatrická imunológia a alergiológia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58A96D2" w14:textId="77777777">
            <w:pPr>
              <w:spacing w:after="0"/>
              <w:ind w:left="135"/>
            </w:pPr>
            <w:r>
              <w:rPr>
                <w:rFonts w:ascii="Times New Roman" w:hAnsi="Times New Roman"/>
                <w:color w:val="000000"/>
              </w:rPr>
              <w:t>sestra špecialistka v ošetrovateľskej starostlivosti v pediatrii, sestra špecialistka v intenzívnej ošetrovateľskej starostlivosti v pediatrii,</w:t>
            </w:r>
          </w:p>
          <w:p w:rsidR="005C6032" w:rsidRDefault="005C6032" w14:paraId="00C8C5F1" w14:textId="77777777">
            <w:pPr>
              <w:spacing w:after="0"/>
              <w:ind w:left="135"/>
            </w:pPr>
          </w:p>
          <w:p w:rsidR="005C6032" w:rsidRDefault="00000000" w14:paraId="315E6540" w14:textId="77777777">
            <w:pPr>
              <w:spacing w:after="0"/>
              <w:ind w:left="135"/>
            </w:pPr>
            <w:r>
              <w:rPr>
                <w:rFonts w:ascii="Times New Roman" w:hAnsi="Times New Roman"/>
                <w:color w:val="000000"/>
              </w:rPr>
              <w:t xml:space="preserve"> sestra špecialistka v anestéziológii a intenzívnej starostlivosti </w:t>
            </w:r>
          </w:p>
        </w:tc>
      </w:tr>
      <w:tr w:rsidR="005C6032" w14:paraId="773E55DD" w14:textId="77777777">
        <w:trPr>
          <w:trHeight w:val="3270"/>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35B842C" w14:textId="77777777">
            <w:pPr>
              <w:spacing w:after="0"/>
            </w:pPr>
            <w:r>
              <w:rPr>
                <w:rFonts w:ascii="Times New Roman" w:hAnsi="Times New Roman"/>
                <w:color w:val="000000"/>
              </w:rPr>
              <w:t>23.</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8EA529B" w14:textId="77777777">
            <w:pPr>
              <w:spacing w:after="0"/>
            </w:pPr>
            <w:r>
              <w:rPr>
                <w:rFonts w:ascii="Times New Roman" w:hAnsi="Times New Roman"/>
                <w:color w:val="000000"/>
              </w:rPr>
              <w:t>Detská hematológia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06FD280" w14:textId="77777777">
            <w:pPr>
              <w:spacing w:after="0"/>
              <w:ind w:left="135"/>
            </w:pPr>
            <w:r>
              <w:rPr>
                <w:rFonts w:ascii="Times New Roman" w:hAnsi="Times New Roman"/>
                <w:color w:val="000000"/>
              </w:rPr>
              <w:t>sestra špecialistka v ošetrovateľskej starostlivosti v pediatrii, sestra špecialistka v intenzívnej ošetrovateľskej starostlivosti v pediatrii,</w:t>
            </w:r>
          </w:p>
          <w:p w:rsidR="005C6032" w:rsidRDefault="005C6032" w14:paraId="2CEB2D8D" w14:textId="77777777">
            <w:pPr>
              <w:spacing w:after="0"/>
              <w:ind w:left="135"/>
            </w:pPr>
          </w:p>
          <w:p w:rsidR="005C6032" w:rsidRDefault="00000000" w14:paraId="553F44C6" w14:textId="77777777">
            <w:pPr>
              <w:spacing w:after="0"/>
              <w:ind w:left="135"/>
            </w:pPr>
            <w:r>
              <w:rPr>
                <w:rFonts w:ascii="Times New Roman" w:hAnsi="Times New Roman"/>
                <w:color w:val="000000"/>
              </w:rPr>
              <w:t xml:space="preserve"> sestra špecialistka v anestéziológii a intenzívnej starostlivosti, sestra špecialistka v ošetrovateľskej starostlivosti o dospelých, sestra špecialistka v ošetrovateľskej starostlivosti v komunite </w:t>
            </w:r>
          </w:p>
        </w:tc>
      </w:tr>
      <w:tr w:rsidR="005C6032" w14:paraId="0BDDFFDE" w14:textId="77777777">
        <w:trPr>
          <w:trHeight w:val="274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D70FBBE" w14:textId="77777777">
            <w:pPr>
              <w:spacing w:after="0"/>
            </w:pPr>
            <w:r>
              <w:rPr>
                <w:rFonts w:ascii="Times New Roman" w:hAnsi="Times New Roman"/>
                <w:color w:val="000000"/>
              </w:rPr>
              <w:t>24.</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276769F" w14:textId="77777777">
            <w:pPr>
              <w:spacing w:after="0"/>
            </w:pPr>
            <w:r>
              <w:rPr>
                <w:rFonts w:ascii="Times New Roman" w:hAnsi="Times New Roman"/>
                <w:color w:val="000000"/>
              </w:rPr>
              <w:t>Detský hospic</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5B1A05A" w14:textId="77777777">
            <w:pPr>
              <w:spacing w:after="0"/>
              <w:ind w:left="135"/>
            </w:pPr>
            <w:r>
              <w:rPr>
                <w:rFonts w:ascii="Times New Roman" w:hAnsi="Times New Roman"/>
                <w:color w:val="000000"/>
              </w:rPr>
              <w:t>sestra špecialistka v ošetrovateľskej starostlivosti v pediatrii/sestra špecialistka v ošetrovateľskej starostlivosti o dospelých, sestra špecialistka v intenzívnej ošetrovateľskej starostlivosti v pediatrii,</w:t>
            </w:r>
          </w:p>
          <w:p w:rsidR="005C6032" w:rsidRDefault="005C6032" w14:paraId="3A61A0CB" w14:textId="77777777">
            <w:pPr>
              <w:spacing w:after="0"/>
              <w:ind w:left="135"/>
            </w:pPr>
          </w:p>
          <w:p w:rsidR="005C6032" w:rsidRDefault="00000000" w14:paraId="4E626E93" w14:textId="77777777">
            <w:pPr>
              <w:spacing w:after="0"/>
              <w:ind w:left="135"/>
            </w:pPr>
            <w:r>
              <w:rPr>
                <w:rFonts w:ascii="Times New Roman" w:hAnsi="Times New Roman"/>
                <w:color w:val="000000"/>
              </w:rPr>
              <w:t xml:space="preserve"> sestra špecialistka v ošetrovateľskej starostlivosti v komunite,</w:t>
            </w:r>
          </w:p>
          <w:p w:rsidR="005C6032" w:rsidRDefault="005C6032" w14:paraId="3138EDA5" w14:textId="77777777">
            <w:pPr>
              <w:spacing w:after="0"/>
              <w:ind w:left="135"/>
            </w:pPr>
          </w:p>
          <w:p w:rsidR="005C6032" w:rsidRDefault="00000000" w14:paraId="7001B086" w14:textId="77777777">
            <w:pPr>
              <w:spacing w:after="0"/>
              <w:ind w:left="135"/>
            </w:pPr>
            <w:r>
              <w:rPr>
                <w:rFonts w:ascii="Times New Roman" w:hAnsi="Times New Roman"/>
                <w:color w:val="000000"/>
              </w:rPr>
              <w:t xml:space="preserve"> sestra špecialistka v anestéziológii a intenzívnej starostlivosti, </w:t>
            </w:r>
          </w:p>
        </w:tc>
      </w:tr>
      <w:tr w:rsidR="005C6032" w14:paraId="2374D7F8" w14:textId="77777777">
        <w:trPr>
          <w:trHeight w:val="3000"/>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EAD8C70" w14:textId="77777777">
            <w:pPr>
              <w:spacing w:after="0"/>
            </w:pPr>
            <w:r>
              <w:rPr>
                <w:rFonts w:ascii="Times New Roman" w:hAnsi="Times New Roman"/>
                <w:color w:val="000000"/>
              </w:rPr>
              <w:t>25.</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2F185A5" w14:textId="77777777">
            <w:pPr>
              <w:spacing w:after="0"/>
            </w:pPr>
            <w:r>
              <w:rPr>
                <w:rFonts w:ascii="Times New Roman" w:hAnsi="Times New Roman"/>
                <w:color w:val="000000"/>
              </w:rPr>
              <w:t>Urgentný príjem/ambulancia ústavnej pohotovostnej služby</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6A0E66E" w14:textId="77777777">
            <w:pPr>
              <w:spacing w:after="0"/>
              <w:ind w:left="135"/>
            </w:pPr>
            <w:r>
              <w:rPr>
                <w:rFonts w:ascii="Times New Roman" w:hAnsi="Times New Roman"/>
                <w:color w:val="000000"/>
              </w:rPr>
              <w:t>sestra špecialistka v špecializovanej urgentnej starostlivosti/sestra špecialistka v ošetrovateľskej starostlivosti v pediatrii/sestra špecialistka v ošetrovateľskej starostlivosti o dospelých/zdravotnícky záchranár špecialista v starostlivosti o kriticky chorých, sestra špecialistka v intenzívnej ošetrovateľskej starostlivosti v pediatrii,</w:t>
            </w:r>
          </w:p>
          <w:p w:rsidR="005C6032" w:rsidRDefault="005C6032" w14:paraId="25B4DB7C" w14:textId="77777777">
            <w:pPr>
              <w:spacing w:after="0"/>
              <w:ind w:left="135"/>
            </w:pPr>
          </w:p>
          <w:p w:rsidR="005C6032" w:rsidRDefault="00000000" w14:paraId="2654EF80" w14:textId="77777777">
            <w:pPr>
              <w:spacing w:after="0"/>
              <w:ind w:left="135"/>
            </w:pPr>
            <w:r>
              <w:rPr>
                <w:rFonts w:ascii="Times New Roman" w:hAnsi="Times New Roman"/>
                <w:color w:val="000000"/>
              </w:rPr>
              <w:t xml:space="preserve"> sestra špecialistka v anestéziológii a intenzívnej starostlivosti, sestra špecialistka v intenzívnej ošetrovateľskej starostlivosti v neonatológii </w:t>
            </w:r>
          </w:p>
        </w:tc>
      </w:tr>
      <w:tr w:rsidR="005C6032" w14:paraId="2B15861F" w14:textId="77777777">
        <w:trPr>
          <w:trHeight w:val="855"/>
          <w:tblCellSpacing w:w="20" w:type="dxa"/>
        </w:trPr>
        <w:tc>
          <w:tcPr>
            <w:tcW w:w="12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48E1019" w14:textId="77777777">
            <w:pPr>
              <w:spacing w:after="0"/>
            </w:pPr>
            <w:r>
              <w:rPr>
                <w:rFonts w:ascii="Times New Roman" w:hAnsi="Times New Roman"/>
                <w:color w:val="000000"/>
              </w:rPr>
              <w:t>26.</w:t>
            </w:r>
          </w:p>
        </w:tc>
        <w:tc>
          <w:tcPr>
            <w:tcW w:w="51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90C621A" w14:textId="77777777">
            <w:pPr>
              <w:spacing w:after="0"/>
            </w:pPr>
            <w:r>
              <w:rPr>
                <w:rFonts w:ascii="Times New Roman" w:hAnsi="Times New Roman"/>
                <w:color w:val="000000"/>
              </w:rPr>
              <w:t>Detská anestéziológia a intenzívna medicína</w:t>
            </w:r>
          </w:p>
        </w:tc>
        <w:tc>
          <w:tcPr>
            <w:tcW w:w="71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B1C632D" w14:textId="77777777">
            <w:pPr>
              <w:spacing w:after="0"/>
            </w:pPr>
            <w:r>
              <w:rPr>
                <w:rFonts w:ascii="Times New Roman" w:hAnsi="Times New Roman"/>
                <w:color w:val="000000"/>
              </w:rPr>
              <w:t xml:space="preserve">sestra špecialistka v anestéziológii a intenzívnej starostlivosti, sestra špecialistka v intenzívnej ošetrovateľskej starostlivosti v pediatrii </w:t>
            </w:r>
          </w:p>
        </w:tc>
      </w:tr>
    </w:tbl>
    <w:p w:rsidR="005C6032" w:rsidRDefault="00000000" w14:paraId="73C725C1" w14:textId="77777777">
      <w:pPr>
        <w:spacing w:after="0"/>
        <w:ind w:left="120"/>
      </w:pPr>
      <w:r>
        <w:rPr>
          <w:rFonts w:ascii="Times New Roman" w:hAnsi="Times New Roman"/>
          <w:color w:val="000000"/>
        </w:rPr>
        <w:t xml:space="preserve"> Tabuľka č. 15 </w:t>
      </w:r>
    </w:p>
    <w:p w:rsidR="005C6032" w:rsidRDefault="00000000" w14:paraId="3A005CCB" w14:textId="77777777">
      <w:pPr>
        <w:spacing w:after="0"/>
        <w:ind w:left="120"/>
      </w:pPr>
      <w:r>
        <w:rPr>
          <w:rFonts w:ascii="Times New Roman" w:hAnsi="Times New Roman"/>
          <w:color w:val="000000"/>
        </w:rPr>
        <w:t xml:space="preserve"> Príslušné profesijné tituly sestier a fyzioterapeutov na poskytovanie ústavnej zdravotnej starostlivosti na oddeleniach fyziatrie, balneológie a liečebnej rehabilitácie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3572"/>
        <w:gridCol w:w="3205"/>
        <w:gridCol w:w="2115"/>
      </w:tblGrid>
      <w:tr w:rsidR="005C6032" w14:paraId="5C66313E" w14:textId="77777777">
        <w:trPr>
          <w:trHeight w:val="330"/>
          <w:tblCellSpacing w:w="20" w:type="dxa"/>
        </w:trPr>
        <w:tc>
          <w:tcPr>
            <w:tcW w:w="581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AF49F01" w14:textId="77777777">
            <w:pPr>
              <w:spacing w:after="0"/>
            </w:pPr>
            <w:r>
              <w:rPr>
                <w:rFonts w:ascii="Times New Roman" w:hAnsi="Times New Roman"/>
                <w:b/>
                <w:color w:val="000000"/>
              </w:rPr>
              <w:t>Oddelenie</w:t>
            </w:r>
          </w:p>
        </w:tc>
        <w:tc>
          <w:tcPr>
            <w:tcW w:w="487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584B93C" w14:textId="77777777">
            <w:pPr>
              <w:spacing w:after="0"/>
            </w:pPr>
            <w:r>
              <w:rPr>
                <w:rFonts w:ascii="Times New Roman" w:hAnsi="Times New Roman"/>
                <w:b/>
                <w:color w:val="000000"/>
              </w:rPr>
              <w:t>Profesijný titul</w:t>
            </w:r>
          </w:p>
        </w:tc>
        <w:tc>
          <w:tcPr>
            <w:tcW w:w="286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5FC324C3" w14:textId="77777777"/>
        </w:tc>
      </w:tr>
      <w:tr w:rsidR="005C6032" w14:paraId="4CA083C8" w14:textId="77777777">
        <w:trPr>
          <w:trHeight w:val="315"/>
          <w:tblCellSpacing w:w="20" w:type="dxa"/>
        </w:trPr>
        <w:tc>
          <w:tcPr>
            <w:tcW w:w="581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577C00A6" w14:textId="77777777"/>
        </w:tc>
        <w:tc>
          <w:tcPr>
            <w:tcW w:w="487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B31B413" w14:textId="77777777">
            <w:pPr>
              <w:spacing w:after="0"/>
            </w:pPr>
            <w:r>
              <w:rPr>
                <w:rFonts w:ascii="Times New Roman" w:hAnsi="Times New Roman"/>
                <w:color w:val="000000"/>
              </w:rPr>
              <w:t>sestra</w:t>
            </w:r>
          </w:p>
        </w:tc>
        <w:tc>
          <w:tcPr>
            <w:tcW w:w="286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CD61997" w14:textId="77777777">
            <w:pPr>
              <w:spacing w:after="0"/>
            </w:pPr>
            <w:r>
              <w:rPr>
                <w:rFonts w:ascii="Times New Roman" w:hAnsi="Times New Roman"/>
                <w:color w:val="000000"/>
              </w:rPr>
              <w:t>fyzioterapeut</w:t>
            </w:r>
          </w:p>
        </w:tc>
      </w:tr>
      <w:tr w:rsidR="005C6032" w14:paraId="2A947959" w14:textId="77777777">
        <w:trPr>
          <w:trHeight w:val="585"/>
          <w:tblCellSpacing w:w="20" w:type="dxa"/>
        </w:trPr>
        <w:tc>
          <w:tcPr>
            <w:tcW w:w="581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4EC65E6" w14:textId="77777777">
            <w:pPr>
              <w:spacing w:after="0"/>
            </w:pPr>
            <w:r>
              <w:rPr>
                <w:rFonts w:ascii="Times New Roman" w:hAnsi="Times New Roman"/>
                <w:color w:val="000000"/>
              </w:rPr>
              <w:t>Fyziatria, balneológia, liečebná rehabilitácia</w:t>
            </w:r>
          </w:p>
        </w:tc>
        <w:tc>
          <w:tcPr>
            <w:tcW w:w="487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C0E0504" w14:textId="77777777">
            <w:pPr>
              <w:spacing w:after="0"/>
            </w:pPr>
            <w:r>
              <w:rPr>
                <w:rFonts w:ascii="Times New Roman" w:hAnsi="Times New Roman"/>
                <w:color w:val="000000"/>
              </w:rPr>
              <w:t>sestra špecialistka v ošetrovateľskej starostlivosti o dospelých</w:t>
            </w:r>
          </w:p>
        </w:tc>
        <w:tc>
          <w:tcPr>
            <w:tcW w:w="286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0E349D7" w14:textId="77777777">
            <w:pPr>
              <w:spacing w:after="0"/>
            </w:pPr>
            <w:r>
              <w:rPr>
                <w:rFonts w:ascii="Times New Roman" w:hAnsi="Times New Roman"/>
                <w:color w:val="000000"/>
              </w:rPr>
              <w:t>fyzioterapeut špecialista</w:t>
            </w:r>
          </w:p>
        </w:tc>
      </w:tr>
    </w:tbl>
    <w:p w:rsidR="005C6032" w:rsidRDefault="00000000" w14:paraId="1D0026AC" w14:textId="77777777">
      <w:pPr>
        <w:spacing w:after="0"/>
        <w:ind w:left="120"/>
      </w:pPr>
      <w:r>
        <w:rPr>
          <w:rFonts w:ascii="Times New Roman" w:hAnsi="Times New Roman"/>
          <w:color w:val="000000"/>
        </w:rPr>
        <w:t xml:space="preserve"> Tabuľka č. 16 </w:t>
      </w:r>
    </w:p>
    <w:p w:rsidR="005C6032" w:rsidRDefault="005C6032" w14:paraId="29D86393" w14:textId="77777777">
      <w:pPr>
        <w:spacing w:after="0"/>
        <w:ind w:left="120"/>
      </w:pPr>
    </w:p>
    <w:p w:rsidR="005C6032" w:rsidRDefault="005C6032" w14:paraId="6D70BA61" w14:textId="77777777">
      <w:pPr>
        <w:spacing w:after="0"/>
        <w:ind w:left="120"/>
      </w:pPr>
    </w:p>
    <w:p w:rsidR="005C6032" w:rsidRDefault="00000000" w14:paraId="18AB17BC" w14:textId="77777777">
      <w:pPr>
        <w:spacing w:after="0"/>
        <w:ind w:left="120"/>
      </w:pPr>
      <w:r>
        <w:rPr>
          <w:rFonts w:ascii="Times New Roman" w:hAnsi="Times New Roman"/>
          <w:color w:val="000000"/>
        </w:rPr>
        <w:t xml:space="preserve"> Príslušné profesijné tituly sestier a pôrodných asistentiek na poskytovanie ústavnej zdravotnej starostlivosti na oddeleniach gynekologicko-pôrodníckych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350"/>
        <w:gridCol w:w="1745"/>
        <w:gridCol w:w="3026"/>
        <w:gridCol w:w="3771"/>
      </w:tblGrid>
      <w:tr w:rsidR="005C6032" w14:paraId="54427007" w14:textId="77777777">
        <w:trPr>
          <w:trHeight w:val="330"/>
          <w:tblCellSpacing w:w="20" w:type="dxa"/>
        </w:trPr>
        <w:tc>
          <w:tcPr>
            <w:tcW w:w="3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6BA4629" w14:textId="77777777">
            <w:pPr>
              <w:spacing w:after="0"/>
            </w:pPr>
            <w:r>
              <w:rPr>
                <w:rFonts w:ascii="Times New Roman" w:hAnsi="Times New Roman"/>
                <w:b/>
                <w:color w:val="000000"/>
              </w:rPr>
              <w:t>č.</w:t>
            </w:r>
          </w:p>
        </w:tc>
        <w:tc>
          <w:tcPr>
            <w:tcW w:w="207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3227BF1" w14:textId="77777777">
            <w:pPr>
              <w:spacing w:after="0"/>
            </w:pPr>
            <w:r>
              <w:rPr>
                <w:rFonts w:ascii="Times New Roman" w:hAnsi="Times New Roman"/>
                <w:b/>
                <w:color w:val="000000"/>
              </w:rPr>
              <w:t>Oddelenie</w:t>
            </w:r>
          </w:p>
        </w:tc>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005C6032" w:rsidRDefault="00000000" w14:paraId="3CF9BFDE" w14:textId="77777777">
            <w:pPr>
              <w:spacing w:after="0"/>
              <w:jc w:val="center"/>
            </w:pPr>
            <w:r>
              <w:rPr>
                <w:rFonts w:ascii="Times New Roman" w:hAnsi="Times New Roman"/>
                <w:b/>
                <w:color w:val="000000"/>
              </w:rPr>
              <w:t>Profesijný titul</w:t>
            </w:r>
          </w:p>
        </w:tc>
      </w:tr>
      <w:tr w:rsidR="005C6032" w14:paraId="10E8BC88" w14:textId="77777777">
        <w:trPr>
          <w:trHeight w:val="315"/>
          <w:tblCellSpacing w:w="20" w:type="dxa"/>
        </w:trPr>
        <w:tc>
          <w:tcPr>
            <w:tcW w:w="3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13D0A838" w14:textId="77777777"/>
        </w:tc>
        <w:tc>
          <w:tcPr>
            <w:tcW w:w="207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46D2207E" w14:textId="77777777"/>
        </w:tc>
        <w:tc>
          <w:tcPr>
            <w:tcW w:w="481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6356BCD" w14:textId="77777777">
            <w:pPr>
              <w:spacing w:after="0"/>
            </w:pPr>
            <w:r>
              <w:rPr>
                <w:rFonts w:ascii="Times New Roman" w:hAnsi="Times New Roman"/>
                <w:color w:val="000000"/>
              </w:rPr>
              <w:t>sestra</w:t>
            </w:r>
          </w:p>
        </w:tc>
        <w:tc>
          <w:tcPr>
            <w:tcW w:w="6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A754BC6" w14:textId="77777777">
            <w:pPr>
              <w:spacing w:after="0"/>
            </w:pPr>
            <w:r>
              <w:rPr>
                <w:rFonts w:ascii="Times New Roman" w:hAnsi="Times New Roman"/>
                <w:color w:val="000000"/>
              </w:rPr>
              <w:t>pôrodná asistentka</w:t>
            </w:r>
          </w:p>
        </w:tc>
      </w:tr>
      <w:tr w:rsidR="005C6032" w14:paraId="1C500BAD" w14:textId="77777777">
        <w:trPr>
          <w:trHeight w:val="1125"/>
          <w:tblCellSpacing w:w="20" w:type="dxa"/>
        </w:trPr>
        <w:tc>
          <w:tcPr>
            <w:tcW w:w="3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B955977" w14:textId="77777777">
            <w:pPr>
              <w:spacing w:after="0"/>
            </w:pPr>
            <w:r>
              <w:rPr>
                <w:rFonts w:ascii="Times New Roman" w:hAnsi="Times New Roman"/>
                <w:color w:val="000000"/>
              </w:rPr>
              <w:t>1.</w:t>
            </w:r>
          </w:p>
        </w:tc>
        <w:tc>
          <w:tcPr>
            <w:tcW w:w="207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B95FC94" w14:textId="77777777">
            <w:pPr>
              <w:spacing w:after="0"/>
            </w:pPr>
            <w:r>
              <w:rPr>
                <w:rFonts w:ascii="Times New Roman" w:hAnsi="Times New Roman"/>
                <w:color w:val="000000"/>
              </w:rPr>
              <w:t>Gynekologické</w:t>
            </w:r>
          </w:p>
        </w:tc>
        <w:tc>
          <w:tcPr>
            <w:tcW w:w="481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04078526" w14:textId="77777777">
            <w:pPr>
              <w:spacing w:after="0"/>
            </w:pPr>
            <w:r>
              <w:rPr>
                <w:rFonts w:ascii="Times New Roman" w:hAnsi="Times New Roman"/>
                <w:color w:val="000000"/>
              </w:rPr>
              <w:t xml:space="preserve">sestra špecialistka ošetrovateľskej starostlivosti o dospelých alebo sestra špecialistka v anestéziológii a intenzívnej starostlivosti </w:t>
            </w:r>
          </w:p>
        </w:tc>
        <w:tc>
          <w:tcPr>
            <w:tcW w:w="6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F8BABF1" w14:textId="77777777">
            <w:pPr>
              <w:spacing w:after="0"/>
            </w:pPr>
            <w:r>
              <w:rPr>
                <w:rFonts w:ascii="Times New Roman" w:hAnsi="Times New Roman"/>
                <w:color w:val="000000"/>
              </w:rPr>
              <w:t xml:space="preserve">pôrodná asistentka špecialistka v pôrodnej asistencii a starostlivosti v rodine a komunite/pôrodná asistentka špecialistka v intenzívnej starostlivosti v pôrodnej asistencii </w:t>
            </w:r>
          </w:p>
        </w:tc>
      </w:tr>
      <w:tr w:rsidR="005C6032" w14:paraId="0C096B86" w14:textId="77777777">
        <w:trPr>
          <w:trHeight w:val="2205"/>
          <w:tblCellSpacing w:w="20" w:type="dxa"/>
        </w:trPr>
        <w:tc>
          <w:tcPr>
            <w:tcW w:w="3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5DCBE7E" w14:textId="77777777">
            <w:pPr>
              <w:spacing w:after="0"/>
            </w:pPr>
            <w:r>
              <w:rPr>
                <w:rFonts w:ascii="Times New Roman" w:hAnsi="Times New Roman"/>
                <w:color w:val="000000"/>
              </w:rPr>
              <w:t>2.</w:t>
            </w:r>
          </w:p>
        </w:tc>
        <w:tc>
          <w:tcPr>
            <w:tcW w:w="207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084CF06" w14:textId="77777777">
            <w:pPr>
              <w:spacing w:after="0"/>
            </w:pPr>
            <w:r>
              <w:rPr>
                <w:rFonts w:ascii="Times New Roman" w:hAnsi="Times New Roman"/>
                <w:color w:val="000000"/>
              </w:rPr>
              <w:t>Pôrodnícke</w:t>
            </w:r>
          </w:p>
        </w:tc>
        <w:tc>
          <w:tcPr>
            <w:tcW w:w="481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206FE8F" w14:textId="77777777">
            <w:pPr>
              <w:spacing w:after="0"/>
              <w:ind w:left="135"/>
            </w:pPr>
            <w:r>
              <w:rPr>
                <w:rFonts w:ascii="Times New Roman" w:hAnsi="Times New Roman"/>
                <w:color w:val="000000"/>
              </w:rPr>
              <w:t>sestra špecialistka v anestéziológii a intenzívnej starostlivosti</w:t>
            </w:r>
          </w:p>
          <w:p w:rsidR="005C6032" w:rsidRDefault="005C6032" w14:paraId="21608493" w14:textId="77777777">
            <w:pPr>
              <w:spacing w:after="0"/>
              <w:ind w:left="135"/>
            </w:pPr>
          </w:p>
          <w:p w:rsidR="005C6032" w:rsidRDefault="00000000" w14:paraId="0ECABFF7" w14:textId="77777777">
            <w:pPr>
              <w:spacing w:after="0"/>
              <w:ind w:left="135"/>
            </w:pPr>
            <w:r>
              <w:rPr>
                <w:rFonts w:ascii="Times New Roman" w:hAnsi="Times New Roman"/>
                <w:color w:val="000000"/>
              </w:rPr>
              <w:t xml:space="preserve"> sestra špecialistka v ošetrovateľskej starostlivosti o dospelých</w:t>
            </w:r>
          </w:p>
          <w:p w:rsidR="005C6032" w:rsidRDefault="005C6032" w14:paraId="133321ED" w14:textId="77777777">
            <w:pPr>
              <w:spacing w:after="0"/>
              <w:ind w:left="135"/>
            </w:pPr>
          </w:p>
          <w:p w:rsidR="005C6032" w:rsidRDefault="00000000" w14:paraId="2BA9479B" w14:textId="77777777">
            <w:pPr>
              <w:spacing w:after="0"/>
              <w:ind w:left="135"/>
            </w:pPr>
            <w:r>
              <w:rPr>
                <w:rFonts w:ascii="Times New Roman" w:hAnsi="Times New Roman"/>
                <w:color w:val="000000"/>
              </w:rPr>
              <w:t xml:space="preserve"> sestra špecialistka v ošetrovateľskej starostlivosti v komunite </w:t>
            </w:r>
          </w:p>
        </w:tc>
        <w:tc>
          <w:tcPr>
            <w:tcW w:w="6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82CDC3A" w14:textId="77777777">
            <w:pPr>
              <w:spacing w:after="0"/>
            </w:pPr>
            <w:r>
              <w:rPr>
                <w:rFonts w:ascii="Times New Roman" w:hAnsi="Times New Roman"/>
                <w:color w:val="000000"/>
              </w:rPr>
              <w:t xml:space="preserve">pôrodná asistentka špecialistka v pôrodnej asistencii a starostlivosti v rodine a komunite/pôrodná asistentka špecialistka v intenzívnej starostlivosti v pôrodnej asistencii </w:t>
            </w:r>
          </w:p>
        </w:tc>
      </w:tr>
      <w:tr w:rsidR="005C6032" w14:paraId="74186D01" w14:textId="77777777">
        <w:trPr>
          <w:trHeight w:val="630"/>
          <w:tblCellSpacing w:w="20" w:type="dxa"/>
        </w:trPr>
        <w:tc>
          <w:tcPr>
            <w:tcW w:w="36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06EADF9" w14:textId="77777777">
            <w:pPr>
              <w:spacing w:after="0"/>
            </w:pPr>
            <w:r>
              <w:rPr>
                <w:rFonts w:ascii="Times New Roman" w:hAnsi="Times New Roman"/>
                <w:color w:val="000000"/>
              </w:rPr>
              <w:t>3.</w:t>
            </w:r>
          </w:p>
        </w:tc>
        <w:tc>
          <w:tcPr>
            <w:tcW w:w="207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1150F70" w14:textId="77777777">
            <w:pPr>
              <w:spacing w:after="0"/>
            </w:pPr>
            <w:r>
              <w:rPr>
                <w:rFonts w:ascii="Times New Roman" w:hAnsi="Times New Roman"/>
                <w:color w:val="000000"/>
              </w:rPr>
              <w:t>Pôrodné sály</w:t>
            </w:r>
          </w:p>
        </w:tc>
        <w:tc>
          <w:tcPr>
            <w:tcW w:w="481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FFDF754" w14:textId="77777777">
            <w:pPr>
              <w:spacing w:after="0"/>
              <w:jc w:val="center"/>
            </w:pPr>
            <w:r>
              <w:rPr>
                <w:rFonts w:ascii="Times New Roman" w:hAnsi="Times New Roman"/>
                <w:color w:val="000000"/>
              </w:rPr>
              <w:t>-</w:t>
            </w:r>
          </w:p>
        </w:tc>
        <w:tc>
          <w:tcPr>
            <w:tcW w:w="6302"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D0641D4" w14:textId="77777777">
            <w:pPr>
              <w:spacing w:after="0"/>
            </w:pPr>
            <w:r>
              <w:rPr>
                <w:rFonts w:ascii="Times New Roman" w:hAnsi="Times New Roman"/>
                <w:color w:val="000000"/>
              </w:rPr>
              <w:t>pôrodná asistentka špecialistka v intenzívnej starostlivosti v pôrodnej asistencii</w:t>
            </w:r>
          </w:p>
        </w:tc>
      </w:tr>
    </w:tbl>
    <w:p w:rsidR="005C6032" w:rsidRDefault="00000000" w14:paraId="681ABD77" w14:textId="77777777">
      <w:pPr>
        <w:spacing w:after="0"/>
        <w:ind w:left="120"/>
      </w:pPr>
      <w:r>
        <w:rPr>
          <w:rFonts w:ascii="Times New Roman" w:hAnsi="Times New Roman"/>
          <w:color w:val="000000"/>
        </w:rPr>
        <w:t xml:space="preserve"> Tabuľka č. 17 </w:t>
      </w:r>
    </w:p>
    <w:p w:rsidR="005C6032" w:rsidRDefault="00000000" w14:paraId="64E3730B" w14:textId="77777777">
      <w:pPr>
        <w:spacing w:after="0"/>
        <w:ind w:left="120"/>
      </w:pPr>
      <w:r>
        <w:rPr>
          <w:rFonts w:ascii="Times New Roman" w:hAnsi="Times New Roman"/>
          <w:color w:val="000000"/>
        </w:rPr>
        <w:t xml:space="preserve"> Príslušné profesijné tituly sestier a pôrodných asistentiek pre operačné sály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4100"/>
        <w:gridCol w:w="4792"/>
      </w:tblGrid>
      <w:tr w:rsidR="005C6032" w14:paraId="7D92CCF2" w14:textId="77777777">
        <w:trPr>
          <w:trHeight w:val="330"/>
          <w:tblCellSpacing w:w="20" w:type="dxa"/>
        </w:trPr>
        <w:tc>
          <w:tcPr>
            <w:tcW w:w="61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04C14DA8" w14:textId="77777777"/>
        </w:tc>
        <w:tc>
          <w:tcPr>
            <w:tcW w:w="7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6CCE5A6" w14:textId="77777777">
            <w:pPr>
              <w:spacing w:after="0"/>
            </w:pPr>
            <w:r>
              <w:rPr>
                <w:rFonts w:ascii="Times New Roman" w:hAnsi="Times New Roman"/>
                <w:b/>
                <w:color w:val="000000"/>
              </w:rPr>
              <w:t>Profesijný titul</w:t>
            </w:r>
          </w:p>
        </w:tc>
      </w:tr>
      <w:tr w:rsidR="005C6032" w14:paraId="6C20597A" w14:textId="77777777">
        <w:trPr>
          <w:trHeight w:val="585"/>
          <w:tblCellSpacing w:w="20" w:type="dxa"/>
        </w:trPr>
        <w:tc>
          <w:tcPr>
            <w:tcW w:w="61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3CD503C" w14:textId="77777777">
            <w:pPr>
              <w:spacing w:after="0"/>
            </w:pPr>
            <w:r>
              <w:rPr>
                <w:rFonts w:ascii="Times New Roman" w:hAnsi="Times New Roman"/>
                <w:color w:val="000000"/>
              </w:rPr>
              <w:t>Operačné sály v príslušných špecializovaných odboroch</w:t>
            </w:r>
          </w:p>
        </w:tc>
        <w:tc>
          <w:tcPr>
            <w:tcW w:w="7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768BCC0F" w14:textId="77777777">
            <w:pPr>
              <w:spacing w:after="0"/>
            </w:pPr>
            <w:r>
              <w:rPr>
                <w:rFonts w:ascii="Times New Roman" w:hAnsi="Times New Roman"/>
                <w:color w:val="000000"/>
              </w:rPr>
              <w:t>sestra špecialistka v inštrumentovaní v operačnej sále</w:t>
            </w:r>
          </w:p>
        </w:tc>
      </w:tr>
      <w:tr w:rsidR="005C6032" w14:paraId="15F91BA3" w14:textId="77777777">
        <w:trPr>
          <w:trHeight w:val="855"/>
          <w:tblCellSpacing w:w="20" w:type="dxa"/>
        </w:trPr>
        <w:tc>
          <w:tcPr>
            <w:tcW w:w="61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0158B3E" w14:textId="77777777">
            <w:pPr>
              <w:spacing w:after="0"/>
            </w:pPr>
            <w:r>
              <w:rPr>
                <w:rFonts w:ascii="Times New Roman" w:hAnsi="Times New Roman"/>
                <w:color w:val="000000"/>
              </w:rPr>
              <w:t>Gynekologické a pôrodnícke</w:t>
            </w:r>
          </w:p>
        </w:tc>
        <w:tc>
          <w:tcPr>
            <w:tcW w:w="7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458B8EFB" w14:textId="77777777">
            <w:pPr>
              <w:spacing w:after="0"/>
            </w:pPr>
            <w:r>
              <w:rPr>
                <w:rFonts w:ascii="Times New Roman" w:hAnsi="Times New Roman"/>
                <w:color w:val="000000"/>
              </w:rPr>
              <w:t xml:space="preserve">sestra špecialistka v inštrumentovaní v operačnej sále/pôrodná asistentka špecialistka v inštrumentovaní v operačnej sále v gynekológii a pôrodníctve </w:t>
            </w:r>
          </w:p>
        </w:tc>
      </w:tr>
    </w:tbl>
    <w:p w:rsidR="005C6032" w:rsidRDefault="00000000" w14:paraId="10A5F7A3" w14:textId="77777777">
      <w:pPr>
        <w:spacing w:after="0"/>
        <w:ind w:left="120"/>
      </w:pPr>
      <w:r>
        <w:rPr>
          <w:rFonts w:ascii="Times New Roman" w:hAnsi="Times New Roman"/>
          <w:color w:val="000000"/>
        </w:rPr>
        <w:t xml:space="preserve"> Tabuľka č. 18 </w:t>
      </w:r>
    </w:p>
    <w:p w:rsidR="005C6032" w:rsidRDefault="00000000" w14:paraId="4A19DD44" w14:textId="77777777">
      <w:pPr>
        <w:spacing w:after="0"/>
        <w:ind w:left="120"/>
      </w:pPr>
      <w:r>
        <w:rPr>
          <w:rFonts w:ascii="Times New Roman" w:hAnsi="Times New Roman"/>
          <w:color w:val="000000"/>
        </w:rPr>
        <w:t xml:space="preserve"> Príslušné profesijné tituly sestier pre jednotky intenzívnej starostlivosti, transplantačné centrá, a oddelenia anestéziológie a intenzívnej medicíny </w:t>
      </w:r>
    </w:p>
    <w:p w:rsidR="005C6032" w:rsidRDefault="005C6032" w14:paraId="5D4A4441" w14:textId="77777777">
      <w:pPr>
        <w:spacing w:after="0"/>
        <w:ind w:left="120"/>
      </w:pPr>
    </w:p>
    <w:p w:rsidR="005C6032" w:rsidRDefault="005C6032" w14:paraId="0529678E" w14:textId="77777777">
      <w:pPr>
        <w:spacing w:after="0"/>
        <w:ind w:left="120"/>
      </w:pPr>
    </w:p>
    <w:p w:rsidR="005C6032" w:rsidRDefault="005C6032" w14:paraId="20766251" w14:textId="77777777">
      <w:pPr>
        <w:spacing w:after="0"/>
        <w:ind w:left="120"/>
      </w:pPr>
    </w:p>
    <w:p w:rsidR="005C6032" w:rsidRDefault="005C6032" w14:paraId="78A68BF3" w14:textId="77777777">
      <w:pPr>
        <w:spacing w:after="0"/>
        <w:ind w:left="120"/>
      </w:pP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4178"/>
        <w:gridCol w:w="4714"/>
      </w:tblGrid>
      <w:tr w:rsidR="005C6032" w14:paraId="42A6E12E" w14:textId="77777777">
        <w:trPr>
          <w:trHeight w:val="330"/>
          <w:tblCellSpacing w:w="20" w:type="dxa"/>
        </w:trPr>
        <w:tc>
          <w:tcPr>
            <w:tcW w:w="61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853D0E8" w14:textId="77777777">
            <w:pPr>
              <w:spacing w:after="0"/>
            </w:pPr>
            <w:r>
              <w:rPr>
                <w:rFonts w:ascii="Times New Roman" w:hAnsi="Times New Roman"/>
                <w:b/>
                <w:color w:val="000000"/>
              </w:rPr>
              <w:t>Oddelenie/Jednotka</w:t>
            </w:r>
          </w:p>
        </w:tc>
        <w:tc>
          <w:tcPr>
            <w:tcW w:w="7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2820FDA" w14:textId="77777777">
            <w:pPr>
              <w:spacing w:after="0"/>
            </w:pPr>
            <w:r>
              <w:rPr>
                <w:rFonts w:ascii="Times New Roman" w:hAnsi="Times New Roman"/>
                <w:b/>
                <w:color w:val="000000"/>
              </w:rPr>
              <w:t>Profesijný titul</w:t>
            </w:r>
          </w:p>
        </w:tc>
      </w:tr>
      <w:tr w:rsidR="005C6032" w14:paraId="02B68DF0" w14:textId="77777777">
        <w:trPr>
          <w:trHeight w:val="585"/>
          <w:tblCellSpacing w:w="20" w:type="dxa"/>
        </w:trPr>
        <w:tc>
          <w:tcPr>
            <w:tcW w:w="61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7198A63" w14:textId="77777777">
            <w:pPr>
              <w:spacing w:after="0"/>
            </w:pPr>
            <w:r>
              <w:rPr>
                <w:rFonts w:ascii="Times New Roman" w:hAnsi="Times New Roman"/>
                <w:color w:val="000000"/>
              </w:rPr>
              <w:t>JIS pre dospelých</w:t>
            </w:r>
          </w:p>
        </w:tc>
        <w:tc>
          <w:tcPr>
            <w:tcW w:w="7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9DEC84A" w14:textId="77777777">
            <w:pPr>
              <w:spacing w:after="0"/>
            </w:pPr>
            <w:r>
              <w:rPr>
                <w:rFonts w:ascii="Times New Roman" w:hAnsi="Times New Roman"/>
                <w:color w:val="000000"/>
              </w:rPr>
              <w:t>sestra špecialistka v anestéziológii a intenzívnej starostlivosti</w:t>
            </w:r>
          </w:p>
        </w:tc>
      </w:tr>
      <w:tr w:rsidR="005C6032" w14:paraId="3C9CB905" w14:textId="77777777">
        <w:trPr>
          <w:trHeight w:val="855"/>
          <w:tblCellSpacing w:w="20" w:type="dxa"/>
        </w:trPr>
        <w:tc>
          <w:tcPr>
            <w:tcW w:w="61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06FD581" w14:textId="77777777">
            <w:pPr>
              <w:spacing w:after="0"/>
            </w:pPr>
            <w:r>
              <w:rPr>
                <w:rFonts w:ascii="Times New Roman" w:hAnsi="Times New Roman"/>
                <w:color w:val="000000"/>
              </w:rPr>
              <w:t>JIS pre deti</w:t>
            </w:r>
          </w:p>
        </w:tc>
        <w:tc>
          <w:tcPr>
            <w:tcW w:w="7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D5E7AE0" w14:textId="77777777">
            <w:pPr>
              <w:spacing w:after="0"/>
            </w:pPr>
            <w:r>
              <w:rPr>
                <w:rFonts w:ascii="Times New Roman" w:hAnsi="Times New Roman"/>
                <w:color w:val="000000"/>
              </w:rPr>
              <w:t xml:space="preserve">sestra špecialistka v intenzívnej ošetrovateľskej starostlivosti v pediatrii, sestra špecialistka v anestéziológii a intenzívnej starostlivosti </w:t>
            </w:r>
          </w:p>
        </w:tc>
      </w:tr>
      <w:tr w:rsidR="005C6032" w14:paraId="48B35A52" w14:textId="77777777">
        <w:trPr>
          <w:trHeight w:val="585"/>
          <w:tblCellSpacing w:w="20" w:type="dxa"/>
        </w:trPr>
        <w:tc>
          <w:tcPr>
            <w:tcW w:w="61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372BFE5" w14:textId="77777777">
            <w:pPr>
              <w:spacing w:after="0"/>
            </w:pPr>
            <w:r>
              <w:rPr>
                <w:rFonts w:ascii="Times New Roman" w:hAnsi="Times New Roman"/>
                <w:color w:val="000000"/>
              </w:rPr>
              <w:t>Jednotka intenzívnej starostlivosti o novorodencov</w:t>
            </w:r>
          </w:p>
        </w:tc>
        <w:tc>
          <w:tcPr>
            <w:tcW w:w="7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4388E2E" w14:textId="77777777">
            <w:pPr>
              <w:spacing w:after="0"/>
            </w:pPr>
            <w:r>
              <w:rPr>
                <w:rFonts w:ascii="Times New Roman" w:hAnsi="Times New Roman"/>
                <w:color w:val="000000"/>
              </w:rPr>
              <w:t>sestra špecialistka v intenzívnej ošetrovateľskej starostlivosti v neonatológii</w:t>
            </w:r>
          </w:p>
        </w:tc>
      </w:tr>
      <w:tr w:rsidR="005C6032" w14:paraId="25E729F8" w14:textId="77777777">
        <w:trPr>
          <w:trHeight w:val="1125"/>
          <w:tblCellSpacing w:w="20" w:type="dxa"/>
        </w:trPr>
        <w:tc>
          <w:tcPr>
            <w:tcW w:w="61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39CCCF0" w14:textId="77777777">
            <w:pPr>
              <w:spacing w:after="0"/>
            </w:pPr>
            <w:r>
              <w:rPr>
                <w:rFonts w:ascii="Times New Roman" w:hAnsi="Times New Roman"/>
                <w:color w:val="000000"/>
              </w:rPr>
              <w:t xml:space="preserve">Jednotka resuscitačnej starostlivosti o novorodencov a jednotka vysokošpecializovanej starostlivosti o novorodencov </w:t>
            </w:r>
          </w:p>
        </w:tc>
        <w:tc>
          <w:tcPr>
            <w:tcW w:w="7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tcPr>
          <w:p w:rsidR="005C6032" w:rsidRDefault="00000000" w14:paraId="516EE229" w14:textId="77777777">
            <w:pPr>
              <w:spacing w:after="0"/>
            </w:pPr>
            <w:r>
              <w:rPr>
                <w:rFonts w:ascii="Times New Roman" w:hAnsi="Times New Roman"/>
                <w:color w:val="000000"/>
              </w:rPr>
              <w:t>sestra špecialistka v intenzívnej ošetrovateľskej starostlivosti v neonatológii</w:t>
            </w:r>
          </w:p>
        </w:tc>
      </w:tr>
      <w:tr w:rsidR="005C6032" w14:paraId="4887A5E8" w14:textId="77777777">
        <w:trPr>
          <w:trHeight w:val="585"/>
          <w:tblCellSpacing w:w="20" w:type="dxa"/>
        </w:trPr>
        <w:tc>
          <w:tcPr>
            <w:tcW w:w="61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041D83A" w14:textId="77777777">
            <w:pPr>
              <w:spacing w:after="0"/>
            </w:pPr>
            <w:r>
              <w:rPr>
                <w:rFonts w:ascii="Times New Roman" w:hAnsi="Times New Roman"/>
                <w:color w:val="000000"/>
              </w:rPr>
              <w:t>Transplantačné centrum</w:t>
            </w:r>
          </w:p>
        </w:tc>
        <w:tc>
          <w:tcPr>
            <w:tcW w:w="7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910E755" w14:textId="77777777">
            <w:pPr>
              <w:spacing w:after="0"/>
            </w:pPr>
            <w:r>
              <w:rPr>
                <w:rFonts w:ascii="Times New Roman" w:hAnsi="Times New Roman"/>
                <w:color w:val="000000"/>
              </w:rPr>
              <w:t>sestra špecialistka v anestéziológii a intenzívnej starostlivosti</w:t>
            </w:r>
          </w:p>
        </w:tc>
      </w:tr>
      <w:tr w:rsidR="005C6032" w14:paraId="61CDD621" w14:textId="77777777">
        <w:trPr>
          <w:trHeight w:val="855"/>
          <w:tblCellSpacing w:w="20" w:type="dxa"/>
        </w:trPr>
        <w:tc>
          <w:tcPr>
            <w:tcW w:w="61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16F4A30E" w14:textId="77777777">
            <w:pPr>
              <w:spacing w:after="0"/>
            </w:pPr>
            <w:r>
              <w:rPr>
                <w:rFonts w:ascii="Times New Roman" w:hAnsi="Times New Roman"/>
                <w:color w:val="000000"/>
              </w:rPr>
              <w:t>Anestéziológia a intenzívna medicína</w:t>
            </w:r>
          </w:p>
        </w:tc>
        <w:tc>
          <w:tcPr>
            <w:tcW w:w="7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2200788" w14:textId="77777777">
            <w:pPr>
              <w:spacing w:after="0"/>
            </w:pPr>
            <w:r>
              <w:rPr>
                <w:rFonts w:ascii="Times New Roman" w:hAnsi="Times New Roman"/>
                <w:color w:val="000000"/>
              </w:rPr>
              <w:t xml:space="preserve">sestra špecialistka v anestéziológii a intenzívnej starostlivosti/sestra špecialistka v špecializovanej urgentnej starostlivosti </w:t>
            </w:r>
          </w:p>
        </w:tc>
      </w:tr>
      <w:tr w:rsidR="005C6032" w14:paraId="1732BDD2" w14:textId="77777777">
        <w:trPr>
          <w:trHeight w:val="855"/>
          <w:tblCellSpacing w:w="20" w:type="dxa"/>
        </w:trPr>
        <w:tc>
          <w:tcPr>
            <w:tcW w:w="610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09C9525" w14:textId="77777777">
            <w:pPr>
              <w:spacing w:after="0"/>
            </w:pPr>
            <w:r>
              <w:rPr>
                <w:rFonts w:ascii="Times New Roman" w:hAnsi="Times New Roman"/>
                <w:color w:val="000000"/>
              </w:rPr>
              <w:t>Koronárna jednotka</w:t>
            </w:r>
          </w:p>
        </w:tc>
        <w:tc>
          <w:tcPr>
            <w:tcW w:w="7450"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212682A" w14:textId="77777777">
            <w:pPr>
              <w:spacing w:after="0"/>
            </w:pPr>
            <w:r>
              <w:rPr>
                <w:rFonts w:ascii="Times New Roman" w:hAnsi="Times New Roman"/>
                <w:color w:val="000000"/>
              </w:rPr>
              <w:t xml:space="preserve">sestra špecialistka v anestéziológii a intenzívnej starostlivosti/sestra starostlivosti špecialistka v špecializovanej urgentnej starostlivosti </w:t>
            </w:r>
          </w:p>
        </w:tc>
      </w:tr>
    </w:tbl>
    <w:p w:rsidR="005C6032" w:rsidRDefault="00000000" w14:paraId="10A8DB5D" w14:textId="77777777">
      <w:pPr>
        <w:spacing w:after="0"/>
        <w:ind w:left="120"/>
      </w:pPr>
      <w:r>
        <w:rPr>
          <w:rFonts w:ascii="Times New Roman" w:hAnsi="Times New Roman"/>
          <w:color w:val="000000"/>
        </w:rPr>
        <w:t xml:space="preserve"> Tabuľka č. 19 </w:t>
      </w:r>
    </w:p>
    <w:p w:rsidR="005C6032" w:rsidRDefault="00000000" w14:paraId="38F4407F" w14:textId="77777777">
      <w:pPr>
        <w:spacing w:after="0"/>
        <w:ind w:left="120"/>
      </w:pPr>
      <w:r>
        <w:rPr>
          <w:rFonts w:ascii="Times New Roman" w:hAnsi="Times New Roman"/>
          <w:color w:val="000000"/>
        </w:rPr>
        <w:t xml:space="preserve"> Príslušné profesijné tituly klinických psychológov a sestier pre oddelenia medicíny drogových závislostí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2923"/>
        <w:gridCol w:w="2836"/>
        <w:gridCol w:w="3133"/>
      </w:tblGrid>
      <w:tr w:rsidR="005C6032" w14:paraId="3E13156F" w14:textId="77777777">
        <w:trPr>
          <w:trHeight w:val="330"/>
          <w:tblCellSpacing w:w="20" w:type="dxa"/>
        </w:trPr>
        <w:tc>
          <w:tcPr>
            <w:tcW w:w="406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D5B2D71" w14:textId="77777777">
            <w:pPr>
              <w:spacing w:after="0"/>
            </w:pPr>
            <w:r>
              <w:rPr>
                <w:rFonts w:ascii="Times New Roman" w:hAnsi="Times New Roman"/>
                <w:b/>
                <w:color w:val="000000"/>
              </w:rPr>
              <w:t>Oddelenie</w:t>
            </w:r>
          </w:p>
        </w:tc>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DEB11B4" w14:textId="77777777">
            <w:pPr>
              <w:spacing w:after="0"/>
              <w:jc w:val="center"/>
            </w:pPr>
            <w:r>
              <w:rPr>
                <w:rFonts w:ascii="Times New Roman" w:hAnsi="Times New Roman"/>
                <w:b/>
                <w:color w:val="000000"/>
              </w:rPr>
              <w:t>Profesijný titul</w:t>
            </w:r>
          </w:p>
        </w:tc>
      </w:tr>
      <w:tr w:rsidR="005C6032" w14:paraId="7A3BB16F" w14:textId="77777777">
        <w:trPr>
          <w:trHeight w:val="315"/>
          <w:tblCellSpacing w:w="20" w:type="dxa"/>
        </w:trPr>
        <w:tc>
          <w:tcPr>
            <w:tcW w:w="406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7D2A24A7" w14:textId="77777777"/>
        </w:tc>
        <w:tc>
          <w:tcPr>
            <w:tcW w:w="3979"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4CD18FF" w14:textId="77777777">
            <w:pPr>
              <w:spacing w:after="0"/>
            </w:pPr>
            <w:r>
              <w:rPr>
                <w:rFonts w:ascii="Times New Roman" w:hAnsi="Times New Roman"/>
                <w:color w:val="000000"/>
              </w:rPr>
              <w:t>klinický psychológ</w:t>
            </w:r>
          </w:p>
        </w:tc>
        <w:tc>
          <w:tcPr>
            <w:tcW w:w="406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B44D211" w14:textId="77777777">
            <w:pPr>
              <w:spacing w:after="0"/>
            </w:pPr>
            <w:r>
              <w:rPr>
                <w:rFonts w:ascii="Times New Roman" w:hAnsi="Times New Roman"/>
                <w:color w:val="000000"/>
              </w:rPr>
              <w:t>sestra</w:t>
            </w:r>
          </w:p>
        </w:tc>
      </w:tr>
      <w:tr w:rsidR="005C6032" w14:paraId="2175A541" w14:textId="77777777">
        <w:trPr>
          <w:trHeight w:val="1395"/>
          <w:tblCellSpacing w:w="20" w:type="dxa"/>
        </w:trPr>
        <w:tc>
          <w:tcPr>
            <w:tcW w:w="406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F12F8AB" w14:textId="77777777">
            <w:pPr>
              <w:spacing w:after="0"/>
            </w:pPr>
            <w:r>
              <w:rPr>
                <w:rFonts w:ascii="Times New Roman" w:hAnsi="Times New Roman"/>
                <w:color w:val="000000"/>
              </w:rPr>
              <w:t>Medicína drogových závislostí</w:t>
            </w:r>
          </w:p>
        </w:tc>
        <w:tc>
          <w:tcPr>
            <w:tcW w:w="3979"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5DA9002" w14:textId="77777777">
            <w:pPr>
              <w:spacing w:after="0"/>
            </w:pPr>
            <w:r>
              <w:rPr>
                <w:rFonts w:ascii="Times New Roman" w:hAnsi="Times New Roman"/>
                <w:color w:val="000000"/>
              </w:rPr>
              <w:t>klinický psychológ špecialista</w:t>
            </w:r>
          </w:p>
        </w:tc>
        <w:tc>
          <w:tcPr>
            <w:tcW w:w="406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CD39F66" w14:textId="77777777">
            <w:pPr>
              <w:spacing w:after="0"/>
              <w:ind w:left="135"/>
            </w:pPr>
            <w:r>
              <w:rPr>
                <w:rFonts w:ascii="Times New Roman" w:hAnsi="Times New Roman"/>
                <w:color w:val="000000"/>
              </w:rPr>
              <w:t>sestra špecialistka</w:t>
            </w:r>
          </w:p>
          <w:p w:rsidR="005C6032" w:rsidRDefault="005C6032" w14:paraId="3D9703DE" w14:textId="77777777">
            <w:pPr>
              <w:spacing w:after="0"/>
              <w:ind w:left="135"/>
            </w:pPr>
          </w:p>
          <w:p w:rsidR="005C6032" w:rsidRDefault="00000000" w14:paraId="657C2022" w14:textId="77777777">
            <w:pPr>
              <w:spacing w:after="0"/>
              <w:ind w:left="135"/>
            </w:pPr>
            <w:r>
              <w:rPr>
                <w:rFonts w:ascii="Times New Roman" w:hAnsi="Times New Roman"/>
                <w:color w:val="000000"/>
              </w:rPr>
              <w:t xml:space="preserve"> v ošetrovateľskej starostlivosti</w:t>
            </w:r>
          </w:p>
          <w:p w:rsidR="005C6032" w:rsidRDefault="005C6032" w14:paraId="65E992F0" w14:textId="77777777">
            <w:pPr>
              <w:spacing w:after="0"/>
              <w:ind w:left="135"/>
            </w:pPr>
          </w:p>
          <w:p w:rsidR="005C6032" w:rsidRDefault="00000000" w14:paraId="4CB6F22E" w14:textId="77777777">
            <w:pPr>
              <w:spacing w:after="0"/>
              <w:ind w:left="135"/>
            </w:pPr>
            <w:r>
              <w:rPr>
                <w:rFonts w:ascii="Times New Roman" w:hAnsi="Times New Roman"/>
                <w:color w:val="000000"/>
              </w:rPr>
              <w:t xml:space="preserve"> v psychiatrii </w:t>
            </w:r>
          </w:p>
        </w:tc>
      </w:tr>
    </w:tbl>
    <w:p w:rsidR="005C6032" w:rsidRDefault="00000000" w14:paraId="39518096" w14:textId="77777777">
      <w:pPr>
        <w:spacing w:after="0"/>
        <w:ind w:left="120"/>
      </w:pPr>
      <w:r>
        <w:rPr>
          <w:rFonts w:ascii="Times New Roman" w:hAnsi="Times New Roman"/>
          <w:color w:val="000000"/>
        </w:rPr>
        <w:t xml:space="preserve"> Tabuľka č. 20 </w:t>
      </w:r>
    </w:p>
    <w:p w:rsidR="005C6032" w:rsidRDefault="00000000" w14:paraId="06BEC965" w14:textId="77777777">
      <w:pPr>
        <w:spacing w:after="0"/>
        <w:ind w:left="120"/>
      </w:pPr>
      <w:r>
        <w:rPr>
          <w:rFonts w:ascii="Times New Roman" w:hAnsi="Times New Roman"/>
          <w:color w:val="000000"/>
        </w:rPr>
        <w:t xml:space="preserve"> Počet pacientov na lôžku pripadajúcich na jednu sestru a na jednu praktickú sestru – asistenta/sanitára na oddelení medicíny drogových závislostí poskytujúcom stredne dlhodobú odvykaciu liečbu v dennej zmene a v nočnej zmene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2703"/>
        <w:gridCol w:w="1165"/>
        <w:gridCol w:w="1173"/>
        <w:gridCol w:w="1948"/>
        <w:gridCol w:w="1903"/>
      </w:tblGrid>
      <w:tr w:rsidR="005C6032" w14:paraId="3B4E3DFF" w14:textId="77777777">
        <w:trPr>
          <w:trHeight w:val="885"/>
          <w:tblCellSpacing w:w="20" w:type="dxa"/>
        </w:trPr>
        <w:tc>
          <w:tcPr>
            <w:tcW w:w="49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005C6032" w:rsidRDefault="00000000" w14:paraId="6040E56E" w14:textId="77777777">
            <w:pPr>
              <w:spacing w:after="0"/>
            </w:pPr>
            <w:r>
              <w:rPr>
                <w:rFonts w:ascii="Times New Roman" w:hAnsi="Times New Roman"/>
                <w:b/>
                <w:color w:val="000000"/>
              </w:rPr>
              <w:t>Oddelenie</w:t>
            </w:r>
          </w:p>
        </w:tc>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005C6032" w:rsidRDefault="00000000" w14:paraId="34AEA094" w14:textId="77777777">
            <w:pPr>
              <w:spacing w:after="0"/>
              <w:jc w:val="center"/>
            </w:pPr>
            <w:r>
              <w:rPr>
                <w:rFonts w:ascii="Times New Roman" w:hAnsi="Times New Roman"/>
                <w:b/>
                <w:color w:val="000000"/>
              </w:rPr>
              <w:t>Počet obsadených lôžok na jednu sestru</w:t>
            </w:r>
          </w:p>
        </w:tc>
        <w:tc>
          <w:tcPr>
            <w:tcW w:w="0" w:type="auto"/>
            <w:gridSpan w:val="2"/>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005C6032" w:rsidRDefault="00000000" w14:paraId="2A530BA8" w14:textId="77777777">
            <w:pPr>
              <w:spacing w:after="0"/>
              <w:ind w:left="135"/>
              <w:jc w:val="center"/>
            </w:pPr>
            <w:r>
              <w:rPr>
                <w:rFonts w:ascii="Times New Roman" w:hAnsi="Times New Roman"/>
                <w:b/>
                <w:color w:val="000000"/>
              </w:rPr>
              <w:t xml:space="preserve">Počet obsadených lôžok na jednu praktickú sestru </w:t>
            </w:r>
            <w:r>
              <w:rPr>
                <w:rFonts w:ascii="Times New Roman" w:hAnsi="Times New Roman"/>
                <w:color w:val="000000"/>
              </w:rPr>
              <w:t>–</w:t>
            </w:r>
            <w:r>
              <w:rPr>
                <w:rFonts w:ascii="Times New Roman" w:hAnsi="Times New Roman"/>
                <w:b/>
                <w:color w:val="000000"/>
              </w:rPr>
              <w:t xml:space="preserve"> asistenta/sanitára</w:t>
            </w:r>
          </w:p>
          <w:p w:rsidR="005C6032" w:rsidRDefault="005C6032" w14:paraId="4EF30738" w14:textId="77777777">
            <w:pPr>
              <w:spacing w:after="0"/>
              <w:ind w:left="135"/>
              <w:jc w:val="center"/>
            </w:pPr>
          </w:p>
          <w:p w:rsidR="005C6032" w:rsidRDefault="005C6032" w14:paraId="5C68CB5B" w14:textId="77777777">
            <w:pPr>
              <w:spacing w:after="0"/>
              <w:ind w:left="135"/>
              <w:jc w:val="center"/>
            </w:pPr>
          </w:p>
        </w:tc>
      </w:tr>
      <w:tr w:rsidR="005C6032" w14:paraId="63E4C608" w14:textId="77777777">
        <w:trPr>
          <w:trHeight w:val="585"/>
          <w:tblCellSpacing w:w="20" w:type="dxa"/>
        </w:trPr>
        <w:tc>
          <w:tcPr>
            <w:tcW w:w="49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43AD349B" w14:textId="77777777"/>
        </w:tc>
        <w:tc>
          <w:tcPr>
            <w:tcW w:w="156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6C7F765" w14:textId="77777777">
            <w:pPr>
              <w:spacing w:after="0"/>
            </w:pPr>
            <w:r>
              <w:rPr>
                <w:rFonts w:ascii="Times New Roman" w:hAnsi="Times New Roman"/>
                <w:color w:val="000000"/>
              </w:rPr>
              <w:t>Denná zmena</w:t>
            </w:r>
          </w:p>
        </w:tc>
        <w:tc>
          <w:tcPr>
            <w:tcW w:w="157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206ADCC6" w14:textId="77777777">
            <w:pPr>
              <w:spacing w:after="0"/>
            </w:pPr>
            <w:r>
              <w:rPr>
                <w:rFonts w:ascii="Times New Roman" w:hAnsi="Times New Roman"/>
                <w:color w:val="000000"/>
              </w:rPr>
              <w:t>Nočná zmena</w:t>
            </w:r>
          </w:p>
        </w:tc>
        <w:tc>
          <w:tcPr>
            <w:tcW w:w="271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EA44DCE" w14:textId="77777777">
            <w:pPr>
              <w:spacing w:after="0"/>
            </w:pPr>
            <w:r>
              <w:rPr>
                <w:rFonts w:ascii="Times New Roman" w:hAnsi="Times New Roman"/>
                <w:color w:val="000000"/>
              </w:rPr>
              <w:t>Denná zmena</w:t>
            </w:r>
          </w:p>
        </w:tc>
        <w:tc>
          <w:tcPr>
            <w:tcW w:w="27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049A251" w14:textId="77777777">
            <w:pPr>
              <w:spacing w:after="0"/>
            </w:pPr>
            <w:r>
              <w:rPr>
                <w:rFonts w:ascii="Times New Roman" w:hAnsi="Times New Roman"/>
                <w:color w:val="000000"/>
              </w:rPr>
              <w:t>Nočná zmena</w:t>
            </w:r>
          </w:p>
        </w:tc>
      </w:tr>
      <w:tr w:rsidR="005C6032" w14:paraId="400E75BF" w14:textId="77777777">
        <w:trPr>
          <w:trHeight w:val="855"/>
          <w:tblCellSpacing w:w="20" w:type="dxa"/>
        </w:trPr>
        <w:tc>
          <w:tcPr>
            <w:tcW w:w="495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5A8DFB1E" w14:textId="77777777">
            <w:pPr>
              <w:spacing w:after="0"/>
              <w:ind w:left="135"/>
            </w:pPr>
            <w:r>
              <w:rPr>
                <w:rFonts w:ascii="Times New Roman" w:hAnsi="Times New Roman"/>
                <w:color w:val="000000"/>
              </w:rPr>
              <w:t>Medicína drogových závislostí – stredne dlhodobá odvykacia liečba</w:t>
            </w:r>
          </w:p>
          <w:p w:rsidR="005C6032" w:rsidRDefault="005C6032" w14:paraId="13E7A26A" w14:textId="77777777">
            <w:pPr>
              <w:spacing w:after="0"/>
              <w:ind w:left="135"/>
            </w:pPr>
          </w:p>
        </w:tc>
        <w:tc>
          <w:tcPr>
            <w:tcW w:w="156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84E814B" w14:textId="77777777">
            <w:pPr>
              <w:spacing w:after="0"/>
              <w:jc w:val="right"/>
            </w:pPr>
            <w:r>
              <w:rPr>
                <w:rFonts w:ascii="Times New Roman" w:hAnsi="Times New Roman"/>
                <w:color w:val="000000"/>
              </w:rPr>
              <w:t>25</w:t>
            </w:r>
          </w:p>
        </w:tc>
        <w:tc>
          <w:tcPr>
            <w:tcW w:w="157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36C2EA58" w14:textId="77777777">
            <w:pPr>
              <w:spacing w:after="0"/>
              <w:jc w:val="right"/>
            </w:pPr>
            <w:r>
              <w:rPr>
                <w:rFonts w:ascii="Times New Roman" w:hAnsi="Times New Roman"/>
                <w:color w:val="000000"/>
              </w:rPr>
              <w:t>50</w:t>
            </w:r>
          </w:p>
        </w:tc>
        <w:tc>
          <w:tcPr>
            <w:tcW w:w="2715"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6EA51279" w14:textId="77777777">
            <w:pPr>
              <w:spacing w:after="0"/>
              <w:jc w:val="right"/>
            </w:pPr>
            <w:r>
              <w:rPr>
                <w:rFonts w:ascii="Times New Roman" w:hAnsi="Times New Roman"/>
                <w:color w:val="000000"/>
              </w:rPr>
              <w:t>30</w:t>
            </w:r>
          </w:p>
        </w:tc>
        <w:tc>
          <w:tcPr>
            <w:tcW w:w="2744"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4DC2AA5C" w14:textId="77777777">
            <w:pPr>
              <w:spacing w:after="0"/>
              <w:jc w:val="center"/>
            </w:pPr>
            <w:r>
              <w:rPr>
                <w:rFonts w:ascii="Times New Roman" w:hAnsi="Times New Roman"/>
                <w:color w:val="000000"/>
              </w:rPr>
              <w:t>-</w:t>
            </w:r>
          </w:p>
        </w:tc>
      </w:tr>
    </w:tbl>
    <w:p w:rsidR="005C6032" w:rsidRDefault="00000000" w14:paraId="05C7F090" w14:textId="77777777">
      <w:pPr>
        <w:spacing w:after="0"/>
        <w:ind w:left="120"/>
      </w:pPr>
      <w:r>
        <w:rPr>
          <w:rFonts w:ascii="Times New Roman" w:hAnsi="Times New Roman"/>
          <w:color w:val="000000"/>
        </w:rPr>
        <w:t xml:space="preserve"> Tabuľka č. 21 </w:t>
      </w:r>
    </w:p>
    <w:p w:rsidR="005C6032" w:rsidRDefault="00000000" w14:paraId="6264856C" w14:textId="77777777">
      <w:pPr>
        <w:spacing w:after="0"/>
        <w:ind w:left="120"/>
      </w:pPr>
      <w:r>
        <w:rPr>
          <w:rFonts w:ascii="Times New Roman" w:hAnsi="Times New Roman"/>
          <w:color w:val="000000"/>
        </w:rPr>
        <w:t xml:space="preserve"> Počet pacientov na lôžku pripadajúcich na jedného klinického psychológa na oddelení medicíny drogových závislostí poskytujúcom stredne dlhodobú odvykaciu liečbu v dennej zmene </w:t>
      </w:r>
    </w:p>
    <w:tbl>
      <w:tblPr>
        <w:tblW w:w="0" w:type="auto"/>
        <w:tblCellSpacing w:w="20" w:type="dxa"/>
        <w:tblInd w:w="115" w:type="dxa"/>
        <w:tblBorders>
          <w:top w:val="inset" w:color="000000" w:sz="8" w:space="0"/>
          <w:left w:val="inset" w:color="000000" w:sz="8" w:space="0"/>
          <w:bottom w:val="inset" w:color="000000" w:sz="8" w:space="0"/>
          <w:right w:val="inset" w:color="000000" w:sz="8" w:space="0"/>
        </w:tblBorders>
        <w:tblLook w:val="04A0" w:firstRow="1" w:lastRow="0" w:firstColumn="1" w:lastColumn="0" w:noHBand="0" w:noVBand="1"/>
      </w:tblPr>
      <w:tblGrid>
        <w:gridCol w:w="650"/>
        <w:gridCol w:w="4526"/>
        <w:gridCol w:w="3716"/>
      </w:tblGrid>
      <w:tr w:rsidR="005C6032" w14:paraId="65257DEB" w14:textId="77777777">
        <w:trPr>
          <w:trHeight w:val="600"/>
          <w:tblCellSpacing w:w="20" w:type="dxa"/>
        </w:trPr>
        <w:tc>
          <w:tcPr>
            <w:tcW w:w="98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005C6032" w:rsidRDefault="005C6032" w14:paraId="455F7A84" w14:textId="77777777"/>
        </w:tc>
        <w:tc>
          <w:tcPr>
            <w:tcW w:w="702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005C6032" w:rsidRDefault="00000000" w14:paraId="7AEC0493" w14:textId="77777777">
            <w:pPr>
              <w:spacing w:after="0"/>
            </w:pPr>
            <w:r>
              <w:rPr>
                <w:rFonts w:ascii="Times New Roman" w:hAnsi="Times New Roman"/>
                <w:b/>
                <w:color w:val="000000"/>
              </w:rPr>
              <w:t>Oddelenie</w:t>
            </w: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center"/>
          </w:tcPr>
          <w:p w:rsidR="005C6032" w:rsidRDefault="00000000" w14:paraId="4B786773" w14:textId="77777777">
            <w:pPr>
              <w:spacing w:after="0"/>
            </w:pPr>
            <w:r>
              <w:rPr>
                <w:rFonts w:ascii="Times New Roman" w:hAnsi="Times New Roman"/>
                <w:b/>
                <w:color w:val="000000"/>
              </w:rPr>
              <w:t>Počet obsadených lôžok na jedného klinického psychológa</w:t>
            </w:r>
          </w:p>
        </w:tc>
      </w:tr>
      <w:tr w:rsidR="005C6032" w14:paraId="668AA6A5" w14:textId="77777777">
        <w:trPr>
          <w:trHeight w:val="855"/>
          <w:tblCellSpacing w:w="20" w:type="dxa"/>
        </w:trPr>
        <w:tc>
          <w:tcPr>
            <w:tcW w:w="981"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5C6032" w14:paraId="6A5C83B9" w14:textId="77777777"/>
        </w:tc>
        <w:tc>
          <w:tcPr>
            <w:tcW w:w="7026"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7A364ADD" w14:textId="77777777">
            <w:pPr>
              <w:spacing w:after="0"/>
              <w:ind w:left="135"/>
            </w:pPr>
            <w:r>
              <w:rPr>
                <w:rFonts w:ascii="Times New Roman" w:hAnsi="Times New Roman"/>
                <w:color w:val="000000"/>
              </w:rPr>
              <w:t>Medicína drogových závislostí – stredne dlhodobá odvykacia liečba</w:t>
            </w:r>
          </w:p>
          <w:p w:rsidR="005C6032" w:rsidRDefault="005C6032" w14:paraId="0FE2E764" w14:textId="77777777">
            <w:pPr>
              <w:spacing w:after="0"/>
              <w:ind w:left="135"/>
            </w:pPr>
          </w:p>
        </w:tc>
        <w:tc>
          <w:tcPr>
            <w:tcW w:w="5547" w:type="dxa"/>
            <w:tcBorders>
              <w:top w:val="outset" w:color="000000" w:sz="8" w:space="0"/>
              <w:left w:val="outset" w:color="000000" w:sz="8" w:space="0"/>
              <w:bottom w:val="outset" w:color="000000" w:sz="8" w:space="0"/>
              <w:right w:val="outset" w:color="000000" w:sz="8" w:space="0"/>
            </w:tcBorders>
            <w:tcMar>
              <w:top w:w="15" w:type="dxa"/>
              <w:left w:w="15" w:type="dxa"/>
              <w:bottom w:w="15" w:type="dxa"/>
              <w:right w:w="15" w:type="dxa"/>
            </w:tcMar>
            <w:vAlign w:val="bottom"/>
          </w:tcPr>
          <w:p w:rsidR="005C6032" w:rsidRDefault="00000000" w14:paraId="0ED39869" w14:textId="77777777">
            <w:pPr>
              <w:spacing w:after="0"/>
            </w:pPr>
            <w:r>
              <w:rPr>
                <w:rFonts w:ascii="Times New Roman" w:hAnsi="Times New Roman"/>
                <w:color w:val="000000"/>
              </w:rPr>
              <w:t>25</w:t>
            </w:r>
          </w:p>
        </w:tc>
      </w:tr>
    </w:tbl>
    <w:p w:rsidR="005C6032" w:rsidRDefault="005C6032" w14:paraId="7027F21D" w14:textId="77777777">
      <w:pPr>
        <w:spacing w:after="0"/>
        <w:ind w:left="120"/>
      </w:pPr>
    </w:p>
    <w:p w:rsidR="005C6032" w:rsidRDefault="00000000" w14:paraId="47802B23" w14:textId="77777777">
      <w:pPr>
        <w:spacing w:after="0"/>
        <w:ind w:left="120"/>
      </w:pPr>
      <w:bookmarkStart w:name="prilohy.priloha-priloha_c_2_k_zakonu_c_5" w:id="8285"/>
      <w:bookmarkEnd w:id="8284"/>
      <w:r>
        <w:rPr>
          <w:rFonts w:ascii="Times New Roman" w:hAnsi="Times New Roman"/>
          <w:color w:val="000000"/>
        </w:rPr>
        <w:t xml:space="preserve"> Príloha č. 2 k zákonu č. 578/2004 Z. z. </w:t>
      </w:r>
    </w:p>
    <w:p w:rsidR="005C6032" w:rsidRDefault="00000000" w14:paraId="1B03A712" w14:textId="77777777">
      <w:pPr>
        <w:spacing w:after="0"/>
        <w:ind w:left="120"/>
      </w:pPr>
      <w:r>
        <w:rPr>
          <w:rFonts w:ascii="Times New Roman" w:hAnsi="Times New Roman"/>
          <w:color w:val="000000"/>
        </w:rPr>
        <w:t xml:space="preserve"> </w:t>
      </w:r>
      <w:hyperlink r:id="rId16">
        <w:r w:rsidR="005C6032">
          <w:rPr>
            <w:rFonts w:ascii="Times New Roman" w:hAnsi="Times New Roman"/>
            <w:color w:val="0000FF"/>
            <w:u w:val="single"/>
          </w:rPr>
          <w:t>Prevziať prílohu - Vzor 02</w:t>
        </w:r>
      </w:hyperlink>
      <w:r>
        <w:rPr>
          <w:rFonts w:ascii="Times New Roman" w:hAnsi="Times New Roman"/>
          <w:color w:val="000000"/>
        </w:rPr>
        <w:t xml:space="preserve"> </w:t>
      </w:r>
    </w:p>
    <w:p w:rsidR="005C6032" w:rsidRDefault="00000000" w14:paraId="762D30B5" w14:textId="77777777">
      <w:pPr>
        <w:spacing w:after="0"/>
        <w:ind w:left="120"/>
      </w:pPr>
      <w:bookmarkStart w:name="prilohy.priloha-priloha_c_3_k_zakonu_c_5" w:id="8286"/>
      <w:bookmarkEnd w:id="8285"/>
      <w:r>
        <w:rPr>
          <w:rFonts w:ascii="Times New Roman" w:hAnsi="Times New Roman"/>
          <w:color w:val="000000"/>
        </w:rPr>
        <w:t xml:space="preserve"> Príloha č. 3 k zákonu č. 578/2004 Z. z. </w:t>
      </w:r>
    </w:p>
    <w:p w:rsidR="005C6032" w:rsidRDefault="00000000" w14:paraId="3EB2816C" w14:textId="77777777">
      <w:pPr>
        <w:spacing w:after="0"/>
        <w:ind w:left="120"/>
      </w:pPr>
      <w:r>
        <w:rPr>
          <w:rFonts w:ascii="Times New Roman" w:hAnsi="Times New Roman"/>
          <w:color w:val="000000"/>
        </w:rPr>
        <w:t xml:space="preserve"> UZNÁVANIE DIPLOMOV O ŠPECIALIZÁCII </w:t>
      </w:r>
    </w:p>
    <w:p w:rsidR="005C6032" w:rsidRDefault="00000000" w14:paraId="611BD4D7" w14:textId="77777777">
      <w:pPr>
        <w:spacing w:after="0"/>
        <w:ind w:left="120"/>
      </w:pPr>
      <w:r>
        <w:rPr>
          <w:rFonts w:ascii="Times New Roman" w:hAnsi="Times New Roman"/>
          <w:color w:val="000000"/>
        </w:rPr>
        <w:t xml:space="preserve"> A. Uznávanie diplomov o špecializácii v povolaní lekár </w:t>
      </w:r>
    </w:p>
    <w:p w:rsidR="005C6032" w:rsidRDefault="00000000" w14:paraId="03C11653" w14:textId="77777777">
      <w:pPr>
        <w:spacing w:after="0"/>
        <w:ind w:left="120"/>
      </w:pPr>
      <w:r>
        <w:rPr>
          <w:rFonts w:ascii="Times New Roman" w:hAnsi="Times New Roman"/>
          <w:color w:val="000000"/>
        </w:rPr>
        <w:t xml:space="preserve"> a) Diplom, certifikát a iný doklad o kvalifikácii, ktorý vydal príslušný orgán členského štátu a obsahuje názov dokladu uvedeného v tabuľke č. 1, sa uznáva ako diplom o špecializácii v príslušnom špecializačnom odbore v povolaní lekár získaný v Slovenskej republike podľa tabuľky č. 2: </w:t>
      </w:r>
    </w:p>
    <w:p w:rsidR="005C6032" w:rsidRDefault="00000000" w14:paraId="218215F1" w14:textId="77777777">
      <w:pPr>
        <w:spacing w:after="0"/>
        <w:ind w:left="120"/>
      </w:pPr>
      <w:r>
        <w:rPr>
          <w:rFonts w:ascii="Times New Roman" w:hAnsi="Times New Roman"/>
          <w:color w:val="000000"/>
        </w:rPr>
        <w:t xml:space="preserve"> </w:t>
      </w:r>
      <w:hyperlink r:id="rId17">
        <w:r w:rsidR="005C6032">
          <w:rPr>
            <w:rFonts w:ascii="Times New Roman" w:hAnsi="Times New Roman"/>
            <w:color w:val="0000FF"/>
            <w:u w:val="single"/>
          </w:rPr>
          <w:t>Prevziať prílohu - Príloha č. 3 k zákonu č. 578/2004 Z. z. tabuľky A 1-2</w:t>
        </w:r>
      </w:hyperlink>
      <w:r>
        <w:rPr>
          <w:rFonts w:ascii="Times New Roman" w:hAnsi="Times New Roman"/>
          <w:color w:val="000000"/>
        </w:rPr>
        <w:t xml:space="preserve"> </w:t>
      </w:r>
    </w:p>
    <w:p w:rsidR="005C6032" w:rsidRDefault="005C6032" w14:paraId="16908356" w14:textId="77777777">
      <w:pPr>
        <w:spacing w:after="0"/>
        <w:ind w:left="120"/>
      </w:pPr>
    </w:p>
    <w:p w:rsidR="005C6032" w:rsidRDefault="00000000" w14:paraId="410B4A57" w14:textId="77777777">
      <w:pPr>
        <w:spacing w:after="0"/>
        <w:ind w:left="120"/>
      </w:pPr>
      <w:r>
        <w:rPr>
          <w:rFonts w:ascii="Times New Roman" w:hAnsi="Times New Roman"/>
          <w:color w:val="000000"/>
        </w:rPr>
        <w:t xml:space="preserve"> b) Ako diplom o špecializácii v príslušnom špecializačnom odbore v povolaní lekár sa uzná aj </w:t>
      </w:r>
    </w:p>
    <w:p w:rsidR="005C6032" w:rsidRDefault="00000000" w14:paraId="692FCC1C" w14:textId="77777777">
      <w:pPr>
        <w:spacing w:after="0"/>
        <w:ind w:left="120"/>
      </w:pPr>
      <w:r>
        <w:rPr>
          <w:rFonts w:ascii="Times New Roman" w:hAnsi="Times New Roman"/>
          <w:color w:val="000000"/>
        </w:rPr>
        <w:t xml:space="preserve"> 1. doklad, z ktorého vyplýva, že špecializačná príprava nespĺňala všetky minimálne požiadavky uvedené v osobitnom predpise, ale špecializačná príprava osoby sa začala pred </w:t>
      </w:r>
    </w:p>
    <w:p w:rsidR="005C6032" w:rsidRDefault="00000000" w14:paraId="69B64C93" w14:textId="77777777">
      <w:pPr>
        <w:spacing w:after="0"/>
        <w:ind w:left="120"/>
      </w:pPr>
      <w:r>
        <w:rPr>
          <w:rFonts w:ascii="Times New Roman" w:hAnsi="Times New Roman"/>
          <w:color w:val="000000"/>
        </w:rPr>
        <w:t xml:space="preserve"> 1.1. 20. decembrom 1976 v Nemecku, Dánsku, Francúzsku, Írsku, Taliansku, Luxembursku, Holandsku, Belgicku a vo Veľkej Británii, </w:t>
      </w:r>
    </w:p>
    <w:p w:rsidR="005C6032" w:rsidRDefault="00000000" w14:paraId="11A48DA7" w14:textId="77777777">
      <w:pPr>
        <w:spacing w:after="0"/>
        <w:ind w:left="120"/>
      </w:pPr>
      <w:r>
        <w:rPr>
          <w:rFonts w:ascii="Times New Roman" w:hAnsi="Times New Roman"/>
          <w:color w:val="000000"/>
        </w:rPr>
        <w:t xml:space="preserve"> 1.2. 1. januárom 1981 v Grécku, </w:t>
      </w:r>
    </w:p>
    <w:p w:rsidR="005C6032" w:rsidRDefault="00000000" w14:paraId="70DB08DF" w14:textId="77777777">
      <w:pPr>
        <w:spacing w:after="0"/>
        <w:ind w:left="120"/>
      </w:pPr>
      <w:r>
        <w:rPr>
          <w:rFonts w:ascii="Times New Roman" w:hAnsi="Times New Roman"/>
          <w:color w:val="000000"/>
        </w:rPr>
        <w:t xml:space="preserve"> 1.3. 1. januárom 1986 v Španielsku alebo v Portugalsku, </w:t>
      </w:r>
    </w:p>
    <w:p w:rsidR="005C6032" w:rsidRDefault="00000000" w14:paraId="1DF03E9C" w14:textId="77777777">
      <w:pPr>
        <w:spacing w:after="0"/>
        <w:ind w:left="120"/>
      </w:pPr>
      <w:r>
        <w:rPr>
          <w:rFonts w:ascii="Times New Roman" w:hAnsi="Times New Roman"/>
          <w:color w:val="000000"/>
        </w:rPr>
        <w:t xml:space="preserve"> 1.4. 1. januárom 1994 v Nórsku a na Islande, v Rakúsku, vo Fínsku a vo Švédsku, </w:t>
      </w:r>
    </w:p>
    <w:p w:rsidR="005C6032" w:rsidRDefault="00000000" w14:paraId="249EBA38" w14:textId="77777777">
      <w:pPr>
        <w:spacing w:after="0"/>
        <w:ind w:left="120"/>
      </w:pPr>
      <w:r>
        <w:rPr>
          <w:rFonts w:ascii="Times New Roman" w:hAnsi="Times New Roman"/>
          <w:color w:val="000000"/>
        </w:rPr>
        <w:t xml:space="preserve"> 1.5. 1. májom 1995 v Lichtenštajnsku, </w:t>
      </w:r>
    </w:p>
    <w:p w:rsidR="005C6032" w:rsidRDefault="00000000" w14:paraId="785ABE1F" w14:textId="77777777">
      <w:pPr>
        <w:spacing w:after="0"/>
        <w:ind w:left="120"/>
      </w:pPr>
      <w:r>
        <w:rPr>
          <w:rFonts w:ascii="Times New Roman" w:hAnsi="Times New Roman"/>
          <w:color w:val="000000"/>
        </w:rPr>
        <w:t xml:space="preserve"> 1.6. 1. júnom 2002 vo Švajčiarsku, </w:t>
      </w:r>
    </w:p>
    <w:p w:rsidR="005C6032" w:rsidRDefault="00000000" w14:paraId="4C3CABEA" w14:textId="77777777">
      <w:pPr>
        <w:spacing w:after="0"/>
        <w:ind w:left="120"/>
      </w:pPr>
      <w:r>
        <w:rPr>
          <w:rFonts w:ascii="Times New Roman" w:hAnsi="Times New Roman"/>
          <w:color w:val="000000"/>
        </w:rPr>
        <w:t xml:space="preserve"> 1.7. 1. májom 2004 v Česku, Maďarsku, Poľsku, Slovinsku, Litve, Lotyšsku, Estónsku, na Malte a Cypre, </w:t>
      </w:r>
    </w:p>
    <w:p w:rsidR="005C6032" w:rsidRDefault="00000000" w14:paraId="4E9C0533" w14:textId="77777777">
      <w:pPr>
        <w:spacing w:after="0"/>
        <w:ind w:left="120"/>
      </w:pPr>
      <w:r>
        <w:rPr>
          <w:rFonts w:ascii="Times New Roman" w:hAnsi="Times New Roman"/>
          <w:color w:val="000000"/>
        </w:rPr>
        <w:t xml:space="preserve"> 1.8. 1. januárom 2007 v Bulharsku a Rumunsku, </w:t>
      </w:r>
    </w:p>
    <w:p w:rsidR="005C6032" w:rsidRDefault="00000000" w14:paraId="52806385" w14:textId="77777777">
      <w:pPr>
        <w:spacing w:after="0"/>
        <w:ind w:left="120"/>
      </w:pPr>
      <w:r>
        <w:rPr>
          <w:rFonts w:ascii="Times New Roman" w:hAnsi="Times New Roman"/>
          <w:color w:val="000000"/>
        </w:rPr>
        <w:t xml:space="preserve"> 1.9. 1. júlom 2013 v Chorvátsku. </w:t>
      </w:r>
    </w:p>
    <w:p w:rsidR="005C6032" w:rsidRDefault="00000000" w14:paraId="2276D809" w14:textId="77777777">
      <w:pPr>
        <w:spacing w:after="0"/>
        <w:ind w:left="120"/>
      </w:pPr>
      <w:r>
        <w:rPr>
          <w:rFonts w:ascii="Times New Roman" w:hAnsi="Times New Roman"/>
          <w:color w:val="000000"/>
        </w:rPr>
        <w:t xml:space="preserve"> Ministerstvo zdravotníctva môže požadovať, aby taký doklad bol doplnený osvedčením vydaným oprávneným orgánom príslušného členského štátu, v ktorom sa uvádza, že jeho držiteľ sa venoval príslušným špecializovaným činnostiam podľa právnych predpisov príslušného členského štátu najmenej tri po sebe nasledujúce roky počas piatich rokov pred vydaním tohto osvedčenia, </w:t>
      </w:r>
    </w:p>
    <w:p w:rsidR="005C6032" w:rsidRDefault="00000000" w14:paraId="444A8844" w14:textId="77777777">
      <w:pPr>
        <w:spacing w:after="0"/>
        <w:ind w:left="120"/>
      </w:pPr>
      <w:r>
        <w:rPr>
          <w:rFonts w:ascii="Times New Roman" w:hAnsi="Times New Roman"/>
          <w:color w:val="000000"/>
        </w:rPr>
        <w:t xml:space="preserve"> 2. doklad vydaný v Španielsku pred 1. januárom 1995, z ktorého vyplýva, že špecializačná príprava nespĺňala všetky minimálne požiadavky uvedené v osobitnom predpise, ak je doplnený o osvedčenie vydané príslušným orgánom Španielska, ktorým sa potvrdzuje, že osoba vykonala špecializačnú skúšku podľa osobitného predpisu č. 1497/99 s cieľom overiť úroveň vedomostí a spôsobilostí príslušnej osoby, ktorá má byť porovnateľná s vedomosťami lekárov s rovnakou kvalifikáciou získanou v Španielsku po 1. januári 1995, </w:t>
      </w:r>
    </w:p>
    <w:p w:rsidR="005C6032" w:rsidRDefault="00000000" w14:paraId="7A5A7EFA" w14:textId="77777777">
      <w:pPr>
        <w:spacing w:after="0"/>
        <w:ind w:left="120"/>
      </w:pPr>
      <w:r>
        <w:rPr>
          <w:rFonts w:ascii="Times New Roman" w:hAnsi="Times New Roman"/>
          <w:color w:val="000000"/>
        </w:rPr>
        <w:t xml:space="preserve"> 3. doklad získaný na území bývalej Nemeckej demokratickej republiky, z ktorého vyplýva, že špecializačná príprava nespĺňala všetky minimálne požiadavky uvedené v osobitnom predpise, ale špecializačná príprava osoby sa začala pred 3. aprílom 1992 a oprávňuje osobu vykonávať činnosť v príslušnom špecializačnom odbore na celom území Spolkovej republiky Nemecko za rovnakých podmienok ako na základe dokladov o špecializáciách uvedených v tabuľke, vydaných príslušnými orgánmi v Spolkovej republike Nemecko. Ministerstvo zdravotníctva môže vyžadovať, aby taký doklad bol doplnený osvedčením vydaným oprávnenými nemeckými orgánmi alebo organizáciami, v ktorom sa uvádza, že jeho držiteľ sa venoval príslušným činnostiam podľa právnych predpisov príslušného členského štátu najmenej tri po sebe nasledujúce roky počas piatich rokov pred vydaním tohto osvedčenia, </w:t>
      </w:r>
    </w:p>
    <w:p w:rsidR="005C6032" w:rsidRDefault="00000000" w14:paraId="7CC63AB2" w14:textId="77777777">
      <w:pPr>
        <w:spacing w:after="0"/>
        <w:ind w:left="120"/>
      </w:pPr>
      <w:r>
        <w:rPr>
          <w:rFonts w:ascii="Times New Roman" w:hAnsi="Times New Roman"/>
          <w:color w:val="000000"/>
        </w:rPr>
        <w:t xml:space="preserve"> 4. doklad, z ktorého vyplýva, že získavanie tohto dokladu sa začalo na území bývalého Československa pred 1. januárom 1993, ak príslušný orgán Česka potvrdil, že táto odborná spôsobilosť má na území Česka rovnakú platnosť ako odborná spôsobilosť získaná v Česku, uvedená v tabuľke. K takému potvrdeniu musí byť priložené osvedčenie vydané príslušným orgánom Česka, ktoré osvedčuje, že táto osoba v súlade s právnymi predpismi Česka vykonávala </w:t>
      </w:r>
      <w:r>
        <w:rPr>
          <w:rFonts w:ascii="Times New Roman" w:hAnsi="Times New Roman"/>
          <w:color w:val="000000"/>
        </w:rPr>
        <w:t xml:space="preserve">príslušnú špecializovanú činnosť v povolaní lekár na území Česka najmenej počas troch po sebe nasledujúcich rokov v priebehu piatich rokov predchádzajúcich dňu vydania tohto osvedčenia, </w:t>
      </w:r>
    </w:p>
    <w:p w:rsidR="005C6032" w:rsidRDefault="00000000" w14:paraId="5BC6C4DC" w14:textId="77777777">
      <w:pPr>
        <w:spacing w:after="0"/>
        <w:ind w:left="120"/>
      </w:pPr>
      <w:r>
        <w:rPr>
          <w:rFonts w:ascii="Times New Roman" w:hAnsi="Times New Roman"/>
          <w:color w:val="000000"/>
        </w:rPr>
        <w:t xml:space="preserve"> 5. doklad, z ktorého vyplýva, že získavanie tohto dokladu sa začalo na území bývalého Sovietskeho zväzu pred 20. augustom 1991, ak príslušný orgán Estónska potvrdil, že táto odborná spôsobilosť má na území Estónska rovnakú platnosť ako odborná spôsobilosť získaná v Estónsku, uvedená v tabuľke. K takému potvrdeniu musí byť priložené osvedčenie vydané príslušným orgánom Estónska, ktoré osvedčuje, že táto osoba v súlade s právnymi predpismi Estónska vykonávala príslušnú špecializovanú činnosť v povolaní lekár na území Estónska najmenej počas troch po sebe nasledujúcich rokov v priebehu piatich rokov predchádzajúcich dňu vydania tohto osvedčenia, </w:t>
      </w:r>
    </w:p>
    <w:p w:rsidR="005C6032" w:rsidRDefault="00000000" w14:paraId="737B120C" w14:textId="77777777">
      <w:pPr>
        <w:spacing w:after="0"/>
        <w:ind w:left="120"/>
      </w:pPr>
      <w:r>
        <w:rPr>
          <w:rFonts w:ascii="Times New Roman" w:hAnsi="Times New Roman"/>
          <w:color w:val="000000"/>
        </w:rPr>
        <w:t xml:space="preserve"> 6. doklad, z ktorého vyplýva, že získavanie tohto dokladu sa začalo na území bývalého Sovietskeho zväzu pred 21. augustom 1991, ak príslušný orgán Lotyšska potvrdil, že táto odborná spôsobilosť má na území Lotyšska rovnakú platnosť ako odborná spôsobilosť získaná v Lotyšsku, uvedená v tabuľke. K takému potvrdeniu musí byť priložené osvedčenie vydané príslušným orgánom Lotyšska, ktoré osvedčuje, že táto osoba v súlade s právnymi predpismi Lotyšska vykonávala príslušnú špecializovanú činnosť v povolaní lekár na území Lotyšska najmenej počas troch po sebe nasledujúcich rokov v priebehu piatich rokov predchádzajúcich dňu vydania tohto osvedčenia, </w:t>
      </w:r>
    </w:p>
    <w:p w:rsidR="005C6032" w:rsidRDefault="00000000" w14:paraId="5370464D" w14:textId="77777777">
      <w:pPr>
        <w:spacing w:after="0"/>
        <w:ind w:left="120"/>
      </w:pPr>
      <w:r>
        <w:rPr>
          <w:rFonts w:ascii="Times New Roman" w:hAnsi="Times New Roman"/>
          <w:color w:val="000000"/>
        </w:rPr>
        <w:t xml:space="preserve"> 7. doklad, z ktorého vyplýva, že získavanie tohto dokladu sa začalo na území bývalého Sovietskeho zväzu pred 11. marcom 1990, ak príslušný orgán Litvy potvrdil, že táto odborná spôsobilosť má na území Litvy rovnakú platnosť ako odborná spôsobilosť získaná v Litve, uvedená v tabuľke. K takému potvrdeniu musí byť priložené osvedčenie vydané príslušným orgánom Litvy, ktoré osvedčuje, že táto osoba v súlade s právnymi predpismi Litvy vykonávala príslušnú špecializovanú činnosť v povolaní lekár na území Litvy najmenej počas troch po sebe nasledujúcich rokov v priebehu piatich rokov predchádzajúcich dňu vydania tohto osvedčenia, </w:t>
      </w:r>
    </w:p>
    <w:p w:rsidR="005C6032" w:rsidRDefault="00000000" w14:paraId="1545E033" w14:textId="77777777">
      <w:pPr>
        <w:spacing w:after="0"/>
        <w:ind w:left="120"/>
      </w:pPr>
      <w:r>
        <w:rPr>
          <w:rFonts w:ascii="Times New Roman" w:hAnsi="Times New Roman"/>
          <w:color w:val="000000"/>
        </w:rPr>
        <w:t xml:space="preserve"> 8. doklad, z ktorého vyplýva, že získavanie tohto dokladu sa začalo na území bývalej Juhoslávie pred 25. júnom 1991, ak príslušný orgán Slovinska potvrdil, že táto odborná spôsobilosť má na území Slovinska rovnakú platnosť ako odborná spôsobilosť získaná v Slovinsku, uvedená v tabuľke. K takému potvrdeniu musí byť priložené osvedčenie vydané príslušným orgánom Slovinska, ktoré osvedčuje, že táto osoba v súlade s právnymi predpismi Slovinska vykonávala príslušnú špecializovanú činnosť v povolaní lekár na území Slovinska najmenej počas troch po sebe nasledujúcich rokov v priebehu piatich rokov predchádzajúcich dňu vydania tohto osvedčenia, </w:t>
      </w:r>
    </w:p>
    <w:p w:rsidR="005C6032" w:rsidRDefault="00000000" w14:paraId="34B6D168" w14:textId="77777777">
      <w:pPr>
        <w:spacing w:after="0"/>
        <w:ind w:left="120"/>
      </w:pPr>
      <w:r>
        <w:rPr>
          <w:rFonts w:ascii="Times New Roman" w:hAnsi="Times New Roman"/>
          <w:color w:val="000000"/>
        </w:rPr>
        <w:t xml:space="preserve"> 9. doklad, z ktorého vyplýva, že získavanie tohto dokladu sa začalo na území bývalej Juhoslávie pred 8. októbrom 1991, ak príslušný orgán Chorvátska potvrdil, že táto odborná spôsobilosť má na území Chorvátska rovnakú platnosť ako odborná spôsobilosť získaná v Chorvátsku, uvedená v tabuľke. K takému potvrdeniu musí byť priložené osvedčenie vydané príslušným orgánom Chorvátska, ktoré osvedčuje, že táto osoba v súlade s právnymi predpismi Chorvátska vykonávala príslušnú špecializovanú činnosť v povolaní lekár na území Chorvátska najmenej počas troch po sebe nasledujúcich rokov v priebehu piatich rokov predchádzajúcich dňu vydania tohto osvedčenia, </w:t>
      </w:r>
    </w:p>
    <w:p w:rsidR="005C6032" w:rsidRDefault="00000000" w14:paraId="648C4431" w14:textId="77777777">
      <w:pPr>
        <w:spacing w:after="0"/>
        <w:ind w:left="120"/>
      </w:pPr>
      <w:r>
        <w:rPr>
          <w:rFonts w:ascii="Times New Roman" w:hAnsi="Times New Roman"/>
          <w:color w:val="000000"/>
        </w:rPr>
        <w:t xml:space="preserve"> 10. taký doklad udelený príslušným orgánom členského štátu, v ktorom príslušný členský štát už zastavil realizáciu špecializačnej prípravy, ale spĺňa podmienky uvedené v tabuľke č. 2 písm. a), a to doklad vydaný: </w:t>
      </w:r>
    </w:p>
    <w:p w:rsidR="005C6032" w:rsidRDefault="00000000" w14:paraId="7420FB97" w14:textId="77777777">
      <w:pPr>
        <w:spacing w:after="0"/>
        <w:ind w:left="120"/>
      </w:pPr>
      <w:r>
        <w:rPr>
          <w:rFonts w:ascii="Times New Roman" w:hAnsi="Times New Roman"/>
          <w:color w:val="000000"/>
        </w:rPr>
        <w:t xml:space="preserve"> 10.1. v Belgicku v odbore hrudníková chirurgia pred 1. januárom 1983, v odbore cievna chirurgia pred 1. januárom 1983, v odbore neuropsychiatria pred 1. augustom 1987 okrem osôb, ktoré začali výcvik pred 1. augustom 1987, a v odbore gastroenterologická chirurgia vydaný pred 1. januárom 1983, </w:t>
      </w:r>
    </w:p>
    <w:p w:rsidR="005C6032" w:rsidRDefault="00000000" w14:paraId="3060D05C" w14:textId="77777777">
      <w:pPr>
        <w:spacing w:after="0"/>
        <w:ind w:left="120"/>
      </w:pPr>
      <w:r>
        <w:rPr>
          <w:rFonts w:ascii="Times New Roman" w:hAnsi="Times New Roman"/>
          <w:color w:val="000000"/>
        </w:rPr>
        <w:t xml:space="preserve"> 10.2. vo Francúzsku v odbore neuropsychiatria pred 31. decembrom 1971 a v odbore detská psychiatria pred 1. januárom 1991, </w:t>
      </w:r>
    </w:p>
    <w:p w:rsidR="005C6032" w:rsidRDefault="00000000" w14:paraId="0D2620AF" w14:textId="77777777">
      <w:pPr>
        <w:spacing w:after="0"/>
        <w:ind w:left="120"/>
      </w:pPr>
      <w:r>
        <w:rPr>
          <w:rFonts w:ascii="Times New Roman" w:hAnsi="Times New Roman"/>
          <w:color w:val="000000"/>
        </w:rPr>
        <w:t xml:space="preserve"> 10.3. v Luxembursku v odbore neuropsychiatria pred 5. marcom 1982, </w:t>
      </w:r>
    </w:p>
    <w:p w:rsidR="005C6032" w:rsidRDefault="00000000" w14:paraId="0AC08317" w14:textId="77777777">
      <w:pPr>
        <w:spacing w:after="0"/>
        <w:ind w:left="120"/>
      </w:pPr>
      <w:r>
        <w:rPr>
          <w:rFonts w:ascii="Times New Roman" w:hAnsi="Times New Roman"/>
          <w:color w:val="000000"/>
        </w:rPr>
        <w:t xml:space="preserve"> 10.4. v Holandsku v odbore neuropsychiatria pred 9. júlom 1984, v odbore klinická imunológia a alergológia pred 12. augustom 1996 a v odbore klinická biochémia pred 4. aprílom 2000, </w:t>
      </w:r>
    </w:p>
    <w:p w:rsidR="005C6032" w:rsidRDefault="00000000" w14:paraId="1671AE99" w14:textId="77777777">
      <w:pPr>
        <w:spacing w:after="0"/>
        <w:ind w:left="120"/>
      </w:pPr>
      <w:r>
        <w:rPr>
          <w:rFonts w:ascii="Times New Roman" w:hAnsi="Times New Roman"/>
          <w:color w:val="000000"/>
        </w:rPr>
        <w:t xml:space="preserve"> 10.5. v Taliansku v odbore neuropsychiatria pred 31. októbrom 1999, </w:t>
      </w:r>
    </w:p>
    <w:p w:rsidR="005C6032" w:rsidRDefault="00000000" w14:paraId="2243E1A0" w14:textId="77777777">
      <w:pPr>
        <w:spacing w:after="0"/>
        <w:ind w:left="120"/>
      </w:pPr>
      <w:r>
        <w:rPr>
          <w:rFonts w:ascii="Times New Roman" w:hAnsi="Times New Roman"/>
          <w:color w:val="000000"/>
        </w:rPr>
        <w:t xml:space="preserve"> 10.6. v Rakúsku v odbore neuropsychiatria pred 31. marcom 2004 a v odbore maxilofaciálna chirurgia pred 28. februárom 2013, </w:t>
      </w:r>
    </w:p>
    <w:p w:rsidR="005C6032" w:rsidRDefault="00000000" w14:paraId="213379E3" w14:textId="77777777">
      <w:pPr>
        <w:spacing w:after="0"/>
        <w:ind w:left="120"/>
      </w:pPr>
      <w:r>
        <w:rPr>
          <w:rFonts w:ascii="Times New Roman" w:hAnsi="Times New Roman"/>
          <w:color w:val="000000"/>
        </w:rPr>
        <w:t xml:space="preserve"> 10.7. v Maďarsku v odbore maxilofaciálna chirurgia pred 30. septembrom 2007, </w:t>
      </w:r>
    </w:p>
    <w:p w:rsidR="005C6032" w:rsidRDefault="00000000" w14:paraId="4ED7CD3C" w14:textId="77777777">
      <w:pPr>
        <w:spacing w:after="0"/>
        <w:ind w:left="120"/>
      </w:pPr>
      <w:r>
        <w:rPr>
          <w:rFonts w:ascii="Times New Roman" w:hAnsi="Times New Roman"/>
          <w:color w:val="000000"/>
        </w:rPr>
        <w:t xml:space="preserve"> 10.8. v Bulharsku v odbore gastroenterológia pred 14. septembrom 2010, </w:t>
      </w:r>
    </w:p>
    <w:p w:rsidR="005C6032" w:rsidRDefault="00000000" w14:paraId="47E9537C" w14:textId="77777777">
      <w:pPr>
        <w:spacing w:after="0"/>
        <w:ind w:left="120"/>
      </w:pPr>
      <w:r>
        <w:rPr>
          <w:rFonts w:ascii="Times New Roman" w:hAnsi="Times New Roman"/>
          <w:color w:val="000000"/>
        </w:rPr>
        <w:t xml:space="preserve"> 11. doklad vydaný v Taliansku, z ktorého vyplýva, že špecializačná príprava nespĺňala všetky minimálne požiadavky uvedené v osobitnom predpise a špecializačná príprava osoby sa začala po 31. decembri 1983 a pred 1. januárom 1991, ak takýto doklad bol doplnený osvedčením vydaným oprávneným orgánom Talianska, v ktorom sa uvádza, že jeho držiteľ sa venoval príslušným špecializovaným činnostiam podľa právnych predpisov Talianska najmenej sedem po sebe nasledujúcich rokov počas desiatich rokov pred vydaním tohto osvedčenia. </w:t>
      </w:r>
    </w:p>
    <w:p w:rsidR="005C6032" w:rsidRDefault="00000000" w14:paraId="5D3489F9" w14:textId="77777777">
      <w:pPr>
        <w:spacing w:after="0"/>
        <w:ind w:left="120"/>
      </w:pPr>
      <w:r>
        <w:rPr>
          <w:rFonts w:ascii="Times New Roman" w:hAnsi="Times New Roman"/>
          <w:color w:val="000000"/>
        </w:rPr>
        <w:t xml:space="preserve"> c) Diplom, certifikát a iný doklad o kvalifikácii, ktorý vydal príslušný orgán členského štátu, sa uznáva ako diplom o špecializácii v špecializačnom odbore všeobecné lekárstvo v povolaní lekár získaný v Slovenskej republike podľa tabuľky č. 3: </w:t>
      </w:r>
    </w:p>
    <w:p w:rsidR="005C6032" w:rsidRDefault="00000000" w14:paraId="439DEBB3" w14:textId="77777777">
      <w:pPr>
        <w:spacing w:after="0"/>
        <w:ind w:left="120"/>
      </w:pPr>
      <w:r>
        <w:rPr>
          <w:rFonts w:ascii="Times New Roman" w:hAnsi="Times New Roman"/>
          <w:color w:val="000000"/>
        </w:rPr>
        <w:t xml:space="preserve"> </w:t>
      </w:r>
      <w:hyperlink r:id="rId18">
        <w:r w:rsidR="005C6032">
          <w:rPr>
            <w:rFonts w:ascii="Times New Roman" w:hAnsi="Times New Roman"/>
            <w:color w:val="0000FF"/>
            <w:u w:val="single"/>
          </w:rPr>
          <w:t>Prevziať prílohu - Príloha č. 3 k zákonu č. 578/2004 Z. z. tabuľka A3</w:t>
        </w:r>
      </w:hyperlink>
      <w:r>
        <w:rPr>
          <w:rFonts w:ascii="Times New Roman" w:hAnsi="Times New Roman"/>
          <w:color w:val="000000"/>
        </w:rPr>
        <w:t xml:space="preserve"> </w:t>
      </w:r>
    </w:p>
    <w:p w:rsidR="005C6032" w:rsidRDefault="005C6032" w14:paraId="1C680E7E" w14:textId="77777777">
      <w:pPr>
        <w:spacing w:after="0"/>
        <w:ind w:left="120"/>
      </w:pPr>
    </w:p>
    <w:p w:rsidR="005C6032" w:rsidRDefault="00000000" w14:paraId="5F00B0CB" w14:textId="77777777">
      <w:pPr>
        <w:spacing w:after="0"/>
        <w:ind w:left="120"/>
      </w:pPr>
      <w:r>
        <w:rPr>
          <w:rFonts w:ascii="Times New Roman" w:hAnsi="Times New Roman"/>
          <w:color w:val="000000"/>
        </w:rPr>
        <w:t xml:space="preserve"> d) Ako doklad o špecializácii v špecializačnom odbore všeobecné lekárstvo v povolaní lekár sa uzná aj doklad, z ktorého vyplýva, že osoba nie je držiteľom dokladu uvedeného v tabuľke č. 3, ale je držiteľom dokladu vydaného príslušným orgánom členského štátu potvrdzujúcim držiteľovo právo na výkon špecializovaných pracovných činností v špecializačnom odbore všeobecné lekárstvo a že má právo vykonávať tieto činnosti v rámci vnútroštátneho systému sociálneho zabezpečenia tohto štátu pred </w:t>
      </w:r>
    </w:p>
    <w:p w:rsidR="005C6032" w:rsidRDefault="00000000" w14:paraId="388B3E5A" w14:textId="77777777">
      <w:pPr>
        <w:spacing w:after="0"/>
        <w:ind w:left="120"/>
      </w:pPr>
      <w:r>
        <w:rPr>
          <w:rFonts w:ascii="Times New Roman" w:hAnsi="Times New Roman"/>
          <w:color w:val="000000"/>
        </w:rPr>
        <w:t xml:space="preserve"> 1. 31. decembrom 1994 v Belgicku, Dánsku, Nemecku, Grécku, Španielsku, Francúzsku, Írsku, Taliansku, Luxembursku, Holandsku, Rakúsku, Portugalsku, vo Fínsku, Švédsku, Veľkej Británii, </w:t>
      </w:r>
    </w:p>
    <w:p w:rsidR="005C6032" w:rsidRDefault="00000000" w14:paraId="50E3DE08" w14:textId="77777777">
      <w:pPr>
        <w:spacing w:after="0"/>
        <w:ind w:left="120"/>
      </w:pPr>
      <w:r>
        <w:rPr>
          <w:rFonts w:ascii="Times New Roman" w:hAnsi="Times New Roman"/>
          <w:color w:val="000000"/>
        </w:rPr>
        <w:t xml:space="preserve"> 2. 1. júnom 2002 vo Švajčiarsku, </w:t>
      </w:r>
    </w:p>
    <w:p w:rsidR="005C6032" w:rsidRDefault="00000000" w14:paraId="50C9C2DB" w14:textId="77777777">
      <w:pPr>
        <w:spacing w:after="0"/>
        <w:ind w:left="120"/>
      </w:pPr>
      <w:r>
        <w:rPr>
          <w:rFonts w:ascii="Times New Roman" w:hAnsi="Times New Roman"/>
          <w:color w:val="000000"/>
        </w:rPr>
        <w:t xml:space="preserve"> 3. 1. májom 2004 v Česku, Maďarsku, Poľsku, Slovinsku, Litve, Lotyšsku, Estónsku, na Malte, Cypre a </w:t>
      </w:r>
    </w:p>
    <w:p w:rsidR="005C6032" w:rsidRDefault="00000000" w14:paraId="67451F40" w14:textId="77777777">
      <w:pPr>
        <w:spacing w:after="0"/>
        <w:ind w:left="120"/>
      </w:pPr>
      <w:r>
        <w:rPr>
          <w:rFonts w:ascii="Times New Roman" w:hAnsi="Times New Roman"/>
          <w:color w:val="000000"/>
        </w:rPr>
        <w:t xml:space="preserve"> 4. 1. januárom 2007 v Bulharsku, Rumunsku, </w:t>
      </w:r>
    </w:p>
    <w:p w:rsidR="005C6032" w:rsidRDefault="00000000" w14:paraId="61CCD654" w14:textId="77777777">
      <w:pPr>
        <w:spacing w:after="0"/>
        <w:ind w:left="120"/>
      </w:pPr>
      <w:r>
        <w:rPr>
          <w:rFonts w:ascii="Times New Roman" w:hAnsi="Times New Roman"/>
          <w:color w:val="000000"/>
        </w:rPr>
        <w:t xml:space="preserve"> 5. 1. júlom 2013 v Chorvátsku. </w:t>
      </w:r>
    </w:p>
    <w:p w:rsidR="005C6032" w:rsidRDefault="00000000" w14:paraId="0A474CEE" w14:textId="77777777">
      <w:pPr>
        <w:spacing w:after="0"/>
        <w:ind w:left="120"/>
      </w:pPr>
      <w:r>
        <w:rPr>
          <w:rFonts w:ascii="Times New Roman" w:hAnsi="Times New Roman"/>
          <w:color w:val="000000"/>
        </w:rPr>
        <w:t xml:space="preserve"> B. Uznávanie diplomov o špecializácii v povolaní zubný lekár </w:t>
      </w:r>
    </w:p>
    <w:p w:rsidR="005C6032" w:rsidRDefault="00000000" w14:paraId="6C5EF5F7" w14:textId="77777777">
      <w:pPr>
        <w:spacing w:after="0"/>
        <w:ind w:left="120"/>
      </w:pPr>
      <w:r>
        <w:rPr>
          <w:rFonts w:ascii="Times New Roman" w:hAnsi="Times New Roman"/>
          <w:color w:val="000000"/>
        </w:rPr>
        <w:t xml:space="preserve"> a) Diplom, certifikát a iný doklad o kvalifikácii, ktorý vydal príslušný orgán členského štátu a obsahuje názov dokladu uvedeného v tabuľke č. 1, sa uznáva ako diplom o špecializácii v povolaní zubný lekár získaný v Slovenskej republike v odbore čeľustná ortopédia: </w:t>
      </w:r>
    </w:p>
    <w:p w:rsidR="005C6032" w:rsidRDefault="00000000" w14:paraId="120EE4B7" w14:textId="77777777">
      <w:pPr>
        <w:spacing w:after="0"/>
        <w:ind w:left="120"/>
      </w:pPr>
      <w:r>
        <w:rPr>
          <w:rFonts w:ascii="Times New Roman" w:hAnsi="Times New Roman"/>
          <w:color w:val="000000"/>
        </w:rPr>
        <w:t xml:space="preserve"> </w:t>
      </w:r>
      <w:hyperlink r:id="rId19">
        <w:r w:rsidR="005C6032">
          <w:rPr>
            <w:rFonts w:ascii="Times New Roman" w:hAnsi="Times New Roman"/>
            <w:color w:val="0000FF"/>
            <w:u w:val="single"/>
          </w:rPr>
          <w:t>Prevziať prílohu - Príloha č. 3 k zákonu č. 578/2004 Z. z. tabuľka B1</w:t>
        </w:r>
      </w:hyperlink>
      <w:r>
        <w:rPr>
          <w:rFonts w:ascii="Times New Roman" w:hAnsi="Times New Roman"/>
          <w:color w:val="000000"/>
        </w:rPr>
        <w:t xml:space="preserve"> </w:t>
      </w:r>
    </w:p>
    <w:p w:rsidR="005C6032" w:rsidRDefault="005C6032" w14:paraId="60690E2E" w14:textId="77777777">
      <w:pPr>
        <w:spacing w:after="0"/>
        <w:ind w:left="120"/>
      </w:pPr>
    </w:p>
    <w:p w:rsidR="005C6032" w:rsidRDefault="00000000" w14:paraId="3951E26A" w14:textId="77777777">
      <w:pPr>
        <w:spacing w:after="0"/>
        <w:ind w:left="120"/>
      </w:pPr>
      <w:r>
        <w:rPr>
          <w:rFonts w:ascii="Times New Roman" w:hAnsi="Times New Roman"/>
          <w:color w:val="000000"/>
        </w:rPr>
        <w:t xml:space="preserve"> aa) ako diplom o špecializácii v špecializačnom odbore čeľustná ortopédia v povolaní zubný lekár sa uzná aj </w:t>
      </w:r>
    </w:p>
    <w:p w:rsidR="005C6032" w:rsidRDefault="00000000" w14:paraId="1567BEF9" w14:textId="77777777">
      <w:pPr>
        <w:spacing w:after="0"/>
        <w:ind w:left="120"/>
      </w:pPr>
      <w:r>
        <w:rPr>
          <w:rFonts w:ascii="Times New Roman" w:hAnsi="Times New Roman"/>
          <w:color w:val="000000"/>
        </w:rPr>
        <w:t xml:space="preserve"> 1. doklad, z ktorého vyplýva, že špecializačná príprava nespĺňala všetky minimálne požiadavky uvedené v osobitnom predpise, ale špecializačná príprava osoby sa začala pred </w:t>
      </w:r>
    </w:p>
    <w:p w:rsidR="005C6032" w:rsidRDefault="00000000" w14:paraId="48160E5A" w14:textId="77777777">
      <w:pPr>
        <w:spacing w:after="0"/>
        <w:ind w:left="120"/>
      </w:pPr>
      <w:r>
        <w:rPr>
          <w:rFonts w:ascii="Times New Roman" w:hAnsi="Times New Roman"/>
          <w:color w:val="000000"/>
        </w:rPr>
        <w:t xml:space="preserve"> 1.1. 28. januárom 1980 v Dánsku, Nemecku, Francúzsku, Írsku, Holandsku a vo Veľkej Británii, </w:t>
      </w:r>
    </w:p>
    <w:p w:rsidR="005C6032" w:rsidRDefault="00000000" w14:paraId="11317FDE" w14:textId="77777777">
      <w:pPr>
        <w:spacing w:after="0"/>
        <w:ind w:left="120"/>
      </w:pPr>
      <w:r>
        <w:rPr>
          <w:rFonts w:ascii="Times New Roman" w:hAnsi="Times New Roman"/>
          <w:color w:val="000000"/>
        </w:rPr>
        <w:t xml:space="preserve"> 1.2. 1. januárom 1981 v Grécku, </w:t>
      </w:r>
    </w:p>
    <w:p w:rsidR="005C6032" w:rsidRDefault="00000000" w14:paraId="33033414" w14:textId="77777777">
      <w:pPr>
        <w:spacing w:after="0"/>
        <w:ind w:left="120"/>
      </w:pPr>
      <w:r>
        <w:rPr>
          <w:rFonts w:ascii="Times New Roman" w:hAnsi="Times New Roman"/>
          <w:color w:val="000000"/>
        </w:rPr>
        <w:t xml:space="preserve"> 1.3. 1. januárom 1994 vo Fínsku a Švédsku, </w:t>
      </w:r>
    </w:p>
    <w:p w:rsidR="005C6032" w:rsidRDefault="00000000" w14:paraId="1CF1A13C" w14:textId="77777777">
      <w:pPr>
        <w:spacing w:after="0"/>
        <w:ind w:left="120"/>
      </w:pPr>
      <w:r>
        <w:rPr>
          <w:rFonts w:ascii="Times New Roman" w:hAnsi="Times New Roman"/>
          <w:color w:val="000000"/>
        </w:rPr>
        <w:t xml:space="preserve"> 1.4. 1. májom 2004 v Maďarsku, Poľsku, Slovinsku, Litve, Lotyšsku, Estónsku, na Malte a Cypre, </w:t>
      </w:r>
    </w:p>
    <w:p w:rsidR="005C6032" w:rsidRDefault="00000000" w14:paraId="7CC33696" w14:textId="77777777">
      <w:pPr>
        <w:spacing w:after="0"/>
        <w:ind w:left="120"/>
      </w:pPr>
      <w:r>
        <w:rPr>
          <w:rFonts w:ascii="Times New Roman" w:hAnsi="Times New Roman"/>
          <w:color w:val="000000"/>
        </w:rPr>
        <w:t xml:space="preserve"> 1.5. 27. januárom 2005 v Belgicku, </w:t>
      </w:r>
    </w:p>
    <w:p w:rsidR="005C6032" w:rsidRDefault="00000000" w14:paraId="681216BF" w14:textId="77777777">
      <w:pPr>
        <w:spacing w:after="0"/>
        <w:ind w:left="120"/>
      </w:pPr>
      <w:r>
        <w:rPr>
          <w:rFonts w:ascii="Times New Roman" w:hAnsi="Times New Roman"/>
          <w:color w:val="000000"/>
        </w:rPr>
        <w:t xml:space="preserve"> 1.6. 21. májom 2005 v Taliansku, </w:t>
      </w:r>
    </w:p>
    <w:p w:rsidR="005C6032" w:rsidRDefault="00000000" w14:paraId="18FF79C7" w14:textId="77777777">
      <w:pPr>
        <w:spacing w:after="0"/>
        <w:ind w:left="120"/>
      </w:pPr>
      <w:r>
        <w:rPr>
          <w:rFonts w:ascii="Times New Roman" w:hAnsi="Times New Roman"/>
          <w:color w:val="000000"/>
        </w:rPr>
        <w:t xml:space="preserve"> 1.7. 1. januárom 2007 v Bulharsku, </w:t>
      </w:r>
    </w:p>
    <w:p w:rsidR="005C6032" w:rsidRDefault="00000000" w14:paraId="1BEF7959" w14:textId="77777777">
      <w:pPr>
        <w:spacing w:after="0"/>
        <w:ind w:left="120"/>
      </w:pPr>
      <w:r>
        <w:rPr>
          <w:rFonts w:ascii="Times New Roman" w:hAnsi="Times New Roman"/>
          <w:color w:val="000000"/>
        </w:rPr>
        <w:t xml:space="preserve"> 1.8 4. júnom 2008 v Portugalsku, </w:t>
      </w:r>
    </w:p>
    <w:p w:rsidR="005C6032" w:rsidRDefault="00000000" w14:paraId="4D0F0BB2" w14:textId="77777777">
      <w:pPr>
        <w:spacing w:after="0"/>
        <w:ind w:left="120"/>
      </w:pPr>
      <w:r>
        <w:rPr>
          <w:rFonts w:ascii="Times New Roman" w:hAnsi="Times New Roman"/>
          <w:color w:val="000000"/>
        </w:rPr>
        <w:t xml:space="preserve"> 1.9 17. decembrom 2008 v Rumunsku, </w:t>
      </w:r>
    </w:p>
    <w:p w:rsidR="005C6032" w:rsidRDefault="00000000" w14:paraId="554086A0" w14:textId="77777777">
      <w:pPr>
        <w:spacing w:after="0"/>
        <w:ind w:left="120"/>
      </w:pPr>
      <w:r>
        <w:rPr>
          <w:rFonts w:ascii="Times New Roman" w:hAnsi="Times New Roman"/>
          <w:color w:val="000000"/>
        </w:rPr>
        <w:t xml:space="preserve"> 1.10. 19. júlom 2007 v Českej republike </w:t>
      </w:r>
    </w:p>
    <w:p w:rsidR="005C6032" w:rsidRDefault="00000000" w14:paraId="27799599" w14:textId="77777777">
      <w:pPr>
        <w:spacing w:after="0"/>
        <w:ind w:left="120"/>
      </w:pPr>
      <w:r>
        <w:rPr>
          <w:rFonts w:ascii="Times New Roman" w:hAnsi="Times New Roman"/>
          <w:color w:val="000000"/>
        </w:rPr>
        <w:t xml:space="preserve"> Ministerstvo zdravotníctva môže požadovať, aby taký doklad bol doplnený osvedčením vydaným oprávneným orgánom príslušného členského štátu, v ktorom sa uvádza, že jeho držiteľ sa venoval príslušným špecializovaným činnostiam podľa právnych predpisov príslušného členského štátu najmenej tri po sebe nasledujúce roky počas piatich rokov pred vydaním tohto osvedčenia, </w:t>
      </w:r>
    </w:p>
    <w:p w:rsidR="005C6032" w:rsidRDefault="00000000" w14:paraId="7E6CD084" w14:textId="77777777">
      <w:pPr>
        <w:spacing w:after="0"/>
        <w:ind w:left="120"/>
      </w:pPr>
      <w:r>
        <w:rPr>
          <w:rFonts w:ascii="Times New Roman" w:hAnsi="Times New Roman"/>
          <w:color w:val="000000"/>
        </w:rPr>
        <w:t xml:space="preserve"> 2. doklad získaný na území bývalej Nemeckej demokratickej republiky, z ktorého vyplýva, že špecializačná príprava nespĺňala všetky minimálne požiadavky uvedené v osobitnom predpise, ale ide o doklad, ktorého získavanie sa začalo pred 3. októbrom 1990, ktorý oprávňuje držiteľa na výkon príslušných špecializovaných činností na území Spolkovej republiky Nemecko za rovnakých podmienok ako doklad vydaný príslušnými nemeckými orgánmi, uvedený v tabuľke č. 1. Ministerstvo zdravotníctva môže požadovať, aby taký doklad bol doplnený osvedčením vydaným oprávnenými nemeckými orgánmi alebo organizáciami, v ktorom sa konštatuje, že jeho držiteľ sa venoval príslušným špecializovaným činnostiam podľa právnych predpisov príslušného členského štátu najmenej tri po sebe nasledujúce roky počas piatich rokov pred vydaním tohto osvedčenia, </w:t>
      </w:r>
    </w:p>
    <w:p w:rsidR="005C6032" w:rsidRDefault="00000000" w14:paraId="2F88522A" w14:textId="77777777">
      <w:pPr>
        <w:spacing w:after="0"/>
        <w:ind w:left="120"/>
      </w:pPr>
      <w:r>
        <w:rPr>
          <w:rFonts w:ascii="Times New Roman" w:hAnsi="Times New Roman"/>
          <w:color w:val="000000"/>
        </w:rPr>
        <w:t xml:space="preserve"> 3. doklad získaný na území bývalého Sovietskeho zväzu, z ktorého vyplýva, že špecializačná príprava nespĺňala všetky minimálne požiadavky uvedené v osobitnom predpise, ale ide o doklad, ktorého získavanie sa začalo pred 11. marcom 1990, ktorý oprávňuje držiteľa na výkon príslušných špecializovaných činností na území Litvy za rovnakých podmienok ako doklad vydaný príslušnými orgánmi Litvy, uvedený v tabuľke č. 1. Ministerstvo zdravotníctva môže požadovať, aby taký doklad bol doplnený osvedčením vydaným oprávnenými litovskými orgánmi alebo organizáciami, v ktorom sa konštatuje, že jeho držiteľ sa venoval príslušným špecializovaným činnostiam podľa právnych predpisov príslušného členského štátu najmenej tri po sebe nasledujúce roky počas piatich rokov pred vydaním tohto osvedčenia, </w:t>
      </w:r>
    </w:p>
    <w:p w:rsidR="005C6032" w:rsidRDefault="00000000" w14:paraId="1BC4D2A0" w14:textId="77777777">
      <w:pPr>
        <w:spacing w:after="0"/>
        <w:ind w:left="120"/>
      </w:pPr>
      <w:r>
        <w:rPr>
          <w:rFonts w:ascii="Times New Roman" w:hAnsi="Times New Roman"/>
          <w:color w:val="000000"/>
        </w:rPr>
        <w:t xml:space="preserve"> 4. doklad získaný na území bývalého Sovietskeho zväzu, z ktorého vyplýva, že špecializačná príprava nespĺňala všetky minimálne požiadavky uvedené v osobitnom predpise, ale ide o doklad, ktorého získavanie sa začalo pred 21. augustom 1991, ktorý oprávňuje držiteľa na výkon príslušných špecializovaných činností na území Lotyšska za rovnakých podmienok ako doklad vydaný príslušnými orgánmi Lotyšska, uvedený v tabuľke č. 1. Ministerstvo zdravotníctva môže požadovať, aby taký doklad bol doplnený osvedčením vydaným oprávnenými lotyšskými orgánmi alebo organizáciami, v ktorom sa konštatuje, že jeho držiteľ sa venoval príslušným špecializovaným činnostiam podľa právnych predpisov príslušného členského štátu najmenej tri po sebe nasledujúce roky počas piatich rokov pred vydaním tohto osvedčenia, </w:t>
      </w:r>
    </w:p>
    <w:p w:rsidR="005C6032" w:rsidRDefault="00000000" w14:paraId="68D114E5" w14:textId="77777777">
      <w:pPr>
        <w:spacing w:after="0"/>
        <w:ind w:left="120"/>
      </w:pPr>
      <w:r>
        <w:rPr>
          <w:rFonts w:ascii="Times New Roman" w:hAnsi="Times New Roman"/>
          <w:color w:val="000000"/>
        </w:rPr>
        <w:t xml:space="preserve"> 5. doklad získaný na území bývalého Sovietskeho zväzu, z ktorého vyplýva, že špecializačná príprava nespĺňala všetky minimálne požiadavky uvedené v osobitnom predpise, ale ide o doklad, ktorého získavanie sa začalo pred 20. augustom 1991, ktorý oprávňuje držiteľa na výkon príslušných špecializovaných činností na území Estónska za rovnakých podmienok ako doklad vydaný príslušnými orgánmi Estónska, uvedený v tabuľke č. 1. Ministerstvo zdravotníctva môže požadovať, aby taký doklad bol doplnený osvedčením vydaným oprávnenými estónskymi orgánmi alebo organizáciami, v ktorom sa konštatuje, že jeho držiteľ sa venoval príslušným špecializovaným činnostiam podľa právnych predpisov príslušného členského štátu najmenej tri po sebe nasledujúce roky počas piatich rokov pred vydaním tohto osvedčenia, </w:t>
      </w:r>
    </w:p>
    <w:p w:rsidR="005C6032" w:rsidRDefault="00000000" w14:paraId="381B8E0D" w14:textId="77777777">
      <w:pPr>
        <w:spacing w:after="0"/>
        <w:ind w:left="120"/>
      </w:pPr>
      <w:r>
        <w:rPr>
          <w:rFonts w:ascii="Times New Roman" w:hAnsi="Times New Roman"/>
          <w:color w:val="000000"/>
        </w:rPr>
        <w:t xml:space="preserve"> 6. doklad získaný na území bývalej Juhoslávie, z ktorého vyplýva, že špecializačná príprava nespĺňala všetky minimálne požiadavky uvedené v osobitnom predpise, ale ide o doklad, ktorého získavanie sa začalo pred 25. júnom 1991, ktorý oprávňuje držiteľa na výkon príslušných špecializovaných činností na území Slovinska za rovnakých podmienok ako doklad vydaný </w:t>
      </w:r>
      <w:r>
        <w:rPr>
          <w:rFonts w:ascii="Times New Roman" w:hAnsi="Times New Roman"/>
          <w:color w:val="000000"/>
        </w:rPr>
        <w:t xml:space="preserve">príslušnými orgánmi Slovinska, uvedený v tabuľke č. 1. Ministerstvo zdravotníctva môže požadovať, aby taký doklad bol doplnený osvedčením vydaným oprávnenými slovinskými orgánmi alebo organizáciami, v ktorom sa konštatuje, že jeho držiteľ sa venoval príslušným špecializovaným činnostiam podľa právnych predpisov príslušného členského štátu najmenej tri po sebe nasledujúce roky počas piatich rokov pred vydaním tohto osvedčenia. </w:t>
      </w:r>
    </w:p>
    <w:p w:rsidR="005C6032" w:rsidRDefault="00000000" w14:paraId="1425620A" w14:textId="77777777">
      <w:pPr>
        <w:spacing w:after="0"/>
        <w:ind w:left="120"/>
      </w:pPr>
      <w:r>
        <w:rPr>
          <w:rFonts w:ascii="Times New Roman" w:hAnsi="Times New Roman"/>
          <w:color w:val="000000"/>
        </w:rPr>
        <w:t xml:space="preserve"> b) Diplom, certifikát a iný doklad o kvalifikácii, ktorý vydal príslušný orgán členského štátu a obsahuje názov dokladu uvedeného v tabuľke č. 2, sa uznáva ako diplom o špecializácii v povolaní zubný lekár získaný v Slovenskej republike v odbore maxilofaciálna chirurgia: </w:t>
      </w:r>
    </w:p>
    <w:p w:rsidR="005C6032" w:rsidRDefault="00000000" w14:paraId="792EE0E3" w14:textId="77777777">
      <w:pPr>
        <w:spacing w:after="0"/>
        <w:ind w:left="120"/>
      </w:pPr>
      <w:r>
        <w:rPr>
          <w:rFonts w:ascii="Times New Roman" w:hAnsi="Times New Roman"/>
          <w:color w:val="000000"/>
        </w:rPr>
        <w:t xml:space="preserve"> </w:t>
      </w:r>
      <w:hyperlink r:id="rId20">
        <w:r w:rsidR="005C6032">
          <w:rPr>
            <w:rFonts w:ascii="Times New Roman" w:hAnsi="Times New Roman"/>
            <w:color w:val="0000FF"/>
            <w:u w:val="single"/>
          </w:rPr>
          <w:t>Prevziať prílohu - Príloha č. 3 k zákonu č. 578/2004 Z. z. tabuľka č. B2</w:t>
        </w:r>
      </w:hyperlink>
      <w:r>
        <w:rPr>
          <w:rFonts w:ascii="Times New Roman" w:hAnsi="Times New Roman"/>
          <w:color w:val="000000"/>
        </w:rPr>
        <w:t xml:space="preserve"> </w:t>
      </w:r>
    </w:p>
    <w:p w:rsidR="005C6032" w:rsidRDefault="005C6032" w14:paraId="16765AB4" w14:textId="77777777">
      <w:pPr>
        <w:spacing w:after="0"/>
        <w:ind w:left="120"/>
      </w:pPr>
    </w:p>
    <w:p w:rsidR="005C6032" w:rsidRDefault="00000000" w14:paraId="55827724" w14:textId="77777777">
      <w:pPr>
        <w:spacing w:after="0"/>
        <w:ind w:left="120"/>
      </w:pPr>
      <w:r>
        <w:rPr>
          <w:rFonts w:ascii="Times New Roman" w:hAnsi="Times New Roman"/>
          <w:color w:val="000000"/>
        </w:rPr>
        <w:t xml:space="preserve"> ba) ako diplom o špecializácii v špecializačnom odbore maxilofaciálna chirurgia v povolaní zubný lekár sa uzná aj </w:t>
      </w:r>
    </w:p>
    <w:p w:rsidR="005C6032" w:rsidRDefault="00000000" w14:paraId="0921926C" w14:textId="77777777">
      <w:pPr>
        <w:spacing w:after="0"/>
        <w:ind w:left="120"/>
      </w:pPr>
      <w:r>
        <w:rPr>
          <w:rFonts w:ascii="Times New Roman" w:hAnsi="Times New Roman"/>
          <w:color w:val="000000"/>
        </w:rPr>
        <w:t xml:space="preserve"> 1. doklad, z ktorého vyplýva, že špecializačná príprava nespĺňala všetky minimálne požiadavky uvedené v osobitnom predpise, ale špecializačná príprava osoby sa začala pred </w:t>
      </w:r>
    </w:p>
    <w:p w:rsidR="005C6032" w:rsidRDefault="00000000" w14:paraId="67FAF3C0" w14:textId="77777777">
      <w:pPr>
        <w:spacing w:after="0"/>
        <w:ind w:left="120"/>
      </w:pPr>
      <w:r>
        <w:rPr>
          <w:rFonts w:ascii="Times New Roman" w:hAnsi="Times New Roman"/>
          <w:color w:val="000000"/>
        </w:rPr>
        <w:t xml:space="preserve"> 1.1. 28. januárom 1980 v Dánsku, Nemecku, Írsku, Holandsku a vo Veľkej Británii, </w:t>
      </w:r>
    </w:p>
    <w:p w:rsidR="005C6032" w:rsidRDefault="00000000" w14:paraId="216607A2" w14:textId="77777777">
      <w:pPr>
        <w:spacing w:after="0"/>
        <w:ind w:left="120"/>
      </w:pPr>
      <w:r>
        <w:rPr>
          <w:rFonts w:ascii="Times New Roman" w:hAnsi="Times New Roman"/>
          <w:color w:val="000000"/>
        </w:rPr>
        <w:t xml:space="preserve"> 1. 2. 1. januárom 1994 vo Fínsku a vo Švédsku, </w:t>
      </w:r>
    </w:p>
    <w:p w:rsidR="005C6032" w:rsidRDefault="00000000" w14:paraId="623FA77E" w14:textId="77777777">
      <w:pPr>
        <w:spacing w:after="0"/>
        <w:ind w:left="120"/>
      </w:pPr>
      <w:r>
        <w:rPr>
          <w:rFonts w:ascii="Times New Roman" w:hAnsi="Times New Roman"/>
          <w:color w:val="000000"/>
        </w:rPr>
        <w:t xml:space="preserve"> 1. 3. 1. januárom 2003 v Grécku, </w:t>
      </w:r>
    </w:p>
    <w:p w:rsidR="005C6032" w:rsidRDefault="00000000" w14:paraId="3F097E37" w14:textId="77777777">
      <w:pPr>
        <w:spacing w:after="0"/>
        <w:ind w:left="120"/>
      </w:pPr>
      <w:r>
        <w:rPr>
          <w:rFonts w:ascii="Times New Roman" w:hAnsi="Times New Roman"/>
          <w:color w:val="000000"/>
        </w:rPr>
        <w:t xml:space="preserve"> 1. 4. 1. májom 2004 v Maďarsku, Poľsku, Slovinsku, Litve, na Malte a Cypre, </w:t>
      </w:r>
    </w:p>
    <w:p w:rsidR="005C6032" w:rsidRDefault="00000000" w14:paraId="6A3BDDF8" w14:textId="77777777">
      <w:pPr>
        <w:spacing w:after="0"/>
        <w:ind w:left="120"/>
      </w:pPr>
      <w:r>
        <w:rPr>
          <w:rFonts w:ascii="Times New Roman" w:hAnsi="Times New Roman"/>
          <w:color w:val="000000"/>
        </w:rPr>
        <w:t xml:space="preserve"> 1. 5. 21. májom 2005 v Taliansku, </w:t>
      </w:r>
    </w:p>
    <w:p w:rsidR="005C6032" w:rsidRDefault="00000000" w14:paraId="15BF52B5" w14:textId="77777777">
      <w:pPr>
        <w:spacing w:after="0"/>
        <w:ind w:left="120"/>
      </w:pPr>
      <w:r>
        <w:rPr>
          <w:rFonts w:ascii="Times New Roman" w:hAnsi="Times New Roman"/>
          <w:color w:val="000000"/>
        </w:rPr>
        <w:t xml:space="preserve"> 1. 6. 1. januárom 2007 v Bulharsku, </w:t>
      </w:r>
    </w:p>
    <w:p w:rsidR="005C6032" w:rsidRDefault="00000000" w14:paraId="67D49489" w14:textId="77777777">
      <w:pPr>
        <w:spacing w:after="0"/>
        <w:ind w:left="120"/>
      </w:pPr>
      <w:r>
        <w:rPr>
          <w:rFonts w:ascii="Times New Roman" w:hAnsi="Times New Roman"/>
          <w:color w:val="000000"/>
        </w:rPr>
        <w:t xml:space="preserve"> 1.7 4. júnom 2008 v Portugalsku, </w:t>
      </w:r>
    </w:p>
    <w:p w:rsidR="005C6032" w:rsidRDefault="00000000" w14:paraId="6153411B" w14:textId="77777777">
      <w:pPr>
        <w:spacing w:after="0"/>
        <w:ind w:left="120"/>
      </w:pPr>
      <w:r>
        <w:rPr>
          <w:rFonts w:ascii="Times New Roman" w:hAnsi="Times New Roman"/>
          <w:color w:val="000000"/>
        </w:rPr>
        <w:t xml:space="preserve"> 1.8 17. decembrom 2008 v Rumunsku, </w:t>
      </w:r>
    </w:p>
    <w:p w:rsidR="005C6032" w:rsidRDefault="00000000" w14:paraId="51F593E1" w14:textId="77777777">
      <w:pPr>
        <w:spacing w:after="0"/>
        <w:ind w:left="120"/>
      </w:pPr>
      <w:r>
        <w:rPr>
          <w:rFonts w:ascii="Times New Roman" w:hAnsi="Times New Roman"/>
          <w:color w:val="000000"/>
        </w:rPr>
        <w:t xml:space="preserve"> 1.9. 19. júlom 2007 v Českej republike </w:t>
      </w:r>
    </w:p>
    <w:p w:rsidR="005C6032" w:rsidRDefault="00000000" w14:paraId="55370E3B" w14:textId="77777777">
      <w:pPr>
        <w:spacing w:after="0"/>
        <w:ind w:left="120"/>
      </w:pPr>
      <w:r>
        <w:rPr>
          <w:rFonts w:ascii="Times New Roman" w:hAnsi="Times New Roman"/>
          <w:color w:val="000000"/>
        </w:rPr>
        <w:t xml:space="preserve"> Ministerstvo zdravotníctva môže požadovať, aby taký doklad bol doplnený osvedčením vydaným oprávneným orgánom príslušného členského štátu, v ktorom sa uvádza, že jeho držiteľ sa venoval príslušným špecializovaným činnostiam podľa právnych predpisov príslušného členského štátu najmenej tri po sebe nasledujúce roky počas piatich rokov pred vydaním tohto osvedčenia, </w:t>
      </w:r>
    </w:p>
    <w:p w:rsidR="005C6032" w:rsidRDefault="00000000" w14:paraId="3C29D210" w14:textId="77777777">
      <w:pPr>
        <w:spacing w:after="0"/>
        <w:ind w:left="120"/>
      </w:pPr>
      <w:r>
        <w:rPr>
          <w:rFonts w:ascii="Times New Roman" w:hAnsi="Times New Roman"/>
          <w:color w:val="000000"/>
        </w:rPr>
        <w:t xml:space="preserve"> 2. doklad získaný na území bývalej Nemeckej demokratickej republiky, z ktorého vyplýva, že špecializačná príprava nespĺňala všetky minimálne požiadavky uvedené v osobitnom predpise, ale ide o doklad, ktorého získavanie sa začalo pred 3. októbrom 1990, ktorý oprávňuje držiteľa na výkon príslušných špecializovaných činností na území Spolkovej republiky Nemecko za rovnakých podmienok ako doklad vydaný príslušnými nemeckými orgánmi, uvedený v tabuľke č. 2. Ministerstvo zdravotníctva môže požadovať, aby taký doklad bol doplnený osvedčením vydaným oprávnenými nemeckými orgánmi alebo organizáciami, v ktorom sa konštatuje, že jeho držiteľ sa venoval príslušným špecializovaným činnostiam podľa právnych predpisov príslušného členského štátu najmenej tri po sebe nasledujúce roky počas piatich rokov pred vydaním tohto osvedčenia, </w:t>
      </w:r>
    </w:p>
    <w:p w:rsidR="005C6032" w:rsidRDefault="00000000" w14:paraId="2B6C877B" w14:textId="77777777">
      <w:pPr>
        <w:spacing w:after="0"/>
        <w:ind w:left="120"/>
      </w:pPr>
      <w:r>
        <w:rPr>
          <w:rFonts w:ascii="Times New Roman" w:hAnsi="Times New Roman"/>
          <w:color w:val="000000"/>
        </w:rPr>
        <w:t xml:space="preserve"> 3. doklad získaný na území bývalého Sovietskeho zväzu, z ktorého vyplýva, že špecializačná príprava nespĺňala všetky minimálne požiadavky uvedené v osobitnom predpise, ale ide o doklad, ktorého získavanie sa začalo pred 11. marcom 1990, ktorý oprávňuje držiteľa na výkon príslušných špecializovaných činností na území Litvy za rovnakých podmienok ako doklad vydaný príslušnými orgánmi Litvy, uvedený v tabuľke č. 2. Ministerstvo zdravotníctva môže požadovať, aby taký doklad bol doplnený osvedčením vydaným oprávnenými litovskými orgánmi alebo organizáciami, v ktorom sa konštatuje, že jeho držiteľ sa venoval príslušným špecializovaným činnostiam podľa právnych predpisov príslušného členského štátu najmenej tri po sebe nasledujúce roky počas piatich rokov pred vydaním tohto osvedčenia, </w:t>
      </w:r>
    </w:p>
    <w:p w:rsidR="005C6032" w:rsidRDefault="00000000" w14:paraId="7D964116" w14:textId="77777777">
      <w:pPr>
        <w:spacing w:after="0"/>
        <w:ind w:left="120"/>
      </w:pPr>
      <w:r>
        <w:rPr>
          <w:rFonts w:ascii="Times New Roman" w:hAnsi="Times New Roman"/>
          <w:color w:val="000000"/>
        </w:rPr>
        <w:t xml:space="preserve"> 4. doklad získaný na území bývalej Juhoslávie, z ktorého vyplýva, že špecializačná príprava nespĺňala všetky minimálne požiadavky uvedené v osobitnom predpise, ale ide o doklad, ktorého získavanie sa začalo pred 25. júnom 1991, ktorý oprávňuje držiteľa na výkon príslušných </w:t>
      </w:r>
      <w:r>
        <w:rPr>
          <w:rFonts w:ascii="Times New Roman" w:hAnsi="Times New Roman"/>
          <w:color w:val="000000"/>
        </w:rPr>
        <w:t xml:space="preserve">špecializovaných činností na území Slovinska za rovnakých podmienok ako doklad vydaný príslušnými orgánmi Slovinska, uvedený v tabuľke č. 2. Ministerstvo zdravotníctva môže požadovať, aby taký doklad bol doplnený osvedčením vydaným oprávnenými slovinskými orgánmi alebo organizáciami, v ktorom sa konštatuje, že jeho držiteľ sa venoval príslušným špecializovaným činnostiam podľa právnych predpisov príslušného členského štátu najmenej tri po sebe nasledujúce roky počas piatich rokov pred vydaním tohto osvedčenia. </w:t>
      </w:r>
    </w:p>
    <w:p w:rsidR="005C6032" w:rsidRDefault="00000000" w14:paraId="084BED2B" w14:textId="77777777">
      <w:pPr>
        <w:spacing w:after="0"/>
        <w:ind w:left="120"/>
      </w:pPr>
      <w:bookmarkStart w:name="prilohy.priloha-priloha_c_4_k_zakonu_c_5" w:id="8287"/>
      <w:bookmarkEnd w:id="8286"/>
      <w:r>
        <w:rPr>
          <w:rFonts w:ascii="Times New Roman" w:hAnsi="Times New Roman"/>
          <w:color w:val="000000"/>
        </w:rPr>
        <w:t xml:space="preserve"> Príloha č. 4 k zákonu č. 578/2004 Z. z. </w:t>
      </w:r>
    </w:p>
    <w:p w:rsidR="005C6032" w:rsidRDefault="00000000" w14:paraId="63D64DFB" w14:textId="77777777">
      <w:pPr>
        <w:spacing w:after="0"/>
        <w:ind w:left="120"/>
      </w:pPr>
      <w:r>
        <w:rPr>
          <w:rFonts w:ascii="Times New Roman" w:hAnsi="Times New Roman"/>
          <w:color w:val="000000"/>
        </w:rPr>
        <w:t xml:space="preserve"> ETICKÝ KÓDEX ZDRAVOTNÍCKEHO PRACOVNÍKA </w:t>
      </w:r>
    </w:p>
    <w:p w:rsidR="005C6032" w:rsidRDefault="00000000" w14:paraId="2F7A7B57" w14:textId="77777777">
      <w:pPr>
        <w:spacing w:after="0"/>
        <w:ind w:left="120"/>
      </w:pPr>
      <w:r>
        <w:rPr>
          <w:rFonts w:ascii="Times New Roman" w:hAnsi="Times New Roman"/>
          <w:color w:val="000000"/>
        </w:rPr>
        <w:t xml:space="preserve"> Poslaním zdravotníckeho pracovníka je vykonávať zdravotnícke povolanie svedomito, statočne, s hlbokým ľudským vzťahom k človeku, v súlade s právnymi predpismi, s dostupnými poznatkami lekárskych vied a biomedicínskymi vedami a s prihliadnutím na technické a vecné vybavenie zdravotníckeho zariadenia, v ktorom poskytuje zdravotnú starostlivosť. </w:t>
      </w:r>
    </w:p>
    <w:p w:rsidR="005C6032" w:rsidRDefault="00000000" w14:paraId="08DA7454" w14:textId="77777777">
      <w:pPr>
        <w:spacing w:after="0"/>
        <w:ind w:left="120"/>
      </w:pPr>
      <w:r>
        <w:rPr>
          <w:rFonts w:ascii="Times New Roman" w:hAnsi="Times New Roman"/>
          <w:color w:val="000000"/>
        </w:rPr>
        <w:t xml:space="preserve"> Všeobecné povinnosti zdravotníckeho pracovníka </w:t>
      </w:r>
    </w:p>
    <w:p w:rsidR="005C6032" w:rsidRDefault="00000000" w14:paraId="3FAD6513" w14:textId="77777777">
      <w:pPr>
        <w:spacing w:after="0"/>
        <w:ind w:left="120"/>
      </w:pPr>
      <w:r>
        <w:rPr>
          <w:rFonts w:ascii="Times New Roman" w:hAnsi="Times New Roman"/>
          <w:color w:val="000000"/>
        </w:rPr>
        <w:t xml:space="preserve"> (1) Stavovskou povinnosťou zdravotníckeho pracovníka je profesionálna starostlivosť o zdravie jednotlivca a spoločnosti v súlade so zásadami ľudskosti, v duchu úcty k ľudskému životu od jeho počiatku až do konca s rešpektovaním dôstojnosti ľudského jedinca. </w:t>
      </w:r>
    </w:p>
    <w:p w:rsidR="005C6032" w:rsidRDefault="00000000" w14:paraId="7A0B6A55" w14:textId="77777777">
      <w:pPr>
        <w:spacing w:after="0"/>
        <w:ind w:left="120"/>
      </w:pPr>
      <w:r>
        <w:rPr>
          <w:rFonts w:ascii="Times New Roman" w:hAnsi="Times New Roman"/>
          <w:color w:val="000000"/>
        </w:rPr>
        <w:t xml:space="preserve"> (2) Povinnosťou zdravotníckeho pracovníka je zachovávať život, chrániť, podporovať a obnovovať zdravie, predchádzať chorobám, mierniť utrpenie bez ohľadu na národnosť, rasu, vierovyznanie, sexuálnu orientáciu, politickú príslušnosť, spoločenské postavenie, morálnu či rozumovú úroveň a povesť pacienta. </w:t>
      </w:r>
    </w:p>
    <w:p w:rsidR="005C6032" w:rsidRDefault="00000000" w14:paraId="22FB3651" w14:textId="77777777">
      <w:pPr>
        <w:spacing w:after="0"/>
        <w:ind w:left="120"/>
      </w:pPr>
      <w:r>
        <w:rPr>
          <w:rFonts w:ascii="Times New Roman" w:hAnsi="Times New Roman"/>
          <w:color w:val="000000"/>
        </w:rPr>
        <w:t xml:space="preserve"> (3) Zdravotnícky pracovník pri výkone svojho povolania postupuje v súlade so všeobecne záväznými právnymi predpismi. </w:t>
      </w:r>
    </w:p>
    <w:p w:rsidR="005C6032" w:rsidRDefault="00000000" w14:paraId="1A5F8996" w14:textId="77777777">
      <w:pPr>
        <w:spacing w:after="0"/>
        <w:ind w:left="120"/>
      </w:pPr>
      <w:r>
        <w:rPr>
          <w:rFonts w:ascii="Times New Roman" w:hAnsi="Times New Roman"/>
          <w:color w:val="000000"/>
        </w:rPr>
        <w:t xml:space="preserve"> (4) Povinnosťou zdravotníckeho pracovníka je byť za všetkých okolností vo svojich profesionálnych rozhodnutiach nezávislý, zodpovedný a spoľahlivý. </w:t>
      </w:r>
    </w:p>
    <w:p w:rsidR="005C6032" w:rsidRDefault="00000000" w14:paraId="5E2DEFE5" w14:textId="77777777">
      <w:pPr>
        <w:spacing w:after="0"/>
        <w:ind w:left="120"/>
      </w:pPr>
      <w:r>
        <w:rPr>
          <w:rFonts w:ascii="Times New Roman" w:hAnsi="Times New Roman"/>
          <w:color w:val="000000"/>
        </w:rPr>
        <w:t xml:space="preserve"> (5) Zdravotnícky pracovník pomáha pacientom uplatňovať právo slobodného výberu zdravotníckeho pracovníka. </w:t>
      </w:r>
    </w:p>
    <w:p w:rsidR="005C6032" w:rsidRDefault="00000000" w14:paraId="23590B12" w14:textId="77777777">
      <w:pPr>
        <w:spacing w:after="0"/>
        <w:ind w:left="120"/>
      </w:pPr>
      <w:r>
        <w:rPr>
          <w:rFonts w:ascii="Times New Roman" w:hAnsi="Times New Roman"/>
          <w:color w:val="000000"/>
        </w:rPr>
        <w:t xml:space="preserve"> Zdravotnícky pracovník a výkon jeho povolania </w:t>
      </w:r>
    </w:p>
    <w:p w:rsidR="005C6032" w:rsidRDefault="00000000" w14:paraId="2A0A7414" w14:textId="77777777">
      <w:pPr>
        <w:spacing w:after="0"/>
        <w:ind w:left="120"/>
      </w:pPr>
      <w:r>
        <w:rPr>
          <w:rFonts w:ascii="Times New Roman" w:hAnsi="Times New Roman"/>
          <w:color w:val="000000"/>
        </w:rPr>
        <w:t xml:space="preserve"> (1) Zdravotnícky pracovník v rámci svojej odbornej spôsobilosti a kompetencie vykonáva preventívne výkony, diagnostické výkony, liečebné výkony spôsobom zodpovedajúcim súčasným poznatkom vedy. </w:t>
      </w:r>
    </w:p>
    <w:p w:rsidR="005C6032" w:rsidRDefault="00000000" w14:paraId="6E13E221" w14:textId="77777777">
      <w:pPr>
        <w:spacing w:after="0"/>
        <w:ind w:left="120"/>
      </w:pPr>
      <w:r>
        <w:rPr>
          <w:rFonts w:ascii="Times New Roman" w:hAnsi="Times New Roman"/>
          <w:color w:val="000000"/>
        </w:rPr>
        <w:t xml:space="preserve"> (2) Zdravotnícky pracovník plní svoje povinnosti aj v situáciách verejného ohrozenia a pri katastrofách prírodnej alebo inej povahy. </w:t>
      </w:r>
    </w:p>
    <w:p w:rsidR="005C6032" w:rsidRDefault="00000000" w14:paraId="0BD6F50B" w14:textId="77777777">
      <w:pPr>
        <w:spacing w:after="0"/>
        <w:ind w:left="120"/>
      </w:pPr>
      <w:r>
        <w:rPr>
          <w:rFonts w:ascii="Times New Roman" w:hAnsi="Times New Roman"/>
          <w:color w:val="000000"/>
        </w:rPr>
        <w:t xml:space="preserve"> (3) Od zdravotníckeho pracovníka nemožno vyžadovať taký výkon alebo spoluúčasť na ňom, ktorý odporuje jeho svedomiu okrem prípadov bezprostredného ohrozenia života alebo zdravia osôb. Ak zdravotnícky pracovník uplatní výhradu svedomia, je povinný o tejto skutočnosti informovať svojho zamestnávateľa a pri uplatnení výhrady svedomia pri poskytovaní zdravotnej starostlivosti aj svojich pacientov. </w:t>
      </w:r>
    </w:p>
    <w:p w:rsidR="005C6032" w:rsidRDefault="00000000" w14:paraId="50834D95" w14:textId="77777777">
      <w:pPr>
        <w:spacing w:after="0"/>
        <w:ind w:left="120"/>
      </w:pPr>
      <w:r>
        <w:rPr>
          <w:rFonts w:ascii="Times New Roman" w:hAnsi="Times New Roman"/>
          <w:color w:val="000000"/>
        </w:rPr>
        <w:t xml:space="preserve"> (4) Zdravotnícky pracovník nesmie predpisovať a podávať lieky, od ktorých vzniká závislosť, alebo také lieky, ktoré majú účinky dopingu, na iné ako liečebné účely. </w:t>
      </w:r>
    </w:p>
    <w:p w:rsidR="005C6032" w:rsidRDefault="00000000" w14:paraId="58443BDF" w14:textId="77777777">
      <w:pPr>
        <w:spacing w:after="0"/>
        <w:ind w:left="120"/>
      </w:pPr>
      <w:r>
        <w:rPr>
          <w:rFonts w:ascii="Times New Roman" w:hAnsi="Times New Roman"/>
          <w:color w:val="000000"/>
        </w:rPr>
        <w:t xml:space="preserve"> (5) Zdravotnícky pracovník u nevyliečiteľne chorých a zomierajúcich zmierňuje bolesť, rešpektuje ľudskú dôstojnosť, priania pacienta v súlade s právnymi predpismi a zmierňuje utrpenie. Eutanázia a asistované suicidium sú neprípustné. </w:t>
      </w:r>
    </w:p>
    <w:p w:rsidR="005C6032" w:rsidRDefault="00000000" w14:paraId="4CB9C5AF" w14:textId="77777777">
      <w:pPr>
        <w:spacing w:after="0"/>
        <w:ind w:left="120"/>
      </w:pPr>
      <w:r>
        <w:rPr>
          <w:rFonts w:ascii="Times New Roman" w:hAnsi="Times New Roman"/>
          <w:color w:val="000000"/>
        </w:rPr>
        <w:t xml:space="preserve"> (6) Zdravotnícky pracovník, ktorý vykonáva povolanie, je povinný dbať o svoj odborný rast a sústavne sa vzdelávať. </w:t>
      </w:r>
    </w:p>
    <w:p w:rsidR="005C6032" w:rsidRDefault="00000000" w14:paraId="0DE1A517" w14:textId="77777777">
      <w:pPr>
        <w:spacing w:after="0"/>
        <w:ind w:left="120"/>
      </w:pPr>
      <w:r>
        <w:rPr>
          <w:rFonts w:ascii="Times New Roman" w:hAnsi="Times New Roman"/>
          <w:color w:val="000000"/>
        </w:rPr>
        <w:t xml:space="preserve"> (7) Zdravotnícky pracovník je povinný pri výkone povolania primerane chrániť zdravotnú dokumentáciu pred neoprávnenou zmenou, zničením alebo zneužitím. </w:t>
      </w:r>
    </w:p>
    <w:p w:rsidR="005C6032" w:rsidRDefault="00000000" w14:paraId="24872705" w14:textId="77777777">
      <w:pPr>
        <w:spacing w:after="0"/>
        <w:ind w:left="120"/>
      </w:pPr>
      <w:r>
        <w:rPr>
          <w:rFonts w:ascii="Times New Roman" w:hAnsi="Times New Roman"/>
          <w:color w:val="000000"/>
        </w:rPr>
        <w:t xml:space="preserve"> (8) Zdravotnícky pracovník nesmie sám alebo po dohovore s inými ordinovať neúčelné diagnostické, liečebné ani iné výkony. </w:t>
      </w:r>
    </w:p>
    <w:p w:rsidR="005C6032" w:rsidRDefault="00000000" w14:paraId="6FF09F1D" w14:textId="77777777">
      <w:pPr>
        <w:spacing w:after="0"/>
        <w:ind w:left="120"/>
      </w:pPr>
      <w:r>
        <w:rPr>
          <w:rFonts w:ascii="Times New Roman" w:hAnsi="Times New Roman"/>
          <w:color w:val="000000"/>
        </w:rPr>
        <w:t xml:space="preserve"> (9) Pri predpisovaní a odporúčaní liekov, zdravotníckych pomôcok a dietetických potravín sa zdravotnícky pracovník nesmie riadiť komerčnými hľadiskami, ale výlučne poznatkami lekárskej vedy, profesionálnym úsudkom, svojím svedomím a potrebou pacienta. </w:t>
      </w:r>
    </w:p>
    <w:p w:rsidR="005C6032" w:rsidRDefault="00000000" w14:paraId="7D15137E" w14:textId="77777777">
      <w:pPr>
        <w:spacing w:after="0"/>
        <w:ind w:left="120"/>
      </w:pPr>
      <w:r>
        <w:rPr>
          <w:rFonts w:ascii="Times New Roman" w:hAnsi="Times New Roman"/>
          <w:color w:val="000000"/>
        </w:rPr>
        <w:t xml:space="preserve"> (10) Zdravotnícky pracovník sa môže zúčastňovať na prezentácii odborných zdravotníckych tém na verejnosti, v tlači, rozhlase a televízii a na diskusii k nim. </w:t>
      </w:r>
    </w:p>
    <w:p w:rsidR="005C6032" w:rsidRDefault="00000000" w14:paraId="2C99C1A2" w14:textId="77777777">
      <w:pPr>
        <w:spacing w:after="0"/>
        <w:ind w:left="120"/>
      </w:pPr>
      <w:r>
        <w:rPr>
          <w:rFonts w:ascii="Times New Roman" w:hAnsi="Times New Roman"/>
          <w:color w:val="000000"/>
        </w:rPr>
        <w:t xml:space="preserve"> (11) Zdravotnícky pracovník nemôže používať nedôstojné praktiky smerujúce k rozšíreniu počtu pacientov. Je zakázané takéto aktivity iniciovať prostredníctvom druhých osôb. Reklama a inzercia súkromnej praxe, zdravotníckych zariadení a používaných diagnostických a liečebných metód sú povolené. Reklama musí byť pravdivá, striedma, výsostne informujúca a nesmie mať znaky nekalej súťaže. Text reklamy a jej zverejnenie nesmú znížiť vážnosť povolania zdravotníckeho pracovníka. </w:t>
      </w:r>
    </w:p>
    <w:p w:rsidR="005C6032" w:rsidRDefault="00000000" w14:paraId="21A63D3E" w14:textId="77777777">
      <w:pPr>
        <w:spacing w:after="0"/>
        <w:ind w:left="120"/>
      </w:pPr>
      <w:r>
        <w:rPr>
          <w:rFonts w:ascii="Times New Roman" w:hAnsi="Times New Roman"/>
          <w:color w:val="000000"/>
        </w:rPr>
        <w:t xml:space="preserve"> (12) Zdravotnícky pracovník si musí byť vedomý svojho postavenia, svojej úlohy v spoločnosti a svojho vplyvu na okolie. </w:t>
      </w:r>
    </w:p>
    <w:p w:rsidR="005C6032" w:rsidRDefault="00000000" w14:paraId="018841C1" w14:textId="77777777">
      <w:pPr>
        <w:spacing w:after="0"/>
        <w:ind w:left="120"/>
      </w:pPr>
      <w:r>
        <w:rPr>
          <w:rFonts w:ascii="Times New Roman" w:hAnsi="Times New Roman"/>
          <w:color w:val="000000"/>
        </w:rPr>
        <w:t xml:space="preserve"> Zdravotnícky pracovník a pacient </w:t>
      </w:r>
    </w:p>
    <w:p w:rsidR="005C6032" w:rsidRDefault="00000000" w14:paraId="634F2E80" w14:textId="77777777">
      <w:pPr>
        <w:spacing w:after="0"/>
        <w:ind w:left="120"/>
      </w:pPr>
      <w:r>
        <w:rPr>
          <w:rFonts w:ascii="Times New Roman" w:hAnsi="Times New Roman"/>
          <w:color w:val="000000"/>
        </w:rPr>
        <w:t xml:space="preserve"> (1) Zdravotnícky pracovník si vo vzťahu k pacientovi plní svoje profesionálne povinnosti. </w:t>
      </w:r>
    </w:p>
    <w:p w:rsidR="005C6032" w:rsidRDefault="00000000" w14:paraId="6FB7D6D7" w14:textId="77777777">
      <w:pPr>
        <w:spacing w:after="0"/>
        <w:ind w:left="120"/>
      </w:pPr>
      <w:r>
        <w:rPr>
          <w:rFonts w:ascii="Times New Roman" w:hAnsi="Times New Roman"/>
          <w:color w:val="000000"/>
        </w:rPr>
        <w:t xml:space="preserve"> (2) Zdravotnícky pracovník sa k pacientovi správa korektne, s pochopením, s rešpektovaním intimity a trpezlivosťou a nezníži sa k hrubému alebo nemravnému konaniu. Zdravotnícky pracovník rešpektuje pacienta ako rovnocenného partnera so všetkými občianskymi právami i povinnosťami vrátane zodpovednosti za svoje zdravie. </w:t>
      </w:r>
    </w:p>
    <w:p w:rsidR="005C6032" w:rsidRDefault="00000000" w14:paraId="7AB9E273" w14:textId="77777777">
      <w:pPr>
        <w:spacing w:after="0"/>
        <w:ind w:left="120"/>
      </w:pPr>
      <w:r>
        <w:rPr>
          <w:rFonts w:ascii="Times New Roman" w:hAnsi="Times New Roman"/>
          <w:color w:val="000000"/>
        </w:rPr>
        <w:t xml:space="preserve"> (3) Zdravotnícky pracovník nesmie pomáhať porušovaniu cti a dôstojnosti človeka alebo sa na ňom zúčastňovať. Každý zdravotnícky pracovník je povinný oznámiť príslušným orgánom podozrenie z hrubého alebo krutého zaobchádzania a týrania pacienta, a to najmä maloletej osoby a osoby zbavenej spôsobilosti na právne úkony. </w:t>
      </w:r>
    </w:p>
    <w:p w:rsidR="005C6032" w:rsidRDefault="00000000" w14:paraId="483148CB" w14:textId="77777777">
      <w:pPr>
        <w:spacing w:after="0"/>
        <w:ind w:left="120"/>
      </w:pPr>
      <w:r>
        <w:rPr>
          <w:rFonts w:ascii="Times New Roman" w:hAnsi="Times New Roman"/>
          <w:color w:val="000000"/>
        </w:rPr>
        <w:t xml:space="preserve"> (4) Zdravotnícky pracovník je povinný v rozsahu svojich kompetencií zrozumiteľným spôsobom poučiť pacienta alebo jeho zákonného zástupcu o charaktere ochorenia, zamýšľaných diagnostických a liečebných postupoch vrátane rizík o uvažovanej prognóze a o ďalších dôležitých okolnostiach, ktoré môžu nastať v priebehu diagnostiky a liečby. </w:t>
      </w:r>
    </w:p>
    <w:p w:rsidR="005C6032" w:rsidRDefault="00000000" w14:paraId="25C266B2" w14:textId="77777777">
      <w:pPr>
        <w:spacing w:after="0"/>
        <w:ind w:left="120"/>
      </w:pPr>
      <w:r>
        <w:rPr>
          <w:rFonts w:ascii="Times New Roman" w:hAnsi="Times New Roman"/>
          <w:color w:val="000000"/>
        </w:rPr>
        <w:t xml:space="preserve"> (5) Zdravotnícky pracovník je povinný získať informovaný súhlas pacienta, jeho zákonného zástupcu alebo splnomocneného zástupcu pred poskytnutím nezvratného zdravotníckeho výkonu. </w:t>
      </w:r>
    </w:p>
    <w:p w:rsidR="005C6032" w:rsidRDefault="00000000" w14:paraId="2DEA7110" w14:textId="77777777">
      <w:pPr>
        <w:spacing w:after="0"/>
        <w:ind w:left="120"/>
      </w:pPr>
      <w:r>
        <w:rPr>
          <w:rFonts w:ascii="Times New Roman" w:hAnsi="Times New Roman"/>
          <w:color w:val="000000"/>
        </w:rPr>
        <w:t xml:space="preserve"> (6) Zdravotnícky pracovník nijakým spôsobom nesmie zneužiť dôveru a závislosť pacienta. Všetky informácie získané pri výkone povolania sú dôverné počas života pacienta, ako aj po jeho smrti. </w:t>
      </w:r>
    </w:p>
    <w:p w:rsidR="005C6032" w:rsidRDefault="00000000" w14:paraId="160047B6" w14:textId="77777777">
      <w:pPr>
        <w:spacing w:after="0"/>
        <w:ind w:left="120"/>
      </w:pPr>
      <w:r>
        <w:rPr>
          <w:rFonts w:ascii="Times New Roman" w:hAnsi="Times New Roman"/>
          <w:color w:val="000000"/>
        </w:rPr>
        <w:t xml:space="preserve"> Vzťahy medzi zdravotníckymi pracovníkmi </w:t>
      </w:r>
    </w:p>
    <w:p w:rsidR="005C6032" w:rsidRDefault="00000000" w14:paraId="23CBBCE1" w14:textId="77777777">
      <w:pPr>
        <w:spacing w:after="0"/>
        <w:ind w:left="120"/>
      </w:pPr>
      <w:r>
        <w:rPr>
          <w:rFonts w:ascii="Times New Roman" w:hAnsi="Times New Roman"/>
          <w:color w:val="000000"/>
        </w:rPr>
        <w:t xml:space="preserve"> (1) Základom vzťahov medzi zdravotníckymi pracovníkmi je vzájomné uznávanie jednotlivých zdravotníckych profesií, čestné, slušné a spoločensky korektné správanie spolu s kritickou náročnosťou, rešpektovaním kompetencií a priznaním práva na odlišný názor. </w:t>
      </w:r>
    </w:p>
    <w:p w:rsidR="005C6032" w:rsidRDefault="00000000" w14:paraId="5A19BA36" w14:textId="77777777">
      <w:pPr>
        <w:spacing w:after="0"/>
        <w:ind w:left="120"/>
      </w:pPr>
      <w:r>
        <w:rPr>
          <w:rFonts w:ascii="Times New Roman" w:hAnsi="Times New Roman"/>
          <w:color w:val="000000"/>
        </w:rPr>
        <w:t xml:space="preserve"> (2) Zdravotnícki pracovníci, ktorí súčasne alebo následne vyšetrujú, liečia alebo ošetrujú toho istého pacienta, vzájomne spolupracujú. </w:t>
      </w:r>
    </w:p>
    <w:p w:rsidR="005C6032" w:rsidRDefault="00000000" w14:paraId="2809857B" w14:textId="77777777">
      <w:pPr>
        <w:spacing w:after="0"/>
        <w:ind w:left="120"/>
      </w:pPr>
      <w:r>
        <w:rPr>
          <w:rFonts w:ascii="Times New Roman" w:hAnsi="Times New Roman"/>
          <w:color w:val="000000"/>
        </w:rPr>
        <w:t xml:space="preserve"> (3) Zdravotnícki pracovníci sú povinní požiadať ďalšieho zdravotníckeho pracovníka o konzílium vždy, keď si to vyžadujú okolnosti a pacient s tým súhlasí. Majú právo navrhnúť osobu konzultanta. Závery konziliárneho vyšetrenia majú byť dokumentované písomne a je povinnosťou informovať o nich pacienta s osobitným dôrazom v prípadoch, keď sa názory zdravotníckych pracovníkov rôznia. </w:t>
      </w:r>
    </w:p>
    <w:p w:rsidR="005C6032" w:rsidRDefault="00000000" w14:paraId="10528DB0" w14:textId="77777777">
      <w:pPr>
        <w:spacing w:after="0"/>
        <w:ind w:left="120"/>
      </w:pPr>
      <w:r>
        <w:rPr>
          <w:rFonts w:ascii="Times New Roman" w:hAnsi="Times New Roman"/>
          <w:color w:val="000000"/>
        </w:rPr>
        <w:t xml:space="preserve"> (4) Zdravotnícki pracovníci nesmú poskytovať zdravotnú starostlivosť za prítomnosti osoby, ktorá nie je zdravotníckym pracovníkom. Výnimkou z uvedených zásad je osoba, ktorá zdravotníckemu pracovníkovi umožňuje poskytnúť prvú pomoc, alebo taká osoba, ktorá sa v zdravotníckom zariadení vzdeláva, a ďalšia osoba, s ktorej prítomnosťou pacient súhlasí. </w:t>
      </w:r>
    </w:p>
    <w:p w:rsidR="005C6032" w:rsidRDefault="00000000" w14:paraId="4A124FC9" w14:textId="77777777">
      <w:pPr>
        <w:spacing w:after="0"/>
        <w:ind w:left="120"/>
      </w:pPr>
      <w:r>
        <w:rPr>
          <w:rFonts w:ascii="Times New Roman" w:hAnsi="Times New Roman"/>
          <w:color w:val="000000"/>
        </w:rPr>
        <w:t xml:space="preserve"> (5) Zdravotnícky pracovník nesmie podporovať činnosť nezdravotníckeho pracovníka vykonávajúceho činnosť, ktorú môže vykonávať len zdravotnícky pracovník. </w:t>
      </w:r>
    </w:p>
    <w:p w:rsidR="005C6032" w:rsidRDefault="00000000" w14:paraId="3B8BAA5C" w14:textId="77777777">
      <w:pPr>
        <w:spacing w:after="0"/>
        <w:ind w:left="120"/>
      </w:pPr>
      <w:r>
        <w:rPr>
          <w:rFonts w:ascii="Times New Roman" w:hAnsi="Times New Roman"/>
          <w:color w:val="000000"/>
        </w:rPr>
        <w:t xml:space="preserve"> Lekár, zubný lekár a ostatní pracovníci v zdravotníctve </w:t>
      </w:r>
    </w:p>
    <w:p w:rsidR="005C6032" w:rsidRDefault="00000000" w14:paraId="78136B2D" w14:textId="77777777">
      <w:pPr>
        <w:spacing w:after="0"/>
        <w:ind w:left="120"/>
      </w:pPr>
      <w:r>
        <w:rPr>
          <w:rFonts w:ascii="Times New Roman" w:hAnsi="Times New Roman"/>
          <w:color w:val="000000"/>
        </w:rPr>
        <w:t xml:space="preserve"> (1) Lekár a zubný lekár nesmú poskytovať zdravotnú starostlivosť za prítomnosti osoby, ktorá nie je lekárom alebo zubným lekárom a nepatrí k zdravotníckym pracovníkom. Výnimkou z uvedených zásad je osoba, ktorá lekárovi a zubnému lekárovi umožňuje poskytnúť prvú pomoc, alebo taká osoba, ktorá sa u lekára vzdeláva alebo pracuje, a ďalšia osoba, s ktorej prítomnosťou pacient súhlasí. </w:t>
      </w:r>
    </w:p>
    <w:p w:rsidR="005C6032" w:rsidRDefault="00000000" w14:paraId="1C03A2CC" w14:textId="77777777">
      <w:pPr>
        <w:spacing w:after="0"/>
        <w:ind w:left="120"/>
      </w:pPr>
      <w:r>
        <w:rPr>
          <w:rFonts w:ascii="Times New Roman" w:hAnsi="Times New Roman"/>
          <w:color w:val="000000"/>
        </w:rPr>
        <w:t xml:space="preserve"> (2) Zdravotnícky pracovník nesmie podporovať osoby vykonávajúce činnosť, ktorú môže vykonávať len zdravotnícky pracovník. </w:t>
      </w:r>
    </w:p>
    <w:p w:rsidR="005C6032" w:rsidRDefault="00000000" w14:paraId="528932EA" w14:textId="77777777">
      <w:pPr>
        <w:spacing w:after="0"/>
        <w:ind w:left="120"/>
      </w:pPr>
      <w:bookmarkStart w:name="prilohy.priloha-priloha_c_5_k_zakonu_c_5" w:id="8288"/>
      <w:bookmarkEnd w:id="8287"/>
      <w:r>
        <w:rPr>
          <w:rFonts w:ascii="Times New Roman" w:hAnsi="Times New Roman"/>
          <w:color w:val="000000"/>
        </w:rPr>
        <w:t xml:space="preserve"> Príloha č. 5 k zákonu č. 578/2004 Z. z. </w:t>
      </w:r>
    </w:p>
    <w:p w:rsidR="005C6032" w:rsidRDefault="00000000" w14:paraId="74732DCC" w14:textId="77777777">
      <w:pPr>
        <w:spacing w:after="0"/>
        <w:ind w:left="120"/>
      </w:pPr>
      <w:r>
        <w:rPr>
          <w:rFonts w:ascii="Times New Roman" w:hAnsi="Times New Roman"/>
          <w:color w:val="000000"/>
        </w:rPr>
        <w:t xml:space="preserve"> POPLATKY ZA VYDANIE LICENCIE </w:t>
      </w:r>
    </w:p>
    <w:p w:rsidR="005C6032" w:rsidRDefault="00000000" w14:paraId="01B0CF71" w14:textId="77777777">
      <w:pPr>
        <w:spacing w:after="0"/>
        <w:ind w:left="120"/>
      </w:pPr>
      <w:r>
        <w:rPr>
          <w:rFonts w:ascii="Times New Roman" w:hAnsi="Times New Roman"/>
          <w:color w:val="000000"/>
        </w:rPr>
        <w:t xml:space="preserve"> Licencia </w:t>
      </w:r>
    </w:p>
    <w:p w:rsidR="005C6032" w:rsidRDefault="00000000" w14:paraId="7712DDEA" w14:textId="77777777">
      <w:pPr>
        <w:spacing w:after="0"/>
        <w:ind w:left="120"/>
      </w:pPr>
      <w:r>
        <w:rPr>
          <w:rFonts w:ascii="Times New Roman" w:hAnsi="Times New Roman"/>
          <w:color w:val="000000"/>
        </w:rPr>
        <w:t xml:space="preserve"> 1. na výkon samostatnej zdravotníckej praxe ...................................................................................... 66 eur, </w:t>
      </w:r>
    </w:p>
    <w:p w:rsidR="005C6032" w:rsidRDefault="00000000" w14:paraId="29D85F3C" w14:textId="77777777">
      <w:pPr>
        <w:spacing w:after="0"/>
        <w:ind w:left="120"/>
      </w:pPr>
      <w:r>
        <w:rPr>
          <w:rFonts w:ascii="Times New Roman" w:hAnsi="Times New Roman"/>
          <w:color w:val="000000"/>
        </w:rPr>
        <w:t xml:space="preserve"> 2. na výkon zdravotníckeho povolania ................................................................................................ 33 eur, </w:t>
      </w:r>
    </w:p>
    <w:p w:rsidR="005C6032" w:rsidRDefault="00000000" w14:paraId="6CCA49B3" w14:textId="77777777">
      <w:pPr>
        <w:spacing w:after="0"/>
        <w:ind w:left="120"/>
      </w:pPr>
      <w:r>
        <w:rPr>
          <w:rFonts w:ascii="Times New Roman" w:hAnsi="Times New Roman"/>
          <w:color w:val="000000"/>
        </w:rPr>
        <w:t xml:space="preserve"> 3. na výkon činnosti odborného zástupcu ........................................................................................... 66 eur, </w:t>
      </w:r>
    </w:p>
    <w:p w:rsidR="005C6032" w:rsidRDefault="00000000" w14:paraId="277A4E1E" w14:textId="77777777">
      <w:pPr>
        <w:spacing w:after="0"/>
        <w:ind w:left="120"/>
      </w:pPr>
      <w:r>
        <w:rPr>
          <w:rFonts w:ascii="Times New Roman" w:hAnsi="Times New Roman"/>
          <w:color w:val="000000"/>
        </w:rPr>
        <w:t xml:space="preserve"> 4. na výkon lekárskej posudkovej činnosti ......................................................................................... 33 eur. </w:t>
      </w:r>
    </w:p>
    <w:p w:rsidR="005C6032" w:rsidRDefault="00000000" w14:paraId="1A139291" w14:textId="77777777">
      <w:pPr>
        <w:spacing w:after="0"/>
        <w:ind w:left="120"/>
      </w:pPr>
      <w:bookmarkStart w:name="poznamky.poznamka-1" w:id="8289"/>
      <w:bookmarkStart w:name="poznamky" w:id="8290"/>
      <w:bookmarkEnd w:id="8282"/>
      <w:bookmarkEnd w:id="8288"/>
      <w:r>
        <w:rPr>
          <w:rFonts w:ascii="Times New Roman" w:hAnsi="Times New Roman"/>
          <w:color w:val="000000"/>
        </w:rPr>
        <w:t xml:space="preserve"> </w:t>
      </w:r>
      <w:bookmarkStart w:name="poznamky.poznamka-1.oznacenie" w:id="8291"/>
      <w:r>
        <w:rPr>
          <w:rFonts w:ascii="Times New Roman" w:hAnsi="Times New Roman"/>
          <w:color w:val="000000"/>
        </w:rPr>
        <w:t xml:space="preserve">1) </w:t>
      </w:r>
      <w:bookmarkEnd w:id="8291"/>
      <w:r>
        <w:rPr>
          <w:rFonts w:ascii="Times New Roman" w:hAnsi="Times New Roman"/>
          <w:color w:val="000000"/>
        </w:rPr>
        <w:t xml:space="preserve">Zákon č. </w:t>
      </w:r>
      <w:hyperlink r:id="rId21">
        <w:r w:rsidR="005C6032">
          <w:rPr>
            <w:rFonts w:ascii="Times New Roman" w:hAnsi="Times New Roman"/>
            <w:color w:val="0000FF"/>
            <w:u w:val="single"/>
          </w:rPr>
          <w:t>576/2004 Z. z.</w:t>
        </w:r>
      </w:hyperlink>
      <w:bookmarkStart w:name="poznamky.poznamka-1.text" w:id="8292"/>
      <w:r>
        <w:rPr>
          <w:rFonts w:ascii="Times New Roman" w:hAnsi="Times New Roman"/>
          <w:color w:val="000000"/>
        </w:rPr>
        <w:t xml:space="preserve"> o zdravotnej starostlivosti, službách súvisiacich s poskytovaním zdravotnej starostlivosti a o zmene a doplnení niektorých zákonov. </w:t>
      </w:r>
      <w:bookmarkEnd w:id="8292"/>
    </w:p>
    <w:p w:rsidR="005C6032" w:rsidRDefault="00000000" w14:paraId="7BEA8AF5" w14:textId="77777777">
      <w:pPr>
        <w:spacing w:after="0"/>
        <w:ind w:left="120"/>
      </w:pPr>
      <w:bookmarkStart w:name="poznamky.poznamka-1a" w:id="8293"/>
      <w:bookmarkEnd w:id="8289"/>
      <w:r>
        <w:rPr>
          <w:rFonts w:ascii="Times New Roman" w:hAnsi="Times New Roman"/>
          <w:color w:val="000000"/>
        </w:rPr>
        <w:t xml:space="preserve"> </w:t>
      </w:r>
      <w:bookmarkStart w:name="poznamky.poznamka-1a.oznacenie" w:id="8294"/>
      <w:r>
        <w:rPr>
          <w:rFonts w:ascii="Times New Roman" w:hAnsi="Times New Roman"/>
          <w:color w:val="000000"/>
        </w:rPr>
        <w:t xml:space="preserve">1a) </w:t>
      </w:r>
      <w:bookmarkEnd w:id="8294"/>
      <w:r>
        <w:fldChar w:fldCharType="begin"/>
      </w:r>
      <w:r>
        <w:instrText>HYPERLINK "https://slov-lex.sk/pravne-predpisy/SK/ZZ/2004/579/" \l "paragraf-2.odsek-1.pismeno-a" \h</w:instrText>
      </w:r>
      <w:r>
        <w:fldChar w:fldCharType="separate"/>
      </w:r>
      <w:r>
        <w:rPr>
          <w:rFonts w:ascii="Times New Roman" w:hAnsi="Times New Roman"/>
          <w:color w:val="0000FF"/>
          <w:u w:val="single"/>
        </w:rPr>
        <w:t>§ 2 ods. 1 písm. a) zákona č. 579/2004 Z. z.</w:t>
      </w:r>
      <w:r>
        <w:fldChar w:fldCharType="end"/>
      </w:r>
      <w:bookmarkStart w:name="poznamky.poznamka-1a.text" w:id="8295"/>
      <w:r>
        <w:rPr>
          <w:rFonts w:ascii="Times New Roman" w:hAnsi="Times New Roman"/>
          <w:color w:val="000000"/>
        </w:rPr>
        <w:t xml:space="preserve"> o záchrannej zdravotnej službe a o zmene a doplnení niektorých zákonov. </w:t>
      </w:r>
      <w:bookmarkEnd w:id="8295"/>
    </w:p>
    <w:p w:rsidR="005C6032" w:rsidRDefault="00000000" w14:paraId="6FE1C160" w14:textId="77777777">
      <w:pPr>
        <w:spacing w:after="0"/>
        <w:ind w:left="120"/>
      </w:pPr>
      <w:bookmarkStart w:name="poznamky.poznamka-2" w:id="8296"/>
      <w:bookmarkEnd w:id="8293"/>
      <w:r>
        <w:rPr>
          <w:rFonts w:ascii="Times New Roman" w:hAnsi="Times New Roman"/>
          <w:color w:val="000000"/>
        </w:rPr>
        <w:t xml:space="preserve"> </w:t>
      </w:r>
      <w:bookmarkStart w:name="poznamky.poznamka-2.oznacenie" w:id="8297"/>
      <w:r>
        <w:rPr>
          <w:rFonts w:ascii="Times New Roman" w:hAnsi="Times New Roman"/>
          <w:color w:val="000000"/>
        </w:rPr>
        <w:t xml:space="preserve">2) </w:t>
      </w:r>
      <w:bookmarkEnd w:id="8297"/>
      <w:r>
        <w:rPr>
          <w:rFonts w:ascii="Times New Roman" w:hAnsi="Times New Roman"/>
          <w:color w:val="000000"/>
        </w:rPr>
        <w:t xml:space="preserve">Zákon č. </w:t>
      </w:r>
      <w:hyperlink r:id="rId22">
        <w:r w:rsidR="005C6032">
          <w:rPr>
            <w:rFonts w:ascii="Times New Roman" w:hAnsi="Times New Roman"/>
            <w:color w:val="0000FF"/>
            <w:u w:val="single"/>
          </w:rPr>
          <w:t>355/2007 Z. z.</w:t>
        </w:r>
      </w:hyperlink>
      <w:bookmarkStart w:name="poznamky.poznamka-2.text" w:id="8298"/>
      <w:r>
        <w:rPr>
          <w:rFonts w:ascii="Times New Roman" w:hAnsi="Times New Roman"/>
          <w:color w:val="000000"/>
        </w:rPr>
        <w:t xml:space="preserve"> o ochrane, podpore a rozvoji verejného zdravia a o zmene a doplnení niektorých zákonov. </w:t>
      </w:r>
      <w:bookmarkEnd w:id="8298"/>
    </w:p>
    <w:p w:rsidR="005C6032" w:rsidRDefault="00000000" w14:paraId="42C48120" w14:textId="77777777">
      <w:pPr>
        <w:spacing w:after="0"/>
        <w:ind w:left="120"/>
      </w:pPr>
      <w:bookmarkStart w:name="poznamky.poznamka-3" w:id="8299"/>
      <w:bookmarkEnd w:id="8296"/>
      <w:r>
        <w:rPr>
          <w:rFonts w:ascii="Times New Roman" w:hAnsi="Times New Roman"/>
          <w:color w:val="000000"/>
        </w:rPr>
        <w:t xml:space="preserve"> </w:t>
      </w:r>
      <w:bookmarkStart w:name="poznamky.poznamka-3.oznacenie" w:id="8300"/>
      <w:r>
        <w:rPr>
          <w:rFonts w:ascii="Times New Roman" w:hAnsi="Times New Roman"/>
          <w:color w:val="000000"/>
        </w:rPr>
        <w:t xml:space="preserve">3) </w:t>
      </w:r>
      <w:bookmarkEnd w:id="8300"/>
      <w:r>
        <w:rPr>
          <w:rFonts w:ascii="Times New Roman" w:hAnsi="Times New Roman"/>
          <w:color w:val="000000"/>
        </w:rPr>
        <w:t xml:space="preserve">Napríklad zákon č. </w:t>
      </w:r>
      <w:hyperlink r:id="rId23">
        <w:r w:rsidR="005C6032">
          <w:rPr>
            <w:rFonts w:ascii="Times New Roman" w:hAnsi="Times New Roman"/>
            <w:color w:val="0000FF"/>
            <w:u w:val="single"/>
          </w:rPr>
          <w:t>461/2003 Z. z.</w:t>
        </w:r>
      </w:hyperlink>
      <w:bookmarkStart w:name="poznamky.poznamka-3.text" w:id="8301"/>
      <w:r>
        <w:rPr>
          <w:rFonts w:ascii="Times New Roman" w:hAnsi="Times New Roman"/>
          <w:color w:val="000000"/>
        </w:rPr>
        <w:t xml:space="preserve"> o sociálnom poistení v znení neskorších predpisov. </w:t>
      </w:r>
      <w:bookmarkEnd w:id="8301"/>
    </w:p>
    <w:p w:rsidR="005C6032" w:rsidRDefault="00000000" w14:paraId="079A8F35" w14:textId="77777777">
      <w:pPr>
        <w:spacing w:after="0"/>
        <w:ind w:left="120"/>
      </w:pPr>
      <w:bookmarkStart w:name="poznamky.poznamka-3a" w:id="8302"/>
      <w:bookmarkEnd w:id="8299"/>
      <w:r>
        <w:rPr>
          <w:rFonts w:ascii="Times New Roman" w:hAnsi="Times New Roman"/>
          <w:color w:val="000000"/>
        </w:rPr>
        <w:t xml:space="preserve"> </w:t>
      </w:r>
      <w:bookmarkStart w:name="poznamky.poznamka-3a.oznacenie" w:id="8303"/>
      <w:r>
        <w:rPr>
          <w:rFonts w:ascii="Times New Roman" w:hAnsi="Times New Roman"/>
          <w:color w:val="000000"/>
        </w:rPr>
        <w:t xml:space="preserve">3a) </w:t>
      </w:r>
      <w:bookmarkEnd w:id="8303"/>
      <w:r>
        <w:fldChar w:fldCharType="begin"/>
      </w:r>
      <w:r>
        <w:instrText>HYPERLINK "https://slov-lex.sk/pravne-predpisy/SK/ZZ/2011/362/" \l "paragraf-2.odsek-2" \h</w:instrText>
      </w:r>
      <w:r>
        <w:fldChar w:fldCharType="separate"/>
      </w:r>
      <w:r>
        <w:rPr>
          <w:rFonts w:ascii="Times New Roman" w:hAnsi="Times New Roman"/>
          <w:color w:val="0000FF"/>
          <w:u w:val="single"/>
        </w:rPr>
        <w:t>§ 2 ods. 2 zákona č. 362/2011 Z. z.</w:t>
      </w:r>
      <w:r>
        <w:fldChar w:fldCharType="end"/>
      </w:r>
      <w:bookmarkStart w:name="poznamky.poznamka-3a.text" w:id="8304"/>
      <w:r>
        <w:rPr>
          <w:rFonts w:ascii="Times New Roman" w:hAnsi="Times New Roman"/>
          <w:color w:val="000000"/>
        </w:rPr>
        <w:t xml:space="preserve"> o liekoch a zdravotníckych pomôckach a o zmene a doplnení niektorých zákonov. </w:t>
      </w:r>
      <w:bookmarkEnd w:id="8304"/>
    </w:p>
    <w:p w:rsidR="005C6032" w:rsidRDefault="00000000" w14:paraId="4F748AEB" w14:textId="77777777">
      <w:pPr>
        <w:spacing w:after="0"/>
        <w:ind w:left="120"/>
      </w:pPr>
      <w:bookmarkStart w:name="poznamky.poznamka-4" w:id="8305"/>
      <w:bookmarkEnd w:id="8302"/>
      <w:r>
        <w:rPr>
          <w:rFonts w:ascii="Times New Roman" w:hAnsi="Times New Roman"/>
          <w:color w:val="000000"/>
        </w:rPr>
        <w:t xml:space="preserve"> </w:t>
      </w:r>
      <w:bookmarkStart w:name="poznamky.poznamka-4.oznacenie" w:id="8306"/>
      <w:r>
        <w:rPr>
          <w:rFonts w:ascii="Times New Roman" w:hAnsi="Times New Roman"/>
          <w:color w:val="000000"/>
        </w:rPr>
        <w:t xml:space="preserve">4) </w:t>
      </w:r>
      <w:bookmarkEnd w:id="8306"/>
      <w:r>
        <w:rPr>
          <w:rFonts w:ascii="Times New Roman" w:hAnsi="Times New Roman"/>
          <w:color w:val="000000"/>
        </w:rPr>
        <w:t xml:space="preserve">Napríklad </w:t>
      </w:r>
      <w:hyperlink w:anchor="paragraf-9.odsek-1" r:id="rId24">
        <w:r w:rsidR="005C6032">
          <w:rPr>
            <w:rFonts w:ascii="Times New Roman" w:hAnsi="Times New Roman"/>
            <w:color w:val="0000FF"/>
            <w:u w:val="single"/>
          </w:rPr>
          <w:t>§ 9 ods. 1 až 5 zákona č. 581/2004 Z. z.</w:t>
        </w:r>
      </w:hyperlink>
      <w:r>
        <w:rPr>
          <w:rFonts w:ascii="Times New Roman" w:hAnsi="Times New Roman"/>
          <w:color w:val="000000"/>
        </w:rPr>
        <w:t xml:space="preserve"> o zdravotných poisťovniach, dohľade nad zdravotnou starostlivosťou a o zmene a doplnení niektorých zákonov v znení neskorších predpisov, </w:t>
      </w:r>
      <w:hyperlink w:anchor="paragraf-45.odsek-1.pismeno-k" r:id="rId25">
        <w:r w:rsidR="005C6032">
          <w:rPr>
            <w:rFonts w:ascii="Times New Roman" w:hAnsi="Times New Roman"/>
            <w:color w:val="0000FF"/>
            <w:u w:val="single"/>
          </w:rPr>
          <w:t>§ 45 ods. 1 písm. k) zákona č. 576/2004 Z. z.</w:t>
        </w:r>
      </w:hyperlink>
      <w:bookmarkStart w:name="poznamky.poznamka-4.text" w:id="8307"/>
      <w:r>
        <w:rPr>
          <w:rFonts w:ascii="Times New Roman" w:hAnsi="Times New Roman"/>
          <w:color w:val="000000"/>
        </w:rPr>
        <w:t xml:space="preserve"> v znení zákona č. 350/2005 Z. z. </w:t>
      </w:r>
      <w:bookmarkEnd w:id="8307"/>
    </w:p>
    <w:p w:rsidR="005C6032" w:rsidRDefault="00000000" w14:paraId="450228B8" w14:textId="77777777">
      <w:pPr>
        <w:spacing w:after="0"/>
        <w:ind w:left="120"/>
      </w:pPr>
      <w:bookmarkStart w:name="poznamky.poznamka-5" w:id="8308"/>
      <w:bookmarkEnd w:id="8305"/>
      <w:r>
        <w:rPr>
          <w:rFonts w:ascii="Times New Roman" w:hAnsi="Times New Roman"/>
          <w:color w:val="000000"/>
        </w:rPr>
        <w:t xml:space="preserve"> </w:t>
      </w:r>
      <w:bookmarkStart w:name="poznamky.poznamka-5.oznacenie" w:id="8309"/>
      <w:r>
        <w:rPr>
          <w:rFonts w:ascii="Times New Roman" w:hAnsi="Times New Roman"/>
          <w:color w:val="000000"/>
        </w:rPr>
        <w:t xml:space="preserve">5) </w:t>
      </w:r>
      <w:bookmarkEnd w:id="8309"/>
      <w:r>
        <w:fldChar w:fldCharType="begin"/>
      </w:r>
      <w:r>
        <w:instrText>HYPERLINK "https://slov-lex.sk/pravne-predpisy/SK/ZZ/2004/581/" \l "paragraf-43" \h</w:instrText>
      </w:r>
      <w:r>
        <w:fldChar w:fldCharType="separate"/>
      </w:r>
      <w:r>
        <w:rPr>
          <w:rFonts w:ascii="Times New Roman" w:hAnsi="Times New Roman"/>
          <w:color w:val="0000FF"/>
          <w:u w:val="single"/>
        </w:rPr>
        <w:t>§ 43 zákona č. 581/2004 Z. z.</w:t>
      </w:r>
      <w:r>
        <w:fldChar w:fldCharType="end"/>
      </w:r>
      <w:bookmarkStart w:name="poznamky.poznamka-5.text" w:id="8310"/>
      <w:r>
        <w:rPr>
          <w:rFonts w:ascii="Times New Roman" w:hAnsi="Times New Roman"/>
          <w:color w:val="000000"/>
        </w:rPr>
        <w:t xml:space="preserve"> </w:t>
      </w:r>
      <w:bookmarkEnd w:id="8310"/>
    </w:p>
    <w:p w:rsidR="005C6032" w:rsidRDefault="00000000" w14:paraId="7EE10264" w14:textId="77777777">
      <w:pPr>
        <w:spacing w:after="0"/>
        <w:ind w:left="120"/>
      </w:pPr>
      <w:bookmarkStart w:name="poznamky.poznamka-6" w:id="8311"/>
      <w:bookmarkEnd w:id="8308"/>
      <w:r>
        <w:rPr>
          <w:rFonts w:ascii="Times New Roman" w:hAnsi="Times New Roman"/>
          <w:color w:val="000000"/>
        </w:rPr>
        <w:t xml:space="preserve"> </w:t>
      </w:r>
      <w:bookmarkStart w:name="poznamky.poznamka-6.oznacenie" w:id="8312"/>
      <w:r>
        <w:rPr>
          <w:rFonts w:ascii="Times New Roman" w:hAnsi="Times New Roman"/>
          <w:color w:val="000000"/>
        </w:rPr>
        <w:t xml:space="preserve">6) </w:t>
      </w:r>
      <w:bookmarkEnd w:id="8312"/>
      <w:r>
        <w:rPr>
          <w:rFonts w:ascii="Times New Roman" w:hAnsi="Times New Roman"/>
          <w:color w:val="000000"/>
        </w:rPr>
        <w:t xml:space="preserve">Napríklad zákon č. </w:t>
      </w:r>
      <w:hyperlink r:id="rId26">
        <w:r w:rsidR="005C6032">
          <w:rPr>
            <w:rFonts w:ascii="Times New Roman" w:hAnsi="Times New Roman"/>
            <w:color w:val="0000FF"/>
            <w:u w:val="single"/>
          </w:rPr>
          <w:t>131/2002 Z. z.</w:t>
        </w:r>
      </w:hyperlink>
      <w:bookmarkStart w:name="poznamky.poznamka-6.text" w:id="8313"/>
      <w:r>
        <w:rPr>
          <w:rFonts w:ascii="Times New Roman" w:hAnsi="Times New Roman"/>
          <w:color w:val="000000"/>
        </w:rPr>
        <w:t xml:space="preserve"> o vysokých školách a o zmene a doplnení niektorých zákonov v znení neskorších predpisov. </w:t>
      </w:r>
      <w:bookmarkEnd w:id="8313"/>
    </w:p>
    <w:p w:rsidR="005C6032" w:rsidRDefault="00000000" w14:paraId="1925B795" w14:textId="77777777">
      <w:pPr>
        <w:spacing w:after="0"/>
        <w:ind w:left="120"/>
      </w:pPr>
      <w:bookmarkStart w:name="poznamky.poznamka-7" w:id="8314"/>
      <w:bookmarkEnd w:id="8311"/>
      <w:r>
        <w:rPr>
          <w:rFonts w:ascii="Times New Roman" w:hAnsi="Times New Roman"/>
          <w:color w:val="000000"/>
        </w:rPr>
        <w:t xml:space="preserve"> </w:t>
      </w:r>
      <w:bookmarkStart w:name="poznamky.poznamka-7.oznacenie" w:id="8315"/>
      <w:r>
        <w:rPr>
          <w:rFonts w:ascii="Times New Roman" w:hAnsi="Times New Roman"/>
          <w:color w:val="000000"/>
        </w:rPr>
        <w:t xml:space="preserve">7) </w:t>
      </w:r>
      <w:bookmarkEnd w:id="8315"/>
      <w:r>
        <w:rPr>
          <w:rFonts w:ascii="Times New Roman" w:hAnsi="Times New Roman"/>
          <w:color w:val="000000"/>
        </w:rPr>
        <w:t xml:space="preserve">Napríklad </w:t>
      </w:r>
      <w:hyperlink r:id="rId27">
        <w:r w:rsidR="005C6032">
          <w:rPr>
            <w:rFonts w:ascii="Times New Roman" w:hAnsi="Times New Roman"/>
            <w:color w:val="0000FF"/>
            <w:u w:val="single"/>
          </w:rPr>
          <w:t>Zákonník práce</w:t>
        </w:r>
      </w:hyperlink>
      <w:bookmarkStart w:name="poznamky.poznamka-7.text" w:id="8316"/>
      <w:r>
        <w:rPr>
          <w:rFonts w:ascii="Times New Roman" w:hAnsi="Times New Roman"/>
          <w:color w:val="000000"/>
        </w:rPr>
        <w:t xml:space="preserve">. </w:t>
      </w:r>
      <w:bookmarkEnd w:id="8316"/>
    </w:p>
    <w:p w:rsidR="005C6032" w:rsidRDefault="00000000" w14:paraId="57008F57" w14:textId="77777777">
      <w:pPr>
        <w:spacing w:after="0"/>
        <w:ind w:left="120"/>
      </w:pPr>
      <w:bookmarkStart w:name="poznamky.poznamka-8" w:id="8317"/>
      <w:bookmarkEnd w:id="8314"/>
      <w:r>
        <w:rPr>
          <w:rFonts w:ascii="Times New Roman" w:hAnsi="Times New Roman"/>
          <w:color w:val="000000"/>
        </w:rPr>
        <w:t xml:space="preserve"> </w:t>
      </w:r>
      <w:bookmarkStart w:name="poznamky.poznamka-8.oznacenie" w:id="8318"/>
      <w:r>
        <w:rPr>
          <w:rFonts w:ascii="Times New Roman" w:hAnsi="Times New Roman"/>
          <w:color w:val="000000"/>
        </w:rPr>
        <w:t xml:space="preserve">8) </w:t>
      </w:r>
      <w:bookmarkEnd w:id="8318"/>
      <w:r>
        <w:rPr>
          <w:rFonts w:ascii="Times New Roman" w:hAnsi="Times New Roman"/>
          <w:color w:val="000000"/>
        </w:rPr>
        <w:t xml:space="preserve">Zákon č. </w:t>
      </w:r>
      <w:hyperlink r:id="rId28">
        <w:r w:rsidR="005C6032">
          <w:rPr>
            <w:rFonts w:ascii="Times New Roman" w:hAnsi="Times New Roman"/>
            <w:color w:val="0000FF"/>
            <w:u w:val="single"/>
          </w:rPr>
          <w:t>140/1998 Z. z.</w:t>
        </w:r>
      </w:hyperlink>
      <w:bookmarkStart w:name="poznamky.poznamka-8.text" w:id="8319"/>
      <w:r>
        <w:rPr>
          <w:rFonts w:ascii="Times New Roman" w:hAnsi="Times New Roman"/>
          <w:color w:val="000000"/>
        </w:rPr>
        <w:t xml:space="preserve"> v znení neskorších predpisov. </w:t>
      </w:r>
      <w:bookmarkEnd w:id="8319"/>
    </w:p>
    <w:p w:rsidR="005C6032" w:rsidRDefault="00000000" w14:paraId="4B87EFFF" w14:textId="77777777">
      <w:pPr>
        <w:spacing w:after="0"/>
        <w:ind w:left="120"/>
      </w:pPr>
      <w:bookmarkStart w:name="poznamky.poznamka-9" w:id="8320"/>
      <w:bookmarkEnd w:id="8317"/>
      <w:r>
        <w:rPr>
          <w:rFonts w:ascii="Times New Roman" w:hAnsi="Times New Roman"/>
          <w:color w:val="000000"/>
        </w:rPr>
        <w:t xml:space="preserve"> </w:t>
      </w:r>
      <w:bookmarkStart w:name="poznamky.poznamka-9.oznacenie" w:id="8321"/>
      <w:r>
        <w:rPr>
          <w:rFonts w:ascii="Times New Roman" w:hAnsi="Times New Roman"/>
          <w:color w:val="000000"/>
        </w:rPr>
        <w:t xml:space="preserve">9) </w:t>
      </w:r>
      <w:bookmarkEnd w:id="8321"/>
      <w:r>
        <w:rPr>
          <w:rFonts w:ascii="Times New Roman" w:hAnsi="Times New Roman"/>
          <w:color w:val="000000"/>
        </w:rPr>
        <w:t xml:space="preserve">Napríklad </w:t>
      </w:r>
      <w:hyperlink w:anchor="paragraf-23" r:id="rId29">
        <w:r w:rsidR="005C6032">
          <w:rPr>
            <w:rFonts w:ascii="Times New Roman" w:hAnsi="Times New Roman"/>
            <w:color w:val="0000FF"/>
            <w:u w:val="single"/>
          </w:rPr>
          <w:t>§ 23</w:t>
        </w:r>
      </w:hyperlink>
      <w:r>
        <w:rPr>
          <w:rFonts w:ascii="Times New Roman" w:hAnsi="Times New Roman"/>
          <w:color w:val="000000"/>
        </w:rPr>
        <w:t xml:space="preserve"> a </w:t>
      </w:r>
      <w:hyperlink w:anchor="prilohy.priloha-priloha_c_2_k_zakonu_c_455_1991_zb_v_zneni_neskorsich_predpisov.op-viazane_zivnosti.text" r:id="rId30">
        <w:r w:rsidR="005C6032">
          <w:rPr>
            <w:rFonts w:ascii="Times New Roman" w:hAnsi="Times New Roman"/>
            <w:color w:val="0000FF"/>
            <w:u w:val="single"/>
          </w:rPr>
          <w:t>body 9 a 9a prílohy č. 2 zákona č. 455/1991 Zb.</w:t>
        </w:r>
      </w:hyperlink>
      <w:bookmarkStart w:name="poznamky.poznamka-9.text" w:id="8322"/>
      <w:r>
        <w:rPr>
          <w:rFonts w:ascii="Times New Roman" w:hAnsi="Times New Roman"/>
          <w:color w:val="000000"/>
        </w:rPr>
        <w:t xml:space="preserve"> o živnostenskom podnikaní (živnostenský zákon) v znení neskorších predpisov. </w:t>
      </w:r>
      <w:bookmarkEnd w:id="8322"/>
    </w:p>
    <w:p w:rsidR="005C6032" w:rsidRDefault="00000000" w14:paraId="390ED8FD" w14:textId="77777777">
      <w:pPr>
        <w:spacing w:after="0"/>
        <w:ind w:left="120"/>
      </w:pPr>
      <w:bookmarkStart w:name="poznamky.poznamka-9a" w:id="8323"/>
      <w:bookmarkEnd w:id="8320"/>
      <w:r>
        <w:rPr>
          <w:rFonts w:ascii="Times New Roman" w:hAnsi="Times New Roman"/>
          <w:color w:val="000000"/>
        </w:rPr>
        <w:t xml:space="preserve"> </w:t>
      </w:r>
      <w:bookmarkStart w:name="poznamky.poznamka-9a.oznacenie" w:id="8324"/>
      <w:r>
        <w:rPr>
          <w:rFonts w:ascii="Times New Roman" w:hAnsi="Times New Roman"/>
          <w:color w:val="000000"/>
        </w:rPr>
        <w:t xml:space="preserve">9a) </w:t>
      </w:r>
      <w:bookmarkEnd w:id="8324"/>
      <w:r>
        <w:fldChar w:fldCharType="begin"/>
      </w:r>
      <w:r>
        <w:instrText>HYPERLINK "https://slov-lex.sk/pravne-predpisy/SK/ZZ/2011/362/" \l "paragraf-6.odsek-1.pismeno-a" \h</w:instrText>
      </w:r>
      <w:r>
        <w:fldChar w:fldCharType="separate"/>
      </w:r>
      <w:r>
        <w:rPr>
          <w:rFonts w:ascii="Times New Roman" w:hAnsi="Times New Roman"/>
          <w:color w:val="0000FF"/>
          <w:u w:val="single"/>
        </w:rPr>
        <w:t>§ 6 ods. 1 písm. c)</w:t>
      </w:r>
      <w:r>
        <w:fldChar w:fldCharType="end"/>
      </w:r>
      <w:r>
        <w:rPr>
          <w:rFonts w:ascii="Times New Roman" w:hAnsi="Times New Roman"/>
          <w:color w:val="000000"/>
        </w:rPr>
        <w:t xml:space="preserve"> a </w:t>
      </w:r>
      <w:hyperlink w:anchor="paragraf-6.odsek-5" r:id="rId31">
        <w:r w:rsidR="005C6032">
          <w:rPr>
            <w:rFonts w:ascii="Times New Roman" w:hAnsi="Times New Roman"/>
            <w:color w:val="0000FF"/>
            <w:u w:val="single"/>
          </w:rPr>
          <w:t>ods. 4</w:t>
        </w:r>
      </w:hyperlink>
      <w:r>
        <w:rPr>
          <w:rFonts w:ascii="Times New Roman" w:hAnsi="Times New Roman"/>
          <w:color w:val="000000"/>
        </w:rPr>
        <w:t xml:space="preserve"> zákona č. </w:t>
      </w:r>
      <w:hyperlink r:id="rId32">
        <w:r w:rsidR="005C6032">
          <w:rPr>
            <w:rFonts w:ascii="Times New Roman" w:hAnsi="Times New Roman"/>
            <w:color w:val="0000FF"/>
            <w:u w:val="single"/>
          </w:rPr>
          <w:t>362/2011 Z. z.</w:t>
        </w:r>
      </w:hyperlink>
      <w:r>
        <w:rPr>
          <w:rFonts w:ascii="Times New Roman" w:hAnsi="Times New Roman"/>
          <w:color w:val="000000"/>
        </w:rPr>
        <w:t xml:space="preserve"> v znení zákona </w:t>
      </w:r>
      <w:hyperlink r:id="rId33">
        <w:r w:rsidR="005C6032">
          <w:rPr>
            <w:rFonts w:ascii="Times New Roman" w:hAnsi="Times New Roman"/>
            <w:color w:val="0000FF"/>
            <w:u w:val="single"/>
          </w:rPr>
          <w:t>156/2018</w:t>
        </w:r>
      </w:hyperlink>
      <w:bookmarkStart w:name="poznamky.poznamka-9a.text" w:id="8325"/>
      <w:r>
        <w:rPr>
          <w:rFonts w:ascii="Times New Roman" w:hAnsi="Times New Roman"/>
          <w:color w:val="000000"/>
        </w:rPr>
        <w:t xml:space="preserve">. </w:t>
      </w:r>
      <w:bookmarkEnd w:id="8325"/>
    </w:p>
    <w:p w:rsidR="005C6032" w:rsidRDefault="00000000" w14:paraId="09A7231A" w14:textId="77777777">
      <w:pPr>
        <w:spacing w:after="0"/>
        <w:ind w:left="120"/>
      </w:pPr>
      <w:bookmarkStart w:name="poznamky.poznamka-9aa" w:id="8326"/>
      <w:bookmarkEnd w:id="8323"/>
      <w:r>
        <w:rPr>
          <w:rFonts w:ascii="Times New Roman" w:hAnsi="Times New Roman"/>
          <w:color w:val="000000"/>
        </w:rPr>
        <w:t xml:space="preserve"> </w:t>
      </w:r>
      <w:bookmarkStart w:name="poznamky.poznamka-9aa.oznacenie" w:id="8327"/>
      <w:r>
        <w:rPr>
          <w:rFonts w:ascii="Times New Roman" w:hAnsi="Times New Roman"/>
          <w:color w:val="000000"/>
        </w:rPr>
        <w:t xml:space="preserve">9aa) </w:t>
      </w:r>
      <w:bookmarkEnd w:id="8327"/>
      <w:r>
        <w:fldChar w:fldCharType="begin"/>
      </w:r>
      <w:r>
        <w:instrText>HYPERLINK "https://slov-lex.sk/pravne-predpisy/SK/ZZ/2005/538/" \l "paragraf-33" \h</w:instrText>
      </w:r>
      <w:r>
        <w:fldChar w:fldCharType="separate"/>
      </w:r>
      <w:r>
        <w:rPr>
          <w:rFonts w:ascii="Times New Roman" w:hAnsi="Times New Roman"/>
          <w:color w:val="0000FF"/>
          <w:u w:val="single"/>
        </w:rPr>
        <w:t>§ 33 zákona č. 538/2005 Z. z.</w:t>
      </w:r>
      <w:r>
        <w:fldChar w:fldCharType="end"/>
      </w:r>
      <w:bookmarkStart w:name="poznamky.poznamka-9aa.text" w:id="8328"/>
      <w:r>
        <w:rPr>
          <w:rFonts w:ascii="Times New Roman" w:hAnsi="Times New Roman"/>
          <w:color w:val="000000"/>
        </w:rPr>
        <w:t xml:space="preserve"> o prírodných liečivých vodách, prírodných liečebných kúpeľoch, kúpeľných miestach a prírodných minerálnych vodách a o zmene a doplnení niektorých zákonov. </w:t>
      </w:r>
      <w:bookmarkEnd w:id="8328"/>
    </w:p>
    <w:p w:rsidR="005C6032" w:rsidRDefault="00000000" w14:paraId="6BFA50F8" w14:textId="77777777">
      <w:pPr>
        <w:spacing w:after="0"/>
        <w:ind w:left="120"/>
      </w:pPr>
      <w:bookmarkStart w:name="poznamky.poznamka-9aaa" w:id="8329"/>
      <w:bookmarkEnd w:id="8326"/>
      <w:r>
        <w:rPr>
          <w:rFonts w:ascii="Times New Roman" w:hAnsi="Times New Roman"/>
          <w:color w:val="000000"/>
        </w:rPr>
        <w:t xml:space="preserve"> </w:t>
      </w:r>
      <w:bookmarkStart w:name="poznamky.poznamka-9aaa.oznacenie" w:id="8330"/>
      <w:r>
        <w:rPr>
          <w:rFonts w:ascii="Times New Roman" w:hAnsi="Times New Roman"/>
          <w:color w:val="000000"/>
        </w:rPr>
        <w:t xml:space="preserve">9aaa) </w:t>
      </w:r>
      <w:bookmarkEnd w:id="8330"/>
      <w:r>
        <w:rPr>
          <w:rFonts w:ascii="Times New Roman" w:hAnsi="Times New Roman"/>
          <w:color w:val="000000"/>
        </w:rPr>
        <w:t xml:space="preserve">§ 6 ods. 8 zákona č. 355/2007 Z. z. v znení zákona č. </w:t>
      </w:r>
      <w:hyperlink r:id="rId34">
        <w:r w:rsidR="005C6032">
          <w:rPr>
            <w:rFonts w:ascii="Times New Roman" w:hAnsi="Times New Roman"/>
            <w:color w:val="0000FF"/>
            <w:u w:val="single"/>
          </w:rPr>
          <w:t>125/2020 Z. z.</w:t>
        </w:r>
      </w:hyperlink>
      <w:bookmarkStart w:name="poznamky.poznamka-9aaa.text" w:id="8331"/>
      <w:r>
        <w:rPr>
          <w:rFonts w:ascii="Times New Roman" w:hAnsi="Times New Roman"/>
          <w:color w:val="000000"/>
        </w:rPr>
        <w:t xml:space="preserve"> </w:t>
      </w:r>
      <w:bookmarkEnd w:id="8331"/>
    </w:p>
    <w:p w:rsidR="005C6032" w:rsidRDefault="00000000" w14:paraId="7D012098" w14:textId="77777777">
      <w:pPr>
        <w:spacing w:after="0"/>
        <w:ind w:left="120"/>
      </w:pPr>
      <w:bookmarkStart w:name="poznamky.poznamka-9b" w:id="8332"/>
      <w:bookmarkEnd w:id="8329"/>
      <w:r>
        <w:rPr>
          <w:rFonts w:ascii="Times New Roman" w:hAnsi="Times New Roman"/>
          <w:color w:val="000000"/>
        </w:rPr>
        <w:t xml:space="preserve"> </w:t>
      </w:r>
      <w:bookmarkStart w:name="poznamky.poznamka-9b.oznacenie" w:id="8333"/>
      <w:r>
        <w:rPr>
          <w:rFonts w:ascii="Times New Roman" w:hAnsi="Times New Roman"/>
          <w:color w:val="000000"/>
        </w:rPr>
        <w:t xml:space="preserve">9b) </w:t>
      </w:r>
      <w:bookmarkEnd w:id="8333"/>
      <w:r>
        <w:fldChar w:fldCharType="begin"/>
      </w:r>
      <w:r>
        <w:instrText>HYPERLINK "https://slov-lex.sk/pravne-predpisy/SK/ZZ/2004/576/" \l "paragraf-9a" \h</w:instrText>
      </w:r>
      <w:r>
        <w:fldChar w:fldCharType="separate"/>
      </w:r>
      <w:r>
        <w:rPr>
          <w:rFonts w:ascii="Times New Roman" w:hAnsi="Times New Roman"/>
          <w:color w:val="0000FF"/>
          <w:u w:val="single"/>
        </w:rPr>
        <w:t>§ 9a zákona č. 576/2004 Z. z.</w:t>
      </w:r>
      <w:r>
        <w:fldChar w:fldCharType="end"/>
      </w:r>
      <w:r>
        <w:rPr>
          <w:rFonts w:ascii="Times New Roman" w:hAnsi="Times New Roman"/>
          <w:color w:val="000000"/>
        </w:rPr>
        <w:t xml:space="preserve"> v znení zákona č. </w:t>
      </w:r>
      <w:hyperlink r:id="rId35">
        <w:r w:rsidR="005C6032">
          <w:rPr>
            <w:rFonts w:ascii="Times New Roman" w:hAnsi="Times New Roman"/>
            <w:color w:val="0000FF"/>
            <w:u w:val="single"/>
          </w:rPr>
          <w:t>351/2017 Z. z.</w:t>
        </w:r>
      </w:hyperlink>
      <w:bookmarkStart w:name="poznamky.poznamka-9b.text" w:id="8334"/>
      <w:r>
        <w:rPr>
          <w:rFonts w:ascii="Times New Roman" w:hAnsi="Times New Roman"/>
          <w:color w:val="000000"/>
        </w:rPr>
        <w:t xml:space="preserve"> </w:t>
      </w:r>
      <w:bookmarkEnd w:id="8334"/>
    </w:p>
    <w:p w:rsidR="005C6032" w:rsidRDefault="00000000" w14:paraId="2F4C53A4" w14:textId="77777777">
      <w:pPr>
        <w:spacing w:after="0"/>
        <w:ind w:left="120"/>
      </w:pPr>
      <w:bookmarkStart w:name="poznamky.poznamka-9c" w:id="8335"/>
      <w:bookmarkEnd w:id="8332"/>
      <w:r>
        <w:rPr>
          <w:rFonts w:ascii="Times New Roman" w:hAnsi="Times New Roman"/>
          <w:color w:val="000000"/>
        </w:rPr>
        <w:t xml:space="preserve"> </w:t>
      </w:r>
      <w:bookmarkStart w:name="poznamky.poznamka-9c.oznacenie" w:id="8336"/>
      <w:r>
        <w:rPr>
          <w:rFonts w:ascii="Times New Roman" w:hAnsi="Times New Roman"/>
          <w:color w:val="000000"/>
        </w:rPr>
        <w:t xml:space="preserve">9c) </w:t>
      </w:r>
      <w:bookmarkEnd w:id="8336"/>
      <w:r>
        <w:rPr>
          <w:rFonts w:ascii="Times New Roman" w:hAnsi="Times New Roman"/>
          <w:color w:val="000000"/>
        </w:rPr>
        <w:t xml:space="preserve">Nariadenie vlády Slovenskej republiky č. </w:t>
      </w:r>
      <w:hyperlink r:id="rId36">
        <w:r w:rsidR="005C6032">
          <w:rPr>
            <w:rFonts w:ascii="Times New Roman" w:hAnsi="Times New Roman"/>
            <w:color w:val="0000FF"/>
            <w:u w:val="single"/>
          </w:rPr>
          <w:t>640/2008 Z. z.</w:t>
        </w:r>
      </w:hyperlink>
      <w:bookmarkStart w:name="poznamky.poznamka-9c.text" w:id="8337"/>
      <w:r>
        <w:rPr>
          <w:rFonts w:ascii="Times New Roman" w:hAnsi="Times New Roman"/>
          <w:color w:val="000000"/>
        </w:rPr>
        <w:t xml:space="preserve"> o verejnej minimálnej sieti poskytovateľov zdravotnej starostlivosti v znení neskorších predpisov. </w:t>
      </w:r>
      <w:bookmarkEnd w:id="8337"/>
    </w:p>
    <w:p w:rsidR="005C6032" w:rsidRDefault="00000000" w14:paraId="1E318E20" w14:textId="77777777">
      <w:pPr>
        <w:spacing w:after="0"/>
        <w:ind w:left="120"/>
      </w:pPr>
      <w:bookmarkStart w:name="poznamky.poznamka-10" w:id="8338"/>
      <w:bookmarkEnd w:id="8335"/>
      <w:r>
        <w:rPr>
          <w:rFonts w:ascii="Times New Roman" w:hAnsi="Times New Roman"/>
          <w:color w:val="000000"/>
        </w:rPr>
        <w:t xml:space="preserve"> </w:t>
      </w:r>
      <w:bookmarkStart w:name="poznamky.poznamka-10.oznacenie" w:id="8339"/>
      <w:r>
        <w:rPr>
          <w:rFonts w:ascii="Times New Roman" w:hAnsi="Times New Roman"/>
          <w:color w:val="000000"/>
        </w:rPr>
        <w:t xml:space="preserve">10) </w:t>
      </w:r>
      <w:bookmarkEnd w:id="8339"/>
      <w:r>
        <w:rPr>
          <w:rFonts w:ascii="Times New Roman" w:hAnsi="Times New Roman"/>
          <w:color w:val="000000"/>
        </w:rPr>
        <w:t xml:space="preserve">Zákon č. </w:t>
      </w:r>
      <w:hyperlink r:id="rId37">
        <w:r w:rsidR="005C6032">
          <w:rPr>
            <w:rFonts w:ascii="Times New Roman" w:hAnsi="Times New Roman"/>
            <w:color w:val="0000FF"/>
            <w:u w:val="single"/>
          </w:rPr>
          <w:t>480/2002 Z. z.</w:t>
        </w:r>
      </w:hyperlink>
      <w:bookmarkStart w:name="poznamky.poznamka-10.text" w:id="8340"/>
      <w:r>
        <w:rPr>
          <w:rFonts w:ascii="Times New Roman" w:hAnsi="Times New Roman"/>
          <w:color w:val="000000"/>
        </w:rPr>
        <w:t xml:space="preserve"> o azyle a o zmene a doplnení niektorých zákonov v znení neskorších predpisov. </w:t>
      </w:r>
      <w:bookmarkEnd w:id="8340"/>
    </w:p>
    <w:p w:rsidR="005C6032" w:rsidRDefault="00000000" w14:paraId="6E262967" w14:textId="77777777">
      <w:pPr>
        <w:spacing w:after="0"/>
        <w:ind w:left="120"/>
      </w:pPr>
      <w:bookmarkStart w:name="poznamky.poznamka-10a" w:id="8341"/>
      <w:bookmarkEnd w:id="8338"/>
      <w:r>
        <w:rPr>
          <w:rFonts w:ascii="Times New Roman" w:hAnsi="Times New Roman"/>
          <w:color w:val="000000"/>
        </w:rPr>
        <w:t xml:space="preserve"> </w:t>
      </w:r>
      <w:bookmarkStart w:name="poznamky.poznamka-10a.oznacenie" w:id="8342"/>
      <w:r>
        <w:rPr>
          <w:rFonts w:ascii="Times New Roman" w:hAnsi="Times New Roman"/>
          <w:color w:val="000000"/>
        </w:rPr>
        <w:t xml:space="preserve">10a) </w:t>
      </w:r>
      <w:bookmarkEnd w:id="8342"/>
      <w:r>
        <w:fldChar w:fldCharType="begin"/>
      </w:r>
      <w:r>
        <w:instrText>HYPERLINK "https://slov-lex.sk/pravne-predpisy/SK/ZZ/2004/576/" \l "paragraf-8a.odsek-1.pismeno-a" \h</w:instrText>
      </w:r>
      <w:r>
        <w:fldChar w:fldCharType="separate"/>
      </w:r>
      <w:r>
        <w:rPr>
          <w:rFonts w:ascii="Times New Roman" w:hAnsi="Times New Roman"/>
          <w:color w:val="0000FF"/>
          <w:u w:val="single"/>
        </w:rPr>
        <w:t>§ 8a ods. 1 písm. a)</w:t>
      </w:r>
      <w:r>
        <w:fldChar w:fldCharType="end"/>
      </w:r>
      <w:r>
        <w:rPr>
          <w:rFonts w:ascii="Times New Roman" w:hAnsi="Times New Roman"/>
          <w:color w:val="000000"/>
        </w:rPr>
        <w:t xml:space="preserve"> zákona č. </w:t>
      </w:r>
      <w:hyperlink r:id="rId38">
        <w:r w:rsidR="005C6032">
          <w:rPr>
            <w:rFonts w:ascii="Times New Roman" w:hAnsi="Times New Roman"/>
            <w:color w:val="0000FF"/>
            <w:u w:val="single"/>
          </w:rPr>
          <w:t>576/2004 Z. z.</w:t>
        </w:r>
      </w:hyperlink>
      <w:r>
        <w:rPr>
          <w:rFonts w:ascii="Times New Roman" w:hAnsi="Times New Roman"/>
          <w:color w:val="000000"/>
        </w:rPr>
        <w:t xml:space="preserve"> v znení zákona č. </w:t>
      </w:r>
      <w:hyperlink r:id="rId39">
        <w:r w:rsidR="005C6032">
          <w:rPr>
            <w:rFonts w:ascii="Times New Roman" w:hAnsi="Times New Roman"/>
            <w:color w:val="0000FF"/>
            <w:u w:val="single"/>
          </w:rPr>
          <w:t>257/2017 Z. z.</w:t>
        </w:r>
      </w:hyperlink>
      <w:bookmarkStart w:name="poznamky.poznamka-10a.text" w:id="8343"/>
      <w:r>
        <w:rPr>
          <w:rFonts w:ascii="Times New Roman" w:hAnsi="Times New Roman"/>
          <w:color w:val="000000"/>
        </w:rPr>
        <w:t xml:space="preserve"> </w:t>
      </w:r>
      <w:bookmarkEnd w:id="8343"/>
    </w:p>
    <w:p w:rsidR="005C6032" w:rsidRDefault="00000000" w14:paraId="490F5512" w14:textId="77777777">
      <w:pPr>
        <w:spacing w:after="0"/>
        <w:ind w:left="120"/>
      </w:pPr>
      <w:bookmarkStart w:name="poznamky.poznamka-10aa" w:id="8344"/>
      <w:bookmarkEnd w:id="8341"/>
      <w:r>
        <w:rPr>
          <w:rFonts w:ascii="Times New Roman" w:hAnsi="Times New Roman"/>
          <w:color w:val="000000"/>
        </w:rPr>
        <w:t xml:space="preserve"> </w:t>
      </w:r>
      <w:bookmarkStart w:name="poznamky.poznamka-10aa.oznacenie" w:id="8345"/>
      <w:r>
        <w:rPr>
          <w:rFonts w:ascii="Times New Roman" w:hAnsi="Times New Roman"/>
          <w:color w:val="000000"/>
        </w:rPr>
        <w:t xml:space="preserve">10aa) </w:t>
      </w:r>
      <w:bookmarkEnd w:id="8345"/>
      <w:r>
        <w:fldChar w:fldCharType="begin"/>
      </w:r>
      <w:r>
        <w:instrText>HYPERLINK "https://slov-lex.sk/pravne-predpisy/SK/ZZ/2004/576/" \l "paragraf-7.odsek-1.pismeno-a.bod-3" \h</w:instrText>
      </w:r>
      <w:r>
        <w:fldChar w:fldCharType="separate"/>
      </w:r>
      <w:r>
        <w:rPr>
          <w:rFonts w:ascii="Times New Roman" w:hAnsi="Times New Roman"/>
          <w:color w:val="0000FF"/>
          <w:u w:val="single"/>
        </w:rPr>
        <w:t>§ 7 ods. 1 písm. a) tretí bod</w:t>
      </w:r>
      <w:r>
        <w:fldChar w:fldCharType="end"/>
      </w:r>
      <w:r>
        <w:rPr>
          <w:rFonts w:ascii="Times New Roman" w:hAnsi="Times New Roman"/>
          <w:color w:val="000000"/>
        </w:rPr>
        <w:t xml:space="preserve"> zákona č. </w:t>
      </w:r>
      <w:hyperlink r:id="rId40">
        <w:r w:rsidR="005C6032">
          <w:rPr>
            <w:rFonts w:ascii="Times New Roman" w:hAnsi="Times New Roman"/>
            <w:color w:val="0000FF"/>
            <w:u w:val="single"/>
          </w:rPr>
          <w:t>576/2004 Z. z.</w:t>
        </w:r>
      </w:hyperlink>
      <w:r>
        <w:rPr>
          <w:rFonts w:ascii="Times New Roman" w:hAnsi="Times New Roman"/>
          <w:color w:val="000000"/>
        </w:rPr>
        <w:t xml:space="preserve"> v znení zákona č. </w:t>
      </w:r>
      <w:hyperlink r:id="rId41">
        <w:r w:rsidR="005C6032">
          <w:rPr>
            <w:rFonts w:ascii="Times New Roman" w:hAnsi="Times New Roman"/>
            <w:color w:val="0000FF"/>
            <w:u w:val="single"/>
          </w:rPr>
          <w:t>360/2024 Z. z.</w:t>
        </w:r>
      </w:hyperlink>
      <w:bookmarkStart w:name="poznamky.poznamka-10aa.text" w:id="8346"/>
      <w:r>
        <w:rPr>
          <w:rFonts w:ascii="Times New Roman" w:hAnsi="Times New Roman"/>
          <w:color w:val="000000"/>
        </w:rPr>
        <w:t xml:space="preserve"> </w:t>
      </w:r>
      <w:bookmarkEnd w:id="8346"/>
    </w:p>
    <w:p w:rsidR="005C6032" w:rsidRDefault="00000000" w14:paraId="6C3F68BB" w14:textId="77777777">
      <w:pPr>
        <w:spacing w:after="0"/>
        <w:ind w:left="120"/>
      </w:pPr>
      <w:bookmarkStart w:name="poznamky.poznamka-10b" w:id="8347"/>
      <w:bookmarkEnd w:id="8344"/>
      <w:r>
        <w:rPr>
          <w:rFonts w:ascii="Times New Roman" w:hAnsi="Times New Roman"/>
          <w:color w:val="000000"/>
        </w:rPr>
        <w:t xml:space="preserve"> </w:t>
      </w:r>
      <w:bookmarkStart w:name="poznamky.poznamka-10b.oznacenie" w:id="8348"/>
      <w:r>
        <w:rPr>
          <w:rFonts w:ascii="Times New Roman" w:hAnsi="Times New Roman"/>
          <w:color w:val="000000"/>
        </w:rPr>
        <w:t xml:space="preserve">10b) </w:t>
      </w:r>
      <w:bookmarkEnd w:id="8348"/>
      <w:r>
        <w:fldChar w:fldCharType="begin"/>
      </w:r>
      <w:r>
        <w:instrText>HYPERLINK "https://slov-lex.sk/pravne-predpisy/SK/ZZ/2021/540/" \l "paragraf-11" \h</w:instrText>
      </w:r>
      <w:r>
        <w:fldChar w:fldCharType="separate"/>
      </w:r>
      <w:r>
        <w:rPr>
          <w:rFonts w:ascii="Times New Roman" w:hAnsi="Times New Roman"/>
          <w:color w:val="0000FF"/>
          <w:u w:val="single"/>
        </w:rPr>
        <w:t>§ 11</w:t>
      </w:r>
      <w:r>
        <w:fldChar w:fldCharType="end"/>
      </w:r>
      <w:r>
        <w:rPr>
          <w:rFonts w:ascii="Times New Roman" w:hAnsi="Times New Roman"/>
          <w:color w:val="000000"/>
        </w:rPr>
        <w:t xml:space="preserve"> zákona č. </w:t>
      </w:r>
      <w:hyperlink r:id="rId42">
        <w:r w:rsidR="005C6032">
          <w:rPr>
            <w:rFonts w:ascii="Times New Roman" w:hAnsi="Times New Roman"/>
            <w:color w:val="0000FF"/>
            <w:u w:val="single"/>
          </w:rPr>
          <w:t>540/2021 Z. z.</w:t>
        </w:r>
      </w:hyperlink>
      <w:bookmarkStart w:name="poznamky.poznamka-10b.text" w:id="8349"/>
      <w:r>
        <w:rPr>
          <w:rFonts w:ascii="Times New Roman" w:hAnsi="Times New Roman"/>
          <w:color w:val="000000"/>
        </w:rPr>
        <w:t xml:space="preserve"> o kategorizácii ústavnej zdravotnej starostlivosti a o zmene a doplnení niektorých zákonov. </w:t>
      </w:r>
      <w:bookmarkEnd w:id="8349"/>
    </w:p>
    <w:p w:rsidR="005C6032" w:rsidRDefault="00000000" w14:paraId="57A1BBED" w14:textId="77777777">
      <w:pPr>
        <w:spacing w:after="0"/>
        <w:ind w:left="120"/>
      </w:pPr>
      <w:bookmarkStart w:name="poznamky.poznamka-10c" w:id="8350"/>
      <w:bookmarkEnd w:id="8347"/>
      <w:r>
        <w:rPr>
          <w:rFonts w:ascii="Times New Roman" w:hAnsi="Times New Roman"/>
          <w:color w:val="000000"/>
        </w:rPr>
        <w:t xml:space="preserve"> </w:t>
      </w:r>
      <w:bookmarkStart w:name="poznamky.poznamka-10c.oznacenie" w:id="8351"/>
      <w:r>
        <w:rPr>
          <w:rFonts w:ascii="Times New Roman" w:hAnsi="Times New Roman"/>
          <w:color w:val="000000"/>
        </w:rPr>
        <w:t xml:space="preserve">10c) </w:t>
      </w:r>
      <w:bookmarkEnd w:id="8351"/>
      <w:r>
        <w:fldChar w:fldCharType="begin"/>
      </w:r>
      <w:r>
        <w:instrText>HYPERLINK "https://slov-lex.sk/pravne-predpisy/SK/ZZ/2021/540/" \l "paragraf-2.odsek-17" \h</w:instrText>
      </w:r>
      <w:r>
        <w:fldChar w:fldCharType="separate"/>
      </w:r>
      <w:r>
        <w:rPr>
          <w:rFonts w:ascii="Times New Roman" w:hAnsi="Times New Roman"/>
          <w:color w:val="0000FF"/>
          <w:u w:val="single"/>
        </w:rPr>
        <w:t>§ 2 ods. 17</w:t>
      </w:r>
      <w:r>
        <w:fldChar w:fldCharType="end"/>
      </w:r>
      <w:r>
        <w:rPr>
          <w:rFonts w:ascii="Times New Roman" w:hAnsi="Times New Roman"/>
          <w:color w:val="000000"/>
        </w:rPr>
        <w:t xml:space="preserve"> zákona č. </w:t>
      </w:r>
      <w:hyperlink r:id="rId43">
        <w:r w:rsidR="005C6032">
          <w:rPr>
            <w:rFonts w:ascii="Times New Roman" w:hAnsi="Times New Roman"/>
            <w:color w:val="0000FF"/>
            <w:u w:val="single"/>
          </w:rPr>
          <w:t>540/2021 Z. z.</w:t>
        </w:r>
      </w:hyperlink>
      <w:bookmarkStart w:name="poznamky.poznamka-10c.text" w:id="8352"/>
      <w:r>
        <w:rPr>
          <w:rFonts w:ascii="Times New Roman" w:hAnsi="Times New Roman"/>
          <w:color w:val="000000"/>
        </w:rPr>
        <w:t xml:space="preserve"> </w:t>
      </w:r>
      <w:bookmarkEnd w:id="8352"/>
    </w:p>
    <w:p w:rsidR="005C6032" w:rsidRDefault="00000000" w14:paraId="72B365CF" w14:textId="77777777">
      <w:pPr>
        <w:spacing w:after="0"/>
        <w:ind w:left="120"/>
      </w:pPr>
      <w:bookmarkStart w:name="poznamky.poznamka-10ca" w:id="8353"/>
      <w:bookmarkEnd w:id="8350"/>
      <w:r>
        <w:rPr>
          <w:rFonts w:ascii="Times New Roman" w:hAnsi="Times New Roman"/>
          <w:color w:val="000000"/>
        </w:rPr>
        <w:t xml:space="preserve"> </w:t>
      </w:r>
      <w:bookmarkStart w:name="poznamky.poznamka-10ca.oznacenie" w:id="8354"/>
      <w:r>
        <w:rPr>
          <w:rFonts w:ascii="Times New Roman" w:hAnsi="Times New Roman"/>
          <w:color w:val="000000"/>
        </w:rPr>
        <w:t xml:space="preserve">10ca) </w:t>
      </w:r>
      <w:bookmarkEnd w:id="8354"/>
      <w:r>
        <w:fldChar w:fldCharType="begin"/>
      </w:r>
      <w:r>
        <w:instrText>HYPERLINK "https://slov-lex.sk/pravne-predpisy/SK/ZZ/2004/576/" \l "paragraf-11.odsek-6" \h</w:instrText>
      </w:r>
      <w:r>
        <w:fldChar w:fldCharType="separate"/>
      </w:r>
      <w:r>
        <w:rPr>
          <w:rFonts w:ascii="Times New Roman" w:hAnsi="Times New Roman"/>
          <w:color w:val="0000FF"/>
          <w:u w:val="single"/>
        </w:rPr>
        <w:t>§ 11 ods. 6</w:t>
      </w:r>
      <w:r>
        <w:fldChar w:fldCharType="end"/>
      </w:r>
      <w:r>
        <w:rPr>
          <w:rFonts w:ascii="Times New Roman" w:hAnsi="Times New Roman"/>
          <w:color w:val="000000"/>
        </w:rPr>
        <w:t xml:space="preserve"> a </w:t>
      </w:r>
      <w:hyperlink w:anchor="paragraf-11.odsek-7" r:id="rId44">
        <w:r w:rsidR="005C6032">
          <w:rPr>
            <w:rFonts w:ascii="Times New Roman" w:hAnsi="Times New Roman"/>
            <w:color w:val="0000FF"/>
            <w:u w:val="single"/>
          </w:rPr>
          <w:t>7</w:t>
        </w:r>
      </w:hyperlink>
      <w:r>
        <w:rPr>
          <w:rFonts w:ascii="Times New Roman" w:hAnsi="Times New Roman"/>
          <w:color w:val="000000"/>
        </w:rPr>
        <w:t xml:space="preserve"> zákona č. </w:t>
      </w:r>
      <w:hyperlink r:id="rId45">
        <w:r w:rsidR="005C6032">
          <w:rPr>
            <w:rFonts w:ascii="Times New Roman" w:hAnsi="Times New Roman"/>
            <w:color w:val="0000FF"/>
            <w:u w:val="single"/>
          </w:rPr>
          <w:t>576/2004 Z. z.</w:t>
        </w:r>
      </w:hyperlink>
      <w:bookmarkStart w:name="poznamky.poznamka-10ca.text" w:id="8355"/>
      <w:r>
        <w:rPr>
          <w:rFonts w:ascii="Times New Roman" w:hAnsi="Times New Roman"/>
          <w:color w:val="000000"/>
        </w:rPr>
        <w:t xml:space="preserve"> v znení neskorších predpisov. </w:t>
      </w:r>
      <w:bookmarkEnd w:id="8355"/>
    </w:p>
    <w:p w:rsidR="005C6032" w:rsidRDefault="00000000" w14:paraId="6755B9EC" w14:textId="77777777">
      <w:pPr>
        <w:spacing w:after="0"/>
        <w:ind w:left="120"/>
      </w:pPr>
      <w:bookmarkStart w:name="poznamky.poznamka-10cb" w:id="8356"/>
      <w:bookmarkEnd w:id="8353"/>
      <w:r>
        <w:rPr>
          <w:rFonts w:ascii="Times New Roman" w:hAnsi="Times New Roman"/>
          <w:color w:val="000000"/>
        </w:rPr>
        <w:t xml:space="preserve"> </w:t>
      </w:r>
      <w:bookmarkStart w:name="poznamky.poznamka-10cb.oznacenie" w:id="8357"/>
      <w:r>
        <w:rPr>
          <w:rFonts w:ascii="Times New Roman" w:hAnsi="Times New Roman"/>
          <w:color w:val="000000"/>
        </w:rPr>
        <w:t xml:space="preserve">10cb) </w:t>
      </w:r>
      <w:bookmarkEnd w:id="8357"/>
      <w:r>
        <w:fldChar w:fldCharType="begin"/>
      </w:r>
      <w:r>
        <w:instrText>HYPERLINK "https://slov-lex.sk/pravne-predpisy/SK/ZZ/2004/576/" \l "paragraf-2.odsek-5" \h</w:instrText>
      </w:r>
      <w:r>
        <w:fldChar w:fldCharType="separate"/>
      </w:r>
      <w:r>
        <w:rPr>
          <w:rFonts w:ascii="Times New Roman" w:hAnsi="Times New Roman"/>
          <w:color w:val="0000FF"/>
          <w:u w:val="single"/>
        </w:rPr>
        <w:t>§ 2 ods. 5</w:t>
      </w:r>
      <w:r>
        <w:fldChar w:fldCharType="end"/>
      </w:r>
      <w:r>
        <w:rPr>
          <w:rFonts w:ascii="Times New Roman" w:hAnsi="Times New Roman"/>
          <w:color w:val="000000"/>
        </w:rPr>
        <w:t xml:space="preserve"> zákona č. </w:t>
      </w:r>
      <w:hyperlink r:id="rId46">
        <w:r w:rsidR="005C6032">
          <w:rPr>
            <w:rFonts w:ascii="Times New Roman" w:hAnsi="Times New Roman"/>
            <w:color w:val="0000FF"/>
            <w:u w:val="single"/>
          </w:rPr>
          <w:t>576/2004 Z. z.</w:t>
        </w:r>
      </w:hyperlink>
      <w:r>
        <w:rPr>
          <w:rFonts w:ascii="Times New Roman" w:hAnsi="Times New Roman"/>
          <w:color w:val="000000"/>
        </w:rPr>
        <w:t xml:space="preserve"> v znení zákona č. </w:t>
      </w:r>
      <w:hyperlink r:id="rId47">
        <w:r w:rsidR="005C6032">
          <w:rPr>
            <w:rFonts w:ascii="Times New Roman" w:hAnsi="Times New Roman"/>
            <w:color w:val="0000FF"/>
            <w:u w:val="single"/>
          </w:rPr>
          <w:t>220/2013 Z. z.</w:t>
        </w:r>
      </w:hyperlink>
      <w:bookmarkStart w:name="poznamky.poznamka-10cb.text" w:id="8358"/>
      <w:r>
        <w:rPr>
          <w:rFonts w:ascii="Times New Roman" w:hAnsi="Times New Roman"/>
          <w:color w:val="000000"/>
        </w:rPr>
        <w:t xml:space="preserve"> </w:t>
      </w:r>
      <w:bookmarkEnd w:id="8358"/>
    </w:p>
    <w:p w:rsidR="005C6032" w:rsidRDefault="00000000" w14:paraId="5ECA7929" w14:textId="77777777">
      <w:pPr>
        <w:spacing w:after="0"/>
        <w:ind w:left="120"/>
      </w:pPr>
      <w:bookmarkStart w:name="poznamky.poznamka-10d" w:id="8359"/>
      <w:bookmarkEnd w:id="8356"/>
      <w:r>
        <w:rPr>
          <w:rFonts w:ascii="Times New Roman" w:hAnsi="Times New Roman"/>
          <w:color w:val="000000"/>
        </w:rPr>
        <w:t xml:space="preserve"> </w:t>
      </w:r>
      <w:bookmarkStart w:name="poznamky.poznamka-10d.oznacenie" w:id="8360"/>
      <w:r>
        <w:rPr>
          <w:rFonts w:ascii="Times New Roman" w:hAnsi="Times New Roman"/>
          <w:color w:val="000000"/>
        </w:rPr>
        <w:t xml:space="preserve">10d) </w:t>
      </w:r>
      <w:bookmarkEnd w:id="8360"/>
      <w:r>
        <w:fldChar w:fldCharType="begin"/>
      </w:r>
      <w:r>
        <w:instrText>HYPERLINK "https://slov-lex.sk/pravne-predpisy/SK/ZZ/2004/576/" \l "paragraf-12.odsek-1" \h</w:instrText>
      </w:r>
      <w:r>
        <w:fldChar w:fldCharType="separate"/>
      </w:r>
      <w:r>
        <w:rPr>
          <w:rFonts w:ascii="Times New Roman" w:hAnsi="Times New Roman"/>
          <w:color w:val="0000FF"/>
          <w:u w:val="single"/>
        </w:rPr>
        <w:t>§ 12 ods. 1</w:t>
      </w:r>
      <w:r>
        <w:fldChar w:fldCharType="end"/>
      </w:r>
      <w:r>
        <w:rPr>
          <w:rFonts w:ascii="Times New Roman" w:hAnsi="Times New Roman"/>
          <w:color w:val="000000"/>
        </w:rPr>
        <w:t xml:space="preserve"> zákona č. </w:t>
      </w:r>
      <w:hyperlink r:id="rId48">
        <w:r w:rsidR="005C6032">
          <w:rPr>
            <w:rFonts w:ascii="Times New Roman" w:hAnsi="Times New Roman"/>
            <w:color w:val="0000FF"/>
            <w:u w:val="single"/>
          </w:rPr>
          <w:t>576/2004 Z. z.</w:t>
        </w:r>
      </w:hyperlink>
      <w:bookmarkStart w:name="poznamky.poznamka-10d.text" w:id="8361"/>
      <w:r>
        <w:rPr>
          <w:rFonts w:ascii="Times New Roman" w:hAnsi="Times New Roman"/>
          <w:color w:val="000000"/>
        </w:rPr>
        <w:t xml:space="preserve"> </w:t>
      </w:r>
      <w:bookmarkEnd w:id="8361"/>
    </w:p>
    <w:p w:rsidR="005C6032" w:rsidRDefault="00000000" w14:paraId="1896FF5A" w14:textId="77777777">
      <w:pPr>
        <w:spacing w:after="0"/>
        <w:ind w:left="120"/>
      </w:pPr>
      <w:bookmarkStart w:name="poznamky.poznamka-11" w:id="8362"/>
      <w:bookmarkEnd w:id="8359"/>
      <w:r>
        <w:rPr>
          <w:rFonts w:ascii="Times New Roman" w:hAnsi="Times New Roman"/>
          <w:color w:val="000000"/>
        </w:rPr>
        <w:t xml:space="preserve"> </w:t>
      </w:r>
      <w:bookmarkStart w:name="poznamky.poznamka-11.oznacenie" w:id="8363"/>
      <w:r>
        <w:rPr>
          <w:rFonts w:ascii="Times New Roman" w:hAnsi="Times New Roman"/>
          <w:color w:val="000000"/>
        </w:rPr>
        <w:t xml:space="preserve">11) </w:t>
      </w:r>
      <w:bookmarkEnd w:id="8363"/>
      <w:r>
        <w:fldChar w:fldCharType="begin"/>
      </w:r>
      <w:r>
        <w:instrText>HYPERLINK "https://slov-lex.sk/pravne-predpisy/SK/ZZ/2004/581/" \l "paragraf-7" \h</w:instrText>
      </w:r>
      <w:r>
        <w:fldChar w:fldCharType="separate"/>
      </w:r>
      <w:r>
        <w:rPr>
          <w:rFonts w:ascii="Times New Roman" w:hAnsi="Times New Roman"/>
          <w:color w:val="0000FF"/>
          <w:u w:val="single"/>
        </w:rPr>
        <w:t>§ 7 zákona č. 581/2004 Z. z.</w:t>
      </w:r>
      <w:r>
        <w:fldChar w:fldCharType="end"/>
      </w:r>
      <w:bookmarkStart w:name="poznamky.poznamka-11.text" w:id="8364"/>
      <w:r>
        <w:rPr>
          <w:rFonts w:ascii="Times New Roman" w:hAnsi="Times New Roman"/>
          <w:color w:val="000000"/>
        </w:rPr>
        <w:t xml:space="preserve"> </w:t>
      </w:r>
      <w:bookmarkEnd w:id="8364"/>
    </w:p>
    <w:p w:rsidR="005C6032" w:rsidRDefault="00000000" w14:paraId="73CED0EC" w14:textId="77777777">
      <w:pPr>
        <w:spacing w:after="0"/>
        <w:ind w:left="120"/>
      </w:pPr>
      <w:bookmarkStart w:name="poznamky.poznamka-12" w:id="8365"/>
      <w:bookmarkEnd w:id="8362"/>
      <w:r>
        <w:rPr>
          <w:rFonts w:ascii="Times New Roman" w:hAnsi="Times New Roman"/>
          <w:color w:val="000000"/>
        </w:rPr>
        <w:t xml:space="preserve"> </w:t>
      </w:r>
      <w:bookmarkStart w:name="poznamky.poznamka-12.oznacenie" w:id="8366"/>
      <w:r>
        <w:rPr>
          <w:rFonts w:ascii="Times New Roman" w:hAnsi="Times New Roman"/>
          <w:color w:val="000000"/>
        </w:rPr>
        <w:t xml:space="preserve">12) </w:t>
      </w:r>
      <w:bookmarkEnd w:id="8366"/>
      <w:r>
        <w:fldChar w:fldCharType="begin"/>
      </w:r>
      <w:r>
        <w:instrText>HYPERLINK "https://slov-lex.sk/pravne-predpisy/SK/ZZ/1998/140/" \l "paragraf-34.odsek-2" \h</w:instrText>
      </w:r>
      <w:r>
        <w:fldChar w:fldCharType="separate"/>
      </w:r>
      <w:r>
        <w:rPr>
          <w:rFonts w:ascii="Times New Roman" w:hAnsi="Times New Roman"/>
          <w:color w:val="0000FF"/>
          <w:u w:val="single"/>
        </w:rPr>
        <w:t>§ 34 ods. 2 zákona č. 140/1998 Z. z.</w:t>
      </w:r>
      <w:r>
        <w:fldChar w:fldCharType="end"/>
      </w:r>
      <w:bookmarkStart w:name="poznamky.poznamka-12.text" w:id="8367"/>
      <w:r>
        <w:rPr>
          <w:rFonts w:ascii="Times New Roman" w:hAnsi="Times New Roman"/>
          <w:color w:val="000000"/>
        </w:rPr>
        <w:t xml:space="preserve"> v znení neskorších predpisov. </w:t>
      </w:r>
      <w:bookmarkEnd w:id="8367"/>
    </w:p>
    <w:p w:rsidR="005C6032" w:rsidRDefault="00000000" w14:paraId="6031D489" w14:textId="77777777">
      <w:pPr>
        <w:spacing w:after="0"/>
        <w:ind w:left="120"/>
      </w:pPr>
      <w:bookmarkStart w:name="poznamky.poznamka-12b" w:id="8368"/>
      <w:bookmarkEnd w:id="8365"/>
      <w:r>
        <w:rPr>
          <w:rFonts w:ascii="Times New Roman" w:hAnsi="Times New Roman"/>
          <w:color w:val="000000"/>
        </w:rPr>
        <w:t xml:space="preserve"> </w:t>
      </w:r>
      <w:bookmarkStart w:name="poznamky.poznamka-12b.oznacenie" w:id="8369"/>
      <w:r>
        <w:rPr>
          <w:rFonts w:ascii="Times New Roman" w:hAnsi="Times New Roman"/>
          <w:color w:val="000000"/>
        </w:rPr>
        <w:t xml:space="preserve">12b) </w:t>
      </w:r>
      <w:bookmarkEnd w:id="8369"/>
      <w:r>
        <w:fldChar w:fldCharType="begin"/>
      </w:r>
      <w:r>
        <w:instrText>HYPERLINK "https://slov-lex.sk/pravne-predpisy/SK/ZZ/2002/131/" \l "paragraf-35.odsek-1.pismeno-c" \h</w:instrText>
      </w:r>
      <w:r>
        <w:fldChar w:fldCharType="separate"/>
      </w:r>
      <w:r>
        <w:rPr>
          <w:rFonts w:ascii="Times New Roman" w:hAnsi="Times New Roman"/>
          <w:color w:val="0000FF"/>
          <w:u w:val="single"/>
        </w:rPr>
        <w:t>§ 35 ods. 1 písm. c) zákona č. 131/2002 Z. z.</w:t>
      </w:r>
      <w:r>
        <w:fldChar w:fldCharType="end"/>
      </w:r>
      <w:bookmarkStart w:name="poznamky.poznamka-12b.text" w:id="8370"/>
      <w:r>
        <w:rPr>
          <w:rFonts w:ascii="Times New Roman" w:hAnsi="Times New Roman"/>
          <w:color w:val="000000"/>
        </w:rPr>
        <w:t xml:space="preserve"> v znení neskorších predpisov. </w:t>
      </w:r>
      <w:bookmarkEnd w:id="8370"/>
    </w:p>
    <w:p w:rsidR="005C6032" w:rsidRDefault="00000000" w14:paraId="72B36DB3" w14:textId="77777777">
      <w:pPr>
        <w:spacing w:after="0"/>
        <w:ind w:left="120"/>
      </w:pPr>
      <w:bookmarkStart w:name="poznamky.poznamka-12ba" w:id="8371"/>
      <w:bookmarkEnd w:id="8368"/>
      <w:r>
        <w:rPr>
          <w:rFonts w:ascii="Times New Roman" w:hAnsi="Times New Roman"/>
          <w:color w:val="000000"/>
        </w:rPr>
        <w:t xml:space="preserve"> </w:t>
      </w:r>
      <w:bookmarkStart w:name="poznamky.poznamka-12ba.oznacenie" w:id="8372"/>
      <w:r>
        <w:rPr>
          <w:rFonts w:ascii="Times New Roman" w:hAnsi="Times New Roman"/>
          <w:color w:val="000000"/>
        </w:rPr>
        <w:t xml:space="preserve">12ba) </w:t>
      </w:r>
      <w:bookmarkEnd w:id="8372"/>
      <w:r>
        <w:fldChar w:fldCharType="begin"/>
      </w:r>
      <w:r>
        <w:instrText>HYPERLINK "https://slov-lex.sk/pravne-predpisy/SK/ZZ/2001/311/" \l "paragraf-85.odsek-5" \h</w:instrText>
      </w:r>
      <w:r>
        <w:fldChar w:fldCharType="separate"/>
      </w:r>
      <w:r>
        <w:rPr>
          <w:rFonts w:ascii="Times New Roman" w:hAnsi="Times New Roman"/>
          <w:color w:val="0000FF"/>
          <w:u w:val="single"/>
        </w:rPr>
        <w:t>§ 85 ods. 5</w:t>
      </w:r>
      <w:r>
        <w:fldChar w:fldCharType="end"/>
      </w:r>
      <w:bookmarkStart w:name="poznamky.poznamka-12ba.text" w:id="8373"/>
      <w:r>
        <w:rPr>
          <w:rFonts w:ascii="Times New Roman" w:hAnsi="Times New Roman"/>
          <w:color w:val="000000"/>
        </w:rPr>
        <w:t xml:space="preserve"> druhá veta Zákonníka práce. </w:t>
      </w:r>
      <w:bookmarkEnd w:id="8373"/>
    </w:p>
    <w:p w:rsidR="005C6032" w:rsidRDefault="00000000" w14:paraId="68845560" w14:textId="77777777">
      <w:pPr>
        <w:spacing w:after="0"/>
        <w:ind w:left="120"/>
      </w:pPr>
      <w:bookmarkStart w:name="poznamky.poznamka-12c" w:id="8374"/>
      <w:bookmarkEnd w:id="8371"/>
      <w:r>
        <w:rPr>
          <w:rFonts w:ascii="Times New Roman" w:hAnsi="Times New Roman"/>
          <w:color w:val="000000"/>
        </w:rPr>
        <w:t xml:space="preserve"> </w:t>
      </w:r>
      <w:bookmarkStart w:name="poznamky.poznamka-12c.oznacenie" w:id="8375"/>
      <w:r>
        <w:rPr>
          <w:rFonts w:ascii="Times New Roman" w:hAnsi="Times New Roman"/>
          <w:color w:val="000000"/>
        </w:rPr>
        <w:t xml:space="preserve">12c) </w:t>
      </w:r>
      <w:bookmarkEnd w:id="8375"/>
      <w:r>
        <w:fldChar w:fldCharType="begin"/>
      </w:r>
      <w:r>
        <w:instrText>HYPERLINK "https://slov-lex.sk/pravne-predpisy/SK/ZZ/2015/61/" \l "paragraf-2.odsek-1.pismeno-j" \h</w:instrText>
      </w:r>
      <w:r>
        <w:fldChar w:fldCharType="separate"/>
      </w:r>
      <w:r>
        <w:rPr>
          <w:rFonts w:ascii="Times New Roman" w:hAnsi="Times New Roman"/>
          <w:color w:val="0000FF"/>
          <w:u w:val="single"/>
        </w:rPr>
        <w:t>§ 2 písm. j) zákona č. 61/2015 Z. z.</w:t>
      </w:r>
      <w:r>
        <w:fldChar w:fldCharType="end"/>
      </w:r>
      <w:bookmarkStart w:name="poznamky.poznamka-12c.text" w:id="8376"/>
      <w:r>
        <w:rPr>
          <w:rFonts w:ascii="Times New Roman" w:hAnsi="Times New Roman"/>
          <w:color w:val="000000"/>
        </w:rPr>
        <w:t xml:space="preserve"> o odbornom vzdelávaní a príprave a o zmene a doplnení niektorých zákonov. </w:t>
      </w:r>
      <w:bookmarkEnd w:id="8376"/>
    </w:p>
    <w:p w:rsidR="005C6032" w:rsidRDefault="00000000" w14:paraId="37CC2CB3" w14:textId="77777777">
      <w:pPr>
        <w:spacing w:after="0"/>
        <w:ind w:left="120"/>
      </w:pPr>
      <w:bookmarkStart w:name="poznamky.poznamka-12e" w:id="8377"/>
      <w:bookmarkEnd w:id="8374"/>
      <w:r>
        <w:rPr>
          <w:rFonts w:ascii="Times New Roman" w:hAnsi="Times New Roman"/>
          <w:color w:val="000000"/>
        </w:rPr>
        <w:t xml:space="preserve"> </w:t>
      </w:r>
      <w:bookmarkStart w:name="poznamky.poznamka-12e.oznacenie" w:id="8378"/>
      <w:r>
        <w:rPr>
          <w:rFonts w:ascii="Times New Roman" w:hAnsi="Times New Roman"/>
          <w:color w:val="000000"/>
        </w:rPr>
        <w:t xml:space="preserve">12e) </w:t>
      </w:r>
      <w:bookmarkEnd w:id="8378"/>
      <w:r>
        <w:rPr>
          <w:rFonts w:ascii="Times New Roman" w:hAnsi="Times New Roman"/>
          <w:color w:val="000000"/>
        </w:rPr>
        <w:t xml:space="preserve">Zákon č. </w:t>
      </w:r>
      <w:hyperlink r:id="rId49">
        <w:r w:rsidR="005C6032">
          <w:rPr>
            <w:rFonts w:ascii="Times New Roman" w:hAnsi="Times New Roman"/>
            <w:color w:val="0000FF"/>
            <w:u w:val="single"/>
          </w:rPr>
          <w:t>447/2008 Z. z.</w:t>
        </w:r>
      </w:hyperlink>
      <w:r>
        <w:rPr>
          <w:rFonts w:ascii="Times New Roman" w:hAnsi="Times New Roman"/>
          <w:color w:val="000000"/>
        </w:rPr>
        <w:t xml:space="preserve"> o peňažných príspevkoch na kompenzáciu ťažkého zdravotného postihnutia a o zmene a doplnení niektorých zákonov. </w:t>
      </w:r>
    </w:p>
    <w:p w:rsidR="005C6032" w:rsidRDefault="005C6032" w14:paraId="2EDBAD4A" w14:textId="77777777">
      <w:pPr>
        <w:spacing w:after="0"/>
        <w:ind w:left="120"/>
      </w:pPr>
    </w:p>
    <w:p w:rsidR="005C6032" w:rsidRDefault="00000000" w14:paraId="3C93B6B1" w14:textId="77777777">
      <w:pPr>
        <w:spacing w:after="0"/>
        <w:ind w:left="120"/>
      </w:pPr>
      <w:r>
        <w:rPr>
          <w:rFonts w:ascii="Times New Roman" w:hAnsi="Times New Roman"/>
          <w:color w:val="000000"/>
        </w:rPr>
        <w:t xml:space="preserve"> Zákon č. </w:t>
      </w:r>
      <w:hyperlink r:id="rId50">
        <w:r w:rsidR="005C6032">
          <w:rPr>
            <w:rFonts w:ascii="Times New Roman" w:hAnsi="Times New Roman"/>
            <w:color w:val="0000FF"/>
            <w:u w:val="single"/>
          </w:rPr>
          <w:t>448/2008 Z. z.</w:t>
        </w:r>
      </w:hyperlink>
      <w:bookmarkStart w:name="poznamky.poznamka-12e.text" w:id="8379"/>
      <w:r>
        <w:rPr>
          <w:rFonts w:ascii="Times New Roman" w:hAnsi="Times New Roman"/>
          <w:color w:val="000000"/>
        </w:rPr>
        <w:t xml:space="preserve"> o sociálnych službách a o zmene a doplnení zákona č. 455/1991 Zb. o živnostenskom podnikaní (živnostenský zákon) v znení neskorších predpisov v znení zákona č. 317/2009 Z. z. </w:t>
      </w:r>
      <w:bookmarkEnd w:id="8379"/>
    </w:p>
    <w:p w:rsidR="005C6032" w:rsidRDefault="00000000" w14:paraId="09D470BB" w14:textId="77777777">
      <w:pPr>
        <w:spacing w:after="0"/>
        <w:ind w:left="120"/>
      </w:pPr>
      <w:bookmarkStart w:name="poznamky.poznamka-12f" w:id="8380"/>
      <w:bookmarkEnd w:id="8377"/>
      <w:r>
        <w:rPr>
          <w:rFonts w:ascii="Times New Roman" w:hAnsi="Times New Roman"/>
          <w:color w:val="000000"/>
        </w:rPr>
        <w:t xml:space="preserve"> </w:t>
      </w:r>
      <w:bookmarkStart w:name="poznamky.poznamka-12f.oznacenie" w:id="8381"/>
      <w:r>
        <w:rPr>
          <w:rFonts w:ascii="Times New Roman" w:hAnsi="Times New Roman"/>
          <w:color w:val="000000"/>
        </w:rPr>
        <w:t xml:space="preserve">12f) </w:t>
      </w:r>
      <w:bookmarkEnd w:id="8381"/>
      <w:r>
        <w:fldChar w:fldCharType="begin"/>
      </w:r>
      <w:r>
        <w:instrText>HYPERLINK "https://slov-lex.sk/pravne-predpisy/SK/ZZ/2003/461/" \l "paragraf-153" \h</w:instrText>
      </w:r>
      <w:r>
        <w:fldChar w:fldCharType="separate"/>
      </w:r>
      <w:r>
        <w:rPr>
          <w:rFonts w:ascii="Times New Roman" w:hAnsi="Times New Roman"/>
          <w:color w:val="0000FF"/>
          <w:u w:val="single"/>
        </w:rPr>
        <w:t>§ 153 až 156 zákona č. 461/2003 Z. z.</w:t>
      </w:r>
      <w:r>
        <w:fldChar w:fldCharType="end"/>
      </w:r>
      <w:bookmarkStart w:name="poznamky.poznamka-12f.text" w:id="8382"/>
      <w:r>
        <w:rPr>
          <w:rFonts w:ascii="Times New Roman" w:hAnsi="Times New Roman"/>
          <w:color w:val="000000"/>
        </w:rPr>
        <w:t xml:space="preserve"> v znení neskorších predpisov. </w:t>
      </w:r>
      <w:bookmarkEnd w:id="8382"/>
    </w:p>
    <w:p w:rsidR="005C6032" w:rsidRDefault="00000000" w14:paraId="35F573E6" w14:textId="77777777">
      <w:pPr>
        <w:spacing w:after="0"/>
        <w:ind w:left="120"/>
      </w:pPr>
      <w:bookmarkStart w:name="poznamky.poznamka-13" w:id="8383"/>
      <w:bookmarkEnd w:id="8380"/>
      <w:r>
        <w:rPr>
          <w:rFonts w:ascii="Times New Roman" w:hAnsi="Times New Roman"/>
          <w:color w:val="000000"/>
        </w:rPr>
        <w:t xml:space="preserve"> </w:t>
      </w:r>
      <w:bookmarkStart w:name="poznamky.poznamka-13.oznacenie" w:id="8384"/>
      <w:r>
        <w:rPr>
          <w:rFonts w:ascii="Times New Roman" w:hAnsi="Times New Roman"/>
          <w:color w:val="000000"/>
        </w:rPr>
        <w:t xml:space="preserve">13) </w:t>
      </w:r>
      <w:bookmarkEnd w:id="8384"/>
      <w:r>
        <w:fldChar w:fldCharType="begin"/>
      </w:r>
      <w:r>
        <w:instrText>HYPERLINK "https://slov-lex.sk/pravne-predpisy/SK/ZZ/2005/538/" \l "paragraf-53.pismeno-b" \h</w:instrText>
      </w:r>
      <w:r>
        <w:fldChar w:fldCharType="separate"/>
      </w:r>
      <w:r>
        <w:rPr>
          <w:rFonts w:ascii="Times New Roman" w:hAnsi="Times New Roman"/>
          <w:color w:val="0000FF"/>
          <w:u w:val="single"/>
        </w:rPr>
        <w:t>§ 53 písm. b) zákona č. 538/2005 Z. z.</w:t>
      </w:r>
      <w:r>
        <w:fldChar w:fldCharType="end"/>
      </w:r>
      <w:bookmarkStart w:name="poznamky.poznamka-13.text" w:id="8385"/>
      <w:r>
        <w:rPr>
          <w:rFonts w:ascii="Times New Roman" w:hAnsi="Times New Roman"/>
          <w:color w:val="000000"/>
        </w:rPr>
        <w:t xml:space="preserve"> </w:t>
      </w:r>
      <w:bookmarkEnd w:id="8385"/>
    </w:p>
    <w:p w:rsidR="005C6032" w:rsidRDefault="00000000" w14:paraId="246C20B6" w14:textId="77777777">
      <w:pPr>
        <w:spacing w:after="0"/>
        <w:ind w:left="120"/>
      </w:pPr>
      <w:bookmarkStart w:name="poznamky.poznamka-13a" w:id="8386"/>
      <w:bookmarkEnd w:id="8383"/>
      <w:r>
        <w:rPr>
          <w:rFonts w:ascii="Times New Roman" w:hAnsi="Times New Roman"/>
          <w:color w:val="000000"/>
        </w:rPr>
        <w:t xml:space="preserve"> </w:t>
      </w:r>
      <w:bookmarkStart w:name="poznamky.poznamka-13a.oznacenie" w:id="8387"/>
      <w:r>
        <w:rPr>
          <w:rFonts w:ascii="Times New Roman" w:hAnsi="Times New Roman"/>
          <w:color w:val="000000"/>
        </w:rPr>
        <w:t xml:space="preserve">13a) </w:t>
      </w:r>
      <w:bookmarkEnd w:id="8387"/>
      <w:r>
        <w:fldChar w:fldCharType="begin"/>
      </w:r>
      <w:r>
        <w:instrText>HYPERLINK "https://slov-lex.sk/pravne-predpisy/SK/ZZ/2008/448/" \l "paragraf-22" \h</w:instrText>
      </w:r>
      <w:r>
        <w:fldChar w:fldCharType="separate"/>
      </w:r>
      <w:r>
        <w:rPr>
          <w:rFonts w:ascii="Times New Roman" w:hAnsi="Times New Roman"/>
          <w:color w:val="0000FF"/>
          <w:u w:val="single"/>
        </w:rPr>
        <w:t>§ 22 zákona č. 448/2008 Z. z.</w:t>
      </w:r>
      <w:r>
        <w:fldChar w:fldCharType="end"/>
      </w:r>
      <w:bookmarkStart w:name="poznamky.poznamka-13a.text" w:id="8388"/>
      <w:r>
        <w:rPr>
          <w:rFonts w:ascii="Times New Roman" w:hAnsi="Times New Roman"/>
          <w:color w:val="000000"/>
        </w:rPr>
        <w:t xml:space="preserve"> o sociálnych službách a o zmene a doplnení zákona č. 455/1991 Zb. o živnostenskom podnikaní (živnostenský zákon) v znení neskorších predpisov v znení zákona č. 185/2014 Z. z. </w:t>
      </w:r>
      <w:bookmarkEnd w:id="8388"/>
    </w:p>
    <w:p w:rsidR="005C6032" w:rsidRDefault="00000000" w14:paraId="632FBE02" w14:textId="77777777">
      <w:pPr>
        <w:spacing w:after="0"/>
        <w:ind w:left="120"/>
      </w:pPr>
      <w:bookmarkStart w:name="poznamky.poznamka-13aa" w:id="8389"/>
      <w:bookmarkEnd w:id="8386"/>
      <w:r>
        <w:rPr>
          <w:rFonts w:ascii="Times New Roman" w:hAnsi="Times New Roman"/>
          <w:color w:val="000000"/>
        </w:rPr>
        <w:t xml:space="preserve"> </w:t>
      </w:r>
      <w:bookmarkStart w:name="poznamky.poznamka-13aa.oznacenie" w:id="8390"/>
      <w:r>
        <w:rPr>
          <w:rFonts w:ascii="Times New Roman" w:hAnsi="Times New Roman"/>
          <w:color w:val="000000"/>
        </w:rPr>
        <w:t xml:space="preserve">13aa) </w:t>
      </w:r>
      <w:bookmarkEnd w:id="8390"/>
      <w:r>
        <w:fldChar w:fldCharType="begin"/>
      </w:r>
      <w:r>
        <w:instrText>HYPERLINK "https://slov-lex.sk/pravne-predpisy/SK/ZZ/2004/576/" \l "paragraf-25.odsek-1.pismeno-o" \h</w:instrText>
      </w:r>
      <w:r>
        <w:fldChar w:fldCharType="separate"/>
      </w:r>
      <w:r>
        <w:rPr>
          <w:rFonts w:ascii="Times New Roman" w:hAnsi="Times New Roman"/>
          <w:color w:val="0000FF"/>
          <w:u w:val="single"/>
        </w:rPr>
        <w:t>§ 25 ods. 1 písm. o)</w:t>
      </w:r>
      <w:r>
        <w:fldChar w:fldCharType="end"/>
      </w:r>
      <w:r>
        <w:rPr>
          <w:rFonts w:ascii="Times New Roman" w:hAnsi="Times New Roman"/>
          <w:color w:val="000000"/>
        </w:rPr>
        <w:t xml:space="preserve"> zákona č. </w:t>
      </w:r>
      <w:hyperlink r:id="rId51">
        <w:r w:rsidR="005C6032">
          <w:rPr>
            <w:rFonts w:ascii="Times New Roman" w:hAnsi="Times New Roman"/>
            <w:color w:val="0000FF"/>
            <w:u w:val="single"/>
          </w:rPr>
          <w:t>576/2004 Z. z.</w:t>
        </w:r>
      </w:hyperlink>
      <w:bookmarkStart w:name="poznamky.poznamka-13aa.text" w:id="8391"/>
      <w:r>
        <w:rPr>
          <w:rFonts w:ascii="Times New Roman" w:hAnsi="Times New Roman"/>
          <w:color w:val="000000"/>
        </w:rPr>
        <w:t xml:space="preserve"> v znení neskorších predpisov. </w:t>
      </w:r>
      <w:bookmarkEnd w:id="8391"/>
    </w:p>
    <w:p w:rsidR="005C6032" w:rsidRDefault="00000000" w14:paraId="39992F0A" w14:textId="77777777">
      <w:pPr>
        <w:spacing w:after="0"/>
        <w:ind w:left="120"/>
      </w:pPr>
      <w:bookmarkStart w:name="poznamky.poznamka-13aaa" w:id="8392"/>
      <w:bookmarkEnd w:id="8389"/>
      <w:r>
        <w:rPr>
          <w:rFonts w:ascii="Times New Roman" w:hAnsi="Times New Roman"/>
          <w:color w:val="000000"/>
        </w:rPr>
        <w:t xml:space="preserve"> </w:t>
      </w:r>
      <w:bookmarkStart w:name="poznamky.poznamka-13aaa.oznacenie" w:id="8393"/>
      <w:r>
        <w:rPr>
          <w:rFonts w:ascii="Times New Roman" w:hAnsi="Times New Roman"/>
          <w:color w:val="000000"/>
        </w:rPr>
        <w:t xml:space="preserve">13aaa) </w:t>
      </w:r>
      <w:bookmarkEnd w:id="8393"/>
      <w:r>
        <w:fldChar w:fldCharType="begin"/>
      </w:r>
      <w:r>
        <w:instrText>HYPERLINK "https://slov-lex.sk/pravne-predpisy/SK/ZZ/2021/540/" \l "paragraf-44.odsek-2" \h</w:instrText>
      </w:r>
      <w:r>
        <w:fldChar w:fldCharType="separate"/>
      </w:r>
      <w:r>
        <w:rPr>
          <w:rFonts w:ascii="Times New Roman" w:hAnsi="Times New Roman"/>
          <w:color w:val="0000FF"/>
          <w:u w:val="single"/>
        </w:rPr>
        <w:t>§ 44 ods. 2</w:t>
      </w:r>
      <w:r>
        <w:fldChar w:fldCharType="end"/>
      </w:r>
      <w:r>
        <w:rPr>
          <w:rFonts w:ascii="Times New Roman" w:hAnsi="Times New Roman"/>
          <w:color w:val="000000"/>
        </w:rPr>
        <w:t xml:space="preserve"> zákona č. </w:t>
      </w:r>
      <w:hyperlink r:id="rId52">
        <w:r w:rsidR="005C6032">
          <w:rPr>
            <w:rFonts w:ascii="Times New Roman" w:hAnsi="Times New Roman"/>
            <w:color w:val="0000FF"/>
            <w:u w:val="single"/>
          </w:rPr>
          <w:t>540/2021 Z. z.</w:t>
        </w:r>
      </w:hyperlink>
      <w:r>
        <w:rPr>
          <w:rFonts w:ascii="Times New Roman" w:hAnsi="Times New Roman"/>
          <w:color w:val="000000"/>
        </w:rPr>
        <w:t xml:space="preserve"> v znení zákona č. </w:t>
      </w:r>
      <w:hyperlink r:id="rId53">
        <w:r w:rsidR="005C6032">
          <w:rPr>
            <w:rFonts w:ascii="Times New Roman" w:hAnsi="Times New Roman"/>
            <w:color w:val="0000FF"/>
            <w:u w:val="single"/>
          </w:rPr>
          <w:t>125/2024 Z. z.</w:t>
        </w:r>
      </w:hyperlink>
      <w:bookmarkStart w:name="poznamky.poznamka-13aaa.text" w:id="8394"/>
      <w:r>
        <w:rPr>
          <w:rFonts w:ascii="Times New Roman" w:hAnsi="Times New Roman"/>
          <w:color w:val="000000"/>
        </w:rPr>
        <w:t xml:space="preserve"> </w:t>
      </w:r>
      <w:bookmarkEnd w:id="8394"/>
    </w:p>
    <w:p w:rsidR="005C6032" w:rsidRDefault="00000000" w14:paraId="44AE6414" w14:textId="77777777">
      <w:pPr>
        <w:spacing w:after="0"/>
        <w:ind w:left="120"/>
      </w:pPr>
      <w:bookmarkStart w:name="poznamky.poznamka-13aab" w:id="8395"/>
      <w:bookmarkEnd w:id="8392"/>
      <w:r>
        <w:rPr>
          <w:rFonts w:ascii="Times New Roman" w:hAnsi="Times New Roman"/>
          <w:color w:val="000000"/>
        </w:rPr>
        <w:t xml:space="preserve"> </w:t>
      </w:r>
      <w:bookmarkStart w:name="poznamky.poznamka-13aab.oznacenie" w:id="8396"/>
      <w:r>
        <w:rPr>
          <w:rFonts w:ascii="Times New Roman" w:hAnsi="Times New Roman"/>
          <w:color w:val="000000"/>
        </w:rPr>
        <w:t xml:space="preserve">13aab) </w:t>
      </w:r>
      <w:bookmarkEnd w:id="8396"/>
      <w:r>
        <w:fldChar w:fldCharType="begin"/>
      </w:r>
      <w:r>
        <w:instrText>HYPERLINK "https://slov-lex.sk/pravne-predpisy/SK/ZZ/2016/317/" \l "paragraf-5.odsek-1" \h</w:instrText>
      </w:r>
      <w:r>
        <w:fldChar w:fldCharType="separate"/>
      </w:r>
      <w:r>
        <w:rPr>
          <w:rFonts w:ascii="Times New Roman" w:hAnsi="Times New Roman"/>
          <w:color w:val="0000FF"/>
          <w:u w:val="single"/>
        </w:rPr>
        <w:t>§ 5 ods. 1</w:t>
      </w:r>
      <w:r>
        <w:fldChar w:fldCharType="end"/>
      </w:r>
      <w:r>
        <w:rPr>
          <w:rFonts w:ascii="Times New Roman" w:hAnsi="Times New Roman"/>
          <w:color w:val="000000"/>
        </w:rPr>
        <w:t xml:space="preserve"> zákona č. </w:t>
      </w:r>
      <w:hyperlink r:id="rId54">
        <w:r w:rsidR="005C6032">
          <w:rPr>
            <w:rFonts w:ascii="Times New Roman" w:hAnsi="Times New Roman"/>
            <w:color w:val="0000FF"/>
            <w:u w:val="single"/>
          </w:rPr>
          <w:t>317/2016 Z. z.</w:t>
        </w:r>
      </w:hyperlink>
      <w:bookmarkStart w:name="poznamky.poznamka-13aab.text" w:id="8397"/>
      <w:r>
        <w:rPr>
          <w:rFonts w:ascii="Times New Roman" w:hAnsi="Times New Roman"/>
          <w:color w:val="000000"/>
        </w:rPr>
        <w:t xml:space="preserve"> </w:t>
      </w:r>
      <w:bookmarkEnd w:id="8397"/>
    </w:p>
    <w:p w:rsidR="005C6032" w:rsidRDefault="00000000" w14:paraId="71423E1C" w14:textId="77777777">
      <w:pPr>
        <w:spacing w:after="0"/>
        <w:ind w:left="120"/>
      </w:pPr>
      <w:bookmarkStart w:name="poznamky.poznamka-13b" w:id="8398"/>
      <w:bookmarkEnd w:id="8395"/>
      <w:r>
        <w:rPr>
          <w:rFonts w:ascii="Times New Roman" w:hAnsi="Times New Roman"/>
          <w:color w:val="000000"/>
        </w:rPr>
        <w:t xml:space="preserve"> </w:t>
      </w:r>
      <w:bookmarkStart w:name="poznamky.poznamka-13b.oznacenie" w:id="8399"/>
      <w:r>
        <w:rPr>
          <w:rFonts w:ascii="Times New Roman" w:hAnsi="Times New Roman"/>
          <w:color w:val="000000"/>
        </w:rPr>
        <w:t xml:space="preserve">13b) </w:t>
      </w:r>
      <w:bookmarkEnd w:id="8399"/>
      <w:r>
        <w:fldChar w:fldCharType="begin"/>
      </w:r>
      <w:r>
        <w:instrText>HYPERLINK "https://slov-lex.sk/pravne-predpisy/SK/ZZ/2005/305/" \l "paragraf-45.odsek-1" \h</w:instrText>
      </w:r>
      <w:r>
        <w:fldChar w:fldCharType="separate"/>
      </w:r>
      <w:r>
        <w:rPr>
          <w:rFonts w:ascii="Times New Roman" w:hAnsi="Times New Roman"/>
          <w:color w:val="0000FF"/>
          <w:u w:val="single"/>
        </w:rPr>
        <w:t>§ 45 ods. 1</w:t>
      </w:r>
      <w:r>
        <w:fldChar w:fldCharType="end"/>
      </w:r>
      <w:r>
        <w:rPr>
          <w:rFonts w:ascii="Times New Roman" w:hAnsi="Times New Roman"/>
          <w:color w:val="000000"/>
        </w:rPr>
        <w:t xml:space="preserve"> zákona č. </w:t>
      </w:r>
      <w:hyperlink r:id="rId55">
        <w:r w:rsidR="005C6032">
          <w:rPr>
            <w:rFonts w:ascii="Times New Roman" w:hAnsi="Times New Roman"/>
            <w:color w:val="0000FF"/>
            <w:u w:val="single"/>
          </w:rPr>
          <w:t>305/2005 Z. z.</w:t>
        </w:r>
      </w:hyperlink>
      <w:r>
        <w:rPr>
          <w:rFonts w:ascii="Times New Roman" w:hAnsi="Times New Roman"/>
          <w:color w:val="000000"/>
        </w:rPr>
        <w:t xml:space="preserve"> o sociálnoprávnej ochrane detí a o sociálnej kuratele a o zmene a doplnení niektorých zákonov v znení zákona č. </w:t>
      </w:r>
      <w:hyperlink r:id="rId56">
        <w:r w:rsidR="005C6032">
          <w:rPr>
            <w:rFonts w:ascii="Times New Roman" w:hAnsi="Times New Roman"/>
            <w:color w:val="0000FF"/>
            <w:u w:val="single"/>
          </w:rPr>
          <w:t>466/2008 Z. z.</w:t>
        </w:r>
      </w:hyperlink>
      <w:bookmarkStart w:name="poznamky.poznamka-13b.text" w:id="8400"/>
      <w:r>
        <w:rPr>
          <w:rFonts w:ascii="Times New Roman" w:hAnsi="Times New Roman"/>
          <w:color w:val="000000"/>
        </w:rPr>
        <w:t xml:space="preserve"> </w:t>
      </w:r>
      <w:bookmarkEnd w:id="8400"/>
    </w:p>
    <w:p w:rsidR="005C6032" w:rsidRDefault="00000000" w14:paraId="1555B920" w14:textId="77777777">
      <w:pPr>
        <w:spacing w:after="0"/>
        <w:ind w:left="120"/>
      </w:pPr>
      <w:bookmarkStart w:name="poznamky.poznamka-13ba" w:id="8401"/>
      <w:bookmarkEnd w:id="8398"/>
      <w:r>
        <w:rPr>
          <w:rFonts w:ascii="Times New Roman" w:hAnsi="Times New Roman"/>
          <w:color w:val="000000"/>
        </w:rPr>
        <w:t xml:space="preserve"> </w:t>
      </w:r>
      <w:bookmarkStart w:name="poznamky.poznamka-13ba.oznacenie" w:id="8402"/>
      <w:r>
        <w:rPr>
          <w:rFonts w:ascii="Times New Roman" w:hAnsi="Times New Roman"/>
          <w:color w:val="000000"/>
        </w:rPr>
        <w:t xml:space="preserve">13ba) </w:t>
      </w:r>
      <w:bookmarkEnd w:id="8402"/>
      <w:r>
        <w:rPr>
          <w:rFonts w:ascii="Times New Roman" w:hAnsi="Times New Roman"/>
          <w:color w:val="000000"/>
        </w:rPr>
        <w:t xml:space="preserve">§ 10b zákona č. </w:t>
      </w:r>
      <w:hyperlink r:id="rId57">
        <w:r w:rsidR="005C6032">
          <w:rPr>
            <w:rFonts w:ascii="Times New Roman" w:hAnsi="Times New Roman"/>
            <w:color w:val="0000FF"/>
            <w:u w:val="single"/>
          </w:rPr>
          <w:t>576/2004 Z. z.</w:t>
        </w:r>
      </w:hyperlink>
      <w:r>
        <w:rPr>
          <w:rFonts w:ascii="Times New Roman" w:hAnsi="Times New Roman"/>
          <w:color w:val="000000"/>
        </w:rPr>
        <w:t xml:space="preserve"> v znení zákona č. </w:t>
      </w:r>
      <w:hyperlink r:id="rId58">
        <w:r w:rsidR="005C6032">
          <w:rPr>
            <w:rFonts w:ascii="Times New Roman" w:hAnsi="Times New Roman"/>
            <w:color w:val="0000FF"/>
            <w:u w:val="single"/>
          </w:rPr>
          <w:t>2/2022 Z. z.</w:t>
        </w:r>
      </w:hyperlink>
      <w:r>
        <w:rPr>
          <w:rFonts w:ascii="Times New Roman" w:hAnsi="Times New Roman"/>
          <w:color w:val="000000"/>
        </w:rPr>
        <w:t xml:space="preserve"> </w:t>
      </w:r>
    </w:p>
    <w:p w:rsidR="005C6032" w:rsidRDefault="005C6032" w14:paraId="14ABCB55" w14:textId="77777777">
      <w:pPr>
        <w:spacing w:after="0"/>
        <w:ind w:left="120"/>
      </w:pPr>
    </w:p>
    <w:p w:rsidR="005C6032" w:rsidRDefault="005C6032" w14:paraId="1DA43307" w14:textId="77777777">
      <w:pPr>
        <w:spacing w:after="0"/>
        <w:ind w:left="120"/>
      </w:pPr>
      <w:hyperlink w:anchor="paragraf-152a" r:id="rId59">
        <w:r>
          <w:rPr>
            <w:rFonts w:ascii="Times New Roman" w:hAnsi="Times New Roman"/>
            <w:color w:val="0000FF"/>
            <w:u w:val="single"/>
          </w:rPr>
          <w:t>§ 152a</w:t>
        </w:r>
      </w:hyperlink>
      <w:r>
        <w:rPr>
          <w:rFonts w:ascii="Times New Roman" w:hAnsi="Times New Roman"/>
          <w:color w:val="000000"/>
        </w:rPr>
        <w:t xml:space="preserve"> zákona č. </w:t>
      </w:r>
      <w:hyperlink r:id="rId60">
        <w:r>
          <w:rPr>
            <w:rFonts w:ascii="Times New Roman" w:hAnsi="Times New Roman"/>
            <w:color w:val="0000FF"/>
            <w:u w:val="single"/>
          </w:rPr>
          <w:t>245/2008 Z. z.</w:t>
        </w:r>
      </w:hyperlink>
      <w:r>
        <w:rPr>
          <w:rFonts w:ascii="Times New Roman" w:hAnsi="Times New Roman"/>
          <w:color w:val="000000"/>
        </w:rPr>
        <w:t xml:space="preserve"> v znení zákona č. </w:t>
      </w:r>
      <w:hyperlink r:id="rId61">
        <w:r>
          <w:rPr>
            <w:rFonts w:ascii="Times New Roman" w:hAnsi="Times New Roman"/>
            <w:color w:val="0000FF"/>
            <w:u w:val="single"/>
          </w:rPr>
          <w:t>2/2022 Z. z.</w:t>
        </w:r>
      </w:hyperlink>
      <w:bookmarkStart w:name="poznamky.poznamka-13ba.text" w:id="8403"/>
      <w:r>
        <w:rPr>
          <w:rFonts w:ascii="Times New Roman" w:hAnsi="Times New Roman"/>
          <w:color w:val="000000"/>
        </w:rPr>
        <w:t xml:space="preserve"> </w:t>
      </w:r>
      <w:bookmarkEnd w:id="8403"/>
    </w:p>
    <w:p w:rsidR="005C6032" w:rsidRDefault="00000000" w14:paraId="3F466165" w14:textId="77777777">
      <w:pPr>
        <w:spacing w:after="0"/>
        <w:ind w:left="120"/>
      </w:pPr>
      <w:bookmarkStart w:name="poznamky.poznamka-14" w:id="8404"/>
      <w:bookmarkEnd w:id="8401"/>
      <w:r>
        <w:rPr>
          <w:rFonts w:ascii="Times New Roman" w:hAnsi="Times New Roman"/>
          <w:color w:val="000000"/>
        </w:rPr>
        <w:t xml:space="preserve"> </w:t>
      </w:r>
      <w:bookmarkStart w:name="poznamky.poznamka-14.oznacenie" w:id="8405"/>
      <w:r>
        <w:rPr>
          <w:rFonts w:ascii="Times New Roman" w:hAnsi="Times New Roman"/>
          <w:color w:val="000000"/>
        </w:rPr>
        <w:t xml:space="preserve">14) </w:t>
      </w:r>
      <w:bookmarkEnd w:id="8405"/>
      <w:r>
        <w:rPr>
          <w:rFonts w:ascii="Times New Roman" w:hAnsi="Times New Roman"/>
          <w:color w:val="000000"/>
        </w:rPr>
        <w:t xml:space="preserve">Zákon č. </w:t>
      </w:r>
      <w:hyperlink r:id="rId62">
        <w:r w:rsidR="005C6032">
          <w:rPr>
            <w:rFonts w:ascii="Times New Roman" w:hAnsi="Times New Roman"/>
            <w:color w:val="0000FF"/>
            <w:u w:val="single"/>
          </w:rPr>
          <w:t>579/2004 Z. z.</w:t>
        </w:r>
      </w:hyperlink>
      <w:bookmarkStart w:name="poznamky.poznamka-14.text" w:id="8406"/>
      <w:r>
        <w:rPr>
          <w:rFonts w:ascii="Times New Roman" w:hAnsi="Times New Roman"/>
          <w:color w:val="000000"/>
        </w:rPr>
        <w:t xml:space="preserve"> o záchrannej zdravotnej službe a o zmene a doplnení niektorých zákonov. </w:t>
      </w:r>
      <w:bookmarkEnd w:id="8406"/>
    </w:p>
    <w:p w:rsidR="005C6032" w:rsidRDefault="00000000" w14:paraId="0A132EF8" w14:textId="77777777">
      <w:pPr>
        <w:spacing w:after="0"/>
        <w:ind w:left="120"/>
      </w:pPr>
      <w:bookmarkStart w:name="poznamky.poznamka-14a" w:id="8407"/>
      <w:bookmarkEnd w:id="8404"/>
      <w:r>
        <w:rPr>
          <w:rFonts w:ascii="Times New Roman" w:hAnsi="Times New Roman"/>
          <w:color w:val="000000"/>
        </w:rPr>
        <w:t xml:space="preserve"> </w:t>
      </w:r>
      <w:bookmarkStart w:name="poznamky.poznamka-14a.oznacenie" w:id="8408"/>
      <w:r>
        <w:rPr>
          <w:rFonts w:ascii="Times New Roman" w:hAnsi="Times New Roman"/>
          <w:color w:val="000000"/>
        </w:rPr>
        <w:t xml:space="preserve">14a) </w:t>
      </w:r>
      <w:bookmarkEnd w:id="8408"/>
      <w:r>
        <w:fldChar w:fldCharType="begin"/>
      </w:r>
      <w:r>
        <w:instrText>HYPERLINK "https://slov-lex.sk/pravne-predpisy/SK/ZZ/2004/579/" \l "paragraf-8.odsek-1.pismeno-a" \h</w:instrText>
      </w:r>
      <w:r>
        <w:fldChar w:fldCharType="separate"/>
      </w:r>
      <w:r>
        <w:rPr>
          <w:rFonts w:ascii="Times New Roman" w:hAnsi="Times New Roman"/>
          <w:color w:val="0000FF"/>
          <w:u w:val="single"/>
        </w:rPr>
        <w:t>§ 8 ods. 1 písm. a)</w:t>
      </w:r>
      <w:r>
        <w:fldChar w:fldCharType="end"/>
      </w:r>
      <w:r>
        <w:rPr>
          <w:rFonts w:ascii="Times New Roman" w:hAnsi="Times New Roman"/>
          <w:color w:val="000000"/>
        </w:rPr>
        <w:t xml:space="preserve"> zákona č. </w:t>
      </w:r>
      <w:hyperlink r:id="rId63">
        <w:r w:rsidR="005C6032">
          <w:rPr>
            <w:rFonts w:ascii="Times New Roman" w:hAnsi="Times New Roman"/>
            <w:color w:val="0000FF"/>
            <w:u w:val="single"/>
          </w:rPr>
          <w:t>579/2004 Z. z.</w:t>
        </w:r>
      </w:hyperlink>
      <w:bookmarkStart w:name="poznamky.poznamka-14a.text" w:id="8409"/>
      <w:r>
        <w:rPr>
          <w:rFonts w:ascii="Times New Roman" w:hAnsi="Times New Roman"/>
          <w:color w:val="000000"/>
        </w:rPr>
        <w:t xml:space="preserve"> </w:t>
      </w:r>
      <w:bookmarkEnd w:id="8409"/>
    </w:p>
    <w:p w:rsidR="005C6032" w:rsidRDefault="00000000" w14:paraId="1CFD9A51" w14:textId="77777777">
      <w:pPr>
        <w:spacing w:after="0"/>
        <w:ind w:left="120"/>
      </w:pPr>
      <w:bookmarkStart w:name="poznamky.poznamka-14aa" w:id="8410"/>
      <w:bookmarkEnd w:id="8407"/>
      <w:r>
        <w:rPr>
          <w:rFonts w:ascii="Times New Roman" w:hAnsi="Times New Roman"/>
          <w:color w:val="000000"/>
        </w:rPr>
        <w:t xml:space="preserve"> </w:t>
      </w:r>
      <w:bookmarkStart w:name="poznamky.poznamka-14aa.oznacenie" w:id="8411"/>
      <w:r>
        <w:rPr>
          <w:rFonts w:ascii="Times New Roman" w:hAnsi="Times New Roman"/>
          <w:color w:val="000000"/>
        </w:rPr>
        <w:t xml:space="preserve">14aa) </w:t>
      </w:r>
      <w:bookmarkEnd w:id="8411"/>
      <w:r>
        <w:fldChar w:fldCharType="begin"/>
      </w:r>
      <w:r>
        <w:instrText>HYPERLINK "https://slov-lex.sk/pravne-predpisy/SK/ZZ/2019/231/" \l "paragraf-3.odsek-2" \h</w:instrText>
      </w:r>
      <w:r>
        <w:fldChar w:fldCharType="separate"/>
      </w:r>
      <w:r>
        <w:rPr>
          <w:rFonts w:ascii="Times New Roman" w:hAnsi="Times New Roman"/>
          <w:color w:val="0000FF"/>
          <w:u w:val="single"/>
        </w:rPr>
        <w:t>§ 3 ods. 2</w:t>
      </w:r>
      <w:r>
        <w:fldChar w:fldCharType="end"/>
      </w:r>
      <w:r>
        <w:rPr>
          <w:rFonts w:ascii="Times New Roman" w:hAnsi="Times New Roman"/>
          <w:color w:val="000000"/>
        </w:rPr>
        <w:t xml:space="preserve"> zákona č. </w:t>
      </w:r>
      <w:hyperlink r:id="rId64">
        <w:r w:rsidR="005C6032">
          <w:rPr>
            <w:rFonts w:ascii="Times New Roman" w:hAnsi="Times New Roman"/>
            <w:color w:val="0000FF"/>
            <w:u w:val="single"/>
          </w:rPr>
          <w:t>231/2019 Z. z.</w:t>
        </w:r>
      </w:hyperlink>
      <w:bookmarkStart w:name="poznamky.poznamka-14aa.text" w:id="8412"/>
      <w:r>
        <w:rPr>
          <w:rFonts w:ascii="Times New Roman" w:hAnsi="Times New Roman"/>
          <w:color w:val="000000"/>
        </w:rPr>
        <w:t xml:space="preserve"> </w:t>
      </w:r>
      <w:bookmarkEnd w:id="8412"/>
    </w:p>
    <w:p w:rsidR="005C6032" w:rsidRDefault="00000000" w14:paraId="4815CE12" w14:textId="77777777">
      <w:pPr>
        <w:spacing w:after="0"/>
        <w:ind w:left="120"/>
      </w:pPr>
      <w:bookmarkStart w:name="poznamky.poznamka-14aaa" w:id="8413"/>
      <w:bookmarkEnd w:id="8410"/>
      <w:r>
        <w:rPr>
          <w:rFonts w:ascii="Times New Roman" w:hAnsi="Times New Roman"/>
          <w:color w:val="000000"/>
        </w:rPr>
        <w:t xml:space="preserve"> </w:t>
      </w:r>
      <w:bookmarkStart w:name="poznamky.poznamka-14aaa.oznacenie" w:id="8414"/>
      <w:r>
        <w:rPr>
          <w:rFonts w:ascii="Times New Roman" w:hAnsi="Times New Roman"/>
          <w:color w:val="000000"/>
        </w:rPr>
        <w:t xml:space="preserve">14aaa) </w:t>
      </w:r>
      <w:bookmarkEnd w:id="8414"/>
      <w:r>
        <w:fldChar w:fldCharType="begin"/>
      </w:r>
      <w:r>
        <w:instrText>HYPERLINK "https://slov-lex.sk/pravne-predpisy/SK/ZZ/2021/540/" \l "paragraf-15" \h</w:instrText>
      </w:r>
      <w:r>
        <w:fldChar w:fldCharType="separate"/>
      </w:r>
      <w:r>
        <w:rPr>
          <w:rFonts w:ascii="Times New Roman" w:hAnsi="Times New Roman"/>
          <w:color w:val="0000FF"/>
          <w:u w:val="single"/>
        </w:rPr>
        <w:t>§ 15</w:t>
      </w:r>
      <w:r>
        <w:fldChar w:fldCharType="end"/>
      </w:r>
      <w:r>
        <w:rPr>
          <w:rFonts w:ascii="Times New Roman" w:hAnsi="Times New Roman"/>
          <w:color w:val="000000"/>
        </w:rPr>
        <w:t xml:space="preserve">, </w:t>
      </w:r>
      <w:hyperlink w:anchor="paragraf-16" r:id="rId65">
        <w:r w:rsidR="005C6032">
          <w:rPr>
            <w:rFonts w:ascii="Times New Roman" w:hAnsi="Times New Roman"/>
            <w:color w:val="0000FF"/>
            <w:u w:val="single"/>
          </w:rPr>
          <w:t>§ 16</w:t>
        </w:r>
      </w:hyperlink>
      <w:r>
        <w:rPr>
          <w:rFonts w:ascii="Times New Roman" w:hAnsi="Times New Roman"/>
          <w:color w:val="000000"/>
        </w:rPr>
        <w:t xml:space="preserve"> a </w:t>
      </w:r>
      <w:hyperlink w:anchor="paragraf-31" r:id="rId66">
        <w:r w:rsidR="005C6032">
          <w:rPr>
            <w:rFonts w:ascii="Times New Roman" w:hAnsi="Times New Roman"/>
            <w:color w:val="0000FF"/>
            <w:u w:val="single"/>
          </w:rPr>
          <w:t>31</w:t>
        </w:r>
      </w:hyperlink>
      <w:r>
        <w:rPr>
          <w:rFonts w:ascii="Times New Roman" w:hAnsi="Times New Roman"/>
          <w:color w:val="000000"/>
        </w:rPr>
        <w:t xml:space="preserve"> zákona č. </w:t>
      </w:r>
      <w:hyperlink r:id="rId67">
        <w:r w:rsidR="005C6032">
          <w:rPr>
            <w:rFonts w:ascii="Times New Roman" w:hAnsi="Times New Roman"/>
            <w:color w:val="0000FF"/>
            <w:u w:val="single"/>
          </w:rPr>
          <w:t>540/2021 Z. z.</w:t>
        </w:r>
      </w:hyperlink>
      <w:bookmarkStart w:name="poznamky.poznamka-14aaa.text" w:id="8415"/>
      <w:r>
        <w:rPr>
          <w:rFonts w:ascii="Times New Roman" w:hAnsi="Times New Roman"/>
          <w:color w:val="000000"/>
        </w:rPr>
        <w:t xml:space="preserve"> </w:t>
      </w:r>
      <w:bookmarkEnd w:id="8415"/>
    </w:p>
    <w:p w:rsidR="005C6032" w:rsidRDefault="00000000" w14:paraId="078F6EAC" w14:textId="77777777">
      <w:pPr>
        <w:spacing w:after="0"/>
        <w:ind w:left="120"/>
      </w:pPr>
      <w:bookmarkStart w:name="poznamky.poznamka-14b" w:id="8416"/>
      <w:bookmarkEnd w:id="8413"/>
      <w:r>
        <w:rPr>
          <w:rFonts w:ascii="Times New Roman" w:hAnsi="Times New Roman"/>
          <w:color w:val="000000"/>
        </w:rPr>
        <w:t xml:space="preserve"> </w:t>
      </w:r>
      <w:bookmarkStart w:name="poznamky.poznamka-14b.oznacenie" w:id="8417"/>
      <w:r>
        <w:rPr>
          <w:rFonts w:ascii="Times New Roman" w:hAnsi="Times New Roman"/>
          <w:color w:val="000000"/>
        </w:rPr>
        <w:t xml:space="preserve">14b) </w:t>
      </w:r>
      <w:bookmarkEnd w:id="8417"/>
      <w:r>
        <w:fldChar w:fldCharType="begin"/>
      </w:r>
      <w:r>
        <w:instrText>HYPERLINK "https://slov-lex.sk/pravne-predpisy/SK/ZZ/2009/461/" \l "paragraf-60.odsek-3" \h</w:instrText>
      </w:r>
      <w:r>
        <w:fldChar w:fldCharType="separate"/>
      </w:r>
      <w:r>
        <w:rPr>
          <w:rFonts w:ascii="Times New Roman" w:hAnsi="Times New Roman"/>
          <w:color w:val="0000FF"/>
          <w:u w:val="single"/>
        </w:rPr>
        <w:t>§ 60 ods. 3 vyhlášky Úradu geodézie, kartografie a katastra Slovenskej republiky č. 461/2009 Z. z.</w:t>
      </w:r>
      <w:r>
        <w:fldChar w:fldCharType="end"/>
      </w:r>
      <w:r>
        <w:rPr>
          <w:rFonts w:ascii="Times New Roman" w:hAnsi="Times New Roman"/>
          <w:color w:val="000000"/>
        </w:rPr>
        <w:t xml:space="preserve">, ktorou sa vykonáva zákon Národnej rady Slovenskej republiky č. </w:t>
      </w:r>
      <w:hyperlink r:id="rId68">
        <w:r w:rsidR="005C6032">
          <w:rPr>
            <w:rFonts w:ascii="Times New Roman" w:hAnsi="Times New Roman"/>
            <w:color w:val="0000FF"/>
            <w:u w:val="single"/>
          </w:rPr>
          <w:t>162/1995 Z. z.</w:t>
        </w:r>
      </w:hyperlink>
      <w:bookmarkStart w:name="poznamky.poznamka-14b.text" w:id="8418"/>
      <w:r>
        <w:rPr>
          <w:rFonts w:ascii="Times New Roman" w:hAnsi="Times New Roman"/>
          <w:color w:val="000000"/>
        </w:rPr>
        <w:t xml:space="preserve"> o katastri nehnuteľností a o zápise vlastníckych a iných práv k nehnuteľnostiam (katastrálny zákon) v znení neskorších predpisov. </w:t>
      </w:r>
      <w:bookmarkEnd w:id="8418"/>
    </w:p>
    <w:p w:rsidR="005C6032" w:rsidRDefault="00000000" w14:paraId="24955FB4" w14:textId="77777777">
      <w:pPr>
        <w:spacing w:after="0"/>
        <w:ind w:left="120"/>
      </w:pPr>
      <w:bookmarkStart w:name="poznamky.poznamka-15" w:id="8419"/>
      <w:bookmarkEnd w:id="8416"/>
      <w:r>
        <w:rPr>
          <w:rFonts w:ascii="Times New Roman" w:hAnsi="Times New Roman"/>
          <w:color w:val="000000"/>
        </w:rPr>
        <w:t xml:space="preserve"> </w:t>
      </w:r>
      <w:bookmarkStart w:name="poznamky.poznamka-15.oznacenie" w:id="8420"/>
      <w:r>
        <w:rPr>
          <w:rFonts w:ascii="Times New Roman" w:hAnsi="Times New Roman"/>
          <w:color w:val="000000"/>
        </w:rPr>
        <w:t xml:space="preserve">15) </w:t>
      </w:r>
      <w:bookmarkEnd w:id="8420"/>
      <w:r>
        <w:fldChar w:fldCharType="begin"/>
      </w:r>
      <w:r>
        <w:instrText>HYPERLINK "https://slov-lex.sk/pravne-predpisy/SK/ZZ/2007/355/" \l "paragraf-13.odsek-4.pismeno-a" \h</w:instrText>
      </w:r>
      <w:r>
        <w:fldChar w:fldCharType="separate"/>
      </w:r>
      <w:r>
        <w:rPr>
          <w:rFonts w:ascii="Times New Roman" w:hAnsi="Times New Roman"/>
          <w:color w:val="0000FF"/>
          <w:u w:val="single"/>
        </w:rPr>
        <w:t>§ 13 ods. 4 písm. a) zákona č. 355/2007 Z. z.</w:t>
      </w:r>
      <w:r>
        <w:fldChar w:fldCharType="end"/>
      </w:r>
      <w:bookmarkStart w:name="poznamky.poznamka-15.text" w:id="8421"/>
      <w:r>
        <w:rPr>
          <w:rFonts w:ascii="Times New Roman" w:hAnsi="Times New Roman"/>
          <w:color w:val="000000"/>
        </w:rPr>
        <w:t xml:space="preserve"> </w:t>
      </w:r>
      <w:bookmarkEnd w:id="8421"/>
    </w:p>
    <w:p w:rsidR="005C6032" w:rsidRDefault="00000000" w14:paraId="11853E1B" w14:textId="77777777">
      <w:pPr>
        <w:spacing w:after="0"/>
        <w:ind w:left="120"/>
      </w:pPr>
      <w:bookmarkStart w:name="poznamky.poznamka-15a" w:id="8422"/>
      <w:bookmarkEnd w:id="8419"/>
      <w:r>
        <w:rPr>
          <w:rFonts w:ascii="Times New Roman" w:hAnsi="Times New Roman"/>
          <w:color w:val="000000"/>
        </w:rPr>
        <w:t xml:space="preserve"> </w:t>
      </w:r>
      <w:bookmarkStart w:name="poznamky.poznamka-15a.oznacenie" w:id="8423"/>
      <w:r>
        <w:rPr>
          <w:rFonts w:ascii="Times New Roman" w:hAnsi="Times New Roman"/>
          <w:color w:val="000000"/>
        </w:rPr>
        <w:t xml:space="preserve">15a) </w:t>
      </w:r>
      <w:bookmarkStart w:name="poznamky.poznamka-15a.text" w:id="8424"/>
      <w:bookmarkEnd w:id="8423"/>
      <w:r>
        <w:rPr>
          <w:rFonts w:ascii="Times New Roman" w:hAnsi="Times New Roman"/>
          <w:color w:val="000000"/>
        </w:rPr>
        <w:t xml:space="preserve">Príloha I bod 6 nariadenia Komisie (EÚ) č. 965/2012 z 5. októbra 2012, ktorým sa ustanovujú technické požiadavky a administratívne postupy týkajúce sa leteckej prevádzky podľa nariadenia Európskeho parlamentu a Rady (ES) č. 216/2008 (Ú. v. EÚ L 296, 25. 10. 2012) v platnom znení. </w:t>
      </w:r>
      <w:bookmarkEnd w:id="8424"/>
    </w:p>
    <w:p w:rsidR="005C6032" w:rsidRDefault="00000000" w14:paraId="3FAC50C0" w14:textId="77777777">
      <w:pPr>
        <w:spacing w:after="0"/>
        <w:ind w:left="120"/>
      </w:pPr>
      <w:bookmarkStart w:name="poznamky.poznamka-15aa" w:id="8425"/>
      <w:bookmarkEnd w:id="8422"/>
      <w:r>
        <w:rPr>
          <w:rFonts w:ascii="Times New Roman" w:hAnsi="Times New Roman"/>
          <w:color w:val="000000"/>
        </w:rPr>
        <w:t xml:space="preserve"> </w:t>
      </w:r>
      <w:bookmarkStart w:name="poznamky.poznamka-15aa.oznacenie" w:id="8426"/>
      <w:r>
        <w:rPr>
          <w:rFonts w:ascii="Times New Roman" w:hAnsi="Times New Roman"/>
          <w:color w:val="000000"/>
        </w:rPr>
        <w:t xml:space="preserve">15aa) </w:t>
      </w:r>
      <w:bookmarkEnd w:id="8426"/>
      <w:r>
        <w:fldChar w:fldCharType="begin"/>
      </w:r>
      <w:r>
        <w:instrText>HYPERLINK "https://slov-lex.sk/pravne-predpisy/SK/ZZ/2007/355/" \l "paragraf-52.odsek-8" \h</w:instrText>
      </w:r>
      <w:r>
        <w:fldChar w:fldCharType="separate"/>
      </w:r>
      <w:r>
        <w:rPr>
          <w:rFonts w:ascii="Times New Roman" w:hAnsi="Times New Roman"/>
          <w:color w:val="0000FF"/>
          <w:u w:val="single"/>
        </w:rPr>
        <w:t>§ 52 ods. 8</w:t>
      </w:r>
      <w:r>
        <w:fldChar w:fldCharType="end"/>
      </w:r>
      <w:r>
        <w:rPr>
          <w:rFonts w:ascii="Times New Roman" w:hAnsi="Times New Roman"/>
          <w:color w:val="000000"/>
        </w:rPr>
        <w:t xml:space="preserve"> zákona č. </w:t>
      </w:r>
      <w:hyperlink r:id="rId69">
        <w:r w:rsidR="005C6032">
          <w:rPr>
            <w:rFonts w:ascii="Times New Roman" w:hAnsi="Times New Roman"/>
            <w:color w:val="0000FF"/>
            <w:u w:val="single"/>
          </w:rPr>
          <w:t>355/2007 Z. z.</w:t>
        </w:r>
      </w:hyperlink>
      <w:r>
        <w:rPr>
          <w:rFonts w:ascii="Times New Roman" w:hAnsi="Times New Roman"/>
          <w:color w:val="000000"/>
        </w:rPr>
        <w:t xml:space="preserve"> v znení zákona č. </w:t>
      </w:r>
      <w:hyperlink r:id="rId70">
        <w:r w:rsidR="005C6032">
          <w:rPr>
            <w:rFonts w:ascii="Times New Roman" w:hAnsi="Times New Roman"/>
            <w:color w:val="0000FF"/>
            <w:u w:val="single"/>
          </w:rPr>
          <w:t>198/2020 Z. z.</w:t>
        </w:r>
      </w:hyperlink>
      <w:bookmarkStart w:name="poznamky.poznamka-15aa.text" w:id="8427"/>
      <w:r>
        <w:rPr>
          <w:rFonts w:ascii="Times New Roman" w:hAnsi="Times New Roman"/>
          <w:color w:val="000000"/>
        </w:rPr>
        <w:t xml:space="preserve"> </w:t>
      </w:r>
      <w:bookmarkEnd w:id="8427"/>
    </w:p>
    <w:p w:rsidR="005C6032" w:rsidRDefault="00000000" w14:paraId="50A29F67" w14:textId="77777777">
      <w:pPr>
        <w:spacing w:after="0"/>
        <w:ind w:left="120"/>
      </w:pPr>
      <w:bookmarkStart w:name="poznamky.poznamka-15b" w:id="8428"/>
      <w:bookmarkEnd w:id="8425"/>
      <w:r>
        <w:rPr>
          <w:rFonts w:ascii="Times New Roman" w:hAnsi="Times New Roman"/>
          <w:color w:val="000000"/>
        </w:rPr>
        <w:t xml:space="preserve"> </w:t>
      </w:r>
      <w:bookmarkStart w:name="poznamky.poznamka-15b.oznacenie" w:id="8429"/>
      <w:r>
        <w:rPr>
          <w:rFonts w:ascii="Times New Roman" w:hAnsi="Times New Roman"/>
          <w:color w:val="000000"/>
        </w:rPr>
        <w:t xml:space="preserve">15b) </w:t>
      </w:r>
      <w:bookmarkEnd w:id="8429"/>
      <w:r>
        <w:fldChar w:fldCharType="begin"/>
      </w:r>
      <w:r>
        <w:instrText>HYPERLINK "https://slov-lex.sk/pravne-predpisy/SK/ZZ/1998/143/" \l "paragraf-12" \h</w:instrText>
      </w:r>
      <w:r>
        <w:fldChar w:fldCharType="separate"/>
      </w:r>
      <w:r>
        <w:rPr>
          <w:rFonts w:ascii="Times New Roman" w:hAnsi="Times New Roman"/>
          <w:color w:val="0000FF"/>
          <w:u w:val="single"/>
        </w:rPr>
        <w:t>§ 12 zákona č. 143/1998 Z. z.</w:t>
      </w:r>
      <w:r>
        <w:fldChar w:fldCharType="end"/>
      </w:r>
      <w:r>
        <w:rPr>
          <w:rFonts w:ascii="Times New Roman" w:hAnsi="Times New Roman"/>
          <w:color w:val="000000"/>
        </w:rPr>
        <w:t xml:space="preserve"> o civilnom letectve (letecký zákon) a o zmene a doplnení niektorých zákonov v znení neskorších predpisov. </w:t>
      </w:r>
    </w:p>
    <w:p w:rsidR="005C6032" w:rsidRDefault="005C6032" w14:paraId="09CA2177" w14:textId="77777777">
      <w:pPr>
        <w:spacing w:after="0"/>
        <w:ind w:left="120"/>
      </w:pPr>
    </w:p>
    <w:p w:rsidR="005C6032" w:rsidRDefault="00000000" w14:paraId="2A728D0D" w14:textId="77777777">
      <w:pPr>
        <w:spacing w:after="0"/>
        <w:ind w:left="120"/>
      </w:pPr>
      <w:r>
        <w:rPr>
          <w:rFonts w:ascii="Times New Roman" w:hAnsi="Times New Roman"/>
          <w:color w:val="000000"/>
        </w:rPr>
        <w:t xml:space="preserve"> Nariadenie (EÚ) č. 965/2012. </w:t>
      </w:r>
    </w:p>
    <w:p w:rsidR="005C6032" w:rsidRDefault="005C6032" w14:paraId="0799F5C1" w14:textId="77777777">
      <w:pPr>
        <w:spacing w:after="0"/>
        <w:ind w:left="120"/>
      </w:pPr>
    </w:p>
    <w:p w:rsidR="005C6032" w:rsidRDefault="00000000" w14:paraId="3875B246" w14:textId="77777777">
      <w:pPr>
        <w:spacing w:after="0"/>
        <w:ind w:left="120"/>
      </w:pPr>
      <w:bookmarkStart w:name="poznamky.poznamka-15b.text" w:id="8430"/>
      <w:r>
        <w:rPr>
          <w:rFonts w:ascii="Times New Roman" w:hAnsi="Times New Roman"/>
          <w:color w:val="000000"/>
        </w:rPr>
        <w:t xml:space="preserve"> Nariadenie Európskeho parlamentu a Rady (EÚ) 2018/1139 zo 4. júla 2018 o spoločných pravidlách v oblasti civilného letectva, ktorým sa zriaďuje Agentúra Európskej únie pre bezpečnosť letectva a ktorým sa menia nariadenia Európskeho parlamentu a Rady (ES) č. 2111/2005, (ES) č. 1008/2008, (EÚ) č. 996/2010, (EÚ) č. 376/2014 a smernice Európskeho parlamentu a Rady 2014/30/EÚ a 2014/53/EÚ a zrušujú nariadenia Európskeho parlamentu a Rady (ES) č. 552/2004 a (ES) č. 216/2008 a nariadenie Rady (EHS) č. 3922/91 (Ú. v. EÚ L 212, 22. 8. 2018). </w:t>
      </w:r>
      <w:bookmarkEnd w:id="8430"/>
    </w:p>
    <w:p w:rsidR="005C6032" w:rsidRDefault="00000000" w14:paraId="1644F402" w14:textId="77777777">
      <w:pPr>
        <w:spacing w:after="0"/>
        <w:ind w:left="120"/>
      </w:pPr>
      <w:bookmarkStart w:name="poznamky.poznamka-15c" w:id="8431"/>
      <w:bookmarkEnd w:id="8428"/>
      <w:r>
        <w:rPr>
          <w:rFonts w:ascii="Times New Roman" w:hAnsi="Times New Roman"/>
          <w:color w:val="000000"/>
        </w:rPr>
        <w:t xml:space="preserve"> </w:t>
      </w:r>
      <w:bookmarkStart w:name="poznamky.poznamka-15c.oznacenie" w:id="8432"/>
      <w:r>
        <w:rPr>
          <w:rFonts w:ascii="Times New Roman" w:hAnsi="Times New Roman"/>
          <w:color w:val="000000"/>
        </w:rPr>
        <w:t xml:space="preserve">15c) </w:t>
      </w:r>
      <w:bookmarkStart w:name="poznamky.poznamka-15c.text" w:id="8433"/>
      <w:bookmarkEnd w:id="8432"/>
      <w:r>
        <w:rPr>
          <w:rFonts w:ascii="Times New Roman" w:hAnsi="Times New Roman"/>
          <w:color w:val="000000"/>
        </w:rPr>
        <w:t xml:space="preserve">CAT.POL.H.225 príloha IV nariadenia (EÚ) č. 965/2012. </w:t>
      </w:r>
      <w:bookmarkEnd w:id="8433"/>
    </w:p>
    <w:p w:rsidR="005C6032" w:rsidRDefault="00000000" w14:paraId="6E51BCA0" w14:textId="77777777">
      <w:pPr>
        <w:spacing w:after="0"/>
        <w:ind w:left="120"/>
      </w:pPr>
      <w:bookmarkStart w:name="poznamky.poznamka-15d" w:id="8434"/>
      <w:bookmarkEnd w:id="8431"/>
      <w:r>
        <w:rPr>
          <w:rFonts w:ascii="Times New Roman" w:hAnsi="Times New Roman"/>
          <w:color w:val="000000"/>
        </w:rPr>
        <w:t xml:space="preserve"> </w:t>
      </w:r>
      <w:bookmarkStart w:name="poznamky.poznamka-15d.oznacenie" w:id="8435"/>
      <w:r>
        <w:rPr>
          <w:rFonts w:ascii="Times New Roman" w:hAnsi="Times New Roman"/>
          <w:color w:val="000000"/>
        </w:rPr>
        <w:t xml:space="preserve">15d) </w:t>
      </w:r>
      <w:bookmarkEnd w:id="8435"/>
      <w:r>
        <w:fldChar w:fldCharType="begin"/>
      </w:r>
      <w:r>
        <w:instrText>HYPERLINK "https://slov-lex.sk/pravne-predpisy/SK/ZZ/2019/231/" \l "paragraf-3.odsek-2" \h</w:instrText>
      </w:r>
      <w:r>
        <w:fldChar w:fldCharType="separate"/>
      </w:r>
      <w:r>
        <w:rPr>
          <w:rFonts w:ascii="Times New Roman" w:hAnsi="Times New Roman"/>
          <w:color w:val="0000FF"/>
          <w:u w:val="single"/>
        </w:rPr>
        <w:t>§ 3 ods. 2</w:t>
      </w:r>
      <w:r>
        <w:fldChar w:fldCharType="end"/>
      </w:r>
      <w:r>
        <w:rPr>
          <w:rFonts w:ascii="Times New Roman" w:hAnsi="Times New Roman"/>
          <w:color w:val="000000"/>
        </w:rPr>
        <w:t xml:space="preserve"> zákona č. </w:t>
      </w:r>
      <w:hyperlink r:id="rId71">
        <w:r w:rsidR="005C6032">
          <w:rPr>
            <w:rFonts w:ascii="Times New Roman" w:hAnsi="Times New Roman"/>
            <w:color w:val="0000FF"/>
            <w:u w:val="single"/>
          </w:rPr>
          <w:t>231/2019 Z. z.</w:t>
        </w:r>
      </w:hyperlink>
      <w:bookmarkStart w:name="poznamky.poznamka-15d.text" w:id="8436"/>
      <w:r>
        <w:rPr>
          <w:rFonts w:ascii="Times New Roman" w:hAnsi="Times New Roman"/>
          <w:color w:val="000000"/>
        </w:rPr>
        <w:t xml:space="preserve"> </w:t>
      </w:r>
      <w:bookmarkEnd w:id="8436"/>
    </w:p>
    <w:p w:rsidR="005C6032" w:rsidRDefault="00000000" w14:paraId="50BE4667" w14:textId="77777777">
      <w:pPr>
        <w:spacing w:after="0"/>
        <w:ind w:left="120"/>
      </w:pPr>
      <w:bookmarkStart w:name="poznamky.poznamka-16" w:id="8437"/>
      <w:bookmarkEnd w:id="8434"/>
      <w:r>
        <w:rPr>
          <w:rFonts w:ascii="Times New Roman" w:hAnsi="Times New Roman"/>
          <w:color w:val="000000"/>
        </w:rPr>
        <w:t xml:space="preserve"> </w:t>
      </w:r>
      <w:bookmarkStart w:name="poznamky.poznamka-16.oznacenie" w:id="8438"/>
      <w:r>
        <w:rPr>
          <w:rFonts w:ascii="Times New Roman" w:hAnsi="Times New Roman"/>
          <w:color w:val="000000"/>
        </w:rPr>
        <w:t xml:space="preserve">16) </w:t>
      </w:r>
      <w:bookmarkEnd w:id="8438"/>
      <w:r>
        <w:rPr>
          <w:rFonts w:ascii="Times New Roman" w:hAnsi="Times New Roman"/>
          <w:color w:val="000000"/>
        </w:rPr>
        <w:t xml:space="preserve">Zákon č. </w:t>
      </w:r>
      <w:hyperlink r:id="rId72">
        <w:r w:rsidR="005C6032">
          <w:rPr>
            <w:rFonts w:ascii="Times New Roman" w:hAnsi="Times New Roman"/>
            <w:color w:val="0000FF"/>
            <w:u w:val="single"/>
          </w:rPr>
          <w:t>530/2003 Z. z.</w:t>
        </w:r>
      </w:hyperlink>
      <w:bookmarkStart w:name="poznamky.poznamka-16.text" w:id="8439"/>
      <w:r>
        <w:rPr>
          <w:rFonts w:ascii="Times New Roman" w:hAnsi="Times New Roman"/>
          <w:color w:val="000000"/>
        </w:rPr>
        <w:t xml:space="preserve"> o obchodnom registri a o zmene a doplnení niektorých zákonov v znení zákona č. 432/2004 Z. z. </w:t>
      </w:r>
      <w:bookmarkEnd w:id="8439"/>
    </w:p>
    <w:p w:rsidR="005C6032" w:rsidRDefault="00000000" w14:paraId="2E9FB60F" w14:textId="77777777">
      <w:pPr>
        <w:spacing w:after="0"/>
        <w:ind w:left="120"/>
      </w:pPr>
      <w:bookmarkStart w:name="poznamky.poznamka-17" w:id="8440"/>
      <w:bookmarkEnd w:id="8437"/>
      <w:r>
        <w:rPr>
          <w:rFonts w:ascii="Times New Roman" w:hAnsi="Times New Roman"/>
          <w:color w:val="000000"/>
        </w:rPr>
        <w:t xml:space="preserve"> </w:t>
      </w:r>
      <w:bookmarkStart w:name="poznamky.poznamka-17.oznacenie" w:id="8441"/>
      <w:r>
        <w:rPr>
          <w:rFonts w:ascii="Times New Roman" w:hAnsi="Times New Roman"/>
          <w:color w:val="000000"/>
        </w:rPr>
        <w:t xml:space="preserve">17) </w:t>
      </w:r>
      <w:bookmarkEnd w:id="8441"/>
      <w:r>
        <w:fldChar w:fldCharType="begin"/>
      </w:r>
      <w:r>
        <w:instrText>HYPERLINK "https://slov-lex.sk/pravne-predpisy/SK/ZZ/1998/143/" \l "paragraf-19" \h</w:instrText>
      </w:r>
      <w:r>
        <w:fldChar w:fldCharType="separate"/>
      </w:r>
      <w:r>
        <w:rPr>
          <w:rFonts w:ascii="Times New Roman" w:hAnsi="Times New Roman"/>
          <w:color w:val="0000FF"/>
          <w:u w:val="single"/>
        </w:rPr>
        <w:t>§ 19</w:t>
      </w:r>
      <w:r>
        <w:fldChar w:fldCharType="end"/>
      </w:r>
      <w:r>
        <w:rPr>
          <w:rFonts w:ascii="Times New Roman" w:hAnsi="Times New Roman"/>
          <w:color w:val="000000"/>
        </w:rPr>
        <w:t xml:space="preserve"> a </w:t>
      </w:r>
      <w:hyperlink w:anchor="paragraf-22" r:id="rId73">
        <w:r w:rsidR="005C6032">
          <w:rPr>
            <w:rFonts w:ascii="Times New Roman" w:hAnsi="Times New Roman"/>
            <w:color w:val="0000FF"/>
            <w:u w:val="single"/>
          </w:rPr>
          <w:t>22 zákona č. 143/1998 Z. z.</w:t>
        </w:r>
      </w:hyperlink>
      <w:bookmarkStart w:name="poznamky.poznamka-17.text" w:id="8442"/>
      <w:r>
        <w:rPr>
          <w:rFonts w:ascii="Times New Roman" w:hAnsi="Times New Roman"/>
          <w:color w:val="000000"/>
        </w:rPr>
        <w:t xml:space="preserve"> o civilnom letectve (letecký zákon) a o zmene a doplnení niektorých zákonov v znení neskorších predpisov. </w:t>
      </w:r>
      <w:bookmarkEnd w:id="8442"/>
    </w:p>
    <w:p w:rsidR="005C6032" w:rsidRDefault="00000000" w14:paraId="401832B8" w14:textId="77777777">
      <w:pPr>
        <w:spacing w:after="0"/>
        <w:ind w:left="120"/>
      </w:pPr>
      <w:bookmarkStart w:name="poznamky.poznamka-17a" w:id="8443"/>
      <w:bookmarkEnd w:id="8440"/>
      <w:r>
        <w:rPr>
          <w:rFonts w:ascii="Times New Roman" w:hAnsi="Times New Roman"/>
          <w:color w:val="000000"/>
        </w:rPr>
        <w:t xml:space="preserve"> </w:t>
      </w:r>
      <w:bookmarkStart w:name="poznamky.poznamka-17a.oznacenie" w:id="8444"/>
      <w:r>
        <w:rPr>
          <w:rFonts w:ascii="Times New Roman" w:hAnsi="Times New Roman"/>
          <w:color w:val="000000"/>
        </w:rPr>
        <w:t xml:space="preserve">17a) </w:t>
      </w:r>
      <w:bookmarkEnd w:id="8444"/>
      <w:r>
        <w:fldChar w:fldCharType="begin"/>
      </w:r>
      <w:r>
        <w:instrText>HYPERLINK "https://slov-lex.sk/pravne-predpisy/SK/ZZ/2004/581/" \l "paragraf-48" \h</w:instrText>
      </w:r>
      <w:r>
        <w:fldChar w:fldCharType="separate"/>
      </w:r>
      <w:r>
        <w:rPr>
          <w:rFonts w:ascii="Times New Roman" w:hAnsi="Times New Roman"/>
          <w:color w:val="0000FF"/>
          <w:u w:val="single"/>
        </w:rPr>
        <w:t>§ 48 zákona č. 581/2004 Z. z.</w:t>
      </w:r>
      <w:r>
        <w:fldChar w:fldCharType="end"/>
      </w:r>
      <w:bookmarkStart w:name="poznamky.poznamka-17a.text" w:id="8445"/>
      <w:r>
        <w:rPr>
          <w:rFonts w:ascii="Times New Roman" w:hAnsi="Times New Roman"/>
          <w:color w:val="000000"/>
        </w:rPr>
        <w:t xml:space="preserve"> v znení neskorších predpisov. </w:t>
      </w:r>
      <w:bookmarkEnd w:id="8445"/>
    </w:p>
    <w:p w:rsidR="005C6032" w:rsidRDefault="00000000" w14:paraId="7B5E8B71" w14:textId="77777777">
      <w:pPr>
        <w:spacing w:after="0"/>
        <w:ind w:left="120"/>
      </w:pPr>
      <w:bookmarkStart w:name="poznamky.poznamka-17b" w:id="8446"/>
      <w:bookmarkEnd w:id="8443"/>
      <w:r>
        <w:rPr>
          <w:rFonts w:ascii="Times New Roman" w:hAnsi="Times New Roman"/>
          <w:color w:val="000000"/>
        </w:rPr>
        <w:t xml:space="preserve"> </w:t>
      </w:r>
      <w:bookmarkStart w:name="poznamky.poznamka-17b.oznacenie" w:id="8447"/>
      <w:r>
        <w:rPr>
          <w:rFonts w:ascii="Times New Roman" w:hAnsi="Times New Roman"/>
          <w:color w:val="000000"/>
        </w:rPr>
        <w:t xml:space="preserve">17b) </w:t>
      </w:r>
      <w:bookmarkStart w:name="poznamky.poznamka-17b.text" w:id="8448"/>
      <w:bookmarkEnd w:id="8447"/>
      <w:r>
        <w:rPr>
          <w:rFonts w:ascii="Times New Roman" w:hAnsi="Times New Roman"/>
          <w:color w:val="000000"/>
        </w:rPr>
        <w:t xml:space="preserve">§ 4 a Tretia časť zákona č. 317/2016 Z. z. o požiadavkách a postupoch pri odbere a transplantácii ľudského orgánu, ľudského tkaniva a ľudských buniek a o zmene a doplnení niektorých zákonov (transplantačný zákon). </w:t>
      </w:r>
      <w:bookmarkEnd w:id="8448"/>
    </w:p>
    <w:p w:rsidR="005C6032" w:rsidRDefault="00000000" w14:paraId="75185CA4" w14:textId="77777777">
      <w:pPr>
        <w:spacing w:after="0"/>
        <w:ind w:left="120"/>
      </w:pPr>
      <w:bookmarkStart w:name="poznamky.poznamka-17ba" w:id="8449"/>
      <w:bookmarkEnd w:id="8446"/>
      <w:r>
        <w:rPr>
          <w:rFonts w:ascii="Times New Roman" w:hAnsi="Times New Roman"/>
          <w:color w:val="000000"/>
        </w:rPr>
        <w:t xml:space="preserve"> </w:t>
      </w:r>
      <w:bookmarkStart w:name="poznamky.poznamka-17ba.oznacenie" w:id="8450"/>
      <w:r>
        <w:rPr>
          <w:rFonts w:ascii="Times New Roman" w:hAnsi="Times New Roman"/>
          <w:color w:val="000000"/>
        </w:rPr>
        <w:t xml:space="preserve">17ba) </w:t>
      </w:r>
      <w:bookmarkEnd w:id="8450"/>
      <w:r>
        <w:rPr>
          <w:rFonts w:ascii="Times New Roman" w:hAnsi="Times New Roman"/>
          <w:color w:val="000000"/>
        </w:rPr>
        <w:t xml:space="preserve">Zákon č. </w:t>
      </w:r>
      <w:hyperlink r:id="rId74">
        <w:r w:rsidR="005C6032">
          <w:rPr>
            <w:rFonts w:ascii="Times New Roman" w:hAnsi="Times New Roman"/>
            <w:color w:val="0000FF"/>
            <w:u w:val="single"/>
          </w:rPr>
          <w:t>402/2013 Z. z.</w:t>
        </w:r>
      </w:hyperlink>
      <w:bookmarkStart w:name="poznamky.poznamka-17ba.text" w:id="8451"/>
      <w:r>
        <w:rPr>
          <w:rFonts w:ascii="Times New Roman" w:hAnsi="Times New Roman"/>
          <w:color w:val="000000"/>
        </w:rPr>
        <w:t xml:space="preserve"> o Úrade pre reguláciu elektronických komunikácií a poštových služieb a Dopravnom úrade a o zmene a doplnení niektorých zákonov v znení neskorších predpisov. </w:t>
      </w:r>
      <w:bookmarkEnd w:id="8451"/>
    </w:p>
    <w:p w:rsidR="005C6032" w:rsidRDefault="00000000" w14:paraId="42A703AD" w14:textId="77777777">
      <w:pPr>
        <w:spacing w:after="0"/>
        <w:ind w:left="120"/>
      </w:pPr>
      <w:bookmarkStart w:name="poznamky.poznamka-17bb" w:id="8452"/>
      <w:bookmarkEnd w:id="8449"/>
      <w:r>
        <w:rPr>
          <w:rFonts w:ascii="Times New Roman" w:hAnsi="Times New Roman"/>
          <w:color w:val="000000"/>
        </w:rPr>
        <w:t xml:space="preserve"> </w:t>
      </w:r>
      <w:bookmarkStart w:name="poznamky.poznamka-17bb.oznacenie" w:id="8453"/>
      <w:r>
        <w:rPr>
          <w:rFonts w:ascii="Times New Roman" w:hAnsi="Times New Roman"/>
          <w:color w:val="000000"/>
        </w:rPr>
        <w:t xml:space="preserve">17bb) </w:t>
      </w:r>
      <w:bookmarkEnd w:id="8453"/>
      <w:r>
        <w:fldChar w:fldCharType="begin"/>
      </w:r>
      <w:r>
        <w:instrText>HYPERLINK "https://slov-lex.sk/pravne-predpisy/SK/ZZ/2004/579/" \l "paragraf-8.odsek-1.pismeno-c" \h</w:instrText>
      </w:r>
      <w:r>
        <w:fldChar w:fldCharType="separate"/>
      </w:r>
      <w:r>
        <w:rPr>
          <w:rFonts w:ascii="Times New Roman" w:hAnsi="Times New Roman"/>
          <w:color w:val="0000FF"/>
          <w:u w:val="single"/>
        </w:rPr>
        <w:t>§ 8 ods. 1 písm. c)</w:t>
      </w:r>
      <w:r>
        <w:fldChar w:fldCharType="end"/>
      </w:r>
      <w:r>
        <w:rPr>
          <w:rFonts w:ascii="Times New Roman" w:hAnsi="Times New Roman"/>
          <w:color w:val="000000"/>
        </w:rPr>
        <w:t xml:space="preserve"> zákona č. </w:t>
      </w:r>
      <w:hyperlink r:id="rId75">
        <w:r w:rsidR="005C6032">
          <w:rPr>
            <w:rFonts w:ascii="Times New Roman" w:hAnsi="Times New Roman"/>
            <w:color w:val="0000FF"/>
            <w:u w:val="single"/>
          </w:rPr>
          <w:t>579/2004 Z. z.</w:t>
        </w:r>
      </w:hyperlink>
      <w:r>
        <w:rPr>
          <w:rFonts w:ascii="Times New Roman" w:hAnsi="Times New Roman"/>
          <w:color w:val="000000"/>
        </w:rPr>
        <w:t xml:space="preserve"> v znení zákona č. </w:t>
      </w:r>
      <w:hyperlink r:id="rId76">
        <w:r w:rsidR="005C6032">
          <w:rPr>
            <w:rFonts w:ascii="Times New Roman" w:hAnsi="Times New Roman"/>
            <w:color w:val="0000FF"/>
            <w:u w:val="single"/>
          </w:rPr>
          <w:t>284/2008 Z. z.</w:t>
        </w:r>
      </w:hyperlink>
      <w:bookmarkStart w:name="poznamky.poznamka-17bb.text" w:id="8454"/>
      <w:r>
        <w:rPr>
          <w:rFonts w:ascii="Times New Roman" w:hAnsi="Times New Roman"/>
          <w:color w:val="000000"/>
        </w:rPr>
        <w:t xml:space="preserve"> </w:t>
      </w:r>
      <w:bookmarkEnd w:id="8454"/>
    </w:p>
    <w:p w:rsidR="005C6032" w:rsidRDefault="00000000" w14:paraId="1C44E6AE" w14:textId="77777777">
      <w:pPr>
        <w:spacing w:after="0"/>
        <w:ind w:left="120"/>
      </w:pPr>
      <w:bookmarkStart w:name="poznamky.poznamka-17c" w:id="8455"/>
      <w:bookmarkEnd w:id="8452"/>
      <w:r>
        <w:rPr>
          <w:rFonts w:ascii="Times New Roman" w:hAnsi="Times New Roman"/>
          <w:color w:val="000000"/>
        </w:rPr>
        <w:t xml:space="preserve"> </w:t>
      </w:r>
      <w:bookmarkStart w:name="poznamky.poznamka-17c.oznacenie" w:id="8456"/>
      <w:r>
        <w:rPr>
          <w:rFonts w:ascii="Times New Roman" w:hAnsi="Times New Roman"/>
          <w:color w:val="000000"/>
        </w:rPr>
        <w:t xml:space="preserve">17c) </w:t>
      </w:r>
      <w:bookmarkEnd w:id="8456"/>
      <w:r>
        <w:fldChar w:fldCharType="begin"/>
      </w:r>
      <w:r>
        <w:instrText>HYPERLINK "https://slov-lex.sk/pravne-predpisy/SK/ZZ/2004/576/" \l "paragraf-2.odsek-30" \h</w:instrText>
      </w:r>
      <w:r>
        <w:fldChar w:fldCharType="separate"/>
      </w:r>
      <w:r>
        <w:rPr>
          <w:rFonts w:ascii="Times New Roman" w:hAnsi="Times New Roman"/>
          <w:color w:val="0000FF"/>
          <w:u w:val="single"/>
        </w:rPr>
        <w:t>§ 2 ods. 30 zákona č. 576/2004 Z. z.</w:t>
      </w:r>
      <w:r>
        <w:fldChar w:fldCharType="end"/>
      </w:r>
      <w:bookmarkStart w:name="poznamky.poznamka-17c.text" w:id="8457"/>
      <w:r>
        <w:rPr>
          <w:rFonts w:ascii="Times New Roman" w:hAnsi="Times New Roman"/>
          <w:color w:val="000000"/>
        </w:rPr>
        <w:t xml:space="preserve"> v znení zákona č. 257/2017 Z. z. </w:t>
      </w:r>
      <w:bookmarkEnd w:id="8457"/>
    </w:p>
    <w:p w:rsidR="005C6032" w:rsidRDefault="00000000" w14:paraId="1A526B18" w14:textId="77777777">
      <w:pPr>
        <w:spacing w:after="0"/>
        <w:ind w:left="120"/>
      </w:pPr>
      <w:bookmarkStart w:name="poznamky.poznamka-17d" w:id="8458"/>
      <w:bookmarkEnd w:id="8455"/>
      <w:r>
        <w:rPr>
          <w:rFonts w:ascii="Times New Roman" w:hAnsi="Times New Roman"/>
          <w:color w:val="000000"/>
        </w:rPr>
        <w:t xml:space="preserve"> </w:t>
      </w:r>
      <w:bookmarkStart w:name="poznamky.poznamka-17d.oznacenie" w:id="8459"/>
      <w:r>
        <w:rPr>
          <w:rFonts w:ascii="Times New Roman" w:hAnsi="Times New Roman"/>
          <w:color w:val="000000"/>
        </w:rPr>
        <w:t xml:space="preserve">17d) </w:t>
      </w:r>
      <w:bookmarkEnd w:id="8459"/>
      <w:r>
        <w:fldChar w:fldCharType="begin"/>
      </w:r>
      <w:r>
        <w:instrText>HYPERLINK "https://slov-lex.sk/pravne-predpisy/SK/ZZ/1991/513/" \l "paragraf-66a" \h</w:instrText>
      </w:r>
      <w:r>
        <w:fldChar w:fldCharType="separate"/>
      </w:r>
      <w:r>
        <w:rPr>
          <w:rFonts w:ascii="Times New Roman" w:hAnsi="Times New Roman"/>
          <w:color w:val="0000FF"/>
          <w:u w:val="single"/>
        </w:rPr>
        <w:t>§ 66a Obchodného zákonníka</w:t>
      </w:r>
      <w:r>
        <w:fldChar w:fldCharType="end"/>
      </w:r>
      <w:bookmarkStart w:name="poznamky.poznamka-17d.text" w:id="8460"/>
      <w:r>
        <w:rPr>
          <w:rFonts w:ascii="Times New Roman" w:hAnsi="Times New Roman"/>
          <w:color w:val="000000"/>
        </w:rPr>
        <w:t xml:space="preserve">. </w:t>
      </w:r>
      <w:bookmarkEnd w:id="8460"/>
    </w:p>
    <w:p w:rsidR="005C6032" w:rsidRDefault="00000000" w14:paraId="66E32EF0" w14:textId="77777777">
      <w:pPr>
        <w:spacing w:after="0"/>
        <w:ind w:left="120"/>
      </w:pPr>
      <w:bookmarkStart w:name="poznamky.poznamka-17e" w:id="8461"/>
      <w:bookmarkEnd w:id="8458"/>
      <w:r>
        <w:rPr>
          <w:rFonts w:ascii="Times New Roman" w:hAnsi="Times New Roman"/>
          <w:color w:val="000000"/>
        </w:rPr>
        <w:t xml:space="preserve"> </w:t>
      </w:r>
      <w:bookmarkStart w:name="poznamky.poznamka-17e.oznacenie" w:id="8462"/>
      <w:r>
        <w:rPr>
          <w:rFonts w:ascii="Times New Roman" w:hAnsi="Times New Roman"/>
          <w:color w:val="000000"/>
        </w:rPr>
        <w:t xml:space="preserve">17e) </w:t>
      </w:r>
      <w:bookmarkEnd w:id="8462"/>
      <w:r>
        <w:fldChar w:fldCharType="begin"/>
      </w:r>
      <w:r>
        <w:instrText>HYPERLINK "https://slov-lex.sk/pravne-predpisy/SK/ZZ/2004/576/" \l "paragraf-2.odsek-31" \h</w:instrText>
      </w:r>
      <w:r>
        <w:fldChar w:fldCharType="separate"/>
      </w:r>
      <w:r>
        <w:rPr>
          <w:rFonts w:ascii="Times New Roman" w:hAnsi="Times New Roman"/>
          <w:color w:val="0000FF"/>
          <w:u w:val="single"/>
        </w:rPr>
        <w:t>§ 2 ods. 31 zákona č. 576/2004 Z. z.</w:t>
      </w:r>
      <w:r>
        <w:fldChar w:fldCharType="end"/>
      </w:r>
      <w:bookmarkStart w:name="poznamky.poznamka-17e.text" w:id="8463"/>
      <w:r>
        <w:rPr>
          <w:rFonts w:ascii="Times New Roman" w:hAnsi="Times New Roman"/>
          <w:color w:val="000000"/>
        </w:rPr>
        <w:t xml:space="preserve"> v znení zákona č. 257/2017 Z. z. </w:t>
      </w:r>
      <w:bookmarkEnd w:id="8463"/>
    </w:p>
    <w:p w:rsidR="005C6032" w:rsidRDefault="00000000" w14:paraId="348CA85F" w14:textId="77777777">
      <w:pPr>
        <w:spacing w:after="0"/>
        <w:ind w:left="120"/>
      </w:pPr>
      <w:bookmarkStart w:name="poznamky.poznamka-17ea" w:id="8464"/>
      <w:bookmarkEnd w:id="8461"/>
      <w:r>
        <w:rPr>
          <w:rFonts w:ascii="Times New Roman" w:hAnsi="Times New Roman"/>
          <w:color w:val="000000"/>
        </w:rPr>
        <w:t xml:space="preserve"> </w:t>
      </w:r>
      <w:bookmarkStart w:name="poznamky.poznamka-17ea.oznacenie" w:id="8465"/>
      <w:r>
        <w:rPr>
          <w:rFonts w:ascii="Times New Roman" w:hAnsi="Times New Roman"/>
          <w:color w:val="000000"/>
        </w:rPr>
        <w:t xml:space="preserve">17ea) </w:t>
      </w:r>
      <w:bookmarkEnd w:id="8465"/>
      <w:r>
        <w:fldChar w:fldCharType="begin"/>
      </w:r>
      <w:r>
        <w:instrText>HYPERLINK "https://slov-lex.sk/pravne-predpisy/SK/ZZ/2004/576/" \l "paragraf-8a.odsek-13" \h</w:instrText>
      </w:r>
      <w:r>
        <w:fldChar w:fldCharType="separate"/>
      </w:r>
      <w:r>
        <w:rPr>
          <w:rFonts w:ascii="Times New Roman" w:hAnsi="Times New Roman"/>
          <w:color w:val="0000FF"/>
          <w:u w:val="single"/>
        </w:rPr>
        <w:t>§ 8a ods. 13 zákona č. 576/2004 Z. z.</w:t>
      </w:r>
      <w:r>
        <w:fldChar w:fldCharType="end"/>
      </w:r>
      <w:bookmarkStart w:name="poznamky.poznamka-17ea.text" w:id="8466"/>
      <w:r>
        <w:rPr>
          <w:rFonts w:ascii="Times New Roman" w:hAnsi="Times New Roman"/>
          <w:color w:val="000000"/>
        </w:rPr>
        <w:t xml:space="preserve"> </w:t>
      </w:r>
      <w:bookmarkEnd w:id="8466"/>
    </w:p>
    <w:p w:rsidR="005C6032" w:rsidRDefault="00000000" w14:paraId="13240FAB" w14:textId="77777777">
      <w:pPr>
        <w:spacing w:after="0"/>
        <w:ind w:left="120"/>
      </w:pPr>
      <w:bookmarkStart w:name="poznamky.poznamka-17f" w:id="8467"/>
      <w:bookmarkEnd w:id="8464"/>
      <w:r>
        <w:rPr>
          <w:rFonts w:ascii="Times New Roman" w:hAnsi="Times New Roman"/>
          <w:color w:val="000000"/>
        </w:rPr>
        <w:t xml:space="preserve"> </w:t>
      </w:r>
      <w:bookmarkStart w:name="poznamky.poznamka-17f.oznacenie" w:id="8468"/>
      <w:r>
        <w:rPr>
          <w:rFonts w:ascii="Times New Roman" w:hAnsi="Times New Roman"/>
          <w:color w:val="000000"/>
        </w:rPr>
        <w:t xml:space="preserve">17f) </w:t>
      </w:r>
      <w:bookmarkEnd w:id="8468"/>
      <w:r>
        <w:fldChar w:fldCharType="begin"/>
      </w:r>
      <w:r>
        <w:instrText>HYPERLINK "https://slov-lex.sk/pravne-predpisy/SK/ZZ/2004/581/" \l "paragraf-8.odsek-10" \h</w:instrText>
      </w:r>
      <w:r>
        <w:fldChar w:fldCharType="separate"/>
      </w:r>
      <w:r>
        <w:rPr>
          <w:rFonts w:ascii="Times New Roman" w:hAnsi="Times New Roman"/>
          <w:color w:val="0000FF"/>
          <w:u w:val="single"/>
        </w:rPr>
        <w:t>§ 8 ods. 10 zákona č. 581/2004 Z. z.</w:t>
      </w:r>
      <w:r>
        <w:fldChar w:fldCharType="end"/>
      </w:r>
      <w:bookmarkStart w:name="poznamky.poznamka-17f.text" w:id="8469"/>
      <w:r>
        <w:rPr>
          <w:rFonts w:ascii="Times New Roman" w:hAnsi="Times New Roman"/>
          <w:color w:val="000000"/>
        </w:rPr>
        <w:t xml:space="preserve"> v znení zákona č. 257/2017 Z. z. </w:t>
      </w:r>
      <w:bookmarkEnd w:id="8469"/>
    </w:p>
    <w:p w:rsidR="005C6032" w:rsidRDefault="00000000" w14:paraId="6979CDB6" w14:textId="77777777">
      <w:pPr>
        <w:spacing w:after="0"/>
        <w:ind w:left="120"/>
      </w:pPr>
      <w:bookmarkStart w:name="poznamky.poznamka-19" w:id="8470"/>
      <w:bookmarkEnd w:id="8467"/>
      <w:r>
        <w:rPr>
          <w:rFonts w:ascii="Times New Roman" w:hAnsi="Times New Roman"/>
          <w:color w:val="000000"/>
        </w:rPr>
        <w:t xml:space="preserve"> </w:t>
      </w:r>
      <w:bookmarkStart w:name="poznamky.poznamka-19.oznacenie" w:id="8471"/>
      <w:r>
        <w:rPr>
          <w:rFonts w:ascii="Times New Roman" w:hAnsi="Times New Roman"/>
          <w:color w:val="000000"/>
        </w:rPr>
        <w:t xml:space="preserve">19) </w:t>
      </w:r>
      <w:bookmarkEnd w:id="8471"/>
      <w:r>
        <w:fldChar w:fldCharType="begin"/>
      </w:r>
      <w:r>
        <w:instrText>HYPERLINK "https://slov-lex.sk/pravne-predpisy/SK/ZZ/1964/40/" \l "predpis.cast-prva.hlava-deviata.skupinaParagrafov-blizke_osoby" \h</w:instrText>
      </w:r>
      <w:r>
        <w:fldChar w:fldCharType="separate"/>
      </w:r>
      <w:r>
        <w:rPr>
          <w:rFonts w:ascii="Times New Roman" w:hAnsi="Times New Roman"/>
          <w:color w:val="0000FF"/>
          <w:u w:val="single"/>
        </w:rPr>
        <w:t>§ 116 Občianskeho zákonníka</w:t>
      </w:r>
      <w:r>
        <w:fldChar w:fldCharType="end"/>
      </w:r>
      <w:bookmarkStart w:name="poznamky.poznamka-19.text" w:id="8472"/>
      <w:r>
        <w:rPr>
          <w:rFonts w:ascii="Times New Roman" w:hAnsi="Times New Roman"/>
          <w:color w:val="000000"/>
        </w:rPr>
        <w:t xml:space="preserve">. </w:t>
      </w:r>
      <w:bookmarkEnd w:id="8472"/>
    </w:p>
    <w:p w:rsidR="005C6032" w:rsidRDefault="00000000" w14:paraId="00D5C0F9" w14:textId="77777777">
      <w:pPr>
        <w:spacing w:after="0"/>
        <w:ind w:left="120"/>
      </w:pPr>
      <w:bookmarkStart w:name="poznamky.poznamka-19a" w:id="8473"/>
      <w:bookmarkEnd w:id="8470"/>
      <w:r>
        <w:rPr>
          <w:rFonts w:ascii="Times New Roman" w:hAnsi="Times New Roman"/>
          <w:color w:val="000000"/>
        </w:rPr>
        <w:t xml:space="preserve"> </w:t>
      </w:r>
      <w:bookmarkStart w:name="poznamky.poznamka-19a.oznacenie" w:id="8474"/>
      <w:r>
        <w:rPr>
          <w:rFonts w:ascii="Times New Roman" w:hAnsi="Times New Roman"/>
          <w:color w:val="000000"/>
        </w:rPr>
        <w:t xml:space="preserve">19a) </w:t>
      </w:r>
      <w:bookmarkEnd w:id="8474"/>
      <w:r>
        <w:fldChar w:fldCharType="begin"/>
      </w:r>
      <w:r>
        <w:instrText>HYPERLINK "https://slov-lex.sk/pravne-predpisy/SK/ZZ/2004/579/" \l "paragraf-3" \h</w:instrText>
      </w:r>
      <w:r>
        <w:fldChar w:fldCharType="separate"/>
      </w:r>
      <w:r>
        <w:rPr>
          <w:rFonts w:ascii="Times New Roman" w:hAnsi="Times New Roman"/>
          <w:color w:val="0000FF"/>
          <w:u w:val="single"/>
        </w:rPr>
        <w:t>§ 3 zákona č. 579/2004 Z. z.</w:t>
      </w:r>
      <w:r>
        <w:fldChar w:fldCharType="end"/>
      </w:r>
      <w:bookmarkStart w:name="poznamky.poznamka-19a.text" w:id="8475"/>
      <w:r>
        <w:rPr>
          <w:rFonts w:ascii="Times New Roman" w:hAnsi="Times New Roman"/>
          <w:color w:val="000000"/>
        </w:rPr>
        <w:t xml:space="preserve"> v znení zákona č. 351/2005 Z. z. </w:t>
      </w:r>
      <w:bookmarkEnd w:id="8475"/>
    </w:p>
    <w:p w:rsidR="005C6032" w:rsidRDefault="00000000" w14:paraId="2358BB9E" w14:textId="77777777">
      <w:pPr>
        <w:spacing w:after="0"/>
        <w:ind w:left="120"/>
      </w:pPr>
      <w:bookmarkStart w:name="poznamky.poznamka-19aa" w:id="8476"/>
      <w:bookmarkEnd w:id="8473"/>
      <w:r>
        <w:rPr>
          <w:rFonts w:ascii="Times New Roman" w:hAnsi="Times New Roman"/>
          <w:color w:val="000000"/>
        </w:rPr>
        <w:t xml:space="preserve"> </w:t>
      </w:r>
      <w:bookmarkStart w:name="poznamky.poznamka-19aa.oznacenie" w:id="8477"/>
      <w:r>
        <w:rPr>
          <w:rFonts w:ascii="Times New Roman" w:hAnsi="Times New Roman"/>
          <w:color w:val="000000"/>
        </w:rPr>
        <w:t xml:space="preserve">19aa) </w:t>
      </w:r>
      <w:bookmarkEnd w:id="8477"/>
      <w:r>
        <w:fldChar w:fldCharType="begin"/>
      </w:r>
      <w:r>
        <w:instrText>HYPERLINK "https://slov-lex.sk/pravne-predpisy/SK/ZZ/2021/540/" \l "paragraf-2.odsek-14" \h</w:instrText>
      </w:r>
      <w:r>
        <w:fldChar w:fldCharType="separate"/>
      </w:r>
      <w:r>
        <w:rPr>
          <w:rFonts w:ascii="Times New Roman" w:hAnsi="Times New Roman"/>
          <w:color w:val="0000FF"/>
          <w:u w:val="single"/>
        </w:rPr>
        <w:t>§ 2 ods. 14</w:t>
      </w:r>
      <w:r>
        <w:fldChar w:fldCharType="end"/>
      </w:r>
      <w:r>
        <w:rPr>
          <w:rFonts w:ascii="Times New Roman" w:hAnsi="Times New Roman"/>
          <w:color w:val="000000"/>
        </w:rPr>
        <w:t xml:space="preserve"> zákona č. </w:t>
      </w:r>
      <w:hyperlink r:id="rId77">
        <w:r w:rsidR="005C6032">
          <w:rPr>
            <w:rFonts w:ascii="Times New Roman" w:hAnsi="Times New Roman"/>
            <w:color w:val="0000FF"/>
            <w:u w:val="single"/>
          </w:rPr>
          <w:t>540/2021 Z. z.</w:t>
        </w:r>
      </w:hyperlink>
      <w:bookmarkStart w:name="poznamky.poznamka-19aa.text" w:id="8478"/>
      <w:r>
        <w:rPr>
          <w:rFonts w:ascii="Times New Roman" w:hAnsi="Times New Roman"/>
          <w:color w:val="000000"/>
        </w:rPr>
        <w:t xml:space="preserve"> </w:t>
      </w:r>
      <w:bookmarkEnd w:id="8478"/>
    </w:p>
    <w:p w:rsidR="005C6032" w:rsidRDefault="00000000" w14:paraId="1E2267DB" w14:textId="77777777">
      <w:pPr>
        <w:spacing w:after="0"/>
        <w:ind w:left="120"/>
      </w:pPr>
      <w:bookmarkStart w:name="poznamky.poznamka-19ab" w:id="8479"/>
      <w:bookmarkEnd w:id="8476"/>
      <w:r>
        <w:rPr>
          <w:rFonts w:ascii="Times New Roman" w:hAnsi="Times New Roman"/>
          <w:color w:val="000000"/>
        </w:rPr>
        <w:t xml:space="preserve"> </w:t>
      </w:r>
      <w:bookmarkStart w:name="poznamky.poznamka-19ab.oznacenie" w:id="8480"/>
      <w:r>
        <w:rPr>
          <w:rFonts w:ascii="Times New Roman" w:hAnsi="Times New Roman"/>
          <w:color w:val="000000"/>
        </w:rPr>
        <w:t xml:space="preserve">19ab) </w:t>
      </w:r>
      <w:bookmarkEnd w:id="8480"/>
      <w:r>
        <w:fldChar w:fldCharType="begin"/>
      </w:r>
      <w:r>
        <w:instrText>HYPERLINK "https://slov-lex.sk/pravne-predpisy/SK/ZZ/2004/579/" \l "paragraf-8.odsek-1.pismeno-a" \h</w:instrText>
      </w:r>
      <w:r>
        <w:fldChar w:fldCharType="separate"/>
      </w:r>
      <w:r>
        <w:rPr>
          <w:rFonts w:ascii="Times New Roman" w:hAnsi="Times New Roman"/>
          <w:color w:val="0000FF"/>
          <w:u w:val="single"/>
        </w:rPr>
        <w:t>§ 8 ods. 1 písm. a)</w:t>
      </w:r>
      <w:r>
        <w:fldChar w:fldCharType="end"/>
      </w:r>
      <w:r>
        <w:rPr>
          <w:rFonts w:ascii="Times New Roman" w:hAnsi="Times New Roman"/>
          <w:color w:val="000000"/>
        </w:rPr>
        <w:t xml:space="preserve"> zákona č. </w:t>
      </w:r>
      <w:hyperlink r:id="rId78">
        <w:r w:rsidR="005C6032">
          <w:rPr>
            <w:rFonts w:ascii="Times New Roman" w:hAnsi="Times New Roman"/>
            <w:color w:val="0000FF"/>
            <w:u w:val="single"/>
          </w:rPr>
          <w:t>579/2004 Z. z.</w:t>
        </w:r>
      </w:hyperlink>
      <w:r>
        <w:rPr>
          <w:rFonts w:ascii="Times New Roman" w:hAnsi="Times New Roman"/>
          <w:color w:val="000000"/>
        </w:rPr>
        <w:t xml:space="preserve"> v znení zákona č. </w:t>
      </w:r>
      <w:hyperlink r:id="rId79">
        <w:r w:rsidR="005C6032">
          <w:rPr>
            <w:rFonts w:ascii="Times New Roman" w:hAnsi="Times New Roman"/>
            <w:color w:val="0000FF"/>
            <w:u w:val="single"/>
          </w:rPr>
          <w:t>285/2023 Z. z.</w:t>
        </w:r>
      </w:hyperlink>
      <w:bookmarkStart w:name="poznamky.poznamka-19ab.text" w:id="8481"/>
      <w:r>
        <w:rPr>
          <w:rFonts w:ascii="Times New Roman" w:hAnsi="Times New Roman"/>
          <w:color w:val="000000"/>
        </w:rPr>
        <w:t xml:space="preserve"> </w:t>
      </w:r>
      <w:bookmarkEnd w:id="8481"/>
    </w:p>
    <w:p w:rsidR="005C6032" w:rsidRDefault="00000000" w14:paraId="28F6F82A" w14:textId="77777777">
      <w:pPr>
        <w:spacing w:after="0"/>
        <w:ind w:left="120"/>
      </w:pPr>
      <w:bookmarkStart w:name="poznamky.poznamka-20" w:id="8482"/>
      <w:bookmarkEnd w:id="8479"/>
      <w:r>
        <w:rPr>
          <w:rFonts w:ascii="Times New Roman" w:hAnsi="Times New Roman"/>
          <w:color w:val="000000"/>
        </w:rPr>
        <w:t xml:space="preserve"> </w:t>
      </w:r>
      <w:bookmarkStart w:name="poznamky.poznamka-20.oznacenie" w:id="8483"/>
      <w:r>
        <w:rPr>
          <w:rFonts w:ascii="Times New Roman" w:hAnsi="Times New Roman"/>
          <w:color w:val="000000"/>
        </w:rPr>
        <w:t xml:space="preserve">20) </w:t>
      </w:r>
      <w:bookmarkEnd w:id="8483"/>
      <w:r>
        <w:fldChar w:fldCharType="begin"/>
      </w:r>
      <w:r>
        <w:instrText>HYPERLINK "https://slov-lex.sk/pravne-predpisy/SK/ZZ/2005/300/" \l "paragraf-61" \h</w:instrText>
      </w:r>
      <w:r>
        <w:fldChar w:fldCharType="separate"/>
      </w:r>
      <w:r>
        <w:rPr>
          <w:rFonts w:ascii="Times New Roman" w:hAnsi="Times New Roman"/>
          <w:color w:val="0000FF"/>
          <w:u w:val="single"/>
        </w:rPr>
        <w:t>§ 61 Trestného zákona</w:t>
      </w:r>
      <w:r>
        <w:fldChar w:fldCharType="end"/>
      </w:r>
      <w:r>
        <w:rPr>
          <w:rFonts w:ascii="Times New Roman" w:hAnsi="Times New Roman"/>
          <w:color w:val="000000"/>
        </w:rPr>
        <w:t xml:space="preserve">. </w:t>
      </w:r>
    </w:p>
    <w:p w:rsidR="005C6032" w:rsidRDefault="005C6032" w14:paraId="259B3CE9" w14:textId="77777777">
      <w:pPr>
        <w:spacing w:after="0"/>
        <w:ind w:left="120"/>
      </w:pPr>
    </w:p>
    <w:p w:rsidR="005C6032" w:rsidRDefault="005C6032" w14:paraId="4F7C8A14" w14:textId="77777777">
      <w:pPr>
        <w:spacing w:after="0"/>
        <w:ind w:left="120"/>
      </w:pPr>
      <w:hyperlink w:anchor="paragraf-50.odsek-2.pismeno-b" r:id="rId80">
        <w:r>
          <w:rPr>
            <w:rFonts w:ascii="Times New Roman" w:hAnsi="Times New Roman"/>
            <w:color w:val="0000FF"/>
            <w:u w:val="single"/>
          </w:rPr>
          <w:t>§ 50 ods. 2 písm. b) zákona č. 581/2004 Z. z.</w:t>
        </w:r>
      </w:hyperlink>
      <w:bookmarkStart w:name="poznamky.poznamka-20.text" w:id="8484"/>
      <w:r>
        <w:rPr>
          <w:rFonts w:ascii="Times New Roman" w:hAnsi="Times New Roman"/>
          <w:color w:val="000000"/>
        </w:rPr>
        <w:t xml:space="preserve"> v znení zákona č. 353/2005 Z. z. </w:t>
      </w:r>
      <w:bookmarkEnd w:id="8484"/>
    </w:p>
    <w:p w:rsidR="005C6032" w:rsidRDefault="00000000" w14:paraId="77C9F1C6" w14:textId="77777777">
      <w:pPr>
        <w:spacing w:after="0"/>
        <w:ind w:left="120"/>
      </w:pPr>
      <w:bookmarkStart w:name="poznamky.poznamka-21" w:id="8485"/>
      <w:bookmarkEnd w:id="8482"/>
      <w:r>
        <w:rPr>
          <w:rFonts w:ascii="Times New Roman" w:hAnsi="Times New Roman"/>
          <w:color w:val="000000"/>
        </w:rPr>
        <w:t xml:space="preserve"> </w:t>
      </w:r>
      <w:bookmarkStart w:name="poznamky.poznamka-21.oznacenie" w:id="8486"/>
      <w:r>
        <w:rPr>
          <w:rFonts w:ascii="Times New Roman" w:hAnsi="Times New Roman"/>
          <w:color w:val="000000"/>
        </w:rPr>
        <w:t xml:space="preserve">21) </w:t>
      </w:r>
      <w:bookmarkEnd w:id="8486"/>
      <w:r>
        <w:rPr>
          <w:rFonts w:ascii="Times New Roman" w:hAnsi="Times New Roman"/>
          <w:color w:val="000000"/>
        </w:rPr>
        <w:t xml:space="preserve">Zákon č. </w:t>
      </w:r>
      <w:hyperlink r:id="rId81">
        <w:r w:rsidR="005C6032">
          <w:rPr>
            <w:rFonts w:ascii="Times New Roman" w:hAnsi="Times New Roman"/>
            <w:color w:val="0000FF"/>
            <w:u w:val="single"/>
          </w:rPr>
          <w:t>455/1991 Zb.</w:t>
        </w:r>
      </w:hyperlink>
      <w:bookmarkStart w:name="poznamky.poznamka-21.text" w:id="8487"/>
      <w:r>
        <w:rPr>
          <w:rFonts w:ascii="Times New Roman" w:hAnsi="Times New Roman"/>
          <w:color w:val="000000"/>
        </w:rPr>
        <w:t xml:space="preserve"> v znení neskorších predpisov. </w:t>
      </w:r>
      <w:bookmarkEnd w:id="8487"/>
    </w:p>
    <w:p w:rsidR="005C6032" w:rsidRDefault="00000000" w14:paraId="194D2C9F" w14:textId="77777777">
      <w:pPr>
        <w:spacing w:after="0"/>
        <w:ind w:left="120"/>
      </w:pPr>
      <w:bookmarkStart w:name="poznamky.poznamka-21a" w:id="8488"/>
      <w:bookmarkEnd w:id="8485"/>
      <w:r>
        <w:rPr>
          <w:rFonts w:ascii="Times New Roman" w:hAnsi="Times New Roman"/>
          <w:color w:val="000000"/>
        </w:rPr>
        <w:t xml:space="preserve"> </w:t>
      </w:r>
      <w:bookmarkStart w:name="poznamky.poznamka-21a.oznacenie" w:id="8489"/>
      <w:r>
        <w:rPr>
          <w:rFonts w:ascii="Times New Roman" w:hAnsi="Times New Roman"/>
          <w:color w:val="000000"/>
        </w:rPr>
        <w:t xml:space="preserve">21a) </w:t>
      </w:r>
      <w:bookmarkEnd w:id="8489"/>
      <w:r>
        <w:fldChar w:fldCharType="begin"/>
      </w:r>
      <w:r>
        <w:instrText>HYPERLINK "https://slov-lex.sk/pravne-predpisy/SK/ZZ/2004/576/" \l "paragraf-8a.odsek-6" \h</w:instrText>
      </w:r>
      <w:r>
        <w:fldChar w:fldCharType="separate"/>
      </w:r>
      <w:r>
        <w:rPr>
          <w:rFonts w:ascii="Times New Roman" w:hAnsi="Times New Roman"/>
          <w:color w:val="0000FF"/>
          <w:u w:val="single"/>
        </w:rPr>
        <w:t>§ 8a ods. 6 zákona č. 576/2004 Z. z.</w:t>
      </w:r>
      <w:r>
        <w:fldChar w:fldCharType="end"/>
      </w:r>
      <w:bookmarkStart w:name="poznamky.poznamka-21a.text" w:id="8490"/>
      <w:r>
        <w:rPr>
          <w:rFonts w:ascii="Times New Roman" w:hAnsi="Times New Roman"/>
          <w:color w:val="000000"/>
        </w:rPr>
        <w:t xml:space="preserve"> v znení zákona č. 257/2017 Z. z. </w:t>
      </w:r>
      <w:bookmarkEnd w:id="8490"/>
    </w:p>
    <w:p w:rsidR="005C6032" w:rsidRDefault="00000000" w14:paraId="40B5949F" w14:textId="77777777">
      <w:pPr>
        <w:spacing w:after="0"/>
        <w:ind w:left="120"/>
      </w:pPr>
      <w:bookmarkStart w:name="poznamky.poznamka-21aa" w:id="8491"/>
      <w:bookmarkEnd w:id="8488"/>
      <w:r>
        <w:rPr>
          <w:rFonts w:ascii="Times New Roman" w:hAnsi="Times New Roman"/>
          <w:color w:val="000000"/>
        </w:rPr>
        <w:t xml:space="preserve"> </w:t>
      </w:r>
      <w:bookmarkStart w:name="poznamky.poznamka-21aa.oznacenie" w:id="8492"/>
      <w:r>
        <w:rPr>
          <w:rFonts w:ascii="Times New Roman" w:hAnsi="Times New Roman"/>
          <w:color w:val="000000"/>
        </w:rPr>
        <w:t xml:space="preserve">21aa) </w:t>
      </w:r>
      <w:bookmarkEnd w:id="8492"/>
      <w:r>
        <w:fldChar w:fldCharType="begin"/>
      </w:r>
      <w:r>
        <w:instrText>HYPERLINK "https://slov-lex.sk/pravne-predpisy/SK/ZZ/2004/576/" \l "paragraf-8a.odsek-3" \h</w:instrText>
      </w:r>
      <w:r>
        <w:fldChar w:fldCharType="separate"/>
      </w:r>
      <w:r>
        <w:rPr>
          <w:rFonts w:ascii="Times New Roman" w:hAnsi="Times New Roman"/>
          <w:color w:val="0000FF"/>
          <w:u w:val="single"/>
        </w:rPr>
        <w:t>§ 8a ods. 3 zákona č. 576/2004 Z. z.</w:t>
      </w:r>
      <w:r>
        <w:fldChar w:fldCharType="end"/>
      </w:r>
      <w:r>
        <w:rPr>
          <w:rFonts w:ascii="Times New Roman" w:hAnsi="Times New Roman"/>
          <w:color w:val="000000"/>
        </w:rPr>
        <w:t xml:space="preserve"> v znení zákona č. </w:t>
      </w:r>
      <w:hyperlink r:id="rId82">
        <w:r w:rsidR="005C6032">
          <w:rPr>
            <w:rFonts w:ascii="Times New Roman" w:hAnsi="Times New Roman"/>
            <w:color w:val="0000FF"/>
            <w:u w:val="single"/>
          </w:rPr>
          <w:t>257/2017 Z. z.</w:t>
        </w:r>
      </w:hyperlink>
      <w:bookmarkStart w:name="poznamky.poznamka-21aa.text" w:id="8493"/>
      <w:r>
        <w:rPr>
          <w:rFonts w:ascii="Times New Roman" w:hAnsi="Times New Roman"/>
          <w:color w:val="000000"/>
        </w:rPr>
        <w:t xml:space="preserve"> </w:t>
      </w:r>
      <w:bookmarkEnd w:id="8493"/>
    </w:p>
    <w:p w:rsidR="005C6032" w:rsidRDefault="00000000" w14:paraId="11136ED5" w14:textId="77777777">
      <w:pPr>
        <w:spacing w:after="0"/>
        <w:ind w:left="120"/>
      </w:pPr>
      <w:bookmarkStart w:name="poznamky.poznamka-21aaa" w:id="8494"/>
      <w:bookmarkEnd w:id="8491"/>
      <w:r>
        <w:rPr>
          <w:rFonts w:ascii="Times New Roman" w:hAnsi="Times New Roman"/>
          <w:color w:val="000000"/>
        </w:rPr>
        <w:t xml:space="preserve"> </w:t>
      </w:r>
      <w:bookmarkStart w:name="poznamky.poznamka-21aaa.oznacenie" w:id="8495"/>
      <w:r>
        <w:rPr>
          <w:rFonts w:ascii="Times New Roman" w:hAnsi="Times New Roman"/>
          <w:color w:val="000000"/>
        </w:rPr>
        <w:t xml:space="preserve">21aaa) </w:t>
      </w:r>
      <w:bookmarkEnd w:id="8495"/>
      <w:r>
        <w:fldChar w:fldCharType="begin"/>
      </w:r>
      <w:r>
        <w:instrText>HYPERLINK "https://slov-lex.sk/pravne-predpisy/SK/ZZ/2004/579/" \l "paragraf-5c.odsek-6.pismeno-b" \h</w:instrText>
      </w:r>
      <w:r>
        <w:fldChar w:fldCharType="separate"/>
      </w:r>
      <w:r>
        <w:rPr>
          <w:rFonts w:ascii="Times New Roman" w:hAnsi="Times New Roman"/>
          <w:color w:val="0000FF"/>
          <w:u w:val="single"/>
        </w:rPr>
        <w:t>§ 5c ods. 6 písm. b)</w:t>
      </w:r>
      <w:r>
        <w:fldChar w:fldCharType="end"/>
      </w:r>
      <w:r>
        <w:rPr>
          <w:rFonts w:ascii="Times New Roman" w:hAnsi="Times New Roman"/>
          <w:color w:val="000000"/>
        </w:rPr>
        <w:t xml:space="preserve"> zákona č. </w:t>
      </w:r>
      <w:hyperlink r:id="rId83">
        <w:r w:rsidR="005C6032">
          <w:rPr>
            <w:rFonts w:ascii="Times New Roman" w:hAnsi="Times New Roman"/>
            <w:color w:val="0000FF"/>
            <w:u w:val="single"/>
          </w:rPr>
          <w:t>579/2004 Z. z.</w:t>
        </w:r>
      </w:hyperlink>
      <w:r>
        <w:rPr>
          <w:rFonts w:ascii="Times New Roman" w:hAnsi="Times New Roman"/>
          <w:color w:val="000000"/>
        </w:rPr>
        <w:t xml:space="preserve"> v znení zákona č. </w:t>
      </w:r>
      <w:hyperlink r:id="rId84">
        <w:r w:rsidR="005C6032">
          <w:rPr>
            <w:rFonts w:ascii="Times New Roman" w:hAnsi="Times New Roman"/>
            <w:color w:val="0000FF"/>
            <w:u w:val="single"/>
          </w:rPr>
          <w:t>69/2025 Z. z.</w:t>
        </w:r>
      </w:hyperlink>
      <w:bookmarkStart w:name="poznamky.poznamka-21aaa.text" w:id="8496"/>
      <w:r>
        <w:rPr>
          <w:rFonts w:ascii="Times New Roman" w:hAnsi="Times New Roman"/>
          <w:color w:val="000000"/>
        </w:rPr>
        <w:t xml:space="preserve"> </w:t>
      </w:r>
      <w:bookmarkEnd w:id="8496"/>
    </w:p>
    <w:p w:rsidR="005C6032" w:rsidRDefault="00000000" w14:paraId="318F9767" w14:textId="77777777">
      <w:pPr>
        <w:spacing w:after="0"/>
        <w:ind w:left="120"/>
      </w:pPr>
      <w:bookmarkStart w:name="poznamky.poznamka-22" w:id="8497"/>
      <w:bookmarkEnd w:id="8494"/>
      <w:r>
        <w:rPr>
          <w:rFonts w:ascii="Times New Roman" w:hAnsi="Times New Roman"/>
          <w:color w:val="000000"/>
        </w:rPr>
        <w:t xml:space="preserve"> </w:t>
      </w:r>
      <w:bookmarkStart w:name="poznamky.poznamka-22.oznacenie" w:id="8498"/>
      <w:r>
        <w:rPr>
          <w:rFonts w:ascii="Times New Roman" w:hAnsi="Times New Roman"/>
          <w:color w:val="000000"/>
        </w:rPr>
        <w:t xml:space="preserve">22) </w:t>
      </w:r>
      <w:bookmarkEnd w:id="8498"/>
      <w:r>
        <w:fldChar w:fldCharType="begin"/>
      </w:r>
      <w:r>
        <w:instrText>HYPERLINK "https://slov-lex.sk/pravne-predpisy/SK/ZZ/2004/581/" \l "paragraf-50.odsek-3.pismeno-b" \h</w:instrText>
      </w:r>
      <w:r>
        <w:fldChar w:fldCharType="separate"/>
      </w:r>
      <w:r>
        <w:rPr>
          <w:rFonts w:ascii="Times New Roman" w:hAnsi="Times New Roman"/>
          <w:color w:val="0000FF"/>
          <w:u w:val="single"/>
        </w:rPr>
        <w:t>§ 50 ods. 3 písm. b) zákona č. 581/2004 Z. z.</w:t>
      </w:r>
      <w:r>
        <w:fldChar w:fldCharType="end"/>
      </w:r>
      <w:bookmarkStart w:name="poznamky.poznamka-22.text" w:id="8499"/>
      <w:r>
        <w:rPr>
          <w:rFonts w:ascii="Times New Roman" w:hAnsi="Times New Roman"/>
          <w:color w:val="000000"/>
        </w:rPr>
        <w:t xml:space="preserve"> v znení zákona č. 353/2005 Z. z. </w:t>
      </w:r>
      <w:bookmarkEnd w:id="8499"/>
    </w:p>
    <w:p w:rsidR="005C6032" w:rsidRDefault="00000000" w14:paraId="6CB022D5" w14:textId="77777777">
      <w:pPr>
        <w:spacing w:after="0"/>
        <w:ind w:left="120"/>
      </w:pPr>
      <w:bookmarkStart w:name="poznamky.poznamka-22a" w:id="8500"/>
      <w:bookmarkEnd w:id="8497"/>
      <w:r>
        <w:rPr>
          <w:rFonts w:ascii="Times New Roman" w:hAnsi="Times New Roman"/>
          <w:color w:val="000000"/>
        </w:rPr>
        <w:t xml:space="preserve"> </w:t>
      </w:r>
      <w:bookmarkStart w:name="poznamky.poznamka-22a.oznacenie" w:id="8501"/>
      <w:r>
        <w:rPr>
          <w:rFonts w:ascii="Times New Roman" w:hAnsi="Times New Roman"/>
          <w:color w:val="000000"/>
        </w:rPr>
        <w:t xml:space="preserve">22a) </w:t>
      </w:r>
      <w:bookmarkEnd w:id="8501"/>
      <w:r>
        <w:fldChar w:fldCharType="begin"/>
      </w:r>
      <w:r>
        <w:instrText>HYPERLINK "https://slov-lex.sk/pravne-predpisy/SK/ZZ/2004/581/" \l "paragraf-64.odsek-2" \h</w:instrText>
      </w:r>
      <w:r>
        <w:fldChar w:fldCharType="separate"/>
      </w:r>
      <w:r>
        <w:rPr>
          <w:rFonts w:ascii="Times New Roman" w:hAnsi="Times New Roman"/>
          <w:color w:val="0000FF"/>
          <w:u w:val="single"/>
        </w:rPr>
        <w:t>§ 64 ods. 2 zákona č. 581/2004 Z. z.</w:t>
      </w:r>
      <w:r>
        <w:fldChar w:fldCharType="end"/>
      </w:r>
      <w:bookmarkStart w:name="poznamky.poznamka-22a.text" w:id="8502"/>
      <w:r>
        <w:rPr>
          <w:rFonts w:ascii="Times New Roman" w:hAnsi="Times New Roman"/>
          <w:color w:val="000000"/>
        </w:rPr>
        <w:t xml:space="preserve"> v znení neskorších predpisov. </w:t>
      </w:r>
      <w:bookmarkEnd w:id="8502"/>
    </w:p>
    <w:p w:rsidR="005C6032" w:rsidRDefault="00000000" w14:paraId="3C352C1B" w14:textId="77777777">
      <w:pPr>
        <w:spacing w:after="0"/>
        <w:ind w:left="120"/>
      </w:pPr>
      <w:bookmarkStart w:name="poznamky.poznamka-23" w:id="8503"/>
      <w:bookmarkEnd w:id="8500"/>
      <w:r>
        <w:rPr>
          <w:rFonts w:ascii="Times New Roman" w:hAnsi="Times New Roman"/>
          <w:color w:val="000000"/>
        </w:rPr>
        <w:t xml:space="preserve"> </w:t>
      </w:r>
      <w:bookmarkStart w:name="poznamky.poznamka-23.oznacenie" w:id="8504"/>
      <w:r>
        <w:rPr>
          <w:rFonts w:ascii="Times New Roman" w:hAnsi="Times New Roman"/>
          <w:color w:val="000000"/>
        </w:rPr>
        <w:t xml:space="preserve">23) </w:t>
      </w:r>
      <w:bookmarkEnd w:id="8504"/>
      <w:r>
        <w:fldChar w:fldCharType="begin"/>
      </w:r>
      <w:r>
        <w:instrText>HYPERLINK "https://slov-lex.sk/pravne-predpisy/SK/ZZ/1967/71/" \l "paragraf-47" \h</w:instrText>
      </w:r>
      <w:r>
        <w:fldChar w:fldCharType="separate"/>
      </w:r>
      <w:r>
        <w:rPr>
          <w:rFonts w:ascii="Times New Roman" w:hAnsi="Times New Roman"/>
          <w:color w:val="0000FF"/>
          <w:u w:val="single"/>
        </w:rPr>
        <w:t>§ 47 zákona č. 71/1967 Zb.</w:t>
      </w:r>
      <w:r>
        <w:fldChar w:fldCharType="end"/>
      </w:r>
      <w:bookmarkStart w:name="poznamky.poznamka-23.text" w:id="8505"/>
      <w:r>
        <w:rPr>
          <w:rFonts w:ascii="Times New Roman" w:hAnsi="Times New Roman"/>
          <w:color w:val="000000"/>
        </w:rPr>
        <w:t xml:space="preserve"> o správnom konaní (správny poriadok) v znení neskorších predpisov. </w:t>
      </w:r>
      <w:bookmarkEnd w:id="8505"/>
    </w:p>
    <w:p w:rsidR="005C6032" w:rsidRDefault="00000000" w14:paraId="5EE9E2D8" w14:textId="77777777">
      <w:pPr>
        <w:spacing w:after="0"/>
        <w:ind w:left="120"/>
      </w:pPr>
      <w:bookmarkStart w:name="poznamky.poznamka-23a" w:id="8506"/>
      <w:bookmarkEnd w:id="8503"/>
      <w:r>
        <w:rPr>
          <w:rFonts w:ascii="Times New Roman" w:hAnsi="Times New Roman"/>
          <w:color w:val="000000"/>
        </w:rPr>
        <w:t xml:space="preserve"> </w:t>
      </w:r>
      <w:bookmarkStart w:name="poznamky.poznamka-23a.oznacenie" w:id="8507"/>
      <w:r>
        <w:rPr>
          <w:rFonts w:ascii="Times New Roman" w:hAnsi="Times New Roman"/>
          <w:color w:val="000000"/>
        </w:rPr>
        <w:t xml:space="preserve">23a) </w:t>
      </w:r>
      <w:bookmarkEnd w:id="8507"/>
      <w:r>
        <w:fldChar w:fldCharType="begin"/>
      </w:r>
      <w:r>
        <w:instrText>HYPERLINK "https://slov-lex.sk/pravne-predpisy/SK/ZZ/2005/346/" \l "paragraf-27.odsek-1" \h</w:instrText>
      </w:r>
      <w:r>
        <w:fldChar w:fldCharType="separate"/>
      </w:r>
      <w:r>
        <w:rPr>
          <w:rFonts w:ascii="Times New Roman" w:hAnsi="Times New Roman"/>
          <w:color w:val="0000FF"/>
          <w:u w:val="single"/>
        </w:rPr>
        <w:t>§ 27 ods. 1 zákona č. 346/2005 Z. z.</w:t>
      </w:r>
      <w:r>
        <w:fldChar w:fldCharType="end"/>
      </w:r>
      <w:bookmarkStart w:name="poznamky.poznamka-23a.text" w:id="8508"/>
      <w:r>
        <w:rPr>
          <w:rFonts w:ascii="Times New Roman" w:hAnsi="Times New Roman"/>
          <w:color w:val="000000"/>
        </w:rPr>
        <w:t xml:space="preserve"> o štátnej službe profesionálnych vojakov ozbrojených síl Slovenskej republiky a o zmene a doplnení niektorých zákonov v znení zákona č. 144/2008 Z. z. </w:t>
      </w:r>
      <w:bookmarkEnd w:id="8508"/>
    </w:p>
    <w:p w:rsidR="005C6032" w:rsidRDefault="00000000" w14:paraId="4DB06CE8" w14:textId="77777777">
      <w:pPr>
        <w:spacing w:after="0"/>
        <w:ind w:left="120"/>
      </w:pPr>
      <w:bookmarkStart w:name="poznamky.poznamka-23aa" w:id="8509"/>
      <w:bookmarkEnd w:id="8506"/>
      <w:r>
        <w:rPr>
          <w:rFonts w:ascii="Times New Roman" w:hAnsi="Times New Roman"/>
          <w:color w:val="000000"/>
        </w:rPr>
        <w:t xml:space="preserve"> </w:t>
      </w:r>
      <w:bookmarkStart w:name="poznamky.poznamka-23aa.oznacenie" w:id="8510"/>
      <w:r>
        <w:rPr>
          <w:rFonts w:ascii="Times New Roman" w:hAnsi="Times New Roman"/>
          <w:color w:val="000000"/>
        </w:rPr>
        <w:t xml:space="preserve">23aa) </w:t>
      </w:r>
      <w:bookmarkEnd w:id="8510"/>
      <w:r>
        <w:fldChar w:fldCharType="begin"/>
      </w:r>
      <w:r>
        <w:instrText>HYPERLINK "https://slov-lex.sk/pravne-predpisy/SK/ZZ/2013/153/" \l "paragraf-12" \h</w:instrText>
      </w:r>
      <w:r>
        <w:fldChar w:fldCharType="separate"/>
      </w:r>
      <w:r>
        <w:rPr>
          <w:rFonts w:ascii="Times New Roman" w:hAnsi="Times New Roman"/>
          <w:color w:val="0000FF"/>
          <w:u w:val="single"/>
        </w:rPr>
        <w:t>§ 12 zákona č. 153/2013 Z. z.</w:t>
      </w:r>
      <w:r>
        <w:fldChar w:fldCharType="end"/>
      </w:r>
      <w:bookmarkStart w:name="poznamky.poznamka-23aa.text" w:id="8511"/>
      <w:r>
        <w:rPr>
          <w:rFonts w:ascii="Times New Roman" w:hAnsi="Times New Roman"/>
          <w:color w:val="000000"/>
        </w:rPr>
        <w:t xml:space="preserve"> o národnom zdravotníckom informačnom systéme a o zmene a doplnení niektorých zákonov. </w:t>
      </w:r>
      <w:bookmarkEnd w:id="8511"/>
    </w:p>
    <w:p w:rsidR="005C6032" w:rsidRDefault="00000000" w14:paraId="044EE477" w14:textId="77777777">
      <w:pPr>
        <w:spacing w:after="0"/>
        <w:ind w:left="120"/>
      </w:pPr>
      <w:bookmarkStart w:name="poznamky.poznamka-23aaa" w:id="8512"/>
      <w:bookmarkEnd w:id="8509"/>
      <w:r>
        <w:rPr>
          <w:rFonts w:ascii="Times New Roman" w:hAnsi="Times New Roman"/>
          <w:color w:val="000000"/>
        </w:rPr>
        <w:t xml:space="preserve"> </w:t>
      </w:r>
      <w:bookmarkStart w:name="poznamky.poznamka-23aaa.oznacenie" w:id="8513"/>
      <w:r>
        <w:rPr>
          <w:rFonts w:ascii="Times New Roman" w:hAnsi="Times New Roman"/>
          <w:color w:val="000000"/>
        </w:rPr>
        <w:t xml:space="preserve">23aaa) </w:t>
      </w:r>
      <w:bookmarkEnd w:id="8513"/>
      <w:r>
        <w:fldChar w:fldCharType="begin"/>
      </w:r>
      <w:r>
        <w:instrText>HYPERLINK "https://slov-lex.sk/pravne-predpisy/SK/ZZ/2013/153/" \l "paragraf-9" \h</w:instrText>
      </w:r>
      <w:r>
        <w:fldChar w:fldCharType="separate"/>
      </w:r>
      <w:r>
        <w:rPr>
          <w:rFonts w:ascii="Times New Roman" w:hAnsi="Times New Roman"/>
          <w:color w:val="0000FF"/>
          <w:u w:val="single"/>
        </w:rPr>
        <w:t>§ 9</w:t>
      </w:r>
      <w:r>
        <w:fldChar w:fldCharType="end"/>
      </w:r>
      <w:r>
        <w:rPr>
          <w:rFonts w:ascii="Times New Roman" w:hAnsi="Times New Roman"/>
          <w:color w:val="000000"/>
        </w:rPr>
        <w:t xml:space="preserve"> a </w:t>
      </w:r>
      <w:hyperlink w:anchor="paragraf-14.odsek-2" r:id="rId85">
        <w:r w:rsidR="005C6032">
          <w:rPr>
            <w:rFonts w:ascii="Times New Roman" w:hAnsi="Times New Roman"/>
            <w:color w:val="0000FF"/>
            <w:u w:val="single"/>
          </w:rPr>
          <w:t>§ 14 ods. 2 zákona č. 153/2013 Z. z.</w:t>
        </w:r>
      </w:hyperlink>
      <w:bookmarkStart w:name="poznamky.poznamka-23aaa.text" w:id="8514"/>
      <w:r>
        <w:rPr>
          <w:rFonts w:ascii="Times New Roman" w:hAnsi="Times New Roman"/>
          <w:color w:val="000000"/>
        </w:rPr>
        <w:t xml:space="preserve"> v znení zákona č. 77/2015 Z. z. </w:t>
      </w:r>
      <w:bookmarkEnd w:id="8514"/>
    </w:p>
    <w:p w:rsidR="005C6032" w:rsidRDefault="00000000" w14:paraId="619F5716" w14:textId="77777777">
      <w:pPr>
        <w:spacing w:after="0"/>
        <w:ind w:left="120"/>
      </w:pPr>
      <w:bookmarkStart w:name="poznamky.poznamka-23aab" w:id="8515"/>
      <w:bookmarkEnd w:id="8512"/>
      <w:r>
        <w:rPr>
          <w:rFonts w:ascii="Times New Roman" w:hAnsi="Times New Roman"/>
          <w:color w:val="000000"/>
        </w:rPr>
        <w:t xml:space="preserve"> </w:t>
      </w:r>
      <w:bookmarkStart w:name="poznamky.poznamka-23aab.oznacenie" w:id="8516"/>
      <w:r>
        <w:rPr>
          <w:rFonts w:ascii="Times New Roman" w:hAnsi="Times New Roman"/>
          <w:color w:val="000000"/>
        </w:rPr>
        <w:t xml:space="preserve">23aab) </w:t>
      </w:r>
      <w:bookmarkEnd w:id="8516"/>
      <w:r>
        <w:fldChar w:fldCharType="begin"/>
      </w:r>
      <w:r>
        <w:instrText>HYPERLINK "https://slov-lex.sk/pravne-predpisy/SK/ZZ/2004/576/" \l "paragraf-2.odsek-34" \h</w:instrText>
      </w:r>
      <w:r>
        <w:fldChar w:fldCharType="separate"/>
      </w:r>
      <w:r>
        <w:rPr>
          <w:rFonts w:ascii="Times New Roman" w:hAnsi="Times New Roman"/>
          <w:color w:val="0000FF"/>
          <w:u w:val="single"/>
        </w:rPr>
        <w:t>§ 2 ods. 34 zákona č. 576/2004 Z. z.</w:t>
      </w:r>
      <w:r>
        <w:fldChar w:fldCharType="end"/>
      </w:r>
      <w:r>
        <w:rPr>
          <w:rFonts w:ascii="Times New Roman" w:hAnsi="Times New Roman"/>
          <w:color w:val="000000"/>
        </w:rPr>
        <w:t xml:space="preserve"> v znení zákona č. </w:t>
      </w:r>
      <w:hyperlink r:id="rId86">
        <w:r w:rsidR="005C6032">
          <w:rPr>
            <w:rFonts w:ascii="Times New Roman" w:hAnsi="Times New Roman"/>
            <w:color w:val="0000FF"/>
            <w:u w:val="single"/>
          </w:rPr>
          <w:t>139/2019 Z. z.</w:t>
        </w:r>
      </w:hyperlink>
      <w:bookmarkStart w:name="poznamky.poznamka-23aab.text" w:id="8517"/>
      <w:r>
        <w:rPr>
          <w:rFonts w:ascii="Times New Roman" w:hAnsi="Times New Roman"/>
          <w:color w:val="000000"/>
        </w:rPr>
        <w:t xml:space="preserve"> </w:t>
      </w:r>
      <w:bookmarkEnd w:id="8517"/>
    </w:p>
    <w:p w:rsidR="005C6032" w:rsidRDefault="00000000" w14:paraId="38DCC720" w14:textId="77777777">
      <w:pPr>
        <w:spacing w:after="0"/>
        <w:ind w:left="120"/>
      </w:pPr>
      <w:bookmarkStart w:name="poznamky.poznamka-24" w:id="8518"/>
      <w:bookmarkEnd w:id="8515"/>
      <w:r>
        <w:rPr>
          <w:rFonts w:ascii="Times New Roman" w:hAnsi="Times New Roman"/>
          <w:color w:val="000000"/>
        </w:rPr>
        <w:t xml:space="preserve"> </w:t>
      </w:r>
      <w:bookmarkStart w:name="poznamky.poznamka-24.oznacenie" w:id="8519"/>
      <w:r>
        <w:rPr>
          <w:rFonts w:ascii="Times New Roman" w:hAnsi="Times New Roman"/>
          <w:color w:val="000000"/>
        </w:rPr>
        <w:t xml:space="preserve">24) </w:t>
      </w:r>
      <w:bookmarkEnd w:id="8519"/>
      <w:r>
        <w:rPr>
          <w:rFonts w:ascii="Times New Roman" w:hAnsi="Times New Roman"/>
          <w:color w:val="000000"/>
        </w:rPr>
        <w:t xml:space="preserve">Zákon č. </w:t>
      </w:r>
      <w:hyperlink r:id="rId87">
        <w:r w:rsidR="005C6032">
          <w:rPr>
            <w:rFonts w:ascii="Times New Roman" w:hAnsi="Times New Roman"/>
            <w:color w:val="0000FF"/>
            <w:u w:val="single"/>
          </w:rPr>
          <w:t>422/2015 Z. z.</w:t>
        </w:r>
      </w:hyperlink>
      <w:bookmarkStart w:name="poznamky.poznamka-24.text" w:id="8520"/>
      <w:r>
        <w:rPr>
          <w:rFonts w:ascii="Times New Roman" w:hAnsi="Times New Roman"/>
          <w:color w:val="000000"/>
        </w:rPr>
        <w:t xml:space="preserve"> o uznávaní dokladov o vzdelaní a o uznávaní odborných kvalifikácií a o zmene a doplnení niektorých zákonov. </w:t>
      </w:r>
      <w:bookmarkEnd w:id="8520"/>
    </w:p>
    <w:p w:rsidR="005C6032" w:rsidRDefault="00000000" w14:paraId="08CFF231" w14:textId="77777777">
      <w:pPr>
        <w:spacing w:after="0"/>
        <w:ind w:left="120"/>
      </w:pPr>
      <w:bookmarkStart w:name="poznamky.poznamka-24a" w:id="8521"/>
      <w:bookmarkEnd w:id="8518"/>
      <w:r>
        <w:rPr>
          <w:rFonts w:ascii="Times New Roman" w:hAnsi="Times New Roman"/>
          <w:color w:val="000000"/>
        </w:rPr>
        <w:t xml:space="preserve"> </w:t>
      </w:r>
      <w:bookmarkStart w:name="poznamky.poznamka-24a.oznacenie" w:id="8522"/>
      <w:r>
        <w:rPr>
          <w:rFonts w:ascii="Times New Roman" w:hAnsi="Times New Roman"/>
          <w:color w:val="000000"/>
        </w:rPr>
        <w:t xml:space="preserve">24a) </w:t>
      </w:r>
      <w:bookmarkEnd w:id="8522"/>
      <w:r>
        <w:fldChar w:fldCharType="begin"/>
      </w:r>
      <w:r>
        <w:instrText>HYPERLINK "https://slov-lex.sk/pravne-predpisy/SK/ZZ/2002/215/" \l "paragraf-4" \h</w:instrText>
      </w:r>
      <w:r>
        <w:fldChar w:fldCharType="separate"/>
      </w:r>
      <w:r>
        <w:rPr>
          <w:rFonts w:ascii="Times New Roman" w:hAnsi="Times New Roman"/>
          <w:color w:val="0000FF"/>
          <w:u w:val="single"/>
        </w:rPr>
        <w:t>§ 4 zákona č. 215/2002 Z. z.</w:t>
      </w:r>
      <w:r>
        <w:fldChar w:fldCharType="end"/>
      </w:r>
      <w:bookmarkStart w:name="poznamky.poznamka-24a.text" w:id="8523"/>
      <w:r>
        <w:rPr>
          <w:rFonts w:ascii="Times New Roman" w:hAnsi="Times New Roman"/>
          <w:color w:val="000000"/>
        </w:rPr>
        <w:t xml:space="preserve"> o elektronickom podpise a o zmene a doplnení niektorých zákonov v znení neskorších predpisov. </w:t>
      </w:r>
      <w:bookmarkEnd w:id="8523"/>
    </w:p>
    <w:p w:rsidR="005C6032" w:rsidRDefault="00000000" w14:paraId="2C8AF3EE" w14:textId="77777777">
      <w:pPr>
        <w:spacing w:after="0"/>
        <w:ind w:left="120"/>
      </w:pPr>
      <w:bookmarkStart w:name="poznamky.poznamka-24aa" w:id="8524"/>
      <w:bookmarkEnd w:id="8521"/>
      <w:r>
        <w:rPr>
          <w:rFonts w:ascii="Times New Roman" w:hAnsi="Times New Roman"/>
          <w:color w:val="000000"/>
        </w:rPr>
        <w:t xml:space="preserve"> </w:t>
      </w:r>
      <w:bookmarkStart w:name="poznamky.poznamka-24aa.oznacenie" w:id="8525"/>
      <w:r>
        <w:rPr>
          <w:rFonts w:ascii="Times New Roman" w:hAnsi="Times New Roman"/>
          <w:color w:val="000000"/>
        </w:rPr>
        <w:t xml:space="preserve">24aa) </w:t>
      </w:r>
      <w:bookmarkEnd w:id="8525"/>
      <w:r>
        <w:fldChar w:fldCharType="begin"/>
      </w:r>
      <w:r>
        <w:instrText>HYPERLINK "https://slov-lex.sk/pravne-predpisy/SK/ZZ/2015/422/" \l "paragraf-44" \h</w:instrText>
      </w:r>
      <w:r>
        <w:fldChar w:fldCharType="separate"/>
      </w:r>
      <w:r>
        <w:rPr>
          <w:rFonts w:ascii="Times New Roman" w:hAnsi="Times New Roman"/>
          <w:color w:val="0000FF"/>
          <w:u w:val="single"/>
        </w:rPr>
        <w:t>§ 44 až 47 zákona č. 422/2015 Z. z.</w:t>
      </w:r>
      <w:r>
        <w:fldChar w:fldCharType="end"/>
      </w:r>
      <w:bookmarkStart w:name="poznamky.poznamka-24aa.text" w:id="8526"/>
      <w:r>
        <w:rPr>
          <w:rFonts w:ascii="Times New Roman" w:hAnsi="Times New Roman"/>
          <w:color w:val="000000"/>
        </w:rPr>
        <w:t xml:space="preserve"> </w:t>
      </w:r>
      <w:bookmarkEnd w:id="8526"/>
    </w:p>
    <w:p w:rsidR="005C6032" w:rsidRDefault="00000000" w14:paraId="69BCB8CA" w14:textId="77777777">
      <w:pPr>
        <w:spacing w:after="0"/>
        <w:ind w:left="120"/>
      </w:pPr>
      <w:bookmarkStart w:name="poznamky.poznamka-24b" w:id="8527"/>
      <w:bookmarkEnd w:id="8524"/>
      <w:r>
        <w:rPr>
          <w:rFonts w:ascii="Times New Roman" w:hAnsi="Times New Roman"/>
          <w:color w:val="000000"/>
        </w:rPr>
        <w:t xml:space="preserve"> </w:t>
      </w:r>
      <w:bookmarkStart w:name="poznamky.poznamka-24b.oznacenie" w:id="8528"/>
      <w:r>
        <w:rPr>
          <w:rFonts w:ascii="Times New Roman" w:hAnsi="Times New Roman"/>
          <w:color w:val="000000"/>
        </w:rPr>
        <w:t xml:space="preserve">24b) </w:t>
      </w:r>
      <w:bookmarkEnd w:id="8528"/>
      <w:r>
        <w:rPr>
          <w:rFonts w:ascii="Times New Roman" w:hAnsi="Times New Roman"/>
          <w:color w:val="000000"/>
        </w:rPr>
        <w:t xml:space="preserve">Zákon č. </w:t>
      </w:r>
      <w:hyperlink r:id="rId88">
        <w:r w:rsidR="005C6032">
          <w:rPr>
            <w:rFonts w:ascii="Times New Roman" w:hAnsi="Times New Roman"/>
            <w:color w:val="0000FF"/>
            <w:u w:val="single"/>
          </w:rPr>
          <w:t>211/2000 Z. z.</w:t>
        </w:r>
      </w:hyperlink>
      <w:bookmarkStart w:name="poznamky.poznamka-24b.text" w:id="8529"/>
      <w:r>
        <w:rPr>
          <w:rFonts w:ascii="Times New Roman" w:hAnsi="Times New Roman"/>
          <w:color w:val="000000"/>
        </w:rPr>
        <w:t xml:space="preserve"> o slobodnom prístupe k informáciám a o zmene a doplnení niektorých zákonov (zákon o slobode informácií) v znení neskorších predpisov. </w:t>
      </w:r>
      <w:bookmarkEnd w:id="8529"/>
    </w:p>
    <w:p w:rsidR="005C6032" w:rsidRDefault="00000000" w14:paraId="080A1A97" w14:textId="77777777">
      <w:pPr>
        <w:spacing w:after="0"/>
        <w:ind w:left="120"/>
      </w:pPr>
      <w:bookmarkStart w:name="poznamky.poznamka-24c" w:id="8530"/>
      <w:bookmarkEnd w:id="8527"/>
      <w:r>
        <w:rPr>
          <w:rFonts w:ascii="Times New Roman" w:hAnsi="Times New Roman"/>
          <w:color w:val="000000"/>
        </w:rPr>
        <w:t xml:space="preserve"> </w:t>
      </w:r>
      <w:bookmarkStart w:name="poznamky.poznamka-24c.oznacenie" w:id="8531"/>
      <w:r>
        <w:rPr>
          <w:rFonts w:ascii="Times New Roman" w:hAnsi="Times New Roman"/>
          <w:color w:val="000000"/>
        </w:rPr>
        <w:t xml:space="preserve">24c) </w:t>
      </w:r>
      <w:bookmarkEnd w:id="8531"/>
      <w:r>
        <w:fldChar w:fldCharType="begin"/>
      </w:r>
      <w:r>
        <w:instrText>HYPERLINK "https://slov-lex.sk/pravne-predpisy/SK/ZZ/2015/422/" \l "paragraf-18" \h</w:instrText>
      </w:r>
      <w:r>
        <w:fldChar w:fldCharType="separate"/>
      </w:r>
      <w:r>
        <w:rPr>
          <w:rFonts w:ascii="Times New Roman" w:hAnsi="Times New Roman"/>
          <w:color w:val="0000FF"/>
          <w:u w:val="single"/>
        </w:rPr>
        <w:t>§ 18 zákona č. 422/2015 Z. z.</w:t>
      </w:r>
      <w:r>
        <w:fldChar w:fldCharType="end"/>
      </w:r>
      <w:bookmarkStart w:name="poznamky.poznamka-24c.text" w:id="8532"/>
      <w:r>
        <w:rPr>
          <w:rFonts w:ascii="Times New Roman" w:hAnsi="Times New Roman"/>
          <w:color w:val="000000"/>
        </w:rPr>
        <w:t xml:space="preserve"> </w:t>
      </w:r>
      <w:bookmarkEnd w:id="8532"/>
    </w:p>
    <w:p w:rsidR="005C6032" w:rsidRDefault="00000000" w14:paraId="06AADA57" w14:textId="77777777">
      <w:pPr>
        <w:spacing w:after="0"/>
        <w:ind w:left="120"/>
      </w:pPr>
      <w:bookmarkStart w:name="poznamky.poznamka-24d" w:id="8533"/>
      <w:bookmarkEnd w:id="8530"/>
      <w:r>
        <w:rPr>
          <w:rFonts w:ascii="Times New Roman" w:hAnsi="Times New Roman"/>
          <w:color w:val="000000"/>
        </w:rPr>
        <w:t xml:space="preserve"> </w:t>
      </w:r>
      <w:bookmarkStart w:name="poznamky.poznamka-24d.oznacenie" w:id="8534"/>
      <w:r>
        <w:rPr>
          <w:rFonts w:ascii="Times New Roman" w:hAnsi="Times New Roman"/>
          <w:color w:val="000000"/>
        </w:rPr>
        <w:t xml:space="preserve">24d) </w:t>
      </w:r>
      <w:bookmarkEnd w:id="8534"/>
      <w:r>
        <w:fldChar w:fldCharType="begin"/>
      </w:r>
      <w:r>
        <w:instrText>HYPERLINK "https://slov-lex.sk/pravne-predpisy/SK/ZZ/2015/422/" \l "paragraf-25.odsek-4" \h</w:instrText>
      </w:r>
      <w:r>
        <w:fldChar w:fldCharType="separate"/>
      </w:r>
      <w:r>
        <w:rPr>
          <w:rFonts w:ascii="Times New Roman" w:hAnsi="Times New Roman"/>
          <w:color w:val="0000FF"/>
          <w:u w:val="single"/>
        </w:rPr>
        <w:t>§ 25 ods. 4 zákona č. 422/2015 Z. z.</w:t>
      </w:r>
      <w:r>
        <w:fldChar w:fldCharType="end"/>
      </w:r>
      <w:bookmarkStart w:name="poznamky.poznamka-24d.text" w:id="8535"/>
      <w:r>
        <w:rPr>
          <w:rFonts w:ascii="Times New Roman" w:hAnsi="Times New Roman"/>
          <w:color w:val="000000"/>
        </w:rPr>
        <w:t xml:space="preserve"> </w:t>
      </w:r>
      <w:bookmarkEnd w:id="8535"/>
    </w:p>
    <w:p w:rsidR="005C6032" w:rsidRDefault="00000000" w14:paraId="6386FA05" w14:textId="77777777">
      <w:pPr>
        <w:spacing w:after="0"/>
        <w:ind w:left="120"/>
      </w:pPr>
      <w:bookmarkStart w:name="poznamky.poznamka-24da" w:id="8536"/>
      <w:bookmarkEnd w:id="8533"/>
      <w:r>
        <w:rPr>
          <w:rFonts w:ascii="Times New Roman" w:hAnsi="Times New Roman"/>
          <w:color w:val="000000"/>
        </w:rPr>
        <w:t xml:space="preserve"> </w:t>
      </w:r>
      <w:bookmarkStart w:name="poznamky.poznamka-24da.oznacenie" w:id="8537"/>
      <w:r>
        <w:rPr>
          <w:rFonts w:ascii="Times New Roman" w:hAnsi="Times New Roman"/>
          <w:color w:val="000000"/>
        </w:rPr>
        <w:t xml:space="preserve">24da) </w:t>
      </w:r>
      <w:bookmarkEnd w:id="8537"/>
      <w:r>
        <w:fldChar w:fldCharType="begin"/>
      </w:r>
      <w:r>
        <w:instrText>HYPERLINK "https://slov-lex.sk/pravne-predpisy/SK/ZZ/2015/422/" \l "paragraf-30.odsek-1.pismeno-a" \h</w:instrText>
      </w:r>
      <w:r>
        <w:fldChar w:fldCharType="separate"/>
      </w:r>
      <w:r>
        <w:rPr>
          <w:rFonts w:ascii="Times New Roman" w:hAnsi="Times New Roman"/>
          <w:color w:val="0000FF"/>
          <w:u w:val="single"/>
        </w:rPr>
        <w:t>§ 30 ods. 1 písm. a)</w:t>
      </w:r>
      <w:r>
        <w:fldChar w:fldCharType="end"/>
      </w:r>
      <w:r>
        <w:rPr>
          <w:rFonts w:ascii="Times New Roman" w:hAnsi="Times New Roman"/>
          <w:color w:val="000000"/>
        </w:rPr>
        <w:t xml:space="preserve"> zákona č. </w:t>
      </w:r>
      <w:hyperlink r:id="rId89">
        <w:r w:rsidR="005C6032">
          <w:rPr>
            <w:rFonts w:ascii="Times New Roman" w:hAnsi="Times New Roman"/>
            <w:color w:val="0000FF"/>
            <w:u w:val="single"/>
          </w:rPr>
          <w:t>422/2015 Z. z.</w:t>
        </w:r>
      </w:hyperlink>
      <w:bookmarkStart w:name="poznamky.poznamka-24da.text" w:id="8538"/>
      <w:r>
        <w:rPr>
          <w:rFonts w:ascii="Times New Roman" w:hAnsi="Times New Roman"/>
          <w:color w:val="000000"/>
        </w:rPr>
        <w:t xml:space="preserve"> </w:t>
      </w:r>
      <w:bookmarkEnd w:id="8538"/>
    </w:p>
    <w:p w:rsidR="005C6032" w:rsidRDefault="00000000" w14:paraId="4C32776B" w14:textId="77777777">
      <w:pPr>
        <w:spacing w:after="0"/>
        <w:ind w:left="120"/>
      </w:pPr>
      <w:bookmarkStart w:name="poznamky.poznamka-24e" w:id="8539"/>
      <w:bookmarkEnd w:id="8536"/>
      <w:r>
        <w:rPr>
          <w:rFonts w:ascii="Times New Roman" w:hAnsi="Times New Roman"/>
          <w:color w:val="000000"/>
        </w:rPr>
        <w:t xml:space="preserve"> </w:t>
      </w:r>
      <w:bookmarkStart w:name="poznamky.poznamka-24e.oznacenie" w:id="8540"/>
      <w:r>
        <w:rPr>
          <w:rFonts w:ascii="Times New Roman" w:hAnsi="Times New Roman"/>
          <w:color w:val="000000"/>
        </w:rPr>
        <w:t xml:space="preserve">24e) </w:t>
      </w:r>
      <w:bookmarkEnd w:id="8540"/>
      <w:r>
        <w:fldChar w:fldCharType="begin"/>
      </w:r>
      <w:r>
        <w:instrText>HYPERLINK "https://slov-lex.sk/pravne-predpisy/SK/ZZ/2015/422/" \l "paragraf-55" \h</w:instrText>
      </w:r>
      <w:r>
        <w:fldChar w:fldCharType="separate"/>
      </w:r>
      <w:r>
        <w:rPr>
          <w:rFonts w:ascii="Times New Roman" w:hAnsi="Times New Roman"/>
          <w:color w:val="0000FF"/>
          <w:u w:val="single"/>
        </w:rPr>
        <w:t>§ 55 zákona č. 422/2015 Z. z.</w:t>
      </w:r>
      <w:r>
        <w:fldChar w:fldCharType="end"/>
      </w:r>
      <w:bookmarkStart w:name="poznamky.poznamka-24e.text" w:id="8541"/>
      <w:r>
        <w:rPr>
          <w:rFonts w:ascii="Times New Roman" w:hAnsi="Times New Roman"/>
          <w:color w:val="000000"/>
        </w:rPr>
        <w:t xml:space="preserve"> </w:t>
      </w:r>
      <w:bookmarkEnd w:id="8541"/>
    </w:p>
    <w:p w:rsidR="005C6032" w:rsidRDefault="00000000" w14:paraId="471C2966" w14:textId="77777777">
      <w:pPr>
        <w:spacing w:after="0"/>
        <w:ind w:left="120"/>
      </w:pPr>
      <w:bookmarkStart w:name="poznamky.poznamka-25" w:id="8542"/>
      <w:bookmarkEnd w:id="8539"/>
      <w:r>
        <w:rPr>
          <w:rFonts w:ascii="Times New Roman" w:hAnsi="Times New Roman"/>
          <w:color w:val="000000"/>
        </w:rPr>
        <w:t xml:space="preserve"> </w:t>
      </w:r>
      <w:bookmarkStart w:name="poznamky.poznamka-25.oznacenie" w:id="8543"/>
      <w:r>
        <w:rPr>
          <w:rFonts w:ascii="Times New Roman" w:hAnsi="Times New Roman"/>
          <w:color w:val="000000"/>
        </w:rPr>
        <w:t xml:space="preserve">25) </w:t>
      </w:r>
      <w:bookmarkEnd w:id="8543"/>
      <w:r>
        <w:rPr>
          <w:rFonts w:ascii="Times New Roman" w:hAnsi="Times New Roman"/>
          <w:color w:val="000000"/>
        </w:rPr>
        <w:t xml:space="preserve">Nariadenie Európskeho parlamentu a Rady (EÚ) 2016/679 z 27. apríla 2016 o ochrane fyzických osôb pri spracúvaní osobných údajov a o voľnom pohybe takýchto údajov, ktorým sa zrušuje smernica 95/46/ES (všeobecné nariadenie o ochrane údajov) (Ú. v. EÚ L 119, 4. 5. 2016) v platnom znení. </w:t>
      </w:r>
    </w:p>
    <w:p w:rsidR="005C6032" w:rsidRDefault="005C6032" w14:paraId="1E6D0C9E" w14:textId="77777777">
      <w:pPr>
        <w:spacing w:after="0"/>
        <w:ind w:left="120"/>
      </w:pPr>
    </w:p>
    <w:p w:rsidR="005C6032" w:rsidRDefault="00000000" w14:paraId="5889C5B7" w14:textId="77777777">
      <w:pPr>
        <w:spacing w:after="0"/>
        <w:ind w:left="120"/>
      </w:pPr>
      <w:r>
        <w:rPr>
          <w:rFonts w:ascii="Times New Roman" w:hAnsi="Times New Roman"/>
          <w:color w:val="000000"/>
        </w:rPr>
        <w:t xml:space="preserve"> Zákon č. </w:t>
      </w:r>
      <w:hyperlink r:id="rId90">
        <w:r w:rsidR="005C6032">
          <w:rPr>
            <w:rFonts w:ascii="Times New Roman" w:hAnsi="Times New Roman"/>
            <w:color w:val="0000FF"/>
            <w:u w:val="single"/>
          </w:rPr>
          <w:t>18/2018 Z. z.</w:t>
        </w:r>
      </w:hyperlink>
      <w:bookmarkStart w:name="poznamky.poznamka-25.text" w:id="8544"/>
      <w:r>
        <w:rPr>
          <w:rFonts w:ascii="Times New Roman" w:hAnsi="Times New Roman"/>
          <w:color w:val="000000"/>
        </w:rPr>
        <w:t xml:space="preserve"> o ochrane osobných údajov a o zmene a doplnení niektorých zákonov v znení neskorších predpisov. </w:t>
      </w:r>
      <w:bookmarkEnd w:id="8544"/>
    </w:p>
    <w:p w:rsidR="005C6032" w:rsidRDefault="00000000" w14:paraId="3872DFCA" w14:textId="77777777">
      <w:pPr>
        <w:spacing w:after="0"/>
        <w:ind w:left="120"/>
      </w:pPr>
      <w:bookmarkStart w:name="poznamky.poznamka-26" w:id="8545"/>
      <w:bookmarkEnd w:id="8542"/>
      <w:r>
        <w:rPr>
          <w:rFonts w:ascii="Times New Roman" w:hAnsi="Times New Roman"/>
          <w:color w:val="000000"/>
        </w:rPr>
        <w:t xml:space="preserve"> </w:t>
      </w:r>
      <w:bookmarkStart w:name="poznamky.poznamka-26.oznacenie" w:id="8546"/>
      <w:r>
        <w:rPr>
          <w:rFonts w:ascii="Times New Roman" w:hAnsi="Times New Roman"/>
          <w:color w:val="000000"/>
        </w:rPr>
        <w:t xml:space="preserve">26) </w:t>
      </w:r>
      <w:bookmarkEnd w:id="8546"/>
      <w:r>
        <w:fldChar w:fldCharType="begin"/>
      </w:r>
      <w:r>
        <w:instrText>HYPERLINK "https://slov-lex.sk/pravne-predpisy/SK/ZZ/2004/576/" \l "paragraf-12.odsek-5" \h</w:instrText>
      </w:r>
      <w:r>
        <w:fldChar w:fldCharType="separate"/>
      </w:r>
      <w:r>
        <w:rPr>
          <w:rFonts w:ascii="Times New Roman" w:hAnsi="Times New Roman"/>
          <w:color w:val="0000FF"/>
          <w:u w:val="single"/>
        </w:rPr>
        <w:t>§ 12 ods. 6 zákona č. 576/2004 Z. z.</w:t>
      </w:r>
      <w:r>
        <w:fldChar w:fldCharType="end"/>
      </w:r>
      <w:bookmarkStart w:name="poznamky.poznamka-26.text" w:id="8547"/>
      <w:r>
        <w:rPr>
          <w:rFonts w:ascii="Times New Roman" w:hAnsi="Times New Roman"/>
          <w:color w:val="000000"/>
        </w:rPr>
        <w:t xml:space="preserve"> </w:t>
      </w:r>
      <w:bookmarkEnd w:id="8547"/>
    </w:p>
    <w:p w:rsidR="005C6032" w:rsidRDefault="00000000" w14:paraId="2A0007D9" w14:textId="77777777">
      <w:pPr>
        <w:spacing w:after="0"/>
        <w:ind w:left="120"/>
      </w:pPr>
      <w:bookmarkStart w:name="poznamky.poznamka-27" w:id="8548"/>
      <w:bookmarkEnd w:id="8545"/>
      <w:r>
        <w:rPr>
          <w:rFonts w:ascii="Times New Roman" w:hAnsi="Times New Roman"/>
          <w:color w:val="000000"/>
        </w:rPr>
        <w:t xml:space="preserve"> </w:t>
      </w:r>
      <w:bookmarkStart w:name="poznamky.poznamka-27.oznacenie" w:id="8549"/>
      <w:r>
        <w:rPr>
          <w:rFonts w:ascii="Times New Roman" w:hAnsi="Times New Roman"/>
          <w:color w:val="000000"/>
        </w:rPr>
        <w:t xml:space="preserve">27) </w:t>
      </w:r>
      <w:bookmarkEnd w:id="8549"/>
      <w:r>
        <w:fldChar w:fldCharType="begin"/>
      </w:r>
      <w:r>
        <w:instrText>HYPERLINK "https://slov-lex.sk/pravne-predpisy/SK/ZZ/2004/576/" \l "paragraf-2.odsek-6" \h</w:instrText>
      </w:r>
      <w:r>
        <w:fldChar w:fldCharType="separate"/>
      </w:r>
      <w:r>
        <w:rPr>
          <w:rFonts w:ascii="Times New Roman" w:hAnsi="Times New Roman"/>
          <w:color w:val="0000FF"/>
          <w:u w:val="single"/>
        </w:rPr>
        <w:t>§ 2 ods. 6</w:t>
      </w:r>
      <w:r>
        <w:fldChar w:fldCharType="end"/>
      </w:r>
      <w:r>
        <w:rPr>
          <w:rFonts w:ascii="Times New Roman" w:hAnsi="Times New Roman"/>
          <w:color w:val="000000"/>
        </w:rPr>
        <w:t xml:space="preserve"> a </w:t>
      </w:r>
      <w:hyperlink w:anchor="paragraf-21" r:id="rId91">
        <w:r w:rsidR="005C6032">
          <w:rPr>
            <w:rFonts w:ascii="Times New Roman" w:hAnsi="Times New Roman"/>
            <w:color w:val="0000FF"/>
            <w:u w:val="single"/>
          </w:rPr>
          <w:t>§ 21 zákona č. 576/2004 Z. z.</w:t>
        </w:r>
      </w:hyperlink>
      <w:bookmarkStart w:name="poznamky.poznamka-27.text" w:id="8550"/>
      <w:r>
        <w:rPr>
          <w:rFonts w:ascii="Times New Roman" w:hAnsi="Times New Roman"/>
          <w:color w:val="000000"/>
        </w:rPr>
        <w:t xml:space="preserve"> </w:t>
      </w:r>
      <w:bookmarkEnd w:id="8550"/>
    </w:p>
    <w:p w:rsidR="005C6032" w:rsidRDefault="00000000" w14:paraId="5E39E3E6" w14:textId="77777777">
      <w:pPr>
        <w:spacing w:after="0"/>
        <w:ind w:left="120"/>
      </w:pPr>
      <w:bookmarkStart w:name="poznamky.poznamka-27a" w:id="8551"/>
      <w:bookmarkEnd w:id="8548"/>
      <w:r>
        <w:rPr>
          <w:rFonts w:ascii="Times New Roman" w:hAnsi="Times New Roman"/>
          <w:color w:val="000000"/>
        </w:rPr>
        <w:t xml:space="preserve"> </w:t>
      </w:r>
      <w:bookmarkStart w:name="poznamky.poznamka-27a.oznacenie" w:id="8552"/>
      <w:r>
        <w:rPr>
          <w:rFonts w:ascii="Times New Roman" w:hAnsi="Times New Roman"/>
          <w:color w:val="000000"/>
        </w:rPr>
        <w:t xml:space="preserve">27a) </w:t>
      </w:r>
      <w:bookmarkEnd w:id="8552"/>
      <w:r>
        <w:fldChar w:fldCharType="begin"/>
      </w:r>
      <w:r>
        <w:instrText>HYPERLINK "https://slov-lex.sk/pravne-predpisy/SK/ZZ/2015/422/" \l "paragraf-49.odsek-1.pismeno-a" \h</w:instrText>
      </w:r>
      <w:r>
        <w:fldChar w:fldCharType="separate"/>
      </w:r>
      <w:r>
        <w:rPr>
          <w:rFonts w:ascii="Times New Roman" w:hAnsi="Times New Roman"/>
          <w:color w:val="0000FF"/>
          <w:u w:val="single"/>
        </w:rPr>
        <w:t>§ 49 ods. 1 písm. a)</w:t>
      </w:r>
      <w:r>
        <w:fldChar w:fldCharType="end"/>
      </w:r>
      <w:r>
        <w:rPr>
          <w:rFonts w:ascii="Times New Roman" w:hAnsi="Times New Roman"/>
          <w:color w:val="000000"/>
        </w:rPr>
        <w:t xml:space="preserve"> a </w:t>
      </w:r>
      <w:hyperlink w:anchor="paragraf-49.odsek-1.pismeno-d.bod-4" r:id="rId92">
        <w:r w:rsidR="005C6032">
          <w:rPr>
            <w:rFonts w:ascii="Times New Roman" w:hAnsi="Times New Roman"/>
            <w:color w:val="0000FF"/>
            <w:u w:val="single"/>
          </w:rPr>
          <w:t>písm. d) štvrtý bod</w:t>
        </w:r>
      </w:hyperlink>
      <w:r>
        <w:rPr>
          <w:rFonts w:ascii="Times New Roman" w:hAnsi="Times New Roman"/>
          <w:color w:val="000000"/>
        </w:rPr>
        <w:t xml:space="preserve"> zákona č. </w:t>
      </w:r>
      <w:hyperlink r:id="rId93">
        <w:r w:rsidR="005C6032">
          <w:rPr>
            <w:rFonts w:ascii="Times New Roman" w:hAnsi="Times New Roman"/>
            <w:color w:val="0000FF"/>
            <w:u w:val="single"/>
          </w:rPr>
          <w:t>422/2015 Z. z.</w:t>
        </w:r>
      </w:hyperlink>
      <w:bookmarkStart w:name="poznamky.poznamka-27a.text" w:id="8553"/>
      <w:r>
        <w:rPr>
          <w:rFonts w:ascii="Times New Roman" w:hAnsi="Times New Roman"/>
          <w:color w:val="000000"/>
        </w:rPr>
        <w:t xml:space="preserve"> </w:t>
      </w:r>
      <w:bookmarkEnd w:id="8553"/>
    </w:p>
    <w:p w:rsidR="005C6032" w:rsidRDefault="00000000" w14:paraId="6DE8E71D" w14:textId="77777777">
      <w:pPr>
        <w:spacing w:after="0"/>
        <w:ind w:left="120"/>
      </w:pPr>
      <w:bookmarkStart w:name="poznamky.poznamka-27b" w:id="8554"/>
      <w:bookmarkEnd w:id="8551"/>
      <w:r>
        <w:rPr>
          <w:rFonts w:ascii="Times New Roman" w:hAnsi="Times New Roman"/>
          <w:color w:val="000000"/>
        </w:rPr>
        <w:t xml:space="preserve"> </w:t>
      </w:r>
      <w:bookmarkStart w:name="poznamky.poznamka-27b.oznacenie" w:id="8555"/>
      <w:r>
        <w:rPr>
          <w:rFonts w:ascii="Times New Roman" w:hAnsi="Times New Roman"/>
          <w:color w:val="000000"/>
        </w:rPr>
        <w:t xml:space="preserve">27b) </w:t>
      </w:r>
      <w:bookmarkEnd w:id="8555"/>
      <w:r>
        <w:fldChar w:fldCharType="begin"/>
      </w:r>
      <w:r>
        <w:instrText>HYPERLINK "https://slov-lex.sk/pravne-predpisy/SK/ZZ/2004/576/" \l "paragraf-45.odsek-1.pismeno-ad" \h</w:instrText>
      </w:r>
      <w:r>
        <w:fldChar w:fldCharType="separate"/>
      </w:r>
      <w:r>
        <w:rPr>
          <w:rFonts w:ascii="Times New Roman" w:hAnsi="Times New Roman"/>
          <w:color w:val="0000FF"/>
          <w:u w:val="single"/>
        </w:rPr>
        <w:t>§ 45 ods. 1 písm. ad) zákona č. 576/2004 Z. z.</w:t>
      </w:r>
      <w:r>
        <w:fldChar w:fldCharType="end"/>
      </w:r>
      <w:bookmarkStart w:name="poznamky.poznamka-27b.text" w:id="8556"/>
      <w:r>
        <w:rPr>
          <w:rFonts w:ascii="Times New Roman" w:hAnsi="Times New Roman"/>
          <w:color w:val="000000"/>
        </w:rPr>
        <w:t xml:space="preserve"> v znení zákona č. 422/2015 Z. z. </w:t>
      </w:r>
      <w:bookmarkEnd w:id="8556"/>
    </w:p>
    <w:p w:rsidR="005C6032" w:rsidRDefault="00000000" w14:paraId="1AF72758" w14:textId="77777777">
      <w:pPr>
        <w:spacing w:after="0"/>
        <w:ind w:left="120"/>
      </w:pPr>
      <w:bookmarkStart w:name="poznamky.poznamka-27c" w:id="8557"/>
      <w:bookmarkEnd w:id="8554"/>
      <w:r>
        <w:rPr>
          <w:rFonts w:ascii="Times New Roman" w:hAnsi="Times New Roman"/>
          <w:color w:val="000000"/>
        </w:rPr>
        <w:t xml:space="preserve"> </w:t>
      </w:r>
      <w:bookmarkStart w:name="poznamky.poznamka-27c.oznacenie" w:id="8558"/>
      <w:r>
        <w:rPr>
          <w:rFonts w:ascii="Times New Roman" w:hAnsi="Times New Roman"/>
          <w:color w:val="000000"/>
        </w:rPr>
        <w:t xml:space="preserve">27c) </w:t>
      </w:r>
      <w:bookmarkEnd w:id="8558"/>
      <w:r>
        <w:fldChar w:fldCharType="begin"/>
      </w:r>
      <w:r>
        <w:instrText>HYPERLINK "https://slov-lex.sk/pravne-predpisy/SK/ZZ/2004/576/" \l "paragraf-45.odsek-1.pismeno-ae" \h</w:instrText>
      </w:r>
      <w:r>
        <w:fldChar w:fldCharType="separate"/>
      </w:r>
      <w:r>
        <w:rPr>
          <w:rFonts w:ascii="Times New Roman" w:hAnsi="Times New Roman"/>
          <w:color w:val="0000FF"/>
          <w:u w:val="single"/>
        </w:rPr>
        <w:t>§ 45 ods. 1 písm. ae) zákona č. 576/2004 Z. z.</w:t>
      </w:r>
      <w:r>
        <w:fldChar w:fldCharType="end"/>
      </w:r>
      <w:bookmarkStart w:name="poznamky.poznamka-27c.text" w:id="8559"/>
      <w:r>
        <w:rPr>
          <w:rFonts w:ascii="Times New Roman" w:hAnsi="Times New Roman"/>
          <w:color w:val="000000"/>
        </w:rPr>
        <w:t xml:space="preserve"> v znení zákona č. 422/2015 Z. z. </w:t>
      </w:r>
      <w:bookmarkEnd w:id="8559"/>
    </w:p>
    <w:p w:rsidR="005C6032" w:rsidRDefault="00000000" w14:paraId="16AD0C59" w14:textId="77777777">
      <w:pPr>
        <w:spacing w:after="0"/>
        <w:ind w:left="120"/>
      </w:pPr>
      <w:bookmarkStart w:name="poznamky.poznamka-27d" w:id="8560"/>
      <w:bookmarkEnd w:id="8557"/>
      <w:r>
        <w:rPr>
          <w:rFonts w:ascii="Times New Roman" w:hAnsi="Times New Roman"/>
          <w:color w:val="000000"/>
        </w:rPr>
        <w:t xml:space="preserve"> </w:t>
      </w:r>
      <w:bookmarkStart w:name="poznamky.poznamka-27d.oznacenie" w:id="8561"/>
      <w:r>
        <w:rPr>
          <w:rFonts w:ascii="Times New Roman" w:hAnsi="Times New Roman"/>
          <w:color w:val="000000"/>
        </w:rPr>
        <w:t xml:space="preserve">27d) </w:t>
      </w:r>
      <w:bookmarkEnd w:id="8561"/>
      <w:r>
        <w:fldChar w:fldCharType="begin"/>
      </w:r>
      <w:r>
        <w:instrText>HYPERLINK "https://slov-lex.sk/pravne-predpisy/SK/ZZ/2015/422/" \l "paragraf-25.odsek-3" \h</w:instrText>
      </w:r>
      <w:r>
        <w:fldChar w:fldCharType="separate"/>
      </w:r>
      <w:r>
        <w:rPr>
          <w:rFonts w:ascii="Times New Roman" w:hAnsi="Times New Roman"/>
          <w:color w:val="0000FF"/>
          <w:u w:val="single"/>
        </w:rPr>
        <w:t>§ 25 ods. 3 zákona č. 422/2015 Z. z.</w:t>
      </w:r>
      <w:r>
        <w:fldChar w:fldCharType="end"/>
      </w:r>
      <w:bookmarkStart w:name="poznamky.poznamka-27d.text" w:id="8562"/>
      <w:r>
        <w:rPr>
          <w:rFonts w:ascii="Times New Roman" w:hAnsi="Times New Roman"/>
          <w:color w:val="000000"/>
        </w:rPr>
        <w:t xml:space="preserve"> </w:t>
      </w:r>
      <w:bookmarkEnd w:id="8562"/>
    </w:p>
    <w:p w:rsidR="005C6032" w:rsidRDefault="00000000" w14:paraId="07BF80B6" w14:textId="77777777">
      <w:pPr>
        <w:spacing w:after="0"/>
        <w:ind w:left="120"/>
      </w:pPr>
      <w:bookmarkStart w:name="poznamky.poznamka-28ab" w:id="8563"/>
      <w:bookmarkEnd w:id="8560"/>
      <w:r>
        <w:rPr>
          <w:rFonts w:ascii="Times New Roman" w:hAnsi="Times New Roman"/>
          <w:color w:val="000000"/>
        </w:rPr>
        <w:t xml:space="preserve"> </w:t>
      </w:r>
      <w:bookmarkStart w:name="poznamky.poznamka-28ab.oznacenie" w:id="8564"/>
      <w:r>
        <w:rPr>
          <w:rFonts w:ascii="Times New Roman" w:hAnsi="Times New Roman"/>
          <w:color w:val="000000"/>
        </w:rPr>
        <w:t xml:space="preserve">28ab) </w:t>
      </w:r>
      <w:bookmarkEnd w:id="8564"/>
      <w:r>
        <w:fldChar w:fldCharType="begin"/>
      </w:r>
      <w:r>
        <w:instrText>HYPERLINK "https://slov-lex.sk/pravne-predpisy/SK/ZZ/2001/311/" \l "paragraf-140" \h</w:instrText>
      </w:r>
      <w:r>
        <w:fldChar w:fldCharType="separate"/>
      </w:r>
      <w:r>
        <w:rPr>
          <w:rFonts w:ascii="Times New Roman" w:hAnsi="Times New Roman"/>
          <w:color w:val="0000FF"/>
          <w:u w:val="single"/>
        </w:rPr>
        <w:t>§ 140 Zákonníka práce</w:t>
      </w:r>
      <w:r>
        <w:fldChar w:fldCharType="end"/>
      </w:r>
      <w:bookmarkStart w:name="poznamky.poznamka-28ab.text" w:id="8565"/>
      <w:r>
        <w:rPr>
          <w:rFonts w:ascii="Times New Roman" w:hAnsi="Times New Roman"/>
          <w:color w:val="000000"/>
        </w:rPr>
        <w:t xml:space="preserve">. </w:t>
      </w:r>
      <w:bookmarkEnd w:id="8565"/>
    </w:p>
    <w:p w:rsidR="005C6032" w:rsidRDefault="00000000" w14:paraId="58B97971" w14:textId="77777777">
      <w:pPr>
        <w:spacing w:after="0"/>
        <w:ind w:left="120"/>
      </w:pPr>
      <w:bookmarkStart w:name="poznamky.poznamka-28ac" w:id="8566"/>
      <w:bookmarkEnd w:id="8563"/>
      <w:r>
        <w:rPr>
          <w:rFonts w:ascii="Times New Roman" w:hAnsi="Times New Roman"/>
          <w:color w:val="000000"/>
        </w:rPr>
        <w:t xml:space="preserve"> </w:t>
      </w:r>
      <w:bookmarkStart w:name="poznamky.poznamka-28ac.oznacenie" w:id="8567"/>
      <w:r>
        <w:rPr>
          <w:rFonts w:ascii="Times New Roman" w:hAnsi="Times New Roman"/>
          <w:color w:val="000000"/>
        </w:rPr>
        <w:t xml:space="preserve">28ac) </w:t>
      </w:r>
      <w:bookmarkEnd w:id="8567"/>
      <w:r>
        <w:fldChar w:fldCharType="begin"/>
      </w:r>
      <w:r>
        <w:instrText>HYPERLINK "https://slov-lex.sk/pravne-predpisy/SK/ZZ/2015/422/" \l "paragraf-18a" \h</w:instrText>
      </w:r>
      <w:r>
        <w:fldChar w:fldCharType="separate"/>
      </w:r>
      <w:r>
        <w:rPr>
          <w:rFonts w:ascii="Times New Roman" w:hAnsi="Times New Roman"/>
          <w:color w:val="0000FF"/>
          <w:u w:val="single"/>
        </w:rPr>
        <w:t>§ 18a</w:t>
      </w:r>
      <w:r>
        <w:fldChar w:fldCharType="end"/>
      </w:r>
      <w:r>
        <w:rPr>
          <w:rFonts w:ascii="Times New Roman" w:hAnsi="Times New Roman"/>
          <w:color w:val="000000"/>
        </w:rPr>
        <w:t xml:space="preserve"> zákona č. </w:t>
      </w:r>
      <w:hyperlink r:id="rId94">
        <w:r w:rsidR="005C6032">
          <w:rPr>
            <w:rFonts w:ascii="Times New Roman" w:hAnsi="Times New Roman"/>
            <w:color w:val="0000FF"/>
            <w:u w:val="single"/>
          </w:rPr>
          <w:t>422/2015 Z. z.</w:t>
        </w:r>
      </w:hyperlink>
      <w:bookmarkStart w:name="poznamky.poznamka-28ac.text" w:id="8568"/>
      <w:r>
        <w:rPr>
          <w:rFonts w:ascii="Times New Roman" w:hAnsi="Times New Roman"/>
          <w:color w:val="000000"/>
        </w:rPr>
        <w:t xml:space="preserve"> v znení neskorších predpisov. </w:t>
      </w:r>
      <w:bookmarkEnd w:id="8568"/>
    </w:p>
    <w:p w:rsidR="005C6032" w:rsidRDefault="00000000" w14:paraId="5E74CE26" w14:textId="77777777">
      <w:pPr>
        <w:spacing w:after="0"/>
        <w:ind w:left="120"/>
      </w:pPr>
      <w:bookmarkStart w:name="poznamky.poznamka-28aca" w:id="8569"/>
      <w:bookmarkEnd w:id="8566"/>
      <w:r>
        <w:rPr>
          <w:rFonts w:ascii="Times New Roman" w:hAnsi="Times New Roman"/>
          <w:color w:val="000000"/>
        </w:rPr>
        <w:t xml:space="preserve"> </w:t>
      </w:r>
      <w:bookmarkStart w:name="poznamky.poznamka-28aca.oznacenie" w:id="8570"/>
      <w:r>
        <w:rPr>
          <w:rFonts w:ascii="Times New Roman" w:hAnsi="Times New Roman"/>
          <w:color w:val="000000"/>
        </w:rPr>
        <w:t xml:space="preserve">28aca) </w:t>
      </w:r>
      <w:bookmarkEnd w:id="8570"/>
      <w:r>
        <w:fldChar w:fldCharType="begin"/>
      </w:r>
      <w:r>
        <w:instrText>HYPERLINK "https://slov-lex.sk/pravne-predpisy/SK/ZZ/2005/474/" \l "paragraf-2.pismeno-a.bod-2" \h</w:instrText>
      </w:r>
      <w:r>
        <w:fldChar w:fldCharType="separate"/>
      </w:r>
      <w:r>
        <w:rPr>
          <w:rFonts w:ascii="Times New Roman" w:hAnsi="Times New Roman"/>
          <w:color w:val="0000FF"/>
          <w:u w:val="single"/>
        </w:rPr>
        <w:t>§ 2 písm. a) druhý bod</w:t>
      </w:r>
      <w:r>
        <w:fldChar w:fldCharType="end"/>
      </w:r>
      <w:r>
        <w:rPr>
          <w:rFonts w:ascii="Times New Roman" w:hAnsi="Times New Roman"/>
          <w:color w:val="000000"/>
        </w:rPr>
        <w:t xml:space="preserve"> a </w:t>
      </w:r>
      <w:hyperlink w:anchor="paragraf-7" r:id="rId95">
        <w:r w:rsidR="005C6032">
          <w:rPr>
            <w:rFonts w:ascii="Times New Roman" w:hAnsi="Times New Roman"/>
            <w:color w:val="0000FF"/>
            <w:u w:val="single"/>
          </w:rPr>
          <w:t>§ 7</w:t>
        </w:r>
      </w:hyperlink>
      <w:r>
        <w:rPr>
          <w:rFonts w:ascii="Times New Roman" w:hAnsi="Times New Roman"/>
          <w:color w:val="000000"/>
        </w:rPr>
        <w:t xml:space="preserve"> zákona č. </w:t>
      </w:r>
      <w:hyperlink r:id="rId96">
        <w:r w:rsidR="005C6032">
          <w:rPr>
            <w:rFonts w:ascii="Times New Roman" w:hAnsi="Times New Roman"/>
            <w:color w:val="0000FF"/>
            <w:u w:val="single"/>
          </w:rPr>
          <w:t>474/2005 Z. z.</w:t>
        </w:r>
      </w:hyperlink>
      <w:bookmarkStart w:name="poznamky.poznamka-28aca.text" w:id="8571"/>
      <w:r>
        <w:rPr>
          <w:rFonts w:ascii="Times New Roman" w:hAnsi="Times New Roman"/>
          <w:color w:val="000000"/>
        </w:rPr>
        <w:t xml:space="preserve"> o Slovákoch žijúcich v zahraničí a o zmene a doplnení niektorých zákonov v znení neskorších predpisov. </w:t>
      </w:r>
      <w:bookmarkEnd w:id="8571"/>
    </w:p>
    <w:p w:rsidR="005C6032" w:rsidRDefault="00000000" w14:paraId="42156970" w14:textId="77777777">
      <w:pPr>
        <w:spacing w:after="0"/>
        <w:ind w:left="120"/>
      </w:pPr>
      <w:bookmarkStart w:name="poznamky.poznamka-28b" w:id="8572"/>
      <w:bookmarkEnd w:id="8569"/>
      <w:r>
        <w:rPr>
          <w:rFonts w:ascii="Times New Roman" w:hAnsi="Times New Roman"/>
          <w:color w:val="000000"/>
        </w:rPr>
        <w:t xml:space="preserve"> </w:t>
      </w:r>
      <w:bookmarkStart w:name="poznamky.poznamka-28b.oznacenie" w:id="8573"/>
      <w:r>
        <w:rPr>
          <w:rFonts w:ascii="Times New Roman" w:hAnsi="Times New Roman"/>
          <w:color w:val="000000"/>
        </w:rPr>
        <w:t xml:space="preserve">28b) </w:t>
      </w:r>
      <w:bookmarkEnd w:id="8573"/>
      <w:r>
        <w:fldChar w:fldCharType="begin"/>
      </w:r>
      <w:r>
        <w:instrText>HYPERLINK "https://slov-lex.sk/pravne-predpisy/SK/ZZ/2011/404/" \l "paragraf-2.odsek-5" \h</w:instrText>
      </w:r>
      <w:r>
        <w:fldChar w:fldCharType="separate"/>
      </w:r>
      <w:r>
        <w:rPr>
          <w:rFonts w:ascii="Times New Roman" w:hAnsi="Times New Roman"/>
          <w:color w:val="0000FF"/>
          <w:u w:val="single"/>
        </w:rPr>
        <w:t>§ 2 ods. 5 zákona č. 404/2011 Z. z.</w:t>
      </w:r>
      <w:r>
        <w:fldChar w:fldCharType="end"/>
      </w:r>
      <w:bookmarkStart w:name="poznamky.poznamka-28b.text" w:id="8574"/>
      <w:r>
        <w:rPr>
          <w:rFonts w:ascii="Times New Roman" w:hAnsi="Times New Roman"/>
          <w:color w:val="000000"/>
        </w:rPr>
        <w:t xml:space="preserve"> o pobyte cudzincov a o zmene a doplnení niektorých zákonov v znení zákona č. 75/2013 Z. z. </w:t>
      </w:r>
      <w:bookmarkEnd w:id="8574"/>
    </w:p>
    <w:p w:rsidR="005C6032" w:rsidRDefault="00000000" w14:paraId="4A7ABB2A" w14:textId="77777777">
      <w:pPr>
        <w:spacing w:after="0"/>
        <w:ind w:left="120"/>
      </w:pPr>
      <w:bookmarkStart w:name="poznamky.poznamka-28c" w:id="8575"/>
      <w:bookmarkEnd w:id="8572"/>
      <w:r>
        <w:rPr>
          <w:rFonts w:ascii="Times New Roman" w:hAnsi="Times New Roman"/>
          <w:color w:val="000000"/>
        </w:rPr>
        <w:t xml:space="preserve"> </w:t>
      </w:r>
      <w:bookmarkStart w:name="poznamky.poznamka-28c.oznacenie" w:id="8576"/>
      <w:r>
        <w:rPr>
          <w:rFonts w:ascii="Times New Roman" w:hAnsi="Times New Roman"/>
          <w:color w:val="000000"/>
        </w:rPr>
        <w:t xml:space="preserve">28c) </w:t>
      </w:r>
      <w:bookmarkEnd w:id="8576"/>
      <w:r>
        <w:fldChar w:fldCharType="begin"/>
      </w:r>
      <w:r>
        <w:instrText>HYPERLINK "https://slov-lex.sk/pravne-predpisy/SK/ZZ/2011/404/" \l "paragraf-37" \h</w:instrText>
      </w:r>
      <w:r>
        <w:fldChar w:fldCharType="separate"/>
      </w:r>
      <w:r>
        <w:rPr>
          <w:rFonts w:ascii="Times New Roman" w:hAnsi="Times New Roman"/>
          <w:color w:val="0000FF"/>
          <w:u w:val="single"/>
        </w:rPr>
        <w:t>§ 37 zákona č. 404/2011 Z. z.</w:t>
      </w:r>
      <w:r>
        <w:fldChar w:fldCharType="end"/>
      </w:r>
      <w:bookmarkStart w:name="poznamky.poznamka-28c.text" w:id="8577"/>
      <w:r>
        <w:rPr>
          <w:rFonts w:ascii="Times New Roman" w:hAnsi="Times New Roman"/>
          <w:color w:val="000000"/>
        </w:rPr>
        <w:t xml:space="preserve"> v znení zákona č. 495/2013 Z. z. </w:t>
      </w:r>
      <w:bookmarkEnd w:id="8577"/>
    </w:p>
    <w:p w:rsidR="005C6032" w:rsidRDefault="00000000" w14:paraId="616B0D0D" w14:textId="77777777">
      <w:pPr>
        <w:spacing w:after="0"/>
        <w:ind w:left="120"/>
      </w:pPr>
      <w:bookmarkStart w:name="poznamky.poznamka-28d" w:id="8578"/>
      <w:bookmarkEnd w:id="8575"/>
      <w:r>
        <w:rPr>
          <w:rFonts w:ascii="Times New Roman" w:hAnsi="Times New Roman"/>
          <w:color w:val="000000"/>
        </w:rPr>
        <w:t xml:space="preserve"> </w:t>
      </w:r>
      <w:bookmarkStart w:name="poznamky.poznamka-28d.oznacenie" w:id="8579"/>
      <w:r>
        <w:rPr>
          <w:rFonts w:ascii="Times New Roman" w:hAnsi="Times New Roman"/>
          <w:color w:val="000000"/>
        </w:rPr>
        <w:t xml:space="preserve">28d) </w:t>
      </w:r>
      <w:bookmarkEnd w:id="8579"/>
      <w:r>
        <w:rPr>
          <w:rFonts w:ascii="Times New Roman" w:hAnsi="Times New Roman"/>
          <w:color w:val="000000"/>
        </w:rPr>
        <w:t xml:space="preserve">Napríklad </w:t>
      </w:r>
      <w:hyperlink w:anchor="paragraf-52.odsek-5" r:id="rId97">
        <w:r w:rsidR="005C6032">
          <w:rPr>
            <w:rFonts w:ascii="Times New Roman" w:hAnsi="Times New Roman"/>
            <w:color w:val="0000FF"/>
            <w:u w:val="single"/>
          </w:rPr>
          <w:t>§ 52 ods. 5</w:t>
        </w:r>
      </w:hyperlink>
      <w:r>
        <w:rPr>
          <w:rFonts w:ascii="Times New Roman" w:hAnsi="Times New Roman"/>
          <w:color w:val="000000"/>
        </w:rPr>
        <w:t xml:space="preserve">, </w:t>
      </w:r>
      <w:hyperlink w:anchor="paragraf-53.odsek-6" r:id="rId98">
        <w:r w:rsidR="005C6032">
          <w:rPr>
            <w:rFonts w:ascii="Times New Roman" w:hAnsi="Times New Roman"/>
            <w:color w:val="0000FF"/>
            <w:u w:val="single"/>
          </w:rPr>
          <w:t>§ 53 ods. 6</w:t>
        </w:r>
      </w:hyperlink>
      <w:r>
        <w:rPr>
          <w:rFonts w:ascii="Times New Roman" w:hAnsi="Times New Roman"/>
          <w:color w:val="000000"/>
        </w:rPr>
        <w:t xml:space="preserve"> okrem poslednej vety, </w:t>
      </w:r>
      <w:hyperlink w:anchor="paragraf-53.odsek-7" r:id="rId99">
        <w:r w:rsidR="005C6032">
          <w:rPr>
            <w:rFonts w:ascii="Times New Roman" w:hAnsi="Times New Roman"/>
            <w:color w:val="0000FF"/>
            <w:u w:val="single"/>
          </w:rPr>
          <w:t>ods. 7</w:t>
        </w:r>
      </w:hyperlink>
      <w:r>
        <w:rPr>
          <w:rFonts w:ascii="Times New Roman" w:hAnsi="Times New Roman"/>
          <w:color w:val="000000"/>
        </w:rPr>
        <w:t xml:space="preserve"> okrem poslednej vety, </w:t>
      </w:r>
      <w:hyperlink w:anchor="paragraf-53.odsek-8" r:id="rId100">
        <w:r w:rsidR="005C6032">
          <w:rPr>
            <w:rFonts w:ascii="Times New Roman" w:hAnsi="Times New Roman"/>
            <w:color w:val="0000FF"/>
            <w:u w:val="single"/>
          </w:rPr>
          <w:t>ods. 8</w:t>
        </w:r>
      </w:hyperlink>
      <w:r>
        <w:rPr>
          <w:rFonts w:ascii="Times New Roman" w:hAnsi="Times New Roman"/>
          <w:color w:val="000000"/>
        </w:rPr>
        <w:t xml:space="preserve"> okrem poslednej vety a </w:t>
      </w:r>
      <w:hyperlink w:anchor="paragraf-53.odsek-9" r:id="rId101">
        <w:r w:rsidR="005C6032">
          <w:rPr>
            <w:rFonts w:ascii="Times New Roman" w:hAnsi="Times New Roman"/>
            <w:color w:val="0000FF"/>
            <w:u w:val="single"/>
          </w:rPr>
          <w:t>ods. 9</w:t>
        </w:r>
      </w:hyperlink>
      <w:r>
        <w:rPr>
          <w:rFonts w:ascii="Times New Roman" w:hAnsi="Times New Roman"/>
          <w:color w:val="000000"/>
        </w:rPr>
        <w:t xml:space="preserve"> okrem </w:t>
      </w:r>
      <w:hyperlink w:anchor="paragraf-53.odsek-9.pismeno-d" r:id="rId102">
        <w:r w:rsidR="005C6032">
          <w:rPr>
            <w:rFonts w:ascii="Times New Roman" w:hAnsi="Times New Roman"/>
            <w:color w:val="0000FF"/>
            <w:u w:val="single"/>
          </w:rPr>
          <w:t>písm. d), e) a f)</w:t>
        </w:r>
      </w:hyperlink>
      <w:r>
        <w:rPr>
          <w:rFonts w:ascii="Times New Roman" w:hAnsi="Times New Roman"/>
          <w:color w:val="000000"/>
        </w:rPr>
        <w:t xml:space="preserve">, </w:t>
      </w:r>
      <w:hyperlink w:anchor="paragraf-54.odsek-15" r:id="rId103">
        <w:r w:rsidR="005C6032">
          <w:rPr>
            <w:rFonts w:ascii="Times New Roman" w:hAnsi="Times New Roman"/>
            <w:color w:val="0000FF"/>
            <w:u w:val="single"/>
          </w:rPr>
          <w:t>§ 54 ods. 15</w:t>
        </w:r>
      </w:hyperlink>
      <w:r>
        <w:rPr>
          <w:rFonts w:ascii="Times New Roman" w:hAnsi="Times New Roman"/>
          <w:color w:val="000000"/>
        </w:rPr>
        <w:t xml:space="preserve"> prvá veta a </w:t>
      </w:r>
      <w:hyperlink w:anchor="paragraf-76" r:id="rId104">
        <w:r w:rsidR="005C6032">
          <w:rPr>
            <w:rFonts w:ascii="Times New Roman" w:hAnsi="Times New Roman"/>
            <w:color w:val="0000FF"/>
            <w:u w:val="single"/>
          </w:rPr>
          <w:t>§ 76 zákona č. 131/2002 Z. z.</w:t>
        </w:r>
      </w:hyperlink>
      <w:r>
        <w:rPr>
          <w:rFonts w:ascii="Times New Roman" w:hAnsi="Times New Roman"/>
          <w:color w:val="000000"/>
        </w:rPr>
        <w:t xml:space="preserve"> v znení neskorších predpisov, zákon č. </w:t>
      </w:r>
      <w:hyperlink r:id="rId105">
        <w:r w:rsidR="005C6032">
          <w:rPr>
            <w:rFonts w:ascii="Times New Roman" w:hAnsi="Times New Roman"/>
            <w:color w:val="0000FF"/>
            <w:u w:val="single"/>
          </w:rPr>
          <w:t>422/2015 Z. z.</w:t>
        </w:r>
      </w:hyperlink>
      <w:bookmarkStart w:name="poznamky.poznamka-28d.text" w:id="8580"/>
      <w:r>
        <w:rPr>
          <w:rFonts w:ascii="Times New Roman" w:hAnsi="Times New Roman"/>
          <w:color w:val="000000"/>
        </w:rPr>
        <w:t xml:space="preserve"> </w:t>
      </w:r>
      <w:bookmarkEnd w:id="8580"/>
    </w:p>
    <w:p w:rsidR="005C6032" w:rsidRDefault="00000000" w14:paraId="62E0A0E9" w14:textId="77777777">
      <w:pPr>
        <w:spacing w:after="0"/>
        <w:ind w:left="120"/>
      </w:pPr>
      <w:bookmarkStart w:name="poznamky.poznamka-29" w:id="8581"/>
      <w:bookmarkEnd w:id="8578"/>
      <w:r>
        <w:rPr>
          <w:rFonts w:ascii="Times New Roman" w:hAnsi="Times New Roman"/>
          <w:color w:val="000000"/>
        </w:rPr>
        <w:t xml:space="preserve"> </w:t>
      </w:r>
      <w:bookmarkStart w:name="poznamky.poznamka-29.oznacenie" w:id="8582"/>
      <w:r>
        <w:rPr>
          <w:rFonts w:ascii="Times New Roman" w:hAnsi="Times New Roman"/>
          <w:color w:val="000000"/>
        </w:rPr>
        <w:t xml:space="preserve">29) </w:t>
      </w:r>
      <w:bookmarkEnd w:id="8582"/>
      <w:r>
        <w:fldChar w:fldCharType="begin"/>
      </w:r>
      <w:r>
        <w:instrText>HYPERLINK "https://slov-lex.sk/pravne-predpisy/SK/ZZ/2005/300/" \l "paragraf-11" \h</w:instrText>
      </w:r>
      <w:r>
        <w:fldChar w:fldCharType="separate"/>
      </w:r>
      <w:r>
        <w:rPr>
          <w:rFonts w:ascii="Times New Roman" w:hAnsi="Times New Roman"/>
          <w:color w:val="0000FF"/>
          <w:u w:val="single"/>
        </w:rPr>
        <w:t>§ 11 Trestného zákona</w:t>
      </w:r>
      <w:r>
        <w:fldChar w:fldCharType="end"/>
      </w:r>
      <w:bookmarkStart w:name="poznamky.poznamka-29.text" w:id="8583"/>
      <w:r>
        <w:rPr>
          <w:rFonts w:ascii="Times New Roman" w:hAnsi="Times New Roman"/>
          <w:color w:val="000000"/>
        </w:rPr>
        <w:t xml:space="preserve">. </w:t>
      </w:r>
      <w:bookmarkEnd w:id="8583"/>
    </w:p>
    <w:p w:rsidR="005C6032" w:rsidRDefault="00000000" w14:paraId="5E89E7C7" w14:textId="77777777">
      <w:pPr>
        <w:spacing w:after="0"/>
        <w:ind w:left="120"/>
      </w:pPr>
      <w:bookmarkStart w:name="poznamky.poznamka-29a" w:id="8584"/>
      <w:bookmarkEnd w:id="8581"/>
      <w:r>
        <w:rPr>
          <w:rFonts w:ascii="Times New Roman" w:hAnsi="Times New Roman"/>
          <w:color w:val="000000"/>
        </w:rPr>
        <w:t xml:space="preserve"> </w:t>
      </w:r>
      <w:bookmarkStart w:name="poznamky.poznamka-29a.oznacenie" w:id="8585"/>
      <w:r>
        <w:rPr>
          <w:rFonts w:ascii="Times New Roman" w:hAnsi="Times New Roman"/>
          <w:color w:val="000000"/>
        </w:rPr>
        <w:t xml:space="preserve">29a) </w:t>
      </w:r>
      <w:bookmarkEnd w:id="8585"/>
      <w:r>
        <w:fldChar w:fldCharType="begin"/>
      </w:r>
      <w:r>
        <w:instrText>HYPERLINK "https://slov-lex.sk/pravne-predpisy/SK/ZZ/2005/300/" \l "predpis.cast-druha.hlava-druha.diel-druhy" \h</w:instrText>
      </w:r>
      <w:r>
        <w:fldChar w:fldCharType="separate"/>
      </w:r>
      <w:r>
        <w:rPr>
          <w:rFonts w:ascii="Times New Roman" w:hAnsi="Times New Roman"/>
          <w:color w:val="0000FF"/>
          <w:u w:val="single"/>
        </w:rPr>
        <w:t>§ 199 až 203 Trestného zákona</w:t>
      </w:r>
      <w:r>
        <w:fldChar w:fldCharType="end"/>
      </w:r>
      <w:bookmarkStart w:name="poznamky.poznamka-29a.text" w:id="8586"/>
      <w:r>
        <w:rPr>
          <w:rFonts w:ascii="Times New Roman" w:hAnsi="Times New Roman"/>
          <w:color w:val="000000"/>
        </w:rPr>
        <w:t xml:space="preserve">. </w:t>
      </w:r>
      <w:bookmarkEnd w:id="8586"/>
    </w:p>
    <w:p w:rsidR="005C6032" w:rsidRDefault="00000000" w14:paraId="6B8DB507" w14:textId="77777777">
      <w:pPr>
        <w:spacing w:after="0"/>
        <w:ind w:left="120"/>
      </w:pPr>
      <w:bookmarkStart w:name="poznamky.poznamka-29b" w:id="8587"/>
      <w:bookmarkEnd w:id="8584"/>
      <w:r>
        <w:rPr>
          <w:rFonts w:ascii="Times New Roman" w:hAnsi="Times New Roman"/>
          <w:color w:val="000000"/>
        </w:rPr>
        <w:t xml:space="preserve"> </w:t>
      </w:r>
      <w:bookmarkStart w:name="poznamky.poznamka-29b.oznacenie" w:id="8588"/>
      <w:r>
        <w:rPr>
          <w:rFonts w:ascii="Times New Roman" w:hAnsi="Times New Roman"/>
          <w:color w:val="000000"/>
        </w:rPr>
        <w:t xml:space="preserve">29b) </w:t>
      </w:r>
      <w:bookmarkEnd w:id="8588"/>
      <w:r>
        <w:fldChar w:fldCharType="begin"/>
      </w:r>
      <w:r>
        <w:instrText>HYPERLINK "https://slov-lex.sk/pravne-predpisy/SK/ZZ/2005/300/" \l "paragraf-368" \h</w:instrText>
      </w:r>
      <w:r>
        <w:fldChar w:fldCharType="separate"/>
      </w:r>
      <w:r>
        <w:rPr>
          <w:rFonts w:ascii="Times New Roman" w:hAnsi="Times New Roman"/>
          <w:color w:val="0000FF"/>
          <w:u w:val="single"/>
        </w:rPr>
        <w:t>§ 368 až 370 Trestného zákona</w:t>
      </w:r>
      <w:r>
        <w:fldChar w:fldCharType="end"/>
      </w:r>
      <w:bookmarkStart w:name="poznamky.poznamka-29b.text" w:id="8589"/>
      <w:r>
        <w:rPr>
          <w:rFonts w:ascii="Times New Roman" w:hAnsi="Times New Roman"/>
          <w:color w:val="000000"/>
        </w:rPr>
        <w:t xml:space="preserve">. </w:t>
      </w:r>
      <w:bookmarkEnd w:id="8589"/>
    </w:p>
    <w:p w:rsidR="005C6032" w:rsidRDefault="00000000" w14:paraId="3666B16C" w14:textId="77777777">
      <w:pPr>
        <w:spacing w:after="0"/>
        <w:ind w:left="120"/>
      </w:pPr>
      <w:bookmarkStart w:name="poznamky.poznamka-29c" w:id="8590"/>
      <w:bookmarkEnd w:id="8587"/>
      <w:r>
        <w:rPr>
          <w:rFonts w:ascii="Times New Roman" w:hAnsi="Times New Roman"/>
          <w:color w:val="000000"/>
        </w:rPr>
        <w:t xml:space="preserve"> </w:t>
      </w:r>
      <w:bookmarkStart w:name="poznamky.poznamka-29c.oznacenie" w:id="8591"/>
      <w:r>
        <w:rPr>
          <w:rFonts w:ascii="Times New Roman" w:hAnsi="Times New Roman"/>
          <w:color w:val="000000"/>
        </w:rPr>
        <w:t xml:space="preserve">29c) </w:t>
      </w:r>
      <w:bookmarkEnd w:id="8591"/>
      <w:r>
        <w:fldChar w:fldCharType="begin"/>
      </w:r>
      <w:r>
        <w:instrText>HYPERLINK "https://slov-lex.sk/pravne-predpisy/SK/ZZ/2005/300/" \l "paragraf-179" \h</w:instrText>
      </w:r>
      <w:r>
        <w:fldChar w:fldCharType="separate"/>
      </w:r>
      <w:r>
        <w:rPr>
          <w:rFonts w:ascii="Times New Roman" w:hAnsi="Times New Roman"/>
          <w:color w:val="0000FF"/>
          <w:u w:val="single"/>
        </w:rPr>
        <w:t>§ 179 až 181 Trestného zákona</w:t>
      </w:r>
      <w:r>
        <w:fldChar w:fldCharType="end"/>
      </w:r>
      <w:bookmarkStart w:name="poznamky.poznamka-29c.text" w:id="8592"/>
      <w:r>
        <w:rPr>
          <w:rFonts w:ascii="Times New Roman" w:hAnsi="Times New Roman"/>
          <w:color w:val="000000"/>
        </w:rPr>
        <w:t xml:space="preserve">. </w:t>
      </w:r>
      <w:bookmarkEnd w:id="8592"/>
    </w:p>
    <w:p w:rsidR="005C6032" w:rsidRDefault="00000000" w14:paraId="1CB15B05" w14:textId="77777777">
      <w:pPr>
        <w:spacing w:after="0"/>
        <w:ind w:left="120"/>
      </w:pPr>
      <w:bookmarkStart w:name="poznamky.poznamka-30" w:id="8593"/>
      <w:bookmarkEnd w:id="8590"/>
      <w:r>
        <w:rPr>
          <w:rFonts w:ascii="Times New Roman" w:hAnsi="Times New Roman"/>
          <w:color w:val="000000"/>
        </w:rPr>
        <w:t xml:space="preserve"> </w:t>
      </w:r>
      <w:bookmarkStart w:name="poznamky.poznamka-30.oznacenie" w:id="8594"/>
      <w:r>
        <w:rPr>
          <w:rFonts w:ascii="Times New Roman" w:hAnsi="Times New Roman"/>
          <w:color w:val="000000"/>
        </w:rPr>
        <w:t xml:space="preserve">30) </w:t>
      </w:r>
      <w:bookmarkEnd w:id="8594"/>
      <w:r>
        <w:fldChar w:fldCharType="begin"/>
      </w:r>
      <w:r>
        <w:instrText>HYPERLINK "https://slov-lex.sk/pravne-predpisy/SK/ZZ/2005/300/" \l "paragraf-328" \h</w:instrText>
      </w:r>
      <w:r>
        <w:fldChar w:fldCharType="separate"/>
      </w:r>
      <w:r>
        <w:rPr>
          <w:rFonts w:ascii="Times New Roman" w:hAnsi="Times New Roman"/>
          <w:color w:val="0000FF"/>
          <w:u w:val="single"/>
        </w:rPr>
        <w:t>§ 328 až 336 Trestného zákona</w:t>
      </w:r>
      <w:r>
        <w:fldChar w:fldCharType="end"/>
      </w:r>
      <w:bookmarkStart w:name="poznamky.poznamka-30.text" w:id="8595"/>
      <w:r>
        <w:rPr>
          <w:rFonts w:ascii="Times New Roman" w:hAnsi="Times New Roman"/>
          <w:color w:val="000000"/>
        </w:rPr>
        <w:t xml:space="preserve">. </w:t>
      </w:r>
      <w:bookmarkEnd w:id="8595"/>
    </w:p>
    <w:p w:rsidR="005C6032" w:rsidRDefault="00000000" w14:paraId="5AFDA00A" w14:textId="77777777">
      <w:pPr>
        <w:spacing w:after="0"/>
        <w:ind w:left="120"/>
      </w:pPr>
      <w:bookmarkStart w:name="poznamky.poznamka-31" w:id="8596"/>
      <w:bookmarkEnd w:id="8593"/>
      <w:r>
        <w:rPr>
          <w:rFonts w:ascii="Times New Roman" w:hAnsi="Times New Roman"/>
          <w:color w:val="000000"/>
        </w:rPr>
        <w:t xml:space="preserve"> </w:t>
      </w:r>
      <w:bookmarkStart w:name="poznamky.poznamka-31.oznacenie" w:id="8597"/>
      <w:r>
        <w:rPr>
          <w:rFonts w:ascii="Times New Roman" w:hAnsi="Times New Roman"/>
          <w:color w:val="000000"/>
        </w:rPr>
        <w:t xml:space="preserve">31) </w:t>
      </w:r>
      <w:bookmarkEnd w:id="8597"/>
      <w:r>
        <w:fldChar w:fldCharType="begin"/>
      </w:r>
      <w:r>
        <w:instrText>HYPERLINK "https://slov-lex.sk/pravne-predpisy/SK/ZZ/2007/330/" \l "paragraf-10.odsek-4.pismeno-a" \h</w:instrText>
      </w:r>
      <w:r>
        <w:fldChar w:fldCharType="separate"/>
      </w:r>
      <w:r>
        <w:rPr>
          <w:rFonts w:ascii="Times New Roman" w:hAnsi="Times New Roman"/>
          <w:color w:val="0000FF"/>
          <w:u w:val="single"/>
        </w:rPr>
        <w:t>§ 10 ods. 4 písm. a) zákona č. 330/2007 Z. z.</w:t>
      </w:r>
      <w:r>
        <w:fldChar w:fldCharType="end"/>
      </w:r>
      <w:r>
        <w:rPr>
          <w:rFonts w:ascii="Times New Roman" w:hAnsi="Times New Roman"/>
          <w:color w:val="000000"/>
        </w:rPr>
        <w:t xml:space="preserve"> o registri trestov a o zmene a doplnení niektorých zákonov v znení zákona č. </w:t>
      </w:r>
      <w:hyperlink r:id="rId106">
        <w:r w:rsidR="005C6032">
          <w:rPr>
            <w:rFonts w:ascii="Times New Roman" w:hAnsi="Times New Roman"/>
            <w:color w:val="0000FF"/>
            <w:u w:val="single"/>
          </w:rPr>
          <w:t>91/2016 Z. z.</w:t>
        </w:r>
      </w:hyperlink>
      <w:bookmarkStart w:name="poznamky.poznamka-31.text" w:id="8598"/>
      <w:r>
        <w:rPr>
          <w:rFonts w:ascii="Times New Roman" w:hAnsi="Times New Roman"/>
          <w:color w:val="000000"/>
        </w:rPr>
        <w:t xml:space="preserve"> </w:t>
      </w:r>
      <w:bookmarkEnd w:id="8598"/>
    </w:p>
    <w:p w:rsidR="005C6032" w:rsidRDefault="00000000" w14:paraId="4EF17593" w14:textId="77777777">
      <w:pPr>
        <w:spacing w:after="0"/>
        <w:ind w:left="120"/>
      </w:pPr>
      <w:bookmarkStart w:name="poznamky.poznamka-31a" w:id="8599"/>
      <w:bookmarkEnd w:id="8596"/>
      <w:r>
        <w:rPr>
          <w:rFonts w:ascii="Times New Roman" w:hAnsi="Times New Roman"/>
          <w:color w:val="000000"/>
        </w:rPr>
        <w:t xml:space="preserve"> </w:t>
      </w:r>
      <w:bookmarkStart w:name="poznamky.poznamka-31a.oznacenie" w:id="8600"/>
      <w:r>
        <w:rPr>
          <w:rFonts w:ascii="Times New Roman" w:hAnsi="Times New Roman"/>
          <w:color w:val="000000"/>
        </w:rPr>
        <w:t xml:space="preserve">31a) </w:t>
      </w:r>
      <w:bookmarkEnd w:id="8600"/>
      <w:r>
        <w:fldChar w:fldCharType="begin"/>
      </w:r>
      <w:r>
        <w:instrText>HYPERLINK "https://slov-lex.sk/pravne-predpisy/SK/ZZ/2003/595/" \l "paragraf-19.odsek-2.pismeno-c.bod-3" \h</w:instrText>
      </w:r>
      <w:r>
        <w:fldChar w:fldCharType="separate"/>
      </w:r>
      <w:r>
        <w:rPr>
          <w:rFonts w:ascii="Times New Roman" w:hAnsi="Times New Roman"/>
          <w:color w:val="0000FF"/>
          <w:u w:val="single"/>
        </w:rPr>
        <w:t>§ 19 ods. 2 písm. c) tretí bod zákona č. 595/2003 Z. z.</w:t>
      </w:r>
      <w:r>
        <w:fldChar w:fldCharType="end"/>
      </w:r>
      <w:bookmarkStart w:name="poznamky.poznamka-31a.text" w:id="8601"/>
      <w:r>
        <w:rPr>
          <w:rFonts w:ascii="Times New Roman" w:hAnsi="Times New Roman"/>
          <w:color w:val="000000"/>
        </w:rPr>
        <w:t xml:space="preserve"> o dani z príjmov v znení neskorších predpisov. </w:t>
      </w:r>
      <w:bookmarkEnd w:id="8601"/>
    </w:p>
    <w:p w:rsidR="005C6032" w:rsidRDefault="00000000" w14:paraId="20386F5B" w14:textId="77777777">
      <w:pPr>
        <w:spacing w:after="0"/>
        <w:ind w:left="120"/>
      </w:pPr>
      <w:bookmarkStart w:name="poznamky.poznamka-31ab" w:id="8602"/>
      <w:bookmarkEnd w:id="8599"/>
      <w:r>
        <w:rPr>
          <w:rFonts w:ascii="Times New Roman" w:hAnsi="Times New Roman"/>
          <w:color w:val="000000"/>
        </w:rPr>
        <w:t xml:space="preserve"> </w:t>
      </w:r>
      <w:bookmarkStart w:name="poznamky.poznamka-31ab.oznacenie" w:id="8603"/>
      <w:r>
        <w:rPr>
          <w:rFonts w:ascii="Times New Roman" w:hAnsi="Times New Roman"/>
          <w:color w:val="000000"/>
        </w:rPr>
        <w:t xml:space="preserve">31ab) </w:t>
      </w:r>
      <w:bookmarkEnd w:id="8603"/>
      <w:r>
        <w:fldChar w:fldCharType="begin"/>
      </w:r>
      <w:r>
        <w:instrText>HYPERLINK "https://slov-lex.sk/pravne-predpisy/SK/ZZ/2011/362/" \l "paragraf-6" \h</w:instrText>
      </w:r>
      <w:r>
        <w:fldChar w:fldCharType="separate"/>
      </w:r>
      <w:r>
        <w:rPr>
          <w:rFonts w:ascii="Times New Roman" w:hAnsi="Times New Roman"/>
          <w:color w:val="0000FF"/>
          <w:u w:val="single"/>
        </w:rPr>
        <w:t>§ 6 až 11</w:t>
      </w:r>
      <w:r>
        <w:fldChar w:fldCharType="end"/>
      </w:r>
      <w:r>
        <w:rPr>
          <w:rFonts w:ascii="Times New Roman" w:hAnsi="Times New Roman"/>
          <w:color w:val="000000"/>
        </w:rPr>
        <w:t xml:space="preserve"> zákona č. </w:t>
      </w:r>
      <w:hyperlink r:id="rId107">
        <w:r w:rsidR="005C6032">
          <w:rPr>
            <w:rFonts w:ascii="Times New Roman" w:hAnsi="Times New Roman"/>
            <w:color w:val="0000FF"/>
            <w:u w:val="single"/>
          </w:rPr>
          <w:t>362/2011 Z. z.</w:t>
        </w:r>
      </w:hyperlink>
      <w:bookmarkStart w:name="poznamky.poznamka-31ab.text" w:id="8604"/>
      <w:r>
        <w:rPr>
          <w:rFonts w:ascii="Times New Roman" w:hAnsi="Times New Roman"/>
          <w:color w:val="000000"/>
        </w:rPr>
        <w:t xml:space="preserve"> v znení neskorších predpisov. </w:t>
      </w:r>
      <w:bookmarkEnd w:id="8604"/>
    </w:p>
    <w:p w:rsidR="005C6032" w:rsidRDefault="00000000" w14:paraId="3014BF91" w14:textId="77777777">
      <w:pPr>
        <w:spacing w:after="0"/>
        <w:ind w:left="120"/>
      </w:pPr>
      <w:bookmarkStart w:name="poznamky.poznamka-31ac" w:id="8605"/>
      <w:bookmarkEnd w:id="8602"/>
      <w:r>
        <w:rPr>
          <w:rFonts w:ascii="Times New Roman" w:hAnsi="Times New Roman"/>
          <w:color w:val="000000"/>
        </w:rPr>
        <w:t xml:space="preserve"> </w:t>
      </w:r>
      <w:bookmarkStart w:name="poznamky.poznamka-31ac.oznacenie" w:id="8606"/>
      <w:r>
        <w:rPr>
          <w:rFonts w:ascii="Times New Roman" w:hAnsi="Times New Roman"/>
          <w:color w:val="000000"/>
        </w:rPr>
        <w:t xml:space="preserve">31ac) </w:t>
      </w:r>
      <w:bookmarkEnd w:id="8606"/>
      <w:r>
        <w:fldChar w:fldCharType="begin"/>
      </w:r>
      <w:r>
        <w:instrText>HYPERLINK "https://slov-lex.sk/pravne-predpisy/SK/ZZ/2004/576/" \l "paragraf-46.odsek-1.pismeno-p" \h</w:instrText>
      </w:r>
      <w:r>
        <w:fldChar w:fldCharType="separate"/>
      </w:r>
      <w:r>
        <w:rPr>
          <w:rFonts w:ascii="Times New Roman" w:hAnsi="Times New Roman"/>
          <w:color w:val="0000FF"/>
          <w:u w:val="single"/>
        </w:rPr>
        <w:t>§ 46 ods. 1 písm. p)</w:t>
      </w:r>
      <w:r>
        <w:fldChar w:fldCharType="end"/>
      </w:r>
      <w:r>
        <w:rPr>
          <w:rFonts w:ascii="Times New Roman" w:hAnsi="Times New Roman"/>
          <w:color w:val="000000"/>
        </w:rPr>
        <w:t xml:space="preserve"> zákona č. </w:t>
      </w:r>
      <w:hyperlink r:id="rId108">
        <w:r w:rsidR="005C6032">
          <w:rPr>
            <w:rFonts w:ascii="Times New Roman" w:hAnsi="Times New Roman"/>
            <w:color w:val="0000FF"/>
            <w:u w:val="single"/>
          </w:rPr>
          <w:t>576/2004 Z. z.</w:t>
        </w:r>
      </w:hyperlink>
      <w:r>
        <w:rPr>
          <w:rFonts w:ascii="Times New Roman" w:hAnsi="Times New Roman"/>
          <w:color w:val="000000"/>
        </w:rPr>
        <w:t xml:space="preserve"> v znení zákona č. </w:t>
      </w:r>
      <w:hyperlink r:id="rId109">
        <w:r w:rsidR="005C6032">
          <w:rPr>
            <w:rFonts w:ascii="Times New Roman" w:hAnsi="Times New Roman"/>
            <w:color w:val="0000FF"/>
            <w:u w:val="single"/>
          </w:rPr>
          <w:t>67/2022 Z. z.</w:t>
        </w:r>
      </w:hyperlink>
      <w:r>
        <w:rPr>
          <w:rFonts w:ascii="Times New Roman" w:hAnsi="Times New Roman"/>
          <w:color w:val="000000"/>
        </w:rPr>
        <w:t xml:space="preserve"> </w:t>
      </w:r>
    </w:p>
    <w:p w:rsidR="005C6032" w:rsidRDefault="005C6032" w14:paraId="2705D86C" w14:textId="77777777">
      <w:pPr>
        <w:spacing w:after="0"/>
        <w:ind w:left="120"/>
      </w:pPr>
    </w:p>
    <w:p w:rsidR="005C6032" w:rsidRDefault="005C6032" w14:paraId="264C6A4C" w14:textId="77777777">
      <w:pPr>
        <w:spacing w:after="0"/>
        <w:ind w:left="120"/>
      </w:pPr>
      <w:hyperlink w:anchor="paragraf-135.odsek-1.pismeno-l" r:id="rId110">
        <w:r>
          <w:rPr>
            <w:rFonts w:ascii="Times New Roman" w:hAnsi="Times New Roman"/>
            <w:color w:val="0000FF"/>
            <w:u w:val="single"/>
          </w:rPr>
          <w:t>§ 135 ods. 1 písm. l)</w:t>
        </w:r>
      </w:hyperlink>
      <w:r>
        <w:rPr>
          <w:rFonts w:ascii="Times New Roman" w:hAnsi="Times New Roman"/>
          <w:color w:val="000000"/>
        </w:rPr>
        <w:t xml:space="preserve"> zákona č. </w:t>
      </w:r>
      <w:hyperlink r:id="rId111">
        <w:r>
          <w:rPr>
            <w:rFonts w:ascii="Times New Roman" w:hAnsi="Times New Roman"/>
            <w:color w:val="0000FF"/>
            <w:u w:val="single"/>
          </w:rPr>
          <w:t>362/2011 Z. z.</w:t>
        </w:r>
      </w:hyperlink>
      <w:r>
        <w:rPr>
          <w:rFonts w:ascii="Times New Roman" w:hAnsi="Times New Roman"/>
          <w:color w:val="000000"/>
        </w:rPr>
        <w:t xml:space="preserve"> v znení zákona č. </w:t>
      </w:r>
      <w:hyperlink r:id="rId112">
        <w:r>
          <w:rPr>
            <w:rFonts w:ascii="Times New Roman" w:hAnsi="Times New Roman"/>
            <w:color w:val="0000FF"/>
            <w:u w:val="single"/>
          </w:rPr>
          <w:t>67/2022 Z. z.</w:t>
        </w:r>
      </w:hyperlink>
      <w:bookmarkStart w:name="poznamky.poznamka-31ac.text" w:id="8607"/>
      <w:r>
        <w:rPr>
          <w:rFonts w:ascii="Times New Roman" w:hAnsi="Times New Roman"/>
          <w:color w:val="000000"/>
        </w:rPr>
        <w:t xml:space="preserve"> </w:t>
      </w:r>
      <w:bookmarkEnd w:id="8607"/>
    </w:p>
    <w:p w:rsidR="005C6032" w:rsidRDefault="00000000" w14:paraId="5C96AEE3" w14:textId="77777777">
      <w:pPr>
        <w:spacing w:after="0"/>
        <w:ind w:left="120"/>
      </w:pPr>
      <w:bookmarkStart w:name="poznamky.poznamka-31b" w:id="8608"/>
      <w:bookmarkEnd w:id="8605"/>
      <w:r>
        <w:rPr>
          <w:rFonts w:ascii="Times New Roman" w:hAnsi="Times New Roman"/>
          <w:color w:val="000000"/>
        </w:rPr>
        <w:t xml:space="preserve"> </w:t>
      </w:r>
      <w:bookmarkStart w:name="poznamky.poznamka-31b.oznacenie" w:id="8609"/>
      <w:r>
        <w:rPr>
          <w:rFonts w:ascii="Times New Roman" w:hAnsi="Times New Roman"/>
          <w:color w:val="000000"/>
        </w:rPr>
        <w:t xml:space="preserve">31b) </w:t>
      </w:r>
      <w:bookmarkEnd w:id="8609"/>
      <w:r>
        <w:fldChar w:fldCharType="begin"/>
      </w:r>
      <w:r>
        <w:instrText>HYPERLINK "https://slov-lex.sk/pravne-predpisy/SK/ZZ/2004/581/" \l "paragraf-6.odsek-11.pismeno-d" \h</w:instrText>
      </w:r>
      <w:r>
        <w:fldChar w:fldCharType="separate"/>
      </w:r>
      <w:r>
        <w:rPr>
          <w:rFonts w:ascii="Times New Roman" w:hAnsi="Times New Roman"/>
          <w:color w:val="0000FF"/>
          <w:u w:val="single"/>
        </w:rPr>
        <w:t>§ 6 ods. 11 písm. d) zákona č. 581/2004 Z. z.</w:t>
      </w:r>
      <w:r>
        <w:fldChar w:fldCharType="end"/>
      </w:r>
      <w:bookmarkStart w:name="poznamky.poznamka-31b.text" w:id="8610"/>
      <w:r>
        <w:rPr>
          <w:rFonts w:ascii="Times New Roman" w:hAnsi="Times New Roman"/>
          <w:color w:val="000000"/>
        </w:rPr>
        <w:t xml:space="preserve"> v znení zákona č. 353/2005 Z. z. </w:t>
      </w:r>
      <w:bookmarkEnd w:id="8610"/>
    </w:p>
    <w:p w:rsidR="005C6032" w:rsidRDefault="00000000" w14:paraId="1BC02D08" w14:textId="77777777">
      <w:pPr>
        <w:spacing w:after="0"/>
        <w:ind w:left="120"/>
      </w:pPr>
      <w:bookmarkStart w:name="poznamky.poznamka-31c" w:id="8611"/>
      <w:bookmarkEnd w:id="8608"/>
      <w:r>
        <w:rPr>
          <w:rFonts w:ascii="Times New Roman" w:hAnsi="Times New Roman"/>
          <w:color w:val="000000"/>
        </w:rPr>
        <w:t xml:space="preserve"> </w:t>
      </w:r>
      <w:bookmarkStart w:name="poznamky.poznamka-31c.oznacenie" w:id="8612"/>
      <w:r>
        <w:rPr>
          <w:rFonts w:ascii="Times New Roman" w:hAnsi="Times New Roman"/>
          <w:color w:val="000000"/>
        </w:rPr>
        <w:t xml:space="preserve">31c) </w:t>
      </w:r>
      <w:bookmarkEnd w:id="8612"/>
      <w:r>
        <w:rPr>
          <w:rFonts w:ascii="Times New Roman" w:hAnsi="Times New Roman"/>
          <w:color w:val="000000"/>
        </w:rPr>
        <w:t xml:space="preserve">Zákon č. </w:t>
      </w:r>
      <w:hyperlink r:id="rId113">
        <w:r w:rsidR="005C6032">
          <w:rPr>
            <w:rFonts w:ascii="Times New Roman" w:hAnsi="Times New Roman"/>
            <w:color w:val="0000FF"/>
            <w:u w:val="single"/>
          </w:rPr>
          <w:t>523/2004 Z. z.</w:t>
        </w:r>
      </w:hyperlink>
      <w:bookmarkStart w:name="poznamky.poznamka-31c.text" w:id="8613"/>
      <w:r>
        <w:rPr>
          <w:rFonts w:ascii="Times New Roman" w:hAnsi="Times New Roman"/>
          <w:color w:val="000000"/>
        </w:rPr>
        <w:t xml:space="preserve"> o rozpočtových pravidlách verejnej správy a o zmene a doplnení niektorých zákonov v znení neskorších predpisov. </w:t>
      </w:r>
      <w:bookmarkEnd w:id="8613"/>
    </w:p>
    <w:p w:rsidR="005C6032" w:rsidRDefault="00000000" w14:paraId="368C5B55" w14:textId="77777777">
      <w:pPr>
        <w:spacing w:after="0"/>
        <w:ind w:left="120"/>
      </w:pPr>
      <w:bookmarkStart w:name="poznamky.poznamka-31d" w:id="8614"/>
      <w:bookmarkEnd w:id="8611"/>
      <w:r>
        <w:rPr>
          <w:rFonts w:ascii="Times New Roman" w:hAnsi="Times New Roman"/>
          <w:color w:val="000000"/>
        </w:rPr>
        <w:t xml:space="preserve"> </w:t>
      </w:r>
      <w:bookmarkStart w:name="poznamky.poznamka-31d.oznacenie" w:id="8615"/>
      <w:r>
        <w:rPr>
          <w:rFonts w:ascii="Times New Roman" w:hAnsi="Times New Roman"/>
          <w:color w:val="000000"/>
        </w:rPr>
        <w:t xml:space="preserve">31d) </w:t>
      </w:r>
      <w:bookmarkEnd w:id="8615"/>
      <w:r>
        <w:fldChar w:fldCharType="begin"/>
      </w:r>
      <w:r>
        <w:instrText>HYPERLINK "https://slov-lex.sk/pravne-predpisy/SK/ZZ/2001/311/" \l "paragraf-140.odsek-2" \h</w:instrText>
      </w:r>
      <w:r>
        <w:fldChar w:fldCharType="separate"/>
      </w:r>
      <w:r>
        <w:rPr>
          <w:rFonts w:ascii="Times New Roman" w:hAnsi="Times New Roman"/>
          <w:color w:val="0000FF"/>
          <w:u w:val="single"/>
        </w:rPr>
        <w:t>§ 140 ods. 2</w:t>
      </w:r>
      <w:r>
        <w:fldChar w:fldCharType="end"/>
      </w:r>
      <w:r>
        <w:rPr>
          <w:rFonts w:ascii="Times New Roman" w:hAnsi="Times New Roman"/>
          <w:color w:val="000000"/>
        </w:rPr>
        <w:t xml:space="preserve"> a </w:t>
      </w:r>
      <w:hyperlink w:anchor="paragraf-140.odsek-3.pismeno-a" r:id="rId114">
        <w:r w:rsidR="005C6032">
          <w:rPr>
            <w:rFonts w:ascii="Times New Roman" w:hAnsi="Times New Roman"/>
            <w:color w:val="0000FF"/>
            <w:u w:val="single"/>
          </w:rPr>
          <w:t>ods. 3 písm. a) až c)</w:t>
        </w:r>
      </w:hyperlink>
      <w:bookmarkStart w:name="poznamky.poznamka-31d.text" w:id="8616"/>
      <w:r>
        <w:rPr>
          <w:rFonts w:ascii="Times New Roman" w:hAnsi="Times New Roman"/>
          <w:color w:val="000000"/>
        </w:rPr>
        <w:t xml:space="preserve"> Zákonníka práce. </w:t>
      </w:r>
      <w:bookmarkEnd w:id="8616"/>
    </w:p>
    <w:p w:rsidR="005C6032" w:rsidRDefault="00000000" w14:paraId="41989409" w14:textId="77777777">
      <w:pPr>
        <w:spacing w:after="0"/>
        <w:ind w:left="120"/>
      </w:pPr>
      <w:bookmarkStart w:name="poznamky.poznamka-31e" w:id="8617"/>
      <w:bookmarkEnd w:id="8614"/>
      <w:r>
        <w:rPr>
          <w:rFonts w:ascii="Times New Roman" w:hAnsi="Times New Roman"/>
          <w:color w:val="000000"/>
        </w:rPr>
        <w:t xml:space="preserve"> </w:t>
      </w:r>
      <w:bookmarkStart w:name="poznamky.poznamka-31e.oznacenie" w:id="8618"/>
      <w:r>
        <w:rPr>
          <w:rFonts w:ascii="Times New Roman" w:hAnsi="Times New Roman"/>
          <w:color w:val="000000"/>
        </w:rPr>
        <w:t xml:space="preserve">31e) </w:t>
      </w:r>
      <w:bookmarkEnd w:id="8618"/>
      <w:r>
        <w:rPr>
          <w:rFonts w:ascii="Times New Roman" w:hAnsi="Times New Roman"/>
          <w:color w:val="000000"/>
        </w:rPr>
        <w:t xml:space="preserve">Zákon č. </w:t>
      </w:r>
      <w:hyperlink r:id="rId115">
        <w:r w:rsidR="005C6032">
          <w:rPr>
            <w:rFonts w:ascii="Times New Roman" w:hAnsi="Times New Roman"/>
            <w:color w:val="0000FF"/>
            <w:u w:val="single"/>
          </w:rPr>
          <w:t>461/2003 Z. z.</w:t>
        </w:r>
      </w:hyperlink>
      <w:r>
        <w:rPr>
          <w:rFonts w:ascii="Times New Roman" w:hAnsi="Times New Roman"/>
          <w:color w:val="000000"/>
        </w:rPr>
        <w:t xml:space="preserve"> o sociálnom poistení v znení neskorších predpisov. </w:t>
      </w:r>
    </w:p>
    <w:p w:rsidR="005C6032" w:rsidRDefault="005C6032" w14:paraId="1573F40A" w14:textId="77777777">
      <w:pPr>
        <w:spacing w:after="0"/>
        <w:ind w:left="120"/>
      </w:pPr>
    </w:p>
    <w:p w:rsidR="005C6032" w:rsidRDefault="00000000" w14:paraId="1C65E426" w14:textId="77777777">
      <w:pPr>
        <w:spacing w:after="0"/>
        <w:ind w:left="120"/>
      </w:pPr>
      <w:r>
        <w:rPr>
          <w:rFonts w:ascii="Times New Roman" w:hAnsi="Times New Roman"/>
          <w:color w:val="000000"/>
        </w:rPr>
        <w:t xml:space="preserve"> Zákon č. </w:t>
      </w:r>
      <w:hyperlink r:id="rId116">
        <w:r w:rsidR="005C6032">
          <w:rPr>
            <w:rFonts w:ascii="Times New Roman" w:hAnsi="Times New Roman"/>
            <w:color w:val="0000FF"/>
            <w:u w:val="single"/>
          </w:rPr>
          <w:t>580/2004 Z. z.</w:t>
        </w:r>
      </w:hyperlink>
      <w:r>
        <w:rPr>
          <w:rFonts w:ascii="Times New Roman" w:hAnsi="Times New Roman"/>
          <w:color w:val="000000"/>
        </w:rPr>
        <w:t xml:space="preserve"> o zdravotnom poistení a o zmene a doplnení zákona č. </w:t>
      </w:r>
      <w:hyperlink r:id="rId117">
        <w:r w:rsidR="005C6032">
          <w:rPr>
            <w:rFonts w:ascii="Times New Roman" w:hAnsi="Times New Roman"/>
            <w:color w:val="0000FF"/>
            <w:u w:val="single"/>
          </w:rPr>
          <w:t>95/2002 Z.z.</w:t>
        </w:r>
      </w:hyperlink>
      <w:bookmarkStart w:name="poznamky.poznamka-31e.text" w:id="8619"/>
      <w:r>
        <w:rPr>
          <w:rFonts w:ascii="Times New Roman" w:hAnsi="Times New Roman"/>
          <w:color w:val="000000"/>
        </w:rPr>
        <w:t xml:space="preserve"> o poisťovníctve a o zmene a doplnení niektorých zákonov v znení neskorších predpisov. </w:t>
      </w:r>
      <w:bookmarkEnd w:id="8619"/>
    </w:p>
    <w:p w:rsidR="005C6032" w:rsidRDefault="00000000" w14:paraId="0BEE4858" w14:textId="77777777">
      <w:pPr>
        <w:spacing w:after="0"/>
        <w:ind w:left="120"/>
      </w:pPr>
      <w:bookmarkStart w:name="poznamky.poznamka-33" w:id="8620"/>
      <w:bookmarkEnd w:id="8617"/>
      <w:r>
        <w:rPr>
          <w:rFonts w:ascii="Times New Roman" w:hAnsi="Times New Roman"/>
          <w:color w:val="000000"/>
        </w:rPr>
        <w:t xml:space="preserve"> </w:t>
      </w:r>
      <w:bookmarkStart w:name="poznamky.poznamka-33.oznacenie" w:id="8621"/>
      <w:r>
        <w:rPr>
          <w:rFonts w:ascii="Times New Roman" w:hAnsi="Times New Roman"/>
          <w:color w:val="000000"/>
        </w:rPr>
        <w:t xml:space="preserve">33) </w:t>
      </w:r>
      <w:bookmarkEnd w:id="8621"/>
      <w:r>
        <w:rPr>
          <w:rFonts w:ascii="Times New Roman" w:hAnsi="Times New Roman"/>
          <w:color w:val="000000"/>
        </w:rPr>
        <w:t xml:space="preserve">Zákon č. </w:t>
      </w:r>
      <w:hyperlink r:id="rId118">
        <w:r w:rsidR="005C6032">
          <w:rPr>
            <w:rFonts w:ascii="Times New Roman" w:hAnsi="Times New Roman"/>
            <w:color w:val="0000FF"/>
            <w:u w:val="single"/>
          </w:rPr>
          <w:t>401/2002 Z. z.</w:t>
        </w:r>
      </w:hyperlink>
      <w:bookmarkStart w:name="poznamky.poznamka-33.text" w:id="8622"/>
      <w:r>
        <w:rPr>
          <w:rFonts w:ascii="Times New Roman" w:hAnsi="Times New Roman"/>
          <w:color w:val="000000"/>
        </w:rPr>
        <w:t xml:space="preserve"> o zriadení Slovenskej zdravotníckej univerzity a o doplnení zákona č. 131/2002 Z. z. o vysokých školách a o zmene a doplnení niektorých zákonov v znení zákona č. 209/2002 Z. z. v znení zákona č. 528/2003 Z. z. </w:t>
      </w:r>
      <w:bookmarkEnd w:id="8622"/>
    </w:p>
    <w:p w:rsidR="005C6032" w:rsidRDefault="00000000" w14:paraId="4F5A16D5" w14:textId="77777777">
      <w:pPr>
        <w:spacing w:after="0"/>
        <w:ind w:left="120"/>
      </w:pPr>
      <w:bookmarkStart w:name="poznamky.poznamka-33a" w:id="8623"/>
      <w:bookmarkEnd w:id="8620"/>
      <w:r>
        <w:rPr>
          <w:rFonts w:ascii="Times New Roman" w:hAnsi="Times New Roman"/>
          <w:color w:val="000000"/>
        </w:rPr>
        <w:t xml:space="preserve"> </w:t>
      </w:r>
      <w:bookmarkStart w:name="poznamky.poznamka-33a.oznacenie" w:id="8624"/>
      <w:r>
        <w:rPr>
          <w:rFonts w:ascii="Times New Roman" w:hAnsi="Times New Roman"/>
          <w:color w:val="000000"/>
        </w:rPr>
        <w:t xml:space="preserve">33a) </w:t>
      </w:r>
      <w:bookmarkEnd w:id="8624"/>
      <w:r>
        <w:rPr>
          <w:rFonts w:ascii="Times New Roman" w:hAnsi="Times New Roman"/>
          <w:color w:val="000000"/>
        </w:rPr>
        <w:t xml:space="preserve">Zákon č. </w:t>
      </w:r>
      <w:hyperlink r:id="rId119">
        <w:r w:rsidR="005C6032">
          <w:rPr>
            <w:rFonts w:ascii="Times New Roman" w:hAnsi="Times New Roman"/>
            <w:color w:val="0000FF"/>
            <w:u w:val="single"/>
          </w:rPr>
          <w:t>131/2002 Z. z.</w:t>
        </w:r>
      </w:hyperlink>
      <w:r>
        <w:rPr>
          <w:rFonts w:ascii="Times New Roman" w:hAnsi="Times New Roman"/>
          <w:color w:val="000000"/>
        </w:rPr>
        <w:t xml:space="preserve"> v znení neskorších predpisov. </w:t>
      </w:r>
    </w:p>
    <w:p w:rsidR="005C6032" w:rsidRDefault="005C6032" w14:paraId="4E2AD26E" w14:textId="77777777">
      <w:pPr>
        <w:spacing w:after="0"/>
        <w:ind w:left="120"/>
      </w:pPr>
    </w:p>
    <w:p w:rsidR="005C6032" w:rsidRDefault="00000000" w14:paraId="5BD792C3" w14:textId="77777777">
      <w:pPr>
        <w:spacing w:after="0"/>
        <w:ind w:left="120"/>
      </w:pPr>
      <w:r>
        <w:rPr>
          <w:rFonts w:ascii="Times New Roman" w:hAnsi="Times New Roman"/>
          <w:color w:val="000000"/>
        </w:rPr>
        <w:t xml:space="preserve"> Zákon č. </w:t>
      </w:r>
      <w:hyperlink r:id="rId120">
        <w:r w:rsidR="005C6032">
          <w:rPr>
            <w:rFonts w:ascii="Times New Roman" w:hAnsi="Times New Roman"/>
            <w:color w:val="0000FF"/>
            <w:u w:val="single"/>
          </w:rPr>
          <w:t>245/2008 Z. z.</w:t>
        </w:r>
      </w:hyperlink>
      <w:bookmarkStart w:name="poznamky.poznamka-33a.text" w:id="8625"/>
      <w:r>
        <w:rPr>
          <w:rFonts w:ascii="Times New Roman" w:hAnsi="Times New Roman"/>
          <w:color w:val="000000"/>
        </w:rPr>
        <w:t xml:space="preserve"> v znení neskorších predpisov. </w:t>
      </w:r>
      <w:bookmarkEnd w:id="8625"/>
    </w:p>
    <w:p w:rsidR="005C6032" w:rsidRDefault="00000000" w14:paraId="782623A5" w14:textId="77777777">
      <w:pPr>
        <w:spacing w:after="0"/>
        <w:ind w:left="120"/>
      </w:pPr>
      <w:bookmarkStart w:name="poznamky.poznamka-33aa" w:id="8626"/>
      <w:bookmarkEnd w:id="8623"/>
      <w:r>
        <w:rPr>
          <w:rFonts w:ascii="Times New Roman" w:hAnsi="Times New Roman"/>
          <w:color w:val="000000"/>
        </w:rPr>
        <w:t xml:space="preserve"> </w:t>
      </w:r>
      <w:bookmarkStart w:name="poznamky.poznamka-33aa.oznacenie" w:id="8627"/>
      <w:r>
        <w:rPr>
          <w:rFonts w:ascii="Times New Roman" w:hAnsi="Times New Roman"/>
          <w:color w:val="000000"/>
        </w:rPr>
        <w:t xml:space="preserve">33aa) </w:t>
      </w:r>
      <w:bookmarkEnd w:id="8627"/>
      <w:r>
        <w:fldChar w:fldCharType="begin"/>
      </w:r>
      <w:r>
        <w:instrText>HYPERLINK "https://slov-lex.sk/pravne-predpisy/SK/ZZ/2016/84/" \l "paragraf-17.odsek-1" \h</w:instrText>
      </w:r>
      <w:r>
        <w:fldChar w:fldCharType="separate"/>
      </w:r>
      <w:r>
        <w:rPr>
          <w:rFonts w:ascii="Times New Roman" w:hAnsi="Times New Roman"/>
          <w:color w:val="0000FF"/>
          <w:u w:val="single"/>
        </w:rPr>
        <w:t>§ 17 ods. 1</w:t>
      </w:r>
      <w:r>
        <w:fldChar w:fldCharType="end"/>
      </w:r>
      <w:r>
        <w:rPr>
          <w:rFonts w:ascii="Times New Roman" w:hAnsi="Times New Roman"/>
          <w:color w:val="000000"/>
        </w:rPr>
        <w:t xml:space="preserve"> vyhlášky Ministerstva zdravotníctva slovenskej republiky č. </w:t>
      </w:r>
      <w:hyperlink r:id="rId121">
        <w:r w:rsidR="005C6032">
          <w:rPr>
            <w:rFonts w:ascii="Times New Roman" w:hAnsi="Times New Roman"/>
            <w:color w:val="0000FF"/>
            <w:u w:val="single"/>
          </w:rPr>
          <w:t>84/2016 Z. z.</w:t>
        </w:r>
      </w:hyperlink>
      <w:bookmarkStart w:name="poznamky.poznamka-33aa.text" w:id="8628"/>
      <w:r>
        <w:rPr>
          <w:rFonts w:ascii="Times New Roman" w:hAnsi="Times New Roman"/>
          <w:color w:val="000000"/>
        </w:rPr>
        <w:t xml:space="preserve">, ktorou sa ustanovujú určujúce znaky jednotlivých druhov zdravotníckych zariadení. </w:t>
      </w:r>
      <w:bookmarkEnd w:id="8628"/>
    </w:p>
    <w:p w:rsidR="005C6032" w:rsidRDefault="00000000" w14:paraId="6A3264DA" w14:textId="77777777">
      <w:pPr>
        <w:spacing w:after="0"/>
        <w:ind w:left="120"/>
      </w:pPr>
      <w:bookmarkStart w:name="poznamky.poznamka-33aaa" w:id="8629"/>
      <w:bookmarkEnd w:id="8626"/>
      <w:r>
        <w:rPr>
          <w:rFonts w:ascii="Times New Roman" w:hAnsi="Times New Roman"/>
          <w:color w:val="000000"/>
        </w:rPr>
        <w:t xml:space="preserve"> </w:t>
      </w:r>
      <w:bookmarkStart w:name="poznamky.poznamka-33aaa.oznacenie" w:id="8630"/>
      <w:r>
        <w:rPr>
          <w:rFonts w:ascii="Times New Roman" w:hAnsi="Times New Roman"/>
          <w:color w:val="000000"/>
        </w:rPr>
        <w:t xml:space="preserve">33aaa) </w:t>
      </w:r>
      <w:bookmarkEnd w:id="8630"/>
      <w:r>
        <w:fldChar w:fldCharType="begin"/>
      </w:r>
      <w:r>
        <w:instrText>HYPERLINK "https://slov-lex.sk/pravne-predpisy/SK/ZZ/2000/211/" \l "paragraf-5a.odsek-4" \h</w:instrText>
      </w:r>
      <w:r>
        <w:fldChar w:fldCharType="separate"/>
      </w:r>
      <w:r>
        <w:rPr>
          <w:rFonts w:ascii="Times New Roman" w:hAnsi="Times New Roman"/>
          <w:color w:val="0000FF"/>
          <w:u w:val="single"/>
        </w:rPr>
        <w:t>§ 5a ods. 4</w:t>
      </w:r>
      <w:r>
        <w:fldChar w:fldCharType="end"/>
      </w:r>
      <w:r>
        <w:rPr>
          <w:rFonts w:ascii="Times New Roman" w:hAnsi="Times New Roman"/>
          <w:color w:val="000000"/>
        </w:rPr>
        <w:t xml:space="preserve"> zákona č. </w:t>
      </w:r>
      <w:hyperlink r:id="rId122">
        <w:r w:rsidR="005C6032">
          <w:rPr>
            <w:rFonts w:ascii="Times New Roman" w:hAnsi="Times New Roman"/>
            <w:color w:val="0000FF"/>
            <w:u w:val="single"/>
          </w:rPr>
          <w:t>211/2000 Z. z.</w:t>
        </w:r>
      </w:hyperlink>
      <w:bookmarkStart w:name="poznamky.poznamka-33aaa.text" w:id="8631"/>
      <w:r>
        <w:rPr>
          <w:rFonts w:ascii="Times New Roman" w:hAnsi="Times New Roman"/>
          <w:color w:val="000000"/>
        </w:rPr>
        <w:t xml:space="preserve"> </w:t>
      </w:r>
      <w:bookmarkEnd w:id="8631"/>
    </w:p>
    <w:p w:rsidR="005C6032" w:rsidRDefault="00000000" w14:paraId="2A53FF66" w14:textId="77777777">
      <w:pPr>
        <w:spacing w:after="0"/>
        <w:ind w:left="120"/>
      </w:pPr>
      <w:bookmarkStart w:name="poznamky.poznamka-33ab" w:id="8632"/>
      <w:bookmarkEnd w:id="8629"/>
      <w:r>
        <w:rPr>
          <w:rFonts w:ascii="Times New Roman" w:hAnsi="Times New Roman"/>
          <w:color w:val="000000"/>
        </w:rPr>
        <w:t xml:space="preserve"> </w:t>
      </w:r>
      <w:bookmarkStart w:name="poznamky.poznamka-33ab.oznacenie" w:id="8633"/>
      <w:r>
        <w:rPr>
          <w:rFonts w:ascii="Times New Roman" w:hAnsi="Times New Roman"/>
          <w:color w:val="000000"/>
        </w:rPr>
        <w:t xml:space="preserve">33ab) </w:t>
      </w:r>
      <w:bookmarkEnd w:id="8633"/>
      <w:r>
        <w:fldChar w:fldCharType="begin"/>
      </w:r>
      <w:r>
        <w:instrText>HYPERLINK "https://slov-lex.sk/pravne-predpisy/SK/ZZ/2013/153/" \l "paragraf-14.odsek-1.pismeno-a" \h</w:instrText>
      </w:r>
      <w:r>
        <w:fldChar w:fldCharType="separate"/>
      </w:r>
      <w:r>
        <w:rPr>
          <w:rFonts w:ascii="Times New Roman" w:hAnsi="Times New Roman"/>
          <w:color w:val="0000FF"/>
          <w:u w:val="single"/>
        </w:rPr>
        <w:t>§ 14 ods. 1 písm. a)</w:t>
      </w:r>
      <w:r>
        <w:fldChar w:fldCharType="end"/>
      </w:r>
      <w:r>
        <w:rPr>
          <w:rFonts w:ascii="Times New Roman" w:hAnsi="Times New Roman"/>
          <w:color w:val="000000"/>
        </w:rPr>
        <w:t xml:space="preserve"> zákona č. </w:t>
      </w:r>
      <w:hyperlink r:id="rId123">
        <w:r w:rsidR="005C6032">
          <w:rPr>
            <w:rFonts w:ascii="Times New Roman" w:hAnsi="Times New Roman"/>
            <w:color w:val="0000FF"/>
            <w:u w:val="single"/>
          </w:rPr>
          <w:t>153/2013 Z. z.</w:t>
        </w:r>
      </w:hyperlink>
      <w:bookmarkStart w:name="poznamky.poznamka-33ab.text" w:id="8634"/>
      <w:r>
        <w:rPr>
          <w:rFonts w:ascii="Times New Roman" w:hAnsi="Times New Roman"/>
          <w:color w:val="000000"/>
        </w:rPr>
        <w:t xml:space="preserve"> v znení neskorších predpisov. </w:t>
      </w:r>
      <w:bookmarkEnd w:id="8634"/>
    </w:p>
    <w:p w:rsidR="005C6032" w:rsidRDefault="00000000" w14:paraId="7379BDB9" w14:textId="77777777">
      <w:pPr>
        <w:spacing w:after="0"/>
        <w:ind w:left="120"/>
      </w:pPr>
      <w:bookmarkStart w:name="poznamky.poznamka-33ac" w:id="8635"/>
      <w:bookmarkEnd w:id="8632"/>
      <w:r>
        <w:rPr>
          <w:rFonts w:ascii="Times New Roman" w:hAnsi="Times New Roman"/>
          <w:color w:val="000000"/>
        </w:rPr>
        <w:t xml:space="preserve"> </w:t>
      </w:r>
      <w:bookmarkStart w:name="poznamky.poznamka-33ac.oznacenie" w:id="8636"/>
      <w:r>
        <w:rPr>
          <w:rFonts w:ascii="Times New Roman" w:hAnsi="Times New Roman"/>
          <w:color w:val="000000"/>
        </w:rPr>
        <w:t xml:space="preserve">33ac) </w:t>
      </w:r>
      <w:bookmarkEnd w:id="8636"/>
      <w:r>
        <w:fldChar w:fldCharType="begin"/>
      </w:r>
      <w:r>
        <w:instrText>HYPERLINK "https://slov-lex.sk/pravne-predpisy/SK/ZZ/2013/153/" \l "prilohy.priloha-priloha_c_1_k_zakonu_c_153_2013_z_z.op-narodne_zdravotnicke_administrativne_registre.op-odrazka_b.op-pismeno_a" \h</w:instrText>
      </w:r>
      <w:r>
        <w:fldChar w:fldCharType="separate"/>
      </w:r>
      <w:r>
        <w:rPr>
          <w:rFonts w:ascii="Times New Roman" w:hAnsi="Times New Roman"/>
          <w:color w:val="0000FF"/>
          <w:u w:val="single"/>
        </w:rPr>
        <w:t>Príloha č. 1 časť B písm. a)</w:t>
      </w:r>
      <w:r>
        <w:fldChar w:fldCharType="end"/>
      </w:r>
      <w:r>
        <w:rPr>
          <w:rFonts w:ascii="Times New Roman" w:hAnsi="Times New Roman"/>
          <w:color w:val="000000"/>
        </w:rPr>
        <w:t xml:space="preserve"> zákona č. </w:t>
      </w:r>
      <w:hyperlink r:id="rId124">
        <w:r w:rsidR="005C6032">
          <w:rPr>
            <w:rFonts w:ascii="Times New Roman" w:hAnsi="Times New Roman"/>
            <w:color w:val="0000FF"/>
            <w:u w:val="single"/>
          </w:rPr>
          <w:t>153/2013 Z. z.</w:t>
        </w:r>
      </w:hyperlink>
      <w:r>
        <w:rPr>
          <w:rFonts w:ascii="Times New Roman" w:hAnsi="Times New Roman"/>
          <w:color w:val="000000"/>
        </w:rPr>
        <w:t xml:space="preserve"> v znení zákona č. </w:t>
      </w:r>
      <w:hyperlink r:id="rId125">
        <w:r w:rsidR="005C6032">
          <w:rPr>
            <w:rFonts w:ascii="Times New Roman" w:hAnsi="Times New Roman"/>
            <w:color w:val="0000FF"/>
            <w:u w:val="single"/>
          </w:rPr>
          <w:t>252/2021 Z. z.</w:t>
        </w:r>
      </w:hyperlink>
      <w:bookmarkStart w:name="poznamky.poznamka-33ac.text" w:id="8637"/>
      <w:r>
        <w:rPr>
          <w:rFonts w:ascii="Times New Roman" w:hAnsi="Times New Roman"/>
          <w:color w:val="000000"/>
        </w:rPr>
        <w:t xml:space="preserve"> </w:t>
      </w:r>
      <w:bookmarkEnd w:id="8637"/>
    </w:p>
    <w:p w:rsidR="005C6032" w:rsidRDefault="00000000" w14:paraId="207061F6" w14:textId="77777777">
      <w:pPr>
        <w:spacing w:after="0"/>
        <w:ind w:left="120"/>
      </w:pPr>
      <w:bookmarkStart w:name="poznamky.poznamka-34" w:id="8638"/>
      <w:bookmarkEnd w:id="8635"/>
      <w:r>
        <w:rPr>
          <w:rFonts w:ascii="Times New Roman" w:hAnsi="Times New Roman"/>
          <w:color w:val="000000"/>
        </w:rPr>
        <w:t xml:space="preserve"> </w:t>
      </w:r>
      <w:bookmarkStart w:name="poznamky.poznamka-34.oznacenie" w:id="8639"/>
      <w:r>
        <w:rPr>
          <w:rFonts w:ascii="Times New Roman" w:hAnsi="Times New Roman"/>
          <w:color w:val="000000"/>
        </w:rPr>
        <w:t xml:space="preserve">34) </w:t>
      </w:r>
      <w:bookmarkEnd w:id="8639"/>
      <w:r>
        <w:rPr>
          <w:rFonts w:ascii="Times New Roman" w:hAnsi="Times New Roman"/>
          <w:color w:val="000000"/>
        </w:rPr>
        <w:t xml:space="preserve">Zákon č. </w:t>
      </w:r>
      <w:hyperlink r:id="rId126">
        <w:r w:rsidR="005C6032">
          <w:rPr>
            <w:rFonts w:ascii="Times New Roman" w:hAnsi="Times New Roman"/>
            <w:color w:val="0000FF"/>
            <w:u w:val="single"/>
          </w:rPr>
          <w:t>219/2002 Z. z.</w:t>
        </w:r>
      </w:hyperlink>
      <w:bookmarkStart w:name="poznamky.poznamka-34.text" w:id="8640"/>
      <w:r>
        <w:rPr>
          <w:rFonts w:ascii="Times New Roman" w:hAnsi="Times New Roman"/>
          <w:color w:val="000000"/>
        </w:rPr>
        <w:t xml:space="preserve"> o povolaní lekára, o Slovenskej lekárskej komore, o povolaní zubného lekára, o Slovenskej komore zubných lekárov a o zmene a doplnení niektorých zákonov v znení neskorších predpisov. </w:t>
      </w:r>
      <w:bookmarkEnd w:id="8640"/>
    </w:p>
    <w:p w:rsidR="005C6032" w:rsidRDefault="00000000" w14:paraId="126AE8AC" w14:textId="77777777">
      <w:pPr>
        <w:spacing w:after="0"/>
        <w:ind w:left="120"/>
      </w:pPr>
      <w:bookmarkStart w:name="poznamky.poznamka-35" w:id="8641"/>
      <w:bookmarkEnd w:id="8638"/>
      <w:r>
        <w:rPr>
          <w:rFonts w:ascii="Times New Roman" w:hAnsi="Times New Roman"/>
          <w:color w:val="000000"/>
        </w:rPr>
        <w:t xml:space="preserve"> </w:t>
      </w:r>
      <w:bookmarkStart w:name="poznamky.poznamka-35.oznacenie" w:id="8642"/>
      <w:r>
        <w:rPr>
          <w:rFonts w:ascii="Times New Roman" w:hAnsi="Times New Roman"/>
          <w:color w:val="000000"/>
        </w:rPr>
        <w:t xml:space="preserve">35) </w:t>
      </w:r>
      <w:bookmarkEnd w:id="8642"/>
      <w:r>
        <w:rPr>
          <w:rFonts w:ascii="Times New Roman" w:hAnsi="Times New Roman"/>
          <w:color w:val="000000"/>
        </w:rPr>
        <w:t xml:space="preserve">Zákon č. </w:t>
      </w:r>
      <w:hyperlink r:id="rId127">
        <w:r w:rsidR="005C6032">
          <w:rPr>
            <w:rFonts w:ascii="Times New Roman" w:hAnsi="Times New Roman"/>
            <w:color w:val="0000FF"/>
            <w:u w:val="single"/>
          </w:rPr>
          <w:t>216/2002 Z. z.</w:t>
        </w:r>
      </w:hyperlink>
      <w:bookmarkStart w:name="poznamky.poznamka-35.text" w:id="8643"/>
      <w:r>
        <w:rPr>
          <w:rFonts w:ascii="Times New Roman" w:hAnsi="Times New Roman"/>
          <w:color w:val="000000"/>
        </w:rPr>
        <w:t xml:space="preserve"> o povolaní lekárnika, o Slovenskej lekárnickej komore a o doplnení zákona č. 140/1998 Z. z. o liekoch a zdravotníckych pomôckach, o zmene zákona č. 455/1991 Zb. o živnostenskom podnikaní (živnostenský zákon) v znení neskorších predpisov a o zmene a doplnení zákona Národnej rady Slovenskej republiky č. 220/1996 Z. z. o reklame v znení neskorších predpisov v znení neskorších predpisov. </w:t>
      </w:r>
      <w:bookmarkEnd w:id="8643"/>
    </w:p>
    <w:p w:rsidR="005C6032" w:rsidRDefault="00000000" w14:paraId="2A6CBAD8" w14:textId="77777777">
      <w:pPr>
        <w:spacing w:after="0"/>
        <w:ind w:left="120"/>
      </w:pPr>
      <w:bookmarkStart w:name="poznamky.poznamka-35a" w:id="8644"/>
      <w:bookmarkEnd w:id="8641"/>
      <w:r>
        <w:rPr>
          <w:rFonts w:ascii="Times New Roman" w:hAnsi="Times New Roman"/>
          <w:color w:val="000000"/>
        </w:rPr>
        <w:t xml:space="preserve"> </w:t>
      </w:r>
      <w:bookmarkStart w:name="poznamky.poznamka-35a.oznacenie" w:id="8645"/>
      <w:r>
        <w:rPr>
          <w:rFonts w:ascii="Times New Roman" w:hAnsi="Times New Roman"/>
          <w:color w:val="000000"/>
        </w:rPr>
        <w:t xml:space="preserve">35a) </w:t>
      </w:r>
      <w:bookmarkEnd w:id="8645"/>
      <w:r>
        <w:fldChar w:fldCharType="begin"/>
      </w:r>
      <w:r>
        <w:instrText>HYPERLINK "https://slov-lex.sk/pravne-predpisy/SK/ZZ/2011/362/" \l "paragraf-135.odsek-1.pismeno-d" \h</w:instrText>
      </w:r>
      <w:r>
        <w:fldChar w:fldCharType="separate"/>
      </w:r>
      <w:r>
        <w:rPr>
          <w:rFonts w:ascii="Times New Roman" w:hAnsi="Times New Roman"/>
          <w:color w:val="0000FF"/>
          <w:u w:val="single"/>
        </w:rPr>
        <w:t>§ 135 ods. 1 písm. d)</w:t>
      </w:r>
      <w:r>
        <w:fldChar w:fldCharType="end"/>
      </w:r>
      <w:r>
        <w:rPr>
          <w:rFonts w:ascii="Times New Roman" w:hAnsi="Times New Roman"/>
          <w:color w:val="000000"/>
        </w:rPr>
        <w:t xml:space="preserve"> zákona č. </w:t>
      </w:r>
      <w:hyperlink r:id="rId128">
        <w:r w:rsidR="005C6032">
          <w:rPr>
            <w:rFonts w:ascii="Times New Roman" w:hAnsi="Times New Roman"/>
            <w:color w:val="0000FF"/>
            <w:u w:val="single"/>
          </w:rPr>
          <w:t>362/2011 Z. z.</w:t>
        </w:r>
      </w:hyperlink>
      <w:r>
        <w:rPr>
          <w:rFonts w:ascii="Times New Roman" w:hAnsi="Times New Roman"/>
          <w:color w:val="000000"/>
        </w:rPr>
        <w:t xml:space="preserve"> v znení zákona č. </w:t>
      </w:r>
      <w:hyperlink r:id="rId129">
        <w:r w:rsidR="005C6032">
          <w:rPr>
            <w:rFonts w:ascii="Times New Roman" w:hAnsi="Times New Roman"/>
            <w:color w:val="0000FF"/>
            <w:u w:val="single"/>
          </w:rPr>
          <w:t>383/2019 Z. z.</w:t>
        </w:r>
      </w:hyperlink>
      <w:bookmarkStart w:name="poznamky.poznamka-35a.text" w:id="8646"/>
      <w:r>
        <w:rPr>
          <w:rFonts w:ascii="Times New Roman" w:hAnsi="Times New Roman"/>
          <w:color w:val="000000"/>
        </w:rPr>
        <w:t xml:space="preserve"> </w:t>
      </w:r>
      <w:bookmarkEnd w:id="8646"/>
    </w:p>
    <w:p w:rsidR="005C6032" w:rsidRDefault="00000000" w14:paraId="2848B854" w14:textId="77777777">
      <w:pPr>
        <w:spacing w:after="0"/>
        <w:ind w:left="120"/>
      </w:pPr>
      <w:bookmarkStart w:name="poznamky.poznamka-36" w:id="8647"/>
      <w:bookmarkEnd w:id="8644"/>
      <w:r>
        <w:rPr>
          <w:rFonts w:ascii="Times New Roman" w:hAnsi="Times New Roman"/>
          <w:color w:val="000000"/>
        </w:rPr>
        <w:t xml:space="preserve"> </w:t>
      </w:r>
      <w:bookmarkStart w:name="poznamky.poznamka-36.oznacenie" w:id="8648"/>
      <w:r>
        <w:rPr>
          <w:rFonts w:ascii="Times New Roman" w:hAnsi="Times New Roman"/>
          <w:color w:val="000000"/>
        </w:rPr>
        <w:t xml:space="preserve">36) </w:t>
      </w:r>
      <w:bookmarkEnd w:id="8648"/>
      <w:r>
        <w:rPr>
          <w:rFonts w:ascii="Times New Roman" w:hAnsi="Times New Roman"/>
          <w:color w:val="000000"/>
        </w:rPr>
        <w:t xml:space="preserve">Zákon č. </w:t>
      </w:r>
      <w:hyperlink r:id="rId130">
        <w:r w:rsidR="005C6032">
          <w:rPr>
            <w:rFonts w:ascii="Times New Roman" w:hAnsi="Times New Roman"/>
            <w:color w:val="0000FF"/>
            <w:u w:val="single"/>
          </w:rPr>
          <w:t>311/2002 Z. z.</w:t>
        </w:r>
      </w:hyperlink>
      <w:bookmarkStart w:name="poznamky.poznamka-36.text" w:id="8649"/>
      <w:r>
        <w:rPr>
          <w:rFonts w:ascii="Times New Roman" w:hAnsi="Times New Roman"/>
          <w:color w:val="000000"/>
        </w:rPr>
        <w:t xml:space="preserve"> o povolaní sestry, o povolaní pôrodnej asistentky, o Slovenskej komore sestier a pôrodných asistentiek a o zmene a doplnení zákona Slovenskej národnej rady č. 14/1992 Zb. o Slovenskej komore stredných zdravotníckych pracovníkov a o Slovenskej komore zubných technikov v znení neskorších predpisov. </w:t>
      </w:r>
      <w:bookmarkEnd w:id="8649"/>
    </w:p>
    <w:p w:rsidR="005C6032" w:rsidRDefault="00000000" w14:paraId="08D4296A" w14:textId="77777777">
      <w:pPr>
        <w:spacing w:after="0"/>
        <w:ind w:left="120"/>
      </w:pPr>
      <w:bookmarkStart w:name="poznamky.poznamka-36a" w:id="8650"/>
      <w:bookmarkEnd w:id="8647"/>
      <w:r>
        <w:rPr>
          <w:rFonts w:ascii="Times New Roman" w:hAnsi="Times New Roman"/>
          <w:color w:val="000000"/>
        </w:rPr>
        <w:t xml:space="preserve"> </w:t>
      </w:r>
      <w:bookmarkStart w:name="poznamky.poznamka-36a.oznacenie" w:id="8651"/>
      <w:r>
        <w:rPr>
          <w:rFonts w:ascii="Times New Roman" w:hAnsi="Times New Roman"/>
          <w:color w:val="000000"/>
        </w:rPr>
        <w:t xml:space="preserve">36a) </w:t>
      </w:r>
      <w:bookmarkEnd w:id="8651"/>
      <w:r>
        <w:fldChar w:fldCharType="begin"/>
      </w:r>
      <w:r>
        <w:instrText>HYPERLINK "https://slov-lex.sk/pravne-predpisy/SK/ZZ/2007/293/" \l "paragraf-25" \h</w:instrText>
      </w:r>
      <w:r>
        <w:fldChar w:fldCharType="separate"/>
      </w:r>
      <w:r>
        <w:rPr>
          <w:rFonts w:ascii="Times New Roman" w:hAnsi="Times New Roman"/>
          <w:color w:val="0000FF"/>
          <w:u w:val="single"/>
        </w:rPr>
        <w:t>§ 25 zákona č. 293/2007 Z. z.</w:t>
      </w:r>
      <w:r>
        <w:fldChar w:fldCharType="end"/>
      </w:r>
      <w:bookmarkStart w:name="poznamky.poznamka-36a.text" w:id="8652"/>
      <w:r>
        <w:rPr>
          <w:rFonts w:ascii="Times New Roman" w:hAnsi="Times New Roman"/>
          <w:color w:val="000000"/>
        </w:rPr>
        <w:t xml:space="preserve"> o uznávaní odborných kvalifikácií v znení zákona č. 560/2008 Z. z. </w:t>
      </w:r>
      <w:bookmarkEnd w:id="8652"/>
    </w:p>
    <w:p w:rsidR="005C6032" w:rsidRDefault="00000000" w14:paraId="4E457224" w14:textId="77777777">
      <w:pPr>
        <w:spacing w:after="0"/>
        <w:ind w:left="120"/>
      </w:pPr>
      <w:bookmarkStart w:name="poznamky.poznamka-36aa" w:id="8653"/>
      <w:bookmarkEnd w:id="8650"/>
      <w:r>
        <w:rPr>
          <w:rFonts w:ascii="Times New Roman" w:hAnsi="Times New Roman"/>
          <w:color w:val="000000"/>
        </w:rPr>
        <w:t xml:space="preserve"> </w:t>
      </w:r>
      <w:bookmarkStart w:name="poznamky.poznamka-36aa.oznacenie" w:id="8654"/>
      <w:r>
        <w:rPr>
          <w:rFonts w:ascii="Times New Roman" w:hAnsi="Times New Roman"/>
          <w:color w:val="000000"/>
        </w:rPr>
        <w:t xml:space="preserve">36aa) </w:t>
      </w:r>
      <w:bookmarkEnd w:id="8654"/>
      <w:r>
        <w:rPr>
          <w:rFonts w:ascii="Times New Roman" w:hAnsi="Times New Roman"/>
          <w:color w:val="000000"/>
        </w:rPr>
        <w:t xml:space="preserve">Zákon č. </w:t>
      </w:r>
      <w:hyperlink r:id="rId131">
        <w:r w:rsidR="005C6032">
          <w:rPr>
            <w:rFonts w:ascii="Times New Roman" w:hAnsi="Times New Roman"/>
            <w:color w:val="0000FF"/>
            <w:u w:val="single"/>
          </w:rPr>
          <w:t>242/2025 Z. z.</w:t>
        </w:r>
      </w:hyperlink>
      <w:bookmarkStart w:name="poznamky.poznamka-36aa.text" w:id="8655"/>
      <w:r>
        <w:rPr>
          <w:rFonts w:ascii="Times New Roman" w:hAnsi="Times New Roman"/>
          <w:color w:val="000000"/>
        </w:rPr>
        <w:t xml:space="preserve"> o psychologickej činnosti a o zmene a doplnení niektorých zákonov. </w:t>
      </w:r>
      <w:bookmarkEnd w:id="8655"/>
    </w:p>
    <w:p w:rsidR="005C6032" w:rsidRDefault="00000000" w14:paraId="5938B67A" w14:textId="77777777">
      <w:pPr>
        <w:spacing w:after="0"/>
        <w:ind w:left="120"/>
      </w:pPr>
      <w:bookmarkStart w:name="poznamky.poznamka-36b" w:id="8656"/>
      <w:bookmarkEnd w:id="8653"/>
      <w:r>
        <w:rPr>
          <w:rFonts w:ascii="Times New Roman" w:hAnsi="Times New Roman"/>
          <w:color w:val="000000"/>
        </w:rPr>
        <w:t xml:space="preserve"> </w:t>
      </w:r>
      <w:bookmarkStart w:name="poznamky.poznamka-36b.oznacenie" w:id="8657"/>
      <w:r>
        <w:rPr>
          <w:rFonts w:ascii="Times New Roman" w:hAnsi="Times New Roman"/>
          <w:color w:val="000000"/>
        </w:rPr>
        <w:t xml:space="preserve">36b) </w:t>
      </w:r>
      <w:bookmarkEnd w:id="8657"/>
      <w:r>
        <w:fldChar w:fldCharType="begin"/>
      </w:r>
      <w:r>
        <w:instrText>HYPERLINK "https://slov-lex.sk/pravne-predpisy/SK/ZZ/2008/245/" \l "paragraf-80.odsek-6" \h</w:instrText>
      </w:r>
      <w:r>
        <w:fldChar w:fldCharType="separate"/>
      </w:r>
      <w:r>
        <w:rPr>
          <w:rFonts w:ascii="Times New Roman" w:hAnsi="Times New Roman"/>
          <w:color w:val="0000FF"/>
          <w:u w:val="single"/>
        </w:rPr>
        <w:t>§ 80 ods. 6</w:t>
      </w:r>
      <w:r>
        <w:fldChar w:fldCharType="end"/>
      </w:r>
      <w:r>
        <w:rPr>
          <w:rFonts w:ascii="Times New Roman" w:hAnsi="Times New Roman"/>
          <w:color w:val="000000"/>
        </w:rPr>
        <w:t xml:space="preserve"> a </w:t>
      </w:r>
      <w:hyperlink w:anchor="paragraf-83.odsek-2" r:id="rId132">
        <w:r w:rsidR="005C6032">
          <w:rPr>
            <w:rFonts w:ascii="Times New Roman" w:hAnsi="Times New Roman"/>
            <w:color w:val="0000FF"/>
            <w:u w:val="single"/>
          </w:rPr>
          <w:t>§ 83 ods. 2 zákona č. 245/2008 Z. z.</w:t>
        </w:r>
      </w:hyperlink>
      <w:bookmarkStart w:name="poznamky.poznamka-36b.text" w:id="8658"/>
      <w:r>
        <w:rPr>
          <w:rFonts w:ascii="Times New Roman" w:hAnsi="Times New Roman"/>
          <w:color w:val="000000"/>
        </w:rPr>
        <w:t xml:space="preserve"> o výchove a vzdelávaní (školský zákon) a o zmene a doplnení niektorých zákonov v znení neskorších predpisov. </w:t>
      </w:r>
      <w:bookmarkEnd w:id="8658"/>
    </w:p>
    <w:p w:rsidR="005C6032" w:rsidRDefault="00000000" w14:paraId="6FBD59A2" w14:textId="77777777">
      <w:pPr>
        <w:spacing w:after="0"/>
        <w:ind w:left="120"/>
      </w:pPr>
      <w:bookmarkStart w:name="poznamky.poznamka-36c" w:id="8659"/>
      <w:bookmarkEnd w:id="8656"/>
      <w:r>
        <w:rPr>
          <w:rFonts w:ascii="Times New Roman" w:hAnsi="Times New Roman"/>
          <w:color w:val="000000"/>
        </w:rPr>
        <w:t xml:space="preserve"> </w:t>
      </w:r>
      <w:bookmarkStart w:name="poznamky.poznamka-36c.oznacenie" w:id="8660"/>
      <w:r>
        <w:rPr>
          <w:rFonts w:ascii="Times New Roman" w:hAnsi="Times New Roman"/>
          <w:color w:val="000000"/>
        </w:rPr>
        <w:t xml:space="preserve">36c) </w:t>
      </w:r>
      <w:bookmarkEnd w:id="8660"/>
      <w:r>
        <w:fldChar w:fldCharType="begin"/>
      </w:r>
      <w:r>
        <w:instrText>HYPERLINK "https://slov-lex.sk/pravne-predpisy/SK/ZZ/2009/184/" \l "paragraf-5.odsek-3" \h</w:instrText>
      </w:r>
      <w:r>
        <w:fldChar w:fldCharType="separate"/>
      </w:r>
      <w:r>
        <w:rPr>
          <w:rFonts w:ascii="Times New Roman" w:hAnsi="Times New Roman"/>
          <w:color w:val="0000FF"/>
          <w:u w:val="single"/>
        </w:rPr>
        <w:t>§ 5 ods. 3 zákona č. 184/2009 Z. z.</w:t>
      </w:r>
      <w:r>
        <w:fldChar w:fldCharType="end"/>
      </w:r>
      <w:bookmarkStart w:name="poznamky.poznamka-36c.text" w:id="8661"/>
      <w:r>
        <w:rPr>
          <w:rFonts w:ascii="Times New Roman" w:hAnsi="Times New Roman"/>
          <w:color w:val="000000"/>
        </w:rPr>
        <w:t xml:space="preserve"> o odbornom vzdelávaní a príprave a o zmene a doplnení niektorých zákonov v znení zákona č. 324/2012 Z. z. </w:t>
      </w:r>
      <w:bookmarkEnd w:id="8661"/>
    </w:p>
    <w:p w:rsidR="005C6032" w:rsidRDefault="00000000" w14:paraId="4E248A98" w14:textId="77777777">
      <w:pPr>
        <w:spacing w:after="0"/>
        <w:ind w:left="120"/>
      </w:pPr>
      <w:bookmarkStart w:name="poznamky.poznamka-37" w:id="8662"/>
      <w:bookmarkEnd w:id="8659"/>
      <w:r>
        <w:rPr>
          <w:rFonts w:ascii="Times New Roman" w:hAnsi="Times New Roman"/>
          <w:color w:val="000000"/>
        </w:rPr>
        <w:t xml:space="preserve"> </w:t>
      </w:r>
      <w:bookmarkStart w:name="poznamky.poznamka-37.oznacenie" w:id="8663"/>
      <w:r>
        <w:rPr>
          <w:rFonts w:ascii="Times New Roman" w:hAnsi="Times New Roman"/>
          <w:color w:val="000000"/>
        </w:rPr>
        <w:t xml:space="preserve">37) </w:t>
      </w:r>
      <w:bookmarkEnd w:id="8663"/>
      <w:r>
        <w:fldChar w:fldCharType="begin"/>
      </w:r>
      <w:r>
        <w:instrText>HYPERLINK "https://slov-lex.sk/pravne-predpisy/SK/ZZ/1993/39/" \l "paragraf-2.odsek-1.pismeno-e" \h</w:instrText>
      </w:r>
      <w:r>
        <w:fldChar w:fldCharType="separate"/>
      </w:r>
      <w:r>
        <w:rPr>
          <w:rFonts w:ascii="Times New Roman" w:hAnsi="Times New Roman"/>
          <w:color w:val="0000FF"/>
          <w:u w:val="single"/>
        </w:rPr>
        <w:t>§ 2 ods. 1 písm. e) zákona Národnej rady Slovenskej republiky č. 39/1993 Z. z.</w:t>
      </w:r>
      <w:r>
        <w:fldChar w:fldCharType="end"/>
      </w:r>
      <w:bookmarkStart w:name="poznamky.poznamka-37.text" w:id="8664"/>
      <w:r>
        <w:rPr>
          <w:rFonts w:ascii="Times New Roman" w:hAnsi="Times New Roman"/>
          <w:color w:val="000000"/>
        </w:rPr>
        <w:t xml:space="preserve"> o Najvyššom kontrolnom úrade Slovenskej republiky v znení neskorších predpisov. </w:t>
      </w:r>
      <w:bookmarkEnd w:id="8664"/>
    </w:p>
    <w:p w:rsidR="005C6032" w:rsidRDefault="00000000" w14:paraId="6AE5D50A" w14:textId="77777777">
      <w:pPr>
        <w:spacing w:after="0"/>
        <w:ind w:left="120"/>
      </w:pPr>
      <w:bookmarkStart w:name="poznamky.poznamka-38" w:id="8665"/>
      <w:bookmarkEnd w:id="8662"/>
      <w:r>
        <w:rPr>
          <w:rFonts w:ascii="Times New Roman" w:hAnsi="Times New Roman"/>
          <w:color w:val="000000"/>
        </w:rPr>
        <w:t xml:space="preserve"> </w:t>
      </w:r>
      <w:bookmarkStart w:name="poznamky.poznamka-38.oznacenie" w:id="8666"/>
      <w:r>
        <w:rPr>
          <w:rFonts w:ascii="Times New Roman" w:hAnsi="Times New Roman"/>
          <w:color w:val="000000"/>
        </w:rPr>
        <w:t xml:space="preserve">38) </w:t>
      </w:r>
      <w:bookmarkEnd w:id="8666"/>
      <w:r>
        <w:rPr>
          <w:rFonts w:ascii="Times New Roman" w:hAnsi="Times New Roman"/>
          <w:color w:val="000000"/>
        </w:rPr>
        <w:t xml:space="preserve">Zákon č. </w:t>
      </w:r>
      <w:hyperlink r:id="rId133">
        <w:r w:rsidR="005C6032">
          <w:rPr>
            <w:rFonts w:ascii="Times New Roman" w:hAnsi="Times New Roman"/>
            <w:color w:val="0000FF"/>
            <w:u w:val="single"/>
          </w:rPr>
          <w:t>283/2002 Z. z.</w:t>
        </w:r>
      </w:hyperlink>
      <w:bookmarkStart w:name="poznamky.poznamka-38.text" w:id="8667"/>
      <w:r>
        <w:rPr>
          <w:rFonts w:ascii="Times New Roman" w:hAnsi="Times New Roman"/>
          <w:color w:val="000000"/>
        </w:rPr>
        <w:t xml:space="preserve"> o cestovných náhradách. </w:t>
      </w:r>
      <w:bookmarkEnd w:id="8667"/>
    </w:p>
    <w:p w:rsidR="005C6032" w:rsidRDefault="00000000" w14:paraId="0E2AC916" w14:textId="77777777">
      <w:pPr>
        <w:spacing w:after="0"/>
        <w:ind w:left="120"/>
      </w:pPr>
      <w:bookmarkStart w:name="poznamky.poznamka-39" w:id="8668"/>
      <w:bookmarkEnd w:id="8665"/>
      <w:r>
        <w:rPr>
          <w:rFonts w:ascii="Times New Roman" w:hAnsi="Times New Roman"/>
          <w:color w:val="000000"/>
        </w:rPr>
        <w:t xml:space="preserve"> </w:t>
      </w:r>
      <w:bookmarkStart w:name="poznamky.poznamka-39.oznacenie" w:id="8669"/>
      <w:r>
        <w:rPr>
          <w:rFonts w:ascii="Times New Roman" w:hAnsi="Times New Roman"/>
          <w:color w:val="000000"/>
        </w:rPr>
        <w:t xml:space="preserve">39) </w:t>
      </w:r>
      <w:bookmarkEnd w:id="8669"/>
      <w:r>
        <w:rPr>
          <w:rFonts w:ascii="Times New Roman" w:hAnsi="Times New Roman"/>
          <w:color w:val="000000"/>
        </w:rPr>
        <w:t xml:space="preserve">Zákon č. </w:t>
      </w:r>
      <w:hyperlink r:id="rId134">
        <w:r w:rsidR="005C6032">
          <w:rPr>
            <w:rFonts w:ascii="Times New Roman" w:hAnsi="Times New Roman"/>
            <w:color w:val="0000FF"/>
            <w:u w:val="single"/>
          </w:rPr>
          <w:t>152/1998 Z. z.</w:t>
        </w:r>
      </w:hyperlink>
      <w:bookmarkStart w:name="poznamky.poznamka-39.text" w:id="8670"/>
      <w:r>
        <w:rPr>
          <w:rFonts w:ascii="Times New Roman" w:hAnsi="Times New Roman"/>
          <w:color w:val="000000"/>
        </w:rPr>
        <w:t xml:space="preserve"> o sťažnostiach. </w:t>
      </w:r>
      <w:bookmarkEnd w:id="8670"/>
    </w:p>
    <w:p w:rsidR="005C6032" w:rsidRDefault="00000000" w14:paraId="1A710C90" w14:textId="77777777">
      <w:pPr>
        <w:spacing w:after="0"/>
        <w:ind w:left="120"/>
      </w:pPr>
      <w:bookmarkStart w:name="poznamky.poznamka-40" w:id="8671"/>
      <w:bookmarkEnd w:id="8668"/>
      <w:r>
        <w:rPr>
          <w:rFonts w:ascii="Times New Roman" w:hAnsi="Times New Roman"/>
          <w:color w:val="000000"/>
        </w:rPr>
        <w:t xml:space="preserve"> </w:t>
      </w:r>
      <w:bookmarkStart w:name="poznamky.poznamka-40.oznacenie" w:id="8672"/>
      <w:r>
        <w:rPr>
          <w:rFonts w:ascii="Times New Roman" w:hAnsi="Times New Roman"/>
          <w:color w:val="000000"/>
        </w:rPr>
        <w:t xml:space="preserve">40) </w:t>
      </w:r>
      <w:bookmarkEnd w:id="8672"/>
      <w:r>
        <w:fldChar w:fldCharType="begin"/>
      </w:r>
      <w:r>
        <w:instrText>HYPERLINK "https://slov-lex.sk/pravne-predpisy/SK/ZZ/2001/311/" \l "predpis.cast-siedma.skupinaParagrafov-vzdelavanie_zamestnancov" \h</w:instrText>
      </w:r>
      <w:r>
        <w:fldChar w:fldCharType="separate"/>
      </w:r>
      <w:r>
        <w:rPr>
          <w:rFonts w:ascii="Times New Roman" w:hAnsi="Times New Roman"/>
          <w:color w:val="0000FF"/>
          <w:u w:val="single"/>
        </w:rPr>
        <w:t>§ 153 až 155 Zákonníka práce</w:t>
      </w:r>
      <w:r>
        <w:fldChar w:fldCharType="end"/>
      </w:r>
      <w:bookmarkStart w:name="poznamky.poznamka-40.text" w:id="8673"/>
      <w:r>
        <w:rPr>
          <w:rFonts w:ascii="Times New Roman" w:hAnsi="Times New Roman"/>
          <w:color w:val="000000"/>
        </w:rPr>
        <w:t xml:space="preserve">. </w:t>
      </w:r>
      <w:bookmarkEnd w:id="8673"/>
    </w:p>
    <w:p w:rsidR="005C6032" w:rsidRDefault="00000000" w14:paraId="7DFBB34C" w14:textId="77777777">
      <w:pPr>
        <w:spacing w:after="0"/>
        <w:ind w:left="120"/>
      </w:pPr>
      <w:bookmarkStart w:name="poznamky.poznamka-41" w:id="8674"/>
      <w:bookmarkEnd w:id="8671"/>
      <w:r>
        <w:rPr>
          <w:rFonts w:ascii="Times New Roman" w:hAnsi="Times New Roman"/>
          <w:color w:val="000000"/>
        </w:rPr>
        <w:t xml:space="preserve"> </w:t>
      </w:r>
      <w:bookmarkStart w:name="poznamky.poznamka-41.oznacenie" w:id="8675"/>
      <w:r>
        <w:rPr>
          <w:rFonts w:ascii="Times New Roman" w:hAnsi="Times New Roman"/>
          <w:color w:val="000000"/>
        </w:rPr>
        <w:t xml:space="preserve">41) </w:t>
      </w:r>
      <w:bookmarkEnd w:id="8675"/>
      <w:r>
        <w:fldChar w:fldCharType="begin"/>
      </w:r>
      <w:r>
        <w:instrText>HYPERLINK "https://slov-lex.sk/pravne-predpisy/SK/ZZ/2015/160/" \l "paragraf-265" \h</w:instrText>
      </w:r>
      <w:r>
        <w:fldChar w:fldCharType="separate"/>
      </w:r>
      <w:r>
        <w:rPr>
          <w:rFonts w:ascii="Times New Roman" w:hAnsi="Times New Roman"/>
          <w:color w:val="0000FF"/>
          <w:u w:val="single"/>
        </w:rPr>
        <w:t>§ 265 až 268 Civilného sporového poriadku</w:t>
      </w:r>
      <w:r>
        <w:fldChar w:fldCharType="end"/>
      </w:r>
      <w:bookmarkStart w:name="poznamky.poznamka-41.text" w:id="8676"/>
      <w:r>
        <w:rPr>
          <w:rFonts w:ascii="Times New Roman" w:hAnsi="Times New Roman"/>
          <w:color w:val="000000"/>
        </w:rPr>
        <w:t xml:space="preserve">. </w:t>
      </w:r>
      <w:bookmarkEnd w:id="8676"/>
    </w:p>
    <w:p w:rsidR="005C6032" w:rsidRDefault="00000000" w14:paraId="3C1A5349" w14:textId="77777777">
      <w:pPr>
        <w:spacing w:after="0"/>
        <w:ind w:left="120"/>
      </w:pPr>
      <w:bookmarkStart w:name="poznamky.poznamka-41a" w:id="8677"/>
      <w:bookmarkEnd w:id="8674"/>
      <w:r>
        <w:rPr>
          <w:rFonts w:ascii="Times New Roman" w:hAnsi="Times New Roman"/>
          <w:color w:val="000000"/>
        </w:rPr>
        <w:t xml:space="preserve"> </w:t>
      </w:r>
      <w:bookmarkStart w:name="poznamky.poznamka-41a.oznacenie" w:id="8678"/>
      <w:r>
        <w:rPr>
          <w:rFonts w:ascii="Times New Roman" w:hAnsi="Times New Roman"/>
          <w:color w:val="000000"/>
        </w:rPr>
        <w:t xml:space="preserve">41a) </w:t>
      </w:r>
      <w:bookmarkEnd w:id="8678"/>
      <w:r>
        <w:fldChar w:fldCharType="begin"/>
      </w:r>
      <w:r>
        <w:instrText>HYPERLINK "https://slov-lex.sk/pravne-predpisy/SK/ZZ/2013/153/" \l "paragraf-3.odsek-1.pismeno-a.bod-2" \h</w:instrText>
      </w:r>
      <w:r>
        <w:fldChar w:fldCharType="separate"/>
      </w:r>
      <w:r>
        <w:rPr>
          <w:rFonts w:ascii="Times New Roman" w:hAnsi="Times New Roman"/>
          <w:color w:val="0000FF"/>
          <w:u w:val="single"/>
        </w:rPr>
        <w:t>§ 3 ods. 1 písm. a) druhý bod zákona č. 153/2013 Z. z.</w:t>
      </w:r>
      <w:r>
        <w:fldChar w:fldCharType="end"/>
      </w:r>
      <w:bookmarkStart w:name="poznamky.poznamka-41a.text" w:id="8679"/>
      <w:r>
        <w:rPr>
          <w:rFonts w:ascii="Times New Roman" w:hAnsi="Times New Roman"/>
          <w:color w:val="000000"/>
        </w:rPr>
        <w:t xml:space="preserve"> </w:t>
      </w:r>
      <w:bookmarkEnd w:id="8679"/>
    </w:p>
    <w:p w:rsidR="005C6032" w:rsidRDefault="00000000" w14:paraId="58F9E7EB" w14:textId="77777777">
      <w:pPr>
        <w:spacing w:after="0"/>
        <w:ind w:left="120"/>
      </w:pPr>
      <w:bookmarkStart w:name="poznamky.poznamka-41aa" w:id="8680"/>
      <w:bookmarkEnd w:id="8677"/>
      <w:r>
        <w:rPr>
          <w:rFonts w:ascii="Times New Roman" w:hAnsi="Times New Roman"/>
          <w:color w:val="000000"/>
        </w:rPr>
        <w:t xml:space="preserve"> </w:t>
      </w:r>
      <w:bookmarkStart w:name="poznamky.poznamka-41aa.oznacenie" w:id="8681"/>
      <w:r>
        <w:rPr>
          <w:rFonts w:ascii="Times New Roman" w:hAnsi="Times New Roman"/>
          <w:color w:val="000000"/>
        </w:rPr>
        <w:t xml:space="preserve">41aa) </w:t>
      </w:r>
      <w:bookmarkEnd w:id="8681"/>
      <w:r>
        <w:fldChar w:fldCharType="begin"/>
      </w:r>
      <w:r>
        <w:instrText>HYPERLINK "https://slov-lex.sk/pravne-predpisy/SK/ZZ/2005/300/" \l "paragraf-61.odsek-4" \h</w:instrText>
      </w:r>
      <w:r>
        <w:fldChar w:fldCharType="separate"/>
      </w:r>
      <w:r>
        <w:rPr>
          <w:rFonts w:ascii="Times New Roman" w:hAnsi="Times New Roman"/>
          <w:color w:val="0000FF"/>
          <w:u w:val="single"/>
        </w:rPr>
        <w:t>§ 61 ods. 4 Trestného zákona</w:t>
      </w:r>
      <w:r>
        <w:fldChar w:fldCharType="end"/>
      </w:r>
      <w:bookmarkStart w:name="poznamky.poznamka-41aa.text" w:id="8682"/>
      <w:r>
        <w:rPr>
          <w:rFonts w:ascii="Times New Roman" w:hAnsi="Times New Roman"/>
          <w:color w:val="000000"/>
        </w:rPr>
        <w:t xml:space="preserve">. </w:t>
      </w:r>
      <w:bookmarkEnd w:id="8682"/>
    </w:p>
    <w:p w:rsidR="005C6032" w:rsidRDefault="00000000" w14:paraId="0642F865" w14:textId="77777777">
      <w:pPr>
        <w:spacing w:after="0"/>
        <w:ind w:left="120"/>
      </w:pPr>
      <w:bookmarkStart w:name="poznamky.poznamka-42" w:id="8683"/>
      <w:bookmarkEnd w:id="8680"/>
      <w:r>
        <w:rPr>
          <w:rFonts w:ascii="Times New Roman" w:hAnsi="Times New Roman"/>
          <w:color w:val="000000"/>
        </w:rPr>
        <w:t xml:space="preserve"> </w:t>
      </w:r>
      <w:bookmarkStart w:name="poznamky.poznamka-42.oznacenie" w:id="8684"/>
      <w:r>
        <w:rPr>
          <w:rFonts w:ascii="Times New Roman" w:hAnsi="Times New Roman"/>
          <w:color w:val="000000"/>
        </w:rPr>
        <w:t xml:space="preserve">42) </w:t>
      </w:r>
      <w:bookmarkStart w:name="poznamky.poznamka-42.text" w:id="8685"/>
      <w:bookmarkEnd w:id="8684"/>
      <w:r>
        <w:rPr>
          <w:rFonts w:ascii="Times New Roman" w:hAnsi="Times New Roman"/>
          <w:color w:val="000000"/>
        </w:rPr>
        <w:t xml:space="preserve">§ 50 ods. 2 písm. d) zákona č. 581/2004 Z. z. </w:t>
      </w:r>
      <w:bookmarkEnd w:id="8685"/>
    </w:p>
    <w:p w:rsidR="00AE042B" w:rsidP="00AE042B" w:rsidRDefault="00000000" w14:paraId="52C0A609" w14:textId="5E926CDB">
      <w:pPr>
        <w:spacing w:after="0"/>
        <w:ind w:left="120"/>
        <w:rPr>
          <w:rFonts w:ascii="Times New Roman" w:hAnsi="Times New Roman"/>
          <w:color w:val="000000"/>
        </w:rPr>
      </w:pPr>
      <w:bookmarkStart w:name="poznamky.poznamka-43a" w:id="8686"/>
      <w:bookmarkEnd w:id="8683"/>
      <w:r>
        <w:rPr>
          <w:rFonts w:ascii="Times New Roman" w:hAnsi="Times New Roman"/>
          <w:color w:val="000000"/>
        </w:rPr>
        <w:t xml:space="preserve"> </w:t>
      </w:r>
      <w:bookmarkStart w:name="poznamky.poznamka-43a.oznacenie" w:id="8687"/>
      <w:r>
        <w:rPr>
          <w:rFonts w:ascii="Times New Roman" w:hAnsi="Times New Roman"/>
          <w:color w:val="000000"/>
        </w:rPr>
        <w:t xml:space="preserve">43a) </w:t>
      </w:r>
      <w:bookmarkEnd w:id="8687"/>
      <w:r>
        <w:fldChar w:fldCharType="begin"/>
      </w:r>
      <w:r>
        <w:instrText>HYPERLINK "https://slov-lex.sk/pravne-predpisy/SK/ZZ/1967/71/" \l "paragraf-49" \h</w:instrText>
      </w:r>
      <w:r>
        <w:fldChar w:fldCharType="separate"/>
      </w:r>
      <w:r>
        <w:rPr>
          <w:rFonts w:ascii="Times New Roman" w:hAnsi="Times New Roman"/>
          <w:color w:val="0000FF"/>
          <w:u w:val="single"/>
        </w:rPr>
        <w:t>§ 49 zákona č. 71/1967 Zb.</w:t>
      </w:r>
      <w:r>
        <w:fldChar w:fldCharType="end"/>
      </w:r>
      <w:bookmarkStart w:name="poznamky.poznamka-43a.text" w:id="8688"/>
      <w:r>
        <w:rPr>
          <w:rFonts w:ascii="Times New Roman" w:hAnsi="Times New Roman"/>
          <w:color w:val="000000"/>
        </w:rPr>
        <w:t xml:space="preserve"> v znení neskorších predpisov.</w:t>
      </w:r>
      <w:bookmarkEnd w:id="8688"/>
    </w:p>
    <w:p w:rsidR="005C6032" w:rsidRDefault="00000000" w14:paraId="76E358D8" w14:textId="66288D35">
      <w:pPr>
        <w:spacing w:after="0"/>
        <w:ind w:left="120"/>
        <w:rPr>
          <w:rFonts w:ascii="Times New Roman" w:hAnsi="Times New Roman"/>
          <w:color w:val="000000"/>
        </w:rPr>
      </w:pPr>
      <w:bookmarkStart w:name="poznamky.poznamka-44" w:id="8689"/>
      <w:bookmarkStart w:name="poznamky.poznamka-44.oznacenie" w:id="8690"/>
      <w:bookmarkEnd w:id="8686"/>
      <w:r>
        <w:rPr>
          <w:rFonts w:ascii="Times New Roman" w:hAnsi="Times New Roman"/>
          <w:color w:val="000000"/>
        </w:rPr>
        <w:t xml:space="preserve">44) </w:t>
      </w:r>
      <w:bookmarkEnd w:id="8690"/>
      <w:r>
        <w:fldChar w:fldCharType="begin"/>
      </w:r>
      <w:r>
        <w:instrText>HYPERLINK "https://slov-lex.sk/pravne-predpisy/SK/ZZ/2004/581/" \l "paragraf-50.odsek-3.pismeno-c" \h</w:instrText>
      </w:r>
      <w:r>
        <w:fldChar w:fldCharType="separate"/>
      </w:r>
      <w:r>
        <w:rPr>
          <w:rFonts w:ascii="Times New Roman" w:hAnsi="Times New Roman"/>
          <w:color w:val="0000FF"/>
          <w:u w:val="single"/>
        </w:rPr>
        <w:t>§ 50 ods. 3 písm. c) zákona č. 581/2004 Z. z.</w:t>
      </w:r>
      <w:r>
        <w:fldChar w:fldCharType="end"/>
      </w:r>
      <w:bookmarkStart w:name="poznamky.poznamka-44.text" w:id="8691"/>
      <w:r>
        <w:rPr>
          <w:rFonts w:ascii="Times New Roman" w:hAnsi="Times New Roman"/>
          <w:color w:val="000000"/>
        </w:rPr>
        <w:t xml:space="preserve"> v znení zákona č. 353/2005 Z. z. </w:t>
      </w:r>
      <w:bookmarkEnd w:id="8691"/>
    </w:p>
    <w:p w:rsidRPr="00CE5FC2" w:rsidR="00CE5FC2" w:rsidP="3C8B60DC" w:rsidRDefault="00CE5FC2" w14:paraId="627137A3" w14:textId="0754C9C4">
      <w:pPr>
        <w:pStyle w:val="Normlny"/>
        <w:spacing w:after="0"/>
        <w:ind w:left="120"/>
        <w:rPr>
          <w:color w:val="FF0000"/>
        </w:rPr>
      </w:pPr>
      <w:r w:rsidRPr="3C8B60DC" w:rsidR="00CE5FC2">
        <w:rPr>
          <w:rFonts w:ascii="Times New Roman" w:hAnsi="Times New Roman" w:cs="Times New Roman"/>
          <w:color w:val="FF0000"/>
        </w:rPr>
        <w:t>4</w:t>
      </w:r>
      <w:r w:rsidRPr="3C8B60DC" w:rsidR="00CE5FC2">
        <w:rPr>
          <w:rFonts w:ascii="Times New Roman" w:hAnsi="Times New Roman" w:cs="Times New Roman"/>
          <w:color w:val="FF0000"/>
        </w:rPr>
        <w:t>4a</w:t>
      </w:r>
      <w:r w:rsidRPr="3C8B60DC" w:rsidR="00CE5FC2">
        <w:rPr>
          <w:rFonts w:ascii="Times New Roman" w:hAnsi="Times New Roman" w:cs="Times New Roman"/>
          <w:color w:val="FF0000"/>
        </w:rPr>
        <w:t xml:space="preserve">) </w:t>
      </w:r>
      <w:r w:rsidRPr="3C8B60DC" w:rsidR="00CE5FC2">
        <w:rPr>
          <w:rFonts w:ascii="Times New Roman" w:hAnsi="Times New Roman" w:eastAsia="Times New Roman" w:cs="Times New Roman"/>
          <w:color w:val="FF0000"/>
          <w:lang w:eastAsia="sk-SK"/>
        </w:rPr>
        <w:t xml:space="preserve">§ </w:t>
      </w:r>
      <w:r w:rsidRPr="3C8B60DC" w:rsidR="188A5408">
        <w:rPr>
          <w:rFonts w:ascii="Times New Roman" w:hAnsi="Times New Roman" w:eastAsia="Times New Roman" w:cs="Times New Roman"/>
          <w:b w:val="0"/>
          <w:bCs w:val="0"/>
          <w:i w:val="0"/>
          <w:iCs w:val="0"/>
          <w:caps w:val="0"/>
          <w:smallCaps w:val="0"/>
          <w:strike w:val="0"/>
          <w:dstrike w:val="0"/>
          <w:noProof w:val="0"/>
          <w:color w:val="FF0000"/>
          <w:sz w:val="22"/>
          <w:szCs w:val="22"/>
          <w:u w:val="none"/>
          <w:lang w:val="sk-SK"/>
        </w:rPr>
        <w:t>138 ods. 16 písm. f)</w:t>
      </w:r>
      <w:r w:rsidRPr="3C8B60DC" w:rsidR="00CE5FC2">
        <w:rPr>
          <w:rFonts w:ascii="Times New Roman" w:hAnsi="Times New Roman" w:eastAsia="Times New Roman" w:cs="Times New Roman"/>
          <w:color w:val="FF0000"/>
          <w:lang w:eastAsia="sk-SK"/>
        </w:rPr>
        <w:t xml:space="preserve"> </w:t>
      </w:r>
      <w:r w:rsidRPr="3C8B60DC" w:rsidR="00CE5FC2">
        <w:rPr>
          <w:rFonts w:ascii="Times New Roman" w:hAnsi="Times New Roman" w:eastAsia="Times New Roman" w:cs="Times New Roman"/>
          <w:color w:val="FF0000"/>
          <w:lang w:eastAsia="sk-SK"/>
        </w:rPr>
        <w:t>zákon</w:t>
      </w:r>
      <w:r w:rsidRPr="3C8B60DC" w:rsidR="00CE5FC2">
        <w:rPr>
          <w:rFonts w:ascii="Times New Roman" w:hAnsi="Times New Roman" w:eastAsia="Times New Roman" w:cs="Times New Roman"/>
          <w:color w:val="FF0000"/>
          <w:lang w:eastAsia="sk-SK"/>
        </w:rPr>
        <w:t xml:space="preserve"> č. 362/2011 Z. z. v </w:t>
      </w:r>
      <w:r w:rsidRPr="3C8B60DC" w:rsidR="00CE5FC2">
        <w:rPr>
          <w:rFonts w:ascii="Times New Roman" w:hAnsi="Times New Roman" w:eastAsia="Times New Roman" w:cs="Times New Roman"/>
          <w:color w:val="FF0000"/>
          <w:lang w:eastAsia="sk-SK"/>
        </w:rPr>
        <w:t>znení</w:t>
      </w:r>
      <w:r w:rsidRPr="3C8B60DC" w:rsidR="00CE5FC2">
        <w:rPr>
          <w:rFonts w:ascii="Times New Roman" w:hAnsi="Times New Roman" w:eastAsia="Times New Roman" w:cs="Times New Roman"/>
          <w:color w:val="FF0000"/>
          <w:lang w:eastAsia="sk-SK"/>
        </w:rPr>
        <w:t xml:space="preserve"> </w:t>
      </w:r>
      <w:r w:rsidRPr="3C8B60DC" w:rsidR="00CE5FC2">
        <w:rPr>
          <w:rFonts w:ascii="Times New Roman" w:hAnsi="Times New Roman" w:eastAsia="Times New Roman" w:cs="Times New Roman"/>
          <w:color w:val="FF0000"/>
          <w:lang w:eastAsia="sk-SK"/>
        </w:rPr>
        <w:t>zákona</w:t>
      </w:r>
      <w:r w:rsidRPr="3C8B60DC" w:rsidR="00CE5FC2">
        <w:rPr>
          <w:rFonts w:ascii="Times New Roman" w:hAnsi="Times New Roman" w:eastAsia="Times New Roman" w:cs="Times New Roman"/>
          <w:color w:val="FF0000"/>
          <w:lang w:eastAsia="sk-SK"/>
        </w:rPr>
        <w:t xml:space="preserve"> č. .../2026 Z. z.</w:t>
      </w:r>
    </w:p>
    <w:p w:rsidR="005C6032" w:rsidRDefault="00000000" w14:paraId="0AD45E51" w14:textId="77777777">
      <w:pPr>
        <w:spacing w:after="0"/>
        <w:ind w:left="120"/>
      </w:pPr>
      <w:bookmarkStart w:name="poznamky.poznamka-45" w:id="8692"/>
      <w:bookmarkEnd w:id="8689"/>
      <w:r>
        <w:rPr>
          <w:rFonts w:ascii="Times New Roman" w:hAnsi="Times New Roman"/>
          <w:color w:val="000000"/>
        </w:rPr>
        <w:t xml:space="preserve"> </w:t>
      </w:r>
      <w:bookmarkStart w:name="poznamky.poznamka-45.oznacenie" w:id="8693"/>
      <w:r>
        <w:rPr>
          <w:rFonts w:ascii="Times New Roman" w:hAnsi="Times New Roman"/>
          <w:color w:val="000000"/>
        </w:rPr>
        <w:t xml:space="preserve">45) </w:t>
      </w:r>
      <w:bookmarkEnd w:id="8693"/>
      <w:r>
        <w:fldChar w:fldCharType="begin"/>
      </w:r>
      <w:r>
        <w:instrText>HYPERLINK "https://slov-lex.sk/pravne-predpisy/SK/ZZ/2004/576/" \l "paragraf-6" \h</w:instrText>
      </w:r>
      <w:r>
        <w:fldChar w:fldCharType="separate"/>
      </w:r>
      <w:r>
        <w:rPr>
          <w:rFonts w:ascii="Times New Roman" w:hAnsi="Times New Roman"/>
          <w:color w:val="0000FF"/>
          <w:u w:val="single"/>
        </w:rPr>
        <w:t>§ 6 až 17</w:t>
      </w:r>
      <w:r>
        <w:fldChar w:fldCharType="end"/>
      </w:r>
      <w:r>
        <w:rPr>
          <w:rFonts w:ascii="Times New Roman" w:hAnsi="Times New Roman"/>
          <w:color w:val="000000"/>
        </w:rPr>
        <w:t xml:space="preserve">, </w:t>
      </w:r>
      <w:hyperlink w:anchor="paragraf-26" r:id="rId135">
        <w:r w:rsidR="005C6032">
          <w:rPr>
            <w:rFonts w:ascii="Times New Roman" w:hAnsi="Times New Roman"/>
            <w:color w:val="0000FF"/>
            <w:u w:val="single"/>
          </w:rPr>
          <w:t>§ 26 až 34</w:t>
        </w:r>
      </w:hyperlink>
      <w:r>
        <w:rPr>
          <w:rFonts w:ascii="Times New Roman" w:hAnsi="Times New Roman"/>
          <w:color w:val="000000"/>
        </w:rPr>
        <w:t xml:space="preserve">, </w:t>
      </w:r>
      <w:hyperlink w:anchor="paragraf-39" r:id="rId136">
        <w:r w:rsidR="005C6032">
          <w:rPr>
            <w:rFonts w:ascii="Times New Roman" w:hAnsi="Times New Roman"/>
            <w:color w:val="0000FF"/>
            <w:u w:val="single"/>
          </w:rPr>
          <w:t>§ 39 až 41</w:t>
        </w:r>
      </w:hyperlink>
      <w:r>
        <w:rPr>
          <w:rFonts w:ascii="Times New Roman" w:hAnsi="Times New Roman"/>
          <w:color w:val="000000"/>
        </w:rPr>
        <w:t xml:space="preserve">, </w:t>
      </w:r>
      <w:hyperlink w:anchor="paragraf-43" r:id="rId137">
        <w:r w:rsidR="005C6032">
          <w:rPr>
            <w:rFonts w:ascii="Times New Roman" w:hAnsi="Times New Roman"/>
            <w:color w:val="0000FF"/>
            <w:u w:val="single"/>
          </w:rPr>
          <w:t>§ 43 až 44d</w:t>
        </w:r>
      </w:hyperlink>
      <w:r>
        <w:rPr>
          <w:rFonts w:ascii="Times New Roman" w:hAnsi="Times New Roman"/>
          <w:color w:val="000000"/>
        </w:rPr>
        <w:t xml:space="preserve"> a </w:t>
      </w:r>
      <w:hyperlink w:anchor="paragraf-45a" r:id="rId138">
        <w:r w:rsidR="005C6032">
          <w:rPr>
            <w:rFonts w:ascii="Times New Roman" w:hAnsi="Times New Roman"/>
            <w:color w:val="0000FF"/>
            <w:u w:val="single"/>
          </w:rPr>
          <w:t>§ 45a</w:t>
        </w:r>
      </w:hyperlink>
      <w:r>
        <w:rPr>
          <w:rFonts w:ascii="Times New Roman" w:hAnsi="Times New Roman"/>
          <w:color w:val="000000"/>
        </w:rPr>
        <w:t xml:space="preserve"> zákona č. </w:t>
      </w:r>
      <w:hyperlink r:id="rId139">
        <w:r w:rsidR="005C6032">
          <w:rPr>
            <w:rFonts w:ascii="Times New Roman" w:hAnsi="Times New Roman"/>
            <w:color w:val="0000FF"/>
            <w:u w:val="single"/>
          </w:rPr>
          <w:t>576/2004 Z. z.</w:t>
        </w:r>
      </w:hyperlink>
      <w:r>
        <w:rPr>
          <w:rFonts w:ascii="Times New Roman" w:hAnsi="Times New Roman"/>
          <w:color w:val="000000"/>
        </w:rPr>
        <w:t xml:space="preserve"> v znení neskorších predpisov. </w:t>
      </w:r>
    </w:p>
    <w:p w:rsidR="005C6032" w:rsidRDefault="005C6032" w14:paraId="1033090B" w14:textId="77777777">
      <w:pPr>
        <w:spacing w:after="0"/>
        <w:ind w:left="120"/>
      </w:pPr>
    </w:p>
    <w:p w:rsidR="005C6032" w:rsidRDefault="005C6032" w14:paraId="10EEA6A4" w14:textId="77777777">
      <w:pPr>
        <w:spacing w:after="0"/>
        <w:ind w:left="120"/>
      </w:pPr>
      <w:hyperlink w:anchor="paragraf-119" r:id="rId140">
        <w:r>
          <w:rPr>
            <w:rFonts w:ascii="Times New Roman" w:hAnsi="Times New Roman"/>
            <w:color w:val="0000FF"/>
            <w:u w:val="single"/>
          </w:rPr>
          <w:t>§ 119</w:t>
        </w:r>
      </w:hyperlink>
      <w:r>
        <w:rPr>
          <w:rFonts w:ascii="Times New Roman" w:hAnsi="Times New Roman"/>
          <w:color w:val="000000"/>
        </w:rPr>
        <w:t xml:space="preserve"> a </w:t>
      </w:r>
      <w:hyperlink w:anchor="paragraf-120" r:id="rId141">
        <w:r>
          <w:rPr>
            <w:rFonts w:ascii="Times New Roman" w:hAnsi="Times New Roman"/>
            <w:color w:val="0000FF"/>
            <w:u w:val="single"/>
          </w:rPr>
          <w:t>120</w:t>
        </w:r>
      </w:hyperlink>
      <w:r>
        <w:rPr>
          <w:rFonts w:ascii="Times New Roman" w:hAnsi="Times New Roman"/>
          <w:color w:val="000000"/>
        </w:rPr>
        <w:t xml:space="preserve"> zákona č. </w:t>
      </w:r>
      <w:hyperlink r:id="rId142">
        <w:r>
          <w:rPr>
            <w:rFonts w:ascii="Times New Roman" w:hAnsi="Times New Roman"/>
            <w:color w:val="0000FF"/>
            <w:u w:val="single"/>
          </w:rPr>
          <w:t>362/2011 Z. z.</w:t>
        </w:r>
      </w:hyperlink>
      <w:bookmarkStart w:name="poznamky.poznamka-45.text" w:id="8694"/>
      <w:r>
        <w:rPr>
          <w:rFonts w:ascii="Times New Roman" w:hAnsi="Times New Roman"/>
          <w:color w:val="000000"/>
        </w:rPr>
        <w:t xml:space="preserve"> v znení neskorších predpisov. </w:t>
      </w:r>
      <w:bookmarkEnd w:id="8694"/>
    </w:p>
    <w:p w:rsidR="005C6032" w:rsidRDefault="00000000" w14:paraId="2E7BAB89" w14:textId="77777777">
      <w:pPr>
        <w:spacing w:after="0"/>
        <w:ind w:left="120"/>
      </w:pPr>
      <w:bookmarkStart w:name="poznamky.poznamka-45a" w:id="8695"/>
      <w:bookmarkEnd w:id="8692"/>
      <w:r>
        <w:rPr>
          <w:rFonts w:ascii="Times New Roman" w:hAnsi="Times New Roman"/>
          <w:color w:val="000000"/>
        </w:rPr>
        <w:t xml:space="preserve"> </w:t>
      </w:r>
      <w:bookmarkStart w:name="poznamky.poznamka-45a.oznacenie" w:id="8696"/>
      <w:r>
        <w:rPr>
          <w:rFonts w:ascii="Times New Roman" w:hAnsi="Times New Roman"/>
          <w:color w:val="000000"/>
        </w:rPr>
        <w:t xml:space="preserve">45a) </w:t>
      </w:r>
      <w:bookmarkEnd w:id="8696"/>
      <w:r>
        <w:rPr>
          <w:rFonts w:ascii="Times New Roman" w:hAnsi="Times New Roman"/>
          <w:color w:val="000000"/>
        </w:rPr>
        <w:t xml:space="preserve">Zákon Národnej rady Slovenskej republiky č. </w:t>
      </w:r>
      <w:hyperlink r:id="rId143">
        <w:r w:rsidR="005C6032">
          <w:rPr>
            <w:rFonts w:ascii="Times New Roman" w:hAnsi="Times New Roman"/>
            <w:color w:val="0000FF"/>
            <w:u w:val="single"/>
          </w:rPr>
          <w:t>18/1996 Z. z.</w:t>
        </w:r>
      </w:hyperlink>
      <w:bookmarkStart w:name="poznamky.poznamka-45a.text" w:id="8697"/>
      <w:r>
        <w:rPr>
          <w:rFonts w:ascii="Times New Roman" w:hAnsi="Times New Roman"/>
          <w:color w:val="000000"/>
        </w:rPr>
        <w:t xml:space="preserve"> o cenách v znení neskorších predpisov. </w:t>
      </w:r>
      <w:bookmarkEnd w:id="8697"/>
    </w:p>
    <w:p w:rsidR="005C6032" w:rsidRDefault="00000000" w14:paraId="597064F5" w14:textId="77777777">
      <w:pPr>
        <w:spacing w:after="0"/>
        <w:ind w:left="120"/>
      </w:pPr>
      <w:bookmarkStart w:name="poznamky.poznamka-46" w:id="8698"/>
      <w:bookmarkEnd w:id="8695"/>
      <w:r>
        <w:rPr>
          <w:rFonts w:ascii="Times New Roman" w:hAnsi="Times New Roman"/>
          <w:color w:val="000000"/>
        </w:rPr>
        <w:t xml:space="preserve"> </w:t>
      </w:r>
      <w:bookmarkStart w:name="poznamky.poznamka-46.oznacenie" w:id="8699"/>
      <w:r>
        <w:rPr>
          <w:rFonts w:ascii="Times New Roman" w:hAnsi="Times New Roman"/>
          <w:color w:val="000000"/>
        </w:rPr>
        <w:t xml:space="preserve">46) </w:t>
      </w:r>
      <w:bookmarkEnd w:id="8699"/>
      <w:r>
        <w:rPr>
          <w:rFonts w:ascii="Times New Roman" w:hAnsi="Times New Roman"/>
          <w:color w:val="000000"/>
        </w:rPr>
        <w:t xml:space="preserve">Zákon č. </w:t>
      </w:r>
      <w:hyperlink r:id="rId144">
        <w:r w:rsidR="005C6032">
          <w:rPr>
            <w:rFonts w:ascii="Times New Roman" w:hAnsi="Times New Roman"/>
            <w:color w:val="0000FF"/>
            <w:u w:val="single"/>
          </w:rPr>
          <w:t>580/2004 Z. z.</w:t>
        </w:r>
      </w:hyperlink>
      <w:bookmarkStart w:name="poznamky.poznamka-46.text" w:id="8700"/>
      <w:r>
        <w:rPr>
          <w:rFonts w:ascii="Times New Roman" w:hAnsi="Times New Roman"/>
          <w:color w:val="000000"/>
        </w:rPr>
        <w:t xml:space="preserve"> o zdravotnom poistení a o zmene a doplnení zákona č. 95/2002 Z. z. o poisťovníctve a o zmene a doplnení niektorých zákonov v znení neskorších predpisov. </w:t>
      </w:r>
      <w:bookmarkEnd w:id="8700"/>
    </w:p>
    <w:p w:rsidR="005C6032" w:rsidRDefault="00000000" w14:paraId="47DE0211" w14:textId="77777777">
      <w:pPr>
        <w:spacing w:after="0"/>
        <w:ind w:left="120"/>
      </w:pPr>
      <w:bookmarkStart w:name="poznamky.poznamka-47" w:id="8701"/>
      <w:bookmarkEnd w:id="8698"/>
      <w:r>
        <w:rPr>
          <w:rFonts w:ascii="Times New Roman" w:hAnsi="Times New Roman"/>
          <w:color w:val="000000"/>
        </w:rPr>
        <w:t xml:space="preserve"> </w:t>
      </w:r>
      <w:bookmarkStart w:name="poznamky.poznamka-47.oznacenie" w:id="8702"/>
      <w:r>
        <w:rPr>
          <w:rFonts w:ascii="Times New Roman" w:hAnsi="Times New Roman"/>
          <w:color w:val="000000"/>
        </w:rPr>
        <w:t xml:space="preserve">47) </w:t>
      </w:r>
      <w:bookmarkEnd w:id="8702"/>
      <w:r>
        <w:fldChar w:fldCharType="begin"/>
      </w:r>
      <w:r>
        <w:instrText>HYPERLINK "https://slov-lex.sk/pravne-predpisy/SK/ZZ/2004/576/" \l "paragraf-12.odsek-8" \h</w:instrText>
      </w:r>
      <w:r>
        <w:fldChar w:fldCharType="separate"/>
      </w:r>
      <w:r>
        <w:rPr>
          <w:rFonts w:ascii="Times New Roman" w:hAnsi="Times New Roman"/>
          <w:color w:val="0000FF"/>
          <w:u w:val="single"/>
        </w:rPr>
        <w:t>§ 12 ods. 8 zákona č. 576/2004 Z. z.</w:t>
      </w:r>
      <w:r>
        <w:fldChar w:fldCharType="end"/>
      </w:r>
      <w:bookmarkStart w:name="poznamky.poznamka-47.text" w:id="8703"/>
      <w:r>
        <w:rPr>
          <w:rFonts w:ascii="Times New Roman" w:hAnsi="Times New Roman"/>
          <w:color w:val="000000"/>
        </w:rPr>
        <w:t xml:space="preserve"> v znení zákona č. 350/2005 Z. z. </w:t>
      </w:r>
      <w:bookmarkEnd w:id="8703"/>
    </w:p>
    <w:p w:rsidR="005C6032" w:rsidRDefault="00000000" w14:paraId="2B0211B5" w14:textId="77777777">
      <w:pPr>
        <w:spacing w:after="0"/>
        <w:ind w:left="120"/>
      </w:pPr>
      <w:bookmarkStart w:name="poznamky.poznamka-48" w:id="8704"/>
      <w:bookmarkEnd w:id="8701"/>
      <w:r>
        <w:rPr>
          <w:rFonts w:ascii="Times New Roman" w:hAnsi="Times New Roman"/>
          <w:color w:val="000000"/>
        </w:rPr>
        <w:t xml:space="preserve"> </w:t>
      </w:r>
      <w:bookmarkStart w:name="poznamky.poznamka-48.oznacenie" w:id="8705"/>
      <w:r>
        <w:rPr>
          <w:rFonts w:ascii="Times New Roman" w:hAnsi="Times New Roman"/>
          <w:color w:val="000000"/>
        </w:rPr>
        <w:t xml:space="preserve">48) </w:t>
      </w:r>
      <w:bookmarkEnd w:id="8705"/>
      <w:r>
        <w:fldChar w:fldCharType="begin"/>
      </w:r>
      <w:r>
        <w:instrText>HYPERLINK "https://slov-lex.sk/pravne-predpisy/SK/ZZ/2004/576/" \l "paragraf-19" \h</w:instrText>
      </w:r>
      <w:r>
        <w:fldChar w:fldCharType="separate"/>
      </w:r>
      <w:r>
        <w:rPr>
          <w:rFonts w:ascii="Times New Roman" w:hAnsi="Times New Roman"/>
          <w:color w:val="0000FF"/>
          <w:u w:val="single"/>
        </w:rPr>
        <w:t>§ 19 až 21 zákona č. 576/2004 Z. z.</w:t>
      </w:r>
      <w:r>
        <w:fldChar w:fldCharType="end"/>
      </w:r>
      <w:bookmarkStart w:name="poznamky.poznamka-48.text" w:id="8706"/>
      <w:r>
        <w:rPr>
          <w:rFonts w:ascii="Times New Roman" w:hAnsi="Times New Roman"/>
          <w:color w:val="000000"/>
        </w:rPr>
        <w:t xml:space="preserve"> </w:t>
      </w:r>
      <w:bookmarkEnd w:id="8706"/>
    </w:p>
    <w:p w:rsidR="005C6032" w:rsidRDefault="00000000" w14:paraId="096E03D4" w14:textId="77777777">
      <w:pPr>
        <w:spacing w:after="0"/>
        <w:ind w:left="120"/>
      </w:pPr>
      <w:bookmarkStart w:name="poznamky.poznamka-49" w:id="8707"/>
      <w:bookmarkEnd w:id="8704"/>
      <w:r>
        <w:rPr>
          <w:rFonts w:ascii="Times New Roman" w:hAnsi="Times New Roman"/>
          <w:color w:val="000000"/>
        </w:rPr>
        <w:t xml:space="preserve"> </w:t>
      </w:r>
      <w:bookmarkStart w:name="poznamky.poznamka-49.oznacenie" w:id="8708"/>
      <w:r>
        <w:rPr>
          <w:rFonts w:ascii="Times New Roman" w:hAnsi="Times New Roman"/>
          <w:color w:val="000000"/>
        </w:rPr>
        <w:t xml:space="preserve">49) </w:t>
      </w:r>
      <w:bookmarkEnd w:id="8708"/>
      <w:r>
        <w:fldChar w:fldCharType="begin"/>
      </w:r>
      <w:r>
        <w:instrText>HYPERLINK "https://slov-lex.sk/pravne-predpisy/SK/ZZ/2004/576/" \l "paragraf-18" \h</w:instrText>
      </w:r>
      <w:r>
        <w:fldChar w:fldCharType="separate"/>
      </w:r>
      <w:r>
        <w:rPr>
          <w:rFonts w:ascii="Times New Roman" w:hAnsi="Times New Roman"/>
          <w:color w:val="0000FF"/>
          <w:u w:val="single"/>
        </w:rPr>
        <w:t>§ 18</w:t>
      </w:r>
      <w:r>
        <w:fldChar w:fldCharType="end"/>
      </w:r>
      <w:r>
        <w:rPr>
          <w:rFonts w:ascii="Times New Roman" w:hAnsi="Times New Roman"/>
          <w:color w:val="000000"/>
        </w:rPr>
        <w:t xml:space="preserve">, </w:t>
      </w:r>
      <w:hyperlink w:anchor="paragraf-24" r:id="rId145">
        <w:r w:rsidR="005C6032">
          <w:rPr>
            <w:rFonts w:ascii="Times New Roman" w:hAnsi="Times New Roman"/>
            <w:color w:val="0000FF"/>
            <w:u w:val="single"/>
          </w:rPr>
          <w:t>§ 24</w:t>
        </w:r>
      </w:hyperlink>
      <w:r>
        <w:rPr>
          <w:rFonts w:ascii="Times New Roman" w:hAnsi="Times New Roman"/>
          <w:color w:val="000000"/>
        </w:rPr>
        <w:t xml:space="preserve"> a </w:t>
      </w:r>
      <w:hyperlink w:anchor="paragraf-25" r:id="rId146">
        <w:r w:rsidR="005C6032">
          <w:rPr>
            <w:rFonts w:ascii="Times New Roman" w:hAnsi="Times New Roman"/>
            <w:color w:val="0000FF"/>
            <w:u w:val="single"/>
          </w:rPr>
          <w:t>25</w:t>
        </w:r>
      </w:hyperlink>
      <w:r>
        <w:rPr>
          <w:rFonts w:ascii="Times New Roman" w:hAnsi="Times New Roman"/>
          <w:color w:val="000000"/>
        </w:rPr>
        <w:t xml:space="preserve"> zákona č. </w:t>
      </w:r>
      <w:hyperlink r:id="rId147">
        <w:r w:rsidR="005C6032">
          <w:rPr>
            <w:rFonts w:ascii="Times New Roman" w:hAnsi="Times New Roman"/>
            <w:color w:val="0000FF"/>
            <w:u w:val="single"/>
          </w:rPr>
          <w:t>576/2004 Z. z.</w:t>
        </w:r>
      </w:hyperlink>
      <w:r>
        <w:rPr>
          <w:rFonts w:ascii="Times New Roman" w:hAnsi="Times New Roman"/>
          <w:color w:val="000000"/>
        </w:rPr>
        <w:t xml:space="preserve"> v znení neskorších predpisov. </w:t>
      </w:r>
    </w:p>
    <w:p w:rsidR="005C6032" w:rsidRDefault="005C6032" w14:paraId="5C95A2E5" w14:textId="77777777">
      <w:pPr>
        <w:spacing w:after="0"/>
        <w:ind w:left="120"/>
      </w:pPr>
    </w:p>
    <w:p w:rsidR="005C6032" w:rsidRDefault="005C6032" w14:paraId="739724F2" w14:textId="77777777">
      <w:pPr>
        <w:spacing w:after="0"/>
        <w:ind w:left="120"/>
      </w:pPr>
      <w:hyperlink w:anchor="paragraf-5" r:id="rId148">
        <w:r>
          <w:rPr>
            <w:rFonts w:ascii="Times New Roman" w:hAnsi="Times New Roman"/>
            <w:color w:val="0000FF"/>
            <w:u w:val="single"/>
          </w:rPr>
          <w:t>§ 5</w:t>
        </w:r>
      </w:hyperlink>
      <w:r>
        <w:rPr>
          <w:rFonts w:ascii="Times New Roman" w:hAnsi="Times New Roman"/>
          <w:color w:val="000000"/>
        </w:rPr>
        <w:t xml:space="preserve"> a </w:t>
      </w:r>
      <w:hyperlink w:anchor="prilohy.priloha-priloha_c_2_k_zakonu_c_153_2013_z_z.op-narodne_zdravotne_registre.op-bod_1" r:id="rId149">
        <w:r>
          <w:rPr>
            <w:rFonts w:ascii="Times New Roman" w:hAnsi="Times New Roman"/>
            <w:color w:val="0000FF"/>
            <w:u w:val="single"/>
          </w:rPr>
          <w:t>príloha č. 2 prvý bod zákona č. 153/2013 Z. z.</w:t>
        </w:r>
      </w:hyperlink>
      <w:bookmarkStart w:name="poznamky.poznamka-49.text" w:id="8709"/>
      <w:r>
        <w:rPr>
          <w:rFonts w:ascii="Times New Roman" w:hAnsi="Times New Roman"/>
          <w:color w:val="000000"/>
        </w:rPr>
        <w:t xml:space="preserve"> v znení neskorších predpisov. </w:t>
      </w:r>
      <w:bookmarkEnd w:id="8709"/>
    </w:p>
    <w:p w:rsidR="005C6032" w:rsidRDefault="00000000" w14:paraId="08715E7D" w14:textId="77777777">
      <w:pPr>
        <w:spacing w:after="0"/>
        <w:ind w:left="120"/>
      </w:pPr>
      <w:bookmarkStart w:name="poznamky.poznamka-50" w:id="8710"/>
      <w:bookmarkEnd w:id="8707"/>
      <w:r>
        <w:rPr>
          <w:rFonts w:ascii="Times New Roman" w:hAnsi="Times New Roman"/>
          <w:color w:val="000000"/>
        </w:rPr>
        <w:t xml:space="preserve"> </w:t>
      </w:r>
      <w:bookmarkStart w:name="poznamky.poznamka-50.oznacenie" w:id="8711"/>
      <w:r>
        <w:rPr>
          <w:rFonts w:ascii="Times New Roman" w:hAnsi="Times New Roman"/>
          <w:color w:val="000000"/>
        </w:rPr>
        <w:t xml:space="preserve">50) </w:t>
      </w:r>
      <w:bookmarkEnd w:id="8711"/>
      <w:r>
        <w:fldChar w:fldCharType="begin"/>
      </w:r>
      <w:r>
        <w:instrText>HYPERLINK "https://slov-lex.sk/pravne-predpisy/SK/ZZ/2004/576/" \l "paragraf-22" \h</w:instrText>
      </w:r>
      <w:r>
        <w:fldChar w:fldCharType="separate"/>
      </w:r>
      <w:r>
        <w:rPr>
          <w:rFonts w:ascii="Times New Roman" w:hAnsi="Times New Roman"/>
          <w:color w:val="0000FF"/>
          <w:u w:val="single"/>
        </w:rPr>
        <w:t>§ 22 a 23 zákona č. 576/2004 Z. z.</w:t>
      </w:r>
      <w:r>
        <w:fldChar w:fldCharType="end"/>
      </w:r>
      <w:bookmarkStart w:name="poznamky.poznamka-50.text" w:id="8712"/>
      <w:r>
        <w:rPr>
          <w:rFonts w:ascii="Times New Roman" w:hAnsi="Times New Roman"/>
          <w:color w:val="000000"/>
        </w:rPr>
        <w:t xml:space="preserve"> </w:t>
      </w:r>
      <w:bookmarkEnd w:id="8712"/>
    </w:p>
    <w:p w:rsidR="005C6032" w:rsidRDefault="00000000" w14:paraId="00429D95" w14:textId="77777777">
      <w:pPr>
        <w:spacing w:after="0"/>
        <w:ind w:left="120"/>
      </w:pPr>
      <w:bookmarkStart w:name="poznamky.poznamka-50a" w:id="8713"/>
      <w:bookmarkEnd w:id="8710"/>
      <w:r>
        <w:rPr>
          <w:rFonts w:ascii="Times New Roman" w:hAnsi="Times New Roman"/>
          <w:color w:val="000000"/>
        </w:rPr>
        <w:t xml:space="preserve"> </w:t>
      </w:r>
      <w:bookmarkStart w:name="poznamky.poznamka-50a.oznacenie" w:id="8714"/>
      <w:r>
        <w:rPr>
          <w:rFonts w:ascii="Times New Roman" w:hAnsi="Times New Roman"/>
          <w:color w:val="000000"/>
        </w:rPr>
        <w:t xml:space="preserve">50a) </w:t>
      </w:r>
      <w:bookmarkEnd w:id="8714"/>
      <w:r>
        <w:rPr>
          <w:rFonts w:ascii="Times New Roman" w:hAnsi="Times New Roman"/>
          <w:color w:val="000000"/>
        </w:rPr>
        <w:t xml:space="preserve">Zákon č. </w:t>
      </w:r>
      <w:hyperlink r:id="rId150">
        <w:r w:rsidR="005C6032">
          <w:rPr>
            <w:rFonts w:ascii="Times New Roman" w:hAnsi="Times New Roman"/>
            <w:color w:val="0000FF"/>
            <w:u w:val="single"/>
          </w:rPr>
          <w:t>289/2008 Z. z.</w:t>
        </w:r>
      </w:hyperlink>
      <w:r>
        <w:rPr>
          <w:rFonts w:ascii="Times New Roman" w:hAnsi="Times New Roman"/>
          <w:color w:val="000000"/>
        </w:rPr>
        <w:t xml:space="preserve"> o používaní elektronickej registračnej pokladnice a o zmene a doplnení zákona Slovenskej národnej rady č. </w:t>
      </w:r>
      <w:hyperlink r:id="rId151">
        <w:r w:rsidR="005C6032">
          <w:rPr>
            <w:rFonts w:ascii="Times New Roman" w:hAnsi="Times New Roman"/>
            <w:color w:val="0000FF"/>
            <w:u w:val="single"/>
          </w:rPr>
          <w:t>511/1992 Zb.</w:t>
        </w:r>
      </w:hyperlink>
      <w:bookmarkStart w:name="poznamky.poznamka-50a.text" w:id="8715"/>
      <w:r>
        <w:rPr>
          <w:rFonts w:ascii="Times New Roman" w:hAnsi="Times New Roman"/>
          <w:color w:val="000000"/>
        </w:rPr>
        <w:t xml:space="preserve"> o správe daní a poplatkov a o zmenách v sústave územných finančných orgánov v znení neskorších predpisov v znení neskorších predpisov. </w:t>
      </w:r>
      <w:bookmarkEnd w:id="8715"/>
    </w:p>
    <w:p w:rsidR="005C6032" w:rsidRDefault="00000000" w14:paraId="16A40B23" w14:textId="77777777">
      <w:pPr>
        <w:spacing w:after="0"/>
        <w:ind w:left="120"/>
      </w:pPr>
      <w:bookmarkStart w:name="poznamky.poznamka-51" w:id="8716"/>
      <w:bookmarkEnd w:id="8713"/>
      <w:r>
        <w:rPr>
          <w:rFonts w:ascii="Times New Roman" w:hAnsi="Times New Roman"/>
          <w:color w:val="000000"/>
        </w:rPr>
        <w:t xml:space="preserve"> </w:t>
      </w:r>
      <w:bookmarkStart w:name="poznamky.poznamka-51.oznacenie" w:id="8717"/>
      <w:r>
        <w:rPr>
          <w:rFonts w:ascii="Times New Roman" w:hAnsi="Times New Roman"/>
          <w:color w:val="000000"/>
        </w:rPr>
        <w:t xml:space="preserve">51) </w:t>
      </w:r>
      <w:bookmarkEnd w:id="8717"/>
      <w:r>
        <w:fldChar w:fldCharType="begin"/>
      </w:r>
      <w:r>
        <w:instrText>HYPERLINK "https://slov-lex.sk/pravne-predpisy/SK/ZZ/2007/355/" \l "paragraf-6.odsek-7" \h</w:instrText>
      </w:r>
      <w:r>
        <w:fldChar w:fldCharType="separate"/>
      </w:r>
      <w:r>
        <w:rPr>
          <w:rFonts w:ascii="Times New Roman" w:hAnsi="Times New Roman"/>
          <w:color w:val="0000FF"/>
          <w:u w:val="single"/>
        </w:rPr>
        <w:t>§ 6 ods. 7 zákona č. 355/2007 Z. z.</w:t>
      </w:r>
      <w:r>
        <w:fldChar w:fldCharType="end"/>
      </w:r>
      <w:bookmarkStart w:name="poznamky.poznamka-51.text" w:id="8718"/>
      <w:r>
        <w:rPr>
          <w:rFonts w:ascii="Times New Roman" w:hAnsi="Times New Roman"/>
          <w:color w:val="000000"/>
        </w:rPr>
        <w:t xml:space="preserve"> </w:t>
      </w:r>
      <w:bookmarkEnd w:id="8718"/>
    </w:p>
    <w:p w:rsidR="005C6032" w:rsidRDefault="00000000" w14:paraId="2E4C056D" w14:textId="77777777">
      <w:pPr>
        <w:spacing w:after="0"/>
        <w:ind w:left="120"/>
      </w:pPr>
      <w:bookmarkStart w:name="poznamky.poznamka-52" w:id="8719"/>
      <w:bookmarkEnd w:id="8716"/>
      <w:r>
        <w:rPr>
          <w:rFonts w:ascii="Times New Roman" w:hAnsi="Times New Roman"/>
          <w:color w:val="000000"/>
        </w:rPr>
        <w:t xml:space="preserve"> </w:t>
      </w:r>
      <w:bookmarkStart w:name="poznamky.poznamka-52.oznacenie" w:id="8720"/>
      <w:r>
        <w:rPr>
          <w:rFonts w:ascii="Times New Roman" w:hAnsi="Times New Roman"/>
          <w:color w:val="000000"/>
        </w:rPr>
        <w:t xml:space="preserve">52) </w:t>
      </w:r>
      <w:bookmarkEnd w:id="8720"/>
      <w:r>
        <w:fldChar w:fldCharType="begin"/>
      </w:r>
      <w:r>
        <w:instrText>HYPERLINK "https://slov-lex.sk/pravne-predpisy/SK/ZZ/1998/140/" \l "paragraf-39.odsek-6" \h</w:instrText>
      </w:r>
      <w:r>
        <w:fldChar w:fldCharType="separate"/>
      </w:r>
      <w:r>
        <w:rPr>
          <w:rFonts w:ascii="Times New Roman" w:hAnsi="Times New Roman"/>
          <w:color w:val="0000FF"/>
          <w:u w:val="single"/>
        </w:rPr>
        <w:t>§ 39 ods. 6 zákona č. 140/1998 Z. z.</w:t>
      </w:r>
      <w:r>
        <w:fldChar w:fldCharType="end"/>
      </w:r>
      <w:bookmarkStart w:name="poznamky.poznamka-52.text" w:id="8721"/>
      <w:r>
        <w:rPr>
          <w:rFonts w:ascii="Times New Roman" w:hAnsi="Times New Roman"/>
          <w:color w:val="000000"/>
        </w:rPr>
        <w:t xml:space="preserve"> v znení neskorších predpisov. </w:t>
      </w:r>
      <w:bookmarkEnd w:id="8721"/>
    </w:p>
    <w:p w:rsidR="005C6032" w:rsidRDefault="00000000" w14:paraId="3578E1EC" w14:textId="77777777">
      <w:pPr>
        <w:spacing w:after="0"/>
        <w:ind w:left="120"/>
      </w:pPr>
      <w:bookmarkStart w:name="poznamky.poznamka-53" w:id="8722"/>
      <w:bookmarkEnd w:id="8719"/>
      <w:r>
        <w:rPr>
          <w:rFonts w:ascii="Times New Roman" w:hAnsi="Times New Roman"/>
          <w:color w:val="000000"/>
        </w:rPr>
        <w:t xml:space="preserve"> </w:t>
      </w:r>
      <w:bookmarkStart w:name="poznamky.poznamka-53.oznacenie" w:id="8723"/>
      <w:r>
        <w:rPr>
          <w:rFonts w:ascii="Times New Roman" w:hAnsi="Times New Roman"/>
          <w:color w:val="000000"/>
        </w:rPr>
        <w:t xml:space="preserve">53) </w:t>
      </w:r>
      <w:bookmarkEnd w:id="8723"/>
      <w:r>
        <w:fldChar w:fldCharType="begin"/>
      </w:r>
      <w:r>
        <w:instrText>HYPERLINK "https://slov-lex.sk/pravne-predpisy/SK/ZZ/1964/40/" \l "paragraf-790.pismeno-c" \h</w:instrText>
      </w:r>
      <w:r>
        <w:fldChar w:fldCharType="separate"/>
      </w:r>
      <w:r>
        <w:rPr>
          <w:rFonts w:ascii="Times New Roman" w:hAnsi="Times New Roman"/>
          <w:color w:val="0000FF"/>
          <w:u w:val="single"/>
        </w:rPr>
        <w:t>§ 790 písm. c) Občianskeho zákonníka</w:t>
      </w:r>
      <w:r>
        <w:fldChar w:fldCharType="end"/>
      </w:r>
      <w:bookmarkStart w:name="poznamky.poznamka-53.text" w:id="8724"/>
      <w:r>
        <w:rPr>
          <w:rFonts w:ascii="Times New Roman" w:hAnsi="Times New Roman"/>
          <w:color w:val="000000"/>
        </w:rPr>
        <w:t xml:space="preserve">. </w:t>
      </w:r>
      <w:bookmarkEnd w:id="8724"/>
    </w:p>
    <w:p w:rsidR="005C6032" w:rsidRDefault="00000000" w14:paraId="797FF70B" w14:textId="77777777">
      <w:pPr>
        <w:spacing w:after="0"/>
        <w:ind w:left="120"/>
      </w:pPr>
      <w:bookmarkStart w:name="poznamky.poznamka-54" w:id="8725"/>
      <w:bookmarkEnd w:id="8722"/>
      <w:r>
        <w:rPr>
          <w:rFonts w:ascii="Times New Roman" w:hAnsi="Times New Roman"/>
          <w:color w:val="000000"/>
        </w:rPr>
        <w:t xml:space="preserve"> </w:t>
      </w:r>
      <w:bookmarkStart w:name="poznamky.poznamka-54.oznacenie" w:id="8726"/>
      <w:r>
        <w:rPr>
          <w:rFonts w:ascii="Times New Roman" w:hAnsi="Times New Roman"/>
          <w:color w:val="000000"/>
        </w:rPr>
        <w:t xml:space="preserve">54) </w:t>
      </w:r>
      <w:bookmarkEnd w:id="8726"/>
      <w:r>
        <w:fldChar w:fldCharType="begin"/>
      </w:r>
      <w:r>
        <w:instrText>HYPERLINK "https://slov-lex.sk/pravne-predpisy/SK/ZZ/2004/581/" \l "paragraf-7.odsek-4.pismeno-a.bod-2" \h</w:instrText>
      </w:r>
      <w:r>
        <w:fldChar w:fldCharType="separate"/>
      </w:r>
      <w:r>
        <w:rPr>
          <w:rFonts w:ascii="Times New Roman" w:hAnsi="Times New Roman"/>
          <w:color w:val="0000FF"/>
          <w:u w:val="single"/>
        </w:rPr>
        <w:t>§ 7 ods. 4 písm. a) druhý bod</w:t>
      </w:r>
      <w:r>
        <w:fldChar w:fldCharType="end"/>
      </w:r>
      <w:r>
        <w:rPr>
          <w:rFonts w:ascii="Times New Roman" w:hAnsi="Times New Roman"/>
          <w:color w:val="000000"/>
        </w:rPr>
        <w:t xml:space="preserve"> a </w:t>
      </w:r>
      <w:hyperlink w:anchor="paragraf-7.odsek-5" r:id="rId152">
        <w:r w:rsidR="005C6032">
          <w:rPr>
            <w:rFonts w:ascii="Times New Roman" w:hAnsi="Times New Roman"/>
            <w:color w:val="0000FF"/>
            <w:u w:val="single"/>
          </w:rPr>
          <w:t>ods. 5 až 8 zákona č. 581/2004 Z. z.</w:t>
        </w:r>
      </w:hyperlink>
      <w:bookmarkStart w:name="poznamky.poznamka-54.text" w:id="8727"/>
      <w:r>
        <w:rPr>
          <w:rFonts w:ascii="Times New Roman" w:hAnsi="Times New Roman"/>
          <w:color w:val="000000"/>
        </w:rPr>
        <w:t xml:space="preserve"> </w:t>
      </w:r>
      <w:bookmarkEnd w:id="8727"/>
    </w:p>
    <w:p w:rsidR="005C6032" w:rsidRDefault="00000000" w14:paraId="3D3558CF" w14:textId="77777777">
      <w:pPr>
        <w:spacing w:after="0"/>
        <w:ind w:left="120"/>
      </w:pPr>
      <w:bookmarkStart w:name="poznamky.poznamka-55" w:id="8728"/>
      <w:bookmarkEnd w:id="8725"/>
      <w:r>
        <w:rPr>
          <w:rFonts w:ascii="Times New Roman" w:hAnsi="Times New Roman"/>
          <w:color w:val="000000"/>
        </w:rPr>
        <w:t xml:space="preserve"> </w:t>
      </w:r>
      <w:bookmarkStart w:name="poznamky.poznamka-55.oznacenie" w:id="8729"/>
      <w:r>
        <w:rPr>
          <w:rFonts w:ascii="Times New Roman" w:hAnsi="Times New Roman"/>
          <w:color w:val="000000"/>
        </w:rPr>
        <w:t xml:space="preserve">55) </w:t>
      </w:r>
      <w:bookmarkEnd w:id="8729"/>
      <w:r>
        <w:fldChar w:fldCharType="begin"/>
      </w:r>
      <w:r>
        <w:instrText>HYPERLINK "https://slov-lex.sk/pravne-predpisy/SK/ZZ/2004/577/" \l "paragraf-3.odsek-5" \h</w:instrText>
      </w:r>
      <w:r>
        <w:fldChar w:fldCharType="separate"/>
      </w:r>
      <w:r>
        <w:rPr>
          <w:rFonts w:ascii="Times New Roman" w:hAnsi="Times New Roman"/>
          <w:color w:val="0000FF"/>
          <w:u w:val="single"/>
        </w:rPr>
        <w:t>§ 3 ods. 5 zákona č. 577/2004 Z. z.</w:t>
      </w:r>
      <w:r>
        <w:fldChar w:fldCharType="end"/>
      </w:r>
      <w:bookmarkStart w:name="poznamky.poznamka-55.text" w:id="8730"/>
      <w:r>
        <w:rPr>
          <w:rFonts w:ascii="Times New Roman" w:hAnsi="Times New Roman"/>
          <w:color w:val="000000"/>
        </w:rPr>
        <w:t xml:space="preserve"> </w:t>
      </w:r>
      <w:bookmarkEnd w:id="8730"/>
    </w:p>
    <w:p w:rsidR="005C6032" w:rsidRDefault="00000000" w14:paraId="429CC1C2" w14:textId="77777777">
      <w:pPr>
        <w:spacing w:after="0"/>
        <w:ind w:left="120"/>
      </w:pPr>
      <w:bookmarkStart w:name="poznamky.poznamka-55aa" w:id="8731"/>
      <w:bookmarkEnd w:id="8728"/>
      <w:r>
        <w:rPr>
          <w:rFonts w:ascii="Times New Roman" w:hAnsi="Times New Roman"/>
          <w:color w:val="000000"/>
        </w:rPr>
        <w:t xml:space="preserve"> </w:t>
      </w:r>
      <w:bookmarkStart w:name="poznamky.poznamka-55aa.oznacenie" w:id="8732"/>
      <w:r>
        <w:rPr>
          <w:rFonts w:ascii="Times New Roman" w:hAnsi="Times New Roman"/>
          <w:color w:val="000000"/>
        </w:rPr>
        <w:t xml:space="preserve">55aa) </w:t>
      </w:r>
      <w:bookmarkEnd w:id="8732"/>
      <w:r>
        <w:fldChar w:fldCharType="begin"/>
      </w:r>
      <w:r>
        <w:instrText>HYPERLINK "https://slov-lex.sk/pravne-predpisy/SK/ZZ/2004/581/" \l "paragraf-47da.odsek-2" \h</w:instrText>
      </w:r>
      <w:r>
        <w:fldChar w:fldCharType="separate"/>
      </w:r>
      <w:r>
        <w:rPr>
          <w:rFonts w:ascii="Times New Roman" w:hAnsi="Times New Roman"/>
          <w:color w:val="0000FF"/>
          <w:u w:val="single"/>
        </w:rPr>
        <w:t>§ 47da ods. 2</w:t>
      </w:r>
      <w:r>
        <w:fldChar w:fldCharType="end"/>
      </w:r>
      <w:r>
        <w:rPr>
          <w:rFonts w:ascii="Times New Roman" w:hAnsi="Times New Roman"/>
          <w:color w:val="000000"/>
        </w:rPr>
        <w:t xml:space="preserve"> a </w:t>
      </w:r>
      <w:hyperlink w:anchor="paragraf-47da.odsek-4" r:id="rId153">
        <w:r w:rsidR="005C6032">
          <w:rPr>
            <w:rFonts w:ascii="Times New Roman" w:hAnsi="Times New Roman"/>
            <w:color w:val="0000FF"/>
            <w:u w:val="single"/>
          </w:rPr>
          <w:t>4</w:t>
        </w:r>
      </w:hyperlink>
      <w:r>
        <w:rPr>
          <w:rFonts w:ascii="Times New Roman" w:hAnsi="Times New Roman"/>
          <w:color w:val="000000"/>
        </w:rPr>
        <w:t xml:space="preserve"> zákona č. </w:t>
      </w:r>
      <w:hyperlink r:id="rId154">
        <w:r w:rsidR="005C6032">
          <w:rPr>
            <w:rFonts w:ascii="Times New Roman" w:hAnsi="Times New Roman"/>
            <w:color w:val="0000FF"/>
            <w:u w:val="single"/>
          </w:rPr>
          <w:t>581/2004 Z. z.</w:t>
        </w:r>
      </w:hyperlink>
      <w:r>
        <w:rPr>
          <w:rFonts w:ascii="Times New Roman" w:hAnsi="Times New Roman"/>
          <w:color w:val="000000"/>
        </w:rPr>
        <w:t xml:space="preserve"> v znení zákona č. </w:t>
      </w:r>
      <w:hyperlink r:id="rId155">
        <w:r w:rsidR="005C6032">
          <w:rPr>
            <w:rFonts w:ascii="Times New Roman" w:hAnsi="Times New Roman"/>
            <w:color w:val="0000FF"/>
            <w:u w:val="single"/>
          </w:rPr>
          <w:t>156/2018 Z. z.</w:t>
        </w:r>
      </w:hyperlink>
      <w:bookmarkStart w:name="poznamky.poznamka-55aa.text" w:id="8733"/>
      <w:r>
        <w:rPr>
          <w:rFonts w:ascii="Times New Roman" w:hAnsi="Times New Roman"/>
          <w:color w:val="000000"/>
        </w:rPr>
        <w:t xml:space="preserve"> </w:t>
      </w:r>
      <w:bookmarkEnd w:id="8733"/>
    </w:p>
    <w:p w:rsidR="005C6032" w:rsidRDefault="00000000" w14:paraId="12C21109" w14:textId="77777777">
      <w:pPr>
        <w:spacing w:after="0"/>
        <w:ind w:left="120"/>
      </w:pPr>
      <w:bookmarkStart w:name="poznamky.poznamka-55ab" w:id="8734"/>
      <w:bookmarkEnd w:id="8731"/>
      <w:r>
        <w:rPr>
          <w:rFonts w:ascii="Times New Roman" w:hAnsi="Times New Roman"/>
          <w:color w:val="000000"/>
        </w:rPr>
        <w:t xml:space="preserve"> </w:t>
      </w:r>
      <w:bookmarkStart w:name="poznamky.poznamka-55ab.oznacenie" w:id="8735"/>
      <w:r>
        <w:rPr>
          <w:rFonts w:ascii="Times New Roman" w:hAnsi="Times New Roman"/>
          <w:color w:val="000000"/>
        </w:rPr>
        <w:t xml:space="preserve">55ab) </w:t>
      </w:r>
      <w:bookmarkEnd w:id="8735"/>
      <w:r>
        <w:rPr>
          <w:rFonts w:ascii="Times New Roman" w:hAnsi="Times New Roman"/>
          <w:color w:val="000000"/>
        </w:rPr>
        <w:t xml:space="preserve">§ 47da ods. 8 písm. c) zákona č. </w:t>
      </w:r>
      <w:hyperlink r:id="rId156">
        <w:r w:rsidR="005C6032">
          <w:rPr>
            <w:rFonts w:ascii="Times New Roman" w:hAnsi="Times New Roman"/>
            <w:color w:val="0000FF"/>
            <w:u w:val="single"/>
          </w:rPr>
          <w:t>581/2004 Z. z.</w:t>
        </w:r>
      </w:hyperlink>
      <w:r>
        <w:rPr>
          <w:rFonts w:ascii="Times New Roman" w:hAnsi="Times New Roman"/>
          <w:color w:val="000000"/>
        </w:rPr>
        <w:t xml:space="preserve"> v znení zákona č. </w:t>
      </w:r>
      <w:hyperlink r:id="rId157">
        <w:r w:rsidR="005C6032">
          <w:rPr>
            <w:rFonts w:ascii="Times New Roman" w:hAnsi="Times New Roman"/>
            <w:color w:val="0000FF"/>
            <w:u w:val="single"/>
          </w:rPr>
          <w:t>156/2018 Z. z.</w:t>
        </w:r>
      </w:hyperlink>
      <w:bookmarkStart w:name="poznamky.poznamka-55ab.text" w:id="8736"/>
      <w:r>
        <w:rPr>
          <w:rFonts w:ascii="Times New Roman" w:hAnsi="Times New Roman"/>
          <w:color w:val="000000"/>
        </w:rPr>
        <w:t xml:space="preserve"> </w:t>
      </w:r>
      <w:bookmarkEnd w:id="8736"/>
    </w:p>
    <w:p w:rsidR="005C6032" w:rsidRDefault="00000000" w14:paraId="3A144CC7" w14:textId="77777777">
      <w:pPr>
        <w:spacing w:after="0"/>
        <w:ind w:left="120"/>
      </w:pPr>
      <w:bookmarkStart w:name="poznamky.poznamka-55ac" w:id="8737"/>
      <w:bookmarkEnd w:id="8734"/>
      <w:r>
        <w:rPr>
          <w:rFonts w:ascii="Times New Roman" w:hAnsi="Times New Roman"/>
          <w:color w:val="000000"/>
        </w:rPr>
        <w:t xml:space="preserve"> </w:t>
      </w:r>
      <w:bookmarkStart w:name="poznamky.poznamka-55ac.oznacenie" w:id="8738"/>
      <w:r>
        <w:rPr>
          <w:rFonts w:ascii="Times New Roman" w:hAnsi="Times New Roman"/>
          <w:color w:val="000000"/>
        </w:rPr>
        <w:t xml:space="preserve">55ac) </w:t>
      </w:r>
      <w:bookmarkEnd w:id="8738"/>
      <w:r>
        <w:fldChar w:fldCharType="begin"/>
      </w:r>
      <w:r>
        <w:instrText>HYPERLINK "https://slov-lex.sk/pravne-predpisy/SK/ZZ/2004/581/" \l "paragraf-47c.odsek-2" \h</w:instrText>
      </w:r>
      <w:r>
        <w:fldChar w:fldCharType="separate"/>
      </w:r>
      <w:r>
        <w:rPr>
          <w:rFonts w:ascii="Times New Roman" w:hAnsi="Times New Roman"/>
          <w:color w:val="0000FF"/>
          <w:u w:val="single"/>
        </w:rPr>
        <w:t>§ 47c ods. 2</w:t>
      </w:r>
      <w:r>
        <w:fldChar w:fldCharType="end"/>
      </w:r>
      <w:r>
        <w:rPr>
          <w:rFonts w:ascii="Times New Roman" w:hAnsi="Times New Roman"/>
          <w:color w:val="000000"/>
        </w:rPr>
        <w:t xml:space="preserve"> a </w:t>
      </w:r>
      <w:hyperlink w:anchor="paragraf-47c.odsek-3" r:id="rId158">
        <w:r w:rsidR="005C6032">
          <w:rPr>
            <w:rFonts w:ascii="Times New Roman" w:hAnsi="Times New Roman"/>
            <w:color w:val="0000FF"/>
            <w:u w:val="single"/>
          </w:rPr>
          <w:t>3</w:t>
        </w:r>
      </w:hyperlink>
      <w:r>
        <w:rPr>
          <w:rFonts w:ascii="Times New Roman" w:hAnsi="Times New Roman"/>
          <w:color w:val="000000"/>
        </w:rPr>
        <w:t xml:space="preserve"> zákona č. </w:t>
      </w:r>
      <w:hyperlink r:id="rId159">
        <w:r w:rsidR="005C6032">
          <w:rPr>
            <w:rFonts w:ascii="Times New Roman" w:hAnsi="Times New Roman"/>
            <w:color w:val="0000FF"/>
            <w:u w:val="single"/>
          </w:rPr>
          <w:t>581/2004 Z. z.</w:t>
        </w:r>
      </w:hyperlink>
      <w:r>
        <w:rPr>
          <w:rFonts w:ascii="Times New Roman" w:hAnsi="Times New Roman"/>
          <w:color w:val="000000"/>
        </w:rPr>
        <w:t xml:space="preserve"> v znení zákona č. </w:t>
      </w:r>
      <w:hyperlink r:id="rId160">
        <w:r w:rsidR="005C6032">
          <w:rPr>
            <w:rFonts w:ascii="Times New Roman" w:hAnsi="Times New Roman"/>
            <w:color w:val="0000FF"/>
            <w:u w:val="single"/>
          </w:rPr>
          <w:t>351/2017 Z. z.</w:t>
        </w:r>
      </w:hyperlink>
      <w:bookmarkStart w:name="poznamky.poznamka-55ac.text" w:id="8739"/>
      <w:r>
        <w:rPr>
          <w:rFonts w:ascii="Times New Roman" w:hAnsi="Times New Roman"/>
          <w:color w:val="000000"/>
        </w:rPr>
        <w:t xml:space="preserve"> </w:t>
      </w:r>
      <w:bookmarkEnd w:id="8739"/>
    </w:p>
    <w:p w:rsidR="005C6032" w:rsidRDefault="00000000" w14:paraId="37D24536" w14:textId="77777777">
      <w:pPr>
        <w:spacing w:after="0"/>
        <w:ind w:left="120"/>
      </w:pPr>
      <w:bookmarkStart w:name="poznamky.poznamka-55b" w:id="8740"/>
      <w:bookmarkEnd w:id="8737"/>
      <w:r>
        <w:rPr>
          <w:rFonts w:ascii="Times New Roman" w:hAnsi="Times New Roman"/>
          <w:color w:val="000000"/>
        </w:rPr>
        <w:t xml:space="preserve"> </w:t>
      </w:r>
      <w:bookmarkStart w:name="poznamky.poznamka-55b.oznacenie" w:id="8741"/>
      <w:r>
        <w:rPr>
          <w:rFonts w:ascii="Times New Roman" w:hAnsi="Times New Roman"/>
          <w:color w:val="000000"/>
        </w:rPr>
        <w:t xml:space="preserve">55b) </w:t>
      </w:r>
      <w:bookmarkEnd w:id="8741"/>
      <w:r>
        <w:fldChar w:fldCharType="begin"/>
      </w:r>
      <w:r>
        <w:instrText>HYPERLINK "https://slov-lex.sk/pravne-predpisy/SK/ZZ/2004/581/" \l "paragraf-48" \h</w:instrText>
      </w:r>
      <w:r>
        <w:fldChar w:fldCharType="separate"/>
      </w:r>
      <w:r>
        <w:rPr>
          <w:rFonts w:ascii="Times New Roman" w:hAnsi="Times New Roman"/>
          <w:color w:val="0000FF"/>
          <w:u w:val="single"/>
        </w:rPr>
        <w:t>§ 48 zákona č. 581/2004 Z. z.</w:t>
      </w:r>
      <w:r>
        <w:fldChar w:fldCharType="end"/>
      </w:r>
      <w:bookmarkStart w:name="poznamky.poznamka-55b.text" w:id="8742"/>
      <w:r>
        <w:rPr>
          <w:rFonts w:ascii="Times New Roman" w:hAnsi="Times New Roman"/>
          <w:color w:val="000000"/>
        </w:rPr>
        <w:t xml:space="preserve"> v znení neskorších predpisov. </w:t>
      </w:r>
      <w:bookmarkEnd w:id="8742"/>
    </w:p>
    <w:p w:rsidR="005C6032" w:rsidRDefault="00000000" w14:paraId="18B5F712" w14:textId="77777777">
      <w:pPr>
        <w:spacing w:after="0"/>
        <w:ind w:left="120"/>
      </w:pPr>
      <w:bookmarkStart w:name="poznamky.poznamka-55c" w:id="8743"/>
      <w:bookmarkEnd w:id="8740"/>
      <w:r>
        <w:rPr>
          <w:rFonts w:ascii="Times New Roman" w:hAnsi="Times New Roman"/>
          <w:color w:val="000000"/>
        </w:rPr>
        <w:t xml:space="preserve"> </w:t>
      </w:r>
      <w:bookmarkStart w:name="poznamky.poznamka-55c.oznacenie" w:id="8744"/>
      <w:r>
        <w:rPr>
          <w:rFonts w:ascii="Times New Roman" w:hAnsi="Times New Roman"/>
          <w:color w:val="000000"/>
        </w:rPr>
        <w:t xml:space="preserve">55c) </w:t>
      </w:r>
      <w:bookmarkEnd w:id="8744"/>
      <w:r>
        <w:fldChar w:fldCharType="begin"/>
      </w:r>
      <w:r>
        <w:instrText>HYPERLINK "https://slov-lex.sk/pravne-predpisy/SK/ZZ/2004/581/" \l "paragraf-20.odsek-1.pismeno-m" \h</w:instrText>
      </w:r>
      <w:r>
        <w:fldChar w:fldCharType="separate"/>
      </w:r>
      <w:r>
        <w:rPr>
          <w:rFonts w:ascii="Times New Roman" w:hAnsi="Times New Roman"/>
          <w:color w:val="0000FF"/>
          <w:u w:val="single"/>
        </w:rPr>
        <w:t>§ 20 ods. 1 písm. m) zákona č. 581/2004 Z. z.</w:t>
      </w:r>
      <w:r>
        <w:fldChar w:fldCharType="end"/>
      </w:r>
      <w:bookmarkStart w:name="poznamky.poznamka-55c.text" w:id="8745"/>
      <w:r>
        <w:rPr>
          <w:rFonts w:ascii="Times New Roman" w:hAnsi="Times New Roman"/>
          <w:color w:val="000000"/>
        </w:rPr>
        <w:t xml:space="preserve"> v znení neskorších predpisov. </w:t>
      </w:r>
      <w:bookmarkEnd w:id="8745"/>
    </w:p>
    <w:p w:rsidR="005C6032" w:rsidRDefault="00000000" w14:paraId="17D427D6" w14:textId="77777777">
      <w:pPr>
        <w:spacing w:after="0"/>
        <w:ind w:left="120"/>
      </w:pPr>
      <w:bookmarkStart w:name="poznamky.poznamka-55ca" w:id="8746"/>
      <w:bookmarkEnd w:id="8743"/>
      <w:r>
        <w:rPr>
          <w:rFonts w:ascii="Times New Roman" w:hAnsi="Times New Roman"/>
          <w:color w:val="000000"/>
        </w:rPr>
        <w:t xml:space="preserve"> </w:t>
      </w:r>
      <w:bookmarkStart w:name="poznamky.poznamka-55ca.oznacenie" w:id="8747"/>
      <w:r>
        <w:rPr>
          <w:rFonts w:ascii="Times New Roman" w:hAnsi="Times New Roman"/>
          <w:color w:val="000000"/>
        </w:rPr>
        <w:t xml:space="preserve">55ca) </w:t>
      </w:r>
      <w:bookmarkEnd w:id="8747"/>
      <w:r>
        <w:fldChar w:fldCharType="begin"/>
      </w:r>
      <w:r>
        <w:instrText>HYPERLINK "https://slov-lex.sk/pravne-predpisy/SK/ZZ/2004/576/" \l "paragraf-3.odsek-1" \h</w:instrText>
      </w:r>
      <w:r>
        <w:fldChar w:fldCharType="separate"/>
      </w:r>
      <w:r>
        <w:rPr>
          <w:rFonts w:ascii="Times New Roman" w:hAnsi="Times New Roman"/>
          <w:color w:val="0000FF"/>
          <w:u w:val="single"/>
        </w:rPr>
        <w:t>§ 3 ods. 1 zákona č. 576/2004 Z. z.</w:t>
      </w:r>
      <w:r>
        <w:fldChar w:fldCharType="end"/>
      </w:r>
      <w:bookmarkStart w:name="poznamky.poznamka-55ca.text" w:id="8748"/>
      <w:r>
        <w:rPr>
          <w:rFonts w:ascii="Times New Roman" w:hAnsi="Times New Roman"/>
          <w:color w:val="000000"/>
        </w:rPr>
        <w:t xml:space="preserve"> v znení zákona č. 428/2015 Z. z. </w:t>
      </w:r>
      <w:bookmarkEnd w:id="8748"/>
    </w:p>
    <w:p w:rsidR="005C6032" w:rsidRDefault="00000000" w14:paraId="4108FC5B" w14:textId="77777777">
      <w:pPr>
        <w:spacing w:after="0"/>
        <w:ind w:left="120"/>
      </w:pPr>
      <w:bookmarkStart w:name="poznamky.poznamka-55caa" w:id="8749"/>
      <w:bookmarkEnd w:id="8746"/>
      <w:r>
        <w:rPr>
          <w:rFonts w:ascii="Times New Roman" w:hAnsi="Times New Roman"/>
          <w:color w:val="000000"/>
        </w:rPr>
        <w:t xml:space="preserve"> </w:t>
      </w:r>
      <w:bookmarkStart w:name="poznamky.poznamka-55caa.oznacenie" w:id="8750"/>
      <w:r>
        <w:rPr>
          <w:rFonts w:ascii="Times New Roman" w:hAnsi="Times New Roman"/>
          <w:color w:val="000000"/>
        </w:rPr>
        <w:t xml:space="preserve">55caa) </w:t>
      </w:r>
      <w:bookmarkEnd w:id="8750"/>
      <w:r>
        <w:fldChar w:fldCharType="begin"/>
      </w:r>
      <w:r>
        <w:instrText>HYPERLINK "https://slov-lex.sk/pravne-predpisy/SK/ZZ/2004/581/" \l "paragraf-67b.odsek-3.pismeno-d" \h</w:instrText>
      </w:r>
      <w:r>
        <w:fldChar w:fldCharType="separate"/>
      </w:r>
      <w:r>
        <w:rPr>
          <w:rFonts w:ascii="Times New Roman" w:hAnsi="Times New Roman"/>
          <w:color w:val="0000FF"/>
          <w:u w:val="single"/>
        </w:rPr>
        <w:t>§ 67b ods. 3 písm. d)</w:t>
      </w:r>
      <w:r>
        <w:fldChar w:fldCharType="end"/>
      </w:r>
      <w:r>
        <w:rPr>
          <w:rFonts w:ascii="Times New Roman" w:hAnsi="Times New Roman"/>
          <w:color w:val="000000"/>
        </w:rPr>
        <w:t xml:space="preserve"> a </w:t>
      </w:r>
      <w:hyperlink w:anchor="paragraf-67b.odsek-3.pismeno-j" r:id="rId161">
        <w:r w:rsidR="005C6032">
          <w:rPr>
            <w:rFonts w:ascii="Times New Roman" w:hAnsi="Times New Roman"/>
            <w:color w:val="0000FF"/>
            <w:u w:val="single"/>
          </w:rPr>
          <w:t>j)</w:t>
        </w:r>
      </w:hyperlink>
      <w:r>
        <w:rPr>
          <w:rFonts w:ascii="Times New Roman" w:hAnsi="Times New Roman"/>
          <w:color w:val="000000"/>
        </w:rPr>
        <w:t xml:space="preserve"> zákona č. </w:t>
      </w:r>
      <w:hyperlink r:id="rId162">
        <w:r w:rsidR="005C6032">
          <w:rPr>
            <w:rFonts w:ascii="Times New Roman" w:hAnsi="Times New Roman"/>
            <w:color w:val="0000FF"/>
            <w:u w:val="single"/>
          </w:rPr>
          <w:t>581/2004 Z. z.</w:t>
        </w:r>
      </w:hyperlink>
      <w:bookmarkStart w:name="poznamky.poznamka-55caa.text" w:id="8751"/>
      <w:r>
        <w:rPr>
          <w:rFonts w:ascii="Times New Roman" w:hAnsi="Times New Roman"/>
          <w:color w:val="000000"/>
        </w:rPr>
        <w:t xml:space="preserve"> </w:t>
      </w:r>
      <w:bookmarkEnd w:id="8751"/>
    </w:p>
    <w:p w:rsidR="005C6032" w:rsidRDefault="00000000" w14:paraId="10C61111" w14:textId="77777777">
      <w:pPr>
        <w:spacing w:after="0"/>
        <w:ind w:left="120"/>
      </w:pPr>
      <w:bookmarkStart w:name="poznamky.poznamka-55cab" w:id="8752"/>
      <w:bookmarkEnd w:id="8749"/>
      <w:r>
        <w:rPr>
          <w:rFonts w:ascii="Times New Roman" w:hAnsi="Times New Roman"/>
          <w:color w:val="000000"/>
        </w:rPr>
        <w:t xml:space="preserve"> </w:t>
      </w:r>
      <w:bookmarkStart w:name="poznamky.poznamka-55cab.oznacenie" w:id="8753"/>
      <w:r>
        <w:rPr>
          <w:rFonts w:ascii="Times New Roman" w:hAnsi="Times New Roman"/>
          <w:color w:val="000000"/>
        </w:rPr>
        <w:t xml:space="preserve">55cab) </w:t>
      </w:r>
      <w:bookmarkEnd w:id="8753"/>
      <w:r>
        <w:fldChar w:fldCharType="begin"/>
      </w:r>
      <w:r>
        <w:instrText>HYPERLINK "https://slov-lex.sk/pravne-predpisy/SK/ZZ/2021/540/" \l "paragraf-2.odsek-1" \h</w:instrText>
      </w:r>
      <w:r>
        <w:fldChar w:fldCharType="separate"/>
      </w:r>
      <w:r>
        <w:rPr>
          <w:rFonts w:ascii="Times New Roman" w:hAnsi="Times New Roman"/>
          <w:color w:val="0000FF"/>
          <w:u w:val="single"/>
        </w:rPr>
        <w:t>§ 2 ods. 1</w:t>
      </w:r>
      <w:r>
        <w:fldChar w:fldCharType="end"/>
      </w:r>
      <w:r>
        <w:rPr>
          <w:rFonts w:ascii="Times New Roman" w:hAnsi="Times New Roman"/>
          <w:color w:val="000000"/>
        </w:rPr>
        <w:t xml:space="preserve"> zákona č. </w:t>
      </w:r>
      <w:hyperlink r:id="rId163">
        <w:r w:rsidR="005C6032">
          <w:rPr>
            <w:rFonts w:ascii="Times New Roman" w:hAnsi="Times New Roman"/>
            <w:color w:val="0000FF"/>
            <w:u w:val="single"/>
          </w:rPr>
          <w:t>540/2021 Z. z.</w:t>
        </w:r>
      </w:hyperlink>
      <w:bookmarkStart w:name="poznamky.poznamka-55cab.text" w:id="8754"/>
      <w:r>
        <w:rPr>
          <w:rFonts w:ascii="Times New Roman" w:hAnsi="Times New Roman"/>
          <w:color w:val="000000"/>
        </w:rPr>
        <w:t xml:space="preserve"> </w:t>
      </w:r>
      <w:bookmarkEnd w:id="8754"/>
    </w:p>
    <w:p w:rsidR="005C6032" w:rsidRDefault="00000000" w14:paraId="19898322" w14:textId="77777777">
      <w:pPr>
        <w:spacing w:after="0"/>
        <w:ind w:left="120"/>
      </w:pPr>
      <w:bookmarkStart w:name="poznamky.poznamka-55cb" w:id="8755"/>
      <w:bookmarkEnd w:id="8752"/>
      <w:r>
        <w:rPr>
          <w:rFonts w:ascii="Times New Roman" w:hAnsi="Times New Roman"/>
          <w:color w:val="000000"/>
        </w:rPr>
        <w:t xml:space="preserve"> </w:t>
      </w:r>
      <w:bookmarkStart w:name="poznamky.poznamka-55cb.oznacenie" w:id="8756"/>
      <w:r>
        <w:rPr>
          <w:rFonts w:ascii="Times New Roman" w:hAnsi="Times New Roman"/>
          <w:color w:val="000000"/>
        </w:rPr>
        <w:t xml:space="preserve">55cb) </w:t>
      </w:r>
      <w:bookmarkEnd w:id="8756"/>
      <w:r>
        <w:fldChar w:fldCharType="begin"/>
      </w:r>
      <w:r>
        <w:instrText>HYPERLINK "https://slov-lex.sk/pravne-predpisy/SK/ZZ/2004/581/" \l "paragraf-67b.odsek-3" \h</w:instrText>
      </w:r>
      <w:r>
        <w:fldChar w:fldCharType="separate"/>
      </w:r>
      <w:r>
        <w:rPr>
          <w:rFonts w:ascii="Times New Roman" w:hAnsi="Times New Roman"/>
          <w:color w:val="0000FF"/>
          <w:u w:val="single"/>
        </w:rPr>
        <w:t>§ 67b ods. 3</w:t>
      </w:r>
      <w:r>
        <w:fldChar w:fldCharType="end"/>
      </w:r>
      <w:r>
        <w:rPr>
          <w:rFonts w:ascii="Times New Roman" w:hAnsi="Times New Roman"/>
          <w:color w:val="000000"/>
        </w:rPr>
        <w:t xml:space="preserve"> zákona č. </w:t>
      </w:r>
      <w:hyperlink r:id="rId164">
        <w:r w:rsidR="005C6032">
          <w:rPr>
            <w:rFonts w:ascii="Times New Roman" w:hAnsi="Times New Roman"/>
            <w:color w:val="0000FF"/>
            <w:u w:val="single"/>
          </w:rPr>
          <w:t>581/2004 Z. z.</w:t>
        </w:r>
      </w:hyperlink>
      <w:r>
        <w:rPr>
          <w:rFonts w:ascii="Times New Roman" w:hAnsi="Times New Roman"/>
          <w:color w:val="000000"/>
        </w:rPr>
        <w:t xml:space="preserve"> v znení zákona č. </w:t>
      </w:r>
      <w:hyperlink r:id="rId165">
        <w:r w:rsidR="005C6032">
          <w:rPr>
            <w:rFonts w:ascii="Times New Roman" w:hAnsi="Times New Roman"/>
            <w:color w:val="0000FF"/>
            <w:u w:val="single"/>
          </w:rPr>
          <w:t>392/2020 Z. z.</w:t>
        </w:r>
      </w:hyperlink>
      <w:bookmarkStart w:name="poznamky.poznamka-55cb.text" w:id="8757"/>
      <w:r>
        <w:rPr>
          <w:rFonts w:ascii="Times New Roman" w:hAnsi="Times New Roman"/>
          <w:color w:val="000000"/>
        </w:rPr>
        <w:t xml:space="preserve"> </w:t>
      </w:r>
      <w:bookmarkEnd w:id="8757"/>
    </w:p>
    <w:p w:rsidR="005C6032" w:rsidRDefault="00000000" w14:paraId="4B786D8B" w14:textId="77777777">
      <w:pPr>
        <w:spacing w:after="0"/>
        <w:ind w:left="120"/>
      </w:pPr>
      <w:bookmarkStart w:name="poznamky.poznamka-55d" w:id="8758"/>
      <w:bookmarkEnd w:id="8755"/>
      <w:r>
        <w:rPr>
          <w:rFonts w:ascii="Times New Roman" w:hAnsi="Times New Roman"/>
          <w:color w:val="000000"/>
        </w:rPr>
        <w:t xml:space="preserve"> </w:t>
      </w:r>
      <w:bookmarkStart w:name="poznamky.poznamka-55d.oznacenie" w:id="8759"/>
      <w:r>
        <w:rPr>
          <w:rFonts w:ascii="Times New Roman" w:hAnsi="Times New Roman"/>
          <w:color w:val="000000"/>
        </w:rPr>
        <w:t xml:space="preserve">55d) </w:t>
      </w:r>
      <w:bookmarkEnd w:id="8759"/>
      <w:r>
        <w:fldChar w:fldCharType="begin"/>
      </w:r>
      <w:r>
        <w:instrText>HYPERLINK "https://slov-lex.sk/pravne-predpisy/SK/ZZ/2013/153/" \l "paragraf-14.odsek-1.pismeno-a" \h</w:instrText>
      </w:r>
      <w:r>
        <w:fldChar w:fldCharType="separate"/>
      </w:r>
      <w:r>
        <w:rPr>
          <w:rFonts w:ascii="Times New Roman" w:hAnsi="Times New Roman"/>
          <w:color w:val="0000FF"/>
          <w:u w:val="single"/>
        </w:rPr>
        <w:t>§ 14 ods. 1 písm. a) až d)</w:t>
      </w:r>
      <w:r>
        <w:fldChar w:fldCharType="end"/>
      </w:r>
      <w:r>
        <w:rPr>
          <w:rFonts w:ascii="Times New Roman" w:hAnsi="Times New Roman"/>
          <w:color w:val="000000"/>
        </w:rPr>
        <w:t xml:space="preserve"> a </w:t>
      </w:r>
      <w:hyperlink w:anchor="paragraf-14.odsek-1.pismeno-f" r:id="rId166">
        <w:r w:rsidR="005C6032">
          <w:rPr>
            <w:rFonts w:ascii="Times New Roman" w:hAnsi="Times New Roman"/>
            <w:color w:val="0000FF"/>
            <w:u w:val="single"/>
          </w:rPr>
          <w:t>f)</w:t>
        </w:r>
      </w:hyperlink>
      <w:r>
        <w:rPr>
          <w:rFonts w:ascii="Times New Roman" w:hAnsi="Times New Roman"/>
          <w:color w:val="000000"/>
        </w:rPr>
        <w:t xml:space="preserve"> zákona č. </w:t>
      </w:r>
      <w:hyperlink r:id="rId167">
        <w:r w:rsidR="005C6032">
          <w:rPr>
            <w:rFonts w:ascii="Times New Roman" w:hAnsi="Times New Roman"/>
            <w:color w:val="0000FF"/>
            <w:u w:val="single"/>
          </w:rPr>
          <w:t>153/2013 Z. z.</w:t>
        </w:r>
      </w:hyperlink>
      <w:r>
        <w:rPr>
          <w:rFonts w:ascii="Times New Roman" w:hAnsi="Times New Roman"/>
          <w:color w:val="000000"/>
        </w:rPr>
        <w:t xml:space="preserve"> v znení zákona č. </w:t>
      </w:r>
      <w:hyperlink r:id="rId168">
        <w:r w:rsidR="005C6032">
          <w:rPr>
            <w:rFonts w:ascii="Times New Roman" w:hAnsi="Times New Roman"/>
            <w:color w:val="0000FF"/>
            <w:u w:val="single"/>
          </w:rPr>
          <w:t>361/2024 Z. z.</w:t>
        </w:r>
      </w:hyperlink>
      <w:bookmarkStart w:name="poznamky.poznamka-55d.text" w:id="8760"/>
      <w:r>
        <w:rPr>
          <w:rFonts w:ascii="Times New Roman" w:hAnsi="Times New Roman"/>
          <w:color w:val="000000"/>
        </w:rPr>
        <w:t xml:space="preserve"> </w:t>
      </w:r>
      <w:bookmarkEnd w:id="8760"/>
    </w:p>
    <w:p w:rsidR="005C6032" w:rsidRDefault="00000000" w14:paraId="660F3E31" w14:textId="77777777">
      <w:pPr>
        <w:spacing w:after="0"/>
        <w:ind w:left="120"/>
      </w:pPr>
      <w:bookmarkStart w:name="poznamky.poznamka-55e" w:id="8761"/>
      <w:bookmarkEnd w:id="8758"/>
      <w:r>
        <w:rPr>
          <w:rFonts w:ascii="Times New Roman" w:hAnsi="Times New Roman"/>
          <w:color w:val="000000"/>
        </w:rPr>
        <w:t xml:space="preserve"> </w:t>
      </w:r>
      <w:bookmarkStart w:name="poznamky.poznamka-55e.oznacenie" w:id="8762"/>
      <w:r>
        <w:rPr>
          <w:rFonts w:ascii="Times New Roman" w:hAnsi="Times New Roman"/>
          <w:color w:val="000000"/>
        </w:rPr>
        <w:t xml:space="preserve">55e) </w:t>
      </w:r>
      <w:bookmarkEnd w:id="8762"/>
      <w:r>
        <w:fldChar w:fldCharType="begin"/>
      </w:r>
      <w:r>
        <w:instrText>HYPERLINK "https://slov-lex.sk/pravne-predpisy/SK/ZZ/2013/153/" \l "paragraf-11" \h</w:instrText>
      </w:r>
      <w:r>
        <w:fldChar w:fldCharType="separate"/>
      </w:r>
      <w:r>
        <w:rPr>
          <w:rFonts w:ascii="Times New Roman" w:hAnsi="Times New Roman"/>
          <w:color w:val="0000FF"/>
          <w:u w:val="single"/>
        </w:rPr>
        <w:t>§ 11 zákona č. 153/2013 Z. z.</w:t>
      </w:r>
      <w:r>
        <w:fldChar w:fldCharType="end"/>
      </w:r>
      <w:bookmarkStart w:name="poznamky.poznamka-55e.text" w:id="8763"/>
      <w:r>
        <w:rPr>
          <w:rFonts w:ascii="Times New Roman" w:hAnsi="Times New Roman"/>
          <w:color w:val="000000"/>
        </w:rPr>
        <w:t xml:space="preserve"> </w:t>
      </w:r>
      <w:bookmarkEnd w:id="8763"/>
    </w:p>
    <w:p w:rsidR="005C6032" w:rsidRDefault="00000000" w14:paraId="71D1CFB0" w14:textId="77777777">
      <w:pPr>
        <w:spacing w:after="0"/>
        <w:ind w:left="120"/>
      </w:pPr>
      <w:bookmarkStart w:name="poznamky.poznamka-55f" w:id="8764"/>
      <w:bookmarkEnd w:id="8761"/>
      <w:r>
        <w:rPr>
          <w:rFonts w:ascii="Times New Roman" w:hAnsi="Times New Roman"/>
          <w:color w:val="000000"/>
        </w:rPr>
        <w:t xml:space="preserve"> </w:t>
      </w:r>
      <w:bookmarkStart w:name="poznamky.poznamka-55f.oznacenie" w:id="8765"/>
      <w:r>
        <w:rPr>
          <w:rFonts w:ascii="Times New Roman" w:hAnsi="Times New Roman"/>
          <w:color w:val="000000"/>
        </w:rPr>
        <w:t xml:space="preserve">55f) </w:t>
      </w:r>
      <w:bookmarkEnd w:id="8765"/>
      <w:r>
        <w:fldChar w:fldCharType="begin"/>
      </w:r>
      <w:r>
        <w:instrText>HYPERLINK "https://slov-lex.sk/pravne-predpisy/SK/ZZ/2013/153/" \l "paragraf-6" \h</w:instrText>
      </w:r>
      <w:r>
        <w:fldChar w:fldCharType="separate"/>
      </w:r>
      <w:r>
        <w:rPr>
          <w:rFonts w:ascii="Times New Roman" w:hAnsi="Times New Roman"/>
          <w:color w:val="0000FF"/>
          <w:u w:val="single"/>
        </w:rPr>
        <w:t>§ 6 zákona č. 153/2013 Z. z.</w:t>
      </w:r>
      <w:r>
        <w:fldChar w:fldCharType="end"/>
      </w:r>
      <w:bookmarkStart w:name="poznamky.poznamka-55f.text" w:id="8766"/>
      <w:r>
        <w:rPr>
          <w:rFonts w:ascii="Times New Roman" w:hAnsi="Times New Roman"/>
          <w:color w:val="000000"/>
        </w:rPr>
        <w:t xml:space="preserve"> v znení neskorších predpisov. </w:t>
      </w:r>
      <w:bookmarkEnd w:id="8766"/>
    </w:p>
    <w:p w:rsidR="005C6032" w:rsidRDefault="00000000" w14:paraId="191996BD" w14:textId="77777777">
      <w:pPr>
        <w:spacing w:after="0"/>
        <w:ind w:left="120"/>
      </w:pPr>
      <w:bookmarkStart w:name="poznamky.poznamka-55g" w:id="8767"/>
      <w:bookmarkEnd w:id="8764"/>
      <w:r>
        <w:rPr>
          <w:rFonts w:ascii="Times New Roman" w:hAnsi="Times New Roman"/>
          <w:color w:val="000000"/>
        </w:rPr>
        <w:t xml:space="preserve"> </w:t>
      </w:r>
      <w:bookmarkStart w:name="poznamky.poznamka-55g.oznacenie" w:id="8768"/>
      <w:r>
        <w:rPr>
          <w:rFonts w:ascii="Times New Roman" w:hAnsi="Times New Roman"/>
          <w:color w:val="000000"/>
        </w:rPr>
        <w:t xml:space="preserve">55g) </w:t>
      </w:r>
      <w:bookmarkEnd w:id="8768"/>
      <w:r>
        <w:fldChar w:fldCharType="begin"/>
      </w:r>
      <w:r>
        <w:instrText>HYPERLINK "https://slov-lex.sk/pravne-predpisy/SK/ZZ/2013/153/" \l "paragraf-5.odsek-1.pismeno-b" \h</w:instrText>
      </w:r>
      <w:r>
        <w:fldChar w:fldCharType="separate"/>
      </w:r>
      <w:r>
        <w:rPr>
          <w:rFonts w:ascii="Times New Roman" w:hAnsi="Times New Roman"/>
          <w:color w:val="0000FF"/>
          <w:u w:val="single"/>
        </w:rPr>
        <w:t>§ 5 ods. 1 písm. b) zákona č. 153/2013 Z. z.</w:t>
      </w:r>
      <w:r>
        <w:fldChar w:fldCharType="end"/>
      </w:r>
      <w:bookmarkStart w:name="poznamky.poznamka-55g.text" w:id="8769"/>
      <w:r>
        <w:rPr>
          <w:rFonts w:ascii="Times New Roman" w:hAnsi="Times New Roman"/>
          <w:color w:val="000000"/>
        </w:rPr>
        <w:t xml:space="preserve"> v znení zákona č. 77/2015 Z. z. </w:t>
      </w:r>
      <w:bookmarkEnd w:id="8769"/>
    </w:p>
    <w:p w:rsidR="005C6032" w:rsidRDefault="00000000" w14:paraId="05B8979F" w14:textId="77777777">
      <w:pPr>
        <w:spacing w:after="0"/>
        <w:ind w:left="120"/>
      </w:pPr>
      <w:bookmarkStart w:name="poznamky.poznamka-55h" w:id="8770"/>
      <w:bookmarkEnd w:id="8767"/>
      <w:r>
        <w:rPr>
          <w:rFonts w:ascii="Times New Roman" w:hAnsi="Times New Roman"/>
          <w:color w:val="000000"/>
        </w:rPr>
        <w:t xml:space="preserve"> </w:t>
      </w:r>
      <w:bookmarkStart w:name="poznamky.poznamka-55h.oznacenie" w:id="8771"/>
      <w:r>
        <w:rPr>
          <w:rFonts w:ascii="Times New Roman" w:hAnsi="Times New Roman"/>
          <w:color w:val="000000"/>
        </w:rPr>
        <w:t xml:space="preserve">55h) </w:t>
      </w:r>
      <w:bookmarkStart w:name="poznamky.poznamka-55h.text" w:id="8772"/>
      <w:bookmarkEnd w:id="8771"/>
      <w:r>
        <w:rPr>
          <w:rFonts w:ascii="Times New Roman" w:hAnsi="Times New Roman"/>
          <w:color w:val="000000"/>
        </w:rPr>
        <w:t xml:space="preserve">§ 3 zákona č. 215/2002 Z. z. o elektronickom podpise a o zmene a doplnení niektorých zákonov v znení zákona č. 214/2008 Z. z. </w:t>
      </w:r>
      <w:bookmarkEnd w:id="8772"/>
    </w:p>
    <w:p w:rsidR="005C6032" w:rsidRDefault="00000000" w14:paraId="159D62C4" w14:textId="77777777">
      <w:pPr>
        <w:spacing w:after="0"/>
        <w:ind w:left="120"/>
      </w:pPr>
      <w:bookmarkStart w:name="poznamky.poznamka-55i" w:id="8773"/>
      <w:bookmarkEnd w:id="8770"/>
      <w:r>
        <w:rPr>
          <w:rFonts w:ascii="Times New Roman" w:hAnsi="Times New Roman"/>
          <w:color w:val="000000"/>
        </w:rPr>
        <w:t xml:space="preserve"> </w:t>
      </w:r>
      <w:bookmarkStart w:name="poznamky.poznamka-55i.oznacenie" w:id="8774"/>
      <w:r>
        <w:rPr>
          <w:rFonts w:ascii="Times New Roman" w:hAnsi="Times New Roman"/>
          <w:color w:val="000000"/>
        </w:rPr>
        <w:t xml:space="preserve">55i) </w:t>
      </w:r>
      <w:bookmarkEnd w:id="8774"/>
      <w:r>
        <w:fldChar w:fldCharType="begin"/>
      </w:r>
      <w:r>
        <w:instrText>HYPERLINK "https://slov-lex.sk/pravne-predpisy/SK/ZZ/2004/576/" \l "paragraf-19.odsek-4" \h</w:instrText>
      </w:r>
      <w:r>
        <w:fldChar w:fldCharType="separate"/>
      </w:r>
      <w:r>
        <w:rPr>
          <w:rFonts w:ascii="Times New Roman" w:hAnsi="Times New Roman"/>
          <w:color w:val="0000FF"/>
          <w:u w:val="single"/>
        </w:rPr>
        <w:t>§ 19 ods. 4 zákona č. 576/2004 Z. z.</w:t>
      </w:r>
      <w:r>
        <w:fldChar w:fldCharType="end"/>
      </w:r>
      <w:bookmarkStart w:name="poznamky.poznamka-55i.text" w:id="8775"/>
      <w:r>
        <w:rPr>
          <w:rFonts w:ascii="Times New Roman" w:hAnsi="Times New Roman"/>
          <w:color w:val="000000"/>
        </w:rPr>
        <w:t xml:space="preserve"> </w:t>
      </w:r>
      <w:bookmarkEnd w:id="8775"/>
    </w:p>
    <w:p w:rsidR="005C6032" w:rsidRDefault="00000000" w14:paraId="51E2AEED" w14:textId="77777777">
      <w:pPr>
        <w:spacing w:after="0"/>
        <w:ind w:left="120"/>
      </w:pPr>
      <w:bookmarkStart w:name="poznamky.poznamka-55ja" w:id="8776"/>
      <w:bookmarkEnd w:id="8773"/>
      <w:r>
        <w:rPr>
          <w:rFonts w:ascii="Times New Roman" w:hAnsi="Times New Roman"/>
          <w:color w:val="000000"/>
        </w:rPr>
        <w:t xml:space="preserve"> </w:t>
      </w:r>
      <w:bookmarkStart w:name="poznamky.poznamka-55ja.oznacenie" w:id="8777"/>
      <w:r>
        <w:rPr>
          <w:rFonts w:ascii="Times New Roman" w:hAnsi="Times New Roman"/>
          <w:color w:val="000000"/>
        </w:rPr>
        <w:t xml:space="preserve">55ja) </w:t>
      </w:r>
      <w:bookmarkEnd w:id="8777"/>
      <w:r>
        <w:fldChar w:fldCharType="begin"/>
      </w:r>
      <w:r>
        <w:instrText>HYPERLINK "https://slov-lex.sk/pravne-predpisy/SK/ZZ/2005/301/" \l "paragraf-10.odsek-1" \h</w:instrText>
      </w:r>
      <w:r>
        <w:fldChar w:fldCharType="separate"/>
      </w:r>
      <w:r>
        <w:rPr>
          <w:rFonts w:ascii="Times New Roman" w:hAnsi="Times New Roman"/>
          <w:color w:val="0000FF"/>
          <w:u w:val="single"/>
        </w:rPr>
        <w:t>§ 10 ods. 1 Trestného poriadku</w:t>
      </w:r>
      <w:r>
        <w:fldChar w:fldCharType="end"/>
      </w:r>
      <w:bookmarkStart w:name="poznamky.poznamka-55ja.text" w:id="8778"/>
      <w:r>
        <w:rPr>
          <w:rFonts w:ascii="Times New Roman" w:hAnsi="Times New Roman"/>
          <w:color w:val="000000"/>
        </w:rPr>
        <w:t xml:space="preserve">. </w:t>
      </w:r>
      <w:bookmarkEnd w:id="8778"/>
    </w:p>
    <w:p w:rsidR="005C6032" w:rsidRDefault="00000000" w14:paraId="005D9D02" w14:textId="77777777">
      <w:pPr>
        <w:spacing w:after="0"/>
        <w:ind w:left="120"/>
      </w:pPr>
      <w:bookmarkStart w:name="poznamky.poznamka-55jaa" w:id="8779"/>
      <w:bookmarkEnd w:id="8776"/>
      <w:r>
        <w:rPr>
          <w:rFonts w:ascii="Times New Roman" w:hAnsi="Times New Roman"/>
          <w:color w:val="000000"/>
        </w:rPr>
        <w:t xml:space="preserve"> </w:t>
      </w:r>
      <w:bookmarkStart w:name="poznamky.poznamka-55jaa.oznacenie" w:id="8780"/>
      <w:r>
        <w:rPr>
          <w:rFonts w:ascii="Times New Roman" w:hAnsi="Times New Roman"/>
          <w:color w:val="000000"/>
        </w:rPr>
        <w:t xml:space="preserve">55jaa) </w:t>
      </w:r>
      <w:bookmarkEnd w:id="8780"/>
      <w:r>
        <w:fldChar w:fldCharType="begin"/>
      </w:r>
      <w:r>
        <w:instrText>HYPERLINK "https://slov-lex.sk/pravne-predpisy/SK/ZZ/2004/580/" \l "paragraf-9c.odsek-8" \h</w:instrText>
      </w:r>
      <w:r>
        <w:fldChar w:fldCharType="separate"/>
      </w:r>
      <w:r>
        <w:rPr>
          <w:rFonts w:ascii="Times New Roman" w:hAnsi="Times New Roman"/>
          <w:color w:val="0000FF"/>
          <w:u w:val="single"/>
        </w:rPr>
        <w:t>§ 9c ods. 8 a 9 zákona č. 580/2004 Z. z.</w:t>
      </w:r>
      <w:r>
        <w:fldChar w:fldCharType="end"/>
      </w:r>
      <w:r>
        <w:rPr>
          <w:rFonts w:ascii="Times New Roman" w:hAnsi="Times New Roman"/>
          <w:color w:val="000000"/>
        </w:rPr>
        <w:t xml:space="preserve"> v znení zákona č. </w:t>
      </w:r>
      <w:hyperlink r:id="rId169">
        <w:r w:rsidR="005C6032">
          <w:rPr>
            <w:rFonts w:ascii="Times New Roman" w:hAnsi="Times New Roman"/>
            <w:color w:val="0000FF"/>
            <w:u w:val="single"/>
          </w:rPr>
          <w:t>220/2013 Z. z.</w:t>
        </w:r>
      </w:hyperlink>
      <w:bookmarkStart w:name="poznamky.poznamka-55jaa.text" w:id="8781"/>
      <w:r>
        <w:rPr>
          <w:rFonts w:ascii="Times New Roman" w:hAnsi="Times New Roman"/>
          <w:color w:val="000000"/>
        </w:rPr>
        <w:t xml:space="preserve"> </w:t>
      </w:r>
      <w:bookmarkEnd w:id="8781"/>
    </w:p>
    <w:p w:rsidR="005C6032" w:rsidRDefault="00000000" w14:paraId="225D0037" w14:textId="77777777">
      <w:pPr>
        <w:spacing w:after="0"/>
        <w:ind w:left="120"/>
      </w:pPr>
      <w:bookmarkStart w:name="poznamky.poznamka-55jab" w:id="8782"/>
      <w:bookmarkEnd w:id="8779"/>
      <w:r>
        <w:rPr>
          <w:rFonts w:ascii="Times New Roman" w:hAnsi="Times New Roman"/>
          <w:color w:val="000000"/>
        </w:rPr>
        <w:t xml:space="preserve"> </w:t>
      </w:r>
      <w:bookmarkStart w:name="poznamky.poznamka-55jab.oznacenie" w:id="8783"/>
      <w:r>
        <w:rPr>
          <w:rFonts w:ascii="Times New Roman" w:hAnsi="Times New Roman"/>
          <w:color w:val="000000"/>
        </w:rPr>
        <w:t xml:space="preserve">55jab) </w:t>
      </w:r>
      <w:bookmarkEnd w:id="8783"/>
      <w:r>
        <w:fldChar w:fldCharType="begin"/>
      </w:r>
      <w:r>
        <w:instrText>HYPERLINK "https://slov-lex.sk/pravne-predpisy/SK/ZZ/2004/580/" \l "paragraf-9d.odsek-1" \h</w:instrText>
      </w:r>
      <w:r>
        <w:fldChar w:fldCharType="separate"/>
      </w:r>
      <w:r>
        <w:rPr>
          <w:rFonts w:ascii="Times New Roman" w:hAnsi="Times New Roman"/>
          <w:color w:val="0000FF"/>
          <w:u w:val="single"/>
        </w:rPr>
        <w:t>§ 9d ods. 1 zákona č. 580/2004 Z. z.</w:t>
      </w:r>
      <w:r>
        <w:fldChar w:fldCharType="end"/>
      </w:r>
      <w:r>
        <w:rPr>
          <w:rFonts w:ascii="Times New Roman" w:hAnsi="Times New Roman"/>
          <w:color w:val="000000"/>
        </w:rPr>
        <w:t xml:space="preserve"> v znení zákona č. </w:t>
      </w:r>
      <w:hyperlink r:id="rId170">
        <w:r w:rsidR="005C6032">
          <w:rPr>
            <w:rFonts w:ascii="Times New Roman" w:hAnsi="Times New Roman"/>
            <w:color w:val="0000FF"/>
            <w:u w:val="single"/>
          </w:rPr>
          <w:t>220/2013 Z. z.</w:t>
        </w:r>
      </w:hyperlink>
      <w:bookmarkStart w:name="poznamky.poznamka-55jab.text" w:id="8784"/>
      <w:r>
        <w:rPr>
          <w:rFonts w:ascii="Times New Roman" w:hAnsi="Times New Roman"/>
          <w:color w:val="000000"/>
        </w:rPr>
        <w:t xml:space="preserve"> </w:t>
      </w:r>
      <w:bookmarkEnd w:id="8784"/>
    </w:p>
    <w:p w:rsidR="005C6032" w:rsidRDefault="00000000" w14:paraId="64DDF115" w14:textId="77777777">
      <w:pPr>
        <w:spacing w:after="0"/>
        <w:ind w:left="120"/>
      </w:pPr>
      <w:bookmarkStart w:name="poznamky.poznamka-55jac" w:id="8785"/>
      <w:bookmarkEnd w:id="8782"/>
      <w:r>
        <w:rPr>
          <w:rFonts w:ascii="Times New Roman" w:hAnsi="Times New Roman"/>
          <w:color w:val="000000"/>
        </w:rPr>
        <w:t xml:space="preserve"> </w:t>
      </w:r>
      <w:bookmarkStart w:name="poznamky.poznamka-55jac.oznacenie" w:id="8786"/>
      <w:r>
        <w:rPr>
          <w:rFonts w:ascii="Times New Roman" w:hAnsi="Times New Roman"/>
          <w:color w:val="000000"/>
        </w:rPr>
        <w:t xml:space="preserve">55jac) </w:t>
      </w:r>
      <w:bookmarkEnd w:id="8786"/>
      <w:r>
        <w:fldChar w:fldCharType="begin"/>
      </w:r>
      <w:r>
        <w:instrText>HYPERLINK "https://slov-lex.sk/pravne-predpisy/SK/ZZ/2004/580/" \l "paragraf-9c.odsek-2" \h</w:instrText>
      </w:r>
      <w:r>
        <w:fldChar w:fldCharType="separate"/>
      </w:r>
      <w:r>
        <w:rPr>
          <w:rFonts w:ascii="Times New Roman" w:hAnsi="Times New Roman"/>
          <w:color w:val="0000FF"/>
          <w:u w:val="single"/>
        </w:rPr>
        <w:t>§ 9c ods. 2 zákona č. 580/2004 Z. z.</w:t>
      </w:r>
      <w:r>
        <w:fldChar w:fldCharType="end"/>
      </w:r>
      <w:r>
        <w:rPr>
          <w:rFonts w:ascii="Times New Roman" w:hAnsi="Times New Roman"/>
          <w:color w:val="000000"/>
        </w:rPr>
        <w:t xml:space="preserve"> v znení zákona č. </w:t>
      </w:r>
      <w:hyperlink r:id="rId171">
        <w:r w:rsidR="005C6032">
          <w:rPr>
            <w:rFonts w:ascii="Times New Roman" w:hAnsi="Times New Roman"/>
            <w:color w:val="0000FF"/>
            <w:u w:val="single"/>
          </w:rPr>
          <w:t>220/2013 Z. z.</w:t>
        </w:r>
      </w:hyperlink>
      <w:bookmarkStart w:name="poznamky.poznamka-55jac.text" w:id="8787"/>
      <w:r>
        <w:rPr>
          <w:rFonts w:ascii="Times New Roman" w:hAnsi="Times New Roman"/>
          <w:color w:val="000000"/>
        </w:rPr>
        <w:t xml:space="preserve"> </w:t>
      </w:r>
      <w:bookmarkEnd w:id="8787"/>
    </w:p>
    <w:p w:rsidR="005C6032" w:rsidRDefault="00000000" w14:paraId="31769636" w14:textId="77777777">
      <w:pPr>
        <w:spacing w:after="0"/>
        <w:ind w:left="120"/>
      </w:pPr>
      <w:bookmarkStart w:name="poznamky.poznamka-55jad" w:id="8788"/>
      <w:bookmarkEnd w:id="8785"/>
      <w:r>
        <w:rPr>
          <w:rFonts w:ascii="Times New Roman" w:hAnsi="Times New Roman"/>
          <w:color w:val="000000"/>
        </w:rPr>
        <w:t xml:space="preserve"> </w:t>
      </w:r>
      <w:bookmarkStart w:name="poznamky.poznamka-55jad.oznacenie" w:id="8789"/>
      <w:r>
        <w:rPr>
          <w:rFonts w:ascii="Times New Roman" w:hAnsi="Times New Roman"/>
          <w:color w:val="000000"/>
        </w:rPr>
        <w:t xml:space="preserve">55jad) </w:t>
      </w:r>
      <w:bookmarkEnd w:id="8789"/>
      <w:r>
        <w:fldChar w:fldCharType="begin"/>
      </w:r>
      <w:r>
        <w:instrText>HYPERLINK "https://slov-lex.sk/pravne-predpisy/SK/ZZ/2004/580/" \l "paragraf-9c.odsek-3" \h</w:instrText>
      </w:r>
      <w:r>
        <w:fldChar w:fldCharType="separate"/>
      </w:r>
      <w:r>
        <w:rPr>
          <w:rFonts w:ascii="Times New Roman" w:hAnsi="Times New Roman"/>
          <w:color w:val="0000FF"/>
          <w:u w:val="single"/>
        </w:rPr>
        <w:t>§ 9c ods. 3 zákona č. 580/2004 Z. z.</w:t>
      </w:r>
      <w:r>
        <w:fldChar w:fldCharType="end"/>
      </w:r>
      <w:r>
        <w:rPr>
          <w:rFonts w:ascii="Times New Roman" w:hAnsi="Times New Roman"/>
          <w:color w:val="000000"/>
        </w:rPr>
        <w:t xml:space="preserve"> v znení zákona č. </w:t>
      </w:r>
      <w:hyperlink r:id="rId172">
        <w:r w:rsidR="005C6032">
          <w:rPr>
            <w:rFonts w:ascii="Times New Roman" w:hAnsi="Times New Roman"/>
            <w:color w:val="0000FF"/>
            <w:u w:val="single"/>
          </w:rPr>
          <w:t>220/2013 Z. z.</w:t>
        </w:r>
      </w:hyperlink>
      <w:bookmarkStart w:name="poznamky.poznamka-55jad.text" w:id="8790"/>
      <w:r>
        <w:rPr>
          <w:rFonts w:ascii="Times New Roman" w:hAnsi="Times New Roman"/>
          <w:color w:val="000000"/>
        </w:rPr>
        <w:t xml:space="preserve"> </w:t>
      </w:r>
      <w:bookmarkEnd w:id="8790"/>
    </w:p>
    <w:p w:rsidR="005C6032" w:rsidRDefault="00000000" w14:paraId="2D6D5874" w14:textId="77777777">
      <w:pPr>
        <w:spacing w:after="0"/>
        <w:ind w:left="120"/>
      </w:pPr>
      <w:bookmarkStart w:name="poznamky.poznamka-55jae" w:id="8791"/>
      <w:bookmarkEnd w:id="8788"/>
      <w:r>
        <w:rPr>
          <w:rFonts w:ascii="Times New Roman" w:hAnsi="Times New Roman"/>
          <w:color w:val="000000"/>
        </w:rPr>
        <w:t xml:space="preserve"> </w:t>
      </w:r>
      <w:bookmarkStart w:name="poznamky.poznamka-55jae.oznacenie" w:id="8792"/>
      <w:r>
        <w:rPr>
          <w:rFonts w:ascii="Times New Roman" w:hAnsi="Times New Roman"/>
          <w:color w:val="000000"/>
        </w:rPr>
        <w:t xml:space="preserve">55jae) </w:t>
      </w:r>
      <w:bookmarkEnd w:id="8792"/>
      <w:r>
        <w:fldChar w:fldCharType="begin"/>
      </w:r>
      <w:r>
        <w:instrText>HYPERLINK "https://slov-lex.sk/pravne-predpisy/SK/ZZ/2004/580/" \l "paragraf-9c.odsek-4" \h</w:instrText>
      </w:r>
      <w:r>
        <w:fldChar w:fldCharType="separate"/>
      </w:r>
      <w:r>
        <w:rPr>
          <w:rFonts w:ascii="Times New Roman" w:hAnsi="Times New Roman"/>
          <w:color w:val="0000FF"/>
          <w:u w:val="single"/>
        </w:rPr>
        <w:t>§ 9c ods. 4 zákona č. 580/2004 Z. z.</w:t>
      </w:r>
      <w:r>
        <w:fldChar w:fldCharType="end"/>
      </w:r>
      <w:r>
        <w:rPr>
          <w:rFonts w:ascii="Times New Roman" w:hAnsi="Times New Roman"/>
          <w:color w:val="000000"/>
        </w:rPr>
        <w:t xml:space="preserve"> v znení zákona č. </w:t>
      </w:r>
      <w:hyperlink r:id="rId173">
        <w:r w:rsidR="005C6032">
          <w:rPr>
            <w:rFonts w:ascii="Times New Roman" w:hAnsi="Times New Roman"/>
            <w:color w:val="0000FF"/>
            <w:u w:val="single"/>
          </w:rPr>
          <w:t>220/2013 Z. z.</w:t>
        </w:r>
      </w:hyperlink>
      <w:bookmarkStart w:name="poznamky.poznamka-55jae.text" w:id="8793"/>
      <w:r>
        <w:rPr>
          <w:rFonts w:ascii="Times New Roman" w:hAnsi="Times New Roman"/>
          <w:color w:val="000000"/>
        </w:rPr>
        <w:t xml:space="preserve"> </w:t>
      </w:r>
      <w:bookmarkEnd w:id="8793"/>
    </w:p>
    <w:p w:rsidR="005C6032" w:rsidRDefault="00000000" w14:paraId="56E734E1" w14:textId="77777777">
      <w:pPr>
        <w:spacing w:after="0"/>
        <w:ind w:left="120"/>
      </w:pPr>
      <w:bookmarkStart w:name="poznamky.poznamka-55jaf" w:id="8794"/>
      <w:bookmarkEnd w:id="8791"/>
      <w:r>
        <w:rPr>
          <w:rFonts w:ascii="Times New Roman" w:hAnsi="Times New Roman"/>
          <w:color w:val="000000"/>
        </w:rPr>
        <w:t xml:space="preserve"> </w:t>
      </w:r>
      <w:bookmarkStart w:name="poznamky.poznamka-55jaf.oznacenie" w:id="8795"/>
      <w:r>
        <w:rPr>
          <w:rFonts w:ascii="Times New Roman" w:hAnsi="Times New Roman"/>
          <w:color w:val="000000"/>
        </w:rPr>
        <w:t xml:space="preserve">55jaf) </w:t>
      </w:r>
      <w:bookmarkEnd w:id="8795"/>
      <w:r>
        <w:fldChar w:fldCharType="begin"/>
      </w:r>
      <w:r>
        <w:instrText>HYPERLINK "https://slov-lex.sk/pravne-predpisy/SK/ZZ/2004/576/" \l "paragraf-9.odsek-6" \h</w:instrText>
      </w:r>
      <w:r>
        <w:fldChar w:fldCharType="separate"/>
      </w:r>
      <w:r>
        <w:rPr>
          <w:rFonts w:ascii="Times New Roman" w:hAnsi="Times New Roman"/>
          <w:color w:val="0000FF"/>
          <w:u w:val="single"/>
        </w:rPr>
        <w:t>§ 9 ods. 6 zákona č. 576/2004 Z. z.</w:t>
      </w:r>
      <w:r>
        <w:fldChar w:fldCharType="end"/>
      </w:r>
      <w:bookmarkStart w:name="poznamky.poznamka-55jaf.text" w:id="8796"/>
      <w:r>
        <w:rPr>
          <w:rFonts w:ascii="Times New Roman" w:hAnsi="Times New Roman"/>
          <w:color w:val="000000"/>
        </w:rPr>
        <w:t xml:space="preserve"> </w:t>
      </w:r>
      <w:bookmarkEnd w:id="8796"/>
    </w:p>
    <w:p w:rsidR="005C6032" w:rsidRDefault="00000000" w14:paraId="7EE4744D" w14:textId="77777777">
      <w:pPr>
        <w:spacing w:after="0"/>
        <w:ind w:left="120"/>
      </w:pPr>
      <w:bookmarkStart w:name="poznamky.poznamka-55jag" w:id="8797"/>
      <w:bookmarkEnd w:id="8794"/>
      <w:r>
        <w:rPr>
          <w:rFonts w:ascii="Times New Roman" w:hAnsi="Times New Roman"/>
          <w:color w:val="000000"/>
        </w:rPr>
        <w:t xml:space="preserve"> </w:t>
      </w:r>
      <w:bookmarkStart w:name="poznamky.poznamka-55jag.oznacenie" w:id="8798"/>
      <w:r>
        <w:rPr>
          <w:rFonts w:ascii="Times New Roman" w:hAnsi="Times New Roman"/>
          <w:color w:val="000000"/>
        </w:rPr>
        <w:t xml:space="preserve">55jag) </w:t>
      </w:r>
      <w:bookmarkEnd w:id="8798"/>
      <w:r>
        <w:fldChar w:fldCharType="begin"/>
      </w:r>
      <w:r>
        <w:instrText>HYPERLINK "https://slov-lex.sk/pravne-predpisy/SK/ZZ/2013/153/" \l "paragraf-14.odsek-1.pismeno-f" \h</w:instrText>
      </w:r>
      <w:r>
        <w:fldChar w:fldCharType="separate"/>
      </w:r>
      <w:r>
        <w:rPr>
          <w:rFonts w:ascii="Times New Roman" w:hAnsi="Times New Roman"/>
          <w:color w:val="0000FF"/>
          <w:u w:val="single"/>
        </w:rPr>
        <w:t>§ 14 ods. 1 písm. f)</w:t>
      </w:r>
      <w:r>
        <w:fldChar w:fldCharType="end"/>
      </w:r>
      <w:r>
        <w:rPr>
          <w:rFonts w:ascii="Times New Roman" w:hAnsi="Times New Roman"/>
          <w:color w:val="000000"/>
        </w:rPr>
        <w:t xml:space="preserve"> zákona č. </w:t>
      </w:r>
      <w:hyperlink r:id="rId174">
        <w:r w:rsidR="005C6032">
          <w:rPr>
            <w:rFonts w:ascii="Times New Roman" w:hAnsi="Times New Roman"/>
            <w:color w:val="0000FF"/>
            <w:u w:val="single"/>
          </w:rPr>
          <w:t>153/2013 Z. z.</w:t>
        </w:r>
      </w:hyperlink>
      <w:r>
        <w:rPr>
          <w:rFonts w:ascii="Times New Roman" w:hAnsi="Times New Roman"/>
          <w:color w:val="000000"/>
        </w:rPr>
        <w:t xml:space="preserve"> v znení zákona č. </w:t>
      </w:r>
      <w:hyperlink r:id="rId175">
        <w:r w:rsidR="005C6032">
          <w:rPr>
            <w:rFonts w:ascii="Times New Roman" w:hAnsi="Times New Roman"/>
            <w:color w:val="0000FF"/>
            <w:u w:val="single"/>
          </w:rPr>
          <w:t>361/2024 Z. z.</w:t>
        </w:r>
      </w:hyperlink>
      <w:bookmarkStart w:name="poznamky.poznamka-55jag.text" w:id="8799"/>
      <w:r>
        <w:rPr>
          <w:rFonts w:ascii="Times New Roman" w:hAnsi="Times New Roman"/>
          <w:color w:val="000000"/>
        </w:rPr>
        <w:t xml:space="preserve"> </w:t>
      </w:r>
      <w:bookmarkEnd w:id="8799"/>
    </w:p>
    <w:p w:rsidR="005C6032" w:rsidRDefault="00000000" w14:paraId="1D4EA2A3" w14:textId="77777777">
      <w:pPr>
        <w:spacing w:after="0"/>
        <w:ind w:left="120"/>
      </w:pPr>
      <w:bookmarkStart w:name="poznamky.poznamka-55jaga" w:id="8800"/>
      <w:bookmarkEnd w:id="8797"/>
      <w:r>
        <w:rPr>
          <w:rFonts w:ascii="Times New Roman" w:hAnsi="Times New Roman"/>
          <w:color w:val="000000"/>
        </w:rPr>
        <w:t xml:space="preserve"> </w:t>
      </w:r>
      <w:bookmarkStart w:name="poznamky.poznamka-55jaga.oznacenie" w:id="8801"/>
      <w:r>
        <w:rPr>
          <w:rFonts w:ascii="Times New Roman" w:hAnsi="Times New Roman"/>
          <w:color w:val="000000"/>
        </w:rPr>
        <w:t xml:space="preserve">55jaga) </w:t>
      </w:r>
      <w:bookmarkEnd w:id="8801"/>
      <w:r>
        <w:fldChar w:fldCharType="begin"/>
      </w:r>
      <w:r>
        <w:instrText>HYPERLINK "https://slov-lex.sk/pravne-predpisy/SK/ZZ/2013/153/" \l "paragraf-3.odsek-1.pismeno-a.bod-5" \h</w:instrText>
      </w:r>
      <w:r>
        <w:fldChar w:fldCharType="separate"/>
      </w:r>
      <w:r>
        <w:rPr>
          <w:rFonts w:ascii="Times New Roman" w:hAnsi="Times New Roman"/>
          <w:color w:val="0000FF"/>
          <w:u w:val="single"/>
        </w:rPr>
        <w:t>§ 3 ods. 1 písm. a) piaty bod</w:t>
      </w:r>
      <w:r>
        <w:fldChar w:fldCharType="end"/>
      </w:r>
      <w:r>
        <w:rPr>
          <w:rFonts w:ascii="Times New Roman" w:hAnsi="Times New Roman"/>
          <w:color w:val="000000"/>
        </w:rPr>
        <w:t xml:space="preserve"> zákona č. </w:t>
      </w:r>
      <w:hyperlink r:id="rId176">
        <w:r w:rsidR="005C6032">
          <w:rPr>
            <w:rFonts w:ascii="Times New Roman" w:hAnsi="Times New Roman"/>
            <w:color w:val="0000FF"/>
            <w:u w:val="single"/>
          </w:rPr>
          <w:t>153/2013 Z. z.</w:t>
        </w:r>
      </w:hyperlink>
      <w:r>
        <w:rPr>
          <w:rFonts w:ascii="Times New Roman" w:hAnsi="Times New Roman"/>
          <w:color w:val="000000"/>
        </w:rPr>
        <w:t xml:space="preserve"> v znení zákona č. </w:t>
      </w:r>
      <w:hyperlink r:id="rId177">
        <w:r w:rsidR="005C6032">
          <w:rPr>
            <w:rFonts w:ascii="Times New Roman" w:hAnsi="Times New Roman"/>
            <w:color w:val="0000FF"/>
            <w:u w:val="single"/>
          </w:rPr>
          <w:t>361/2024 Z. z.</w:t>
        </w:r>
      </w:hyperlink>
      <w:bookmarkStart w:name="poznamky.poznamka-55jaga.text" w:id="8802"/>
      <w:r>
        <w:rPr>
          <w:rFonts w:ascii="Times New Roman" w:hAnsi="Times New Roman"/>
          <w:color w:val="000000"/>
        </w:rPr>
        <w:t xml:space="preserve"> </w:t>
      </w:r>
      <w:bookmarkEnd w:id="8802"/>
    </w:p>
    <w:p w:rsidR="005C6032" w:rsidRDefault="00000000" w14:paraId="6CC21A02" w14:textId="77777777">
      <w:pPr>
        <w:spacing w:after="0"/>
        <w:ind w:left="120"/>
      </w:pPr>
      <w:bookmarkStart w:name="poznamky.poznamka-55jah" w:id="8803"/>
      <w:bookmarkEnd w:id="8800"/>
      <w:r>
        <w:rPr>
          <w:rFonts w:ascii="Times New Roman" w:hAnsi="Times New Roman"/>
          <w:color w:val="000000"/>
        </w:rPr>
        <w:t xml:space="preserve"> </w:t>
      </w:r>
      <w:bookmarkStart w:name="poznamky.poznamka-55jah.oznacenie" w:id="8804"/>
      <w:r>
        <w:rPr>
          <w:rFonts w:ascii="Times New Roman" w:hAnsi="Times New Roman"/>
          <w:color w:val="000000"/>
        </w:rPr>
        <w:t xml:space="preserve">55jah) </w:t>
      </w:r>
      <w:bookmarkEnd w:id="8804"/>
      <w:r>
        <w:rPr>
          <w:rFonts w:ascii="Times New Roman" w:hAnsi="Times New Roman"/>
          <w:color w:val="000000"/>
        </w:rPr>
        <w:t xml:space="preserve">Napr. zákon č. </w:t>
      </w:r>
      <w:hyperlink r:id="rId178">
        <w:r w:rsidR="005C6032">
          <w:rPr>
            <w:rFonts w:ascii="Times New Roman" w:hAnsi="Times New Roman"/>
            <w:color w:val="0000FF"/>
            <w:u w:val="single"/>
          </w:rPr>
          <w:t>577/2004 Z. z.</w:t>
        </w:r>
      </w:hyperlink>
      <w:r>
        <w:rPr>
          <w:rFonts w:ascii="Times New Roman" w:hAnsi="Times New Roman"/>
          <w:color w:val="000000"/>
        </w:rPr>
        <w:t xml:space="preserve">, </w:t>
      </w:r>
      <w:hyperlink w:anchor="paragraf-13" r:id="rId179">
        <w:r w:rsidR="005C6032">
          <w:rPr>
            <w:rFonts w:ascii="Times New Roman" w:hAnsi="Times New Roman"/>
            <w:color w:val="0000FF"/>
            <w:u w:val="single"/>
          </w:rPr>
          <w:t>§ 13 zákona č. 576/2004 Z. z.</w:t>
        </w:r>
      </w:hyperlink>
      <w:r>
        <w:rPr>
          <w:rFonts w:ascii="Times New Roman" w:hAnsi="Times New Roman"/>
          <w:color w:val="000000"/>
        </w:rPr>
        <w:t xml:space="preserve">, nariadenie vlády Slovenskej republiky č. </w:t>
      </w:r>
      <w:hyperlink r:id="rId180">
        <w:r w:rsidR="005C6032">
          <w:rPr>
            <w:rFonts w:ascii="Times New Roman" w:hAnsi="Times New Roman"/>
            <w:color w:val="0000FF"/>
            <w:u w:val="single"/>
          </w:rPr>
          <w:t>722/2004 Z. z.</w:t>
        </w:r>
      </w:hyperlink>
      <w:r>
        <w:rPr>
          <w:rFonts w:ascii="Times New Roman" w:hAnsi="Times New Roman"/>
          <w:color w:val="000000"/>
        </w:rPr>
        <w:t xml:space="preserve"> o výške úhrady poistenca za služby súvisiace s poskytovaním zdravotnej starostlivosti v znení neskorších predpisov, nariadenie vlády Slovenskej republiky č. </w:t>
      </w:r>
      <w:hyperlink r:id="rId181">
        <w:r w:rsidR="005C6032">
          <w:rPr>
            <w:rFonts w:ascii="Times New Roman" w:hAnsi="Times New Roman"/>
            <w:color w:val="0000FF"/>
            <w:u w:val="single"/>
          </w:rPr>
          <w:t>777/2004 Z. z.</w:t>
        </w:r>
      </w:hyperlink>
      <w:bookmarkStart w:name="poznamky.poznamka-55jah.text" w:id="8805"/>
      <w:r>
        <w:rPr>
          <w:rFonts w:ascii="Times New Roman" w:hAnsi="Times New Roman"/>
          <w:color w:val="000000"/>
        </w:rPr>
        <w:t xml:space="preserve">, ktorým sa vydáva Zoznam chorôb, pri ktorých sa zdravotné výkony čiastočne uhrádzajú alebo sa neuhrádzajú na základe verejného zdravotného poistenia. </w:t>
      </w:r>
      <w:bookmarkEnd w:id="8805"/>
    </w:p>
    <w:p w:rsidR="005C6032" w:rsidRDefault="00000000" w14:paraId="6D6CB3E9" w14:textId="77777777">
      <w:pPr>
        <w:spacing w:after="0"/>
        <w:ind w:left="120"/>
      </w:pPr>
      <w:bookmarkStart w:name="poznamky.poznamka-55jai" w:id="8806"/>
      <w:bookmarkEnd w:id="8803"/>
      <w:r>
        <w:rPr>
          <w:rFonts w:ascii="Times New Roman" w:hAnsi="Times New Roman"/>
          <w:color w:val="000000"/>
        </w:rPr>
        <w:t xml:space="preserve"> </w:t>
      </w:r>
      <w:bookmarkStart w:name="poznamky.poznamka-55jai.oznacenie" w:id="8807"/>
      <w:r>
        <w:rPr>
          <w:rFonts w:ascii="Times New Roman" w:hAnsi="Times New Roman"/>
          <w:color w:val="000000"/>
        </w:rPr>
        <w:t xml:space="preserve">55jai) </w:t>
      </w:r>
      <w:bookmarkEnd w:id="8807"/>
      <w:r>
        <w:fldChar w:fldCharType="begin"/>
      </w:r>
      <w:r>
        <w:instrText>HYPERLINK "https://slov-lex.sk/pravne-predpisy/SK/ZZ/2002/129/" \l "paragraf-4a.pismeno-a" \h</w:instrText>
      </w:r>
      <w:r>
        <w:fldChar w:fldCharType="separate"/>
      </w:r>
      <w:r>
        <w:rPr>
          <w:rFonts w:ascii="Times New Roman" w:hAnsi="Times New Roman"/>
          <w:color w:val="0000FF"/>
          <w:u w:val="single"/>
        </w:rPr>
        <w:t>§ 4a písm. a) zákona č. 129/2002 Z. z.</w:t>
      </w:r>
      <w:r>
        <w:fldChar w:fldCharType="end"/>
      </w:r>
      <w:bookmarkStart w:name="poznamky.poznamka-55jai.text" w:id="8808"/>
      <w:r>
        <w:rPr>
          <w:rFonts w:ascii="Times New Roman" w:hAnsi="Times New Roman"/>
          <w:color w:val="000000"/>
        </w:rPr>
        <w:t xml:space="preserve"> o integrovanom záchrannom systéme v znení zákona č. 428/2015 Z. z. </w:t>
      </w:r>
      <w:bookmarkEnd w:id="8808"/>
    </w:p>
    <w:p w:rsidR="005C6032" w:rsidRDefault="00000000" w14:paraId="7E3EF524" w14:textId="77777777">
      <w:pPr>
        <w:spacing w:after="0"/>
        <w:ind w:left="120"/>
      </w:pPr>
      <w:bookmarkStart w:name="poznamky.poznamka-55jaia" w:id="8809"/>
      <w:bookmarkEnd w:id="8806"/>
      <w:r>
        <w:rPr>
          <w:rFonts w:ascii="Times New Roman" w:hAnsi="Times New Roman"/>
          <w:color w:val="000000"/>
        </w:rPr>
        <w:t xml:space="preserve"> </w:t>
      </w:r>
      <w:bookmarkStart w:name="poznamky.poznamka-55jaia.oznacenie" w:id="8810"/>
      <w:r>
        <w:rPr>
          <w:rFonts w:ascii="Times New Roman" w:hAnsi="Times New Roman"/>
          <w:color w:val="000000"/>
        </w:rPr>
        <w:t xml:space="preserve">55jaia) </w:t>
      </w:r>
      <w:bookmarkEnd w:id="8810"/>
      <w:r>
        <w:fldChar w:fldCharType="begin"/>
      </w:r>
      <w:r>
        <w:instrText>HYPERLINK "https://slov-lex.sk/pravne-predpisy/SK/ZZ/2016/317/" \l "paragraf-15" \h</w:instrText>
      </w:r>
      <w:r>
        <w:fldChar w:fldCharType="separate"/>
      </w:r>
      <w:r>
        <w:rPr>
          <w:rFonts w:ascii="Times New Roman" w:hAnsi="Times New Roman"/>
          <w:color w:val="0000FF"/>
          <w:u w:val="single"/>
        </w:rPr>
        <w:t>§ 15 zákona č. 317/2016 Z. z.</w:t>
      </w:r>
      <w:r>
        <w:fldChar w:fldCharType="end"/>
      </w:r>
      <w:bookmarkStart w:name="poznamky.poznamka-55jaia.text" w:id="8811"/>
      <w:r>
        <w:rPr>
          <w:rFonts w:ascii="Times New Roman" w:hAnsi="Times New Roman"/>
          <w:color w:val="000000"/>
        </w:rPr>
        <w:t xml:space="preserve"> </w:t>
      </w:r>
      <w:bookmarkEnd w:id="8811"/>
    </w:p>
    <w:p w:rsidR="005C6032" w:rsidRDefault="00000000" w14:paraId="504F5DE3" w14:textId="77777777">
      <w:pPr>
        <w:spacing w:after="0"/>
        <w:ind w:left="120"/>
      </w:pPr>
      <w:bookmarkStart w:name="poznamky.poznamka-55jaj" w:id="8812"/>
      <w:bookmarkEnd w:id="8809"/>
      <w:r>
        <w:rPr>
          <w:rFonts w:ascii="Times New Roman" w:hAnsi="Times New Roman"/>
          <w:color w:val="000000"/>
        </w:rPr>
        <w:t xml:space="preserve"> </w:t>
      </w:r>
      <w:bookmarkStart w:name="poznamky.poznamka-55jaj.oznacenie" w:id="8813"/>
      <w:r>
        <w:rPr>
          <w:rFonts w:ascii="Times New Roman" w:hAnsi="Times New Roman"/>
          <w:color w:val="000000"/>
        </w:rPr>
        <w:t xml:space="preserve">55jaj) </w:t>
      </w:r>
      <w:bookmarkEnd w:id="8813"/>
      <w:r>
        <w:fldChar w:fldCharType="begin"/>
      </w:r>
      <w:r>
        <w:instrText>HYPERLINK "https://slov-lex.sk/pravne-predpisy/SK/ZZ/2016/317/" \l "paragraf-5" \h</w:instrText>
      </w:r>
      <w:r>
        <w:fldChar w:fldCharType="separate"/>
      </w:r>
      <w:r>
        <w:rPr>
          <w:rFonts w:ascii="Times New Roman" w:hAnsi="Times New Roman"/>
          <w:color w:val="0000FF"/>
          <w:u w:val="single"/>
        </w:rPr>
        <w:t>§ 5 zákona č. 317/2016 Z. z.</w:t>
      </w:r>
      <w:r>
        <w:fldChar w:fldCharType="end"/>
      </w:r>
      <w:bookmarkStart w:name="poznamky.poznamka-55jaj.text" w:id="8814"/>
      <w:r>
        <w:rPr>
          <w:rFonts w:ascii="Times New Roman" w:hAnsi="Times New Roman"/>
          <w:color w:val="000000"/>
        </w:rPr>
        <w:t xml:space="preserve"> </w:t>
      </w:r>
      <w:bookmarkEnd w:id="8814"/>
    </w:p>
    <w:p w:rsidR="005C6032" w:rsidRDefault="00000000" w14:paraId="0FD1B864" w14:textId="77777777">
      <w:pPr>
        <w:spacing w:after="0"/>
        <w:ind w:left="120"/>
      </w:pPr>
      <w:bookmarkStart w:name="poznamky.poznamka-55jak" w:id="8815"/>
      <w:bookmarkEnd w:id="8812"/>
      <w:r>
        <w:rPr>
          <w:rFonts w:ascii="Times New Roman" w:hAnsi="Times New Roman"/>
          <w:color w:val="000000"/>
        </w:rPr>
        <w:t xml:space="preserve"> </w:t>
      </w:r>
      <w:bookmarkStart w:name="poznamky.poznamka-55jak.oznacenie" w:id="8816"/>
      <w:r>
        <w:rPr>
          <w:rFonts w:ascii="Times New Roman" w:hAnsi="Times New Roman"/>
          <w:color w:val="000000"/>
        </w:rPr>
        <w:t xml:space="preserve">55jak) </w:t>
      </w:r>
      <w:bookmarkEnd w:id="8816"/>
      <w:r>
        <w:fldChar w:fldCharType="begin"/>
      </w:r>
      <w:r>
        <w:instrText>HYPERLINK "https://slov-lex.sk/pravne-predpisy/SK/ZZ/2016/317/" \l "paragraf-24" \h</w:instrText>
      </w:r>
      <w:r>
        <w:fldChar w:fldCharType="separate"/>
      </w:r>
      <w:r>
        <w:rPr>
          <w:rFonts w:ascii="Times New Roman" w:hAnsi="Times New Roman"/>
          <w:color w:val="0000FF"/>
          <w:u w:val="single"/>
        </w:rPr>
        <w:t>§ 24 zákona č. 317/2016 Z. z.</w:t>
      </w:r>
      <w:r>
        <w:fldChar w:fldCharType="end"/>
      </w:r>
      <w:bookmarkStart w:name="poznamky.poznamka-55jak.text" w:id="8817"/>
      <w:r>
        <w:rPr>
          <w:rFonts w:ascii="Times New Roman" w:hAnsi="Times New Roman"/>
          <w:color w:val="000000"/>
        </w:rPr>
        <w:t xml:space="preserve"> </w:t>
      </w:r>
      <w:bookmarkEnd w:id="8817"/>
    </w:p>
    <w:p w:rsidR="005C6032" w:rsidRDefault="00000000" w14:paraId="7B9B8F85" w14:textId="77777777">
      <w:pPr>
        <w:spacing w:after="0"/>
        <w:ind w:left="120"/>
      </w:pPr>
      <w:bookmarkStart w:name="poznamky.poznamka-55jal" w:id="8818"/>
      <w:bookmarkEnd w:id="8815"/>
      <w:r>
        <w:rPr>
          <w:rFonts w:ascii="Times New Roman" w:hAnsi="Times New Roman"/>
          <w:color w:val="000000"/>
        </w:rPr>
        <w:t xml:space="preserve"> </w:t>
      </w:r>
      <w:bookmarkStart w:name="poznamky.poznamka-55jal.oznacenie" w:id="8819"/>
      <w:r>
        <w:rPr>
          <w:rFonts w:ascii="Times New Roman" w:hAnsi="Times New Roman"/>
          <w:color w:val="000000"/>
        </w:rPr>
        <w:t xml:space="preserve">55jal) </w:t>
      </w:r>
      <w:bookmarkEnd w:id="8819"/>
      <w:r>
        <w:fldChar w:fldCharType="begin"/>
      </w:r>
      <w:r>
        <w:instrText>HYPERLINK "https://slov-lex.sk/pravne-predpisy/SK/ZZ/2016/317/" \l "paragraf-30.odsek-3" \h</w:instrText>
      </w:r>
      <w:r>
        <w:fldChar w:fldCharType="separate"/>
      </w:r>
      <w:r>
        <w:rPr>
          <w:rFonts w:ascii="Times New Roman" w:hAnsi="Times New Roman"/>
          <w:color w:val="0000FF"/>
          <w:u w:val="single"/>
        </w:rPr>
        <w:t>§ 30 ods. 3 zákona č. 317/2016 Z. z.</w:t>
      </w:r>
      <w:r>
        <w:fldChar w:fldCharType="end"/>
      </w:r>
      <w:bookmarkStart w:name="poznamky.poznamka-55jal.text" w:id="8820"/>
      <w:r>
        <w:rPr>
          <w:rFonts w:ascii="Times New Roman" w:hAnsi="Times New Roman"/>
          <w:color w:val="000000"/>
        </w:rPr>
        <w:t xml:space="preserve"> </w:t>
      </w:r>
      <w:bookmarkEnd w:id="8820"/>
    </w:p>
    <w:p w:rsidR="005C6032" w:rsidRDefault="00000000" w14:paraId="19DDCE31" w14:textId="77777777">
      <w:pPr>
        <w:spacing w:after="0"/>
        <w:ind w:left="120"/>
      </w:pPr>
      <w:bookmarkStart w:name="poznamky.poznamka-55jam" w:id="8821"/>
      <w:bookmarkEnd w:id="8818"/>
      <w:r>
        <w:rPr>
          <w:rFonts w:ascii="Times New Roman" w:hAnsi="Times New Roman"/>
          <w:color w:val="000000"/>
        </w:rPr>
        <w:t xml:space="preserve"> </w:t>
      </w:r>
      <w:bookmarkStart w:name="poznamky.poznamka-55jam.oznacenie" w:id="8822"/>
      <w:r>
        <w:rPr>
          <w:rFonts w:ascii="Times New Roman" w:hAnsi="Times New Roman"/>
          <w:color w:val="000000"/>
        </w:rPr>
        <w:t xml:space="preserve">55jam) </w:t>
      </w:r>
      <w:bookmarkEnd w:id="8822"/>
      <w:r>
        <w:fldChar w:fldCharType="begin"/>
      </w:r>
      <w:r>
        <w:instrText>HYPERLINK "https://slov-lex.sk/pravne-predpisy/SK/ZZ/2016/317/" \l "paragraf-30.odsek-6" \h</w:instrText>
      </w:r>
      <w:r>
        <w:fldChar w:fldCharType="separate"/>
      </w:r>
      <w:r>
        <w:rPr>
          <w:rFonts w:ascii="Times New Roman" w:hAnsi="Times New Roman"/>
          <w:color w:val="0000FF"/>
          <w:u w:val="single"/>
        </w:rPr>
        <w:t>§ 30 ods. 6 zákona č. 317/2016 Z. z.</w:t>
      </w:r>
      <w:r>
        <w:fldChar w:fldCharType="end"/>
      </w:r>
      <w:bookmarkStart w:name="poznamky.poznamka-55jam.text" w:id="8823"/>
      <w:r>
        <w:rPr>
          <w:rFonts w:ascii="Times New Roman" w:hAnsi="Times New Roman"/>
          <w:color w:val="000000"/>
        </w:rPr>
        <w:t xml:space="preserve"> </w:t>
      </w:r>
      <w:bookmarkEnd w:id="8823"/>
    </w:p>
    <w:p w:rsidR="005C6032" w:rsidRDefault="00000000" w14:paraId="6D3BDE6D" w14:textId="77777777">
      <w:pPr>
        <w:spacing w:after="0"/>
        <w:ind w:left="120"/>
      </w:pPr>
      <w:bookmarkStart w:name="poznamky.poznamka-55jan" w:id="8824"/>
      <w:bookmarkEnd w:id="8821"/>
      <w:r>
        <w:rPr>
          <w:rFonts w:ascii="Times New Roman" w:hAnsi="Times New Roman"/>
          <w:color w:val="000000"/>
        </w:rPr>
        <w:t xml:space="preserve"> </w:t>
      </w:r>
      <w:bookmarkStart w:name="poznamky.poznamka-55jan.oznacenie" w:id="8825"/>
      <w:r>
        <w:rPr>
          <w:rFonts w:ascii="Times New Roman" w:hAnsi="Times New Roman"/>
          <w:color w:val="000000"/>
        </w:rPr>
        <w:t xml:space="preserve">55jan) </w:t>
      </w:r>
      <w:bookmarkEnd w:id="8825"/>
      <w:r>
        <w:fldChar w:fldCharType="begin"/>
      </w:r>
      <w:r>
        <w:instrText>HYPERLINK "https://slov-lex.sk/pravne-predpisy/SK/ZZ/2016/317/" \l "paragraf-3" \h</w:instrText>
      </w:r>
      <w:r>
        <w:fldChar w:fldCharType="separate"/>
      </w:r>
      <w:r>
        <w:rPr>
          <w:rFonts w:ascii="Times New Roman" w:hAnsi="Times New Roman"/>
          <w:color w:val="0000FF"/>
          <w:u w:val="single"/>
        </w:rPr>
        <w:t>§ 3 zákona č. 317/2016 Z. z.</w:t>
      </w:r>
      <w:r>
        <w:fldChar w:fldCharType="end"/>
      </w:r>
      <w:bookmarkStart w:name="poznamky.poznamka-55jan.text" w:id="8826"/>
      <w:r>
        <w:rPr>
          <w:rFonts w:ascii="Times New Roman" w:hAnsi="Times New Roman"/>
          <w:color w:val="000000"/>
        </w:rPr>
        <w:t xml:space="preserve"> </w:t>
      </w:r>
      <w:bookmarkEnd w:id="8826"/>
    </w:p>
    <w:p w:rsidR="005C6032" w:rsidRDefault="00000000" w14:paraId="2CD0F761" w14:textId="77777777">
      <w:pPr>
        <w:spacing w:after="0"/>
        <w:ind w:left="120"/>
      </w:pPr>
      <w:bookmarkStart w:name="poznamky.poznamka-55jao" w:id="8827"/>
      <w:bookmarkEnd w:id="8824"/>
      <w:r>
        <w:rPr>
          <w:rFonts w:ascii="Times New Roman" w:hAnsi="Times New Roman"/>
          <w:color w:val="000000"/>
        </w:rPr>
        <w:t xml:space="preserve"> </w:t>
      </w:r>
      <w:bookmarkStart w:name="poznamky.poznamka-55jao.oznacenie" w:id="8828"/>
      <w:r>
        <w:rPr>
          <w:rFonts w:ascii="Times New Roman" w:hAnsi="Times New Roman"/>
          <w:color w:val="000000"/>
        </w:rPr>
        <w:t xml:space="preserve">55jao) </w:t>
      </w:r>
      <w:bookmarkEnd w:id="8828"/>
      <w:r>
        <w:fldChar w:fldCharType="begin"/>
      </w:r>
      <w:r>
        <w:instrText>HYPERLINK "https://slov-lex.sk/pravne-predpisy/SK/ZZ/2016/317/" \l "predpis.clanok-1.cast-druha" \h</w:instrText>
      </w:r>
      <w:r>
        <w:fldChar w:fldCharType="separate"/>
      </w:r>
      <w:r>
        <w:rPr>
          <w:rFonts w:ascii="Times New Roman" w:hAnsi="Times New Roman"/>
          <w:color w:val="0000FF"/>
          <w:u w:val="single"/>
        </w:rPr>
        <w:t>Druhá časť zákona č. 317/2016 Z. z.</w:t>
      </w:r>
      <w:r>
        <w:fldChar w:fldCharType="end"/>
      </w:r>
      <w:bookmarkStart w:name="poznamky.poznamka-55jao.text" w:id="8829"/>
      <w:r>
        <w:rPr>
          <w:rFonts w:ascii="Times New Roman" w:hAnsi="Times New Roman"/>
          <w:color w:val="000000"/>
        </w:rPr>
        <w:t xml:space="preserve"> </w:t>
      </w:r>
      <w:bookmarkEnd w:id="8829"/>
    </w:p>
    <w:p w:rsidR="005C6032" w:rsidRDefault="00000000" w14:paraId="67AF20C6" w14:textId="77777777">
      <w:pPr>
        <w:spacing w:after="0"/>
        <w:ind w:left="120"/>
      </w:pPr>
      <w:bookmarkStart w:name="poznamky.poznamka-55jap" w:id="8830"/>
      <w:bookmarkEnd w:id="8827"/>
      <w:r>
        <w:rPr>
          <w:rFonts w:ascii="Times New Roman" w:hAnsi="Times New Roman"/>
          <w:color w:val="000000"/>
        </w:rPr>
        <w:t xml:space="preserve"> </w:t>
      </w:r>
      <w:bookmarkStart w:name="poznamky.poznamka-55jap.oznacenie" w:id="8831"/>
      <w:r>
        <w:rPr>
          <w:rFonts w:ascii="Times New Roman" w:hAnsi="Times New Roman"/>
          <w:color w:val="000000"/>
        </w:rPr>
        <w:t xml:space="preserve">55jap) </w:t>
      </w:r>
      <w:bookmarkEnd w:id="8831"/>
      <w:r>
        <w:fldChar w:fldCharType="begin"/>
      </w:r>
      <w:r>
        <w:instrText>HYPERLINK "https://slov-lex.sk/pravne-predpisy/SK/ZZ/2004/577/" \l "paragraf-44" \h</w:instrText>
      </w:r>
      <w:r>
        <w:fldChar w:fldCharType="separate"/>
      </w:r>
      <w:r>
        <w:rPr>
          <w:rFonts w:ascii="Times New Roman" w:hAnsi="Times New Roman"/>
          <w:color w:val="0000FF"/>
          <w:u w:val="single"/>
        </w:rPr>
        <w:t>§ 44 zákona č. 577/2004 Z. z.</w:t>
      </w:r>
      <w:r>
        <w:fldChar w:fldCharType="end"/>
      </w:r>
      <w:bookmarkStart w:name="poznamky.poznamka-55jap.text" w:id="8832"/>
      <w:r>
        <w:rPr>
          <w:rFonts w:ascii="Times New Roman" w:hAnsi="Times New Roman"/>
          <w:color w:val="000000"/>
        </w:rPr>
        <w:t xml:space="preserve"> o rozsahu zdravotnej starostlivosti uhrádzanej na základe verejného zdravotného poistenia a o úhradách za služby súvisiace s poskytovaním zdravotnej starostlivosti v znení zákona č. 53/2015 Z. z. </w:t>
      </w:r>
      <w:bookmarkEnd w:id="8832"/>
    </w:p>
    <w:p w:rsidR="005C6032" w:rsidRDefault="00000000" w14:paraId="44893248" w14:textId="77777777">
      <w:pPr>
        <w:spacing w:after="0"/>
        <w:ind w:left="120"/>
      </w:pPr>
      <w:bookmarkStart w:name="poznamky.poznamka-55jaq" w:id="8833"/>
      <w:bookmarkEnd w:id="8830"/>
      <w:r>
        <w:rPr>
          <w:rFonts w:ascii="Times New Roman" w:hAnsi="Times New Roman"/>
          <w:color w:val="000000"/>
        </w:rPr>
        <w:t xml:space="preserve"> </w:t>
      </w:r>
      <w:bookmarkStart w:name="poznamky.poznamka-55jaq.oznacenie" w:id="8834"/>
      <w:r>
        <w:rPr>
          <w:rFonts w:ascii="Times New Roman" w:hAnsi="Times New Roman"/>
          <w:color w:val="000000"/>
        </w:rPr>
        <w:t xml:space="preserve">55jaq) </w:t>
      </w:r>
      <w:bookmarkEnd w:id="8834"/>
      <w:r>
        <w:fldChar w:fldCharType="begin"/>
      </w:r>
      <w:r>
        <w:instrText>HYPERLINK "https://slov-lex.sk/pravne-predpisy/SK/ZZ/2016/317/" \l "paragraf-17.odsek-6" \h</w:instrText>
      </w:r>
      <w:r>
        <w:fldChar w:fldCharType="separate"/>
      </w:r>
      <w:r>
        <w:rPr>
          <w:rFonts w:ascii="Times New Roman" w:hAnsi="Times New Roman"/>
          <w:color w:val="0000FF"/>
          <w:u w:val="single"/>
        </w:rPr>
        <w:t>§ 17 ods. 6</w:t>
      </w:r>
      <w:r>
        <w:fldChar w:fldCharType="end"/>
      </w:r>
      <w:r>
        <w:rPr>
          <w:rFonts w:ascii="Times New Roman" w:hAnsi="Times New Roman"/>
          <w:color w:val="000000"/>
        </w:rPr>
        <w:t xml:space="preserve">, </w:t>
      </w:r>
      <w:hyperlink w:anchor="paragraf-21" r:id="rId182">
        <w:r w:rsidR="005C6032">
          <w:rPr>
            <w:rFonts w:ascii="Times New Roman" w:hAnsi="Times New Roman"/>
            <w:color w:val="0000FF"/>
            <w:u w:val="single"/>
          </w:rPr>
          <w:t>§ 21 až 23</w:t>
        </w:r>
      </w:hyperlink>
      <w:r>
        <w:rPr>
          <w:rFonts w:ascii="Times New Roman" w:hAnsi="Times New Roman"/>
          <w:color w:val="000000"/>
        </w:rPr>
        <w:t xml:space="preserve">, </w:t>
      </w:r>
      <w:hyperlink w:anchor="paragraf-25" r:id="rId183">
        <w:r w:rsidR="005C6032">
          <w:rPr>
            <w:rFonts w:ascii="Times New Roman" w:hAnsi="Times New Roman"/>
            <w:color w:val="0000FF"/>
            <w:u w:val="single"/>
          </w:rPr>
          <w:t>§ 25 a 26 zákona č. 317/2016 Z. z.</w:t>
        </w:r>
      </w:hyperlink>
      <w:bookmarkStart w:name="poznamky.poznamka-55jaq.text" w:id="8835"/>
      <w:r>
        <w:rPr>
          <w:rFonts w:ascii="Times New Roman" w:hAnsi="Times New Roman"/>
          <w:color w:val="000000"/>
        </w:rPr>
        <w:t xml:space="preserve"> </w:t>
      </w:r>
      <w:bookmarkEnd w:id="8835"/>
    </w:p>
    <w:p w:rsidR="005C6032" w:rsidRDefault="00000000" w14:paraId="5E5AD2A4" w14:textId="77777777">
      <w:pPr>
        <w:spacing w:after="0"/>
        <w:ind w:left="120"/>
      </w:pPr>
      <w:bookmarkStart w:name="poznamky.poznamka-55jar" w:id="8836"/>
      <w:bookmarkEnd w:id="8833"/>
      <w:r>
        <w:rPr>
          <w:rFonts w:ascii="Times New Roman" w:hAnsi="Times New Roman"/>
          <w:color w:val="000000"/>
        </w:rPr>
        <w:t xml:space="preserve"> </w:t>
      </w:r>
      <w:bookmarkStart w:name="poznamky.poznamka-55jar.oznacenie" w:id="8837"/>
      <w:r>
        <w:rPr>
          <w:rFonts w:ascii="Times New Roman" w:hAnsi="Times New Roman"/>
          <w:color w:val="000000"/>
        </w:rPr>
        <w:t xml:space="preserve">55jar) </w:t>
      </w:r>
      <w:bookmarkEnd w:id="8837"/>
      <w:r>
        <w:fldChar w:fldCharType="begin"/>
      </w:r>
      <w:r>
        <w:instrText>HYPERLINK "https://slov-lex.sk/pravne-predpisy/SK/ZZ/2004/581/" \l "paragraf-8c.odsek-3" \h</w:instrText>
      </w:r>
      <w:r>
        <w:fldChar w:fldCharType="separate"/>
      </w:r>
      <w:r>
        <w:rPr>
          <w:rFonts w:ascii="Times New Roman" w:hAnsi="Times New Roman"/>
          <w:color w:val="0000FF"/>
          <w:u w:val="single"/>
        </w:rPr>
        <w:t>§ 8c ods. 3 zákona č. 581/2004 Z. z.</w:t>
      </w:r>
      <w:r>
        <w:fldChar w:fldCharType="end"/>
      </w:r>
      <w:bookmarkStart w:name="poznamky.poznamka-55jar.text" w:id="8838"/>
      <w:r>
        <w:rPr>
          <w:rFonts w:ascii="Times New Roman" w:hAnsi="Times New Roman"/>
          <w:color w:val="000000"/>
        </w:rPr>
        <w:t xml:space="preserve"> v znení zákona č. 356/2016 Z. z. </w:t>
      </w:r>
      <w:bookmarkEnd w:id="8838"/>
    </w:p>
    <w:p w:rsidR="005C6032" w:rsidRDefault="00000000" w14:paraId="5D4FB94A" w14:textId="77777777">
      <w:pPr>
        <w:spacing w:after="0"/>
        <w:ind w:left="120"/>
      </w:pPr>
      <w:bookmarkStart w:name="poznamky.poznamka-55jas" w:id="8839"/>
      <w:bookmarkEnd w:id="8836"/>
      <w:r>
        <w:rPr>
          <w:rFonts w:ascii="Times New Roman" w:hAnsi="Times New Roman"/>
          <w:color w:val="000000"/>
        </w:rPr>
        <w:t xml:space="preserve"> </w:t>
      </w:r>
      <w:bookmarkStart w:name="poznamky.poznamka-55jas.oznacenie" w:id="8840"/>
      <w:r>
        <w:rPr>
          <w:rFonts w:ascii="Times New Roman" w:hAnsi="Times New Roman"/>
          <w:color w:val="000000"/>
        </w:rPr>
        <w:t xml:space="preserve">55jas) </w:t>
      </w:r>
      <w:bookmarkEnd w:id="8840"/>
      <w:r>
        <w:fldChar w:fldCharType="begin"/>
      </w:r>
      <w:r>
        <w:instrText>HYPERLINK "https://slov-lex.sk/pravne-predpisy/SK/ZZ/2004/576/" \l "paragraf-8a.odsek-5" \h</w:instrText>
      </w:r>
      <w:r>
        <w:fldChar w:fldCharType="separate"/>
      </w:r>
      <w:r>
        <w:rPr>
          <w:rFonts w:ascii="Times New Roman" w:hAnsi="Times New Roman"/>
          <w:color w:val="0000FF"/>
          <w:u w:val="single"/>
        </w:rPr>
        <w:t>§ 8a ods. 5 zákona č. 576/2004 Z. z.</w:t>
      </w:r>
      <w:r>
        <w:fldChar w:fldCharType="end"/>
      </w:r>
      <w:r>
        <w:rPr>
          <w:rFonts w:ascii="Times New Roman" w:hAnsi="Times New Roman"/>
          <w:color w:val="000000"/>
        </w:rPr>
        <w:t xml:space="preserve"> v znení zákona č. </w:t>
      </w:r>
      <w:hyperlink r:id="rId184">
        <w:r w:rsidR="005C6032">
          <w:rPr>
            <w:rFonts w:ascii="Times New Roman" w:hAnsi="Times New Roman"/>
            <w:color w:val="0000FF"/>
            <w:u w:val="single"/>
          </w:rPr>
          <w:t>257/2017 Z. z.</w:t>
        </w:r>
      </w:hyperlink>
      <w:bookmarkStart w:name="poznamky.poznamka-55jas.text" w:id="8841"/>
      <w:r>
        <w:rPr>
          <w:rFonts w:ascii="Times New Roman" w:hAnsi="Times New Roman"/>
          <w:color w:val="000000"/>
        </w:rPr>
        <w:t xml:space="preserve"> </w:t>
      </w:r>
      <w:bookmarkEnd w:id="8841"/>
    </w:p>
    <w:p w:rsidR="005C6032" w:rsidRDefault="00000000" w14:paraId="5684324F" w14:textId="77777777">
      <w:pPr>
        <w:spacing w:after="0"/>
        <w:ind w:left="120"/>
      </w:pPr>
      <w:bookmarkStart w:name="poznamky.poznamka-55jat" w:id="8842"/>
      <w:bookmarkEnd w:id="8839"/>
      <w:r>
        <w:rPr>
          <w:rFonts w:ascii="Times New Roman" w:hAnsi="Times New Roman"/>
          <w:color w:val="000000"/>
        </w:rPr>
        <w:t xml:space="preserve"> </w:t>
      </w:r>
      <w:bookmarkStart w:name="poznamky.poznamka-55jat.oznacenie" w:id="8843"/>
      <w:r>
        <w:rPr>
          <w:rFonts w:ascii="Times New Roman" w:hAnsi="Times New Roman"/>
          <w:color w:val="000000"/>
        </w:rPr>
        <w:t xml:space="preserve">55jat) </w:t>
      </w:r>
      <w:bookmarkEnd w:id="8843"/>
      <w:r>
        <w:fldChar w:fldCharType="begin"/>
      </w:r>
      <w:r>
        <w:instrText>HYPERLINK "https://slov-lex.sk/pravne-predpisy/SK/ZZ/2004/576/" \l "paragraf-2.odsek-32" \h</w:instrText>
      </w:r>
      <w:r>
        <w:fldChar w:fldCharType="separate"/>
      </w:r>
      <w:r>
        <w:rPr>
          <w:rFonts w:ascii="Times New Roman" w:hAnsi="Times New Roman"/>
          <w:color w:val="0000FF"/>
          <w:u w:val="single"/>
        </w:rPr>
        <w:t>§ 2 ods. 32 zákona č. 576/2004 Z. z.</w:t>
      </w:r>
      <w:r>
        <w:fldChar w:fldCharType="end"/>
      </w:r>
      <w:r>
        <w:rPr>
          <w:rFonts w:ascii="Times New Roman" w:hAnsi="Times New Roman"/>
          <w:color w:val="000000"/>
        </w:rPr>
        <w:t xml:space="preserve"> v znení zákona č. </w:t>
      </w:r>
      <w:hyperlink r:id="rId185">
        <w:r w:rsidR="005C6032">
          <w:rPr>
            <w:rFonts w:ascii="Times New Roman" w:hAnsi="Times New Roman"/>
            <w:color w:val="0000FF"/>
            <w:u w:val="single"/>
          </w:rPr>
          <w:t>257/2017 Z. z.</w:t>
        </w:r>
      </w:hyperlink>
      <w:bookmarkStart w:name="poznamky.poznamka-55jat.text" w:id="8844"/>
      <w:r>
        <w:rPr>
          <w:rFonts w:ascii="Times New Roman" w:hAnsi="Times New Roman"/>
          <w:color w:val="000000"/>
        </w:rPr>
        <w:t xml:space="preserve"> </w:t>
      </w:r>
      <w:bookmarkEnd w:id="8844"/>
    </w:p>
    <w:p w:rsidR="005C6032" w:rsidRDefault="00000000" w14:paraId="288AE627" w14:textId="77777777">
      <w:pPr>
        <w:spacing w:after="0"/>
        <w:ind w:left="120"/>
      </w:pPr>
      <w:bookmarkStart w:name="poznamky.poznamka-55jata" w:id="8845"/>
      <w:bookmarkEnd w:id="8842"/>
      <w:r>
        <w:rPr>
          <w:rFonts w:ascii="Times New Roman" w:hAnsi="Times New Roman"/>
          <w:color w:val="000000"/>
        </w:rPr>
        <w:t xml:space="preserve"> </w:t>
      </w:r>
      <w:bookmarkStart w:name="poznamky.poznamka-55jata.oznacenie" w:id="8846"/>
      <w:r>
        <w:rPr>
          <w:rFonts w:ascii="Times New Roman" w:hAnsi="Times New Roman"/>
          <w:color w:val="000000"/>
        </w:rPr>
        <w:t xml:space="preserve">55jata) </w:t>
      </w:r>
      <w:bookmarkEnd w:id="8846"/>
      <w:r>
        <w:fldChar w:fldCharType="begin"/>
      </w:r>
      <w:r>
        <w:instrText>HYPERLINK "https://slov-lex.sk/pravne-predpisy/SK/ZZ/2004/576/" \l "paragraf-2.odsek-33" \h</w:instrText>
      </w:r>
      <w:r>
        <w:fldChar w:fldCharType="separate"/>
      </w:r>
      <w:r>
        <w:rPr>
          <w:rFonts w:ascii="Times New Roman" w:hAnsi="Times New Roman"/>
          <w:color w:val="0000FF"/>
          <w:u w:val="single"/>
        </w:rPr>
        <w:t>§ 2 ods. 33 zákona č. 576/2004 Z. z.</w:t>
      </w:r>
      <w:r>
        <w:fldChar w:fldCharType="end"/>
      </w:r>
      <w:r>
        <w:rPr>
          <w:rFonts w:ascii="Times New Roman" w:hAnsi="Times New Roman"/>
          <w:color w:val="000000"/>
        </w:rPr>
        <w:t xml:space="preserve"> v znení zákona č. </w:t>
      </w:r>
      <w:hyperlink r:id="rId186">
        <w:r w:rsidR="005C6032">
          <w:rPr>
            <w:rFonts w:ascii="Times New Roman" w:hAnsi="Times New Roman"/>
            <w:color w:val="0000FF"/>
            <w:u w:val="single"/>
          </w:rPr>
          <w:t>351/2017 Z. z.</w:t>
        </w:r>
      </w:hyperlink>
      <w:bookmarkStart w:name="poznamky.poznamka-55jata.text" w:id="8847"/>
      <w:r>
        <w:rPr>
          <w:rFonts w:ascii="Times New Roman" w:hAnsi="Times New Roman"/>
          <w:color w:val="000000"/>
        </w:rPr>
        <w:t xml:space="preserve"> </w:t>
      </w:r>
      <w:bookmarkEnd w:id="8847"/>
    </w:p>
    <w:p w:rsidR="005C6032" w:rsidRDefault="00000000" w14:paraId="73AC3DC2" w14:textId="77777777">
      <w:pPr>
        <w:spacing w:after="0"/>
        <w:ind w:left="120"/>
      </w:pPr>
      <w:bookmarkStart w:name="poznamky.poznamka-55jatb" w:id="8848"/>
      <w:bookmarkEnd w:id="8845"/>
      <w:r>
        <w:rPr>
          <w:rFonts w:ascii="Times New Roman" w:hAnsi="Times New Roman"/>
          <w:color w:val="000000"/>
        </w:rPr>
        <w:t xml:space="preserve"> </w:t>
      </w:r>
      <w:bookmarkStart w:name="poznamky.poznamka-55jatb.oznacenie" w:id="8849"/>
      <w:r>
        <w:rPr>
          <w:rFonts w:ascii="Times New Roman" w:hAnsi="Times New Roman"/>
          <w:color w:val="000000"/>
        </w:rPr>
        <w:t xml:space="preserve">55jatb) </w:t>
      </w:r>
      <w:bookmarkEnd w:id="8849"/>
      <w:r>
        <w:fldChar w:fldCharType="begin"/>
      </w:r>
      <w:r>
        <w:instrText>HYPERLINK "https://slov-lex.sk/pravne-predpisy/SK/ZZ/2004/576/" \l "paragraf-46.odsek-1.pismeno-m" \h</w:instrText>
      </w:r>
      <w:r>
        <w:fldChar w:fldCharType="separate"/>
      </w:r>
      <w:r>
        <w:rPr>
          <w:rFonts w:ascii="Times New Roman" w:hAnsi="Times New Roman"/>
          <w:color w:val="0000FF"/>
          <w:u w:val="single"/>
        </w:rPr>
        <w:t>§ 46 ods. 1 písm. m)</w:t>
      </w:r>
      <w:r>
        <w:fldChar w:fldCharType="end"/>
      </w:r>
      <w:r>
        <w:rPr>
          <w:rFonts w:ascii="Times New Roman" w:hAnsi="Times New Roman"/>
          <w:color w:val="000000"/>
        </w:rPr>
        <w:t xml:space="preserve"> zákona č. </w:t>
      </w:r>
      <w:hyperlink r:id="rId187">
        <w:r w:rsidR="005C6032">
          <w:rPr>
            <w:rFonts w:ascii="Times New Roman" w:hAnsi="Times New Roman"/>
            <w:color w:val="0000FF"/>
            <w:u w:val="single"/>
          </w:rPr>
          <w:t>576/2004 Z. z.</w:t>
        </w:r>
      </w:hyperlink>
      <w:r>
        <w:rPr>
          <w:rFonts w:ascii="Times New Roman" w:hAnsi="Times New Roman"/>
          <w:color w:val="000000"/>
        </w:rPr>
        <w:t xml:space="preserve"> v znení zákona č. </w:t>
      </w:r>
      <w:hyperlink r:id="rId188">
        <w:r w:rsidR="005C6032">
          <w:rPr>
            <w:rFonts w:ascii="Times New Roman" w:hAnsi="Times New Roman"/>
            <w:color w:val="0000FF"/>
            <w:u w:val="single"/>
          </w:rPr>
          <w:t>125/2024 Z. z.</w:t>
        </w:r>
      </w:hyperlink>
      <w:bookmarkStart w:name="poznamky.poznamka-55jatb.text" w:id="8850"/>
      <w:r>
        <w:rPr>
          <w:rFonts w:ascii="Times New Roman" w:hAnsi="Times New Roman"/>
          <w:color w:val="000000"/>
        </w:rPr>
        <w:t xml:space="preserve"> </w:t>
      </w:r>
      <w:bookmarkEnd w:id="8850"/>
    </w:p>
    <w:p w:rsidR="005C6032" w:rsidRDefault="00000000" w14:paraId="31CA2248" w14:textId="77777777">
      <w:pPr>
        <w:spacing w:after="0"/>
        <w:ind w:left="120"/>
      </w:pPr>
      <w:bookmarkStart w:name="poznamky.poznamka-55jau" w:id="8851"/>
      <w:bookmarkEnd w:id="8848"/>
      <w:r>
        <w:rPr>
          <w:rFonts w:ascii="Times New Roman" w:hAnsi="Times New Roman"/>
          <w:color w:val="000000"/>
        </w:rPr>
        <w:t xml:space="preserve"> </w:t>
      </w:r>
      <w:bookmarkStart w:name="poznamky.poznamka-55jau.oznacenie" w:id="8852"/>
      <w:r>
        <w:rPr>
          <w:rFonts w:ascii="Times New Roman" w:hAnsi="Times New Roman"/>
          <w:color w:val="000000"/>
        </w:rPr>
        <w:t xml:space="preserve">55jau) </w:t>
      </w:r>
      <w:bookmarkEnd w:id="8852"/>
      <w:r>
        <w:fldChar w:fldCharType="begin"/>
      </w:r>
      <w:r>
        <w:instrText>HYPERLINK "https://slov-lex.sk/pravne-predpisy/SK/ZZ/2004/581/" \l "paragraf-8.odsek-10" \h</w:instrText>
      </w:r>
      <w:r>
        <w:fldChar w:fldCharType="separate"/>
      </w:r>
      <w:r>
        <w:rPr>
          <w:rFonts w:ascii="Times New Roman" w:hAnsi="Times New Roman"/>
          <w:color w:val="0000FF"/>
          <w:u w:val="single"/>
        </w:rPr>
        <w:t>§ 8 ods. 10 zákona č. 581/2004 Z. z.</w:t>
      </w:r>
      <w:r>
        <w:fldChar w:fldCharType="end"/>
      </w:r>
      <w:r>
        <w:rPr>
          <w:rFonts w:ascii="Times New Roman" w:hAnsi="Times New Roman"/>
          <w:color w:val="000000"/>
        </w:rPr>
        <w:t xml:space="preserve"> v znení zákona č. </w:t>
      </w:r>
      <w:hyperlink r:id="rId189">
        <w:r w:rsidR="005C6032">
          <w:rPr>
            <w:rFonts w:ascii="Times New Roman" w:hAnsi="Times New Roman"/>
            <w:color w:val="0000FF"/>
            <w:u w:val="single"/>
          </w:rPr>
          <w:t>257/2017 Z. z.</w:t>
        </w:r>
      </w:hyperlink>
      <w:bookmarkStart w:name="poznamky.poznamka-55jau.text" w:id="8853"/>
      <w:r>
        <w:rPr>
          <w:rFonts w:ascii="Times New Roman" w:hAnsi="Times New Roman"/>
          <w:color w:val="000000"/>
        </w:rPr>
        <w:t xml:space="preserve"> </w:t>
      </w:r>
      <w:bookmarkEnd w:id="8853"/>
    </w:p>
    <w:p w:rsidR="005C6032" w:rsidRDefault="00000000" w14:paraId="3291DFBA" w14:textId="77777777">
      <w:pPr>
        <w:spacing w:after="0"/>
        <w:ind w:left="120"/>
      </w:pPr>
      <w:bookmarkStart w:name="poznamky.poznamka-55jav" w:id="8854"/>
      <w:bookmarkEnd w:id="8851"/>
      <w:r>
        <w:rPr>
          <w:rFonts w:ascii="Times New Roman" w:hAnsi="Times New Roman"/>
          <w:color w:val="000000"/>
        </w:rPr>
        <w:t xml:space="preserve"> </w:t>
      </w:r>
      <w:bookmarkStart w:name="poznamky.poznamka-55jav.oznacenie" w:id="8855"/>
      <w:r>
        <w:rPr>
          <w:rFonts w:ascii="Times New Roman" w:hAnsi="Times New Roman"/>
          <w:color w:val="000000"/>
        </w:rPr>
        <w:t xml:space="preserve">55jav) </w:t>
      </w:r>
      <w:bookmarkEnd w:id="8855"/>
      <w:r>
        <w:rPr>
          <w:rFonts w:ascii="Times New Roman" w:hAnsi="Times New Roman"/>
          <w:color w:val="000000"/>
        </w:rPr>
        <w:t xml:space="preserve">§ 88 ods. 14 zákona č. 363/2011 Z. z. o rozsahu a podmienkach úhrady liekov, zdravotníckych pomôcok a dietetických potravín na základe verejného zdravotného poistenia a o zmene a doplnení niektorých zákonov v znení zákona č. </w:t>
      </w:r>
      <w:hyperlink r:id="rId190">
        <w:r w:rsidR="005C6032">
          <w:rPr>
            <w:rFonts w:ascii="Times New Roman" w:hAnsi="Times New Roman"/>
            <w:color w:val="0000FF"/>
            <w:u w:val="single"/>
          </w:rPr>
          <w:t>336/2017 Z. z.</w:t>
        </w:r>
      </w:hyperlink>
      <w:bookmarkStart w:name="poznamky.poznamka-55jav.text" w:id="8856"/>
      <w:r>
        <w:rPr>
          <w:rFonts w:ascii="Times New Roman" w:hAnsi="Times New Roman"/>
          <w:color w:val="000000"/>
        </w:rPr>
        <w:t xml:space="preserve"> </w:t>
      </w:r>
      <w:bookmarkEnd w:id="8856"/>
    </w:p>
    <w:p w:rsidR="005C6032" w:rsidRDefault="00000000" w14:paraId="2140A58F" w14:textId="77777777">
      <w:pPr>
        <w:spacing w:after="0"/>
        <w:ind w:left="120"/>
      </w:pPr>
      <w:bookmarkStart w:name="poznamky.poznamka-55jaw" w:id="8857"/>
      <w:bookmarkEnd w:id="8854"/>
      <w:r>
        <w:rPr>
          <w:rFonts w:ascii="Times New Roman" w:hAnsi="Times New Roman"/>
          <w:color w:val="000000"/>
        </w:rPr>
        <w:t xml:space="preserve"> </w:t>
      </w:r>
      <w:bookmarkStart w:name="poznamky.poznamka-55jaw.oznacenie" w:id="8858"/>
      <w:r>
        <w:rPr>
          <w:rFonts w:ascii="Times New Roman" w:hAnsi="Times New Roman"/>
          <w:color w:val="000000"/>
        </w:rPr>
        <w:t xml:space="preserve">55jaw) </w:t>
      </w:r>
      <w:bookmarkEnd w:id="8858"/>
      <w:r>
        <w:fldChar w:fldCharType="begin"/>
      </w:r>
      <w:r>
        <w:instrText>HYPERLINK "https://slov-lex.sk/pravne-predpisy/SK/ZZ/2004/576/" \l "paragraf-8.odsek-10" \h</w:instrText>
      </w:r>
      <w:r>
        <w:fldChar w:fldCharType="separate"/>
      </w:r>
      <w:r>
        <w:rPr>
          <w:rFonts w:ascii="Times New Roman" w:hAnsi="Times New Roman"/>
          <w:color w:val="0000FF"/>
          <w:u w:val="single"/>
        </w:rPr>
        <w:t>§ 8 ods. 10 zákona č. 576/2004 Z. z.</w:t>
      </w:r>
      <w:r>
        <w:fldChar w:fldCharType="end"/>
      </w:r>
      <w:r>
        <w:rPr>
          <w:rFonts w:ascii="Times New Roman" w:hAnsi="Times New Roman"/>
          <w:color w:val="000000"/>
        </w:rPr>
        <w:t xml:space="preserve"> v znení zákona č. </w:t>
      </w:r>
      <w:hyperlink r:id="rId191">
        <w:r w:rsidR="005C6032">
          <w:rPr>
            <w:rFonts w:ascii="Times New Roman" w:hAnsi="Times New Roman"/>
            <w:color w:val="0000FF"/>
            <w:u w:val="single"/>
          </w:rPr>
          <w:t>351/2017 Z. z.</w:t>
        </w:r>
      </w:hyperlink>
      <w:bookmarkStart w:name="poznamky.poznamka-55jaw.text" w:id="8859"/>
      <w:r>
        <w:rPr>
          <w:rFonts w:ascii="Times New Roman" w:hAnsi="Times New Roman"/>
          <w:color w:val="000000"/>
        </w:rPr>
        <w:t xml:space="preserve"> </w:t>
      </w:r>
      <w:bookmarkEnd w:id="8859"/>
    </w:p>
    <w:p w:rsidR="005C6032" w:rsidRDefault="00000000" w14:paraId="481C2143" w14:textId="77777777">
      <w:pPr>
        <w:spacing w:after="0"/>
        <w:ind w:left="120"/>
      </w:pPr>
      <w:bookmarkStart w:name="poznamky.poznamka-55jawa" w:id="8860"/>
      <w:bookmarkEnd w:id="8857"/>
      <w:r>
        <w:rPr>
          <w:rFonts w:ascii="Times New Roman" w:hAnsi="Times New Roman"/>
          <w:color w:val="000000"/>
        </w:rPr>
        <w:t xml:space="preserve"> </w:t>
      </w:r>
      <w:bookmarkStart w:name="poznamky.poznamka-55jawa.oznacenie" w:id="8861"/>
      <w:r>
        <w:rPr>
          <w:rFonts w:ascii="Times New Roman" w:hAnsi="Times New Roman"/>
          <w:color w:val="000000"/>
        </w:rPr>
        <w:t xml:space="preserve">55jawa) </w:t>
      </w:r>
      <w:bookmarkEnd w:id="8861"/>
      <w:r>
        <w:fldChar w:fldCharType="begin"/>
      </w:r>
      <w:r>
        <w:instrText>HYPERLINK "https://slov-lex.sk/pravne-predpisy/SK/ZZ/2018/87/" \l "prilohy.priloha-priloha_c_9_k_zakonu_c_87_2018_z_z" \h</w:instrText>
      </w:r>
      <w:r>
        <w:fldChar w:fldCharType="separate"/>
      </w:r>
      <w:r>
        <w:rPr>
          <w:rFonts w:ascii="Times New Roman" w:hAnsi="Times New Roman"/>
          <w:color w:val="0000FF"/>
          <w:u w:val="single"/>
        </w:rPr>
        <w:t>Príloha č. 9 zákona č. 87/2018 Z. z.</w:t>
      </w:r>
      <w:r>
        <w:fldChar w:fldCharType="end"/>
      </w:r>
      <w:bookmarkStart w:name="poznamky.poznamka-55jawa.text" w:id="8862"/>
      <w:r>
        <w:rPr>
          <w:rFonts w:ascii="Times New Roman" w:hAnsi="Times New Roman"/>
          <w:color w:val="000000"/>
        </w:rPr>
        <w:t xml:space="preserve"> o radiačnej ochrane a o zmene a doplnení niektorých zákonov. </w:t>
      </w:r>
      <w:bookmarkEnd w:id="8862"/>
    </w:p>
    <w:p w:rsidR="005C6032" w:rsidRDefault="00000000" w14:paraId="7A34D7A9" w14:textId="77777777">
      <w:pPr>
        <w:spacing w:after="0"/>
        <w:ind w:left="120"/>
      </w:pPr>
      <w:bookmarkStart w:name="poznamky.poznamka-55jawb" w:id="8863"/>
      <w:bookmarkEnd w:id="8860"/>
      <w:r>
        <w:rPr>
          <w:rFonts w:ascii="Times New Roman" w:hAnsi="Times New Roman"/>
          <w:color w:val="000000"/>
        </w:rPr>
        <w:t xml:space="preserve"> </w:t>
      </w:r>
      <w:bookmarkStart w:name="poznamky.poznamka-55jawb.oznacenie" w:id="8864"/>
      <w:r>
        <w:rPr>
          <w:rFonts w:ascii="Times New Roman" w:hAnsi="Times New Roman"/>
          <w:color w:val="000000"/>
        </w:rPr>
        <w:t xml:space="preserve">55jawb) </w:t>
      </w:r>
      <w:bookmarkEnd w:id="8864"/>
      <w:r>
        <w:fldChar w:fldCharType="begin"/>
      </w:r>
      <w:r>
        <w:instrText>HYPERLINK "https://slov-lex.sk/pravne-predpisy/SK/ZZ/2018/87/" \l "paragraf-29.odsek-1.pismeno-a" \h</w:instrText>
      </w:r>
      <w:r>
        <w:fldChar w:fldCharType="separate"/>
      </w:r>
      <w:r>
        <w:rPr>
          <w:rFonts w:ascii="Times New Roman" w:hAnsi="Times New Roman"/>
          <w:color w:val="0000FF"/>
          <w:u w:val="single"/>
        </w:rPr>
        <w:t>§ 29 ods. 1 písm. a) zákona č. 87/2018 Z. z.</w:t>
      </w:r>
      <w:r>
        <w:fldChar w:fldCharType="end"/>
      </w:r>
      <w:bookmarkStart w:name="poznamky.poznamka-55jawb.text" w:id="8865"/>
      <w:r>
        <w:rPr>
          <w:rFonts w:ascii="Times New Roman" w:hAnsi="Times New Roman"/>
          <w:color w:val="000000"/>
        </w:rPr>
        <w:t xml:space="preserve"> </w:t>
      </w:r>
      <w:bookmarkEnd w:id="8865"/>
    </w:p>
    <w:p w:rsidR="005C6032" w:rsidRDefault="00000000" w14:paraId="584263CE" w14:textId="77777777">
      <w:pPr>
        <w:spacing w:after="0"/>
        <w:ind w:left="120"/>
      </w:pPr>
      <w:bookmarkStart w:name="poznamky.poznamka-55jawc" w:id="8866"/>
      <w:bookmarkEnd w:id="8863"/>
      <w:r>
        <w:rPr>
          <w:rFonts w:ascii="Times New Roman" w:hAnsi="Times New Roman"/>
          <w:color w:val="000000"/>
        </w:rPr>
        <w:t xml:space="preserve"> </w:t>
      </w:r>
      <w:bookmarkStart w:name="poznamky.poznamka-55jawc.oznacenie" w:id="8867"/>
      <w:r>
        <w:rPr>
          <w:rFonts w:ascii="Times New Roman" w:hAnsi="Times New Roman"/>
          <w:color w:val="000000"/>
        </w:rPr>
        <w:t xml:space="preserve">55jawc) </w:t>
      </w:r>
      <w:bookmarkEnd w:id="8867"/>
      <w:r>
        <w:fldChar w:fldCharType="begin"/>
      </w:r>
      <w:r>
        <w:instrText>HYPERLINK "https://slov-lex.sk/pravne-predpisy/SK/ZZ/2004/576/" \l "paragraf-8a.odsek-6" \h</w:instrText>
      </w:r>
      <w:r>
        <w:fldChar w:fldCharType="separate"/>
      </w:r>
      <w:r>
        <w:rPr>
          <w:rFonts w:ascii="Times New Roman" w:hAnsi="Times New Roman"/>
          <w:color w:val="0000FF"/>
          <w:u w:val="single"/>
        </w:rPr>
        <w:t>§ 8a ods. 6 zákona č. 576/2004 Z. z.</w:t>
      </w:r>
      <w:r>
        <w:fldChar w:fldCharType="end"/>
      </w:r>
      <w:r>
        <w:rPr>
          <w:rFonts w:ascii="Times New Roman" w:hAnsi="Times New Roman"/>
          <w:color w:val="000000"/>
        </w:rPr>
        <w:t xml:space="preserve"> v znení zákona č. </w:t>
      </w:r>
      <w:hyperlink r:id="rId192">
        <w:r w:rsidR="005C6032">
          <w:rPr>
            <w:rFonts w:ascii="Times New Roman" w:hAnsi="Times New Roman"/>
            <w:color w:val="0000FF"/>
            <w:u w:val="single"/>
          </w:rPr>
          <w:t>257/2017 Z. z.</w:t>
        </w:r>
      </w:hyperlink>
      <w:bookmarkStart w:name="poznamky.poznamka-55jawc.text" w:id="8868"/>
      <w:r>
        <w:rPr>
          <w:rFonts w:ascii="Times New Roman" w:hAnsi="Times New Roman"/>
          <w:color w:val="000000"/>
        </w:rPr>
        <w:t xml:space="preserve"> </w:t>
      </w:r>
      <w:bookmarkEnd w:id="8868"/>
    </w:p>
    <w:p w:rsidR="005C6032" w:rsidRDefault="00000000" w14:paraId="05FBC7F5" w14:textId="77777777">
      <w:pPr>
        <w:spacing w:after="0"/>
        <w:ind w:left="120"/>
      </w:pPr>
      <w:bookmarkStart w:name="poznamky.poznamka-55jawd" w:id="8869"/>
      <w:bookmarkEnd w:id="8866"/>
      <w:r>
        <w:rPr>
          <w:rFonts w:ascii="Times New Roman" w:hAnsi="Times New Roman"/>
          <w:color w:val="000000"/>
        </w:rPr>
        <w:t xml:space="preserve"> </w:t>
      </w:r>
      <w:bookmarkStart w:name="poznamky.poznamka-55jawd.oznacenie" w:id="8870"/>
      <w:r>
        <w:rPr>
          <w:rFonts w:ascii="Times New Roman" w:hAnsi="Times New Roman"/>
          <w:color w:val="000000"/>
        </w:rPr>
        <w:t xml:space="preserve">55jawd) </w:t>
      </w:r>
      <w:bookmarkStart w:name="poznamky.poznamka-55jawd.text" w:id="8871"/>
      <w:bookmarkEnd w:id="8870"/>
      <w:r>
        <w:rPr>
          <w:rFonts w:ascii="Times New Roman" w:hAnsi="Times New Roman"/>
          <w:color w:val="000000"/>
        </w:rPr>
        <w:t xml:space="preserve">Čl. 10 ods. 1,4 a 6 nariadenia Európskeho parlamentu a Rady (EÚ) 2017/852 zo 17. mája 2017 o ortuti a o zrušení nariadenia (ES) č. 1102/2008 (Ú. v. EÚ L 137, 24. 5. 2017). </w:t>
      </w:r>
      <w:bookmarkEnd w:id="8871"/>
    </w:p>
    <w:p w:rsidR="005C6032" w:rsidRDefault="00000000" w14:paraId="2732A79F" w14:textId="77777777">
      <w:pPr>
        <w:spacing w:after="0"/>
        <w:ind w:left="120"/>
      </w:pPr>
      <w:bookmarkStart w:name="poznamky.poznamka-55jawe" w:id="8872"/>
      <w:bookmarkEnd w:id="8869"/>
      <w:r>
        <w:rPr>
          <w:rFonts w:ascii="Times New Roman" w:hAnsi="Times New Roman"/>
          <w:color w:val="000000"/>
        </w:rPr>
        <w:t xml:space="preserve"> </w:t>
      </w:r>
      <w:bookmarkStart w:name="poznamky.poznamka-55jawe.oznacenie" w:id="8873"/>
      <w:r>
        <w:rPr>
          <w:rFonts w:ascii="Times New Roman" w:hAnsi="Times New Roman"/>
          <w:color w:val="000000"/>
        </w:rPr>
        <w:t xml:space="preserve">55jawe) </w:t>
      </w:r>
      <w:bookmarkEnd w:id="8873"/>
      <w:r>
        <w:fldChar w:fldCharType="begin"/>
      </w:r>
      <w:r>
        <w:instrText>HYPERLINK "https://slov-lex.sk/pravne-predpisy/SK/ZZ/2004/577/" \l "prilohy.priloha-priloha_c_2_k_zakonu_c_577_2004_z_z" \h</w:instrText>
      </w:r>
      <w:r>
        <w:fldChar w:fldCharType="separate"/>
      </w:r>
      <w:r>
        <w:rPr>
          <w:rFonts w:ascii="Times New Roman" w:hAnsi="Times New Roman"/>
          <w:color w:val="0000FF"/>
          <w:u w:val="single"/>
        </w:rPr>
        <w:t>Príloha č. 2 k zákonu č. 577/2004 Z. z.</w:t>
      </w:r>
      <w:r>
        <w:fldChar w:fldCharType="end"/>
      </w:r>
      <w:bookmarkStart w:name="poznamky.poznamka-55jawe.text" w:id="8874"/>
      <w:r>
        <w:rPr>
          <w:rFonts w:ascii="Times New Roman" w:hAnsi="Times New Roman"/>
          <w:color w:val="000000"/>
        </w:rPr>
        <w:t xml:space="preserve"> v znení neskorších predpisov. </w:t>
      </w:r>
      <w:bookmarkEnd w:id="8874"/>
    </w:p>
    <w:p w:rsidR="005C6032" w:rsidRDefault="00000000" w14:paraId="5D553947" w14:textId="77777777">
      <w:pPr>
        <w:spacing w:after="0"/>
        <w:ind w:left="120"/>
      </w:pPr>
      <w:bookmarkStart w:name="poznamky.poznamka-55jawf" w:id="8875"/>
      <w:bookmarkEnd w:id="8872"/>
      <w:r>
        <w:rPr>
          <w:rFonts w:ascii="Times New Roman" w:hAnsi="Times New Roman"/>
          <w:color w:val="000000"/>
        </w:rPr>
        <w:t xml:space="preserve"> </w:t>
      </w:r>
      <w:bookmarkStart w:name="poznamky.poznamka-55jawf.oznacenie" w:id="8876"/>
      <w:r>
        <w:rPr>
          <w:rFonts w:ascii="Times New Roman" w:hAnsi="Times New Roman"/>
          <w:color w:val="000000"/>
        </w:rPr>
        <w:t xml:space="preserve">55jawf) </w:t>
      </w:r>
      <w:bookmarkEnd w:id="8876"/>
      <w:r>
        <w:fldChar w:fldCharType="begin"/>
      </w:r>
      <w:r>
        <w:instrText>HYPERLINK "https://slov-lex.sk/pravne-predpisy/SK/ZZ/2003/461/" \l "paragraf-233.odsek-2" \h</w:instrText>
      </w:r>
      <w:r>
        <w:fldChar w:fldCharType="separate"/>
      </w:r>
      <w:r>
        <w:rPr>
          <w:rFonts w:ascii="Times New Roman" w:hAnsi="Times New Roman"/>
          <w:color w:val="0000FF"/>
          <w:u w:val="single"/>
        </w:rPr>
        <w:t>§ 233 ods. 2</w:t>
      </w:r>
      <w:r>
        <w:fldChar w:fldCharType="end"/>
      </w:r>
      <w:r>
        <w:rPr>
          <w:rFonts w:ascii="Times New Roman" w:hAnsi="Times New Roman"/>
          <w:color w:val="000000"/>
        </w:rPr>
        <w:t xml:space="preserve"> zákona č. </w:t>
      </w:r>
      <w:hyperlink r:id="rId193">
        <w:r w:rsidR="005C6032">
          <w:rPr>
            <w:rFonts w:ascii="Times New Roman" w:hAnsi="Times New Roman"/>
            <w:color w:val="0000FF"/>
            <w:u w:val="single"/>
          </w:rPr>
          <w:t>461/2003 Z. z.</w:t>
        </w:r>
      </w:hyperlink>
      <w:r>
        <w:rPr>
          <w:rFonts w:ascii="Times New Roman" w:hAnsi="Times New Roman"/>
          <w:color w:val="000000"/>
        </w:rPr>
        <w:t xml:space="preserve"> v znení neskorších predpisov. </w:t>
      </w:r>
    </w:p>
    <w:p w:rsidR="005C6032" w:rsidRDefault="005C6032" w14:paraId="298353AD" w14:textId="77777777">
      <w:pPr>
        <w:spacing w:after="0"/>
        <w:ind w:left="120"/>
      </w:pPr>
    </w:p>
    <w:p w:rsidR="005C6032" w:rsidRDefault="005C6032" w14:paraId="2E2DE97E" w14:textId="77777777">
      <w:pPr>
        <w:spacing w:after="0"/>
        <w:ind w:left="120"/>
      </w:pPr>
      <w:hyperlink w:anchor="paragraf-12a" r:id="rId194">
        <w:r>
          <w:rPr>
            <w:rFonts w:ascii="Times New Roman" w:hAnsi="Times New Roman"/>
            <w:color w:val="0000FF"/>
            <w:u w:val="single"/>
          </w:rPr>
          <w:t>§ 12a</w:t>
        </w:r>
      </w:hyperlink>
      <w:r>
        <w:rPr>
          <w:rFonts w:ascii="Times New Roman" w:hAnsi="Times New Roman"/>
          <w:color w:val="000000"/>
        </w:rPr>
        <w:t xml:space="preserve"> a </w:t>
      </w:r>
      <w:hyperlink w:anchor="paragraf-12b" r:id="rId195">
        <w:r>
          <w:rPr>
            <w:rFonts w:ascii="Times New Roman" w:hAnsi="Times New Roman"/>
            <w:color w:val="0000FF"/>
            <w:u w:val="single"/>
          </w:rPr>
          <w:t>12b</w:t>
        </w:r>
      </w:hyperlink>
      <w:r>
        <w:rPr>
          <w:rFonts w:ascii="Times New Roman" w:hAnsi="Times New Roman"/>
          <w:color w:val="000000"/>
        </w:rPr>
        <w:t xml:space="preserve"> zákona č. </w:t>
      </w:r>
      <w:hyperlink r:id="rId196">
        <w:r>
          <w:rPr>
            <w:rFonts w:ascii="Times New Roman" w:hAnsi="Times New Roman"/>
            <w:color w:val="0000FF"/>
            <w:u w:val="single"/>
          </w:rPr>
          <w:t>576/2004 Z. z.</w:t>
        </w:r>
      </w:hyperlink>
      <w:r>
        <w:rPr>
          <w:rFonts w:ascii="Times New Roman" w:hAnsi="Times New Roman"/>
          <w:color w:val="000000"/>
        </w:rPr>
        <w:t xml:space="preserve"> v znení zákona č. </w:t>
      </w:r>
      <w:hyperlink r:id="rId197">
        <w:r>
          <w:rPr>
            <w:rFonts w:ascii="Times New Roman" w:hAnsi="Times New Roman"/>
            <w:color w:val="0000FF"/>
            <w:u w:val="single"/>
          </w:rPr>
          <w:t>467/2019 Z. z.</w:t>
        </w:r>
      </w:hyperlink>
      <w:bookmarkStart w:name="poznamky.poznamka-55jawf.text" w:id="8877"/>
      <w:r>
        <w:rPr>
          <w:rFonts w:ascii="Times New Roman" w:hAnsi="Times New Roman"/>
          <w:color w:val="000000"/>
        </w:rPr>
        <w:t xml:space="preserve"> </w:t>
      </w:r>
      <w:bookmarkEnd w:id="8877"/>
    </w:p>
    <w:p w:rsidR="005C6032" w:rsidRDefault="00000000" w14:paraId="326351DA" w14:textId="77777777">
      <w:pPr>
        <w:spacing w:after="0"/>
        <w:ind w:left="120"/>
      </w:pPr>
      <w:bookmarkStart w:name="poznamky.poznamka-55jawg" w:id="8878"/>
      <w:bookmarkEnd w:id="8875"/>
      <w:r>
        <w:rPr>
          <w:rFonts w:ascii="Times New Roman" w:hAnsi="Times New Roman"/>
          <w:color w:val="000000"/>
        </w:rPr>
        <w:t xml:space="preserve"> </w:t>
      </w:r>
      <w:bookmarkStart w:name="poznamky.poznamka-55jawg.oznacenie" w:id="8879"/>
      <w:r>
        <w:rPr>
          <w:rFonts w:ascii="Times New Roman" w:hAnsi="Times New Roman"/>
          <w:color w:val="000000"/>
        </w:rPr>
        <w:t xml:space="preserve">55jawg) </w:t>
      </w:r>
      <w:bookmarkEnd w:id="8879"/>
      <w:r>
        <w:fldChar w:fldCharType="begin"/>
      </w:r>
      <w:r>
        <w:instrText>HYPERLINK "https://slov-lex.sk/pravne-predpisy/SK/ZZ/2013/153/" \l "paragraf-3.odsek-1.pismeno-f" \h</w:instrText>
      </w:r>
      <w:r>
        <w:fldChar w:fldCharType="separate"/>
      </w:r>
      <w:r>
        <w:rPr>
          <w:rFonts w:ascii="Times New Roman" w:hAnsi="Times New Roman"/>
          <w:color w:val="0000FF"/>
          <w:u w:val="single"/>
        </w:rPr>
        <w:t>§ 3 ods. 1 písm. f)</w:t>
      </w:r>
      <w:r>
        <w:fldChar w:fldCharType="end"/>
      </w:r>
      <w:r>
        <w:rPr>
          <w:rFonts w:ascii="Times New Roman" w:hAnsi="Times New Roman"/>
          <w:color w:val="000000"/>
        </w:rPr>
        <w:t xml:space="preserve"> a </w:t>
      </w:r>
      <w:hyperlink w:anchor="prilohy.priloha-priloha_c_1a_k_zakonu_c_153_2013_z_z" r:id="rId198">
        <w:r w:rsidR="005C6032">
          <w:rPr>
            <w:rFonts w:ascii="Times New Roman" w:hAnsi="Times New Roman"/>
            <w:color w:val="0000FF"/>
            <w:u w:val="single"/>
          </w:rPr>
          <w:t>príloha č. 1a</w:t>
        </w:r>
      </w:hyperlink>
      <w:r>
        <w:rPr>
          <w:rFonts w:ascii="Times New Roman" w:hAnsi="Times New Roman"/>
          <w:color w:val="000000"/>
        </w:rPr>
        <w:t xml:space="preserve"> zákona č. </w:t>
      </w:r>
      <w:hyperlink r:id="rId199">
        <w:r w:rsidR="005C6032">
          <w:rPr>
            <w:rFonts w:ascii="Times New Roman" w:hAnsi="Times New Roman"/>
            <w:color w:val="0000FF"/>
            <w:u w:val="single"/>
          </w:rPr>
          <w:t>153/2013 Z. z.</w:t>
        </w:r>
      </w:hyperlink>
      <w:r>
        <w:rPr>
          <w:rFonts w:ascii="Times New Roman" w:hAnsi="Times New Roman"/>
          <w:color w:val="000000"/>
        </w:rPr>
        <w:t xml:space="preserve"> v znení zákona č. </w:t>
      </w:r>
      <w:hyperlink r:id="rId200">
        <w:r w:rsidR="005C6032">
          <w:rPr>
            <w:rFonts w:ascii="Times New Roman" w:hAnsi="Times New Roman"/>
            <w:color w:val="0000FF"/>
            <w:u w:val="single"/>
          </w:rPr>
          <w:t>310/2021 Z. z.</w:t>
        </w:r>
      </w:hyperlink>
      <w:bookmarkStart w:name="poznamky.poznamka-55jawg.text" w:id="8880"/>
      <w:r>
        <w:rPr>
          <w:rFonts w:ascii="Times New Roman" w:hAnsi="Times New Roman"/>
          <w:color w:val="000000"/>
        </w:rPr>
        <w:t xml:space="preserve"> </w:t>
      </w:r>
      <w:bookmarkEnd w:id="8880"/>
    </w:p>
    <w:p w:rsidR="005C6032" w:rsidRDefault="00000000" w14:paraId="2747F230" w14:textId="77777777">
      <w:pPr>
        <w:spacing w:after="0"/>
        <w:ind w:left="120"/>
      </w:pPr>
      <w:bookmarkStart w:name="poznamky.poznamka-55jawga" w:id="8881"/>
      <w:bookmarkEnd w:id="8878"/>
      <w:r>
        <w:rPr>
          <w:rFonts w:ascii="Times New Roman" w:hAnsi="Times New Roman"/>
          <w:color w:val="000000"/>
        </w:rPr>
        <w:t xml:space="preserve"> </w:t>
      </w:r>
      <w:bookmarkStart w:name="poznamky.poznamka-55jawga.oznacenie" w:id="8882"/>
      <w:r>
        <w:rPr>
          <w:rFonts w:ascii="Times New Roman" w:hAnsi="Times New Roman"/>
          <w:color w:val="000000"/>
        </w:rPr>
        <w:t xml:space="preserve">55jawga) </w:t>
      </w:r>
      <w:bookmarkEnd w:id="8882"/>
      <w:r>
        <w:fldChar w:fldCharType="begin"/>
      </w:r>
      <w:r>
        <w:instrText>HYPERLINK "https://slov-lex.sk/pravne-predpisy/SK/ZZ/2004/576/" \l "paragraf-11.odsek-11" \h</w:instrText>
      </w:r>
      <w:r>
        <w:fldChar w:fldCharType="separate"/>
      </w:r>
      <w:r>
        <w:rPr>
          <w:rFonts w:ascii="Times New Roman" w:hAnsi="Times New Roman"/>
          <w:color w:val="0000FF"/>
          <w:u w:val="single"/>
        </w:rPr>
        <w:t>§ 11 ods. 11</w:t>
      </w:r>
      <w:r>
        <w:fldChar w:fldCharType="end"/>
      </w:r>
      <w:r>
        <w:rPr>
          <w:rFonts w:ascii="Times New Roman" w:hAnsi="Times New Roman"/>
          <w:color w:val="000000"/>
        </w:rPr>
        <w:t xml:space="preserve"> zákona č. </w:t>
      </w:r>
      <w:hyperlink r:id="rId201">
        <w:r w:rsidR="005C6032">
          <w:rPr>
            <w:rFonts w:ascii="Times New Roman" w:hAnsi="Times New Roman"/>
            <w:color w:val="0000FF"/>
            <w:u w:val="single"/>
          </w:rPr>
          <w:t>576/2004 Z. z.</w:t>
        </w:r>
      </w:hyperlink>
      <w:bookmarkStart w:name="poznamky.poznamka-55jawga.text" w:id="8883"/>
      <w:r>
        <w:rPr>
          <w:rFonts w:ascii="Times New Roman" w:hAnsi="Times New Roman"/>
          <w:color w:val="000000"/>
        </w:rPr>
        <w:t xml:space="preserve"> v znení neskorších predpisov. </w:t>
      </w:r>
      <w:bookmarkEnd w:id="8883"/>
    </w:p>
    <w:p w:rsidR="005C6032" w:rsidRDefault="00000000" w14:paraId="0E22D4B0" w14:textId="77777777">
      <w:pPr>
        <w:spacing w:after="0"/>
        <w:ind w:left="120"/>
      </w:pPr>
      <w:bookmarkStart w:name="poznamky.poznamka-55jawgb" w:id="8884"/>
      <w:bookmarkEnd w:id="8881"/>
      <w:r>
        <w:rPr>
          <w:rFonts w:ascii="Times New Roman" w:hAnsi="Times New Roman"/>
          <w:color w:val="000000"/>
        </w:rPr>
        <w:t xml:space="preserve"> </w:t>
      </w:r>
      <w:bookmarkStart w:name="poznamky.poznamka-55jawgb.oznacenie" w:id="8885"/>
      <w:r>
        <w:rPr>
          <w:rFonts w:ascii="Times New Roman" w:hAnsi="Times New Roman"/>
          <w:color w:val="000000"/>
        </w:rPr>
        <w:t xml:space="preserve">55jawgb) </w:t>
      </w:r>
      <w:bookmarkEnd w:id="8885"/>
      <w:r>
        <w:fldChar w:fldCharType="begin"/>
      </w:r>
      <w:r>
        <w:instrText>HYPERLINK "https://slov-lex.sk/pravne-predpisy/SK/ZZ/2004/576/" \l "paragraf-11.odsek-12" \h</w:instrText>
      </w:r>
      <w:r>
        <w:fldChar w:fldCharType="separate"/>
      </w:r>
      <w:r>
        <w:rPr>
          <w:rFonts w:ascii="Times New Roman" w:hAnsi="Times New Roman"/>
          <w:color w:val="0000FF"/>
          <w:u w:val="single"/>
        </w:rPr>
        <w:t>§ 11 ods. 12</w:t>
      </w:r>
      <w:r>
        <w:fldChar w:fldCharType="end"/>
      </w:r>
      <w:r>
        <w:rPr>
          <w:rFonts w:ascii="Times New Roman" w:hAnsi="Times New Roman"/>
          <w:color w:val="000000"/>
        </w:rPr>
        <w:t xml:space="preserve"> zákona č. </w:t>
      </w:r>
      <w:hyperlink r:id="rId202">
        <w:r w:rsidR="005C6032">
          <w:rPr>
            <w:rFonts w:ascii="Times New Roman" w:hAnsi="Times New Roman"/>
            <w:color w:val="0000FF"/>
            <w:u w:val="single"/>
          </w:rPr>
          <w:t>576/2004 Z. z.</w:t>
        </w:r>
      </w:hyperlink>
      <w:bookmarkStart w:name="poznamky.poznamka-55jawgb.text" w:id="8886"/>
      <w:r>
        <w:rPr>
          <w:rFonts w:ascii="Times New Roman" w:hAnsi="Times New Roman"/>
          <w:color w:val="000000"/>
        </w:rPr>
        <w:t xml:space="preserve"> v znení neskorších predpisov. </w:t>
      </w:r>
      <w:bookmarkEnd w:id="8886"/>
    </w:p>
    <w:p w:rsidR="005C6032" w:rsidRDefault="00000000" w14:paraId="69460EB8" w14:textId="77777777">
      <w:pPr>
        <w:spacing w:after="0"/>
        <w:ind w:left="120"/>
      </w:pPr>
      <w:bookmarkStart w:name="poznamky.poznamka-55jawgc" w:id="8887"/>
      <w:bookmarkEnd w:id="8884"/>
      <w:r>
        <w:rPr>
          <w:rFonts w:ascii="Times New Roman" w:hAnsi="Times New Roman"/>
          <w:color w:val="000000"/>
        </w:rPr>
        <w:t xml:space="preserve"> </w:t>
      </w:r>
      <w:bookmarkStart w:name="poznamky.poznamka-55jawgc.oznacenie" w:id="8888"/>
      <w:r>
        <w:rPr>
          <w:rFonts w:ascii="Times New Roman" w:hAnsi="Times New Roman"/>
          <w:color w:val="000000"/>
        </w:rPr>
        <w:t xml:space="preserve">55jawgc) </w:t>
      </w:r>
      <w:bookmarkEnd w:id="8888"/>
      <w:r>
        <w:fldChar w:fldCharType="begin"/>
      </w:r>
      <w:r>
        <w:instrText>HYPERLINK "https://slov-lex.sk/pravne-predpisy/SK/ZZ/2004/576/" \l "paragraf-12" \h</w:instrText>
      </w:r>
      <w:r>
        <w:fldChar w:fldCharType="separate"/>
      </w:r>
      <w:r>
        <w:rPr>
          <w:rFonts w:ascii="Times New Roman" w:hAnsi="Times New Roman"/>
          <w:color w:val="0000FF"/>
          <w:u w:val="single"/>
        </w:rPr>
        <w:t>§ 12</w:t>
      </w:r>
      <w:r>
        <w:fldChar w:fldCharType="end"/>
      </w:r>
      <w:r>
        <w:rPr>
          <w:rFonts w:ascii="Times New Roman" w:hAnsi="Times New Roman"/>
          <w:color w:val="000000"/>
        </w:rPr>
        <w:t xml:space="preserve"> zákona č. </w:t>
      </w:r>
      <w:hyperlink r:id="rId203">
        <w:r w:rsidR="005C6032">
          <w:rPr>
            <w:rFonts w:ascii="Times New Roman" w:hAnsi="Times New Roman"/>
            <w:color w:val="0000FF"/>
            <w:u w:val="single"/>
          </w:rPr>
          <w:t>576/2004 Z. z.</w:t>
        </w:r>
      </w:hyperlink>
      <w:r>
        <w:rPr>
          <w:rFonts w:ascii="Times New Roman" w:hAnsi="Times New Roman"/>
          <w:color w:val="000000"/>
        </w:rPr>
        <w:t xml:space="preserve"> v znení zákona č. </w:t>
      </w:r>
      <w:hyperlink r:id="rId204">
        <w:r w:rsidR="005C6032">
          <w:rPr>
            <w:rFonts w:ascii="Times New Roman" w:hAnsi="Times New Roman"/>
            <w:color w:val="0000FF"/>
            <w:u w:val="single"/>
          </w:rPr>
          <w:t>361/2024 Z. z.</w:t>
        </w:r>
      </w:hyperlink>
      <w:bookmarkStart w:name="poznamky.poznamka-55jawgc.text" w:id="8889"/>
      <w:r>
        <w:rPr>
          <w:rFonts w:ascii="Times New Roman" w:hAnsi="Times New Roman"/>
          <w:color w:val="000000"/>
        </w:rPr>
        <w:t xml:space="preserve"> </w:t>
      </w:r>
      <w:bookmarkEnd w:id="8889"/>
    </w:p>
    <w:p w:rsidR="005C6032" w:rsidRDefault="00000000" w14:paraId="3FAF9E2F" w14:textId="77777777">
      <w:pPr>
        <w:spacing w:after="0"/>
        <w:ind w:left="120"/>
      </w:pPr>
      <w:bookmarkStart w:name="poznamky.poznamka-55jawh" w:id="8890"/>
      <w:bookmarkEnd w:id="8887"/>
      <w:r>
        <w:rPr>
          <w:rFonts w:ascii="Times New Roman" w:hAnsi="Times New Roman"/>
          <w:color w:val="000000"/>
        </w:rPr>
        <w:t xml:space="preserve"> </w:t>
      </w:r>
      <w:bookmarkStart w:name="poznamky.poznamka-55jawh.oznacenie" w:id="8891"/>
      <w:r>
        <w:rPr>
          <w:rFonts w:ascii="Times New Roman" w:hAnsi="Times New Roman"/>
          <w:color w:val="000000"/>
        </w:rPr>
        <w:t xml:space="preserve">55jawh) </w:t>
      </w:r>
      <w:bookmarkEnd w:id="8891"/>
      <w:r>
        <w:fldChar w:fldCharType="begin"/>
      </w:r>
      <w:r>
        <w:instrText>HYPERLINK "https://slov-lex.sk/pravne-predpisy/SK/ZZ/2004/576/" \l "paragraf-7.odsek-1.pismeno-a.bod-1.bod-1_2" \h</w:instrText>
      </w:r>
      <w:r>
        <w:fldChar w:fldCharType="separate"/>
      </w:r>
      <w:r>
        <w:rPr>
          <w:rFonts w:ascii="Times New Roman" w:hAnsi="Times New Roman"/>
          <w:color w:val="0000FF"/>
          <w:u w:val="single"/>
        </w:rPr>
        <w:t>§ 7 ods. 1 písm. a) bod 1.2.</w:t>
      </w:r>
      <w:r>
        <w:fldChar w:fldCharType="end"/>
      </w:r>
      <w:r>
        <w:rPr>
          <w:rFonts w:ascii="Times New Roman" w:hAnsi="Times New Roman"/>
          <w:color w:val="000000"/>
        </w:rPr>
        <w:t xml:space="preserve"> zákona č. </w:t>
      </w:r>
      <w:hyperlink r:id="rId205">
        <w:r w:rsidR="005C6032">
          <w:rPr>
            <w:rFonts w:ascii="Times New Roman" w:hAnsi="Times New Roman"/>
            <w:color w:val="0000FF"/>
            <w:u w:val="single"/>
          </w:rPr>
          <w:t>576/2004 Z. z.</w:t>
        </w:r>
      </w:hyperlink>
      <w:r>
        <w:rPr>
          <w:rFonts w:ascii="Times New Roman" w:hAnsi="Times New Roman"/>
          <w:color w:val="000000"/>
        </w:rPr>
        <w:t xml:space="preserve"> v znení zákona č. </w:t>
      </w:r>
      <w:hyperlink r:id="rId206">
        <w:r w:rsidR="005C6032">
          <w:rPr>
            <w:rFonts w:ascii="Times New Roman" w:hAnsi="Times New Roman"/>
            <w:color w:val="0000FF"/>
            <w:u w:val="single"/>
          </w:rPr>
          <w:t>662/2007 Z. z.</w:t>
        </w:r>
      </w:hyperlink>
      <w:bookmarkStart w:name="poznamky.poznamka-55jawh.text" w:id="8892"/>
      <w:r>
        <w:rPr>
          <w:rFonts w:ascii="Times New Roman" w:hAnsi="Times New Roman"/>
          <w:color w:val="000000"/>
        </w:rPr>
        <w:t xml:space="preserve"> </w:t>
      </w:r>
      <w:bookmarkEnd w:id="8892"/>
    </w:p>
    <w:p w:rsidR="005C6032" w:rsidRDefault="00000000" w14:paraId="4F5435C8" w14:textId="77777777">
      <w:pPr>
        <w:spacing w:after="0"/>
        <w:ind w:left="120"/>
      </w:pPr>
      <w:bookmarkStart w:name="poznamky.poznamka-55jawi" w:id="8893"/>
      <w:bookmarkEnd w:id="8890"/>
      <w:r>
        <w:rPr>
          <w:rFonts w:ascii="Times New Roman" w:hAnsi="Times New Roman"/>
          <w:color w:val="000000"/>
        </w:rPr>
        <w:t xml:space="preserve"> </w:t>
      </w:r>
      <w:bookmarkStart w:name="poznamky.poznamka-55jawi.oznacenie" w:id="8894"/>
      <w:r>
        <w:rPr>
          <w:rFonts w:ascii="Times New Roman" w:hAnsi="Times New Roman"/>
          <w:color w:val="000000"/>
        </w:rPr>
        <w:t xml:space="preserve">55jawi) </w:t>
      </w:r>
      <w:bookmarkEnd w:id="8894"/>
      <w:r>
        <w:rPr>
          <w:rFonts w:ascii="Times New Roman" w:hAnsi="Times New Roman"/>
          <w:color w:val="000000"/>
        </w:rPr>
        <w:t xml:space="preserve">Vyhláška Ministerstva zdravotníctva Slovenskej republiky č. </w:t>
      </w:r>
      <w:hyperlink r:id="rId207">
        <w:r w:rsidR="005C6032">
          <w:rPr>
            <w:rFonts w:ascii="Times New Roman" w:hAnsi="Times New Roman"/>
            <w:color w:val="0000FF"/>
            <w:u w:val="single"/>
          </w:rPr>
          <w:t>10/2014 Z. z.</w:t>
        </w:r>
      </w:hyperlink>
      <w:r>
        <w:rPr>
          <w:rFonts w:ascii="Times New Roman" w:hAnsi="Times New Roman"/>
          <w:color w:val="000000"/>
        </w:rPr>
        <w:t xml:space="preserve"> ktorou sa ustanovuje zoznam štatistických výkazov v zdravotníctve, podrobnosti o postupe, metódach, okruhu spravodajských jednotiek a lehotách hlásení v rámci štatistického zisťovania v zdravotníctve a ich charakteristiky v znení vyhlášky Ministerstva zdravotníctva Slovenskej republiky č. </w:t>
      </w:r>
      <w:hyperlink r:id="rId208">
        <w:r w:rsidR="005C6032">
          <w:rPr>
            <w:rFonts w:ascii="Times New Roman" w:hAnsi="Times New Roman"/>
            <w:color w:val="0000FF"/>
            <w:u w:val="single"/>
          </w:rPr>
          <w:t>94/2018 Z. z.</w:t>
        </w:r>
      </w:hyperlink>
      <w:bookmarkStart w:name="poznamky.poznamka-55jawi.text" w:id="8895"/>
      <w:r>
        <w:rPr>
          <w:rFonts w:ascii="Times New Roman" w:hAnsi="Times New Roman"/>
          <w:color w:val="000000"/>
        </w:rPr>
        <w:t xml:space="preserve"> </w:t>
      </w:r>
      <w:bookmarkEnd w:id="8895"/>
    </w:p>
    <w:p w:rsidR="005C6032" w:rsidRDefault="00000000" w14:paraId="6CA02926" w14:textId="77777777">
      <w:pPr>
        <w:spacing w:after="0"/>
        <w:ind w:left="120"/>
      </w:pPr>
      <w:bookmarkStart w:name="poznamky.poznamka-55jawj" w:id="8896"/>
      <w:bookmarkEnd w:id="8893"/>
      <w:r>
        <w:rPr>
          <w:rFonts w:ascii="Times New Roman" w:hAnsi="Times New Roman"/>
          <w:color w:val="000000"/>
        </w:rPr>
        <w:t xml:space="preserve"> </w:t>
      </w:r>
      <w:bookmarkStart w:name="poznamky.poznamka-55jawj.oznacenie" w:id="8897"/>
      <w:r>
        <w:rPr>
          <w:rFonts w:ascii="Times New Roman" w:hAnsi="Times New Roman"/>
          <w:color w:val="000000"/>
        </w:rPr>
        <w:t xml:space="preserve">55jawj) </w:t>
      </w:r>
      <w:bookmarkEnd w:id="8897"/>
      <w:r>
        <w:fldChar w:fldCharType="begin"/>
      </w:r>
      <w:r>
        <w:instrText>HYPERLINK "https://slov-lex.sk/pravne-predpisy/SK/ZZ/2004/576/" \l "paragraf-9b" \h</w:instrText>
      </w:r>
      <w:r>
        <w:fldChar w:fldCharType="separate"/>
      </w:r>
      <w:r>
        <w:rPr>
          <w:rFonts w:ascii="Times New Roman" w:hAnsi="Times New Roman"/>
          <w:color w:val="0000FF"/>
          <w:u w:val="single"/>
        </w:rPr>
        <w:t>§ 9b</w:t>
      </w:r>
      <w:r>
        <w:fldChar w:fldCharType="end"/>
      </w:r>
      <w:r>
        <w:rPr>
          <w:rFonts w:ascii="Times New Roman" w:hAnsi="Times New Roman"/>
          <w:color w:val="000000"/>
        </w:rPr>
        <w:t xml:space="preserve"> zákona č. </w:t>
      </w:r>
      <w:hyperlink r:id="rId209">
        <w:r w:rsidR="005C6032">
          <w:rPr>
            <w:rFonts w:ascii="Times New Roman" w:hAnsi="Times New Roman"/>
            <w:color w:val="0000FF"/>
            <w:u w:val="single"/>
          </w:rPr>
          <w:t>576/2004 Z. z.</w:t>
        </w:r>
      </w:hyperlink>
      <w:r>
        <w:rPr>
          <w:rFonts w:ascii="Times New Roman" w:hAnsi="Times New Roman"/>
          <w:color w:val="000000"/>
        </w:rPr>
        <w:t xml:space="preserve"> v znení zákona č. </w:t>
      </w:r>
      <w:hyperlink r:id="rId210">
        <w:r w:rsidR="005C6032">
          <w:rPr>
            <w:rFonts w:ascii="Times New Roman" w:hAnsi="Times New Roman"/>
            <w:color w:val="0000FF"/>
            <w:u w:val="single"/>
          </w:rPr>
          <w:t>360/2024 Z. z.</w:t>
        </w:r>
      </w:hyperlink>
      <w:bookmarkStart w:name="poznamky.poznamka-55jawj.text" w:id="8898"/>
      <w:r>
        <w:rPr>
          <w:rFonts w:ascii="Times New Roman" w:hAnsi="Times New Roman"/>
          <w:color w:val="000000"/>
        </w:rPr>
        <w:t xml:space="preserve"> </w:t>
      </w:r>
      <w:bookmarkEnd w:id="8898"/>
    </w:p>
    <w:p w:rsidR="005C6032" w:rsidRDefault="00000000" w14:paraId="57577B6F" w14:textId="77777777">
      <w:pPr>
        <w:spacing w:after="0"/>
        <w:ind w:left="120"/>
      </w:pPr>
      <w:bookmarkStart w:name="poznamky.poznamka-55jawk" w:id="8899"/>
      <w:bookmarkEnd w:id="8896"/>
      <w:r>
        <w:rPr>
          <w:rFonts w:ascii="Times New Roman" w:hAnsi="Times New Roman"/>
          <w:color w:val="000000"/>
        </w:rPr>
        <w:t xml:space="preserve"> </w:t>
      </w:r>
      <w:bookmarkStart w:name="poznamky.poznamka-55jawk.oznacenie" w:id="8900"/>
      <w:r>
        <w:rPr>
          <w:rFonts w:ascii="Times New Roman" w:hAnsi="Times New Roman"/>
          <w:color w:val="000000"/>
        </w:rPr>
        <w:t xml:space="preserve">55jawk) </w:t>
      </w:r>
      <w:bookmarkEnd w:id="8900"/>
      <w:r>
        <w:fldChar w:fldCharType="begin"/>
      </w:r>
      <w:r>
        <w:instrText>HYPERLINK "https://slov-lex.sk/pravne-predpisy/SK/ZZ/2004/576/" \l "paragraf-45a" \h</w:instrText>
      </w:r>
      <w:r>
        <w:fldChar w:fldCharType="separate"/>
      </w:r>
      <w:r>
        <w:rPr>
          <w:rFonts w:ascii="Times New Roman" w:hAnsi="Times New Roman"/>
          <w:color w:val="0000FF"/>
          <w:u w:val="single"/>
        </w:rPr>
        <w:t>§ 45a</w:t>
      </w:r>
      <w:r>
        <w:fldChar w:fldCharType="end"/>
      </w:r>
      <w:r>
        <w:rPr>
          <w:rFonts w:ascii="Times New Roman" w:hAnsi="Times New Roman"/>
          <w:color w:val="000000"/>
        </w:rPr>
        <w:t xml:space="preserve"> zákona č. </w:t>
      </w:r>
      <w:hyperlink r:id="rId211">
        <w:r w:rsidR="005C6032">
          <w:rPr>
            <w:rFonts w:ascii="Times New Roman" w:hAnsi="Times New Roman"/>
            <w:color w:val="0000FF"/>
            <w:u w:val="single"/>
          </w:rPr>
          <w:t>576/2004 Z. z.</w:t>
        </w:r>
      </w:hyperlink>
      <w:r>
        <w:rPr>
          <w:rFonts w:ascii="Times New Roman" w:hAnsi="Times New Roman"/>
          <w:color w:val="000000"/>
        </w:rPr>
        <w:t xml:space="preserve"> v znení zákona č. </w:t>
      </w:r>
      <w:hyperlink r:id="rId212">
        <w:r w:rsidR="005C6032">
          <w:rPr>
            <w:rFonts w:ascii="Times New Roman" w:hAnsi="Times New Roman"/>
            <w:color w:val="0000FF"/>
            <w:u w:val="single"/>
          </w:rPr>
          <w:t>360/2024 Z. z.</w:t>
        </w:r>
      </w:hyperlink>
      <w:bookmarkStart w:name="poznamky.poznamka-55jawk.text" w:id="8901"/>
      <w:r>
        <w:rPr>
          <w:rFonts w:ascii="Times New Roman" w:hAnsi="Times New Roman"/>
          <w:color w:val="000000"/>
        </w:rPr>
        <w:t xml:space="preserve"> </w:t>
      </w:r>
      <w:bookmarkEnd w:id="8901"/>
    </w:p>
    <w:p w:rsidR="005C6032" w:rsidRDefault="00000000" w14:paraId="52272911" w14:textId="77777777">
      <w:pPr>
        <w:spacing w:after="0"/>
        <w:ind w:left="120"/>
      </w:pPr>
      <w:bookmarkStart w:name="poznamky.poznamka-55jawl" w:id="8902"/>
      <w:bookmarkEnd w:id="8899"/>
      <w:r>
        <w:rPr>
          <w:rFonts w:ascii="Times New Roman" w:hAnsi="Times New Roman"/>
          <w:color w:val="000000"/>
        </w:rPr>
        <w:t xml:space="preserve"> </w:t>
      </w:r>
      <w:bookmarkStart w:name="poznamky.poznamka-55jawl.oznacenie" w:id="8903"/>
      <w:r>
        <w:rPr>
          <w:rFonts w:ascii="Times New Roman" w:hAnsi="Times New Roman"/>
          <w:color w:val="000000"/>
        </w:rPr>
        <w:t xml:space="preserve">55jawl) </w:t>
      </w:r>
      <w:bookmarkEnd w:id="8903"/>
      <w:r>
        <w:fldChar w:fldCharType="begin"/>
      </w:r>
      <w:r>
        <w:instrText>HYPERLINK "https://slov-lex.sk/pravne-predpisy/SK/ZZ/2004/576/" \l "paragraf-2.odsek-45" \h</w:instrText>
      </w:r>
      <w:r>
        <w:fldChar w:fldCharType="separate"/>
      </w:r>
      <w:r>
        <w:rPr>
          <w:rFonts w:ascii="Times New Roman" w:hAnsi="Times New Roman"/>
          <w:color w:val="0000FF"/>
          <w:u w:val="single"/>
        </w:rPr>
        <w:t>§ 2 ods. 45</w:t>
      </w:r>
      <w:r>
        <w:fldChar w:fldCharType="end"/>
      </w:r>
      <w:r>
        <w:rPr>
          <w:rFonts w:ascii="Times New Roman" w:hAnsi="Times New Roman"/>
          <w:color w:val="000000"/>
        </w:rPr>
        <w:t xml:space="preserve"> zákona č. </w:t>
      </w:r>
      <w:hyperlink r:id="rId213">
        <w:r w:rsidR="005C6032">
          <w:rPr>
            <w:rFonts w:ascii="Times New Roman" w:hAnsi="Times New Roman"/>
            <w:color w:val="0000FF"/>
            <w:u w:val="single"/>
          </w:rPr>
          <w:t>576/2004 Z. z.</w:t>
        </w:r>
      </w:hyperlink>
      <w:r>
        <w:rPr>
          <w:rFonts w:ascii="Times New Roman" w:hAnsi="Times New Roman"/>
          <w:color w:val="000000"/>
        </w:rPr>
        <w:t xml:space="preserve"> v znení zákona č. </w:t>
      </w:r>
      <w:hyperlink r:id="rId214">
        <w:r w:rsidR="005C6032">
          <w:rPr>
            <w:rFonts w:ascii="Times New Roman" w:hAnsi="Times New Roman"/>
            <w:color w:val="0000FF"/>
            <w:u w:val="single"/>
          </w:rPr>
          <w:t>360/2024 Z. z.</w:t>
        </w:r>
      </w:hyperlink>
      <w:bookmarkStart w:name="poznamky.poznamka-55jawl.text" w:id="8904"/>
      <w:r>
        <w:rPr>
          <w:rFonts w:ascii="Times New Roman" w:hAnsi="Times New Roman"/>
          <w:color w:val="000000"/>
        </w:rPr>
        <w:t xml:space="preserve"> </w:t>
      </w:r>
      <w:bookmarkEnd w:id="8904"/>
    </w:p>
    <w:p w:rsidR="005C6032" w:rsidRDefault="00000000" w14:paraId="435F3F8D" w14:textId="77777777">
      <w:pPr>
        <w:spacing w:after="0"/>
        <w:ind w:left="120"/>
      </w:pPr>
      <w:bookmarkStart w:name="poznamky.poznamka-55jb" w:id="8905"/>
      <w:bookmarkEnd w:id="8902"/>
      <w:r>
        <w:rPr>
          <w:rFonts w:ascii="Times New Roman" w:hAnsi="Times New Roman"/>
          <w:color w:val="000000"/>
        </w:rPr>
        <w:t xml:space="preserve"> </w:t>
      </w:r>
      <w:bookmarkStart w:name="poznamky.poznamka-55jb.oznacenie" w:id="8906"/>
      <w:r>
        <w:rPr>
          <w:rFonts w:ascii="Times New Roman" w:hAnsi="Times New Roman"/>
          <w:color w:val="000000"/>
        </w:rPr>
        <w:t xml:space="preserve">55jb) </w:t>
      </w:r>
      <w:bookmarkEnd w:id="8906"/>
      <w:r>
        <w:fldChar w:fldCharType="begin"/>
      </w:r>
      <w:r>
        <w:instrText>HYPERLINK "https://slov-lex.sk/pravne-predpisy/SK/ZZ/2005/305/" \l "paragraf-73.odsek-2" \h</w:instrText>
      </w:r>
      <w:r>
        <w:fldChar w:fldCharType="separate"/>
      </w:r>
      <w:r>
        <w:rPr>
          <w:rFonts w:ascii="Times New Roman" w:hAnsi="Times New Roman"/>
          <w:color w:val="0000FF"/>
          <w:u w:val="single"/>
        </w:rPr>
        <w:t>§ 73 ods. 2</w:t>
      </w:r>
      <w:r>
        <w:fldChar w:fldCharType="end"/>
      </w:r>
      <w:r>
        <w:rPr>
          <w:rFonts w:ascii="Times New Roman" w:hAnsi="Times New Roman"/>
          <w:color w:val="000000"/>
        </w:rPr>
        <w:t xml:space="preserve"> zákona č. </w:t>
      </w:r>
      <w:hyperlink r:id="rId215">
        <w:r w:rsidR="005C6032">
          <w:rPr>
            <w:rFonts w:ascii="Times New Roman" w:hAnsi="Times New Roman"/>
            <w:color w:val="0000FF"/>
            <w:u w:val="single"/>
          </w:rPr>
          <w:t>305/2005 Z. z.</w:t>
        </w:r>
      </w:hyperlink>
      <w:bookmarkStart w:name="poznamky.poznamka-55jb.text" w:id="8907"/>
      <w:r>
        <w:rPr>
          <w:rFonts w:ascii="Times New Roman" w:hAnsi="Times New Roman"/>
          <w:color w:val="000000"/>
        </w:rPr>
        <w:t xml:space="preserve"> o sociálnoprávnej ochrane detí a o sociálnej kuratele a o zmene a doplnení niektorých zákonov v znení neskorších predpisov. </w:t>
      </w:r>
      <w:bookmarkEnd w:id="8907"/>
    </w:p>
    <w:p w:rsidR="005C6032" w:rsidRDefault="00000000" w14:paraId="3815DDEA" w14:textId="77777777">
      <w:pPr>
        <w:spacing w:after="0"/>
        <w:ind w:left="120"/>
      </w:pPr>
      <w:bookmarkStart w:name="poznamky.poznamka-55jc" w:id="8908"/>
      <w:bookmarkEnd w:id="8905"/>
      <w:r>
        <w:rPr>
          <w:rFonts w:ascii="Times New Roman" w:hAnsi="Times New Roman"/>
          <w:color w:val="000000"/>
        </w:rPr>
        <w:t xml:space="preserve"> </w:t>
      </w:r>
      <w:bookmarkStart w:name="poznamky.poznamka-55jc.oznacenie" w:id="8909"/>
      <w:r>
        <w:rPr>
          <w:rFonts w:ascii="Times New Roman" w:hAnsi="Times New Roman"/>
          <w:color w:val="000000"/>
        </w:rPr>
        <w:t xml:space="preserve">55jc) </w:t>
      </w:r>
      <w:bookmarkEnd w:id="8909"/>
      <w:r>
        <w:fldChar w:fldCharType="begin"/>
      </w:r>
      <w:r>
        <w:instrText>HYPERLINK "https://slov-lex.sk/pravne-predpisy/SK/ZZ/2005/300/" \l "paragraf-201" \h</w:instrText>
      </w:r>
      <w:r>
        <w:fldChar w:fldCharType="separate"/>
      </w:r>
      <w:r>
        <w:rPr>
          <w:rFonts w:ascii="Times New Roman" w:hAnsi="Times New Roman"/>
          <w:color w:val="0000FF"/>
          <w:u w:val="single"/>
        </w:rPr>
        <w:t>§ 201, 201a, 201b a 202 Trestného zákona</w:t>
      </w:r>
      <w:r>
        <w:fldChar w:fldCharType="end"/>
      </w:r>
      <w:bookmarkStart w:name="poznamky.poznamka-55jc.text" w:id="8910"/>
      <w:r>
        <w:rPr>
          <w:rFonts w:ascii="Times New Roman" w:hAnsi="Times New Roman"/>
          <w:color w:val="000000"/>
        </w:rPr>
        <w:t xml:space="preserve">. </w:t>
      </w:r>
      <w:bookmarkEnd w:id="8910"/>
    </w:p>
    <w:p w:rsidR="005C6032" w:rsidRDefault="00000000" w14:paraId="39EF1DBE" w14:textId="77777777">
      <w:pPr>
        <w:spacing w:after="0"/>
        <w:ind w:left="120"/>
      </w:pPr>
      <w:bookmarkStart w:name="poznamky.poznamka-55jd" w:id="8911"/>
      <w:bookmarkEnd w:id="8908"/>
      <w:r>
        <w:rPr>
          <w:rFonts w:ascii="Times New Roman" w:hAnsi="Times New Roman"/>
          <w:color w:val="000000"/>
        </w:rPr>
        <w:t xml:space="preserve"> </w:t>
      </w:r>
      <w:bookmarkStart w:name="poznamky.poznamka-55jd.oznacenie" w:id="8912"/>
      <w:r>
        <w:rPr>
          <w:rFonts w:ascii="Times New Roman" w:hAnsi="Times New Roman"/>
          <w:color w:val="000000"/>
        </w:rPr>
        <w:t xml:space="preserve">55jd) </w:t>
      </w:r>
      <w:bookmarkEnd w:id="8912"/>
      <w:r>
        <w:rPr>
          <w:rFonts w:ascii="Times New Roman" w:hAnsi="Times New Roman"/>
          <w:color w:val="000000"/>
        </w:rPr>
        <w:t xml:space="preserve">Napríklad </w:t>
      </w:r>
      <w:hyperlink w:anchor="paragraf-179" r:id="rId216">
        <w:r w:rsidR="005C6032">
          <w:rPr>
            <w:rFonts w:ascii="Times New Roman" w:hAnsi="Times New Roman"/>
            <w:color w:val="0000FF"/>
            <w:u w:val="single"/>
          </w:rPr>
          <w:t>§ 179 až 181 Trestného zákona</w:t>
        </w:r>
      </w:hyperlink>
      <w:bookmarkStart w:name="poznamky.poznamka-55jd.text" w:id="8913"/>
      <w:r>
        <w:rPr>
          <w:rFonts w:ascii="Times New Roman" w:hAnsi="Times New Roman"/>
          <w:color w:val="000000"/>
        </w:rPr>
        <w:t xml:space="preserve">. </w:t>
      </w:r>
      <w:bookmarkEnd w:id="8913"/>
    </w:p>
    <w:p w:rsidR="005C6032" w:rsidRDefault="00000000" w14:paraId="2554E3A8" w14:textId="77777777">
      <w:pPr>
        <w:spacing w:after="0"/>
        <w:ind w:left="120"/>
      </w:pPr>
      <w:bookmarkStart w:name="poznamky.poznamka-55je" w:id="8914"/>
      <w:bookmarkEnd w:id="8911"/>
      <w:r>
        <w:rPr>
          <w:rFonts w:ascii="Times New Roman" w:hAnsi="Times New Roman"/>
          <w:color w:val="000000"/>
        </w:rPr>
        <w:t xml:space="preserve"> </w:t>
      </w:r>
      <w:bookmarkStart w:name="poznamky.poznamka-55je.oznacenie" w:id="8915"/>
      <w:r>
        <w:rPr>
          <w:rFonts w:ascii="Times New Roman" w:hAnsi="Times New Roman"/>
          <w:color w:val="000000"/>
        </w:rPr>
        <w:t xml:space="preserve">55je) </w:t>
      </w:r>
      <w:bookmarkEnd w:id="8915"/>
      <w:r>
        <w:fldChar w:fldCharType="begin"/>
      </w:r>
      <w:r>
        <w:instrText>HYPERLINK "https://slov-lex.sk/pravne-predpisy/SK/ZZ/2005/300/" \l "paragraf-199" \h</w:instrText>
      </w:r>
      <w:r>
        <w:fldChar w:fldCharType="separate"/>
      </w:r>
      <w:r>
        <w:rPr>
          <w:rFonts w:ascii="Times New Roman" w:hAnsi="Times New Roman"/>
          <w:color w:val="0000FF"/>
          <w:u w:val="single"/>
        </w:rPr>
        <w:t>§ 199 Trestného zákona</w:t>
      </w:r>
      <w:r>
        <w:fldChar w:fldCharType="end"/>
      </w:r>
      <w:bookmarkStart w:name="poznamky.poznamka-55je.text" w:id="8916"/>
      <w:r>
        <w:rPr>
          <w:rFonts w:ascii="Times New Roman" w:hAnsi="Times New Roman"/>
          <w:color w:val="000000"/>
        </w:rPr>
        <w:t xml:space="preserve">. </w:t>
      </w:r>
      <w:bookmarkEnd w:id="8916"/>
    </w:p>
    <w:p w:rsidR="005C6032" w:rsidRDefault="00000000" w14:paraId="44AE7182" w14:textId="77777777">
      <w:pPr>
        <w:spacing w:after="0"/>
        <w:ind w:left="120"/>
      </w:pPr>
      <w:bookmarkStart w:name="poznamky.poznamka-55jf" w:id="8917"/>
      <w:bookmarkEnd w:id="8914"/>
      <w:r>
        <w:rPr>
          <w:rFonts w:ascii="Times New Roman" w:hAnsi="Times New Roman"/>
          <w:color w:val="000000"/>
        </w:rPr>
        <w:t xml:space="preserve"> </w:t>
      </w:r>
      <w:bookmarkStart w:name="poznamky.poznamka-55jf.oznacenie" w:id="8918"/>
      <w:r>
        <w:rPr>
          <w:rFonts w:ascii="Times New Roman" w:hAnsi="Times New Roman"/>
          <w:color w:val="000000"/>
        </w:rPr>
        <w:t xml:space="preserve">55jf) </w:t>
      </w:r>
      <w:bookmarkEnd w:id="8918"/>
      <w:r>
        <w:fldChar w:fldCharType="begin"/>
      </w:r>
      <w:r>
        <w:instrText>HYPERLINK "https://slov-lex.sk/pravne-predpisy/SK/ZZ/2005/300/" \l "paragraf-200" \h</w:instrText>
      </w:r>
      <w:r>
        <w:fldChar w:fldCharType="separate"/>
      </w:r>
      <w:r>
        <w:rPr>
          <w:rFonts w:ascii="Times New Roman" w:hAnsi="Times New Roman"/>
          <w:color w:val="0000FF"/>
          <w:u w:val="single"/>
        </w:rPr>
        <w:t>§ 200 Trestného zákona</w:t>
      </w:r>
      <w:r>
        <w:fldChar w:fldCharType="end"/>
      </w:r>
      <w:bookmarkStart w:name="poznamky.poznamka-55jf.text" w:id="8919"/>
      <w:r>
        <w:rPr>
          <w:rFonts w:ascii="Times New Roman" w:hAnsi="Times New Roman"/>
          <w:color w:val="000000"/>
        </w:rPr>
        <w:t xml:space="preserve">. </w:t>
      </w:r>
      <w:bookmarkEnd w:id="8919"/>
    </w:p>
    <w:p w:rsidR="005C6032" w:rsidRDefault="00000000" w14:paraId="73455B05" w14:textId="77777777">
      <w:pPr>
        <w:spacing w:after="0"/>
        <w:ind w:left="120"/>
      </w:pPr>
      <w:bookmarkStart w:name="poznamky.poznamka-55jg" w:id="8920"/>
      <w:bookmarkEnd w:id="8917"/>
      <w:r>
        <w:rPr>
          <w:rFonts w:ascii="Times New Roman" w:hAnsi="Times New Roman"/>
          <w:color w:val="000000"/>
        </w:rPr>
        <w:t xml:space="preserve"> </w:t>
      </w:r>
      <w:bookmarkStart w:name="poznamky.poznamka-55jg.oznacenie" w:id="8921"/>
      <w:r>
        <w:rPr>
          <w:rFonts w:ascii="Times New Roman" w:hAnsi="Times New Roman"/>
          <w:color w:val="000000"/>
        </w:rPr>
        <w:t xml:space="preserve">55jg) </w:t>
      </w:r>
      <w:bookmarkEnd w:id="8921"/>
      <w:r>
        <w:rPr>
          <w:rFonts w:ascii="Times New Roman" w:hAnsi="Times New Roman"/>
          <w:color w:val="000000"/>
        </w:rPr>
        <w:t xml:space="preserve">Napríklad </w:t>
      </w:r>
      <w:hyperlink w:anchor="paragraf-179" r:id="rId217">
        <w:r w:rsidR="005C6032">
          <w:rPr>
            <w:rFonts w:ascii="Times New Roman" w:hAnsi="Times New Roman"/>
            <w:color w:val="0000FF"/>
            <w:u w:val="single"/>
          </w:rPr>
          <w:t>§ 179</w:t>
        </w:r>
      </w:hyperlink>
      <w:r>
        <w:rPr>
          <w:rFonts w:ascii="Times New Roman" w:hAnsi="Times New Roman"/>
          <w:color w:val="000000"/>
        </w:rPr>
        <w:t xml:space="preserve">, </w:t>
      </w:r>
      <w:hyperlink w:anchor="paragraf-368" r:id="rId218">
        <w:r w:rsidR="005C6032">
          <w:rPr>
            <w:rFonts w:ascii="Times New Roman" w:hAnsi="Times New Roman"/>
            <w:color w:val="0000FF"/>
            <w:u w:val="single"/>
          </w:rPr>
          <w:t>368</w:t>
        </w:r>
      </w:hyperlink>
      <w:r>
        <w:rPr>
          <w:rFonts w:ascii="Times New Roman" w:hAnsi="Times New Roman"/>
          <w:color w:val="000000"/>
        </w:rPr>
        <w:t xml:space="preserve">, </w:t>
      </w:r>
      <w:hyperlink w:anchor="paragraf-371" r:id="rId219">
        <w:r w:rsidR="005C6032">
          <w:rPr>
            <w:rFonts w:ascii="Times New Roman" w:hAnsi="Times New Roman"/>
            <w:color w:val="0000FF"/>
            <w:u w:val="single"/>
          </w:rPr>
          <w:t>371 a 372 Trestného zákona</w:t>
        </w:r>
      </w:hyperlink>
      <w:bookmarkStart w:name="poznamky.poznamka-55jg.text" w:id="8922"/>
      <w:r>
        <w:rPr>
          <w:rFonts w:ascii="Times New Roman" w:hAnsi="Times New Roman"/>
          <w:color w:val="000000"/>
        </w:rPr>
        <w:t xml:space="preserve">. </w:t>
      </w:r>
      <w:bookmarkEnd w:id="8922"/>
    </w:p>
    <w:p w:rsidR="005C6032" w:rsidRDefault="00000000" w14:paraId="46C1C401" w14:textId="77777777">
      <w:pPr>
        <w:spacing w:after="0"/>
        <w:ind w:left="120"/>
      </w:pPr>
      <w:bookmarkStart w:name="poznamky.poznamka-55jh" w:id="8923"/>
      <w:bookmarkEnd w:id="8920"/>
      <w:r>
        <w:rPr>
          <w:rFonts w:ascii="Times New Roman" w:hAnsi="Times New Roman"/>
          <w:color w:val="000000"/>
        </w:rPr>
        <w:t xml:space="preserve"> </w:t>
      </w:r>
      <w:bookmarkStart w:name="poznamky.poznamka-55jh.oznacenie" w:id="8924"/>
      <w:r>
        <w:rPr>
          <w:rFonts w:ascii="Times New Roman" w:hAnsi="Times New Roman"/>
          <w:color w:val="000000"/>
        </w:rPr>
        <w:t xml:space="preserve">55jh) </w:t>
      </w:r>
      <w:bookmarkEnd w:id="8924"/>
      <w:r>
        <w:fldChar w:fldCharType="begin"/>
      </w:r>
      <w:r>
        <w:instrText>HYPERLINK "https://slov-lex.sk/pravne-predpisy/SK/ZZ/2005/300/" \l "paragraf-203" \h</w:instrText>
      </w:r>
      <w:r>
        <w:fldChar w:fldCharType="separate"/>
      </w:r>
      <w:r>
        <w:rPr>
          <w:rFonts w:ascii="Times New Roman" w:hAnsi="Times New Roman"/>
          <w:color w:val="0000FF"/>
          <w:u w:val="single"/>
        </w:rPr>
        <w:t>§ 203 Trestného zákona</w:t>
      </w:r>
      <w:r>
        <w:fldChar w:fldCharType="end"/>
      </w:r>
      <w:bookmarkStart w:name="poznamky.poznamka-55jh.text" w:id="8925"/>
      <w:r>
        <w:rPr>
          <w:rFonts w:ascii="Times New Roman" w:hAnsi="Times New Roman"/>
          <w:color w:val="000000"/>
        </w:rPr>
        <w:t xml:space="preserve">. </w:t>
      </w:r>
      <w:bookmarkEnd w:id="8925"/>
    </w:p>
    <w:p w:rsidR="005C6032" w:rsidRDefault="00000000" w14:paraId="12893781" w14:textId="77777777">
      <w:pPr>
        <w:spacing w:after="0"/>
        <w:ind w:left="120"/>
      </w:pPr>
      <w:bookmarkStart w:name="poznamky.poznamka-55ji" w:id="8926"/>
      <w:bookmarkEnd w:id="8923"/>
      <w:r>
        <w:rPr>
          <w:rFonts w:ascii="Times New Roman" w:hAnsi="Times New Roman"/>
          <w:color w:val="000000"/>
        </w:rPr>
        <w:t xml:space="preserve"> </w:t>
      </w:r>
      <w:bookmarkStart w:name="poznamky.poznamka-55ji.oznacenie" w:id="8927"/>
      <w:r>
        <w:rPr>
          <w:rFonts w:ascii="Times New Roman" w:hAnsi="Times New Roman"/>
          <w:color w:val="000000"/>
        </w:rPr>
        <w:t xml:space="preserve">55ji) </w:t>
      </w:r>
      <w:bookmarkEnd w:id="8927"/>
      <w:r>
        <w:rPr>
          <w:rFonts w:ascii="Times New Roman" w:hAnsi="Times New Roman"/>
          <w:color w:val="000000"/>
        </w:rPr>
        <w:t xml:space="preserve">Napríklad </w:t>
      </w:r>
      <w:hyperlink w:anchor="paragraf-208" r:id="rId220">
        <w:r w:rsidR="005C6032">
          <w:rPr>
            <w:rFonts w:ascii="Times New Roman" w:hAnsi="Times New Roman"/>
            <w:color w:val="0000FF"/>
            <w:u w:val="single"/>
          </w:rPr>
          <w:t>§ 208</w:t>
        </w:r>
      </w:hyperlink>
      <w:r>
        <w:rPr>
          <w:rFonts w:ascii="Times New Roman" w:hAnsi="Times New Roman"/>
          <w:color w:val="000000"/>
        </w:rPr>
        <w:t xml:space="preserve"> a </w:t>
      </w:r>
      <w:hyperlink w:anchor="paragraf-420" r:id="rId221">
        <w:r w:rsidR="005C6032">
          <w:rPr>
            <w:rFonts w:ascii="Times New Roman" w:hAnsi="Times New Roman"/>
            <w:color w:val="0000FF"/>
            <w:u w:val="single"/>
          </w:rPr>
          <w:t>420 Trestného zákona</w:t>
        </w:r>
      </w:hyperlink>
      <w:bookmarkStart w:name="poznamky.poznamka-55ji.text" w:id="8928"/>
      <w:r>
        <w:rPr>
          <w:rFonts w:ascii="Times New Roman" w:hAnsi="Times New Roman"/>
          <w:color w:val="000000"/>
        </w:rPr>
        <w:t xml:space="preserve">. </w:t>
      </w:r>
      <w:bookmarkEnd w:id="8928"/>
    </w:p>
    <w:p w:rsidR="005C6032" w:rsidRDefault="00000000" w14:paraId="3522FAE0" w14:textId="77777777">
      <w:pPr>
        <w:spacing w:after="0"/>
        <w:ind w:left="120"/>
      </w:pPr>
      <w:bookmarkStart w:name="poznamky.poznamka-55jj" w:id="8929"/>
      <w:bookmarkEnd w:id="8926"/>
      <w:r>
        <w:rPr>
          <w:rFonts w:ascii="Times New Roman" w:hAnsi="Times New Roman"/>
          <w:color w:val="000000"/>
        </w:rPr>
        <w:t xml:space="preserve"> </w:t>
      </w:r>
      <w:bookmarkStart w:name="poznamky.poznamka-55jj.oznacenie" w:id="8930"/>
      <w:r>
        <w:rPr>
          <w:rFonts w:ascii="Times New Roman" w:hAnsi="Times New Roman"/>
          <w:color w:val="000000"/>
        </w:rPr>
        <w:t xml:space="preserve">55jj) </w:t>
      </w:r>
      <w:bookmarkEnd w:id="8930"/>
      <w:r>
        <w:rPr>
          <w:rFonts w:ascii="Times New Roman" w:hAnsi="Times New Roman"/>
          <w:color w:val="000000"/>
        </w:rPr>
        <w:t xml:space="preserve">Napríklad </w:t>
      </w:r>
      <w:hyperlink w:anchor="paragraf-155" r:id="rId222">
        <w:r w:rsidR="005C6032">
          <w:rPr>
            <w:rFonts w:ascii="Times New Roman" w:hAnsi="Times New Roman"/>
            <w:color w:val="0000FF"/>
            <w:u w:val="single"/>
          </w:rPr>
          <w:t>§ 155 až 158</w:t>
        </w:r>
      </w:hyperlink>
      <w:r>
        <w:rPr>
          <w:rFonts w:ascii="Times New Roman" w:hAnsi="Times New Roman"/>
          <w:color w:val="000000"/>
        </w:rPr>
        <w:t xml:space="preserve">, </w:t>
      </w:r>
      <w:hyperlink w:anchor="paragraf-171" r:id="rId223">
        <w:r w:rsidR="005C6032">
          <w:rPr>
            <w:rFonts w:ascii="Times New Roman" w:hAnsi="Times New Roman"/>
            <w:color w:val="0000FF"/>
            <w:u w:val="single"/>
          </w:rPr>
          <w:t>171 až 173</w:t>
        </w:r>
      </w:hyperlink>
      <w:r>
        <w:rPr>
          <w:rFonts w:ascii="Times New Roman" w:hAnsi="Times New Roman"/>
          <w:color w:val="000000"/>
        </w:rPr>
        <w:t xml:space="preserve">, </w:t>
      </w:r>
      <w:hyperlink w:anchor="paragraf-174" r:id="rId224">
        <w:r w:rsidR="005C6032">
          <w:rPr>
            <w:rFonts w:ascii="Times New Roman" w:hAnsi="Times New Roman"/>
            <w:color w:val="0000FF"/>
            <w:u w:val="single"/>
          </w:rPr>
          <w:t>174, 175, 176</w:t>
        </w:r>
      </w:hyperlink>
      <w:r>
        <w:rPr>
          <w:rFonts w:ascii="Times New Roman" w:hAnsi="Times New Roman"/>
          <w:color w:val="000000"/>
        </w:rPr>
        <w:t xml:space="preserve">, </w:t>
      </w:r>
      <w:hyperlink w:anchor="paragraf-205" r:id="rId225">
        <w:r w:rsidR="005C6032">
          <w:rPr>
            <w:rFonts w:ascii="Times New Roman" w:hAnsi="Times New Roman"/>
            <w:color w:val="0000FF"/>
            <w:u w:val="single"/>
          </w:rPr>
          <w:t>205 až 207</w:t>
        </w:r>
      </w:hyperlink>
      <w:r>
        <w:rPr>
          <w:rFonts w:ascii="Times New Roman" w:hAnsi="Times New Roman"/>
          <w:color w:val="000000"/>
        </w:rPr>
        <w:t xml:space="preserve"> a </w:t>
      </w:r>
      <w:hyperlink w:anchor="paragraf-209" r:id="rId226">
        <w:r w:rsidR="005C6032">
          <w:rPr>
            <w:rFonts w:ascii="Times New Roman" w:hAnsi="Times New Roman"/>
            <w:color w:val="0000FF"/>
            <w:u w:val="single"/>
          </w:rPr>
          <w:t>209 až 211 Trestného zákona</w:t>
        </w:r>
      </w:hyperlink>
      <w:bookmarkStart w:name="poznamky.poznamka-55jj.text" w:id="8931"/>
      <w:r>
        <w:rPr>
          <w:rFonts w:ascii="Times New Roman" w:hAnsi="Times New Roman"/>
          <w:color w:val="000000"/>
        </w:rPr>
        <w:t xml:space="preserve">. </w:t>
      </w:r>
      <w:bookmarkEnd w:id="8931"/>
    </w:p>
    <w:p w:rsidR="005C6032" w:rsidRDefault="00000000" w14:paraId="19FF20E5" w14:textId="77777777">
      <w:pPr>
        <w:spacing w:after="0"/>
        <w:ind w:left="120"/>
      </w:pPr>
      <w:bookmarkStart w:name="poznamky.poznamka-55jk" w:id="8932"/>
      <w:bookmarkEnd w:id="8929"/>
      <w:r>
        <w:rPr>
          <w:rFonts w:ascii="Times New Roman" w:hAnsi="Times New Roman"/>
          <w:color w:val="000000"/>
        </w:rPr>
        <w:t xml:space="preserve"> </w:t>
      </w:r>
      <w:bookmarkStart w:name="poznamky.poznamka-55jk.oznacenie" w:id="8933"/>
      <w:r>
        <w:rPr>
          <w:rFonts w:ascii="Times New Roman" w:hAnsi="Times New Roman"/>
          <w:color w:val="000000"/>
        </w:rPr>
        <w:t xml:space="preserve">55jk) </w:t>
      </w:r>
      <w:bookmarkEnd w:id="8933"/>
      <w:r>
        <w:rPr>
          <w:rFonts w:ascii="Times New Roman" w:hAnsi="Times New Roman"/>
          <w:color w:val="000000"/>
        </w:rPr>
        <w:t xml:space="preserve">Napríklad </w:t>
      </w:r>
      <w:hyperlink w:anchor="paragraf-179" r:id="rId227">
        <w:r w:rsidR="005C6032">
          <w:rPr>
            <w:rFonts w:ascii="Times New Roman" w:hAnsi="Times New Roman"/>
            <w:color w:val="0000FF"/>
            <w:u w:val="single"/>
          </w:rPr>
          <w:t>§ 179</w:t>
        </w:r>
      </w:hyperlink>
      <w:r>
        <w:rPr>
          <w:rFonts w:ascii="Times New Roman" w:hAnsi="Times New Roman"/>
          <w:color w:val="000000"/>
        </w:rPr>
        <w:t xml:space="preserve">, </w:t>
      </w:r>
      <w:hyperlink w:anchor="paragraf-367" r:id="rId228">
        <w:r w:rsidR="005C6032">
          <w:rPr>
            <w:rFonts w:ascii="Times New Roman" w:hAnsi="Times New Roman"/>
            <w:color w:val="0000FF"/>
            <w:u w:val="single"/>
          </w:rPr>
          <w:t>367</w:t>
        </w:r>
      </w:hyperlink>
      <w:r>
        <w:rPr>
          <w:rFonts w:ascii="Times New Roman" w:hAnsi="Times New Roman"/>
          <w:color w:val="000000"/>
        </w:rPr>
        <w:t xml:space="preserve">, </w:t>
      </w:r>
      <w:hyperlink w:anchor="paragraf-371" r:id="rId229">
        <w:r w:rsidR="005C6032">
          <w:rPr>
            <w:rFonts w:ascii="Times New Roman" w:hAnsi="Times New Roman"/>
            <w:color w:val="0000FF"/>
            <w:u w:val="single"/>
          </w:rPr>
          <w:t>371 a 372 Trestného zákona</w:t>
        </w:r>
      </w:hyperlink>
      <w:bookmarkStart w:name="poznamky.poznamka-55jk.text" w:id="8934"/>
      <w:r>
        <w:rPr>
          <w:rFonts w:ascii="Times New Roman" w:hAnsi="Times New Roman"/>
          <w:color w:val="000000"/>
        </w:rPr>
        <w:t xml:space="preserve">. </w:t>
      </w:r>
      <w:bookmarkEnd w:id="8934"/>
    </w:p>
    <w:p w:rsidR="005C6032" w:rsidRDefault="00000000" w14:paraId="6B9DA989" w14:textId="77777777">
      <w:pPr>
        <w:spacing w:after="0"/>
        <w:ind w:left="120"/>
      </w:pPr>
      <w:bookmarkStart w:name="poznamky.poznamka-55jl" w:id="8935"/>
      <w:bookmarkEnd w:id="8932"/>
      <w:r>
        <w:rPr>
          <w:rFonts w:ascii="Times New Roman" w:hAnsi="Times New Roman"/>
          <w:color w:val="000000"/>
        </w:rPr>
        <w:t xml:space="preserve"> </w:t>
      </w:r>
      <w:bookmarkStart w:name="poznamky.poznamka-55jl.oznacenie" w:id="8936"/>
      <w:r>
        <w:rPr>
          <w:rFonts w:ascii="Times New Roman" w:hAnsi="Times New Roman"/>
          <w:color w:val="000000"/>
        </w:rPr>
        <w:t xml:space="preserve">55jl) </w:t>
      </w:r>
      <w:bookmarkEnd w:id="8936"/>
      <w:r>
        <w:rPr>
          <w:rFonts w:ascii="Times New Roman" w:hAnsi="Times New Roman"/>
          <w:color w:val="000000"/>
        </w:rPr>
        <w:t xml:space="preserve">Napríklad </w:t>
      </w:r>
      <w:hyperlink w:anchor="paragraf-179" r:id="rId230">
        <w:r w:rsidR="005C6032">
          <w:rPr>
            <w:rFonts w:ascii="Times New Roman" w:hAnsi="Times New Roman"/>
            <w:color w:val="0000FF"/>
            <w:u w:val="single"/>
          </w:rPr>
          <w:t>§ 179 Trestného zákona</w:t>
        </w:r>
      </w:hyperlink>
      <w:bookmarkStart w:name="poznamky.poznamka-55jl.text" w:id="8937"/>
      <w:r>
        <w:rPr>
          <w:rFonts w:ascii="Times New Roman" w:hAnsi="Times New Roman"/>
          <w:color w:val="000000"/>
        </w:rPr>
        <w:t xml:space="preserve">. </w:t>
      </w:r>
      <w:bookmarkEnd w:id="8937"/>
    </w:p>
    <w:p w:rsidR="005C6032" w:rsidRDefault="00000000" w14:paraId="1A7DDD64" w14:textId="77777777">
      <w:pPr>
        <w:spacing w:after="0"/>
        <w:ind w:left="120"/>
      </w:pPr>
      <w:bookmarkStart w:name="poznamky.poznamka-55jm" w:id="8938"/>
      <w:bookmarkEnd w:id="8935"/>
      <w:r>
        <w:rPr>
          <w:rFonts w:ascii="Times New Roman" w:hAnsi="Times New Roman"/>
          <w:color w:val="000000"/>
        </w:rPr>
        <w:t xml:space="preserve"> </w:t>
      </w:r>
      <w:bookmarkStart w:name="poznamky.poznamka-55jm.oznacenie" w:id="8939"/>
      <w:r>
        <w:rPr>
          <w:rFonts w:ascii="Times New Roman" w:hAnsi="Times New Roman"/>
          <w:color w:val="000000"/>
        </w:rPr>
        <w:t xml:space="preserve">55jm) </w:t>
      </w:r>
      <w:bookmarkEnd w:id="8939"/>
      <w:r>
        <w:rPr>
          <w:rFonts w:ascii="Times New Roman" w:hAnsi="Times New Roman"/>
          <w:color w:val="000000"/>
        </w:rPr>
        <w:t xml:space="preserve">Napríklad </w:t>
      </w:r>
      <w:hyperlink w:anchor="paragraf-155" r:id="rId231">
        <w:r w:rsidR="005C6032">
          <w:rPr>
            <w:rFonts w:ascii="Times New Roman" w:hAnsi="Times New Roman"/>
            <w:color w:val="0000FF"/>
            <w:u w:val="single"/>
          </w:rPr>
          <w:t>§ 155 až 158</w:t>
        </w:r>
      </w:hyperlink>
      <w:r>
        <w:rPr>
          <w:rFonts w:ascii="Times New Roman" w:hAnsi="Times New Roman"/>
          <w:color w:val="000000"/>
        </w:rPr>
        <w:t xml:space="preserve">, </w:t>
      </w:r>
      <w:hyperlink w:anchor="paragraf-171" r:id="rId232">
        <w:r w:rsidR="005C6032">
          <w:rPr>
            <w:rFonts w:ascii="Times New Roman" w:hAnsi="Times New Roman"/>
            <w:color w:val="0000FF"/>
            <w:u w:val="single"/>
          </w:rPr>
          <w:t>171 až 174</w:t>
        </w:r>
      </w:hyperlink>
      <w:r>
        <w:rPr>
          <w:rFonts w:ascii="Times New Roman" w:hAnsi="Times New Roman"/>
          <w:color w:val="000000"/>
        </w:rPr>
        <w:t xml:space="preserve">, </w:t>
      </w:r>
      <w:hyperlink w:anchor="paragraf-176" r:id="rId233">
        <w:r w:rsidR="005C6032">
          <w:rPr>
            <w:rFonts w:ascii="Times New Roman" w:hAnsi="Times New Roman"/>
            <w:color w:val="0000FF"/>
            <w:u w:val="single"/>
          </w:rPr>
          <w:t>176</w:t>
        </w:r>
      </w:hyperlink>
      <w:r>
        <w:rPr>
          <w:rFonts w:ascii="Times New Roman" w:hAnsi="Times New Roman"/>
          <w:color w:val="000000"/>
        </w:rPr>
        <w:t xml:space="preserve">, </w:t>
      </w:r>
      <w:hyperlink w:anchor="paragraf-207" r:id="rId234">
        <w:r w:rsidR="005C6032">
          <w:rPr>
            <w:rFonts w:ascii="Times New Roman" w:hAnsi="Times New Roman"/>
            <w:color w:val="0000FF"/>
            <w:u w:val="single"/>
          </w:rPr>
          <w:t>207</w:t>
        </w:r>
      </w:hyperlink>
      <w:r>
        <w:rPr>
          <w:rFonts w:ascii="Times New Roman" w:hAnsi="Times New Roman"/>
          <w:color w:val="000000"/>
        </w:rPr>
        <w:t xml:space="preserve">, </w:t>
      </w:r>
      <w:hyperlink w:anchor="paragraf-209" r:id="rId235">
        <w:r w:rsidR="005C6032">
          <w:rPr>
            <w:rFonts w:ascii="Times New Roman" w:hAnsi="Times New Roman"/>
            <w:color w:val="0000FF"/>
            <w:u w:val="single"/>
          </w:rPr>
          <w:t>209 a 210 Trestného zákona</w:t>
        </w:r>
      </w:hyperlink>
      <w:bookmarkStart w:name="poznamky.poznamka-55jm.text" w:id="8940"/>
      <w:r>
        <w:rPr>
          <w:rFonts w:ascii="Times New Roman" w:hAnsi="Times New Roman"/>
          <w:color w:val="000000"/>
        </w:rPr>
        <w:t xml:space="preserve">. </w:t>
      </w:r>
      <w:bookmarkEnd w:id="8940"/>
    </w:p>
    <w:p w:rsidR="005C6032" w:rsidRDefault="00000000" w14:paraId="69A2F91A" w14:textId="77777777">
      <w:pPr>
        <w:spacing w:after="0"/>
        <w:ind w:left="120"/>
      </w:pPr>
      <w:bookmarkStart w:name="poznamky.poznamka-55k" w:id="8941"/>
      <w:bookmarkEnd w:id="8938"/>
      <w:r>
        <w:rPr>
          <w:rFonts w:ascii="Times New Roman" w:hAnsi="Times New Roman"/>
          <w:color w:val="000000"/>
        </w:rPr>
        <w:t xml:space="preserve"> </w:t>
      </w:r>
      <w:bookmarkStart w:name="poznamky.poznamka-55k.oznacenie" w:id="8942"/>
      <w:r>
        <w:rPr>
          <w:rFonts w:ascii="Times New Roman" w:hAnsi="Times New Roman"/>
          <w:color w:val="000000"/>
        </w:rPr>
        <w:t xml:space="preserve">55k) </w:t>
      </w:r>
      <w:bookmarkEnd w:id="8942"/>
      <w:r>
        <w:fldChar w:fldCharType="begin"/>
      </w:r>
      <w:r>
        <w:instrText>HYPERLINK "https://slov-lex.sk/pravne-predpisy/SK/ZZ/2004/581/" \l "paragraf-20.odsek-1.pismeno-d" \h</w:instrText>
      </w:r>
      <w:r>
        <w:fldChar w:fldCharType="separate"/>
      </w:r>
      <w:r>
        <w:rPr>
          <w:rFonts w:ascii="Times New Roman" w:hAnsi="Times New Roman"/>
          <w:color w:val="0000FF"/>
          <w:u w:val="single"/>
        </w:rPr>
        <w:t>§ 20 ods. 1 písm. d) zákona č. 581/2004 Z. z.</w:t>
      </w:r>
      <w:r>
        <w:fldChar w:fldCharType="end"/>
      </w:r>
      <w:bookmarkStart w:name="poznamky.poznamka-55k.text" w:id="8943"/>
      <w:r>
        <w:rPr>
          <w:rFonts w:ascii="Times New Roman" w:hAnsi="Times New Roman"/>
          <w:color w:val="000000"/>
        </w:rPr>
        <w:t xml:space="preserve"> </w:t>
      </w:r>
      <w:bookmarkEnd w:id="8943"/>
    </w:p>
    <w:p w:rsidR="005C6032" w:rsidRDefault="00000000" w14:paraId="2C3B47FE" w14:textId="77777777">
      <w:pPr>
        <w:spacing w:after="0"/>
        <w:ind w:left="120"/>
      </w:pPr>
      <w:bookmarkStart w:name="poznamky.poznamka-55l" w:id="8944"/>
      <w:bookmarkEnd w:id="8941"/>
      <w:r>
        <w:rPr>
          <w:rFonts w:ascii="Times New Roman" w:hAnsi="Times New Roman"/>
          <w:color w:val="000000"/>
        </w:rPr>
        <w:t xml:space="preserve"> </w:t>
      </w:r>
      <w:bookmarkStart w:name="poznamky.poznamka-55l.oznacenie" w:id="8945"/>
      <w:r>
        <w:rPr>
          <w:rFonts w:ascii="Times New Roman" w:hAnsi="Times New Roman"/>
          <w:color w:val="000000"/>
        </w:rPr>
        <w:t xml:space="preserve">55l) </w:t>
      </w:r>
      <w:bookmarkEnd w:id="8945"/>
      <w:r>
        <w:fldChar w:fldCharType="begin"/>
      </w:r>
      <w:r>
        <w:instrText>HYPERLINK "https://slov-lex.sk/pravne-predpisy/SK/ZZ/2005/171/" \l "paragraf-35a" \h</w:instrText>
      </w:r>
      <w:r>
        <w:fldChar w:fldCharType="separate"/>
      </w:r>
      <w:r>
        <w:rPr>
          <w:rFonts w:ascii="Times New Roman" w:hAnsi="Times New Roman"/>
          <w:color w:val="0000FF"/>
          <w:u w:val="single"/>
        </w:rPr>
        <w:t>§ 35a zákona č. 171/2005 Z. z.</w:t>
      </w:r>
      <w:r>
        <w:fldChar w:fldCharType="end"/>
      </w:r>
      <w:r>
        <w:rPr>
          <w:rFonts w:ascii="Times New Roman" w:hAnsi="Times New Roman"/>
          <w:color w:val="000000"/>
        </w:rPr>
        <w:t xml:space="preserve"> o hazardných hrách a o zmene a doplnení niektorých zákonov v znení zákona č. </w:t>
      </w:r>
      <w:hyperlink r:id="rId236">
        <w:r w:rsidR="005C6032">
          <w:rPr>
            <w:rFonts w:ascii="Times New Roman" w:hAnsi="Times New Roman"/>
            <w:color w:val="0000FF"/>
            <w:u w:val="single"/>
          </w:rPr>
          <w:t>386/2016 Z. z.</w:t>
        </w:r>
      </w:hyperlink>
      <w:bookmarkStart w:name="poznamky.poznamka-55l.text" w:id="8946"/>
      <w:r>
        <w:rPr>
          <w:rFonts w:ascii="Times New Roman" w:hAnsi="Times New Roman"/>
          <w:color w:val="000000"/>
        </w:rPr>
        <w:t xml:space="preserve"> </w:t>
      </w:r>
      <w:bookmarkEnd w:id="8946"/>
    </w:p>
    <w:p w:rsidR="005C6032" w:rsidRDefault="00000000" w14:paraId="7945A42D" w14:textId="77777777">
      <w:pPr>
        <w:spacing w:after="0"/>
        <w:ind w:left="120"/>
      </w:pPr>
      <w:bookmarkStart w:name="poznamky.poznamka-55m" w:id="8947"/>
      <w:bookmarkEnd w:id="8944"/>
      <w:r>
        <w:rPr>
          <w:rFonts w:ascii="Times New Roman" w:hAnsi="Times New Roman"/>
          <w:color w:val="000000"/>
        </w:rPr>
        <w:t xml:space="preserve"> </w:t>
      </w:r>
      <w:bookmarkStart w:name="poznamky.poznamka-55m.oznacenie" w:id="8948"/>
      <w:r>
        <w:rPr>
          <w:rFonts w:ascii="Times New Roman" w:hAnsi="Times New Roman"/>
          <w:color w:val="000000"/>
        </w:rPr>
        <w:t xml:space="preserve">55m) </w:t>
      </w:r>
      <w:bookmarkEnd w:id="8948"/>
      <w:r>
        <w:fldChar w:fldCharType="begin"/>
      </w:r>
      <w:r>
        <w:instrText>HYPERLINK "https://slov-lex.sk/pravne-predpisy/SK/ZZ/2005/171/" \l "paragraf-35a" \h</w:instrText>
      </w:r>
      <w:r>
        <w:fldChar w:fldCharType="separate"/>
      </w:r>
      <w:r>
        <w:rPr>
          <w:rFonts w:ascii="Times New Roman" w:hAnsi="Times New Roman"/>
          <w:color w:val="0000FF"/>
          <w:u w:val="single"/>
        </w:rPr>
        <w:t>§ 35a zákona č. 171/2005 Z. z.</w:t>
      </w:r>
      <w:r>
        <w:fldChar w:fldCharType="end"/>
      </w:r>
      <w:r>
        <w:rPr>
          <w:rFonts w:ascii="Times New Roman" w:hAnsi="Times New Roman"/>
          <w:color w:val="000000"/>
        </w:rPr>
        <w:t xml:space="preserve"> v znení zákona č. </w:t>
      </w:r>
      <w:hyperlink r:id="rId237">
        <w:r w:rsidR="005C6032">
          <w:rPr>
            <w:rFonts w:ascii="Times New Roman" w:hAnsi="Times New Roman"/>
            <w:color w:val="0000FF"/>
            <w:u w:val="single"/>
          </w:rPr>
          <w:t>386/2016 Z. z.</w:t>
        </w:r>
      </w:hyperlink>
      <w:r>
        <w:rPr>
          <w:rFonts w:ascii="Times New Roman" w:hAnsi="Times New Roman"/>
          <w:color w:val="000000"/>
        </w:rPr>
        <w:t xml:space="preserve"> </w:t>
      </w:r>
    </w:p>
    <w:p w:rsidR="005C6032" w:rsidRDefault="005C6032" w14:paraId="7FB8486E" w14:textId="77777777">
      <w:pPr>
        <w:spacing w:after="0"/>
        <w:ind w:left="120"/>
      </w:pPr>
    </w:p>
    <w:p w:rsidR="005C6032" w:rsidRDefault="005C6032" w14:paraId="5BBFAE5A" w14:textId="77777777">
      <w:pPr>
        <w:spacing w:after="0"/>
        <w:ind w:left="120"/>
      </w:pPr>
      <w:hyperlink w:anchor="paragraf-10.odsek-1.pismeno-m" r:id="rId238">
        <w:r>
          <w:rPr>
            <w:rFonts w:ascii="Times New Roman" w:hAnsi="Times New Roman"/>
            <w:color w:val="0000FF"/>
            <w:u w:val="single"/>
          </w:rPr>
          <w:t>§ 10 ods. 1 písm. m)</w:t>
        </w:r>
      </w:hyperlink>
      <w:r>
        <w:rPr>
          <w:rFonts w:ascii="Times New Roman" w:hAnsi="Times New Roman"/>
          <w:color w:val="000000"/>
        </w:rPr>
        <w:t xml:space="preserve"> a </w:t>
      </w:r>
      <w:hyperlink w:anchor="paragraf-10.odsek-1.pismeno-n" r:id="rId239">
        <w:r>
          <w:rPr>
            <w:rFonts w:ascii="Times New Roman" w:hAnsi="Times New Roman"/>
            <w:color w:val="0000FF"/>
            <w:u w:val="single"/>
          </w:rPr>
          <w:t>n)</w:t>
        </w:r>
      </w:hyperlink>
      <w:r>
        <w:rPr>
          <w:rFonts w:ascii="Times New Roman" w:hAnsi="Times New Roman"/>
          <w:color w:val="000000"/>
        </w:rPr>
        <w:t xml:space="preserve"> zákona č. </w:t>
      </w:r>
      <w:hyperlink r:id="rId240">
        <w:r>
          <w:rPr>
            <w:rFonts w:ascii="Times New Roman" w:hAnsi="Times New Roman"/>
            <w:color w:val="0000FF"/>
            <w:u w:val="single"/>
          </w:rPr>
          <w:t>153/2013 Z. z.</w:t>
        </w:r>
      </w:hyperlink>
      <w:r>
        <w:rPr>
          <w:rFonts w:ascii="Times New Roman" w:hAnsi="Times New Roman"/>
          <w:color w:val="000000"/>
        </w:rPr>
        <w:t xml:space="preserve"> v znení zákona č. </w:t>
      </w:r>
      <w:hyperlink r:id="rId241">
        <w:r>
          <w:rPr>
            <w:rFonts w:ascii="Times New Roman" w:hAnsi="Times New Roman"/>
            <w:color w:val="0000FF"/>
            <w:u w:val="single"/>
          </w:rPr>
          <w:t>351/2017 Z. z.</w:t>
        </w:r>
      </w:hyperlink>
      <w:bookmarkStart w:name="poznamky.poznamka-55m.text" w:id="8949"/>
      <w:r>
        <w:rPr>
          <w:rFonts w:ascii="Times New Roman" w:hAnsi="Times New Roman"/>
          <w:color w:val="000000"/>
        </w:rPr>
        <w:t xml:space="preserve"> </w:t>
      </w:r>
      <w:bookmarkEnd w:id="8949"/>
    </w:p>
    <w:p w:rsidR="005C6032" w:rsidRDefault="00000000" w14:paraId="63909F6A" w14:textId="77777777">
      <w:pPr>
        <w:spacing w:after="0"/>
        <w:ind w:left="120"/>
      </w:pPr>
      <w:bookmarkStart w:name="poznamky.poznamka-55n" w:id="8950"/>
      <w:bookmarkEnd w:id="8947"/>
      <w:r>
        <w:rPr>
          <w:rFonts w:ascii="Times New Roman" w:hAnsi="Times New Roman"/>
          <w:color w:val="000000"/>
        </w:rPr>
        <w:t xml:space="preserve"> </w:t>
      </w:r>
      <w:bookmarkStart w:name="poznamky.poznamka-55n.oznacenie" w:id="8951"/>
      <w:r>
        <w:rPr>
          <w:rFonts w:ascii="Times New Roman" w:hAnsi="Times New Roman"/>
          <w:color w:val="000000"/>
        </w:rPr>
        <w:t xml:space="preserve">55n) </w:t>
      </w:r>
      <w:bookmarkEnd w:id="8951"/>
      <w:r>
        <w:fldChar w:fldCharType="begin"/>
      </w:r>
      <w:r>
        <w:instrText>HYPERLINK "https://slov-lex.sk/pravne-predpisy/SK/ZZ/2004/576/" \l "paragraf-14.odsek-1" \h</w:instrText>
      </w:r>
      <w:r>
        <w:fldChar w:fldCharType="separate"/>
      </w:r>
      <w:r>
        <w:rPr>
          <w:rFonts w:ascii="Times New Roman" w:hAnsi="Times New Roman"/>
          <w:color w:val="0000FF"/>
          <w:u w:val="single"/>
        </w:rPr>
        <w:t>§ 14 ods. 1 zákona č. 576/2004 Z. z.</w:t>
      </w:r>
      <w:r>
        <w:fldChar w:fldCharType="end"/>
      </w:r>
      <w:r>
        <w:rPr>
          <w:rFonts w:ascii="Times New Roman" w:hAnsi="Times New Roman"/>
          <w:color w:val="000000"/>
        </w:rPr>
        <w:t xml:space="preserve"> v znení zákona č. </w:t>
      </w:r>
      <w:hyperlink r:id="rId242">
        <w:r w:rsidR="005C6032">
          <w:rPr>
            <w:rFonts w:ascii="Times New Roman" w:hAnsi="Times New Roman"/>
            <w:color w:val="0000FF"/>
            <w:u w:val="single"/>
          </w:rPr>
          <w:t>139/2019 Z. z.</w:t>
        </w:r>
      </w:hyperlink>
      <w:bookmarkStart w:name="poznamky.poznamka-55n.text" w:id="8952"/>
      <w:r>
        <w:rPr>
          <w:rFonts w:ascii="Times New Roman" w:hAnsi="Times New Roman"/>
          <w:color w:val="000000"/>
        </w:rPr>
        <w:t xml:space="preserve"> </w:t>
      </w:r>
      <w:bookmarkEnd w:id="8952"/>
    </w:p>
    <w:p w:rsidR="005C6032" w:rsidRDefault="00000000" w14:paraId="3E4094DA" w14:textId="77777777">
      <w:pPr>
        <w:spacing w:after="0"/>
        <w:ind w:left="120"/>
      </w:pPr>
      <w:bookmarkStart w:name="poznamky.poznamka-56" w:id="8953"/>
      <w:bookmarkEnd w:id="8950"/>
      <w:r>
        <w:rPr>
          <w:rFonts w:ascii="Times New Roman" w:hAnsi="Times New Roman"/>
          <w:color w:val="000000"/>
        </w:rPr>
        <w:t xml:space="preserve"> </w:t>
      </w:r>
      <w:bookmarkStart w:name="poznamky.poznamka-56.oznacenie" w:id="8954"/>
      <w:r>
        <w:rPr>
          <w:rFonts w:ascii="Times New Roman" w:hAnsi="Times New Roman"/>
          <w:color w:val="000000"/>
        </w:rPr>
        <w:t xml:space="preserve">56) </w:t>
      </w:r>
      <w:bookmarkEnd w:id="8954"/>
      <w:r>
        <w:fldChar w:fldCharType="begin"/>
      </w:r>
      <w:r>
        <w:instrText>HYPERLINK "https://slov-lex.sk/pravne-predpisy/SK/ZZ/2004/523/" \l "paragraf-14.odsek-10" \h</w:instrText>
      </w:r>
      <w:r>
        <w:fldChar w:fldCharType="separate"/>
      </w:r>
      <w:r>
        <w:rPr>
          <w:rFonts w:ascii="Times New Roman" w:hAnsi="Times New Roman"/>
          <w:color w:val="0000FF"/>
          <w:u w:val="single"/>
        </w:rPr>
        <w:t>§ 14 ods. 10</w:t>
      </w:r>
      <w:r>
        <w:fldChar w:fldCharType="end"/>
      </w:r>
      <w:r>
        <w:rPr>
          <w:rFonts w:ascii="Times New Roman" w:hAnsi="Times New Roman"/>
          <w:color w:val="000000"/>
        </w:rPr>
        <w:t xml:space="preserve"> zákona č. </w:t>
      </w:r>
      <w:hyperlink r:id="rId243">
        <w:r w:rsidR="005C6032">
          <w:rPr>
            <w:rFonts w:ascii="Times New Roman" w:hAnsi="Times New Roman"/>
            <w:color w:val="0000FF"/>
            <w:u w:val="single"/>
          </w:rPr>
          <w:t>523/2004 Z. z.</w:t>
        </w:r>
      </w:hyperlink>
      <w:bookmarkStart w:name="poznamky.poznamka-56.text" w:id="8955"/>
      <w:r>
        <w:rPr>
          <w:rFonts w:ascii="Times New Roman" w:hAnsi="Times New Roman"/>
          <w:color w:val="000000"/>
        </w:rPr>
        <w:t xml:space="preserve"> v znení neskorších predpisov. </w:t>
      </w:r>
      <w:bookmarkEnd w:id="8955"/>
    </w:p>
    <w:p w:rsidR="005C6032" w:rsidRDefault="00000000" w14:paraId="4E9B45E3" w14:textId="77777777">
      <w:pPr>
        <w:spacing w:after="0"/>
        <w:ind w:left="120"/>
      </w:pPr>
      <w:bookmarkStart w:name="poznamky.poznamka-57" w:id="8956"/>
      <w:bookmarkEnd w:id="8953"/>
      <w:r>
        <w:rPr>
          <w:rFonts w:ascii="Times New Roman" w:hAnsi="Times New Roman"/>
          <w:color w:val="000000"/>
        </w:rPr>
        <w:t xml:space="preserve"> </w:t>
      </w:r>
      <w:bookmarkStart w:name="poznamky.poznamka-57.oznacenie" w:id="8957"/>
      <w:r>
        <w:rPr>
          <w:rFonts w:ascii="Times New Roman" w:hAnsi="Times New Roman"/>
          <w:color w:val="000000"/>
        </w:rPr>
        <w:t xml:space="preserve">57) </w:t>
      </w:r>
      <w:bookmarkEnd w:id="8957"/>
      <w:r>
        <w:fldChar w:fldCharType="begin"/>
      </w:r>
      <w:r>
        <w:instrText>HYPERLINK "https://slov-lex.sk/pravne-predpisy/SK/ZZ/2004/580/" \l "paragraf-9.odsek-3" \h</w:instrText>
      </w:r>
      <w:r>
        <w:fldChar w:fldCharType="separate"/>
      </w:r>
      <w:r>
        <w:rPr>
          <w:rFonts w:ascii="Times New Roman" w:hAnsi="Times New Roman"/>
          <w:color w:val="0000FF"/>
          <w:u w:val="single"/>
        </w:rPr>
        <w:t>§ 9 ods. 3 zákona č. 580/2004 Z. z.</w:t>
      </w:r>
      <w:r>
        <w:fldChar w:fldCharType="end"/>
      </w:r>
      <w:bookmarkStart w:name="poznamky.poznamka-57.text" w:id="8958"/>
      <w:r>
        <w:rPr>
          <w:rFonts w:ascii="Times New Roman" w:hAnsi="Times New Roman"/>
          <w:color w:val="000000"/>
        </w:rPr>
        <w:t xml:space="preserve"> v znení zákona č. 352/2005 Z. z. </w:t>
      </w:r>
      <w:bookmarkEnd w:id="8958"/>
    </w:p>
    <w:p w:rsidR="005C6032" w:rsidRDefault="00000000" w14:paraId="35D4F560" w14:textId="77777777">
      <w:pPr>
        <w:spacing w:after="0"/>
        <w:ind w:left="120"/>
      </w:pPr>
      <w:bookmarkStart w:name="poznamky.poznamka-58" w:id="8959"/>
      <w:bookmarkEnd w:id="8956"/>
      <w:r>
        <w:rPr>
          <w:rFonts w:ascii="Times New Roman" w:hAnsi="Times New Roman"/>
          <w:color w:val="000000"/>
        </w:rPr>
        <w:t xml:space="preserve"> </w:t>
      </w:r>
      <w:bookmarkStart w:name="poznamky.poznamka-58.oznacenie" w:id="8960"/>
      <w:r>
        <w:rPr>
          <w:rFonts w:ascii="Times New Roman" w:hAnsi="Times New Roman"/>
          <w:color w:val="000000"/>
        </w:rPr>
        <w:t xml:space="preserve">58) </w:t>
      </w:r>
      <w:bookmarkEnd w:id="8960"/>
      <w:r>
        <w:fldChar w:fldCharType="begin"/>
      </w:r>
      <w:r>
        <w:instrText>HYPERLINK "https://slov-lex.sk/pravne-predpisy/SK/ZZ/2004/581/" \l "paragraf-8.odsek-3" \h</w:instrText>
      </w:r>
      <w:r>
        <w:fldChar w:fldCharType="separate"/>
      </w:r>
      <w:r>
        <w:rPr>
          <w:rFonts w:ascii="Times New Roman" w:hAnsi="Times New Roman"/>
          <w:color w:val="0000FF"/>
          <w:u w:val="single"/>
        </w:rPr>
        <w:t>§ 8 ods. 3 zákona č. 581/2004 Z. z.</w:t>
      </w:r>
      <w:r>
        <w:fldChar w:fldCharType="end"/>
      </w:r>
      <w:bookmarkStart w:name="poznamky.poznamka-58.text" w:id="8961"/>
      <w:r>
        <w:rPr>
          <w:rFonts w:ascii="Times New Roman" w:hAnsi="Times New Roman"/>
          <w:color w:val="000000"/>
        </w:rPr>
        <w:t xml:space="preserve"> </w:t>
      </w:r>
      <w:bookmarkEnd w:id="8961"/>
    </w:p>
    <w:p w:rsidR="005C6032" w:rsidRDefault="00000000" w14:paraId="45D62A88" w14:textId="77777777">
      <w:pPr>
        <w:spacing w:after="0"/>
        <w:ind w:left="120"/>
      </w:pPr>
      <w:bookmarkStart w:name="poznamky.poznamka-58b" w:id="8962"/>
      <w:bookmarkEnd w:id="8959"/>
      <w:r>
        <w:rPr>
          <w:rFonts w:ascii="Times New Roman" w:hAnsi="Times New Roman"/>
          <w:color w:val="000000"/>
        </w:rPr>
        <w:t xml:space="preserve"> </w:t>
      </w:r>
      <w:bookmarkStart w:name="poznamky.poznamka-58b.oznacenie" w:id="8963"/>
      <w:r>
        <w:rPr>
          <w:rFonts w:ascii="Times New Roman" w:hAnsi="Times New Roman"/>
          <w:color w:val="000000"/>
        </w:rPr>
        <w:t xml:space="preserve">58b) </w:t>
      </w:r>
      <w:bookmarkEnd w:id="8963"/>
      <w:r>
        <w:fldChar w:fldCharType="begin"/>
      </w:r>
      <w:r>
        <w:instrText>HYPERLINK "https://slov-lex.sk/pravne-predpisy/SK/ZZ/2004/576/" \l "paragraf-2.odsek-11" \h</w:instrText>
      </w:r>
      <w:r>
        <w:fldChar w:fldCharType="separate"/>
      </w:r>
      <w:r>
        <w:rPr>
          <w:rFonts w:ascii="Times New Roman" w:hAnsi="Times New Roman"/>
          <w:color w:val="0000FF"/>
          <w:u w:val="single"/>
        </w:rPr>
        <w:t>§ 2 ods. 11 zákona č. 576/2004 Z. z.</w:t>
      </w:r>
      <w:r>
        <w:fldChar w:fldCharType="end"/>
      </w:r>
      <w:bookmarkStart w:name="poznamky.poznamka-58b.text" w:id="8964"/>
      <w:r>
        <w:rPr>
          <w:rFonts w:ascii="Times New Roman" w:hAnsi="Times New Roman"/>
          <w:color w:val="000000"/>
        </w:rPr>
        <w:t xml:space="preserve"> </w:t>
      </w:r>
      <w:bookmarkEnd w:id="8964"/>
    </w:p>
    <w:p w:rsidR="005C6032" w:rsidRDefault="00000000" w14:paraId="442A8843" w14:textId="77777777">
      <w:pPr>
        <w:spacing w:after="0"/>
        <w:ind w:left="120"/>
      </w:pPr>
      <w:bookmarkStart w:name="poznamky.poznamka-58c" w:id="8965"/>
      <w:bookmarkEnd w:id="8962"/>
      <w:r>
        <w:rPr>
          <w:rFonts w:ascii="Times New Roman" w:hAnsi="Times New Roman"/>
          <w:color w:val="000000"/>
        </w:rPr>
        <w:t xml:space="preserve"> </w:t>
      </w:r>
      <w:bookmarkStart w:name="poznamky.poznamka-58c.oznacenie" w:id="8966"/>
      <w:r>
        <w:rPr>
          <w:rFonts w:ascii="Times New Roman" w:hAnsi="Times New Roman"/>
          <w:color w:val="000000"/>
        </w:rPr>
        <w:t xml:space="preserve">58c) </w:t>
      </w:r>
      <w:bookmarkEnd w:id="8966"/>
      <w:r>
        <w:fldChar w:fldCharType="begin"/>
      </w:r>
      <w:r>
        <w:instrText>HYPERLINK "https://slov-lex.sk/pravne-predpisy/SK/ZZ/2004/581/" \l "paragraf-9.odsek-1" \h</w:instrText>
      </w:r>
      <w:r>
        <w:fldChar w:fldCharType="separate"/>
      </w:r>
      <w:r>
        <w:rPr>
          <w:rFonts w:ascii="Times New Roman" w:hAnsi="Times New Roman"/>
          <w:color w:val="0000FF"/>
          <w:u w:val="single"/>
        </w:rPr>
        <w:t>§ 9 ods. 1 až 4 zákona č. 581/2004 Z. z.</w:t>
      </w:r>
      <w:r>
        <w:fldChar w:fldCharType="end"/>
      </w:r>
      <w:bookmarkStart w:name="poznamky.poznamka-58c.text" w:id="8967"/>
      <w:r>
        <w:rPr>
          <w:rFonts w:ascii="Times New Roman" w:hAnsi="Times New Roman"/>
          <w:color w:val="000000"/>
        </w:rPr>
        <w:t xml:space="preserve"> v znení zákona č. 353/2005 Z. z. </w:t>
      </w:r>
      <w:bookmarkEnd w:id="8967"/>
    </w:p>
    <w:p w:rsidR="005C6032" w:rsidRDefault="00000000" w14:paraId="2EBA388D" w14:textId="77777777">
      <w:pPr>
        <w:spacing w:after="0"/>
        <w:ind w:left="120"/>
      </w:pPr>
      <w:bookmarkStart w:name="poznamky.poznamka-58ca" w:id="8968"/>
      <w:bookmarkEnd w:id="8965"/>
      <w:r>
        <w:rPr>
          <w:rFonts w:ascii="Times New Roman" w:hAnsi="Times New Roman"/>
          <w:color w:val="000000"/>
        </w:rPr>
        <w:t xml:space="preserve"> </w:t>
      </w:r>
      <w:bookmarkStart w:name="poznamky.poznamka-58ca.oznacenie" w:id="8969"/>
      <w:r>
        <w:rPr>
          <w:rFonts w:ascii="Times New Roman" w:hAnsi="Times New Roman"/>
          <w:color w:val="000000"/>
        </w:rPr>
        <w:t xml:space="preserve">58ca) </w:t>
      </w:r>
      <w:bookmarkEnd w:id="8969"/>
      <w:r>
        <w:fldChar w:fldCharType="begin"/>
      </w:r>
      <w:r>
        <w:instrText>HYPERLINK "https://slov-lex.sk/pravne-predpisy/SK/ZZ/2004/581/" \l "paragraf-6.odsek-4.pismeno-l" \h</w:instrText>
      </w:r>
      <w:r>
        <w:fldChar w:fldCharType="separate"/>
      </w:r>
      <w:r>
        <w:rPr>
          <w:rFonts w:ascii="Times New Roman" w:hAnsi="Times New Roman"/>
          <w:color w:val="0000FF"/>
          <w:u w:val="single"/>
        </w:rPr>
        <w:t>§ 6 ods. 4 písm. l)</w:t>
      </w:r>
      <w:r>
        <w:fldChar w:fldCharType="end"/>
      </w:r>
      <w:r>
        <w:rPr>
          <w:rFonts w:ascii="Times New Roman" w:hAnsi="Times New Roman"/>
          <w:color w:val="000000"/>
        </w:rPr>
        <w:t xml:space="preserve"> a </w:t>
      </w:r>
      <w:hyperlink w:anchor="paragraf-6.odsek-13" r:id="rId244">
        <w:r w:rsidR="005C6032">
          <w:rPr>
            <w:rFonts w:ascii="Times New Roman" w:hAnsi="Times New Roman"/>
            <w:color w:val="0000FF"/>
            <w:u w:val="single"/>
          </w:rPr>
          <w:t>ods. 13 písm. b) zákona č. 581/2004 Z. z.</w:t>
        </w:r>
      </w:hyperlink>
      <w:bookmarkStart w:name="poznamky.poznamka-58ca.text" w:id="8970"/>
      <w:r>
        <w:rPr>
          <w:rFonts w:ascii="Times New Roman" w:hAnsi="Times New Roman"/>
          <w:color w:val="000000"/>
        </w:rPr>
        <w:t xml:space="preserve"> </w:t>
      </w:r>
      <w:bookmarkEnd w:id="8970"/>
    </w:p>
    <w:p w:rsidR="005C6032" w:rsidRDefault="00000000" w14:paraId="39183444" w14:textId="77777777">
      <w:pPr>
        <w:spacing w:after="0"/>
        <w:ind w:left="120"/>
      </w:pPr>
      <w:bookmarkStart w:name="poznamky.poznamka-58cb" w:id="8971"/>
      <w:bookmarkEnd w:id="8968"/>
      <w:r>
        <w:rPr>
          <w:rFonts w:ascii="Times New Roman" w:hAnsi="Times New Roman"/>
          <w:color w:val="000000"/>
        </w:rPr>
        <w:t xml:space="preserve"> </w:t>
      </w:r>
      <w:bookmarkStart w:name="poznamky.poznamka-58cb.oznacenie" w:id="8972"/>
      <w:r>
        <w:rPr>
          <w:rFonts w:ascii="Times New Roman" w:hAnsi="Times New Roman"/>
          <w:color w:val="000000"/>
        </w:rPr>
        <w:t xml:space="preserve">58cb) </w:t>
      </w:r>
      <w:bookmarkEnd w:id="8972"/>
      <w:r>
        <w:fldChar w:fldCharType="begin"/>
      </w:r>
      <w:r>
        <w:instrText>HYPERLINK "https://slov-lex.sk/pravne-predpisy/SK/ZZ/2004/580/" \l "paragraf-9c.odsek-5" \h</w:instrText>
      </w:r>
      <w:r>
        <w:fldChar w:fldCharType="separate"/>
      </w:r>
      <w:r>
        <w:rPr>
          <w:rFonts w:ascii="Times New Roman" w:hAnsi="Times New Roman"/>
          <w:color w:val="0000FF"/>
          <w:u w:val="single"/>
        </w:rPr>
        <w:t>§ 9c ods. 5 zákona č. 580/2004 Z. z.</w:t>
      </w:r>
      <w:r>
        <w:fldChar w:fldCharType="end"/>
      </w:r>
      <w:r>
        <w:rPr>
          <w:rFonts w:ascii="Times New Roman" w:hAnsi="Times New Roman"/>
          <w:color w:val="000000"/>
        </w:rPr>
        <w:t xml:space="preserve"> v znení zákona č. </w:t>
      </w:r>
      <w:hyperlink r:id="rId245">
        <w:r w:rsidR="005C6032">
          <w:rPr>
            <w:rFonts w:ascii="Times New Roman" w:hAnsi="Times New Roman"/>
            <w:color w:val="0000FF"/>
            <w:u w:val="single"/>
          </w:rPr>
          <w:t>220/2013 Z. z.</w:t>
        </w:r>
      </w:hyperlink>
      <w:bookmarkStart w:name="poznamky.poznamka-58cb.text" w:id="8973"/>
      <w:r>
        <w:rPr>
          <w:rFonts w:ascii="Times New Roman" w:hAnsi="Times New Roman"/>
          <w:color w:val="000000"/>
        </w:rPr>
        <w:t xml:space="preserve"> </w:t>
      </w:r>
      <w:bookmarkEnd w:id="8973"/>
    </w:p>
    <w:p w:rsidR="005C6032" w:rsidRDefault="00000000" w14:paraId="7099F3A2" w14:textId="77777777">
      <w:pPr>
        <w:spacing w:after="0"/>
        <w:ind w:left="120"/>
      </w:pPr>
      <w:bookmarkStart w:name="poznamky.poznamka-58cc" w:id="8974"/>
      <w:bookmarkEnd w:id="8971"/>
      <w:r>
        <w:rPr>
          <w:rFonts w:ascii="Times New Roman" w:hAnsi="Times New Roman"/>
          <w:color w:val="000000"/>
        </w:rPr>
        <w:t xml:space="preserve"> </w:t>
      </w:r>
      <w:bookmarkStart w:name="poznamky.poznamka-58cc.oznacenie" w:id="8975"/>
      <w:r>
        <w:rPr>
          <w:rFonts w:ascii="Times New Roman" w:hAnsi="Times New Roman"/>
          <w:color w:val="000000"/>
        </w:rPr>
        <w:t xml:space="preserve">58cc) </w:t>
      </w:r>
      <w:bookmarkEnd w:id="8975"/>
      <w:r>
        <w:fldChar w:fldCharType="begin"/>
      </w:r>
      <w:r>
        <w:instrText>HYPERLINK "https://slov-lex.sk/pravne-predpisy/SK/ZZ/2004/580/" \l "paragraf-9c.odsek-6" \h</w:instrText>
      </w:r>
      <w:r>
        <w:fldChar w:fldCharType="separate"/>
      </w:r>
      <w:r>
        <w:rPr>
          <w:rFonts w:ascii="Times New Roman" w:hAnsi="Times New Roman"/>
          <w:color w:val="0000FF"/>
          <w:u w:val="single"/>
        </w:rPr>
        <w:t>§ 9c ods. 6 zákona č. 580/2004 Z. z.</w:t>
      </w:r>
      <w:r>
        <w:fldChar w:fldCharType="end"/>
      </w:r>
      <w:r>
        <w:rPr>
          <w:rFonts w:ascii="Times New Roman" w:hAnsi="Times New Roman"/>
          <w:color w:val="000000"/>
        </w:rPr>
        <w:t xml:space="preserve"> v znení zákona č. </w:t>
      </w:r>
      <w:hyperlink r:id="rId246">
        <w:r w:rsidR="005C6032">
          <w:rPr>
            <w:rFonts w:ascii="Times New Roman" w:hAnsi="Times New Roman"/>
            <w:color w:val="0000FF"/>
            <w:u w:val="single"/>
          </w:rPr>
          <w:t>220/2013 Z. z.</w:t>
        </w:r>
      </w:hyperlink>
      <w:bookmarkStart w:name="poznamky.poznamka-58cc.text" w:id="8976"/>
      <w:r>
        <w:rPr>
          <w:rFonts w:ascii="Times New Roman" w:hAnsi="Times New Roman"/>
          <w:color w:val="000000"/>
        </w:rPr>
        <w:t xml:space="preserve"> </w:t>
      </w:r>
      <w:bookmarkEnd w:id="8976"/>
    </w:p>
    <w:p w:rsidR="005C6032" w:rsidRDefault="00000000" w14:paraId="5D24935F" w14:textId="77777777">
      <w:pPr>
        <w:spacing w:after="0"/>
        <w:ind w:left="120"/>
      </w:pPr>
      <w:bookmarkStart w:name="poznamky.poznamka-58cd" w:id="8977"/>
      <w:bookmarkEnd w:id="8974"/>
      <w:r>
        <w:rPr>
          <w:rFonts w:ascii="Times New Roman" w:hAnsi="Times New Roman"/>
          <w:color w:val="000000"/>
        </w:rPr>
        <w:t xml:space="preserve"> </w:t>
      </w:r>
      <w:bookmarkStart w:name="poznamky.poznamka-58cd.oznacenie" w:id="8978"/>
      <w:r>
        <w:rPr>
          <w:rFonts w:ascii="Times New Roman" w:hAnsi="Times New Roman"/>
          <w:color w:val="000000"/>
        </w:rPr>
        <w:t xml:space="preserve">58cd) </w:t>
      </w:r>
      <w:bookmarkEnd w:id="8978"/>
      <w:r>
        <w:fldChar w:fldCharType="begin"/>
      </w:r>
      <w:r>
        <w:instrText>HYPERLINK "https://slov-lex.sk/pravne-predpisy/SK/ZZ/2004/580/" \l "paragraf-9c.odsek-9" \h</w:instrText>
      </w:r>
      <w:r>
        <w:fldChar w:fldCharType="separate"/>
      </w:r>
      <w:r>
        <w:rPr>
          <w:rFonts w:ascii="Times New Roman" w:hAnsi="Times New Roman"/>
          <w:color w:val="0000FF"/>
          <w:u w:val="single"/>
        </w:rPr>
        <w:t>§ 9c ods. 9 zákona č. 580/2004 Z. z.</w:t>
      </w:r>
      <w:r>
        <w:fldChar w:fldCharType="end"/>
      </w:r>
      <w:r>
        <w:rPr>
          <w:rFonts w:ascii="Times New Roman" w:hAnsi="Times New Roman"/>
          <w:color w:val="000000"/>
        </w:rPr>
        <w:t xml:space="preserve"> v znení zákona č. </w:t>
      </w:r>
      <w:hyperlink r:id="rId247">
        <w:r w:rsidR="005C6032">
          <w:rPr>
            <w:rFonts w:ascii="Times New Roman" w:hAnsi="Times New Roman"/>
            <w:color w:val="0000FF"/>
            <w:u w:val="single"/>
          </w:rPr>
          <w:t>220/2013 Z. z.</w:t>
        </w:r>
      </w:hyperlink>
      <w:bookmarkStart w:name="poznamky.poznamka-58cd.text" w:id="8979"/>
      <w:r>
        <w:rPr>
          <w:rFonts w:ascii="Times New Roman" w:hAnsi="Times New Roman"/>
          <w:color w:val="000000"/>
        </w:rPr>
        <w:t xml:space="preserve"> </w:t>
      </w:r>
      <w:bookmarkEnd w:id="8979"/>
    </w:p>
    <w:p w:rsidR="005C6032" w:rsidRDefault="00000000" w14:paraId="5F3697B9" w14:textId="77777777">
      <w:pPr>
        <w:spacing w:after="0"/>
        <w:ind w:left="120"/>
      </w:pPr>
      <w:bookmarkStart w:name="poznamky.poznamka-58ce" w:id="8980"/>
      <w:bookmarkEnd w:id="8977"/>
      <w:r>
        <w:rPr>
          <w:rFonts w:ascii="Times New Roman" w:hAnsi="Times New Roman"/>
          <w:color w:val="000000"/>
        </w:rPr>
        <w:t xml:space="preserve"> </w:t>
      </w:r>
      <w:bookmarkStart w:name="poznamky.poznamka-58ce.oznacenie" w:id="8981"/>
      <w:r>
        <w:rPr>
          <w:rFonts w:ascii="Times New Roman" w:hAnsi="Times New Roman"/>
          <w:color w:val="000000"/>
        </w:rPr>
        <w:t xml:space="preserve">58ce) </w:t>
      </w:r>
      <w:bookmarkEnd w:id="8981"/>
      <w:r>
        <w:rPr>
          <w:rFonts w:ascii="Times New Roman" w:hAnsi="Times New Roman"/>
          <w:color w:val="000000"/>
        </w:rPr>
        <w:t xml:space="preserve">Zákon č. </w:t>
      </w:r>
      <w:hyperlink r:id="rId248">
        <w:r w:rsidR="005C6032">
          <w:rPr>
            <w:rFonts w:ascii="Times New Roman" w:hAnsi="Times New Roman"/>
            <w:color w:val="0000FF"/>
            <w:u w:val="single"/>
          </w:rPr>
          <w:t>576/2004 Z. z.</w:t>
        </w:r>
      </w:hyperlink>
      <w:r>
        <w:rPr>
          <w:rFonts w:ascii="Times New Roman" w:hAnsi="Times New Roman"/>
          <w:color w:val="000000"/>
        </w:rPr>
        <w:t xml:space="preserve"> v znení neskorších predpisov. </w:t>
      </w:r>
    </w:p>
    <w:p w:rsidR="005C6032" w:rsidRDefault="005C6032" w14:paraId="4C6789D8" w14:textId="77777777">
      <w:pPr>
        <w:spacing w:after="0"/>
        <w:ind w:left="120"/>
      </w:pPr>
    </w:p>
    <w:p w:rsidR="005C6032" w:rsidRDefault="00000000" w14:paraId="3B20040D" w14:textId="77777777">
      <w:pPr>
        <w:spacing w:after="0"/>
        <w:ind w:left="120"/>
      </w:pPr>
      <w:r>
        <w:rPr>
          <w:rFonts w:ascii="Times New Roman" w:hAnsi="Times New Roman"/>
          <w:color w:val="000000"/>
        </w:rPr>
        <w:t xml:space="preserve"> Zákon č. </w:t>
      </w:r>
      <w:hyperlink r:id="rId249">
        <w:r w:rsidR="005C6032">
          <w:rPr>
            <w:rFonts w:ascii="Times New Roman" w:hAnsi="Times New Roman"/>
            <w:color w:val="0000FF"/>
            <w:u w:val="single"/>
          </w:rPr>
          <w:t>577/2004 Z. z.</w:t>
        </w:r>
      </w:hyperlink>
      <w:r>
        <w:rPr>
          <w:rFonts w:ascii="Times New Roman" w:hAnsi="Times New Roman"/>
          <w:color w:val="000000"/>
        </w:rPr>
        <w:t xml:space="preserve"> v znení neskorších predpisov. </w:t>
      </w:r>
    </w:p>
    <w:p w:rsidR="005C6032" w:rsidRDefault="005C6032" w14:paraId="564845BB" w14:textId="77777777">
      <w:pPr>
        <w:spacing w:after="0"/>
        <w:ind w:left="120"/>
      </w:pPr>
    </w:p>
    <w:p w:rsidR="005C6032" w:rsidRDefault="00000000" w14:paraId="2DA7FD10" w14:textId="77777777">
      <w:pPr>
        <w:spacing w:after="0"/>
        <w:ind w:left="120"/>
      </w:pPr>
      <w:r>
        <w:rPr>
          <w:rFonts w:ascii="Times New Roman" w:hAnsi="Times New Roman"/>
          <w:color w:val="000000"/>
        </w:rPr>
        <w:t xml:space="preserve"> Zákon č. </w:t>
      </w:r>
      <w:hyperlink r:id="rId250">
        <w:r w:rsidR="005C6032">
          <w:rPr>
            <w:rFonts w:ascii="Times New Roman" w:hAnsi="Times New Roman"/>
            <w:color w:val="0000FF"/>
            <w:u w:val="single"/>
          </w:rPr>
          <w:t>363/2011 Z. z.</w:t>
        </w:r>
      </w:hyperlink>
      <w:bookmarkStart w:name="poznamky.poznamka-58ce.text" w:id="8982"/>
      <w:r>
        <w:rPr>
          <w:rFonts w:ascii="Times New Roman" w:hAnsi="Times New Roman"/>
          <w:color w:val="000000"/>
        </w:rPr>
        <w:t xml:space="preserve"> o rozsahu a podmienkach úhrady liekov, zdravotníckych pomôcok a dietetických potravín na základe verejného zdravotného poistenia a o zmene a doplnení niektorých zákonov v znení neskorších predpisov. </w:t>
      </w:r>
      <w:bookmarkEnd w:id="8982"/>
    </w:p>
    <w:p w:rsidR="005C6032" w:rsidRDefault="00000000" w14:paraId="20A41865" w14:textId="77777777">
      <w:pPr>
        <w:spacing w:after="0"/>
        <w:ind w:left="120"/>
      </w:pPr>
      <w:bookmarkStart w:name="poznamky.poznamka-58cf" w:id="8983"/>
      <w:bookmarkEnd w:id="8980"/>
      <w:r>
        <w:rPr>
          <w:rFonts w:ascii="Times New Roman" w:hAnsi="Times New Roman"/>
          <w:color w:val="000000"/>
        </w:rPr>
        <w:t xml:space="preserve"> </w:t>
      </w:r>
      <w:bookmarkStart w:name="poznamky.poznamka-58cf.oznacenie" w:id="8984"/>
      <w:r>
        <w:rPr>
          <w:rFonts w:ascii="Times New Roman" w:hAnsi="Times New Roman"/>
          <w:color w:val="000000"/>
        </w:rPr>
        <w:t xml:space="preserve">58cf) </w:t>
      </w:r>
      <w:bookmarkEnd w:id="8984"/>
      <w:r>
        <w:fldChar w:fldCharType="begin"/>
      </w:r>
      <w:r>
        <w:instrText>HYPERLINK "https://slov-lex.sk/pravne-predpisy/SK/ZZ/2004/580/" \l "paragraf-9h.odsek-4" \h</w:instrText>
      </w:r>
      <w:r>
        <w:fldChar w:fldCharType="separate"/>
      </w:r>
      <w:r>
        <w:rPr>
          <w:rFonts w:ascii="Times New Roman" w:hAnsi="Times New Roman"/>
          <w:color w:val="0000FF"/>
          <w:u w:val="single"/>
        </w:rPr>
        <w:t>§ 9h ods. 4</w:t>
      </w:r>
      <w:r>
        <w:fldChar w:fldCharType="end"/>
      </w:r>
      <w:r>
        <w:rPr>
          <w:rFonts w:ascii="Times New Roman" w:hAnsi="Times New Roman"/>
          <w:color w:val="000000"/>
        </w:rPr>
        <w:t xml:space="preserve"> zákona č. </w:t>
      </w:r>
      <w:hyperlink r:id="rId251">
        <w:r w:rsidR="005C6032">
          <w:rPr>
            <w:rFonts w:ascii="Times New Roman" w:hAnsi="Times New Roman"/>
            <w:color w:val="0000FF"/>
            <w:u w:val="single"/>
          </w:rPr>
          <w:t>580/2004 Z. z.</w:t>
        </w:r>
      </w:hyperlink>
      <w:r>
        <w:rPr>
          <w:rFonts w:ascii="Times New Roman" w:hAnsi="Times New Roman"/>
          <w:color w:val="000000"/>
        </w:rPr>
        <w:t xml:space="preserve"> v znení zákona č. </w:t>
      </w:r>
      <w:hyperlink r:id="rId252">
        <w:r w:rsidR="005C6032">
          <w:rPr>
            <w:rFonts w:ascii="Times New Roman" w:hAnsi="Times New Roman"/>
            <w:color w:val="0000FF"/>
            <w:u w:val="single"/>
          </w:rPr>
          <w:t>393/2020 Z. z.</w:t>
        </w:r>
      </w:hyperlink>
      <w:bookmarkStart w:name="poznamky.poznamka-58cf.text" w:id="8985"/>
      <w:r>
        <w:rPr>
          <w:rFonts w:ascii="Times New Roman" w:hAnsi="Times New Roman"/>
          <w:color w:val="000000"/>
        </w:rPr>
        <w:t xml:space="preserve"> </w:t>
      </w:r>
      <w:bookmarkEnd w:id="8985"/>
    </w:p>
    <w:p w:rsidR="005C6032" w:rsidRDefault="00000000" w14:paraId="52489C67" w14:textId="77777777">
      <w:pPr>
        <w:spacing w:after="0"/>
        <w:ind w:left="120"/>
      </w:pPr>
      <w:bookmarkStart w:name="poznamky.poznamka-58d" w:id="8986"/>
      <w:bookmarkEnd w:id="8983"/>
      <w:r>
        <w:rPr>
          <w:rFonts w:ascii="Times New Roman" w:hAnsi="Times New Roman"/>
          <w:color w:val="000000"/>
        </w:rPr>
        <w:t xml:space="preserve"> </w:t>
      </w:r>
      <w:bookmarkStart w:name="poznamky.poznamka-58d.oznacenie" w:id="8987"/>
      <w:r>
        <w:rPr>
          <w:rFonts w:ascii="Times New Roman" w:hAnsi="Times New Roman"/>
          <w:color w:val="000000"/>
        </w:rPr>
        <w:t xml:space="preserve">58d) </w:t>
      </w:r>
      <w:bookmarkEnd w:id="8987"/>
      <w:r>
        <w:fldChar w:fldCharType="begin"/>
      </w:r>
      <w:r>
        <w:instrText>HYPERLINK "https://slov-lex.sk/pravne-predpisy/SK/ZZ/2004/576/" \l "paragraf-45.odsek-6" \h</w:instrText>
      </w:r>
      <w:r>
        <w:fldChar w:fldCharType="separate"/>
      </w:r>
      <w:r>
        <w:rPr>
          <w:rFonts w:ascii="Times New Roman" w:hAnsi="Times New Roman"/>
          <w:color w:val="0000FF"/>
          <w:u w:val="single"/>
        </w:rPr>
        <w:t>§ 45 ods. 6</w:t>
      </w:r>
      <w:r>
        <w:fldChar w:fldCharType="end"/>
      </w:r>
      <w:r>
        <w:rPr>
          <w:rFonts w:ascii="Times New Roman" w:hAnsi="Times New Roman"/>
          <w:color w:val="000000"/>
        </w:rPr>
        <w:t xml:space="preserve"> zákona č. </w:t>
      </w:r>
      <w:hyperlink r:id="rId253">
        <w:r w:rsidR="005C6032">
          <w:rPr>
            <w:rFonts w:ascii="Times New Roman" w:hAnsi="Times New Roman"/>
            <w:color w:val="0000FF"/>
            <w:u w:val="single"/>
          </w:rPr>
          <w:t>576/2004 Z. z.</w:t>
        </w:r>
      </w:hyperlink>
      <w:r>
        <w:rPr>
          <w:rFonts w:ascii="Times New Roman" w:hAnsi="Times New Roman"/>
          <w:color w:val="000000"/>
        </w:rPr>
        <w:t xml:space="preserve"> v znení zákona č. </w:t>
      </w:r>
      <w:hyperlink r:id="rId254">
        <w:r w:rsidR="005C6032">
          <w:rPr>
            <w:rFonts w:ascii="Times New Roman" w:hAnsi="Times New Roman"/>
            <w:color w:val="0000FF"/>
            <w:u w:val="single"/>
          </w:rPr>
          <w:t>201/2024 Z. z.</w:t>
        </w:r>
      </w:hyperlink>
      <w:bookmarkStart w:name="poznamky.poznamka-58d.text" w:id="8988"/>
      <w:r>
        <w:rPr>
          <w:rFonts w:ascii="Times New Roman" w:hAnsi="Times New Roman"/>
          <w:color w:val="000000"/>
        </w:rPr>
        <w:t xml:space="preserve"> </w:t>
      </w:r>
      <w:bookmarkEnd w:id="8988"/>
    </w:p>
    <w:p w:rsidR="005C6032" w:rsidRDefault="00000000" w14:paraId="46A500B9" w14:textId="77777777">
      <w:pPr>
        <w:spacing w:after="0"/>
        <w:ind w:left="120"/>
      </w:pPr>
      <w:bookmarkStart w:name="poznamky.poznamka-58da" w:id="8989"/>
      <w:bookmarkEnd w:id="8986"/>
      <w:r>
        <w:rPr>
          <w:rFonts w:ascii="Times New Roman" w:hAnsi="Times New Roman"/>
          <w:color w:val="000000"/>
        </w:rPr>
        <w:t xml:space="preserve"> </w:t>
      </w:r>
      <w:bookmarkStart w:name="poznamky.poznamka-58da.oznacenie" w:id="8990"/>
      <w:r>
        <w:rPr>
          <w:rFonts w:ascii="Times New Roman" w:hAnsi="Times New Roman"/>
          <w:color w:val="000000"/>
        </w:rPr>
        <w:t xml:space="preserve">58da) </w:t>
      </w:r>
      <w:bookmarkEnd w:id="8990"/>
      <w:r>
        <w:fldChar w:fldCharType="begin"/>
      </w:r>
      <w:r>
        <w:instrText>HYPERLINK "https://slov-lex.sk/pravne-predpisy/SK/ZZ/2004/576/" \l "paragraf-45.odsek-5.pismeno-c" \h</w:instrText>
      </w:r>
      <w:r>
        <w:fldChar w:fldCharType="separate"/>
      </w:r>
      <w:r>
        <w:rPr>
          <w:rFonts w:ascii="Times New Roman" w:hAnsi="Times New Roman"/>
          <w:color w:val="0000FF"/>
          <w:u w:val="single"/>
        </w:rPr>
        <w:t>§ 45 ods. 5 písm. c)</w:t>
      </w:r>
      <w:r>
        <w:fldChar w:fldCharType="end"/>
      </w:r>
      <w:r>
        <w:rPr>
          <w:rFonts w:ascii="Times New Roman" w:hAnsi="Times New Roman"/>
          <w:color w:val="000000"/>
        </w:rPr>
        <w:t xml:space="preserve"> zákona č. </w:t>
      </w:r>
      <w:hyperlink r:id="rId255">
        <w:r w:rsidR="005C6032">
          <w:rPr>
            <w:rFonts w:ascii="Times New Roman" w:hAnsi="Times New Roman"/>
            <w:color w:val="0000FF"/>
            <w:u w:val="single"/>
          </w:rPr>
          <w:t>576/2004 Z. z.</w:t>
        </w:r>
      </w:hyperlink>
      <w:r>
        <w:rPr>
          <w:rFonts w:ascii="Times New Roman" w:hAnsi="Times New Roman"/>
          <w:color w:val="000000"/>
        </w:rPr>
        <w:t xml:space="preserve"> v znení zákona č. </w:t>
      </w:r>
      <w:hyperlink r:id="rId256">
        <w:r w:rsidR="005C6032">
          <w:rPr>
            <w:rFonts w:ascii="Times New Roman" w:hAnsi="Times New Roman"/>
            <w:color w:val="0000FF"/>
            <w:u w:val="single"/>
          </w:rPr>
          <w:t>201/2024 Z. z.</w:t>
        </w:r>
      </w:hyperlink>
      <w:bookmarkStart w:name="poznamky.poznamka-58da.text" w:id="8991"/>
      <w:r>
        <w:rPr>
          <w:rFonts w:ascii="Times New Roman" w:hAnsi="Times New Roman"/>
          <w:color w:val="000000"/>
        </w:rPr>
        <w:t xml:space="preserve"> </w:t>
      </w:r>
      <w:bookmarkEnd w:id="8991"/>
    </w:p>
    <w:p w:rsidR="005C6032" w:rsidRDefault="00000000" w14:paraId="431982DD" w14:textId="77777777">
      <w:pPr>
        <w:spacing w:after="0"/>
        <w:ind w:left="120"/>
      </w:pPr>
      <w:bookmarkStart w:name="poznamky.poznamka-58db" w:id="8992"/>
      <w:bookmarkEnd w:id="8989"/>
      <w:r>
        <w:rPr>
          <w:rFonts w:ascii="Times New Roman" w:hAnsi="Times New Roman"/>
          <w:color w:val="000000"/>
        </w:rPr>
        <w:t xml:space="preserve"> </w:t>
      </w:r>
      <w:bookmarkStart w:name="poznamky.poznamka-58db.oznacenie" w:id="8993"/>
      <w:r>
        <w:rPr>
          <w:rFonts w:ascii="Times New Roman" w:hAnsi="Times New Roman"/>
          <w:color w:val="000000"/>
        </w:rPr>
        <w:t xml:space="preserve">58db) </w:t>
      </w:r>
      <w:bookmarkEnd w:id="8993"/>
      <w:r>
        <w:fldChar w:fldCharType="begin"/>
      </w:r>
      <w:r>
        <w:instrText>HYPERLINK "https://slov-lex.sk/pravne-predpisy/SK/ZZ/2004/576/" \l "paragraf-45.odsek-1.pismeno-am" \h</w:instrText>
      </w:r>
      <w:r>
        <w:fldChar w:fldCharType="separate"/>
      </w:r>
      <w:r>
        <w:rPr>
          <w:rFonts w:ascii="Times New Roman" w:hAnsi="Times New Roman"/>
          <w:color w:val="0000FF"/>
          <w:u w:val="single"/>
        </w:rPr>
        <w:t>§ 45 ods. 1 písm. am)</w:t>
      </w:r>
      <w:r>
        <w:fldChar w:fldCharType="end"/>
      </w:r>
      <w:r>
        <w:rPr>
          <w:rFonts w:ascii="Times New Roman" w:hAnsi="Times New Roman"/>
          <w:color w:val="000000"/>
        </w:rPr>
        <w:t xml:space="preserve"> a </w:t>
      </w:r>
      <w:hyperlink w:anchor="paragraf-45.odsek-1.pismeno-an" r:id="rId257">
        <w:r w:rsidR="005C6032">
          <w:rPr>
            <w:rFonts w:ascii="Times New Roman" w:hAnsi="Times New Roman"/>
            <w:color w:val="0000FF"/>
            <w:u w:val="single"/>
          </w:rPr>
          <w:t>an)</w:t>
        </w:r>
      </w:hyperlink>
      <w:r>
        <w:rPr>
          <w:rFonts w:ascii="Times New Roman" w:hAnsi="Times New Roman"/>
          <w:color w:val="000000"/>
        </w:rPr>
        <w:t xml:space="preserve"> zákona č. </w:t>
      </w:r>
      <w:hyperlink r:id="rId258">
        <w:r w:rsidR="005C6032">
          <w:rPr>
            <w:rFonts w:ascii="Times New Roman" w:hAnsi="Times New Roman"/>
            <w:color w:val="0000FF"/>
            <w:u w:val="single"/>
          </w:rPr>
          <w:t>576/2004 Z. z.</w:t>
        </w:r>
      </w:hyperlink>
      <w:r>
        <w:rPr>
          <w:rFonts w:ascii="Times New Roman" w:hAnsi="Times New Roman"/>
          <w:color w:val="000000"/>
        </w:rPr>
        <w:t xml:space="preserve"> v znení zákona č. </w:t>
      </w:r>
      <w:hyperlink r:id="rId259">
        <w:r w:rsidR="005C6032">
          <w:rPr>
            <w:rFonts w:ascii="Times New Roman" w:hAnsi="Times New Roman"/>
            <w:color w:val="0000FF"/>
            <w:u w:val="single"/>
          </w:rPr>
          <w:t>201/2024 Z. z.</w:t>
        </w:r>
      </w:hyperlink>
      <w:bookmarkStart w:name="poznamky.poznamka-58db.text" w:id="8994"/>
      <w:r>
        <w:rPr>
          <w:rFonts w:ascii="Times New Roman" w:hAnsi="Times New Roman"/>
          <w:color w:val="000000"/>
        </w:rPr>
        <w:t xml:space="preserve"> </w:t>
      </w:r>
      <w:bookmarkEnd w:id="8994"/>
    </w:p>
    <w:p w:rsidR="005C6032" w:rsidRDefault="00000000" w14:paraId="44BE20F7" w14:textId="77777777">
      <w:pPr>
        <w:spacing w:after="0"/>
        <w:ind w:left="120"/>
      </w:pPr>
      <w:bookmarkStart w:name="poznamky.poznamka-58e" w:id="8995"/>
      <w:bookmarkEnd w:id="8992"/>
      <w:r>
        <w:rPr>
          <w:rFonts w:ascii="Times New Roman" w:hAnsi="Times New Roman"/>
          <w:color w:val="000000"/>
        </w:rPr>
        <w:t xml:space="preserve"> </w:t>
      </w:r>
      <w:bookmarkStart w:name="poznamky.poznamka-58e.oznacenie" w:id="8996"/>
      <w:r>
        <w:rPr>
          <w:rFonts w:ascii="Times New Roman" w:hAnsi="Times New Roman"/>
          <w:color w:val="000000"/>
        </w:rPr>
        <w:t xml:space="preserve">58e) </w:t>
      </w:r>
      <w:bookmarkEnd w:id="8996"/>
      <w:r>
        <w:rPr>
          <w:rFonts w:ascii="Times New Roman" w:hAnsi="Times New Roman"/>
          <w:color w:val="000000"/>
        </w:rPr>
        <w:t xml:space="preserve">Zákon č. </w:t>
      </w:r>
      <w:hyperlink r:id="rId260">
        <w:r w:rsidR="005C6032">
          <w:rPr>
            <w:rFonts w:ascii="Times New Roman" w:hAnsi="Times New Roman"/>
            <w:color w:val="0000FF"/>
            <w:u w:val="single"/>
          </w:rPr>
          <w:t>362/2011 Z. z.</w:t>
        </w:r>
      </w:hyperlink>
      <w:bookmarkStart w:name="poznamky.poznamka-58e.text" w:id="8997"/>
      <w:r>
        <w:rPr>
          <w:rFonts w:ascii="Times New Roman" w:hAnsi="Times New Roman"/>
          <w:color w:val="000000"/>
        </w:rPr>
        <w:t xml:space="preserve"> </w:t>
      </w:r>
      <w:bookmarkEnd w:id="8997"/>
    </w:p>
    <w:p w:rsidR="005C6032" w:rsidRDefault="00000000" w14:paraId="4D0384E9" w14:textId="77777777">
      <w:pPr>
        <w:spacing w:after="0"/>
        <w:ind w:left="120"/>
      </w:pPr>
      <w:bookmarkStart w:name="poznamky.poznamka-58g" w:id="8998"/>
      <w:bookmarkEnd w:id="8995"/>
      <w:r>
        <w:rPr>
          <w:rFonts w:ascii="Times New Roman" w:hAnsi="Times New Roman"/>
          <w:color w:val="000000"/>
        </w:rPr>
        <w:t xml:space="preserve"> </w:t>
      </w:r>
      <w:bookmarkStart w:name="poznamky.poznamka-58g.oznacenie" w:id="8999"/>
      <w:r>
        <w:rPr>
          <w:rFonts w:ascii="Times New Roman" w:hAnsi="Times New Roman"/>
          <w:color w:val="000000"/>
        </w:rPr>
        <w:t xml:space="preserve">58g) </w:t>
      </w:r>
      <w:bookmarkEnd w:id="8999"/>
      <w:r>
        <w:fldChar w:fldCharType="begin"/>
      </w:r>
      <w:r>
        <w:instrText>HYPERLINK "https://slov-lex.sk/pravne-predpisy/SK/ZZ/2004/576/" \l "paragraf-18.odsek-1" \h</w:instrText>
      </w:r>
      <w:r>
        <w:fldChar w:fldCharType="separate"/>
      </w:r>
      <w:r>
        <w:rPr>
          <w:rFonts w:ascii="Times New Roman" w:hAnsi="Times New Roman"/>
          <w:color w:val="0000FF"/>
          <w:u w:val="single"/>
        </w:rPr>
        <w:t>§ 18 ods. 1</w:t>
      </w:r>
      <w:r>
        <w:fldChar w:fldCharType="end"/>
      </w:r>
      <w:r>
        <w:rPr>
          <w:rFonts w:ascii="Times New Roman" w:hAnsi="Times New Roman"/>
          <w:color w:val="000000"/>
        </w:rPr>
        <w:t xml:space="preserve"> zákona č. </w:t>
      </w:r>
      <w:hyperlink r:id="rId261">
        <w:r w:rsidR="005C6032">
          <w:rPr>
            <w:rFonts w:ascii="Times New Roman" w:hAnsi="Times New Roman"/>
            <w:color w:val="0000FF"/>
            <w:u w:val="single"/>
          </w:rPr>
          <w:t>576/2004 Z. z.</w:t>
        </w:r>
      </w:hyperlink>
      <w:r>
        <w:rPr>
          <w:rFonts w:ascii="Times New Roman" w:hAnsi="Times New Roman"/>
          <w:color w:val="000000"/>
        </w:rPr>
        <w:t xml:space="preserve"> v znení zákona č. </w:t>
      </w:r>
      <w:hyperlink r:id="rId262">
        <w:r w:rsidR="005C6032">
          <w:rPr>
            <w:rFonts w:ascii="Times New Roman" w:hAnsi="Times New Roman"/>
            <w:color w:val="0000FF"/>
            <w:u w:val="single"/>
          </w:rPr>
          <w:t>360/2024 Z. z.</w:t>
        </w:r>
      </w:hyperlink>
      <w:bookmarkStart w:name="poznamky.poznamka-58g.text" w:id="9000"/>
      <w:r>
        <w:rPr>
          <w:rFonts w:ascii="Times New Roman" w:hAnsi="Times New Roman"/>
          <w:color w:val="000000"/>
        </w:rPr>
        <w:t xml:space="preserve"> </w:t>
      </w:r>
      <w:bookmarkEnd w:id="9000"/>
    </w:p>
    <w:p w:rsidR="005C6032" w:rsidRDefault="00000000" w14:paraId="1B0ECF0A" w14:textId="77777777">
      <w:pPr>
        <w:spacing w:after="0"/>
        <w:ind w:left="120"/>
      </w:pPr>
      <w:bookmarkStart w:name="poznamky.poznamka-58h" w:id="9001"/>
      <w:bookmarkEnd w:id="8998"/>
      <w:r>
        <w:rPr>
          <w:rFonts w:ascii="Times New Roman" w:hAnsi="Times New Roman"/>
          <w:color w:val="000000"/>
        </w:rPr>
        <w:t xml:space="preserve"> </w:t>
      </w:r>
      <w:bookmarkStart w:name="poznamky.poznamka-58h.oznacenie" w:id="9002"/>
      <w:r>
        <w:rPr>
          <w:rFonts w:ascii="Times New Roman" w:hAnsi="Times New Roman"/>
          <w:color w:val="000000"/>
        </w:rPr>
        <w:t xml:space="preserve">58h) </w:t>
      </w:r>
      <w:bookmarkEnd w:id="9002"/>
      <w:r>
        <w:rPr>
          <w:rFonts w:ascii="Times New Roman" w:hAnsi="Times New Roman"/>
          <w:color w:val="000000"/>
        </w:rPr>
        <w:t xml:space="preserve">Napríklad zákon č. </w:t>
      </w:r>
      <w:hyperlink r:id="rId263">
        <w:r w:rsidR="005C6032">
          <w:rPr>
            <w:rFonts w:ascii="Times New Roman" w:hAnsi="Times New Roman"/>
            <w:color w:val="0000FF"/>
            <w:u w:val="single"/>
          </w:rPr>
          <w:t>305/2005 Z. z.</w:t>
        </w:r>
      </w:hyperlink>
      <w:r>
        <w:rPr>
          <w:rFonts w:ascii="Times New Roman" w:hAnsi="Times New Roman"/>
          <w:color w:val="000000"/>
        </w:rPr>
        <w:t xml:space="preserve"> v znení neskorších predpisov, zákon č. </w:t>
      </w:r>
      <w:hyperlink r:id="rId264">
        <w:r w:rsidR="005C6032">
          <w:rPr>
            <w:rFonts w:ascii="Times New Roman" w:hAnsi="Times New Roman"/>
            <w:color w:val="0000FF"/>
            <w:u w:val="single"/>
          </w:rPr>
          <w:t>448/2008 Z. z.</w:t>
        </w:r>
      </w:hyperlink>
      <w:bookmarkStart w:name="poznamky.poznamka-58h.text" w:id="9003"/>
      <w:r>
        <w:rPr>
          <w:rFonts w:ascii="Times New Roman" w:hAnsi="Times New Roman"/>
          <w:color w:val="000000"/>
        </w:rPr>
        <w:t xml:space="preserve"> v znení neskorších predpisov. </w:t>
      </w:r>
      <w:bookmarkEnd w:id="9003"/>
    </w:p>
    <w:p w:rsidR="005C6032" w:rsidRDefault="00000000" w14:paraId="222977CB" w14:textId="77777777">
      <w:pPr>
        <w:spacing w:after="0"/>
        <w:ind w:left="120"/>
      </w:pPr>
      <w:bookmarkStart w:name="poznamky.poznamka-59" w:id="9004"/>
      <w:bookmarkEnd w:id="9001"/>
      <w:r>
        <w:rPr>
          <w:rFonts w:ascii="Times New Roman" w:hAnsi="Times New Roman"/>
          <w:color w:val="000000"/>
        </w:rPr>
        <w:t xml:space="preserve"> </w:t>
      </w:r>
      <w:bookmarkStart w:name="poznamky.poznamka-59.oznacenie" w:id="9005"/>
      <w:r>
        <w:rPr>
          <w:rFonts w:ascii="Times New Roman" w:hAnsi="Times New Roman"/>
          <w:color w:val="000000"/>
        </w:rPr>
        <w:t xml:space="preserve">59) </w:t>
      </w:r>
      <w:bookmarkEnd w:id="9005"/>
      <w:r>
        <w:fldChar w:fldCharType="begin"/>
      </w:r>
      <w:r>
        <w:instrText>HYPERLINK "https://slov-lex.sk/pravne-predpisy/SK/ZZ/2004/576/" \l "paragraf-24" \h</w:instrText>
      </w:r>
      <w:r>
        <w:fldChar w:fldCharType="separate"/>
      </w:r>
      <w:r>
        <w:rPr>
          <w:rFonts w:ascii="Times New Roman" w:hAnsi="Times New Roman"/>
          <w:color w:val="0000FF"/>
          <w:u w:val="single"/>
        </w:rPr>
        <w:t>§ 24 a 25 zákona č. 576/2004 Z. z.</w:t>
      </w:r>
      <w:r>
        <w:fldChar w:fldCharType="end"/>
      </w:r>
      <w:bookmarkStart w:name="poznamky.poznamka-59.text" w:id="9006"/>
      <w:r>
        <w:rPr>
          <w:rFonts w:ascii="Times New Roman" w:hAnsi="Times New Roman"/>
          <w:color w:val="000000"/>
        </w:rPr>
        <w:t xml:space="preserve"> </w:t>
      </w:r>
      <w:bookmarkEnd w:id="9006"/>
    </w:p>
    <w:p w:rsidR="005C6032" w:rsidRDefault="00000000" w14:paraId="2BE57353" w14:textId="77777777">
      <w:pPr>
        <w:spacing w:after="0"/>
        <w:ind w:left="120"/>
      </w:pPr>
      <w:bookmarkStart w:name="poznamky.poznamka-59a" w:id="9007"/>
      <w:bookmarkEnd w:id="9004"/>
      <w:r>
        <w:rPr>
          <w:rFonts w:ascii="Times New Roman" w:hAnsi="Times New Roman"/>
          <w:color w:val="000000"/>
        </w:rPr>
        <w:t xml:space="preserve"> </w:t>
      </w:r>
      <w:bookmarkStart w:name="poznamky.poznamka-59a.oznacenie" w:id="9008"/>
      <w:r>
        <w:rPr>
          <w:rFonts w:ascii="Times New Roman" w:hAnsi="Times New Roman"/>
          <w:color w:val="000000"/>
        </w:rPr>
        <w:t xml:space="preserve">59a) </w:t>
      </w:r>
      <w:bookmarkEnd w:id="9008"/>
      <w:r>
        <w:fldChar w:fldCharType="begin"/>
      </w:r>
      <w:r>
        <w:instrText>HYPERLINK "https://slov-lex.sk/pravne-predpisy/SK/ZZ/2004/581/" \l "paragraf-64.odsek-13" \h</w:instrText>
      </w:r>
      <w:r>
        <w:fldChar w:fldCharType="separate"/>
      </w:r>
      <w:r>
        <w:rPr>
          <w:rFonts w:ascii="Times New Roman" w:hAnsi="Times New Roman"/>
          <w:color w:val="0000FF"/>
          <w:u w:val="single"/>
        </w:rPr>
        <w:t>§ 64 ods. 10</w:t>
      </w:r>
      <w:r>
        <w:fldChar w:fldCharType="end"/>
      </w:r>
      <w:r>
        <w:rPr>
          <w:rFonts w:ascii="Times New Roman" w:hAnsi="Times New Roman"/>
          <w:color w:val="000000"/>
        </w:rPr>
        <w:t xml:space="preserve"> zákona č. </w:t>
      </w:r>
      <w:hyperlink r:id="rId265">
        <w:r w:rsidR="005C6032">
          <w:rPr>
            <w:rFonts w:ascii="Times New Roman" w:hAnsi="Times New Roman"/>
            <w:color w:val="0000FF"/>
            <w:u w:val="single"/>
          </w:rPr>
          <w:t>581/2004 Z. z.</w:t>
        </w:r>
      </w:hyperlink>
      <w:r>
        <w:rPr>
          <w:rFonts w:ascii="Times New Roman" w:hAnsi="Times New Roman"/>
          <w:color w:val="000000"/>
        </w:rPr>
        <w:t xml:space="preserve"> v znení zákona č. </w:t>
      </w:r>
      <w:hyperlink r:id="rId266">
        <w:r w:rsidR="005C6032">
          <w:rPr>
            <w:rFonts w:ascii="Times New Roman" w:hAnsi="Times New Roman"/>
            <w:color w:val="0000FF"/>
            <w:u w:val="single"/>
          </w:rPr>
          <w:t>392/2020 Z. z.</w:t>
        </w:r>
      </w:hyperlink>
      <w:bookmarkStart w:name="poznamky.poznamka-59a.text" w:id="9009"/>
      <w:r>
        <w:rPr>
          <w:rFonts w:ascii="Times New Roman" w:hAnsi="Times New Roman"/>
          <w:color w:val="000000"/>
        </w:rPr>
        <w:t xml:space="preserve"> </w:t>
      </w:r>
      <w:bookmarkEnd w:id="9009"/>
    </w:p>
    <w:p w:rsidR="005C6032" w:rsidRDefault="00000000" w14:paraId="1C86030F" w14:textId="77777777">
      <w:pPr>
        <w:spacing w:after="0"/>
        <w:ind w:left="120"/>
      </w:pPr>
      <w:bookmarkStart w:name="poznamky.poznamka-59b" w:id="9010"/>
      <w:bookmarkEnd w:id="9007"/>
      <w:r>
        <w:rPr>
          <w:rFonts w:ascii="Times New Roman" w:hAnsi="Times New Roman"/>
          <w:color w:val="000000"/>
        </w:rPr>
        <w:t xml:space="preserve"> </w:t>
      </w:r>
      <w:bookmarkStart w:name="poznamky.poznamka-59b.oznacenie" w:id="9011"/>
      <w:r>
        <w:rPr>
          <w:rFonts w:ascii="Times New Roman" w:hAnsi="Times New Roman"/>
          <w:color w:val="000000"/>
        </w:rPr>
        <w:t xml:space="preserve">59b) </w:t>
      </w:r>
      <w:bookmarkEnd w:id="9011"/>
      <w:r>
        <w:fldChar w:fldCharType="begin"/>
      </w:r>
      <w:r>
        <w:instrText>HYPERLINK "https://slov-lex.sk/pravne-predpisy/SK/ZZ/2004/576/" \l "paragraf-2.odsek-43" \h</w:instrText>
      </w:r>
      <w:r>
        <w:fldChar w:fldCharType="separate"/>
      </w:r>
      <w:r>
        <w:rPr>
          <w:rFonts w:ascii="Times New Roman" w:hAnsi="Times New Roman"/>
          <w:color w:val="0000FF"/>
          <w:u w:val="single"/>
        </w:rPr>
        <w:t>§ 2 ods. 43</w:t>
      </w:r>
      <w:r>
        <w:fldChar w:fldCharType="end"/>
      </w:r>
      <w:r>
        <w:rPr>
          <w:rFonts w:ascii="Times New Roman" w:hAnsi="Times New Roman"/>
          <w:color w:val="000000"/>
        </w:rPr>
        <w:t xml:space="preserve"> zákona č. </w:t>
      </w:r>
      <w:hyperlink r:id="rId267">
        <w:r w:rsidR="005C6032">
          <w:rPr>
            <w:rFonts w:ascii="Times New Roman" w:hAnsi="Times New Roman"/>
            <w:color w:val="0000FF"/>
            <w:u w:val="single"/>
          </w:rPr>
          <w:t>576/2004 Z. z.</w:t>
        </w:r>
      </w:hyperlink>
      <w:r>
        <w:rPr>
          <w:rFonts w:ascii="Times New Roman" w:hAnsi="Times New Roman"/>
          <w:color w:val="000000"/>
        </w:rPr>
        <w:t xml:space="preserve"> v znení zákona č. </w:t>
      </w:r>
      <w:hyperlink r:id="rId268">
        <w:r w:rsidR="005C6032">
          <w:rPr>
            <w:rFonts w:ascii="Times New Roman" w:hAnsi="Times New Roman"/>
            <w:color w:val="0000FF"/>
            <w:u w:val="single"/>
          </w:rPr>
          <w:t>360/2024 Z. z.</w:t>
        </w:r>
      </w:hyperlink>
      <w:bookmarkStart w:name="poznamky.poznamka-59b.text" w:id="9012"/>
      <w:r>
        <w:rPr>
          <w:rFonts w:ascii="Times New Roman" w:hAnsi="Times New Roman"/>
          <w:color w:val="000000"/>
        </w:rPr>
        <w:t xml:space="preserve"> </w:t>
      </w:r>
      <w:bookmarkEnd w:id="9012"/>
    </w:p>
    <w:p w:rsidR="005C6032" w:rsidRDefault="00000000" w14:paraId="5C300A00" w14:textId="77777777">
      <w:pPr>
        <w:spacing w:after="0"/>
        <w:ind w:left="120"/>
      </w:pPr>
      <w:bookmarkStart w:name="poznamky.poznamka-60" w:id="9013"/>
      <w:bookmarkEnd w:id="9010"/>
      <w:r>
        <w:rPr>
          <w:rFonts w:ascii="Times New Roman" w:hAnsi="Times New Roman"/>
          <w:color w:val="000000"/>
        </w:rPr>
        <w:t xml:space="preserve"> </w:t>
      </w:r>
      <w:bookmarkStart w:name="poznamky.poznamka-60.oznacenie" w:id="9014"/>
      <w:r>
        <w:rPr>
          <w:rFonts w:ascii="Times New Roman" w:hAnsi="Times New Roman"/>
          <w:color w:val="000000"/>
        </w:rPr>
        <w:t xml:space="preserve">60) </w:t>
      </w:r>
      <w:bookmarkEnd w:id="9014"/>
      <w:r>
        <w:rPr>
          <w:rFonts w:ascii="Times New Roman" w:hAnsi="Times New Roman"/>
          <w:color w:val="000000"/>
        </w:rPr>
        <w:t xml:space="preserve">Napríklad zákon Národnej rady Slovenskej republiky č. </w:t>
      </w:r>
      <w:hyperlink r:id="rId269">
        <w:r w:rsidR="005C6032">
          <w:rPr>
            <w:rFonts w:ascii="Times New Roman" w:hAnsi="Times New Roman"/>
            <w:color w:val="0000FF"/>
            <w:u w:val="single"/>
          </w:rPr>
          <w:t>154/1994 Z. z.</w:t>
        </w:r>
      </w:hyperlink>
      <w:r>
        <w:rPr>
          <w:rFonts w:ascii="Times New Roman" w:hAnsi="Times New Roman"/>
          <w:color w:val="000000"/>
        </w:rPr>
        <w:t xml:space="preserve"> o matrikách v znení neskorších predpisov, zákon č. </w:t>
      </w:r>
      <w:hyperlink r:id="rId270">
        <w:r w:rsidR="005C6032">
          <w:rPr>
            <w:rFonts w:ascii="Times New Roman" w:hAnsi="Times New Roman"/>
            <w:color w:val="0000FF"/>
            <w:u w:val="single"/>
          </w:rPr>
          <w:t>305/2005 Z. z.</w:t>
        </w:r>
      </w:hyperlink>
      <w:bookmarkStart w:name="poznamky.poznamka-60.text" w:id="9015"/>
      <w:r>
        <w:rPr>
          <w:rFonts w:ascii="Times New Roman" w:hAnsi="Times New Roman"/>
          <w:color w:val="000000"/>
        </w:rPr>
        <w:t xml:space="preserve"> v znení neskorších predpisov. </w:t>
      </w:r>
      <w:bookmarkEnd w:id="9015"/>
    </w:p>
    <w:p w:rsidR="005C6032" w:rsidRDefault="00000000" w14:paraId="39FC7AA4" w14:textId="77777777">
      <w:pPr>
        <w:spacing w:after="0"/>
        <w:ind w:left="120"/>
      </w:pPr>
      <w:bookmarkStart w:name="poznamky.poznamka-60aa" w:id="9016"/>
      <w:bookmarkEnd w:id="9013"/>
      <w:r>
        <w:rPr>
          <w:rFonts w:ascii="Times New Roman" w:hAnsi="Times New Roman"/>
          <w:color w:val="000000"/>
        </w:rPr>
        <w:t xml:space="preserve"> </w:t>
      </w:r>
      <w:bookmarkStart w:name="poznamky.poznamka-60aa.oznacenie" w:id="9017"/>
      <w:r>
        <w:rPr>
          <w:rFonts w:ascii="Times New Roman" w:hAnsi="Times New Roman"/>
          <w:color w:val="000000"/>
        </w:rPr>
        <w:t xml:space="preserve">60aa) </w:t>
      </w:r>
      <w:bookmarkEnd w:id="9017"/>
      <w:r>
        <w:fldChar w:fldCharType="begin"/>
      </w:r>
      <w:r>
        <w:instrText>HYPERLINK "https://slov-lex.sk/pravne-predpisy/SK/ZZ/2001/311/" \l "paragraf-119.odsek-3" \h</w:instrText>
      </w:r>
      <w:r>
        <w:fldChar w:fldCharType="separate"/>
      </w:r>
      <w:r>
        <w:rPr>
          <w:rFonts w:ascii="Times New Roman" w:hAnsi="Times New Roman"/>
          <w:color w:val="0000FF"/>
          <w:u w:val="single"/>
        </w:rPr>
        <w:t>§ 119 ods. 3 Zákonníka práce</w:t>
      </w:r>
      <w:r>
        <w:fldChar w:fldCharType="end"/>
      </w:r>
      <w:bookmarkStart w:name="poznamky.poznamka-60aa.text" w:id="9018"/>
      <w:r>
        <w:rPr>
          <w:rFonts w:ascii="Times New Roman" w:hAnsi="Times New Roman"/>
          <w:color w:val="000000"/>
        </w:rPr>
        <w:t xml:space="preserve">. </w:t>
      </w:r>
      <w:bookmarkEnd w:id="9018"/>
    </w:p>
    <w:p w:rsidR="005C6032" w:rsidRDefault="00000000" w14:paraId="25F9BAD9" w14:textId="77777777">
      <w:pPr>
        <w:spacing w:after="0"/>
        <w:ind w:left="120"/>
      </w:pPr>
      <w:bookmarkStart w:name="poznamky.poznamka-60aaa" w:id="9019"/>
      <w:bookmarkEnd w:id="9016"/>
      <w:r>
        <w:rPr>
          <w:rFonts w:ascii="Times New Roman" w:hAnsi="Times New Roman"/>
          <w:color w:val="000000"/>
        </w:rPr>
        <w:t xml:space="preserve"> </w:t>
      </w:r>
      <w:bookmarkStart w:name="poznamky.poznamka-60aaa.oznacenie" w:id="9020"/>
      <w:r>
        <w:rPr>
          <w:rFonts w:ascii="Times New Roman" w:hAnsi="Times New Roman"/>
          <w:color w:val="000000"/>
        </w:rPr>
        <w:t xml:space="preserve">60aaa) </w:t>
      </w:r>
      <w:bookmarkEnd w:id="9020"/>
      <w:r>
        <w:fldChar w:fldCharType="begin"/>
      </w:r>
      <w:r>
        <w:instrText>HYPERLINK "https://slov-lex.sk/pravne-predpisy/SK/ZZ/2001/311/" \l "paragraf-118" \h</w:instrText>
      </w:r>
      <w:r>
        <w:fldChar w:fldCharType="separate"/>
      </w:r>
      <w:r>
        <w:rPr>
          <w:rFonts w:ascii="Times New Roman" w:hAnsi="Times New Roman"/>
          <w:color w:val="0000FF"/>
          <w:u w:val="single"/>
        </w:rPr>
        <w:t>§ 118 Zákonníka práce</w:t>
      </w:r>
      <w:r>
        <w:fldChar w:fldCharType="end"/>
      </w:r>
      <w:bookmarkStart w:name="poznamky.poznamka-60aaa.text" w:id="9021"/>
      <w:r>
        <w:rPr>
          <w:rFonts w:ascii="Times New Roman" w:hAnsi="Times New Roman"/>
          <w:color w:val="000000"/>
        </w:rPr>
        <w:t xml:space="preserve">. </w:t>
      </w:r>
      <w:bookmarkEnd w:id="9021"/>
    </w:p>
    <w:p w:rsidR="005C6032" w:rsidRDefault="00000000" w14:paraId="7881E56E" w14:textId="77777777">
      <w:pPr>
        <w:spacing w:after="0"/>
        <w:ind w:left="120"/>
      </w:pPr>
      <w:bookmarkStart w:name="poznamky.poznamka-60aab" w:id="9022"/>
      <w:bookmarkEnd w:id="9019"/>
      <w:r>
        <w:rPr>
          <w:rFonts w:ascii="Times New Roman" w:hAnsi="Times New Roman"/>
          <w:color w:val="000000"/>
        </w:rPr>
        <w:t xml:space="preserve"> </w:t>
      </w:r>
      <w:bookmarkStart w:name="poznamky.poznamka-60aab.oznacenie" w:id="9023"/>
      <w:r>
        <w:rPr>
          <w:rFonts w:ascii="Times New Roman" w:hAnsi="Times New Roman"/>
          <w:color w:val="000000"/>
        </w:rPr>
        <w:t xml:space="preserve">60aab) </w:t>
      </w:r>
      <w:bookmarkEnd w:id="9023"/>
      <w:r>
        <w:rPr>
          <w:rFonts w:ascii="Times New Roman" w:hAnsi="Times New Roman"/>
          <w:color w:val="000000"/>
        </w:rPr>
        <w:t xml:space="preserve">Nariadenie vlády Slovenskej republiky č. </w:t>
      </w:r>
      <w:hyperlink r:id="rId271">
        <w:r w:rsidR="005C6032">
          <w:rPr>
            <w:rFonts w:ascii="Times New Roman" w:hAnsi="Times New Roman"/>
            <w:color w:val="0000FF"/>
            <w:u w:val="single"/>
          </w:rPr>
          <w:t>296/2010 Z. z.</w:t>
        </w:r>
      </w:hyperlink>
      <w:bookmarkStart w:name="poznamky.poznamka-60aab.text" w:id="9024"/>
      <w:r>
        <w:rPr>
          <w:rFonts w:ascii="Times New Roman" w:hAnsi="Times New Roman"/>
          <w:color w:val="000000"/>
        </w:rPr>
        <w:t xml:space="preserve"> o odbornej spôsobilosti na výkon zdravotníckeho povolania, spôsobe ďalšieho vzdelávania zdravotníckych pracovníkov, sústave špecializačných odborov a sústave certifikovaných pracovných činností v znení neskorších predpisov. </w:t>
      </w:r>
      <w:bookmarkEnd w:id="9024"/>
    </w:p>
    <w:p w:rsidR="005C6032" w:rsidRDefault="00000000" w14:paraId="2A4B9B8F" w14:textId="77777777">
      <w:pPr>
        <w:spacing w:after="0"/>
        <w:ind w:left="120"/>
      </w:pPr>
      <w:bookmarkStart w:name="poznamky.poznamka-60ab" w:id="9025"/>
      <w:bookmarkEnd w:id="9022"/>
      <w:r>
        <w:rPr>
          <w:rFonts w:ascii="Times New Roman" w:hAnsi="Times New Roman"/>
          <w:color w:val="000000"/>
        </w:rPr>
        <w:t xml:space="preserve"> </w:t>
      </w:r>
      <w:bookmarkStart w:name="poznamky.poznamka-60ab.oznacenie" w:id="9026"/>
      <w:r>
        <w:rPr>
          <w:rFonts w:ascii="Times New Roman" w:hAnsi="Times New Roman"/>
          <w:color w:val="000000"/>
        </w:rPr>
        <w:t xml:space="preserve">60ab) </w:t>
      </w:r>
      <w:bookmarkEnd w:id="9026"/>
      <w:r>
        <w:fldChar w:fldCharType="begin"/>
      </w:r>
      <w:r>
        <w:instrText>HYPERLINK "https://slov-lex.sk/pravne-predpisy/SK/ZZ/2001/311/" \l "paragraf-85" \h</w:instrText>
      </w:r>
      <w:r>
        <w:fldChar w:fldCharType="separate"/>
      </w:r>
      <w:r>
        <w:rPr>
          <w:rFonts w:ascii="Times New Roman" w:hAnsi="Times New Roman"/>
          <w:color w:val="0000FF"/>
          <w:u w:val="single"/>
        </w:rPr>
        <w:t>§ 85 Zákonníka práce</w:t>
      </w:r>
      <w:r>
        <w:fldChar w:fldCharType="end"/>
      </w:r>
      <w:bookmarkStart w:name="poznamky.poznamka-60ab.text" w:id="9027"/>
      <w:r>
        <w:rPr>
          <w:rFonts w:ascii="Times New Roman" w:hAnsi="Times New Roman"/>
          <w:color w:val="000000"/>
        </w:rPr>
        <w:t xml:space="preserve">. </w:t>
      </w:r>
      <w:bookmarkEnd w:id="9027"/>
    </w:p>
    <w:p w:rsidR="005C6032" w:rsidRDefault="00000000" w14:paraId="319B7453" w14:textId="77777777">
      <w:pPr>
        <w:spacing w:after="0"/>
        <w:ind w:left="120"/>
      </w:pPr>
      <w:bookmarkStart w:name="poznamky.poznamka-60ac" w:id="9028"/>
      <w:bookmarkEnd w:id="9025"/>
      <w:r>
        <w:rPr>
          <w:rFonts w:ascii="Times New Roman" w:hAnsi="Times New Roman"/>
          <w:color w:val="000000"/>
        </w:rPr>
        <w:t xml:space="preserve"> </w:t>
      </w:r>
      <w:bookmarkStart w:name="poznamky.poznamka-60ac.oznacenie" w:id="9029"/>
      <w:r>
        <w:rPr>
          <w:rFonts w:ascii="Times New Roman" w:hAnsi="Times New Roman"/>
          <w:color w:val="000000"/>
        </w:rPr>
        <w:t xml:space="preserve">60ac) </w:t>
      </w:r>
      <w:bookmarkEnd w:id="9029"/>
      <w:r>
        <w:fldChar w:fldCharType="begin"/>
      </w:r>
      <w:r>
        <w:instrText>HYPERLINK "https://slov-lex.sk/pravne-predpisy/SK/ZZ/2001/311/" \h</w:instrText>
      </w:r>
      <w:r>
        <w:fldChar w:fldCharType="separate"/>
      </w:r>
      <w:r>
        <w:rPr>
          <w:rFonts w:ascii="Times New Roman" w:hAnsi="Times New Roman"/>
          <w:color w:val="0000FF"/>
          <w:u w:val="single"/>
        </w:rPr>
        <w:t>Zákonník práce</w:t>
      </w:r>
      <w:r>
        <w:fldChar w:fldCharType="end"/>
      </w:r>
      <w:bookmarkStart w:name="poznamky.poznamka-60ac.text" w:id="9030"/>
      <w:r>
        <w:rPr>
          <w:rFonts w:ascii="Times New Roman" w:hAnsi="Times New Roman"/>
          <w:color w:val="000000"/>
        </w:rPr>
        <w:t xml:space="preserve">. </w:t>
      </w:r>
      <w:bookmarkEnd w:id="9030"/>
    </w:p>
    <w:p w:rsidR="005C6032" w:rsidRDefault="00000000" w14:paraId="33CA508C" w14:textId="77777777">
      <w:pPr>
        <w:spacing w:after="0"/>
        <w:ind w:left="120"/>
      </w:pPr>
      <w:bookmarkStart w:name="poznamky.poznamka-60ad" w:id="9031"/>
      <w:bookmarkEnd w:id="9028"/>
      <w:r>
        <w:rPr>
          <w:rFonts w:ascii="Times New Roman" w:hAnsi="Times New Roman"/>
          <w:color w:val="000000"/>
        </w:rPr>
        <w:t xml:space="preserve"> </w:t>
      </w:r>
      <w:bookmarkStart w:name="poznamky.poznamka-60ad.oznacenie" w:id="9032"/>
      <w:r>
        <w:rPr>
          <w:rFonts w:ascii="Times New Roman" w:hAnsi="Times New Roman"/>
          <w:color w:val="000000"/>
        </w:rPr>
        <w:t xml:space="preserve">60ad) </w:t>
      </w:r>
      <w:bookmarkStart w:name="poznamky.poznamka-60ad.text" w:id="9033"/>
      <w:bookmarkEnd w:id="9032"/>
      <w:r>
        <w:rPr>
          <w:rFonts w:ascii="Times New Roman" w:hAnsi="Times New Roman"/>
          <w:color w:val="000000"/>
        </w:rPr>
        <w:t xml:space="preserve">Napríklad nariadenie Európskeho parlamentu a Rady (ES) č. 883/2004 z 29. apríla 2004 o koordinácii systémov sociálneho zabezpečenia (Mimoriadne vydanie Ú. v. EÚ, kap. 5/zv. 5; Ú. v. EÚ L 200, 7. 6. 2004) v platnom znení, nariadenie Európskeho parlamentu a Rady (ES) č. 987/2009 zo 16. septembra 2009, ktorým sa stanovuje postup vykonávania nariadenia (ES) č. 883/2004 o koordinácii systémov sociálneho zabezpečenia (Ú. v. EÚ L 284, 30. 10. 2009) v platnom znení, zákon č. 461/2003 Z. z. v znení neskorších predpisov. </w:t>
      </w:r>
      <w:bookmarkEnd w:id="9033"/>
    </w:p>
    <w:p w:rsidR="005C6032" w:rsidRDefault="00000000" w14:paraId="7380CDC4" w14:textId="77777777">
      <w:pPr>
        <w:spacing w:after="0"/>
        <w:ind w:left="120"/>
      </w:pPr>
      <w:bookmarkStart w:name="poznamky.poznamka-60b" w:id="9034"/>
      <w:bookmarkEnd w:id="9031"/>
      <w:r>
        <w:rPr>
          <w:rFonts w:ascii="Times New Roman" w:hAnsi="Times New Roman"/>
          <w:color w:val="000000"/>
        </w:rPr>
        <w:t xml:space="preserve"> </w:t>
      </w:r>
      <w:bookmarkStart w:name="poznamky.poznamka-60b.oznacenie" w:id="9035"/>
      <w:r>
        <w:rPr>
          <w:rFonts w:ascii="Times New Roman" w:hAnsi="Times New Roman"/>
          <w:color w:val="000000"/>
        </w:rPr>
        <w:t xml:space="preserve">60b) </w:t>
      </w:r>
      <w:bookmarkEnd w:id="9035"/>
      <w:r>
        <w:fldChar w:fldCharType="begin"/>
      </w:r>
      <w:r>
        <w:instrText>HYPERLINK "https://slov-lex.sk/pravne-predpisy/SK/ZZ/2004/581/" \l "paragraf-18.odsek-1.pismeno-b" \h</w:instrText>
      </w:r>
      <w:r>
        <w:fldChar w:fldCharType="separate"/>
      </w:r>
      <w:r>
        <w:rPr>
          <w:rFonts w:ascii="Times New Roman" w:hAnsi="Times New Roman"/>
          <w:color w:val="0000FF"/>
          <w:u w:val="single"/>
        </w:rPr>
        <w:t>§ 18 ods. 1 písm. b) a c) zákona č. 581/2004 Z. z.</w:t>
      </w:r>
      <w:r>
        <w:fldChar w:fldCharType="end"/>
      </w:r>
      <w:bookmarkStart w:name="poznamky.poznamka-60b.text" w:id="9036"/>
      <w:r>
        <w:rPr>
          <w:rFonts w:ascii="Times New Roman" w:hAnsi="Times New Roman"/>
          <w:color w:val="000000"/>
        </w:rPr>
        <w:t xml:space="preserve"> v znení neskorších predpisov. </w:t>
      </w:r>
      <w:bookmarkEnd w:id="9036"/>
    </w:p>
    <w:p w:rsidR="005C6032" w:rsidRDefault="00000000" w14:paraId="2F62E046" w14:textId="77777777">
      <w:pPr>
        <w:spacing w:after="0"/>
        <w:ind w:left="120"/>
      </w:pPr>
      <w:bookmarkStart w:name="poznamky.poznamka-60c" w:id="9037"/>
      <w:bookmarkEnd w:id="9034"/>
      <w:r>
        <w:rPr>
          <w:rFonts w:ascii="Times New Roman" w:hAnsi="Times New Roman"/>
          <w:color w:val="000000"/>
        </w:rPr>
        <w:t xml:space="preserve"> </w:t>
      </w:r>
      <w:bookmarkStart w:name="poznamky.poznamka-60c.oznacenie" w:id="9038"/>
      <w:r>
        <w:rPr>
          <w:rFonts w:ascii="Times New Roman" w:hAnsi="Times New Roman"/>
          <w:color w:val="000000"/>
        </w:rPr>
        <w:t xml:space="preserve">60c) </w:t>
      </w:r>
      <w:bookmarkEnd w:id="9038"/>
      <w:r>
        <w:fldChar w:fldCharType="begin"/>
      </w:r>
      <w:r>
        <w:instrText>HYPERLINK "https://slov-lex.sk/pravne-predpisy/SK/ZZ/1996/10/" \l "paragraf-8" \h</w:instrText>
      </w:r>
      <w:r>
        <w:fldChar w:fldCharType="separate"/>
      </w:r>
      <w:r>
        <w:rPr>
          <w:rFonts w:ascii="Times New Roman" w:hAnsi="Times New Roman"/>
          <w:color w:val="0000FF"/>
          <w:u w:val="single"/>
        </w:rPr>
        <w:t>§ 8 až 13</w:t>
      </w:r>
      <w:r>
        <w:fldChar w:fldCharType="end"/>
      </w:r>
      <w:r>
        <w:rPr>
          <w:rFonts w:ascii="Times New Roman" w:hAnsi="Times New Roman"/>
          <w:color w:val="000000"/>
        </w:rPr>
        <w:t xml:space="preserve"> zákona Národnej rady Slovenskej republiky č. </w:t>
      </w:r>
      <w:hyperlink r:id="rId272">
        <w:r w:rsidR="005C6032">
          <w:rPr>
            <w:rFonts w:ascii="Times New Roman" w:hAnsi="Times New Roman"/>
            <w:color w:val="0000FF"/>
            <w:u w:val="single"/>
          </w:rPr>
          <w:t>10/1996 Z. z.</w:t>
        </w:r>
      </w:hyperlink>
      <w:bookmarkStart w:name="poznamky.poznamka-60c.text" w:id="9039"/>
      <w:r>
        <w:rPr>
          <w:rFonts w:ascii="Times New Roman" w:hAnsi="Times New Roman"/>
          <w:color w:val="000000"/>
        </w:rPr>
        <w:t xml:space="preserve"> o kontrole v štátnej správe v znení neskorších predpisov. </w:t>
      </w:r>
      <w:bookmarkEnd w:id="9039"/>
    </w:p>
    <w:p w:rsidR="005C6032" w:rsidRDefault="00000000" w14:paraId="7F42B1DF" w14:textId="77777777">
      <w:pPr>
        <w:spacing w:after="0"/>
        <w:ind w:left="120"/>
      </w:pPr>
      <w:bookmarkStart w:name="poznamky.poznamka-60ca" w:id="9040"/>
      <w:bookmarkEnd w:id="9037"/>
      <w:r>
        <w:rPr>
          <w:rFonts w:ascii="Times New Roman" w:hAnsi="Times New Roman"/>
          <w:color w:val="000000"/>
        </w:rPr>
        <w:t xml:space="preserve"> </w:t>
      </w:r>
      <w:bookmarkStart w:name="poznamky.poznamka-60ca.oznacenie" w:id="9041"/>
      <w:r>
        <w:rPr>
          <w:rFonts w:ascii="Times New Roman" w:hAnsi="Times New Roman"/>
          <w:color w:val="000000"/>
        </w:rPr>
        <w:t xml:space="preserve">60ca) </w:t>
      </w:r>
      <w:bookmarkEnd w:id="9041"/>
      <w:r>
        <w:fldChar w:fldCharType="begin"/>
      </w:r>
      <w:r>
        <w:instrText>HYPERLINK "https://slov-lex.sk/pravne-predpisy/SK/ZZ/2004/576/" \l "paragraf-23.odsek-4" \h</w:instrText>
      </w:r>
      <w:r>
        <w:fldChar w:fldCharType="separate"/>
      </w:r>
      <w:r>
        <w:rPr>
          <w:rFonts w:ascii="Times New Roman" w:hAnsi="Times New Roman"/>
          <w:color w:val="0000FF"/>
          <w:u w:val="single"/>
        </w:rPr>
        <w:t>§ 23 ods. 4</w:t>
      </w:r>
      <w:r>
        <w:fldChar w:fldCharType="end"/>
      </w:r>
      <w:r>
        <w:rPr>
          <w:rFonts w:ascii="Times New Roman" w:hAnsi="Times New Roman"/>
          <w:color w:val="000000"/>
        </w:rPr>
        <w:t xml:space="preserve"> a </w:t>
      </w:r>
      <w:hyperlink w:anchor="paragraf-23.odsek-5" r:id="rId273">
        <w:r w:rsidR="005C6032">
          <w:rPr>
            <w:rFonts w:ascii="Times New Roman" w:hAnsi="Times New Roman"/>
            <w:color w:val="0000FF"/>
            <w:u w:val="single"/>
          </w:rPr>
          <w:t>5</w:t>
        </w:r>
      </w:hyperlink>
      <w:r>
        <w:rPr>
          <w:rFonts w:ascii="Times New Roman" w:hAnsi="Times New Roman"/>
          <w:color w:val="000000"/>
        </w:rPr>
        <w:t xml:space="preserve"> zákona č. </w:t>
      </w:r>
      <w:hyperlink r:id="rId274">
        <w:r w:rsidR="005C6032">
          <w:rPr>
            <w:rFonts w:ascii="Times New Roman" w:hAnsi="Times New Roman"/>
            <w:color w:val="0000FF"/>
            <w:u w:val="single"/>
          </w:rPr>
          <w:t>576/2004 Z. z.</w:t>
        </w:r>
      </w:hyperlink>
      <w:r>
        <w:rPr>
          <w:rFonts w:ascii="Times New Roman" w:hAnsi="Times New Roman"/>
          <w:color w:val="000000"/>
        </w:rPr>
        <w:t xml:space="preserve"> v znení zákona č. </w:t>
      </w:r>
      <w:hyperlink r:id="rId275">
        <w:r w:rsidR="005C6032">
          <w:rPr>
            <w:rFonts w:ascii="Times New Roman" w:hAnsi="Times New Roman"/>
            <w:color w:val="0000FF"/>
            <w:u w:val="single"/>
          </w:rPr>
          <w:t>374/2018 Z. z.</w:t>
        </w:r>
      </w:hyperlink>
      <w:bookmarkStart w:name="poznamky.poznamka-60ca.text" w:id="9042"/>
      <w:r>
        <w:rPr>
          <w:rFonts w:ascii="Times New Roman" w:hAnsi="Times New Roman"/>
          <w:color w:val="000000"/>
        </w:rPr>
        <w:t xml:space="preserve"> </w:t>
      </w:r>
      <w:bookmarkEnd w:id="9042"/>
    </w:p>
    <w:p w:rsidR="005C6032" w:rsidRDefault="00000000" w14:paraId="3CAEAD0D" w14:textId="77777777">
      <w:pPr>
        <w:spacing w:after="0"/>
        <w:ind w:left="120"/>
      </w:pPr>
      <w:bookmarkStart w:name="poznamky.poznamka-60caa" w:id="9043"/>
      <w:bookmarkEnd w:id="9040"/>
      <w:r>
        <w:rPr>
          <w:rFonts w:ascii="Times New Roman" w:hAnsi="Times New Roman"/>
          <w:color w:val="000000"/>
        </w:rPr>
        <w:t xml:space="preserve"> </w:t>
      </w:r>
      <w:bookmarkStart w:name="poznamky.poznamka-60caa.oznacenie" w:id="9044"/>
      <w:r>
        <w:rPr>
          <w:rFonts w:ascii="Times New Roman" w:hAnsi="Times New Roman"/>
          <w:color w:val="000000"/>
        </w:rPr>
        <w:t xml:space="preserve">60caa) </w:t>
      </w:r>
      <w:bookmarkEnd w:id="9044"/>
      <w:r>
        <w:rPr>
          <w:rFonts w:ascii="Times New Roman" w:hAnsi="Times New Roman"/>
          <w:color w:val="000000"/>
        </w:rPr>
        <w:t xml:space="preserve">§ 43 zákona č. </w:t>
      </w:r>
      <w:hyperlink r:id="rId276">
        <w:r w:rsidR="005C6032">
          <w:rPr>
            <w:rFonts w:ascii="Times New Roman" w:hAnsi="Times New Roman"/>
            <w:color w:val="0000FF"/>
            <w:u w:val="single"/>
          </w:rPr>
          <w:t>540/2021 Z. z.</w:t>
        </w:r>
      </w:hyperlink>
      <w:bookmarkStart w:name="poznamky.poznamka-60caa.text" w:id="9045"/>
      <w:r>
        <w:rPr>
          <w:rFonts w:ascii="Times New Roman" w:hAnsi="Times New Roman"/>
          <w:color w:val="000000"/>
        </w:rPr>
        <w:t xml:space="preserve"> </w:t>
      </w:r>
      <w:bookmarkEnd w:id="9045"/>
    </w:p>
    <w:p w:rsidR="005C6032" w:rsidRDefault="00000000" w14:paraId="14319B13" w14:textId="77777777">
      <w:pPr>
        <w:spacing w:after="0"/>
        <w:ind w:left="120"/>
      </w:pPr>
      <w:bookmarkStart w:name="poznamky.poznamka-60d" w:id="9046"/>
      <w:bookmarkEnd w:id="9043"/>
      <w:r>
        <w:rPr>
          <w:rFonts w:ascii="Times New Roman" w:hAnsi="Times New Roman"/>
          <w:color w:val="000000"/>
        </w:rPr>
        <w:t xml:space="preserve"> </w:t>
      </w:r>
      <w:bookmarkStart w:name="poznamky.poznamka-60d.oznacenie" w:id="9047"/>
      <w:r>
        <w:rPr>
          <w:rFonts w:ascii="Times New Roman" w:hAnsi="Times New Roman"/>
          <w:color w:val="000000"/>
        </w:rPr>
        <w:t xml:space="preserve">60d) </w:t>
      </w:r>
      <w:bookmarkEnd w:id="9047"/>
      <w:r>
        <w:fldChar w:fldCharType="begin"/>
      </w:r>
      <w:r>
        <w:instrText>HYPERLINK "https://slov-lex.sk/pravne-predpisy/SK/ZZ/2004/581/" \l "paragraf-64.odsek-5" \h</w:instrText>
      </w:r>
      <w:r>
        <w:fldChar w:fldCharType="separate"/>
      </w:r>
      <w:r>
        <w:rPr>
          <w:rFonts w:ascii="Times New Roman" w:hAnsi="Times New Roman"/>
          <w:color w:val="0000FF"/>
          <w:u w:val="single"/>
        </w:rPr>
        <w:t>§ 64 ods. 5 zákona č. 581/2004 Z. z.</w:t>
      </w:r>
      <w:r>
        <w:fldChar w:fldCharType="end"/>
      </w:r>
      <w:bookmarkStart w:name="poznamky.poznamka-60d.text" w:id="9048"/>
      <w:r>
        <w:rPr>
          <w:rFonts w:ascii="Times New Roman" w:hAnsi="Times New Roman"/>
          <w:color w:val="000000"/>
        </w:rPr>
        <w:t xml:space="preserve"> v znení neskorších predpisov. </w:t>
      </w:r>
      <w:bookmarkEnd w:id="9048"/>
    </w:p>
    <w:p w:rsidR="005C6032" w:rsidRDefault="00000000" w14:paraId="4E16E917" w14:textId="77777777">
      <w:pPr>
        <w:spacing w:after="0"/>
        <w:ind w:left="120"/>
      </w:pPr>
      <w:bookmarkStart w:name="poznamky.poznamka-60e" w:id="9049"/>
      <w:bookmarkEnd w:id="9046"/>
      <w:r>
        <w:rPr>
          <w:rFonts w:ascii="Times New Roman" w:hAnsi="Times New Roman"/>
          <w:color w:val="000000"/>
        </w:rPr>
        <w:t xml:space="preserve"> </w:t>
      </w:r>
      <w:bookmarkStart w:name="poznamky.poznamka-60e.oznacenie" w:id="9050"/>
      <w:r>
        <w:rPr>
          <w:rFonts w:ascii="Times New Roman" w:hAnsi="Times New Roman"/>
          <w:color w:val="000000"/>
        </w:rPr>
        <w:t xml:space="preserve">60e) </w:t>
      </w:r>
      <w:bookmarkEnd w:id="9050"/>
      <w:r>
        <w:rPr>
          <w:rFonts w:ascii="Times New Roman" w:hAnsi="Times New Roman"/>
          <w:color w:val="000000"/>
        </w:rPr>
        <w:t xml:space="preserve">§ 49q ods. 2 zákona č. </w:t>
      </w:r>
      <w:hyperlink r:id="rId277">
        <w:r w:rsidR="005C6032">
          <w:rPr>
            <w:rFonts w:ascii="Times New Roman" w:hAnsi="Times New Roman"/>
            <w:color w:val="0000FF"/>
            <w:u w:val="single"/>
          </w:rPr>
          <w:t>576/2004 Z. z.</w:t>
        </w:r>
      </w:hyperlink>
      <w:r>
        <w:rPr>
          <w:rFonts w:ascii="Times New Roman" w:hAnsi="Times New Roman"/>
          <w:color w:val="000000"/>
        </w:rPr>
        <w:t xml:space="preserve"> v znení zákona č. </w:t>
      </w:r>
      <w:hyperlink r:id="rId278">
        <w:r w:rsidR="005C6032">
          <w:rPr>
            <w:rFonts w:ascii="Times New Roman" w:hAnsi="Times New Roman"/>
            <w:color w:val="0000FF"/>
            <w:u w:val="single"/>
          </w:rPr>
          <w:t>495/2022 Z. z.</w:t>
        </w:r>
      </w:hyperlink>
      <w:bookmarkStart w:name="poznamky.poznamka-60e.text" w:id="9051"/>
      <w:r>
        <w:rPr>
          <w:rFonts w:ascii="Times New Roman" w:hAnsi="Times New Roman"/>
          <w:color w:val="000000"/>
        </w:rPr>
        <w:t xml:space="preserve"> </w:t>
      </w:r>
      <w:bookmarkEnd w:id="9051"/>
    </w:p>
    <w:p w:rsidR="005C6032" w:rsidRDefault="00000000" w14:paraId="5FF8F23E" w14:textId="77777777">
      <w:pPr>
        <w:spacing w:after="0"/>
        <w:ind w:left="120"/>
      </w:pPr>
      <w:bookmarkStart w:name="poznamky.poznamka-61" w:id="9052"/>
      <w:bookmarkEnd w:id="9049"/>
      <w:r>
        <w:rPr>
          <w:rFonts w:ascii="Times New Roman" w:hAnsi="Times New Roman"/>
          <w:color w:val="000000"/>
        </w:rPr>
        <w:t xml:space="preserve"> </w:t>
      </w:r>
      <w:bookmarkStart w:name="poznamky.poznamka-61.oznacenie" w:id="9053"/>
      <w:r>
        <w:rPr>
          <w:rFonts w:ascii="Times New Roman" w:hAnsi="Times New Roman"/>
          <w:color w:val="000000"/>
        </w:rPr>
        <w:t xml:space="preserve">61) </w:t>
      </w:r>
      <w:bookmarkEnd w:id="9053"/>
      <w:r>
        <w:rPr>
          <w:rFonts w:ascii="Times New Roman" w:hAnsi="Times New Roman"/>
          <w:color w:val="000000"/>
        </w:rPr>
        <w:t xml:space="preserve">Napríklad zákon č. </w:t>
      </w:r>
      <w:hyperlink r:id="rId279">
        <w:r w:rsidR="005C6032">
          <w:rPr>
            <w:rFonts w:ascii="Times New Roman" w:hAnsi="Times New Roman"/>
            <w:color w:val="0000FF"/>
            <w:u w:val="single"/>
          </w:rPr>
          <w:t>523/2004 Z. z.</w:t>
        </w:r>
      </w:hyperlink>
      <w:r>
        <w:rPr>
          <w:rFonts w:ascii="Times New Roman" w:hAnsi="Times New Roman"/>
          <w:color w:val="000000"/>
        </w:rPr>
        <w:t xml:space="preserve"> o rozpočtových pravidlách verejnej správy a o zmene a doplnení niektorých zákonov v znení neskorších predpisov. </w:t>
      </w:r>
    </w:p>
    <w:p w:rsidR="005C6032" w:rsidRDefault="005C6032" w14:paraId="6C721B06" w14:textId="77777777">
      <w:pPr>
        <w:spacing w:after="0"/>
        <w:ind w:left="120"/>
      </w:pPr>
    </w:p>
    <w:p w:rsidR="005C6032" w:rsidRDefault="005C6032" w14:paraId="7083A199" w14:textId="77777777">
      <w:pPr>
        <w:spacing w:after="0"/>
        <w:ind w:left="120"/>
      </w:pPr>
      <w:bookmarkStart w:name="poznamky.poznamka-61.text" w:id="9054"/>
      <w:bookmarkEnd w:id="9054"/>
    </w:p>
    <w:p w:rsidR="005C6032" w:rsidRDefault="00000000" w14:paraId="04DB647F" w14:textId="77777777">
      <w:pPr>
        <w:spacing w:after="0"/>
        <w:ind w:left="120"/>
      </w:pPr>
      <w:bookmarkStart w:name="poznamky.poznamka-62" w:id="9055"/>
      <w:bookmarkEnd w:id="9052"/>
      <w:r>
        <w:rPr>
          <w:rFonts w:ascii="Times New Roman" w:hAnsi="Times New Roman"/>
          <w:color w:val="000000"/>
        </w:rPr>
        <w:t xml:space="preserve"> </w:t>
      </w:r>
      <w:bookmarkStart w:name="poznamky.poznamka-62.oznacenie" w:id="9056"/>
      <w:r>
        <w:rPr>
          <w:rFonts w:ascii="Times New Roman" w:hAnsi="Times New Roman"/>
          <w:color w:val="000000"/>
        </w:rPr>
        <w:t xml:space="preserve">62) </w:t>
      </w:r>
      <w:bookmarkEnd w:id="9056"/>
      <w:r>
        <w:rPr>
          <w:rFonts w:ascii="Times New Roman" w:hAnsi="Times New Roman"/>
          <w:color w:val="000000"/>
        </w:rPr>
        <w:t xml:space="preserve">Zákon č. </w:t>
      </w:r>
      <w:hyperlink r:id="rId280">
        <w:r w:rsidR="005C6032">
          <w:rPr>
            <w:rFonts w:ascii="Times New Roman" w:hAnsi="Times New Roman"/>
            <w:color w:val="0000FF"/>
            <w:u w:val="single"/>
          </w:rPr>
          <w:t>92/1991 Zb.</w:t>
        </w:r>
      </w:hyperlink>
      <w:r>
        <w:rPr>
          <w:rFonts w:ascii="Times New Roman" w:hAnsi="Times New Roman"/>
          <w:color w:val="000000"/>
        </w:rPr>
        <w:t xml:space="preserve"> o podmienkach prevodu majetku štátu na iné osoby v znení neskorších predpisov. </w:t>
      </w:r>
    </w:p>
    <w:p w:rsidR="005C6032" w:rsidRDefault="005C6032" w14:paraId="6FAAFDA1" w14:textId="77777777">
      <w:pPr>
        <w:spacing w:after="0"/>
        <w:ind w:left="120"/>
      </w:pPr>
    </w:p>
    <w:p w:rsidR="005C6032" w:rsidRDefault="00000000" w14:paraId="0DD0EAC0" w14:textId="77777777">
      <w:pPr>
        <w:spacing w:after="0"/>
        <w:ind w:left="120"/>
      </w:pPr>
      <w:r>
        <w:rPr>
          <w:rFonts w:ascii="Times New Roman" w:hAnsi="Times New Roman"/>
          <w:color w:val="000000"/>
        </w:rPr>
        <w:t xml:space="preserve"> Zákon č. </w:t>
      </w:r>
      <w:hyperlink r:id="rId281">
        <w:r w:rsidR="005C6032">
          <w:rPr>
            <w:rFonts w:ascii="Times New Roman" w:hAnsi="Times New Roman"/>
            <w:color w:val="0000FF"/>
            <w:u w:val="single"/>
          </w:rPr>
          <w:t>416/2001 Z. z.</w:t>
        </w:r>
      </w:hyperlink>
      <w:r>
        <w:rPr>
          <w:rFonts w:ascii="Times New Roman" w:hAnsi="Times New Roman"/>
          <w:color w:val="000000"/>
        </w:rPr>
        <w:t xml:space="preserve"> o prechode niektorých pôsobností z orgánov štátnej správy na obce a na vyššie územné celky v znení neskorších predpisov. </w:t>
      </w:r>
    </w:p>
    <w:p w:rsidR="005C6032" w:rsidRDefault="005C6032" w14:paraId="22CA7289" w14:textId="77777777">
      <w:pPr>
        <w:spacing w:after="0"/>
        <w:ind w:left="120"/>
      </w:pPr>
    </w:p>
    <w:p w:rsidR="005C6032" w:rsidRDefault="005C6032" w14:paraId="4B98C0BE" w14:textId="77777777">
      <w:pPr>
        <w:spacing w:after="0"/>
        <w:ind w:left="120"/>
      </w:pPr>
      <w:bookmarkStart w:name="poznamky.poznamka-62.text" w:id="9057"/>
      <w:bookmarkEnd w:id="9057"/>
    </w:p>
    <w:p w:rsidR="005C6032" w:rsidRDefault="00000000" w14:paraId="3E272419" w14:textId="77777777">
      <w:pPr>
        <w:spacing w:after="0"/>
        <w:ind w:left="120"/>
      </w:pPr>
      <w:bookmarkStart w:name="poznamky.poznamka-63" w:id="9058"/>
      <w:bookmarkEnd w:id="9055"/>
      <w:r>
        <w:rPr>
          <w:rFonts w:ascii="Times New Roman" w:hAnsi="Times New Roman"/>
          <w:color w:val="000000"/>
        </w:rPr>
        <w:t xml:space="preserve"> </w:t>
      </w:r>
      <w:bookmarkStart w:name="poznamky.poznamka-63.oznacenie" w:id="9059"/>
      <w:r>
        <w:rPr>
          <w:rFonts w:ascii="Times New Roman" w:hAnsi="Times New Roman"/>
          <w:color w:val="000000"/>
        </w:rPr>
        <w:t xml:space="preserve">63) </w:t>
      </w:r>
      <w:bookmarkEnd w:id="9059"/>
      <w:r>
        <w:rPr>
          <w:rFonts w:ascii="Times New Roman" w:hAnsi="Times New Roman"/>
          <w:color w:val="000000"/>
        </w:rPr>
        <w:t xml:space="preserve">Zákon č. </w:t>
      </w:r>
      <w:hyperlink r:id="rId282">
        <w:r w:rsidR="005C6032">
          <w:rPr>
            <w:rFonts w:ascii="Times New Roman" w:hAnsi="Times New Roman"/>
            <w:color w:val="0000FF"/>
            <w:u w:val="single"/>
          </w:rPr>
          <w:t>13/2002 Z. z.</w:t>
        </w:r>
      </w:hyperlink>
      <w:r>
        <w:rPr>
          <w:rFonts w:ascii="Times New Roman" w:hAnsi="Times New Roman"/>
          <w:color w:val="000000"/>
        </w:rPr>
        <w:t xml:space="preserve"> o podmienkach premeny niektorých rozpočtových organizácií a príspevkových organizácií na neziskové organizácie poskytujúce všeobecne prospešné služby (transformačný zákon) a ktorým sa mení a dopĺňa zákon č. 92/1991 Zb. o podmienkach prevodu majetku štátu na iné osoby v znení neskorších predpisov v znení neskorších predpisov. </w:t>
      </w:r>
    </w:p>
    <w:p w:rsidR="005C6032" w:rsidRDefault="005C6032" w14:paraId="7EA09C35" w14:textId="77777777">
      <w:pPr>
        <w:spacing w:after="0"/>
        <w:ind w:left="120"/>
      </w:pPr>
    </w:p>
    <w:p w:rsidR="005C6032" w:rsidRDefault="005C6032" w14:paraId="7295A83E" w14:textId="77777777">
      <w:pPr>
        <w:spacing w:after="0"/>
        <w:ind w:left="120"/>
      </w:pPr>
      <w:bookmarkStart w:name="poznamky.poznamka-63.text" w:id="9060"/>
      <w:bookmarkEnd w:id="9060"/>
    </w:p>
    <w:p w:rsidR="005C6032" w:rsidRDefault="00000000" w14:paraId="726450A0" w14:textId="77777777">
      <w:pPr>
        <w:spacing w:after="0"/>
        <w:ind w:left="120"/>
      </w:pPr>
      <w:bookmarkStart w:name="poznamky.poznamka-64" w:id="9061"/>
      <w:bookmarkEnd w:id="9058"/>
      <w:r>
        <w:rPr>
          <w:rFonts w:ascii="Times New Roman" w:hAnsi="Times New Roman"/>
          <w:color w:val="000000"/>
        </w:rPr>
        <w:t xml:space="preserve"> </w:t>
      </w:r>
      <w:bookmarkStart w:name="poznamky.poznamka-64.oznacenie" w:id="9062"/>
      <w:r>
        <w:rPr>
          <w:rFonts w:ascii="Times New Roman" w:hAnsi="Times New Roman"/>
          <w:color w:val="000000"/>
        </w:rPr>
        <w:t xml:space="preserve">64) </w:t>
      </w:r>
      <w:bookmarkEnd w:id="9062"/>
      <w:r>
        <w:fldChar w:fldCharType="begin"/>
      </w:r>
      <w:r>
        <w:instrText>HYPERLINK "https://slov-lex.sk/pravne-predpisy/SK/ZZ/1991/513/" \h</w:instrText>
      </w:r>
      <w:r>
        <w:fldChar w:fldCharType="separate"/>
      </w:r>
      <w:r>
        <w:rPr>
          <w:rFonts w:ascii="Times New Roman" w:hAnsi="Times New Roman"/>
          <w:color w:val="0000FF"/>
          <w:u w:val="single"/>
        </w:rPr>
        <w:t>Obchodný zákonník</w:t>
      </w:r>
      <w:r>
        <w:fldChar w:fldCharType="end"/>
      </w:r>
      <w:r>
        <w:rPr>
          <w:rFonts w:ascii="Times New Roman" w:hAnsi="Times New Roman"/>
          <w:color w:val="000000"/>
        </w:rPr>
        <w:t xml:space="preserve">. </w:t>
      </w:r>
    </w:p>
    <w:p w:rsidR="005C6032" w:rsidRDefault="005C6032" w14:paraId="0D75FEF1" w14:textId="77777777">
      <w:pPr>
        <w:spacing w:after="0"/>
        <w:ind w:left="120"/>
      </w:pPr>
    </w:p>
    <w:p w:rsidR="005C6032" w:rsidRDefault="005C6032" w14:paraId="02C21DED" w14:textId="77777777">
      <w:pPr>
        <w:spacing w:after="0"/>
        <w:ind w:left="120"/>
      </w:pPr>
      <w:bookmarkStart w:name="poznamky.poznamka-64.text" w:id="9063"/>
      <w:bookmarkEnd w:id="9063"/>
    </w:p>
    <w:p w:rsidR="005C6032" w:rsidRDefault="00000000" w14:paraId="6C02AD51" w14:textId="77777777">
      <w:pPr>
        <w:spacing w:after="0"/>
        <w:ind w:left="120"/>
      </w:pPr>
      <w:bookmarkStart w:name="poznamky.poznamka-65" w:id="9064"/>
      <w:bookmarkEnd w:id="9061"/>
      <w:r>
        <w:rPr>
          <w:rFonts w:ascii="Times New Roman" w:hAnsi="Times New Roman"/>
          <w:color w:val="000000"/>
        </w:rPr>
        <w:t xml:space="preserve"> </w:t>
      </w:r>
      <w:bookmarkStart w:name="poznamky.poznamka-65.oznacenie" w:id="9065"/>
      <w:r>
        <w:rPr>
          <w:rFonts w:ascii="Times New Roman" w:hAnsi="Times New Roman"/>
          <w:color w:val="000000"/>
        </w:rPr>
        <w:t xml:space="preserve">65) </w:t>
      </w:r>
      <w:bookmarkEnd w:id="9065"/>
      <w:r>
        <w:rPr>
          <w:rFonts w:ascii="Times New Roman" w:hAnsi="Times New Roman"/>
          <w:color w:val="000000"/>
        </w:rPr>
        <w:t xml:space="preserve">Zákon č. </w:t>
      </w:r>
      <w:hyperlink r:id="rId283">
        <w:r w:rsidR="005C6032">
          <w:rPr>
            <w:rFonts w:ascii="Times New Roman" w:hAnsi="Times New Roman"/>
            <w:color w:val="0000FF"/>
            <w:u w:val="single"/>
          </w:rPr>
          <w:t>92/1991 Zb.</w:t>
        </w:r>
      </w:hyperlink>
      <w:r>
        <w:rPr>
          <w:rFonts w:ascii="Times New Roman" w:hAnsi="Times New Roman"/>
          <w:color w:val="000000"/>
        </w:rPr>
        <w:t xml:space="preserve"> v znení neskorších predpisov. </w:t>
      </w:r>
    </w:p>
    <w:p w:rsidR="005C6032" w:rsidRDefault="005C6032" w14:paraId="3DBFDA50" w14:textId="77777777">
      <w:pPr>
        <w:spacing w:after="0"/>
        <w:ind w:left="120"/>
      </w:pPr>
    </w:p>
    <w:p w:rsidR="005C6032" w:rsidRDefault="005C6032" w14:paraId="04271066" w14:textId="77777777">
      <w:pPr>
        <w:spacing w:after="0"/>
        <w:ind w:left="120"/>
      </w:pPr>
      <w:bookmarkStart w:name="poznamky.poznamka-65.text" w:id="9066"/>
      <w:bookmarkEnd w:id="9066"/>
    </w:p>
    <w:p w:rsidR="005C6032" w:rsidRDefault="00000000" w14:paraId="69ACCAA8" w14:textId="77777777">
      <w:pPr>
        <w:spacing w:after="0"/>
        <w:ind w:left="120"/>
      </w:pPr>
      <w:bookmarkStart w:name="poznamky.poznamka-66" w:id="9067"/>
      <w:bookmarkEnd w:id="9064"/>
      <w:r>
        <w:rPr>
          <w:rFonts w:ascii="Times New Roman" w:hAnsi="Times New Roman"/>
          <w:color w:val="000000"/>
        </w:rPr>
        <w:t xml:space="preserve"> </w:t>
      </w:r>
      <w:bookmarkStart w:name="poznamky.poznamka-66.oznacenie" w:id="9068"/>
      <w:r>
        <w:rPr>
          <w:rFonts w:ascii="Times New Roman" w:hAnsi="Times New Roman"/>
          <w:color w:val="000000"/>
        </w:rPr>
        <w:t xml:space="preserve">66) </w:t>
      </w:r>
      <w:bookmarkEnd w:id="9068"/>
      <w:r>
        <w:fldChar w:fldCharType="begin"/>
      </w:r>
      <w:r>
        <w:instrText>HYPERLINK "https://slov-lex.sk/pravne-predpisy/SK/ZZ/2004/576/" \l "paragraf-2a.odsek-1.pismeno-b" \h</w:instrText>
      </w:r>
      <w:r>
        <w:fldChar w:fldCharType="separate"/>
      </w:r>
      <w:r>
        <w:rPr>
          <w:rFonts w:ascii="Times New Roman" w:hAnsi="Times New Roman"/>
          <w:color w:val="0000FF"/>
          <w:u w:val="single"/>
        </w:rPr>
        <w:t>§ 2a ods. 1 písm. b) zákona č. 576/2004 Z. z.</w:t>
      </w:r>
      <w:r>
        <w:fldChar w:fldCharType="end"/>
      </w:r>
      <w:r>
        <w:rPr>
          <w:rFonts w:ascii="Times New Roman" w:hAnsi="Times New Roman"/>
          <w:color w:val="000000"/>
        </w:rPr>
        <w:t xml:space="preserve"> v znení zákona č. </w:t>
      </w:r>
      <w:hyperlink r:id="rId284">
        <w:r w:rsidR="005C6032">
          <w:rPr>
            <w:rFonts w:ascii="Times New Roman" w:hAnsi="Times New Roman"/>
            <w:color w:val="0000FF"/>
            <w:u w:val="single"/>
          </w:rPr>
          <w:t>351/2017 Z. z.</w:t>
        </w:r>
      </w:hyperlink>
      <w:bookmarkStart w:name="poznamky.poznamka-66.text" w:id="9069"/>
      <w:r>
        <w:rPr>
          <w:rFonts w:ascii="Times New Roman" w:hAnsi="Times New Roman"/>
          <w:color w:val="000000"/>
        </w:rPr>
        <w:t xml:space="preserve"> </w:t>
      </w:r>
      <w:bookmarkEnd w:id="9069"/>
    </w:p>
    <w:p w:rsidR="005C6032" w:rsidRDefault="00000000" w14:paraId="24E77250" w14:textId="77777777">
      <w:pPr>
        <w:spacing w:after="0"/>
        <w:ind w:left="120"/>
      </w:pPr>
      <w:bookmarkStart w:name="poznamky.poznamka-72" w:id="9070"/>
      <w:bookmarkEnd w:id="9067"/>
      <w:r>
        <w:rPr>
          <w:rFonts w:ascii="Times New Roman" w:hAnsi="Times New Roman"/>
          <w:color w:val="000000"/>
        </w:rPr>
        <w:t xml:space="preserve"> </w:t>
      </w:r>
      <w:bookmarkStart w:name="poznamky.poznamka-72.oznacenie" w:id="9071"/>
      <w:r>
        <w:rPr>
          <w:rFonts w:ascii="Times New Roman" w:hAnsi="Times New Roman"/>
          <w:color w:val="000000"/>
        </w:rPr>
        <w:t xml:space="preserve">72) </w:t>
      </w:r>
      <w:bookmarkEnd w:id="9071"/>
      <w:r>
        <w:rPr>
          <w:rFonts w:ascii="Times New Roman" w:hAnsi="Times New Roman"/>
          <w:color w:val="000000"/>
        </w:rPr>
        <w:t xml:space="preserve">Zákon č. </w:t>
      </w:r>
      <w:hyperlink r:id="rId285">
        <w:r w:rsidR="005C6032">
          <w:rPr>
            <w:rFonts w:ascii="Times New Roman" w:hAnsi="Times New Roman"/>
            <w:color w:val="0000FF"/>
            <w:u w:val="single"/>
          </w:rPr>
          <w:t>71/1967 Zb.</w:t>
        </w:r>
      </w:hyperlink>
      <w:bookmarkStart w:name="poznamky.poznamka-72.text" w:id="9072"/>
      <w:r>
        <w:rPr>
          <w:rFonts w:ascii="Times New Roman" w:hAnsi="Times New Roman"/>
          <w:color w:val="000000"/>
        </w:rPr>
        <w:t xml:space="preserve"> v znení neskorších predpisov. </w:t>
      </w:r>
      <w:bookmarkEnd w:id="9072"/>
    </w:p>
    <w:p w:rsidR="005C6032" w:rsidRDefault="00000000" w14:paraId="5E193463" w14:textId="77777777">
      <w:pPr>
        <w:spacing w:after="0"/>
        <w:ind w:left="120"/>
      </w:pPr>
      <w:bookmarkStart w:name="poznamky.poznamka-72a" w:id="9073"/>
      <w:bookmarkEnd w:id="9070"/>
      <w:r>
        <w:rPr>
          <w:rFonts w:ascii="Times New Roman" w:hAnsi="Times New Roman"/>
          <w:color w:val="000000"/>
        </w:rPr>
        <w:t xml:space="preserve"> </w:t>
      </w:r>
      <w:bookmarkStart w:name="poznamky.poznamka-72a.oznacenie" w:id="9074"/>
      <w:r>
        <w:rPr>
          <w:rFonts w:ascii="Times New Roman" w:hAnsi="Times New Roman"/>
          <w:color w:val="000000"/>
        </w:rPr>
        <w:t xml:space="preserve">72a) </w:t>
      </w:r>
      <w:bookmarkEnd w:id="9074"/>
      <w:r>
        <w:rPr>
          <w:rFonts w:ascii="Times New Roman" w:hAnsi="Times New Roman"/>
          <w:color w:val="000000"/>
        </w:rPr>
        <w:t xml:space="preserve">Zákon č. </w:t>
      </w:r>
      <w:hyperlink r:id="rId286">
        <w:r w:rsidR="005C6032">
          <w:rPr>
            <w:rFonts w:ascii="Times New Roman" w:hAnsi="Times New Roman"/>
            <w:color w:val="0000FF"/>
            <w:u w:val="single"/>
          </w:rPr>
          <w:t>447/2008 Z. z.</w:t>
        </w:r>
      </w:hyperlink>
      <w:bookmarkStart w:name="poznamky.poznamka-72a.text" w:id="9075"/>
      <w:r>
        <w:rPr>
          <w:rFonts w:ascii="Times New Roman" w:hAnsi="Times New Roman"/>
          <w:color w:val="000000"/>
        </w:rPr>
        <w:t xml:space="preserve"> o peňažných príspevkoch na kompenzáciu ťažkého zdravotného postihnutia a o zmene a doplnení niektorých zákonov. </w:t>
      </w:r>
      <w:bookmarkEnd w:id="9075"/>
    </w:p>
    <w:p w:rsidR="005C6032" w:rsidRDefault="00000000" w14:paraId="07FBA531" w14:textId="77777777">
      <w:pPr>
        <w:spacing w:after="0"/>
        <w:ind w:left="120"/>
      </w:pPr>
      <w:bookmarkStart w:name="poznamky.poznamka-72aa" w:id="9076"/>
      <w:bookmarkEnd w:id="9073"/>
      <w:r>
        <w:rPr>
          <w:rFonts w:ascii="Times New Roman" w:hAnsi="Times New Roman"/>
          <w:color w:val="000000"/>
        </w:rPr>
        <w:t xml:space="preserve"> </w:t>
      </w:r>
      <w:bookmarkStart w:name="poznamky.poznamka-72aa.oznacenie" w:id="9077"/>
      <w:r>
        <w:rPr>
          <w:rFonts w:ascii="Times New Roman" w:hAnsi="Times New Roman"/>
          <w:color w:val="000000"/>
        </w:rPr>
        <w:t xml:space="preserve">72aa) </w:t>
      </w:r>
      <w:bookmarkEnd w:id="9077"/>
      <w:r>
        <w:fldChar w:fldCharType="begin"/>
      </w:r>
      <w:r>
        <w:instrText>HYPERLINK "https://slov-lex.sk/pravne-predpisy/SK/ZZ/2013/153/" \l "paragraf-3.odsek-1.pismeno-a.bod-2" \h</w:instrText>
      </w:r>
      <w:r>
        <w:fldChar w:fldCharType="separate"/>
      </w:r>
      <w:r>
        <w:rPr>
          <w:rFonts w:ascii="Times New Roman" w:hAnsi="Times New Roman"/>
          <w:color w:val="0000FF"/>
          <w:u w:val="single"/>
        </w:rPr>
        <w:t>§ 3 ods. 1 písm. a) bod 2</w:t>
      </w:r>
      <w:r>
        <w:fldChar w:fldCharType="end"/>
      </w:r>
      <w:r>
        <w:rPr>
          <w:rFonts w:ascii="Times New Roman" w:hAnsi="Times New Roman"/>
          <w:color w:val="000000"/>
        </w:rPr>
        <w:t xml:space="preserve"> a </w:t>
      </w:r>
      <w:hyperlink w:anchor="prilohy.priloha-priloha_c_1_k_zakonu_c_153_2013_z_z.op-narodne_zdravotnicke_administrativne_registre.op-odrazka_b" r:id="rId287">
        <w:r w:rsidR="005C6032">
          <w:rPr>
            <w:rFonts w:ascii="Times New Roman" w:hAnsi="Times New Roman"/>
            <w:color w:val="0000FF"/>
            <w:u w:val="single"/>
          </w:rPr>
          <w:t>príloha č. 1 časť B</w:t>
        </w:r>
      </w:hyperlink>
      <w:r>
        <w:rPr>
          <w:rFonts w:ascii="Times New Roman" w:hAnsi="Times New Roman"/>
          <w:color w:val="000000"/>
        </w:rPr>
        <w:t xml:space="preserve"> zákona č. </w:t>
      </w:r>
      <w:hyperlink r:id="rId288">
        <w:r w:rsidR="005C6032">
          <w:rPr>
            <w:rFonts w:ascii="Times New Roman" w:hAnsi="Times New Roman"/>
            <w:color w:val="0000FF"/>
            <w:u w:val="single"/>
          </w:rPr>
          <w:t>153/2013 Z. z.</w:t>
        </w:r>
      </w:hyperlink>
      <w:bookmarkStart w:name="poznamky.poznamka-72aa.text" w:id="9078"/>
      <w:r>
        <w:rPr>
          <w:rFonts w:ascii="Times New Roman" w:hAnsi="Times New Roman"/>
          <w:color w:val="000000"/>
        </w:rPr>
        <w:t xml:space="preserve"> v znení neskorších predpisov. </w:t>
      </w:r>
      <w:bookmarkEnd w:id="9078"/>
    </w:p>
    <w:p w:rsidR="005C6032" w:rsidRDefault="00000000" w14:paraId="5BFCF981" w14:textId="77777777">
      <w:pPr>
        <w:spacing w:after="0"/>
        <w:ind w:left="120"/>
      </w:pPr>
      <w:bookmarkStart w:name="poznamky.poznamka-72aaa" w:id="9079"/>
      <w:bookmarkEnd w:id="9076"/>
      <w:r>
        <w:rPr>
          <w:rFonts w:ascii="Times New Roman" w:hAnsi="Times New Roman"/>
          <w:color w:val="000000"/>
        </w:rPr>
        <w:t xml:space="preserve"> </w:t>
      </w:r>
      <w:bookmarkStart w:name="poznamky.poznamka-72aaa.oznacenie" w:id="9080"/>
      <w:r>
        <w:rPr>
          <w:rFonts w:ascii="Times New Roman" w:hAnsi="Times New Roman"/>
          <w:color w:val="000000"/>
        </w:rPr>
        <w:t xml:space="preserve">72aaa) </w:t>
      </w:r>
      <w:bookmarkEnd w:id="9080"/>
      <w:r>
        <w:fldChar w:fldCharType="begin"/>
      </w:r>
      <w:r>
        <w:instrText>HYPERLINK "https://slov-lex.sk/pravne-predpisy/SK/ZZ/2021/540/" \l "paragraf-15" \h</w:instrText>
      </w:r>
      <w:r>
        <w:fldChar w:fldCharType="separate"/>
      </w:r>
      <w:r>
        <w:rPr>
          <w:rFonts w:ascii="Times New Roman" w:hAnsi="Times New Roman"/>
          <w:color w:val="0000FF"/>
          <w:u w:val="single"/>
        </w:rPr>
        <w:t>§ 15 až 20</w:t>
      </w:r>
      <w:r>
        <w:fldChar w:fldCharType="end"/>
      </w:r>
      <w:r>
        <w:rPr>
          <w:rFonts w:ascii="Times New Roman" w:hAnsi="Times New Roman"/>
          <w:color w:val="000000"/>
        </w:rPr>
        <w:t xml:space="preserve"> zákona č. </w:t>
      </w:r>
      <w:hyperlink r:id="rId289">
        <w:r w:rsidR="005C6032">
          <w:rPr>
            <w:rFonts w:ascii="Times New Roman" w:hAnsi="Times New Roman"/>
            <w:color w:val="0000FF"/>
            <w:u w:val="single"/>
          </w:rPr>
          <w:t>540/2021 Z. z.</w:t>
        </w:r>
      </w:hyperlink>
      <w:bookmarkStart w:name="poznamky.poznamka-72aaa.text" w:id="9081"/>
      <w:r>
        <w:rPr>
          <w:rFonts w:ascii="Times New Roman" w:hAnsi="Times New Roman"/>
          <w:color w:val="000000"/>
        </w:rPr>
        <w:t xml:space="preserve"> </w:t>
      </w:r>
      <w:bookmarkEnd w:id="9081"/>
    </w:p>
    <w:p w:rsidR="005C6032" w:rsidRDefault="00000000" w14:paraId="12FCA641" w14:textId="77777777">
      <w:pPr>
        <w:spacing w:after="0"/>
        <w:ind w:left="120"/>
      </w:pPr>
      <w:bookmarkStart w:name="poznamky.poznamka-73" w:id="9082"/>
      <w:bookmarkEnd w:id="9079"/>
      <w:r>
        <w:rPr>
          <w:rFonts w:ascii="Times New Roman" w:hAnsi="Times New Roman"/>
          <w:color w:val="000000"/>
        </w:rPr>
        <w:t xml:space="preserve"> </w:t>
      </w:r>
      <w:bookmarkStart w:name="poznamky.poznamka-73.oznacenie" w:id="9083"/>
      <w:r>
        <w:rPr>
          <w:rFonts w:ascii="Times New Roman" w:hAnsi="Times New Roman"/>
          <w:color w:val="000000"/>
        </w:rPr>
        <w:t xml:space="preserve">73) </w:t>
      </w:r>
      <w:bookmarkEnd w:id="9083"/>
      <w:r>
        <w:rPr>
          <w:rFonts w:ascii="Times New Roman" w:hAnsi="Times New Roman"/>
          <w:color w:val="000000"/>
        </w:rPr>
        <w:t xml:space="preserve">Zákon č. </w:t>
      </w:r>
      <w:hyperlink r:id="rId290">
        <w:r w:rsidR="005C6032">
          <w:rPr>
            <w:rFonts w:ascii="Times New Roman" w:hAnsi="Times New Roman"/>
            <w:color w:val="0000FF"/>
            <w:u w:val="single"/>
          </w:rPr>
          <w:t>219/2002 Z. z.</w:t>
        </w:r>
      </w:hyperlink>
      <w:r>
        <w:rPr>
          <w:rFonts w:ascii="Times New Roman" w:hAnsi="Times New Roman"/>
          <w:color w:val="000000"/>
        </w:rPr>
        <w:t xml:space="preserve"> v znení neskorších predpisov. </w:t>
      </w:r>
    </w:p>
    <w:p w:rsidR="005C6032" w:rsidRDefault="005C6032" w14:paraId="0182BDAB" w14:textId="77777777">
      <w:pPr>
        <w:spacing w:after="0"/>
        <w:ind w:left="120"/>
      </w:pPr>
    </w:p>
    <w:p w:rsidR="005C6032" w:rsidRDefault="00000000" w14:paraId="0FB3097D" w14:textId="77777777">
      <w:pPr>
        <w:spacing w:after="0"/>
        <w:ind w:left="120"/>
      </w:pPr>
      <w:r>
        <w:rPr>
          <w:rFonts w:ascii="Times New Roman" w:hAnsi="Times New Roman"/>
          <w:color w:val="000000"/>
        </w:rPr>
        <w:t xml:space="preserve"> Zákon č. </w:t>
      </w:r>
      <w:hyperlink r:id="rId291">
        <w:r w:rsidR="005C6032">
          <w:rPr>
            <w:rFonts w:ascii="Times New Roman" w:hAnsi="Times New Roman"/>
            <w:color w:val="0000FF"/>
            <w:u w:val="single"/>
          </w:rPr>
          <w:t>216/2002 Z. z.</w:t>
        </w:r>
      </w:hyperlink>
      <w:r>
        <w:rPr>
          <w:rFonts w:ascii="Times New Roman" w:hAnsi="Times New Roman"/>
          <w:color w:val="000000"/>
        </w:rPr>
        <w:t xml:space="preserve"> v znení neskorších predpisov. </w:t>
      </w:r>
    </w:p>
    <w:p w:rsidR="005C6032" w:rsidRDefault="005C6032" w14:paraId="627FB502" w14:textId="77777777">
      <w:pPr>
        <w:spacing w:after="0"/>
        <w:ind w:left="120"/>
      </w:pPr>
    </w:p>
    <w:p w:rsidR="005C6032" w:rsidRDefault="00000000" w14:paraId="585006B2" w14:textId="77777777">
      <w:pPr>
        <w:spacing w:after="0"/>
        <w:ind w:left="120"/>
      </w:pPr>
      <w:r>
        <w:rPr>
          <w:rFonts w:ascii="Times New Roman" w:hAnsi="Times New Roman"/>
          <w:color w:val="000000"/>
        </w:rPr>
        <w:t xml:space="preserve"> Zákon č. </w:t>
      </w:r>
      <w:hyperlink r:id="rId292">
        <w:r w:rsidR="005C6032">
          <w:rPr>
            <w:rFonts w:ascii="Times New Roman" w:hAnsi="Times New Roman"/>
            <w:color w:val="0000FF"/>
            <w:u w:val="single"/>
          </w:rPr>
          <w:t>311/2002 Z. z.</w:t>
        </w:r>
      </w:hyperlink>
      <w:bookmarkStart w:name="poznamky.poznamka-73.text" w:id="9084"/>
      <w:r>
        <w:rPr>
          <w:rFonts w:ascii="Times New Roman" w:hAnsi="Times New Roman"/>
          <w:color w:val="000000"/>
        </w:rPr>
        <w:t xml:space="preserve"> v znení neskorších predpisov. </w:t>
      </w:r>
      <w:bookmarkEnd w:id="9084"/>
    </w:p>
    <w:p w:rsidR="005C6032" w:rsidRDefault="00000000" w14:paraId="111DD1A7" w14:textId="77777777">
      <w:pPr>
        <w:spacing w:after="0"/>
        <w:ind w:left="120"/>
      </w:pPr>
      <w:bookmarkStart w:name="poznamky.poznamka-74" w:id="9085"/>
      <w:bookmarkEnd w:id="9082"/>
      <w:r>
        <w:rPr>
          <w:rFonts w:ascii="Times New Roman" w:hAnsi="Times New Roman"/>
          <w:color w:val="000000"/>
        </w:rPr>
        <w:t xml:space="preserve"> </w:t>
      </w:r>
      <w:bookmarkStart w:name="poznamky.poznamka-74.oznacenie" w:id="9086"/>
      <w:r>
        <w:rPr>
          <w:rFonts w:ascii="Times New Roman" w:hAnsi="Times New Roman"/>
          <w:color w:val="000000"/>
        </w:rPr>
        <w:t xml:space="preserve">74) </w:t>
      </w:r>
      <w:bookmarkEnd w:id="9086"/>
      <w:r>
        <w:fldChar w:fldCharType="begin"/>
      </w:r>
      <w:r>
        <w:instrText>HYPERLINK "https://slov-lex.sk/pravne-predpisy/SK/ZZ/1964/40/" \l "paragraf-420" \h</w:instrText>
      </w:r>
      <w:r>
        <w:fldChar w:fldCharType="separate"/>
      </w:r>
      <w:r>
        <w:rPr>
          <w:rFonts w:ascii="Times New Roman" w:hAnsi="Times New Roman"/>
          <w:color w:val="0000FF"/>
          <w:u w:val="single"/>
        </w:rPr>
        <w:t>§ 420 až 450 Občianskeho zákonníka.</w:t>
      </w:r>
      <w:r>
        <w:fldChar w:fldCharType="end"/>
      </w:r>
      <w:bookmarkStart w:name="poznamky.poznamka-74.text" w:id="9087"/>
      <w:r>
        <w:rPr>
          <w:rFonts w:ascii="Times New Roman" w:hAnsi="Times New Roman"/>
          <w:color w:val="000000"/>
        </w:rPr>
        <w:t xml:space="preserve"> </w:t>
      </w:r>
      <w:bookmarkEnd w:id="9087"/>
    </w:p>
    <w:p w:rsidR="005C6032" w:rsidRDefault="00000000" w14:paraId="4000B83A" w14:textId="77777777">
      <w:pPr>
        <w:spacing w:after="0"/>
        <w:ind w:left="120"/>
      </w:pPr>
      <w:bookmarkStart w:name="poznamky.poznamka-74a" w:id="9088"/>
      <w:bookmarkEnd w:id="9085"/>
      <w:r>
        <w:rPr>
          <w:rFonts w:ascii="Times New Roman" w:hAnsi="Times New Roman"/>
          <w:color w:val="000000"/>
        </w:rPr>
        <w:t xml:space="preserve"> </w:t>
      </w:r>
      <w:bookmarkStart w:name="poznamky.poznamka-74a.oznacenie" w:id="9089"/>
      <w:r>
        <w:rPr>
          <w:rFonts w:ascii="Times New Roman" w:hAnsi="Times New Roman"/>
          <w:color w:val="000000"/>
        </w:rPr>
        <w:t xml:space="preserve">74a) </w:t>
      </w:r>
      <w:bookmarkEnd w:id="9089"/>
      <w:r>
        <w:rPr>
          <w:rFonts w:ascii="Times New Roman" w:hAnsi="Times New Roman"/>
          <w:color w:val="000000"/>
        </w:rPr>
        <w:t xml:space="preserve">Napríklad </w:t>
      </w:r>
      <w:hyperlink w:anchor="paragraf-6.odsek-7" r:id="rId293">
        <w:r w:rsidR="005C6032">
          <w:rPr>
            <w:rFonts w:ascii="Times New Roman" w:hAnsi="Times New Roman"/>
            <w:color w:val="0000FF"/>
            <w:u w:val="single"/>
          </w:rPr>
          <w:t>§ 6 ods. 7</w:t>
        </w:r>
      </w:hyperlink>
      <w:r>
        <w:rPr>
          <w:rFonts w:ascii="Times New Roman" w:hAnsi="Times New Roman"/>
          <w:color w:val="000000"/>
        </w:rPr>
        <w:t xml:space="preserve">, </w:t>
      </w:r>
      <w:hyperlink w:anchor="paragraf-9.odsek-3" r:id="rId294">
        <w:r w:rsidR="005C6032">
          <w:rPr>
            <w:rFonts w:ascii="Times New Roman" w:hAnsi="Times New Roman"/>
            <w:color w:val="0000FF"/>
            <w:u w:val="single"/>
          </w:rPr>
          <w:t>§ 9 ods. 3 až 5</w:t>
        </w:r>
      </w:hyperlink>
      <w:r>
        <w:rPr>
          <w:rFonts w:ascii="Times New Roman" w:hAnsi="Times New Roman"/>
          <w:color w:val="000000"/>
        </w:rPr>
        <w:t xml:space="preserve"> a </w:t>
      </w:r>
      <w:hyperlink w:anchor="paragraf-9.odsek-8" r:id="rId295">
        <w:r w:rsidR="005C6032">
          <w:rPr>
            <w:rFonts w:ascii="Times New Roman" w:hAnsi="Times New Roman"/>
            <w:color w:val="0000FF"/>
            <w:u w:val="single"/>
          </w:rPr>
          <w:t>ods. 8</w:t>
        </w:r>
      </w:hyperlink>
      <w:r>
        <w:rPr>
          <w:rFonts w:ascii="Times New Roman" w:hAnsi="Times New Roman"/>
          <w:color w:val="000000"/>
        </w:rPr>
        <w:t xml:space="preserve"> zákona č. </w:t>
      </w:r>
      <w:hyperlink r:id="rId296">
        <w:r w:rsidR="005C6032">
          <w:rPr>
            <w:rFonts w:ascii="Times New Roman" w:hAnsi="Times New Roman"/>
            <w:color w:val="0000FF"/>
            <w:u w:val="single"/>
          </w:rPr>
          <w:t>581/2004 Z. z.</w:t>
        </w:r>
      </w:hyperlink>
      <w:r>
        <w:rPr>
          <w:rFonts w:ascii="Times New Roman" w:hAnsi="Times New Roman"/>
          <w:color w:val="000000"/>
        </w:rPr>
        <w:t xml:space="preserve"> v znení neskorších predpisov, § 11, 19 a 20 zákona č. </w:t>
      </w:r>
      <w:hyperlink r:id="rId297">
        <w:r w:rsidR="005C6032">
          <w:rPr>
            <w:rFonts w:ascii="Times New Roman" w:hAnsi="Times New Roman"/>
            <w:color w:val="0000FF"/>
            <w:u w:val="single"/>
          </w:rPr>
          <w:t>577/2004 Z. z.</w:t>
        </w:r>
      </w:hyperlink>
      <w:r>
        <w:rPr>
          <w:rFonts w:ascii="Times New Roman" w:hAnsi="Times New Roman"/>
          <w:color w:val="000000"/>
        </w:rPr>
        <w:t xml:space="preserve"> v znení neskorších predpisov, </w:t>
      </w:r>
      <w:hyperlink w:anchor="paragraf-25.odsek-1.pismeno-e" r:id="rId298">
        <w:r w:rsidR="005C6032">
          <w:rPr>
            <w:rFonts w:ascii="Times New Roman" w:hAnsi="Times New Roman"/>
            <w:color w:val="0000FF"/>
            <w:u w:val="single"/>
          </w:rPr>
          <w:t>§ 25 ods. 1 písm. e)</w:t>
        </w:r>
      </w:hyperlink>
      <w:r>
        <w:rPr>
          <w:rFonts w:ascii="Times New Roman" w:hAnsi="Times New Roman"/>
          <w:color w:val="000000"/>
        </w:rPr>
        <w:t xml:space="preserve"> zákona č. </w:t>
      </w:r>
      <w:hyperlink r:id="rId299">
        <w:r w:rsidR="005C6032">
          <w:rPr>
            <w:rFonts w:ascii="Times New Roman" w:hAnsi="Times New Roman"/>
            <w:color w:val="0000FF"/>
            <w:u w:val="single"/>
          </w:rPr>
          <w:t>576/2004 Z. z.</w:t>
        </w:r>
      </w:hyperlink>
      <w:bookmarkStart w:name="poznamky.poznamka-74a.text" w:id="9090"/>
      <w:r>
        <w:rPr>
          <w:rFonts w:ascii="Times New Roman" w:hAnsi="Times New Roman"/>
          <w:color w:val="000000"/>
        </w:rPr>
        <w:t xml:space="preserve"> v znení neskorších predpisov. </w:t>
      </w:r>
      <w:bookmarkEnd w:id="9090"/>
    </w:p>
    <w:p w:rsidR="005C6032" w:rsidRDefault="00000000" w14:paraId="76A86AA0" w14:textId="77777777">
      <w:pPr>
        <w:spacing w:after="0"/>
        <w:ind w:left="120"/>
      </w:pPr>
      <w:bookmarkStart w:name="poznamky.poznamka-75" w:id="9091"/>
      <w:bookmarkEnd w:id="9088"/>
      <w:r>
        <w:rPr>
          <w:rFonts w:ascii="Times New Roman" w:hAnsi="Times New Roman"/>
          <w:color w:val="000000"/>
        </w:rPr>
        <w:t xml:space="preserve"> </w:t>
      </w:r>
      <w:bookmarkStart w:name="poznamky.poznamka-75.oznacenie" w:id="9092"/>
      <w:r>
        <w:rPr>
          <w:rFonts w:ascii="Times New Roman" w:hAnsi="Times New Roman"/>
          <w:color w:val="000000"/>
        </w:rPr>
        <w:t xml:space="preserve">75) </w:t>
      </w:r>
      <w:bookmarkEnd w:id="9092"/>
      <w:r>
        <w:rPr>
          <w:rFonts w:ascii="Times New Roman" w:hAnsi="Times New Roman"/>
          <w:color w:val="000000"/>
        </w:rPr>
        <w:t xml:space="preserve">Zákon č. </w:t>
      </w:r>
      <w:hyperlink r:id="rId300">
        <w:r w:rsidR="005C6032">
          <w:rPr>
            <w:rFonts w:ascii="Times New Roman" w:hAnsi="Times New Roman"/>
            <w:color w:val="0000FF"/>
            <w:u w:val="single"/>
          </w:rPr>
          <w:t>92/1991 Zb.</w:t>
        </w:r>
      </w:hyperlink>
      <w:r>
        <w:rPr>
          <w:rFonts w:ascii="Times New Roman" w:hAnsi="Times New Roman"/>
          <w:color w:val="000000"/>
        </w:rPr>
        <w:t xml:space="preserve"> v znení neskorších predpisov. </w:t>
      </w:r>
    </w:p>
    <w:p w:rsidR="005C6032" w:rsidRDefault="005C6032" w14:paraId="360F68FF" w14:textId="77777777">
      <w:pPr>
        <w:spacing w:after="0"/>
        <w:ind w:left="120"/>
      </w:pPr>
    </w:p>
    <w:p w:rsidR="005C6032" w:rsidRDefault="00000000" w14:paraId="083BD5A2" w14:textId="77777777">
      <w:pPr>
        <w:spacing w:after="0"/>
        <w:ind w:left="120"/>
      </w:pPr>
      <w:r>
        <w:rPr>
          <w:rFonts w:ascii="Times New Roman" w:hAnsi="Times New Roman"/>
          <w:color w:val="000000"/>
        </w:rPr>
        <w:t xml:space="preserve"> Zákon č. </w:t>
      </w:r>
      <w:hyperlink r:id="rId301">
        <w:r w:rsidR="005C6032">
          <w:rPr>
            <w:rFonts w:ascii="Times New Roman" w:hAnsi="Times New Roman"/>
            <w:color w:val="0000FF"/>
            <w:u w:val="single"/>
          </w:rPr>
          <w:t>13/2002 Z. z.</w:t>
        </w:r>
      </w:hyperlink>
      <w:bookmarkStart w:name="poznamky.poznamka-75.text" w:id="9093"/>
      <w:r>
        <w:rPr>
          <w:rFonts w:ascii="Times New Roman" w:hAnsi="Times New Roman"/>
          <w:color w:val="000000"/>
        </w:rPr>
        <w:t xml:space="preserve"> v znení neskorších predpisov. </w:t>
      </w:r>
      <w:bookmarkEnd w:id="9093"/>
    </w:p>
    <w:p w:rsidR="005C6032" w:rsidRDefault="00000000" w14:paraId="7A7F56E7" w14:textId="77777777">
      <w:pPr>
        <w:spacing w:after="0"/>
        <w:ind w:left="120"/>
      </w:pPr>
      <w:bookmarkStart w:name="poznamky.poznamka-75a" w:id="9094"/>
      <w:bookmarkEnd w:id="9091"/>
      <w:r>
        <w:rPr>
          <w:rFonts w:ascii="Times New Roman" w:hAnsi="Times New Roman"/>
          <w:color w:val="000000"/>
        </w:rPr>
        <w:t xml:space="preserve"> </w:t>
      </w:r>
      <w:bookmarkStart w:name="poznamky.poznamka-75a.oznacenie" w:id="9095"/>
      <w:r>
        <w:rPr>
          <w:rFonts w:ascii="Times New Roman" w:hAnsi="Times New Roman"/>
          <w:color w:val="000000"/>
        </w:rPr>
        <w:t xml:space="preserve">75a) </w:t>
      </w:r>
      <w:bookmarkEnd w:id="9095"/>
      <w:r>
        <w:rPr>
          <w:rFonts w:ascii="Times New Roman" w:hAnsi="Times New Roman"/>
          <w:color w:val="000000"/>
        </w:rPr>
        <w:t xml:space="preserve">Zákon č. </w:t>
      </w:r>
      <w:hyperlink r:id="rId302">
        <w:r w:rsidR="005C6032">
          <w:rPr>
            <w:rFonts w:ascii="Times New Roman" w:hAnsi="Times New Roman"/>
            <w:color w:val="0000FF"/>
            <w:u w:val="single"/>
          </w:rPr>
          <w:t>213/1997 Z. z.</w:t>
        </w:r>
      </w:hyperlink>
      <w:bookmarkStart w:name="poznamky.poznamka-75a.text" w:id="9096"/>
      <w:r>
        <w:rPr>
          <w:rFonts w:ascii="Times New Roman" w:hAnsi="Times New Roman"/>
          <w:color w:val="000000"/>
        </w:rPr>
        <w:t xml:space="preserve"> o neziskových organizáciách poskytujúcich všeobecne prospešné služby v znení neskorších predpisov. </w:t>
      </w:r>
      <w:bookmarkEnd w:id="9096"/>
    </w:p>
    <w:p w:rsidR="005C6032" w:rsidRDefault="00000000" w14:paraId="0235DED2" w14:textId="77777777">
      <w:pPr>
        <w:spacing w:after="0"/>
        <w:ind w:left="120"/>
      </w:pPr>
      <w:bookmarkStart w:name="poznamky.poznamka-75b" w:id="9097"/>
      <w:bookmarkEnd w:id="9094"/>
      <w:r>
        <w:rPr>
          <w:rFonts w:ascii="Times New Roman" w:hAnsi="Times New Roman"/>
          <w:color w:val="000000"/>
        </w:rPr>
        <w:t xml:space="preserve"> </w:t>
      </w:r>
      <w:bookmarkStart w:name="poznamky.poznamka-75b.oznacenie" w:id="9098"/>
      <w:r>
        <w:rPr>
          <w:rFonts w:ascii="Times New Roman" w:hAnsi="Times New Roman"/>
          <w:color w:val="000000"/>
        </w:rPr>
        <w:t xml:space="preserve">75b) </w:t>
      </w:r>
      <w:bookmarkEnd w:id="9098"/>
      <w:r>
        <w:fldChar w:fldCharType="begin"/>
      </w:r>
      <w:r>
        <w:instrText>HYPERLINK "https://slov-lex.sk/pravne-predpisy/SK/ZZ/1997/213/" \l "paragraf-31a" \h</w:instrText>
      </w:r>
      <w:r>
        <w:fldChar w:fldCharType="separate"/>
      </w:r>
      <w:r>
        <w:rPr>
          <w:rFonts w:ascii="Times New Roman" w:hAnsi="Times New Roman"/>
          <w:color w:val="0000FF"/>
          <w:u w:val="single"/>
        </w:rPr>
        <w:t>§ 31a</w:t>
      </w:r>
      <w:r>
        <w:fldChar w:fldCharType="end"/>
      </w:r>
      <w:r>
        <w:rPr>
          <w:rFonts w:ascii="Times New Roman" w:hAnsi="Times New Roman"/>
          <w:color w:val="000000"/>
        </w:rPr>
        <w:t xml:space="preserve"> zákona č. </w:t>
      </w:r>
      <w:hyperlink r:id="rId303">
        <w:r w:rsidR="005C6032">
          <w:rPr>
            <w:rFonts w:ascii="Times New Roman" w:hAnsi="Times New Roman"/>
            <w:color w:val="0000FF"/>
            <w:u w:val="single"/>
          </w:rPr>
          <w:t>213/1997 Z. z.</w:t>
        </w:r>
      </w:hyperlink>
      <w:bookmarkStart w:name="poznamky.poznamka-75b.text" w:id="9099"/>
      <w:r>
        <w:rPr>
          <w:rFonts w:ascii="Times New Roman" w:hAnsi="Times New Roman"/>
          <w:color w:val="000000"/>
        </w:rPr>
        <w:t xml:space="preserve"> </w:t>
      </w:r>
      <w:bookmarkEnd w:id="9099"/>
    </w:p>
    <w:p w:rsidR="005C6032" w:rsidRDefault="00000000" w14:paraId="67B1DE5A" w14:textId="77777777">
      <w:pPr>
        <w:spacing w:after="0"/>
        <w:ind w:left="120"/>
      </w:pPr>
      <w:bookmarkStart w:name="poznamky.poznamka-75c" w:id="9100"/>
      <w:bookmarkEnd w:id="9097"/>
      <w:r>
        <w:rPr>
          <w:rFonts w:ascii="Times New Roman" w:hAnsi="Times New Roman"/>
          <w:color w:val="000000"/>
        </w:rPr>
        <w:t xml:space="preserve"> </w:t>
      </w:r>
      <w:bookmarkStart w:name="poznamky.poznamka-75c.oznacenie" w:id="9101"/>
      <w:r>
        <w:rPr>
          <w:rFonts w:ascii="Times New Roman" w:hAnsi="Times New Roman"/>
          <w:color w:val="000000"/>
        </w:rPr>
        <w:t xml:space="preserve">75c) </w:t>
      </w:r>
      <w:bookmarkEnd w:id="9101"/>
      <w:r>
        <w:fldChar w:fldCharType="begin"/>
      </w:r>
      <w:r>
        <w:instrText>HYPERLINK "https://slov-lex.sk/pravne-predpisy/SK/ZZ/1997/213/" \l "paragraf-31a.odsek-1" \h</w:instrText>
      </w:r>
      <w:r>
        <w:fldChar w:fldCharType="separate"/>
      </w:r>
      <w:r>
        <w:rPr>
          <w:rFonts w:ascii="Times New Roman" w:hAnsi="Times New Roman"/>
          <w:color w:val="0000FF"/>
          <w:u w:val="single"/>
        </w:rPr>
        <w:t>§ 31a ods. 1 zákona č. 213/1997 Z. z.</w:t>
      </w:r>
      <w:r>
        <w:fldChar w:fldCharType="end"/>
      </w:r>
      <w:r>
        <w:rPr>
          <w:rFonts w:ascii="Times New Roman" w:hAnsi="Times New Roman"/>
          <w:color w:val="000000"/>
        </w:rPr>
        <w:t xml:space="preserve"> v znení zákona č. </w:t>
      </w:r>
      <w:hyperlink r:id="rId304">
        <w:r w:rsidR="005C6032">
          <w:rPr>
            <w:rFonts w:ascii="Times New Roman" w:hAnsi="Times New Roman"/>
            <w:color w:val="0000FF"/>
            <w:u w:val="single"/>
          </w:rPr>
          <w:t>35/2002 Z. z.</w:t>
        </w:r>
      </w:hyperlink>
      <w:bookmarkStart w:name="poznamky.poznamka-75c.text" w:id="9102"/>
      <w:r>
        <w:rPr>
          <w:rFonts w:ascii="Times New Roman" w:hAnsi="Times New Roman"/>
          <w:color w:val="000000"/>
        </w:rPr>
        <w:t xml:space="preserve"> </w:t>
      </w:r>
      <w:bookmarkEnd w:id="9102"/>
    </w:p>
    <w:p w:rsidR="005C6032" w:rsidRDefault="00000000" w14:paraId="2DAC0827" w14:textId="77777777">
      <w:pPr>
        <w:spacing w:after="0"/>
        <w:ind w:left="120"/>
      </w:pPr>
      <w:bookmarkStart w:name="poznamky.poznamka-76" w:id="9103"/>
      <w:bookmarkEnd w:id="9100"/>
      <w:r>
        <w:rPr>
          <w:rFonts w:ascii="Times New Roman" w:hAnsi="Times New Roman"/>
          <w:color w:val="000000"/>
        </w:rPr>
        <w:t xml:space="preserve"> </w:t>
      </w:r>
      <w:bookmarkStart w:name="poznamky.poznamka-76.oznacenie" w:id="9104"/>
      <w:r>
        <w:rPr>
          <w:rFonts w:ascii="Times New Roman" w:hAnsi="Times New Roman"/>
          <w:color w:val="000000"/>
        </w:rPr>
        <w:t xml:space="preserve">76) </w:t>
      </w:r>
      <w:bookmarkEnd w:id="9104"/>
      <w:r>
        <w:rPr>
          <w:rFonts w:ascii="Times New Roman" w:hAnsi="Times New Roman"/>
          <w:color w:val="000000"/>
        </w:rPr>
        <w:t xml:space="preserve">Zákon Národnej rady Slovenskej republiky č. </w:t>
      </w:r>
      <w:hyperlink r:id="rId305">
        <w:r w:rsidR="005C6032">
          <w:rPr>
            <w:rFonts w:ascii="Times New Roman" w:hAnsi="Times New Roman"/>
            <w:color w:val="0000FF"/>
            <w:u w:val="single"/>
          </w:rPr>
          <w:t>199/1994 Z. z.</w:t>
        </w:r>
      </w:hyperlink>
      <w:bookmarkStart w:name="poznamky.poznamka-76.text" w:id="9105"/>
      <w:r>
        <w:rPr>
          <w:rFonts w:ascii="Times New Roman" w:hAnsi="Times New Roman"/>
          <w:color w:val="000000"/>
        </w:rPr>
        <w:t xml:space="preserve"> o psychologickej činnosti a Slovenskej komore psychológov. </w:t>
      </w:r>
      <w:bookmarkEnd w:id="9105"/>
    </w:p>
    <w:p w:rsidR="005C6032" w:rsidRDefault="00000000" w14:paraId="3BC18866" w14:textId="77777777">
      <w:pPr>
        <w:spacing w:after="0"/>
        <w:ind w:left="120"/>
      </w:pPr>
      <w:bookmarkStart w:name="poznamky.poznamka-77" w:id="9106"/>
      <w:bookmarkEnd w:id="9103"/>
      <w:r>
        <w:rPr>
          <w:rFonts w:ascii="Times New Roman" w:hAnsi="Times New Roman"/>
          <w:color w:val="000000"/>
        </w:rPr>
        <w:t xml:space="preserve"> </w:t>
      </w:r>
      <w:bookmarkStart w:name="poznamky.poznamka-77.oznacenie" w:id="9107"/>
      <w:r>
        <w:rPr>
          <w:rFonts w:ascii="Times New Roman" w:hAnsi="Times New Roman"/>
          <w:color w:val="000000"/>
        </w:rPr>
        <w:t xml:space="preserve">77) </w:t>
      </w:r>
      <w:bookmarkEnd w:id="9107"/>
      <w:r>
        <w:rPr>
          <w:rFonts w:ascii="Times New Roman" w:hAnsi="Times New Roman"/>
          <w:color w:val="000000"/>
        </w:rPr>
        <w:t xml:space="preserve">Zákon Slovenskej národnej rady č. </w:t>
      </w:r>
      <w:hyperlink r:id="rId306">
        <w:r w:rsidR="005C6032">
          <w:rPr>
            <w:rFonts w:ascii="Times New Roman" w:hAnsi="Times New Roman"/>
            <w:color w:val="0000FF"/>
            <w:u w:val="single"/>
          </w:rPr>
          <w:t>27/1992 Zb.</w:t>
        </w:r>
      </w:hyperlink>
      <w:bookmarkStart w:name="poznamky.poznamka-77.text" w:id="9108"/>
      <w:r>
        <w:rPr>
          <w:rFonts w:ascii="Times New Roman" w:hAnsi="Times New Roman"/>
          <w:color w:val="000000"/>
        </w:rPr>
        <w:t xml:space="preserve"> o Slovenskej komore vysokoškolsky vzdelaných zdravotníckych pracovníkov v znení zákona Národnej rady Slovenskej republiky č. 277/1994 Z. z. </w:t>
      </w:r>
      <w:bookmarkEnd w:id="9108"/>
    </w:p>
    <w:p w:rsidR="005C6032" w:rsidRDefault="00000000" w14:paraId="0A9A8ECB" w14:textId="77777777">
      <w:pPr>
        <w:spacing w:after="0"/>
        <w:ind w:left="120"/>
      </w:pPr>
      <w:bookmarkStart w:name="poznamky.poznamka-78" w:id="9109"/>
      <w:bookmarkEnd w:id="9106"/>
      <w:r>
        <w:rPr>
          <w:rFonts w:ascii="Times New Roman" w:hAnsi="Times New Roman"/>
          <w:color w:val="000000"/>
        </w:rPr>
        <w:t xml:space="preserve"> </w:t>
      </w:r>
      <w:bookmarkStart w:name="poznamky.poznamka-78.oznacenie" w:id="9110"/>
      <w:r>
        <w:rPr>
          <w:rFonts w:ascii="Times New Roman" w:hAnsi="Times New Roman"/>
          <w:color w:val="000000"/>
        </w:rPr>
        <w:t xml:space="preserve">78) </w:t>
      </w:r>
      <w:bookmarkEnd w:id="9110"/>
      <w:r>
        <w:rPr>
          <w:rFonts w:ascii="Times New Roman" w:hAnsi="Times New Roman"/>
          <w:color w:val="000000"/>
        </w:rPr>
        <w:t xml:space="preserve">Zákon Slovenskej národnej rady č. </w:t>
      </w:r>
      <w:hyperlink r:id="rId307">
        <w:r w:rsidR="005C6032">
          <w:rPr>
            <w:rFonts w:ascii="Times New Roman" w:hAnsi="Times New Roman"/>
            <w:color w:val="0000FF"/>
            <w:u w:val="single"/>
          </w:rPr>
          <w:t>14/1992 Zb.</w:t>
        </w:r>
      </w:hyperlink>
      <w:bookmarkStart w:name="poznamky.poznamka-78.text" w:id="9111"/>
      <w:r>
        <w:rPr>
          <w:rFonts w:ascii="Times New Roman" w:hAnsi="Times New Roman"/>
          <w:color w:val="000000"/>
        </w:rPr>
        <w:t xml:space="preserve"> o Slovenskej komore stredných zdravotníckych pracovníkov a o Slovenskej komore zubných technikov v znení zákona č. 311/2002 Z. z. </w:t>
      </w:r>
      <w:bookmarkEnd w:id="9111"/>
    </w:p>
    <w:p w:rsidR="005C6032" w:rsidRDefault="00000000" w14:paraId="6664BE23" w14:textId="77777777">
      <w:pPr>
        <w:spacing w:after="0"/>
        <w:ind w:left="120"/>
      </w:pPr>
      <w:bookmarkStart w:name="poznamky.poznamka-79" w:id="9112"/>
      <w:bookmarkEnd w:id="9109"/>
      <w:r>
        <w:rPr>
          <w:rFonts w:ascii="Times New Roman" w:hAnsi="Times New Roman"/>
          <w:color w:val="000000"/>
        </w:rPr>
        <w:t xml:space="preserve"> </w:t>
      </w:r>
      <w:bookmarkStart w:name="poznamky.poznamka-79.oznacenie" w:id="9113"/>
      <w:r>
        <w:rPr>
          <w:rFonts w:ascii="Times New Roman" w:hAnsi="Times New Roman"/>
          <w:color w:val="000000"/>
        </w:rPr>
        <w:t xml:space="preserve">79) </w:t>
      </w:r>
      <w:bookmarkEnd w:id="9113"/>
      <w:r>
        <w:rPr>
          <w:rFonts w:ascii="Times New Roman" w:hAnsi="Times New Roman"/>
          <w:color w:val="000000"/>
        </w:rPr>
        <w:t xml:space="preserve">Napríklad </w:t>
      </w:r>
      <w:hyperlink w:anchor="paragraf-57.odsek-1.pismeno-d" r:id="rId308">
        <w:r w:rsidR="005C6032">
          <w:rPr>
            <w:rFonts w:ascii="Times New Roman" w:hAnsi="Times New Roman"/>
            <w:color w:val="0000FF"/>
            <w:u w:val="single"/>
          </w:rPr>
          <w:t>§ 57 ods. 1 písm. d)</w:t>
        </w:r>
      </w:hyperlink>
      <w:r>
        <w:rPr>
          <w:rFonts w:ascii="Times New Roman" w:hAnsi="Times New Roman"/>
          <w:color w:val="000000"/>
        </w:rPr>
        <w:t xml:space="preserve"> a </w:t>
      </w:r>
      <w:hyperlink w:anchor="paragraf-114" r:id="rId309">
        <w:r w:rsidR="005C6032">
          <w:rPr>
            <w:rFonts w:ascii="Times New Roman" w:hAnsi="Times New Roman"/>
            <w:color w:val="0000FF"/>
            <w:u w:val="single"/>
          </w:rPr>
          <w:t>§ 114 zákona Národnej rady Slovenskej republiky č. 233/1995 Z. z.</w:t>
        </w:r>
      </w:hyperlink>
      <w:r>
        <w:rPr>
          <w:rFonts w:ascii="Times New Roman" w:hAnsi="Times New Roman"/>
          <w:color w:val="000000"/>
        </w:rPr>
        <w:t xml:space="preserve"> v znení neskorších predpisov, </w:t>
      </w:r>
      <w:hyperlink w:anchor="paragraf-268.odsek-1.pismeno-d" r:id="rId310">
        <w:r w:rsidR="005C6032">
          <w:rPr>
            <w:rFonts w:ascii="Times New Roman" w:hAnsi="Times New Roman"/>
            <w:color w:val="0000FF"/>
            <w:u w:val="single"/>
          </w:rPr>
          <w:t>§ 268 ods. 1 písm. d)</w:t>
        </w:r>
      </w:hyperlink>
      <w:r>
        <w:rPr>
          <w:rFonts w:ascii="Times New Roman" w:hAnsi="Times New Roman"/>
          <w:color w:val="000000"/>
        </w:rPr>
        <w:t xml:space="preserve"> a </w:t>
      </w:r>
      <w:hyperlink w:anchor="paragraf-321" r:id="rId311">
        <w:r w:rsidR="005C6032">
          <w:rPr>
            <w:rFonts w:ascii="Times New Roman" w:hAnsi="Times New Roman"/>
            <w:color w:val="0000FF"/>
            <w:u w:val="single"/>
          </w:rPr>
          <w:t>§ 321 Občianskeho súdneho poriadku</w:t>
        </w:r>
      </w:hyperlink>
      <w:bookmarkStart w:name="poznamky.poznamka-79.text" w:id="9114"/>
      <w:r>
        <w:rPr>
          <w:rFonts w:ascii="Times New Roman" w:hAnsi="Times New Roman"/>
          <w:color w:val="000000"/>
        </w:rPr>
        <w:t xml:space="preserve">. </w:t>
      </w:r>
      <w:bookmarkEnd w:id="9114"/>
    </w:p>
    <w:p w:rsidR="005C6032" w:rsidRDefault="00000000" w14:paraId="41DF2DFD" w14:textId="77777777">
      <w:pPr>
        <w:spacing w:after="0"/>
        <w:ind w:left="120"/>
      </w:pPr>
      <w:bookmarkStart w:name="poznamky.poznamka-80" w:id="9115"/>
      <w:bookmarkEnd w:id="9112"/>
      <w:r>
        <w:rPr>
          <w:rFonts w:ascii="Times New Roman" w:hAnsi="Times New Roman"/>
          <w:color w:val="000000"/>
        </w:rPr>
        <w:t xml:space="preserve"> </w:t>
      </w:r>
      <w:bookmarkStart w:name="poznamky.poznamka-80.oznacenie" w:id="9116"/>
      <w:r>
        <w:rPr>
          <w:rFonts w:ascii="Times New Roman" w:hAnsi="Times New Roman"/>
          <w:color w:val="000000"/>
        </w:rPr>
        <w:t xml:space="preserve">80) </w:t>
      </w:r>
      <w:bookmarkEnd w:id="9116"/>
      <w:r>
        <w:rPr>
          <w:rFonts w:ascii="Times New Roman" w:hAnsi="Times New Roman"/>
          <w:color w:val="000000"/>
        </w:rPr>
        <w:t xml:space="preserve">Zákon Národnej rady Slovenskej republiky č. </w:t>
      </w:r>
      <w:hyperlink r:id="rId312">
        <w:r w:rsidR="005C6032">
          <w:rPr>
            <w:rFonts w:ascii="Times New Roman" w:hAnsi="Times New Roman"/>
            <w:color w:val="0000FF"/>
            <w:u w:val="single"/>
          </w:rPr>
          <w:t>233/1995 Z. z.</w:t>
        </w:r>
      </w:hyperlink>
      <w:bookmarkStart w:name="poznamky.poznamka-80.text" w:id="9117"/>
      <w:r>
        <w:rPr>
          <w:rFonts w:ascii="Times New Roman" w:hAnsi="Times New Roman"/>
          <w:color w:val="000000"/>
        </w:rPr>
        <w:t xml:space="preserve"> v znení neskorších predpisov. </w:t>
      </w:r>
      <w:bookmarkEnd w:id="9117"/>
    </w:p>
    <w:p w:rsidR="005C6032" w:rsidRDefault="00000000" w14:paraId="29F4249E" w14:textId="77777777">
      <w:pPr>
        <w:spacing w:after="0"/>
        <w:ind w:left="120"/>
      </w:pPr>
      <w:bookmarkStart w:name="poznamky.poznamka-80a" w:id="9118"/>
      <w:bookmarkEnd w:id="9115"/>
      <w:r>
        <w:rPr>
          <w:rFonts w:ascii="Times New Roman" w:hAnsi="Times New Roman"/>
          <w:color w:val="000000"/>
        </w:rPr>
        <w:t xml:space="preserve"> </w:t>
      </w:r>
      <w:bookmarkStart w:name="poznamky.poznamka-80a.oznacenie" w:id="9119"/>
      <w:r>
        <w:rPr>
          <w:rFonts w:ascii="Times New Roman" w:hAnsi="Times New Roman"/>
          <w:color w:val="000000"/>
        </w:rPr>
        <w:t xml:space="preserve">80a) </w:t>
      </w:r>
      <w:bookmarkEnd w:id="9119"/>
      <w:r>
        <w:fldChar w:fldCharType="begin"/>
      </w:r>
      <w:r>
        <w:instrText>HYPERLINK "https://slov-lex.sk/pravne-predpisy/SK/ZZ/1991/513/" \l "paragraf-303" \h</w:instrText>
      </w:r>
      <w:r>
        <w:fldChar w:fldCharType="separate"/>
      </w:r>
      <w:r>
        <w:rPr>
          <w:rFonts w:ascii="Times New Roman" w:hAnsi="Times New Roman"/>
          <w:color w:val="0000FF"/>
          <w:u w:val="single"/>
        </w:rPr>
        <w:t>§ 303</w:t>
      </w:r>
      <w:r>
        <w:fldChar w:fldCharType="end"/>
      </w:r>
      <w:bookmarkStart w:name="poznamky.poznamka-80a.text" w:id="9120"/>
      <w:r>
        <w:rPr>
          <w:rFonts w:ascii="Times New Roman" w:hAnsi="Times New Roman"/>
          <w:color w:val="000000"/>
        </w:rPr>
        <w:t xml:space="preserve"> Obchodného zákonníka. </w:t>
      </w:r>
      <w:bookmarkEnd w:id="9120"/>
    </w:p>
    <w:p w:rsidR="005C6032" w:rsidRDefault="00000000" w14:paraId="162D95D8" w14:textId="77777777">
      <w:pPr>
        <w:spacing w:after="0"/>
        <w:ind w:left="120"/>
      </w:pPr>
      <w:bookmarkStart w:name="poznamky.poznamka-80b" w:id="9121"/>
      <w:bookmarkEnd w:id="9118"/>
      <w:r>
        <w:rPr>
          <w:rFonts w:ascii="Times New Roman" w:hAnsi="Times New Roman"/>
          <w:color w:val="000000"/>
        </w:rPr>
        <w:t xml:space="preserve"> </w:t>
      </w:r>
      <w:bookmarkStart w:name="poznamky.poznamka-80b.oznacenie" w:id="9122"/>
      <w:r>
        <w:rPr>
          <w:rFonts w:ascii="Times New Roman" w:hAnsi="Times New Roman"/>
          <w:color w:val="000000"/>
        </w:rPr>
        <w:t xml:space="preserve">80b) </w:t>
      </w:r>
      <w:bookmarkEnd w:id="9122"/>
      <w:r>
        <w:fldChar w:fldCharType="begin"/>
      </w:r>
      <w:r>
        <w:instrText>HYPERLINK "https://slov-lex.sk/pravne-predpisy/SK/ZZ/1964/40/" \l "paragraf-39" \h</w:instrText>
      </w:r>
      <w:r>
        <w:fldChar w:fldCharType="separate"/>
      </w:r>
      <w:r>
        <w:rPr>
          <w:rFonts w:ascii="Times New Roman" w:hAnsi="Times New Roman"/>
          <w:color w:val="0000FF"/>
          <w:u w:val="single"/>
        </w:rPr>
        <w:t>§ 39</w:t>
      </w:r>
      <w:r>
        <w:fldChar w:fldCharType="end"/>
      </w:r>
      <w:bookmarkStart w:name="poznamky.poznamka-80b.text" w:id="9123"/>
      <w:r>
        <w:rPr>
          <w:rFonts w:ascii="Times New Roman" w:hAnsi="Times New Roman"/>
          <w:color w:val="000000"/>
        </w:rPr>
        <w:t xml:space="preserve"> Občianskeho zákonníka. </w:t>
      </w:r>
      <w:bookmarkEnd w:id="9123"/>
    </w:p>
    <w:p w:rsidR="005C6032" w:rsidRDefault="00000000" w14:paraId="6DDA4E24" w14:textId="77777777">
      <w:pPr>
        <w:spacing w:after="0"/>
        <w:ind w:left="120"/>
      </w:pPr>
      <w:bookmarkStart w:name="poznamky.poznamka-80c" w:id="9124"/>
      <w:bookmarkEnd w:id="9121"/>
      <w:r>
        <w:rPr>
          <w:rFonts w:ascii="Times New Roman" w:hAnsi="Times New Roman"/>
          <w:color w:val="000000"/>
        </w:rPr>
        <w:t xml:space="preserve"> </w:t>
      </w:r>
      <w:bookmarkStart w:name="poznamky.poznamka-80c.oznacenie" w:id="9125"/>
      <w:r>
        <w:rPr>
          <w:rFonts w:ascii="Times New Roman" w:hAnsi="Times New Roman"/>
          <w:color w:val="000000"/>
        </w:rPr>
        <w:t xml:space="preserve">80c) </w:t>
      </w:r>
      <w:bookmarkEnd w:id="9125"/>
      <w:r>
        <w:fldChar w:fldCharType="begin"/>
      </w:r>
      <w:r>
        <w:instrText>HYPERLINK "https://slov-lex.sk/pravne-predpisy/SK/ZZ/1964/40/" \l "paragraf-451" \h</w:instrText>
      </w:r>
      <w:r>
        <w:fldChar w:fldCharType="separate"/>
      </w:r>
      <w:r>
        <w:rPr>
          <w:rFonts w:ascii="Times New Roman" w:hAnsi="Times New Roman"/>
          <w:color w:val="0000FF"/>
          <w:u w:val="single"/>
        </w:rPr>
        <w:t>§ 451 až 459</w:t>
      </w:r>
      <w:r>
        <w:fldChar w:fldCharType="end"/>
      </w:r>
      <w:bookmarkStart w:name="poznamky.poznamka-80c.text" w:id="9126"/>
      <w:r>
        <w:rPr>
          <w:rFonts w:ascii="Times New Roman" w:hAnsi="Times New Roman"/>
          <w:color w:val="000000"/>
        </w:rPr>
        <w:t xml:space="preserve"> Občianskeho zákonníka. </w:t>
      </w:r>
      <w:bookmarkEnd w:id="9126"/>
    </w:p>
    <w:p w:rsidR="005C6032" w:rsidRDefault="00000000" w14:paraId="6AF4B0A3" w14:textId="77777777">
      <w:pPr>
        <w:spacing w:after="0"/>
        <w:ind w:left="120"/>
      </w:pPr>
      <w:bookmarkStart w:name="poznamky.poznamka-81" w:id="9127"/>
      <w:bookmarkEnd w:id="9124"/>
      <w:r>
        <w:rPr>
          <w:rFonts w:ascii="Times New Roman" w:hAnsi="Times New Roman"/>
          <w:color w:val="000000"/>
        </w:rPr>
        <w:t xml:space="preserve"> </w:t>
      </w:r>
      <w:bookmarkStart w:name="poznamky.poznamka-81.oznacenie" w:id="9128"/>
      <w:r>
        <w:rPr>
          <w:rFonts w:ascii="Times New Roman" w:hAnsi="Times New Roman"/>
          <w:color w:val="000000"/>
        </w:rPr>
        <w:t xml:space="preserve">81) </w:t>
      </w:r>
      <w:bookmarkEnd w:id="9128"/>
      <w:r>
        <w:rPr>
          <w:rFonts w:ascii="Times New Roman" w:hAnsi="Times New Roman"/>
          <w:color w:val="000000"/>
        </w:rPr>
        <w:t xml:space="preserve">Zákon č. </w:t>
      </w:r>
      <w:hyperlink r:id="rId313">
        <w:r w:rsidR="005C6032">
          <w:rPr>
            <w:rFonts w:ascii="Times New Roman" w:hAnsi="Times New Roman"/>
            <w:color w:val="0000FF"/>
            <w:u w:val="single"/>
          </w:rPr>
          <w:t>523/2004 Z. z.</w:t>
        </w:r>
      </w:hyperlink>
      <w:bookmarkStart w:name="poznamky.poznamka-81.text" w:id="9129"/>
      <w:r>
        <w:rPr>
          <w:rFonts w:ascii="Times New Roman" w:hAnsi="Times New Roman"/>
          <w:color w:val="000000"/>
        </w:rPr>
        <w:t xml:space="preserve"> o rozpočtových pravidlách verejnej správy a o zmene a doplnení niektorých zákonov v znení neskorších predpisov. </w:t>
      </w:r>
      <w:bookmarkEnd w:id="9129"/>
    </w:p>
    <w:p w:rsidR="005C6032" w:rsidRDefault="00000000" w14:paraId="48295D44" w14:textId="77777777">
      <w:pPr>
        <w:spacing w:after="0"/>
        <w:ind w:left="120"/>
      </w:pPr>
      <w:bookmarkStart w:name="poznamky.poznamka-82" w:id="9130"/>
      <w:bookmarkEnd w:id="9127"/>
      <w:r>
        <w:rPr>
          <w:rFonts w:ascii="Times New Roman" w:hAnsi="Times New Roman"/>
          <w:color w:val="000000"/>
        </w:rPr>
        <w:t xml:space="preserve"> </w:t>
      </w:r>
      <w:bookmarkStart w:name="poznamky.poznamka-82.oznacenie" w:id="9131"/>
      <w:r>
        <w:rPr>
          <w:rFonts w:ascii="Times New Roman" w:hAnsi="Times New Roman"/>
          <w:color w:val="000000"/>
        </w:rPr>
        <w:t xml:space="preserve">82) </w:t>
      </w:r>
      <w:bookmarkEnd w:id="9131"/>
      <w:r>
        <w:fldChar w:fldCharType="begin"/>
      </w:r>
      <w:r>
        <w:instrText>HYPERLINK "https://slov-lex.sk/pravne-predpisy/SK/ZZ/2013/153/" \l "paragraf-5.odsek-1.pismeno-b.bod-3" \h</w:instrText>
      </w:r>
      <w:r>
        <w:fldChar w:fldCharType="separate"/>
      </w:r>
      <w:r>
        <w:rPr>
          <w:rFonts w:ascii="Times New Roman" w:hAnsi="Times New Roman"/>
          <w:color w:val="0000FF"/>
          <w:u w:val="single"/>
        </w:rPr>
        <w:t>§ 5 ods. 1 písm. b) tretí bod zákona č. 153/2013 Z. z.</w:t>
      </w:r>
      <w:r>
        <w:fldChar w:fldCharType="end"/>
      </w:r>
      <w:r>
        <w:rPr>
          <w:rFonts w:ascii="Times New Roman" w:hAnsi="Times New Roman"/>
          <w:color w:val="000000"/>
        </w:rPr>
        <w:t xml:space="preserve"> v znení zákona č. </w:t>
      </w:r>
      <w:hyperlink r:id="rId314">
        <w:r w:rsidR="005C6032">
          <w:rPr>
            <w:rFonts w:ascii="Times New Roman" w:hAnsi="Times New Roman"/>
            <w:color w:val="0000FF"/>
            <w:u w:val="single"/>
          </w:rPr>
          <w:t>77/2015 Z. z.</w:t>
        </w:r>
      </w:hyperlink>
      <w:bookmarkStart w:name="poznamky.poznamka-82.text" w:id="9132"/>
      <w:r>
        <w:rPr>
          <w:rFonts w:ascii="Times New Roman" w:hAnsi="Times New Roman"/>
          <w:color w:val="000000"/>
        </w:rPr>
        <w:t xml:space="preserve"> </w:t>
      </w:r>
      <w:bookmarkEnd w:id="9132"/>
    </w:p>
    <w:p w:rsidR="005C6032" w:rsidRDefault="00000000" w14:paraId="75EBE3E0" w14:textId="77777777">
      <w:pPr>
        <w:spacing w:after="0"/>
        <w:ind w:left="120"/>
      </w:pPr>
      <w:bookmarkStart w:name="poznamky.poznamka-83" w:id="9133"/>
      <w:bookmarkEnd w:id="9130"/>
      <w:r>
        <w:rPr>
          <w:rFonts w:ascii="Times New Roman" w:hAnsi="Times New Roman"/>
          <w:color w:val="000000"/>
        </w:rPr>
        <w:t xml:space="preserve"> </w:t>
      </w:r>
      <w:bookmarkStart w:name="poznamky.poznamka-83.oznacenie" w:id="9134"/>
      <w:r>
        <w:rPr>
          <w:rFonts w:ascii="Times New Roman" w:hAnsi="Times New Roman"/>
          <w:color w:val="000000"/>
        </w:rPr>
        <w:t xml:space="preserve">83) </w:t>
      </w:r>
      <w:bookmarkEnd w:id="9134"/>
      <w:r>
        <w:fldChar w:fldCharType="begin"/>
      </w:r>
      <w:r>
        <w:instrText>HYPERLINK "https://slov-lex.sk/pravne-predpisy/SK/ZZ/2013/153/" \l "paragraf-5.odsek-1.pismeno-b.bod-13" \h</w:instrText>
      </w:r>
      <w:r>
        <w:fldChar w:fldCharType="separate"/>
      </w:r>
      <w:r>
        <w:rPr>
          <w:rFonts w:ascii="Times New Roman" w:hAnsi="Times New Roman"/>
          <w:color w:val="0000FF"/>
          <w:u w:val="single"/>
        </w:rPr>
        <w:t>§ 5 ods. 1 písm. b) trinásty bod zákona č. 153/2013 Z. z.</w:t>
      </w:r>
      <w:r>
        <w:fldChar w:fldCharType="end"/>
      </w:r>
      <w:r>
        <w:rPr>
          <w:rFonts w:ascii="Times New Roman" w:hAnsi="Times New Roman"/>
          <w:color w:val="000000"/>
        </w:rPr>
        <w:t xml:space="preserve"> v znení zákona č. </w:t>
      </w:r>
      <w:hyperlink r:id="rId315">
        <w:r w:rsidR="005C6032">
          <w:rPr>
            <w:rFonts w:ascii="Times New Roman" w:hAnsi="Times New Roman"/>
            <w:color w:val="0000FF"/>
            <w:u w:val="single"/>
          </w:rPr>
          <w:t>77/2015 Z. z.</w:t>
        </w:r>
      </w:hyperlink>
      <w:bookmarkStart w:name="poznamky.poznamka-83.text" w:id="9135"/>
      <w:r>
        <w:rPr>
          <w:rFonts w:ascii="Times New Roman" w:hAnsi="Times New Roman"/>
          <w:color w:val="000000"/>
        </w:rPr>
        <w:t xml:space="preserve"> </w:t>
      </w:r>
      <w:bookmarkEnd w:id="9135"/>
    </w:p>
    <w:p w:rsidR="005C6032" w:rsidRDefault="00000000" w14:paraId="7591F0F9" w14:textId="77777777">
      <w:pPr>
        <w:spacing w:after="0"/>
        <w:ind w:left="120"/>
      </w:pPr>
      <w:bookmarkStart w:name="poznamky.poznamka-84" w:id="9136"/>
      <w:bookmarkEnd w:id="9133"/>
      <w:r>
        <w:rPr>
          <w:rFonts w:ascii="Times New Roman" w:hAnsi="Times New Roman"/>
          <w:color w:val="000000"/>
        </w:rPr>
        <w:t xml:space="preserve"> </w:t>
      </w:r>
      <w:bookmarkStart w:name="poznamky.poznamka-84.oznacenie" w:id="9137"/>
      <w:r>
        <w:rPr>
          <w:rFonts w:ascii="Times New Roman" w:hAnsi="Times New Roman"/>
          <w:color w:val="000000"/>
        </w:rPr>
        <w:t xml:space="preserve">84) </w:t>
      </w:r>
      <w:bookmarkEnd w:id="9137"/>
      <w:r>
        <w:fldChar w:fldCharType="begin"/>
      </w:r>
      <w:r>
        <w:instrText>HYPERLINK "https://slov-lex.sk/pravne-predpisy/SK/ZZ/2011/406/" \l "paragraf-2.odsek-2" \h</w:instrText>
      </w:r>
      <w:r>
        <w:fldChar w:fldCharType="separate"/>
      </w:r>
      <w:r>
        <w:rPr>
          <w:rFonts w:ascii="Times New Roman" w:hAnsi="Times New Roman"/>
          <w:color w:val="0000FF"/>
          <w:u w:val="single"/>
        </w:rPr>
        <w:t>§ 2 ods. 2</w:t>
      </w:r>
      <w:r>
        <w:fldChar w:fldCharType="end"/>
      </w:r>
      <w:r>
        <w:rPr>
          <w:rFonts w:ascii="Times New Roman" w:hAnsi="Times New Roman"/>
          <w:color w:val="000000"/>
        </w:rPr>
        <w:t xml:space="preserve"> zákona č. </w:t>
      </w:r>
      <w:hyperlink r:id="rId316">
        <w:r w:rsidR="005C6032">
          <w:rPr>
            <w:rFonts w:ascii="Times New Roman" w:hAnsi="Times New Roman"/>
            <w:color w:val="0000FF"/>
            <w:u w:val="single"/>
          </w:rPr>
          <w:t>406/2011 Z. z.</w:t>
        </w:r>
      </w:hyperlink>
      <w:bookmarkStart w:name="poznamky.poznamka-84.text" w:id="9138"/>
      <w:r>
        <w:rPr>
          <w:rFonts w:ascii="Times New Roman" w:hAnsi="Times New Roman"/>
          <w:color w:val="000000"/>
        </w:rPr>
        <w:t xml:space="preserve"> o dobrovoľníctve a o zmene a doplnení niektorých zákonov. </w:t>
      </w:r>
      <w:bookmarkEnd w:id="9138"/>
    </w:p>
    <w:p w:rsidR="005C6032" w:rsidRDefault="00000000" w14:paraId="7AD6702C" w14:textId="77777777">
      <w:pPr>
        <w:spacing w:after="0"/>
        <w:ind w:left="120"/>
      </w:pPr>
      <w:bookmarkStart w:name="poznamky.poznamka-85" w:id="9139"/>
      <w:bookmarkEnd w:id="9136"/>
      <w:r>
        <w:rPr>
          <w:rFonts w:ascii="Times New Roman" w:hAnsi="Times New Roman"/>
          <w:color w:val="000000"/>
        </w:rPr>
        <w:t xml:space="preserve"> </w:t>
      </w:r>
      <w:bookmarkStart w:name="poznamky.poznamka-85.oznacenie" w:id="9140"/>
      <w:r>
        <w:rPr>
          <w:rFonts w:ascii="Times New Roman" w:hAnsi="Times New Roman"/>
          <w:color w:val="000000"/>
        </w:rPr>
        <w:t xml:space="preserve">85) </w:t>
      </w:r>
      <w:bookmarkEnd w:id="9140"/>
      <w:r>
        <w:fldChar w:fldCharType="begin"/>
      </w:r>
      <w:r>
        <w:instrText>HYPERLINK "https://slov-lex.sk/pravne-predpisy/SK/ZZ/2004/580/" \l "paragraf-10.odsek-7.pismeno-b" \h</w:instrText>
      </w:r>
      <w:r>
        <w:fldChar w:fldCharType="separate"/>
      </w:r>
      <w:r>
        <w:rPr>
          <w:rFonts w:ascii="Times New Roman" w:hAnsi="Times New Roman"/>
          <w:color w:val="0000FF"/>
          <w:u w:val="single"/>
        </w:rPr>
        <w:t>§ 10 ods. 7 písm. b)</w:t>
      </w:r>
      <w:r>
        <w:fldChar w:fldCharType="end"/>
      </w:r>
      <w:r>
        <w:rPr>
          <w:rFonts w:ascii="Times New Roman" w:hAnsi="Times New Roman"/>
          <w:color w:val="000000"/>
        </w:rPr>
        <w:t xml:space="preserve">, </w:t>
      </w:r>
      <w:hyperlink w:anchor="paragraf-38ev.odsek-18" r:id="rId317">
        <w:r w:rsidR="005C6032">
          <w:rPr>
            <w:rFonts w:ascii="Times New Roman" w:hAnsi="Times New Roman"/>
            <w:color w:val="0000FF"/>
            <w:u w:val="single"/>
          </w:rPr>
          <w:t>§ 38ev ods. 18 až 23</w:t>
        </w:r>
      </w:hyperlink>
      <w:r>
        <w:rPr>
          <w:rFonts w:ascii="Times New Roman" w:hAnsi="Times New Roman"/>
          <w:color w:val="000000"/>
        </w:rPr>
        <w:t xml:space="preserve"> zákona č. </w:t>
      </w:r>
      <w:hyperlink r:id="rId318">
        <w:r w:rsidR="005C6032">
          <w:rPr>
            <w:rFonts w:ascii="Times New Roman" w:hAnsi="Times New Roman"/>
            <w:color w:val="0000FF"/>
            <w:u w:val="single"/>
          </w:rPr>
          <w:t>580/2004 Z. z.</w:t>
        </w:r>
      </w:hyperlink>
      <w:bookmarkStart w:name="poznamky.poznamka-85.text" w:id="9141"/>
      <w:r>
        <w:rPr>
          <w:rFonts w:ascii="Times New Roman" w:hAnsi="Times New Roman"/>
          <w:color w:val="000000"/>
        </w:rPr>
        <w:t xml:space="preserve"> </w:t>
      </w:r>
      <w:bookmarkEnd w:id="9141"/>
    </w:p>
    <w:p w:rsidR="005C6032" w:rsidRDefault="00000000" w14:paraId="0F9A4199" w14:textId="77777777">
      <w:pPr>
        <w:spacing w:after="0"/>
        <w:ind w:left="120"/>
      </w:pPr>
      <w:bookmarkStart w:name="poznamky.poznamka-86" w:id="9142"/>
      <w:bookmarkEnd w:id="9139"/>
      <w:r>
        <w:rPr>
          <w:rFonts w:ascii="Times New Roman" w:hAnsi="Times New Roman"/>
          <w:color w:val="000000"/>
        </w:rPr>
        <w:t xml:space="preserve"> </w:t>
      </w:r>
      <w:bookmarkStart w:name="poznamky.poznamka-86.oznacenie" w:id="9143"/>
      <w:r>
        <w:rPr>
          <w:rFonts w:ascii="Times New Roman" w:hAnsi="Times New Roman"/>
          <w:color w:val="000000"/>
        </w:rPr>
        <w:t xml:space="preserve">86) </w:t>
      </w:r>
      <w:bookmarkEnd w:id="9143"/>
      <w:r>
        <w:fldChar w:fldCharType="begin"/>
      </w:r>
      <w:r>
        <w:instrText>HYPERLINK "https://slov-lex.sk/pravne-predpisy/SK/ZZ/2004/579/" \l "paragraf-10b.odsek-1.pismeno-b" \h</w:instrText>
      </w:r>
      <w:r>
        <w:fldChar w:fldCharType="separate"/>
      </w:r>
      <w:r>
        <w:rPr>
          <w:rFonts w:ascii="Times New Roman" w:hAnsi="Times New Roman"/>
          <w:color w:val="0000FF"/>
          <w:u w:val="single"/>
        </w:rPr>
        <w:t>§ 10b ods. 1 písm. b)</w:t>
      </w:r>
      <w:r>
        <w:fldChar w:fldCharType="end"/>
      </w:r>
      <w:r>
        <w:rPr>
          <w:rFonts w:ascii="Times New Roman" w:hAnsi="Times New Roman"/>
          <w:color w:val="000000"/>
        </w:rPr>
        <w:t xml:space="preserve"> zákona č. </w:t>
      </w:r>
      <w:hyperlink r:id="rId319">
        <w:r w:rsidR="005C6032">
          <w:rPr>
            <w:rFonts w:ascii="Times New Roman" w:hAnsi="Times New Roman"/>
            <w:color w:val="0000FF"/>
            <w:u w:val="single"/>
          </w:rPr>
          <w:t>579/2004 Z. z.</w:t>
        </w:r>
      </w:hyperlink>
      <w:r>
        <w:rPr>
          <w:rFonts w:ascii="Times New Roman" w:hAnsi="Times New Roman"/>
          <w:color w:val="000000"/>
        </w:rPr>
        <w:t xml:space="preserve"> v znení zákona č. </w:t>
      </w:r>
      <w:hyperlink r:id="rId320">
        <w:r w:rsidR="005C6032">
          <w:rPr>
            <w:rFonts w:ascii="Times New Roman" w:hAnsi="Times New Roman"/>
            <w:color w:val="0000FF"/>
            <w:u w:val="single"/>
          </w:rPr>
          <w:t>133/2021 Z. z.</w:t>
        </w:r>
      </w:hyperlink>
      <w:bookmarkStart w:name="poznamky.poznamka-86.text" w:id="9144"/>
      <w:r>
        <w:rPr>
          <w:rFonts w:ascii="Times New Roman" w:hAnsi="Times New Roman"/>
          <w:color w:val="000000"/>
        </w:rPr>
        <w:t xml:space="preserve"> </w:t>
      </w:r>
      <w:bookmarkEnd w:id="9144"/>
    </w:p>
    <w:p w:rsidR="005C6032" w:rsidRDefault="005C6032" w14:paraId="2BD33691" w14:textId="77777777">
      <w:pPr>
        <w:spacing w:after="0"/>
        <w:ind w:left="120"/>
      </w:pPr>
      <w:bookmarkStart w:name="iri" w:id="9145"/>
      <w:bookmarkEnd w:id="1"/>
      <w:bookmarkEnd w:id="2"/>
      <w:bookmarkEnd w:id="3"/>
      <w:bookmarkEnd w:id="4"/>
      <w:bookmarkEnd w:id="8290"/>
      <w:bookmarkEnd w:id="9142"/>
      <w:bookmarkEnd w:id="9145"/>
    </w:p>
    <w:sectPr w:rsidR="005C6032">
      <w:pgSz w:w="11907" w:h="16839" w:orient="portrait"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032"/>
    <w:rsid w:val="00000000"/>
    <w:rsid w:val="000271E4"/>
    <w:rsid w:val="001134CE"/>
    <w:rsid w:val="002A035D"/>
    <w:rsid w:val="00582FC6"/>
    <w:rsid w:val="005C6032"/>
    <w:rsid w:val="00AE042B"/>
    <w:rsid w:val="00B817F4"/>
    <w:rsid w:val="00CE5FC2"/>
    <w:rsid w:val="00EE5BB8"/>
    <w:rsid w:val="0B4A2453"/>
    <w:rsid w:val="11D6404A"/>
    <w:rsid w:val="188A5408"/>
    <w:rsid w:val="1EC5887C"/>
    <w:rsid w:val="3C8B60DC"/>
    <w:rsid w:val="3F908E73"/>
    <w:rsid w:val="5C482A74"/>
    <w:rsid w:val="7BC6EFA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DE10C"/>
  <w15:docId w15:val="{60E433CB-BA9B-410D-B32A-10FC95A1BBF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lny" w:default="1">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hAnsiTheme="majorHAnsi" w:eastAsiaTheme="majorEastAsia"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hAnsiTheme="majorHAnsi" w:eastAsiaTheme="majorEastAsia"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hAnsiTheme="majorHAnsi" w:eastAsiaTheme="majorEastAsia"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hAnsiTheme="majorHAnsi" w:eastAsiaTheme="majorEastAsia" w:cstheme="majorBidi"/>
      <w:b/>
      <w:bCs/>
      <w:i/>
      <w:iCs/>
      <w:color w:val="156082" w:themeColor="accent1"/>
    </w:rPr>
  </w:style>
  <w:style w:type="character" w:styleId="Predvolenpsmoodseku" w:default="1">
    <w:name w:val="Default Paragraph Font"/>
    <w:uiPriority w:val="1"/>
    <w:semiHidden/>
    <w:unhideWhenUsed/>
  </w:style>
  <w:style w:type="table" w:styleId="Normlnatabuka" w:default="1">
    <w:name w:val="Normal Table"/>
    <w:uiPriority w:val="99"/>
    <w:semiHidden/>
    <w:unhideWhenUsed/>
    <w:tblPr>
      <w:tblInd w:w="0" w:type="dxa"/>
      <w:tblCellMar>
        <w:top w:w="0" w:type="dxa"/>
        <w:left w:w="108" w:type="dxa"/>
        <w:bottom w:w="0" w:type="dxa"/>
        <w:right w:w="108" w:type="dxa"/>
      </w:tblCellMar>
    </w:tblPr>
  </w:style>
  <w:style w:type="numbering" w:styleId="Bezzoznamu" w:default="1">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styleId="HlavikaChar" w:customStyle="1">
    <w:name w:val="Hlavička Char"/>
    <w:basedOn w:val="Predvolenpsmoodseku"/>
    <w:link w:val="Hlavika"/>
    <w:uiPriority w:val="99"/>
    <w:rsid w:val="00841CD9"/>
  </w:style>
  <w:style w:type="character" w:styleId="Nadpis1Char" w:customStyle="1">
    <w:name w:val="Nadpis 1 Char"/>
    <w:basedOn w:val="Predvolenpsmoodseku"/>
    <w:link w:val="Nadpis1"/>
    <w:uiPriority w:val="9"/>
    <w:rsid w:val="00841CD9"/>
    <w:rPr>
      <w:rFonts w:asciiTheme="majorHAnsi" w:hAnsiTheme="majorHAnsi" w:eastAsiaTheme="majorEastAsia" w:cstheme="majorBidi"/>
      <w:b/>
      <w:bCs/>
      <w:color w:val="0F4761" w:themeColor="accent1" w:themeShade="BF"/>
      <w:sz w:val="28"/>
      <w:szCs w:val="28"/>
    </w:rPr>
  </w:style>
  <w:style w:type="character" w:styleId="Nadpis2Char" w:customStyle="1">
    <w:name w:val="Nadpis 2 Char"/>
    <w:basedOn w:val="Predvolenpsmoodseku"/>
    <w:link w:val="Nadpis2"/>
    <w:uiPriority w:val="9"/>
    <w:rsid w:val="00841CD9"/>
    <w:rPr>
      <w:rFonts w:asciiTheme="majorHAnsi" w:hAnsiTheme="majorHAnsi" w:eastAsiaTheme="majorEastAsia" w:cstheme="majorBidi"/>
      <w:b/>
      <w:bCs/>
      <w:color w:val="156082" w:themeColor="accent1"/>
      <w:sz w:val="26"/>
      <w:szCs w:val="26"/>
    </w:rPr>
  </w:style>
  <w:style w:type="character" w:styleId="Nadpis3Char" w:customStyle="1">
    <w:name w:val="Nadpis 3 Char"/>
    <w:basedOn w:val="Predvolenpsmoodseku"/>
    <w:link w:val="Nadpis3"/>
    <w:uiPriority w:val="9"/>
    <w:rsid w:val="00841CD9"/>
    <w:rPr>
      <w:rFonts w:asciiTheme="majorHAnsi" w:hAnsiTheme="majorHAnsi" w:eastAsiaTheme="majorEastAsia" w:cstheme="majorBidi"/>
      <w:b/>
      <w:bCs/>
      <w:color w:val="156082" w:themeColor="accent1"/>
    </w:rPr>
  </w:style>
  <w:style w:type="character" w:styleId="Nadpis4Char" w:customStyle="1">
    <w:name w:val="Nadpis 4 Char"/>
    <w:basedOn w:val="Predvolenpsmoodseku"/>
    <w:link w:val="Nadpis4"/>
    <w:uiPriority w:val="9"/>
    <w:rsid w:val="00841CD9"/>
    <w:rPr>
      <w:rFonts w:asciiTheme="majorHAnsi" w:hAnsiTheme="majorHAnsi" w:eastAsiaTheme="majorEastAsia"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hAnsiTheme="majorHAnsi" w:eastAsiaTheme="majorEastAsia" w:cstheme="majorBidi"/>
      <w:i/>
      <w:iCs/>
      <w:color w:val="156082" w:themeColor="accent1"/>
      <w:spacing w:val="15"/>
      <w:sz w:val="24"/>
      <w:szCs w:val="24"/>
    </w:rPr>
  </w:style>
  <w:style w:type="character" w:styleId="PodtitulChar" w:customStyle="1">
    <w:name w:val="Podtitul Char"/>
    <w:basedOn w:val="Predvolenpsmoodseku"/>
    <w:link w:val="Podtitul"/>
    <w:uiPriority w:val="11"/>
    <w:rsid w:val="00841CD9"/>
    <w:rPr>
      <w:rFonts w:asciiTheme="majorHAnsi" w:hAnsiTheme="majorHAnsi" w:eastAsiaTheme="majorEastAsia"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color="156082" w:themeColor="accent1" w:sz="8" w:space="4"/>
      </w:pBdr>
      <w:spacing w:after="300"/>
      <w:contextualSpacing/>
    </w:pPr>
    <w:rPr>
      <w:rFonts w:asciiTheme="majorHAnsi" w:hAnsiTheme="majorHAnsi" w:eastAsiaTheme="majorEastAsia" w:cstheme="majorBidi"/>
      <w:color w:val="0A1D30" w:themeColor="text2" w:themeShade="BF"/>
      <w:spacing w:val="5"/>
      <w:kern w:val="28"/>
      <w:sz w:val="52"/>
      <w:szCs w:val="52"/>
    </w:rPr>
  </w:style>
  <w:style w:type="character" w:styleId="NzovChar" w:customStyle="1">
    <w:name w:val="Názov Char"/>
    <w:basedOn w:val="Predvolenpsmoodseku"/>
    <w:link w:val="Nzov"/>
    <w:uiPriority w:val="10"/>
    <w:rsid w:val="00841CD9"/>
    <w:rPr>
      <w:rFonts w:asciiTheme="majorHAnsi" w:hAnsiTheme="majorHAnsi" w:eastAsiaTheme="majorEastAsia"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yperlink" Target="https://slov-lex.sk/pravne-predpisy/SK/ZZ/2002/95/" TargetMode="External" Id="rId117" /><Relationship Type="http://schemas.openxmlformats.org/officeDocument/2006/relationships/hyperlink" Target="https://slov-lex.sk/pravne-predpisy/SK/ZZ/2004/576/" TargetMode="External" Id="rId299" /><Relationship Type="http://schemas.openxmlformats.org/officeDocument/2006/relationships/hyperlink" Target="https://slov-lex.sk/pravne-predpisy/SK/ZZ/2004/576/" TargetMode="External" Id="rId21" /><Relationship Type="http://schemas.openxmlformats.org/officeDocument/2006/relationships/hyperlink" Target="https://slov-lex.sk/pravne-predpisy/SK/ZZ/2004/579/" TargetMode="External" Id="rId63" /><Relationship Type="http://schemas.openxmlformats.org/officeDocument/2006/relationships/hyperlink" Target="https://slov-lex.sk/pravne-predpisy/SK/ZZ/2004/581/" TargetMode="External" Id="rId159" /><Relationship Type="http://schemas.openxmlformats.org/officeDocument/2006/relationships/customXml" Target="../customXml/item2.xml" Id="rId324" /><Relationship Type="http://schemas.openxmlformats.org/officeDocument/2006/relationships/hyperlink" Target="https://slov-lex.sk/pravne-predpisy/SK/ZZ/2013/220/" TargetMode="External" Id="rId170" /><Relationship Type="http://schemas.openxmlformats.org/officeDocument/2006/relationships/hyperlink" Target="https://slov-lex.sk/pravne-predpisy/SK/ZZ/2005/300/" TargetMode="External" Id="rId226" /><Relationship Type="http://schemas.openxmlformats.org/officeDocument/2006/relationships/hyperlink" Target="https://slov-lex.sk/pravne-predpisy/SK/ZZ/2024/360/" TargetMode="External" Id="rId268" /><Relationship Type="http://schemas.openxmlformats.org/officeDocument/2006/relationships/hyperlink" Target="https://slov-lex.sk/pravne-predpisy/SK/ZZ/2011/362/" TargetMode="External" Id="rId32" /><Relationship Type="http://schemas.openxmlformats.org/officeDocument/2006/relationships/hyperlink" Target="https://slov-lex.sk/pravne-predpisy/SK/ZZ/2013/402/" TargetMode="External" Id="rId74" /><Relationship Type="http://schemas.openxmlformats.org/officeDocument/2006/relationships/hyperlink" Target="https://slov-lex.sk/pravne-predpisy/SK/ZZ/2011/362/" TargetMode="External" Id="rId128" /><Relationship Type="http://schemas.openxmlformats.org/officeDocument/2006/relationships/hyperlink" Target="https://slov-lex.sk/pravne-predpisy/SK/ZZ/1992/460/" TargetMode="External" Id="rId5" /><Relationship Type="http://schemas.openxmlformats.org/officeDocument/2006/relationships/hyperlink" Target="https://slov-lex.sk/pravne-predpisy/SK/ZZ/2004/777/" TargetMode="External" Id="rId181" /><Relationship Type="http://schemas.openxmlformats.org/officeDocument/2006/relationships/hyperlink" Target="https://slov-lex.sk/pravne-predpisy/SK/ZZ/2016/386/" TargetMode="External" Id="rId237" /><Relationship Type="http://schemas.openxmlformats.org/officeDocument/2006/relationships/hyperlink" Target="https://slov-lex.sk/pravne-predpisy/SK/ZZ/2004/523/" TargetMode="External" Id="rId279" /><Relationship Type="http://schemas.openxmlformats.org/officeDocument/2006/relationships/hyperlink" Target="https://slov-lex.sk/pravne-predpisy/SK/ZZ/2021/540/" TargetMode="External" Id="rId43" /><Relationship Type="http://schemas.openxmlformats.org/officeDocument/2006/relationships/hyperlink" Target="https://slov-lex.sk/pravne-predpisy/SK/ZZ/2004/576/" TargetMode="External" Id="rId139" /><Relationship Type="http://schemas.openxmlformats.org/officeDocument/2006/relationships/hyperlink" Target="https://slov-lex.sk/pravne-predpisy/SK/ZZ/2002/219/" TargetMode="External" Id="rId290" /><Relationship Type="http://schemas.openxmlformats.org/officeDocument/2006/relationships/hyperlink" Target="https://slov-lex.sk/pravne-predpisy/SK/ZZ/2002/35/" TargetMode="External" Id="rId304" /><Relationship Type="http://schemas.openxmlformats.org/officeDocument/2006/relationships/hyperlink" Target="https://slov-lex.sk/pravne-predpisy/SK/ZZ/2013/153/" TargetMode="External" Id="rId85" /><Relationship Type="http://schemas.openxmlformats.org/officeDocument/2006/relationships/hyperlink" Target="https://slov-lex.sk/pravne-predpisy/SK/ZZ/2008/289/" TargetMode="External" Id="rId150" /><Relationship Type="http://schemas.openxmlformats.org/officeDocument/2006/relationships/hyperlink" Target="https://slov-lex.sk/pravne-predpisy/SK/ZZ/2017/257/" TargetMode="External" Id="rId192" /><Relationship Type="http://schemas.openxmlformats.org/officeDocument/2006/relationships/hyperlink" Target="https://slov-lex.sk/pravne-predpisy/SK/ZZ/2007/662/" TargetMode="External" Id="rId206" /><Relationship Type="http://schemas.openxmlformats.org/officeDocument/2006/relationships/hyperlink" Target="https://slov-lex.sk/pravne-predpisy/SK/ZZ/2004/576/" TargetMode="External" Id="rId248" /><Relationship Type="http://schemas.openxmlformats.org/officeDocument/2006/relationships/hyperlink" Target="https://slov-lex.sk/pravne-predpisy/SK/ZZ/1998/140/" TargetMode="External" Id="rId12" /><Relationship Type="http://schemas.openxmlformats.org/officeDocument/2006/relationships/hyperlink" Target="https://slov-lex.sk/pravne-predpisy/SK/ZZ/2004/576/" TargetMode="External" Id="rId108" /><Relationship Type="http://schemas.openxmlformats.org/officeDocument/2006/relationships/hyperlink" Target="https://slov-lex.sk/pravne-predpisy/SK/ZZ/2015/77/" TargetMode="External" Id="rId315" /><Relationship Type="http://schemas.openxmlformats.org/officeDocument/2006/relationships/hyperlink" Target="https://slov-lex.sk/pravne-predpisy/SK/ZZ/2016/317/" TargetMode="External" Id="rId54" /><Relationship Type="http://schemas.openxmlformats.org/officeDocument/2006/relationships/hyperlink" Target="https://slov-lex.sk/pravne-predpisy/SK/ZZ/2005/474/" TargetMode="External" Id="rId96" /><Relationship Type="http://schemas.openxmlformats.org/officeDocument/2006/relationships/hyperlink" Target="https://slov-lex.sk/pravne-predpisy/SK/ZZ/2004/581/" TargetMode="External" Id="rId161" /><Relationship Type="http://schemas.openxmlformats.org/officeDocument/2006/relationships/hyperlink" Target="https://slov-lex.sk/pravne-predpisy/SK/ZZ/2005/300/" TargetMode="External" Id="rId217" /><Relationship Type="http://schemas.openxmlformats.org/officeDocument/2006/relationships/hyperlink" Target="https://slov-lex.sk/pravne-predpisy/SK/ZZ/2024/201/" TargetMode="External" Id="rId259" /><Relationship Type="http://schemas.openxmlformats.org/officeDocument/2006/relationships/hyperlink" Target="https://slov-lex.sk/pravne-predpisy/SK/ZZ/2003/461/" TargetMode="External" Id="rId23" /><Relationship Type="http://schemas.openxmlformats.org/officeDocument/2006/relationships/hyperlink" Target="https://slov-lex.sk/pravne-predpisy/SK/ZZ/2002/131/" TargetMode="External" Id="rId119" /><Relationship Type="http://schemas.openxmlformats.org/officeDocument/2006/relationships/hyperlink" Target="https://slov-lex.sk/pravne-predpisy/SK/ZZ/2005/305/" TargetMode="External" Id="rId270" /><Relationship Type="http://schemas.openxmlformats.org/officeDocument/2006/relationships/hyperlink" Target="https://slov-lex.sk/pravne-predpisy/SK/ZZ/2021/540/" TargetMode="External" Id="rId65" /><Relationship Type="http://schemas.openxmlformats.org/officeDocument/2006/relationships/hyperlink" Target="https://slov-lex.sk/pravne-predpisy/SK/ZZ/2002/311/" TargetMode="External" Id="rId130" /><Relationship Type="http://schemas.openxmlformats.org/officeDocument/2006/relationships/hyperlink" Target="https://slov-lex.sk/pravne-predpisy/SK/ZZ/2013/220/" TargetMode="External" Id="rId172" /><Relationship Type="http://schemas.openxmlformats.org/officeDocument/2006/relationships/hyperlink" Target="https://slov-lex.sk/pravne-predpisy/SK/ZZ/2005/300/" TargetMode="External" Id="rId228" /><Relationship Type="http://schemas.openxmlformats.org/officeDocument/2006/relationships/hyperlink" Target="https://slov-lex.sk/pravne-predpisy/SK/ZZ/2001/416/" TargetMode="External" Id="rId281" /><Relationship Type="http://schemas.openxmlformats.org/officeDocument/2006/relationships/hyperlink" Target="https://slov-lex.sk/pravne-predpisy/SK/ZZ/2020/125/" TargetMode="External" Id="rId34" /><Relationship Type="http://schemas.openxmlformats.org/officeDocument/2006/relationships/hyperlink" Target="https://slov-lex.sk/pravne-predpisy/SK/ZZ/2008/284/" TargetMode="External" Id="rId76" /><Relationship Type="http://schemas.openxmlformats.org/officeDocument/2006/relationships/hyperlink" Target="https://slov-lex.sk/pravne-predpisy/SK/ZZ/2011/362/" TargetMode="External" Id="rId141" /><Relationship Type="http://schemas.openxmlformats.org/officeDocument/2006/relationships/hyperlink" Target="https://slov-lex.sk/pravne-predpisy/SK/ZZ/1992/27/" TargetMode="External" Id="rId7" /><Relationship Type="http://schemas.openxmlformats.org/officeDocument/2006/relationships/hyperlink" Target="https://slov-lex.sk/pravne-predpisy/SK/ZZ/2004/581/" TargetMode="External" Id="rId162" /><Relationship Type="http://schemas.openxmlformats.org/officeDocument/2006/relationships/hyperlink" Target="https://slov-lex.sk/pravne-predpisy/SK/ZZ/2016/317/" TargetMode="External" Id="rId183" /><Relationship Type="http://schemas.openxmlformats.org/officeDocument/2006/relationships/hyperlink" Target="https://slov-lex.sk/pravne-predpisy/SK/ZZ/2005/300/" TargetMode="External" Id="rId218" /><Relationship Type="http://schemas.openxmlformats.org/officeDocument/2006/relationships/hyperlink" Target="https://slov-lex.sk/pravne-predpisy/SK/ZZ/2013/153/" TargetMode="External" Id="rId239" /><Relationship Type="http://schemas.openxmlformats.org/officeDocument/2006/relationships/hyperlink" Target="https://slov-lex.sk/pravne-predpisy/SK/ZZ/2011/363/" TargetMode="External" Id="rId250" /><Relationship Type="http://schemas.openxmlformats.org/officeDocument/2006/relationships/hyperlink" Target="https://slov-lex.sk/pravne-predpisy/SK/ZZ/2010/296/" TargetMode="External" Id="rId271" /><Relationship Type="http://schemas.openxmlformats.org/officeDocument/2006/relationships/hyperlink" Target="https://slov-lex.sk/pravne-predpisy/SK/ZZ/2002/311/" TargetMode="External" Id="rId292" /><Relationship Type="http://schemas.openxmlformats.org/officeDocument/2006/relationships/hyperlink" Target="https://slov-lex.sk/pravne-predpisy/SK/ZZ/1992/27/" TargetMode="External" Id="rId306" /><Relationship Type="http://schemas.openxmlformats.org/officeDocument/2006/relationships/hyperlink" Target="https://slov-lex.sk/pravne-predpisy/SK/ZZ/2004/581/" TargetMode="External" Id="rId24" /><Relationship Type="http://schemas.openxmlformats.org/officeDocument/2006/relationships/hyperlink" Target="https://slov-lex.sk/pravne-predpisy/SK/ZZ/2004/576/" TargetMode="External" Id="rId45" /><Relationship Type="http://schemas.openxmlformats.org/officeDocument/2006/relationships/hyperlink" Target="https://slov-lex.sk/pravne-predpisy/SK/ZZ/2021/540/" TargetMode="External" Id="rId66" /><Relationship Type="http://schemas.openxmlformats.org/officeDocument/2006/relationships/hyperlink" Target="https://slov-lex.sk/pravne-predpisy/SK/ZZ/2015/422/" TargetMode="External" Id="rId87" /><Relationship Type="http://schemas.openxmlformats.org/officeDocument/2006/relationships/hyperlink" Target="https://slov-lex.sk/pravne-predpisy/SK/ZZ/2011/362/" TargetMode="External" Id="rId110" /><Relationship Type="http://schemas.openxmlformats.org/officeDocument/2006/relationships/hyperlink" Target="https://slov-lex.sk/pravne-predpisy/SK/ZZ/2025/242/" TargetMode="External" Id="rId131" /><Relationship Type="http://schemas.openxmlformats.org/officeDocument/2006/relationships/hyperlink" Target="https://slov-lex.sk/pravne-predpisy/SK/ZZ/2004/581/" TargetMode="External" Id="rId152" /><Relationship Type="http://schemas.openxmlformats.org/officeDocument/2006/relationships/hyperlink" Target="https://slov-lex.sk/pravne-predpisy/SK/ZZ/2013/220/" TargetMode="External" Id="rId173" /><Relationship Type="http://schemas.openxmlformats.org/officeDocument/2006/relationships/hyperlink" Target="https://slov-lex.sk/pravne-predpisy/SK/ZZ/2004/576/" TargetMode="External" Id="rId194" /><Relationship Type="http://schemas.openxmlformats.org/officeDocument/2006/relationships/hyperlink" Target="https://slov-lex.sk/pravne-predpisy/SK/ZZ/2018/94/" TargetMode="External" Id="rId208" /><Relationship Type="http://schemas.openxmlformats.org/officeDocument/2006/relationships/hyperlink" Target="https://slov-lex.sk/pravne-predpisy/SK/ZZ/2005/300/" TargetMode="External" Id="rId229" /><Relationship Type="http://schemas.openxmlformats.org/officeDocument/2006/relationships/hyperlink" Target="https://slov-lex.sk/pravne-predpisy/SK/ZZ/2013/153/" TargetMode="External" Id="rId240" /><Relationship Type="http://schemas.openxmlformats.org/officeDocument/2006/relationships/hyperlink" Target="https://slov-lex.sk/pravne-predpisy/SK/ZZ/2004/576/" TargetMode="External" Id="rId261" /><Relationship Type="http://schemas.openxmlformats.org/officeDocument/2006/relationships/hyperlink" Target="https://slov-lex.sk/pravne-predpisy/SK/ZZ/1995/145/" TargetMode="External" Id="rId14" /><Relationship Type="http://schemas.openxmlformats.org/officeDocument/2006/relationships/hyperlink" Target="https://slov-lex.sk/pravne-predpisy/SK/ZZ/2017/351/" TargetMode="External" Id="rId35" /><Relationship Type="http://schemas.openxmlformats.org/officeDocument/2006/relationships/hyperlink" Target="https://slov-lex.sk/pravne-predpisy/SK/ZZ/2008/466/" TargetMode="External" Id="rId56" /><Relationship Type="http://schemas.openxmlformats.org/officeDocument/2006/relationships/hyperlink" Target="https://slov-lex.sk/pravne-predpisy/SK/ZZ/2021/540/" TargetMode="External" Id="rId77" /><Relationship Type="http://schemas.openxmlformats.org/officeDocument/2006/relationships/hyperlink" Target="https://slov-lex.sk/pravne-predpisy/SK/ZZ/2002/131/" TargetMode="External" Id="rId100" /><Relationship Type="http://schemas.openxmlformats.org/officeDocument/2006/relationships/hyperlink" Target="https://slov-lex.sk/pravne-predpisy/SK/ZZ/2002/13/" TargetMode="External" Id="rId282" /><Relationship Type="http://schemas.openxmlformats.org/officeDocument/2006/relationships/hyperlink" Target="https://slov-lex.sk/pravne-predpisy/SK/ZZ/2004/580/" TargetMode="External" Id="rId317" /><Relationship Type="http://schemas.openxmlformats.org/officeDocument/2006/relationships/hyperlink" Target="https://slov-lex.sk/pravne-predpisy/SK/ZZ/2002/216/" TargetMode="External" Id="rId8" /><Relationship Type="http://schemas.openxmlformats.org/officeDocument/2006/relationships/hyperlink" Target="https://slov-lex.sk/pravne-predpisy/SK/ZZ/2002/131/" TargetMode="External" Id="rId98" /><Relationship Type="http://schemas.openxmlformats.org/officeDocument/2006/relationships/hyperlink" Target="https://slov-lex.sk/pravne-predpisy/SK/ZZ/2016/84/" TargetMode="External" Id="rId121" /><Relationship Type="http://schemas.openxmlformats.org/officeDocument/2006/relationships/hyperlink" Target="https://slov-lex.sk/pravne-predpisy/SK/ZZ/2011/362/" TargetMode="External" Id="rId142" /><Relationship Type="http://schemas.openxmlformats.org/officeDocument/2006/relationships/hyperlink" Target="https://slov-lex.sk/pravne-predpisy/SK/ZZ/2021/540/" TargetMode="External" Id="rId163" /><Relationship Type="http://schemas.openxmlformats.org/officeDocument/2006/relationships/hyperlink" Target="https://slov-lex.sk/pravne-predpisy/SK/ZZ/2017/257/" TargetMode="External" Id="rId184" /><Relationship Type="http://schemas.openxmlformats.org/officeDocument/2006/relationships/hyperlink" Target="https://slov-lex.sk/pravne-predpisy/SK/ZZ/2005/300/" TargetMode="External" Id="rId219" /><Relationship Type="http://schemas.openxmlformats.org/officeDocument/2006/relationships/hyperlink" Target="https://slov-lex.sk/pravne-predpisy/SK/ZZ/2005/300/" TargetMode="External" Id="rId230" /><Relationship Type="http://schemas.openxmlformats.org/officeDocument/2006/relationships/hyperlink" Target="https://slov-lex.sk/pravne-predpisy/SK/ZZ/2004/580/" TargetMode="External" Id="rId251" /><Relationship Type="http://schemas.openxmlformats.org/officeDocument/2006/relationships/hyperlink" Target="https://slov-lex.sk/pravne-predpisy/SK/ZZ/2004/576/" TargetMode="External" Id="rId25" /><Relationship Type="http://schemas.openxmlformats.org/officeDocument/2006/relationships/hyperlink" Target="https://slov-lex.sk/pravne-predpisy/SK/ZZ/2004/576/" TargetMode="External" Id="rId46" /><Relationship Type="http://schemas.openxmlformats.org/officeDocument/2006/relationships/hyperlink" Target="https://slov-lex.sk/pravne-predpisy/SK/ZZ/2021/540/" TargetMode="External" Id="rId67" /><Relationship Type="http://schemas.openxmlformats.org/officeDocument/2006/relationships/hyperlink" Target="https://slov-lex.sk/pravne-predpisy/SK/ZZ/1996/10/" TargetMode="External" Id="rId272" /><Relationship Type="http://schemas.openxmlformats.org/officeDocument/2006/relationships/hyperlink" Target="https://slov-lex.sk/pravne-predpisy/SK/ZZ/2004/581/" TargetMode="External" Id="rId293" /><Relationship Type="http://schemas.openxmlformats.org/officeDocument/2006/relationships/hyperlink" Target="https://slov-lex.sk/pravne-predpisy/SK/ZZ/1992/14/" TargetMode="External" Id="rId307" /><Relationship Type="http://schemas.openxmlformats.org/officeDocument/2006/relationships/hyperlink" Target="https://slov-lex.sk/pravne-predpisy/SK/ZZ/2000/211/" TargetMode="External" Id="rId88" /><Relationship Type="http://schemas.openxmlformats.org/officeDocument/2006/relationships/hyperlink" Target="https://slov-lex.sk/pravne-predpisy/SK/ZZ/2011/362/" TargetMode="External" Id="rId111" /><Relationship Type="http://schemas.openxmlformats.org/officeDocument/2006/relationships/hyperlink" Target="https://slov-lex.sk/pravne-predpisy/SK/ZZ/2008/245/" TargetMode="External" Id="rId132" /><Relationship Type="http://schemas.openxmlformats.org/officeDocument/2006/relationships/hyperlink" Target="https://slov-lex.sk/pravne-predpisy/SK/ZZ/2004/581/" TargetMode="External" Id="rId153" /><Relationship Type="http://schemas.openxmlformats.org/officeDocument/2006/relationships/hyperlink" Target="https://slov-lex.sk/pravne-predpisy/SK/ZZ/2013/153/" TargetMode="External" Id="rId174" /><Relationship Type="http://schemas.openxmlformats.org/officeDocument/2006/relationships/hyperlink" Target="https://slov-lex.sk/pravne-predpisy/SK/ZZ/2004/576/" TargetMode="External" Id="rId195" /><Relationship Type="http://schemas.openxmlformats.org/officeDocument/2006/relationships/hyperlink" Target="https://slov-lex.sk/pravne-predpisy/SK/ZZ/2004/576/" TargetMode="External" Id="rId209" /><Relationship Type="http://schemas.openxmlformats.org/officeDocument/2006/relationships/hyperlink" Target="https://slov-lex.sk/pravne-predpisy/SK/ZZ/2005/300/" TargetMode="External" Id="rId220" /><Relationship Type="http://schemas.openxmlformats.org/officeDocument/2006/relationships/hyperlink" Target="https://slov-lex.sk/pravne-predpisy/SK/ZZ/2017/351/" TargetMode="External" Id="rId241" /><Relationship Type="http://schemas.openxmlformats.org/officeDocument/2006/relationships/hyperlink" Target="https://slov-lex.sk/pravne-predpisy/SK/ZZ/2002/131/" TargetMode="External" Id="rId15" /><Relationship Type="http://schemas.openxmlformats.org/officeDocument/2006/relationships/hyperlink" Target="https://slov-lex.sk/pravne-predpisy/SK/ZZ/2008/640/" TargetMode="External" Id="rId36" /><Relationship Type="http://schemas.openxmlformats.org/officeDocument/2006/relationships/hyperlink" Target="https://slov-lex.sk/pravne-predpisy/SK/ZZ/2004/576/" TargetMode="External" Id="rId57" /><Relationship Type="http://schemas.openxmlformats.org/officeDocument/2006/relationships/hyperlink" Target="https://slov-lex.sk/pravne-predpisy/SK/ZZ/2024/360/" TargetMode="External" Id="rId262" /><Relationship Type="http://schemas.openxmlformats.org/officeDocument/2006/relationships/hyperlink" Target="https://slov-lex.sk/pravne-predpisy/SK/ZZ/1991/92/" TargetMode="External" Id="rId283" /><Relationship Type="http://schemas.openxmlformats.org/officeDocument/2006/relationships/hyperlink" Target="https://slov-lex.sk/pravne-predpisy/SK/ZZ/2004/580/" TargetMode="External" Id="rId318" /><Relationship Type="http://schemas.openxmlformats.org/officeDocument/2006/relationships/hyperlink" Target="https://slov-lex.sk/pravne-predpisy/SK/ZZ/2004/579/" TargetMode="External" Id="rId78" /><Relationship Type="http://schemas.openxmlformats.org/officeDocument/2006/relationships/hyperlink" Target="https://slov-lex.sk/pravne-predpisy/SK/ZZ/2002/131/" TargetMode="External" Id="rId99" /><Relationship Type="http://schemas.openxmlformats.org/officeDocument/2006/relationships/hyperlink" Target="https://slov-lex.sk/pravne-predpisy/SK/ZZ/2002/131/" TargetMode="External" Id="rId101" /><Relationship Type="http://schemas.openxmlformats.org/officeDocument/2006/relationships/hyperlink" Target="https://slov-lex.sk/pravne-predpisy/SK/ZZ/2000/211/" TargetMode="External" Id="rId122" /><Relationship Type="http://schemas.openxmlformats.org/officeDocument/2006/relationships/hyperlink" Target="https://slov-lex.sk/pravne-predpisy/SK/ZZ/1996/18/" TargetMode="External" Id="rId143" /><Relationship Type="http://schemas.openxmlformats.org/officeDocument/2006/relationships/hyperlink" Target="https://slov-lex.sk/pravne-predpisy/SK/ZZ/2004/581/" TargetMode="External" Id="rId164" /><Relationship Type="http://schemas.openxmlformats.org/officeDocument/2006/relationships/hyperlink" Target="https://slov-lex.sk/pravne-predpisy/SK/ZZ/2017/257/" TargetMode="External" Id="rId185" /><Relationship Type="http://schemas.openxmlformats.org/officeDocument/2006/relationships/hyperlink" Target="https://slov-lex.sk/pravne-predpisy/SK/ZZ/2002/219/" TargetMode="External" Id="rId9" /><Relationship Type="http://schemas.openxmlformats.org/officeDocument/2006/relationships/hyperlink" Target="https://slov-lex.sk/pravne-predpisy/SK/ZZ/2024/360/" TargetMode="External" Id="rId210" /><Relationship Type="http://schemas.openxmlformats.org/officeDocument/2006/relationships/hyperlink" Target="https://slov-lex.sk/pravne-predpisy/SK/ZZ/2002/131/" TargetMode="External" Id="rId26" /><Relationship Type="http://schemas.openxmlformats.org/officeDocument/2006/relationships/hyperlink" Target="https://slov-lex.sk/pravne-predpisy/SK/ZZ/2005/300/" TargetMode="External" Id="rId231" /><Relationship Type="http://schemas.openxmlformats.org/officeDocument/2006/relationships/hyperlink" Target="https://slov-lex.sk/pravne-predpisy/SK/ZZ/2020/393/" TargetMode="External" Id="rId252" /><Relationship Type="http://schemas.openxmlformats.org/officeDocument/2006/relationships/hyperlink" Target="https://slov-lex.sk/pravne-predpisy/SK/ZZ/2004/576/" TargetMode="External" Id="rId273" /><Relationship Type="http://schemas.openxmlformats.org/officeDocument/2006/relationships/hyperlink" Target="https://slov-lex.sk/pravne-predpisy/SK/ZZ/2004/581/" TargetMode="External" Id="rId294" /><Relationship Type="http://schemas.openxmlformats.org/officeDocument/2006/relationships/hyperlink" Target="https://slov-lex.sk/pravne-predpisy/SK/ZZ/1995/233/" TargetMode="External" Id="rId308" /><Relationship Type="http://schemas.openxmlformats.org/officeDocument/2006/relationships/hyperlink" Target="https://slov-lex.sk/pravne-predpisy/SK/ZZ/2013/220/" TargetMode="External" Id="rId47" /><Relationship Type="http://schemas.openxmlformats.org/officeDocument/2006/relationships/hyperlink" Target="https://slov-lex.sk/pravne-predpisy/SK/ZZ/1995/162/" TargetMode="External" Id="rId68" /><Relationship Type="http://schemas.openxmlformats.org/officeDocument/2006/relationships/hyperlink" Target="https://slov-lex.sk/pravne-predpisy/SK/ZZ/2015/422/" TargetMode="External" Id="rId89" /><Relationship Type="http://schemas.openxmlformats.org/officeDocument/2006/relationships/hyperlink" Target="https://slov-lex.sk/pravne-predpisy/SK/ZZ/2022/67/" TargetMode="External" Id="rId112" /><Relationship Type="http://schemas.openxmlformats.org/officeDocument/2006/relationships/hyperlink" Target="https://slov-lex.sk/pravne-predpisy/SK/ZZ/2002/283/" TargetMode="External" Id="rId133" /><Relationship Type="http://schemas.openxmlformats.org/officeDocument/2006/relationships/hyperlink" Target="https://slov-lex.sk/pravne-predpisy/SK/ZZ/2004/581/" TargetMode="External" Id="rId154" /><Relationship Type="http://schemas.openxmlformats.org/officeDocument/2006/relationships/hyperlink" Target="https://slov-lex.sk/pravne-predpisy/SK/ZZ/2024/361/" TargetMode="External" Id="rId175" /><Relationship Type="http://schemas.openxmlformats.org/officeDocument/2006/relationships/hyperlink" Target="https://slov-lex.sk/pravne-predpisy/SK/ZZ/2004/576/" TargetMode="External" Id="rId196" /><Relationship Type="http://schemas.openxmlformats.org/officeDocument/2006/relationships/hyperlink" Target="https://slov-lex.sk/pravne-predpisy/SK/ZZ/2021/310/" TargetMode="External" Id="rId200" /><Relationship Type="http://schemas.openxmlformats.org/officeDocument/2006/relationships/hyperlink" Target="https://static.slov-lex.sk/pdf/prilohy/SK/ZZ/2004/578/20260301_3113332-2.pdf" TargetMode="External" Id="rId16" /><Relationship Type="http://schemas.openxmlformats.org/officeDocument/2006/relationships/hyperlink" Target="https://slov-lex.sk/pravne-predpisy/SK/ZZ/2005/300/" TargetMode="External" Id="rId221" /><Relationship Type="http://schemas.openxmlformats.org/officeDocument/2006/relationships/hyperlink" Target="https://slov-lex.sk/pravne-predpisy/SK/ZZ/2019/139/" TargetMode="External" Id="rId242" /><Relationship Type="http://schemas.openxmlformats.org/officeDocument/2006/relationships/hyperlink" Target="https://slov-lex.sk/pravne-predpisy/SK/ZZ/2005/305/" TargetMode="External" Id="rId263" /><Relationship Type="http://schemas.openxmlformats.org/officeDocument/2006/relationships/hyperlink" Target="https://slov-lex.sk/pravne-predpisy/SK/ZZ/2017/351/" TargetMode="External" Id="rId284" /><Relationship Type="http://schemas.openxmlformats.org/officeDocument/2006/relationships/hyperlink" Target="https://slov-lex.sk/pravne-predpisy/SK/ZZ/2004/579/" TargetMode="External" Id="rId319" /><Relationship Type="http://schemas.openxmlformats.org/officeDocument/2006/relationships/hyperlink" Target="https://slov-lex.sk/pravne-predpisy/SK/ZZ/2002/480/" TargetMode="External" Id="rId37" /><Relationship Type="http://schemas.openxmlformats.org/officeDocument/2006/relationships/hyperlink" Target="https://slov-lex.sk/pravne-predpisy/SK/ZZ/2022/2/" TargetMode="External" Id="rId58" /><Relationship Type="http://schemas.openxmlformats.org/officeDocument/2006/relationships/hyperlink" Target="https://slov-lex.sk/pravne-predpisy/SK/ZZ/2023/285/" TargetMode="External" Id="rId79" /><Relationship Type="http://schemas.openxmlformats.org/officeDocument/2006/relationships/hyperlink" Target="https://slov-lex.sk/pravne-predpisy/SK/ZZ/2002/131/" TargetMode="External" Id="rId102" /><Relationship Type="http://schemas.openxmlformats.org/officeDocument/2006/relationships/hyperlink" Target="https://slov-lex.sk/pravne-predpisy/SK/ZZ/2013/153/" TargetMode="External" Id="rId123" /><Relationship Type="http://schemas.openxmlformats.org/officeDocument/2006/relationships/hyperlink" Target="https://slov-lex.sk/pravne-predpisy/SK/ZZ/2004/580/" TargetMode="External" Id="rId144" /><Relationship Type="http://schemas.openxmlformats.org/officeDocument/2006/relationships/hyperlink" Target="https://slov-lex.sk/pravne-predpisy/SK/ZZ/2018/18/" TargetMode="External" Id="rId90" /><Relationship Type="http://schemas.openxmlformats.org/officeDocument/2006/relationships/hyperlink" Target="https://slov-lex.sk/pravne-predpisy/SK/ZZ/2020/392/" TargetMode="External" Id="rId165" /><Relationship Type="http://schemas.openxmlformats.org/officeDocument/2006/relationships/hyperlink" Target="https://slov-lex.sk/pravne-predpisy/SK/ZZ/2017/351/" TargetMode="External" Id="rId186" /><Relationship Type="http://schemas.openxmlformats.org/officeDocument/2006/relationships/hyperlink" Target="https://slov-lex.sk/pravne-predpisy/SK/ZZ/2004/576/" TargetMode="External" Id="rId211" /><Relationship Type="http://schemas.openxmlformats.org/officeDocument/2006/relationships/hyperlink" Target="https://slov-lex.sk/pravne-predpisy/SK/ZZ/2005/300/" TargetMode="External" Id="rId232" /><Relationship Type="http://schemas.openxmlformats.org/officeDocument/2006/relationships/hyperlink" Target="https://slov-lex.sk/pravne-predpisy/SK/ZZ/2004/576/" TargetMode="External" Id="rId253" /><Relationship Type="http://schemas.openxmlformats.org/officeDocument/2006/relationships/hyperlink" Target="https://slov-lex.sk/pravne-predpisy/SK/ZZ/2004/576/" TargetMode="External" Id="rId274" /><Relationship Type="http://schemas.openxmlformats.org/officeDocument/2006/relationships/hyperlink" Target="https://slov-lex.sk/pravne-predpisy/SK/ZZ/2004/581/" TargetMode="External" Id="rId295" /><Relationship Type="http://schemas.openxmlformats.org/officeDocument/2006/relationships/hyperlink" Target="https://slov-lex.sk/pravne-predpisy/SK/ZZ/1995/233/" TargetMode="External" Id="rId309" /><Relationship Type="http://schemas.openxmlformats.org/officeDocument/2006/relationships/hyperlink" Target="https://slov-lex.sk/pravne-predpisy/SK/ZZ/2001/311/" TargetMode="External" Id="rId27" /><Relationship Type="http://schemas.openxmlformats.org/officeDocument/2006/relationships/hyperlink" Target="https://slov-lex.sk/pravne-predpisy/SK/ZZ/2004/576/" TargetMode="External" Id="rId48" /><Relationship Type="http://schemas.openxmlformats.org/officeDocument/2006/relationships/hyperlink" Target="https://slov-lex.sk/pravne-predpisy/SK/ZZ/2007/355/" TargetMode="External" Id="rId69" /><Relationship Type="http://schemas.openxmlformats.org/officeDocument/2006/relationships/hyperlink" Target="https://slov-lex.sk/pravne-predpisy/SK/ZZ/2004/523/" TargetMode="External" Id="rId113" /><Relationship Type="http://schemas.openxmlformats.org/officeDocument/2006/relationships/hyperlink" Target="https://slov-lex.sk/pravne-predpisy/SK/ZZ/1998/152/" TargetMode="External" Id="rId134" /><Relationship Type="http://schemas.openxmlformats.org/officeDocument/2006/relationships/hyperlink" Target="https://slov-lex.sk/pravne-predpisy/SK/ZZ/2021/133/" TargetMode="External" Id="rId320" /><Relationship Type="http://schemas.openxmlformats.org/officeDocument/2006/relationships/hyperlink" Target="https://slov-lex.sk/pravne-predpisy/SK/ZZ/2004/581/" TargetMode="External" Id="rId80" /><Relationship Type="http://schemas.openxmlformats.org/officeDocument/2006/relationships/hyperlink" Target="https://slov-lex.sk/pravne-predpisy/SK/ZZ/2018/156/" TargetMode="External" Id="rId155" /><Relationship Type="http://schemas.openxmlformats.org/officeDocument/2006/relationships/hyperlink" Target="https://slov-lex.sk/pravne-predpisy/SK/ZZ/2013/153/" TargetMode="External" Id="rId176" /><Relationship Type="http://schemas.openxmlformats.org/officeDocument/2006/relationships/hyperlink" Target="https://slov-lex.sk/pravne-predpisy/SK/ZZ/2019/467/" TargetMode="External" Id="rId197" /><Relationship Type="http://schemas.openxmlformats.org/officeDocument/2006/relationships/hyperlink" Target="https://slov-lex.sk/pravne-predpisy/SK/ZZ/2004/576/" TargetMode="External" Id="rId201" /><Relationship Type="http://schemas.openxmlformats.org/officeDocument/2006/relationships/hyperlink" Target="https://slov-lex.sk/pravne-predpisy/SK/ZZ/2005/300/" TargetMode="External" Id="rId222" /><Relationship Type="http://schemas.openxmlformats.org/officeDocument/2006/relationships/hyperlink" Target="https://slov-lex.sk/pravne-predpisy/SK/ZZ/2004/523/" TargetMode="External" Id="rId243" /><Relationship Type="http://schemas.openxmlformats.org/officeDocument/2006/relationships/hyperlink" Target="https://slov-lex.sk/pravne-predpisy/SK/ZZ/2008/448/" TargetMode="External" Id="rId264" /><Relationship Type="http://schemas.openxmlformats.org/officeDocument/2006/relationships/hyperlink" Target="https://slov-lex.sk/pravne-predpisy/SK/ZZ/1967/71/" TargetMode="External" Id="rId285" /><Relationship Type="http://schemas.openxmlformats.org/officeDocument/2006/relationships/hyperlink" Target="https://static.slov-lex.sk/pdf/prilohy/SK/ZZ/2004/578/20260301_5631972-2.pdf" TargetMode="External" Id="rId17" /><Relationship Type="http://schemas.openxmlformats.org/officeDocument/2006/relationships/hyperlink" Target="https://slov-lex.sk/pravne-predpisy/SK/ZZ/2004/576/" TargetMode="External" Id="rId38" /><Relationship Type="http://schemas.openxmlformats.org/officeDocument/2006/relationships/hyperlink" Target="https://slov-lex.sk/pravne-predpisy/SK/ZZ/2008/245/" TargetMode="External" Id="rId59" /><Relationship Type="http://schemas.openxmlformats.org/officeDocument/2006/relationships/hyperlink" Target="https://slov-lex.sk/pravne-predpisy/SK/ZZ/2002/131/" TargetMode="External" Id="rId103" /><Relationship Type="http://schemas.openxmlformats.org/officeDocument/2006/relationships/hyperlink" Target="https://slov-lex.sk/pravne-predpisy/SK/ZZ/2013/153/" TargetMode="External" Id="rId124" /><Relationship Type="http://schemas.openxmlformats.org/officeDocument/2006/relationships/hyperlink" Target="https://slov-lex.sk/pravne-predpisy/SK/ZZ/1963/99/" TargetMode="External" Id="rId310" /><Relationship Type="http://schemas.openxmlformats.org/officeDocument/2006/relationships/hyperlink" Target="https://slov-lex.sk/pravne-predpisy/SK/ZZ/2020/198/" TargetMode="External" Id="rId70" /><Relationship Type="http://schemas.openxmlformats.org/officeDocument/2006/relationships/hyperlink" Target="https://slov-lex.sk/pravne-predpisy/SK/ZZ/2004/576/" TargetMode="External" Id="rId91" /><Relationship Type="http://schemas.openxmlformats.org/officeDocument/2006/relationships/hyperlink" Target="https://slov-lex.sk/pravne-predpisy/SK/ZZ/2004/576/" TargetMode="External" Id="rId145" /><Relationship Type="http://schemas.openxmlformats.org/officeDocument/2006/relationships/hyperlink" Target="https://slov-lex.sk/pravne-predpisy/SK/ZZ/2013/153/" TargetMode="External" Id="rId166" /><Relationship Type="http://schemas.openxmlformats.org/officeDocument/2006/relationships/hyperlink" Target="https://slov-lex.sk/pravne-predpisy/SK/ZZ/2004/576/" TargetMode="External" Id="rId187" /><Relationship Type="http://schemas.openxmlformats.org/officeDocument/2006/relationships/styles" Target="styles.xml" Id="rId1" /><Relationship Type="http://schemas.openxmlformats.org/officeDocument/2006/relationships/hyperlink" Target="https://slov-lex.sk/pravne-predpisy/SK/ZZ/2024/360/" TargetMode="External" Id="rId212" /><Relationship Type="http://schemas.openxmlformats.org/officeDocument/2006/relationships/hyperlink" Target="https://slov-lex.sk/pravne-predpisy/SK/ZZ/2005/300/" TargetMode="External" Id="rId233" /><Relationship Type="http://schemas.openxmlformats.org/officeDocument/2006/relationships/hyperlink" Target="https://slov-lex.sk/pravne-predpisy/SK/ZZ/2024/201/" TargetMode="External" Id="rId254" /><Relationship Type="http://schemas.openxmlformats.org/officeDocument/2006/relationships/hyperlink" Target="https://slov-lex.sk/pravne-predpisy/SK/ZZ/1998/140/" TargetMode="External" Id="rId28" /><Relationship Type="http://schemas.openxmlformats.org/officeDocument/2006/relationships/hyperlink" Target="https://slov-lex.sk/pravne-predpisy/SK/ZZ/2008/447/" TargetMode="External" Id="rId49" /><Relationship Type="http://schemas.openxmlformats.org/officeDocument/2006/relationships/hyperlink" Target="https://slov-lex.sk/pravne-predpisy/SK/ZZ/2001/311/" TargetMode="External" Id="rId114" /><Relationship Type="http://schemas.openxmlformats.org/officeDocument/2006/relationships/hyperlink" Target="https://slov-lex.sk/pravne-predpisy/SK/ZZ/2018/374/" TargetMode="External" Id="rId275" /><Relationship Type="http://schemas.openxmlformats.org/officeDocument/2006/relationships/hyperlink" Target="https://slov-lex.sk/pravne-predpisy/SK/ZZ/2004/581/" TargetMode="External" Id="rId296" /><Relationship Type="http://schemas.openxmlformats.org/officeDocument/2006/relationships/hyperlink" Target="https://slov-lex.sk/pravne-predpisy/SK/ZZ/1991/92/" TargetMode="External" Id="rId300" /><Relationship Type="http://schemas.openxmlformats.org/officeDocument/2006/relationships/hyperlink" Target="https://slov-lex.sk/pravne-predpisy/SK/ZZ/2008/245/" TargetMode="External" Id="rId60" /><Relationship Type="http://schemas.openxmlformats.org/officeDocument/2006/relationships/hyperlink" Target="https://slov-lex.sk/pravne-predpisy/SK/ZZ/1991/455/" TargetMode="External" Id="rId81" /><Relationship Type="http://schemas.openxmlformats.org/officeDocument/2006/relationships/hyperlink" Target="https://slov-lex.sk/pravne-predpisy/SK/ZZ/2004/576/" TargetMode="External" Id="rId135" /><Relationship Type="http://schemas.openxmlformats.org/officeDocument/2006/relationships/hyperlink" Target="https://slov-lex.sk/pravne-predpisy/SK/ZZ/2004/581/" TargetMode="External" Id="rId156" /><Relationship Type="http://schemas.openxmlformats.org/officeDocument/2006/relationships/hyperlink" Target="https://slov-lex.sk/pravne-predpisy/SK/ZZ/2024/361/" TargetMode="External" Id="rId177" /><Relationship Type="http://schemas.openxmlformats.org/officeDocument/2006/relationships/hyperlink" Target="https://slov-lex.sk/pravne-predpisy/SK/ZZ/2013/153/" TargetMode="External" Id="rId198" /><Relationship Type="http://schemas.openxmlformats.org/officeDocument/2006/relationships/fontTable" Target="fontTable.xml" Id="rId321" /><Relationship Type="http://schemas.openxmlformats.org/officeDocument/2006/relationships/hyperlink" Target="https://slov-lex.sk/pravne-predpisy/SK/ZZ/2004/576/" TargetMode="External" Id="rId202" /><Relationship Type="http://schemas.openxmlformats.org/officeDocument/2006/relationships/hyperlink" Target="https://slov-lex.sk/pravne-predpisy/SK/ZZ/2005/300/" TargetMode="External" Id="rId223" /><Relationship Type="http://schemas.openxmlformats.org/officeDocument/2006/relationships/hyperlink" Target="https://slov-lex.sk/pravne-predpisy/SK/ZZ/2004/581/" TargetMode="External" Id="rId244" /><Relationship Type="http://schemas.openxmlformats.org/officeDocument/2006/relationships/hyperlink" Target="https://static.slov-lex.sk/pdf/prilohy/SK/ZZ/2004/578/20260301_5631974-2.pdf" TargetMode="External" Id="rId18" /><Relationship Type="http://schemas.openxmlformats.org/officeDocument/2006/relationships/hyperlink" Target="https://slov-lex.sk/pravne-predpisy/SK/ZZ/2017/257/" TargetMode="External" Id="rId39" /><Relationship Type="http://schemas.openxmlformats.org/officeDocument/2006/relationships/hyperlink" Target="https://slov-lex.sk/pravne-predpisy/SK/ZZ/2004/581/" TargetMode="External" Id="rId265" /><Relationship Type="http://schemas.openxmlformats.org/officeDocument/2006/relationships/hyperlink" Target="https://slov-lex.sk/pravne-predpisy/SK/ZZ/2008/447/" TargetMode="External" Id="rId286" /><Relationship Type="http://schemas.openxmlformats.org/officeDocument/2006/relationships/hyperlink" Target="https://slov-lex.sk/pravne-predpisy/SK/ZZ/2008/448/" TargetMode="External" Id="rId50" /><Relationship Type="http://schemas.openxmlformats.org/officeDocument/2006/relationships/hyperlink" Target="https://slov-lex.sk/pravne-predpisy/SK/ZZ/2002/131/" TargetMode="External" Id="rId104" /><Relationship Type="http://schemas.openxmlformats.org/officeDocument/2006/relationships/hyperlink" Target="https://slov-lex.sk/pravne-predpisy/SK/ZZ/2021/252/" TargetMode="External" Id="rId125" /><Relationship Type="http://schemas.openxmlformats.org/officeDocument/2006/relationships/hyperlink" Target="https://slov-lex.sk/pravne-predpisy/SK/ZZ/2004/576/" TargetMode="External" Id="rId146" /><Relationship Type="http://schemas.openxmlformats.org/officeDocument/2006/relationships/hyperlink" Target="https://slov-lex.sk/pravne-predpisy/SK/ZZ/2013/153/" TargetMode="External" Id="rId167" /><Relationship Type="http://schemas.openxmlformats.org/officeDocument/2006/relationships/hyperlink" Target="https://slov-lex.sk/pravne-predpisy/SK/ZZ/2024/125/" TargetMode="External" Id="rId188" /><Relationship Type="http://schemas.openxmlformats.org/officeDocument/2006/relationships/hyperlink" Target="https://slov-lex.sk/pravne-predpisy/SK/ZZ/1963/99/" TargetMode="External" Id="rId311" /><Relationship Type="http://schemas.openxmlformats.org/officeDocument/2006/relationships/hyperlink" Target="https://slov-lex.sk/pravne-predpisy/SK/ZZ/2019/231/" TargetMode="External" Id="rId71" /><Relationship Type="http://schemas.openxmlformats.org/officeDocument/2006/relationships/hyperlink" Target="https://slov-lex.sk/pravne-predpisy/SK/ZZ/2015/422/" TargetMode="External" Id="rId92" /><Relationship Type="http://schemas.openxmlformats.org/officeDocument/2006/relationships/hyperlink" Target="https://slov-lex.sk/pravne-predpisy/SK/ZZ/2004/576/" TargetMode="External" Id="rId213" /><Relationship Type="http://schemas.openxmlformats.org/officeDocument/2006/relationships/hyperlink" Target="https://slov-lex.sk/pravne-predpisy/SK/ZZ/2005/300/" TargetMode="External" Id="rId234" /><Relationship Type="http://schemas.openxmlformats.org/officeDocument/2006/relationships/settings" Target="settings.xml" Id="rId2" /><Relationship Type="http://schemas.openxmlformats.org/officeDocument/2006/relationships/hyperlink" Target="https://slov-lex.sk/pravne-predpisy/SK/ZZ/1991/455/" TargetMode="External" Id="rId29" /><Relationship Type="http://schemas.openxmlformats.org/officeDocument/2006/relationships/hyperlink" Target="https://slov-lex.sk/pravne-predpisy/SK/ZZ/2004/576/" TargetMode="External" Id="rId255" /><Relationship Type="http://schemas.openxmlformats.org/officeDocument/2006/relationships/hyperlink" Target="https://slov-lex.sk/pravne-predpisy/SK/ZZ/2021/540/" TargetMode="External" Id="rId276" /><Relationship Type="http://schemas.openxmlformats.org/officeDocument/2006/relationships/hyperlink" Target="https://slov-lex.sk/pravne-predpisy/SK/ZZ/2004/577/" TargetMode="External" Id="rId297" /><Relationship Type="http://schemas.openxmlformats.org/officeDocument/2006/relationships/hyperlink" Target="https://slov-lex.sk/pravne-predpisy/SK/ZZ/2004/576/" TargetMode="External" Id="rId40" /><Relationship Type="http://schemas.openxmlformats.org/officeDocument/2006/relationships/hyperlink" Target="https://slov-lex.sk/pravne-predpisy/SK/ZZ/2003/461/" TargetMode="External" Id="rId115" /><Relationship Type="http://schemas.openxmlformats.org/officeDocument/2006/relationships/hyperlink" Target="https://slov-lex.sk/pravne-predpisy/SK/ZZ/2004/576/" TargetMode="External" Id="rId136" /><Relationship Type="http://schemas.openxmlformats.org/officeDocument/2006/relationships/hyperlink" Target="https://slov-lex.sk/pravne-predpisy/SK/ZZ/2018/156/" TargetMode="External" Id="rId157" /><Relationship Type="http://schemas.openxmlformats.org/officeDocument/2006/relationships/hyperlink" Target="https://slov-lex.sk/pravne-predpisy/SK/ZZ/2004/577/" TargetMode="External" Id="rId178" /><Relationship Type="http://schemas.openxmlformats.org/officeDocument/2006/relationships/hyperlink" Target="https://slov-lex.sk/pravne-predpisy/SK/ZZ/2002/13/" TargetMode="External" Id="rId301" /><Relationship Type="http://schemas.openxmlformats.org/officeDocument/2006/relationships/theme" Target="theme/theme1.xml" Id="rId322" /><Relationship Type="http://schemas.openxmlformats.org/officeDocument/2006/relationships/hyperlink" Target="https://slov-lex.sk/pravne-predpisy/SK/ZZ/2022/2/" TargetMode="External" Id="rId61" /><Relationship Type="http://schemas.openxmlformats.org/officeDocument/2006/relationships/hyperlink" Target="https://slov-lex.sk/pravne-predpisy/SK/ZZ/2017/257/" TargetMode="External" Id="rId82" /><Relationship Type="http://schemas.openxmlformats.org/officeDocument/2006/relationships/hyperlink" Target="https://slov-lex.sk/pravne-predpisy/SK/ZZ/2013/153/" TargetMode="External" Id="rId199" /><Relationship Type="http://schemas.openxmlformats.org/officeDocument/2006/relationships/hyperlink" Target="https://slov-lex.sk/pravne-predpisy/SK/ZZ/2004/576/" TargetMode="External" Id="rId203" /><Relationship Type="http://schemas.openxmlformats.org/officeDocument/2006/relationships/hyperlink" Target="https://static.slov-lex.sk/pdf/prilohy/SK/ZZ/2004/578/20260301_5631976-2.pdf" TargetMode="External" Id="rId19" /><Relationship Type="http://schemas.openxmlformats.org/officeDocument/2006/relationships/hyperlink" Target="https://slov-lex.sk/pravne-predpisy/SK/ZZ/2005/300/" TargetMode="External" Id="rId224" /><Relationship Type="http://schemas.openxmlformats.org/officeDocument/2006/relationships/hyperlink" Target="https://slov-lex.sk/pravne-predpisy/SK/ZZ/2013/220/" TargetMode="External" Id="rId245" /><Relationship Type="http://schemas.openxmlformats.org/officeDocument/2006/relationships/hyperlink" Target="https://slov-lex.sk/pravne-predpisy/SK/ZZ/2020/392/" TargetMode="External" Id="rId266" /><Relationship Type="http://schemas.openxmlformats.org/officeDocument/2006/relationships/hyperlink" Target="https://slov-lex.sk/pravne-predpisy/SK/ZZ/2013/153/" TargetMode="External" Id="rId287" /><Relationship Type="http://schemas.openxmlformats.org/officeDocument/2006/relationships/hyperlink" Target="https://slov-lex.sk/pravne-predpisy/SK/ZZ/1991/455/" TargetMode="External" Id="rId30" /><Relationship Type="http://schemas.openxmlformats.org/officeDocument/2006/relationships/hyperlink" Target="https://slov-lex.sk/pravne-predpisy/SK/ZZ/2015/422/" TargetMode="External" Id="rId105" /><Relationship Type="http://schemas.openxmlformats.org/officeDocument/2006/relationships/hyperlink" Target="https://slov-lex.sk/pravne-predpisy/SK/ZZ/2002/219/" TargetMode="External" Id="rId126" /><Relationship Type="http://schemas.openxmlformats.org/officeDocument/2006/relationships/hyperlink" Target="https://slov-lex.sk/pravne-predpisy/SK/ZZ/2004/576/" TargetMode="External" Id="rId147" /><Relationship Type="http://schemas.openxmlformats.org/officeDocument/2006/relationships/hyperlink" Target="https://slov-lex.sk/pravne-predpisy/SK/ZZ/2024/361/" TargetMode="External" Id="rId168" /><Relationship Type="http://schemas.openxmlformats.org/officeDocument/2006/relationships/hyperlink" Target="https://slov-lex.sk/pravne-predpisy/SK/ZZ/1995/233/" TargetMode="External" Id="rId312" /><Relationship Type="http://schemas.openxmlformats.org/officeDocument/2006/relationships/hyperlink" Target="https://slov-lex.sk/pravne-predpisy/SK/ZZ/2004/576/" TargetMode="External" Id="rId51" /><Relationship Type="http://schemas.openxmlformats.org/officeDocument/2006/relationships/hyperlink" Target="https://slov-lex.sk/pravne-predpisy/SK/ZZ/2003/530/" TargetMode="External" Id="rId72" /><Relationship Type="http://schemas.openxmlformats.org/officeDocument/2006/relationships/hyperlink" Target="https://slov-lex.sk/pravne-predpisy/SK/ZZ/2015/422/" TargetMode="External" Id="rId93" /><Relationship Type="http://schemas.openxmlformats.org/officeDocument/2006/relationships/hyperlink" Target="https://slov-lex.sk/pravne-predpisy/SK/ZZ/2017/257/" TargetMode="External" Id="rId189" /><Relationship Type="http://schemas.openxmlformats.org/officeDocument/2006/relationships/webSettings" Target="webSettings.xml" Id="rId3" /><Relationship Type="http://schemas.openxmlformats.org/officeDocument/2006/relationships/hyperlink" Target="https://slov-lex.sk/pravne-predpisy/SK/ZZ/2024/360/" TargetMode="External" Id="rId214" /><Relationship Type="http://schemas.openxmlformats.org/officeDocument/2006/relationships/hyperlink" Target="https://slov-lex.sk/pravne-predpisy/SK/ZZ/2005/300/" TargetMode="External" Id="rId235" /><Relationship Type="http://schemas.openxmlformats.org/officeDocument/2006/relationships/hyperlink" Target="https://slov-lex.sk/pravne-predpisy/SK/ZZ/2024/201/" TargetMode="External" Id="rId256" /><Relationship Type="http://schemas.openxmlformats.org/officeDocument/2006/relationships/hyperlink" Target="https://slov-lex.sk/pravne-predpisy/SK/ZZ/2004/576/" TargetMode="External" Id="rId277" /><Relationship Type="http://schemas.openxmlformats.org/officeDocument/2006/relationships/hyperlink" Target="https://slov-lex.sk/pravne-predpisy/SK/ZZ/2004/576/" TargetMode="External" Id="rId298" /><Relationship Type="http://schemas.openxmlformats.org/officeDocument/2006/relationships/hyperlink" Target="https://slov-lex.sk/pravne-predpisy/SK/ZZ/2004/580/" TargetMode="External" Id="rId116" /><Relationship Type="http://schemas.openxmlformats.org/officeDocument/2006/relationships/hyperlink" Target="https://slov-lex.sk/pravne-predpisy/SK/ZZ/2004/576/" TargetMode="External" Id="rId137" /><Relationship Type="http://schemas.openxmlformats.org/officeDocument/2006/relationships/hyperlink" Target="https://slov-lex.sk/pravne-predpisy/SK/ZZ/2004/581/" TargetMode="External" Id="rId158" /><Relationship Type="http://schemas.openxmlformats.org/officeDocument/2006/relationships/hyperlink" Target="https://slov-lex.sk/pravne-predpisy/SK/ZZ/1997/213/" TargetMode="External" Id="rId302" /><Relationship Type="http://schemas.openxmlformats.org/officeDocument/2006/relationships/customXml" Target="../customXml/item1.xml" Id="rId323" /><Relationship Type="http://schemas.openxmlformats.org/officeDocument/2006/relationships/hyperlink" Target="https://static.slov-lex.sk/pdf/prilohy/SK/ZZ/2004/578/20260301_5631978-2.pdf" TargetMode="External" Id="rId20" /><Relationship Type="http://schemas.openxmlformats.org/officeDocument/2006/relationships/hyperlink" Target="https://slov-lex.sk/pravne-predpisy/SK/ZZ/2024/360/" TargetMode="External" Id="rId41" /><Relationship Type="http://schemas.openxmlformats.org/officeDocument/2006/relationships/hyperlink" Target="https://slov-lex.sk/pravne-predpisy/SK/ZZ/2004/579/" TargetMode="External" Id="rId62" /><Relationship Type="http://schemas.openxmlformats.org/officeDocument/2006/relationships/hyperlink" Target="https://slov-lex.sk/pravne-predpisy/SK/ZZ/2004/579/" TargetMode="External" Id="rId83" /><Relationship Type="http://schemas.openxmlformats.org/officeDocument/2006/relationships/hyperlink" Target="https://slov-lex.sk/pravne-predpisy/SK/ZZ/2004/576/" TargetMode="External" Id="rId179" /><Relationship Type="http://schemas.openxmlformats.org/officeDocument/2006/relationships/hyperlink" Target="https://slov-lex.sk/pravne-predpisy/SK/ZZ/2017/336/" TargetMode="External" Id="rId190" /><Relationship Type="http://schemas.openxmlformats.org/officeDocument/2006/relationships/hyperlink" Target="https://slov-lex.sk/pravne-predpisy/SK/ZZ/2024/361/" TargetMode="External" Id="rId204" /><Relationship Type="http://schemas.openxmlformats.org/officeDocument/2006/relationships/hyperlink" Target="https://slov-lex.sk/pravne-predpisy/SK/ZZ/2005/300/" TargetMode="External" Id="rId225" /><Relationship Type="http://schemas.openxmlformats.org/officeDocument/2006/relationships/hyperlink" Target="https://slov-lex.sk/pravne-predpisy/SK/ZZ/2013/220/" TargetMode="External" Id="rId246" /><Relationship Type="http://schemas.openxmlformats.org/officeDocument/2006/relationships/hyperlink" Target="https://slov-lex.sk/pravne-predpisy/SK/ZZ/2004/576/" TargetMode="External" Id="rId267" /><Relationship Type="http://schemas.openxmlformats.org/officeDocument/2006/relationships/hyperlink" Target="https://slov-lex.sk/pravne-predpisy/SK/ZZ/2013/153/" TargetMode="External" Id="rId288" /><Relationship Type="http://schemas.openxmlformats.org/officeDocument/2006/relationships/hyperlink" Target="https://slov-lex.sk/pravne-predpisy/SK/ZZ/2016/91/" TargetMode="External" Id="rId106" /><Relationship Type="http://schemas.openxmlformats.org/officeDocument/2006/relationships/hyperlink" Target="https://slov-lex.sk/pravne-predpisy/SK/ZZ/2002/216/" TargetMode="External" Id="rId127" /><Relationship Type="http://schemas.openxmlformats.org/officeDocument/2006/relationships/hyperlink" Target="https://slov-lex.sk/pravne-predpisy/SK/ZZ/2004/523/" TargetMode="External" Id="rId313" /><Relationship Type="http://schemas.openxmlformats.org/officeDocument/2006/relationships/hyperlink" Target="https://slov-lex.sk/pravne-predpisy/SK/ZZ/2002/311/" TargetMode="External" Id="rId10" /><Relationship Type="http://schemas.openxmlformats.org/officeDocument/2006/relationships/hyperlink" Target="https://slov-lex.sk/pravne-predpisy/SK/ZZ/2011/362/" TargetMode="External" Id="rId31" /><Relationship Type="http://schemas.openxmlformats.org/officeDocument/2006/relationships/hyperlink" Target="https://slov-lex.sk/pravne-predpisy/SK/ZZ/2021/540/" TargetMode="External" Id="rId52" /><Relationship Type="http://schemas.openxmlformats.org/officeDocument/2006/relationships/hyperlink" Target="https://slov-lex.sk/pravne-predpisy/SK/ZZ/1998/143/" TargetMode="External" Id="rId73" /><Relationship Type="http://schemas.openxmlformats.org/officeDocument/2006/relationships/hyperlink" Target="https://slov-lex.sk/pravne-predpisy/SK/ZZ/2015/422/" TargetMode="External" Id="rId94" /><Relationship Type="http://schemas.openxmlformats.org/officeDocument/2006/relationships/hyperlink" Target="https://slov-lex.sk/pravne-predpisy/SK/ZZ/2013/153/" TargetMode="External" Id="rId148" /><Relationship Type="http://schemas.openxmlformats.org/officeDocument/2006/relationships/hyperlink" Target="https://slov-lex.sk/pravne-predpisy/SK/ZZ/2013/220/" TargetMode="External" Id="rId169" /><Relationship Type="http://schemas.openxmlformats.org/officeDocument/2006/relationships/hyperlink" Target="https://static.slov-lex.sk/SK/ZZ/2004/578/ZZ_2004_578_20260301.pdf" TargetMode="External" Id="rId4" /><Relationship Type="http://schemas.openxmlformats.org/officeDocument/2006/relationships/hyperlink" Target="https://slov-lex.sk/pravne-predpisy/SK/ZZ/2004/722/" TargetMode="External" Id="rId180" /><Relationship Type="http://schemas.openxmlformats.org/officeDocument/2006/relationships/hyperlink" Target="https://slov-lex.sk/pravne-predpisy/SK/ZZ/2005/305/" TargetMode="External" Id="rId215" /><Relationship Type="http://schemas.openxmlformats.org/officeDocument/2006/relationships/hyperlink" Target="https://slov-lex.sk/pravne-predpisy/SK/ZZ/2016/386/" TargetMode="External" Id="rId236" /><Relationship Type="http://schemas.openxmlformats.org/officeDocument/2006/relationships/hyperlink" Target="https://slov-lex.sk/pravne-predpisy/SK/ZZ/2004/576/" TargetMode="External" Id="rId257" /><Relationship Type="http://schemas.openxmlformats.org/officeDocument/2006/relationships/hyperlink" Target="https://slov-lex.sk/pravne-predpisy/SK/ZZ/2022/495/" TargetMode="External" Id="rId278" /><Relationship Type="http://schemas.openxmlformats.org/officeDocument/2006/relationships/hyperlink" Target="https://slov-lex.sk/pravne-predpisy/SK/ZZ/1997/213/" TargetMode="External" Id="rId303" /><Relationship Type="http://schemas.openxmlformats.org/officeDocument/2006/relationships/hyperlink" Target="https://slov-lex.sk/pravne-predpisy/SK/ZZ/2021/540/" TargetMode="External" Id="rId42" /><Relationship Type="http://schemas.openxmlformats.org/officeDocument/2006/relationships/hyperlink" Target="https://slov-lex.sk/pravne-predpisy/SK/ZZ/2025/69/" TargetMode="External" Id="rId84" /><Relationship Type="http://schemas.openxmlformats.org/officeDocument/2006/relationships/hyperlink" Target="https://slov-lex.sk/pravne-predpisy/SK/ZZ/2004/576/" TargetMode="External" Id="rId138" /><Relationship Type="http://schemas.openxmlformats.org/officeDocument/2006/relationships/hyperlink" Target="https://slov-lex.sk/pravne-predpisy/SK/ZZ/2017/351/" TargetMode="External" Id="rId191" /><Relationship Type="http://schemas.openxmlformats.org/officeDocument/2006/relationships/hyperlink" Target="https://slov-lex.sk/pravne-predpisy/SK/ZZ/2004/576/" TargetMode="External" Id="rId205" /><Relationship Type="http://schemas.openxmlformats.org/officeDocument/2006/relationships/hyperlink" Target="https://slov-lex.sk/pravne-predpisy/SK/ZZ/2013/220/" TargetMode="External" Id="rId247" /><Relationship Type="http://schemas.openxmlformats.org/officeDocument/2006/relationships/hyperlink" Target="https://slov-lex.sk/pravne-predpisy/SK/ZZ/2011/362/" TargetMode="External" Id="rId107" /><Relationship Type="http://schemas.openxmlformats.org/officeDocument/2006/relationships/hyperlink" Target="https://slov-lex.sk/pravne-predpisy/SK/ZZ/2021/540/" TargetMode="External" Id="rId289" /><Relationship Type="http://schemas.openxmlformats.org/officeDocument/2006/relationships/hyperlink" Target="https://slov-lex.sk/pravne-predpisy/SK/ZZ/2022/11/" TargetMode="External" Id="rId11" /><Relationship Type="http://schemas.openxmlformats.org/officeDocument/2006/relationships/hyperlink" Target="https://slov-lex.sk/pravne-predpisy/SK/ZZ/2024/125/" TargetMode="External" Id="rId53" /><Relationship Type="http://schemas.openxmlformats.org/officeDocument/2006/relationships/hyperlink" Target="https://slov-lex.sk/pravne-predpisy/SK/ZZ/2013/153/" TargetMode="External" Id="rId149" /><Relationship Type="http://schemas.openxmlformats.org/officeDocument/2006/relationships/hyperlink" Target="https://slov-lex.sk/pravne-predpisy/SK/ZZ/2015/77/" TargetMode="External" Id="rId314" /><Relationship Type="http://schemas.openxmlformats.org/officeDocument/2006/relationships/hyperlink" Target="https://slov-lex.sk/pravne-predpisy/SK/ZZ/2005/474/" TargetMode="External" Id="rId95" /><Relationship Type="http://schemas.openxmlformats.org/officeDocument/2006/relationships/hyperlink" Target="https://slov-lex.sk/pravne-predpisy/SK/ZZ/2017/351/" TargetMode="External" Id="rId160" /><Relationship Type="http://schemas.openxmlformats.org/officeDocument/2006/relationships/hyperlink" Target="https://slov-lex.sk/pravne-predpisy/SK/ZZ/2005/300/" TargetMode="External" Id="rId216" /><Relationship Type="http://schemas.openxmlformats.org/officeDocument/2006/relationships/hyperlink" Target="https://slov-lex.sk/pravne-predpisy/SK/ZZ/2004/576/" TargetMode="External" Id="rId258" /><Relationship Type="http://schemas.openxmlformats.org/officeDocument/2006/relationships/hyperlink" Target="https://slov-lex.sk/pravne-predpisy/SK/ZZ/2007/355/" TargetMode="External" Id="rId22" /><Relationship Type="http://schemas.openxmlformats.org/officeDocument/2006/relationships/hyperlink" Target="https://slov-lex.sk/pravne-predpisy/SK/ZZ/2019/231/" TargetMode="External" Id="rId64" /><Relationship Type="http://schemas.openxmlformats.org/officeDocument/2006/relationships/hyperlink" Target="https://slov-lex.sk/pravne-predpisy/SK/ZZ/2002/401/" TargetMode="External" Id="rId118" /><Relationship Type="http://schemas.openxmlformats.org/officeDocument/2006/relationships/customXml" Target="../customXml/item3.xml" Id="rId325" /><Relationship Type="http://schemas.openxmlformats.org/officeDocument/2006/relationships/hyperlink" Target="https://slov-lex.sk/pravne-predpisy/SK/ZZ/2013/220/" TargetMode="External" Id="rId171" /><Relationship Type="http://schemas.openxmlformats.org/officeDocument/2006/relationships/hyperlink" Target="https://slov-lex.sk/pravne-predpisy/SK/ZZ/2005/300/" TargetMode="External" Id="rId227" /><Relationship Type="http://schemas.openxmlformats.org/officeDocument/2006/relationships/hyperlink" Target="https://slov-lex.sk/pravne-predpisy/SK/ZZ/1994/154/" TargetMode="External" Id="rId269" /><Relationship Type="http://schemas.openxmlformats.org/officeDocument/2006/relationships/hyperlink" Target="https://slov-lex.sk/pravne-predpisy/SK/ZZ/2018/156/" TargetMode="External" Id="rId33" /><Relationship Type="http://schemas.openxmlformats.org/officeDocument/2006/relationships/hyperlink" Target="https://slov-lex.sk/pravne-predpisy/SK/ZZ/2019/383/" TargetMode="External" Id="rId129" /><Relationship Type="http://schemas.openxmlformats.org/officeDocument/2006/relationships/hyperlink" Target="https://slov-lex.sk/pravne-predpisy/SK/ZZ/1991/92/" TargetMode="External" Id="rId280" /><Relationship Type="http://schemas.openxmlformats.org/officeDocument/2006/relationships/hyperlink" Target="https://slov-lex.sk/pravne-predpisy/SK/ZZ/2004/579/" TargetMode="External" Id="rId75" /><Relationship Type="http://schemas.openxmlformats.org/officeDocument/2006/relationships/hyperlink" Target="https://slov-lex.sk/pravne-predpisy/SK/ZZ/2011/362/" TargetMode="External" Id="rId140" /><Relationship Type="http://schemas.openxmlformats.org/officeDocument/2006/relationships/hyperlink" Target="https://slov-lex.sk/pravne-predpisy/SK/ZZ/2016/317/" TargetMode="External" Id="rId182" /><Relationship Type="http://schemas.openxmlformats.org/officeDocument/2006/relationships/hyperlink" Target="https://slov-lex.sk/pravne-predpisy/SK/ZZ/1992/14/" TargetMode="External" Id="rId6" /><Relationship Type="http://schemas.openxmlformats.org/officeDocument/2006/relationships/hyperlink" Target="https://slov-lex.sk/pravne-predpisy/SK/ZZ/2013/153/" TargetMode="External" Id="rId238" /><Relationship Type="http://schemas.openxmlformats.org/officeDocument/2006/relationships/hyperlink" Target="https://slov-lex.sk/pravne-predpisy/SK/ZZ/2002/216/" TargetMode="External" Id="rId291" /><Relationship Type="http://schemas.openxmlformats.org/officeDocument/2006/relationships/hyperlink" Target="https://slov-lex.sk/pravne-predpisy/SK/ZZ/1994/199/" TargetMode="External" Id="rId305" /><Relationship Type="http://schemas.openxmlformats.org/officeDocument/2006/relationships/hyperlink" Target="https://slov-lex.sk/pravne-predpisy/SK/ZZ/2004/576/" TargetMode="External" Id="rId44" /><Relationship Type="http://schemas.openxmlformats.org/officeDocument/2006/relationships/hyperlink" Target="https://slov-lex.sk/pravne-predpisy/SK/ZZ/2019/139/" TargetMode="External" Id="rId86" /><Relationship Type="http://schemas.openxmlformats.org/officeDocument/2006/relationships/hyperlink" Target="https://slov-lex.sk/pravne-predpisy/SK/ZZ/1992/511/" TargetMode="External" Id="rId151" /><Relationship Type="http://schemas.openxmlformats.org/officeDocument/2006/relationships/hyperlink" Target="https://slov-lex.sk/pravne-predpisy/SK/ZZ/2003/461/" TargetMode="External" Id="rId193" /><Relationship Type="http://schemas.openxmlformats.org/officeDocument/2006/relationships/hyperlink" Target="https://slov-lex.sk/pravne-predpisy/SK/ZZ/2014/10/" TargetMode="External" Id="rId207" /><Relationship Type="http://schemas.openxmlformats.org/officeDocument/2006/relationships/hyperlink" Target="https://slov-lex.sk/pravne-predpisy/SK/ZZ/2004/577/" TargetMode="External" Id="rId249" /><Relationship Type="http://schemas.openxmlformats.org/officeDocument/2006/relationships/hyperlink" Target="https://slov-lex.sk/pravne-predpisy/SK/ZZ/1991/455/" TargetMode="External" Id="rId13" /><Relationship Type="http://schemas.openxmlformats.org/officeDocument/2006/relationships/hyperlink" Target="https://slov-lex.sk/pravne-predpisy/SK/ZZ/2022/67/" TargetMode="External" Id="rId109" /><Relationship Type="http://schemas.openxmlformats.org/officeDocument/2006/relationships/hyperlink" Target="https://slov-lex.sk/pravne-predpisy/SK/ZZ/2011/362/" TargetMode="External" Id="rId260" /><Relationship Type="http://schemas.openxmlformats.org/officeDocument/2006/relationships/hyperlink" Target="https://slov-lex.sk/pravne-predpisy/SK/ZZ/2011/406/" TargetMode="External" Id="rId316" /><Relationship Type="http://schemas.openxmlformats.org/officeDocument/2006/relationships/hyperlink" Target="https://slov-lex.sk/pravne-predpisy/SK/ZZ/2005/305/" TargetMode="External" Id="rId55" /><Relationship Type="http://schemas.openxmlformats.org/officeDocument/2006/relationships/hyperlink" Target="https://slov-lex.sk/pravne-predpisy/SK/ZZ/2002/131/" TargetMode="External" Id="rId97" /><Relationship Type="http://schemas.openxmlformats.org/officeDocument/2006/relationships/hyperlink" Target="https://slov-lex.sk/pravne-predpisy/SK/ZZ/2008/245/" TargetMode="External" Id="rId120" /></Relationships>
</file>

<file path=word/theme/theme1.xml><?xml version="1.0" encoding="utf-8"?>
<a:theme xmlns:a="http://schemas.openxmlformats.org/drawingml/2006/main" xmlns:thm15="http://schemas.microsoft.com/office/thememl/2012/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7CCB251706C946A2A537085AD9BAC9" ma:contentTypeVersion="3" ma:contentTypeDescription="Create a new document." ma:contentTypeScope="" ma:versionID="09e9dba4c20edd71f8da29c9edef144b">
  <xsd:schema xmlns:xsd="http://www.w3.org/2001/XMLSchema" xmlns:xs="http://www.w3.org/2001/XMLSchema" xmlns:p="http://schemas.microsoft.com/office/2006/metadata/properties" xmlns:ns2="6705262f-3e15-439e-9543-588af1f6cd77" targetNamespace="http://schemas.microsoft.com/office/2006/metadata/properties" ma:root="true" ma:fieldsID="c542a91e614684887897a21ccf86fbbb" ns2:_="">
    <xsd:import namespace="6705262f-3e15-439e-9543-588af1f6cd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05262f-3e15-439e-9543-588af1f6cd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5FF2F4-87AB-41A1-821C-246623951C45}"/>
</file>

<file path=customXml/itemProps2.xml><?xml version="1.0" encoding="utf-8"?>
<ds:datastoreItem xmlns:ds="http://schemas.openxmlformats.org/officeDocument/2006/customXml" ds:itemID="{7F4FB045-C0D5-48A8-9145-3A2D859D17F3}"/>
</file>

<file path=customXml/itemProps3.xml><?xml version="1.0" encoding="utf-8"?>
<ds:datastoreItem xmlns:ds="http://schemas.openxmlformats.org/officeDocument/2006/customXml" ds:itemID="{F2BE47B4-F454-441C-B210-CAF59F4C26F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MZSR</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Hromádková Martina</dc:creator>
  <lastModifiedBy>Švecová Cveková Gabriela</lastModifiedBy>
  <revision>9</revision>
  <dcterms:created xsi:type="dcterms:W3CDTF">2026-04-20T08:28:00.0000000Z</dcterms:created>
  <dcterms:modified xsi:type="dcterms:W3CDTF">2026-05-04T15:21:29.4511966Z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0x0101008B7CCB251706C946A2A537085AD9BAC9</vt:lpwstr>
  </property>
</Properties>
</file>