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A66F8A" w:rsidRDefault="00A66F8A">
      <w:pPr>
        <w:jc w:val="center"/>
        <w:divId w:val="523597151"/>
        <w:rPr>
          <w:rFonts w:ascii="Times" w:hAnsi="Times" w:cs="Times"/>
          <w:sz w:val="25"/>
          <w:szCs w:val="25"/>
        </w:rPr>
      </w:pPr>
      <w:r>
        <w:rPr>
          <w:rFonts w:ascii="Times" w:hAnsi="Times" w:cs="Times"/>
          <w:sz w:val="25"/>
          <w:szCs w:val="25"/>
        </w:rPr>
        <w:t xml:space="preserve">Zákon o Slovenskej televízii a rozhlase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A66F8A" w:rsidP="00A66F8A">
            <w:pPr>
              <w:spacing w:after="0" w:line="240" w:lineRule="auto"/>
              <w:rPr>
                <w:rFonts w:ascii="Times New Roman" w:hAnsi="Times New Roman" w:cs="Calibri"/>
                <w:sz w:val="20"/>
                <w:szCs w:val="20"/>
              </w:rPr>
            </w:pPr>
            <w:r>
              <w:rPr>
                <w:rFonts w:ascii="Times" w:hAnsi="Times" w:cs="Times"/>
                <w:sz w:val="25"/>
                <w:szCs w:val="25"/>
              </w:rPr>
              <w:t>327 /33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A66F8A" w:rsidP="00A66F8A">
            <w:pPr>
              <w:spacing w:after="0" w:line="240" w:lineRule="auto"/>
              <w:rPr>
                <w:rFonts w:ascii="Times New Roman" w:hAnsi="Times New Roman" w:cs="Calibri"/>
                <w:sz w:val="20"/>
                <w:szCs w:val="20"/>
              </w:rPr>
            </w:pPr>
            <w:r>
              <w:rPr>
                <w:rFonts w:ascii="Times" w:hAnsi="Times" w:cs="Times"/>
                <w:sz w:val="25"/>
                <w:szCs w:val="25"/>
              </w:rPr>
              <w:t>327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A66F8A" w:rsidP="00A66F8A">
            <w:pPr>
              <w:spacing w:after="0" w:line="240" w:lineRule="auto"/>
              <w:rPr>
                <w:rFonts w:ascii="Times New Roman" w:hAnsi="Times New Roman" w:cs="Calibri"/>
                <w:sz w:val="20"/>
                <w:szCs w:val="20"/>
              </w:rPr>
            </w:pPr>
            <w:r>
              <w:rPr>
                <w:rFonts w:ascii="Times" w:hAnsi="Times" w:cs="Times"/>
                <w:sz w:val="25"/>
                <w:szCs w:val="25"/>
              </w:rPr>
              <w:t>1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A66F8A" w:rsidP="00A66F8A">
            <w:pPr>
              <w:spacing w:after="0" w:line="240" w:lineRule="auto"/>
              <w:rPr>
                <w:rFonts w:ascii="Times New Roman" w:hAnsi="Times New Roman" w:cs="Calibri"/>
                <w:sz w:val="20"/>
                <w:szCs w:val="20"/>
              </w:rPr>
            </w:pPr>
            <w:r>
              <w:rPr>
                <w:rFonts w:ascii="Times" w:hAnsi="Times" w:cs="Times"/>
                <w:sz w:val="25"/>
                <w:szCs w:val="25"/>
              </w:rPr>
              <w:t>0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A66F8A" w:rsidP="00A66F8A">
            <w:pPr>
              <w:spacing w:after="0" w:line="240" w:lineRule="auto"/>
              <w:rPr>
                <w:rFonts w:ascii="Times New Roman" w:hAnsi="Times New Roman" w:cs="Calibri"/>
                <w:sz w:val="20"/>
                <w:szCs w:val="20"/>
              </w:rPr>
            </w:pPr>
            <w:r>
              <w:rPr>
                <w:rFonts w:ascii="Times" w:hAnsi="Times" w:cs="Times"/>
                <w:sz w:val="25"/>
                <w:szCs w:val="25"/>
              </w:rPr>
              <w:t>5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A66F8A" w:rsidRDefault="00A66F8A"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A66F8A">
        <w:trPr>
          <w:divId w:val="668413424"/>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Vôbec nezaslali</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Asociácia rádií Slovenska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Asociácia televíznych vysielateľov Slovenska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 (4o,1z)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16 (2o,14z)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9 (9o,0z)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17 (5o,12z)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24 (24o,0z)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19 (19o,0z)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58 (58o,0z)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14 (9o,5z)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Rozhlas a Televízia Slovenska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55 (55o,0z)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Slovenské národné stredisko pre ľudské práva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7 (7o,0z)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69 (69o,0z)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Združenie slovenskej inteligencie</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x</w:t>
            </w:r>
          </w:p>
        </w:tc>
      </w:tr>
      <w:tr w:rsidR="00A66F8A">
        <w:trPr>
          <w:divId w:val="668413424"/>
          <w:jc w:val="center"/>
        </w:trPr>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327 (294o,33z)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66F8A" w:rsidRDefault="00A66F8A">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A66F8A" w:rsidRDefault="00A66F8A"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277"/>
        <w:gridCol w:w="28219"/>
        <w:gridCol w:w="399"/>
        <w:gridCol w:w="467"/>
        <w:gridCol w:w="1302"/>
      </w:tblGrid>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Spôsob vyhodnotenia</w:t>
            </w: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xml:space="preserve">§ § 28 až 30 </w:t>
            </w:r>
            <w:r>
              <w:rPr>
                <w:rFonts w:ascii="Times" w:hAnsi="Times" w:cs="Times"/>
                <w:sz w:val="25"/>
                <w:szCs w:val="25"/>
              </w:rPr>
              <w:br/>
              <w:t>Žiadame bez náhrady vypustiť § 28 ods. 1 písm. b), § 29 ods. 3 a § 30. Odôvodnenie: Financovanie služieb verejnoprávneho vysielateľa zo zdrojov zo štátneho rozpočtu je upravené v § 29 ods. 1 a 2 nárokovateľným príspevkom. Verejnoprávny vysielateľ je pritom financovaný dvojzdrojovo (štátny rozpočet a reklamné príjmy). Základnou požiadavkou vo vzťahu k pravidlám štátne pomoci je, aby nedochádzalo k nadmernej náhrade a krížovým dotáciám. Návrh v inštitúte zmluvy so štátom nielenže neposkytuje dostatočné záruky na zabránenie neprimeranému vplyvu verejného financovania, ale naopak, zvyšuje riziko nadmernej náhrady a krížovej dotácie.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xml:space="preserve">K analýze vplyvov na rozpočet verejnej správy, na zamestnanosť vo verejnej správe a financovanie návrhu </w:t>
            </w:r>
            <w:r>
              <w:rPr>
                <w:rFonts w:ascii="Times" w:hAnsi="Times" w:cs="Times"/>
                <w:sz w:val="25"/>
                <w:szCs w:val="25"/>
              </w:rPr>
              <w:br/>
              <w:t>V bode 2.2.1 analýzy vplyvov na rozpočet verejnej správy, na zamestnanosť vo verejnej správe a financovanie návrhu, predkladateľ v súvislosti so zrušením zákazu „umiestňovať reklamný oznam na vlastnom webovom sídle, ktorý nie je vlastnou propagáciou, súčasťou programu poskytovaného v rámci audiovizuálnej mediálnej služby na požiadanie alebo súčasťou multimediálneho obsahu prenášaného v reálnom čase“ uvádza: „Pre RTVS vznikne potenciálny nový zdroj príjmov, ktorých objem nie je v súčasnosti možné vyčísliť.“ S uvedeným tvrdením nesúhlasíme a žiadame vyčísliť potenciálny nový zdroj príjmov súvisiaci so zrušením obmedzenia on-line reklamy, a to aj s ohľadom na vývoj reklamného trhu v oblasti online reklamy. Odôvodnenie: Členský štát je povinný v prípade štátnej pomoci dbať na to, aby nedošlo k nadmernej náhrade a krížovým dotáciám a aby zabezpečil, že verejnoprávni vysielatelia dodržia pri svojich komerčných aktivitách trhové podmienky. Obzvlášť je to dôležité, ak si Slovenská republika v návrhu zvolila dvojzdrojové financovanie služby všeobecného hospodárskeho záujmu. Nesúhlasíme s tvrdením, že objem príjmov nemožno vyčísliť, keďže príslušné obmedzenie bolo zavedené v roku 2022 práve v nadväznosti na zmenu zdrojov financovania RTVS. Je preto možné vychádzať zo situácie spred roku 2022 a aproximatívne extrapolovať dostupné dáta.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Na predmet návrhu zákona sa plne vzťahujú pravidlá EÚ pre štátnu pomoc týkajúcu sa oblasti vysielateľov poskytujúcich verejnú službu. Na štátnu pomoc Slovenskej televízie a rozhlasu tak, ako je upravená v návrhu zákona, sa však nevzťahuje postup podľa Rozhodnutia Komisie z 20. decembra 2011 o uplatňovaní článku 106 ods. 2 Zmluvy o fungovaní Európskej únie na štátnu pomoc vo forme náhrady za službu vo verejnom záujme udeľovanej niektorým podnikom povereným poskytovaním služieb všeobecného hospodárskeho záujmu (2012/21/EÚ) (Ú. v. EÚ L 7, 11.1.2012) (ďalej len „Rozhodnutie EK“). Návrh zákona zároveň neobsahuje analýzu, ani žiadne primerané zdôvodnenie, z ktorého by bolo možné odvodiť, že návrh zákona je zlučiteľný s čl. 106 až 109 Zmluvy o fungovaní Európskej únie (ZFEU). Doložku zlučiteľnosti a návrh zákona preto žiadame upraviť spôsobom, aby zodpovedali relevantnému právnemu stavu, pokiaľ ide o reguláciu štátnej pomoci. Odôvodnenie: V bode 3 písm. b) doložky zlučiteľnosti návrhu s právom predkladateľ uvádza, že predmet zákona je upravený v sekundárnom práve Európskej únie prostredníctvom príslušného Rozhodnutia EK. Podľa tohto Rozhodnutia EK je štátna pomoc, ktorá spĺňa podmienky tohto Rozhodnutia EK, zlučiteľná s vnútorným trhom a vyňatá z povinnosti predchádzajúcej notifikácie podľa článku 108 ods. 3 ZFEU za podmienky, že spĺňa požiadavky vyplývajúce zo zmluvy alebo zo sektorových právnych predpisov Únie. Na štátnu pomoc pre Slovenskú televíziu a rozhlas sa však uvedené Rozhodnutie EK nevzťahuje, keďže pre ňu navrhovaná náhrada za poskytovanie služieb všeobecného hospodárskeho záujmu presahuje 15 mil. EUR ročne. Štátnu pomoc tak nemožno označiť za zlučiteľnú s vnútorným trhom a vyňatú z povinnosti predchádzajúcej notifikácie podľa článku 108 ods. 3 ZFEU z titulu odkazu na príslušné Rozhodnutie EK, ktoré sa jej netýka.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xml:space="preserve">Celému materiálu </w:t>
            </w:r>
            <w:r>
              <w:rPr>
                <w:rFonts w:ascii="Times" w:hAnsi="Times" w:cs="Times"/>
                <w:sz w:val="25"/>
                <w:szCs w:val="25"/>
              </w:rPr>
              <w:br/>
              <w:t>Všeobecne k návrhu – štátna pomoc Návrh zákona žiadnym spôsobom nereflektuje skutočnosť, že sa mení nielen právny rámec, pokiaľ ide poskytovanie služby všeobecného hospodárskeho záujmu, ale aj prijímateľ štátnej pomoci. Z verejne publikovaných vyjadrení predkladateľa je zrejmé, že účelom návrhu je tiež významne meniť rozsah alebo obsah služby všeobecného hospodárskeho záujmu. Keďže ide o zmenu prijímateľa štátnej pomoci a nové poverenie, žiadame predložiť v rámci návrhu aj samostatnú analýzu, v ktorej predkladateľ vyčísli náhradu za služby všeobecného hospodárskeho záujmu s ohľadom na rozsah a obsah jednotlivých služieb všeobecného hospodárskeho záujmu a podporí toto vyčíslenie analýzou zodpovedajúcou pravidlám príslušným EÚ. Z analýzy preto musí byť predovšetkým zrejmé, že existujú dostatočné záruky na zabránenie neprimeranému vplyvu verejného financovania, nadmernej náhrade a krížovým dotáciám, a na zabezpečenie toho, aby verejnoprávni vysielatelia dodržiavali vo svojich komerčných aktivitách trhové podmienky. Odôvodnenie: Návrhom zákona sa udeľuje poverenie novému právnemu subjektu, pokiaľ ide o poskytovanie služby všeobecného hospodárskeho záujmu. Financovanie Slovenskej televízie a rozhlasu sa navrhuje zo štátneho rozpočtu, pričom náhrada presahuje 15 mil. EUR ročne. Hoci predkladateľ navrhuje nový zákon, ktorým mieni poskytovať novému právnemu subjektu štátnu pomoc, ktorá bude mať zásadný vplyv na postavenie ostatných podnikov na trhu, žiadnym spôsobom netestoval proporcionalitu. V návrhu tiež chýba preukázanie zlučiteľnosti pomoci s pravidlami pre takýto typ štátnej pomoci. Financovanie verejnoprávnych vysielateľov štátom možno pritom považovať za také, ktoré ovplyvňuje obchod medzi členskými štátmi, pričom Súdny dvor skonštatoval, že „Ak pomoc poskytnutá štátom alebo akoukoľvek formou zo štátnych prostriedkov posilní v obchode v rámci Spoločenstva postavenie jedného podniku v porovnaní s inými konkurenčnými podnikmi, musia sa tieto podniky považovať za ovplyvnené pomocou“. Či už ide o nadobúdanie a predaj programových práv, ktorý sa často vyskytuje na medzinárodnej úrovni, alebo v prípade verejnoprávnych vysielateľov, ktorí majú povolenie na predaj reklamného priestoru, kde má reklama cezhraničný účinok. Aj vlastnícka štruktúra komerčných vysielateľov môže zasahovať do viac ako jedného členského štátu. A služby poskytované na internete majú obvykle celosvetový dosah.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xml:space="preserve">§ § 5 a § 8 </w:t>
            </w:r>
            <w:r>
              <w:rPr>
                <w:rFonts w:ascii="Times" w:hAnsi="Times" w:cs="Times"/>
                <w:sz w:val="25"/>
                <w:szCs w:val="25"/>
              </w:rPr>
              <w:br/>
              <w:t>Zásadne nesúhlasíme s vypustením obmedzenia týkajúceho sa on-line reklamy u verejnoprávneho poskytovateľa mediálnych služieb. Pre zrejmé oddelenie činností, ktoré jasne nemajú verejnoprávny charakter žiadame zároveň z § 5 vypustiť znenie odseku 3 a v § 8 na konci doplniť odseky 4 až 6, ktoré znejú: „(4) Slovenská televízia a rozhlas vysiela mediálnu komerčnú komunikáciu v rozsahu a spôsobom podľa osobitného predpisu.11) (5) Slovenská televízia a rozhlas nesmie na webových sídlach a v aplikáciách, prostredníctvom ktorých šíri svoje programové služby, program alebo multimediálny obsah šíriť reklamu12) alebo mediálnu komerčnú komunikáciu, pokiaľ nejde o vlastnú propagáciu, súčasť programovej služby, súčasť vysielaného programu alebo programu poskytovaného v rámci audiovizuálnej mediálnej služby na požiadanie alebo súčasť multimediálneho obsahu prenášaného v reálnom čase. (6) Predaj reklamy a mediálnej komerčnej komunikácie je na účely vysielania podľa odseku 4 alebo šírenia podľa odseku 5 podnikaním, na ktoré sa nevyžaduje schválenie podľa § 10 ods. 1 písm. k).“. Poznámky pod čiarou k odkazom 11 a 12 znejú: „11) § 72 až 99 zákona č. 264/2022 Z. z. 12) § 2 zákona č. 147/2001 Z. z. o reklame a o zmene a doplnení niektorých zákonov v znení neskorších predpisov. “. Odôvodnenie: V súlade s relevantnými pravidlami štátnej pomoci v prípade reklamy, telenákupu, sponzorovania alebo reklamného predaja nejde o služby verejnoprávneho charakteru, preto musia byť, aj pokiaľ ide o rozsah činnosti právne a finančne oddelené od služieb všeobecného hospodárskeho záujmu. Členské štáty tiež musia zabezpečiť, aby verejnoprávni vysielatelia dodržiavali zásadu nezávislosti, uskutočňovali svoje komerčné investície v súlade so zásadou investora v trhovom hospodárstve a nevyužívali verejné financovanie na praktiky voči svojim konkurentom, ktoré sú v rozpore s hospodárskou súťažou. Na tento účel je potrebné, aby členské štáty zavádzali vhodné mechanizmy. Jedným z mechanizmov, ktorý bráni o. i. cenovému podhodnocovaniu je ustanovenie reklamných obmedzení, ktorý platí pre vysielanie reklamných oznamov a telenákupu. Verejnoprávny vysielateľ už dnes ťaží zo svojho postavenia, keď konverguje televízne vysielanie s rozhlasovým vysielaním. Nadväzne na to môže svoju trhovú pozíciu na reklamnom trhu posilniť konvergenciou s on-line mediálnymi službami a vydávaním periodických publikácií. Získava tým oveľa výraznejšiu trhovú pozíciu oproti napríklad rozhlasovým vysielateľom. Keďže návrh zákona neustanovuje žiadne mechanizmy ochrany pred praktikami ohrozujúcimi konkurentov, je legislatívnym minimom zavedenie aspoň kvalitatívneho obmedzenia vo vzťahu k on-line reklame, kde je riziko netrhových praktík možné. Keďže predaj času pre šírenie komerčnej mediálnej komunikácie a reklamy je podnikaním a zároveň príjem z tohto podnikania patrí medzi jeden zo zdrojov financovania služieb verejnoprávneho vysielateľa, domnievame sa, že toto podnikanie nemá závisieť od rozhodnutia rady Slovenskej televízie a rozhlasu, inak by mohlo dochádzať k neefektívnemu vynakladaniu verejných prostriedkov, resp. potenciálne k nadmernej náhrade.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Na predmet návrhu zákona sa plne vzťahujú pravidlá EÚ pre štátnu pomoc týkajúcu sa oblasti vysielateľov poskytujúcich verejnú službu. Na štátnu pomoc Slovenskej televízie a rozhlasu tak, ako je upravená v návrhu zákona, sa však nevzťahuje postup podľa Rozhodnutia Komisie z 20. decembra 2011 o uplatňovaní článku 106 ods. 2 Zmluvy o fungovaní Európskej únie na štátnu pomoc vo forme náhrady za službu vo verejnom záujme udeľovanej niektorým podnikom povereným poskytovaním služieb všeobecného hospodárskeho záujmu (2012/21/EÚ) (Ú. V. EÚ L 7, 11.1.2012) (ďalej len „Rozhodnutie EK“). Návrh zákona zároveň neobsahuje analýzu, ani žiadne primerané zdôvodnenie, z ktorého by bolo možné odvodiť, že návrh zákona je zlučiteľný s čl. 106 až 109 Zmluvy o fungovaní Európskej únie (ZFEU). Doložku zlučiteľnosti a návrh zákona preto žiadame upraviť spôsobom, aby zodpovedali relevantnému právnemu stavu, pokiaľ ide o reguláciu štátnej pomoci. Odôvodnenie: V bode 3 písm. B) doložky zlučiteľnosti návrhu s právom predkladateľ uvádza, že predmet zákona je upravený v sekundárnom práve Európskej únie prostredníctvom príslušného Rozhodnutia EK. Podľa tohto Rozhodnutia EK je štátna pomoc, ktorá spĺňa podmienky tohto Rozhodnutia EK, zlučiteľná s vnútorným trhom a vyňatá z povinnosti predchádzajúcej notifikácie podľa článku 108 ods. 3 ZFEU za podmienky, že spĺňa požiadavky vyplývajúce zo zmluvy alebo zo sektorových právnych predpisov Únie. Na štátnu pomoc pre Slovenskú televíziu a rozhlas sa však uvedené Rozhodnutie EK nevzťahuje, keďže pre ňu navrhovaná náhrada za poskytovanie služieb všeobecného hospodárskeho záujmu presahuje 15 mil. EUR ročne. Štátnu pomoc tak nemožno označiť za zlučiteľnú s vnútorným trhom a vyňatú z povinnosti predchádzajúcej notifikácie podľa článku 108 ods. 3 ZFEU z titulu odkazu na príslušné Rozhodnutie EK, ktoré sa jej netýka.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analýze vplyvov na rozpočet verejnej správy, na zamestnanosť vo verejnej správe a financovanie návrhu</w:t>
            </w:r>
            <w:r>
              <w:rPr>
                <w:rFonts w:ascii="Times" w:hAnsi="Times" w:cs="Times"/>
                <w:sz w:val="25"/>
                <w:szCs w:val="25"/>
              </w:rPr>
              <w:br/>
              <w:t>V bode 2.2.1 analýzy vplyvov na rozpočet verejnej správy, na zamestnanosť vo verejnej správe a financovanie návrhu, predkladateľ v súvislosti so zrušením zákazu „umiestňovať reklamný oznam na vlastnom webovom sídle, ktorý nie je vlastnou propagáciou, súčasťou programu poskytovaného v rámci audiovizuálnej mediálnej služby na požiadanie alebo súčasťou multimediálneho obsahu prenášaného v reálnom čase“ uvádza: „Pre RTVS vznikne potenciálny nový zdroj príjmov, ktorých objem nie je v súčasnosti možné vyčísliť.“ S uvedeným tvrdením nesúhlasíme a žiadame vyčísliť potenciálny nový zdroj príjmov súvisiaci so zrušením obmedzenia on-line reklamy, a to aj s ohľadom na vývoj reklamného trhu v oblasti online reklamy. Odôvodnenie: Členský štát je povinný v prípade štátnej pomoci dbať na to, aby nedošlo k nadmernej náhrade a krížovým dotáciám a aby zabezpečil, že verejnoprávni vysielatelia dodržia pri svojich komerčných aktivitách trhové podmienky. Obzvlášť je to dôležité, ak si Slovenská republika v návrhu zvolila dvojzdrojové financovanie služby všeobecného hospodárskeho záujmu. Nesúhlasíme s tvrdením, že objem príjmov nemožno vyčísliť, keďže príslušné obmedzenie bolo zavedené v roku 2022 práve v nadväznosti na zmenu zdrojov financovania RTVS. Je preto možné vychádzať zo situácie spred roku 2022 a aproximatívne extrapolovať dostupné dáta.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Všeobecne k návrhu – štátna pomoc Návrh zákona žiadnym spôsobom nereflektuje skutočnosť, že sa mení nielen právny rámec, pokiaľ ide poskytovanie služby všeobecného hospodárskeho záujmu, ale aj prijímateľ štátnej pomoci. Z verejne publikovaných vyjadrení predkladateľa je zrejmé, že účelom návrhu je tiež významne meniť rozsah alebo obsah služby všeobecného hospodárskeho záujmu. Keďže ide o zmenu prijímateľa štátnej pomoci a nové poverenie, žiadame predložiť v rámci návrhu aj samostatnú analýzu, v ktorej predkladateľ vyčísli náhradu za služby všeobecného hospodárskeho záujmu s ohľadom na rozsah a obsah jednotlivých služieb všeobecného hospodárskeho záujmu a podporí toto vyčíslenie analýzou zodpovedajúcou pravidlám príslušným EÚ. Z analýzy preto musí byť predovšetkým zrejmé, že existujú dostatočné záruky na zabránenie neprimeranému vplyvu verejného financovania, nadmernej náhrade a krížovým dotáciám, a na zabezpečenie toho, aby verejnoprávni vysielatelia dodržiavali vo svojich komerčných aktivitách trhové podmienky a súlad s pravidlami hospodárskej súťaže. Odôvodnenie: Návrhom zákona sa udeľuje poverenie novému právnemu subjektu, pokiaľ ide o poskytovanie služby všeobecného hospodárskeho záujmu. Financovanie Slovenskej televízie a rozhlasu sa navrhuje zo štátneho rozpočtu, pričom náhrada presahuje 15 mil. EUR ročne. Hoci predkladateľ navrhuje nový zákon, ktorým mieni poskytovať novému právnemu subjektu štátnu pomoc, ktorá bude mať zásadný vplyv na postavenie ostatných podnikov na trhu, žiadnym spôsobom netestoval proporcionalitu. V návrhu tiež chýba preukázanie zlučiteľnosti pomoci s pravidlami pre takýto typ štátnej pomoci. Financovanie verejnoprávnych vysielateľov štátom možno pritom považovať za také, ktoré ovplyvňuje obchod medzi členskými štátmi, pričom Súdny dvor skonštatoval, že „Ak pomoc poskytnutá štátom alebo akoukoľvek formou zo štátnych prostriedkov posilní v obchode v rámci Spoločenstva postavenie jedného podniku v porovnaní s inými konkurenčnými podnikmi, musia sa tieto podniky považovať za ovplyvnené pomocou“. Či už ide o nadobúdanie a predaj programových práv, ktorý sa často vyskytuje na medzinárodnej úrovni, alebo v prípade verejnoprávnych vysielateľov, ktorí majú povolenie na predaj reklamného priestoru, kde má reklama cezhraničný účinok. Aj vlastnícka štruktúra komerčných vysielateľov môže zasahovať do viac ako jedného členského štátu. A služby poskytované na internete majú obvykle celosvetový dosah.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28 až § 30</w:t>
            </w:r>
            <w:r>
              <w:rPr>
                <w:rFonts w:ascii="Times" w:hAnsi="Times" w:cs="Times"/>
                <w:sz w:val="25"/>
                <w:szCs w:val="25"/>
              </w:rPr>
              <w:br/>
              <w:t>Žiadame bez náhrady vypustiť § 28 ods. 1 písm. b), § 29 ods. 3 a § 30. Odôvodnenie: Financovanie služieb verejnoprávneho vysielateľa zo zdrojov zo štátneho rozpočtu je upravené v § 29 ods. 1 a 2 nárokovateľným príspevkom. Verejnoprávny vysielateľ je pritom financovaný dvojzdrojovo (štátny rozpočet a reklamné príjmy) a súčasne § 28 obsahuje ďalší výpočet príjmov, ktorými si môže zabezpečiť príjem nad tieto dva hlavné príjmy. Základnou požiadavkou vo vzťahu k pravidlám štátnej pomoci je, aby nedochádzalo k nadmernej náhrade a krížovým dotáciám. Návrh v inštitúte zmluvy so štátom nielenže neposkytuje dostatočné záruky na zabránenie neprimeranému vplyvu verejného financovania, ale naopak, zvyšuje riziko nadmernej náhrady a krížovej dotácie. Ustanovenie § 30 narúša trhového pravidlá , keďže automaticky bez ohľadu na kvalitu poskytovaných služieb garantuje zmluvu so štátom na 5-ročné obdobie a zvýhodňuje tak verejnoprávneho vysielateľa bez relevantnej súťaže s ostatnými súťažiteľmi. Činnosti, ktoré realizuje verejnoprávny vysielateľ zo zdrojov poskytnutých na základe zmluvy so štátom, je pritom možné v trhovom hospodárstve (za predpokladu štátnej podpory) dosiahnuť aj iným spôsobom. Neexistuje relevantný dôvod, aby nebol realizovaný výber poskytovateľov takýchto služieb a aby sa o kontrakt na poskytovanie týchto služieb nemohli uchádzať aj súkromní vysielatelia.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ATVS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3, § 5 a § 8</w:t>
            </w:r>
            <w:r>
              <w:rPr>
                <w:rFonts w:ascii="Times" w:hAnsi="Times" w:cs="Times"/>
                <w:sz w:val="25"/>
                <w:szCs w:val="25"/>
              </w:rPr>
              <w:br/>
              <w:t>Žiadame sprecizovať poslanie verejnoprávnych vysielateľov. Zákon by mal presne vymedziť verejnoprospešný cieľ tak, aby súkromní vysielatelia nemuseli suplovať povinnosti médií verejnej služby. Ide napríklad o multimodálny prístup k vysielaniu pre znevýhodnené skupiny obyvateľstva, edukácia maloletých vo všeobecnosti, mediálna výchova, programy špecificky zamerané na ochranu maloletých alebo napríklad edukácia rodičov vo vzťahu k významu JSO a využívaniu deskriptorov. Nejde o oslobodenie autorizovaných vysielateľov od uvedených činností (tieto vykonávajú dobrovoľne). Avšak s ohľadom na limitovaný objem prostriedkov, by lídrom v uvedených oblastiach mal byť verejnoprávny vysielateľ. Súhlasíme s tým, že obsah vysielania by mal byť rozmanitý. Na druhej strane, by mali vysielatelia verejnej služby masívnejšie podporovať domácu hudobnú a audiovizuálnu tvorbu Domáca produkcia by mala byť vo vysielaní verejnej služby prioritná. Zásadne zároveň nesúhlasíme s vypustením obmedzenia týkajúceho sa on-line reklamy u verejnoprávneho poskytovateľa mediálnych služieb. Pre zrejmé oddelenie činností, ktoré jasne nemajú verejnoprávny charakter žiadame zároveň z § 5 vypustiť znenie odseku 3 a v § 8 na konci doplniť odseky 4 až 6, ktoré znejú: „(4) Slovenská televízia a rozhlas vysiela mediálnu komerčnú komunikáciu v rozsahu a spôsobom podľa osobitného predpisu.11) (5) Slovenská televízia a rozhlas nesmie na webových sídlach a v aplikáciách, prostredníctvom ktorých šíri svoje programové služby, program alebo multimediálny obsah šíriť reklamu12) alebo mediálnu komerčnú komunikáciu, pokiaľ nejde o vlastnú propagáciu, súčasť programovej služby, súčasť vysielaného programu alebo programu poskytovaného v rámci audiovizuálnej mediálnej služby na požiadanie alebo súčasť multimediálneho obsahu prenášaného v reálnom čase. (6) Predaj reklamy a mediálnej komerčnej komunikácie je na účely vysielania podľa odseku 4 alebo šírenia podľa odseku 5 podnikaním, na ktoré sa nevyžaduje schválenie podľa § 10 ods. 1 písm. k).“. Poznámky pod čiarou k odkazom 11 a 12 znejú: „11) § 72 až 99 zákona č. 264/2022 Z. z. 12) § 2 zákona č. 147/2001 Z. z. o reklame a o zmene a doplnení niektorých zákonov v znení neskorších predpisov. “. Odôvodnenie: V súlade s relevantnými pravidlami štátnej pomoci v prípade reklamy, telenákupu, sponzorovania alebo reklamného predaja nejde o služby verejnoprávneho charakteru, preto musia byť, aj pokiaľ ide o rozsah činnosti právne a finančne oddelené od služieb všeobecného hospodárskeho záujmu. Členské štáty tiež musia zabezpečiť, aby verejnoprávni vysielatelia dodržiavali zásadu nezávislosti, uskutočňovali svoje komerčné investície v súlade so zásadou investora v trhovom hospodárstve a nevyužívali verejné financovanie na praktiky voči svojim konkurentom, ktoré sú v rozpore s hospodárskou súťažou. Na tento účel je potrebné, aby členské štáty zavádzali vhodné mechanizmy. Jedným z mechanizmov, ktorý bráni o. i. cenovému podhodnocovaniu je ustanovenie reklamných obmedzení, ktorý platí pre vysielanie reklamných oznamov a telenákupu. Verejnoprávny vysielateľ už dnes ťaží zo svojho postavenia, keď konverguje televízne vysielanie s rozhlasovým vysielaním. Nadväzne na to môže svoju trhovú pozíciu na reklamnom trhu posilniť konvergenciou s on-line mediálnymi službami a vydávaním periodických publikácií. Získava tým oveľa výraznejšiu trhovú pozíciu oproti napríklad rozhlasovým vysielateľom. Keďže návrh zákona neustanovuje žiadne mechanizmy ochrany pred praktikami ohrozujúcimi konkurentov, je legislatívnym minimom zavedenie aspoň kvalitatívneho obmedzenia vo vzťahu k on-line reklame, kde je riziko netrhových praktík možné. Keďže predaj času pre šírenie komerčnej mediálnej komunikácie a reklamy je podnikaním a zároveň príjem z tohto podnikania patrí medzi jeden zo zdrojov financovania služieb verejnoprávneho vysielateľa, domnievame sa, že toto podnikanie nemá závisieť od rozhodnutia rady Slovenskej televízie a rozhlasu, inak by mohlo dochádzať k neefektívnemu vynakladaniu verejných prostriedkov, resp. potenciálne k nadmernej náhrade.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1. K § 5 ods. 1 písm. g) – O:</w:t>
            </w:r>
            <w:r>
              <w:rPr>
                <w:rFonts w:ascii="Times" w:hAnsi="Times" w:cs="Times"/>
                <w:sz w:val="25"/>
                <w:szCs w:val="25"/>
              </w:rPr>
              <w:br/>
              <w:t>Domnievame sa, že slovná formulácia „oficiálne národnostné a etnické zloženie obyvateľstva Slovenskej republiky“ nie je správna, pretože tento pojem nie je dostatočne určitý. Tento pojem nie je legislatívne zakotvený, a teda v takejto formulácií nevyjadruje, akým spôsobom a kto konštatuje, čo je „oficiálne národnostné a etnické zloženie obyvateľstva Slovenskej republiky“. Vzhľadom na skutočnosť, že z tohto ani z iného právneho predpisu nevyplýva, ktorý orgán má oprávnenie vydávať „oficiálne“ stanovisko k národnostnému a etnickému zloženiu obyvateľstva Slovenskej republiky, bolo by potrebné ustanovenie upraviť, aby jasne a zrozumiteľne zakotvilo, akým spôsobom je určené „oficiálne národnostné a etnické zloženie obyvateľstva Slovenskej republiky“. Odporúčame, aby bolo podobne ako v minulosti vymedzené, z akého zdroja bude táto informácia prebratá, prípadne ktorý orgán za ňu bude zodpovedný a ktorý ju bude poskytovať.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5. Všeobecne - O:</w:t>
            </w:r>
            <w:r>
              <w:rPr>
                <w:rFonts w:ascii="Times" w:hAnsi="Times" w:cs="Times"/>
                <w:sz w:val="25"/>
                <w:szCs w:val="25"/>
              </w:rPr>
              <w:br/>
              <w:t>K ostatným ustanoveniam navrhovaného zákona si Generálna prokuratúra Slovenskej republiky neuplatňuje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4. K 22 ods. 8 – O:</w:t>
            </w:r>
            <w:r>
              <w:rPr>
                <w:rFonts w:ascii="Times" w:hAnsi="Times" w:cs="Times"/>
                <w:sz w:val="25"/>
                <w:szCs w:val="25"/>
              </w:rPr>
              <w:br/>
              <w:t>Navrhujeme do ustanovenia § 22 vložiť analogickú povinnosť pre členov Programovej rady oznamovať zmenu podmienok pre spôsobilosť zastávať funkciu člena Programovej rady ako je ustanovená aj v § 12 ods. 7 pre členov Rady. Postavenie členov Programovej rady je analogicky, ako je to ustanovené v § 12, nezlučiteľné s inými funkciami, resp. sa viaže na splnenie ďalších zákonných podmienok. Nie je dôvod, aby členovia Programovej rady neboli v tomto smere rovnako viazaní povinnosťou oznamovať zmeny v týchto skutočnostiach predsedovi Programovej rady na prípadné odvolanie tohto člena Programovej rady podľa § 24 navrhovaného zákona.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2. K 10 ods. 1 písm. m) – O:</w:t>
            </w:r>
            <w:r>
              <w:rPr>
                <w:rFonts w:ascii="Times" w:hAnsi="Times" w:cs="Times"/>
                <w:sz w:val="25"/>
                <w:szCs w:val="25"/>
              </w:rPr>
              <w:br/>
              <w:t>V navrhovanom ustanovení sa zakotvuje Rade oprávnenie na kontrolu zmluvných vzťahov, ktoré bude uzatvárať generálny riaditeľ s tretími subjektmi, ak výška plnenia zo zmluvného vzťahu prevyšuje sumu určenú v štatúte Slovenskej televízie a rozhlasu, najmenej však 1 500 000 eur. Toto oprávnenie sa má realizovať na „návrh generálneho riaditeľa“, avšak domnievame sa, že § 17 ods. 3 navrhovaného zákona nedostatočne reflektuje povinnosť generálneho riaditeľa predkladať uvedené zmluvy na schválenie Rade. Tomuto právu totiž nezodpovedá ani povinnosť podľa § 17 ods. 3 písm. e), ktorá upravuje povinnosť generálneho riaditeľa iba „informovať“ o zámere vstúpiť do zmluvného záväzku, predmetom ktorého je plnenie, ktoré presahuje sumu 100 000 eur. Toto ustanovenie však nezakotvuje povinnosť generálneho riaditeľa predkladať Rade „návrh na schválenie zmluvy“ s plnením podľa § 10 ods. 1 písm. m). Rovnako ani povinnosť podľa § 17 ods. 3 písm. f) neodkazuje na § 10 ods. 1 písm. m). Z tohto hľadiska právu Rady podľa § 10 ods. 1 písm. m) nezodpovedá analogicky žiadna povinnosť generálneho riaditeľa konať takýmto spôsobom, čo považujeme za legislatívnu medzeru, ktorú je potrebné odstrániť.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3. K 22 ods. 3 – Z:</w:t>
            </w:r>
            <w:r>
              <w:rPr>
                <w:rFonts w:ascii="Times" w:hAnsi="Times" w:cs="Times"/>
                <w:sz w:val="25"/>
                <w:szCs w:val="25"/>
              </w:rPr>
              <w:br/>
              <w:t>Vzhľadom na skutočnosť, že členovia Programovej rady by mali byť osoby, ktoré posudzujú výlučne verejnoprávny charakter vysielania, nie je dôvod, aby tieto osoby neboli navrhované zo širšieho okruhu subjektov, podobne ako je to upravené v § 11 ods. 5. Obmedzenie návrhov na členov Programovej rady len na subjekty z okruhu „umenia a audiovízie“ považujeme za neproporcionálne, keďže na posúdenie „verejnoprávneho charakteru vysielania“ v zmysle § 21 ods. 1 navrhovaného zákona nie je potrebné žiadne osobitné vzdelanie. Pojem „verejnoprávnosť“ je previazaný s pojmami „verejnosť“ a „verejný záujem“. Práve z tohto dôvodu by mal byť okruh osôb, ktoré môžu byť zvolení za členov tejto Programovej rady, navrhovaný zo širokého okruhu subjektov, ktoré môžu pôsobiť de facto v akomkoľvek spoločenskom sektore – vo vzdelávaní, kultúre, cirkevných komunitách, práve, ekonómií a pod. Navrhujeme umožniť, aby členov Programovej rady mohli navrhovať rovnaké subjekty, ako členov Rady podľa § 11 ods. 5 navrhovaného zákona. Takúto právnu úpravu považujeme za kľúčovú, aby bol dodržaný cieľ predmetnej Programovej rady zohľadňovať širokospektrálny „verejný záujem“ vo vysielaní Slovenskej televízie a rozhlasu.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5 ods. 1 písm. i)</w:t>
            </w:r>
            <w:r>
              <w:rPr>
                <w:rFonts w:ascii="Times" w:hAnsi="Times" w:cs="Times"/>
                <w:sz w:val="25"/>
                <w:szCs w:val="25"/>
              </w:rPr>
              <w:br/>
              <w:t>K § 5 ods. 1 písm. i) návrhu zákona z ... 2024 o Slovenskej televízii a rozhlase navrhujeme v poznámke pod čiarou k odkazu 7) vložiť text s nasledovným znením: „Základná zmluva medzi Slovenskou republikou a Svätou stolicou (oznámenie Ministerstva zahraničných vecí Slovenskej republiky č. 326/2001 Z. z.)“. Odôvodnenie: Legislatívno-technická pripomienka. V súlade s článkom 18 ods. 4 Základnej zmluvy medzi Slovenskou republikou a Svätou stolicou navrhujeme do textu doplniť aj odkaz na Základnú zmluvu medzi Slovenskou republikou a Svätou stolicou, ktorá upravuje vzťahy Slovenskej republiky a Katolíckej cirkvi v Slovenskej republike.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Ako zástupcovia zamestnancov citlivo vnímame množstvo vznesených pripomienok k návrhu zákona od odbornej a laickej verejnosti, ale najmä od samotných zamestnancov inštitúcie, v ktorej pôsobí náš členský odborový zväz. Vznesené pripomienky môžu predikovať, že zákon ako celok by sa mal prepracovať tak, aby nevzbudzoval spoločenské napätie a bol odborne a kvalitne spracovaný.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10, §11, § 12, § 20</w:t>
            </w:r>
            <w:r>
              <w:rPr>
                <w:rFonts w:ascii="Times" w:hAnsi="Times" w:cs="Times"/>
                <w:sz w:val="25"/>
                <w:szCs w:val="25"/>
              </w:rPr>
              <w:br/>
              <w:t>Do pôsobnosti Rady podľa § 10 sa dáva aj voľba a odvolanie generálneho riaditeľa. Ďalej § 20 definuje skončenie výkonu funkcie generálneho riaditeľa, pričom odvolať ho možno aj keď: „ - ods. 3, písm. e) opakovane konal v rozpore s rozhodnutím rady, - ods. 3, písm. f) v určenej lehote alebo bez náležitého odôvodnenia nevykonal nápravu vo vysielaní verejnej služby podľa rozhodnutia programovej rady - ods. 5 aj bez uvedenia dôvodu“ Takisto sa § 11 mení zloženie Rady z 9 na 7 členov, pričom v pôvodnom zákone boli členovia Rady volení a odvolávaní Národnou radou SR nadpolovičnou väčšinou prítomných poslancov. Znížením počtu členov Rady sa zároveň znížil aj počet členov volených NR SR na štyroch a zvyšných členov volí a odvoláva minister kultúry SR. V § 12 ods. 3 sa nevylučuje funkcia člena Rady s funkciou štátneho tajomníka, vedúceho služobného úradu ministerstva, v orgánoch štátnej správy, v orgánoch územnej samosprávy, tak ako to bolo v pôvodnom, platnom znení zákona č. 532/2010 Z. z. o Rozhlase a televízii Slovenska a o zmene a doplnení niektorých zákonov. Doplnená bola nezlučiteľnosť funkcií s členom rady Fondu na podporu umenia, členom správnej rady Fondu na podporu kultúry národnostných menšín a členom programovej rady. Keďže dôvodová správa nie je rozpracovaná, neexistuje vysvetlenie, prečo by štátny tajomník, vedúci služobného úradu a pod. mali vykonávať funkciu člena Rady, keďže často ide o politické funkcie (nominácie), čo je v priamom rozpore s § 12 ods. 5 („Člen rady nesmie vykonávať funkciu v politickej strane alebo politickom hnutí, nesmie byť v pracovnoprávnom vzťahu s politickou stranou alebo politickým hnutím alebo vystupovať v ich mene.“). S cieľom zabezpečiť čo najväčšiu nezávislosť Rady, najmä v kontexte komunikovaných problémov s nedostatočnou verejnoprávnosťou inštitúcie, by sme odporúčali nezávislé zloženie Rady vytvorené spoločenským a politickým konsenzom tak, aby nepodliehalo politickým cyklom. Všetky vyššie uvedené zmeny opätovne v synergii s absenciou rozpracovanej dôvodovej správy spôsobujú, že nie je jasné ako bude zabezpečená nezávislá a objektívna žurnalistika a nezávislé verejnoprávne mediálne inštitúcie, ako sa uvádza v odôvodnení návrhu zákona. Ďalej možnosť odvolať generálneho riaditeľa bez udania dôvodu, alebo z dôvodu rozporu s rozhodnutím Rady, či Programovej rady, vytvára tlak na jeho nezávislé odborné konanie, keďže stráca istotu zamestnania. KOZ SR dlhodobo presadzuje profesionalizáciu verejného sektora a tento princíp by mal byť uplatňovaný aj v prípade verejnoprávnych inštitúcií, keďže sú financované z rozpočtu verejnej správy, a teda z financií občanov Slovenska. Sme presvedčení, že cieľom by malo byť dostať do verejného sektora kvalifikovaných, odborne zdatných profesionálov a vytvoriť konkurencieschopné pracovné prostredie k súkromnému sektoru. S cieľom zabezpečiť najkvalitnejších ľudí, by sme privítali obsadzovanie vrcholových pozícií vo verejnom sektore na základe odborných a osobnostných spôsobilostí kandidáta, vybratého na základe transparentného výberového konania. Zároveň možnosť okamžite skončiť pracovný pomer, a teda nestabilita zamestnania, jeho neatraktívnosť a obmedzenie autonómie v rozhodovaní znižujú ochotu pracovať vo verejnom sektore. Postavenie generálneho riaditeľa by malo byť postavené na jeho odborných schopnostiach a zákonných povinnostiach, pričom v prípade neuspokojivého plnenia umožniť jeho odvolanie tak, ako to definuje aj súčasný zákon. Vyjadrujeme obavu, že postavenie generálneho riaditeľa, jeho nestabilita v postavení inštitúcie, môže potenciálne vytvárať negatívny tlak aj na zamestnancov a na ich profesionálny výkon postavený na zásade redakčnej nezávislosti. Z uvedených dôvodov navrhujeme vypustiť v § 20 ods. 3, písm. e) a f) a § 20 ods. 5. Žiadame v § 11 ponechať voľbu členov Rady na NR SR. K zvýšeniu nezávislosti Rady, s cieľom zabezpečiť nezávislú mediálnu inštitúciu plniacu verejnoprávny charakter by prispelo, keby bola volená naprieč politickým spektrom, čiže väčšou ako nadpolovičnou väčšinou v NR SR. Odstránili by sa politické tlaky na výmenu jej členov z dôvodu zmeny politickej reprezentácie. V § 12 ods. 3 žiadame doplniť vylúčenie funkcie člena Rady s funkciou štátneho tajomníka, vedúceho služobného úradu ministerstva, v orgánoch štátnej správy, v orgánoch územnej samosprávy, tak ako to bolo v pôvodnom, platnom znení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35 ods. 2</w:t>
            </w:r>
            <w:r>
              <w:rPr>
                <w:rFonts w:ascii="Times" w:hAnsi="Times" w:cs="Times"/>
                <w:sz w:val="25"/>
                <w:szCs w:val="25"/>
              </w:rPr>
              <w:br/>
              <w:t>Navrhujeme v § 35 ods. 2 určiť 30 dňovú lehotu na doručenie prihlášok kandidátov namiesto pätnásťdňovej z dôvodu, že kandidát má podľa § 18 ods. 2, písm. a) povinnosť priložiť aj projekt riadenia a rozvoja Slovenskej televízie a rozhlasu. Pätnásťdňovú lehotu považujeme za neprimerane krátku s cieľom vypracovania kvalitného projektu a podania prihlášky. Kandidát na člena Rady naopak nemá povinnosti vypracovania odborného projektu a zákon ustanovuje lehotu len pre zverejnenie výzvy príslušným výborom NR SR. Rovnako v prípade voľby člena Programovej rady sa určuje len lehota výzvy na predkladanie návrhov na kandidátov. Ďalej podľa § 35 ods. 2 sa ustanovuje, že „Vo výzve príslušný výbor národnej rady určí pätnásťdňovú lehotu na doručenie prihlášok kandidátov...“, ale podľa zákona generálneho riaditeľa volí Rada, aj výzvu zverejňuje Rada podľa § 35 ods. 1. Vzhľadom na uvedené rozpory žiadame opraviť príslušné ustanovenie.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38</w:t>
            </w:r>
            <w:r>
              <w:rPr>
                <w:rFonts w:ascii="Times" w:hAnsi="Times" w:cs="Times"/>
                <w:sz w:val="25"/>
                <w:szCs w:val="25"/>
              </w:rPr>
              <w:br/>
              <w:t>Nesúhlasíme s navrhovanou účinnosťou zákona, ktorá môže v praxi spôsobiť aplikačné problémy, keďže neponecháva dostatočný časový priestor na naplnenie nových ustanovení zákona. Keďže zákonom sa mení najmä vedenie Rozhlasu a televízie Slovenska, považujeme navrhovaný dátum účinnosti za neprimerane krátky na plynulé a bezproblémové aplikovanie zákona do praxe. Ďalej, keďže absentujú odôvodnenia zákona, rovnako aj odôvodnenie skráteného MPK, nepoznáme dôvody, prečo by mal zákon nadobudnúť účinnosť dňom vyhlásenia. Skrátené MPK navyše dáva predpoklad, že predkladateľ zákon predloží aj do skráteného legislatívneho konania v parlamente. V kontexte predpokladu predloženia rozsiahlych pripomienok, môže skrátené konanie negatívne ovplyvniť kvalitu výsledného zákona, čo spolu s okamžitou účinnosťou zákona môže spôsobiť aplikačné problémy a disfunkčnosť Rozhlasu a televízie Slovenska.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27 až § 32</w:t>
            </w:r>
            <w:r>
              <w:rPr>
                <w:rFonts w:ascii="Times" w:hAnsi="Times" w:cs="Times"/>
                <w:sz w:val="25"/>
                <w:szCs w:val="25"/>
              </w:rPr>
              <w:br/>
              <w:t>Nové ustanovenia zákona týkajúce sa hospodárenia a financovania inštitúcií sú až na zopár zmien totožné so znením § 19 až § 22 zákona č. 532/2010 Z. z. o Rozhlase a televízii Slovenska a o zmene a doplnení niektorých zákonov. Jediný rozdiel je v zmenenom názve inštitúcie (na „Slovenská televízia a rozhlas“) a v náležitostiach v § 29 a § 30. Preto negatívne vnímame, že s cieľom zabezpečiť finančnú udržateľnosť sa nepristúpilo k posilneniu nezávislého financovania subjektu, ale len ku kozmetickým úpravám. Zmenami zákona č. 532/2010 Z. z. o Rozhlase a televízii Slovenska a o zmene a doplnení niektorých zákonov sa v roku 2022 zrušili tzv. koncesionárske poplatky. Zmena zákona bola realizovaná prostredníctvom poslaneckého návrhu zákona („prílepkom“ k nesúvisiacemu poslaneckému návrhu zákona o dani z osobitnej stavby), ku ktorému sa neuskutočnilo legislatívne konanie a sociálni partneri neboli zakomponovaní do tvorby. Zmenou financovania sa určil nárokovateľný príspevok a zabezpečila sa pravidelná, automatická indexácia na základe inflácie, čo vzhľadom na to, že koncesionárske poplatky boli nezmenené od roku 2003, mohlo čiastočne priniesť stabilizáciu financovania, ktoré priamo ovplyvňuje pracovné podmienky zamestnancov, vrátane ich odmeňovania a možnosti dojednania kolektívnej zmluvy. V prvom polroku 2023 bol nárokovateľný príspevok opätovne legislatívne upravený a určený ako % HDP na úrovni 0, 17 % HDP spred dvoch rokov. V decembri 2023 sa schvaľoval tzv. lex konsolidácia. KOZ SR sa na rokovaní HSR negatívne vyjadrila k predmetnému zákonu v oblasti zmien v zákone č. 532/2010 Z. z., kde sa určené percento ešte znížilo na najmenej 0,12 % HDP spred dvoch rokov. KOZ SR uviedla: „Negatívne vnímame, že po zrušení koncesionárskych poplatkov, ktoré zabezpečovali stabilný príjem pre RTVS, sa hneď okresáva aj príspevok zo štátneho rozpočtu. RTVS sa tak stáva závislou na rozpočte a politickej reprezentácii, ktorá môže príspevok ľubovoľne z roka na rok upravovať podľa možnosti rozpočtu. V súčasnosti nedokážeme vyhodnotiť, či skrátenie príspevku nespôsobí RTVS existenčné problémy. Koncesionárske poplatky boli desaťročie nemenné a s rastom cien sa znižoval objem dostupných prostriedkov pre kvalitnú verejnoprávnu televíziu a rozhlas. Zníženie príspevku pokračuje v nastolenom trende.“ Zároveň sa do zákona vracia ustanovenie § 30 ohľadom Zmluvy so štátom doplnené o stanovenie výšky nárokovateľného príspevku pre zmluvu so štátom v sume najmenej 0,02 % HDP spred dvoch rokov, čo len zdôrazňuje vyššie uvedené obavy o absolútnej závislosti financovania inštitúcie od možností rozpočtu a politickej vôle. Zároveň, pôvodne Zmluva so štátom zabezpečovala dofinancovanie inštitúcie zo strany štátu v čase, keď bola financovaná prostredníctvom koncesionárskych poplatkov, ktoré boli dlhodobo zmrazené a nedostatočné. V čase financovania inštitúcie zo štátneho rozpočtu, nie je zrejmé prečo predkladateľ len nenavýšil nárokovateľný príspevok podľa § 29 z 0,12 % na 0,14 % HDP spred dvoch rokov, ale zavádza sa ďalší príspevok závislý od Zmluvy so štátom. Za zmätočné považujeme aj to, že príspevok na základe Zmluvy so štátom je uvedený ako nárokovateľný podľa § 29, pritom ale musí dôjsť k dohode zmluvných strán na obsahu zmluvy. V prípade, že nedôjde k dohode, tak nie je zrejmé, ako sa bude postupovať, keď príspevok je zároveň nárokovateľný.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 až § 8</w:t>
            </w:r>
            <w:r>
              <w:rPr>
                <w:rFonts w:ascii="Times" w:hAnsi="Times" w:cs="Times"/>
                <w:sz w:val="25"/>
                <w:szCs w:val="25"/>
              </w:rPr>
              <w:br/>
              <w:t>V § 1 až § 8 sú zapracované zmeny oproti pôvodnému § 1 až § 8 zákona č. 532/2010 Z. z. o Rozhlase a televízii Slovenska a o zmene a doplnení niektorých zákonov len v zmysle úpravy názvu inštitúcie z Rozhlas a televízia Slovenska na Slovenská televízia a rozhlas a úprava odvolávok na prečíslované paragrafy, či legislatívno-technické úpravy. Preto sme presvedčení, že nebolo nevyhnutné pristúpiť k predloženiu nového zákona, ale len novelizovať pôvodný.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 ods. 3 – nárokovateľný príspevok</w:t>
            </w:r>
            <w:r>
              <w:rPr>
                <w:rFonts w:ascii="Times" w:hAnsi="Times" w:cs="Times"/>
                <w:sz w:val="25"/>
                <w:szCs w:val="25"/>
              </w:rPr>
              <w:br/>
              <w:t>V § 29 ods. 3 považujeme druhú až štvrtú vetu za nadbytočnú, keďže zákon upravuje Zmluvu so štátom v samostatnom paragrafe s takmer totožnou textáciou. Definovanie účelu Zmluvy so štátom by malo byť predmetom paragrafu § 30. Takisto odporúčame zjednotiť pojmy. Zaradenie odseku 3 do § 29 zároveň pôsobí zmätočne (aj v zmysle pripomienky k § 27 až § 32). Navrhujeme: § 29 ods. 3 v znení: Nárokovateľným príspevkom je aj príjem zo Zmluvy so štátom podľa § 30. Zároveň odporúčame zaradiť odsek na koniec paragrafu.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21, § 22 a § 10 ods.</w:t>
            </w:r>
            <w:r>
              <w:rPr>
                <w:rFonts w:ascii="Times" w:hAnsi="Times" w:cs="Times"/>
                <w:sz w:val="25"/>
                <w:szCs w:val="25"/>
              </w:rPr>
              <w:br/>
              <w:t>V kontexte verejne komunikovaných obáv odbornej verejnosti a zamestnancov inštitúcie požadujeme, aby bola Programová rada, ak už má byť zriadená, bola len konzultačným a poradným orgánom Rady a generálneho riaditeľa. V nadväznosti žiadame v § 10 ods. 1, písm. a) vypustiť „s výnimkou kontroly programu Slovenskej televízie a rozhlasu z hľadiska dodržiavania verejnoprávneho charakteru vysielania“. Vnímame obavy odbornej obce v súvislosti so zriadením nového orgánu – Programovej rady – , v ktorej 9 z 11 členov schvaľuje NR SR na návrh odbornej obce. Podľa návrhu zákona „Programová rada posudzuje a kontroluje program Slovenskej televízie a rozhlasu z hľadiska dodržiavania verejnoprávneho charakteru vysielania“. Kompetencie Programovej rady a spôsob jej kreovania vyvolávajú obavy z toho, že sa oslabí pluralita zastúpenia v orgánoch a posilňujú vplyv vládnucej politickej reprezentácie na činnosť a obsah vysielania verejnoprávnych médií. Uvedené obavy znásobuje právomoc Programovej rady podľa § 21 ods. 2 vyzvať generálneho riaditeľa na odstránenie nedostatkov vo vysielaní, ak sa zistí nedodržanie verejnoprávneho charakteru vysielania. Zároveň § 20 ods. 3, písm. f) zužuje priestor generálnemu riaditeľovi „neposlúchnuť“ rozhodnutie Programovej rady, keďže ak nevykoná nápravu, je to dôvodom na jeho odvolanie. Programová rada získava silné kompetencie v rozhodovaní o obsahu a právomoci odvolať generálneho riaditeľa prakticky z akéhokoľvek dôvodu. V neposlednom rade sa obávame dopadov na zamestnancov, ktorí sú výkonnou silou činností Rozhlasu a televízie Slovenska a odstránenie takýchto nedostatkov špecifikovaných Programovou radou sa, tak môže priamo dotknúť ich práce. Ďalej, keďže sa podľa § 22 ods. 8 na členov Programovej rady primerane vzťahujú § 12 ods. 1 až 3, 5, 6 a 8, aj v tomto kontexte opakujeme požiadavku v § 12 ods. 3 doplniť vylúčenie funkcie člena v tomto prípade Programovej rady s funkciou štátneho tajomníka, vedúceho služobného úradu ministerstva, v orgánoch štátnej správy, v orgánoch územnej samosprávy, tak ako to bolo v pôvodnom, platnom znení zákona, čím sa zabezpečí čo najväčšia nezávislosť Programovej 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1, písm. o)</w:t>
            </w:r>
            <w:r>
              <w:rPr>
                <w:rFonts w:ascii="Times" w:hAnsi="Times" w:cs="Times"/>
                <w:sz w:val="25"/>
                <w:szCs w:val="25"/>
              </w:rPr>
              <w:br/>
              <w:t>V pôvodnom § 5 ods. 1, písm. o) zákona č. 532/2010 Z. z. o Rozhlase a televízii Slovenska a o zmene a doplnení niektorých zákonov sa definovala hlavná činnosť v nasledujúcom znení: „rozhlasové vysielanie kultúrnych a informačných programov do zahraničia,“. Novým znením sa rozširuje na „televízne, rozhlasové a online vysielanie programov vo verejnom záujme do zahraničia,“. Opätovne z dôvodu absencie rozpracovania dôvodovej správy, doložky vplyvov a prechodných ustanovení, vyjadrujeme obavu, či je technicky, ale najmä personálne zabezpečená uvedená hlavná činnosť. Navyše sa účinnosť zákona stanovuje dňom vyhlásenia, čo nedáva žiadny priestor na zabezpečenie plnenia ustanovenia zákona a vytvára neprimeraný tlak aj na zamestnancov inštitúcie.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 ods. 3, písm. c)</w:t>
            </w:r>
            <w:r>
              <w:rPr>
                <w:rFonts w:ascii="Times" w:hAnsi="Times" w:cs="Times"/>
                <w:sz w:val="25"/>
                <w:szCs w:val="25"/>
              </w:rPr>
              <w:br/>
              <w:t>V pôvodnom návrhu zákona č. 532/2010 Z. z. o Rozhlase a televízii Slovenska a o zmene a doplnení niektorých zákonov znie § 3 ods. 3, písm. c): „rozvíjajú národné povedomie a kultúrnu identitu obyvateľov Slovenskej republiky bez ohľadu na pohlavie, rasu, farbu pleti, jazyk, vek, vieru a náboženstvo, politické či iné zmýšľanie, národný alebo sociálny pôvod, príslušnosť k národnosti alebo etnickej skupine, majetok, rod alebo iné postavenie tak, aby tieto programy odrážali rozmanitosť názorov, politických, náboženských, filozofických a umeleckých smerov a aby podporovali rozvoj občianskej a vedomostnej spoločnosti,“. Žiadame ponechať toto pôvodné znenie, keďže v návrhu zákona sa rozvíja národné povedomie a kultúrna identita len u „slovenského národa obyvateľov Slovenskej republiky“ a zároveň „bez ohľadu na národný alebo sociálny pôvod,...či príslušnosť k národnosti.“ Keďže absentuje rozpracovanie dôvodovej časti, nie je zrejmé ako dosiahnuť uvedený rozvoj len u slovenského národa, a zároveň bez ohľadu na národný pôvod, či národnosť. Zároveň sme presvedčení, že národné povedomie a kultúrna identita by sa mala rozvíjať u všetkých obyvateľov Slovenska a všetkých národností tu žijúcich. Navyše navrhovaná formulácia nedáva v slovenčine zmysel.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dôvodová správa</w:t>
            </w:r>
            <w:r>
              <w:rPr>
                <w:rFonts w:ascii="Times" w:hAnsi="Times" w:cs="Times"/>
                <w:sz w:val="25"/>
                <w:szCs w:val="25"/>
              </w:rPr>
              <w:br/>
              <w:t>V súlade s pripomienkou k dôvodovej časti – osobitná časť žiadame dopracovať nasledujúce časti: 1. Návrh zákona podľa dôvodovej časti – všeobecná časť – reflektuje na záväzky z Programového vyhlásenia vlády Slovenskej republiky 2023 – 2027 v zmysle, že „verejnoprávne médiá musia zabezpečovať nezávislú a objektívnu žurnalistiku. Zároveň musia podporovať kvalitnú pôvodnú slovenskú televíznu a rozhlasovú tvorbu. Za týmto účelom vláda presadí právny a ekonomický rámec rozdelenia Rozhlasu a televízie Slovenska (RTVS) na dve nezávislé verejnoprávne mediálne inštitúcie - Slovenskú televíziu a Slovenský rozhlas, prípadne zváži iné riešenie ako posilniť verejnoprávnosť RTVS.“ Uvádza sa teda, že riešením problémov RTVS je rozdelenie subjektov (právne, ekonomicky), prípadne sa zváži iné riešenie ako posilniť verejnoprávnosť. Predkladateľ pristúpil k ponechaniu spojenej inštitúcie, ktorá by asi podľa navrhovaného zákona mala nejako reflektovať špecifikované problémy. Bližšie odôvodnenie a vysvetlenie absentuje. Nejasné je zároveň vyriešenie ekonomických problémov, keďže zároveň sa na ďalšom mieste v texte uvádza, že „ekonomika RTVS nikdy nebola lepšia ako ekonomika STV alebo SRO“. Tvrdenia sú tak rozporné a zmätočné, keďže sa ponechá jeden subjekt, ktorý je zároveň neekonomický a z návrhu zákona a chýbajúceho rozpracovania dôvodových častí nie je jednoznačné, ako ponechanie jedného subjektu prispeje k finančnej stabilite subjektu, ale aj k posilneniu verejnoprávnosti. Z uvedených dôvodov žiadame dopracovať dôvodovú správu, prípadne aj doložku vplyvov. 2. V dôvodovej správe – všeobecná časť – sa uvádza, že „Zmeny vyplývajú z negatívnych skúseností získaných z doterajšej viac ako trinásťročnej aplikácie zákona č. 532/2010 Z. z. o Rozhlase a televízii Slovenska a o zmene a doplnení niektorých zákonov v znení neskorších predpisov a komparácie skúseností z fungovania verejnoprávnych inštitúcií v zahraničí, predovšetkým v Európe.“ Z návrhu zákona, všeobecnej ani osobitnej časti dôvodovej správy nie je jasné, aké negatívne skúsenosti mali vplyv na návrh zákona a ako sú daným znením zákona tieto špecifické negatívne skúsenosti odstránené. 3. Z dôvodovej správy vyplýva, že návrh zákona je výsledkom širšej diskusie, možno pracovnej skupiny, vybraných subjektov, ktoré participovali na tvorbe uvedeného zákona. Uvádzame, že sociálni partneri neboli zapojení, ani oslovení do tvorby zákona, pričom vyjadrujeme obavu, že zmenou zákona môžu byť dotknutí aj zamestnanci samotných subjektov. Zástupcovia zamestnancov neboli do procesu tvorby zákona zapojení. Opätovne zdôrazňujeme, že záväzkom tejto vlády bolo posilniť sociálny dialóg. 4. V závere dôvodovej časti sa uvádza, že „Vláda Slovenskej republiky sa vo svojom programovom vyhlásení zaviazala vytvoriť nový legislatívny rámec financovania, organizácie a fungovania verejnoprávnych médií – Slovenskej televízie (STV) a Slovenského rozhlasu (SRO). Cieľom predloženého návrhu zákona je predovšetkým v období meniaceho a rozvíjajúceho sa mediálneho priestoru posilniť ich verejnoprávny charakter, zabezpečiť dodržiavanie plurality a princípov demokracie a slobodnej tvorby. Nový zákon umožní aj špecifický rozvoj týchto národných inštitúcií v prudko sa meniacom konkurenčnom prostredí.“ Navrhujeme upraviť časť „Slovenskej televízie (STV) a Slovenského rozhlasu (SRO)“ na „Rozhlasu a televízie Slovenska (RTVS)“, keďže v súčasnosti, podľa platného zákona ide stále o Rozhlas a televíziu Slovenska a ani návrhom zákona nedochádza k rozdeleniu na dve inštitúcie.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37</w:t>
            </w:r>
            <w:r>
              <w:rPr>
                <w:rFonts w:ascii="Times" w:hAnsi="Times" w:cs="Times"/>
                <w:sz w:val="25"/>
                <w:szCs w:val="25"/>
              </w:rPr>
              <w:br/>
              <w:t>Vzhľadom na rozsah navrhovaných zmien v zákone a aj vzhľadom na ponechanie jednej inštitúcie opätovne uvádzame, že nevidíme dôvod, prečo predkladateľ pristúpil k predloženiu nového zákona a nenovelizoval ten pôvodný. Rovnako z dôvodovej správy, vlastného materiálu, aj ostatných príloh nie je jasné, z akého dôvodu sa pristúpilo k zmene názvu inštitúcie z Rozhlas a televízia Slovenska na Slovenská televízia a rozhlas. Zmena názvu inštitúcie spôsobila najväčší rozsah nevyhnutných zmien v zákone, pričom ide len o legislatívno-technické úpravy. Nevidíme pozitívne dopady (nevyplýva to ani z dôvodovej správy, či doložky vplyvov) na zlepšenie verejnoprávnosti inštitúcií vzhľadom na zmenu názvu. Navyše zmena značky si vyžiada nemalé a nadbytočné náklady na rebranding.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dôvodová správa – osobitná časť</w:t>
            </w:r>
            <w:r>
              <w:rPr>
                <w:rFonts w:ascii="Times" w:hAnsi="Times" w:cs="Times"/>
                <w:sz w:val="25"/>
                <w:szCs w:val="25"/>
              </w:rPr>
              <w:br/>
              <w:t>Žiadame dopracovať osobitnú časť, keďže jej rozpracovanie vzhľadom na to, že ide návrh nového zákona (nie novelizáciu pôvodného zákona), nie je dostatočné a vysvetľujúce zámery v jednotlivých paragrafoch, čo môže spôsobiť aj výkladové a aplikačné nezrovnalosti.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doložke vplyvov</w:t>
            </w:r>
            <w:r>
              <w:rPr>
                <w:rFonts w:ascii="Times" w:hAnsi="Times" w:cs="Times"/>
                <w:sz w:val="25"/>
                <w:szCs w:val="25"/>
              </w:rPr>
              <w:br/>
              <w:t>Žiadame predložiť návrh zákona do PPK – Predbežné pripomienkové konanie – keďže podľa Jednotnej metodiky na posudzovanie vybraných vplyvov, časť I. bod 8., 8.1. „Do PPK sa predkladajú všetky materiály legislatívneho charakteru alebo nelegislatívneho charakteru, v ktorých predkladateľ identifikoval aspoň jeden z vybraných vplyvov (vplyvy na rozpočet verejnej správy, vplyvy na podnikateľské prostredie, sociálne vplyvy, vplyvy na životné prostredie, vplyvy na informatizáciu spoločnosti, vplyvy na služby verejnej správy pre občana a vplyvy na manželstvo, rodičovstvo a rodinu).“ V prípade návrhu zákona predkladateľ identifikoval negatívne vplyvy na rozpočet verejnej správy a na limit verejných výdavkov a pozitívne vplyvy na podnikateľské prostredie. Navyše absentuje odôvodnenie skráteného MPK, či celého legislatívneho konania (v zmysle Legislatívnych pravidiel vlády Slovenskej republiky), ktoré by umožnilo obísť PPK. Skrátené legislatívne konanie obmedzuje možnosti participatívneho prístupu k tvorbe verejných politík, keďže odborná, či laická verejnosť a rovnako aj sociálni partneri majú obmedzený priestor na posúdenie a sformulovanie pripomienok, keďže často disponujú násobne nižšími personálnymi a odbornými kapacitami ako má ministerstvo. V prípade zhodnotenia vplyvov na podnikateľské prostredie a odôvodnenie pozitívneho vplyvu: „Materiál má minoritný vplyv aj na podnikateľov, nakoľko sa podnikateľom zvýši priestor na propagáciu v online mediálnom priestore. Dopad nie je v súčasnosti možné vyčísliť.“ odporúčame v zmysle Jednotnej metodiky na posudzovanie vybraných vplyvov, Prílohy č. 2 určiť žiadny vplyv na podnikateľské prostredie. Podľa nášho názoru uvedené odôvodnenie nespadá pod žiadny Prílohou č. 2 definovaný vplyv. Navyše nie je možné konštatovať, že uvoľnenie priestoru pre propagáciu bude motivujúce pre podnikateľský sektor na realizáciu ďalšej propagácie, alebo len možnosťou presunúť svoje existujúce aktivity do iného priestoru. Takisto nie je možné kvantifikovať akou mierou sa propagácia pozitívne odrazí na činnosti podnikateľských subjektov, keďže propagácia je na strane podnikateľského prostredia nákladovou položkou.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36</w:t>
            </w:r>
            <w:r>
              <w:rPr>
                <w:rFonts w:ascii="Times" w:hAnsi="Times" w:cs="Times"/>
                <w:sz w:val="25"/>
                <w:szCs w:val="25"/>
              </w:rPr>
              <w:br/>
              <w:t>Žiadame, aby aspoň jedným zo zamestnancov, určených zástupcom štatutárneho orgánu do volebného výboru za účelom organizácie prvých volieb členov Programovej rady za zamestnancov, bol zástupca odborovej organizácie.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KOZSR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Žiadame, aby návrh zákona prešiel štandardným legislatívnym procesom, keďže predkladateľ neuviedol dôvody na skrátené legislatívne konanie (v zmysle Legislatívnych pravidiel vlády Slovenskej republiky). Skrátené legislatívne konanie obmedzuje možnosti participatívneho prístupu k tvorbe verejných politík, keďže odborná, či laická verejnosť a rovnako aj sociálni partneri majú obmedzený priestor na posúdenie a sformulovanie pripomienok, keďže často disponujú násobne nižšími personálnymi a odbornými kapacitami ako má ministerstvo. Upozorňujeme, že v poslednom období troch rokov bolo nadmieru nadužívané obchádzanie štandardného legislatívneho procesu, k čomu sa sociálni partneri, vrátane zástupcov zamestnancov negatívne vymedzili a od nastupujúcej vlády SR očakávali najmä dodržiavanie platných pravidiel a posilnenie sociálneho dialógu.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1</w:t>
            </w:r>
            <w:r>
              <w:rPr>
                <w:rFonts w:ascii="Times" w:hAnsi="Times" w:cs="Times"/>
                <w:sz w:val="25"/>
                <w:szCs w:val="25"/>
              </w:rPr>
              <w:br/>
              <w:t>1. V § 5 ods. 1 písm. a) na konci odporúčame čiarku nahradiť bodkočiarkou a pripojiť tieto slová: „ak Slovenská televízia a rozhlas vysiela viac ako dve televízne programové služby, aspoň dve z nich sa vysielajú terestriálne,“. Súčasne odporúčame vypustiť písmeno u). Odôvodnenie: Navrhujeme zvýšiť počet terestriálne vysielaných programových služieb z dôvodu ich dostupnosti sociálne slabším skupinám obyvateľstva. Príjem týchto programových služieb by mal byť zabezpečený bezplatným spôsobom šírenia televízneho signálu, čo by malo aj pozitívny sociálny vplyv na obyvateľstvo. V opačnom prípade by príjem týchto služieb bol zabezpečený len platenými službami prostredníctvom káblových vedení a satelitného príjmu.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poznámke pod čiarou k odkazu 9</w:t>
            </w:r>
            <w:r>
              <w:rPr>
                <w:rFonts w:ascii="Times" w:hAnsi="Times" w:cs="Times"/>
                <w:sz w:val="25"/>
                <w:szCs w:val="25"/>
              </w:rPr>
              <w:br/>
              <w:t>2. V poznámke pod čiarou k odkazu 9 odporúčame na konci doplniť slová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10 ods. 2</w:t>
            </w:r>
            <w:r>
              <w:rPr>
                <w:rFonts w:ascii="Times" w:hAnsi="Times" w:cs="Times"/>
                <w:sz w:val="25"/>
                <w:szCs w:val="25"/>
              </w:rPr>
              <w:br/>
              <w:t>3. V § 10 ods. 2 odporúčame slová „v predchádzajúcom kalendárnom roku“ nahradiť slovami „za predchádzajúci kalendárny rok“; táto pripomienka platí aj pre § 17 ods. 3 písm. 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6 a 7</w:t>
            </w:r>
            <w:r>
              <w:rPr>
                <w:rFonts w:ascii="Times" w:hAnsi="Times" w:cs="Times"/>
                <w:sz w:val="25"/>
                <w:szCs w:val="25"/>
              </w:rPr>
              <w:br/>
              <w:t>4. V § 16 ods. 6 a 7 tretej vete odporúčame vypustiť slová „opatrenia na“. Táto pripomienka platí aj pre § 26 ods. 4 druhú vetu a ods. 5 tretiu vetu.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7</w:t>
            </w:r>
            <w:r>
              <w:rPr>
                <w:rFonts w:ascii="Times" w:hAnsi="Times" w:cs="Times"/>
                <w:sz w:val="25"/>
                <w:szCs w:val="25"/>
              </w:rPr>
              <w:br/>
              <w:t>5. V § 16 ods. 7 tretej vete odporúčame slová „by obsahovali“ nahradiť slovom „obsahujú“.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27 ods. 11</w:t>
            </w:r>
            <w:r>
              <w:rPr>
                <w:rFonts w:ascii="Times" w:hAnsi="Times" w:cs="Times"/>
                <w:sz w:val="25"/>
                <w:szCs w:val="25"/>
              </w:rPr>
              <w:br/>
              <w:t>6. V § 27 ods. 11 písm. a) odporúčame opraviť nesprávny vnútorný odkaz „§ 20 ods. 1 písm.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28 ods. 1</w:t>
            </w:r>
            <w:r>
              <w:rPr>
                <w:rFonts w:ascii="Times" w:hAnsi="Times" w:cs="Times"/>
                <w:sz w:val="25"/>
                <w:szCs w:val="25"/>
              </w:rPr>
              <w:br/>
              <w:t>7. V § 28 ods. 1 odporúčame v písmenách g) a i) na konci slová “ písmena c)“ nahradiť slovami „písmena d)“ a v písmene j) odporúčame na konci slová „až h)“ nahradiť slovami „až 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w:t>
            </w:r>
            <w:r>
              <w:rPr>
                <w:rFonts w:ascii="Times" w:hAnsi="Times" w:cs="Times"/>
                <w:sz w:val="25"/>
                <w:szCs w:val="25"/>
              </w:rPr>
              <w:br/>
              <w:t>8. V § 33 odporúčame vypustiť názov „Prechodné ustanovenia“ pod paragrafom.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11</w:t>
            </w:r>
            <w:r>
              <w:rPr>
                <w:rFonts w:ascii="Times" w:hAnsi="Times" w:cs="Times"/>
                <w:sz w:val="25"/>
                <w:szCs w:val="25"/>
              </w:rPr>
              <w:br/>
              <w:t>9. V § 33 ods. 11 odporúčame pred slová „analógové terestriálne“ vložiť slovo „rozhlasové“, keďže na analógové terestriálne vysielanie sú pre RTVS prideľované frekvencie len pre rozhlasové terestriálne vysielanie. Súčasne odporúčame slovo „televízie“ nahradiť slovom „televízii“ (2 x).</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38 ods. 1</w:t>
            </w:r>
            <w:r>
              <w:rPr>
                <w:rFonts w:ascii="Times" w:hAnsi="Times" w:cs="Times"/>
                <w:sz w:val="25"/>
                <w:szCs w:val="25"/>
              </w:rPr>
              <w:br/>
              <w:t>Podľa § 33 ods. 1 návrhu zákona sa ku dňu jeho účinnosti zrušuje Rozhlas a televízia Slovenska. Pri zrušení účtovnej jednotky je potrebné vykonať mimoriadnu účtovnú závierku a všetky úkony s tým súvisiace. Vzhľadom na túto skutočnosť odporúčame predkladateľovi posunúť dátum účinnosti na 31. decembra 2024, aby deň zániku Rozhlasu a televízie Slovenska bol totožný s dňom riadnej účtovnej závierky tejto účtovnej jednotky. Zostavenie účtovnej závierky v účtovnej jednotke ako je Rozhlas a televízia Slovenska predstavuje značnú administratívnu náročnosť na personálne a ekonomické zdroje ako aj výdavky nad rámec bežnej činnosti, preto odporúčame posunúť účinnosť na 31. decembra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27 ods. 15 a § 31</w:t>
            </w:r>
            <w:r>
              <w:rPr>
                <w:rFonts w:ascii="Times" w:hAnsi="Times" w:cs="Times"/>
                <w:sz w:val="25"/>
                <w:szCs w:val="25"/>
              </w:rPr>
              <w:br/>
              <w:t>Ustanovenie § 31 žiadame vypustiť (vrátane poznámok pod čiarou k odkazom 52 a 53). V tejto súvislosti je zároveň potrebné vypustiť v § 27 ods. 15 slová „a v súlade s podmienkami ustanovenými týmto zákonom“. Podľa navrhovanej úpravy nebudú mať orgány kontroly a auditu možnosť overovať hospodárenie Slovenskej televízie a rozhlasu, napríklad s príjmami zo zmluvy o zabezpečení služieb verejnosti, príjmami z prenájmu a predaja majetku Slovenskej televízie a rozhlasu, inými príjmami neuvedenými v písmenách a) až h). Upozorňujeme, že podľa platnej právnej úpravy je Rozhlas a televízia Slovenska subjektom verejnej správy a všetky prostriedky, s ktorými hospodári sa podľa § 2 písm. a) zákona č. 523/2004 Z. z. považujú za verejné prostriedky, teda nie je dôvod, aby tieto finančné prostriedky neboli predmetom kontroly a auditu. Navrhovanou úpravou by bola znemožnená nezávislá kontrola nad hospodárením s verejnými prostriedkami.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15 ods. 4 a 5</w:t>
            </w:r>
            <w:r>
              <w:rPr>
                <w:rFonts w:ascii="Times" w:hAnsi="Times" w:cs="Times"/>
                <w:sz w:val="25"/>
                <w:szCs w:val="25"/>
              </w:rPr>
              <w:br/>
              <w:t>V § 15 ods. 4 a 5 žiadame slová „funkčný príplatok“ nahradiť slovami „funkčný príspevok“. Vzhľadom na skutočnosť, že členovia rady Slovenskej televízie a rozhlasu v súlade s § 12 návrhu zákona nebudú zamestnancami Slovenskej televízie a rozhlasu, sme toho názoru, že náležitosti spojené s členstvom v rade Slovenskej televízie a rozhlasu podľa § 15 návrhu zákona je potrebné riešiť poskytnutím „funkčného príspevku“, ktorý sa klasifikuje rovnako ako výdavok na odmenu (rozpočtová podpoložka 637026) a nie poskytnutím „funkčného príplatku“, ktorý by sa klasifikoval ako výdavok zo mzdových prostriedkov Slovenskej televízie a rozhlasu. Mzdové prostriedky Slovenskej televízie a rozhlasu sú určené pre jej zamestnancov.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27 ods. 6</w:t>
            </w:r>
            <w:r>
              <w:rPr>
                <w:rFonts w:ascii="Times" w:hAnsi="Times" w:cs="Times"/>
                <w:sz w:val="25"/>
                <w:szCs w:val="25"/>
              </w:rPr>
              <w:br/>
              <w:t>V § 27 ods. 6 žiadame upraviť povinnosť rozpočtovania výdavkov a príjmov z podnikateľskej činnosti Slovenskej televízie a rozhlasu. Podľa navrhovaného znenia § 27 ods. 6 druhej vety sa náklady na podnikateľskú činnosť a výnosy z podnikateľskej činnosti Slovenskej televízie a rozhlasu nerozpočtujú. S uvedeným ustanovením nesúhlasíme a žiadame v návrhu zákona ustanoviť povinnosť rozpočtovania výdavkov a príjmov z podnikateľskej činnosti, keďže Slovenská televízia a rozhlas ako subjekt verejnej správy je povinná dodržiavať limit verejných výdavkov ustanovený podľa § 4 ods. 3 zákona č. 523/2004 Z. z. o rozpočtových pravidlách verejnej správy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28</w:t>
            </w:r>
            <w:r>
              <w:rPr>
                <w:rFonts w:ascii="Times" w:hAnsi="Times" w:cs="Times"/>
                <w:sz w:val="25"/>
                <w:szCs w:val="25"/>
              </w:rPr>
              <w:br/>
              <w:t>V § 28 ods. 1 písm. g) a i) navrhujeme slová „písmena c)“ nahradiť slovami „písmena d)“ a v § 28 ods. 1 písm. j) nahradiť slová „až h)“ slovami „až i)“. Ide o opravu nesprávnych vnútorných odkazov.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28 ods. 1 písm. c), § 29 ods. 3 a § 30</w:t>
            </w:r>
            <w:r>
              <w:rPr>
                <w:rFonts w:ascii="Times" w:hAnsi="Times" w:cs="Times"/>
                <w:sz w:val="25"/>
                <w:szCs w:val="25"/>
              </w:rPr>
              <w:br/>
              <w:t>V § 28 ods. 1 žiadame vypustiť písmeno c). Alternatívne žiadame nárokovateľný príspevok podľa § 28 ods. 1 písm. a) a nárokovateľný príspevok podľa § 28 ods. 1 písm. c) zlúčiť do jedného nárokovateľného príspevku s cieľom zamedziť dvojitému financovaniu. V nadväznosti na uvedené žiadame primerane upraviť aj § 29 a 30 návrhu zákona. Podľa predloženého návrhu má byť príjmom Slovenskej televízie a rozhlasu, okrem nárokovateľného príspevku podľa § 29, aj príjem zo zmluvy o zabezpečení služieb verejnosti medzi Ministerstvom kultúry SR a Slovenskou televíziou a rozhlasom. Nárokovateľný príspevok, ktorý sa má poskytovať zo štátneho rozpočtu, je určený na finančné zabezpečenie hlavnej činnosti Slovenskej televízie a rozhlasu. Ako vyplýva zo znenia § 30, aj na základe zmluvy o zabezpečení služieb verejnosti by sa mal poskytnúť zo štátneho rozpočtu nárokovateľný príspevok na uskutočnenie programov vo verejnom záujme, na uskutočnenie účelových investičných projektov alebo na úhradu výdavkov na zabezpečenie televízneho, rozhlasového alebo online vysielania do zahraničia, ktoré obsahovo patria medzi hlavnú činnosť Slovenskej televízie a rozhlasu. Z predloženého návrhu zákona teda vyplýva, že na hlavnú činnosť Slovenskej televízie a rozhlasu by mali byť poskytované zo štátneho rozpočtu dva príspevky. Takýto návrh je nesystémový a nemá opodstatnenie, pretože ide o duplicitné, dvojkoľajné financovanie hlavnej činnosti Slovenskej televízie a rozhlasu zo štátneho rozpočtu. S cieľom odstránenia duplicity a dvojkoľajnosti financovania zo štátneho rozpočtu je buď potrebné nárokovateľný príspevok podľa § 29 ods. 3 a § 30 vypustiť alebo „zjednotiť“ obidva príspevky a na hlavnú činnosť Slovenskej televízie a rozhlasu poskytovať zo štátneho rozpočtu len jeden nárokovateľný príspevok podľa § 29. V tejto súvislosti uvádzame, účely a podmienky použitia tohto nárokovateľného príspevku je možné vymedziť buď priamo v zákone alebo upraviť napríklad v zmluve medzi štátom zastúpeným Ministerstvom kultúry SR na jednej strane a Slovenskou televíziou a rozhlasom na strane druhej. Zároveň žiadame o takú úpravu uvedených ustanovení že financovanie Slovenskej televízie a rozhlasu, resp. poskytovanie nárokovateľného príspevku bude zabezpečené výhradne z kapitoly Ministerstva kultúry SR, do pôsobnosti ktorej patrí Rozhlas a televízia Slovenska (a bude patriť aj Slovenská televízia a rozhlas ako právny nástupca Rozhlasu a televízie Slovenska). Vo vyššie uvedených súvislostiach podotýkame, zmluva so štátom mala význam za platnosti právnej úpravy, keď hlavné zdroje financovania Rozhlasu a televízie Slovenska tvorili tzv. úhrady verejnosti a finančný príspevok poskytnutý Rozhlasu a televízii Slovenska zo štátneho rozpočtu na základe zmluvy so štátom. V navrhovanom znení však vzniká duplicita financovania zo štátneho rozpočtu, pričom podľa navrhovaného znenia § 31 by bola zároveň znemožnená kontrola, audit a dozor štátu nad hospodárením s finančnými prostriedkami z tejto zmluvy. Uvedené riešenie predstavuje nekoncepčné a nehospodárne poskytovanie zdrojov zo štátneho rozpočtu.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28</w:t>
            </w:r>
            <w:r>
              <w:rPr>
                <w:rFonts w:ascii="Times" w:hAnsi="Times" w:cs="Times"/>
                <w:sz w:val="25"/>
                <w:szCs w:val="25"/>
              </w:rPr>
              <w:br/>
              <w:t>V § 28 žiadame vypustiť odsek 6 (vrátane poznámky pod čiarou k odkazu 51). Podľa navrhovaného znenia § 28 ods. 6 finančné prostriedky podľa odseku 1 písm. a) sa ich pripísaním na účet Slovenskej televízie a rozhlasu považujú na účely podľa osobitného predpisu51) za vyčerpané na určený účel. Vzhľadom na to, že v prípade poskytovania nárokovateľného príspevku ide stále o poskytovanie prostriedkov štátneho rozpočtu, navrhované ustanovenie považujeme za nesystémové a žiadame ho vypustiť. Ponechanie uvedeného ustanovenia v návrhu zákona by znemožnilo overiť a skontrolovať, či prostriedky štátneho rozpočtu boli použité na účely ustanovené zákonom, pričom by sa považovali za vyčerpané na ustanovený účel už len samotným pripísaním na účet Slovenskej televízie a rozhlasu a ani by ich nebolo možné zúčtovať so štátnym rozpočtom. Keďže ide o poskytovanie prostriedkov zo štátneho rozpočtu, aj na tieto prostriedky by sa mala aplikovať systémová úprava časovosti prostriedkov štátneho rozpočtu podľa § 8 ods. 4 a 5 zákona č. 523/2004 Z. z. o rozpočtových pravidlách verejnej správy a o zmene a doplnení niektorých zákonov v znení neskorších predpisov. Zároveň upozorňujeme, že sa na tieto prostriedky vzťahuje limit verejných výdavkov.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w:t>
            </w:r>
            <w:r>
              <w:rPr>
                <w:rFonts w:ascii="Times" w:hAnsi="Times" w:cs="Times"/>
                <w:sz w:val="25"/>
                <w:szCs w:val="25"/>
              </w:rPr>
              <w:br/>
              <w:t>V § 29 ods. 3 poslednej vete žiadame na konci pripojiť slová „vyjadreného v bežných cenách za kalendárny rok, ktorý dva roky predchádza kalendárnemu roku, na ktorý sa nárokovateľný príspevok poskytuje“. Ide o zosúladenie formulácie s § 29 ods. 1 návrhu zákona, kde je presne špecifikované, z akého hrubého domáceho produktu sa vypočíta suma nárokovateľného príspevku. Aj v § 29 ods. 3 je potrebné špecifikovať typ hrubého domáceho produktu, a to či ide o hrubý domáci produkt v bežných cenách (nominálne HDP) alebo hrubý domáci produkt v stálych cenách (reálne HDP), aby sa predišlo nejednoznačnosti pri výklade zákona (pri výpočte nárokovateľného príspevku).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w:t>
            </w:r>
            <w:r>
              <w:rPr>
                <w:rFonts w:ascii="Times" w:hAnsi="Times" w:cs="Times"/>
                <w:sz w:val="25"/>
                <w:szCs w:val="25"/>
              </w:rPr>
              <w:br/>
              <w:t>V § 29 ods. 5 žiadame vypustiť túto vetu: „Ak Ministerstvo financií Slovenskej republiky v priebehu kalendárneho roka, na ktorý sa nárokovateľný príspevok poskytuje, schváli rozpočtové opatrenie, ktorým navýši nárokovateľný príspevok nad úroveň sumy poskytnutej podľa prvej vety, časť nárokovateľného príspevku uvedená v rozpočtovom opatrení sa poskytuje bezhotovostne na účet Slovenskej televízie a rozhlasu do 15 dní od schválenia tohto rozpočtového opatrenia.“. Alternatívne žiadame preformulovať uvedenú vetu tak, aby povinnosť úhrady nárokovateľného príspevku nebola viazaná na schválenie rozpočtového opatrenia zo strany Ministerstva financií SR, keďže výdavky môžu byť alokované aj v rozpočte kapitoly Ministerstva kultúry SR a technický nástroj na úpravu rozpočtu nemôže byť použitý ako odôvodnenie na úhradu akéhokoľvek príspevku.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w:t>
            </w:r>
            <w:r>
              <w:rPr>
                <w:rFonts w:ascii="Times" w:hAnsi="Times" w:cs="Times"/>
                <w:sz w:val="25"/>
                <w:szCs w:val="25"/>
              </w:rPr>
              <w:br/>
              <w:t>V § 30 navrhujeme doplniť do zmluvy o zabezpečení služieb verejnosti viazanosť poskytnutia nárokovateľného príspevku na výsledkové (merateľné) ukazovatele.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w:t>
            </w:r>
            <w:r>
              <w:rPr>
                <w:rFonts w:ascii="Times" w:hAnsi="Times" w:cs="Times"/>
                <w:sz w:val="25"/>
                <w:szCs w:val="25"/>
              </w:rPr>
              <w:br/>
              <w:t>V § 30 navrhujeme preformulovať odsek 1 vzhľadom na jeho zmätočnú formuláciu a nejasný obsah. Zastávame názor, že v zmluve medzi štátom a Slovenskou televíziou a rozhlasom by mal byť Ministerstvom kultúry SR zastúpený štát, nie Slovenská televízia a rozhlas. Obdobne zmätočný je aj obsah § 30 ods. 1 písm. b), kde sa upravuje záväzok Slovenskej televízie a rozhlasu poskytnúť príspevok zo štátneho rozpočtu. Máme za to, že príspevok by mal poskytovať štát zastúpený Ministerstvom kultúry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w:t>
            </w:r>
            <w:r>
              <w:rPr>
                <w:rFonts w:ascii="Times" w:hAnsi="Times" w:cs="Times"/>
                <w:sz w:val="25"/>
                <w:szCs w:val="25"/>
              </w:rPr>
              <w:br/>
              <w:t>V § 30 ods. 2 tretej vete žiadame slová „z hodnoty z hrubého domáceho produktu Slovenskej republiky zverejneného Štatistickým úradom Slovenskej republiky za rok, ktorý dva roky predchádza príslušnému rozpočtovanému roku“ nahradiť slovami „z hrubého domáceho produktu Slovenskej republiky vyjadreného v bežných cenách za kalendárny rok, ktorý dva roky predchádza kalendárnemu roku, na ktorý sa nárokovateľný príspevok poskytuje“. Ide o zosúladenie formulácie s § 29 ods. 1 návrhu zákona, kde je presne špecifikované, z akého hrubého domáceho produktu sa vypočíta suma nárokovateľného príspevku. Aj v § 29 ods. 3 je potrebné špecifikovať typ hrubého domáceho produktu, a to či ide o hrubý domáci produkt v bežných cenách (nominálne HDP) alebo hrubý domáci produkt v stálych cenách (reálne HDP), aby sa predišlo nejednoznačnosti pri výklade zákona (pri výpočte nárokovateľného príspevku).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w:t>
            </w:r>
            <w:r>
              <w:rPr>
                <w:rFonts w:ascii="Times" w:hAnsi="Times" w:cs="Times"/>
                <w:sz w:val="25"/>
                <w:szCs w:val="25"/>
              </w:rPr>
              <w:br/>
              <w:t>V § 33 navrhujeme vypustiť odsek 3, ktorý sa vzhľadom na znenie odseku 2 javí ako duplicitný.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Analýze vplyvov na rozpočet verejnej správy, na zamestnanosť vo verejnej správe a financovanie návrhu</w:t>
            </w:r>
            <w:r>
              <w:rPr>
                <w:rFonts w:ascii="Times" w:hAnsi="Times" w:cs="Times"/>
                <w:sz w:val="25"/>
                <w:szCs w:val="25"/>
              </w:rPr>
              <w:br/>
              <w:t>V analýze vplyvov žiadame vplyvy opätovného zavedenia zmluvy o zabezpečení služieb verejnosti prepočítať cez nominálne HDP. Analýza vplyvov uvádza, že opätovné zavedenie zmluvy o zabezpečení služieb verejnosti bude mať vplyv 18,7 – 19,8 miliónov eur v rokoch 2025 – 2027. Pri výpočtoch bolo s najväčšou pravdepodobnosťou použité reálne HDP namiesto nominálneho HDP, pričom predpokladáme, že zámerom návrhu bolo naviazanie nárokovateľného príspevku na nominálne HDP.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V doložke vybraných vplyvov sú uvedené negatívne vplyvy na rozpočet verejnej správy, rozpočtovo nezabezpečené. V Analýze vplyvov na rozpočet verejnej správy, na zamestnanosť vo verejnej správe a financovanie návrhu (ďalej len „analýza vplyvov“) sú kvantifikované výdavky na rok 2024 v sume 54 174 eur, na rok 2025 v sume 18 797 788 eur, na rok 2026 v sume 19 307 805 eur a na rok 2027 v sume 19 847 892 eur. Z analýzy vplyvov vyplýva taktiež požiadavka na zvýšenie počtu zamestnancov o 9 osôb od roku 2024. Celý vplyv je uvedený ako rozpočtovo nekrytý. V časti 2.1.1. Financovanie návrhu je uvedené, že financovanie sa navrhuje navýšením rozpočtu Rozhlasu a televízie Slovenska z kapitoly Všeobecná pokladničná správa. Vzhľadom na skutočnosť, že členovia programovej rady dostávajú za svoju činnosť odmenu (EK 630) a nejde o mzdové výdavky (EK 610), žiadame z celej analýzy vplyvov vypustiť vplyv týkajúci sa 9 nových zamestnancov. Predkladateľ v analýze vplyvov časti 2.2.4 Výpočty vplyvov na verejné financie uvádza, že vplyv zo Zmluvy o zabezpečení služieb verejnosti v oblasti televízneho a rozhlasového vysielania (ďalej len „zmluva o zabezpečení služieb verejnosti“) je kvantifikovaný na základe makroekonomickej prognózy Inštitútu finančnej politiky. V tabuľke uvádzame prepočet výšky nárokovateľného príspevku a zmluvy o zabezpečení služieb verejnosti na jednotlivé rozpočtové roky na základe údajov makroekonomickej prognózy Inštitútu finančnej politiky z decembra 2023: roky 2023 2024 2025 HDP v b.c. 121 901 969 350 131 335 109 898 139 214 407 023 nárokovateľný príspevok na roky 2025 2026 2027 0,12 % HDP - návrh RVS 2025-2027 146 282 363 157 602 132 167 057 288 0,02 % - zmluva o zabezpečení služieb verejnosti 24 380 394 26 267 022 27 842 881 spolu 0,12 % a 0,02 % HDP 170 662 757 183 869 154 194 900 170 nekrytý vplyv zo zmluvy o zabezpečení služieb verejnosti 0,02 % HDP 24 380 394 26 267 022 27 845 881 0,02 % návrh MK SR - analýza vplyvov tab. 2.2.4.1 18 710 674 19 216 088 19 752 083 rozdiel v kvantifikácii MK SR a MF SR 5 669 720 7 050 934 8 090 798 Podľa vyššie uvedených údajov predstavuje nekrytý vplyv zo zmluvy o zabezpečení služieb verejnosti na rok 2025 sumu 24 380 394 eur, na rok 2026 sumu 26 267 022 eur a na rok 2027 sumu 27 845 881 eur. Nie je zrejmé, z čoho vyplýva rozdiel v kvantifikáciách Ministerstva financií SR a Ministerstva kultúry SR (5,6 mil. eur na rok 2025, 7 mil. eur na rok 2026 a 8 mil. eur na rok 2027). Vzhľadom na potrebu konsolidácie verejných financií žiadame všetky negatívne vplyvy na rozpočet verejnej správy zabezpečiť v rámci schválených limitov Rozhlasu a televízie Slovenska, prípadne Ministerstva kultúry SR, a to bez dodatočných požiadaviek na rozpočet.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Nad rámec návrhu</w:t>
            </w:r>
            <w:r>
              <w:rPr>
                <w:rFonts w:ascii="Times" w:hAnsi="Times" w:cs="Times"/>
                <w:sz w:val="25"/>
                <w:szCs w:val="25"/>
              </w:rPr>
              <w:br/>
              <w:t>V súvislosti so zásadnou pripomienkou k čl. I § 31 žiadame do návrhu zákona doplniť nový článok II v tomto znení: „Čl. II Zákon č. 357/2015 Z. z. o finančnej kontrole a audite a o zmene a doplnení niektorých zákonov v znení zákona č. 177/2018 Z. z., zákona č. 372/2018 Z. z., zákona č. 368/2021 Z. z., zákona č. 39/2022 Z. z., zákona č. 121/2022 Z. z. a zákona č. 242/2023 Z. z. sa mení takto: V § 19 ods. 3 písm. a) sa za slovami „obrany Slovenskej republiky“ vypúšťa čiarka a slová „Rozhlas a televízia Slovenska“.“. Zákonom č. 242/2023 Z. z., ktorým sa mení a dopĺňa zákon č. 532/2010 Z. z. o Rozhlase a televízii Slovenska a o zmene a doplnení niektorých zákonov v znení neskorších predpisov a ktorým sa menia a dopĺňajú niektoré zákony bol do zoznamu výnimiek z riadneho výkonu vládneho auditu podľa zákona č. 357/2015 Z. z. o finančnej kontrole a audite a o zmene a doplnení niektorých zákonov v znení neskorších predpisov (ďalej len „zákon č. 357/2015 Z. z.“) medzi Najvyšší kontrolný úrad SR, Slovenskú informačnú službu a Vojenské spravodajstvo doplnený aj Rozhlas a televízia Slovenska s týmto odôvodnením: „S cieľom eliminovať vplyv výkonnej moci na financovanie a fungovanie RTVS sa navrhuje obmedziť kompetenciu Úradu vládneho auditu a inej osoby poverenej Ministerstvom financií SR vykonávať vládny audit vo vzťahu k RTVS. V RTVS však naďalej bude môcť audit vykonávať Ministerstvo financií SR a RTVS bude naďalej podliehať kontrolnej právomoci Najvyššieho kontrolného úradu Slovenskej republiky.“. Prijatou úpravou § 19 ods. 3 písm. a) zákona č. 357/2015 Z. z. sa okrem iného obmedzila aj právomoc Ministerstva financií SR vykonávať vládny audit v Rozhlase a televízii Slovenska, ktorého právnym nástupcom sa podľa návrhu zákona má stať Slovenská televízia a rozhlas, Vládny audit v právnom nástupcovi Rozhlasu a televízie Slovenska tak bude v konečnom dôsledku obmedzený len pre Úrad vládneho auditu a inú právnickú osobu tak, ako to bolo pôvodne zamýšľané. Kontrola zo strany vládneho auditu je nevyhnutná najmä z dôvodu potreby ochrany verejných financií, a to prostredníctvom vykonávania auditu ako aj prostredníctvom vykonávania finančnej kontroly. Považujeme za nevyhnutné, aby bolo možné, aj v rámci vykonávania vládneho auditu, overovať a hodnotiť hospodárnosť, efektívnosť, účinnosť a účelnosť pri hospodárení s verejnými financiami vo všetkých subjektoch verejnej správy bez výnimiek. Vykonávaním vládneho auditu je potrebné chrániť verejné financie a nie je zámerom ani účelom ustanovovať v zákone č. 357/2015 Z. z. rôzne výnimky pre orgány verejnej správy, ktorými by sa obmedzila možnosť finančnej kontroly/auditu verejných financií. V kontexte vyššie uvedeného si dovoľujeme poukázať aj na to, že audit podľa § 2 písm. c) zákona č. 357/2015 Z. z. predstavuje súhrn nezávislých, objektívnych, overovacích, hodnotiacich, uisťovacích a konzultačných činností zameraných na zdokonaľovanie riadiacich a kontrolných procesov so zohľadnením medzinárodne uznávaných audítorských štandardov. Výkon vládneho auditu nepredstavuje narušenie nezávislosti Slovenskej televízie a rozhlasu, pretože práve vykonávaním auditu je zabezpečený nezávislý a objektívny pohľad na činnosť subjektu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Žiadame vo všetkých častiach doložky vybraných vplyvov a analýzy vplyvov špecifikovať mesiac a rok publikovania makroekonomickej prognózy Inštitútu finančnej politiky použitej pri výpočte vplyvov na rozpočet. Bez časového spresnenia publikácie makroekonomickej prognózy Inštitútom finančnej politiky nie je možné transparentne overiť výpočty vplyvov návrhu zákona na rozpočet.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 ods. 2</w:t>
            </w:r>
            <w:r>
              <w:rPr>
                <w:rFonts w:ascii="Times" w:hAnsi="Times" w:cs="Times"/>
                <w:sz w:val="25"/>
                <w:szCs w:val="25"/>
              </w:rPr>
              <w:br/>
              <w:t>§ 11 ods. 2 odporúčame z dôvodu všeobecnej zrozumiteľnosti a jednoznačnosti upraviť nasledovne: „Troch členov rady vymenúva a odvoláva minister kultúry Slovenskej republiky (ďalej len „minister kultúry“); dvoch členov rady vymenúva bez návrhu a jedného člena rady vymenúva a odvoláva na návrh ministra financií Slovenskej republiky všetkých z radov odborníkov v oblasti vysielania, ekonómie, práva alebo informačných technológií.“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15 ods. 6</w:t>
            </w:r>
            <w:r>
              <w:rPr>
                <w:rFonts w:ascii="Times" w:hAnsi="Times" w:cs="Times"/>
                <w:sz w:val="25"/>
                <w:szCs w:val="25"/>
              </w:rPr>
              <w:br/>
              <w:t>§ 15 ods. 6 ustanovuje, že „tajomník rady a aparát rady vykonáva úlohy spojené s organizačným, personálnym, administratívnym a technickým zabezpečením činnosti rady, a že tajomník rady a členovia aparátu rady sú v pracovnoprávnom pomere so Slovenskou televíziou a rozhlasom.“ Aspoň v osobitnej časti dôvodovej správy k tomuto ustanoveniu odporúčame bližšie vymedziť „aparát rady“, počet jeho členov a kooperáciu s tajomníkom rady pri zabezpečovaní činnosti 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 ods. 3</w:t>
            </w:r>
            <w:r>
              <w:rPr>
                <w:rFonts w:ascii="Times" w:hAnsi="Times" w:cs="Times"/>
                <w:sz w:val="25"/>
                <w:szCs w:val="25"/>
              </w:rPr>
              <w:br/>
              <w:t>Do § 29 ods. 3 na koniec prvej vety odporúčame zaviesť legislatívnu skratku „(ďalej len „zmluva so štátom“) pre označenie „Zmluvy o zabezpečení služieb verejnosti v oblasti vysielania medzi ministerstvom kultúry a Slovenskou televíziou a rozhlasom“, nakoľko sa táto legislatívna skratka pre túto zmluvu používa ďalej v texte návrhu zákona bez jej zavedenia.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 ods. 1</w:t>
            </w:r>
            <w:r>
              <w:rPr>
                <w:rFonts w:ascii="Times" w:hAnsi="Times" w:cs="Times"/>
                <w:sz w:val="25"/>
                <w:szCs w:val="25"/>
              </w:rPr>
              <w:br/>
              <w:t>Do § 30 ods. 1 prvej vety navrhujeme za slovo „rozhlasom“ vložiť slová „a Slovenskou republikou“. Odôvodnenie: Sprecizovanie ustanovenia, aby z jeho znenia jednoznačne vyplývalo, že zmluva so štátom sa uzatvára medzi Slovenskou televíziou a rozhlasom a Slovenskou republikou zastúpenou Ministerstvom kultúry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2</w:t>
            </w:r>
            <w:r>
              <w:rPr>
                <w:rFonts w:ascii="Times" w:hAnsi="Times" w:cs="Times"/>
                <w:sz w:val="25"/>
                <w:szCs w:val="25"/>
              </w:rPr>
              <w:br/>
              <w:t>Do ustanovenia § 12 ods. 2 poslednej vety odporúčame pre Ministerstvo kultúry Slovenskej republiky zaviesť legislatívnu skratku „(ďalej len „ministerstvo kultúry“) nakoľko sa tento pojem vyskytuje viackrát v texte, napr. v ustanovení § 28 ods. 1 písm. c), § 29 ods. 3 a § 30 ods. 1.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14 ods. 1 písm. e)</w:t>
            </w:r>
            <w:r>
              <w:rPr>
                <w:rFonts w:ascii="Times" w:hAnsi="Times" w:cs="Times"/>
                <w:sz w:val="25"/>
                <w:szCs w:val="25"/>
              </w:rPr>
              <w:br/>
              <w:t>Do ustanovenia § 14 ods. 1 písm. e) za slovo „rady“ odporúčame vložiť slová „alebo vyhlásením člena rady za mŕtveho“. Obdobnú pripomienku uplatňujeme k § 20 ods. 1 písm. e) a § 24 ods. 1 písm. e). Odôvodnenie: Výkon funkcie člena rady / generálneho riaditeľa / člena programovej rady by mal byť ukončený aj v prípade, ak smrť nemožno preukázať štandardným spôsobom alebo v prípade ak tieto fyzické osoby sú nezvestné.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24 ods. 4</w:t>
            </w:r>
            <w:r>
              <w:rPr>
                <w:rFonts w:ascii="Times" w:hAnsi="Times" w:cs="Times"/>
                <w:sz w:val="25"/>
                <w:szCs w:val="25"/>
              </w:rPr>
              <w:br/>
              <w:t>Do ustanovenia § 24 ods. 4 odporúčame zaviesť spôsob zverejnenia výzvy príslušným výborom Národnej rady SR na predkladanie návrhov kandidátov na členov programovej rady, tak ako je to napr. uvedené v § 11 ods. 5, t. j. „výzvu na predkladanie návrhov kandidátov na členov rady zverejňuje príslušný výbor národnej rady prostredníctvom vysielania Slovenskej televízie a rozhlasu, na webovom sídle Slovenskej televízie a rozhlasu, na webovom sídle národnej rady a najmenej v jednom denníku celoštátnej periodickej tlače.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Podľa bodu 4.5. prvej časti Jednotnej metodiky na posudzovanie vybraných vplyvov „ak predkladateľ v doložke identifikuje pozitívne vplyvy alebo negatívne vplyvy (alebo pozitívne vplyvy a zároveň aj negatívne vplyvy), vypracuje príslušnú analýzu vplyvov.“ Keďže v predkladacej správe a bode 9. Doložky vybraných vplyvov sa uvádza pozitívny vplyv návrhu zákona na podnikateľské prostredie, odporúčame predkladateľovi zákona dopracovať materiál o analýzu vplyvov na podnikateľské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w:t>
            </w:r>
            <w:r>
              <w:rPr>
                <w:rFonts w:ascii="Times" w:hAnsi="Times" w:cs="Times"/>
                <w:sz w:val="25"/>
                <w:szCs w:val="25"/>
              </w:rPr>
              <w:br/>
              <w:t>Právna úprava zmluvy so štátom (§ 30) jednoznačne neustanovuje, kto uzatvára zmluvu so štátom a dodatok k zmluve so štátom na príslušný kalendárny rok a kto ich predkladá Ministerstvu kultúry Slovenskej republiky. Zároveň je potrebné prehodnotiť, či v súlade s § 17 ods. 3 písm. e) návrhu zákona bude v prípade zmluvy so štátom postačovať, ak generálny riaditeľ bude písomne informovať radu o zámere vstúpiť do zmluvného záväzku a následne podľa § 10 ods. 1 písm. m) návrhu zákona rada bude schvaľovať návrh generálneho riaditeľa na uzavretie zmluvného vzťahu Slovenskej televízie a rozhlasu s tretím subjektom, ak výška plnenia zo zmluvného vzťahu prevýši sumu 1 500 000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Všeobecnej časti dôvodovej správy</w:t>
            </w:r>
            <w:r>
              <w:rPr>
                <w:rFonts w:ascii="Times" w:hAnsi="Times" w:cs="Times"/>
                <w:sz w:val="25"/>
                <w:szCs w:val="25"/>
              </w:rPr>
              <w:br/>
              <w:t>Predkladateľovi návrhu zákona odporúčame dopracovať všeobecnú časť dôvodovej správy o povinnú náležitosť podľa čl. 19 ods. 2 Legislatívnych pravidiel vlády SR, a to o zhrnutie vybraných vplyvov v súlade s doložkou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Osobitnej časti dôvodovej správy</w:t>
            </w:r>
            <w:r>
              <w:rPr>
                <w:rFonts w:ascii="Times" w:hAnsi="Times" w:cs="Times"/>
                <w:sz w:val="25"/>
                <w:szCs w:val="25"/>
              </w:rPr>
              <w:br/>
              <w:t>Predkladateľovi návrhu zákona odporúčame v zmysle čl. 19 ods. 4 Legislatívnych pravidiel vlády SR dopracovať osobitnú časť dôvodovej správy o vecné odôvodnenie jednotlivých navrhovaných ustanovení zákona, ktoré budú bližšie popisovať navrhovanú právnu úpravu. Keďže ide o nový návrh zákona je potrebné, aby vecné odôvodnenie dostatočne vysvetľovalo zámer a účel jednotlivých paragrafových ustanovení, čím sa zabezpečí aj eliminácia aplikačných problémom v praxi.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10 ods. 2</w:t>
            </w:r>
            <w:r>
              <w:rPr>
                <w:rFonts w:ascii="Times" w:hAnsi="Times" w:cs="Times"/>
                <w:sz w:val="25"/>
                <w:szCs w:val="25"/>
              </w:rPr>
              <w:br/>
              <w:t>V § 10 ods. 2 odporúčame slová „národnej rady“ nahradiť slovami „Národnej rady Slovenskej republiky (ďalej len „národná rada“). Odôvodnenie: Slovné spojenie „národná rada“ sa v texte návrhu zákona používa prvýkrát v § 10 ods. 2, preto je potrebné na tomto mieste uviesť presné označenie národnej rady a zároveň zaviesť legislatívnu skratku. Túto legislatívnu skratku je potrebné následne vypustiť z § 11 ods.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14 ods. 5</w:t>
            </w:r>
            <w:r>
              <w:rPr>
                <w:rFonts w:ascii="Times" w:hAnsi="Times" w:cs="Times"/>
                <w:sz w:val="25"/>
                <w:szCs w:val="25"/>
              </w:rPr>
              <w:br/>
              <w:t>V § 14 ods. 5 odporúčame ustanovenia písmena a) a b) prehodiť z dôvodu chronológie odkazu § 11.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4 písm. b)</w:t>
            </w:r>
            <w:r>
              <w:rPr>
                <w:rFonts w:ascii="Times" w:hAnsi="Times" w:cs="Times"/>
                <w:sz w:val="25"/>
                <w:szCs w:val="25"/>
              </w:rPr>
              <w:br/>
              <w:t>V § 20 ods. 4 písm. b) odporúčame slová „§ 17 ods. 3 písm. b), povinnosť podľa § 17 ods. 3 písm. e) alebo povinnosť podľa § 17 ods. 3 písm. f)“ nahradiť slovami „§ 17 ods. 3 písm. b), e) alebo písm. f)“.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21</w:t>
            </w:r>
            <w:r>
              <w:rPr>
                <w:rFonts w:ascii="Times" w:hAnsi="Times" w:cs="Times"/>
                <w:sz w:val="25"/>
                <w:szCs w:val="25"/>
              </w:rPr>
              <w:br/>
              <w:t>V § 21 odporúčame zadefinovať pojem „verejnoprávny charakter vysielania“, príp. na tento pojem odkázať, ak je súčasťou iného právneho predpisu SR alebo právneho aktu EÚ. Odôvodnenie: Z dôvodu absencie obsahového vymedzenia pojmu „verejnoprávny charakter vysielania“, je aj právomoc programovej rady, ktorej úlohou je práve z tohto hľadiska posudzovať a kontrolovať program Slovenskej televízie a rozhlasu (§ 21 ods. 1), ustanovená nejednoznačne a neurčito a v praxi to môže priniesť viaceré aplikačné problémy spojené napr. aj so samotným odvolaním generálneho riaditeľa, ktorého, ak nevykoná nápravu vo vysielaní verejnej služby podľa rozhodnutia programovej rady, rada odvolá podľa § 20 ods. 3 písm. f).</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22 ods. 5</w:t>
            </w:r>
            <w:r>
              <w:rPr>
                <w:rFonts w:ascii="Times" w:hAnsi="Times" w:cs="Times"/>
                <w:sz w:val="25"/>
                <w:szCs w:val="25"/>
              </w:rPr>
              <w:br/>
              <w:t>V § 22 ods. 5 v druhej vete odporúčame slovo „predchádzajúce“ nahradiť slovom „predchádzajúcej“.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26 ods. 5</w:t>
            </w:r>
            <w:r>
              <w:rPr>
                <w:rFonts w:ascii="Times" w:hAnsi="Times" w:cs="Times"/>
                <w:sz w:val="25"/>
                <w:szCs w:val="25"/>
              </w:rPr>
              <w:br/>
              <w:t>V § 26 ods. 5 poslednej vete odporúčame nad slovo „predpisov“ umiestniť odkaz na poznámku pod čiarou 35.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27 ods. 11 písm. a)</w:t>
            </w:r>
            <w:r>
              <w:rPr>
                <w:rFonts w:ascii="Times" w:hAnsi="Times" w:cs="Times"/>
                <w:sz w:val="25"/>
                <w:szCs w:val="25"/>
              </w:rPr>
              <w:br/>
              <w:t>V § 27 ods. 11 písm. a) odporúčame vnútorný odkaz „§ 20 ods. 1 písm. a)“ nahradiť odkazom „§ 28 ods. 1 písm. a)“ z dôvodu vecnej príslušnosti a správnosti. Odôvodnenie: Vnútorný odkaz § 20 ods. 1 písm. a) sa neviaže k finančným prostriedkom na účtoch Slovenskej televízie a rozhlasu, ktoré nepodliehajú výkonu rozhodnutia podľa osobitných predpisov, ale ku skončeniu výkonu funkcie generálneho riaditeľa uplynutím jeho funkčného obdobia.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37</w:t>
            </w:r>
            <w:r>
              <w:rPr>
                <w:rFonts w:ascii="Times" w:hAnsi="Times" w:cs="Times"/>
                <w:sz w:val="25"/>
                <w:szCs w:val="25"/>
              </w:rPr>
              <w:br/>
              <w:t>V § 37 odporúčame za slovami „zákona č. 242/2023 Z. z.“ čiarku nahradiť spojkou „a“.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5</w:t>
            </w:r>
            <w:r>
              <w:rPr>
                <w:rFonts w:ascii="Times" w:hAnsi="Times" w:cs="Times"/>
                <w:sz w:val="25"/>
                <w:szCs w:val="25"/>
              </w:rPr>
              <w:br/>
              <w:t>V návrhu zákona odporúčame ustanovenia § 20 ods. 5, podľa ktorého „Rada môže odvolať generálneho riaditeľa aj bez uvedenia dôvodu.“ upraviť tak, že sa k bezdôvodnému odvolaniu generálneho riaditeľa vyžaduje súhlas aspoň dvoch tretín všetkých členov rady. Odôvodenie: Návrh zákona v § 20 ods. 3 a 4 ustanovuje dôvody, podľa ktorých rada odvolá alebo môže odvolať generálneho riaditeľa. Ustanovenie § 20 ods. 5 dáva rade možnosť odvolať generálneho riaditeľa aj bez udania dôvodu. Preto, aby nedochádzalo k zneužitiu právomoci rady odvolávať generálneho riaditeľa, napr. z politických dôvodov, ale zároveň bola zachovaná možnosť odvolať generálneho riaditeľa z objektívnych dôvodov, ktoré neustanovuje § 20 ods. 3 a 4, odporúčame na odvolanie z funkcie generálneho riaditeľa bez udania dôvodu vyžadovať súhlas aspoň dvoch tretín všetkých členov 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Poznámke pod čiarou k odkazu 22</w:t>
            </w:r>
            <w:r>
              <w:rPr>
                <w:rFonts w:ascii="Times" w:hAnsi="Times" w:cs="Times"/>
                <w:sz w:val="25"/>
                <w:szCs w:val="25"/>
              </w:rPr>
              <w:br/>
              <w:t>V poznámke pod čiarou k odkazu 22 pri citácií Občianskeho zákonníka odporúčame dodatok „v znení neskorších predpisov“ vypustiť. Podľa bodu 48. prílohy č. 1 Legislatívnych pravidiel vlády SR „Zákony, pre ktoré sa používa slovné označenie, možno citovať týmto slovným označením. Ak sa má slovná citácia použiť v poznámke pod čiarou body 49.1. až 51 sa nepoužijú.“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V zmysle čl. 18 ods. 1 písm. d) Legislatívnych pravidiel vlády SR odporúčame predkladateľovi zákona dopracovať predkladaciu správu o odôvodenie skráteného pripomienkového konania. Zároveň poznamenávame, že nakoľko sa v predkladacej správe uvádza, že návrh zákona má pozitívny vplyv na podnikateľské prostredie, tak podľa § 19 ods. 6 zákona č. 400/2015 Z. z. o tvorbe právnych predpisov a o Zbierke zákonov Slovenskej republiky a o zmene a doplnení niektorých zákonov v znení zákona č. 133/2023 Z. z. je možné, aby návrh zákona nadobudol účinnosť len 1. januára alebo 1. júla príslušného kalendárneho roka.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 ods. 3</w:t>
            </w:r>
            <w:r>
              <w:rPr>
                <w:rFonts w:ascii="Times" w:hAnsi="Times" w:cs="Times"/>
                <w:sz w:val="25"/>
                <w:szCs w:val="25"/>
              </w:rPr>
              <w:br/>
              <w:t>Z § 29 ods. 3 odporúčame vypustiť druhú až poslednú vetu ustanovenia, nakoľko sú predmetom právnej úpravy § 30 ods. 1 a 2. Odôvodnenie: legislatívno-technická pripomienka spočívajúca v odstránení duplicitnej právnej úpravy.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28 ods. 1</w:t>
            </w:r>
            <w:r>
              <w:rPr>
                <w:rFonts w:ascii="Times" w:hAnsi="Times" w:cs="Times"/>
                <w:sz w:val="25"/>
                <w:szCs w:val="25"/>
              </w:rPr>
              <w:br/>
              <w:t>Z ustanovenia § 28 ods. 1 odporúčame vypustiť príjmy podľa písmena c), t. j. „príjmy zo Zmluvy o zabezpečení služieb verejnosti v oblasti televízneho a rozhlasového vysielania medzi ministerstvom kultúry a Slovenskou televíziou a rozhlasom“, nakoľko sú tieto príjmy podľa § 29 ods. 3 nárokovateľným príspevkom. I v doložke vybraných vplyvov sa uvádza „Legislatívny návrh zároveň upravuje spôsob financovania verejnoprávnej televízie a rozhlasu o nový nárokovateľný príspevok prostredníctvom Zmluvy so štátom. Výška nárokovateľného príspevku vyplývajúceho zo Zmluvy o zabezpečení služieb verejnosti v oblasti vysielania medzi ministerstvom kultúry a Slovenskou televíziou a rozhlasom bude v sume najmenej 0,02% z hrubého domáceho produktu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w:t>
            </w:r>
            <w:r>
              <w:rPr>
                <w:rFonts w:ascii="Times" w:hAnsi="Times" w:cs="Times"/>
                <w:sz w:val="25"/>
                <w:szCs w:val="25"/>
              </w:rPr>
              <w:br/>
              <w:t>1. V § 12 ods. 2 odporúčame za slová „Ministerstvo kultúry Slovenskej republiky“ vložiť slová „(ďalej len „ministerstvo kultúry)“. Odôvodnenie: Odporúčame zaviesť legislatívnu skratku pre Ministerstvo kultúry Slovenskej republiky, ktorá sa používa v ďalších ustanoveniach návrhu zákona, napríklad v § 28 ods. 1 písm. c), § 29 ods. 3, § 30. 2. V § 12 ods. 4 odporúčame slovo „televízie“ nahradiť slovom „televízii“.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w:t>
            </w:r>
            <w:r>
              <w:rPr>
                <w:rFonts w:ascii="Times" w:hAnsi="Times" w:cs="Times"/>
                <w:sz w:val="25"/>
                <w:szCs w:val="25"/>
              </w:rPr>
              <w:br/>
              <w:t>1. V § 30 ods. 1 úvodnej vete odporúčame za slovom „rozhlasom“ vložiť slová „a Slovenskou republikou“ z dôvodu, že nie je uvedený subjekt, ktorý má byť zastúpený Ministerstvom kultúry Slovenskej republiky. 2. V § 30 ods. 1 písm. b) odporúčame slová „Slovenskej televízie a rozhlasu“ nahradiť slovami „Slovenskej republiky“. Príspevok zo štátneho rozpočtu poskytuje štát.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poznámkam pod čiarou</w:t>
            </w:r>
            <w:r>
              <w:rPr>
                <w:rFonts w:ascii="Times" w:hAnsi="Times" w:cs="Times"/>
                <w:sz w:val="25"/>
                <w:szCs w:val="25"/>
              </w:rPr>
              <w:br/>
              <w:t>1. V poznámke pod čiarou k odkazu 9 odporúčame a) slová „§ 16 ods. 5“ nahradiť slovami „§ 16 ods. 4“, b) doplniť túto citáciu právneho predpisu: „Čl. 11 ústavného zákona č. 227/2002 Z. z. o bezpečnosti štátu v čase vojny, vojnového stavu, výnimočného stavu a núdzového stavu v znení neskorších predpisov,“, a to z dôvodu, že v súlade s čl. 11 ústavného zákona č. 227/2002 Z. z. sa rozhodnutia o vypovedaní vojny a o uzavretí mieru, o vyhlásení vojnového stavu, výnimočného stavu a núdzového stavu a o ich skončení, o predĺžení výnimočného stavu a o predĺžení núdzového stavu a o obmedzení základných práv a slobôd a uložení povinností, uznesenie Národnej rady Slovenskej republiky podľa čl. 5 ods. 2 ústavného zákona č. 227/2002 Z. z., ako aj uznesenia Parlamentnej rady, Bezpečnostnej rady a bezpečnostných rád krajov a bezpečnostných rád okresov bezodkladne vyhlasujú v tlači a vo vysielaní rozhlasu a televízie. c) právne predpisy uviesť v chronologickom poradí v súlade s bodom 23.8. prílohy č. 1 k Legislatívnym pravidlám vlády Slovenskej republiky. 2. V poznámke pod čiarou k odkazu 14 odporúčame za slová „č. 192/2023“ vložiť slová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Predkladaciu správu odporúčame upraviť v súlade s čl. 18 Legislatívnych pravidiel vlády Slovenskej republiky a posledné dva odseky z predkladacej správy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22</w:t>
            </w:r>
            <w:r>
              <w:rPr>
                <w:rFonts w:ascii="Times" w:hAnsi="Times" w:cs="Times"/>
                <w:sz w:val="25"/>
                <w:szCs w:val="25"/>
              </w:rPr>
              <w:br/>
              <w:t>V § 22 ods. 5 slovo „predchádzajúce“ odporúčame nahradiť slovom „predchádzajúcej“.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26</w:t>
            </w:r>
            <w:r>
              <w:rPr>
                <w:rFonts w:ascii="Times" w:hAnsi="Times" w:cs="Times"/>
                <w:sz w:val="25"/>
                <w:szCs w:val="25"/>
              </w:rPr>
              <w:br/>
              <w:t>V § 26 ods. 5 poslednej vete odporúčame slovo „programovej“ nahradiť slovom „programová“.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27</w:t>
            </w:r>
            <w:r>
              <w:rPr>
                <w:rFonts w:ascii="Times" w:hAnsi="Times" w:cs="Times"/>
                <w:sz w:val="25"/>
                <w:szCs w:val="25"/>
              </w:rPr>
              <w:br/>
              <w:t>V § 27 ods. 11 písm. a) odporúčame slová „§ 20 ods. 1 písm. a)“ nahradiť slovami „§ 28 ods. 1 písm. a)“. Odôvodnenie: Spresnenie vnútorného odkazu nakoľko § 20 ods. 1 písm. a) návrhu zákona ustanovuje skončenie výkonu funkcie generálneho riaditeľa uplynutím funkčného obdobia.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sz w:val="25"/>
                <w:szCs w:val="25"/>
              </w:rPr>
              <w:t>Upravené podľa pripomienky.</w:t>
            </w: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w:t>
            </w:r>
            <w:r>
              <w:rPr>
                <w:rFonts w:ascii="Times" w:hAnsi="Times" w:cs="Times"/>
                <w:sz w:val="25"/>
                <w:szCs w:val="25"/>
              </w:rPr>
              <w:br/>
              <w:t>V § 5 ods. 1 písm. n) odporúčame slová „výzvy v krízových situáciách“ nahradiť slovami „informovanie o krízovej situácii, o opatreniach potrebných na riešenie krízovej situácie“. Odôvodnenie: Odporúčame zosúladiť použitú terminológiu v návrhu zákona s terminológiou ustanovenou v iných všeobecne záväzných právnych predpisoch, napríklad v zákone č. 179/2011 Z. z. o hospodárskej mobilizácii a o zmene a doplnení zákona č. 287/2002 Z. z. o riadení štátu v krízových situáciách mimo času vojny a vojnového stavu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w:t>
            </w:r>
            <w:r>
              <w:rPr>
                <w:rFonts w:ascii="Times" w:hAnsi="Times" w:cs="Times"/>
                <w:sz w:val="25"/>
                <w:szCs w:val="25"/>
              </w:rPr>
              <w:br/>
              <w:t>Odporúčame navrhované znenie § 1 vrátane nadpisu nahradiť týmto znením: „§ 1 Predmet a pôsobnosť zákona (1) Tento zákon upravuje postavenie, poslanie, úlohy a činnosť Slovenskej televízie a rozhlasu, jej orgánov a hospodárenie a financovanie Slovenskej televízie a rozhlasu. (2) Tento zákon ďalej upravuje obmedzenia blízkych osôb členov rady Slovenskej televízie a rozhlasu. (3) Na pracovnoprávne vzťahy zamestnancov pri výkone práce vo verejnom záujme sa vzťahuje Zákonník práce, ak tento zákon alebo osobitný predpis1) neustanovuje inak. Poznámka pod čiarou k odkazu 1 znie: „1) Zákon č. 552/2003 Z. z. o výkone práce vo verejnom záujme v znení neskorších predpisov“.“. V tejto súvislosti odporúčame nasledujúce odkazy primerane prečíslovať. Odôvodnenie: Predkladaný návrh obsahuje v § 12 ods. 6 obmedzenie pre iné osoby ako sú uvedené v navrhovanom § 1. Tieto osoby nie sú orgánom Slovenskej televízie ani rozhlasu, a teda je otázne, či ich predmet návrhu zákona pokrýva. Ďalej predkladané znenie návrhu zákona upravuje odchýlky pre výkon závislej práce upravenej v kódexe pracovného práva, ktorý v § 3 ods. 1 zákona č. 311/2001 Z. z. Zákonník práce v znení neskorších predpisov (ďalej len „Zákonník práce“) ustanovuje, že pracovnoprávne vzťahy zamestnancov pri výkone práce vo verejnom záujme sa spravujú týmto zákonom, ak osobitný predpis neustanovuje inak. Osobitným predpisom je zákon č. 552/2003 Z. z. o výkone práce vo verejnom záujme v znení neskorších predpisov (ďalej len „zákon o výkone práce vo verejnom záujme). Podľa § 1 ods. 4 zákona o výkone práce vo verejnom záujme na pracovnoprávne vzťahy zamestnancov pri výkone práce vo verejnom záujme sa vzťahuje Zákonník práce, ak tento zákon alebo osobitný predpis neustanovuje inak. Odchýlkou je napr. § 18 ods. 7 návrhu zákona, týkajúci sa obmedzenia priznania odmeny generálnemu riaditeľovi Slovenskej televízie a rozhlasu z hľadiska jej výšky, pričom limit je ročná mzda. Zároveň, ak generálny riaditeľ Slovenskej televízie a rozhlasu, ktorý je vo výkone funkcie nemá byť zamestnancom Slovenskej televízie a rozhlasu, zákon by nemal v súvislosti s ním používať pracovnoprávne pojmy – napr. mzda. Súčasne sa zvýši právna istota adresátov právnej normy (najmä však blízkych osôb), ktorých predkladaný návrh zákona v úvodnom ustanovení neinformoval, že sa vzťahuje aj na nich. Na základe vyššie uvedených dôvodov odporúčame, aby sa navrhované ustanovenie § 1 doplnilo a upravilo uvedeným spôsobom tak z vecného, ako aj legislatívno-technického hľadiska, resp. aby predkladateľ posúdil vzhľadom na uvedené, či navrhovanú úpravu považuje za dostatočnú z hľadiska výkonu práce vo verejnom záujme a zvážil, či iným vhodným spôsobom predkladaný návrh zákona neupraví.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Všeobecná pripomienka k návrhu zákona</w:t>
            </w:r>
            <w:r>
              <w:rPr>
                <w:rFonts w:ascii="Times" w:hAnsi="Times" w:cs="Times"/>
                <w:sz w:val="25"/>
                <w:szCs w:val="25"/>
              </w:rPr>
              <w:br/>
              <w:t>Odporúčame predkladateľovi zvážiť predloženie novelizácie zákona č. 532/2010 Z. z. o Rozhlase a televízii Slovenska a o zmene a doplnení niektorých zákonov v znení neskorších predpisov (ďalej len „zákon č. 532/2010 Z. z.“) namiesto návrhu nového zákona o Slovenskej televízii a rozhlase. Odôvodnenie: Sám predkladateľ v dôvodovej správe konštatuje, že nedochádza k formálnemu rozdeleniu jedného subjektu na samostatné právnické osoby, z čoho vyplýva, že jediným dôvodom pre návrh nového zákona o Slovenskej televízii a rozhlase je zmena názvu inštitúcie „Rozhlas a televízia Slovenska“ na „Slovenská televízia a rozhlas“. Zmena názvu však nie je predkladateľom odôvodnená. Upozorňujeme na to, že už len samotná zmena názvu inštitúcie má vplyv na zvýšenie výdavkov na rozpočet verejnej správy. Taktiež predložený návrh zákona vo väčšej časti len kopíruje ustanovenia zákona č. 532/2010 Z. z. (čomu nasvedčuje aj rozsah a kvalita osobitnej časti dôvodovej správy, ktorá je pre nový zákon úplne nedostatočná) a zmeny sa týkajú len malého množstva ustanovení, najmä úprav týkajúcich sa generálneho riaditeľa Rozhlasu a televízie Slovenska, rady Rozhlasu a televízie Slovenska a ustanovenia nového orgánu - Programovej rady. Tieto zmeny je však možné uskutočniť aj bežnou novelizáciou existujúceho zákona č. 532/2010 Z. z. bez potreby prijatia nového zákona o Slovenskej televízii a rozhlase.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10 ods. 2</w:t>
            </w:r>
            <w:r>
              <w:rPr>
                <w:rFonts w:ascii="Times" w:hAnsi="Times" w:cs="Times"/>
                <w:sz w:val="25"/>
                <w:szCs w:val="25"/>
              </w:rPr>
              <w:br/>
              <w:t>Odporúčame v navrhovanom § 10 ods. 2 slová „v predchádzajúcom kalendárnom roku“ nahradiť slovami „za predchádzajúci kalendárny rok“. Odôvodnenie: Legislatívno-technická pripomienka; precizovanie textu navrhovaného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11 ods. 2</w:t>
            </w:r>
            <w:r>
              <w:rPr>
                <w:rFonts w:ascii="Times" w:hAnsi="Times" w:cs="Times"/>
                <w:sz w:val="25"/>
                <w:szCs w:val="25"/>
              </w:rPr>
              <w:br/>
              <w:t>Odporúčame v navrhovanom § 11 ods. 2 na konci prvej vety pripojiť tieto slová: „z radov odborníkov v oblasti vysielania, ekonómie, práva alebo informačných technológií“. Zároveň odporúčame v navrhovanom ustanovení § 11 ods. 2 druhej vete slová „všetkých z radov odborníkov v oblasti vysielania, ekonómie, práva alebo informačných technológií“ vypustiť. Odôvodnenie: Legislatívno-technická pripomienka; precizovanie textu navrhovaného ustanovenia § 11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11 ods. 3</w:t>
            </w:r>
            <w:r>
              <w:rPr>
                <w:rFonts w:ascii="Times" w:hAnsi="Times" w:cs="Times"/>
                <w:sz w:val="25"/>
                <w:szCs w:val="25"/>
              </w:rPr>
              <w:br/>
              <w:t>Odporúčame v navrhovanom § 11 ods. 3 slová „boli zastúpení“ nahradiť slovami „bol zastúpený“.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12 ods. 3 a 5</w:t>
            </w:r>
            <w:r>
              <w:rPr>
                <w:rFonts w:ascii="Times" w:hAnsi="Times" w:cs="Times"/>
                <w:sz w:val="25"/>
                <w:szCs w:val="25"/>
              </w:rPr>
              <w:br/>
              <w:t>Odporúčame v navrhovanom § 12 ods. 3 doplniť písmenom m), ktoré znie: „m) v politickej strane alebo politickom hnutí.“. Zároveň odporúčame v navrhovanom § 12 znenie odseku 5 nahradiť týmto znením: „(5) Člen rady nesmie byť v pracovnoprávnom vzťahu s politickou stranou alebo politickým hnutím alebo činný v ich mene.“. Odôvodnenie: Legislatívno-technická pripomienka; precizovanie textu predkladaného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12 ods. 6</w:t>
            </w:r>
            <w:r>
              <w:rPr>
                <w:rFonts w:ascii="Times" w:hAnsi="Times" w:cs="Times"/>
                <w:sz w:val="25"/>
                <w:szCs w:val="25"/>
              </w:rPr>
              <w:br/>
              <w:t>Odporúčame v navrhovanom § 12 ods. 6 znenie prvej vety nahradiť týmto znením: „Člen rady nesmie vykonávať činnosť vysielateľa programovej služby, poskytovateľa audiovizuálnej mediálnej služby na požiadanie alebo prevádzkovateľa retransmisie,30) štatutárneho orgánu alebo člena štatutárneho orgánu, riadiaceho orgánu, kontrolného orgánu, dozorného orgánu alebo byť zamestnancom týchto osôb, ani v tejto oblasti podnikať. Obmedzenie podľa prvej vety sa vzťahuje aj na osoby blízke členovi rady s výnimkou zamestnancov týchto osôb.“. Odôvodnenie: Legislatívno-technická pripomienka; precizovanie textu navrhovaného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12 ods. 7</w:t>
            </w:r>
            <w:r>
              <w:rPr>
                <w:rFonts w:ascii="Times" w:hAnsi="Times" w:cs="Times"/>
                <w:sz w:val="25"/>
                <w:szCs w:val="25"/>
              </w:rPr>
              <w:br/>
              <w:t>Odporúčame v navrhovanom § 12 ods. 7 tretej vete slová „predchádzajúcej vety bezodkladne oznámiť ministrovi kultúry alebo predsedovi národnej rady podľa toho, kto člena rady do funkcie ustanovil.“ nahradiť slovami „ prvej vety bezodkladne oznámiť ministrovi kultúry, ak ide o člena rady vymenovaného podľa § 11 ods. 2 alebo predsedovi národnej rady, ak ide o člena rady voleného podľa § 11 ods. 3.“. Odôvodnenie: Legislatívno-technická pripomienka; precizovanie textu navrhovaného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14 ods. 1 písm. b)</w:t>
            </w:r>
            <w:r>
              <w:rPr>
                <w:rFonts w:ascii="Times" w:hAnsi="Times" w:cs="Times"/>
                <w:sz w:val="25"/>
                <w:szCs w:val="25"/>
              </w:rPr>
              <w:br/>
              <w:t>Odporúčame v navrhovanom § 14 ods. 1 písm. b) za slovami „funkcie predsedovi rady“ vypustiť bodkočiarku a slová „členstvo predsedu rady zaniká dňom doručenia oznámenia o vzdaní sa funkcie ministrovi kultúry alebo predsedovi národnej rady podľa toho, kto člena rady do funkcie ustanovil“. Odôvodnenie: Legislatívno-technická pripomienka; precizovanie textu navrhovaného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14 ods. 1 písm. e)</w:t>
            </w:r>
            <w:r>
              <w:rPr>
                <w:rFonts w:ascii="Times" w:hAnsi="Times" w:cs="Times"/>
                <w:sz w:val="25"/>
                <w:szCs w:val="25"/>
              </w:rPr>
              <w:br/>
              <w:t>Odporúčame v navrhovanom § 14 ods. 1písm. e) na konci vložiť čiarku a pripojiť tieto slová: „alebo vyhlásením člena rady za mŕtveho“. Odôvodnenie: Legislatívno-technická pripomienka; precizovanie textu navrhovaného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14 ods. 3</w:t>
            </w:r>
            <w:r>
              <w:rPr>
                <w:rFonts w:ascii="Times" w:hAnsi="Times" w:cs="Times"/>
                <w:sz w:val="25"/>
                <w:szCs w:val="25"/>
              </w:rPr>
              <w:br/>
              <w:t>Odporúčame v navrhovanom § 14 ods. 3 za slovo „kultúry“ vložiť čiarku a slová „alebo predsedovi národnej rady podľa toho, kto člena rady do funkcie ustanovil.“ nahradiť slovami „ak ide o člena rady vymenovaného podľa § 11 ods. 2 alebo predsedovi národnej rady, ak ide o člena rady voleného podľa § 11 ods. 3.“. Odôvodnenie: Legislatívno-technická pripomienka; precizovanie textu navrhovaného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14 ods. 2</w:t>
            </w:r>
            <w:r>
              <w:rPr>
                <w:rFonts w:ascii="Times" w:hAnsi="Times" w:cs="Times"/>
                <w:sz w:val="25"/>
                <w:szCs w:val="25"/>
              </w:rPr>
              <w:br/>
              <w:t>Odporúčame v navrhovanom § 14 za odsek 1 vložiť nový odsek 2, ktorý znie: „(2) Členstvo v rade sa skončí dňom doručenia oznámenia o vzdaní sa funkcie predsedovi rady, ak v ňom nie je uvedený neskorší deň vzdania sa výkonu funkcie člena rady. Členstvo predsedu rady sa skončí dňom doručenia oznámenia o vzdaní sa funkcie ministrovi kultúry, ak ide o člena rady vymenovaného podľa § 11 ods. 2 alebo predsedovi národnej rady, ak ide o člena rady voleného podľa § 11 ods. 3, ak v ňom nie je uvedený neskorší deň vzdania sa výkonu funkcie člena rady.“. V tejto súvislosti zároveň odporúčame doterajšie odseky 2 až 6 označiť ako odseky 3 až 7. Odôvodnenie: Legislatívno-technická pripomienka; precizovanie textu navrhovaného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15 ods. 6</w:t>
            </w:r>
            <w:r>
              <w:rPr>
                <w:rFonts w:ascii="Times" w:hAnsi="Times" w:cs="Times"/>
                <w:sz w:val="25"/>
                <w:szCs w:val="25"/>
              </w:rPr>
              <w:br/>
              <w:t>Odporúčame v navrhovanom § 15 ods. 6 slovo „pracovnoprávnom“ nahradiť slovom „pracovnom“. Odôvodnenie: Právny poriadok Slovenskej republiky nepozná pojem „pracovnoprávny pomer“. Pracovnoprávne predpisy používajú pojem „pracovný pomer“ spojený s pracovnou zmluvou alebo širší pojem „pracovnoprávny vzťah“. Túto skutočnosť je potrebné zohľadniť v texte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20 ods. 2</w:t>
            </w:r>
            <w:r>
              <w:rPr>
                <w:rFonts w:ascii="Times" w:hAnsi="Times" w:cs="Times"/>
                <w:sz w:val="25"/>
                <w:szCs w:val="25"/>
              </w:rPr>
              <w:br/>
              <w:t>Odporúčame v navrhovanom § 20 ods. 2 slová „svojej funkcie“ nahradiť slovami „výkonu funkcie generálneho riaditeľa“. Odôvodnenie: Legislatívno-technická pripomienka; precizovanie textu navrhovaného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28 ods. 3</w:t>
            </w:r>
            <w:r>
              <w:rPr>
                <w:rFonts w:ascii="Times" w:hAnsi="Times" w:cs="Times"/>
                <w:sz w:val="25"/>
                <w:szCs w:val="25"/>
              </w:rPr>
              <w:br/>
              <w:t>Odporúčame v navrhovanom § 28 vypustiť odsek 3. Odôvodnenie: Navrhované ustanovenie sa javí ako nadbytočné vzhľadom na dikciu navrhovaného § 27 ods.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33 ods. 17</w:t>
            </w:r>
            <w:r>
              <w:rPr>
                <w:rFonts w:ascii="Times" w:hAnsi="Times" w:cs="Times"/>
                <w:sz w:val="25"/>
                <w:szCs w:val="25"/>
              </w:rPr>
              <w:br/>
              <w:t>Odporúčame v navrhovanom § 33 ods. 17 vypustiť druhú vetu, resp. ju preformulovať v súlade so Zákonníkom práce a zákonom č. 2/1991 Zb. o kolektívnom vyjednávaní v znení neskorších predpisov. Odôvodnenie: Domnievame sa, že je potrebné prepracovať text o kolektívnych zmluvách. Podľa Zákonníka práce kolektívna zmluva nie je interným predpisom. Podľa § 43 ods. 3 Zákonníka práce „Ak v pracovnej zmluve nie sú dohodnuté mzdové podmienky a účinnosť ustanovení kolektívnej zmluvy, na ktoré pracovná zmluva odkazuje, sa skončila, mzdové podmienky dohodnuté v kolektívnej zmluve sa považujú za mzdové podmienky dohodnuté v pracovnej zmluve až do dohodnutia nových mzdových podmienok v kolektívnej zmluve alebo v pracovnej zmluve, najviac však počas 12 mesiacov.“, t. j. Zákonník práce ustanovuje najdlhšiu účinnosť ustanovení kolektívnej zmluvy po skončení jej účinnosti, a to z dôvodu zachovania sociálneho zmieru a ochrany slabšej zmluvnej strany pokiaľ ide o mzdové podmienky. Zároveň podľa § 6 ods. 1 zákona č. 2/1991 Zb. o kolektívnom vyjednávaní „Kolektívna zmluva sa uzaviera na dobu, ktorá je v nej výslovne určená. Ak k určeniu tejto doby nedôjde, predpokladá sa, že sa dojednala na jeden rok.“. Z navrhovaného znenia vyplýva, že ak sa zmluvné strany nedohodnú na novej kolektívnej zmluve (slová „až do dňa schválenia“ v primeranej aplikácií „až do účinnosti novej kolektívnej zmluvy“), doterajšia kolektívna zmluva bude platiť bez časového obmedzenia, a to napriek tomu, že v kolektívnej zmluve môže byť časové obmedzenie, napr. do 31. decembra 2024. Predkladateľ v dôvodovej správe neuviedol dôvod, prečo sa rozhodol pre odlišnú právnu úpravu od Zákonníka práce a zákona č. 2/1991 Zb. o kolektívnom vyjednávaní v znení neskorších predpisov. Navrhované znenie je teda zmätočné, text zákona by mal ustanoviť analógiu k ustanoveniu § 31 ods. 7 Zákonníka práce („Ak dôjde k prechodu práv a povinností z pracovnoprávnych vzťahov, je zamestnávateľ povinný dodržiavať kolektívnu zmluvu dohodnutú predchádzajúcim zamestnávateľom, a to až do skončenia jej účinnosti.“), v tomto prípade napr., že kolektívna zmluva prechádza, resp. jej účinnosť sa nekončí a dobehne, a pod. alebo vôbec túto otázku neriešiť vzhľadom na generálnu sukcesiu práv a povinností v pracovnoprávnych vzťahoch.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5 ods. 1 písm. g)</w:t>
            </w:r>
            <w:r>
              <w:rPr>
                <w:rFonts w:ascii="Times" w:hAnsi="Times" w:cs="Times"/>
                <w:sz w:val="25"/>
                <w:szCs w:val="25"/>
              </w:rPr>
              <w:br/>
              <w:t>Odporúčame v navrhovanom § 5 ods. 1 písm. g) slovo „oficiálnemu“ nahradiť slovom „uznanému“.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5 ods. 1 písm. h)</w:t>
            </w:r>
            <w:r>
              <w:rPr>
                <w:rFonts w:ascii="Times" w:hAnsi="Times" w:cs="Times"/>
                <w:sz w:val="25"/>
                <w:szCs w:val="25"/>
              </w:rPr>
              <w:br/>
              <w:t>Odporúčame v navrhovanom ustanovení § 5 ods. 1, ak je zámerom predkladateľa zohľadňovať potreby súvisiace výlučne so zdravotným postihnutím osôb, navrhované znenie písmena h) nahradiť týmto znením: „h) zohľadňovanie potrieb osôb so zdravotným postihnutím,6)“. Odôvodnenie: Podľa navrhovaného § 5 ods. 1 písm. h) medzi hlavné činnosti Slovenskej televízie a rozhlasu patrí „zohľadňovanie potrieb nepočujúcich a iných sociálnych menšín vo vysielaní“. Táto formulácia bola prevzatá zo súčasne platného zákona č. 532/2010 Z. z., ktorý má byť predkladaným návrhom zákona o Slovenskej televízii a rozhlase zrušený. Napriek tejto skutočnosti Ministerstvo práce, sociálnych vecí a rodiny Slovenskej republiky považuje pojem „iné sociálne menšiny“ za nejasný. Z poznámky pod čiarou k odkazu 6, je zrejmé, že zámerom predkladateľa bolo zohľadňovať potreby, ktoré osobám vyplývajú z ich zdravotného postihnutia (programy sprevádzané titulkami pre osoby so sluchovým postihnutím alebo tlmočené do slovenského posunkového jazyka alebo v slovenskom posunkovom jazyku, programy sprevádzané hlasovým komentovaním pre nevidiacich). Odporúčame zvážiť formuláciu predmetného ustanovenia najmä vzhľadom na to, že pojem „osoby so zdravotným postihnutím“ je definovaný v Čl. 1 Dohovoru OSN o právach osôb so zdravotným postihnutím, ktorý Slovenská republika ratifikovala dňa 28. mája 2010.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38</w:t>
            </w:r>
            <w:r>
              <w:rPr>
                <w:rFonts w:ascii="Times" w:hAnsi="Times" w:cs="Times"/>
                <w:sz w:val="25"/>
                <w:szCs w:val="25"/>
              </w:rPr>
              <w:br/>
              <w:t>Odporúčame zosúladiť navrhované ustanovenie § 38 o účinnosti návrhu zákona s § 19 ods. 6 zákona č. 400/2015 Z. z. o tvorbe právnych predpisov a o Zbierke zákonov Slovenskej republiky a o zmene a doplnení niektorých zákonov v znení zákona č. 133/2023 Z. z. (ďalej len „zákon č. 400/2015 Z. z.“) Odôvodnenie: Predkladateľ navrhuje nadobudnutie účinnosti nového zákona o Slovenskej televízii a rozhlase dňom vyhlásenia v Zbierke zákonov Slovenskej republiky. Podľa § 19 ods. 6 zákona č. 400/2015 Z. z. však „právny predpis, ktorý má podľa doložky vplyvov alebo analýzy vplyvov vplyv na podnikateľské prostredie, môže nadobudnúť účinnosť len 1. januára alebo 1. júla príslušného kalendárneho roka, pričom pri stanovení dátumu nadobudnutia jeho účinnosti sa dbá na to, aby bola zabezpečená primeraná legisvakancia ...“. Keďže predkladaný návrh zákona má vplyv na podnikateľské prostredie (predkladateľ identifikoval pozitívny vplyv na podnikateľské prostredie), je potrebné návrh zákona zosúladiť so zákonom č. 400/2015 Z. z. Zároveň v tejto súvislosti upozorňujeme, že predkladateľ síce identifikoval pozitívny vplyv na podnikateľské prostredie, ale predložený materiál neobsahuje analýzu vplyvov na podnikateľské prostredie, čo je v rozpore s bodom 4.5. Jednotnej metodiky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20 ods. 3 písm. e)</w:t>
            </w:r>
            <w:r>
              <w:rPr>
                <w:rFonts w:ascii="Times" w:hAnsi="Times" w:cs="Times"/>
                <w:sz w:val="25"/>
                <w:szCs w:val="25"/>
              </w:rPr>
              <w:br/>
              <w:t>Ak má obstáť tento dôvod odvolania generálneho riaditeľa je potrebné zaviesť v návrhu zákona právnu normu, ktorá ukotví viazanosť generálneho riaditeľa rozhodnutím rady, ktorým mu rada ukladá v súlade s návrhom zákona nejakú konkrétnu povinnosť.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11</w:t>
            </w:r>
            <w:r>
              <w:rPr>
                <w:rFonts w:ascii="Times" w:hAnsi="Times" w:cs="Times"/>
                <w:sz w:val="25"/>
                <w:szCs w:val="25"/>
              </w:rPr>
              <w:br/>
              <w:t>Ak v tomto prípade odporúčame dikciu „sa považujú“ nahradiť slovom „sú“.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12</w:t>
            </w:r>
            <w:r>
              <w:rPr>
                <w:rFonts w:ascii="Times" w:hAnsi="Times" w:cs="Times"/>
                <w:sz w:val="25"/>
                <w:szCs w:val="25"/>
              </w:rPr>
              <w:br/>
              <w:t>Ako subjekt povinnosti normovanej v § 33 ods. 12 odporúčame z dôvodu určitosti právnej normy uviesť zástupcu štatutárneho orgánu a nie Slovenskú televíziu a rozhlas.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18 ods. 1 písm. a)</w:t>
            </w:r>
            <w:r>
              <w:rPr>
                <w:rFonts w:ascii="Times" w:hAnsi="Times" w:cs="Times"/>
                <w:sz w:val="25"/>
                <w:szCs w:val="25"/>
              </w:rPr>
              <w:br/>
              <w:t>Časť vety za bodkočiarkou treba normovať ako samostatnú podmienku pre ustanovenia do funkcie generálneho riaditeľa, t.j. v samostatnom písmene.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37</w:t>
            </w:r>
            <w:r>
              <w:rPr>
                <w:rFonts w:ascii="Times" w:hAnsi="Times" w:cs="Times"/>
                <w:sz w:val="25"/>
                <w:szCs w:val="25"/>
              </w:rPr>
              <w:br/>
              <w:t>Čiarku medzi poslednými dvoma novelami treba nahradiť slovom „a“.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5</w:t>
            </w:r>
            <w:r>
              <w:rPr>
                <w:rFonts w:ascii="Times" w:hAnsi="Times" w:cs="Times"/>
                <w:sz w:val="25"/>
                <w:szCs w:val="25"/>
              </w:rPr>
              <w:br/>
              <w:t>Druhú vetu treba presunúť na koniec ustanovenia, pretože najprv treba upraviť pravidlá (tretia a štvrtá veta) a až potom výnimku z nich.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18 ods. 7 a § 20 ods. 4 písm. d)</w:t>
            </w:r>
            <w:r>
              <w:rPr>
                <w:rFonts w:ascii="Times" w:hAnsi="Times" w:cs="Times"/>
                <w:sz w:val="25"/>
                <w:szCs w:val="25"/>
              </w:rPr>
              <w:br/>
              <w:t>Máme pochybnosť o tom, či povinnosť dodržiavať záväzné ukazovatele schváleného rozpočtu Slovenskej televízie a rozhlasu na príslušný rozpočtový rok je povinnosťou generálneho riaditeľa alebo ide o povinnosť Slovenskej televízie a rozhlasu, t.j. rozpočtová organizácia.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31 ods. 1</w:t>
            </w:r>
            <w:r>
              <w:rPr>
                <w:rFonts w:ascii="Times" w:hAnsi="Times" w:cs="Times"/>
                <w:sz w:val="25"/>
                <w:szCs w:val="25"/>
              </w:rPr>
              <w:br/>
              <w:t>Na slová „osobitný predpisov“ je potrebné umiestniť odkaz a doplniť zákon o poznámku pod čiarou, v ktorej a uvedú osobitné predpisy, ktoré sa majú na mysli.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20 ods. 3 písm. a) a b)</w:t>
            </w:r>
            <w:r>
              <w:rPr>
                <w:rFonts w:ascii="Times" w:hAnsi="Times" w:cs="Times"/>
                <w:sz w:val="25"/>
                <w:szCs w:val="25"/>
              </w:rPr>
              <w:br/>
              <w:t>Oba dôvody pre obligatórne odvolanie generálneho riaditeľa by mali byť dôvodmi skončenia výkonu funkcie generálneho riaditeľa ex lege, t.j. treba ich presunúť do odseku 1. niet racionálneho dôvodu hlasovať v rade o tom, či odvolá generálneho riaditeľa, ak spácha úmyselný trestný čin alebo ak bude jeho spôsobilosť na právne úkony obmedzená. Rada je kolektívny orgán, pričom jej hlasovanie nemusí viesť k požadovanému výsledku, pretože sa jej členovia napríklad zdržia hlasovania a pod. Preto je namieste normovať tieto dôvody ako dôvody pre automatické skončenie výkonu funkcie. Uvedené platí o to viac, že rozhodnutie súdu o oddlžení vyvoláva automaticky následok skončenia výkonu funkcie generálneho riaditeľa a nie menej závažné rozhodnutie súdu odsudzujúce riaditeľa za úmyselný trestný čin túto kvalitu nemá.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14 ods. 2 písm. b)</w:t>
            </w:r>
            <w:r>
              <w:rPr>
                <w:rFonts w:ascii="Times" w:hAnsi="Times" w:cs="Times"/>
                <w:sz w:val="25"/>
                <w:szCs w:val="25"/>
              </w:rPr>
              <w:br/>
              <w:t>Odporúčame predkladateľovi prehodnotiť navrhovanú právnu úpravy v tom zmysle, aby v prípade nadobudnutia právoplatnosti rozhodnutia súdu o odsúdení za úmyselný trestný čin nebolo potrebné rozhodnutie ministra kultúry alebo parlamentu o odvolaní z funkcie, ale aby k zániku výkonu funkcie došlo ex lege.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14 ods. 2 písm. c)</w:t>
            </w:r>
            <w:r>
              <w:rPr>
                <w:rFonts w:ascii="Times" w:hAnsi="Times" w:cs="Times"/>
                <w:sz w:val="25"/>
                <w:szCs w:val="25"/>
              </w:rPr>
              <w:br/>
              <w:t>Odporúčame predkladateľovi prehodnotiť navrhovanú právnu úpravy v tom zmysle, aby v prípade nadobudnutia právoplatnosti rozhodnutie súdu o obmedzení spôsobilosti nebolo potrebné rozhodnutie ministra kultúry alebo parlamentu o odvolaní z funkcie, ale aby k zániku výkonu funkcie došlo ex lege.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33 až 36 – lehoty</w:t>
            </w:r>
            <w:r>
              <w:rPr>
                <w:rFonts w:ascii="Times" w:hAnsi="Times" w:cs="Times"/>
                <w:sz w:val="25"/>
                <w:szCs w:val="25"/>
              </w:rPr>
              <w:br/>
              <w:t>Odporúčame vypustiť nadpis pod číselným označením paragrafov, pretože na tento účel plne postačuje spoločný nadpis nad § 33, pretože v prípade § 33 až 36 ide o prechodné ustanovenia, ktoré nevyhnutne nepotrebujú svoje vlastné nadpisy.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34 ods. 4 a § 35 ods. 3</w:t>
            </w:r>
            <w:r>
              <w:rPr>
                <w:rFonts w:ascii="Times" w:hAnsi="Times" w:cs="Times"/>
                <w:sz w:val="25"/>
                <w:szCs w:val="25"/>
              </w:rPr>
              <w:br/>
              <w:t>Odporúčame vypustiť slovom „primerane“, pretože niet dôvodu len na primerané použitie týchto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34 ods. 5</w:t>
            </w:r>
            <w:r>
              <w:rPr>
                <w:rFonts w:ascii="Times" w:hAnsi="Times" w:cs="Times"/>
                <w:sz w:val="25"/>
                <w:szCs w:val="25"/>
              </w:rPr>
              <w:br/>
              <w:t>Odsek 5 je potrebné terminologicky zosúladiť s odsekom 4, pretože raz sa referuje na prvé zasadnutie (odsek 4) a druhýkrát na prvé rokovanie (odsek 5).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18 ods. 1 písm. b)</w:t>
            </w:r>
            <w:r>
              <w:rPr>
                <w:rFonts w:ascii="Times" w:hAnsi="Times" w:cs="Times"/>
                <w:sz w:val="25"/>
                <w:szCs w:val="25"/>
              </w:rPr>
              <w:br/>
              <w:t>Podmienku bezúhonnosti je taktiež potrebné normovať v samostatnom písmene.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7</w:t>
            </w:r>
            <w:r>
              <w:rPr>
                <w:rFonts w:ascii="Times" w:hAnsi="Times" w:cs="Times"/>
                <w:sz w:val="25"/>
                <w:szCs w:val="25"/>
              </w:rPr>
              <w:br/>
              <w:t>Poslednú vetu treba upraviť nasledovne: „Ak stanoviská rady podľa predchádzajúcej vety obsahujú skutočnosti, ktoré podliehajú ochrane údajov podľa osobitných predpisov, rada je povinná zabezpečiť opatrenia na ochranu týchto údajov.“. To znamená, že stanoviská treba anonymizovať a nie nezverejňovať ich. Samotná skutočnosť, že 20 stranové stanovisko obsahuje v dvoch vetách zmienku o osobitne chránených údajoch nemôže viesť k záveru, že sa toto stanovisko nezverejní.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1</w:t>
            </w:r>
            <w:r>
              <w:rPr>
                <w:rFonts w:ascii="Times" w:hAnsi="Times" w:cs="Times"/>
                <w:sz w:val="25"/>
                <w:szCs w:val="25"/>
              </w:rPr>
              <w:br/>
              <w:t>Požadujeme vypustiť slova „ktoré ku dňu účinnosti tohto zákona zostali v platnosti“, pretože platnosť nie je vlastnosťou práv a povinností. Práva a povinnosti nenadobúdajú platnosť. Platnosť majú právne úkony. V tomto kontexte je namietaný dovetok zmätočný.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w:t>
            </w:r>
            <w:r>
              <w:rPr>
                <w:rFonts w:ascii="Times" w:hAnsi="Times" w:cs="Times"/>
                <w:sz w:val="25"/>
                <w:szCs w:val="25"/>
              </w:rPr>
              <w:br/>
              <w:t>Predkladateľa žiadame v prechodných ustanoveniach zakotviť povinnosť štatutárneho orgánu podať návrh na výmaz Rozhlasu a televízie Slovenska z obchodného registra a návrh na zápis Slovenskej televízie a rozhlasu do obchodného registra. Odôvodnenie: Návrh zákona v § 2 ods. 2 predpokladá zápis Slovenskej televízie a rozhlasu do obchodného registra, avšak ďalej nerieši povinnosť reálneho výkonu tohto úkonu. Predkladateľovi ponechávame na zvážení určenie subjektu vykonania tejto povinnosti (zástupca/ generálny riaditeľ), avšak uvedenú povinnosť považujeme za neodkladný úkon, preto sa prikláňame k osobe zástupcu štatutárneho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w:t>
            </w:r>
            <w:r>
              <w:rPr>
                <w:rFonts w:ascii="Times" w:hAnsi="Times" w:cs="Times"/>
                <w:sz w:val="25"/>
                <w:szCs w:val="25"/>
              </w:rPr>
              <w:br/>
              <w:t>Predkladateľovi dávame do pozornosti potrebu preskúmania a zváženia potreby v prechodných ustanoveniach upraviť prechod práv a povinností v právnych vzťahoch založených podľa zahraničných právnych poriadkov, napr. podmienky v licenciách založených podľa zahraničného práva.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17 ods. 2</w:t>
            </w:r>
            <w:r>
              <w:rPr>
                <w:rFonts w:ascii="Times" w:hAnsi="Times" w:cs="Times"/>
                <w:sz w:val="25"/>
                <w:szCs w:val="25"/>
              </w:rPr>
              <w:br/>
              <w:t>Predkladateľovi navrhujeme na prvom mieste za slová „do zvolenia“ vložiť slová „nového“. Odôvodnenie: zvýšenie prehľadnosti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26 ods. 5</w:t>
            </w:r>
            <w:r>
              <w:rPr>
                <w:rFonts w:ascii="Times" w:hAnsi="Times" w:cs="Times"/>
                <w:sz w:val="25"/>
                <w:szCs w:val="25"/>
              </w:rPr>
              <w:br/>
              <w:t>Predkladateľovi navrhujeme nad slovo osobitných predpisov zaviesť odkaz a doplniť zákon o poznámku pod čiarou, v ktorej a uvedú príslušné osobitné predpisy. Odôvodnenie: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10 ods. 1 písm. a)</w:t>
            </w:r>
            <w:r>
              <w:rPr>
                <w:rFonts w:ascii="Times" w:hAnsi="Times" w:cs="Times"/>
                <w:sz w:val="25"/>
                <w:szCs w:val="25"/>
              </w:rPr>
              <w:br/>
              <w:t>Predkladateľovi navrhujeme slová „dohliada na dodržiavanie povinností generálneho riaditeľa podľa tohto zákona, iných všeobecne záväzných právnych predpisov a vnútorných predpisov Slovenskej televízie a rozhlasu“ uvádzať ako samostatnú pôsobnosť rady cez zavedenie nového písmena. Odôvodnenie: prehľadnosť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14 ods. 1 písm. c), § 20 ods. 1 písm. c) a § 24 ods. 1 písm. c)</w:t>
            </w:r>
            <w:r>
              <w:rPr>
                <w:rFonts w:ascii="Times" w:hAnsi="Times" w:cs="Times"/>
                <w:sz w:val="25"/>
                <w:szCs w:val="25"/>
              </w:rPr>
              <w:br/>
              <w:t>Predkladateľovi navrhujeme v § 14 ods. 1, § 20 ods. 1 a § 24 ods. 1 vypustiť písmeno c) bez náhrady, pretože nevidíme odôvodnený základ na podmieňovanie zotrvania vo verejnej funkcii skutočnosťou ako je rozhodnutie súdu o oddlžení. V podmienkach Slovenskej republiky neevidujeme žiadnu verejnú funkciu, pri ktorej by oddlženie prípadne osobný bankrot mal viesť k zániku funkcie. V prípade, ak je zámerom predkladateľa dosiahnuť stav, aby verejné funkcie zastávali len osoby, ktoré sú finančne gramotné v tom prípade, by k zániku verejnej funkcie mala viesť aj exekúcia vrátane daňovej exekúcie, či výkon rozhodnutia vo všeobecnosti. Podľa nášho názoru by samotné oddlženie nemalo spôsobiť zánik verejnej funkcie ex lege, nakoľko napríklad pri právoplatnosti rozhodnutia súdu o odsúdení za úmyselný trestný čin sa v zmysle navrhovaného zákona iba spúšťa procedúra odvolávania, ktorá nemusí viesť k odvolaniu. V prípade, ak sa predkladateľ rozhodne zotrvať na pôvodnom znení návrhu, navrhujeme v § 14 ods. 1, § 20 ods. 1 a § 24 ods. 1 preformulovať písmeno c) tak, aby uvedená skutočnosť neobsahovala iba podmienku právoplatnosti súdneho rozhodnutia o oddlžení ale aby vo všeobecnosti pokrývala zistenie platobnej neschopnosti osoby zo strany súdu. Odôvodnenie: na základe aktuálnej formulácie návrhu môže v praxi nastať situácia, že nasledujúci deň po nadobudnutí právoplatnosti súdneho rozhodnutia môže byť tá istá osoba opätovne vymenovaná alebo zvolená za člena rady pričom zmenou formulácie by sa tomu predchádzalo. Pozmenená formulácia by zároveň zabezpečila pokrytie prípadov kedy je napr. dotknutá osoba oddlžená v zahraničí. Záverom uvádzame, že takúto podmienku považujeme za nadbytočnú nakoľko pri vymenovaní/zvolení sa platobná schopnosť neskúma.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21 ods. 1</w:t>
            </w:r>
            <w:r>
              <w:rPr>
                <w:rFonts w:ascii="Times" w:hAnsi="Times" w:cs="Times"/>
                <w:sz w:val="25"/>
                <w:szCs w:val="25"/>
              </w:rPr>
              <w:br/>
              <w:t>Predkladateľovi navrhujeme v právnej úprave zaviesť definíciu pojmu „verejnoprávny charakter“. Odôvodnenie: Samotný návrh zákona a ani zákon č. 264/2022 Z. z. o mediálnych službách a o zmene a doplnení niektorých zákonov (zákon o mediálnych službách) v znení neskorších predpisov neobsahuje definíciu tohto pojmu. Na základe uvedeného nie je jednoznačným a určitým spôsobom daná právomoc novému kontrolnému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2</w:t>
            </w:r>
            <w:r>
              <w:rPr>
                <w:rFonts w:ascii="Times" w:hAnsi="Times" w:cs="Times"/>
                <w:sz w:val="25"/>
                <w:szCs w:val="25"/>
              </w:rPr>
              <w:br/>
              <w:t>Predkladateľovi navrhujeme zavedenie legislatívnej skratky pojmu Ministerstvo kultúry Slovenskej republiky na prvom mieste výskytu nakoľko sa ďalej v texte používa iba pojem „ministerstvo kultúry“. Odôvodnenie: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obalu materiálu</w:t>
            </w:r>
            <w:r>
              <w:rPr>
                <w:rFonts w:ascii="Times" w:hAnsi="Times" w:cs="Times"/>
                <w:sz w:val="25"/>
                <w:szCs w:val="25"/>
              </w:rPr>
              <w:br/>
              <w:t>Predkladateľovi odporúčame, aby na obale predkladaného materiálu uviedol číslo spisu predkladajúceho orgánu, meno, priezvisko a funkciu predkladateľa materiálu a upravil podnet na prípravu materiálu v súlade s jeho definovaním v predkladacej správe. Odôvodnenie: ide o základné obsahové náležitosti obalu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28 ods. 3 až 5</w:t>
            </w:r>
            <w:r>
              <w:rPr>
                <w:rFonts w:ascii="Times" w:hAnsi="Times" w:cs="Times"/>
                <w:sz w:val="25"/>
                <w:szCs w:val="25"/>
              </w:rPr>
              <w:br/>
              <w:t>Predmetné ustanovenia by mali byť súčasťou § 27, pretože neupravujú financovanie Slovenskej televízie a rozhlasu (nadpis podľa § 28), ale upravuje možnosti použitia finančných prostriedkov a majetku Slovenskej televízie a rozhlasu.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1</w:t>
            </w:r>
            <w:r>
              <w:rPr>
                <w:rFonts w:ascii="Times" w:hAnsi="Times" w:cs="Times"/>
                <w:sz w:val="25"/>
                <w:szCs w:val="25"/>
              </w:rPr>
              <w:br/>
              <w:t>Predmetné ustanovenie upravuje podmienky pre ustanovenie člena rady do funkcie. Je sporné aký je vzťah tohto ustanovenia a § 11 ods. 2, 3 a 4, z ktorých vyplýva ďalšia podmienka pre ustanovenie do funkcie člena rady, ktorou je požiadavka na to, aby išlo o odborníka. Máme za to, že § 12 ods. 1 nie je v súlade s § 11 ods. 2, 3 a 4. Preto požadujeme, aby predkladateľ tento nesúlad odstránil vhodným prepojením týchto ustanovení. Napríklad touto úpravou: „Za člena rady možno vymenovať alebo zvoliť odborníka, ktorý je občanom Slovenskej republiky, ktorý má spôsobilosť na právne úkony v plnom rozsahu a ktorý je bezúhonný.“, prípadne treba použiť inú legislatívnu techniku, aby sa vylúčil prípadný rozpor citovaných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14 ods. 5 písm. a) a § 14 ods. 6</w:t>
            </w:r>
            <w:r>
              <w:rPr>
                <w:rFonts w:ascii="Times" w:hAnsi="Times" w:cs="Times"/>
                <w:sz w:val="25"/>
                <w:szCs w:val="25"/>
              </w:rPr>
              <w:br/>
              <w:t>Predpokladáme, že je zámerom predkladateľa dosiahnuť stavy, aby voľba nového člena rady bola zaradená do programu prebiehajúcej schôdze národnej rady a ak to nie je možné, tak do programu najbližšej schôdze. Navrhované znenie § 14 ods. 5 písm. a) je však z tohto pohľadu nezrozumiteľné, resp. zmätočné, pretože v oboch prípadoch hovorí o najbližšej schôdzi. Táto pripomienka platí aj pre § 14 ods.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7</w:t>
            </w:r>
            <w:r>
              <w:rPr>
                <w:rFonts w:ascii="Times" w:hAnsi="Times" w:cs="Times"/>
                <w:sz w:val="25"/>
                <w:szCs w:val="25"/>
              </w:rPr>
              <w:br/>
              <w:t>S ohľadom na prehľadnosť právnej úpravy požadujeme doplniť do odseku 3 vnútorné odkazy na tie ustanovenia, ktoré upravujú či vyžadujú iné kvórum pre prijatie uznesenia 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 ods. 3</w:t>
            </w:r>
            <w:r>
              <w:rPr>
                <w:rFonts w:ascii="Times" w:hAnsi="Times" w:cs="Times"/>
                <w:sz w:val="25"/>
                <w:szCs w:val="25"/>
              </w:rPr>
              <w:br/>
              <w:t>Slová „nadpolovičnou väčšinou prítomných poslancov“ požadujeme s ohľadom na čl. 84 Ústavy Slovenskej republiky vypustiť pre nadbytočnosť. Kvórum potrebné pre voľbu a odvolanie člena rady parlamentom upravuje Ústava Slovenskej republiky jednoznačným spôsobom. Súčasne je potrebné v odseku 3 vypustiť dvojbodku.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19 ods. 5</w:t>
            </w:r>
            <w:r>
              <w:rPr>
                <w:rFonts w:ascii="Times" w:hAnsi="Times" w:cs="Times"/>
                <w:sz w:val="25"/>
                <w:szCs w:val="25"/>
              </w:rPr>
              <w:br/>
              <w:t>Slová „podľa § 16 ods. 4 písm. b)“ je potrebné vypustiť pre nadbytočnosť. To, že sa generálny riaditeľ volí tajným hlasovaní vyplýva z § 16 ods.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1</w:t>
            </w:r>
            <w:r>
              <w:rPr>
                <w:rFonts w:ascii="Times" w:hAnsi="Times" w:cs="Times"/>
                <w:sz w:val="25"/>
                <w:szCs w:val="25"/>
              </w:rPr>
              <w:br/>
              <w:t>Slová „svojho predsedu a podpredsedu“ odporúčame nahradiť slovami „predsedu rady a podpredsedu rady“. Ide o legislatívno-technickú pripomienku zohľadňujúcu jednotnosť používanej terminológie.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22 ods. 7</w:t>
            </w:r>
            <w:r>
              <w:rPr>
                <w:rFonts w:ascii="Times" w:hAnsi="Times" w:cs="Times"/>
                <w:sz w:val="25"/>
                <w:szCs w:val="25"/>
              </w:rPr>
              <w:br/>
              <w:t>Slová „v tajnom hlasovaní“ je potrebné nahradiť štandardnou formuláciou „tajným hlasovaním“ a súčasne je potrebné vypustiť slová „nadpolovičnou väčšinou všetkých členov programovej rady“, pretože kvórum je upravené v § 26 a ide teda o duplicitnú úpravu.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4</w:t>
            </w:r>
            <w:r>
              <w:rPr>
                <w:rFonts w:ascii="Times" w:hAnsi="Times" w:cs="Times"/>
                <w:sz w:val="25"/>
                <w:szCs w:val="25"/>
              </w:rPr>
              <w:br/>
              <w:t>Slová „v tajnom hlasovaní“ je potrebné nahradiť štandardnou formuláciou „tajným hlasovaním“ a súčasne je potrebné vypustiť slová „nadpolovičnou väčšinou všetkých členov rady“, pretože kvórum je upravené v odseku 3 a ide teda o duplicitnú úpravu.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2</w:t>
            </w:r>
            <w:r>
              <w:rPr>
                <w:rFonts w:ascii="Times" w:hAnsi="Times" w:cs="Times"/>
                <w:sz w:val="25"/>
                <w:szCs w:val="25"/>
              </w:rPr>
              <w:br/>
              <w:t>Slovné spojenie „národná rada“ odporúčame nahradiť slovami „Kancelária Národnej rady Slovenskej republiky“. Máme pochybnosť o tom, či výpis z registra trestov si má vyžiadať aparát, ktorým je parlament. Zrejme poslanci nebudú prijímať osobitné uznesenie, ktoré pošlú Generálnej prokuratúre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6</w:t>
            </w:r>
            <w:r>
              <w:rPr>
                <w:rFonts w:ascii="Times" w:hAnsi="Times" w:cs="Times"/>
                <w:sz w:val="25"/>
                <w:szCs w:val="25"/>
              </w:rPr>
              <w:br/>
              <w:t>Slovné spojenie „pred účinnosťou tohto zákona“ treba nahradiť slovami „ku dňu účinnosti tohto zákona“, pretože pri navrhovanom znení môže byť zástupcom štatutárneho orgánu ktokoľvek kto historicky vykonával predpísanú funkciu. S ohľadom na to, že posledná veta predpokladá situáciu, že osoba podľa prvej vety môže odmietnuť vymenovanie do funkcie zástupcu štatutárneho orgánu, je dôležité a potrebné v prvej vete výslovne normovať pravidlo, že vymenovanie je podmienené súhlasom tejto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4</w:t>
            </w:r>
            <w:r>
              <w:rPr>
                <w:rFonts w:ascii="Times" w:hAnsi="Times" w:cs="Times"/>
                <w:sz w:val="25"/>
                <w:szCs w:val="25"/>
              </w:rPr>
              <w:br/>
              <w:t>Slovné spojenie „sa považujú za príjmy“ treba nahradiť slovami „sú príjmami“.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18 ods. 1 písm. d)</w:t>
            </w:r>
            <w:r>
              <w:rPr>
                <w:rFonts w:ascii="Times" w:hAnsi="Times" w:cs="Times"/>
                <w:sz w:val="25"/>
                <w:szCs w:val="25"/>
              </w:rPr>
              <w:br/>
              <w:t>Slovo „a“ na konci ustanovenia požadujeme vypustiť pre nadbytočnosť.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18 ods. 3</w:t>
            </w:r>
            <w:r>
              <w:rPr>
                <w:rFonts w:ascii="Times" w:hAnsi="Times" w:cs="Times"/>
                <w:sz w:val="25"/>
                <w:szCs w:val="25"/>
              </w:rPr>
              <w:br/>
              <w:t>Slovo „fotokópii“ treba nahradiť pojmom „preklade“. V kontexte prvej vety je možno usudzovať, že pôjde o dokumenty v inom ako štátnom jazyku. Pojem „úradne osvedčená fotokópia“ je právne zmätočný pojmom.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18 ods. 4</w:t>
            </w:r>
            <w:r>
              <w:rPr>
                <w:rFonts w:ascii="Times" w:hAnsi="Times" w:cs="Times"/>
                <w:sz w:val="25"/>
                <w:szCs w:val="25"/>
              </w:rPr>
              <w:br/>
              <w:t>Slovo „trvá“ je potrebné nahradiť slovom „je“. Slovo „opätovne“ treba nahradiť slovom „opakovane“.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17 ods. 5</w:t>
            </w:r>
            <w:r>
              <w:rPr>
                <w:rFonts w:ascii="Times" w:hAnsi="Times" w:cs="Times"/>
                <w:sz w:val="25"/>
                <w:szCs w:val="25"/>
              </w:rPr>
              <w:br/>
              <w:t>Slovo „všetkých“ je potrebné vypustiť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28 ods. 1 písm. c) a § 29 ods. 3</w:t>
            </w:r>
            <w:r>
              <w:rPr>
                <w:rFonts w:ascii="Times" w:hAnsi="Times" w:cs="Times"/>
                <w:sz w:val="25"/>
                <w:szCs w:val="25"/>
              </w:rPr>
              <w:br/>
              <w:t>Slovo „Zmluva“ je potrebné uviesť v tvare „zmluva“.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9</w:t>
            </w:r>
            <w:r>
              <w:rPr>
                <w:rFonts w:ascii="Times" w:hAnsi="Times" w:cs="Times"/>
                <w:sz w:val="25"/>
                <w:szCs w:val="25"/>
              </w:rPr>
              <w:br/>
              <w:t>Upozorňujeme na terminologickú nepresnosť v prvej vete, pretože funkčné obdobie nezaniká, ale uplynie v dôsledku plynutia času. Preto by mala prvá veta znieť: „Funkčné obdobie zástupcu štatutárneho orgánu podľa odseku 8 uplynie dňom ustanovenia prvého generálneho riaditeľa Slovenskej televízie a rozhlasu podľa tohto zákona.“ Prípadne, ak sa majú zohľadniť aj iné spôsoby zániku funkcie zástupcu štatutárneho orgánu, tak je namieste preformulovať prvú vetu takto: „Funkcia zástupcu štatutárneho orgánu podľa odseku 8 zaniká najneskôr ku dňu ustanovenia prvého generálneho riaditeľa Slovenskej televízie a rozhlasu podľa tohto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33 ods. 2 a 3</w:t>
            </w:r>
            <w:r>
              <w:rPr>
                <w:rFonts w:ascii="Times" w:hAnsi="Times" w:cs="Times"/>
                <w:sz w:val="25"/>
                <w:szCs w:val="25"/>
              </w:rPr>
              <w:br/>
              <w:t>Upozorňujeme predkladateľa na to, že pojem „majetok“ hľadiska zahŕňa aj finančné prostriedky. Preto je dikcia odsekov 2 a 3 nepresná. Naviac odsek 2 pojednáva aj o majetku aj o finančných prostriedkoch, čo vedie k záveru, že odsek 3 pojednávajúci o majetku je duplicitným ustanovením k odseku 2. Súčasne upozorňujeme, že dikcia odsekov 2 a 3 je nejednotná, pretože v odseku 2 sa konštatuje právny stav (sa stávajú) a v odseku 3 sa zavádza právna domnienka, či fikcia (sa považuje). Nie je žiaden racionálny dôvod na tento nejednotný prístup. Po správnosti by sa v odseku 2 malo konštatovať, že majetok Rozhlasu a televízie Slovenska je odo dňa účinnosti zákona majetkom Slovenskej televízie a rozhlasu; dikcia „sa stáva“ je nepresná.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35 ods. 1 a 2</w:t>
            </w:r>
            <w:r>
              <w:rPr>
                <w:rFonts w:ascii="Times" w:hAnsi="Times" w:cs="Times"/>
                <w:sz w:val="25"/>
                <w:szCs w:val="25"/>
              </w:rPr>
              <w:br/>
              <w:t>Upozorňujeme predkladateľa, že podľa odseku 1 výzvu zverejňuje rada, pričom podľa odseku 2 obsah výzvy určuje výbor národnej rady. Ustanovenia nie sú vzájomne konzistentné.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19 ods. 6</w:t>
            </w:r>
            <w:r>
              <w:rPr>
                <w:rFonts w:ascii="Times" w:hAnsi="Times" w:cs="Times"/>
                <w:sz w:val="25"/>
                <w:szCs w:val="25"/>
              </w:rPr>
              <w:br/>
              <w:t>Ustanovenie požadujeme doplniť o pravidlo, podľa ktorého sa na novú voľbu budú vzťahovať odseky 1 až 5 rovnako. Bez tohto doplnenia nie je zrejmé, akými pravidlami sa riadi nová voľba, pretože návrh zákona upravuje výslovne pravidlá len pre voľbu generálneho riaditeľa a nie pre novú voľbu.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4 ods. 2</w:t>
            </w:r>
            <w:r>
              <w:rPr>
                <w:rFonts w:ascii="Times" w:hAnsi="Times" w:cs="Times"/>
                <w:sz w:val="25"/>
                <w:szCs w:val="25"/>
              </w:rPr>
              <w:br/>
              <w:t>V § 4 ods. 2 predkladateľovi navrhujeme odstrániť hranatú zátvorku a za slovo „rozhlasu“ vložiť slovo „podľa“. Odôvodnenie: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celému materiálu</w:t>
            </w:r>
            <w:r>
              <w:rPr>
                <w:rFonts w:ascii="Times" w:hAnsi="Times" w:cs="Times"/>
                <w:sz w:val="25"/>
                <w:szCs w:val="25"/>
              </w:rPr>
              <w:br/>
              <w:t>V zmysle čl. 17 ods. 1 písm. d) Legislatívnych pravidiel vlády Slovenskej republiky predkladateľovi navrhujeme v predkladacej správe odôvodniť uskutočnenie pripomienkového konania v skrátenej lehote.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V zmysle čl. 19 ods. 4 Legislatívnych pravidiel vlády Slovenskej republiky predkladateľovi odporúčame dopracovať osobitnú časť dôvodovej správy tak, aby spĺňala predpísané formálne a obsahové náležitosti a teda, aby obsahovala vecné odôvodnenie a argumentáciu jednotlivých navrhovaných ustanovení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18 ods. 1 písm. e)</w:t>
            </w:r>
            <w:r>
              <w:rPr>
                <w:rFonts w:ascii="Times" w:hAnsi="Times" w:cs="Times"/>
                <w:sz w:val="25"/>
                <w:szCs w:val="25"/>
              </w:rPr>
              <w:br/>
              <w:t>Vnútorný odkaz na § 12 ods. 2 je zmätočný pretože podmienka bezúhonnosti už vyplýva z predchádzajúceho textu § 18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10 ods. 4</w:t>
            </w:r>
            <w:r>
              <w:rPr>
                <w:rFonts w:ascii="Times" w:hAnsi="Times" w:cs="Times"/>
                <w:sz w:val="25"/>
                <w:szCs w:val="25"/>
              </w:rPr>
              <w:br/>
              <w:t>Vzhľadom na inštitút mlčanlivosti je potrebné právnu úpravu dopracovať v tom zmysle, aby existovali zákonné výnimky z povinnosti zachovávať povinnosť mlčanlivosti a v ostatných prípadoch mechanizmus zbavovania mlčanlivosti členov rady. Na tento účel požadujeme doplniť návrh zákona tak, aby sa povinnosť mlčanlivosti ex lege nevzťahovala minimálne na poskytnutie informácií orgánom činným v trestnom konaní na účely trestného konania a súdu na účely súdneho konania. Taktiež sa javí ako vhodné, aby porušením povinnosti zachovávať mlčanlivosť nebolo oznámenie protispoločenskej činnosti príslušným štátnym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8</w:t>
            </w:r>
            <w:r>
              <w:rPr>
                <w:rFonts w:ascii="Times" w:hAnsi="Times" w:cs="Times"/>
                <w:sz w:val="25"/>
                <w:szCs w:val="25"/>
              </w:rPr>
              <w:br/>
              <w:t>Z dôvodu právnej istoty ako aj s ohľadom na účely a zmysel § 12 ods. 8 sa javí ako nevyhnutné slová „osobný záujem“ nahradiť slovami „svoj osobný záujem alebo záujem tretej strany“.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 ods. 2</w:t>
            </w:r>
            <w:r>
              <w:rPr>
                <w:rFonts w:ascii="Times" w:hAnsi="Times" w:cs="Times"/>
                <w:sz w:val="25"/>
                <w:szCs w:val="25"/>
              </w:rPr>
              <w:br/>
              <w:t>Z dôvodu prehľadnosti a zrozumiteľnosti odseku 2 požadujeme časť vety „všetkých z radov odborníkov v oblasti vysielania, ekonómie, práva alebo informačných technológií“ normovať ako samostatnú tretiu vetu v znení: „Členov rady vymenúva minister z radov odborníkov v oblasti vysielania, ekonómie, práva alebo informačných technológií.“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34 ods. 3</w:t>
            </w:r>
            <w:r>
              <w:rPr>
                <w:rFonts w:ascii="Times" w:hAnsi="Times" w:cs="Times"/>
                <w:sz w:val="25"/>
                <w:szCs w:val="25"/>
              </w:rPr>
              <w:br/>
              <w:t>Z dôvodu určitosti navrhovanej právnej úpravy požadujeme slovné spojenie „do programu prebiehajúcej schôdze národnej rady alebo najbližšej schôdze národnej rady“ nahradiť slovami „do programu schôdze národnej rady prebiehajúcej ku dňu účinnosti tohto zákona alebo do programu najbližšej schôdze národnej 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5</w:t>
            </w:r>
            <w:r>
              <w:rPr>
                <w:rFonts w:ascii="Times" w:hAnsi="Times" w:cs="Times"/>
                <w:sz w:val="25"/>
                <w:szCs w:val="25"/>
              </w:rPr>
              <w:br/>
              <w:t>Za slová „v pracovnoprávnom vzťahu“ požadujeme vložiť slová „alebo inom právnom vzťahu“, pretože člen rady môže mať aj iný ako pracovnoprávnych vzťah s politickou stranou, ktorý môže spochybniť jeho nestrannosť. Dôjde tak aj k zosúladeniu s dikciou odseku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8 ods. 3</w:t>
            </w:r>
            <w:r>
              <w:rPr>
                <w:rFonts w:ascii="Times" w:hAnsi="Times" w:cs="Times"/>
                <w:sz w:val="25"/>
                <w:szCs w:val="25"/>
              </w:rPr>
              <w:br/>
              <w:t>Za slovo „takéto“ je potrebné vložiť slovo „obchodné“.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 ods. 4</w:t>
            </w:r>
            <w:r>
              <w:rPr>
                <w:rFonts w:ascii="Times" w:hAnsi="Times" w:cs="Times"/>
                <w:sz w:val="25"/>
                <w:szCs w:val="25"/>
              </w:rPr>
              <w:br/>
              <w:t>Znenie odseku 4 je potrebné previazať s odsekmi 2 a 3, pretože oba uvedené odseky pojednávajú o odborníkoch. Preto je vhodné, aby prvá veta v odseku 4 začínala slovami „Na účely odsekov 2 a 3 sa za odborníka považuje ...“.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31 ods. 3 písm. c)</w:t>
            </w:r>
            <w:r>
              <w:rPr>
                <w:rFonts w:ascii="Times" w:hAnsi="Times" w:cs="Times"/>
                <w:sz w:val="25"/>
                <w:szCs w:val="25"/>
              </w:rPr>
              <w:br/>
              <w:t>odporúčame slová „nahliadať a odoberať“ presunúť na začiatok textu písmena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18 ods. 2 písm. d)</w:t>
            </w:r>
            <w:r>
              <w:rPr>
                <w:rFonts w:ascii="Times" w:hAnsi="Times" w:cs="Times"/>
                <w:sz w:val="25"/>
                <w:szCs w:val="25"/>
              </w:rPr>
              <w:br/>
              <w:t>odporúčame slová „preukazujúci ukončenie vysokoškolského vzdelania druhého stupňa“ nahradiť slovami „o získaní vysokoškolského vzdelania druhého stupňa“.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 ods. 1</w:t>
            </w:r>
            <w:r>
              <w:rPr>
                <w:rFonts w:ascii="Times" w:hAnsi="Times" w:cs="Times"/>
                <w:sz w:val="25"/>
                <w:szCs w:val="25"/>
              </w:rPr>
              <w:br/>
              <w:t>odporúčame slová „záväzok Slovenskej televízie a rozhlasu“ presunúť z písmen a) a b) do úvodnej vety a v písmene a) slovo „uskutočniť“ presunúť na začiatok písmena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10 ods. 3</w:t>
            </w:r>
            <w:r>
              <w:rPr>
                <w:rFonts w:ascii="Times" w:hAnsi="Times" w:cs="Times"/>
                <w:sz w:val="25"/>
                <w:szCs w:val="25"/>
              </w:rPr>
              <w:br/>
              <w:t>Odporúčame v § 10 ods. 3 doplniť aj obchodné spoločnosti, pri ktorých sa na ich založení podieľa STaR podľa § 8 ods. 2, keďže je opodstatnené, aby členovia rady mali prístup aj do dokumentácie dcérskych spoločnosti.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10 ods. 1 písm. n)</w:t>
            </w:r>
            <w:r>
              <w:rPr>
                <w:rFonts w:ascii="Times" w:hAnsi="Times" w:cs="Times"/>
                <w:sz w:val="25"/>
                <w:szCs w:val="25"/>
              </w:rPr>
              <w:br/>
              <w:t>Odporúčame v § 10 písm. n) vypustiť slová „ak sa v nich dozorný orgán zriaďuje,“ a v nadväznosti na túto zmenu ďalšie ustanovenia upraviť tak, aby sa dozorný orgán v príslušnej obchodnej spoločnosti zriaďoval obligatórne, s cieľom zvýšenia kontroly.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8 ods. 2</w:t>
            </w:r>
            <w:r>
              <w:rPr>
                <w:rFonts w:ascii="Times" w:hAnsi="Times" w:cs="Times"/>
                <w:sz w:val="25"/>
                <w:szCs w:val="25"/>
              </w:rPr>
              <w:br/>
              <w:t>odporúčame v dôvodovej správe aspoň príkladom uviesť druhy predmetov podnikania, ktoré možno subsumovať ako „súvisiace s poslaním a činnosťou“ STaR. Hoci je rovnaké slovné spojenie použité aj v účinnom znení § 6 ods. 2 zákona č. 532/2010 Z. z., je vhodné na účely aplikačnej praxe spresniť vymedzenie príslušnej skupiny obchodných spoločností.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Dôvodová správa</w:t>
            </w:r>
            <w:r>
              <w:rPr>
                <w:rFonts w:ascii="Times" w:hAnsi="Times" w:cs="Times"/>
                <w:sz w:val="25"/>
                <w:szCs w:val="25"/>
              </w:rPr>
              <w:br/>
              <w:t>Odporúčame vo všeobecnej časti dôvodovej správy spresniť, z akých vedeckých a vzdelávacích inštitúcií prichádzali podnety, pre ktoré bola zdôvodnená potreba nového zákona. Odôvodnenie: MŠVVaM SR neeviduje žiadne podnety vedeckých a vzdelávacích inštitúcií na zmenu v tejto oblasti.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 písm. c)</w:t>
            </w:r>
            <w:r>
              <w:rPr>
                <w:rFonts w:ascii="Times" w:hAnsi="Times" w:cs="Times"/>
                <w:sz w:val="25"/>
                <w:szCs w:val="25"/>
              </w:rPr>
              <w:br/>
              <w:t>V § 3 písm. c) odporúčame preformulovať a spresniť slová „kultúrnu identitu slovenského národa obyvateľov Slovenskej republiky“, keďže ide o zmätočné slovné spojenie. Predpokladáme, že za slovo „národa“ má byť vložená čiarka, resp. spojka „a“. Tu poukazujeme na účinné znenie § 3 ods. 3 písm. c) zákona č. 532/2010 Z. z., podľa ktorého ide o „kultúrnu identitu obyvateľov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1</w:t>
            </w:r>
            <w:r>
              <w:rPr>
                <w:rFonts w:ascii="Times" w:hAnsi="Times" w:cs="Times"/>
                <w:sz w:val="25"/>
                <w:szCs w:val="25"/>
              </w:rPr>
              <w:br/>
              <w:t>V § 5 ods. 1 odporúčame vložiť za písmeno u) nové písmeno v) ktoré znie: „ v) online vysielanie aspoň jednej televíznej programovej služby podľa písmena a),“ a to v nadväznosti na znenie § 5 ods. 1 písm. k) a l), ktoré sa týkajú aj online vysielania.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Všeobecne</w:t>
            </w:r>
            <w:r>
              <w:rPr>
                <w:rFonts w:ascii="Times" w:hAnsi="Times" w:cs="Times"/>
                <w:sz w:val="25"/>
                <w:szCs w:val="25"/>
              </w:rPr>
              <w:br/>
              <w:t>Zásadne nesúhlasíme s predložením návrhu zákona na skrátené medzirezortné pripomienkové konanie a žiadame jeho vykonanie v riadnej lehote. Podľa čl. 13 ods. 7 Legislatívnych pravidiel vlády SR je možné predloženie materiálu na skrátené pripomienkové konanie aj „z dôvodu jeho naliehavosti v termíne, ktorý neumožňuje lehotu uvedenú v odseku 6 dodržať“, avšak zo žiadneho sprievodného dokumentu, ani z informácie uvedenej na portáli Slov-Lex nie je možné vyrozumieť, v čom spočíva príslušná „naliehavosť“. Na Slov-Lexe je len bez sprievodného/vysvetľujúceho textu uvedené „Naliehavosť v termíne“. Zákon má nadobudnúť účinnosť dňom vyhlásenia, avšak v odôvodnení článku upravujúceho účinnosť sa uvádza len „Navrhuje sa účinnosť dňom vyhlásenia z dôvodu potreby urýchleného riešenia aktuálnych problémov Rozhlasu a televízie Slovenska.“. Odôvodnenie skrátenia pripomienkového konania preto nie je dostatočné. V tejto súvislosti poukazujeme aj na skutočnosť, že Programové vyhlásenie vlády SR na roky 2023 - 2027 uvádza: „Verejnoprávne médiá musia zabezpečovať nezávislú a objektívnu žurnalistiku. Zároveň musia podporovať kvalitnú pôvodnú slovenskú televíznu a rozhlasovú tvorbu. Za týmto účelom vláda presadí právny a ekonomický rámec rozdelenia Rozhlasu a televízie Slovenska (RTVS) na dve nezávislé verejnoprávne mediálne inštitúcie - Slovenskú televíziu a Slovenský rozhlas, prípadne zváži iné riešenie ako posilniť verejnoprávnosť RTVS.“. Znamená to, že základný rámec navrhovaného zákona vyplýva z programového vyhlásenia, a teda bol vopred plánovaný.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Všeobecne</w:t>
            </w:r>
            <w:r>
              <w:rPr>
                <w:rFonts w:ascii="Times" w:hAnsi="Times" w:cs="Times"/>
                <w:sz w:val="25"/>
                <w:szCs w:val="25"/>
              </w:rPr>
              <w:br/>
              <w:t>Žiadame ponechanie programovej rady v súčasnej podobe. V súčasnosti existuje programová rada ako poradný orgán generálneho riaditeľa zložená výhradne z odborníkov. V dôvodovej správe nie je konkrétne odôvodnená potreba zmeny, t.j. vzniku (novej) programovej rady so zákonom vymedzeným zložením a zákonom vymedzenými pôsobnosťami. V tejto súvislosti za problematické možno považovať zloženie novej programovej rady. Tá má mať 11 členov, z ktorých 9 má voliť NR SR a 2 členov si majú zamestnanci voliť spomedzi seba. Vznikne tak orgán, ktorého zloženie bude mať pod kontrolou NR SR. Návrh zákona pritom zveruje programovej rade dohľad nad programom a napĺňaním verejnej služby, pričom ide o podstatnú úlohu, ktorú doteraz vykonáva rada. Novej programovej rade sa zároveň zverujú nejednoznačné právomoci, napríklad možnosť vyzvať generálneho riaditeľa na odstránenie nedostatkov vo vysielaní programovej služby, ak zistí „nedodržanie verejnoprávneho charakteru vysielania.“ Neodstránenie zistených nedostatkov bez náležitého odôvodnenia v určenej lehote je podľa návrhu zákona dôvodom na odvolanie generálneho riaditeľa (§ 20 ods. 3 písm. f)). Podstatné v tejto súvislosti je, že „verejnoprávny charakter vysielania“ a jeho nedodržanie sú vágne pojmy a je možné ich vykladať rôzne.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Všeobecne</w:t>
            </w:r>
            <w:r>
              <w:rPr>
                <w:rFonts w:ascii="Times" w:hAnsi="Times" w:cs="Times"/>
                <w:sz w:val="25"/>
                <w:szCs w:val="25"/>
              </w:rPr>
              <w:br/>
              <w:t>Žiadame ponechať súčasný spôsob voľby a skončenie výkonu funkcie generálneho riaditeľa. Odôvodnenie: Navrhovaná právna úprava § 19 a 20 oslabuje nezávislosť generálneho riaditeľa, s čím vzhľadom na postavenie organizácie nie je možné súhlasiť. Zároveň zmeny nie sú riadne odôvodnené. Okrem toho, napríklad § 20 ods. 5 znamená podriadenie rade v zložení, ku ktorému máme vyššie uvedenú zásadnú pripomienku. Ak má existovať možnosť odvolať generálneho riaditeľa bez uvedenia dôvodu, je žiaduce na vyváženie zaviesť viazanosť generálneho riaditeľa rozhodnutím rady, ktorým mu rada ukladá konkrétnu povinnosť a jej porušenie.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Všeobecne</w:t>
            </w:r>
            <w:r>
              <w:rPr>
                <w:rFonts w:ascii="Times" w:hAnsi="Times" w:cs="Times"/>
                <w:sz w:val="25"/>
                <w:szCs w:val="25"/>
              </w:rPr>
              <w:br/>
              <w:t>Žiadame prepracovať spôsob ustanovenia rady. Odôvodnenie: Doteraz boli 9 členovia rady RTVS na návrh príslušného výboru volení poslancami NRSR nadpolovičnou väčšinou, pričom z hľadiska funkčného obdobia existuje prvok nezávislosti, keďže funkčné obdobie členov a funkčné obdobie NR SR nie sú totožné a členovia sa pravidelne obmieňajú (§ 11 ods. 2 zákona č. 532/2010 Z. z.). Návrh rozširuje kompetencie ministra na vymenovanie troch zo siedmich členov len na základe vôle ministra bez prvku objektívnosti a transparentnosti (napríklad verejné vypočutie, výberové konanie, ...). Zvyšných štyroch členov volí a odvoláva naďalej NR SR. Táto zmena narúša nezávislosť rady, s čím nie je možné súhlasiť. Konštatovanie vo všeobecnej časti dôvodovej správy k návrhu zákona, že návrh „zavádza tiež dôslednejšiu kontrolu narábania s pridelenými prostriedkami,“ považujeme za nedostatočné zdôvodnenie. Sledovaný účel dôslednejšej kontroly je možné dosiahnuť aj iným spôsobom pri zachovaní prvkov objektívnosti a transparentnosti výberu a menovania členov rady. Konštatovanie vo všeobecnej časti dôvodovej správy k návrhu zákona, že návrh „zavádza tiež dôslednejšiu kontrolu narábania s pridelenými prostriedkami,“ považujeme za nedostatočné zdôvodnenie. Sledovaný účel dôslednejšej kontroly je možné dosiahnuť aj iným spôsobom pri zachovaní prvkov objektívnosti a transparentnosti výberu a menovania členov rady. Ak predkladateľ bude trvať na zložení rady v navrhovanej podobe, vzhľadom na povahu STaR je opodstatnené, aby jedného člena navrhol na vymenovanie v súvislosti s § 5 ods. 1 písm. e) prvého a tretieho bodu aj minister školstva. Zároveň v § 12 ods. 3 je vymedzená nezlučiteľnosť, ale nie sú vylúčení všetci relevantní funkcionári, napríklad štátni tajomníci, generálni tajomníci služobných úradov ústredných orgánov štátnej správy, ale ani starostovia, primátori či predsedovia samosprávnych krajov. Nezlučiteľnosť žiadame prehodnotiť a rozšíriť prinajmenšom o uvedené osoby a zvážiť rozšírenie aj o poslancov európskeho parlamentu a členov Európskej komisie. § 11 je potrebné zároveň spresniť, keďže nie je zrejmé, či sa má alebo nemá uskutočniť verejné vypočutie kandidátov.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10 ods. 1</w:t>
            </w:r>
            <w:r>
              <w:rPr>
                <w:rFonts w:ascii="Times" w:hAnsi="Times" w:cs="Times"/>
                <w:sz w:val="25"/>
                <w:szCs w:val="25"/>
              </w:rPr>
              <w:br/>
              <w:t>Žiadame v § 10 ods. 1 písm. g) zosúladiť s pôsobnosťou programovej rady. V navrhovanom znení môže ísť o duplicitu s pôsobnosťami oboch orgánov, čo by spôsobovalo komplikácie v aplikačnej praxi. Zároveň v uvedenom ustanovení žiadame reflektovať aj § 10 ods. 1 písm. a), keďže na jednej strane je z pôsobnosti rady vylúčená kontrola programu, ale na druhej strane prerokúva koncepciu, ktorej súčasťou je aj programová služba.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Odporúčame dopracovať analýzu vplyvov na podnikateľské prostredie. Odôvodnenie: Podľa písm. B časti II. Obsahové požiadavky doložky Jednotnej metodiky na posudzovanie vybraných vplyvov sa analýza vypracuje vždy pre príslušnú oblasť, ak bol v doložke vyznačený pozitívny alebo negatívny vplyv.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všeobecnej časti dôvodovej správy</w:t>
            </w:r>
            <w:r>
              <w:rPr>
                <w:rFonts w:ascii="Times" w:hAnsi="Times" w:cs="Times"/>
                <w:sz w:val="25"/>
                <w:szCs w:val="25"/>
              </w:rPr>
              <w:br/>
              <w:t>Odporúčame zosúladiť s čl. 19 ods. 2 Legislatívnych pravidiel vlády SR. Odôvodnenie: Formálno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30</w:t>
            </w:r>
            <w:r>
              <w:rPr>
                <w:rFonts w:ascii="Times" w:hAnsi="Times" w:cs="Times"/>
                <w:sz w:val="25"/>
                <w:szCs w:val="25"/>
              </w:rPr>
              <w:br/>
              <w:t>V § 30 navrhujeme doplniť nový odsek 3, ktorý znie: „(3) Zmluva so štátom je určená aj na financovanie projektov zameraných na propagáciu Slovenskej republiky v zahraničí. Ministerstvo zahraničných vecí a európskych záležitostí Slovenskej republiky môže predkladať ministerstvu kultúry návrhy na realizáciu konkrétnych projektov.“. Odôvodnenie: V súlade s § 14 zákona č. 575/2001 Z. z. o organizácii činnosti vlády a organizácii ústrednej štátnej správy v znení neskorších predpisov zabezpečuje MZVEZ SR koordináciu presadzovania obchodno-ekonomických záujmov Slovenskej republiky v zahraničí a jednotnú prezentáciu Slovenskej republiky v zahraničí. Realizácia prezentačných audiovizuálnych projektov zameraných na propagáciu Slovenska v zahraničí, na základe vzájomnej dohody medzi MK SR a MZVEZ SR, pomôže k efektívnejšiemu presadzovaniu predmetnej kompetencie.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5 ods. 1</w:t>
            </w:r>
            <w:r>
              <w:rPr>
                <w:rFonts w:ascii="Times" w:hAnsi="Times" w:cs="Times"/>
                <w:sz w:val="25"/>
                <w:szCs w:val="25"/>
              </w:rPr>
              <w:br/>
              <w:t>V § 5 ods. 1 navrhujeme doplniť nové písmeno h), ktoré znie: „h) vysielanie obsahovo a regionálne vyvážených programov pre Slovákov žijúcich v zahraničí, poskytujúce relevantné informácie o dianí v Slovenskej republike a v krajanskom živote, s cieľom spájať Slovensko s krajanmi a slovenskými komunitami,“. Doterajšie písmena h) až v) navrhujeme označovať ako písmená i) až w). Odôvodnenie: MZVEZ SR sa, v kooperácii s Úradom pre Slovákov žijúcich v zahraničí, podieľa na výkone štátnej politiky vo vzťahu k Slovákom žijúcim v zahraničí. Z komunikácie s krajanskou komunitou, ktorú MZVEZ SR realizuje prostredníctvom zastupiteľských úradov SR, konzulárnych úradov a slovenských inštitútov vyplýva, že Slováci v zahraničí sa aktívne zaujímajú o dianie v Slovenskej republike a majú záujem získavať relevantné informácie z hodnoverného zdroja.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5 ods. 1 písm. g)</w:t>
            </w:r>
            <w:r>
              <w:rPr>
                <w:rFonts w:ascii="Times" w:hAnsi="Times" w:cs="Times"/>
                <w:sz w:val="25"/>
                <w:szCs w:val="25"/>
              </w:rPr>
              <w:br/>
              <w:t>V § 5 ods. 1 písm. g) odporúčame bližšie vymedziť obsah pojmu „oficiálne národnostné a etnické zloženie obyvateľstva Slovenskej republiky“ alebo doplniť zdroj údajov o oficiálnom nárdnostnom a etnickom zložení obyvateľstva Slovenskej republiky, z ktorého má verejnoprávny vysielateľ vychádzať pri určovaní časového rozsahu vysialania v jazykoch jednotlivých národnostných menšín a etnických skupín. Odôvodnenie: Uvedené navrhujeme s cieľom predchádzať problémom pri praktickej aplikácii uvedeného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6 písm. b)</w:t>
            </w:r>
            <w:r>
              <w:rPr>
                <w:rFonts w:ascii="Times" w:hAnsi="Times" w:cs="Times"/>
                <w:sz w:val="25"/>
                <w:szCs w:val="25"/>
              </w:rPr>
              <w:br/>
              <w:t>V § 6 písm. b) odporúčame doplniť časový rozsah vysielacieho času aj pre rozhlasové vysielanie obdobne ako je tomu v písmene a) pre televízne vysielanie. Odôvodnenie: V rámci 5. kola monitorovania implementácie Rámcového dohovoru na ochranu národnostných menšín v Slovenskej republike Rada Európy adresovala Slovenskej republike odporúčanie, aby sa aj naďalej zvyšoval rozsah a frekvencia vysielania v jazykoch menšín vo verejnoprávnych médiách, propagovalo a finančne podporovalo vysielanie domácich vysielateľov v jazyku menšín a zaručilo prideľovanie dostatočného množstva viacročných finančných zdrojov pre rozhlasové a televízne programy menšín, ako aj tlačené a digitálne médiá vytvorené pre národnostné menšiny, o národnostných menšinách a národnostnými menšinami, a to v úzkej konzultácii s ich zástupcami.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Predložený návrh odporúčame zosúladiť s prílohou č. 1 Legislatívnych pravidiel vlády Slovenskej republiky, napríklad v poznámke pod čiarou k odkazu 24 sa slová „zákona č. 192/2023“ nahrádzajú slovami „zákona č. 192/2023 Z. z.“, v § 12 ods. 2 tretej vete odporúčame za slovami „Ministerstvo kultúry Slovenskej republiky“ doplniť slová „(ďalej len „ministerstvo kultúry“)“, keďže sa ďalej v texte používa táto legislatívna skratka, v § 12 ods. 4 sa slovo „televízie“ nahrádza slovom „televízii“, v poznámke pod čiarou k odkazu 27 sa slová „zákon č. 284/2014“ nahrádzajú slovami „zákon č. 284/2014 Z. z.“, v § 22 ods. 5 sa slovo „predchádzajúce“ nahrádza slovom „predchádzajúcej“, v § 22 ods. 8 sa slovo „vzťahujú“ nahrádza slovom „vzťahuje“, v § 23 ods. 1 druhej vete sa slovo „rady“ nahrádza slovom „programovej rady“, v § 26 ods. 5 tretej vete sa slovo „programovej“ nahrádza slovom „programová“, v nadpise § 27 sa slovo „televízia“ nahrádza slovom „televízie“, v § 27 ods. 11 sa slovo „Výkonom“ nahrádza slovom „Výkonu“, v poznámke pod čiarou k odkazu 47 je potrebné jednotlivé citácie právnych predpisov uviesť v chronologickom poradí, pričom skôr prijatý právny predpis sa cituje ako prvý, v § 30 ods. 1 prvej vete sa slovo „zastúpenou“ nahrádza slovami „a Slovenskou republikou zastúpenou“, v § 33 ods. 11 sa slovo „televízie“ nahrádza slovom „televízii“, v § 36 ods. 3 sa slová „vzťahujú ustanovenia“ nahrádzajú slovom „vzťahuje“.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6</w:t>
            </w:r>
            <w:r>
              <w:rPr>
                <w:rFonts w:ascii="Times" w:hAnsi="Times" w:cs="Times"/>
                <w:sz w:val="25"/>
                <w:szCs w:val="25"/>
              </w:rPr>
              <w:br/>
              <w:t>V poznámke pod čiarou k odkazu 35 sa vypúšťajú slová „zákon č. 215/2004 Z. z. o ochrane utajovaných skutočností a o zmene a doplnení niektorých zákonov v znení neskorších predpisov.“. Odôvodnenie: V zmysle predloženého návrhu má rada povinnosť zabezpečiť opatrenia na ochranu údajov podľa osobitného predpisu, pričom v poznámke pod čiarou k odkazu 35 sa cituje napr. aj zákon č. 215/2004 Z. z. o ochrane utajovaných skutočností a o zmene a doplnení niektorých zákonov v znení neskorších predpisov. Predmetný zákon predstavuje všeobecný predpis o ochrane utajovaných skutočností, ktorý upravuje podmienky na ochranu utajovaných skutočností, ako aj práva a povinnosti fyzických osôb a právnických osôb pri tejto ochrane a nie je potrebné ho výslovne uvádzať spôsobom uvedeným v predloženom návrhu. Vypustenie zákona č. 215/2004 Z. z. z poznámky pod čiarou nezbavuje členov rady povinnosti zabezpečiť ochranu utajovanej skutočnosti spôsobom ustanoveným cit. zákonom (napr. v prípade prerokúvania utajovaných skutočností byť oprávnenou osobou podľa cit. zákona). Naopak, práve uvedená úprava by mohla pôsobiť zmätočne a navodzovať, bez ďalšieho poznania ustanovení zákona o ochrane utajovaných skutočností, dojem, že postačuje fyzická ochrana utajovaných skutočností bez personálnej bezpečnosti.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Dôvodovú správu je nevyhnutné prepracovať a k jednotlivým ustanoveniam doplniť adekvátne odôvodnenie. Odôvodnenie: Osobitná časť dôvodovej správy presahuje jednu stranu len vďaka tomu, že predkladateľ bol mimoriadne štedrý vo využívaní voľných riadkov. Označiť zvolený spôsob a rozsah odôvodnenia za „formalistický“ by znamenalo uchýliť sa k nemiestnemu eufemizmu. Takýto postup predkladateľa je bez ďalšieho v rozpore s § 7 ods. 2 zákona č. 400/2015 Z. z. v znení neskorších predpisov, ako aj s čl. 19 ods. 4 Legislatívnych pravidiel vlády Slovenskej republiky. V predloženej podobe nie je dôvodová správa spôsobilá splniť požiadavky na súčasť návrhu právneho predpisu, o ktorom má rokovať vláda Slovenskej republiky, resp. následne Národná rada Slovenskej republiky.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 ods. 2 a 5</w:t>
            </w:r>
            <w:r>
              <w:rPr>
                <w:rFonts w:ascii="Times" w:hAnsi="Times" w:cs="Times"/>
                <w:sz w:val="25"/>
                <w:szCs w:val="25"/>
              </w:rPr>
              <w:br/>
              <w:t>Nárokovateľný príspevok zo štátneho rozpočtu navrhujeme upraviť tak, ako bol tento právny inštitút upravený podľa právnej úpravy obsiahnutej v zákone č. 532/2010 Z. z. a účinnej do 31.12.2023. Odôvodnenie: Úprava nárokovateľného príspevku zo štátneho rozpočtu stanovením minimálneho rozsahu (najmenej 0,12 % z HDP) v navrhovanom ustanovení § 29 ods. 2 s možnosťou jeho zvýšenia len na základe (nepredvídateľného) rozhodnutia MFSR o schválení rozpočtového opatrenia, nezodpovedá požiadavkám vyplývajúcim z Európskeho aktu o slobode médií. Podľa bodu 31 preambuly Európskeho aktu o slobode médií „Takisto je potrebné zaručiť, aby bez toho, aby bolo dotknuté uplatňovanie pravidiel Únie v oblasti štátnej pomoci, poskytovatelia verejnoprávnych médií mohli využívať výhody transparentných a objektívnych postupov financovania, ktoré zaručujú primerané a stabilné finančné zdroje na plnenie ich verejnoprávneho poslania, umožňujú predvídateľnosť ich plánovacích procesov a umožňujú im rozvíjať sa v rámci ich verejnoprávneho poslania. O takomto financovaní by sa malo rozhodovať a prostriedky by sa mali vyčleňovať prednostne na viacročnom základe v súlade s poslaním poskytovateľov verejnoprávnych médií vykonávať verejnú službu s cieľom predísť riziku neprimeraného vplyvu každoročných rokovaní o rozpočte.“ S ohľadom na uvedené majú členské štáty podľa čl. 5 ods. 3 Európskeho aktu o slobode médií povinnosť zabezpečiť, aby „sa postupy financovania poskytovateľov verejnoprávnych médií zakladali na vopred stanovených transparentných a objektívnych kritériách. Uvedenými postupmi financovania sa zaručí, aby poskytovatelia verejnoprávnych médií mali primerané, udržateľné a predvídateľné finančné zdroje zodpovedajúce plneniu verejnoprávneho poslania a schopnosti rozvíjať sa v jeho rámci. Uvedené finančné zdroje musia byť dostatočné na zaručenie redakčnej nezávislosti poskytovateľov verejnoprávnych médií.“ S ohľadom na uvedené by mal priamo zákon stanoviť primeranú, udržateľnú a predvídateľnú výšku nárokovateľného príspevku zo štátneho rozpočtu, ktorého poskytnutie nebude závislé len od subjektívneho rozhodnutia politických predstaviteľov reprezentujúceho v danom čase výkonnú moc. V záujme posilnenia nezávislosti verejnoprávneho vysielateľa by teda právna úprava financovania verejnoprávneho vysielateľa mala byť nastavená tak, aby čo najviac eliminovala každoročnú možnosť politického ovplyvňovania nezávislosti verejnoprávneho vysielateľa prostredníctvom rozhodovania o výške nárokovateľného príspevku. S ohľadom na uvedené navrhujeme upraviť nárokovateľný príspevok zo štátneho rozpočtu minimálne tak, ako to stanovovala právna úprava obsiahnutá v zákone č. 532/2010 Z. z. a účinná do 31.12.2023 (tzn. „Nárokovateľný príspevok sa poskytuje každoročne zo štátneho rozpočtu v sume rovnajúcej sa 0,17% z hrubého domáceho produktu Slovenskej republiky vyjadreného v bežných cenách za kalendárny rok, ktorý dva roky predchádza kalendárnemu roku, na ktorý sa nárokovateľný príspevok poskytuje. Ak je nárokovateľný príspevok na príslušný kalendárny rok určený podľa prvej vety nižší ako nárokovateľný príspevok poskytnutý za predchádzajúci kalendárny rok, poskytne sa nárokovateľný príspevok najmenej v sume nárokovateľného príspevku za tento predchádzajúci kalendárny rok.“).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návrhu zákona ako celku</w:t>
            </w:r>
            <w:r>
              <w:rPr>
                <w:rFonts w:ascii="Times" w:hAnsi="Times" w:cs="Times"/>
                <w:sz w:val="25"/>
                <w:szCs w:val="25"/>
              </w:rPr>
              <w:br/>
              <w:t>Návrh zákona nespĺňa náležitosti všeobecne záväzného právneho predpisu ale je de facto individuálnym právnym aktom, ktorého účelom je zbavenie súčasných členov Rady RTVS a súčasného generálneho riaditeľa RTVS ich funkcií postupom, ktorý nemá oporu v práve. Z uvedeného dôvodu je nevyhnutné návrh zákona prepracovať spôsobom, ktorý bude pri zmene obsadenia súčasných funkcií dodržiavať platné právo. Odôvodnenie: Deklarovanými dôvodmi prijatia zákona sú, zjednodušene, snaha vrátiť verejnoprávnosť do RTVS (dôvodová správa) a zlepšiť finančnú situáciu RTVS, ktorej hlavným dôvodom má byť odliv prostriedkov mimo RTVS, spôsobený využívaním externých dodávateľov služieb (tlačová beseda ministerky kultúry). Ako dôvod stavu, s ktorým predkladateľ vyjadruje nespokojnosť, je označené súčasné vedenie RTVS. Návrh zákona vo vzťahu k poslaniu a úlohám Slovenskej televízie a rozhlasu nezavádza žiadne systémové zmeny, dokonca v podstate vôbec žiadne zmeny. Ustanovenia regulujúce poslanie a úlohy verejnoprávneho vysielateľa sa preberajú de facto jedna k jednej s drobnými úpravami, ktoré nemenia dnešné nastavenie verejnoprávneho fungovania RTVS v oblasti činnosti, ktorú vykonáva. Vo vzťahu k hospodáreniu a používaniu verejných prostriedkov návrh zákona zavádza ďalší zdroj financovania, avšak žiadnym spôsobom nevstupuje do podmienok nakladania s verejnými prostriedkami. Jediné, čo mení, je spôsob kreovania orgánov verejnoprávneho vysielateľa a zavedenie nového orgánu, ktorým je programová rada. V praxi teda to, čo sa návrhom zákona deje je, že sa zmení obsadenie v orgánoch verejnoprávneho vysielateľa a spôsob ich kreovania a pribudne mu jeden zdroj financovania. Nezmení sa náplň činnosti a ani podmienky nakladania s prostriedkami verejnoprávneho vysielateľa. Na realizáciu takejto zmeny nie je zo žiadneho uhla pohľadu potrebné (ak už nehovoríme o vhodnosti) pristúpiť k zrušeniu dnešnej RTVS a jej nahradeniu právnym nástupcom, ktorý bude mať rovnakú činnosť, za rovnakých podmienok, s rovnakými zamestnancami a v rovnakých právnych vzťahoch, len s iným „vedením“. Z návrhu zákona je zrejmé, že jediným dôvodom zvoleného riešenia (zrušenie a vznik právneho nástupcu) je výmena v personálnom obsadení orgánov dnešnej RTVS. Vypuklejšie je to paradoxne pri Rade RTVS, kde zostávajú zachované aj dôvody odvolania jej členov, ktorí budú nanovo zvolení a vymenovaní len vďaka zrušeniu RTVS, pričom ich výkon funkcie bude z pohľadu odvolania chránený rovnako, ako pri dnešných členoch Rady RTVS. Dnešný zákon o RTVS ustanovuje dôvody na odvolanie členov orgánov RTVS. Je zrejmé, že tieto dôvody dnes nie sú splnené. Zrušenie RTVS je jediný spôsob, ako dosiahnuť zánik funkcie zákonom. Keďže na zavedenie ostatných zmien (spôsob kreovania orgánov, zriadenie nového orgánu, nový zdroj financovania) nie je zrušenie RTVS nevyhnutné, dokonca ani žiadnym spôsobom k zavedeniu týchto zmien nemá ako prispieť, je zrejmé, že zvolená forma zrušenia existujúcej a zriadenia novej inštitúcie je zvolená len preto, aby bolo možné dosiahnuť odvolanie členov orgánov RTVS. V skratke, ide o typický zakrytý právny úkon. Týmto spôsobom však bude parlament postupovať pri odvolaní členov orgánov RTVS v rozpore s tým, čo hovorí právo a najmä, bude zákonom (všeobecne záväzným právnym predpisom) realizovať úkon, ktorý je vyhradený rozhodnutiu o odvolaní (individuálnemu právnemu aktu). Uvedený postup je právnym problémom z dvoch hlavných dôvodov. V prvom rade sa tým odníme dotknutým osobám právna ochrana voči individuálnemu právnemu aktu, ktorým môže podľa práva výkon ich funkcie skončiť. Zároveň bude parlament postupovať v rozpore s čl. 2 ods. 2 Ústavy SR, keďže svoju právomoc v oblasti normotvorby použije ako zámienku na výkon inej právomoci, právomoci odvolať člena orgánu RTVS za podmienok ustanovených zákonom. Zároveň bude Slovenská republika postupovať v priamom rozpore s čl. 5 ods. 2 schváleného nariadenia EP a Rady o spoločnom rámci pre mediálne služby na vnútornom trhu (Európsky akt o slobode médií) – teda v priamom rozpore s pravidlom, ktoré Slovenská republika a jej štátne orgány povinné zakotviť v slovenskom právnom poriadku – priamo, alebo odkazom na predmetné nariadenie (v prípade, ak si efektívne vykonanie nariadenia vyžaduje prijatie vnútroštátnych implementačných opatrení, je prijatie takýchto opatrení právnou povinnosťou členského štátu - napríklad rozhodnutie Súdneho dvora EÚ vo veci Eridania 230/78). Vo vzťahu k smerniciam Súdny dvor ustálene judikuje, že v období určenom na transpozíciu sú členské štáty povinné zdržať sa prijímania opatrení, spôsobilých významne ohroziť výsledok, ktorý smernica sleduje (napríklad C-129/96 Inter-Environment Wallonie). Rovnaký princíp vztiahol Súdny dvor aj na iné akty EÚ, napríklad na medzinárodné zmluvy v období medzi ratifikáciou a účinnosťou (T-115/94 Opel Austria v. Rada, C-27/96 Danisco Sugar). Ak sa povinnosť rešpektovať ciele právneho predpisu a zdržať sa postupov ohrozujúcich ich naplnenie už v priebehu lehoty, určenej na vnútroštátne vykonanie predpisu, vzťahuje na smernice či medzinárodné zmluvy, a minori ad maius sa musí vzťahovať aj na nariadenia, ktoré disponujú priamym účinkom. Slovenská republika teda podlieha povinnosti zdržať sa prijatia akýchkoľvek opatrení (vrátane legislatívnych), ktoré by v období medzi nadobudnutím účinnosti nariadenia a dátumom jeho uplatniteľnosti pôsobili proti cieľom nariadenia či dokonca boli v bezprostrednom rozpore s jeho normatívnymi ustanoveniami. Z uvedených dôvodov je, pri navrhovanom rozsahu a obsahu zmien vo fungovaní verejnoprávneho vysielateľa, nevyhnutné odmietnuť navrhovaný spôsob realizácie zmien, ktorý spočíva v zrušení RTVS a jej nahradení právnym nástupcom.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10 ods. 1 písm. m)</w:t>
            </w:r>
            <w:r>
              <w:rPr>
                <w:rFonts w:ascii="Times" w:hAnsi="Times" w:cs="Times"/>
                <w:sz w:val="25"/>
                <w:szCs w:val="25"/>
              </w:rPr>
              <w:br/>
              <w:t>Navrhované ustanovenie § 10 ods. 1 písm. m) je potrebné precizovať tak, aby oprávnenie rady Slovenskej televízie a rozhlasu bolo v zákone definované jednoznačne. Odôvodnenie: Z navrhovaného ustanovenia nie je zrejmé, či rada bude schvaľovať konkrétne návrhy zmlúv (čomu by nasvedčovalo použitie inej formulácie než je v navrhovanom ustanovení § 17 ods. 3 písm. e) (zámer vstúpiť do zmluvného záväzku) alebo rozhodnutie (záujem) pristúpiť k uzatvoreniu zmluvy s konkrétnou zmluvnou stranou. Navrhované ustanovenie umožňuje rade Slovenskej televízie a rozhlasu schvaľovať akékoľvek zmluvné vzťahy, keďže rozsah zmluvných vzťahov, ktoré by mali spadať pod toto schvaľovacie oprávnenie, má určovať štatút Slovenskej televízie a rozhlasu, ktorý si sama schvaľuje (tzn. môže ísť aj o všetky zmluvné vzťahy Slovenskej televízie a rozhlasu). Rada by teda podľa navrhovaného ustanovenia mala oprávnenie schvaľovať aj napríklad pracovné zmluvy, ktoré Slovenská televízia a rozhlas uzatvára so svojimi zamestnancami, alebo kolektívnu zmluvu uzatváranú s odborovými organizáciami, hoci uzatváranie takýchto zmlúv spadá pod manažérske/personálne riadenie inštitúcie, ktoré štandardne prináleží štatutárnemu orgánu. Z navrhovanej právnej úpravy nie je ani zrejmé, ako by sa toto oprávnenie rady malo uplatňovať napríklad pri zmluvných vzťahoch, ktoré sa uzatvárajú na základe postupov verejného obstarávania. Zákon o verejnom obstarávaní totiž nepočíta s tým, že by prípadný nesúhlas tohto orgánu s uzatvorením zmluvy s úspešným uchádzačom mohol byť dôvodom na zrušenie verejného obstarávania. Ak by rada mala mať oprávnenie schvaľovať návrhy niektorých zmlúv, tak potom je potrebné priamo zákonom stanoviť o aké druhy zmlúv ide. Ak by vymedzenie týchto zmlúv bolo určené výškou zmluvného plnenia, tak potom je potrebné, aby výška zmluvného plnenia bola stanovená priamo zákonom, a to vrátane pravidiel pre výpočet zmluvného plnenia (obdobne, ako je to upravené napríklad v ustanovení § 2 ods. 4 zákona č. 315/2016 Z. z. o registri partnerov verejného sektora a o zmene a doplnení niektorých zákonov). Z navrhovanej právnej úpravy totiž nie je zrejmé napríklad ani to, či stanovená hodnota zmluvného plnenia minimálne 1,5 mil. eur zahŕňa alebo nezahŕňa DPH, alebo ako sa má vypočítavať hodnota zmluvného plnenia pri zmluvách s opakovaným plnením, ktoré sú uzatvorené na dobu neurčitú. Takéto oprávnenie rady by však malo zakladať aj jej zodpovednosť za hospodárenie Slovenskej televízie a rozhlasu, keďže jeho výkonom môže byť ovplyvnené dodržanie resp. nedodržanie záväzných ukazovateľov rozpočtu Slovenskej televízie a rozhlasu (podľa návrhu zákona nesie zodpovednosť za hospodárenie Slovenskej televízie a rozhlasu výlučne generálny riaditeľ).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14 ods. 2</w:t>
            </w:r>
            <w:r>
              <w:rPr>
                <w:rFonts w:ascii="Times" w:hAnsi="Times" w:cs="Times"/>
                <w:sz w:val="25"/>
                <w:szCs w:val="25"/>
              </w:rPr>
              <w:br/>
              <w:t>Navrhované ustanovenie § 14 ods. 2 je potrebné dopracovať tak, aby stanovovalo aj náležitostí rozhodnutia o odvolaní z funkcie a možnosť jeho súdneho preskúmania, čo vyžaduje čl. 5 ods. 2 Európskeho aktu o slobode médií. Odôvodnenie: V navrhovanom zákone absentuje právna úprava náležitostí rozhodnutia o odvolaní člena rady a možnosti jeho súdneho preskúmania, čo nie je v súlade s čl. 5 ods. 2 Európskeho aktu o slobode médií, v zmysle ktorého musí byť rozhodnutie o odvolaní z funkcie člena riadiaceho orgánu riadne zdôvodnené a musí obsahovať možnosť súdneho preskúmania.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17 ods. 3 písm. e)</w:t>
            </w:r>
            <w:r>
              <w:rPr>
                <w:rFonts w:ascii="Times" w:hAnsi="Times" w:cs="Times"/>
                <w:sz w:val="25"/>
                <w:szCs w:val="25"/>
              </w:rPr>
              <w:br/>
              <w:t>Navrhované ustanovenie § 17 ods. 3 písm. e) je potrebné dopracovať tak, aby jednoznačne stanovovalo spôsob určenia hodnoty zmluvného záväzku, pri ktorom sa vyžaduje splnenie informačnej povinnosti voči rade Slovenskej televízie a rozhlasu. Odôvodnenie: V navrhovanom ustanovení absentuje úprava pravidiel pre určenie hodnoty zmluvného záväzku, pri ktorom je potrebné splniť informačnú povinnosť voči rade, obdobne, ako je to upravené napríklad v ustanovení § 2 ods. 4 zákona č. 315/2016 Z. z. o registri partnerov verejného sektora a o zmene a doplnení niektorých zákonov. V návrhu zákona je potrebné určiť napríklad to, či hodnota 100 000 eur je suma s alebo bez DPH a ako sa vypočítava hodnota plnenia pri zmluvách na dobu neurčitú. Potreba náležitej právnej úpravy povinnosti podľa § 17 ods. 3 písm. e) je o to naliehavejšia, že podľa návrhu zákona môže byť nesplnenie tejto povinnosti dôvodom na odvolanie generálneho riaditeľa.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w:t>
            </w:r>
            <w:r>
              <w:rPr>
                <w:rFonts w:ascii="Times" w:hAnsi="Times" w:cs="Times"/>
                <w:sz w:val="25"/>
                <w:szCs w:val="25"/>
              </w:rPr>
              <w:br/>
              <w:t>Navrhované ustanovenie § 20 je potrebné dopracovať tak, aby stanovovalo aj náležitostí rozhodnutia o odvolaní z funkcie a možnosť jeho súdneho preskúmania, čo vyžaduje čl. 5 ods. 2 Európskeho aktu o slobode médií. Odôvodnenie: V navrhovanej úprave absentuje právna úprava náležitostí rozhodnutia o odvolaní generálneho riaditeľa Slovenskej televízie a rozhlasu a možností jeho súdneho preskúmania, čo nie je v súlade s čl. 5 ods. 2 Európskeho aktu o slobode médií, v zmysle ktorého musí byť rozhodnutie o odvolaní z funkcie riadne zdôvodnené a musí obsahovať možnosť súdneho preskúmania.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21</w:t>
            </w:r>
            <w:r>
              <w:rPr>
                <w:rFonts w:ascii="Times" w:hAnsi="Times" w:cs="Times"/>
                <w:sz w:val="25"/>
                <w:szCs w:val="25"/>
              </w:rPr>
              <w:br/>
              <w:t>Navrhované ustanovenie § 21 je potrebné prepracovať tak, aby pôsobnosť daného orgánu bola definovaná jednoznačne a zároveň rešpektovala redakčnú nezávislosť. Odôvodnenie: Pôsobnosť programovej rady je v navrhovanom ustanovení § 21 naformulovaná vágne a neurčito. Návrh zákona nejednoznačne definuje, čo konkrétne by mal tento orgán posudzovať a kontrolovať. Podľa chabého zdôvodnenia uvedeného v dôvodovej správe má programová rada „zodpovedať za dodržiavanie verejnoprávneho charakteru vysielania, zabezpečovať objektívnosť, nezávislosť a pluralitu v tvorbe a vysielaní“. S ohľadom na toto zdôvodnenie je potrebné poukázať na skutočnosť, že pokiaľ ide o objektívnosť a nestrannosť spravodajských programov a programov aktuálnej publicistiky či názorovú pluralitu v rámci vysielanej programovej služby, tak ide o zákonné požiadavky stanovené v § 25 zákona č. 264/2022 Z. z., ktoré sa vzťahujú na všetkých vysielateľov (tzn. nie len na verejnoprávneho vysielateľa). Na dodržiavanie týchto povinností zo strany vysielateľov už dohliada Rada pre mediálne služby. Nie je preto zrejmé, prečo sa má podľa návrhu zákona vytvoriť programová rada, ktorá má dohliadať na to, na čo už v súčasnosti dohliada existujúci a od verejnoprávneho vysielateľa nezávislý regulačný orgán. Koho závery ohľadne dodržania objektívnosti a nestrannosti konkrétneho spravodajského programu budú platiť, ak napríklad programová rada rozhodne, že tieto parametre neboli dodržané a Rada pre mediálne služby rozhodne, že dodržané boli? Ak v zmysle dôvodovej správy má programová rada „zodpovedať za dodržiavanie verejnoprávneho charakteru vysielania“, tak potom komu sa zodpovedá za túto zodpovednosť? Návrh zákona odpoveď na túto otázku nedáva. V zmysle čl. 6 ods. 3 Európskeho aktu o slobode médií majú poskytovatelia mediálnych služieb, ktorí poskytujú spravodajský a publicistický obsah, prijať opatrenia, ktoré považujú za vhodné na zaručenie nezávislosti jednotlivých redakčných rozhodnutí. Cieľom týchto opatrení je najmä „zaručiť, aby sa redakčné rozhodnutia mohli prijímať slobodne v rámci stanovenej redakčnej línie dotknutého poskytovateľa mediálnych služieb“. Navrhované postavenie a pôsobnosť programovej rady ide presne opačným smerom než sleduje Európsky akt o slobode médií, keďže tento orgán má disponovať oprávnením zasahovať do redakčných rozhodnutí hoci nie je súčasťou redakčnej línie (štruktúry) verejnoprávneho vysielateľa.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28 ods. 1 písm. a) a c)</w:t>
            </w:r>
            <w:r>
              <w:rPr>
                <w:rFonts w:ascii="Times" w:hAnsi="Times" w:cs="Times"/>
                <w:sz w:val="25"/>
                <w:szCs w:val="25"/>
              </w:rPr>
              <w:br/>
              <w:t>Odporúčame odstrániť duplicitnú klasifikáciu príjmu zo „zmluvy o zabezpečení služieb verejnosti v oblasti televízneho a rozhlasového vysielania medzi ministerstvom kultúry a Slovenskou televíziou a rozhlasom“ ako príjmu podľa § 28 ods. 1 písm. a) a súčasne aj podľa § 28 ods. 1 písm. c) Odôvodnenie: Podľa navrhovaného ustanovenia § 28 ods. 1 písm. a) je príjmom Slovenskej televízie a rozhlasu nárokovateľný príspevok podľa § 29. Podľa navrhovaného ustanovenia § 29 ods. 3 je nárokovateľným príspevkom aj príjem zo „zmluvy o zabezpečení služieb verejnosti v oblasti televízneho a rozhlasového vysielania medzi ministerstvom kultúry a Slovenskou televíziou a rozhlasom“. Navrhované ustanovenie § 28 ods. 1 písm. a) teda zahŕňa aj príjmy zo „zmluvy o zabezpečení služieb verejnosti v oblasti televízneho a rozhlasového vysielania medzi ministerstvom kultúry a Slovenskou televíziou a rozhlasom“. Nie je zrejmé, prečo sa tento príjem duplicitne uvádza aj v navrhovanom ustanovení § 28 ods. 1 písm. c), keď je pokrytý už ustanovením § 28 ods. 1 písm. a). Táto duplicita spôsobuje aj právnu neistotu, keďže podľa § 28 ods. 6 sa finančné prostriedky podľa § 28 ods. 1 písm. a) pripísaním na účet Slovenskej televízie a rozhlasu považujú na účely zákona o rozpočtových pravidlách za vyčerpané na daný účel, avšak na finančné prostriedky podľa odseku 1 písm. c) sa to nevzťahuje.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17</w:t>
            </w:r>
            <w:r>
              <w:rPr>
                <w:rFonts w:ascii="Times" w:hAnsi="Times" w:cs="Times"/>
                <w:sz w:val="25"/>
                <w:szCs w:val="25"/>
              </w:rPr>
              <w:br/>
              <w:t>Odporúčame vypustiť ustanovenie § 33 ods. 17. Odôvodnenie: Podľa navrhovaného ustanovenia § 33 ods. 17 by všetky interné predpisy RTVS mali platiť ako interné predpisy Slovenskej televízie a rozhlasu. Znamená to, že internými predpismi Slovenskej televízie a rozhlasu, budú aj tie interné predpisy RTVS, ktoré sú koncipované na aktuálnu organizačnú štruktúru RTVS a nezodpovedajú navrhovanej štruktúre orgánov Slovenskej televízie a rozhlasu a ich pôsobnosti. Nielen, že to spôsobí aplikačné problémy, ale z tohto dôvodu by Slovenská televízia a rozhlas mala napríklad dve programové rady. Jednu programovú radu zriadenú navrhovaným zákonom a druhú programovú radu ako poradný orgán generálneho riaditeľa zriadenú interným predpisom RTVS. Nie je tiež zrejmý dôvod úpravy trvania kolektívnej zmluvy obsiahnutej v navrhovanom ustanovení § 33 ods. 17. V prechodných ustanoveniach nie je potrebné riešiť záväznosť kolektívnej zmluvy, ktorú ako zamestnávateľ uzatvorila RTVS, keďže záväznosť tejto kolektívnej zmluvy pre právneho nástupcu (Slovenskú televíziu a rozhlas) až do konca obdobia, na ktoré bola uzatvorená, ustanovuje priamo § 31 ods. 7 Zákonníka práce.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w:t>
            </w:r>
            <w:r>
              <w:rPr>
                <w:rFonts w:ascii="Times" w:hAnsi="Times" w:cs="Times"/>
                <w:sz w:val="25"/>
                <w:szCs w:val="25"/>
              </w:rPr>
              <w:br/>
              <w:t>Poslanie Slovenskej televízie a rozhlasu v § 3 je potrebné upraviť tak, aby bola reflektovaná skutočnosť, že tento subjekt má v rámci hlavnej činnosti poskytovať aj iné obsahové služby, než je len rozhlasové a televízne vysielanie. Odôvodnenie: Poslanie Slovenskej televízie a rozhlasu je v navrhovanom ustanovení § 3 definované výlučne vo vzťahu k jednému spôsobu distribúcie obsahu (resp. obsahovej službe), a to televíznemu a rozhlasovému vysielaniu. Hoci predkladateľ v dôvodovej správe poukazuje na v súčasnosti sa meniaci a rozvíjajúci mediálny priestor, v navrhovanej právnej úprave poslania Slovenskej televízie a rozhlasu vôbec nezohľadnil nové formy distribúcie obsahu (resp. druhy obsahových služieb), ktoré má Slovenská televízia a rozhlas podľa návrhu zákona poskytovať. Slovenská televízia a rozhlas má v rámci hlavnej činnosti napríklad poskytovať audiovizuálnu mediálnu službu na požiadanie [§ 5 ods. 1 písm. c)], či poskytovať informácie a obsahy prostredníctvom svojich webových sídel a aplikácií [§ 5 ods. 1 písm. l)], čo fakticky zahŕňa prevádzkovanie spravodajského webového portálu. Tieto formy distribúcie obsahu (resp. druhy obsahových služieb) nie sú vôbec zohľadnené v navrhovanej úprave poslania Slovenskej televízie a rozhlasu obsiahnutej v § 3. Návrh zákona tak namiesto právnej úpravy, ktorá by reflektovala aktuálny stav mediálneho prostredia (najmä nové formy distribúcie obsahu vyplývajúce z technologického pokroku), fakticky len kopíruje právnu úpravu poslania RTVS, ktorá v čase jej prijatia (tzn. pred viac ako 13 rokmi) síce zodpovedala spôsobu, ktorým verejnoprávny vysielateľ štandardne distribuoval svoj obsah, ale v súčasnosti už nereflektuje rôznorodosť foriem distribúcie obsahu resp. druhov obsahových služieb poskytovaných vysielateľmi. V tejto súvislosti poukazujeme napríklad na bod 12 Oznámenia Komisie o uplatňovaní pravidiel štátnej pomoci na verejnoprávne vysielanie (2009/C 2547/01), podľa ktorého „Okrem toho verejnoprávne vysielanie musí využívať technický pokrok, prinášať verejnosti výhody nových audiovizuálnych a informačných služieb a nových technológií a podieľať sa na rozvoji a diverzifikácii činností v digitálnom veku.“ a bod 47 predmetného oznámenia, v ktorom sa uvádza: „Vymedzenie poslania verejnoprávnej služby môže odrážať aj vývoj a diverzifikáciu činností v digitálnom veku a zahŕňať aj audiovizuálne služby na všetkých distribučných platformách.“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w:t>
            </w:r>
            <w:r>
              <w:rPr>
                <w:rFonts w:ascii="Times" w:hAnsi="Times" w:cs="Times"/>
                <w:sz w:val="25"/>
                <w:szCs w:val="25"/>
              </w:rPr>
              <w:br/>
              <w:t>Postavenie Slovenskej televízie a rozhlasu je v § 2 potrebné upraviť tak, aby bola reflektovaná skutočnosť, že tento subjekt má v rámci hlavnej činnosti poskytovať aj iné obsahové služby, než je len televízne a rozhlasové vysielanie. Odôvodnenie: Postavenie Slovenskej televízie a rozhlasu je v navrhovanom ustanovení § 2 definované výlučne vo vzťahu k jednému spôsobu distribúcie obsahu (resp. obsahovej službe), a to televíznemu a rozhlasovému vysielaniu. Hoci predkladateľ v dôvodovej správe poukazuje na v súčasnosti sa meniaci a rozvíjajúci mediálny priestor, v navrhovanej právnej úprave postavenia Slovenskej televízie a rozhlasu vôbec uvedenej v § 2 vôbec nezohľadnil nové formy distribúcie obsahu (resp. druhy obsahových služieb), ktoré má tento subjekt podľa návrhu zákona poskytovať. Slovenská televízia a rozhlas má v rámci hlavnej činnosti napríklad poskytovať audiovizuálnu mediálnu službu na požiadanie [§ 5 ods. 1 písm. c)], či poskytovať informácie a obsahy prostredníctvom svojich webových sídel a aplikácií [§ 5 ods. 1 písm. l)], čo fakticky zahŕňa prevádzkovanie spravodajského webového portálu. Tieto formy distribúcie obsahu (resp. druhy obsahových služieb) nie sú vôbec zohľadnené v právnej úprave postavenia Slovenskej televízie a rozhlasu obsiahnutej v § 2. Návrh zákona tak namiesto právnej úpravy, ktorá by reflektovala aktuálny stav mediálneho prostredia (najmä nové formy distribúcie obsahu vyplývajúce z technologického pokroku), fakticky len kopíruje právnu úpravu postavenia RTVS, ktorá v čase jej prijatia (tzn. pred viac ako 13 rokmi) síce zodpovedala spôsobu, ktorým verejnoprávny vysielateľ štandardne distribuoval svoj obsah, ale v súčasnosti už nereflektuje rôznorodosť foriem distribúcie obsahu resp. druhov obsahových služieb poskytovaných vysielateľmi. V tejto súvislosti poukazujeme napríklad na bod 12 Oznámenia Komisie o uplatňovaní pravidiel štátnej pomoci na verejnoprávne vysielanie (2009/C 2547/01), podľa ktorého „Okrem toho verejnoprávne vysielanie musí využívať technický pokrok, prinášať verejnosti výhody nových audiovizuálnych a informačných služieb a nových technológií a podieľať sa na rozvoji a diverzifikácii činností v digitálnom veku.“.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 ods. 2</w:t>
            </w:r>
            <w:r>
              <w:rPr>
                <w:rFonts w:ascii="Times" w:hAnsi="Times" w:cs="Times"/>
                <w:sz w:val="25"/>
                <w:szCs w:val="25"/>
              </w:rPr>
              <w:br/>
              <w:t>Upozorňujeme, že každoročné uzatváranie dodatkov k zmluve so štátom, nie je v súlade s cieľom sledovaným Európskym aktom o slobode médií, v zmysle ktorého by financovanie verejnoprávneho vysielateľa malo byť založené na viacročnom základe s cieľom predísť možnému neprimeranému vplyvu každoročných rokovaní o rozpočte. Je potrebné precizovať ustanovenie o výške príspevku poskytovaného na základe zmluvy so štátom. Odôvodnenie: V zmysle bodu 31 preambuly Európskeho aktu o slobode médií by sa mali prostriedky na financovanie Slovenskej televízie a rozhlasu poskytovať primárne na viacročnom základe s cieľom predísť možnému neprimeranému vplyvu každoročných rokovaní o rozpočte. Každoročné dojednávanie dodatku k zmluve so štátom tomuto cieľu nezodpovedá. Podľa navrhovaného ustanovenia § 30 ods. 2 je výška narokovateľného príspevku pre zmluvu so štátom je v sume najmenej 0,02 % HDP. Z uvedenej formulácie vyplýva, že táto výška príspevku sa týka celej zmluvy so štátom, ktorá sa uzatvára na obdobie 5 rokov. Ak má ísť o výšku finančných prostriedkov poskytovaných na jeden kalendárny rok, ktorá sa má stanovovať dodatkom k zmluve so štátom, tak je potrebné v návrhu zákona to aj takto upraviť. Zo znenia § 30 ods. 2 nie je zrejmé, či sa výška nárokovateľného príspevku pre zmluvu so štátom sa má počítať z HDP v bežných cenách (nominálny HDP) alebo stálych cenách (reálny HDP). V návrhu zákona je to potrebné upresniť.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31 ods. 2</w:t>
            </w:r>
            <w:r>
              <w:rPr>
                <w:rFonts w:ascii="Times" w:hAnsi="Times" w:cs="Times"/>
                <w:sz w:val="25"/>
                <w:szCs w:val="25"/>
              </w:rPr>
              <w:br/>
              <w:t>Upozorňujeme, že podľa § 31 ods. 2 je príjem podľa § 28 ods. 1 písm. c) vyňatý z možnosti kontroly, auditu a dozoru štátu nad hospodárením s verejnými prostriedkami. Ak to nie je zámerom predkladateľa, tak je v § 31 ods. 2 potrebné upraviť vnútorný odkaz. Odôvodnenie: Podľa navrhovaného ustanovenia § 31 ods. 2 sa kontrola, audit a dozor štátu nad hospodárením s verejnými prostriedkami nevzťahuje na príjem podľa § 28 ods. 1 písm. c) (tzn. na príjem zo zmluvy o zabezpečení služieb verejnosti v oblasti televízneho a rozhlasového vysielania medzi ministerstvom kultúry a Slovenskou televíziou a rozhlasom). Z návrhu zákona ani z dôvodovej správy nie je zrejmé, prečo je tento zdroj príjmov pochádzajúci zo štátneho rozpočtu vyňatý možnosti výkonu kontroly, auditu a dozoru štátu.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28 ods. 1 písm. c)</w:t>
            </w:r>
            <w:r>
              <w:rPr>
                <w:rFonts w:ascii="Times" w:hAnsi="Times" w:cs="Times"/>
                <w:sz w:val="25"/>
                <w:szCs w:val="25"/>
              </w:rPr>
              <w:br/>
              <w:t>Upozorňujeme, že v § 28 ods. 1 písm. c) sa používa legislatívna skratka „ministerstvo kultúry“ bez jej zavedenia v právnom predpise. Odporúčame v súlade s legislatívnymi pravidlami zaviesť pre skracovaný pojem „Ministerstvo kultúry Slovenskej republiky“ legislatívnu skratku „ministerstvo kultúry“, a to v tom ustanovení návrhu zákona, v ktorom je tento skracovaný pojem prvýkrát uvedený.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 ods. 3</w:t>
            </w:r>
            <w:r>
              <w:rPr>
                <w:rFonts w:ascii="Times" w:hAnsi="Times" w:cs="Times"/>
                <w:sz w:val="25"/>
                <w:szCs w:val="25"/>
              </w:rPr>
              <w:br/>
              <w:t>Upozorňujeme, že v § 29 ods. 3 druhej vete sa pre pojem „zmluva o zabezpečení služieb verejnosti v oblasti televízneho a rozhlasového vysielania medzi ministerstvom kultúry a Slovenskou televíziou a rozhlasom“ používa legislatívna skratka „zmluva so štátom“ bez toho, aby bola v návrhu právneho predpisu zavedená. Odporúčame v súlade s legislatívnymi pravidlami zaviesť pre skracovaný pojem legislatívnu skratku „zmluva so štátom“, a to v tom ustanovení návrhu zákona, v ktorom je tento skracovaný pojem prvýkrát uvedený.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14 ods. 1 písm. c)</w:t>
            </w:r>
            <w:r>
              <w:rPr>
                <w:rFonts w:ascii="Times" w:hAnsi="Times" w:cs="Times"/>
                <w:sz w:val="25"/>
                <w:szCs w:val="25"/>
              </w:rPr>
              <w:br/>
              <w:t>Ustanovenie § 14 ods. 1 písm. c) je potrebné vypustiť. Odôvodnenie: Návrh zákona nestanovuje ako zákonný predpoklad výkonu funkcie člena rady skutočnosť, že ním nemôže byť človek, ktorý bol súdom oddlžený. Keďže nejde o zákonný predpoklad výkonu predmetnej funkcie, tak zároveň nadobudnutie právoplatnosti súdneho rozhodnutia o oddlžení člena rady nemôže byť dôvodom na zánik takejto funkcie. Skončenie výkonu funkcie člena rady z takéhoto dôvodu by navyše predstavovalo diskrimináciu z dôvodu majetkového postavenia, čo je v rozpore s čl. 12 ods. 2 Ústavy SR, ktorý zaručuje všetkým rovnosť a stanovuje zákaz znevýhodňovania z dôvodu majetku či majetkového postavenia. Tento dôvod skončenia výkonu funkcie člena rady nezodpovedá ani podmienkam vyplývajúcim z čl. 5 ods. 2 Európskeho aktu o slobode médií, v zmysle ktorého môžu byť členovia riadiacich orgánov poskytovateľov verejnoprávnych médií pred skončením ich funkčného obdobia odvolaní len výnimočne, ak už nespĺňajú podmienky požadované na výkon ich povinností podľa kritérií vopred stanovených na vnútroštátnej úrovni.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1 písm. c)</w:t>
            </w:r>
            <w:r>
              <w:rPr>
                <w:rFonts w:ascii="Times" w:hAnsi="Times" w:cs="Times"/>
                <w:sz w:val="25"/>
                <w:szCs w:val="25"/>
              </w:rPr>
              <w:br/>
              <w:t>Ustanovenie § 20 ods. 1 písm. c) je potrebné vypustiť. Odôvodnenie: Navrhované ustanovenie § 20 ods. 1 písm. c), podľa ktorého sa výkon funkcie generálneho riaditeľa Slovenskej televízie a rozhlasu skončí dňom nadobudnutia právoplatnosti súdneho rozhodnutia o jeho oddlžení podľa osobitného predpisu je potrebné vypustiť. Návrh zákona nestanovuje ako zákonný predpoklad výkonu funkcie generálneho riaditeľa skutočnosť, že ním nemôže byť človek, ktorý bol súdom oddlžený. Keďže nejde o zákonný predpoklad výkonu predmetnej funkcie, tak zároveň nadobudnutie právoplatnosti súdneho rozhodnutia o oddlžení generálneho riaditeľa nemôže byť dôvodom na zánik takejto funkcie. Skončenie výkonu funkcie generálneho riaditeľa z takéhoto dôvodu by navyše predstavovalo diskrimináciu z dôvodu majetkového postavenia, čo je v rozpore s čl. 12 ods. 2 Ústavy SR, ktorý zaručuje všetkým rovnosť a stanovuje zákaz znevýhodňovania z dôvodu majetku či majetkového postavenia. Tento dôvod skončenia výkonu funkcie generálneho riaditeľa nezodpovedá ani podmienkam vyplývajúcim z čl. 5 ods. 2 Európskeho aktu o slobode médií, v zmysle ktorého môžu byť členovia riadiacich orgánov poskytovateľov verejnoprávnych médií pred uplynutím ich funkčného obdobia odvolaní len výnimočne, ak už nespĺňajú podmienky požadované na výkon ich povinností podľa kritérií vopred stanovených na vnútroštátnej úrovni.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24 ods. 1 písm. c)</w:t>
            </w:r>
            <w:r>
              <w:rPr>
                <w:rFonts w:ascii="Times" w:hAnsi="Times" w:cs="Times"/>
                <w:sz w:val="25"/>
                <w:szCs w:val="25"/>
              </w:rPr>
              <w:br/>
              <w:t>Ustanovenie § 24 ods. 1 písm. c) je potrebné vypustiť. Odôvodnenie: Navrhované ustanovenie § 24 ods. 1 písm. c), podľa ktorého sa výkon funkcie člena programovej rady skončí dňom nadobudnutia právoplatnosti súdneho rozhodnutia o jeho oddlžení podľa osobitného predpisu je potrebné vypustiť. Návrh zákona nestanovuje ako zákonný predpoklad výkonu funkcie člena programovej rady skutočnosť, že ním nemôže byť človek, ktorý bol súdom oddlžený. Keďže nejde o zákonný predpoklad výkonu predmetnej funkcie, tak zároveň nadobudnutie právoplatnosti súdneho rozhodnutia o oddlžení člena programovej rady nemôže byť dôvodom na zánik takejto funkcie. Skončenie výkonu funkcie člena programovej rady z takéhoto dôvodu by navyše predstavovalo diskrimináciu z dôvodu majetkového postavenia, čo je v rozpore s čl. 12 ods. 2 Ústavy SR, ktorý zaručuje všetkým rovnosť a stanovuje zákaz znevýhodňovania z dôvodu majetku či majetkového postavenia. Tento dôvod skončenia výkonu funkcie člena programovej rady nezodpovedá ani podmienkam vyplývajúcim z čl. 5 ods. 2 Európskeho aktu o slobode médií, v zmysle ktorého môžu byť členovia riadiacich orgánov poskytovateľov verejnoprávnych médií pred uplynutím ich funkčného obdobia odvolaní len výnimočne, ak už nespĺňajú podmienky požadované na výkon ich povinností podľa kritérií vopred stanovených na vnútroštátnej úrovni.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12</w:t>
            </w:r>
            <w:r>
              <w:rPr>
                <w:rFonts w:ascii="Times" w:hAnsi="Times" w:cs="Times"/>
                <w:sz w:val="25"/>
                <w:szCs w:val="25"/>
              </w:rPr>
              <w:br/>
              <w:t>Ustanovenie § 33 ods. 12 navrhujeme zosúladiť s terminológiou zákona o mediálnych službách. Odôvodnenie: Navrhované ustanovenie § 33 ods. 12 je nevykonateľné, keďže upravuje zmenu licenčných podmienok v licenciách na digitálne vysielanie, ktoré boli zákonom č. 264/2022 Z. z. nahradené inými právnymi inštitútmi. Podľa zákona č. 264/2022 Z. z. potrebuje vysielateľ (vrátene verejnoprávneho) na digitálne vysielanie autorizáciu vysielania. Licenciou sa vysielateľovi prideľuje výlučne frekvencia na účely vysielania rozhlasovej programovej služby analógovým terestriálnym vysielaním.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13</w:t>
            </w:r>
            <w:r>
              <w:rPr>
                <w:rFonts w:ascii="Times" w:hAnsi="Times" w:cs="Times"/>
                <w:sz w:val="25"/>
                <w:szCs w:val="25"/>
              </w:rPr>
              <w:br/>
              <w:t>Ustanovenie § 33 ods. 13 navrhujeme upraviť tak, sa rozpočtové hospodárenie Slovenskej televízie a rozhlasu v roku 2024 neriadilo výlučne podľa nemenného rozpočtu RTVS na rok 2024, ktorý schválila rada RTVS. Odôvodnenie: Podľa navrhovaného ustanovenia sa rozpočtové hospodárenie Slovenskej televízie a rozhlasu bude do konca roku 2024 riadiť rozpočtom RTVS na rok 2024, ktorý schválila Rada RTVS. Keďže Slovenská televízia a rozhlas bude môcť v roku 2024 hospodáriť výlučne podľa rozpočtu, ktorý ešte počas existencie RTVS schválila Rada RTVS, tak je tým fakticky stanovená nemennosť tohto rozpočtu pre Slovenskú televíziu a rozhlas počas celého roku 2024. Ako bude Slovenská televízia a rozhlas hospodáriť s novými zdrojmi príjmu napríklad s finančnými prostriedkami podľa § 28 ods. 1 písm. c), keď rozpočet RTVS na rok 2024 s takýmito príjmami vôbec nepočítal?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4</w:t>
            </w:r>
            <w:r>
              <w:rPr>
                <w:rFonts w:ascii="Times" w:hAnsi="Times" w:cs="Times"/>
                <w:sz w:val="25"/>
                <w:szCs w:val="25"/>
              </w:rPr>
              <w:br/>
              <w:t>Ustanovenie § 33 ods. 4 navrhujeme upraviť tak, aby použitie príjmov, ktoré získala ešte RTVS a ktoré sa ku dňu účinnosti zákona považujú za príjmy Slovenskej televízie a rozhlasu, bolo možné v roku 2024 použiť nie len výlučne podľa nemenného rozpočtu RTVS na rok 2024, ktorý schválila rada RTVS. Odôvodnenie: Podľa navrhovaného ustanovenia príjmy, ktoré získala RTVS, môže Slovenská televízia a rozhlas použiť do konca roku 2024 len v súlade so schváleným rozpočtom RTVS na rok 2024. Keďže Slovenská televízia a rozhlas môže tieto príjmy v roku 2024 použiť výlučne podľa rozpočtu, ktorý ešte počas existencie RTVS schválila Rada RTVS, tak je tým fakticky stanovená nemennosť tohto rozpočtu pre Slovenskú televíziu a rozhlas počas celého roku 2024. Ak by Slovenskej televízie a rozhlasu v priebehu roku 2024 vznikla objektívna potreba použitia týchto príjmov na iné účely než sú určené v rozpočte RTVS na rok 2024, ktorý schválila Rada RTVS (napr. rebranding s ohľadom na iný názov inštitúcie, spustenie televízneho vysielania programov vo verejnom záujme do zahraničia), tak ich nebude môcť použiť.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10 ods. 1 písm. a)</w:t>
            </w:r>
            <w:r>
              <w:rPr>
                <w:rFonts w:ascii="Times" w:hAnsi="Times" w:cs="Times"/>
                <w:sz w:val="25"/>
                <w:szCs w:val="25"/>
              </w:rPr>
              <w:br/>
              <w:t>V § 10 ods. 1 písm. a) odporúčame slová „s výnimkou kontroly programu Slovenskej televízie a rozhlasu z hľadiska dodržiavania verejnoprávneho charakteru vysielania“ nahradiť slovami „na ktoré nedohliada programová rada“. Odôvodnenie: Nie je vhodné negatívne vymedzenie pôsobnosti rady vykonať opisom obsahu kompetencie programovej rady, a to tak z dôvodu čitateľnosti textu, ako aj z dôvodu, že popis kompetencie programovej rady je nevyhnutné upraviť. Z tohto dôvodu navrhujeme úpravu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 ods. 2</w:t>
            </w:r>
            <w:r>
              <w:rPr>
                <w:rFonts w:ascii="Times" w:hAnsi="Times" w:cs="Times"/>
                <w:sz w:val="25"/>
                <w:szCs w:val="25"/>
              </w:rPr>
              <w:br/>
              <w:t>V § 11 ods. 2 druhej vete je potrebné doplniť, že minister kultúry dvoch členov rady nielen vymenúva bez návrhu, ale aj odvoláva bez návrhu. Inak zostane úprava odvolania sporná. Zároveň je za slovom „Slovenskej republiky“ potrebné doplniť čiarku.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 ods. 2</w:t>
            </w:r>
            <w:r>
              <w:rPr>
                <w:rFonts w:ascii="Times" w:hAnsi="Times" w:cs="Times"/>
                <w:sz w:val="25"/>
                <w:szCs w:val="25"/>
              </w:rPr>
              <w:br/>
              <w:t>V § 11 ods. 2 navrhujeme vypustiť slová „alebo informačných technológií“. Odôvodnenie: Nie je zrejmé, z akého dôvodu by odbornosť z oblasti informačných technológií mala byť kvalifikáciou na výkon riadiacej funkcie vo verejnoprávnom vysielateľovi. Navyše, nie je zrejmé, prečo spomedzi týchto odborníkov môže byť daný člen menovaný len ministrom kultúry, ale už nie volený parlamentom. Z uvedených dôvodov, najmä na odstránenie nerovnosti v úprave kandidátov pre exekutívu a pre parlament, je potrebné vykonať navrhovanú zmenu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3</w:t>
            </w:r>
            <w:r>
              <w:rPr>
                <w:rFonts w:ascii="Times" w:hAnsi="Times" w:cs="Times"/>
                <w:sz w:val="25"/>
                <w:szCs w:val="25"/>
              </w:rPr>
              <w:br/>
              <w:t>V § 12 ods. 3 žiadame ponechať dnes účinnú úpravu, podľa ktorej členom rady nemôže byť ani štátny tajomník, generálny tajomník služobného úradu a ani iná osoba, ktorá zastáva funkciu v štátnej správe alebo v územnej samospráve. Navrhovaná zmena je v rozpore s čl. 4 ods. 2 písm. a) Európskeho aktu o slobode médií. Odôvodnenie: Základnou požiadavkou predmetného nariadenia (čl. 4 ods. 2) je oddelenie (nezávislosť) verejnoprávneho vysielateľa, a to nielen z pohľadu obsahu (editorská), ale aj z pohľadu fungovania vysielateľa, teda najmä z pohľadu zloženia jeho orgánov. Dnes účinná právna úprava túto požiadavku už zohľadňuje, keď z členstva v rade RTVS vylučuje takpovediac všetky zložky moci v štáte, resp. pokiaľ ide o exekutívu, tak všetkých jej funkcionárov. Predkladateľ nezanedbateľnú časť tohto obmedzenia ruší a vytvára priestor pre účasť aktívnych funkcionárov jednej zložky moci (exekutívy) v orgánoch verejnoprávneho vysielateľa. V spojení s navrhovanou právomocou iného funkcionára exekutívy (ministra kultúry) bez procesu vymenovať člena rady verejnoprávneho vysielateľa ide o systémové nastavenie, ktoré je v priamom rozpore s čl. 4 ods. 2 písm. a) Európskeho aktu o slobode médií. Z uvedeného dôvodu a odvolávajúc sa na povinnosť členského štátu nekonať v rozpore s cieľmi schváleného nariadenia je nevyhnutné § 12 ods. 3 a súvisiace ustanovenia zmeniť.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5</w:t>
            </w:r>
            <w:r>
              <w:rPr>
                <w:rFonts w:ascii="Times" w:hAnsi="Times" w:cs="Times"/>
                <w:sz w:val="25"/>
                <w:szCs w:val="25"/>
              </w:rPr>
              <w:br/>
              <w:t>V § 12 ods. 5 žiadame na konci doplniť slová „alebo pôsobiť v ich prospech“. Odôvodnenie: Základnou požiadavkou pre nezávislosť verejnoprávneho vysielateľa je nielen oddelenie od zložiek moci v štáte, ale aj od politických strán. Dnes účinná právna úprava túto požiadavku už zohľadňuje, keď členom rady RTVS zakazuje o. i. vykonávať činnosť v prospech politickej strany alebo hnutia. Podotýkame, že ide o úplne štandardnú úpravu v oblasti konfliktu záujmov. Predkladateľ tento zákaz ruší, čo umožní osobám aktívne vystupovať v prospech politickej strany alebo hnutia a zároveň regulovať činnosť verejnoprávneho vysielateľa. Ide o systémové nastavenie, ktoré je v priamom rozpore s čl. 4 ods. 2 Európskeho aktu o slobode médií. Z uvedeného dôvodu a odvolávajúc sa na povinnosť členského štátu nekonať v rozpore s cieľmi schváleného nariadenia je nevyhnutné § 12 ods. 5 doplniť navrhovaným textom.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15 ods. 6</w:t>
            </w:r>
            <w:r>
              <w:rPr>
                <w:rFonts w:ascii="Times" w:hAnsi="Times" w:cs="Times"/>
                <w:sz w:val="25"/>
                <w:szCs w:val="25"/>
              </w:rPr>
              <w:br/>
              <w:t>V § 15 navrhujeme odsek 6 upraviť takto: „Úlohy spojené s organizačným, personálnym, administratívnym a technickým zabezpečením činnosti rady zabezpečuje Slovenská televízia a rozhlas.“. Alternatívne navrhujeme vypustiť zmienku o aparáte rady. Odôvodnenie: Keďže tak tajomník, ako aj „aparát“ majú byť zamestnancami verejnoprávneho vysielateľa, tak činnosti rady zabezpečuje verejnoprávny vysielateľ. A to, ako sa bude volať interná pozícia, či útvar, ktoré na tento účel zriadi, je pre text zákona irelevantné. Navyše, slovo „aparát“ sa v právnych predpisoch už nepoužíva. Zároveň upozorňujeme predkladateľa, že pracovnoprávny pomer neexistuje. Existuje pracovný pomer, pracovnoprávny vzťah, prípadne obdobný pracovný vzťah. Ale nie pracovnoprávny pomer. Pre podrobnosti odkazujeme predkladateľa na základné ustanovenia Zákonníka práce.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3</w:t>
            </w:r>
            <w:r>
              <w:rPr>
                <w:rFonts w:ascii="Times" w:hAnsi="Times" w:cs="Times"/>
                <w:sz w:val="25"/>
                <w:szCs w:val="25"/>
              </w:rPr>
              <w:br/>
              <w:t>V § 16 ods. 3 navrhujeme vypustiť slová „ak tento zákon neustanovuje inak“. Odôvodnenie: V § 16 ods. 3 je nadbytočná formulácia „ak tento zákon neustanovuje inak“, keďže návrh zákona neobsahuje žiadne ustanovenie, podľa ktorého by sa na prijatie uznesenia rady vyžadovalo iné kvórum než je nadpolovičná väčšina všetkých jej členov.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8</w:t>
            </w:r>
            <w:r>
              <w:rPr>
                <w:rFonts w:ascii="Times" w:hAnsi="Times" w:cs="Times"/>
                <w:sz w:val="25"/>
                <w:szCs w:val="25"/>
              </w:rPr>
              <w:br/>
              <w:t>V § 16 žiadame vypustiť odsek 8. V nadväznosti na túto zmenu je potrebné upraviť aj príslušné ustanovenia o oprávneniach rady, resp. doplniť ich o oprávnenie rady Slovenskej televízie a rozhlasu schvaľovať si vlastný štatút. Odôvodnenie: Ustanovenie § 16 ods. 8 zveruje predsedovi parlamentu oprávnenie určovať podrobnosti o činnosti orgánu verejnoprávneho vysielateľa. Ide o oprávnenie schvaľovať štatút, ktorým sa upravujú podrobnosti o fungovaní rady Slovenskej televízie a rozhlasu a obsahuje aj úpravu rokovacieho poriadku. Podľa Európskeho aktu o slobode médií by mal mať verejnoprávny vysielateľ garantovanú nezávislosť aj pokiaľ ide o fungovanie jeho orgánov. Zastávame názor, že schvaľovanie štatútu rady predstaviteľom jednej zo zložiek štátnej moci je nielen nedôvodné, ale najmä je v rozpore s citovanou požiadavkou nariadenia. Z uvedeného dôvodu a odvolávajúc sa na povinnosť členského štátu nekonať v rozpore s cieľmi schváleného nariadenia je nevyhnutné § 16 ods. 8 vypustiť.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3 písm. e)</w:t>
            </w:r>
            <w:r>
              <w:rPr>
                <w:rFonts w:ascii="Times" w:hAnsi="Times" w:cs="Times"/>
                <w:sz w:val="25"/>
                <w:szCs w:val="25"/>
              </w:rPr>
              <w:br/>
              <w:t>V § 20 ods. 3 písm. e) žiadame doplniť na konci slová „vo veci, v ktorej tento zákon ustanovuje oprávnenie rady uložiť generálnemu riaditeľovi povinnosť konať určitým spôsobom, alebo sa konania zdržať“. Odôvodnenie: Navrhovaný odvolací dôvod v predloženom znení nespĺňa základné náležitosti kladené na určitosť právnej úpravy. Nie je zrejmé, akého konania sa musí generálny riaditeľ zdržať, alebo naopak ako musí konať, aby „sa vyhol“ odvolaniu. Z ustanovení o oprávneniach rady nie je bez ďalšieho zrejmé, o aké rozhodnutia rady má ísť, preto je nevyhnutné doplniť § 20 ods. 3 písm. e) o podmienku, vyjadrujúcu to, že nejde o „nesplnenie akéhokoľvek želania rady“ a ani o de facto zavedenie implicitnej hierarchie orgánov v riadení verejnoprávneho vysielateľa. V skratke, ak má takáto hierarchia existovať, musí byť jasne pomenovaná, musí byť zrejmé, kto je oprávnený komu ukladať pokyny, od ktorých sa nemožno odchýliť. A následne, samozrejme, s takýmito situáciami spojiť aj zodpovednosť, ktorú bude niesť ten, kto pokyn dáva a nie ten, kto ho vykonáva. Navrhované ustanovenie § 20 ods. 3 písm. e) v predloženej podobe nie je v súlade s podmienkami stanovenými pre skončenie výkonu funkcie riadiaceho orgánu poskytovateľov verejnoprávnych médií pred uplynutím funkčného obdobia, ktoré sú stanovené v čl. 5 ods. 2 Európskeho aktu o slobode médií.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3 písm. d)</w:t>
            </w:r>
            <w:r>
              <w:rPr>
                <w:rFonts w:ascii="Times" w:hAnsi="Times" w:cs="Times"/>
                <w:sz w:val="25"/>
                <w:szCs w:val="25"/>
              </w:rPr>
              <w:br/>
              <w:t>V § 20 ods. 3 žiadame vypustiť písmeno d), alebo jeho znenie upraviť tak, aby bolo zrejmé, čo má byť dôvodom na odvolanie generálneho riaditeľa. Odôvodnenie: Podľa § 20 ods. 4 písm. d) rada Slovenskej televízie a rozhlasu odvolá generálneho riaditeľa, ak závažným spôsobom porušil finančnú disciplínu. V prvom rade nie je zrejmé, aké porušenie má predkladateľ na mysli, teda či ide o porušenie finančnej disciplíny podľa zákona o rozpočtových pravidlách a teda vo vzťahu k verejným prostriedkom, alebo má ísť o pojem s odlišným obsahom. Ide o zásadný nedostatok, keďže tento pojem definuje okruh prípadov, kedy riaditeľa možno odvolať. Ak hovoríme o finančnej disciplíne podľa zákona o rozpočtových pravidlách, dovoľujeme si predkladateľa upozorniť, že generálny riaditeľ nie je subjektom povinnosti, ktorej porušením môže dôjsť k porušeniu finančnej disciplíny. Subjektom tejto povinnosti je vysielateľ ako taký, nie jeho orgán. Tiež upozorňujeme na skutočnosť, že zákon o rozpočtových pravidlách stanovuje správny delikt - porušenie finančnej disciplíny, pričom nerozlišuje, či ide o závažné alebo menej závažné porušenie finančnej disciplíny. Samotné nakladanie s verejnými prostriedkami podlieha množstvu povinností, v prvom rade však podlieha kontrolným mechanizmom, a to aj na úrovni zákona. Tieto sú (dnes) vykonávané príslušnými útvarmi RTVS, nie nevyhnutne generálnym riaditeľom. Ak predkladateľ má za cieľ zavedenie takpovediac objektívnej štatutárnej zodpovednosti, nebránime sa, ale žiadame ju ustanoviť vo vzťahu ku všetkým orgánom verejnoprávneho vysielateľa. Teda napríklad, ak napríklad rada zlyhá pri výkone svojej povinnosti podľa § 10 ods. 1 písm. b) a svojim konaním, alebo naopak opomenutím spôsobí nehospodárne nakladanie s verejnými prostriedkami, bude to dôvod na odvolanie všetkých členov rady. Navrhované ustanovenie § 20 ods. 3 písm. d) v predloženej podobe nie je v súlade s podmienkami stanovenými pre skončenie výkonu funkcie riadiaceho orgánu poskytovateľov verejnoprávnych médií pred uplynutím funkčného obdobia, ktoré sú stanovené v čl. 5 ods. 2 Európskeho aktu o slobode médií.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3 písm. f)</w:t>
            </w:r>
            <w:r>
              <w:rPr>
                <w:rFonts w:ascii="Times" w:hAnsi="Times" w:cs="Times"/>
                <w:sz w:val="25"/>
                <w:szCs w:val="25"/>
              </w:rPr>
              <w:br/>
              <w:t>V § 20 ods. 3 žiadame vypustiť písmeno f), alebo jeho znenie upraviť tak, aby bolo zrejmé, čo má byť dôvodom na odvolanie generálneho riaditeľa. Odôvodnenie: Podľa čl. 5 ods. 2 Európskeho aktu o slobode médií sú na postup pri odvolaní riaditeľa verejnoprávneho vysielateľa kladené podmienky, týkajúce sa nielen dôvodov, ale aj spôsobu a ochrany. Pokiaľ ide o dôvody odvolania, tieto musia byť vopred stanovené a musia spočívať buď v neplnení povinností, v protiprávnom konaní alebo inom závažnom pochybení. Samotný akt odvolania musí byť riadne odôvodnený, doručený a musí voči nemu byť k dispozícii súdny prieskum. V danom prípade je však skutočným odvolacím dôvodom rozhodnutie programovej rady, pretože ono obsahuje identifikovaný nedostatok, pokyn na jeho odstránenie a aj lehotu. V prvom rade je nevyhnutné, aby zákon upravoval samotné rozhodnutie programovej rady v tejto veci a s tým spojenú povinnosť generálneho riaditeľ tomuto rozhodnutiu vyhovieť. S tým je spojená potreba ho preukázateľne doručiť (oboznámiť sa s ním) a rovnako tak potreba určenia aspoň minimálnej zákonnej lehoty na zjednanie nápravy a aspoň základného mechanizmu uplatnenia výhrad k záverom programovej rady. A, samozrejme, jasné ustanovenie, čo vlastne programová rada kontroluje. Pokiaľ vyššie uvedené nebude upravené, nie je možné akceptovať nový odvolací dôvod jednoducho už len preto, že nenaplní kvalitatívne požiadavky ustanovené európskym nariadením – nebude vopred zrejmé, akým konaním sa odvolací dôvod naplní. Odhliadnuc od toho, že absencia základného procesu na úrovni rozhodovania programovej rady, ktorej rozhodnutie zakladá odvolací dôvod, okrem praktických problémov môže systémovo stavať každé odvolanie do pozície nepreskúmateľného rozhodnutia z dôvodu vady podkladu, potrebného na jeho vydanie. Navrhované ustanovenie § 20 ods. 3 písm. f) v predloženej podobe nie je v súlade s podmienkami stanovenými pre skončenie výkonu funkcie riadiaceho orgánu poskytovateľov verejnoprávnych médií pred uplynutím funkčného obdobia, ktoré sú stanovené v čl. 5 ods. 2 Európskeho aktu o slobode médií.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5</w:t>
            </w:r>
            <w:r>
              <w:rPr>
                <w:rFonts w:ascii="Times" w:hAnsi="Times" w:cs="Times"/>
                <w:sz w:val="25"/>
                <w:szCs w:val="25"/>
              </w:rPr>
              <w:br/>
              <w:t>V § 20 žiadame vypustiť odsek 5. Odôvodnenie: V zmysle čl. 5 ods. 2 Európskeho aktu o slobode médií je odvolanie generálneho riaditeľa možné len vo výnimočných prípadoch, ak nespĺňa vopred ustanovené zákonné podmienky. Odvolanie bez dôvodu je v priamom rozpore s týmito požiadavkami európskeho práva. Z uvedeného dôvodu a odvolávajúc sa na povinnosť členského štátu nekonať v rozpore s cieľmi schváleného nariadenia je nevyhnutné § 20 ods. 5 vypustiť.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26 ods. 2</w:t>
            </w:r>
            <w:r>
              <w:rPr>
                <w:rFonts w:ascii="Times" w:hAnsi="Times" w:cs="Times"/>
                <w:sz w:val="25"/>
                <w:szCs w:val="25"/>
              </w:rPr>
              <w:br/>
              <w:t>V § 26 ods. 2 navrhujeme vypustiť slová „ak tento zákon neustanovuje inak“. Odôvodnenie: V § 26 ods. 2 je nadbytočná formulácia „ak tento zákon neustanovuje inak“, keďže návrh zákona neobsahuje žiadne ustanovenie, podľa ktorého by sa na prijatie uznesenia programovej rady vyžadovalo iné kvórum, než je nadpolovičná väčšina všetkých jej členov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26 ods. 3</w:t>
            </w:r>
            <w:r>
              <w:rPr>
                <w:rFonts w:ascii="Times" w:hAnsi="Times" w:cs="Times"/>
                <w:sz w:val="25"/>
                <w:szCs w:val="25"/>
              </w:rPr>
              <w:br/>
              <w:t>V § 26 ods. 3 navrhujeme slová „ním poverený člen programovej rady“ nahradiť slovami „podpredseda rady“. Odôvodnenie: Podľa navrhovaného ustanovenia § 26 ods. 3 predsedu programovej rady v čase jeho neprítomnosti zastupuje v rozsahu jeho práv a povinností ním poverený člen programovej rady. Obdobne aj rokovanie programovej rady riadi predseda programovej rady alebo ním poverený člen programovej rady. Nie je zrejmé, prečo by mal predsedu programovej rady zastupovať ním poverený člen programovej rady, keďže programová rada si má podľa § 22 ods. 7 voliť svojho podpredsedu, ktorému by z titulu tejto funkcie malo prináležať oprávnenie zastupovať predsedu programovej rady v čase jeho neprítomnosti.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 ods. 3</w:t>
            </w:r>
            <w:r>
              <w:rPr>
                <w:rFonts w:ascii="Times" w:hAnsi="Times" w:cs="Times"/>
                <w:sz w:val="25"/>
                <w:szCs w:val="25"/>
              </w:rPr>
              <w:br/>
              <w:t>V § 29 ods. 3 je nevyhnutné explicitne ustanoviť, čo sa rozumie tým, že „nárokovateľným príspevkom je aj príjem zo zmluvy o zabezpečení služieb verejnosti v oblasti televízneho a rozhlasového vysielania medzi ministerstvom kultúry a Slovenskou televíziou a rozhlasom“. Odôvodnenie: Suma nárokovateľného príspevku je zákonom ustanovená percentom z HDP. V § 29 ods. 2 ide o najmenej 0,12 % HDP a pri zmluve podľa § 29 ods. 3 o najmenej 0,02% HDP. A zároveň sa ustanovuje, že príjem zo zmluvy je tiež nárokovateľným príspevkom. Takáto úprava má dve možné vysvetlenia. Prvým je, že nárokovateľný príspevok je 0,12% HDP a príjem zo zmluvy z neho môže tvoriť časť, rovnajúcu sa 0,02% HDP. Alebo prichádza do úvahy výklad, že príjem zo zmluvy je osobitným druhom príspevku a preto celková suma nárokovateľného príspevku je 0,14% HDP. Zastávame názor, že túto nejasnosť je nevyhnutné odstrániť. Tiež poukazujeme na skutočnosť, že z toho istého zdroja financovania (tzn. zo štátneho rozpočtu) sa zavádzajú formálne dve rozdielne kategórie príjmov Slovenskej televízie a rozhlasu (nárokovateľný príspevok podľa § 29 ods. 2 a nárokovateľný príspevok podľa § 29 ods. 3) s odlišným režimom nakladania, hoci takto poskytované finančné prostriedky majú rovnaký účel použitia. Upozorňujeme na riziko, že takýto model financovania môže byť posúdený ako krížová dotácia resp. nadmerná náhrada, ktorá je v zmysle bodu 40 Oznámenia Komisie o uplatňovaní pravidiel štátnej pomoci na verejnoprávne vysielanie (2009/C 2547/01) neprípustnou štátnou pomocou.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 ods. 3</w:t>
            </w:r>
            <w:r>
              <w:rPr>
                <w:rFonts w:ascii="Times" w:hAnsi="Times" w:cs="Times"/>
                <w:sz w:val="25"/>
                <w:szCs w:val="25"/>
              </w:rPr>
              <w:br/>
              <w:t>V § 29 ods. 3 je nevyhnutné vypustiť druhú až štvrtú vetu. Odôvodnenie: Druhá až štvrtá veta § 29 ods. 3 sú duplicitné k úprave obsiahnutej v § 30 a z tohto dôvodu je nevyhnutné ich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 ods. 3 písm. c)</w:t>
            </w:r>
            <w:r>
              <w:rPr>
                <w:rFonts w:ascii="Times" w:hAnsi="Times" w:cs="Times"/>
                <w:sz w:val="25"/>
                <w:szCs w:val="25"/>
              </w:rPr>
              <w:br/>
              <w:t>V § 3 ods. 3 písm. c) je za slová „slovenského národa” potrebné vložiť spojku „a”.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 ods. 1</w:t>
            </w:r>
            <w:r>
              <w:rPr>
                <w:rFonts w:ascii="Times" w:hAnsi="Times" w:cs="Times"/>
                <w:sz w:val="25"/>
                <w:szCs w:val="25"/>
              </w:rPr>
              <w:br/>
              <w:t>V § 30 ods. 1 je potrebné slová „medzi Slovenskou televíziou a rozhlasom zastúpenou ministerstvom kultúry“ nahradiť slovami „medzi Slovenskou televíziou a rozhlasom a Slovenskou republikou zastúpenou ministerstvom kultúry“. Odôvodnenie: Podľa navrhovaného ustanovenia § 30 ods. 1 sa zmluva so štátom „uzatvára medzi Slovenskou televíziou a rozhlasom zastúpenou ministerstvom kultúry“. Navrhované vymedzenie zmluvy so štátom je zmätočné a nelogické. Jednak v navrhovanom ustanovení chýba vymedzenie druhej zmluvnej strany, zároveň ministerstvo kultúry nemôže podpisovať zmluvu so štátom ako zástupca Slovenskej televízie a rozhlasu.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 ods. 1 písm. b)</w:t>
            </w:r>
            <w:r>
              <w:rPr>
                <w:rFonts w:ascii="Times" w:hAnsi="Times" w:cs="Times"/>
                <w:sz w:val="25"/>
                <w:szCs w:val="25"/>
              </w:rPr>
              <w:br/>
              <w:t>V § 30 ods. 1 písm. b) je potrebné slová „záväzok Slovenskej televízie a rozhlasu poskytnúť v určenej výške príspevok zo štátneho rozpočtu“ nahradiť slovami „záväzok Slovenskej republiky poskytnúť v určenej výške príspevok zo štátneho rozpočtu“. Odôvodnenie: Obsahom zmluvy so štátom nemôže byť záväzok Slovenskej televízie a rozhlasu poskytnúť v určenej výške príspevok zo štátneho rozpočtu podľa zákona o štátnom rozpočte na príslušný rozpočtový rok určený na uskutočnenie programov vo verejnom záujme, na uskutočnenie účelových investičných projektov alebo určený na úhradu výdavkov na zabezpečenie vysielania do zahraničia. Slovenská televízia a rozhlas nemá oprávnenie poskytovať si príspevok zo štátneho rozpočtu a logicky môže byť len príjemcom takéhoto príspevku.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35 ods. 2</w:t>
            </w:r>
            <w:r>
              <w:rPr>
                <w:rFonts w:ascii="Times" w:hAnsi="Times" w:cs="Times"/>
                <w:sz w:val="25"/>
                <w:szCs w:val="25"/>
              </w:rPr>
              <w:br/>
              <w:t>V § 35 ods. 2 je potrebné slová „Vo výzve príslušný výbor národnej rady určí“ nahradiť slovami „Vo výzve rada určí“. Odôvodnenie: Hoci sa podľa navrhovanej právnej úpravy voľba generálneho riaditeľa Slovenskej televízie a rozhlasu zveruje do pôsobnosti rady Slovenskej televízie a rozhlasu, tak v ustanovení § 35 ods. 2 sa nelogicky uvádza, že vo výzve na prihlásenie kandidátov na prvého generálneho riaditeľa, ktorú zverejňuje rada Slovenskej televízie a rozhlasu, má lehotu na doručenie prihlášok kandidátov určiť príslušný výbor národnej 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1 písm. e) ôsmy bod</w:t>
            </w:r>
            <w:r>
              <w:rPr>
                <w:rFonts w:ascii="Times" w:hAnsi="Times" w:cs="Times"/>
                <w:sz w:val="25"/>
                <w:szCs w:val="25"/>
              </w:rPr>
              <w:br/>
              <w:t>V § 5 ods. 1 písm. e) ôsmom bode je za slovo „národné” potrebné vložiť čiarku.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1 písm. o)</w:t>
            </w:r>
            <w:r>
              <w:rPr>
                <w:rFonts w:ascii="Times" w:hAnsi="Times" w:cs="Times"/>
                <w:sz w:val="25"/>
                <w:szCs w:val="25"/>
              </w:rPr>
              <w:br/>
              <w:t>V § 5 ods. 1 písm. o) je potrebné slová „televízne, rozhlasové a online vysielanie“ nahradiť slovami „televízne a rozhlasové vysielanie“. Odôvodnenie: Online vysielanie nie je právnym inštitútom upraveným zákonom č. 264/2022 Z. z. (tzn. zákon o mediálnych službách takýto pojem nepozná).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2</w:t>
            </w:r>
            <w:r>
              <w:rPr>
                <w:rFonts w:ascii="Times" w:hAnsi="Times" w:cs="Times"/>
                <w:sz w:val="25"/>
                <w:szCs w:val="25"/>
              </w:rPr>
              <w:br/>
              <w:t>V § 5 ods. 2 je potrebné slová „televíznej a rozhlasovej vysielacej služby“ nahradiť slovami „televíznej programovej služby a rozhlasovej programovej služby“. Odôvodnenie: Pojem „vysielacia služba“ nie je právnym inštitútom upraveným zákonom č. 264/2022 Z. z. (tzn. zákon o mediálnych službách takýto pojem nepozná). Legálnym pojmom je „programová služba“, resp. „televízna programová služba“ a „rozhlasová programová služba“.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3</w:t>
            </w:r>
            <w:r>
              <w:rPr>
                <w:rFonts w:ascii="Times" w:hAnsi="Times" w:cs="Times"/>
                <w:sz w:val="25"/>
                <w:szCs w:val="25"/>
              </w:rPr>
              <w:br/>
              <w:t>V § 5 ods. 3 je potrebné za slová „komerčnú komunikáciu“ vložiť slová „a iné formy propagácie“. Odôvodnenie: S ohľadom na skutočnosť, že komunikáty, ktoré zákon č. 308/2000 Z. z. jednotne zahrňoval pod mediálnu komerčnú komunikáciu, sú podľa zákona č. 264/2022 Z. z. rozdelené do dvoch samostatných kategórii, a to mediálna komerčná komunikácia (§ 71 až 97 zákona č. 264/2022 Z. z.) a iné formy propagácie (§ 98 a 99 zákona č. 264/2022 Z. z.), je potrebné ustanovenie upraviť tak, aby zahrňovalo obe tieto kategórie. Takejto formulácii zodpovedá aj navrhovaná textácia poznámky pod čiarou k odkazu 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poznámka pod čiarou k odkazu 8</w:t>
            </w:r>
            <w:r>
              <w:rPr>
                <w:rFonts w:ascii="Times" w:hAnsi="Times" w:cs="Times"/>
                <w:sz w:val="25"/>
                <w:szCs w:val="25"/>
              </w:rPr>
              <w:br/>
              <w:t>V poznámke pod čiarou k odkazu 8 je potrebné slová „zákon č. 180/2014 Z. z. o podmienkach výkonu volebného práva a o zmene a doplnení niektorých zákonov v znení neskorších predpisov“ nahradiť slovami „zákon č. 181/2014 Z. z. o volebnej kampani a o zmene a doplnení zákona č. 85/2005 Z. z. o politických stranách a politických hnutiach v znení neskorších predpisov v znení neskorších predpisov“. Odôvodnenie: Poskytovanie vysielacieho času počas volebnej kampane upravuje zákon č. 181/2014 Z. z. a nie zákon č. 180/2014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poznámka pod čiarou k odkazu 9</w:t>
            </w:r>
            <w:r>
              <w:rPr>
                <w:rFonts w:ascii="Times" w:hAnsi="Times" w:cs="Times"/>
                <w:sz w:val="25"/>
                <w:szCs w:val="25"/>
              </w:rPr>
              <w:br/>
              <w:t>V poznámke pod čiarou k odkazu 9 je potrebné slová „§ 16 ods. 5 zákona Národnej rady Slovenskej republiky č. 42/1994 Z. z. o civilnej ochrane obyvateľstva v znení neskorších predpisov“ nahradiť slovami „§ 16 ods. 4 zákona Národnej rady Slovenskej republiky č. 42/1994 Z. z. o civilnej ochrane obyvateľstva v znení neskorších predpisov“. Odôvodnenie: Oprava odkazu na správne ustanovenie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w:t>
            </w:r>
            <w:r>
              <w:rPr>
                <w:rFonts w:ascii="Times" w:hAnsi="Times" w:cs="Times"/>
                <w:sz w:val="25"/>
                <w:szCs w:val="25"/>
              </w:rPr>
              <w:br/>
              <w:t>V rámci prechodných ustanovení je nevyhnutné upraviť v akej výške sa v roku 2024 poskytuje nárokovateľný príspevok podľa § 29 ods. 2 a nárokovateľný príspevok podľa § 29 ods. 3 (tzn. zmluva so štátom podľa § 30). Odôvodnenie: Zdrojom príjmov Slovenskej televízie a rozhlasu má byť nárokovateľný príspevok podľa § 29 ods. 2 a nárokovateľný príspevok podľa § 29 ods. 3 (tzn. zmluva so štátom podľa § 30), ktoré sú poskytované na celý rozpočtový rok. Keďže návrh zákona má podľa navrhovaného ustanovenia § 38 nadobudnúť účinnosť dňom jeho vyhlásenia v Zbierke zákonov SR (tzn. v priebehu roka 2024), je nevyhnutné v prechodných ustanoveniach upraviť, v akej (alikvotnej) výške sa budú finančné prostriedky z týchto zdrojov v priebehu roku 2024 poskytované.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w:t>
            </w:r>
            <w:r>
              <w:rPr>
                <w:rFonts w:ascii="Times" w:hAnsi="Times" w:cs="Times"/>
                <w:sz w:val="25"/>
                <w:szCs w:val="25"/>
              </w:rPr>
              <w:br/>
              <w:t>V rámci prechodných ustanovení žiadame upraviť režim pre výber a vymáhanie úhrad za služby verejnosti poskytované RTVS, ktoré boli platitelia úhrad podľa zákona č. 340/2012 Z. z. v znení účinnom k 30. júnu 2023 povinní zaplatiť do 30. júna 2023, ako aj prístup k údajom z registra obyvateľov SR potrebný na ich vyberanie a vymáhanie. Odôvodnenie: RTVS „staré“ úhrady za služby verejnosti poskytované RTVS vymáha aj po 1.7.2023, a to na základe prechodného ustanovenia § 27b zákona č. 532/2010 Z. z. Aktuálne je vo veci vymáhania týchto „starých“ úhrad vedených viac ako 8 000 súdnych konaní a viac ako 7 000 exekučných konaní. Na mesačnej báze pribúdajú ďalšie takéto žalobné a exekučné návrhy. Absencia prechodnej právnej úpravy k vymáhaniu takýchto „starých“ úhrad by znamenala zánik právneho základu pre ich vymáhanie, čo by viedlo k zamietnutiu podaných žalôb, prípadne k zastaveniu súdnych a exekučných konaní. Malo by to za následok negatívny finančný dopad na Slovenskú televíziu a rozhlas (zaplatené súdne poplatky, výdavky na náhradu trov konaní žalovaným, zaplatenie odmien exekútorom a pod.).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návrhu zákona ako celku</w:t>
            </w:r>
            <w:r>
              <w:rPr>
                <w:rFonts w:ascii="Times" w:hAnsi="Times" w:cs="Times"/>
                <w:sz w:val="25"/>
                <w:szCs w:val="25"/>
              </w:rPr>
              <w:br/>
              <w:t>V zmysle legislatívnych pravidiel je potrebné upraviť aj ustanovenia zákona NR SR č. 350/1996 Z. z., ktoré sú dotknuté obsahom predloženého návrhu zákona. Odôvodnenie: Navrhovaným zákonom sa ruší RTVS a voľba generálneho riaditeľa Slovenskej televízie a rozhlasu sa zveruje do pôsobnosti rady Slovenskej televízie a rozhlasu. Predkladateľ dopady týchto zmien v rozpore s § 4 ods. 2 zákona č. 400/2015 Z. z. v znení neskorších predpisov nepremietol do zmeny súvisiaceho právneho predpisu, ktorým je zákon NR SR č. 350/1996 Z. z., ktorý v § 59a uvádza „Príslušný výbor si zriaďuje Komisiu pre voľbu generálneho riaditeľa Rozhlasu a televízie Slovenska ako svoj odborný poradný a konzultačný orgán a schvaľuje jej štatút, ktorý upravuje podrobnosti o jej zložení, úlohách a rokovaní.“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21 ods. 2</w:t>
            </w:r>
            <w:r>
              <w:rPr>
                <w:rFonts w:ascii="Times" w:hAnsi="Times" w:cs="Times"/>
                <w:sz w:val="25"/>
                <w:szCs w:val="25"/>
              </w:rPr>
              <w:br/>
              <w:t>Vo vzťahu k právomoci programovej rady podľa § 21 ods. 2 žiadame dopracovať základné náležitosti samotného rozhodnutia, najmä z hľadiska podmienok kladených na jeho odôvodnenie a minimálnu dĺžku lehoty na nápravu. Okrem toho žiadame explicitne ustanoviť, čo sa rozumie „nedodržaním verejnoprávneho charakteru vysielania“. Odôvodnenie: Na vysielanie verejnoprávneho vysielateľa je kladených viacero podmienok, tie základné sú ustanovené pre programové služby (§ 3 ods. 2) a na konkrétny program (§ 2 ods. 3). Okrem toho s verejnoprávnosťou vo vysielaní súvisia aj ďalšie podmienky, kladené na činnosť vysielateľa, napríklad podľa § 5 ods. 1 písm. a) a b), písm. e) až j), či písmeno m), ale aj iných ustanovení. Niektoré z nich sú predmetom dohľadu podľa iných predpisov. Zároveň nikde nie je ustanovená povinnosť „zachovávať verejnoprávny charakter“ – verejnoprávnosť vysielateľa sa premieta v prvom rade do právnej regulácie jeho postavenia a činnosti, avšak konkrétnymi povinnosťami. Z týchto dôvodov považujeme za nevyhnutné, aby ak má byť zriadený osobitný vnútorný mechanizmus kontroly vysielania z pohľadu splnenia konkrétnych povinností, je potrebné tieto povinnosti explicitne ustanoviť. V navrhovanom znení vyvolá úprava len spor, prinajmenšom v otázke, či sa samotný charakter vysielania dá nedodržať, resp. sa stratí už jednorazovým pochybením v konkrétnom programe, alebo až systémovým zlyhávaním celej programovej služby. Keďže táto rozhodovacia právomoc programovej rady vedie k vydaniu podkladu na odvolanie generálneho riaditeľa, ktorého odvolanie musí podľa Európskeho aktu o slobode médií nielen zniesť požiadavky súdneho prieskumu, ale najmä byť založené na vopred a jasne pomenovaných dôvodoch, spojených s pochybením danej osoby, daného orgánu. Je teda nevyhnutné, aby zákon upravoval samotné rozhodnutie programovej rady v tejto veci a s tým spojenú povinnosť generálneho riaditeľ tomuto rozhodnutiu vyhovieť. S tým je spojená potreba rozhodnutie preukázateľne doručiť (oboznámiť sa s ním) a rovnako tak potreba určenia aspoň minimálnej zákonnej lehoty na zjednanie nápravy a aspoň základného mechanizmu uplatnenia výhrad k záverom programovej rady. Tiež upozorňujeme na skutočnosť, že navrhovaná právomoc programovej rady umožňuje zasahovať do redakčných rozhodnutí hoci tento orgán nie je súčasťou redakčnej línie (štruktúry) verejnoprávneho vysielateľa, čo nezodpovedá cieľom právnej regulácie obsiahnutej v čl. 6 ods. 3 Európskeho aktu o slobode médií.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4 ods. 2</w:t>
            </w:r>
            <w:r>
              <w:rPr>
                <w:rFonts w:ascii="Times" w:hAnsi="Times" w:cs="Times"/>
                <w:sz w:val="25"/>
                <w:szCs w:val="25"/>
              </w:rPr>
              <w:br/>
              <w:t>Záväzok ochrany a rešpektovania redakčnej nezávislosti je potrebné rozšíriť aj na tie kategórie pracovníkov a spolupracovníkov Slovenskej televízie a rozhlasu, ktorí sa podieľajú na tvorbe obsahov určených pre iné obsahové služby poskytované Slovenskou televíziou a rozhlasom než je televízna a rozhlasová programová služba či audiovizuálna mediálna služba na požiadanie. Odôvodnenie: Navrhované ustanovenie § 4 ods. 2 rieši nezávislosť len v prípade programových pracovníkov a spolupracovníkov Slovenskej televízie a rozhlasu. Programoví pracovníci resp. spolupracovníci, ako vyplýva z ich označenia, sú osoby, ktoré sa podieľajú na tvorbe programu. Program v zmysle § 8 ods. 1 zákona č. 264/2022 Z. z. je komunikát, ktorý je poskytovaný v rámci rozhlasovej a televíznej programovej služby alebo audiovizuálnej mediálnej služby na požiadanie. Pracovníci a spolupracovníci, ktorí nebudú tvoriť programy, ale sa budú podieľať na tvorbe obsahov, ktoré sú poskytované v rámci iných obsahových služieb Slovenskej televízie a rozhlasu (napr. uskutočňovanie prenosov multimediálneho obsahu [§ 5 ods. 1 písm. k)] alebo poskytovanie informácií a obsahu prostredníctvom webových sídel a aplikácií [§ 5 ods. 1 písm. l)], nemajú status programových pracovníkov resp. programových spolupracovníkov a preto by sa na nich ochrana redakčnej nezávislosti podľa štatútu programových pracovníkov a spolupracovníkov v zmysle navrhovaného ustanovenia § 4 ods. 2 nevzťahovala. Keďže sa takíto pracovníci a spolupracovníci podieľajú napríklad na tvorbe spravodajského obsahu pre spravodajský webový portál, mala by sa aj na nich vzťahovať ochrana a rešpektovanie redakčnej nezávislosti.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w:t>
            </w:r>
            <w:r>
              <w:rPr>
                <w:rFonts w:ascii="Times" w:hAnsi="Times" w:cs="Times"/>
                <w:sz w:val="25"/>
                <w:szCs w:val="25"/>
              </w:rPr>
              <w:br/>
              <w:t>Žiadame ponechať voľbu členov rady na parlament (dnešný model), alebo upraviť výber z kandidátov, ktorých menuje minister kultúry tak, aby splnil podmienky podľa čl. 5 ods. 2 Európskeho aktu o slobode médií. Odôvodnenie: Inštitucionálna nezávislosť je založená vždy aj na postavení osôb, ktoré pôsobia v orgánoch inštitúcie, a to tak z pohľadu ich výberu, ako aj z pohľadu skončenia výkonu ich funkcie. Európsky akt o slobode médií vo vzťahu k členom riadiacich orgánov verejnoprávneho vysielateľa podľa čl. 5 ods. 2 vyžaduje, aby ich výber spĺňal podmienky transparentného, otvoreného a nediskriminačného konania, ako aj transparentných, objektívnych, nediskriminačných a primeraných kritérií, kladených na kandidátov. Model, v ktorom časť členov riadiaceho orgánu vymenúva a odvoláva člen vlády SR bez akýchkoľvek podmienok kladených na výber kandidátov a bez náznaku otvorenosti vo vzťahu k procesu výberu, ale aj k možnosti zainteresovaných strán navrhnúť kandidátov (obdobne, ako to môžu učiniť pri členoch rady volených parlamentom), je v priamom rozpore s touto požiadavkou. Z uvedeného dôvodu a odvolávajúc sa na povinnosť členského štátu nekonať v rozpore s cieľmi schváleného nariadenia je nevyhnutné § 11 a súvisiace ustanovenia zmeniť.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RTVS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38</w:t>
            </w:r>
            <w:r>
              <w:rPr>
                <w:rFonts w:ascii="Times" w:hAnsi="Times" w:cs="Times"/>
                <w:sz w:val="25"/>
                <w:szCs w:val="25"/>
              </w:rPr>
              <w:br/>
              <w:t>Žiadame ustanoviť účinnosť zákona konkrétnym dátumom tak, aby bolo možné riadne zabezpečiť plynulý prechod práv a povinností zo zanikajúceho subjektu na vznikajúci subjekt. Odôvodnenie: Ak by mal byť návrh zákona schválený v podobe, v ktorej sa predkladá – teda zrušenie RTVS a prechod na nový subjekt – vyžiada si to nemalé úsilie po právnej, ekonomickej a vôbec organizačnej stránke. Bude s tým spojený celý rad notifikačných, oznamovacích či registračných povinností podľa rôznych osobitných predpisov (napr. zákon č. 222/2004 Z. z. o dani z pridanej hodnoty v znení neskorších predpisov, zákon č. 431/2002 Z. z. o účtovníctve v znení neskorších predpisov, zákon č. 580/2004 Z. z. o zdravotnom poistení a o zmene a doplnení zákona č. 95/2002 Z. z. o poisťovníctve a o zmene a doplnení niektorých zákonov v znení neskorších predpisov, zákon č. 461/2003 Z. z. o sociálnom poistení v znení neskorších predpisov). Prechodné ustanovenia sú viazané na dátum účinnosti, o ktorom nikto nebude do poslednej chvíle vedieť, kedy nastane. Na takúto situáciu sa ťažko vopred pripraviť, spôsobí to úplne zbytočné problémy a nebude to mať žiaden benefit. Ak by sme úplne abstrahovali od obsahu predpisu a cieľov predkladateľa a mali realizovať takýto proces, je pre všetky zainteresované strany potrebná príprava a čo najvyššia miera istoty v ich právnom postavení. Je neprijateľné, aby sa napríklad zamestnanci RTVS až v deň vyhlásenia zákona v Zbierke zákonov SR dozvedeli, že v daný deň už nie sú zamestnancami RTVS ale zamestnancami Slovenskej televízie a rozhlasu. Preto dátum viazaný na prvý deň v mesiaci, ideálne prvý deň kalendárneho roka je rozhodne vhodnejší, než dňom vyhlásenia v Zbierke zákonov SR.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SNSLP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Slovenské národné stredisko pre ľudské práva (SNSĽP) navrhuje návrh zákona stiahnuť a prepracovať v súlade s princípmi slobody médií a nariadením Európskeho parlamentu a Rady, ktorým sa ustanovuje spoločný rámec pre mediálne služby na vnútornom trhu (Európsky akt o slobode médií) a mení smernica 2010/13/EÚ schváleným Európskym parlamentom dňa 13. 3. 2024. Odôvodnenie: SNSĽP ako vnútroštátna inštitúcia na ochranu a podporu ľudských práv a národný orgán pre rovnaké zaobchádzanie hodnotí predložený návrh zákona za nedostatočný z pohľadu zachovania princípov právneho štátu, konkrétne ochrany slobody a nezávislosti médií. Na mnohé formálne a obsahové nedostatky predloženého návrhu zákona (napr. nedostatočné zdôvodnenie jeho ustanovení v osobitnej časti dôvodovej správy, nedostatočné zdôvodnenie uplatnenia skráteného pripomienkového konania, terminologické nejasnosti) poukázali vo svojich pripomienkach viaceré povinne pripomienkujúce subjekty (napr. Ministerstvo spravodlivosti SR), ako aj verejnosť. Predloženiu návrhu zákona mala predchádzať širšia odborná diskusia s cieľom identifikácie potrebných zmien vo fungovaní a financovaní RTVS, v súlade s jej verejnoprávnym charakterom. Absencia odbornej diskusie okrem iného spôsobila, že viaceré ustanovenia návrhu nie sú podľa názoru SNSĽP v súlade s nariadením Európskeho parlamentu a Rady, ktorým sa ustanovuje spoločný rámec pre mediálne služby na vnútornom trhu (Európsky akt o slobode médií) a mení smernica 2010/13/EÚ schváleným Európskym parlamentom dňa 13. 3. 2024. Cieľom tohto nariadenia je okrem iného zabezpečiť nezávislé fungovanie verejnoprávnych médií. Ako príklad možno uviesť ustanovenie čl. 5 predmetného nariadenia, ktorý upravuje záruky nezávislého fungovania poskytovateľov verejnoprávnych médií, s ohľadom na reštrikčné tendencie a snahu o zasahovanie do nezávislého mediálneho prostredia v niektorých členských štátoch. Čl. 5 ods. 2 uvádza, že vedenie verejnoprávnych médií sa vymenúva transparentným, otvoreným a nediskriminačným postupom a na základe transparentných, objektívnych, nediskriminačných a primeraných kritérií stanovených vopred podľa vnútroštátneho práva. Dĺžku ich funkčného obdobia, primeranú a dostatočnú na zabezpečenie účinnej nezávislosti poskytovateľa verejnoprávnych médií, stanovuje vnútroštátne právo. V rozpore s týmito princípmi navrhované znenie § 20 ods. 5 návrhu zákona o Slovenskej televízii a rozhlase zakotvuje možnosť rady odvolať generálneho riaditeľa bez uvedenia dôvodu. Aj vo vzťahu k zloženiu rady návrh v rozpore s čl. 5 ods. 2, konkrétne požiadavkou transparentnosti a objektívnych kritérií vymenovania členov riadiacich orgánov verejnoprávnych médií, zakotvuje menovanie takmer polovice členov a členiek rady priamo ministrom kultúry Slovenskej republiky ako politické rozhodnutie. Podľa všeobecnej časti dôvodovej správy je cieľom návrhu zákona “posilniť verejnoprávny charakter, zabezpečiť dodržiavanie plurality a princípov demokracie a slobodnej tvorby” verejnoprávnej televízie a rozhlasu. V rozpore s týmto účelom návrh zákona posilňuje vplyv Ministerstva kultúry SR na tvorbe riadiacich orgánov (rada), rozširuje kontrolu nad vysielaným obsahom a napĺňaním verejnej služby prostredníctvom programovej rady z veľkej časti volenej parlamentom a nedostatočne vymedzuje kompetencie tohto orgánu voči Rade pre mediálne služby, umožňuje odvolať generálneho riaditeľa bez uvedenia dôvodu alebo zavádza zmeny vo financovaní verejnoprávneho média, ktoré môžu mať dopad na jeho finančnú nezávislosť a udržateľnosť. Z uvedených dôvodov navrhuje SNSĽP návrh zákona stiahnuť ako celok a pri príprave nového návrhu plne rešpektovať princípy nezávislosti verejnoprávnych médií, európske štandardy a princípy právneho štátu, osobitne s ohľadom na tvorbu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Čl. I § 5 ods. 1 písm. h)</w:t>
            </w:r>
            <w:r>
              <w:rPr>
                <w:rFonts w:ascii="Times" w:hAnsi="Times" w:cs="Times"/>
                <w:sz w:val="25"/>
                <w:szCs w:val="25"/>
              </w:rPr>
              <w:br/>
              <w:t>Odporúčame 1. odkaz "7)" umiestniť nad slovo "nepočujúcich" a 2. nahradiť termín "sociálna menšina" v príslušnom tvare iným termínom, z dôvodu, že z návrhu zákona ani právnych predpisov nie je možné určiť, potreby akej "sociálnej menšiny" majú byť zo zákona zohľadnené, a použiť zaužívanú terminológiu napr. z formulára a metodiky analýzy sociálnych vplyvov "zraniteľné skupiny obyvateľstva"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Čl. I § 2 ods. 3</w:t>
            </w:r>
            <w:r>
              <w:rPr>
                <w:rFonts w:ascii="Times" w:hAnsi="Times" w:cs="Times"/>
                <w:sz w:val="25"/>
                <w:szCs w:val="25"/>
              </w:rPr>
              <w:br/>
              <w:t>Odporúčame formulovať odsek výstižne, napríklad takto: "(3) Každá z organizačných zložiek podľa odseku 2 hospodári samostatne a nemá právnu subjektivitu.".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Čl. I § 14 ods. 1 písm. e), § 20 ods. 1 písm. e) a § 24 ods. 1 písm. e)</w:t>
            </w:r>
            <w:r>
              <w:rPr>
                <w:rFonts w:ascii="Times" w:hAnsi="Times" w:cs="Times"/>
                <w:sz w:val="25"/>
                <w:szCs w:val="25"/>
              </w:rPr>
              <w:br/>
              <w:t>Odporúčame na konci pripojiť slová "alebo jeho vyhlásením za mŕtveho" z dôvodu spresnenia.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Čl. I § 14 ods. 2</w:t>
            </w:r>
            <w:r>
              <w:rPr>
                <w:rFonts w:ascii="Times" w:hAnsi="Times" w:cs="Times"/>
                <w:sz w:val="25"/>
                <w:szCs w:val="25"/>
              </w:rPr>
              <w:br/>
              <w:t>Odporúčame slová "Minister kultúry alebo národná rada" nahradiť slovom "Ten" alebo slovami "Orgán, ktorý". Je to výstižný a zaužívaný spôsob všeobecného vyjadrenia.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Čl. I § 5 ods. 1 písm. e)</w:t>
            </w:r>
            <w:r>
              <w:rPr>
                <w:rFonts w:ascii="Times" w:hAnsi="Times" w:cs="Times"/>
                <w:sz w:val="25"/>
                <w:szCs w:val="25"/>
              </w:rPr>
              <w:br/>
              <w:t>Odporúčame v písmene e) 1. tretí bod formulovať jednoznačne takto: "3. program zameraný na vzdelávanie, vedu alebo na techniku,"; 2. štvrtý bod formulovať takto: "4. program, ktorý poskytuje právne informácie alebo informácie o riešení životných situácií, podporuje zdravý životný štýl, ochranu prírody, ochranu životného prostredia, ochranu života, zdravia a majetku alebo bezpečnosť na cestách," z dôvodu, že slovné spojenie "iné informácie" pôsobí v kontexte vágne až nadbytočne a informácie o riešení životných situácií sú súčasťou vysielania.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Čl. I § 11 ods. 2 druhej vete</w:t>
            </w:r>
            <w:r>
              <w:rPr>
                <w:rFonts w:ascii="Times" w:hAnsi="Times" w:cs="Times"/>
                <w:sz w:val="25"/>
                <w:szCs w:val="25"/>
              </w:rPr>
              <w:br/>
              <w:t>Odporúčame vetu upraviť alebo rozdeliť na dve vety. Ide o jazykovú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Čl. I § 30 ods. 1 prvej vete</w:t>
            </w:r>
            <w:r>
              <w:rPr>
                <w:rFonts w:ascii="Times" w:hAnsi="Times" w:cs="Times"/>
                <w:sz w:val="25"/>
                <w:szCs w:val="25"/>
              </w:rPr>
              <w:br/>
              <w:t>Za slovom "rozhlasom" treba vložiť slová "a Slovenskou republikou".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12 ods. 2 navrhovaného znenia:</w:t>
            </w:r>
            <w:r>
              <w:rPr>
                <w:rFonts w:ascii="Times" w:hAnsi="Times" w:cs="Times"/>
                <w:sz w:val="25"/>
                <w:szCs w:val="25"/>
              </w:rPr>
              <w:br/>
              <w:t>Požadujeme precizovať zodpovednostné vzťahy subjektov (Ministerstvo kultúry SR a Národná rada Slovenskej republiky) pri spracúvaní osobných údajov na účely preukázania bezúhonnosti, komu fyzická osoba poskytuje svoje osobné údaje na účely vyžiadania výpisu z registra trestov a tiež kto následne údaje vo forme žiadosti zasiela Generálnej prokuratúre SR. Táto pripomienka je zásadná. Odôvodnenie: Z predkladaného znenia ako ani z dôvodovej správy nie je zrejmé kto je osobou oprávnenou spracúvať osobné údaje o fyzickej osobe na účely preukázania bezúhonnosti, z uvedeného dôvodu požadujeme predmetné precizovať.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16 ods. 6 a 7; k § 26 ods. 4 a 5 navrhovaného znenia:</w:t>
            </w:r>
            <w:r>
              <w:rPr>
                <w:rFonts w:ascii="Times" w:hAnsi="Times" w:cs="Times"/>
                <w:sz w:val="25"/>
                <w:szCs w:val="25"/>
              </w:rPr>
              <w:br/>
              <w:t>Požadujeme prepracovať ustanovenia s ohľadom na bezpečnosť spracúvania osobných údajov v súlade s Nariadením 2016/679. Táto pripomienka je zásadná. Odôvodnenie: S ohľadom na článok 32 nariadenia 2016/679 je nevyhnutné, aby prevádzkovateľ pri spracúvaní osobných údajov prijal nevyhnutné technické a organizačné opatrenia s cieľom zaistiť úroveň bezpečnosti, primeranú riziku. Zároveň upozorňujeme na jednotlivé kategórie osobných údajov (článok 6 v nadväznosti na článok 9 Nariadenia 2016/679), ktorých úroveň ochrany sa líši aj vzhľadom na závažnosť a riziká pre dotknuté osoby. Z predkladaného znenia ako ani z dôvodovej správy nie je zrejmé, aký druh a rozsah opatrení (napr. šifrovanie, anonymizácia, pseudonymizácia atď.) predkladateľ návrhu na účely zabezpečenia dôvernosti informácií prijal, ako ani to, aký postup predkladateľ návrhu zvolí v prípade, že predmetom verejného rokovania orgánov Slovenskej televízie a rozhlasu sú údaje vyžadujúce osobitný stupeň ochrany (napr. absentuje možnosť vylúčenia verejnosti z rokovania rady). Z uvedeného dôvodu požadujeme doplniť. Zároveň požadujeme nahradiť odkaz pod čiarou na zákon č. 18/2018 Z. z. o ochrane osobných údajov a o zmene a doplnení niektorých zákonov v znení neskorších predpisov za odkaz na príslušný európsky akt, ktorým je Nariadenie 2016/679.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Čl. /2024/112</w:t>
            </w:r>
            <w:r>
              <w:rPr>
                <w:rFonts w:ascii="Times" w:hAnsi="Times" w:cs="Times"/>
                <w:sz w:val="25"/>
                <w:szCs w:val="25"/>
              </w:rPr>
              <w:br/>
              <w:t>/2024/112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28 a § 30</w:t>
            </w:r>
            <w:r>
              <w:rPr>
                <w:rFonts w:ascii="Times" w:hAnsi="Times" w:cs="Times"/>
                <w:sz w:val="25"/>
                <w:szCs w:val="25"/>
              </w:rPr>
              <w:br/>
              <w:t>§ 28 ods. 1 písmeno c) a § 30 sa vypúšťajú. Nasledujúce ustanovenia sa primerane prečíslujú. Odôvodnenie: Žiadame vypustiť ustanovenia týkajúce sa možností duplicitného a neistého spôsobu financovania. Predkladateľ nedostatočne odôvodňuje zavedenie duplicitného financovania z toho istého zdroja na de facto rovnaký účel použitia, čím sa zvyšuje riziko na posúdenie modelu financovania ako krížová dotácia, ktorá spadá pod neprípustnú formu štátnej pomoci v zmysle Oznámenia Komisie o uplatňovaní pravidiel štátnej pomoci na verejnoprávne vysielanie (2009/C 2547/01).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33 až 36</w:t>
            </w:r>
            <w:r>
              <w:rPr>
                <w:rFonts w:ascii="Times" w:hAnsi="Times" w:cs="Times"/>
                <w:sz w:val="25"/>
                <w:szCs w:val="25"/>
              </w:rPr>
              <w:br/>
              <w:t>§ 33 až 36 sa vypúšťajú. Žiadame vypustiť prechodné ustanovenia navrhovaného zákona vzhľadom na naše predchádzajúce pripomienky smerujúce k zachovaniu pôvodného názvu inštitúcie, pôvodného zloženia hlavných orgánov a spôsobu voľby a skončenia funkcie generálneho riaditeľa. Rovnako žiadame vypustiť ustanovenia týkajúce sa zániku členstva/funkcie v jednotlivých orgánoch ku dňu účinnosti zákona. Odôvodnenie: V návrhu zákona o STaR absentuje vyriešenie otázky nástupníctva členov rady bezprostredne po nadobudnutí účinnosti zákona. Prechodné ustanovenia uvádzajú v § 33 ods. 6 zánik funkčného obdobia nadobudnutím účinnosti návrhu zákona o STaR, no neriešia otázku, kto bude do času kompletizácie zloženia rady vykonávať funkcie prislúchajúceho orgánu (ministerstvo má lehotu na vymenovanie nových členov rady 30 dní). Keďže rada je kľúčový orgán podľa navrhovanej dikcie zákona o STaR vo vzťahu k voľbe generálneho riaditeľa, ale i k fungovaniu ďalšieho orgánu, programovej rady, takýmto ustanovením sa zvyšuje riziko obdobia chaosu a ochromenia fungovania všetkých orgánov, a teda inštitúcie ako takej. Predkladaný návrh zákona o STaR má nadobudnúť účinnosť dňom vyhlásenia. Podľa § 19 ods. 2 zákona č. 400/2015 Z. z. o tvorbe právnych predpisov a o Zbierke zákonov Slovenskej republiky a o zmene a doplnení niektorých zákonov možno výnimočne ustanoviť účinnosť dňom vyhlásenia v Zbierke zákonov Slovenskej republiky, avšak len ak je to odôvodnené naliehavým všeobecným záujmom. Podľa čl. 8 ods. 8 legislatívnych pravidiel vlády, ktoré sú pre Ministerstvo kultúry Slovenskej republiky ako predkladateľa záväzné, sa má pri stanovovaní účinnosti rátať s primeranou legisvakanciou tak, aby sa so zákonom ešte pred nadobudnutím účinnosti mohli oboznámiť všetci, ktorým je určený. Výnimočné ustanovenie účinnosti dňom vyhlásenia treba obmedziť na prípady, v ktorých je to skutočne nevyhnutné, čo treba odôvodniť. Odôvodnenie v danom prípade absentuje a nie je ani inak zrejmé, prečo by mal návrh zákona o STaR nadobudnúť účinnosť dňom vyhlásenia a nie ku konkrétnemu dátumu. Takéto ustanovenie navyše spôsobí aj aplikačné problémy, keďže ku dňu účinnosti návrhu zákona (ktorý vopred nevieme predpokladať) sa viaže zánik RTVS, zánik funkčného obdobia doterajších členov rady RTVS a generálneho riaditeľa, termíny na predloženie kandidátov na členov programovej rady, a pod., čo z praktického hľadiska nie je možné uskutočniť zo dňa na deň.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Čl. I. § 5</w:t>
            </w:r>
            <w:r>
              <w:rPr>
                <w:rFonts w:ascii="Times" w:hAnsi="Times" w:cs="Times"/>
                <w:sz w:val="25"/>
                <w:szCs w:val="25"/>
              </w:rPr>
              <w:br/>
              <w:t>1. Za §5 sa vkladá §5a, ktorý vrátane nadpisu znie: §5a Štúdiá STaR (1) Súčasťou STaR sú Štúdio STaR Banská Bystrica, Štúdio STaR Košice (2) Riaditeľ štúdia STaR je oprávnený konať v mene STaR právne úkony týkajúce sa štúdia, s výnimkou uzatvárania zmlúv o prevode, poprípade o zaťažení nehnuteľností alebo ich častí v majetku STaR. Riaditeľ štúdia STaR je za činnosť štúdia zodpovedný generálnemu riaditeľovi. (3) Štúdiá STaR majú v rámci svojej činnosti obdobné oprávnenia, ako sú ustanovené v §5, ods(1) s výnimkou činností zabezpečovaných na centrálnej úrovni. Časový rozsah televízneho regionálneho vysielania spravodajských a publicistických programov predstavuje pri Štúdiu STaR Banská Bystrica a Štúdiu STaR Košice aspoň 15 minút denne v priemere podľa aktuálnej vysielacej štruktúry. (4) Podiel vysielania štúdií (Štúdia STaR Banská Bystrica a Štúdia STaR Košice) na celoštátnych vysielacích okruhoch musí činiť minimálne 20% z celkového vysielacieho času v mesačnom úhrne a na tento cieľ musí byť vyčlenených minimálne 20% z celkového rozpočtu výroby STaR, zvlášť pre televízne a zvlášť pre rozhlasové vysielanie. Obyčajná pripomienka Odôvodnenie: Zakotvenie regionálnych štúdii v zákone (ako je to napr. v zákone o Českej televízii paragraf 12 Televizní studia) nie je iba vecou symbolického uznania historických regionálnych štúdií rozhlasu a televízie, ktorých dejiny na Slovensku (i v Čechách) sa počítajú na desiatky rokov. „Paragraf“ by mal mať aj čiastočnú (postúpenú) právnu subjektivitu a tá zase umožňuje štúdiám získavať finančné prostriedky na tvorbu a činnosť aj z mimorozpočtových zdrojov (sponzori, koproducenti, fondy EU). Percentuálny podiel na výrobe a vysielaní programu navrhujeme v takej výške, ako je to v ČT. Očakávame samozrejme, že sa tento podiel premietne aj do výrobných rozpočtových nákladov na základe jednotného ocenenia vysielacej štruktúry, ktoré by malo garantovať, že náklady na rovnaký programový typ(napr. na publicistiku, dokument, ai.) by boli vo všetkých štúdiách i v Bratislave rovnaké.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1. Stiahnutie a prepracovanie návrhu zákona Navrhujeme, aby ministerstvo kultúry stiahlo návrh zákona z pripomienkového konania a nepokračovalo v legislatívnom procese s týmto návrhom zákona. Odôvodnenie: Absencia potreby prijatia úplne nového zákona V prvom rade navrhujeme nepredkladať úplne nový návrh zákona, ktorý by upravoval postavenie verejnoprávnej televízie a rozhlasu, keďže na úplne novú právnu úpravu nie je legitímny dôvod, čo vyplýva aj z textu návrhu zákona, ktorý je v mnohých častiach totožný so súčasným zákonom č. 532/2010 Z. z. o Rozhlase a televízii Slovenska a o zmene a doplnení niektorých zákonov (ďalej len “zákon o RTVS”). Dôvodom pre predloženie nového návrhu zákona nie je ani rozdelenie RTVS na dve nezávislé verejnoprávne inštitúcie - Slovenský rozhlas a Slovenskú televíziu, ako pôvodne predpokladalo Programové vyhlásenie vlády, ktoré by si vyžadovalo novú právnu úpravu. Mení sa len názov, niektoré orgány a financovanie. Vzhľadom na rozsah navrhovaných zmien tak nepovažujeme predloženie úplne novej právnej úpravy za potrebné a účelné. Rovnako tak nie je potrebné meniť názov. Nový zákon s novým názvom naopak prináša právnu neistotu ohľadom prechodu práv a povinností, ako aj neodôvodnené náklady bez akéhokoľvek legitímneho dôvodu a vytvára široký priestor pre ovládnutie verejnoprávnej televízie a rozhlasu vládnou mocou. Absencia legitímnych dôvodov predloženia návrhu zákona Nielen že nie je dôvod pre predloženie úplne nového návrhu zákona, ale nie je legitímny dôvod ani predloženia návrhu zákona v navrhovanom znení. Pokiaľ ide o dôvody uvedené v dôvodovej správe, tie nezodpovedajú skutočnosti alebo nie sú vôbec špecifikované. Predovšetkým dôvodová správa - osobitná časť, ktorá by mala byť podrobným odôvodnením jednotlivých navrhovaných ustanovení, neobsahuje de facto žiaden dôvod návrhu zákona. Podľa dôvodovej správy - všeobecnej časti návrh zákona síce neprináša formálne rozdelenie dvoch inštitúcií, “vytvára však podmienky na ich samostatný rozvoj s ich špecifikami, prináša vyššiu formu flexibility”. Uvedené nezodpovedá skutočnosti, pretože obsah návrhu zákona nijako nevytvára podmienky na samostatný rozvoj či flexibilitu, toto tvrdenie nie je nikde inde bližšie špecifikované. Rovnako podľa dôvodovej správy - všeobecnej časti návrh zákona “zavádza nové prvky a kombináciu verejného a súkromného práva do procesu voľby a odvolávania generálneho riaditeľa inštitúcie, do procesu kreovania rady Slovenskej televízie a rozhlasu”. Ani to nezodpovedá skutočnosti, nejde o žiadnu kombináciu verejného a súkromného práva pri kreovaní, uvedené tvrdenie ani nedáva zmysel. Ďalej podľa dôvodovej správy - všeobecnej časti návrh zákona “zavádza nový inštitút programovej rady. Programová rada bude dôsledne plniť úlohu spolutvorcu a kontrolného orgánu programov vysielaných vo verejnom záujme.” Ak by programová rada skutočne mala plniť funkciu spolutvorcu programov vysielaných vo verejnom záujme, museli by tomu zodpovedať aj jej kompetencie. Lenže tie sú podľa návrhu zákona výslovne kontrolné a sankčné. Ďalej podľa dôvodovej správy - všeobecnej časti “navrhované zmeny vyplývajú z negatívnych skúseností vyplývajúcich z aplikácie zákona č. 532/2010 Z. z. o Rozhlase a televízii Slovenska a o zmene a doplnení niektorých zákonov v znení neskorších predpisov a komparácie skúseností z fungovania verejnoprávnych inštitúcií v zahraničí, predovšetkým v Európe.” Tieto negatívne skúsenosti nie sú nijako špecifikované, konkretizované. Ďalej podľa dôvodovej správy - všeobecnej časti “predložený návrh zákona reaguje na podnety, laickej i odbornej verejnosti, apelujúce k bezodkladnému zlepšeniu plnenia základných funkcií verejnej služby s cieľom vyššej objektívnosti vysielania, najmä v oblasti spravodajstva a publicistiky.” Taktiež je uvedené, že “z vysielania Slovenskej televízie a Slovenského rozhlasu sa stratil kritický, širokospektrálny pohľad na javy a udalosti v spoločnosti.” Opäť nie je známe, o aké podnety má ísť, podľa koho sa stratil kritický pohľad, nie je známe, že by k predkladanému materiálu prebiehala širšia odborná a laická diskusia pred jeho predložením. Navyše, objektívnosť vysielania posudzuje Rada pre mediálne služby. Tá v roku 2023 dostala na vysielanie RTVS 9 podnetov, z toho 8 na televízne vysielanie, 1 na rozhlasové vysielanie. Pritom RTVS denne vysiela na svojich 13 programových službách viac ako 300 hodín programu. RTVS dostala od Rady pre mediálne služby upozornenie na porušenie zákona za odvysielanie snemu Smer-SD ešte v roku 2022, za nedodržanie percenta multimediálneho vysielania a za chybné nasadenie reklamy v športovom prenose. RTVS prijala opatrenia, aby sa chyby neopakovali. Ostatné podania boli zastavené. Tieto údaje tak nezodpovedajú dôvodom, ktoré uvádza ako dôvody pre potrebu prijatia návrhu zákona navrhovateľ. Pokiaľ ide o objektívnosť, televízne spravodajstvo RTVS považujú diváci podľa aktuálneho prieskumu agentúry MEDIAN SK, ktorý bol zverejnený práve dňa 13. marca 2024, za najobjektívnejšie na Slovensku. Na prvej priečke tohto prieskumu sa pritom RTVS drží kontinuálne už vyše 4 rokov. V prieskume agentúry MEDIAN SK zameranom na štvrtý kvartál 2023 zvolilo spravodajstvo verejnoprávnej televízie za najobjektívnejšie až 26,6 % opýtaných. Pričom oproti predchádzajúcemu kvartálu ide dokonca o nárast o 1,4 %. RTVS je nad druhou priečkou až 6 percentuálnych bodov. Ide o jasné potvrdenie toho, že RTVS si svedomito plní svoje zákonné povinnosti a napĺňa verejnoprávnu misiu. Zamestnanci spravodajstva a publicistiky RTVS sú viazaní Štatútom programových pracovníkov a spolupracovníkov RTVS, etickými zásadami žurnalistiky, ktorých piliermi sú objektívnosť, faktická presnosť, aktuálnosť. Rozpor návrhu zákona s právnymi princípmi a právnymi normami V druhom rade navrhujeme stiahnutie návrhu zákona z pripomienkového konania a nepokračovanie v legislatívnom procese z dôvodu rozporu návrhu zákona s právnymi princípmi a právnymi normami. Podľa dôvodovej správy - všeobecnej časti, je cieľom návrhu zákona “posilniť verejnoprávny charakter, zabezpečiť dodržiavanie plurality a princípov demokracie a slobodnej tvorby” verejnoprávnej televízie a rozhlasu. Obsahom však návrh zákona ide proti týmto princípom: ? Návrh zákona posilňuje vplyv vládnej moci na verejnoprávnu televíziu a rozhlas, ktorý by mal byť naopak čo najmenší, aby bola zabezpečená čo najväčšia nezávislosť ako predpoklad verejnoprávnosti, demokracie a slobodnej tvorby. Príkladom je nové zloženie rady, ktorá bude mať namiesto súčasných 9 členov volených parlamentom len 7 členov, pričom 3 z nich bude priamo vymenovávať minister kultúry, čo nepochybne znamená posilnenie vplyvu výkonnej moci na jej zloženie. Ak by bolo cieľom navrhovateľa naozaj posilniť verejnoprávny charakter verejnoprávnej televízie a rozhlasu, bolo by namieste skôr oslabenie vplyvu politickej moci na zloženie rady, napríklad tak, že by jej členov nevolil ani parlament (už vôbec nie menoval člen vlády), resp. nie všetkých, ale napríklad odborné organizácie, prípadne by bolo iným spôsobom zabezpečené čo najrozmanitejšie zloženie. Absolútne neakceptovateľným z hľadiska menovaných princípov je navrhovaný § 33 ods. 6, podľa ktorého zanikne ku dňu účinnosti navrhovaného zákona rada RTVS ako aj funkčné obdobie všetkých jej členov. To znamená, že všetkých nových členov novej rady bude voliť nová vládna moc prostredníctvom parlamentnej väčšiny a menovať prostredníctvom ministerky kultúry, a teda vládna moc úplne ovládne radu. ? Návrh zákona odoberá rade kľúčovú kompetenciu dohľadu nad programom a napĺňaním verejnej služby a dáva ju novému orgánu - programovej rade, ktorý bude môcť aktuálna vládna moc opäť plne obsadiť svojimi nominantmi. Programová rada má mať 11 členov, z ktorých 9 má voliť parlament a 2 členov si majú zamestnanci voliť spomedzi seba. Parlament, v ktorom má vládna moc väčšinu, tak bude mať absolútnu kontrolu nad zložením programovej rady. Nie je vôbec jasné, na čo je potrebné vytvoriť takýto nový orgán. V dôvodovej správe nie je uvedené k dôvodom potreby nového orgánu nič. Obzvlášť nie je dôvod vytvorenia tohto orgánu jasný, ak kompetenciu dohľadu nad programom a napĺňaním verejnej služby v súčasnosti plní tak Rada RTVS ako aj Rada pre mediálne služby. Navyše existuje už v súčasnosti aj programová rada, avšak v rámci RTVS ako poradný orgán generálneho riaditeľa a je zložená výhradne z odborníkov, nie z politických nominantov. Novej programovej rade sa pritom udeľujú nejasné, širokoformulované a vládnou mocou zneužiteľné právomoci. Okrem menovanej aj právomoc vyzvať generálneho riaditeľa na odstránenie nedostatkov vo vysielaní programovej služby, ak zistí nedodržanie verejnoprávneho charakteru vysielania - čo je pojem, ktorý si možno vykladať veľmi široko - pričom neodstránenie zistených nedostatkov bez náležitého odôvodnenia v určenej lehote (opäť veľmi široko interpretovateľné pojmy) je dôvodom na obligatórne odvolanie generálneho riaditeľa z funkcie (§ 20 ods. 3 písm. f)). ? Podľa návrhu zákona bude rada môcť odvolať generálneho riaditeľa aj bez udania dôvodu (§ 20 ods. 5). Uvedené ustanovenie je absolútnym popretím nezávislosti generálneho riaditeľa a jeho úplne podradenie rade zloženej z politických nominantov. ? Návrh zákona počíta so znovuzavedením inštitútu zmluvy so štátom, ktorým sa má zabezpečiť dodatočné financovanie verejnoprávnej televízie a rozhlasu vo výške 0,02 % HDP ročne. Tento inštitút sa v minulosti neosvedčil, preto bol zrušený. Dôvodová správa potrebu znovuzavedenia tohto inštitútu nijako neodôvodňuje. Okrem toho, že je uvedený inštitút neodôvodnený, oslabuje nezávislosť verejnoprávnej televízie od politickej moci a podnecuje k autocenzúre. Taktiež vytvára právnu neistotu ohľadom dlhodobejšieho financovania (nie je jasné, na čo budú prostriedky vyčlenené) a chaos. Návrh zákona ohrozuje základné práva a slobody súčasného generálneho riaditeľa RTVS (§ 33 ods. 7), ako aj súčasných členov Rady RTVS (§ 33 ods. 6). Títo boli pritom do svojich funkcií riadne zvolení na vopred zákonom stanovené funkčné obdobie. Vytvorenie novej inštitúcie, ktorá bude mať de facto rovnaké postavenie, rovnaké právomoci, rovnaký charakter, rovnaké organizačné zložky, iba iný názov, nový orgán v podobe Programovej rady a iný spôsob kreovania rady, voľby a odvolávania generálneho riaditeľa a mierne iný spôsob financovania, pričom dochádza k značnému a evidentnému posilneniu vplyvu vládnej moci a absolútnemu ovládnutiu zloženia týchto orgánov aktuálnou vládnou mocou, môže byť v zmysle judikatúry Ústavného súdu Slovenskej republiky považované za porušenie práva na prístup k iným verejným funkciám podľa čl. 30 ods. 4 ústavy (viď nález Ústavného súdu Slovenskej republiky zo dňa 21. júna 2012, sp. zn. PL. IV. ÚS 478/2011 alebo nález Ústavného súdu Slovenskej republiky zo dňa 27. januára 2022, sp. zn. PL. III. ÚS 368/2020). Navyše bol dňa 13. marca 2024 Európskym parlamentom schválené nariadenie Európskeho parlamentu a Rady, ktorým sa ustanovuje spoločný rámec mediálnych služieb na vnútornom trhu (ďalej len „Európsky akt o slobode médií“) a mení smernica 2010/13/EÚ. Jeho hlavným cieľom je ochrana nezávislosti médií pred politickými a ekonomickými zásahmi. Podľa tohto aktu, riaditelia a členovia správnych rád verejnoprávnych médií musia byť volení na dostatočne dlhé funkčné obdobie transparentným a nediskriminačným spôsobom, aby sa zabránilo zneužívaniu verejnoprávnych médií na politické účely. Z funkcie ich pred uplynutím platnosti zmluvy možno odvolať len vtedy, ak prestanú spĺňať odborné kritériá. Verejnoprávne médiá musia byť financované transparentne a nestranne, pričom ich financovanie by malo byť udržateľné a predvídateľné. Návrh zákona je v rozpore s týmito požiadavkami. Návrh zákona je okrem toho plný gramatických, formulačných, ale aj obsahových chýb. Je v ňom množstvo legislatívno-technických nedostatkov, ale aj priamych rozporov a nejasností. Vzhľadom na nedostatky návrhu zákona považujeme návrh zákona za neodôvodnený, a neopraviteľný. Preto požadujeme jeho stiahnutie z medzirezortného pripomienkového konania a nepokračovanie v legislatívnom procese.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Dôvodová správa A. Všeobecná časť</w:t>
            </w:r>
            <w:r>
              <w:rPr>
                <w:rFonts w:ascii="Times" w:hAnsi="Times" w:cs="Times"/>
                <w:sz w:val="25"/>
                <w:szCs w:val="25"/>
              </w:rPr>
              <w:br/>
              <w:t>1. Tretí odsek, vo vete: Navrhovaný zákon a úprava procesov reagujú predovšetkým ... doplniť nasledovné znenie ... na výsledky analýzy riadiacej činnosti generálneho riaditeľa RTVS a dozornej činnosti Rady RTVS ... 2. Za tretí odsek doplniť štvrtý odsek v nasledovnom znení: Výsledky analýzy riadiacej činnosti generálneho riaditeľa RTVS a dozornej činnosti Rady RTVS vyplývajúce z rozboru podkladových materiálov (uznesenia Rady RTVS, zvukové záznamy z rokovania Rady RTVS, zápisy z rokovaní Rady RTVS) poukázali na nefunkčnosť týchto orgánov v zmysle úloh stanovených v zákone o RTVS. Odôvodnenie: Podľa zákona o RTVS, programovú službu Rozhlasu a televízie Slovenska tvoria okrem iného aj spravodajské a publicistické programy, ktoré (by mali) poskytujú nestranné, overené, neskreslené, aktuálne, zrozumiteľné a vo svojom celku vyvážené a pluralitné informácie o dianí v Slovenskej republike i v zahraničí na slobodné utváranie názorov. Je zrejmé, že Rada RTVS, napriek skutočnosti, že priebežne poukazovala na permanentné nedostatky v oblasti vysielania spravodajstva a publicistiky – nikdy nezaviazala generálneho riaditeľa termínovaným uznesením – na odstránenie zistených nedostatkov. Napr. Rada RTVS v období najmä mesiacov september 2023 až február 2024 pravidelne, na každom zasadnutí Rady RTVS, upozorňovala na nevyváženosť spravodajstva a publicistiky s tým, že prijala mnohé uznesenia, s rovnakým znením, v ktorých odporúčala venovať zvýšenú pozornosť profilácii a dramaturgii týchto relácií (Interviewe :24, Otvorene s Annou Vargovou, Silná zostava, Večer s Havranom, atď.), predovšetkým výberom tém a hostí, aby bola zabezpečená pluralita názorov. Generálny riaditeľ odporúčania Rady RTVS nikdy nesplnil. Dôkazy: Zápis č. 21/9/2023 z riadneho rokovania Rady RTVS 7.9.2023, Zápis č. 24/10/2023 z riadneho rokovania Rady RTVS 12.10.2023, Zápis č. 26/10/2023 z riadneho rokovania Rady RTVS 8.11.2023, Zápis č. 27/10/2023 z riadneho rokovania Rady RTVS 23.11.2023, Zápis č. 29/12/2023 z riadneho rokovania Rady RTVS 6.12.2023, Zápis č.30/12/2023 z riadneho rokovania Rady RTVS 13.12.2023, Zápis č.2/10/2024 z riadneho rokovania Rady RTVS 18.1.2024, Zápis č. 3/1/2024 z riadneho rokovania Rady RTVS 31.1.2024, Zápis č. 5/2/2024 z riadneho rokovania Rady RTVS 22.2.2024.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2. Predĺženie pripomienkového konania na štandardných 15 pracovných dní V prípade, že ministerstvo kultúry bude pokračovať v legislatívnom procese, navrhujeme predĺžiť lehotu na zasielanie pripomienok k návrhu zákona na 15 pracovných dní. Odôvodnenie: Podľa čl. 13 ods. 6 Legislatívnych pravidiel vlády Slovenskej republiky, je lehota na zaslanie pripomienok k návrhu zákona 15 pracovných dní. Podľa čl. 13 ods. 7 Legislatívnych pravidiel vlády Slovenskej republiky je pripomienkové konanie možné uskutočniť v skrátenej forme, pričom lehota na predkladanie pripomienok nesmie byť kratšia než 7 pracovných dní, len z presne stanovených dôvodov. Ministerstvo kultúry ako dôvod pre skrátené pripomienkové konanie uviedlo naliehavosť v termíne. Legislatívny zámer deklarovaný ministerstvom kultúry uvedený aj v dôvodovej správe, všeobecnej časti, pritom vychádza z Programového vyhlásenia vlády na roky 2023 - 2027, v ktorom sa okrem iného uvádza: “Verejnoprávne médiá musia zabezpečovať nezávislú a objektívnu žurnalistiku. Zároveň musia podporovať kvalitnú pôvodnú slovenskú televíznu a rozhlasovú tvorbu. Za týmto účelom vláda presadí právny a ekonomický rámec rozdelenia Rozhlasu a televízie Slovenska (RTVS) na dve nezávislé verejnoprávne mediálne inštitúcie - Slovenskú televíziu a Slovenský rozhlas, prípadne zváži iné riešenie ako posilniť verejnoprávnosť RTVS.” Keďže je daný legislatívny zámer priamo predpokladaný v Programovom vyhlásení vlády, teda vopred plánovaný, a keďže neexistuje žiaden objektívny dôvod, prečo by bolo nutné danú právnu úpravu prijať urýchlene v skrátenom medzirezortnom pripomienkovom konaní (t.j. nenastali žiadne mimoriadne a vopred nepredvídateľné okolnosti, prípadne nie je nutná náhla transpozícia európskej normy), navrhujeme zachovať štandardnú lehotu na predkladanie pripomienok v trvaní 15 pracovných dní.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6</w:t>
            </w:r>
            <w:r>
              <w:rPr>
                <w:rFonts w:ascii="Times" w:hAnsi="Times" w:cs="Times"/>
                <w:sz w:val="25"/>
                <w:szCs w:val="25"/>
              </w:rPr>
              <w:br/>
              <w:t>Do §6 navrhujeme doplniť: "Programy pre národnostné menšiny, etnické skupiny a registrované cirkvi a náboženské spoločnosti žijúce na území Slovenskej republiky" Do §6 navrhujeme pridať ods. 2 v znení: "Slovenská televízia a rozhlas je povinná poskytovať obsahovo a regionálne vyvážené programy pre registrované cirkvi a náboženské spoločnosti podľa § 5 ods. 1 písm. i)" Do §6 ods. 2 navrhujeme pridať písm. a) v znení: "v televíznom vysielaní tak, aby bolo ročne odvysielaných aspoň 500 hodín spoločne vo všetkých televíznych programových službách." Odôvodnenie: Od roku 1999 pri zmenách manažmentov STV sa výroba a vysielanie náboženských a duchovných programov ako aj programov národnej kultúry a vzdelávania výrazne zredukovala.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1</w:t>
            </w:r>
            <w:r>
              <w:rPr>
                <w:rFonts w:ascii="Times" w:hAnsi="Times" w:cs="Times"/>
                <w:sz w:val="25"/>
                <w:szCs w:val="25"/>
              </w:rPr>
              <w:br/>
              <w:t>Do ods. 1 písm. i) za vetu "poskytovanie priestoru činnosti registrovaných cirkví a náboženských spoločností) vo vysielaní", navrhujeme doplniť: "výroba a vysielanie náboženských programov registrovaných cirkví a náboženských spoločností; na zabezpečenie výroby a vysielania náboženských programov zriaďuje Slovenská televízia a rozhlas samostatné organizačné útvary Slovenskej televízie a Slovenského rozhlasu," Odôvodnenie: V roku 1997 v Slovenskej televízii vznikla Hlavná redakcia duchovného života, ktorá zabezpečovala výrobu a vysielanie náboženských a duchovných programov, programov národnej kultúry a vzdelávania. Bola to jediná redakcia, ktorá do roku 1989 neexistovala v štruktúre STV. Hlavná redakcia duchovného života bola na rovnakej úrovni ako ostatné hlavné redakcie STV. Zlúčením Slovenského rozhlasu a Slovenskej televízie do RTVS v roku 2010 bola Redakcia duchovného života zrušená v organizačnej zložke Slovenská televízia, jej tvorba bola výrazne personálne a obsahovo okresaná.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Hromadná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HROMADNÁ PRIPOMIENKA K NÁVRHU ZÁKONA O SLOVENSKEJ TELEVÍZII A ROZHLASE Dňa 11.03.2024 bol na medzirezortné pripomienkové konanie zverejnený návrh Ministerstva kultúry Slovenskej republiky na vydanie zákona o Slovenskej televízii a rozhlase (LP/2024/112; rezortné číslo MK-4024/2024-480/5182; ďalej „návrh“): https://www.slov-lex.sk/legislativne-procesy/SK/LP/2024/112 Týmto voči návrhu vznášame zásadné pripomienky a žiadame návrh stiahnuť ako celok. KRÁTKE ZHRNUTIE Pripomienku podávame v prvom rade voči materiálu ako celku. Žiadame stiahnutie návrhu ako celku, a ponechanie v platnosti súčasného zákona č. 532/2010 Z. z. o Rozhlase a televízii Slovenska a o zmene a doplnení niektorých zákonov (ďalej „zákon o RTVS“). Táto pripomienka je zásadná. Pripomienku proti návrhu ako celku odôvodňujeme nasledovne: Dňa 06.03.2024 avizovala ministerka kultúry, pani Martina Šimkovičová, podanie návrhu zákona, ktorého cieľom bude „v prvom rade vymeniť vedenie RTVS“. Predložený návrh je účelovým zneužitím legislatívneho procesu na jednorazovú výmenu politicky nepohodlného vedenia RTVS, v rozpore s existujúcimi pravidlami v zákone o RTVS, ako aj v rozpore s budúcimi pravidlami. Predkladateľ nepostupuje cestou novelizácie zákona o RTVS napriek tomu, že tento je s novým návrhom vo väčšine bodov identický. Účelom formálneho zrušenia RTVS a jej okamžitého opätovného založenia ako Slovenskej televízie a rozhlasu je len to, aby súčasné vládna garnitúra mohla dosadiť vlastných ľudí do rady a vlastného generálneho riaditeľa. Inak povedané, účelom predkladaného návrhu je politická kontrola RTVS. Okrem zneužívania legislatívneho procesu na vykonanie personálnych zmien, ktoré samotné sú zjavným politickým zásahom do nezávislosti RTVS, návrh zavádza nástroje na politickú kontrolu obsahu vysielania televízie a rozhlasu: ? Oproti doterajšej rade RTVS sa nová rada otvára politicky činným osobám, napríklad aj štátnemu tajomníkovi ministerstva kultúry alebo iných ministerstiev. ? Generálny riaditeľ by už nebol nezávislý, ale bol by plne podriadený rade, ktorá by ho mohla odvolať, ak by nesúhlasila s obsahom vysielania televízie a rozhlasu. ? Zavádza sa programová rada, ktorá má posudzovať, kontrolovať, až „spoluvytvárať“ obsah vysielania. Kreovanie tejto rady neobsahuje žiadne záruky nezávislosti, a žiadne brzdy a protiváhy, ktoré existujú napríklad pri kreovaní obdobných rád v Českej televízii alebo BBC. Programová rada bude v skutočnosti predĺženou rukou aktuálnej vládnej garnitúry, a bude zabezpečovať politickú kontrolu a politickú konformnosť vysielania a rozhlasu. ? Zavádza sa zmluva so štátom, ktorá v podobe, v akej je navrhovaná, takisto len predstavuje ďalšiu formu politickej kontroly obsahu vysielania, prostredníctvom podmieňovania financovania televízie a rozhlasu. Dňa 13.03.2024 Európsky parlament drvivou väčšinou schválil Európsky akt o slobode médií. Akt kladie vysoké nároky na politickú nezávislosť verejnoprávnych médií a potvrdzuje eminentný, aj hospodársky, záujem Európskej únie na fungovaní nezávislých verejnoprávnych médií. Predkladaný návrh je v niektorých bodoch v priamom protiklade k Aktu – napr. zavedenie možnosti odvolania generálneho riaditeľa bez udania dôvodu je v priamom rozpore s čl. 5(2) Aktu. Vo všeobecnosti zároveň celý návrh – počnúc jeho skutočným účelom, a každým jednotlivým ustanovením končiac – ide proti deklarovaným hodnotám, východiskám a konkrétnym ustanoveniam v Akte. Zákon by mal, absolútne neštandardne, nadobudnúť platnosť a účinnosť v ten istý deň. Je zjavné, že predkladateľ sa snaží týmto neštandardným postupom sťažiť až znemožniť ústavnoprávnu kontrolu zákona. Návrh predstavuje zjavný pokus o politickú kontrolu RTVS a o politickú kontrolu vysielania televízie a rozhlasu. Preto je potrebné odmietnuť ho ako celok. Pripomienky podávame aj k niektorým jednotlivým bodom. Celé znenie pripomienky je v prílohe. Podpisy boli zbierané prostredníctvom portálu MojaPeticia.sk: https://www.mojapeticia.sk/campaign/toto-nie-je-ok!-hromadna-pripomienka-k-navrhu-zakona-o-slovenskej-televizii-a-rozhlase/ Hromadnú pripomienku podávajú: nezávislá občianska iniciatíva Otvorená kultúra! Ivana Laučíková, režisérka a pedagogička VŠMU Veronika Němcová, kultúrna pracovníčka Ivana Rumanová, kultúrna kritička a antropologička Eva Pavlovičová, impakt producentka Michal Lipták Adam Straka, filmový distribútor, teoretik Andrej Gregorčok, režisér, animátor Aleš Vojtášek, vizuálny umelec Erik Kliment, producent, pedagóg Daniel Vadas, kultúrny pracovník Helena Hudáčeková, filmová scenáristka Dominika Moravčíková, spisovateľka Tomáš Hudák Rebeka Poláková, herečka Sarah Arató, herečka divadla Astorka Katarína Kubošiová "Katarzia" hudobníčka Tomáš Šedivý "Lasky", hudobník Ilona Németh, umelkyňa Peter Kerekes, režisér a producent Katarína Kerekesová, režisérka a producentka Katarína Krnáčová, producentka Ivan Ostrochovský, režisér a producent Peter Bebjak, režisér a producent Barbara Janišová Feglová, producentka Zuzana Pacáková, kurátorka, riaditeľka festivalu Biela noc Sandra Polovková, divadelná veda a dramaturgia, riaditeľka Post Bellum Saša Strelková, výkonná riaditeľka Asociácie nezávislých producentov Marek Šulík, režisér, strihač a pedagóg Radoslav Kutaš, právnik Eva Križková, riaditeľka festivalu Jeden svet Dorota Kenderová, riaditeľka Východoslovenskej galérie Mirka Ábelová, poetka Simona Vachálková, kostýmová výtvarníčka Peter Kováčik, režisér, pedagóg Barbora Nemčeková, kultúrna pracovníčka Mária Janušová, kurátorka Ján Števuliak, skladateľ Barbora Bieliková, knihovníčka Tatiana Šoltýsová, produkčná v kultúrnom centre Ivana Krištofíková, projektová koordinátorka Omar Mirza, kurátor a kritik umenia Jana Kuffová Popovicsová, kultúrna manažérka Róbert Šveda, režisér Eva Fillová, pedagogička FTF VŠMU Ján Sklenár, riaditeľ KC Modra, redaktor-moderátor RTVS Peter Gašparík, scenárista, organizátor filmových podujatí a PR manažér Martin Drgoň, producent Daniel Rihák, režisér Magda Neveďalová, produkcia Juraj Foltín, social media manager Veronika Kicková, hudobníčka Ivana Šebestová, režisérka Martin Smatana, režisér Barbora Berezňáková, režisérka Joanna Kozuch, režisérka a pedagogička VŠMU Jakub Molnár, divadelný dramaturg a kritik Linda Gillmayr, kultúrna manažérka Ľudovít Nápoký - kultúrny pracovník Vladimír Potančok, externý redaktor-moderátor RTVS Ak Ministerstvo kultúry Slovenskej republiky nevyhovie ktorejkoľvek zo zásadných pripomienok obsiahnutých v tejto hromadnej pripomienke, žiadame uskutočnenie rozporového konania, na ktoré budú písomne pozvaní nižšie uvedení zástupcovia verejnosti, ktorí sú zároveň splnomocnenými zástupcami verejnosti na ďalší postup s uplatnenou hromadnou pripomienkou: doc. Mgr. art. Ivana Laučíková, ArtD. Borbisova 990/33, 031 01 Liptovský Mikuláš ivana.laucikova@gmail.com Mgr. Mgr. Michal Lipták, PhD. Križovany nad Dudváhom 63, 919 24 Križovany nad Dudváhom liptakmichal1@gmail.com Mgr. Eva Pavlovičová, DiS. Hollého 13, 811 08 Bratislava eva.pavlovicova@gmail.com *** PRIPOMIENKA K MATERIÁLU AKO CELKU Pripomienku podávame v prvom rade voči materiálu ako celku. Žiadame stiahnutie návrhu ako celku, a ponechanie v platnosti súčasného zákona č. 532/2010 Z. z. o Rozhlase a televízii Slovenska a o zmene a doplnení niektorých zákonov (ďalej „zákon o RTVS“). Táto pripomienka je zásadná. Pripomienku proti návrhu ako celku odôvodňujeme nasledovne: 1. Účelovosť predloženého návrhu: zneužívanie legislatívneho procesu na jednorazové personálne zmeny Zásadnú pripomienku podávame proti materiálu ako celku v prvom rade z dôvodu jeho zjavnej účelovosti. Zákon síce zavádza niektoré nové inštitúty oproti existujúcemu zákonu o RTVS, ako programovú radu a zmluvu so štátom, avšak nový návrh vo väčšine ustanovení doslova kopíruje ustanovenia zákona o RTVS. Na prvý pohľad teda nedáva zmysel, prečo by sa malo postupovať prijatím nového zákona, a nie novelizáciou existujúceho zákona o RTVS. Skutočný zámer predkladaného návrhu ministerka kultúry, pani Martina Šimkovičová, avizovala otvorene v rozhovore dňa 06.03.2024 v denníku Pravda. [”Šimkovičová v Ide o pravdu: RTVS nerozdelíme, ale musíme vymeniť jej vedenie”, Pravda, 06.03.2024, dostupné na: https://tv.pravda.sk/relacie/ide-o-pravdu/epizoda/14089-simkovicova-v-ide-o-pravdu-rtvs-nerozdelime-ale-musime-vymenit-jej-vedenie] V tomto rozhovore pani ministerka avizovala návrh riešenia „problémov“ v RTVS, čím jednoznačne mienila pripomienkovaný návrh. Na otázku moderátora, „v čom bude ten návrh spočívať?“, odpovedala pani ministerka nasledovne: „Ten návrh, v podstate tým, že sa nebude meniť RTVS, tak musíme v prvom rade vymeniť vedenie RTVS.“ Je teda zjavné, že skutočným cieľom tohto vysoko neštandardného postupu – zrušenie zákona, zrušenie inštitúcie, a okamžité zriadenie v podstate identickej inštitúcie na základe v podstate identického zákona – je účelové odstránenie vedenia RTVS. Súčasné vedenie RTVS je vyslovene odstraňované v § 33 ods. 6 a 7 pripomienkovaného návrhu. Napríklad v § 18 zákona o RTVS sú uvedené dôvody, na základe ktorých môže byť odvolaný generálny riaditeľ RTVS. V § 20 pripomienkovaného návrhu sú uvedené do veľkej miery identické dôvody, na základe ktorých bude môcť byť odvolaný generálny riaditeľ „novovzniknutej“ Slovenskej televízie a rozhlasu (ďalej „STaR“). Prijatím nového zákona miesto novelizácie existujúceho zákona, a de iure zrušením inštitúcie, ktorá bude naďalej pokračovať de facto ako totožná inštitúcia, sa však jednorazovo vytvorí priestor na odvolanie napríklad riaditeľa RTVS z iných ako zákonných dôvodov (či už v zmysle existujúceho zákona o RTVS, alebo v zmysle pripomienkovaného návrhu). Takýto postup sa nedá vykladať inak ako zneužitie legislatívneho procesu na jednorazové vykonanie personálnych zmien, ktoré by inak boli v rozpore so zákonom. V rámci legislatívneho procesu je možné prijímať nové pravidlá, a následne na základe nich postupovať, avšak ako judikoval aj Ústavný súd Slovenskej republiky (ďalej „ÚS SR“) v náleze sp. zn. PL. ÚS 7/2021 zo dňa 07.07.2021, odsek 123, nemôže ísť „o ad hoc prelamovanie a jednorazové suspendovanie [pravidiel], ani keď sa to javí ako politicky vhodné“. Takto prijatá právna úprava by sa v zmysle spomenutej ústavnej kautely dostávala do pnutia s princípom deľby moci a princípom právnosti štátu v širšom zmysle slova, právom zakotvené normy (pravidlá odvolania generálneho riaditeľa RTVS) by totiž obetovala vôli konkrétnych ľudí. Predkladateľovi sa – slovami ministerky kultúry – nepochybne javí ako „politicky vhodné“ jednorazovo suspendovať, inter alia, tak pravidlá podľa § 18 zákona o RTVS, ako aj pravidlá podľa § 20 pripomienkovaného návrhu, aby mohol „v prvom rade vymeniť vedenie RTVS“. Avšak takýto postup je zjavne absolútne neakceptovateľný, a je flagrantným zneužitím legislatívneho procesu. Už z tohto jediného dôvodu je potrebné materiál odmietnuť ako celok. V prvom rade vôbec neexistuje dôvod, prečo by sa malo postupovať prijatím nového zákona, a nie novelizáciou existujúceho zákona. 2. Neodôvodnenosť návrhu Neštandardne krátka dôvodová správa v skutočnosti nie je ani tak odôvodnením návrhu, ako skôr rezignáciou na odôvodnenie. V zmysle § 7 ods. 2 zákona č. 400/2015 Z. z. o tvorbe právnych predpisov a o Zbierke zákonov Slovenskej republiky a o zmene a doplnení niektorých zákonov má dôvodová správa obsahovať „zhodnotenie súčasného stavu s uvedením potreby novej právnej úpravy“. Predložená dôvodová správa tieto základné zákonné požiadavky nespĺňa. V dôvodovej správe absentuje akékoľvek vysvetlenie toho, prečo sa postupuje cestou prijímania nového zákona miesto novelizácie existujúceho zákona o RTVS; napriek tomu, že v detailoch pripomienkovaný návrh vo väčšine kopíruje existujúci zákon o RTVS. Vzhľadom na vyššie opísanú účelovosť takéhoto postupu je však v tomto bode absencia odôvodnenia očakávateľná, aj keď neospravedlniteľná. Odôvodnenie však absentuje aj pri konkrétnych zmenách. Len o čosi viac ako stranová osobitná časť dôvodovej správy je čisto deskriptívnou. Všeobecná časť je zas len zložením vágnych a ničím nepodložených tvrdení. Predkladateľ uvádza, že „zmeny vyplývajú z negatívnych skúseností“ bez toho, aby špecifikoval, o aké negatívne skúsenosti sa jedná, a aby negatívne skúsenosti niečím doložil. Zároveň podľa predkladateľa návrh vychádza z „komparácie skúseností z fungovania verejnoprávnych inštitúcií v zahraničí, predovšetkým v Európe“, pričom opäť nie je vysvetlené, o aké skúsenosti ide, aké verejnoprávne inštitúcie boli komparované, a ako boli komparované. Predkladateľ uvádza, že zmeny reagujú „na podnety verejnosti, viacerých subjektov v oblasti audiovizuálnej tvorby, odborníkov v oblasti vysielania programov verejnej služby, zástupcov výkonných umelcov, producentov, zástupcov novinárskej obce, vedeckých a vzdelávacích inštitúcií, funkcionárov štátnej správy a územnej samosprávy, ako aj zástupcov mimovládneho sektora“. Nie je však menovaný žiaden z týchto subjektov, nie je uvedený ani jeden príklad takéhoto podnetu. Tieto tvrdenia ostro kontrastujú s otvorenou kritikou postupov súčasnej ministerky kultúry zo strany verejnosti, subjektov v oblasti audiovizuálnej tvorby, odborníkov v oblasti vysielania programov verejnej služby, zástupcov výkonných umelcov, producentov, zástupcov novinárskej obce, vedeckých a vzdelávacích inštitúcií, ako aj zástupcov mimovládneho sektora, a to či už všeobecne [Otvorená výzva za odvolanie ministerky kultúry, pani Martiny Šimkovičovej, iniciovaná slovenskou kultúrnou obcou, ktorú podpísalo viac ako 180 tisíc ľudí, je dostupná na: https://www.peticie.com/otvorena_vyzva_na_odstupenie_ministerky_martiny_imkoviovej], alebo aj konkrétne vo vzťahu k rušeniu RTVS [Verejnú výzvu “Zastavme únos RTVS”, ktorú vydali zástupcovia mimovládneho sektora, v priebehu ani nie dvoch dní k dnešnému dátumu (15.03.2024) podpísalo už takmer 20 tisíc ľudí: https://www.mojapeticia.sk/campaign/zastavme-unos-rtvs/1122f862-62d8-461b-b368-f1a5c4c3d026]. Predkladateľ uvádza, že „pôvodné spojenie STV a SRO od roku 2011 neprinieslo očakávanú zmenu vo väčšine zámerov predkladateľov“, avšak v dôvodovej správe chýba akékoľvek vyhodnotenie výsledkov vo vzťahu k očakávaniam a zámerom predkladateľov v roku 2011. Nasledujúce tvrdenie, že „z vysielania Slovenskej televízie a Slovenského rozhlasu sa stratil kritický, širokospektrálny pohľad na javy a udalosti v spoločnosti“, je rovnako vágne a ničím nepodložené – pričom ide o tvrdenia, ktoré by bolo možné aspoň čiastočne kvantifikovať. Tvrdenie predkladateľa, že „ekonomika RTVS nikdy nebola lepšia ako ekonomika STV alebo SRO“ by bolo možné bezproblémovo kvantifikovať, avšak dôvodová správa ničím toto tvrdenie nepodkladá. Uvedené vágne tvrdenia nemožno interpretovať ako skutočnú snahu o „zhodnotenie súčasného stavu“. Pričom potreba prijatia nového zákona nie je odôvodnená dokonca ani takto vágne. Dôvodová správa je súborom vágnych a nepodložených tvrdení, ktoré zjavne ani nemajú nikoho presvedčiť. Jej nadštandardná stručnosť indikuje, že ide len o narýchlo spísaný text, ktorý ani v základných črtách neašpiruje na naplnenie funkcie dôvodovej správy ako súčasti demokraticky a transparentne vyjednávaného práva a javí sa, že sa oň reálne nezaujíma ani samotný predkladateľ. Dané je zrozumiteľné len v kontexte toho, že – ako sme uviedli vyššie – skutočným a nosným cieľom návrhu je ad hoc výmena existujúceho vedenia RTVS. 3. Zvyšovanie politickej kontroly televízie a rozhlasu V rozsahu, v akom sa pripomienkovaný návrh odchyľuje od zákona RTVS, vnímame mnohé zmeny ako problematické a neprijateľné, aj keby tieto boli predložené štandardnou cestou novelizácie zákona o RTVS. Pripomienkovaný návrh zavádza nový orgán, programovú radu STaR. Programová rada podľa navrhovaného § 21 ods. 1 „posudzuje a kontroluje“ program STaR; podľa dôvodovej správy má programová rada „plniť úlohu spolutvorcu“ programu. Programová rada má mať 11 členov, pričom 9 členov volí Národná rada Slovenskej republiky (ďalej „NRSR“), a dvoch členov volia zamestnanci STaR. V zmysle § 20 ods. 3 písm. f) pripomienkovaného návrhu má rada STaR povinnosť odvolať generálneho riaditeľa, ak „v určenej lehote alebo bez náležitého odôvodnenia nevykonal nápravu vo vysielaní verejnej služby podľa rozhodnutia programovej rady“. Praktické dôsledky navrhovanej úpravy sú zrejmé. Programová rada ako politicky kreovaný orgán bude môcť pomerne jednoducho dosiahnuť odvolanie generálneho riaditeľa, ktorý nebude upravovať vysielanie podľa jej predstáv a požiadaviek. V doložke vybraných vplyvov (pričom uvedené by viac patrilo do dôvodovej správy) sa referuje k prípadom Českej televízie a BBC ako k modelom, ktoré majú byť zavedením programovej rady emulované. Je však zjavné, že pripomienkovaný návrh tieto modely nenasleduje, a umožňuje len jednoduchú politickú kontrolu vysielania. V prípade BBC má na verejnoprávnosť dohliadať rada, Board of the BBC. Ide však o samosprávny orgán, v ktorom len 5 zo 14 členov je nominovaných exekutívou, pričom aj samotný tento proces nominovania je apolitický, nakoľko vyžaduje „férovú a otvorenú súťaž“ („fair and open competition“, čl. 23(3) Royal Charter for the continuance of the British Broadcasting Corporation, ďalej „BBC Charter“), ktorú zabezpečuje aj nadstranícky komisár pre verejné funkcie, nezávislý selekčný panel, a kladie rozsiahle materiálne požiadavky na nezávislosť a odbornosť členov (čl. 23(4) až (6) BBC Charter). Zvyšných členov volí samotná Board na základe návrhov nominačnej komisie (čl. 31(4) BBC Charter). Je zjavné, že pripomienkovaný návrh neobsahuje nič z týchto bŕzd a protiváh, ktoré majú zabezpečovať nezávislosť BBC. V českom modeli verejnoprávnosť televízie vyhodnocuje Rada České televize, ktorá je kreovaná politicky, avšak možnosť politickej kontroly je výrazne limitovaná možnosťami predkladania kandidátov. Podľa § 4 ods. 2 zákona č. č. 483/1991 Sb. o České televizi (ďalej „zákon o ČT“) môžu kandidátov do Rady navrhovať len právnické osoby, „od jejichž vzniku uplynulo v době podání návrhu alespoň 10 let a které představují kulturní, regionální, sociální, odborové, zaměstnavatelské, náboženské, vzdělávací, vědecké, ekologické a národnostní zájmy“. V § 5 sú následne prísne vymedzené nielen formálne (oveľa širšie postavená nezlučiteľnosť), ale aj materiálne požiadavky na nezávislosť kandidátov do Rady. Zdroje legitimity členstva Rady Českej televize sú tak v mnohom odlišné od tých, s ktorými pracuje návrh. Oproti takto prísne ustanovenej právomoci predkladať kandidátov, ktorá túto právomoc obmedzuje len na dlhodobo pôsobiace inštitúcie, je navrhovaný § 22 ods. 3 oveľa vágnejší; podľa neho kandidátov predkladajú „subjekty pôsobiace v Slovenskej republike v oblasti umenia a audiovízie“. Zároveň nemá žiadne materiálne požiadavky na kandidátov do programovej rady. Pre NRSR, ktorá by chcela politicky kontrolovať vysielanie STaR, by nebolo náročné nájsť spriaznené „subjekty pôsobiace v oblasti umenia“, ktoré odobria potrebných kandidátov, ktorí budú mať následne rozhodujúci vplyv na programový obsah STaR. Programová rada, ako je v súčasnosti navrhovaná, tak môže veľmi jednoducho fungovať ako predĺžená ruka aktuálne zloženej NRSR, ktorá cez ňu dokáže politicky kontrolovať vysielanie STaR. Freudiánske pokĺznutie v dôvodovej správe, v ktorej je programová rada označená za „spolutvorcu“ programu, tak v tomto prípade odhaľuje skutočné zámery predkladateľa. K vyššie uvedenému je potrebné dodať, že pripomienkovaný návrh v § 12 ods. 3 a v nadväznosti naň aj v § 22 ods. 8 otvára, v porovnaní so v súčasnosti platným § 10 ods. 3 zákona o RTVS, tak radu, ako aj programovú radu politickým predstaviteľom. Bez akéhokoľvek odôvodnenia by sa v novom režime, oproti zákonu o RTVS, mohli členom týchto rád stať štátni tajomníci, vedúci služobného úradu ministerstva kultúry (teda vyslovene členovia predkladateľa), alebo osoby pôsobiace v orgánoch štátnej správy či v orgánoch územnej samosprávy. Kontrast s materiálnymi kritériami nezávislosti v ČT alebo BBC, aké boli opísané vyššie, by ťažko mohol byť vypuklejší. Obdobným posilnením politickej kontroly rozhlasu a televízie je aj zavedenie inštitútu zmluvy so štátom v § 30 pripomienkovaného návrhu. Navrhované ustanovenie § 30 ods. 1 písm. a) vytvára výslovný priestor na exekutívny vplyv na obsah vysielania. Kým programová rada by bola predĺženou rukou NRSR, cez zmluvu so štátom by priamy vplyv na obsah vysielania mala aj vláda – a konkrétne predkladateľ. Vzhľadom na vyššie opísané, a predkladateľom neskrývané, zneužívanie legislatívneho procesu na odstránenie aktuálneho vedenia RTVS, je potrebné vnímať takto postavený návrh ako súčasť snahy o politickú kontrolu televízie a rozhlasu. 4. Možný rozpor s právom Európskej únie Dňa 13.03.2024 Európsky parlament schválil [Hlasovanie o Európskom akte o slobode médií je dostupné tu: https://www.europarl.europa.eu/doceo/document/PV-9-2024-03-13-ITM-008-01_EN.html] návrh nariadenia Komisie, Európskeho aktu o slobode médií (ďalej „Akt“) [Schválený text Európskeho aktu o slobode médií je dostupný tu: https://www.europarl.europa.eu/doceo/document/TA-9-2024-0137_EN.html]. Pripomienkovaný návrh – či už svojím primárnym účelom odstrániť politicky nepohodlné vedenie RTVS, alebo aj konkrétnym ustanovením takto navrhnutej programovej rady, ktoré má zabezpečiť politickú kontrolu vysielania – je v blatantnom rozpore nielen s cieľmi a hodnotami Aktu, ale aj s jeho konkrétnymi ustanoveniami. Čo sa týka hodnôt, Akt v recitáloch jednoznačne deklaruje, že jedným z jeho cieľov a východísk je ochrana pred politickou a/alebo vládnou kontrolou verejnoprávnych médií. Recitál 28 varuje pred „politickým vplyvom na redakčnú líniu alebo správu verejnoprávnych médií“. Dodáva, že rozpočtová nestabilita verejnoprávnych médií môže viesť „k rizikám ich politickej kontroly, alebo zintenzívnenia politickej kontroly“. Recitál 29 vyslovene deklaruje, že „politický vplyv na redakčnú kontrolu verejnoprávnych médií“ môže ohroziť aj hospodárske záujmy Európskej únie, a môže tak byť v rozpore so Zmluvou o fungovaní Európskej únie. Prijímanie zákonov, akým je pripomienkovaný návrh, by z tohto hľadiska mohlo viesť k iniciácii konania proti Slovenskej republike zo strany Komisie. Z tohto hľadiska vnímame ako nezodpovedné, ak Akt nie je predbežne reflektovaný v doložke zlučiteľnosti. Recitál 31 opätovne zdôrazňuje nutnosť nezávislosti verejnoprávnych médií na vládnych a politických vplyvoch. Čl. 5 Aktu zavádza pre Slovenskú republiku viacero povinností vo vzťahu k verejnoprávnym médiám, ktoré pripomienkovaný návrh zjavne porušuje. Čl. 5(4) Aktu vyžaduje zavedenie „mechanizmov, ktoré budú nezávislé na politickom vplyve“ za účelom zabezpečenia nezávislosti verejnoprávnych médií. Mechanizmy, ktoré zavádza pripomienkovaný návrh, sú, naopak, zavedením intenzívnejšieho politického vplyvu na verejnoprávne médium. Čl. 5(2) Aktu je obzvlášť relevantný vo vzťahu k zámeru predkladateľa, aby prostredníctvom tohto návrhu „vymenil vedenie RTVS“. Citujeme: „Rozhodnutia odvolať vedúceho manažéra či členov rady verejnoprávneho média pred skončením ich funkčného obdobia musia byť riadne odôvodnené, môže sa k nim pristupovať len výnimočne, ak už nespĺňajú podmienky kladené na ich výkon na základe kritérií, ktoré národná legislatíva vyžaduje vopred, pričom toto skončenie musí byť vopred oznámené osobám, ktorých sa týka, a musí byť možné ho súdne preskúmať.“ Je zjavné, že celý pripomienkovaný návrh je v očividnom rozpore s princípmi vyjadrenými v Akte. Napriek tomu, že zákon o RTVS obsahuje transparentné a vopred dané mechanizmy na odvolanie členov rady či generálneho riaditeľa, predkladateľ nevyužíva tieto transparentné mechanizmy, ale bez akéhokoľvek odôvodnenia zneužíva legislatívny proces na jednorazové odvolanie vedenia a rady. Je tiež očividné, že napr. navrhované ustanovenie § 20 ods. 5, podľa ktorého je možné generálneho riaditeľa odvolať bez udania dôvodu, by bolo v ostrom protiklade k požiadavke „riadneho odôvodnenia“ odvolania v čl. 5(2) Aktu. Primárna výčitka však je, že samotný pripomienkovaný návrh je de facto nie riadnym legislatívnym procesom, ale odvolaním vedenia RTVS bez udania dôvodu a aj objektívne bez dôvodov, bez splnenia vopred daných kritérií, netransparentne, a vyslovene za účelom dosiahnutia politickej kontroly verejnoprávneho média. Vo vzťahu k odvolávaniu bez udania dôvodu v § 20 ods. 5 je možné ešte dodať, že takéto postupy sú celou kultúrnou obcou, odbornou obcou, ako aj samosprávami či inými orgánmi vnímané ako nesystematické, ako vytvárajúce závislosť vedúcich pracovníkov na aktuálnej politickej reprezentácii, ako aj sťažujúce realizáciu dlhodobých vízií. O tejto skutočnosti svedčí rozsiahly odpor medzi samosprávami, odbornou verejnosťou, ako aj Generálnou prokuratúrou Slovenskej republiky, s ktorou sa stretol návrh (LP/2024/79) na zmenu zákona č. 206/2009 Z. z. o múzeách a o galériách a o ochrane predmetov kultúrnej hodnoty a o zmene zákona Slovenskej národnej rady č. 372/1990 Zb. o priestupkoch v znení neskorších predpisov v znení neskorších predpisov, ktorého podstatou bolo zavedenie odvolávania riaditeľov múzeí a galérií bez udania dôvodu [Pripomienky sú dostupné na: https://www.slov-lex.sk/legislativne-procesy/SK/LP/2024/79/pripomienky/zobraz]. 5. Formálne nedostatky návrhu a legislatívneho konania Predkladateľ postupuje v skrátenom pripomienkovom konaní. V zmysle čl. 13 ods. 7 Legislatívnych pravidiel vlády SR odôvodňuje skrátené pripomienkové konanie tým, že „ide o návrh zákona predkladaný mimo plánu legislatívnych úloh vlády z dôvodu jeho naliehavosti v termíne“. „Naliehavosť v termíne“ však nie je nijako objektívne odôvodnená. Zároveň tvrdenie, že návrh je predkladaný „mimo plánu legislatívnych úloh vlády“ popiera tvrdenie v dôvodovej správe, že návrh sa „predkladá na základe Programového vyhlásenia vlády Slovenskej republiky“. Ak ide skutočne o štandardné konanie v súlade s naplánovaným programovým vyhlásením, neexistuje žiaden objektívny dôvod na neštandardne skrátené pripomienkové konanie. V zjavnom rozpore aj s programovým vyhlásením vlády, v ktorom vláda avizovala „dialóg s kultúrnou verejnosťou“, je však vylúčenie účasti verejnosti na príprave zákona. V správe o účasti verejnosti predkladateľ uvádza, že „verejnosť nebola o príprave návrhu zákona informovaná z dôvodu uplatnenia postupu podľa čl. 15 Legislatívnych pravidiel vlády SR“. Je však zjavné, že podmienky podľa čl. 15 – teda existencia ohrozenia ľudských práv a základných slobôd, ohrozenie bezpečnosti, hrozba značných hospodárskych škôd Slovenskej republike, atď. – objektívne nie sú splnené. Naopak, ako sme uviedli vyššie vo vzťahu k Aktu, nepripravený, nedomyslený a s odbornou verejnosťou nekonzultovaný návrh je práveže spôsobilý štátu značné hospodárske škody spôsobiť, ako aj ohroziť základné ľudské práva. Vo vzťahu k programovému vyhláseniu vlády možno dodať, že ad hoc povaha návrhu ako nástroja na odvolanie vedenia RTVS je aj v priamom rozpore s kladením dôrazu na „systémové opatrenia“. Neexistencia legisvakačnej lehoty – teda skutočnosť, že v zmysle § 38 pripomienkovaného návrhu tento nadobúda účinnosť dňom vyhlásenia – je vysoko neštandardná, a nemožno ju vnímať inak ako zlovoľnú, t.j. ako snahu, okrem iného, o sťaženie až znemožnenie ústavného prieskumu zákona, pri ktorom je jeho súlad s Ústavou Slovenskej republiky, s jej materiálnym jadrom, prinajmenšom veľmi otázny – ako sme už uviedli vyššie. Ťažko tento vysoko neštandardný prístup nevnímať ako reakciu na uznesenie ÚS SR zo dňa 28.02.2024, sp. zn. PL. ÚS 3/2024. Vzhľadom na uvedené žiadame stiahnutie materiálu ako celku. Všetky pripomienky k materiálu ako celku sú zásadné. *** KRÁTKE PRIPOMIENKY K JEDNOTLIVÝM BODOM Pripomienky podávame voči materiálu ako celku. Zároveň však chceme podať pripomienky aj proti niektorým jednotlivým bodom, ktorá vnímame ako obzvlášť problematické. Tieto pripomienky k jednotlivým bodom nemožno vnímať ako súhlas s ktorýmkoľvek bodom materiálu. Pripomienka k skráteniu medzirezortného pripomienkového konania Ako sme uviedli vyššie, zdôvodnenie podľa čl. 13 ods. 7 Legislatívnych pravidiel vlády SR je v rozpore so samotnou dôvodovou správou k pripomienkovanému návrhu, podľa ktorej návrh vychádza z programového vyhlásenia vlády, a je teda v súlade s plánom legislatívnych úloh vlády. Naliehavosť v termíne je neodôvodnená, a objektívne žiadne dôvody na skrátenie medzirezortného pripomienkového konania neexistujú. Žiadame predĺženie medzirezortného pripomienkového konania, a predĺženie lehoty na posielanie pripomienok, na 15 pracovných dní, v zmysle čl. 13 ods. 6 Legislatívnych pravidiel vlády SR. Pripomienka je zásadná. Pripomienka k navrhovanému § 11 Oproti existujúcemu § 9 zákona o RTVS navrhovaný § 11 znižuje počet členov rady z deviatich na sedem. Zároveň kým doteraz všetkých volila NRSR, v novej úprave by NRSR mala voliť štyroch a troch by menoval predkladateľ. Tento návrh znižuje pluralitu v rade – v zjavnom rozpore aj s dôvodovou správou, aj s programovým vyhlásením vlády. Posilňuje politický vplyv exekutívy na rozhlas a televíziu, a nijakým spôsobom neposilňuje materiálne požiadavky na nezávislosť členov rady, ako to môžeme vidieť napríklad pri zákone o ČT alebo BBC Charter. Prinajmenšom navrhujeme zachovanie kreovania rady tak, ako je kreovaná v § 9 zákona o RTVS. Pripomienka je zásadná. Pripomienka k navrhovanému § 12 ods. 3 Ako sme uviedli vyššie, navrhovaný § 12 ods. 3 otvára radu – a skrz navrhovaný § 22 ods. 8 aj programovú radu – politicky činným osobám. Oproti § 10 ods. 3 zákona o RTVS by sa v novom režime bez akéhokoľvek odôvodnenia mohli členom týchto rád stať štátni tajomníci, vedúci služobného úradu ministerstva kultúry (teda vyslovenie členovia predkladateľa), alebo osoby pôsobiace v orgánoch štátnej správy či v orgánoch územnej samosprávy. Prinajmenšom navrhujeme zachovanie obmedzení prístupu k týmto funkciám tak, ako existuje v § 10 ods. 3 zákona o RTVS. Pripomienka je zásadná. Pripomienka k navrhovanému § 20 ods. 3 písm. e) Návrh výrazne mení dynamiku medzi radou a generálnym riaditeľom v porovnaní s § 18 ods. 4 písm. b) a f) zákona o RTVS. Tieto ustanovenia zákona o RTVS balansujú vzťah medzi generálnym riaditeľom a politicky kreovanou radou, pričom dávajú priestor na negociáciu a vyžadujú ostrejší nesúlad medzi generálnym riaditeľom a radou, aby mohlo dôjsť k odvolaniu riaditeľa. Aj keď si vieme predstaviť aj lepšiu úpravu, je nepochybné, že súčasná úprava napr. lepšie reflektuje požiadavky na nezávislosť, stabilitu, predvídateľnosť a výnimočnosť odvolávania, ktorú predpisuje Akt, ako navrhovaná úprava, ktorá je v tomto ohľade regresom. Generálny riaditeľ by sa podľa novej úpravy stal v podstate podriadeným rady, ktorú by mal navyše kreovať predkladateľ. Toto ustanovenie tak žiadame vypustiť bez náhrady. Pripomienka je zásadná. Pripomienka k navrhovanému § 20 ods. 3 písm. f) Ako sme už uviedli vyššie, toto ustanovenie v podstate vytvára priestor na politickú kontrolu obsahu vysielania tým, že generálneho riaditeľa podriadi politicky kreovanej programovej rade. Toto ustanovenie tak žiadame vypustiť bez náhrady. Pripomienka je zásadná. Pripomienka k navrhovanému § 20 ods. 5 Ako sme už uviedli vyššie, možnosť odvolania generálneho riaditeľa bez udania dôvodu ohrozuje jeho nezávislosť, odrádza od sledovania strategických cieľov miesto dosahovania krátkodobých výsledkov na uspokojenie aktuálnej vládnej garnitúry, a je potenciálne v priamom rozpore s právom Európskej únie. Toto ustanovenie tak žiadame vypustiť bez náhrady. Pripomienka je zásadná. Pripomienka k navrhovaným §§ 21 až 26 Tieto ustanovenia zavádzajú programovú radu. Ako sme uviedli vyššie, v navrhovanej podobe by išlo o nástroj politickej kontroly obsahu vysielania. Navrhovaná programová rada nemá ani čo do jej kreovania, ani čo do jej funkcií, nič spoločné s Radou ČT či Board of the BBC, ktoré predkladateľ označil za svoje inšpirácie. Tieto ustanovenia tak žiadame vypustiť bez náhrady. Pripomienka je zásadná. Pripomienka k navrhovaným § 28 ods. 1 písm. c), § 29 ods. 3 a § 30 Tieto ustanovenia upravujú dva varianty zmluvy so štátom, ktoré z vyššie uvedených dôvodov vnímame – v súlade s intenciami celého návrhu – ako ďalší nástroj politickej kontroly obsahu vysielania. Tieto ustanovenia tak žiadame vypustiť bez náhrady. Pripomienka je zásadná. Pripomienka k navrhovanému § 29 ods. 2 Nárokovateľný príspevok je v súčasnosti hrubo nedostatočný. Pri jeho zavedení boli reflektované koncesionárske poplatky na úrovni 4,64 € mesačne, ktoré však neboli valorizované od roku 2003. Žiadame zvýšenie nárokovateľného príspevku na úroveň 0,17% z hrubého domáceho produktu Slovenskej republiky vyjadreného v bežných cenách za kalendárny rok, ktorý dva roky predchádza kalendárnemu roku, na ktorý sa nárokovateľný príspevok poskytuje. Pripomienka je zásadná. Pripomienka k navrhovanému § 33 ods. 6 a 7 Tieto ustanovenia v podstate demonštrujú účelovosť celého návrhu, ktorého cieľom je odstránenie vedenia RTVS. Tieto ustanovenia slúžia jednorazovo na odvolanie generálneho riaditeľa a rady RTVS, v rozpore s existujúcimi aj budúcimi pravidlami ich odvolávania. Predvídateľnosť, transparentnosť, a politická nezávislosť, ktorú vyžaduje aj Akt, je najviac popretá v týchto ustanoveniach. Žiadame zmenu týchto ustanovení tak, že Rada Rozhlasu a televízie Slovenska, ako aj funkcia generálneho riaditeľa RTVS, sa skončia uplynutím ich riadneho funkčného obdobia všetkých členov rady ako aj funkčného obdobia generálneho riaditeľa v zmysle § 11 a § 16 ods. 4 zákona o RTVS. Pripomienka je zásadná. Pripomienka k navrhovanému § 37 Navrhované ustanovenie formálne ruší RTVS, len aby bola novým zákonom založená identická inštitúcia. Opakovane sme podrobne zdôvodnili, že takýto postup vnímame ako účelový, a ako zneužitie legislatívneho procesu. Toto ustanovenie tak žiadame vypustiť bez náhrady. Pripomienka je zásadná. Pripomienka k navrhovanému § 38 Navrhované ustanovenie úplne ruší legisvakačnú lehotu. Ako sme uviedli vyššie, na tento postup neexistuje žiaden dôvod, a tento postup vnímame inter alia aj ako snahu o znemožnenie ústavnoprávnej kontroly zákona. Žiadame zavedenie štandardnej legisvakačnej lehoty. Konkrétne navrhujeme, v zmysle legislatívnych zvyklostí, nastaviť účinnosť zákona od prvého dňa nasledujúceho kalendárneho roka, alebo šesť mesiacov po nadobudnutí platnosti zákona, podľa toho, ktorá lehota bude dlhšia. Pripomienka je zásadná. *** Všetky pripomienky v tejto hromadnej pripomienke sú zásadné. Ak Ministerstvo kultúry Slovenskej republiky nevyhovie ktorejkoľvek zo zásadných pripomienok obsiahnutých v tejto hromadnej pripomienke, žiadame uskutočnenie rozporového konania, na ktoré budú písomne pozvaní nižšie uvedení zástupcovia verejnosti, ktorí sú zároveň splnomocnenými zástupcami verejnosti na ďalší postup s uplatnenou hromadnou pripomienkou: doc. Mgr. art. Ivana Laučíková, ArtD. Borbisova 990/33, 031 01 Liptovský Mikuláš ivana.laucikova@gmail.com Mgr. Mgr. Michal Lipták, PhD. Križovany nad Dudváhom 63, 919 24 Križovany nad Dudváhom liptakmichal1@gmail.com Mgr. Eva Pavlovičová, DiS. Hollého 13, 811 08 Bratislava eva.pavlovicova@gmail.com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Hromadná pripomienka proti ovládnutiu RTVS vládnou mocou Odmietame návrh zákona o Slovenskej televízii a rozhlase (LP/2024/112), ktorý do skráteného medzirezortného pripomienkového konania predložilo dňa 11. marca 2024 ministerstvo kultúry. Návrh zákona predstavuje významné posilnenie vplyvu vládnej moci na verejnoprávnu televíziu a rozhlas. Mení verejnoprávny rozhlas a televíziu na štátne médium podriadené vládnej garnitúre. Návrh nie je odôvodnený žiadnymi pravdivými a legitímnymi dôvodmi. Potreba jeho prijatia vychádza zo subjektívnych domnienok navrhovateľa, ktorým je ministerstvo kultúry, nie z faktov. Návrh zákona je v rozpore s právnymi princípmi a právnymi normami. Neobsahuje riešenia na posilnenie verejnoprávneho charakteru, objektivity a nezávislosti verejnoprávnej televízie a rozhlasu, ale naopak je v absolútnom rozpore s týmito deklarovanými cieľmi. Pôsobí účelovo s cieľom “zbaviť sa” súčasného generálneho riaditeľa a členov Rady RTVS a dosadiť si na tieto pozície svojich nominantov s absolútnou kontrolou nad ich činnosťou, ako aj nad programom a financovaním verejnoprávnej televízie a rozhlasu. Predstavuje útok na jeden zo základných pilierov demokracie. Preto prostredníctvom tejto hromadnej pripomienky navrhujeme: - odmietnutie návrhu zákona ako celku, - riadne medzirezortné pripomienkové konanie bez jeho neodôvodneného skracovania, - vypustenie ustanovení, ktoré negatívne ovplyvňujú verejnoprávny charakter RTVS, jej nezávislosť, pluralitu, princíp demokracie a slobodnej tvorby a naopak posilňujú vplyv vládnej, resp. politickej moci, ktoré sú v rozpore s právnymi princípmi a právnymi normami a ktoré nie sú odôvodnené a legitímne. Všetky pripomienky tejto hromadnej pripomienky sú zásadnými pripomienkami. Návrh zákona: https://www.slov-lex.sk/legislativne-procesy/SK/LP/2024/112 Hromadná pripomienka bola zverejnená prostredníctvom portálu mojapeticia.sk na adrese: https://www.mojapeticia.sk/campaign/hromadna-pripomienka-proti-ovladnutiu-rtvs-vladnou-mocou/aff3b925-02c7-48c4-9237-62abf870a1cf Martin Šmatlák, rektor VŠMU Wanda Adamik Hrycová, producentka Darina Abrahámová, dramaturgička Ladislav Snopko, dramaturg Zdena Studenková, herečka Martin Šulík, režisér Silvia Hroncová, predsedníčka Via kultura, bývalá ministerka kultúry vlády odborníkov Matúš Bieščad, analytik, bývalý štátny tajomník MK SR vlády odborníkov Petra Polnišová, herečka a producentka Anna Šišková, herečka Lucia Gertli, kultúrna manažérka Matúš Benža, dekan DiFA VŠMU Gaba Dzuríková, herečka Saša Sarvašová, dramaturgička Zuzana Ďurčeková, prodekanka DiFA VŠMU Juraj Brocko, producent Matyas Prikler, režisér a producent Peter Novák, spevák, moderátor Denis Pongrácz, historik Martin Zuzi, hudobník Ursula Zuzi, historička umenia René Parák, tímlíder pre kultúru, Sloboda a Solidarita (SaS) Tomáš Szalay, poslanec Národnej rady Slovenskej republiky, Sloboda a Solidarita (SaS) Mária Kolíková, poslankyňa Národnej rady Slovenskej republiky, Sloboda a Solidarita (SaS) Branislav Gröhling, poslanec Národnej rady Slovenskej republiky, Sloboda a Solidarita (SaS) Ondrej Dostál, poslanec Národnej rady Slovenskej republiky (klub SaS), Občianska konzervatívna strana (OKS) Marián Viskupič, poslanec Národnej rady Slovenskej republiky, Sloboda a Solidarita (SaS) Slavomíra Henčeková, právnička Ak ministerstvo kultúry nevyhovie ktorejkoľvek zo zásadných pripomienok obsiahnutých v tejto hromadnej pripomienke, žiadame uskutočnenie rozporového konania, na ktoré budú písomne pozvaní nižšie uvedení zástupcovia verejnosti, ktorí sú zároveň splnomocnenými zástupcami verejnosti na ďalší postup s uplatnenou hromadnou pripomienkou: Ondrej Dostál, Beskydská 8, 811 05, Bratislava, ondrejdostal@oks.sk René Parák, Žilinská 14, 811 05 Bratislava, rene@parak.sk Mária Kolíková, Radvanskej 21, 811 01 Bratislava, maria.kolikova@nrsr.sk Slavomíra Henčeková, Lužná 14, 851 04 Bratislava, hencekova.slavka@gmail.com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Hromadná pripomienka verejnosti k celému obsahu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HROMADNÁ PRIPOMIENKA VEREJNOSTI K NÁVRHU ZÁKONA O SLOVENSKEJ TELEVÍZII A ROZHLASE Zákon o Slovenskej televízii a rozhlase (LP/2024/112) predložený Ministerstvom kultúry Slovenskej republiky dňa 11.3.2024 do medzirezortného pripomienkového konania na portáli Slov-lex https://www.slov-lex.sk/legislativne-procesy/SK/LP/2024/112 obsahuje vážne nedostatky po formálnej i obsahovej stránke, a z toho dôvodu žiadame o stiahnutie tohto materiálu. Odmietame útoky predstaviteľov koalície na Rozhlas a televíziu Slovenska, snahu vymeniť jej vedenie a spraviť si z verejnoprávnej televízie a rozhlasu slúžku vládnej moci. Najzávažnejšie nedostatky vnímame v úprave nasledovných bodov: 1. Zmena názvu inštitúcie Navrhujeme zachovať názov inštitúcie v nezmenenej podobe. Odôvodnenie: Slovenská televízia a rozhlas (ďalej „STaR“) nie je novou inštitúciu s výrazne zmeneným fungovaním, ale de facto ten istý subjekt s doplneným orgánom a zmeneným názvom. Na aktuálny názov RTVS je naviazaný vizuál (logo), reklamy, zmluvy a iné administratívno-technické dokumenty týkajúce sa danej inštitúcie, ktoré zmenou názvu bude potrebné zmeniť, čo predstavuje administratívno-technickú záťaž na samotných pracovníkov, rovnako ako na rozpočet inštitúcie, a teda na štátny rozpočet ako celok. Keďže je RTVS financovaná z verejných prostriedkov, uplatňuje sa pri ich vynakladaní zásada hospodárnosti a efektívnosti (pravidlá rozpočtového hospodárenia), ktoré synergicky chránia nadužívanie verejných prostriedkov na opatrenia a financovanie záujmov, ktoré sa javia byť nadbytočné. S ohľadom na nedbalé a nejasné vysvetlenie potreby zmeny názvu inštitúcie v predpokladanom materiáli máme za to, že daný návrh spadá do tejto kategórie a je v rozpore s princípom štátu ako dobrého a uvážlivého hospodára. Predkladateľ v analýze vplyvov v súvislosti so zmenou značky uvádza nasledovné: „V súvislosti so zmenou názvu inštitúcie existuje predpoklad negatívneho vplyvu na rozpočet, ktorý v súčasnosti nie je možné konkretizovať. Náklady budú súvisieť s poznateľnosťou a prezentáciou značky, ako aj so zmenami administratívneho charakteru.“ Absencia riadnej kvantifikácie nákladov a záťaže rozpočtu, a teda prenesene výdavkov všetkých občanov navodzuje dojem chýbajúcej analýzy a odhadnutia dôsledkov pri nadobudnutí účinnosti takého návrhu zákona. Z dôvodu vyššie uvedeného, v záujme hospodárneho a efektívneho používania verejných financií navrhujeme zachovať pôvodný názov inštitúcie. Pripomienka je zásadná. 2. Zmena účelu a úlohy orgánov STaR Navrhujeme prepracovať spôsob voľby/menovania, odvolávania a kompetencií jednotlivých orgánov. Programovú radu Slovenskej televízie a rozhlasu navrhujeme nezaraďovať medzi hlavné orgány STaR. Odôvodnenie: V ustanoveniach upravujúcich postavenie orgánov STaR je zásadný rozpor s Nariadením EURÓPSKEHO PARLAMENTU A RADY, ktorým sa ustanovuje spoločný rámec pre mediálne služby na vnútornom trhu (Európsky akt o slobode médií) a mení smernica 2010/13/EÚ schválenom Európskym parlamentom dňa 13.3.2024. Ochrana médií nepochybne spadá pod kompetenciu Európskej únie, keďže rozhlas, televízia a ostatné mediálne kanály sú de facto poskytovateľmi služieb, s ktorými vstupujú na voľný trhu v rámci európskeho priestoru. V článku 5 predmetného nariadenia sú upravené záruky nezávislého fungovania poskytovateľov verejnoprávnych médií, s ohľadom na reštrikčné tendencie a snahu o zasahovanie do nezávislého mediálneho prostredia v niektorých členských štátoch. Druhý odsek tohto článku uvádza nasledovné: „Riaditeľ manažmentu a členovia správnej rady poskytovateľov verejnoprávnych médií sa vymenúvajú transparentným, otvoreným a nediskriminačným postupom a na základe transparentných, objektívnych, nediskriminačných a primeraných kritérií stanovených vopred podľa vnútroštátneho práva. Dĺžku ich funkčného obdobia, primeranú a dostatočnú na zabezpečenie účinnej nezávislosti poskytovateľa verejnoprávnych médií, stanovuje vnútroštátne právo.“. Vzhľadom na uvedené je zrejmé, že § 20 ods. 5 návrhu zákona o Slovenskej televízii a rozhlase (ďalej len „návrh zákona o STaR“), ktorý pojednáva o možnosti rady odvolať generálneho riaditeľa bez uvedenia dôvodu, je v priamom rozpore so znením čl. 5 nariadenia, ktoré požaduje presne určené podmienky. § 11 návrhu zákona upravuje zloženie rady, ktoré potiera transparentnosť, objektívnosť a primeranosť pri výbere jednotlivých členov. Doteraz boli členovia rady v počte členov deväť na návrh príslušného výboru volení poslancami NRSR nadpolovičnou väčšinou prítomných poslancov, pričom platil rotujúci princíp zabezpečujúci prvok nezávislosti od úradujúcej politickej moci, keďže funkčné obdobie jednotlivých členov nekopírovalo funkčné obdobie NRSR, ale istý pomer členov sa pravidelne obmieňal (porov. § 11 ods. 2 zákona č. 532/2010 Z. z. o Rozhlase a televízii Slovenska a o zmene a doplnení niektorých zákonov). Aktuálny návrh (spolu s úpravou v prechodných ustanoveniach, ktorý ku dňu účinnosti zákona ukončuje členstvo jednotlivcov v rade) priamo rozširuje kompetencie ministra na vymenovanie a odvolanie troch zo siedmich členov, takže pôjde o čisto politické rozhodnutie bez prvku objektívnosti, verejného vypočutia či akéhokoľvek výberového konania, čo odporuje druhému odseku článku 5 nariadenia (viď vyššie). Výber zostáva na svojvôli ministra, teda politickej moci. Zvyšných štyroch členov volí a odvoláva naďalej NRSR. Objektívnosť a primeranosť narúša aj úprava nezlučiteľnosti funkcie člena rady, ktorá predpokladá podľa navrhovanej úpravy možnosť, že členom rady môže byť aj štátny tajomník, generálny tajomník (vedúci služobného úradu), ďalej funkcionár v orgánoch štátnej správy i samosprávy (porov. § 12 ods. 3 navrhovaného zákona). Zmienené funkcie sú pritom previazané s výkonnou mocou a potierajú princíp nezávislosti, posilňujú a zastávajú postoj aktuálnej vládnej koalície, čím priamo narúšajú a vstupujú do procesov inštitúcie, ohrozujúc princíp nezávislosti a redakčnej zodpovednosti. Z predloženého materiálu žiadnym spôsobom nevyplýva ani v ňom nie je bližšie upravená potreba vzniku nového orgánu - Programovej rady Slovenskej televízie a rozhlasu (ďalej len „programová rada“). Doteraz programová rada fungovala ako organizačný útvar RTVS spadajúci pod kontrolu a zodpovednosť generálneho riaditeľa (poradný orgán). Podľa nových ustanovení má byť programová rada zodpovedná za posudzovanie a kontrolovanie verejnoprávneho charakteru vysielania, čo z nej z ideologického hľadiska robí radu cenzúry a propagandy. Prislúchajú jej silné právomoci, pretože ak sa napr. generálny riaditeľ nebude riadiť rozhodnutiami programovej rady, je to dôvod na jeho odvolanie /§ 20 ods. 3 písm. f)/. Navyše, spôsob kreovania tejto rady, keď 9 z 11 členov volí NRSR, nemožno nazvať inak ako politickou nomináciou; chýba objektívna forma hodnotenia verejnoprávnosti, ktorá je zavedená v zahraničných krajinách. S ohľadom na zámer predkladateľa vytvoriť orgán s 11 novými členmi, ktorým prislúcha za členstvo v rade odmena, je nevyhnuté s ohľadom na hospodárnosť použitia zdrojov zámer riadne odôvodniť spolu s kvantifikáciou dopadov na štátny rozpočet. Pripomienka je zásadná. 3. Absencia úpravy procesu fungovania v čase od účinnosti zákona Navrhujeme vypustiť ustanovenia týkajúce sa zániku členstva/funkcie v jednotlivých orgánoch ku dňu účinnosti zákona. Odôvodnenie: V návrhu zákona o STaR absentuje vyriešenie otázky nástupníctva členov rady bezprostredne po nadobudnutí účinnosti zákona. Prechodné ustanovenia uvádzajú v § 33 ods. 6 zánik funkčného obdobia nadobudnutím účinnosti návrhu zákona o STaR, no neriešia otázku, kto bude do času kompletizácie zloženia rady vykonávať funkcie prislúchajúceho orgánu (ministerstvo má lehotu na vymenovanie nových členov rady 30 dní). Keďže rada je kľúčový orgán podľa navrhovanej dikcie zákona o STaR vo vzťahu k voľbe generálneho riaditeľa, ale i k fungovaniu ďalšieho orgánu, programovej rady, takýmto ustanovením sa zvyšuje riziko obdobia chaosu a ochromenia fungovania všetkých orgánov, a teda inštitúcie ako takej. Predkladaný návrh zákona o STaR má nadobudnúť účinnosť dňom vyhlásenia. Podľa § 19 ods. 2 zákona č. 400/2015 Z. z. o tvorbe právnych predpisov a o Zbierke zákonov Slovenskej republiky a o zmene a doplnení niektorých zákonov možno výnimočne ustanoviť účinnosť dňom vyhlásenia v Zbierke zákonov Slovenskej republiky, avšak len ak je to odôvodnené naliehavým všeobecným záujmom. Podľa čl. 8 ods. 8 legislatívnych pravidiel vlády, ktoré sú pre Ministerstvo kultúry Slovenskej republiky ako predkladateľa záväzné, sa má pri stanovovaní účinnosti rátať s primeranou legisvakanciou tak, aby sa so zákonom ešte pred nadobudnutím účinnosti mohli oboznámiť všetci, ktorým je určený. Výnimočné ustanovenie účinnosti dňom vyhlásenia treba obmedziť na prípady, v ktorých je to skutočne nevyhnutné, čo treba odôvodniť. Odôvodnenie v danom prípade absentuje a nie je ani inak zrejmé, prečo by mal návrh zákona o STaR nadobudnúť účinnosť dňom vyhlásenia a nie ku konkrétnemu dátumu. Takéto ustanovenie navyše spôsobí aj aplikačné problémy, keďže ku dňu účinnosti návrhu zákona (ktorý vopred nevieme predpokladať) sa viaže zánik RTVS, zánik funkčného obdobia doterajších členov rady RTVS a generálneho riaditeľa, termíny na predloženie kandidátov na členov programovej rady, a pod., čo z praktického hľadiska nie je možné uskutočniť zo dňa na deň. Pripomienka je zásadná. 4. Financovanie STaR aj prostredníctvom Zmluvy o zabezpečení služieb verejnosti v oblasti televízneho a rozhlasového vysielania medzi Ministerstvom kultúry Slovenskej republiky a Slovenskou televíziou a rozhlasom Navrhujeme vypustiť ustanovenia týkajúce sa možností duplicitného a neistého spôsobu financovania. Odôvodnenie: Predkladateľ nedostatočne odôvodňuje zavedenie duplicitného financovania z toho istého zdroja na de facto rovnaký účel použitia, čím sa zvyšuje riziko na posúdenie modelu financovania ako krížová dotácia, ktorá spadá pod neprípustnú formu štátnej pomoci v zmysle Oznámenia Komisie o uplatňovaní pravidiel štátnej pomoci na verejnoprávne vysielanie (2009/C 2547/01). Pripomienka je zásadná. ---------------------------------------- Na zastupovanie v rozporovom konaní o hromadnej pripomienke sú splnomocnení títo zástupcovia: Mgr. Natália Milanová, bývalá ministerka kultúry Slovenskej republiky Mgr. Lukáš Bužo, poslanec Národnej rady Slovenskej republiky JUDr. Petra Zvalová, právnička - legislatíva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zákon o Slovenskej televízii a rozhlase v § 7 len okrajovo spomína princíp spravodlivého odmeňovania autorov, spoluautorov a výkonných umelcov podľa osobitného zákona, ktorým je Autorský zákon, nekonkretizuje ale akým spôsobom by sa to malo v prostredí verejno-právneho média diať. Zákon ďalej v § 9 prináša vznik nového orgánu, ktorým je „programová rada Slovenskej televízie“, čo je v rozpore so zásadami hospodárnosti, rovnako ako v prípade voľby jej členov, v konflikte s dlhodobým cieľom odpolitizovania inštitúcie. Paragrafom 11 sa v prípade „rady“ znižuje počet jej doterajších členov z 9 na 7, z ktorých sú traja vymenúvaní a odvolávaní ministrom kultúry Slovenskej republiky, z toho dvaja bez návrhu a v prípade jedného na návrh ministra financií Slovenskej republiky. Takýto spôsob voľby významného počtu členov rady zo sebou prináša riziko koncentrácie rozhodovacej právomoci na strane zodpovedného ministra či dvojice ministrov, pričom zo zákonodarnej prenáša tieto právomoci na moc výkonnú. Zákon zároveň v odstavci 3 zužuje počty odborníkov z jednotlivých oblastí, v prípade každej z nich, na jedného. V § 19 návrhu zákona sa tento venuje voľbe generálneho riaditeľa, mení však doteraz zaužívané postupy voľby a túto právomoc zo strany zákonodarného zboru prenáša na členov „rady“, ktorých počet je neúmerne nízky. V odstavci 3 písmena f) § 20 ako aj v odstavci 5 sa objavujú možnosti odvolania generálneho riaditeľa na základe dôvodov, ktoré smerujú proti nedávno prijatému Aktu o slobode médií schválenému Európskym parlamentom. Návrhom na vznik nového orgánu, ktorým je „programová rada“ by sa doterajší počet členov v takomto orgáne/orgánoch zdvojnásobil (z 9 na 18), pričom nie je zaručená nezávislosť v prípade rozhodovania takéhoto orgánu. Z pohľadu regulácie pritom Slovenská republika disponuje minimálne Radou pre mediálne služby, ktorá by mala posudzovať obsah všetkých elektronických médií na našom území, nielen určitej časti z nich. Štatút „programovej rady“ by podľa § 26 ods. 6 schvaľovala „rada“, čo nedostatočným spôsobom reflektuje kontrolnú funkciu, ktorú by mal zastávať nezávislý orgán, ideálne mimo prostredia daného média. Nárokovateľný príspevok vyplývajúci zo „Zmluvy o zabezpečení služieb verejnosti v oblasti vysielania“ podľa § 29 ods. 3 nie je príspevkom, s ktorým je možné automaticky počítať pri schvaľovaní rozpočtu či jeho príjmovej časti, zároveň v jeho prípade vyvstáva legitímna otázka možného politického vplyvu na jej schválenie, čo v dlhodobom horizonte meniacich sa politických zmien a rozhodnutí prináša isté obavy. Návrh zákona v kontexte prechodných ustanovení ďalej prináša obavy z časového stresu pri napĺňaní vytýčených cieľov a úloh, pričom nie je možné zaručiť, že navrhované postupy bude možné v rámci časového plánu dodržať. Návrh zákona v celej svojej šírke uplatňuje princíp anulovania predchádzajúcej právnej normy a vznik nového média, čo sa nezaobíde bez dodatočných finančných nákladov a významného vplyvu na dovtedy zaužívané pracovného postupy. Takáto zmena výrazným spôsobom obmedzuje činnosť verejno-právneho média na území Slovenskej republiky a nesie so sebou významné riziko vplyvu na samotný obsah. Z týchto dôvodov nemôžeme s daným návrhom zákona súhlasiť, pričom navrhujeme jeho kompletné stiahnutie a prepracovanie za prítomnosti čo najširšieho spektra odborníkov z mediálnej oblasti.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w:t>
            </w:r>
            <w:r>
              <w:rPr>
                <w:rFonts w:ascii="Times" w:hAnsi="Times" w:cs="Times"/>
                <w:sz w:val="25"/>
                <w:szCs w:val="25"/>
              </w:rPr>
              <w:br/>
              <w:t>Navrhované znenie § 11 žiadame nahradiť nasledovným znením: § 11 znie: „§ 11 Zloženie rady (1) Rada má deväť členov. Členov rady volí a odvoláva národná rada nadpolovičnou väčšinou prítomných poslancov; členov rady volí z kandidátov na členov rady, ktorých jej navrhuje príslušný výbor národnej rady tak, aby v rade boli zastúpení: a) traja odborníci v oblasti rozhlasového vysielania, b) traja odborníci v oblasti televízneho vysielania, c) dvaja odborníci v oblasti ekonómie a d) jeden odborník v oblasti práva. (2) Za odborníka sa považuje fyzická osoba, ktorá má vysokoškolské vzdelanie druhého stupňa, najmenej päť rokov odbornej praxe a tri roky riadiacej praxe v požadovanej oblasti. Riadiaca prax podľa prvej vety sa nevyžaduje u odborníka v oblasti práva. (3) Návrhy kandidátov na členov rady predkladajú príslušnému výboru národnej rady právnické osoby podľa osobitného predpisu x) pôsobiace v oblasti audiovízie, médií, kultúry, ekonómie, práva, hospodárstva, vedy, vzdelávania, rozvoja a ochrany duchovných hodnôt, ľudských práv a životného prostredia, ochrany zdravia, reprezentujúce alebo zastupujúce záujmy národnostných menšín alebo etnických skupín, iných menšín alebo registrované cirkvi a náboženské spoločnosti. xx) Výzvu na predkladanie návrhov kandidátov na členov rady zverejňuje príslušný výbor národnej rady prostredníctvom vysielania Rozhlasu a televízie Slovenska, na webovom sídle Rozhlasu a televízie Slovenska, na webovom sídle národnej rady a najmenej v jednom denníku celoštátnej periodickej tlače. Poznámky pod čiarou sa primerane prečíslujú. Poznámky pod čiarou znejú: x) §20f až 21 Občianskeho zákonníka. Zákon č. 83/1990 Zb. o združovaní občanov v znení neskorších predpisov. Zákon č. 147/1997 Z. z. o neinvestičných fondoch a o doplnení zákona Národnej rady Slovenskej republiky č. 2017/1996 Z. z. v znení neskorších predpisov. Zákon č. 213/1997 o neziskových organizáciách poskytujúcich všeobecne prospešné služby v znení neskorších predpisov. Zákon č. 34/2002 Z. z. o nadáciách a o zmene Občianskeho zákonníka v znení neskorších predpisov. xx) Zákon č. 308/1991 Zb. o slobode náboženskej viery a postavení cirkví a náboženských spoločností v znení neskorších predpisov.“. Odôvodnenie: Ustanovenie § 11 návrhu zákona upravuje zloženie rady, ktoré potiera transparentnosť, objektívnosť a primeranosť pri výbere jednotlivých členov. Doteraz boli členovia rady v počte členov deväť na návrh príslušného výboru volení poslancami NRSR nadpolovičnou väčšinou prítomných poslancov, pričom platil rotujúci princíp zabezpečujúci prvok nezávislosti od úradujúcej politickej moci, keďže funkčné obdobie jednotlivých členov nekopírovalo funkčné obdobie NRSR, ale istý pomer členov sa pravidelne obmieňal (porovnaj § 11 ods. 2 zákona č. 532/2010 Z. z. o Rozhlase a televízii Slovenska a o zmene a doplnení niektorých zákonov). Predkladaný návrh (spolu s úpravou v prechodných ustanoveniach, ktorý ku dňu účinnosti zákona ukončuje členstvo jednotlivcov v rade) priamo rozširuje kompetencie ministra na vymenovanie a odvolanie troch zo siedmich členov, takže pôjde o čisto politické rozhodnutie bez prvku objektívnosti, verejného vypočutia či akéhokoľvek výberového konania, čo odporuje druhému odseku článku 5 nariadenia (viď vyššie). Výber zostáva na svojvôli ministra, teda politickej moci. Zvyšných štyroch členov volí a odvoláva naďalej NRSR.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19</w:t>
            </w:r>
            <w:r>
              <w:rPr>
                <w:rFonts w:ascii="Times" w:hAnsi="Times" w:cs="Times"/>
                <w:sz w:val="25"/>
                <w:szCs w:val="25"/>
              </w:rPr>
              <w:br/>
              <w:t>Navrhované znenie § 19 „voľba generálneho riaditeľa“ žiadame nahradiť nasledovným znením: § 19 znie: „ § 19 Voľba generálneho riaditeľa (1) Generálneho riaditeľa volí národná rada vo verejnom hlasovaní na návrh príslušného výboru národnej rady na základe verejného vypočutia prihlásených kandidátov. Verejné vypočutie kandidáta zabezpečuje príslušný výbor národnej rady a jeho súčasťou je prezentácia projektu riadenia a rozvoja Rozhlasu a televízie Slovenska podľa § 18 ods. 2 písm. a). Verejné vypočutie je vysielané naživo na webovom sídle národnej rady. Príslušný výbor národnej rady prizve členov komisie podľa osobitného predpisu y) na verejné vypočutie prihlásených kandidátov. (2) Príslušný výbor národnej rady zverejní najneskôr 90 dní pred uplynutím funkčného obdobia generálneho riaditeľa výzvu na prihlásenie kandidátov, a to prostredníctvom vysielania Rozhlasu a televízie Slovenska, na webovom sídle Rozhlasu a televízie Slovenska, na webovom sídle národnej rady a najmenej v jednom denníku celoštátnej periodickej tlače. (3) Ak sa výkon funkcie generálneho riaditeľa skončí pred uplynutím jeho funkčného obdobia, príslušný výbor národnej rady zverejní do 15 dní od skončenia výkonu funkcie generálneho riaditeľa výzvu na prihlásenie kandidátov podľa odseku 2. (4) Kandidáta, ktorý spĺňa podmienky podľa § 18 ods. 1 a ktorého prihláška obsahuje prílohy podľa § 18 ods. 2 , príslušný výbor národnej rady pozve na verejné vypočutie najmenej sedem dní pred jeho začatím s uvedením dátumu, miesta a hodiny verejného vypočutia. (5) Po verejnom vypočutí všetkých kandidátov zaujme príslušný výbor národnej rady stanovisko a následne predloží v lehote najviac 120 dní od zverejnenia výzvy skompletizovaný návrh na voľbu generálneho riaditeľa spolu so svojím stanoviskom národnej rade. (6) Hlasovanie o voľbe generálneho riaditeľa zaradí predseda národnej rady do programu najbližšej schôdze národnej rady. (7) Zvolený je kandidát, ktorý získal vo voľbe nadpolovičnú väčšinu hlasov prítomných poslancov národnej rady. (8) Ak žiaden z kandidátov nebol podľa odseku 7 zvolený, vykoná sa opakovaná voľba. Na opakovanej voľbe sa zúčastnia dvaja kandidáti, ktorí získali najvyšší počet hlasov. V prípade rovnosti počtu hlasov sa na opakovanej voľbe zúčastnia všetci kandidáti, ktorí tento počet získali. (9) Opakovaná voľba sa nevykoná, ak sa hlasovalo len o jedinom kandidátovi, ktorý z dôvodu, že nezískal potrebnú väčšinu hlasov, nebol zvolený. (10) Ak generálny riaditeľ nebol zvolený, vykoná sa nová voľba. (11) Výzvu na prihlasovanie kandidátov do novej voľby generálneho riaditeľa zverejní príslušný výbor národnej rady do piatich dní od neúspešnej opakovanej voľby, a to spôsobom podľa odseku 2. Poznámka pod čiarou sa primerane prečísluje. Poznámka pod čiarou znie: „y) § 59a zákona Národnej rady Slovenskej republiky č. 350/1996 Z. z. o rokovacom poriadku Národnej rady Slovenskej republiky v znení zákona č. 264/2022 Z. z.“. Odôvodnenie: Podľa vyššie spomenutého „Európskeho aktu o slobode médií“ sa riaditeľ manažmentu a členovia správnej rady poskytovateľov verejnoprávnych médií vymenúvajú transparentným, otvoreným a nediskriminačným postupom a na základe transparentných, objektívnych, nediskriminačných a primeraných kritérií stanovených vopred podľa vnútroštátneho práva. Dĺžku ich funkčného obdobia, primeranú a dostatočnú na zabezpečenie účinnej nezávislosti poskytovateľa verejnoprávnych médií, stanovuje vnútroštátne právo.“. Preto nesúhlasíme s navrhovaným postupom voľby generálneho riaditeľa a žiadame ponechať pôvodnú právnu úpravu.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20</w:t>
            </w:r>
            <w:r>
              <w:rPr>
                <w:rFonts w:ascii="Times" w:hAnsi="Times" w:cs="Times"/>
                <w:sz w:val="25"/>
                <w:szCs w:val="25"/>
              </w:rPr>
              <w:br/>
              <w:t>Navrhované znenie § 20 „skončenie funkcie generálneho riaditeľa“ žiadame nahradiť nasledovným znením: § 20 znie: „20 Skončenie výkonu funkcie generálneho riaditeľa (1) Výkon funkcie generálneho riaditeľa sa skončí a) uplynutím funkčného obdobia generálneho riaditeľa podľa § 18 ods. 4, b) vzdaním sa funkcie generálneho riaditeľa, c) odvolaním generálneho riaditeľa z funkcie alebo d) smrťou generálneho riaditeľa. (2) Generálny riaditeľ sa môže vzdať svojej funkcie písomným oznámením predsedovi národnej rady; výkon funkcie sa skončí dňom doručenia oznámenia o vzdaní sa funkcie predsedovi národnej rady. (3) Národná rada na návrh príslušného výboru národnej rady odvolá generálneho riaditeľa, ak a) bol právoplatne odsúdený za úmyselný trestný čin alebo za trestný čin, pri ktorom výkon trestu odňatia slobody nebol podmienečne odložený, b)bol právoplatne pozbavený spôsobilosti na právne úkony alebo jeho spôsobilosť na právne úkony bola právoplatne obmedzená, alebo c) vykonáva funkciu alebo činnosť nezlučiteľnú s funkciou generálneho riaditeľa podľa § 12 ods. 3 až 6 aj po uplynutí 30 dní od jeho zvolenia. (4) Národná rada môže na návrh príslušného výboru národnej rady odvolať generálneho riaditeľa, ak a) nevykonáva svoju funkciu najmenej tri po sebe nasledujúce kalendárne mesiace, b) rada počas šiestich po sebe nasledujúcich kalendárnych mesiacov svojím uznesením opakovane konštatuje, že Rozhlas a televízia Slovenska si neplní úlohy a povinnosti ustanovené týmto zákonom alebo povinnosti ustanovené osobitnými predpismi, yy) na čo bola opakovane upozornená Radou pre mediálne služby, a generálny riaditeľ napriek uzneseniu rady nevykonal žiadne úkony smerujúce k náprave, c) nesplnil povinnosť podľa § 15 ods. 3 písm. b), povinnosť podľa § 17 ods. 3 písm. e) alebo povinnosť podľa § 17 ods. 3 písm. f) predtým, ako začal vo veciach, ktoré majú byť predmetom návrhov, podľa týchto ustanovení konať d) nesplnil povinnosť podľa § 17 ods. 3 písm. c), e) nedodržal záväzné ukazovatele schváleného rozpočtu Rozhlasu a televízie Slovenska na príslušný rozpočtový rok, f) rada najmenej trikrát za sebou neschválila jeho návrh podľa § 17 ods. 3 písm. b) a predložila príslušnému výboru národnej rady podnet na podanie návrhu na odvolanie generálneho riaditeľa podľa § 10 ods. 1 písm. c). (5) O predložení návrhu na odvolanie generálneho riaditeľa príslušným výborom národnej rady rozhoduje príslušný výbor národnej rady uznesením podľa osobitného predpisu. z) (6) Národná rada rozhoduje o odvolaní generálneho riaditeľa nadpolovičnou väčšinou prítomných poslancov. Poznámky pod čiarou sa primerane prečíslujú. Poznámky pod čiarou znejú: yy) Napríklad zákon č. 181/2014 Z. z. o volebnej kampani a o zmene a doplnení zákona č. 85/2005 Z. z. o politických stranách a politických hnutiach v znení neskorších predpisov v znení neskorších predpisov, zákon č. 264/2022 Z. z. v znení zákona č. 351/2022 Z. z. z) § 52 zákona Národnej rady Slovenskej republiky č. 350/1996 Z. z. o rokovacom poriadku Národnej rady Slovenskej republiky v znení zákona č. 86/2000 Z. z. Odôvodnenie: Zásadne nesúhlasíme s navrhovanými zmenami pre skončenie funkcie generálneho riaditeľa. Žiadame preto návrh v tejto časti stiahnuť a ponechať pôvodnú úpravu prípadne obohatenú o dôslednú implementáciu európskeho nariadenia. Je tiež zrejmé, že § 20 ods. 5 návrhu zákona o STaR, ktorý pojednáva o možnosti rady odvolať generálneho riaditeľa bez uvedenia dôvodu, je v priamom rozpore so znením čl. 5 nariadenia, ktoré požaduje presne určené podmienky. Upozorňujeme, že takýto zásadný rozpor s európskou legislatívou je dôvodom na začatie konania Európskej komisie voči Slovenskej republike podľa čl. 258 – 260 Zmluvy o fungovaní Európskej únie.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Nesúhlasím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21 až 26</w:t>
            </w:r>
            <w:r>
              <w:rPr>
                <w:rFonts w:ascii="Times" w:hAnsi="Times" w:cs="Times"/>
                <w:sz w:val="25"/>
                <w:szCs w:val="25"/>
              </w:rPr>
              <w:br/>
              <w:t>Nevytváranie Programovej rady (§ 21 až 26) Navrhujeme vypustiť bez náhrady. Súvisiace ustanovenia sa primerane upravia. Odôvodnenie: Navrhujeme nezavádzať nový orgán - programovú radu. Návrh zákona odoberá rade kľúčovú kompetenciu dohľadu nad programom a napĺňaním verejnej služby a dáva ju novému orgánu - rogramovej rade, ktorý bude môcť aktuálna vládna moc plne obsadiť svojimi nominantmi. Programová rada má mať 11 členov, z ktorých 9 má voliť parlament a 2 členov si majú zamestnanci voliť spomedzi seba. Parlament, v ktorom má vládna moc väčšinu, tak bude mať absolútnu kontrolu nad zložením programovej rady. Nie je vôbec jasné, na čo je potrebné vytvoriť takýto nový orgán. V dôvodovej správe nie je uvedené k dôvodom potreby nového orgánu nič. Obzvlášť nie je dôvod vytvorenia tohto orgánu jasný, ak kompetenciu dohľadu nad programom a napĺňaním verejnej služby v súčasnosti plní tak Rada RTVS ako aj Rada pre mediálne služby. Navyše existuje už v súčasnosti aj programová rada, avšak v rámci RTVS ako poradný orgán generálneho riaditeľa a je zložená výhradne z odborníkov, nie z politických nominantov. Novej programovej rade sa pritom udeľujú nejasné, širokoformulované a vládnou mocou zneužiteľné právomoci. Okrem menovanej aj právomoc vyzvať generálneho riaditeľa na odstránenie nedostatkov vo vysielaní programovej služby, ak zistí nedodržanie verejnoprávneho charakteru vysielania - čo je pojem, ktorý si možno vykladať veľmi široko - pričom neodstránenie zistených nedostatkov bez náležitého odôvodnenia v určenej lehote (opäť veľmi široko interpretovateľné pojmy) je dôvodom na obligatórne odvolanie generálneho riaditeľa z funkcie (§ 20 ods. 3 písm. f)).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33 ods. 6 a 7</w:t>
            </w:r>
            <w:r>
              <w:rPr>
                <w:rFonts w:ascii="Times" w:hAnsi="Times" w:cs="Times"/>
                <w:sz w:val="25"/>
                <w:szCs w:val="25"/>
              </w:rPr>
              <w:br/>
              <w:t>Nezasahovanie do prebiehajúceho funkčného obdobia súčasného generálneho riaditeľa RTVS a členov Rady RTVS (§ 33 ods. 6 a 7) Navrhujeme vypustiť tieto body bez na´hrady, prípadne upraviť tak, že generálny riaditeľ RTVS a členovia Rady RTVS vykonávajú svoju funkciu až do riadneho uplynutia funkčného obdobia podľa zákona o RTVS. Su´visiace ustanovenia sa primerane upravia. Odôvodnenie: Uvedené navrhované body návrhu zákona môžu byť v zmysle judikatúry Ústavného súdu Slovenskej republiky považované za porušenie práva na prístup k iným verejným funkciám podľa čl. 30 ods. 4 ústavy (viď nález Ústavného súdu Slovenskej republiky zo dňa 21. júna 2012, sp. zn. PL. IV. ÚS 478/2011 alebo nález Ústavného súdu Slovenskej republiky zo dňa 27. januára 2022, sp. zn. PL. III. ÚS 368/2020). Taktiež ide o rozpor s Európskym aktom o slobode médií, podľa ktorého môže byť vedenie verejnoprávneho média odvolané len za výnimočných okolností, ak už nespĺňa právne vopred vymedzené podmienky požadované na vykonávanie svojich povinností stanovených vopred vo vnútroštátnom práve alebo z osobitných dôvodov protiprávneho konania alebo závažného pochybenia vymedzených vopred vo vnútroštátnom práve. Uvedené popiera základné princípy verejnoprávnosti, nezávislosti, objektivity, demokracie a slobodnej tvorby a znamená ovládnutie daných inštitúcií vládnou mocou.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5 ods. 1 písm. o)</w:t>
            </w:r>
            <w:r>
              <w:rPr>
                <w:rFonts w:ascii="Times" w:hAnsi="Times" w:cs="Times"/>
                <w:sz w:val="25"/>
                <w:szCs w:val="25"/>
              </w:rPr>
              <w:br/>
              <w:t>Nezavádzanie hlavnej činnosti vysielania do zahraničia (§ 5 ods. 1 písm. o)) Navrhujeme ponechať súčasne platné a účinné znenie § 5 ods. 1 písm. o): “rozhlasové vysielanie kultúrnych a informačných programov do zahraničia”. Odôvodnenie: V návrhu zákona bolo do hlavnej činnosti Slovenskej televízie a rozhlasu zaradené televízne vysielanie a online vysielanie programov vo verejnom záujme do zahraničia. Na naplnenie televízneho vysielania do zahraničia nie je dostatok vyčlenených finančných prostriedkov, preto nebude môcť verejnoprávna televízia túto činnosť fakticky vykonávať.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5 ods. 2</w:t>
            </w:r>
            <w:r>
              <w:rPr>
                <w:rFonts w:ascii="Times" w:hAnsi="Times" w:cs="Times"/>
                <w:sz w:val="25"/>
                <w:szCs w:val="25"/>
              </w:rPr>
              <w:br/>
              <w:t>Nezavádzanie povinnosti každodenného hrania štátnej hymny v rámci každej televíznej a rozhlasovej služby (§ 5 ods. 2) V § 5 ods. 2 navrhujeme vypustiť spojenie “každej televíznej a rozhlasovej vysielacej služby”. Odôvodnenie: V súčasnosti má RTVS 13 programových služieb, ktoré okrem terestriálneho vysielania bežia aj v online priestore nepretržite a v rôznych časových pásmach. Za týchto podmienok je navrhované ustanovenie nezmyselné, neprimerané a nerealizovateľné. Vo vzťahu k hraniu štátnej hymny navrhujeme ponechať v súčasnosti existujúcu právnu úpravu.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10 ods. 1 písm. m)</w:t>
            </w:r>
            <w:r>
              <w:rPr>
                <w:rFonts w:ascii="Times" w:hAnsi="Times" w:cs="Times"/>
                <w:sz w:val="25"/>
                <w:szCs w:val="25"/>
              </w:rPr>
              <w:br/>
              <w:t>Nezavádzanie právomoci rady schvaľovať uzatváranie zmlúv s tretími subjektmi nad určenú hodnotu (§ 10 ods. 1 písm. m) Navrhujeme vypustiť bez náhrady ustanovenie, ktorým sa zavádza právomoc rady schvaľovať „návrh generálneho riaditeľa na uzavretie zmluvného vzťahu Slovenskej televízie a rozhlasu s tretím subjektom, ak výška plnenia zo zmluvného vzťahu prevyšuje sumu určenú v štatúte Slovenskej televízie a rozhlasu, najmenej však 1 500 000 eur“. Súvisiace ustanovenia sa primerane upravia. Odôvodnenie: Dané ustanovenie je zmätočné. Nie je z neho zrejmé, kto je “tretí subjekt”, nie je taktiež jasné, čo znamená “návrh na uzavretie zmluvného vzťahu”. Nie je vyjasnený vzťah prípadnej kolízie so zákonom č. 343/2015 Z. z. o verejnom obstarávaní a o zmene a doplnení niektorých zákonov.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Podpredseda Rady RTVS v zmysel uznesenia rady č. 57/2024 zo dňa 18.3.2024 zasiela nasledovné pripomienky Rady RTVS k predloženému návrhu zákona o Slovenskej televízii a rozhlase (ďalej len "STR") Slovenský mediálny priestor neexistuje vo vzduchoprázdne. Slovensko je súčasťou európskeho priestoru, sme členmi Európskej únie i ďalších zväzkov a celoeurópskych inštitúcií (RE, OBSE, EBU). Ako takí sme sa zaviazali vo viacerých dokumentoch zachovávať princípy verejnoprávnych médií. Sme takisto signatármi európskych dohovorov, pre ktoré predovšetkým platí: európske štáty sa zaväzujú pokračovať v podpore a ochrane verejnoprávneho vysielania ako významného európskeho kultúrneho výdobytku, inštitúcie životnej dôležitosti pre demokraciu a sociálnu koherenciu, ako aj impulzu k vyššiemu štandardu programu vo všeobecnosti. Mediálna politika a legislatíva majú rešpektovať princíp, že trhové sily samotné nemôžu, a ani by nemali, podmieňovať koncepciu vysielania. Ak chce ostať Slovensko hodnoverným európskym partnerom, nemôže tieto svoje záväzky ignorovať. Násilné zlúčenie STV a SRo v roku 2010 v tak krátkom čase a bez zodpovedajúcej legislatívnej prípravy sa podpísalo najmä v prvých rokoch existencie nového verejnoprávneho subjektu na jeho fungovaní. Stratu politickej nezávislosti Slovenskej televízie a Slovenského rozhlasu odštartovalo prijatie zákona č. 532/2010 Z. z. v roku 2010 a dovŕšilo ju o 12 rokov neskôr zrušenie koncesionárskych poplatkov. Zákon č. 532/2010 Z. z. sa rodil v obrovskom časovom tlaku, čo sa podpísalo na jeho definitívnej verzii. V žiadnom prípade to však nie je nový dokument – je variantom bývalého zákona č. 16/2004 Z. z. o Slovenskej televízii, z ktorého preberá väčšinu dikcie jednotlivých paragrafov. Implantuje do starého zákona skutočnosť fúzie dvoch subjektov a tomu súvisiace paragrafy prispôsobuje. Vo viacerých paragrafoch dochádza k nejednoznačným formuláciám, niektoré sú vyslovene zmätočné. Už od jeho schválenia v roku 2010 sa v odborných kruhoch ozýva potreba buď jeho dôkladnej novelizácie alebo vypracovanie zákona nového. Zverejnený návrh Zákona o STR (nový názov zlúčeného média – ďalej iba Návrh) sa na jednej strane pokúša precizovať postavenie verejnoprávneho média (návrat k princípu voľby GR prostredníctvom rady), no zároveň posilniť princíp ingerencie štátu do jeho vysielania (zriadenie Programovej rady), na druhej strane doň mechanicky prenáša mnohé zo zákona č. 532/2010 Z. z. bez toho, aby zohľadnil zosúladenie nových a starých paragrafov. Vo svojom celku pôsobí nekoncízne, nedopracovane a s viacerými neujasnenosťami najmä v otázke kompetencií. Chápme ho preto ako istý „nástrel“, východisko, po ktorom by mala nasledovať podrobná odborná (nie politická) diskusia, aby sme dospeli k optimalizácii fungovania verejnoprávneho vysielateľa. V rámci tejto začatej diskusie preto predkladáme niekoľko pripomienok. 1. Jednou z tém, ktorá dominantne rezonuje v diskusiách, je obsah verejnoprávneho vysielania. Povinnosti RTVS sú však v terajšom zákone (č. 532/2010 Z. z. ) i v Návrhu definované pomerne vágne a umožňujú širokú interpretáciu. Preto by nový zákon mal obsahovať ich presnejšie vymedzenie. Okrem činnosti stanovenej v §5 je možné ho doplniť o viaceré úlohy. (Väčšinu z nich nájdeme aj v iných zákonoch európskych verejnoprávnych médií – je potrebné selektívne prispôsobiť s §5, ods. 1, písm. e predloženého Návrhu): • podporovať kultúrnu tvorbu slovenských autorov, • posilňovať sociálnu súdržnosť a integritu všetkých jednotlivcov, skupín a komunít, • pôsobiť ako fórum pre verejnú diskusiu otvorenú najširšej škále myšlienok a názorov, • produkovať pluralitné, invenčné a rôznorodé programy, ktoré spĺňajú vysoké etické a kvalitatívne normy a nie sú reakciou na tlak mediálneho trhu, ktorý by mohol spôsobiť zníženie kvalitatívneho štandardu programov, • reflektovať súčasnú diverzitu filozofických ideí a náboženských hodnôt, • zabezpečiť, aby vo vysielaní boli zastúpené pôvodné programy, osobitne celovečerné filmy, záznamy divadelných predstavení, programy a filmy pre deti a mládež s dôrazom na vzdelávací aspekt a iná umelecká tvorba (tento typ programov by mal byť stanovený percentom z celkového objemu vysielania), • spolupracovať s nezávislými tvorcami a filmovým sektorom, • bezplatne poskytovať vysielací čas organizáciám, ustanovených vládou, ktoré sa zaoberajú záležitosťami brániacimi národné záujmy, • pokrývať informačne aktivity parlamentu a zabezpečiť on-line prenos parlamentných zasadnutí, týkajúcich sa otázok poslancov voči vláde, • poskytovať vo vysielaní priestor štátnym orgánom (prezident, predseda parlamentu, predseda vlády) pri výnimočných príležitostiach (podľa osobitného predpisu) • zabezpečiť ochranu programov pred vplyvom politických organizácií alebo ekonomických záujmov, • podporovať a rešpektovať základné ľudské práva a slobody, demokratické hodnoty a ľudskú dôstojnosť, • podporovať domácu audiovizuálnu kreativitu, ktorá prispieva k rozvoju kultúry na Slovensku, • osobitne chrániť univerzálne a národné kultúrne dedičstvo a zabezpečiť kultúrnu diverzitu • prezentovať hodnoty cirkví a náboženstiev, národnostných a etnických skupín a iných menšinových kultúr, • poskytovať prístup k dôležitým informáciám pre skupiny alebo jednotlivcov, ktorí sú znevýhodnení z hľadiska veku, fyzických alebo duševných dôvodov, • prispievať k procesom medzinárodného porozumenia a európskej integrácie, • popularizovať slovenskú históriu a jej významné osobnosti, • ochraňovať a posilňovať nedeliteľnú integritu štátu a prispievať k vedomiu vlastenectva • zabezpečiť vysielanie športového obsahu vzhľadom na jeho celospoločenský dosah (štátna reprezentácia) 2. Do Návrhu je nevyhnutné implementovať aj úlohy, ktoré pre verejnoprávne médium stanovuje už prijatý „mediálny zákon“. 3. Problematický je § 2, ods. 3, v ktorom sa uvádza , že obe organizačné zložky (rozhlas aj televízia) sú samostatne hospodáriacimi jednotkami. Takýto paragraf bol aj v zákone č. 532/2010 Z. z., no jeho dodržiavanie bolo v praxi nereálne – znamenalo by totiž prijímanie dvoch rozpočtov, vlastné ekonomické oddelenia pre každé médium a pri existencii prierezových sekcií (spravodajstvo, šport, nové médiá atď.) by priniesol iba neefektívnu duplicitu. Preto tento odsek navrhujeme vypustiť. 4. Vo vysielaní pre národnostné menšiny a etnické skupiny navrhuje zákon ambicióznych 120 minút denne. Z hľadiska inklúzie je to iste v poriadku, otázne je, či televízia v súčasnej finančnej kondícii a personálnom obsadení je schopná tento cieľ dosiahnuť, alebo či je métou na niekoľko rokov. Stanovenie takýchto kvót by malo vychádzať z reality a v súlade so schválenou Koncepciou národnostného vysielania Rozhlasu a televízie Slovenska z roku 2020. 5. Postavenie kontrolných orgánov sa javí v istom zmysle kľúčové. Predložený Návrh zákona v istých ohľadoch postavenie rady posilňuje (voľba a odvolávanie GR), na druhej strane presúva časť kompetencií (kontrola programu a dodržiavania verejnoprávneho charakteru vysielania) na novovzniknutý orgán Programovú radu (ďalej PR). Práve tá sa javí v systéme orgánov STR najproblematickejšia. Jednak nie je z dikcie v návrhu zákona zrejmé, aký je jej vzťah Rade STR, čo pre radu znamenajú jej závery, ako má s nimi naložiť, kto je komu podradený, či je povinná akceptovať jej návrh na odvolanie GR a pod. Navyše, vyňatie kompetencie Rady STR vyjadrovať sa o programových otázkach ju obmedzuje iba na otázky ekonomického charakteru. A pritom práve programové otázky a dohľad nad dodržiavaním zákona je kľúčovou otázkou, ktorú treba riešiť prinajmenšom na mesačnej báze (a nie raz kvartálne, ako navrhuje zákon). Vynára sa zároveň teda otázka, prečo do Rady STR by malo nominovať troch zástupcov MK, keď v jej kompetenciách prevládajú finančné aspekty (teda nominácia by mala smerovať skôr k ministerstvu financií). Zriadiť ďalší orgán dohľadu (PR) je teda duplicitné – treba posilniť kompetencie Rady STR vrátanie jej kreovania. Navyše – a nie v poslednom rade – takýto orgán až príliš pripomína navrhovanú Etickú komisiu v roku 2021, voči zriadeniu ktorej sa RTVS a jej rada v minulosti dôrazne ohradila. Je preto možné predstaviť si iný, možno funkčnejší a efektívnejší model. Východiskom k optimalizácii fungovania orgánov dohľadu by bolo možné čiastočne sa vrátiť k predchádzajúcemu modelu Rady STV (zákon č.16/2004 Z. z. ), kedy popri nej (či v jej rámci) existovala Dozorná komisia. Bola by zložená z odborníkov na právo a ekonomiku a zaoberala by sa rozsiahlou ekonomickou agendou . Model by mohol pozostávať z 5-člennej samostatnej Dozornej komisie a 9 -člennej Rady STR. Predseda Rady by bol zároveň členom Dozornej komisie a naopak – členom Rady by bol predseda Dozornej komisie (aby existovalo prepojenie medzi obomi orgánmi dohľadu). Na zasadnutiach Rady by predseda DK predkladal jej závery a Rada by ich hlasovaním odsúhlasovala a naopak – predseda Rady by na zasadnutia DK tlmočil pohľady a požiadavky členov Rady. Bol by tak zachovaný aj model rotácie – každé tri roky by sa menili štyria členovia Rady a každé tri roky dvaja členovia DK (siedmym členom Rady by bol predseda DK a piatym členom DK predseda Rady). Nie je výhodné, ak by každých 5 rokov (ako je to uvedené v Návrhu zákona) sa obmieňali všetci členovia Rady STR – rada by vždy začínala od nuly, bez akejkoľvek kontinuity. Takýto model by zaručoval väčšiu operatívnosť orgánov dohľadu, posilnil by kontrolu nad rozsiahlou finančnou disciplínou a zvýšil dôraz na dodržiavanie princípov verejnoprávnosti v programe. Rada STR by mala byť obsadzované odborníkmi z jednotlivých televíznych a rozhlasových profesií - dramaturgmi, režisérmi, produkčnými, mediálnymi teoretikmi a pod., Dozorná komisia ekonómami a právnikmi. Ak by ich aj naďalej volila NR SR, nominanti by mali prejsť osobným výberovým konaním pred členmi Výboru pre kultúru a médiá v záujme overenia ich odbornej spôsobilosti, ev. iným verejným vypočutím. Bola by kreovaná nasledovným spôsobom: 6 členov volí plénum NR SR, jedného nominuje Prezident SR, jedného MK SR. Do dozornej komisie by 2 členov zvolilo plénum NR SR, jedného Prezident SR a jedného MF SR. 6. Pokiaľ by sa zákon priklonil k takejto koncepcii orgánov dohľadu, bolo by potrebné vzhľadom na pôsobenie v dvoch orgánoch (Rada STR a DK) upraviť §15, ods. 4 a 5 v zmysle: (1) Za výkon funkcie predsedu rady patrí funkčný príplatok v sume 100% odmeny podľa odseku 3. (2) Za výkon funkcie podpredsedu rady patrí funkčný príplatok v sume 50% odmeny podľa odseku 3. 7. Kompetencia Rady STR voliť a odvolávať GR jej bez pochyby patrí – okrem Slovenska je jedinou krajinou v rámci EBU, kde volí a odvoláva GR politický orgán, akým je národná rada, Španielsko. Túto kompetenciu mali rady STV aj SRo pred prijatím Zákona č. 532/2010 Z. z. a v tomto bode ide o návrat k európskemu verejnoprávnemu štandardu. Diskusiu vyvoláva § 20, ods. 5, ktorý hovorí, že rada môže GR odvolať „bez udania dôvodu“. Takáto formulácia oprávnene vyvoláva pocit svojvôle – ak rada siahne k takémuto radikálnemu kroku, musí ho mať dôkladne zdôvodnený (rovnako tak sa správa každá správna rada vo veľkej firme: ak zistí pochybenia, klesajúci výkon firmy, neefektívne hospodárenie a pod., má nie len právo, ale priam povinnosť riaditeľa a jeho manažment odvolať). Túto právomoc mala aj Rada STV v Zákone č. 16/2006 Z. z. Bolo by prospešné vrátiť sa k nemu v znení: Rada môže odvolať generálneho riaditeľa, ak počas šiestich po sebe nasledujúcich kalendárnych mesiacov svojím uznesením najmenej dvakrát konštatuje, že STR neplní úlohy a povinnosti ustanovené týmto zákonom, alebo ak dvakrát v priebehu šiestich mesiacov skonštatuje, že nesplnil záväzné uznesenia Rady STR. 8. V odseku Financovanie (§ 29) predpokladá návrh zavedenie tzv. Zmluvy so štátom. V situácii, kedy je celá činnosť STR vykrytá prostredníctvom štátneho rozpočtu, je takéto označenie zmätočné, aj keď samotný inštitút môže mať svoje opodstatnenie. Treba sa však vrátiť k jeho pôvodnému zámeru jeho vzniku – mal finančne podporiť konkrétne projekty, ktorých realizácia bola v záujme štátu. Aj preto pri prvých dodatkoch musela STV uvádzať konkrétne projekty, o ktorých vyfinancovanie žiada MK. Až neskôr sa zo Zmluvy so štátom stal prostriedok na doplnenie deravého rozpočtu. Teda ak má štát záujem napr. zvýšiť finančnú gramotnosť obyvateľstva, posilniť detskú tvorbu, podporiť kultúrne magazíny, kúpiť vysielacie práva na štátnu reprezentáciu, poskytne STR adekvátne finančné zabezpečenie. Návrh predpokladá do výšky 0,02 z HDP. Ide teda o istú formu grantu. Musí však ísť o konkrétne projekty a nie pokrývanie bežnej televíznej či rozhlasovej prevádzky. Takýto princíp je potrebné presne v zákone nanovo definovať. 9. V § 10 sa uvádza, že Rada STR prerokúva a zaujíma stanovisko ku koncepcii riadenia a rozvoja. Tento odsek bol do Návrhu prebratý z predchádzajúceho zákona, kedy GR volil parlament. V situácii, keď je GR volí Rada STR na základe jeho projektu, je táto povinnosť zbytočná. Preto je potrebné upraviť §10, ods.1, písm. g v zmysle: Rada prerokúva a schvaľuje zmeny Koncepcie riadenia a rozvoja Slovenskej televízie a rozhlasu a jej programovej služby s dôrazom na verejný záujem predloženú generálnym riaditeľom. 10. V § 20 uvádza ako dôvod na odvolanie GR nedodržanie rozpočtu, nie však programového konceptu. Aj tu sú, ako v Zákone č. 532/2010 Z. z., nadraďované ekonomické aspekty nad programovými. Znenie je potrebné doplniť o „...a programového konceptu.“ 11. V § 5 písmeno f) doplniť: Podiel vysielania štúdií (Štúdia STR Banská Bystrica a Štúdia STR Košice) na celoštátnych vysielacích kruhoch musí činiť minimálne 20% z celkového vysielacieho času v mesačnom úhrne a na tento cieľ musí byť vyčlenených minimálne 20% z celkového rozpočtu výroby RTVS, zvlášť pre televízne a zvlášť pre rozhlasové vysielanie. 12. Návrh zákona je nevyhnutné podrobiť dôslednej revízii, aby nedochádzalo k možnosti rôznej interpretácie a duplicity. Budúcnosť verejnoprávnych médií nie je len v rukách ich vedenia, no i v zákonodarných rozhodnutiach parlamentu a v opatreniach štátu. Bez zreteľne artikulovanej koncepcie kultúrnej politiky (a verejnoprávne médiá treba chápať nie ako kolbište politických záujmov, ale predovšetkým ako jeden z najdôležitejších kultúrnych fenoménov) nie je riešenie problémov možné. Nesmie ísť o žiadnu formu štátneho dirigizmu. Štát však musí vytvárať prostredie, v ktorom by mohla kultúra (i tá rozhlasová a televízna) dôstojne žiť, a nie iba prežívať. Z tohto aspektu treba pristupovať k tvorbe koncepcie verejnoprávnych médií mimoriadne citlivo. To sú však témy na dôslednú a predovšetkým odbornú analýzu. Ak má dôjsť k zmenám v modely fungovania verejnoprávnych médií, musí byť garantovaná stabilita systému ako výsledok konsenzu odborníkov. Čo je však v tejto chvíli pre verejnoprávne médium najdôležitejšie: aby o jeho budúcnosti rozhodovali ľudia, pre ktorých je kultúra prirodzenou, nevyhnutnou zložkou spoločnosti a rovnako tak aj ich ľudskou potrebou.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Ponechanie súčasného názvu RTVS Navrhujeme ponechať súčasný názov Rozhlas a televízia Slovenska (RTVS) a nezavádzať názov Slovenská televízia a rozhlas. Odôvodnenie: Navrhovateľ nevysvetľuje, prečo je potrebné meniť názov verejnoprávnej inštitúcie, obzvlášť, keď nedochádza k vzniku novej inštitúcie, nedochádza ani k rozdeleniu RTVS na dve nezávislé verejnoprávne inštitúcie a väčšina znenia návrhu zákona je totožná so znením súčasného zákona o RTVS.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11</w:t>
            </w:r>
            <w:r>
              <w:rPr>
                <w:rFonts w:ascii="Times" w:hAnsi="Times" w:cs="Times"/>
                <w:sz w:val="25"/>
                <w:szCs w:val="25"/>
              </w:rPr>
              <w:br/>
              <w:t>Ponechanie súčasného spôsobu kreovania rady (§ 11) Navrhujeme ponechanie zloženia a spôsobu kreovania rady podľa súčasnej právnej úpravy (§ 9 zákona o RTVS). Odôvodnenie: Nová rada má mať podľa § 11 navrhovaného zákona namiesto súčasných 9 členov volených parlamentom len 7 členov, pričom 3 z nich bude priamo vymenovávať minister kultúry, čo nepochybne znamená posilnenie vplyvu výkonnej moci na jej zloženie, oslabenie nezávislosti a verejnoprávneho charakteru verejnoprávneho rozhlasu a televízie. Hoci nepovažujeme ani súčasný spôsob kreovania rady RTVS za ideálny, § 11 návrh zákona je oveľa horším riešením než aktuálny stav.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19 až 20</w:t>
            </w:r>
            <w:r>
              <w:rPr>
                <w:rFonts w:ascii="Times" w:hAnsi="Times" w:cs="Times"/>
                <w:sz w:val="25"/>
                <w:szCs w:val="25"/>
              </w:rPr>
              <w:br/>
              <w:t>Ponechanie súčasného spôsobu voľby a skončenia výkonu funkcie generálneho riaditeľa (§ 19 až 20) Navrhujeme ponechanie voľby a skončenia výkonu funkcie generálneho riaditeľa podľa súčasnej právnej úpravy (§ 17 a 18 zákona o RTVS). Odôvodnenie: Navrhujeme ponechať spôsob voľby generálneho riaditeľa národnou radou podľa súčasnej právnej úpravy (§ 17 zákona o RTVS), ako aj skončenie výkonu funkcie generálneho riaditeľa podľa súčasnej právnej úpravy (§ 18 zákona o RTVS). Navrhovaná právna úprava § 19 a 20 v návrhu zákona totiž významným spôsobom posilňuje vplyv vládnej moci na voľbu a odvolanie generálneho riaditeľa, oslabuje jeho nezávislosť, je neurčitá a nie je pre ňu žiadny legitímny dôvod. Úplne neakceptovateľný je § 20 ods. 5, ktorý je absolútnym popretím nezávislosti generálneho riaditeľa a jeho úplne podradenie rade zloženej z politických nominantov.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Pripomienka č. 1 (hromadná) Pripomienkujúci subjekt: Mgr. Kristián Čekovský, bývalý novinár a mediálny expert, Dorota Nvotová, umelkyňa a Mgr. Michal Kiča, advokát, s ktorých pripomienkou sa stotožnilo viac ako 500 osôb (§10 ods. 4 zákona č. 400/2015 Z. z. o tvorbe právnych predpisov) 1. Pripomienky k procesnej stra´nke legislati´vneho procesu Pozˇadujeme stiahnutie návrhu zákona ako celku a zastavenie legislati´vneho procesu. Pozˇadujeme riadny postup podlˇa Legislati´vnych pravidiel vla´dy Slovenskej republiky a zákona č. 400/2015 Z. z. o tvorbe právnych predpisov, vykonanie riadneho legislati´vneho procesu, vra´tane konzulta´cii´ s verejnostˇou, zverejnenie predbezˇnej informa´cie, predbezˇne´ pripomienkove´ konanie a na´sledne´ riadne medzirezortne´ pripomienkove´ konanie. Ta´to pripomienka je za´sadna´. Odo^vodnenie: Aj kedˇ bol materia´l zverejneny´ ako “iniciati´vny”, jeho predkladatelia ho predlozˇili na medzirezortne´ pripomienkovanie v skra´tenom termi´ne iba 8 dni´, pricˇom do^vodom ma´ bytˇ “naliehavosť v termíne“. Takéto zdôvodnenie skráteného pripomienkového konania je úplne irelevantné z vecnej aj formálnej stránky a ani len sa nepokúša naplniť akýkoľvek vecnú dôvod pre skrátenie pripomienkového konania. Predkladateľ neuviedol vlastne ani o aký “termín” má ísť. Predkladany´ na´vrh za´kona neriesˇi ohrozenie za´kladny´ch lˇudsky´ch pra´v a slobo^d ani bezpecˇnosti, rovnako nejde ani o odvra´tenie znacˇny´ch hospoda´rskych sˇko^d. Taky´to postup predkladatelˇa je hruby´m zneuzˇiti´m insˇtitu´tu skra´tene´ho pripomienkove´ho konania na u´kor pra´v verejnosti a porusˇeni´m za´kona cˇ. 400/2015 Z. z. o tvorbe pra´vnych predpisov, v zmysle ktore´ho je cielˇom tvorby pra´vnych predpisov pripravitˇ za u´cˇasti verejnosti taky´ pra´vny predpis, ktory´ sa stane funkcˇnou su´cˇastˇou vyva´zˇene´ho, prehlˇadne´ho a stabilne´ho pra´vneho poriadku Slovenskej republiky. V záujme zabezpečenia riadneho legislatívneho procesu požadujeme, aby predkladateľ pristúpil k novému legislatívnemu procesu v rozsahu novely zákona č. 532/2010 Z. z. o Rozhlase a televízii Slovenska, ak to považuje za nevyhnutné, a to za dodržania všetkých štádií predpokladaných zákonom č. 400/2015 Z. z. o tvorbe právnych predpisov a Legislatívnymi pravidlami vlády SR, t. j. konzultácií s verejnosťou, zverejnenie predbežnej informácie, predbežné pripomienkové konanie a následné riadne medzirezortné pripomienkové konanie. Upozorňujeme, že skrátenie lehoty na pripomienkovanie z 15 pracovných dní na 8 bežných dní pri takomto komplexnom právnom predpise, ktorý má závažný dosah na postavenie verejnoprávneho vysielateľa znamená, že verejnosť (laická i odborná) má obmedzený priestor a možnosti dostatočne sa oboznámiť s navrhovaným zákonom a pripraviť k nemu kvalitné a kvalifikované pripomienky v rámci pripomienkového konania. Predkladaný návrh zákona nerieši ohrozenie základných ľudských práv a slobôd ani bezpečnosti, rovnako nejde ani o odvrátenie značných hospodárskych škôd. Naviac, predkladateľ mal časový priestor uskutočniť riadne konzultácie a rovnako tak riadne medzirezortné pripomienkové konanie. Z hľadiska ostatných povinných častí legislatívneho procesu je zrejmé, že predkladateľ nevykonal predbežné pripomienkové konanie. Keďže materiál má mať podľa predkladateľa vplyv (pozitívny) na podnikateľské prostredie, zákon môže v zmysle ustanovenia § 19 ods. 6 zákona č. 400/2015 Z. z. o tvorbe právnych predpisov nadobudnúť účinnosť len 1. januára alebo 1. júla príslušného kalendárneho roka, čo tiež spochybňuje naliehavosť vykonania skráteného medzirezortného pripomienkového konania a opomenutie obligatórnych častí legislatívneho procesu.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6 a 7</w:t>
            </w:r>
            <w:r>
              <w:rPr>
                <w:rFonts w:ascii="Times" w:hAnsi="Times" w:cs="Times"/>
                <w:sz w:val="25"/>
                <w:szCs w:val="25"/>
              </w:rPr>
              <w:br/>
              <w:t>Pripomienka č. 2 (hromadná) Pripomienkujúci subjekt: Mgr. Kristián Čekovský, bývalý novinár a mediálny expert, Dorota Nvotová, umelkyňa a Mgr. Michal Kiča, advokát, s ktorých pripomienkou sa stotožnilo viac ako 500 osôb (§10 ods. 4 zákona č. 400/2015 Z. z. o tvorbe právnych predpisov) 2. Pripomienka k prechodným ustanoveniam § 33 ods. 6 a 7 návrhu zákona Tieto body požadujeme vypustitˇ bez na´hrady, prípadne upraviť tak, že generálny riaditeľ Rozhlasu a televízie Slovenska a členovia Rady Rozhlasu a televízie Slovenska vykonávajú svoju funkciu až do riadne uplynutia funkčného obdobia podľa zákona č. 532/2010 Z. z. o Rozhlase a televízii Slovenska. Su´visiace ustanovenia sa primerane upravia. Ta´to pripomienka je za´sadna´. Odo^vodnenie: Zánik funkcie generálneho riaditeľa RTVS a zrušenie Rady RTVS ku dňu účinnosti zákona je v rozpore nielen so slovenskou, ale aj európskou legislatívou. V schválenom Európskom akte o slobode médií sa jednoznačne hovorí, že pred uplynutím funkčného obdobia nie je možné odvolať vedenie verejnoprávneho média bez dostatočného zdôvodnenia. Pred uplynutím funkčného obdobia môže byť vedenie odvolané len za výnimočných okolností, ak už nespĺňa právne vopred vymedzené podmienky požadované na vykonávanie svojich povinností stanovených vopred vo vnútroštátnom práve alebo z osobitných dôvodov protiprávneho konania alebo závažného pochybenia vymedzených vopred vo vnútroštátnom práve. Funkčné obdobia generálneho riaditeľa RTVS a členov Rady RTVS majú zabezpečiť, aby žiadna vláda politicky neovládla vedenie aj kontrolné orgány RTVS. Vláda tento princíp obchádza a zrušením pôvodného zákona chce nielen vymeniť vedenie RTVS, ale aj nanovo vybrať všetkých členov kontrolných orgánov. Prijatie návrhu zákona je účelovou zmenou, ktorej jediným cieľom je práve dosiahnutie výmeny legitímne ustanovených predstaviteľov verejnoprávneho vysielateľa. Pokiaľ by sa nejednalo o účelový krok len s touto jedinou motiváciou, predkladateľ by akceptoval pokračovanie výkonu funkcie doterajšieho generálneho riaditeľa Rozhlasu a televízie Slovenska a Rady Rozhlasu a televízie Slovenska aj ako príslušných orgánov novokreovanej Slovenskej televízie a rozhlasu.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5</w:t>
            </w:r>
            <w:r>
              <w:rPr>
                <w:rFonts w:ascii="Times" w:hAnsi="Times" w:cs="Times"/>
                <w:sz w:val="25"/>
                <w:szCs w:val="25"/>
              </w:rPr>
              <w:br/>
              <w:t>Pripomienka č. 3 (hromadná) Pripomienkujúci subjekt: Mgr. Kristián Čekovský, bývalý novinár a mediálny expert, Dorota Nvotová, umelkyňa a Mgr. Michal Kiča, advokát, s ktorých pripomienkou sa stotožnilo viac ako 500 osôb (§10 ods. 4 zákona č. 400/2015 Z. z. o tvorbe právnych predpisov). 3. Pripomienka k ustanoveniu § 20 ods. 5 návrhu zákona Uvedený bod požadujeme vypustiť bez náhrady. Su´visiace ustanovenia sa primerane upravia. Ta´to pripomienka je za´sadna´. Odôvodnenie: Aj keď návrh zákona ustanovuje v § 20 ods. 3 a 4 rôzne dôvody, podľa ktorých Rada odvoláva generálneho riaditeľa, napokon Rade dáva možnosť konať bez akýchkoľvek obmedzení a podľa § 20 ods. 5 Rada môže odvolať generálneho riaditeľa aj bez uvedenia dôvodu. Návrh tak ukladá Rade absolútnu kontrolu nad vedením RTVS. To je v príkrom rozpore s vyššie uvedenými európskymi nariadeniami Aktu o slobode médií. Hoci musí existovatˇ možnostˇ odvolania funkcionára, ak tento zlyhal pri plnení svojich úloh alebo hrubo narušilo dôveru dozorného orgánu, je potrebné garantovať záruky proti politicky motivovaným odvolaniam. Volˇnejšie interpretácie a jednoduchší postup pri odvolávaní otvárajú dvere k možným neprimeraným politickým vplyvom, podkopávajú úlohu dozorného orgánu, môžu viestˇ k autocenzúre, pokialˇ ide o redakcˇný obsah, a spôsobovatˇ nestabilitu na úrovni riadenia. Objektívnymi dôvodmi odvolania môžu bytˇ objavenie sa nezlucˇitelˇnosti s inou funkciou, konflikt záujmov, zjavné neplnenie si povinností; dˇalším dôvodom tiež opakovaná nedôvera dozorného orgánu, pozbavenie spôsobilosti na právne úkony, či strata bezúhonnosti. Ako poistka proti politickým zásahom sa v európskych podmienkach nezriedka na odvolanie z funkcie vyžaduje súhlas až dvoch tretín hlasov členov dozorového orgánu. Podmienky pre odvolanie generálneho riaditeľa RTVS tak, ako sú nastavené dnes, majú zabezpečiť ochranu pred vonkajšími, najmä politickými tlakmi aj jeho bezdôvodným odvolaním. Navrhovaná úprava je nezlučiteľná s nezávislým a verejnoprávnym postavením vysielateľa, vo vzťahu ku ktorému bude mať rozhodujúci vplyv aktuálna vládna väčšina. V prípade akceptovania navrhovanej právnej úpravy sa nebude jednať o verejnoprávneho vysielateľa, ale čisto o vládny informačný orgán poplatný aktuálnej vládnej väčšine, čo je neakceptovateľné.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3 písm. e) a f)</w:t>
            </w:r>
            <w:r>
              <w:rPr>
                <w:rFonts w:ascii="Times" w:hAnsi="Times" w:cs="Times"/>
                <w:sz w:val="25"/>
                <w:szCs w:val="25"/>
              </w:rPr>
              <w:br/>
              <w:t>Pripomienka č. 4 (hromadná) Pripomienkujúci subjekt: Mgr. Kristián Čekovský, bývalý novinár a mediálny expert, Dorota Nvotová, umelkyňa a Mgr. Michal Kiča, advokát, s ktorých pripomienkou sa stotožnilo viac ako 500 osôb (§10 ods. 4 zákona č. 400/2015 Z. z. o tvorbe právnych predpisov). 4. Pripomienka k ustanoveniam § 20 ods. 3 písm. e) a f) návrhu zákona Uvedené body požadujeme vypustiť bez náhrady. Su´visiace ustanovenia sa primerane upravia. Ta´to pripomienka je za´sadna´. Odôvodnenie: Tak, ako bolo uvedené v predchádzajúcom bode (pripomienka č. 3) - nejde o objektívne dôvody odvolania generálneho riaditeľa, ale o vágne ustanovenia, ktorými sa podriaďuje výkon funkcie generálneho riaditeľa akýmkoľvek rozhodnutiam Rady RTVS a programovej rady. Oslabujú tak ochranu manažmentu verejnoprávneho média pred vonkajšími, najmä politickými tlakmi aj jeho bezdôvodným odvolaním.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 ods. 1 až 3</w:t>
            </w:r>
            <w:r>
              <w:rPr>
                <w:rFonts w:ascii="Times" w:hAnsi="Times" w:cs="Times"/>
                <w:sz w:val="25"/>
                <w:szCs w:val="25"/>
              </w:rPr>
              <w:br/>
              <w:t>Pripomienka č. 5 (hromadná) Pripomienkujúci subjekt: Mgr. Kristián Čekovský, bývalý novinár a mediálny expert, Dorota Nvotová, umelkyňa a Mgr. Michal Kiča, advokát, s ktorých pripomienkou sa stotožnilo viac ako 500 osôb (§10 ods. 4 zákona č. 400/2015 Z. z. o tvorbe právnych predpisov). 5. Pripomienka k ustanoveniam § 11 ods. 1 až 3 návrhu zákona Požadujeme body upraviť tak, ako bude uvedené v odôvodnení. Su´visiace ustanovenia sa primerane upravia. Ta´to pripomienka je za´sadna´. Odôvodnenie: Dozorné orgány verejnoprávnych médií zohrávajú klˇúcˇovú úlohu pri zabezpecˇení ich nezávislosti. Ak nie sú zložené vyváženým a pluralitným spôsobom, len sotva môžu zabránitˇ tomu, aby politici získali vplyv na ich prácu. Na výber kandidátov majú vplyv zväcˇša rôzne štátne inštitúcie (prezident, parlament, vláda), dˇalej profesijné, záujmové, náboženské, regionálne, odborové a iné organizácie a združenia obcˇianskej spolocˇnosti, a tiež samotní zamestnanci. V Slovenskej republike podľa súčasného zákona č. 532/2010 o Rozhlase a televízii Slovenska volí všetkých cˇlenov Rady RTVS parlament. Už to je zriedkavý prípad kreovania podobných orgánov, pretože dozorné orgány by mali zastupovatˇ záujem spolocˇnosti vo všeobecnosti, nie tých, ktorí nominovali jednotlivých cˇlenov. Navrhovaný zákon namiesto korekcie ešte viac politizuje výber členov Rady RTVS, keďže časť z týchto členov budú navrhovať priamo členovia Vlády SR (ministerka kultúry SR a minister financií SR). Dosah politickej moci na riadenie RTVS sa zvyšuje aj tým, že počet členov Rady RTVS sa zníži zo súčasných deväť na sedem, pričom až troch z týchto členov bude vyberať člen Vlády SR. Ostatných štyroch bude voliť plénum Národnej rady SR. Súčasná vládna moc tak rozhodne o personálnom obsadení celej novovzniknutej Rady. Zároveň tým získa priamy dosah na výber generálneho riaditeľa verejnoprávnej Slovenskej televízie a rozhlasu. V navrhovaných zmenách bude totiž na zvolenie riaditeľa stačiť nadpolovičná väčšina všetkých členov Rady, teda štyroch, pričom až traja z týchto členov budú nominovaní členmi Vlády SR. Ide o zásadnú politizáciu spôsobu voľby generálneho riaditeľa RTVS. (V tejto súvislosti je relevantný prípad nemeckej ZDF. Nemecký spolkový ústavný súd v rozsudku z 25. marca 2014 rozhodol, že na posilnenie slobody a plurality médií je potrebné zabezpecˇitˇ nezávislostˇ a pluralitné zloženie dvoch dozorných orgánov ZDF - Televíznej rady („Fernsehrat“) a Správnej rady („Verwaltungsrat“). Súd predovšetkým požadoval, aby pocˇet zástupcov štátu alebo jemu blízkych osôb (vrátane cˇlenov vlády, parlamentu, politicky vymenúvaných cˇi volených funkcionárov a funkcionárov politických strán) nepresiahol jednu tretinu celkového pocˇtu cˇlenov v každom z dozorných orgánov. Okrem toho rozhodol, že zákonodarca musí prijatˇ úcˇinné opatrenia na zabezpecˇenie pluralizmu v zastúpení príslušných skupín spolocˇnosti bez vplyvu štátnych inštitúcií.) Väcˇšinu riaditelˇov verejnoprávnych médií v Európe volia (vyberajú) cˇlenovia niektorého dozorného orgánu, iba v prípade Slovenska a Španielska ide o volˇbu v parlamente. Pri vymenovaní riadiaceho orgánu by teda mali hratˇ hlavnú rolu dozorné orgány. Kľúčové je ich zloženie a spôsob voľby. Navrhujeme preto nasledovné úpravy: Odseky 1 až 3 sa nahrádzajú novým znením nasledovne: „(1) Rada má 15 členov, ktorými sú a) traja odborníci v oblasti rozhlasového vysielania volení národnou radou, b) traja odborníci v oblasti televízneho vysielania volení národnou radou, c) jeden člen za oblasť školstva nominovaný Radou vysokých škôl Slovenskej republiky, d) jeden člen za oblasť vedy a výskumu nominovaný Slovenskou akadémiou vied, e) jeden člen za oblasť ochrany záujmov národnostných menšín a etnických skupín žijúcich na území Slovenskej republiky nominovaný poradným orgánom vlády Slovenskej republiky pre oblasť ochrany práv osôb patriacim k národnostným menšinám a etnickým skupinám, f) jeden člen za oblasť ochrany záujmov osôb so zdravotným postihnutím nominovaný komisárom pre osoby so zdravotným postihnutím, g) jeden člen za oblasť ochrany záujmov občianskej spoločnosti nominovaný poradným orgánom vlády Slovenskej republiky v oblasti rozvoja občianskej spoločnosti, h) jeden člen nominovaný zamestnancami STAR, i) jeden člen nominovaný registrovanými cirkvami a náboženskými spoločnosťami v Slovenskej republike, j) jeden člen nominovaný zástupcami celoštátnych reprezentatívnych záujmových združení právnických osôb združujúcich samosprávne kraje, mestá alebo obce, k) jeden člen reprezentujúci novinársku profesiu nominovaný celoštátnym reprezentatívnym výkonným orgánom samoregulácie na ochranu novinárskej etiky. (2) Členov rady podľa odseku 1 písm. a) a b) volí a odvoláva národná rada nadpolovičnou väčšinou prítomných poslancov; členov rady volí z kandidátov na členov rady, ktorých jej navrhuje príslušný výbor národnej 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16 ods. 4</w:t>
            </w:r>
            <w:r>
              <w:rPr>
                <w:rFonts w:ascii="Times" w:hAnsi="Times" w:cs="Times"/>
                <w:sz w:val="25"/>
                <w:szCs w:val="25"/>
              </w:rPr>
              <w:br/>
              <w:t>Pripomienka č. 6 (hromadná) Pripomienkujúci subjekt: Mgr. Kristián Čekovský, bývalý novinár a mediálny expert, Dorota Nvotová, umelkyňa a Mgr. Michal Kiča, advokát, s ktorých pripomienkou sa stotožnilo viac ako 500 osôb (§10 ods. 4 zákona č. 400/2015 Z. z. o tvorbe právnych predpisov). 6. Pripomienka k ustanoveniu § 16 ods. 4 návrhu zákona Uvedený bod žiadame upraviť tak, ako bude uvedené v odôvodnení. Su´visiace ustanovenia sa primerane upravia. Ta´to pripomienka je za´sadna´. Odôvodnenie: Predkladateľ navrhuje, aby na zvolenie generálneho riaditeľa stačila nadpolovičná väčšina všetkých členov Rady, teda štyroch, pričom až troch z nich bude nominovať minister kultúry SR (jedného na návrh ministra financií SR). Ide o zásadnú politizáciu spôsobu voľby generálneho riaditeľa RTVS. Vzhľadom na vyššie uvedené argumenty navrhujeme úpravy, ktorými sa proces voľby generálneho riaditeľa odpolitizuje, stransparentní a zároveň sa posilní jeho nezávislosť tým, že o jeho zvolení rozhodne širšia zhoda členov kontrolného orgánu. Odsek 4 sa nahrádza: „(4) Rada v tajnom hlasovaní nadpolovičnou väčšinou všetkých členov rady volí a odvoláva predsedu rady a podpredsedu rady. Hlasovanie o voľbe generálneho riaditeľa je verejné. Zvolený je kandidát, ktorý získal vo voľbe najmenej dvojtretinovú väčšinu hlasov všetkých členov 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21 až 26</w:t>
            </w:r>
            <w:r>
              <w:rPr>
                <w:rFonts w:ascii="Times" w:hAnsi="Times" w:cs="Times"/>
                <w:sz w:val="25"/>
                <w:szCs w:val="25"/>
              </w:rPr>
              <w:br/>
              <w:t>Pripomienka č. 7 (hromadná) Pripomienkujúci subjekt: Mgr. Kristián Čekovský, bývalý novinár a mediálny expert, Dorota Nvotová, umelkyňa a Mgr. Michal Kiča, advokát, s ktorých pripomienkou sa stotožnilo viac ako 500 osôb (§10 ods. 4 zákona č. 400/2015 Z. z. o tvorbe právnych predpisov). 7. Pripomienka k ustanoveniam § 21 až § 26 návrhu zákona Uvedené body požadujeme vypustiť bez náhrady. Su´visiace ustanovenia sa primerane upravia. Ta´to pripomienka je za´sadna´. Odôvodnenie: Návrhom zákona vzniká nový orgán Slovenskej televízie a rozhlasu - programová rada. Tá má podľa zámeru predkladateľa zodpovedať za dodržiavanie verejnoprávneho charakteru vysielania, zabezpečovať objektívnosť, nezávislosť a pluralitu v tvorbe a vysielaní. Okrem toho má dôsledne plniť úlohu spolutvorcu a kontrolného orgánu programov vysielaných vo verejnom záujme. V návrhu zákona sa doslova píše, že Programová rada posudzuje a kontroluje program Slovenskej televízie a rozhlasu z hľadiska dodržiavania verejnoprávneho charakteru vysielania. Ak programová rada pri svojej činnosti zistí nedodržanie verejnoprávneho charakteru vysielania, vyzve generálneho riaditeľa na odstránenie nedostatkov vo vysielaní programu verejnej služby. Zákon zároveň ukladá Rade povinnosť, odvolať riaditeľa, ak nevykonáva nápravy vo vysielaní podľa rozhodnutí programovej rady. Máme za to, že ide o neprimeraný zásah do slobody tvorby pracovníkov a RTVS a jej manažmentu. Zákon týmto priznáva programovej rade neprimerané kompetencie „úkolovať“ generálneho riaditeľa pod tlakom jeho odvolania. Vzhľadom na to, že veľkú väčšinu členov bude voliť plénum Národnej rady SR, vzniká politicky orgán na kontrolu vysielania RTVS, čo sa nedá nazvať inak, ako „cenzorský úrad“ aký nemá vo vyspelej Európe obdobu.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Pripomienka č. 8 (hromadná) Pripomienkujúci subjekt: Mgr. Kristián Čekovský, bývalý novinár a mediálny expert, Dorota Nvotová, umelkyňa a Mgr. Michal Kiča, advokát, s ktorých pripomienkou sa stotožnilo viac ako 500 osôb (§10 ods. 4 zákona č. 400/2015 Z. z. o tvorbe právnych predpisov). 8. Pripomienky k návrhu zákona ako celku Pozˇadujeme stiahnutie návrhu zákona ako celku. Ta´to pripomienka je za´sadna´. Odo^vodnenie: Návrh zákona a jeho dôvodová správa sú napísané vágne. Chýbajú argumenty a tie, ktoré predkladateľ uvádza, sú bez konkrétnych príkladov (napr.: „Navrhovaný zákon a úprava procesov reaguje predovšetkým na podnety verejnosti, viacerých subjektov v oblasti audiovizuálnej tvorby, odborníkov v oblasti vysielania programov verejnej služby, zástupcov výkonných umelcov, producentov, zástupcov novinárskej obce, vedeckých a vzdelávacích inštitúcií, funkcionárov štátnej správy a územnej samosprávy, ako aj zástupcov mimovládneho sektora. Mnohé podnety laickej aj odbornej verejnosti žiadajú bezodkladne zlepšiť súčasný nedobrý stav plnenia základných funkcií verejnej služby a žiadajú, aby sa verejnoprávna inštitúcia opätovne priblížila k vyššej objektívnosti vysielania, najmä v oblasti spravodajstva a publicistiky, keďže podľa ich názorov RTVS nenapĺňa svoje verejnoprávne poslanie a výrazným spôsobom upustila od všetkých atribútov vysielania programov verejnej služby. Pôvodné spojenie STV a SRO od roku 2011 neprinieslo očakávanú zmenu vo väčšine zámerov predkladateľov, a to ani po následných novelizáciách zákona č. 532/2010 Z. z.. Atribúty verejnoprávnosti, nezávislosti, objektívnosti, pravdivosti, transparentnosti deklarované v dôvodovej správe k návrhu zákona o zlúčení STV a SRO, ako aj lepšia efektivita využívania zverených verejných financií, sa vo väčšine deklarovaných zámerov nenaplnili. Tvorba a vysielanie oboch verejnoprávnych inštitúcii sa v súčasnom období minimálne líšia od iných komerčných elektronických masmédií tzv. hlavného prúdu. Spravodajstvo a publicistika v Slovenskej televízii a Slovenskom rozhlase, sa po zjednotení do Rozhlasu a televízie Slovenska, stali postupne iba príveskom ideologického a politického ťaženia súkromných médií pôsobiacich na slovenskom mediálnom trhu. Spravodajstvo RTVS sa nevyhýba ani bulvárnemu spracovaniu tém, vrátane osobných napádaní, ktoré mnohokrát hraničí s porušovaním ľudských a občianskych práv vo vysielaní RTVS.“ … „Z vysielania Slovenskej televízie a Slovenského rozhlasu sa stratil kritický, širokospektrálny pohľad na javy a udalosti v spoločnosti. RTVS ako jednotná inštitúcia, sa sústredila len na hľadanie formálnych spojení oboch verejnoprávnych vysielateľov s okrajovým rešpektom k ich tvorivým, technickým, či technologickým špecifikám. RTVS v Slovenskom rozhlase a Slovenskej televízii vytvorila názorovo unifikované prostredie s veľkým zúžením vnútornej oponentúry a tvorivej diskusie. Po rokoch pôsobenia Slovenskej televízie a Slovenského rozhlasu v jednej inštitúcii na základe zákona č. 532/2010 Z. z. je možné konštatovať, že zámery a úmysly predkladateľov tohto zákona, sa minuli účinku.“ …„Pôvodný argument o ekonomickej výhodnosti spojenia televízie a rozhlasu do jedného celku bol od začiatku viac mýtus ako pravda. Ekonomika RTVS nikdy nebola lepšia ako ekonomika STV alebo SRO.“ a podobne. Ide len o barličky, ktorými predkladateľ prekrýva svoj skutočný zámer pre ovládnutie verejnoprávneho média. Keďže navrhovateľ vecne nepreukázal potrebu legislatívnej zmeny, navrhujeme stiahnutie návrhu zákona ako celku.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w:t>
            </w:r>
            <w:r>
              <w:rPr>
                <w:rFonts w:ascii="Times" w:hAnsi="Times" w:cs="Times"/>
                <w:sz w:val="25"/>
                <w:szCs w:val="25"/>
              </w:rPr>
              <w:br/>
              <w:t>Pripomienka k navrhovanému § 11 Oproti existujúcemu § 9 zákona o RTVS navrhovaný § 11 znižuje počet členov rady z deviatich na sedem. Zároveň kým doteraz všetkých volila NRSR, v novej úprave by NRSR mala voliť štyroch a troch by menoval predkladateľ. Tento návrh znižuje pluralitu v rade – v zjavnom rozpore aj s dôvodovou správou, aj s programovým vyhlásením vlády. Posilňuje politický vplyv exekutívy na rozhlas a televíziu, a nijakým spôsobom neposilňuje materiálne požiadavky na nezávislosť členov rady, ako to môžeme vidieť napríklad pri zákone o ČT alebo BBC Charter. Prinajmenšom navrhujeme zachovanie kreovania rady tak, ako je kreovaná v § 9 zákona o RTVS.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3</w:t>
            </w:r>
            <w:r>
              <w:rPr>
                <w:rFonts w:ascii="Times" w:hAnsi="Times" w:cs="Times"/>
                <w:sz w:val="25"/>
                <w:szCs w:val="25"/>
              </w:rPr>
              <w:br/>
              <w:t>Pripomienka k navrhovanému § 12 ods. 3 Navrhovaný § 12 ods. 3 otvára radu – a skrz navrhovaný § 22 ods. 8 aj programovú radu – politicky činným osobám. Oproti § 10 ods. 3 zákona o RTVS by sa v novom režime bez akéhokoľvek odôvodnenia mohli členom týchto rád stať štátni tajomníci, vedúci služobného úradu ministerstva kultúry (teda vyslovenie členovia predkladateľa), alebo osoby pôsobiace v orgánoch štátnej správy či v orgánoch územnej samosprávy. Prinajmenšom navrhujeme zachovanie obmedzení prístupu k týmto funkciám tak, ako existuje v § 10 ods. 3 zákona o RTVS.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3 písm. e)</w:t>
            </w:r>
            <w:r>
              <w:rPr>
                <w:rFonts w:ascii="Times" w:hAnsi="Times" w:cs="Times"/>
                <w:sz w:val="25"/>
                <w:szCs w:val="25"/>
              </w:rPr>
              <w:br/>
              <w:t>Pripomienka k navrhovanému § 20 ods. 3 písm. e) Návrh výrazne mení dynamiku medzi radou a generálnym riaditeľom v porovnaní s § 18 ods. 4 písm. b) a f) zákona o RTVS. Tieto ustanovenia zákona o RTVS balansujú vzťah medzi generálnym riaditeľom a politicky kreovanou radou, pričom dávajú priestor na negociáciu a vyžadujú ostrejší nesúlad medzi generálnym riaditeľom a radou, aby mohlo dôjsť k odvolaniu riaditeľa. Aj keď si vieme predstaviť aj lepšiu úpravu, je nepochybné, že súčasná úprava napr. lepšie reflektuje požiadavky na nezávislosť, stabilitu, predvídateľnosť a výnimočnosť odvolávania, ktorú predpisuje Akt, ako navrhovaná úprava, ktorá je v tomto ohľade regresom. Generálny riaditeľ by sa podľa novej úpravy stal v podstate podriadeným rady, ktorú by mal navyše kreovať predkladateľ. Toto ustanovenie tak žiadame vypustiť bez náhrady.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12 ods. 3 písm. f)</w:t>
            </w:r>
            <w:r>
              <w:rPr>
                <w:rFonts w:ascii="Times" w:hAnsi="Times" w:cs="Times"/>
                <w:sz w:val="25"/>
                <w:szCs w:val="25"/>
              </w:rPr>
              <w:br/>
              <w:t>Pripomienka k navrhovanému § 20 ods. 3 písm. f) Toto ustanovenie v podstate vytvára priestor na politickú kontrolu obsahu vysielania tým, že generálneho riaditeľa podriadi politicky kreovanej programovej rade. Toto ustanovenie tak žiadame vypustiť bez náhrady.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20 ods. 5</w:t>
            </w:r>
            <w:r>
              <w:rPr>
                <w:rFonts w:ascii="Times" w:hAnsi="Times" w:cs="Times"/>
                <w:sz w:val="25"/>
                <w:szCs w:val="25"/>
              </w:rPr>
              <w:br/>
              <w:t>Pripomienka k navrhovanému § 20 ods. 5 Možnosť odvolania generálneho riaditeľa bez udania dôvodu ohrozuje jeho nezávislosť, odrádza od sledovania strategických cieľov miesto dosahovania krátkodobých výsledkov na uspokojenie aktuálnej vládnej garnitúry, a je potenciálne v priamom rozpore s právom Európskej únie. Toto ustanovenie tak žiadame vypustiť bez náhrady.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 ods. 2</w:t>
            </w:r>
            <w:r>
              <w:rPr>
                <w:rFonts w:ascii="Times" w:hAnsi="Times" w:cs="Times"/>
                <w:sz w:val="25"/>
                <w:szCs w:val="25"/>
              </w:rPr>
              <w:br/>
              <w:t>Pripomienka k navrhovanému § 29 ods. 2 Nárokovateľný príspevok je v súčasnosti hrubo nedostatočný. Pri jeho zavedení boli reflektované koncesionárske poplatky na úrovni 4,64 € mesačne, ktoré však neboli valorizované od roku 2003. Žiadame zvýšenie nárokovateľného príspevku na úroveň 0,17% z hrubého domáceho produktu Slovenskej republiky vyjadreného v bežných cenách za kalendárny rok, ktorý dva roky predchádza kalendárnemu roku, na ktorý sa nárokovateľný príspevok poskytuje.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33 ods. 6 a 7</w:t>
            </w:r>
            <w:r>
              <w:rPr>
                <w:rFonts w:ascii="Times" w:hAnsi="Times" w:cs="Times"/>
                <w:sz w:val="25"/>
                <w:szCs w:val="25"/>
              </w:rPr>
              <w:br/>
              <w:t>Pripomienka k navrhovanému § 33 ods. 6 a 7 Tieto ustanovenia v podstate demonštrujú účelovosť celého návrhu, ktorého cieľom je odstránenie vedenia RTVS. Tieto ustanovenia slúžia jednorazovo na odvolanie generálneho riaditeľa a rady RTVS, v rozpore s existujúcimi aj budúcimi pravidlami ich odvolávania. Predvídateľnosť, transparentnosť, a politická nezávislosť, ktorú vyžaduje aj Európsky akt o slobode médií, je najviac popretá v týchto ustanoveniach. Žiadame zmenu týchto ustanovení tak, že Rada Rozhlasu a televízie Slovenska, ako aj funkcia generálneho riaditeľa RTVS, sa skončia uplynutím ich riadneho funkčného obdobia všetkých členov rady ako aj funkčného obdobia generálneho riaditeľa v zmysle § 11 a § 16 ods. 4 zákona o RTVS.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37</w:t>
            </w:r>
            <w:r>
              <w:rPr>
                <w:rFonts w:ascii="Times" w:hAnsi="Times" w:cs="Times"/>
                <w:sz w:val="25"/>
                <w:szCs w:val="25"/>
              </w:rPr>
              <w:br/>
              <w:t>Pripomienka k navrhovanému § 37 Navrhované ustanovenie formálne ruší RTVS, len aby bola novým zákonom založená identická inštitúcia. Opakovane sme podrobne zdôvodnili, že takýto postup vnímame ako účelový, a ako zneužitie legislatívneho procesu. Toto ustanovenie tak žiadame vypustiť bez náhrady.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38</w:t>
            </w:r>
            <w:r>
              <w:rPr>
                <w:rFonts w:ascii="Times" w:hAnsi="Times" w:cs="Times"/>
                <w:sz w:val="25"/>
                <w:szCs w:val="25"/>
              </w:rPr>
              <w:br/>
              <w:t>Pripomienka k navrhovanému § 38 Navrhované ustanovenie úplne ruší legisvakačnú lehotu. Na tento postup neexistuje žiaden dôvod, a tento postup vnímame inter alia aj ako snahu o znemožnenie ústavnoprávnej kontroly zákona. Žiadame zavedenie štandardnej legisvakačnej lehoty. Konkrétne navrhujeme, v zmysle legislatívnych zvyklostí, nastaviť účinnosť zákona od prvého dňa nasledujúceho kalendárneho roka, alebo šesť mesiacov po nadobudnutí platnosti zákona, podľa toho, ktorá lehota bude dlhšia.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28 ods. 1 písm. c)</w:t>
            </w:r>
            <w:r>
              <w:rPr>
                <w:rFonts w:ascii="Times" w:hAnsi="Times" w:cs="Times"/>
                <w:sz w:val="25"/>
                <w:szCs w:val="25"/>
              </w:rPr>
              <w:br/>
              <w:t>Pripomienka k navrhovaným § 28 ods. 1 písm. c), § 29 ods. 3 a § 30 Tieto ustanovenia upravujú dva varianty zmluvy so štátom, ktoré vnímame – v súlade s intenciami celého návrhu – ako ďalší nástroj politickej kontroly obsahu vysielania. Tieto ustanovenia tak žiadame vypustiť bez náhrady.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29 ods. 3</w:t>
            </w:r>
            <w:r>
              <w:rPr>
                <w:rFonts w:ascii="Times" w:hAnsi="Times" w:cs="Times"/>
                <w:sz w:val="25"/>
                <w:szCs w:val="25"/>
              </w:rPr>
              <w:br/>
              <w:t>Pripomienka k navrhovaným § 28 ods. 1 písm. c), § 29 ods. 3 a § 30 Tieto ustanovenia upravujú dva varianty zmluvy so štátom, ktoré vnímame – v súlade s intenciami celého návrhu – ako ďalší nástroj politickej kontroly obsahu vysielania. Tieto ustanovenia tak žiadame vypustiť bez náhrady.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30</w:t>
            </w:r>
            <w:r>
              <w:rPr>
                <w:rFonts w:ascii="Times" w:hAnsi="Times" w:cs="Times"/>
                <w:sz w:val="25"/>
                <w:szCs w:val="25"/>
              </w:rPr>
              <w:br/>
              <w:t>Pripomienka k navrhovaným § 28 ods. 1 písm. c), § 29 ods. 3 a § 30 Tieto ustanovenia upravujú dva varianty zmluvy so štátom, ktoré vnímame – v súlade s intenciami celého návrhu – ako ďalší nástroj politickej kontroly obsahu vysielania. Tieto ustanovenia tak žiadame vypustiť bez náhrady.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21 až 26</w:t>
            </w:r>
            <w:r>
              <w:rPr>
                <w:rFonts w:ascii="Times" w:hAnsi="Times" w:cs="Times"/>
                <w:sz w:val="25"/>
                <w:szCs w:val="25"/>
              </w:rPr>
              <w:br/>
              <w:t>Pripomienka k navrhovaným §§ 21 až 26 Tieto ustanovenia zavádzajú programovú radu. V navrhovanej podobe by išlo o nástroj politickej kontroly obsahu vysielania. Navrhovaná programová rada nemá ani čo do jej kreovania, ani čo do jej funkcií, nič spoločné s Radou ČT či Board of the BBC, ktoré predkladateľ označil za svoje inšpirácie. Tieto ustanovenia tak žiadame vypustiť bez náhrady.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Pripomienka k návrhu Ministerstva kultúry Slovenskej republiky na prijatie zákona o Slovenskej televízii a rozhlase LP/2024/112; rezortné číslo MK-4024/2024-480/5182; Paneurópska vysoká škola n.o. Tomášikova 20, Bratislava 821 02 a Fakulta masmediálnej komunikácie UCM v Trnave, Nám. H. Herdu 577/2, 917 01 Trnava a Katedra žurnalistiky Filozofickej fakulty Univerzity Komenského v Bratislave, Gondova 2, 811 02 Bratislava 1 a Katedra žurnalistiky Filozofickej fakulty Katolíckej univerzity v Ružomberku, Hrabovská cesta 1B, 034 01 Ružomberok a Katedra žurnalistiky a nových médií Filozofickej fakulty Univerzity Konštantína Filozofa v Nitre, B. Slančíkovej 1, 949 01 Nitra týmto podávajú pripomienku k návrhu Ministerstva kultúry Slovenskej republiky na prijatie zákona o Slovenskej televízii a rozhlase, LP/2024/112; rezortné číslo MK-4024/2024-480/5182 (ďalej len „návrh“) ako celku. Z nižšie uvedených dôvodov žiadame stiahnutie návrhu ako celku. Návrh je výlučne účelovou snahou o politické ovládnutie verejnoprávnych médií najmä prostredníctvom zmeny manažmentu a zavedením inštitútov, ktoré podkopávajú nezávislosť a samotný verejnoprávny charakter dnešného Rozhlasu a televízie Slovenska (ďalej len „RTVS“). Nebola identifikovaná žiadna spoločenská potreba meniť platný zákon č. 532/2010 Z.z. o Rozhlase a televízii Slovenska a o zmene a doplnení niektorých zákonov (ďalej len „zákon o RTVS“), resp. potreba zrušiť RTVS a nahradiť ju novou v zásade rovnakou inštitúciou, ktorá len bude mať nové vedenie vyberané novým spôsobom definovaným v návrhu. Táto pripomienka je zásadná. Pripomienku proti návrhu ako celku odôvodňujeme nasledovne: 1. Účelovosť predloženého návrhu: zneužívanie legislatívneho procesu na jednorazové personálne zmeny Zásadnú pripomienku podávame proti návrhu ako celku v prvom rade z dôvodu jeho zjavnej účelovosti. Návrh síce zavádza niektoré nové inštitúty oproti existujúcemu zákonu o RTVS, ako programovú radu a zmluvu so štátom, avšak návrh vo väčšine ustanovení doslova kopíruje ustanovenia zákona o RTVS. Je evidentné, že jediným účelom prijímania novej právnej úpravy, rušenia RTVS a zriaďovania novej inštitúcie je zámer politicky ovládnuť verejnoprávnu televíziu a verejnoprávny rozhlas. Tento neštandardný legislatívny postup – zrušenie zákona, zrušenie inštitúcie, a okamžité zriadenie v podstate identickej inštitúcie na základe v podstate identického zákona – je účelové odstránenie vedenia RTVS (§ 33 ods. 6 a 7 návrhu). Prijatím nového zákona o Slovenskej televízii a rozhlase (ďalej „STaR“) namiesto novelizácie existujúceho zákona o RTVS v zmysle prechodných (§ 33 ods. 6) sa zruší riadne podľa doterajších predpisov zvolená rada RTVS a (§ 33 ods. 7) zanikne funkcia generálneho riaditeľa RTVS pred uplynutím jeho funkčného obdobia. Týmto sa účelovo v rozpore s princípmi demokratického a právneho štátu vytvorí priestor na voľbu nového generálneho riaditeľa STaR podľa ustanovení návrhu, teda novo zloženou radou STaR. Keďže neexistovali zákonné dôvody na odvolanie generálneho riaditeľa RTVS, prichádza návrh so zrušením tejto funkcie ex lege a na dosiahnutie tohto navrhovateľ neváha zrušiť celú inštitúciu a nahradiť ju novou, v zásade rovnakou. Takýto postup sa nedá vykladať inak ako zneužitie legislatívneho procesu na jednorazové vykonanie personálnych zmien, ktoré by inak boli v rozpore so zákonom. V rámci legislatívneho procesu je možné prijímať nové pravidlá, a následne na základe nich postupovať, avšak ako judikoval aj Ústavný súd Slovenskej republiky (ďalej „ÚS SR“) v náleze sp. zn. PL. ÚS 7/2021 zo dňa 07.07.2021, odsek 123, nemôže ísť „o ad hoc prelamovanie a jednorazové suspendovanie [pravidiel], ani keď sa to javí ako politicky vhodné“. Takto prijatá právna úprava by sa v zmysle spomenutej ústavnej kautely dostávala do pnutia s princípom deľby moci a princípom právnosti štátu v širšom zmysle slova, právom zakotvené normy (pravidlá odvolania generálneho riaditeľa RTVS) by totiž obetovala vôli konkrétnych ľudí. Predkladateľovi sa – slovami ministerky kultúry – nepochybne javí ako „politicky vhodné“ jednorazovo suspendovať, inter alia, tak pravidlá podľa § 18 zákona o RTVS, ako aj pravidlá podľa § 20 pripomienkovaného návrhu, aby mohol „v prvom rade vymeniť vedenie RTVS“. Avšak takýto postup je zjavne absolútne neakceptovateľný, a je flagrantným zneužitím legislatívneho procesu. 2. Neodôvodnenosť návrhu V zmysle § 7 ods. 2 zákona č. 400/2015 Z. z. o tvorbe právnych predpisov a o Zbierke zákonov Slovenskej republiky a o zmene a doplnení niektorých zákonov má dôvodová správa obsahovať „zhodnotenie súčasného stavu s uvedením potreby novej právnej úpravy“. Predložená dôvodová správa tieto základné zákonné požiadavky nespĺňa. V dôvodovej správe absentuje akékoľvek vysvetlenie toho, prečo sa postupuje cestou prijímania nového zákona miesto novelizácie existujúceho zákona o RTVS; napriek tomu, že v detailoch pripomienkovaný návrh vo väčšine kopíruje existujúci zákon o RTVS. Vzhľadom na vyššie opísanú účelovosť takéhoto postupu je však v tomto bode absencia odôvodnenia žiaľ očakávateľná, aj keď neospravedlniteľná. Predkladateľ uvádza, že „zmeny vyplývajú z negatívnych skúseností“ bez toho, aby špecifikoval, o aké negatívne skúsenosti sa jedná, a aby negatívne skúsenosti niečím doložil. Zároveň podľa predkladateľa návrh vychádza z „komparácie skúseností z fungovania verejnoprávnych inštitúcií v zahraničí, predovšetkým v Európe“, pričom opäť nie je vysvetlené, o aké skúsenosti ide, aké verejnoprávne inštitúcie boli komparované, a ako boli komparované. Predkladateľ uvádza, že zmeny reagujú „na podnety verejnosti, viacerých subjektov v oblasti audiovizuálnej tvorby, odborníkov v oblasti vysielania programov verejnej služby, zástupcov výkonných umelcov, producentov, zástupcov novinárskej obce, vedeckých a vzdelávacích inštitúcií, funkcionárov štátnej správy a územnej samosprávy, ako aj zástupcov mimovládneho sektora“. Nie je však menovaný žiaden z týchto subjektov, nie je uvedený ani jeden príklad takéhoto podnetu. Predkladateľ uvádza, že „pôvodné spojenie STV a SRO od roku 2011 neprinieslo očakávanú zmenu vo väčšine zámerov predkladateľov“, avšak v dôvodovej správe chýba akékoľvek vyhodnotenie výsledkov vo vzťahu k očakávaniam a zámerom predkladateľov v roku 2011. Nasledujúce tvrdenie, že „z vysielania Slovenskej televízie a Slovenského rozhlasu sa stratil kritický, širokospektrálny pohľad na javy a udalosti v spoločnosti“, je rovnako vágne a ničím nepodložené – pričom ide o tvrdenia, ktoré by bolo možné aspoň čiastočne kvantifikovať. Tvrdenie predkladateľa, že „ekonomika RTVS nikdy nebola lepšia ako ekonomika STV alebo SRO“ by bolo možné bezproblémovo kvantifikovať, avšak dôvodová správa ničím toto tvrdenie nepodkladá. Uvedené vágne tvrdenia nemožno interpretovať ako skutočnú snahu o „zhodnotenie súčasného stavu“. Pričom potreba prijatia nového zákona nie je odôvodnená dokonca ani takto vágne. V konečnom dôsledku ak by sme aj pripustili akúkoľvek relevanciu uvedeným tvrdeniam predkladateľa (čo vecne odmietame), nie je jasné ako návrh tieto problémy rieši a čím sa STaR v pomenovaných parametroch má v súlade s návrhom líšiť od súčasnej RTVS fungujúcej podľa zákona o RTVS. 3. Zvyšovanie politickej kontroly televízie a rozhlasu V rozsahu, v akom sa pripomienkovaný návrh odchyľuje od zákona RTVS, vnímame mnohé zmeny ako problematické a neprijateľné, aj keby tieto boli predložené štandardnou cestou novelizácie zákona o RTVS. Návrh zavádza nový orgán, programovú radu STaR. Programová rada podľa navrhovaného § 21 ods. 1 „posudzuje a kontroluje“ program STaR; podľa dôvodovej správy má programová rada „plniť úlohu spolutvorcu“ programu. Programová rada má mať 11 členov, pričom 9 členov volí Národná rada Slovenskej republiky (ďalej „NRSR“), a dvoch členov volia zamestnanci STaR. V zmysle § 20 ods. 3 písm. f) návrhu má rada STaR povinnosť odvolať generálneho riaditeľa, ak „v určenej lehote alebo bez náležitého odôvodnenia nevykonal nápravu vo vysielaní verejnej služby podľa rozhodnutia programovej rady“. Praktické dôsledky navrhovanej úpravy sú zrejmé. Programová rada ako politicky kreovaný orgán bude môcť pomerne jednoducho dosiahnuť odvolanie generálneho riaditeľa STaR, ktorý nebude upravovať vysielanie podľa jej predstáv a požiadaviek. V doložke vybraných vplyvov sa referuje k prípadom Českej televízie a BBC ako k modelom, ktoré majú byť zavedením programovej rady napodobnené. Je však zjavné, že pripomienkovaný návrh tieto modely nenasleduje, a umožňuje len jednoduchú politickú kontrolu vysielania. V prípade BBC má na verejnoprávnosť dohliadať rada, Board of the BBC. Ide však o samosprávny orgán, v ktorom len 5 zo 14 členov je nominovaných exekutívou, pričom aj samotný tento proces nominovania je apolitický, nakoľko vyžaduje „férovú a otvorenú súťaž“ („fair and open competition“, čl. 23(3) Royal Charter for the continuance of the British Broadcasting Corporation, ďalej „BBC Charter“), ktorú zabezpečuje aj nadstranícky komisár pre verejné funkcie, nezávislý selekčný panel, a kladie rozsiahle materiálne požiadavky na nezávislosť a odbornosť členov (čl. 23(4) až (6) BBC Charter). Zvyšných členov volí samotná Board na základe návrhov nominačnej komisie (čl. 31(4) BBC Charter). Je zjavné, že pripomienkovaný návrh neobsahuje nič z týchto bŕzd a protiváh, ktoré majú zabezpečovať nezávislosť BBC. V českom modeli verejnoprávnosť televízie vyhodnocuje Rada České televize, ktorá je kreovaná politicky, avšak možnosť politickej kontroly je výrazne limitovaná možnosťami predkladania kandidátov. Podľa § 4 ods. 2 zákona č. č. 483/1991 Sb. o České televizi (ďalej „zákon o ČT“) môžu kandidátov do Rady navrhovať len právnické osoby, „od jejichž vzniku uplynulo v době podání návrhu alespoň 10 let a které představují kulturní, regionální, sociální, odborové, zaměstnavatelské, náboženské, vzdělávací, vědecké, ekologické a národnostní zájmy“. V § 5 sú následne prísne vymedzené nielen formálne (oveľa širšie postavená nezlučiteľnosť), ale aj materiálne požiadavky na nezávislosť kandidátov do Rady. Zdroje legitimity členstva Rady Českej televize sú tak v mnohom odlišné od tých, s ktorými pracuje návrh. Oproti takto prísne ustanovenej právomoci predkladať kandidátov, ktorá túto právomoc obmedzuje len na dlhodobo pôsobiace inštitúcie, je navrhovaný § 22 ods. 3 oveľa vágnejší; podľa neho kandidátov predkladajú „subjekty pôsobiace v Slovenskej republike v oblasti umenia a audiovízie“. Zároveň nemá žiadne materiálne požiadavky na kandidátov do programovej rady. Ide de facto o zriadenie politickej kontroly NR SR na STaR. Programová rada, ako je v súčasnosti navrhovaná, tak môže veľmi jednoducho fungovať ako predĺžená ruka aktuálne zloženej NR SR, ktorá cez ňu dokáže politicky kontrolovať vysielanie STaR. K vyššie uvedenému je potrebné dodať, že návrh v § 12 ods. 3 a v nadväznosti naň aj v § 22 ods. 8 otvára, v porovnaní so v súčasnosti platným § 10 ods. 3 zákona o RTVS, tak radu, ako aj programovú radu politickým predstaviteľom. Bez akéhokoľvek odôvodnenia by sa v novom režime, oproti zákonu o RTVS, mohli členom týchto rád stať štátni tajomníci, vedúci služobného úradu (teda vyslovene členovia predkladateľa), alebo osoby pôsobiace v exekutíve či v orgánoch územnej samosprávy. Kontrast s materiálnymi kritériami nezávislosti v ČT alebo BBC, aké boli opísané vyššie, by ťažko mohol byť vypuklejší. Obdobným posilnením politickej kontroly rozhlasu a televízie je aj zavedenie inštitútu zmluvy so štátom v § 30 pripomienkovaného návrhu. Navrhované ustanovenie § 30 ods. 1 písm. a) vytvára výslovný priestor na exekutívny vplyv na obsah vysielania. Kým programová rada by bola predĺženou rukou NR SR, cez zmluvu so štátom by priamy vplyv na obsah vysielania mala aj vláda – a konkrétne predkladateľ. Vzhľadom na vyššie opísané, a predkladateľom neskrývané, zneužívanie legislatívneho procesu na odstránenie aktuálneho vedenia RTVS, je potrebné vnímať takto postavený návrh ako súčasť snahy o politickú kontrolu televízie a rozhlasu. 4. Možný rozpor s právom Európskej únie Dňa 13.03.2024 Európsky parlament schválil návrh nariadenia Komisie, Európskeho aktu o slobode médií (ďalej „Akt“). Pripomienkovaný návrh – či už svojím primárnym účelom odstrániť politicky nepohodlné vedenie RTVS, alebo aj konkrétnym ustanovením takto navrhnutej programovej rady, ktoré má zabezpečiť politickú kontrolu vysielania – je v zásadnom rozpore nielen s cieľmi a hodnotami Aktu, ale aj s jeho konkrétnymi ustanoveniami. Čo sa týka hodnôt, Akt v recitáloch jednoznačne deklaruje, že jedným z jeho cieľov a východísk je ochrana pred politickou a/alebo vládnou kontrolou verejnoprávnych médií. Recitál 28 varuje pred „politickým vplyvom na redakčnú líniu alebo správu verejnoprávnych médií“. Dodáva, že rozpočtová nestabilita verejnoprávnych médií môže viesť „k rizikám ich politickej kontroly, alebo zintenzívnenia politickej kontroly“. Recitál 29 vyslovene deklaruje, že „politický vplyv na redakčnú kontrolu verejnoprávnych médií“ môže ohroziť aj hospodárske záujmy Európskej únie, a môže tak byť v rozpore so Zmluvou o fungovaní Európskej únie. Prijímanie zákonov, akým je pripomienkovaný návrh, by z tohto hľadiska mohlo viesť k iniciácii konania proti Slovenskej republike zo strany Komisie. Z tohto hľadiska vnímame ako nezodpovedné, ak Akt nie je predbežne reflektovaný v doložke zlučiteľnosti. Recitál 31 opätovne zdôrazňuje nutnosť nezávislosti verejnoprávnych médií na vládnych a politických vplyvoch. Čl. 5 Aktu zavádza pre Slovenskú republiku viacero povinností vo vzťahu k verejnoprávnym médiám, ktoré pripomienkovaný návrh zjavne porušuje. Čl. 5(4) Aktu vyžaduje zavedenie „mechanizmov, ktoré budú nezávislé na politickom vplyve“ za účelom zabezpečenia nezávislosti verejnoprávnych médií. Mechanizmy, ktoré zavádza pripomienkovaný návrh, sú, naopak, zavedením intenzívnejšieho politického vplyvu na verejnoprávne médium. Čl. 5(3) Aktu je obzvlášť relevantný vo vzťahu k zámeru predkladateľa, aby prostredníctvom tohto návrhu „vymenil vedenie RTVS“. Citujeme: „Rozhodnutia odvolať vedúceho manažéra či členov rady verejnoprávneho média pred skončením ich funkčného obdobia musia byť riadne odôvodnené, môže sa k nim pristupovať len výnimočne, ak už nespĺňajú podmienky kladené na ich výkon na základe kritérií, ktoré národná legislatíva vyžaduje vopred, pričom toto skončenie musí byť vopred oznámené osobám, ktorých sa týka, a musí byť možné ho súdne preskúmať.“ Je zjavné, že celý návrh je v očividnom rozpore s princípmi vyjadrenými v Akte. Napriek tomu, že zákon o RTVS obsahuje transparentné a vopred dané mechanizmy na odvolanie členov rady či generálneho riaditeľa, predkladateľ nevyužíva tieto transparentné mechanizmy, ale bez akéhokoľvek odôvodnenia zneužíva legislatívny proces na jednorazové odvolanie generálneho riaditeľa a rady. Je tiež očividné, že napr. navrhované ustanovenie § 20 ods. 5, podľa ktorého je možné generálneho riaditeľa odvolať bez udania dôvodu, by bolo v ostrom protiklade k požiadavke „riadneho odôvodnenia“ odvolania v čl. 5(3) Aktu. Primárna výčitka však je, že samotný pripomienkovaný návrh je de facto nie riadnym legislatívnym procesom, ale odvolaním vedenia RTVS bez udania dôvodu a aj objektívne bez dôvodov, bez splnenia vopred daných kritérií, netransparentne, a vyslovene za účelom dosiahnutia politickej kontroly verejnoprávneho média. 5. Formálne nedostatky návrhu a legislatívneho konania Predkladateľ postupuje v skrátenom pripomienkovom konaní. V zmysle čl. 13 ods. 7 Legislatívnych pravidiel vlády SR odôvodňuje skrátené pripomienkové konanie tým, že „ide o návrh zákona predkladaný mimo plánu legislatívnych úloh vlády z dôvodu jeho naliehavosti v termíne“. „Naliehavosť v termíne“ však nie je nijako objektívne odôvodnená. Zároveň tvrdenie, že návrh je predkladaný „mimo plánu legislatívnych úloh vlády“ popiera tvrdenie v dôvodovej správe, že návrh sa „predkladá na základe Programového vyhlásenia vlády Slovenskej republiky“. Ak ide skutočne o štandardné konanie v súlade s naplánovaným programovým vyhlásením, neexistuje žiaden objektívny dôvod na neštandardne skrátené pripomienkové konanie. V zjavnom rozpore aj s programovým vyhlásením vlády, v ktorom vláda avizovala „dialóg s kultúrnou verejnosťou“, je však vylúčenie účasti verejnosti na príprave zákona. V správe o účasti verejnosti predkladateľ uvádza, že „verejnosť nebola o príprave návrhu zákona informovaná z dôvodu uplatnenia postupu podľa čl. 15 Legislatívnych pravidiel vlády SR“. Je však zjavné, že podmienky podľa čl. 15 – teda existencia ohrozenia ľudských práv a základných slobôd, ohrozenie bezpečnosti, hrozba značných hospodárskych škôd Slovenskej republike, atď. – objektívne nie sú splnené. Naopak, ako sme uviedli vyššie vo vzťahu k Aktu, nepripravený, nedomyslený a s odbornou verejnosťou nekonzultovaný návrh je práveže spôsobilý štátu značné hospodárske škody spôsobiť, ako aj ohroziť základné ľudské práva. Vo vzťahu k programovému vyhláseniu vlády možno dodať, že ad hoc povaha návrhu ako nástroja na odvolanie vedenia RTVS je aj v priamom rozpore s kladením dôrazu na „systémové opatrenia“. Neexistencia legisvakačnej lehoty – teda skutočnosť, že v zmysle § 38 pripomienkovaného návrhu tento nadobúda účinnosť dňom vyhlásenia – je vysoko neštandardná, a nemožno ju vnímať inak ako zlovoľnú, t.j. ako snahu, okrem iného, o sťaženie až znemožnenie ústavného prieskumu zákona, pri ktorom je jeho súlad s Ústavou Slovenskej republiky, s jej materiálnym jadrom, prinajmenšom veľmi otázny – ako sme už uviedli vyššie. Ťažko tento vysoko neštandardný prístup nevnímať ako reakciu na uznesenie ÚS SR zo dňa 28.02.2024, sp. zn. PL. ÚS 3/2024. Vzhľadom na uvedené žiadame stiahnutie materiálu ako celku.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Pripomienka k skráteniu medzirezortného pripomienkového konania Zdôvodnenie podľa čl. 13 ods. 7 Legislatívnych pravidiel vlády SR je v rozpore so samotnou dôvodovou správou k pripomienkovanému návrhu, podľa ktorej návrh vychádza z programového vyhlásenia vlády, a je teda v súlade s plánom legislatívnych úloh vlády. Naliehavosť v termíne je neodôvodnená, a objektívne žiadne dôvody na skrátenie medzirezortného pripomienkového konania neexistujú. Žiadame predĺženie medzirezortného pripomienkového konania, a predĺženie lehoty na posielanie pripomienok, na 15 pracovných dní, v zmysle čl. 13 ods. 6 Legislatívnych pravidiel vlády SR.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Pripomienkq</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7</w:t>
            </w:r>
            <w:r>
              <w:rPr>
                <w:rFonts w:ascii="Times" w:hAnsi="Times" w:cs="Times"/>
                <w:sz w:val="25"/>
                <w:szCs w:val="25"/>
              </w:rPr>
              <w:br/>
              <w:t>Pripomienky LITA k návrhu zákona o Slovenskej televízii a rozhlase § 7 Spravodlivé odmeňovanie Slovenská televízia a rozhlas dodržiava spravodlivé odmeňovanie autorov, spoluautorov a výkonných umelcov a zásady spravodlivého odmeňovania podľa osobitného predpisu. Slovenská televízia a rozhlas dodržiava právo autorov na odmenu za každé použitie diela. K § 7 návrhu zákona uvádzame: V § 7 návrhu zákona navrhujeme vložiť na konci novú vetu, ktorá znie: „Slovenská televízia a rozhlas dodržiava právo autorov na odmenu za každé použitie diela.“ Právna úprava § 7 návrhu zákona je pokračovaním doterajšej právnej úpravy § 5b zákona č. 532/2010 Z.z. o Rozhlase a televízii Slovenska, ktorá bola do predmetného právneho predpisu začlenená s účinnosťou od 01.08.2022 zákonom č. 264/2022 Z.z.. Deklarovaným cieľom predmetnej právnej úpravy bolo zabezpečiť spravodlivé odmeňovanie autorov v súvislosti s novelizáciou autorského zákona (zákon č. 185/2015 Z.z.) uskutočnenou zákonom č. 71/2022 Z.z. s účinnosťou od 25.03.2022, ktorá mala implementovať Smernicu Európskeho parlamentu a Rady (EÚ) 2019/790 zo 17. apríla 2019 o autorskom práve a právach súvisiacich s autorským právom na digitálnom jednotnom trhu. Daná právna úprava mala za cieľ predovšetkým zabezpečiť, aby došlo k minimalizácii uplatňovania tzv. „vykupovacích“ licenčných zmlúv, kedy autori za jednorazovú odplatu udelia tretej osobe vecne a časovo neobmedzenú licenciu bez akýchkoľvek následných platieb v prospech autora bez ohľadu na skutočný rozsah použitia diela autora a jeho dlhodobé (aj komerčné) využívanie zo strany nadobúdateľa licencie. S daným cieľom bolo v autorskom zákone novelizované znenie § 69, ktoré malo obmedziť uplatňovanie „vykupovacích“ licenčných zmlúv iba na výslovne uvedené osobitné prípady. Túto právnu úpravu autorského zákona mal osobitne dodržiavať Rozhlas a televízia Slovenska na základe § 5b zákona č. 532/2010 Z.z., ktorý je v návrhu zákona prevzatý v § 7. Podľa danej právnej úpravy mali mať autori zabezpečený nárok na odmenu za každé použitie diela, a to predovšetkým vyplácaním, prípadne dohodnutím podielovej odmeny pre autorov, pričom „vykupovacie“ licenčné zmluvy mali byť uplatňované už iba v osobitných prípadoch, nie však ako základný a široko uplatňovaný model odmeňovania autorov. S daným cieľom navrhujeme doplniť znenie § 7 návrhu zákona tak, aby bolo výslovne stanovené, že Slovenská televízia a rozhlas bude dodržiavať právo autorov na odmenu za každé použitie diela. V štandardnej licenčnej praxi by teda mala Slovenská televízia a rozhlas uzatvárať s autormi také licenčné zmluvy, ktoré budú rešpektovať právo autorov podieľať sa na využívaní ich diel, a to najmä dohodnutím platieb za každé použitie diel (najmä ich televízne/rozhlasové vysielanie), prípadne dohodnutím podielových odmien. Uvedená právna úprava nevylučuje dohodnutie jednorazovej odmeny, avšak dané musí skutočne rešpektovať zmysel a obsah relevantnej právnej úpravy v § 69 autorského zákona a môže byť uplatňované iba v osobitných odôvodnených prípadoch a nie ako štandardná zmluvná prax. Slovenská televízia a rozhlas môže pre zjednodušenie zmluvnej agendy a administratívy svoj zákonný záväzok spravodlivého odmeňovania autorov splniť aj uzatvorením zodpovedajúcich hromadných licenčných zmlúv s príslušnými organizáciami kolektívnej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K § 10 - § 20</w:t>
            </w:r>
            <w:r>
              <w:rPr>
                <w:rFonts w:ascii="Times" w:hAnsi="Times" w:cs="Times"/>
                <w:sz w:val="25"/>
                <w:szCs w:val="25"/>
              </w:rPr>
              <w:br/>
              <w:t>Spoločná pripomienka k § 10 až § 20 návrhu zákona: Navrhujeme spôsob voľby/menovania, odvolávania a kompetencií orgánov Rady a generálneho riaditeľa zosúladiť s požiadavkami v nariadení Európskeho parlamentu a Rady, ktorým sa ustanovuje spoločný rámec pre mediálne služby na vnútornom trhu (Európsky akt o slobode médií) a mení smernica 2010/13/EÚ schválenom Európskym parlamentom dňa 13. 3. 2024. Odôvodnenie: Ochrana médií nepochybne spadá pod kompetenciu Európskej únie, keďže rozhlas, televízia a ostatné mediálne kanály sú de facto poskytovateľmi služieb, s ktorými vstupujú na voľný trhu v rámci európskeho priestoru. V článku 5 predmetného nariadenia sú upravené záruky nezávislého fungovania poskytovateľov verejnoprávnych médií, s ohľadom na reštrikčné tendencie a snahu o zasahovanie do nezávislého mediálneho prostredia v niektorých členských štátoch. Druhý odsek tohto článku uvádza nasledovné: „Riaditeľ manažmentu a členovia správnej rady poskytovateľov verejnoprávnych médií sa vymenúvajú transparentným, otvoreným a nediskriminačným postupom a na základe transparentných, objektívnych, nediskriminačných a primeraných kritérií stanovených vopred podľa vnútroštátneho práva. Dĺžku ich funkčného obdobia, primeranú a dostatočnú na zabezpečenie účinnej nezávislosti poskytovateľa verejnoprávnych médií, stanovuje vnútroštátne právo.“. Vzhľadom na uvedené je zrejmé, že § 20 ods. 5 návrhu zákona o STaR, ktorý pojednáva o možnosti rady odvolať generálneho riaditeľa bez uvedenia dôvodu, je v priamom rozpore so znením čl. 5 nariadenia, ktoré požaduje presne určené podmienky. Upozorňujeme, že takýto zásadný rozpor s európskou legislatívou je dôvodom na začatie konania Európskej komisie voči Slovenskej republike podľa čl. 258 – 260 Zmluvy o fungovaní Európskej únie.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Stop</w:t>
            </w:r>
            <w:r>
              <w:rPr>
                <w:rFonts w:ascii="Times" w:hAnsi="Times" w:cs="Times"/>
                <w:sz w:val="25"/>
                <w:szCs w:val="25"/>
              </w:rPr>
              <w:br/>
              <w:t>Stop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12</w:t>
            </w:r>
            <w:r>
              <w:rPr>
                <w:rFonts w:ascii="Times" w:hAnsi="Times" w:cs="Times"/>
                <w:sz w:val="25"/>
                <w:szCs w:val="25"/>
              </w:rPr>
              <w:br/>
              <w:t>V § 12 odsek 3 znie: „3) Funkcia člena rady je nezlučiteľná s funkciou a) prezidenta Slovenskej republiky, b) poslanca národnej rady, c) člena vlády Slovenskej republiky, d) štátneho tajomníka, e) vedúceho služobného úradu ministerstva, f) predsedu, vedúceho alebo riaditeľa ostatného ústredného orgánu štátnej správy, g) člena Rady pre mediálne služby,27) h) člena rady Audiovizuálneho fondu,28) i) v orgánoch štátnej správy, j) v orgánoch územnej samosprávy, k) prokurátora, l) sudcu, m) sudcu Ústavného súdu Slovenskej republiky.“. Odôvodnenie: Navrhuje sa ponechať súčasnú právnu úpravu nezlučiteľnosti funkcií. Objektívnosť a primeranosť návrhu zákona narúša úprava nezlučiteľnosti funkcie člena rady, ktorá predpokladá podľa navrhovanej úpravy možnosť, že členom rady môže byť aj štátny tajomník, generálny tajomník (vedúci služobného úradu), ďalej funkcionár v orgánoch štátnej správy i samosprávy (porovnaj § 12 ods. 3 navrhovaného zákona). Zmienené funkcie sú pritom previazané s výkonnou mocou a potierajú princíp nezávislosti, posilňujú a zastávajú postoj aktuálnej vládnej koalície, čím priamo narúšajú a vstupujú do procesov inštitúcie, ohrozujúc princíp nezávislosti a redakčnej zodpovednosti. Z týchto dôvodov sa navrhuje, aby imkompatibilita člena rady zostala rozšírená na funkcie podľa súčasnej právnej úpravy.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9</w:t>
            </w:r>
            <w:r>
              <w:rPr>
                <w:rFonts w:ascii="Times" w:hAnsi="Times" w:cs="Times"/>
                <w:sz w:val="25"/>
                <w:szCs w:val="25"/>
              </w:rPr>
              <w:br/>
              <w:t>V § 9 sa vypúšťa písmeno c). Odôvodnenie: Podľa navrhovaného znenia návrhu zákona sa rozširujú hlavné orgány STaR o Programovú radu Slovenskej televízie a rozhlasu (ďalej len „programovú radu“). Zásadne nesúhlasíme s navyšovaním hlavných orgánov o ďalší orgán, preto navrhujeme túto časť z návrhu vypustiť. Z predloženého materiálu žiadnym spôsobom nevyplýva ani v ňom nie je bližšie upravená potreba vzniku nového orgánu. Doteraz programová rada fungovala ako organizačný útvar RTVS spadajúci pod kontrolu a zodpovednosť generálneho riaditeľa (poradný orgán). Podľa nových ustanovení má byť programová rada zodpovedná za posudzovanie a kontrolovanie verejnoprávneho charakteru vysielania, čo z nej z ideologického hľadiska robí radu cenzúry a propagandy. Prislúchajú jej silné právomoci, pretože ak sa napr. generálny riaditeľ nebude riadiť rozhodnutiami programovej rady, je to dôvod na jeho odvolanie /§ 20 ods. 3 písm. f)/. Navyše, spôsob kreovania tejto rady, keď 9 z 11 členov volí NRSR, nemožno nazvať inak ako politickou nomináciou; chýba objektívna forma hodnotenia verejnoprávnosti, ktorá je zavedená v zahraničných krajinách. S ohľadom na zámer predkladateľa vytvoriť orgán s 11 novými členmi, ktorým prislúcha za členstvo v rade odmena, je nevyhnuté s ohľadom na hospodárnosť použitia zdrojov zámer riadne odôvodniť spolu s kvantifikáciou dopadov na štátny rozpočet.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nadpise sa slová „Slovenskej televízii a rozhlase“ nahrádzajú slovami „Rozhlase a televízii Slovenska“. Odôvodnenie: Slovenská televízia a rozhlas (ďalej „STaR“) nie je novou inštitúciu s výrazne zmeneným fungovaním, ale de facto ten istý subjekt s doplneným orgánom a zmeneným názvom. Na aktuálny názov RTVS je naviazaný vizuál (logo), reklamy, zmluvy a iné administratívno-technické dokumenty týkajúce sa danej inštitúcie, ktoré zmenou názvu bude potrebné zmeniť, čo predstavuje administratívno-technickú záťaž na samotných pracovníkov, rovnako ako na rozpočet inštitúcie, a teda na štátny rozpočet ako celok. Keďže je RTVS financovaná z verejných prostriedkov, uplatňuje sa pri ich vynakladaní zásada hospodárnosti a efektívnosti (pravidlá rozpočtového hospodárenia), ktoré synergicky chránia nadužívanie verejných prostriedkov na opatrenia a financovanie záujmov, ktoré sa javia byť nadbytočné. S ohľadom na nedbalé a nejasné vysvetlenie potreby zmeny názvu inštitúcie v predpokladanom materiáli máme za to, že daný návrh spadá do tejto kategórie a je v rozpore s princípom štátu ako dobrého a uvážlivého hospodára. Predkladateľ v analýze vplyvov v súvislosti so zmenou značky uvádza nasledovné: „V súvislosti so zmenou názvu inštitúcie existuje predpoklad negatívneho vplyvu na rozpočet, ktorý v súčasnosti nie je možné konkretizovať. Náklady budú súvisieť s poznateľnosťou a prezentáciou značky, ako aj so zmenami administratívneho charakteru.“ Absencia riadnej kvantifikácie nákladov a záťaže rozpočtu, a teda prenesene výdavkov všetkých občanov navodzuje dojem chýbajúcej analýzy a odhadnutia dôsledkov pri nadobudnutí účinnosti takého návrhu zákona. Z dôvodu vyššie uvedeného, v záujme hospodárneho a efektívneho používania verejných financií navrhujeme zachovať pôvodný názov inštitúcie.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11 ods. 5</w:t>
            </w:r>
            <w:r>
              <w:rPr>
                <w:rFonts w:ascii="Times" w:hAnsi="Times" w:cs="Times"/>
                <w:sz w:val="25"/>
                <w:szCs w:val="25"/>
              </w:rPr>
              <w:br/>
              <w:t>V návrhu je uvedená veta "Návrhy kandidátov na členov rady predkladajú príslušnému výboru národnej rady právnické osoby podľa osobitného predpisu) pôsobiace v oblasti audiovízie, médií, kultúry, ekonómie, práva, hospodárstva, vedy, vzdelávania, rozvoja a ochrany duchovných hodnôt, ľudských práv a životného prostredia, ochrany zdravia, reprezentujúce alebo zastupujúce záujmy národnostných menšín alebo etnických skupín, iných menšín alebo registrované cirkvi a náboženské spoločnosti.". Navrhujem z tejto vety vypustiť text "iných menšín". Odôvodnenie: Z doktrinálnej definície národnostnej menšiny ako "časti národa, ktorá sa ocitla na území iného národa" vyplýva, že všetky ostatné menšiny a väčšiny sú ako občania Slovenskej republiky prirodzenou súčasťou národa slovenského a národnostných menšín, bez ohľadu na to, či pôsobia v oblasti audiovízie, médií, kultúry, ekonómie, práva, hospodárstva, vedy, vzdelávania, rozvoja a ochrany duchovných hodnôt, ľudských práv a životného prostredia, ochrany zdravia alebo či sú členmi registrovaných cirkví a náboženských spoločností.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Návrhu zákona.</w:t>
            </w:r>
            <w:r>
              <w:rPr>
                <w:rFonts w:ascii="Times" w:hAnsi="Times" w:cs="Times"/>
                <w:sz w:val="25"/>
                <w:szCs w:val="25"/>
              </w:rPr>
              <w:br/>
              <w:t>V Návrhu zákona, v § 11 odseku 5 požadujeme spresniť použité slová „iných menšín alebo“. Odôvodnenie: a/ /Podľa nás ustanovenie v pripravovanom návrhu zákona má byť presné. Slovo menšina ako také má viac významov: -menšie zastúpenie v istom celku (skupine, spoločenstve). Napríklad ľaváci; -spoločenstvo ľudí rovnakej národnosti, s vlastným jazykom, kultúrou a obyčajmi, obývajúce určitú časť územia štátu bez toho, aby bolo toto spoločenstvo štátotvorným subjektom; -skupina s istými spoločnými znakmi (farba pleti, náboženské vyznanie, politická príslušnosť a pod.). b/ Slovo „alebo“ je potrebné v návrhu zmeniť na „a“. Legislatívno-technická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návrhu zákona</w:t>
            </w:r>
            <w:r>
              <w:rPr>
                <w:rFonts w:ascii="Times" w:hAnsi="Times" w:cs="Times"/>
                <w:sz w:val="25"/>
                <w:szCs w:val="25"/>
              </w:rPr>
              <w:br/>
              <w:t>V návrhu zákona, v § 5 odseku 1 písmene g) slová „zodpovedajúcom oficiálnemu národnostnému a etnickému zloženiu obyvateľstva Slovenskej republiky“ požadujeme zmeniť na: „zodpovedajúcom národnostnému zloženiu obyvateľstva Slovenskej republiky, zistenému na základe otázky o národnosti6) v rámci celoštátneho sčítania obyvateľov“. Poznámka pod čiarou k odkazu 6 znie: „6) Bod 10 prílohy č. 2 k Opatreniu Štatistického úradu Slovenskej republiky č. 44/2020 Z. z., ktorým sa ustanovujú podrobnosti o charakteristikách a štruktúre zisťovaných údajov o témach podľa zoznamu, podrobnosti o spôsobe zisťovania údajov a vzory sčítacích formulárov na sčítanie obyvateľov a sčítacích formulárov na sčítanie domov a bytov.“. Doterajšie poznámky sa prečíslujú. Zdôvodnenie: Nami navrhované spresnenie ustanovenia jednoznačne vymedzuje, ako právnická osoba určí časový rozsah vysielania programov v jazykoch národnostných menšín, a to do ďalšieho sčítania obyvateľov v Slovenskej republike, ktoré sa uskutočňuje raz za desať rokov.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návrhu zákona</w:t>
            </w:r>
            <w:r>
              <w:rPr>
                <w:rFonts w:ascii="Times" w:hAnsi="Times" w:cs="Times"/>
                <w:sz w:val="25"/>
                <w:szCs w:val="25"/>
              </w:rPr>
              <w:br/>
              <w:t>V návrhu zákona, v poznámke pod čiarou k odkazu 7) navrhujeme doplniť vetu „Základná zmluva medzi Slovenskou republikou a Svätou stolicou (č. 326/2001 Z. z.).“. Odôvodnenie: Podľa nás činnosťou Slovenskej televízia a rozhlasu bude poskytovanie priestoru činnosti registrovaných cirkví vo vysielaní nie iba menovite uvedených v Zmluve medzi Slovenskou republikou a registrovanými cirkvami a náboženskými spoločnosťami, ale aj v Základnej zmluve medzi Slovenskou republikou a Svätou stolicou uvedenej Katolíckej cirkvi v Slovenskej republike (čiže Rímskokatolíckej cirkvi v Slovenskej republike + Gréckokatolíckej cirkvi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1</w:t>
            </w:r>
            <w:r>
              <w:rPr>
                <w:rFonts w:ascii="Times" w:hAnsi="Times" w:cs="Times"/>
                <w:sz w:val="25"/>
                <w:szCs w:val="25"/>
              </w:rPr>
              <w:br/>
              <w:t>V poznámke pod čiarou k odkazu 7) navrhujeme doplniť vetu „Základná zmluva medzi Slovenskou republikou a Svätou stolicou (č. 326/2001 Z. z.).“ Odôvodnenie: Podľa nás činnosťou Slovenskej televízia a rozhlasu bude poskytovanie priestoru činnosti registrovaných cirkví vo vysielaní nie iba menovite uvedených v Zmluve medzi Slovenskou republikou a registrovanými cirkvami a náboženskými spoločnosťami, ale aj v Základnej zmluve medzi Slovenskou republikou a Svätou stolicou uvedenej Katolíckej cirkvi v Slovenskej republike (čiže Rímskokatolíckej cirkvi v Slovenskej republike + Gréckokatolíckej cirkvi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ods. 1</w:t>
            </w:r>
            <w:r>
              <w:rPr>
                <w:rFonts w:ascii="Times" w:hAnsi="Times" w:cs="Times"/>
                <w:sz w:val="25"/>
                <w:szCs w:val="25"/>
              </w:rPr>
              <w:br/>
              <w:t>V texte "zohľadňovanie potrieb nepočujúcich a iných sociálnych menšín vo vysielaní" navrhujem slovo "menšín" nahradiť slovom "potrieb". Odôvodnenie: V zmysle princípu uvedeného v preambule Ústavy SR sú všetky menšiny a väčšiny občanmi SR ako členovia národa slovenského a národnostných menšín.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Vlastnému materiálu</w:t>
            </w:r>
            <w:r>
              <w:rPr>
                <w:rFonts w:ascii="Times" w:hAnsi="Times" w:cs="Times"/>
                <w:sz w:val="25"/>
                <w:szCs w:val="25"/>
              </w:rPr>
              <w:br/>
              <w:t>Vo Vlastnom materiáli požadujeme názov a aj obsah návrhu zákona „Návrh ZÁKON z ... 2024 o Slovenskej televízii a rozhlase“ zmeniť tak, že pôjde o: „Návrh ZÁKON z ... 2024, ktorým sa mení a dopĺňa zákon č. 532/2010 Z. z. o Rozhlase a televízii Slovenska a o zmene a doplnení niektorých zákonov v znení neskorších predpisov“. Túto pripomienku považujeme za zásadnú. Odôvodnenie: -Podľa nás postačuje prijať novelu zákona č. 532/2010 Z. z. Nie je podstatné, či právnická sa osoba sa volá Rozhlas a televízia Slovenska alebo Slovenská televízia a rozhlas. -Mame za to, že zámer Ministerstva kultúry SR zefektívniť činnosť právnickej osoby, spresniť právomoci vedenia právnickej osoby a kontrolné mechanizmy možno zabezpečiť tak, že na rokovanie vlády SR po vyhodnotení MPK bude ministerkou kultúry predložený materiál o novelizácii právneho predpisu, podľa § 6 zákona č. 400/2015 Z .z. o tvorbe právnych predpisov a o Zbierke zákonov Slovenskej republiky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Vlastnému materiálu</w:t>
            </w:r>
            <w:r>
              <w:rPr>
                <w:rFonts w:ascii="Times" w:hAnsi="Times" w:cs="Times"/>
                <w:sz w:val="25"/>
                <w:szCs w:val="25"/>
              </w:rPr>
              <w:br/>
              <w:t>Vo Vlastnom materiáli, v § 5 ods. 1 písm. g) slová „zodpovedajúcom oficiálnemu národnostnému a etnickému zloženiu obyvateľstva Slovenskej republiky“ navrhujeme zmeniť na: „zodpovedajúcom národnostnému zloženiu obyvateľstva Slovenskej republiky, zistenému na základe otázky o národnosti6) v rámci celoštátneho sčítania obyvateľov“. Poznámka pod čiarou k odkazu 6 znie: „6) Bod 10. prílohy č. 2 k Opatreniu Štatistického úradu Slovenskej republiky č. 44/2020 Z. z., ktorým sa ustanovujú podrobnosti o charakteristikách a štruktúre zisťovaných údajov o témach podľa zoznamu, podrobnosti o spôsobe zisťovania údajov a vzory sčítacích formulárov na sčítanie obyvateľov a sčítacích formulárov na sčítanie domov a bytov.“. Doterajšie poznámky pod čiarou sa prečíslujú.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xxx</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38</w:t>
            </w:r>
            <w:r>
              <w:rPr>
                <w:rFonts w:ascii="Times" w:hAnsi="Times" w:cs="Times"/>
                <w:sz w:val="25"/>
                <w:szCs w:val="25"/>
              </w:rPr>
              <w:br/>
              <w:t>Zabezpečenie dostatočnej legisvakančnej doby (§ 38) Navrhujeme stanoviť účinnosť zákona na 1. septembra 2025. Odôvodnenie: Podľa § 38 by mal zákon nadobudnúť účinnosť dňom vyhlásenia. Vzhľadom na závažnosť zmien obsiahnutých v návrhu zákona a na náročnosť prechodu na novú právnu úpravu navrhujeme stanoviť oveľa dlhšiu legisvakančnú dobu.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 29 a 30</w:t>
            </w:r>
            <w:r>
              <w:rPr>
                <w:rFonts w:ascii="Times" w:hAnsi="Times" w:cs="Times"/>
                <w:sz w:val="25"/>
                <w:szCs w:val="25"/>
              </w:rPr>
              <w:br/>
              <w:t>Zavedenie nárokovateľného príspevku vo výške 0,14 % HDP a nezavádzanie inštitútu zmluvy so štátom (§ 29 a 30) Navrhujeme upraviť výšku nárokovateľného príspevku na sumu najmenej 0,14 % HDP a vypustiť inštitút zmluvy so štátom. Odôvodnenie: Návrh zákona počíta so znovuzavedením inštitútu zmluvy so štátom, ktorým sa má zabezpečiť dodatočné financovanie verejnoprávnej televízie a rozhlasu vo výške 0,02 % HDP ročne. Tento inštitút sa v minulosti neosvedčil, preto bol zrušený. Dôvodová správa potrebu znovuzavedenia tohto inštitútu nijako neodôvodňuje. Okrem toho, že je uvedený inštitút neodôvodnený, oslabuje nezávislosť verejnoprávnej televízie od politickej moci a podnecuje k autocenzúre. Taktiež vytvára právnu neistotu ohľadom dlhodobejšieho financovania (nie je jasné, na čo budú prostriedky vyčlenené) a chaos. Navyše je definícia výšky nárokovateľného príspevku zo zmluvy so štátom zle nastavená, nie je uvedené z akého HDP a z akého roku sa má vypočítať, v prechodných ustanoveniach nie je ošetrený výpočet nárokovateľného príspevku na rok 2024 – nie je jasné, či to bude to najmenej 0,02% alebo alikvotná čiastka za obdobie od vzniku Slovenskej televízie a rozhlasu do konca roka.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ZSI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 ods. 3, písm. c</w:t>
            </w:r>
            <w:r>
              <w:rPr>
                <w:rFonts w:ascii="Times" w:hAnsi="Times" w:cs="Times"/>
                <w:sz w:val="25"/>
                <w:szCs w:val="25"/>
              </w:rPr>
              <w:br/>
              <w:t>Časť vety „rozvíjajú národné povedomie a kultúrnu identitu slovenského národa obyvateľov Slovenskej republiky nahradiť: „rozvíjajú národné sebavedomie a národnú a kultúrnu identitu slovenského národa a obyvateľov Slovenskej republiky“. Odôvodnenie: Spresnenie pojmov a slovných spojení, obsahovo výstižnejšia formulácia.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ZSI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3 ods. 3, písmeno d</w:t>
            </w:r>
            <w:r>
              <w:rPr>
                <w:rFonts w:ascii="Times" w:hAnsi="Times" w:cs="Times"/>
                <w:sz w:val="25"/>
                <w:szCs w:val="25"/>
              </w:rPr>
              <w:br/>
              <w:t>Pripomienka: Text doplniť nasledovne: „utvárajú podmienky na spoločenskú dohodu vo veciach verejných s cieľom posilniť vzájomné porozumenie, toleranciu, súdržnosť spoločnosti a národnoreprezentatívnu a štátnointegratívnu funkciu štátneho jazyka a slovenskej kultúry.“ Odôvodnenie: Odvolanie sa na strategický dokument ministerstva kultúry Koncepcia starostlivosti o štátny jazyk Slovenskej republiky, kde sa uvádza, že je v záujme štátu rešpektovať národnoreprezentatívnu a štátnointegratívnu funkciu slovenského jazyka ako štátneho jazyka a upevňovať pozíciu spisovného slovenského jazyka (a slovenskej kultúry) ako prostriedku verejného styku a zároveň prehlbovať pozitívny vzťah občanov k štátnemu, slovenskému jazyku (a k slovenskej kultúre) ako základným dorozumievacím prostriedkom, ktoré spájajú, zjednocujú a zrovnoprávňujú všetkých občanov na celom území Slovenska.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ZSI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5 Osobitné povinnosti Slovenskej televízie a rozhlasu pri zabezpečení svojej hlavnej činnosti</w:t>
            </w:r>
            <w:r>
              <w:rPr>
                <w:rFonts w:ascii="Times" w:hAnsi="Times" w:cs="Times"/>
                <w:sz w:val="25"/>
                <w:szCs w:val="25"/>
              </w:rPr>
              <w:br/>
              <w:t>Zásadná pripomienka: Celý § 6 s názvom „Programy pre národnostné menšiny a etnické skupiny žijúce na území Slovenskej republiky“ previesť pod § 5. Upraviť nasledujúce poradové čísla paragrafov. Text upraviť nasledovne: „Slovenská televízia a rozhlas poskytuje obsahovo a regionálne vyvážené programy pre národnostné menšiny a etnické skupiny podľa § 5 ods. 1 písm. g), tým nie sú dotknuté práva ostatného obyvateľstva.1“ Poznámka pod čiarou: napr. čl. 33 a 34 (3) Ústavy SR, zákon č. 270/1995 Z. z., zákon č. 365/2004 Z. z., Rámcový dohovor o ochrane národnostných menšín, Európska charta regionálnych alebo menšinových jazykov. Upraviť číslovanie indexov a poznámok pod čiarou. Odôvodnenie: Úprava vety sa spresňuje podľa § 5 bod 1, kde sa neuvádza povinnosť Slovenskej televízie a rozhlasu, ale hlavná činnosť. Menšinové programové vysielanie má byť integrálnou, prirodzenou súčasťou činnosti a programu verejnej služby, nie izolujúcou. Zároveň ide aj o prevenciu voči tzv. pozitívnej diskriminácii osôb patriacich k národnostným menšinám.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r w:rsidR="00A66F8A">
        <w:trPr>
          <w:divId w:val="99680924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b/>
                <w:bCs/>
                <w:sz w:val="25"/>
                <w:szCs w:val="25"/>
              </w:rPr>
            </w:pPr>
            <w:r>
              <w:rPr>
                <w:rFonts w:ascii="Times" w:hAnsi="Times" w:cs="Times"/>
                <w:b/>
                <w:bCs/>
                <w:sz w:val="25"/>
                <w:szCs w:val="25"/>
              </w:rPr>
              <w:t>ZSI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rPr>
                <w:rFonts w:ascii="Times" w:hAnsi="Times" w:cs="Times"/>
                <w:sz w:val="25"/>
                <w:szCs w:val="25"/>
              </w:rPr>
            </w:pPr>
            <w:r>
              <w:rPr>
                <w:rFonts w:ascii="Times" w:hAnsi="Times" w:cs="Times"/>
                <w:b/>
                <w:bCs/>
                <w:sz w:val="25"/>
                <w:szCs w:val="25"/>
              </w:rPr>
              <w:t>§ 6 ods. písm. a</w:t>
            </w:r>
            <w:r>
              <w:rPr>
                <w:rFonts w:ascii="Times" w:hAnsi="Times" w:cs="Times"/>
                <w:sz w:val="25"/>
                <w:szCs w:val="25"/>
              </w:rPr>
              <w:br/>
              <w:t>Zásadná pripomienka: Vetu doplniť nasledovne: „v televíznom vysielaní tak, aby priemerný časový rozsah denného vysielacieho času počas pracovných dní bol najmenej 120 minút a zároveň aby bolo ročne odvysielaných aspoň 500 hodín spoločne vo všetkých televíznych programových službách s povinnosťou titulkovania do štátneho jazyka2“. Poznámka pod čiarou: zákon č. 270/1995 Z. z. Upraviť číslovanie indexov a poznámok pod čiarou. Odôvodnenie: Zákon o štátnom jazyku ukladá povinnosť verejnoprávnym orgánom a nimi zriadeným organizáciám používať štátny jazyk vo všetkých informačných systémoch i vo vzájomnom styku.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66F8A" w:rsidRDefault="00A66F8A">
            <w:pPr>
              <w:jc w:val="center"/>
              <w:rPr>
                <w:sz w:val="20"/>
                <w:szCs w:val="20"/>
              </w:rPr>
            </w:pP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A66F8A"/>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384147">
      <w:bodyDiv w:val="1"/>
      <w:marLeft w:val="0"/>
      <w:marRight w:val="0"/>
      <w:marTop w:val="0"/>
      <w:marBottom w:val="0"/>
      <w:divBdr>
        <w:top w:val="none" w:sz="0" w:space="0" w:color="auto"/>
        <w:left w:val="none" w:sz="0" w:space="0" w:color="auto"/>
        <w:bottom w:val="none" w:sz="0" w:space="0" w:color="auto"/>
        <w:right w:val="none" w:sz="0" w:space="0" w:color="auto"/>
      </w:divBdr>
    </w:div>
    <w:div w:id="360980257">
      <w:bodyDiv w:val="1"/>
      <w:marLeft w:val="0"/>
      <w:marRight w:val="0"/>
      <w:marTop w:val="0"/>
      <w:marBottom w:val="0"/>
      <w:divBdr>
        <w:top w:val="none" w:sz="0" w:space="0" w:color="auto"/>
        <w:left w:val="none" w:sz="0" w:space="0" w:color="auto"/>
        <w:bottom w:val="none" w:sz="0" w:space="0" w:color="auto"/>
        <w:right w:val="none" w:sz="0" w:space="0" w:color="auto"/>
      </w:divBdr>
    </w:div>
    <w:div w:id="523597151">
      <w:bodyDiv w:val="1"/>
      <w:marLeft w:val="0"/>
      <w:marRight w:val="0"/>
      <w:marTop w:val="0"/>
      <w:marBottom w:val="0"/>
      <w:divBdr>
        <w:top w:val="none" w:sz="0" w:space="0" w:color="auto"/>
        <w:left w:val="none" w:sz="0" w:space="0" w:color="auto"/>
        <w:bottom w:val="none" w:sz="0" w:space="0" w:color="auto"/>
        <w:right w:val="none" w:sz="0" w:space="0" w:color="auto"/>
      </w:divBdr>
    </w:div>
    <w:div w:id="655649115">
      <w:bodyDiv w:val="1"/>
      <w:marLeft w:val="0"/>
      <w:marRight w:val="0"/>
      <w:marTop w:val="0"/>
      <w:marBottom w:val="0"/>
      <w:divBdr>
        <w:top w:val="none" w:sz="0" w:space="0" w:color="auto"/>
        <w:left w:val="none" w:sz="0" w:space="0" w:color="auto"/>
        <w:bottom w:val="none" w:sz="0" w:space="0" w:color="auto"/>
        <w:right w:val="none" w:sz="0" w:space="0" w:color="auto"/>
      </w:divBdr>
    </w:div>
    <w:div w:id="668413424">
      <w:bodyDiv w:val="1"/>
      <w:marLeft w:val="0"/>
      <w:marRight w:val="0"/>
      <w:marTop w:val="0"/>
      <w:marBottom w:val="0"/>
      <w:divBdr>
        <w:top w:val="none" w:sz="0" w:space="0" w:color="auto"/>
        <w:left w:val="none" w:sz="0" w:space="0" w:color="auto"/>
        <w:bottom w:val="none" w:sz="0" w:space="0" w:color="auto"/>
        <w:right w:val="none" w:sz="0" w:space="0" w:color="auto"/>
      </w:divBdr>
    </w:div>
    <w:div w:id="718624540">
      <w:bodyDiv w:val="1"/>
      <w:marLeft w:val="0"/>
      <w:marRight w:val="0"/>
      <w:marTop w:val="0"/>
      <w:marBottom w:val="0"/>
      <w:divBdr>
        <w:top w:val="none" w:sz="0" w:space="0" w:color="auto"/>
        <w:left w:val="none" w:sz="0" w:space="0" w:color="auto"/>
        <w:bottom w:val="none" w:sz="0" w:space="0" w:color="auto"/>
        <w:right w:val="none" w:sz="0" w:space="0" w:color="auto"/>
      </w:divBdr>
    </w:div>
    <w:div w:id="996809243">
      <w:bodyDiv w:val="1"/>
      <w:marLeft w:val="0"/>
      <w:marRight w:val="0"/>
      <w:marTop w:val="0"/>
      <w:marBottom w:val="0"/>
      <w:divBdr>
        <w:top w:val="none" w:sz="0" w:space="0" w:color="auto"/>
        <w:left w:val="none" w:sz="0" w:space="0" w:color="auto"/>
        <w:bottom w:val="none" w:sz="0" w:space="0" w:color="auto"/>
        <w:right w:val="none" w:sz="0" w:space="0" w:color="auto"/>
      </w:divBdr>
    </w:div>
    <w:div w:id="108406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1.3.2024 11:23:26"/>
    <f:field ref="objchangedby" par="" text="Administrator, System"/>
    <f:field ref="objmodifiedat" par="" text="21.3.2024 11:24:33"/>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57648</Words>
  <Characters>328594</Characters>
  <Application>Microsoft Office Word</Application>
  <DocSecurity>4</DocSecurity>
  <Lines>2738</Lines>
  <Paragraphs>770</Paragraphs>
  <ScaleCrop>false</ScaleCrop>
  <Company/>
  <LinksUpToDate>false</LinksUpToDate>
  <CharactersWithSpaces>385472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2024-03-21T10:24:00Z</dcterms:created>
  <dcterms:modified xsi:type="dcterms:W3CDTF">2024-03-21T10:24:00Z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Verejnosť nebola o&amp;nbsp;príprave návrhu zákona informovaná z dôvodu uplatnenia postupu podľa čl. 15 Legislatívnych pravidiel vlády SR.&amp;nbsp;&amp;nbsp;</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Vyhodnotenie medzirezortného pripomienkového konania</vt:lpwstr>
  </property>
  <property name="FSC#SKEDITIONSLOVLEX@103.510:povodpredpis" pid="6" fmtid="{D5CDD505-2E9C-101B-9397-08002B2CF9AE}">
    <vt:lpwstr>Slovlex (eLeg)</vt:lpwstr>
  </property>
  <property name="FSC#SKEDITIONSLOVLEX@103.510:legoblast" pid="7" fmtid="{D5CDD505-2E9C-101B-9397-08002B2CF9AE}">
    <vt:lpwstr>Kultúra</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Dalibor Maťko</vt:lpwstr>
  </property>
  <property name="FSC#SKEDITIONSLOVLEX@103.510:zodppredkladatel" pid="11" fmtid="{D5CDD505-2E9C-101B-9397-08002B2CF9AE}">
    <vt:lpwstr>Martina Šimkovičová</vt:lpwstr>
  </property>
  <property name="FSC#SKEDITIONSLOVLEX@103.510:dalsipredkladatel" pid="12" fmtid="{D5CDD505-2E9C-101B-9397-08002B2CF9AE}">
    <vt:lpwstr/>
  </property>
  <property name="FSC#SKEDITIONSLOVLEX@103.510:nazovpredpis" pid="13" fmtid="{D5CDD505-2E9C-101B-9397-08002B2CF9AE}">
    <vt:lpwstr> o Slovenskej televízii a rozhlase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kultúry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Vlastná iniciatíva</vt:lpwstr>
  </property>
  <property name="FSC#SKEDITIONSLOVLEX@103.510:plnynazovpredpis" pid="22" fmtid="{D5CDD505-2E9C-101B-9397-08002B2CF9AE}">
    <vt:lpwstr> Zákon o Slovenskej televízii a rozhlase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MK-4024/2024-480/5182</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LP/2024/112</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republiky_x000d__x000a_ministerka kultúry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ministerka kultúry</vt:lpwstr>
  </property>
  <property name="FSC#SKEDITIONSLOVLEX@103.510:funkciaZodpPredAkuzativ" pid="141" fmtid="{D5CDD505-2E9C-101B-9397-08002B2CF9AE}">
    <vt:lpwstr>ministerky kultúry</vt:lpwstr>
  </property>
  <property name="FSC#SKEDITIONSLOVLEX@103.510:funkciaZodpPredDativ" pid="142" fmtid="{D5CDD505-2E9C-101B-9397-08002B2CF9AE}">
    <vt:lpwstr>ministerke kultúry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Martina Šimkovičová_x000d__x000a_ministerka kultúry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COO.2145.1000.3.6112453</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21. 3. 2024</vt:lpwstr>
  </property>
</Properties>
</file>