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:rsidR="00856250" w:rsidRPr="00F9528E" w:rsidRDefault="00856250" w:rsidP="00181754">
      <w:pPr>
        <w:widowControl/>
        <w:jc w:val="both"/>
        <w:rPr>
          <w:color w:val="000000"/>
        </w:rPr>
      </w:pPr>
    </w:p>
    <w:p w:rsidR="004D7A15" w:rsidRDefault="004D7A15" w:rsidP="00F3282D">
      <w:pPr>
        <w:widowControl/>
        <w:rPr>
          <w:color w:val="000000"/>
          <w:lang w:val="en-US"/>
        </w:rPr>
      </w:pPr>
    </w:p>
    <w:p w:rsidR="004D7A15" w:rsidRDefault="004D7A15" w:rsidP="004D7A15">
      <w:pPr>
        <w:widowControl/>
        <w:jc w:val="center"/>
        <w:rPr>
          <w:color w:val="000000"/>
          <w:lang w:val="en-US"/>
        </w:rPr>
      </w:pPr>
    </w:p>
    <w:p w:rsidR="00EE1036" w:rsidRPr="00257304" w:rsidRDefault="0050429C" w:rsidP="0050429C">
      <w:pPr>
        <w:autoSpaceDE w:val="0"/>
        <w:autoSpaceDN w:val="0"/>
        <w:ind w:right="-92" w:firstLine="720"/>
        <w:jc w:val="both"/>
      </w:pPr>
      <w:r w:rsidRPr="0050429C">
        <w:rPr>
          <w:bCs/>
          <w:lang w:eastAsia="en-US"/>
        </w:rPr>
        <w:t>Verejnosť bola o príprave návrhu opatrenia Ministerstva práce, sociálnych vecí a rodiny Slovenskej republiky</w:t>
      </w:r>
      <w:r>
        <w:rPr>
          <w:bCs/>
          <w:lang w:eastAsia="en-US"/>
        </w:rPr>
        <w:t xml:space="preserve"> o ustanovení súm rodičovského príspevku</w:t>
      </w:r>
      <w:r w:rsidRPr="0050429C">
        <w:rPr>
          <w:bCs/>
          <w:lang w:eastAsia="en-US"/>
        </w:rPr>
        <w:t xml:space="preserve"> informovaná prostredníctvom predbežnej informácie k predmetnému návrhu opatrenia, zverejnenej v informačnom systéme Slov-</w:t>
      </w:r>
      <w:r w:rsidRPr="00D31B1B">
        <w:rPr>
          <w:bCs/>
          <w:lang w:eastAsia="en-US"/>
        </w:rPr>
        <w:t xml:space="preserve">Lex </w:t>
      </w:r>
      <w:r w:rsidRPr="001B0FEF">
        <w:rPr>
          <w:bCs/>
          <w:lang w:eastAsia="en-US"/>
        </w:rPr>
        <w:t>(PI/202</w:t>
      </w:r>
      <w:r w:rsidR="00C1238D">
        <w:rPr>
          <w:bCs/>
          <w:lang w:eastAsia="en-US"/>
        </w:rPr>
        <w:t>6</w:t>
      </w:r>
      <w:r w:rsidRPr="001B0FEF">
        <w:rPr>
          <w:bCs/>
          <w:lang w:eastAsia="en-US"/>
        </w:rPr>
        <w:t>/</w:t>
      </w:r>
      <w:r w:rsidR="00D57EE6" w:rsidRPr="00D57EE6">
        <w:rPr>
          <w:bCs/>
          <w:lang w:eastAsia="en-US"/>
        </w:rPr>
        <w:t>226</w:t>
      </w:r>
      <w:r w:rsidRPr="001B0FEF">
        <w:rPr>
          <w:bCs/>
          <w:lang w:eastAsia="en-US"/>
        </w:rPr>
        <w:t>).</w:t>
      </w:r>
      <w:bookmarkStart w:id="0" w:name="_GoBack"/>
      <w:bookmarkEnd w:id="0"/>
    </w:p>
    <w:sectPr w:rsidR="00EE1036" w:rsidRPr="002573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54D41"/>
    <w:rsid w:val="000C3443"/>
    <w:rsid w:val="000E4F08"/>
    <w:rsid w:val="00144AC6"/>
    <w:rsid w:val="00144E82"/>
    <w:rsid w:val="001525F2"/>
    <w:rsid w:val="00181754"/>
    <w:rsid w:val="001B0FEF"/>
    <w:rsid w:val="00202073"/>
    <w:rsid w:val="002106AA"/>
    <w:rsid w:val="00212F9A"/>
    <w:rsid w:val="00217898"/>
    <w:rsid w:val="002404AF"/>
    <w:rsid w:val="00242A26"/>
    <w:rsid w:val="00257304"/>
    <w:rsid w:val="00305085"/>
    <w:rsid w:val="00315802"/>
    <w:rsid w:val="003438D9"/>
    <w:rsid w:val="00381C9F"/>
    <w:rsid w:val="003D32E5"/>
    <w:rsid w:val="003F7950"/>
    <w:rsid w:val="00423D0D"/>
    <w:rsid w:val="004434BE"/>
    <w:rsid w:val="004825ED"/>
    <w:rsid w:val="0049695E"/>
    <w:rsid w:val="004A1531"/>
    <w:rsid w:val="004B685A"/>
    <w:rsid w:val="004C470D"/>
    <w:rsid w:val="004D7A15"/>
    <w:rsid w:val="0050429C"/>
    <w:rsid w:val="00523D7B"/>
    <w:rsid w:val="00546B12"/>
    <w:rsid w:val="005918D1"/>
    <w:rsid w:val="00592CF5"/>
    <w:rsid w:val="0059768B"/>
    <w:rsid w:val="005F267D"/>
    <w:rsid w:val="00643C80"/>
    <w:rsid w:val="0064408B"/>
    <w:rsid w:val="006B6337"/>
    <w:rsid w:val="006C5DD0"/>
    <w:rsid w:val="006D79F3"/>
    <w:rsid w:val="007010E3"/>
    <w:rsid w:val="00716D4D"/>
    <w:rsid w:val="007A1980"/>
    <w:rsid w:val="007D4D26"/>
    <w:rsid w:val="007D62CB"/>
    <w:rsid w:val="007E0FBD"/>
    <w:rsid w:val="00856250"/>
    <w:rsid w:val="00867ABC"/>
    <w:rsid w:val="008F5B15"/>
    <w:rsid w:val="009565E0"/>
    <w:rsid w:val="00974AE7"/>
    <w:rsid w:val="00A10F4F"/>
    <w:rsid w:val="00A50F6A"/>
    <w:rsid w:val="00A52026"/>
    <w:rsid w:val="00A8009C"/>
    <w:rsid w:val="00AA0044"/>
    <w:rsid w:val="00AA762C"/>
    <w:rsid w:val="00AC5107"/>
    <w:rsid w:val="00B622F8"/>
    <w:rsid w:val="00B86631"/>
    <w:rsid w:val="00B91CD8"/>
    <w:rsid w:val="00C05972"/>
    <w:rsid w:val="00C1238D"/>
    <w:rsid w:val="00C15152"/>
    <w:rsid w:val="00C27F3D"/>
    <w:rsid w:val="00C406C7"/>
    <w:rsid w:val="00C62A24"/>
    <w:rsid w:val="00C9479C"/>
    <w:rsid w:val="00CD4237"/>
    <w:rsid w:val="00CD6CE5"/>
    <w:rsid w:val="00D04934"/>
    <w:rsid w:val="00D16385"/>
    <w:rsid w:val="00D31B1B"/>
    <w:rsid w:val="00D4173F"/>
    <w:rsid w:val="00D57EE6"/>
    <w:rsid w:val="00D77F2A"/>
    <w:rsid w:val="00D8599B"/>
    <w:rsid w:val="00D97EFE"/>
    <w:rsid w:val="00DA5E37"/>
    <w:rsid w:val="00DE46F4"/>
    <w:rsid w:val="00DE7628"/>
    <w:rsid w:val="00E266D6"/>
    <w:rsid w:val="00E26F07"/>
    <w:rsid w:val="00E511E3"/>
    <w:rsid w:val="00E55392"/>
    <w:rsid w:val="00EA149B"/>
    <w:rsid w:val="00EC67DB"/>
    <w:rsid w:val="00ED21F7"/>
    <w:rsid w:val="00EE1036"/>
    <w:rsid w:val="00EF5BD1"/>
    <w:rsid w:val="00F172D5"/>
    <w:rsid w:val="00F3282D"/>
    <w:rsid w:val="00F36085"/>
    <w:rsid w:val="00F8199B"/>
    <w:rsid w:val="00F9528E"/>
    <w:rsid w:val="00FA4BFA"/>
    <w:rsid w:val="00FE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93A72"/>
  <w14:defaultImageDpi w14:val="96"/>
  <w15:docId w15:val="{4B972417-9B36-4A55-899C-EB032409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7_sprava_o_ucasti_verejnosti"/>
    <f:field ref="objsubject" par="" edit="true" text=""/>
    <f:field ref="objcreatedby" par="" text="Čerňanská, Jana, Ing."/>
    <f:field ref="objcreatedat" par="" text="1.10.2018 9:23:26"/>
    <f:field ref="objchangedby" par="" text="Administrator, System"/>
    <f:field ref="objmodifiedat" par="" text="1.10.2018 9:23:2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Kotesová Jana</cp:lastModifiedBy>
  <cp:revision>7</cp:revision>
  <cp:lastPrinted>2018-10-25T12:50:00Z</cp:lastPrinted>
  <dcterms:created xsi:type="dcterms:W3CDTF">2024-07-15T14:19:00Z</dcterms:created>
  <dcterms:modified xsi:type="dcterms:W3CDTF">2026-09-22T07:22:00Z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Podpora výstavby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Jana Čerňanská</vt:lpwstr>
  </property>
  <property fmtid="{D5CDD505-2E9C-101B-9397-08002B2CF9AE}" pid="9" name="FSC#SKEDITIONSLOVLEX@103.510:zodppredkladatel">
    <vt:lpwstr>Arpád Érsek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ktorou sa mení vyhláška Ministerstva dopravy, výstavby a regionálneho rozvoja Slovenskej republiky č. 284/2013 Z. z. o podrobnostiach o výške poskytovanej podpory zo Štátneho fondu rozvoja bývania, o všeobecných podmienkach poskytnutia podpory a o obsa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 a výstavby Slovenskej republiky</vt:lpwstr>
  </property>
  <property fmtid="{D5CDD505-2E9C-101B-9397-08002B2CF9AE}" pid="14" name="FSC#SKEDITIONSLOVLEX@103.510:pripomienkovatelia">
    <vt:lpwstr>Ministerstvo dopravy a výstavby Slovenskej republiky, Ministerstvo dopravy a výstavby Slovenskej republiky, Ministerstvo dopravy a výstavby Slovenskej republiky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Podľa § 21 zákona č. 150/2013 Z. z. o Štátnom fonde rozvoja bývania a_x000d_
úlohy C.1. uznesenia vlády SR č. 84/2018_x000d_
                         _x000d_
</vt:lpwstr>
  </property>
  <property fmtid="{D5CDD505-2E9C-101B-9397-08002B2CF9AE}" pid="17" name="FSC#SKEDITIONSLOVLEX@103.510:plnynazovpredpis">
    <vt:lpwstr> Vyhláška Ministerstva dopravy a výstavby Slovenskej republiky, ktorou sa mení vyhláška Ministerstva dopravy, výstavby a regionálneho rozvoja Slovenskej republiky č. 284/2013 Z. z. o podrobnostiach o výške poskytovanej podpory zo Štátneho fondu rozvoja bý</vt:lpwstr>
  </property>
  <property fmtid="{D5CDD505-2E9C-101B-9397-08002B2CF9AE}" pid="18" name="FSC#SKEDITIONSLOVLEX@103.510:rezortcislopredpis">
    <vt:lpwstr>25151/2018/SBPMR/73368-M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LP/2018/697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dopravy a výstavby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Arpád Érsek_x000d_
minister dopravy a výstavby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COO.2145.1000.3.2981554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hu žiadosti v znení neskorších predpisov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vania, o všeobecných podmienkach poskytnutia podpory a o obsahu žiadosti v znení neskorších predpisov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dopravy a výstavby Slovenskej republiky</vt:lpwstr>
  </property>
  <property fmtid="{D5CDD505-2E9C-101B-9397-08002B2CF9AE}" pid="148" name="FSC#SKEDITIONSLOVLEX@103.510:funkciaZodpPredDativ">
    <vt:lpwstr>ministrovi dopravy a výstavby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1. 10. 2018</vt:lpwstr>
  </property>
</Properties>
</file>