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D48AA7"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7FD7CDC1"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14FD61F2"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2EAA0922" w14:textId="77777777" w:rsidTr="000800FC">
        <w:tc>
          <w:tcPr>
            <w:tcW w:w="9180" w:type="dxa"/>
            <w:gridSpan w:val="11"/>
            <w:tcBorders>
              <w:bottom w:val="single" w:sz="4" w:space="0" w:color="FFFFFF"/>
            </w:tcBorders>
            <w:shd w:val="clear" w:color="auto" w:fill="E2E2E2"/>
          </w:tcPr>
          <w:p w14:paraId="57A34C11"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7DEA61A0" w14:textId="77777777" w:rsidTr="000800FC">
        <w:tc>
          <w:tcPr>
            <w:tcW w:w="9180" w:type="dxa"/>
            <w:gridSpan w:val="11"/>
            <w:tcBorders>
              <w:bottom w:val="single" w:sz="4" w:space="0" w:color="FFFFFF"/>
            </w:tcBorders>
            <w:shd w:val="clear" w:color="auto" w:fill="E2E2E2"/>
          </w:tcPr>
          <w:p w14:paraId="4C2D38D7"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2AE876B1" w14:textId="77777777" w:rsidTr="000800FC">
        <w:tc>
          <w:tcPr>
            <w:tcW w:w="9180" w:type="dxa"/>
            <w:gridSpan w:val="11"/>
            <w:tcBorders>
              <w:top w:val="single" w:sz="4" w:space="0" w:color="FFFFFF"/>
              <w:bottom w:val="single" w:sz="4" w:space="0" w:color="auto"/>
            </w:tcBorders>
          </w:tcPr>
          <w:p w14:paraId="381F7C18" w14:textId="3C1A60CA" w:rsidR="001B23B7" w:rsidRPr="00612E08" w:rsidRDefault="00996C92" w:rsidP="00446279">
            <w:pPr>
              <w:jc w:val="both"/>
              <w:rPr>
                <w:rFonts w:ascii="Times New Roman" w:eastAsia="Times New Roman" w:hAnsi="Times New Roman" w:cs="Times New Roman"/>
                <w:sz w:val="20"/>
                <w:szCs w:val="20"/>
                <w:lang w:eastAsia="sk-SK"/>
              </w:rPr>
            </w:pPr>
            <w:r w:rsidRPr="00A71167">
              <w:rPr>
                <w:rFonts w:ascii="Times New Roman" w:eastAsia="Times New Roman" w:hAnsi="Times New Roman" w:cs="Times New Roman"/>
                <w:lang w:eastAsia="cs-CZ"/>
              </w:rPr>
              <w:t xml:space="preserve">Vyhláška Ministerstva dopravy Slovenskej republiky, ktorou sa </w:t>
            </w:r>
            <w:r w:rsidR="002A31F1">
              <w:rPr>
                <w:rFonts w:ascii="Times New Roman" w:eastAsia="Times New Roman" w:hAnsi="Times New Roman" w:cs="Times New Roman"/>
                <w:lang w:eastAsia="cs-CZ"/>
              </w:rPr>
              <w:t xml:space="preserve">mení a </w:t>
            </w:r>
            <w:r w:rsidRPr="00A71167">
              <w:rPr>
                <w:rFonts w:ascii="Times New Roman" w:eastAsia="Times New Roman" w:hAnsi="Times New Roman" w:cs="Times New Roman"/>
                <w:lang w:eastAsia="cs-CZ"/>
              </w:rPr>
              <w:t xml:space="preserve">dopĺňa vyhláška Ministerstva dopravy a výstavby Slovenskej republiky č. </w:t>
            </w:r>
            <w:r w:rsidR="00D311E4">
              <w:rPr>
                <w:rFonts w:ascii="Times New Roman" w:eastAsia="Times New Roman" w:hAnsi="Times New Roman" w:cs="Times New Roman"/>
                <w:lang w:eastAsia="cs-CZ"/>
              </w:rPr>
              <w:t>1</w:t>
            </w:r>
            <w:r w:rsidR="00354EE5">
              <w:rPr>
                <w:rFonts w:ascii="Times New Roman" w:eastAsia="Times New Roman" w:hAnsi="Times New Roman" w:cs="Times New Roman"/>
                <w:lang w:eastAsia="cs-CZ"/>
              </w:rPr>
              <w:t>3</w:t>
            </w:r>
            <w:r w:rsidR="00446279">
              <w:rPr>
                <w:rFonts w:ascii="Times New Roman" w:eastAsia="Times New Roman" w:hAnsi="Times New Roman" w:cs="Times New Roman"/>
                <w:lang w:eastAsia="cs-CZ"/>
              </w:rPr>
              <w:t>8</w:t>
            </w:r>
            <w:r w:rsidRPr="00A71167">
              <w:rPr>
                <w:rFonts w:ascii="Times New Roman" w:eastAsia="Times New Roman" w:hAnsi="Times New Roman" w:cs="Times New Roman"/>
                <w:lang w:eastAsia="cs-CZ"/>
              </w:rPr>
              <w:t>/2018 Z. z., ktorou sa ustanovujú podrobnosti v</w:t>
            </w:r>
            <w:r>
              <w:rPr>
                <w:rFonts w:ascii="Times New Roman" w:eastAsia="Times New Roman" w:hAnsi="Times New Roman" w:cs="Times New Roman"/>
                <w:lang w:eastAsia="cs-CZ"/>
              </w:rPr>
              <w:t> </w:t>
            </w:r>
            <w:r w:rsidRPr="00A71167">
              <w:rPr>
                <w:rFonts w:ascii="Times New Roman" w:eastAsia="Times New Roman" w:hAnsi="Times New Roman" w:cs="Times New Roman"/>
                <w:lang w:eastAsia="cs-CZ"/>
              </w:rPr>
              <w:t>oblasti</w:t>
            </w:r>
            <w:r>
              <w:rPr>
                <w:rFonts w:ascii="Times New Roman" w:eastAsia="Times New Roman" w:hAnsi="Times New Roman" w:cs="Times New Roman"/>
                <w:lang w:eastAsia="cs-CZ"/>
              </w:rPr>
              <w:t xml:space="preserve"> </w:t>
            </w:r>
            <w:r w:rsidR="00446279">
              <w:rPr>
                <w:rFonts w:ascii="Times New Roman" w:eastAsia="Times New Roman" w:hAnsi="Times New Roman" w:cs="Times New Roman"/>
                <w:lang w:eastAsia="cs-CZ"/>
              </w:rPr>
              <w:t>emisnej kontroly</w:t>
            </w:r>
            <w:r w:rsidRPr="00A71167">
              <w:rPr>
                <w:rFonts w:ascii="Times New Roman" w:eastAsia="Times New Roman" w:hAnsi="Times New Roman" w:cs="Times New Roman"/>
                <w:lang w:eastAsia="cs-CZ"/>
              </w:rPr>
              <w:t xml:space="preserve"> v znení neskorších predpisov</w:t>
            </w:r>
          </w:p>
        </w:tc>
      </w:tr>
      <w:tr w:rsidR="00612E08" w:rsidRPr="00612E08" w14:paraId="289F0FA2"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331E3334"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75CAB25D"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79278719" w14:textId="77777777" w:rsidR="001B23B7" w:rsidRPr="00612E08" w:rsidRDefault="00996C92" w:rsidP="000800FC">
            <w:pPr>
              <w:rPr>
                <w:rFonts w:ascii="Times New Roman" w:eastAsia="Times New Roman" w:hAnsi="Times New Roman" w:cs="Times New Roman"/>
                <w:sz w:val="20"/>
                <w:szCs w:val="20"/>
                <w:lang w:eastAsia="sk-SK"/>
              </w:rPr>
            </w:pPr>
            <w:r w:rsidRPr="00A71167">
              <w:rPr>
                <w:rFonts w:ascii="Times New Roman" w:eastAsia="Times New Roman" w:hAnsi="Times New Roman" w:cs="Times New Roman"/>
                <w:lang w:eastAsia="cs-CZ"/>
              </w:rPr>
              <w:t>Ministerstvo dopravy Slovenskej republiky</w:t>
            </w:r>
          </w:p>
          <w:p w14:paraId="7C76D4B2"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28DE7349"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7C2983CE"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FB276F0"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5C89ADD4" w14:textId="77777777"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5CB9F3FB" w14:textId="77777777" w:rsidTr="000800FC">
        <w:tc>
          <w:tcPr>
            <w:tcW w:w="4212" w:type="dxa"/>
            <w:gridSpan w:val="2"/>
            <w:vMerge/>
            <w:tcBorders>
              <w:top w:val="nil"/>
              <w:left w:val="single" w:sz="4" w:space="0" w:color="auto"/>
              <w:bottom w:val="single" w:sz="4" w:space="0" w:color="FFFFFF"/>
            </w:tcBorders>
            <w:shd w:val="clear" w:color="auto" w:fill="E2E2E2"/>
          </w:tcPr>
          <w:p w14:paraId="78F9861E"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179B1B7F" w14:textId="0E507AB8" w:rsidR="001B23B7" w:rsidRPr="00612E08" w:rsidRDefault="00CA0B69"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347A8E82" w14:textId="77777777"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39152B7D" w14:textId="77777777" w:rsidTr="000800FC">
        <w:tc>
          <w:tcPr>
            <w:tcW w:w="4212" w:type="dxa"/>
            <w:gridSpan w:val="2"/>
            <w:vMerge/>
            <w:tcBorders>
              <w:top w:val="nil"/>
              <w:left w:val="single" w:sz="4" w:space="0" w:color="auto"/>
              <w:bottom w:val="single" w:sz="4" w:space="0" w:color="auto"/>
            </w:tcBorders>
            <w:shd w:val="clear" w:color="auto" w:fill="E2E2E2"/>
          </w:tcPr>
          <w:p w14:paraId="64D1CD75" w14:textId="77777777"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FC3E335" w14:textId="77777777"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78F0630F"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5710EA94"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7C3229C2"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2B78DF07" w14:textId="77777777" w:rsidR="001B23B7" w:rsidRPr="00612E08" w:rsidRDefault="00996C92"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Týmto návrhom vyhlášky nedochádza k transpozícii práva EÚ.</w:t>
            </w:r>
          </w:p>
        </w:tc>
      </w:tr>
      <w:tr w:rsidR="00612E08" w:rsidRPr="00612E08" w14:paraId="68615DC2"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3F042434"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1CEDC312"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734F756F"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A56BB9B"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6C682B3B" w14:textId="781C51E8" w:rsidR="001B23B7" w:rsidRPr="00612E08" w:rsidRDefault="002B5766" w:rsidP="000D573B">
            <w:pPr>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október</w:t>
            </w:r>
            <w:r w:rsidR="00996C92">
              <w:rPr>
                <w:rFonts w:ascii="Times New Roman" w:eastAsia="Times New Roman" w:hAnsi="Times New Roman" w:cs="Times New Roman"/>
                <w:sz w:val="20"/>
                <w:szCs w:val="20"/>
                <w:lang w:eastAsia="sk-SK"/>
              </w:rPr>
              <w:t xml:space="preserve"> 2026</w:t>
            </w:r>
          </w:p>
        </w:tc>
      </w:tr>
      <w:tr w:rsidR="00612E08" w:rsidRPr="00612E08" w14:paraId="51472B4D"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A591F08"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58084B8C"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236425F8"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325502F6" w14:textId="77777777"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025F76FB" w14:textId="77777777" w:rsidR="001B23B7" w:rsidRPr="00612E08" w:rsidRDefault="001B23B7" w:rsidP="000800FC">
            <w:pPr>
              <w:rPr>
                <w:rFonts w:ascii="Times New Roman" w:eastAsia="Times New Roman" w:hAnsi="Times New Roman" w:cs="Times New Roman"/>
                <w:i/>
                <w:sz w:val="20"/>
                <w:szCs w:val="20"/>
                <w:lang w:eastAsia="sk-SK"/>
              </w:rPr>
            </w:pPr>
          </w:p>
        </w:tc>
      </w:tr>
      <w:tr w:rsidR="00612E08" w:rsidRPr="00612E08" w14:paraId="3B1F1040" w14:textId="77777777" w:rsidTr="000800FC">
        <w:tc>
          <w:tcPr>
            <w:tcW w:w="9180" w:type="dxa"/>
            <w:gridSpan w:val="11"/>
            <w:tcBorders>
              <w:top w:val="single" w:sz="4" w:space="0" w:color="auto"/>
              <w:left w:val="nil"/>
              <w:bottom w:val="single" w:sz="4" w:space="0" w:color="auto"/>
              <w:right w:val="nil"/>
            </w:tcBorders>
            <w:shd w:val="clear" w:color="auto" w:fill="FFFFFF"/>
          </w:tcPr>
          <w:p w14:paraId="54116A12" w14:textId="77777777" w:rsidR="001B23B7" w:rsidRPr="00612E08" w:rsidRDefault="001B23B7" w:rsidP="000800FC">
            <w:pPr>
              <w:rPr>
                <w:rFonts w:ascii="Times New Roman" w:eastAsia="Times New Roman" w:hAnsi="Times New Roman" w:cs="Times New Roman"/>
                <w:sz w:val="20"/>
                <w:szCs w:val="20"/>
                <w:lang w:eastAsia="sk-SK"/>
              </w:rPr>
            </w:pPr>
          </w:p>
        </w:tc>
      </w:tr>
      <w:tr w:rsidR="00612E08" w:rsidRPr="00612E08" w14:paraId="1313CB4E"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1BF4DAE"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56F42D70"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96B2090"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76F60394" w14:textId="075B9CBC" w:rsidR="00557BAA" w:rsidRPr="00325BF1" w:rsidRDefault="00B43A9D" w:rsidP="002B5766">
            <w:pPr>
              <w:pStyle w:val="isselectedend"/>
              <w:spacing w:before="0" w:beforeAutospacing="0" w:after="0" w:afterAutospacing="0"/>
              <w:jc w:val="both"/>
              <w:rPr>
                <w:sz w:val="22"/>
                <w:szCs w:val="22"/>
              </w:rPr>
            </w:pPr>
            <w:r w:rsidRPr="00A64708">
              <w:rPr>
                <w:sz w:val="22"/>
              </w:rPr>
              <w:t>Súčasná právna úprava v oblasti emisných kontrol vozidiel v niektorých ustanoveniach nezodpovedá potrebám aplikačnej praxe ani vývoju právnych a technických požiadaviek. V praxi sa vyskytujú nejednotné výklady a aplikačné problémy pri vykonávaní emisných kontrol, chýba dostatočná úprava elektronizácie procesov, dokumentovania priebehu kontrol a priebežného odborného vzdelávania technikov emisnej kontroly. Zároveň je potrebné reagovať na zmeny súvisiacich právnych predpisov a zabezpečiť efektívnejší výkon štátneho odborného dozoru. Predložený návrh vyhlášky preto aktualizuje a spresňuje podmienky vykonávania emisných kontrol, technické a organizačné požiadavky na pracoviská emisnej kontroly, pravidlá poskytovania údajov oprávneným subjektom a vytvára právny rámec pre elektronický protokol o emisnej kontrole a systém priebežného vzdelávania technikov emisnej kontroly.</w:t>
            </w:r>
          </w:p>
        </w:tc>
      </w:tr>
      <w:tr w:rsidR="00612E08" w:rsidRPr="00612E08" w14:paraId="7D36C9CB"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70801872"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14:paraId="55C840C3"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39E85EAB"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239FB0AA" w14:textId="77777777" w:rsidR="00B43A9D" w:rsidRPr="00B43A9D" w:rsidRDefault="00B43A9D" w:rsidP="00B43A9D">
            <w:pPr>
              <w:pStyle w:val="isselectedend"/>
              <w:spacing w:after="0"/>
              <w:jc w:val="both"/>
              <w:rPr>
                <w:sz w:val="22"/>
                <w:szCs w:val="22"/>
              </w:rPr>
            </w:pPr>
            <w:r w:rsidRPr="00B43A9D">
              <w:rPr>
                <w:sz w:val="22"/>
                <w:szCs w:val="22"/>
              </w:rPr>
              <w:t>Cieľom návrhu vyhlášky je vytvoriť jednoznačný, aktuálny a efektívny právny rámec pre vykonávanie emisných kontrol vozidiel, ktorý odstráni identifikované aplikačné problémy a prispeje k jednotnému postupu všetkých dotknutých subjektov. Výsledným stavom bude najmä:</w:t>
            </w:r>
          </w:p>
          <w:p w14:paraId="40492CAB" w14:textId="127B6334" w:rsidR="00B43A9D" w:rsidRPr="00B43A9D" w:rsidRDefault="00083D5A" w:rsidP="00B43A9D">
            <w:pPr>
              <w:pStyle w:val="isselectedend"/>
              <w:numPr>
                <w:ilvl w:val="0"/>
                <w:numId w:val="4"/>
              </w:numPr>
              <w:spacing w:after="0"/>
              <w:jc w:val="both"/>
              <w:rPr>
                <w:sz w:val="22"/>
                <w:szCs w:val="22"/>
              </w:rPr>
            </w:pPr>
            <w:r>
              <w:rPr>
                <w:sz w:val="22"/>
                <w:szCs w:val="22"/>
              </w:rPr>
              <w:t>ustanovenie</w:t>
            </w:r>
            <w:r w:rsidRPr="00083D5A">
              <w:rPr>
                <w:sz w:val="22"/>
                <w:szCs w:val="22"/>
              </w:rPr>
              <w:t xml:space="preserve"> </w:t>
            </w:r>
            <w:r w:rsidRPr="00257845">
              <w:rPr>
                <w:sz w:val="22"/>
                <w:szCs w:val="22"/>
              </w:rPr>
              <w:t>náležitosti prihlášky na priebežné školenie technika emisnej kontroly, spôsob</w:t>
            </w:r>
            <w:r w:rsidRPr="00083D5A">
              <w:rPr>
                <w:sz w:val="22"/>
                <w:szCs w:val="22"/>
              </w:rPr>
              <w:t>u</w:t>
            </w:r>
            <w:r w:rsidRPr="00257845">
              <w:rPr>
                <w:sz w:val="22"/>
                <w:szCs w:val="22"/>
              </w:rPr>
              <w:t xml:space="preserve"> a rozsah</w:t>
            </w:r>
            <w:r w:rsidRPr="00083D5A">
              <w:rPr>
                <w:sz w:val="22"/>
                <w:szCs w:val="22"/>
              </w:rPr>
              <w:t>u</w:t>
            </w:r>
            <w:r w:rsidRPr="00257845">
              <w:rPr>
                <w:sz w:val="22"/>
                <w:szCs w:val="22"/>
              </w:rPr>
              <w:t xml:space="preserve"> priebežného školenia a podrobnosti o vydávaní a náležitostiach potvrdenia o absolvovaní priebežného školenia</w:t>
            </w:r>
            <w:bookmarkStart w:id="0" w:name="_GoBack"/>
            <w:bookmarkEnd w:id="0"/>
            <w:r w:rsidR="00B43A9D" w:rsidRPr="00B43A9D">
              <w:rPr>
                <w:sz w:val="22"/>
                <w:szCs w:val="22"/>
              </w:rPr>
              <w:t xml:space="preserve">, </w:t>
            </w:r>
          </w:p>
          <w:p w14:paraId="52437DD4" w14:textId="77777777" w:rsidR="00B43A9D" w:rsidRPr="00B43A9D" w:rsidRDefault="00B43A9D" w:rsidP="00B43A9D">
            <w:pPr>
              <w:pStyle w:val="isselectedend"/>
              <w:numPr>
                <w:ilvl w:val="0"/>
                <w:numId w:val="4"/>
              </w:numPr>
              <w:spacing w:after="0"/>
              <w:jc w:val="both"/>
              <w:rPr>
                <w:sz w:val="22"/>
                <w:szCs w:val="22"/>
              </w:rPr>
            </w:pPr>
            <w:r w:rsidRPr="00B43A9D">
              <w:rPr>
                <w:sz w:val="22"/>
                <w:szCs w:val="22"/>
              </w:rPr>
              <w:t xml:space="preserve">spresnenie podmienok vykonávania emisných kontrol a doplnenie požiadaviek na technické vybavenie pracovísk emisnej kontroly, </w:t>
            </w:r>
          </w:p>
          <w:p w14:paraId="023F0277" w14:textId="77777777" w:rsidR="00B43A9D" w:rsidRPr="00B43A9D" w:rsidRDefault="00B43A9D" w:rsidP="00B43A9D">
            <w:pPr>
              <w:pStyle w:val="isselectedend"/>
              <w:numPr>
                <w:ilvl w:val="0"/>
                <w:numId w:val="4"/>
              </w:numPr>
              <w:spacing w:after="0"/>
              <w:jc w:val="both"/>
              <w:rPr>
                <w:sz w:val="22"/>
                <w:szCs w:val="22"/>
              </w:rPr>
            </w:pPr>
            <w:r w:rsidRPr="00B43A9D">
              <w:rPr>
                <w:sz w:val="22"/>
                <w:szCs w:val="22"/>
              </w:rPr>
              <w:t xml:space="preserve">zavedenie elektronického protokolu o emisnej kontrole a rozšírenie elektronizácie procesov, </w:t>
            </w:r>
          </w:p>
          <w:p w14:paraId="464E378B" w14:textId="77777777" w:rsidR="00B43A9D" w:rsidRPr="00B43A9D" w:rsidRDefault="00B43A9D" w:rsidP="00B43A9D">
            <w:pPr>
              <w:pStyle w:val="isselectedend"/>
              <w:numPr>
                <w:ilvl w:val="0"/>
                <w:numId w:val="4"/>
              </w:numPr>
              <w:spacing w:after="0"/>
              <w:jc w:val="both"/>
              <w:rPr>
                <w:sz w:val="22"/>
                <w:szCs w:val="22"/>
              </w:rPr>
            </w:pPr>
            <w:r w:rsidRPr="00B43A9D">
              <w:rPr>
                <w:sz w:val="22"/>
                <w:szCs w:val="22"/>
              </w:rPr>
              <w:t xml:space="preserve">zlepšenie výkonu štátneho odborného dozoru prostredníctvom doplnenia požiadaviek na monitorovacie záznamové zariadenia a dokumentovanie priebehu emisných kontrol, </w:t>
            </w:r>
          </w:p>
          <w:p w14:paraId="41B59EB3" w14:textId="20F4844B" w:rsidR="00B43A9D" w:rsidRPr="00B43A9D" w:rsidRDefault="00B43A9D" w:rsidP="00B43A9D">
            <w:pPr>
              <w:pStyle w:val="isselectedend"/>
              <w:numPr>
                <w:ilvl w:val="0"/>
                <w:numId w:val="4"/>
              </w:numPr>
              <w:spacing w:after="0"/>
              <w:jc w:val="both"/>
              <w:rPr>
                <w:sz w:val="22"/>
                <w:szCs w:val="22"/>
              </w:rPr>
            </w:pPr>
            <w:r w:rsidRPr="00B43A9D">
              <w:rPr>
                <w:sz w:val="22"/>
                <w:szCs w:val="22"/>
              </w:rPr>
              <w:lastRenderedPageBreak/>
              <w:t>rozšírenie okruhu subjektov oprávnených na prístup k údajom o emisných kontrolách v</w:t>
            </w:r>
            <w:r w:rsidR="00A64708">
              <w:rPr>
                <w:sz w:val="22"/>
                <w:szCs w:val="22"/>
              </w:rPr>
              <w:t> </w:t>
            </w:r>
            <w:r w:rsidRPr="00B43A9D">
              <w:rPr>
                <w:sz w:val="22"/>
                <w:szCs w:val="22"/>
              </w:rPr>
              <w:t xml:space="preserve">rozsahu ustanovenom právnymi predpismi, </w:t>
            </w:r>
          </w:p>
          <w:p w14:paraId="51EB9537" w14:textId="40BC52AC" w:rsidR="00446279" w:rsidRPr="00B43A9D" w:rsidRDefault="00B43A9D" w:rsidP="00B43A9D">
            <w:pPr>
              <w:pStyle w:val="isselectedend"/>
              <w:numPr>
                <w:ilvl w:val="0"/>
                <w:numId w:val="4"/>
              </w:numPr>
              <w:spacing w:after="0"/>
              <w:jc w:val="both"/>
              <w:rPr>
                <w:sz w:val="22"/>
                <w:szCs w:val="22"/>
              </w:rPr>
            </w:pPr>
            <w:r w:rsidRPr="00B43A9D">
              <w:rPr>
                <w:sz w:val="22"/>
                <w:szCs w:val="22"/>
              </w:rPr>
              <w:t>zvýšenie právnej istoty, jednotnosti výkonu emisných kontrol a efektívnosti fungovania sy</w:t>
            </w:r>
            <w:r>
              <w:rPr>
                <w:sz w:val="22"/>
                <w:szCs w:val="22"/>
              </w:rPr>
              <w:t>stému emisných kontrol vozidiel.</w:t>
            </w:r>
          </w:p>
        </w:tc>
      </w:tr>
      <w:tr w:rsidR="00612E08" w:rsidRPr="00612E08" w14:paraId="29D20C2B"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7E69544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612E08" w:rsidRPr="00612E08" w14:paraId="2ACCE58B"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7A299D44"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29833D21" w14:textId="2BB73B71" w:rsidR="001B23B7" w:rsidRPr="00612E08" w:rsidRDefault="00A57C61" w:rsidP="00446279">
            <w:pPr>
              <w:jc w:val="both"/>
              <w:rPr>
                <w:rFonts w:ascii="Times New Roman" w:eastAsia="Times New Roman" w:hAnsi="Times New Roman" w:cs="Times New Roman"/>
                <w:i/>
                <w:sz w:val="20"/>
                <w:szCs w:val="20"/>
                <w:lang w:eastAsia="sk-SK"/>
              </w:rPr>
            </w:pPr>
            <w:r w:rsidRPr="00A71167">
              <w:rPr>
                <w:rFonts w:ascii="Times New Roman" w:eastAsia="Times New Roman" w:hAnsi="Times New Roman" w:cs="Times New Roman"/>
                <w:lang w:eastAsia="cs-CZ"/>
              </w:rPr>
              <w:t xml:space="preserve">Technická služba </w:t>
            </w:r>
            <w:r w:rsidR="00446279">
              <w:rPr>
                <w:rFonts w:ascii="Times New Roman" w:eastAsia="Times New Roman" w:hAnsi="Times New Roman" w:cs="Times New Roman"/>
                <w:lang w:eastAsia="cs-CZ"/>
              </w:rPr>
              <w:t xml:space="preserve">emisnej </w:t>
            </w:r>
            <w:r w:rsidR="00354EE5">
              <w:rPr>
                <w:rFonts w:ascii="Times New Roman" w:eastAsia="Times New Roman" w:hAnsi="Times New Roman" w:cs="Times New Roman"/>
                <w:lang w:eastAsia="cs-CZ"/>
              </w:rPr>
              <w:t>kontroly</w:t>
            </w:r>
            <w:r w:rsidRPr="00A71167">
              <w:rPr>
                <w:rFonts w:ascii="Times New Roman" w:eastAsia="Times New Roman" w:hAnsi="Times New Roman" w:cs="Times New Roman"/>
                <w:lang w:eastAsia="cs-CZ"/>
              </w:rPr>
              <w:t xml:space="preserve">, </w:t>
            </w:r>
            <w:r>
              <w:rPr>
                <w:rFonts w:ascii="Times New Roman" w:eastAsia="Times New Roman" w:hAnsi="Times New Roman" w:cs="Times New Roman"/>
                <w:lang w:eastAsia="cs-CZ"/>
              </w:rPr>
              <w:t xml:space="preserve">pracoviská </w:t>
            </w:r>
            <w:r w:rsidR="00446279">
              <w:rPr>
                <w:rFonts w:ascii="Times New Roman" w:eastAsia="Times New Roman" w:hAnsi="Times New Roman" w:cs="Times New Roman"/>
                <w:lang w:eastAsia="cs-CZ"/>
              </w:rPr>
              <w:t xml:space="preserve">emisnej </w:t>
            </w:r>
            <w:r w:rsidR="00354EE5">
              <w:rPr>
                <w:rFonts w:ascii="Times New Roman" w:eastAsia="Times New Roman" w:hAnsi="Times New Roman" w:cs="Times New Roman"/>
                <w:lang w:eastAsia="cs-CZ"/>
              </w:rPr>
              <w:t xml:space="preserve">kontroly </w:t>
            </w:r>
            <w:r>
              <w:rPr>
                <w:rFonts w:ascii="Times New Roman" w:eastAsia="Times New Roman" w:hAnsi="Times New Roman" w:cs="Times New Roman"/>
                <w:lang w:eastAsia="cs-CZ"/>
              </w:rPr>
              <w:t>a prevádzkovatelia vozidiel.</w:t>
            </w:r>
          </w:p>
        </w:tc>
      </w:tr>
      <w:tr w:rsidR="00612E08" w:rsidRPr="00612E08" w14:paraId="2F90E9A2"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118ED513"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29CFE27C"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30EDABF9" w14:textId="77777777" w:rsidR="00B43A9D" w:rsidRPr="00B43A9D" w:rsidRDefault="00B43A9D" w:rsidP="00B43A9D">
            <w:pPr>
              <w:jc w:val="both"/>
              <w:rPr>
                <w:rFonts w:ascii="Times New Roman" w:hAnsi="Times New Roman" w:cs="Times New Roman"/>
              </w:rPr>
            </w:pPr>
            <w:r w:rsidRPr="00B43A9D">
              <w:rPr>
                <w:rFonts w:ascii="Times New Roman" w:hAnsi="Times New Roman" w:cs="Times New Roman"/>
              </w:rPr>
              <w:t>Nulový variant predstavuje ponechanie súčasného právneho stavu bez prijatia navrhovanej vyhlášky. V takom prípade by naďalej pretrvávali aplikačné problémy pri vykonávaní emisných kontrol, neaktuálne alebo nedostatočne spresnené požiadavky na technické a organizačné zabezpečenie pracovísk emisnej kontroly, ako aj absencia právnej úpravy elektronického protokolu o emisnej kontrole a systému priebežného vzdelávania technikov emisnej kontroly. Zároveň by nebolo možné primerane reagovať na zmeny súvisiacich právnych predpisov a zabezpečiť efektívnejší výkon štátneho odborného dozoru.</w:t>
            </w:r>
          </w:p>
          <w:p w14:paraId="28EB4E8B" w14:textId="77777777" w:rsidR="00B43A9D" w:rsidRPr="00B43A9D" w:rsidRDefault="00B43A9D" w:rsidP="00B43A9D">
            <w:pPr>
              <w:jc w:val="both"/>
              <w:rPr>
                <w:rFonts w:ascii="Times New Roman" w:hAnsi="Times New Roman" w:cs="Times New Roman"/>
              </w:rPr>
            </w:pPr>
          </w:p>
          <w:p w14:paraId="6E5E1170" w14:textId="5CE891B8" w:rsidR="003F4F33" w:rsidRPr="00B43A9D" w:rsidRDefault="00B43A9D" w:rsidP="00446279">
            <w:pPr>
              <w:jc w:val="both"/>
              <w:rPr>
                <w:rFonts w:ascii="Times New Roman" w:hAnsi="Times New Roman" w:cs="Times New Roman"/>
              </w:rPr>
            </w:pPr>
            <w:r w:rsidRPr="00B43A9D">
              <w:rPr>
                <w:rFonts w:ascii="Times New Roman" w:hAnsi="Times New Roman" w:cs="Times New Roman"/>
              </w:rPr>
              <w:t>Alternatívne riešenia boli posudzované, avšak vzhľadom na charakter navrhovaných zmien nebol identifikovaný iný vhodný spôsob dosiahnutia sledovaných cieľov ako novelizácia predmetnej vyhlášky. Ciele návrhu je možné dosiahnuť iba úpravou vykonávacieho právneho predpisu, ktorý ustanovuje podrobnosti výkonu emisných kontrol.</w:t>
            </w:r>
          </w:p>
        </w:tc>
      </w:tr>
      <w:tr w:rsidR="00612E08" w:rsidRPr="00612E08" w14:paraId="0A84CF36"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7307EFF"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2260E382" w14:textId="77777777" w:rsidTr="000800FC">
        <w:tc>
          <w:tcPr>
            <w:tcW w:w="6203" w:type="dxa"/>
            <w:gridSpan w:val="7"/>
            <w:tcBorders>
              <w:top w:val="single" w:sz="4" w:space="0" w:color="FFFFFF"/>
              <w:left w:val="single" w:sz="4" w:space="0" w:color="auto"/>
              <w:bottom w:val="nil"/>
              <w:right w:val="nil"/>
            </w:tcBorders>
            <w:shd w:val="clear" w:color="auto" w:fill="FFFFFF"/>
          </w:tcPr>
          <w:p w14:paraId="240E048A"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48D0E545" w14:textId="77777777" w:rsidR="001B23B7" w:rsidRPr="00612E08" w:rsidRDefault="00423979"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10F85851" w14:textId="77777777" w:rsidR="001B23B7" w:rsidRPr="00612E08" w:rsidRDefault="00423979"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757B16">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0B14E5E0"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7A04C206"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23944B2E" w14:textId="77777777" w:rsidR="001B23B7" w:rsidRPr="00612E08" w:rsidRDefault="00757B16" w:rsidP="000800FC">
            <w:pPr>
              <w:rPr>
                <w:rFonts w:ascii="Times New Roman" w:eastAsia="Times New Roman" w:hAnsi="Times New Roman" w:cs="Times New Roman"/>
                <w:sz w:val="20"/>
                <w:szCs w:val="20"/>
                <w:lang w:eastAsia="sk-SK"/>
              </w:rPr>
            </w:pPr>
            <w:r w:rsidRPr="00A71167">
              <w:rPr>
                <w:rFonts w:ascii="Times New Roman" w:eastAsia="Times New Roman" w:hAnsi="Times New Roman" w:cs="Times New Roman"/>
                <w:lang w:eastAsia="cs-CZ"/>
              </w:rPr>
              <w:t xml:space="preserve">Nie, pretože táto vyhláška je vykonávacím predpisom k </w:t>
            </w:r>
            <w:r w:rsidRPr="000E41D4">
              <w:rPr>
                <w:rFonts w:ascii="Times New Roman" w:eastAsia="Times New Roman" w:hAnsi="Times New Roman" w:cs="Times New Roman"/>
                <w:lang w:eastAsia="cs-CZ"/>
              </w:rPr>
              <w:t xml:space="preserve">zákonu č. </w:t>
            </w:r>
            <w:r w:rsidRPr="00A71167">
              <w:rPr>
                <w:rFonts w:ascii="Times New Roman" w:eastAsia="Times New Roman" w:hAnsi="Times New Roman" w:cs="Times New Roman"/>
                <w:lang w:eastAsia="cs-CZ"/>
              </w:rPr>
              <w:t xml:space="preserve">106/2018 Z. z. </w:t>
            </w:r>
            <w:r w:rsidRPr="000E41D4">
              <w:rPr>
                <w:rFonts w:ascii="Times New Roman" w:eastAsia="Times New Roman" w:hAnsi="Times New Roman" w:cs="Times New Roman"/>
                <w:lang w:eastAsia="cs-CZ"/>
              </w:rPr>
              <w:t>o prevádzke vozidiel v cestnej premávke a o zmene a doplnení niektorých zákonov</w:t>
            </w:r>
            <w:r>
              <w:rPr>
                <w:rFonts w:ascii="Times New Roman" w:eastAsia="Times New Roman" w:hAnsi="Times New Roman" w:cs="Times New Roman"/>
                <w:lang w:eastAsia="cs-CZ"/>
              </w:rPr>
              <w:t xml:space="preserve"> v znení neskorších predpisov</w:t>
            </w:r>
            <w:r w:rsidRPr="00A71167">
              <w:rPr>
                <w:rFonts w:ascii="Times New Roman" w:eastAsia="Times New Roman" w:hAnsi="Times New Roman" w:cs="Times New Roman"/>
                <w:lang w:eastAsia="cs-CZ"/>
              </w:rPr>
              <w:t>.</w:t>
            </w:r>
          </w:p>
        </w:tc>
      </w:tr>
      <w:tr w:rsidR="00612E08" w:rsidRPr="00612E08" w14:paraId="56C90421"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BC384C3"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3C9CE470"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20113136" w14:textId="77777777">
              <w:trPr>
                <w:trHeight w:val="90"/>
              </w:trPr>
              <w:tc>
                <w:tcPr>
                  <w:tcW w:w="8643" w:type="dxa"/>
                </w:tcPr>
                <w:p w14:paraId="78B05747" w14:textId="77777777" w:rsidR="00A7788F" w:rsidRPr="00612E08" w:rsidRDefault="00A7788F" w:rsidP="007C5312">
                  <w:pPr>
                    <w:pStyle w:val="Default"/>
                    <w:rPr>
                      <w:color w:val="auto"/>
                      <w:sz w:val="20"/>
                      <w:szCs w:val="20"/>
                    </w:rPr>
                  </w:pPr>
                  <w:r w:rsidRPr="00612E08">
                    <w:rPr>
                      <w:i/>
                      <w:iCs/>
                      <w:color w:val="auto"/>
                      <w:sz w:val="20"/>
                      <w:szCs w:val="20"/>
                    </w:rPr>
                    <w:t>Uveďte, či v predkladanom návrhu právneho predpisu dochádza ku goldplatingu</w:t>
                  </w:r>
                  <w:r w:rsidR="007C5312" w:rsidRPr="00612E08">
                    <w:rPr>
                      <w:i/>
                      <w:iCs/>
                      <w:color w:val="auto"/>
                      <w:sz w:val="20"/>
                      <w:szCs w:val="20"/>
                    </w:rPr>
                    <w:t xml:space="preserve"> podľa tabuľky zhody</w:t>
                  </w:r>
                  <w:r w:rsidR="00C86714" w:rsidRPr="00612E08">
                    <w:rPr>
                      <w:i/>
                      <w:iCs/>
                      <w:color w:val="auto"/>
                      <w:sz w:val="20"/>
                      <w:szCs w:val="20"/>
                    </w:rPr>
                    <w:t>, resp. či ku goldplatingu dochádza pri implementácii práva EÚ</w:t>
                  </w:r>
                  <w:r w:rsidRPr="00612E08">
                    <w:rPr>
                      <w:i/>
                      <w:iCs/>
                      <w:color w:val="auto"/>
                      <w:sz w:val="20"/>
                      <w:szCs w:val="20"/>
                    </w:rPr>
                    <w:t xml:space="preserve">. </w:t>
                  </w:r>
                </w:p>
              </w:tc>
            </w:tr>
            <w:tr w:rsidR="00612E08" w:rsidRPr="00612E08" w14:paraId="45D2DA44" w14:textId="77777777">
              <w:trPr>
                <w:trHeight w:val="296"/>
              </w:trPr>
              <w:tc>
                <w:tcPr>
                  <w:tcW w:w="8643" w:type="dxa"/>
                </w:tcPr>
                <w:p w14:paraId="4E99A62E" w14:textId="7AC7C737"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452732">
                        <w:rPr>
                          <w:rFonts w:ascii="MS Gothic" w:eastAsia="MS Gothic" w:hAnsi="MS Gothic" w:hint="eastAsia"/>
                          <w:b/>
                          <w:iCs/>
                          <w:color w:val="auto"/>
                          <w:sz w:val="20"/>
                          <w:szCs w:val="20"/>
                        </w:rPr>
                        <w:t>☒</w:t>
                      </w:r>
                    </w:sdtContent>
                  </w:sdt>
                  <w:r w:rsidRPr="00612E08">
                    <w:rPr>
                      <w:b/>
                      <w:iCs/>
                      <w:color w:val="auto"/>
                      <w:sz w:val="20"/>
                      <w:szCs w:val="20"/>
                    </w:rPr>
                    <w:t xml:space="preserve"> Nie</w:t>
                  </w:r>
                </w:p>
                <w:p w14:paraId="77890A13" w14:textId="77777777" w:rsidR="00A7788F" w:rsidRPr="00612E08" w:rsidRDefault="00A7788F" w:rsidP="00A7788F">
                  <w:pPr>
                    <w:pStyle w:val="Default"/>
                    <w:rPr>
                      <w:i/>
                      <w:iCs/>
                      <w:color w:val="auto"/>
                      <w:sz w:val="20"/>
                      <w:szCs w:val="20"/>
                    </w:rPr>
                  </w:pPr>
                </w:p>
                <w:p w14:paraId="5F547329"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goldplating týka: </w:t>
                  </w:r>
                </w:p>
              </w:tc>
            </w:tr>
            <w:tr w:rsidR="00612E08" w:rsidRPr="00612E08" w14:paraId="7EEEEF85" w14:textId="77777777">
              <w:trPr>
                <w:trHeight w:val="296"/>
              </w:trPr>
              <w:tc>
                <w:tcPr>
                  <w:tcW w:w="8643" w:type="dxa"/>
                </w:tcPr>
                <w:p w14:paraId="450C2B89" w14:textId="77777777" w:rsidR="00A7788F" w:rsidRPr="00612E08" w:rsidRDefault="00A7788F" w:rsidP="00A7788F">
                  <w:pPr>
                    <w:pStyle w:val="Default"/>
                    <w:rPr>
                      <w:rFonts w:ascii="Segoe UI Symbol" w:hAnsi="Segoe UI Symbol" w:cs="Segoe UI Symbol"/>
                      <w:color w:val="auto"/>
                      <w:sz w:val="20"/>
                      <w:szCs w:val="20"/>
                    </w:rPr>
                  </w:pPr>
                </w:p>
              </w:tc>
            </w:tr>
          </w:tbl>
          <w:p w14:paraId="2F67CFD5" w14:textId="77777777"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14:paraId="617F95B5"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69F47028" w14:textId="77777777"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14:paraId="517B6300"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69F1F29"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5282C1E1"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591E1A0"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48897CCF" w14:textId="77777777"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75297537" w14:textId="0991F696" w:rsidR="001B23B7" w:rsidRPr="00612E08" w:rsidRDefault="001B23B7" w:rsidP="00A57C61">
            <w:pPr>
              <w:rPr>
                <w:rFonts w:ascii="Times New Roman" w:eastAsia="Times New Roman" w:hAnsi="Times New Roman" w:cs="Times New Roman"/>
                <w:i/>
                <w:sz w:val="20"/>
                <w:szCs w:val="20"/>
                <w:lang w:eastAsia="sk-SK"/>
              </w:rPr>
            </w:pPr>
          </w:p>
        </w:tc>
      </w:tr>
      <w:tr w:rsidR="00612E08" w:rsidRPr="00612E08" w14:paraId="031E9656" w14:textId="77777777" w:rsidTr="000800FC">
        <w:tc>
          <w:tcPr>
            <w:tcW w:w="9180" w:type="dxa"/>
            <w:gridSpan w:val="11"/>
            <w:tcBorders>
              <w:top w:val="nil"/>
              <w:left w:val="nil"/>
              <w:bottom w:val="single" w:sz="4" w:space="0" w:color="auto"/>
              <w:right w:val="nil"/>
            </w:tcBorders>
            <w:shd w:val="clear" w:color="auto" w:fill="FFFFFF"/>
          </w:tcPr>
          <w:p w14:paraId="7D54BB29" w14:textId="77777777" w:rsidR="001B23B7" w:rsidRPr="00612E08" w:rsidRDefault="001B23B7" w:rsidP="00A7788F">
            <w:pPr>
              <w:jc w:val="both"/>
              <w:rPr>
                <w:rFonts w:ascii="Times New Roman" w:eastAsia="Times New Roman" w:hAnsi="Times New Roman" w:cs="Times New Roman"/>
                <w:b/>
                <w:sz w:val="20"/>
                <w:szCs w:val="20"/>
                <w:lang w:eastAsia="sk-SK"/>
              </w:rPr>
            </w:pPr>
          </w:p>
          <w:p w14:paraId="369D1FB6" w14:textId="77777777" w:rsidR="001B23B7" w:rsidRPr="00612E08" w:rsidRDefault="001B23B7" w:rsidP="00A7788F">
            <w:pPr>
              <w:jc w:val="both"/>
              <w:rPr>
                <w:rFonts w:ascii="Times New Roman" w:eastAsia="Times New Roman" w:hAnsi="Times New Roman" w:cs="Times New Roman"/>
                <w:b/>
                <w:sz w:val="20"/>
                <w:szCs w:val="20"/>
                <w:lang w:eastAsia="sk-SK"/>
              </w:rPr>
            </w:pPr>
          </w:p>
          <w:p w14:paraId="44D660DC"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6F4EA64B"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374E8B4D"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5B42CCC8" w14:textId="77777777" w:rsidR="004C6831" w:rsidRPr="00612E08" w:rsidRDefault="004C6831" w:rsidP="00A7788F">
            <w:pPr>
              <w:jc w:val="both"/>
              <w:rPr>
                <w:rFonts w:ascii="Times New Roman" w:eastAsia="Times New Roman" w:hAnsi="Times New Roman" w:cs="Times New Roman"/>
                <w:sz w:val="20"/>
                <w:szCs w:val="20"/>
                <w:lang w:eastAsia="sk-SK"/>
              </w:rPr>
            </w:pPr>
          </w:p>
          <w:p w14:paraId="2CB6FD42"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3079D407"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477A0E0D"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0351FBAE"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4CC7F013"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2D51F972" w14:textId="77777777" w:rsidR="001B23B7" w:rsidRPr="00612E08" w:rsidRDefault="003145AE"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3CDB5D83"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469F2EED" w14:textId="0880BDFB" w:rsidR="001B23B7" w:rsidRPr="00612E08" w:rsidRDefault="00325BF1"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63D806BF" w14:textId="77777777"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7187C69E" w14:textId="4B33EA3C" w:rsidR="001B23B7" w:rsidRPr="00612E08" w:rsidRDefault="00325BF1"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00DB978F" w14:textId="77777777"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DD19754" w14:textId="77777777" w:rsidTr="004C6831">
        <w:tc>
          <w:tcPr>
            <w:tcW w:w="3812" w:type="dxa"/>
            <w:tcBorders>
              <w:top w:val="nil"/>
              <w:left w:val="single" w:sz="4" w:space="0" w:color="auto"/>
              <w:bottom w:val="nil"/>
              <w:right w:val="single" w:sz="4" w:space="0" w:color="auto"/>
            </w:tcBorders>
            <w:shd w:val="clear" w:color="auto" w:fill="E2E2E2"/>
          </w:tcPr>
          <w:p w14:paraId="7B30F490"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2023200D"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7E9154E1"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28724ADA" w14:textId="28BC0EC6" w:rsidR="001B23B7" w:rsidRPr="00612E08" w:rsidRDefault="00325BF1"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3AE64A3"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14579A15"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FBEDB6F"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57F54049"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6B0203C"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58085802" w14:textId="77777777" w:rsidTr="004C6831">
        <w:tc>
          <w:tcPr>
            <w:tcW w:w="3812" w:type="dxa"/>
            <w:tcBorders>
              <w:top w:val="nil"/>
              <w:left w:val="single" w:sz="4" w:space="0" w:color="auto"/>
              <w:bottom w:val="nil"/>
              <w:right w:val="single" w:sz="4" w:space="0" w:color="auto"/>
            </w:tcBorders>
            <w:shd w:val="clear" w:color="auto" w:fill="E2E2E2"/>
          </w:tcPr>
          <w:p w14:paraId="4CA76355"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4C9A8A59"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5FBA4355"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07B60D44" w14:textId="11EA6A7E" w:rsidR="003145AE" w:rsidRPr="00612E08" w:rsidRDefault="00452732"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6E27A711"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02412E51"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199A85B6"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F148DED"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53251ABE"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517FD8F1"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30B2814D"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4B172217"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5183B242"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445A6904"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5B7B8C87"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DCAFB39"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2134C687"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2959D3B" w14:textId="77777777"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0BDBBFF" w14:textId="77777777"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9E1FE20" w14:textId="77777777"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6DDEFF51" w14:textId="77777777"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1EF5C3A2" w14:textId="77777777"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555EE568" w14:textId="77777777" w:rsidR="00A7788F" w:rsidRPr="00612E08" w:rsidRDefault="00187182" w:rsidP="001B4FB5">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493B287" w14:textId="77777777"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F3EAB61"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00B0E896"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1DD7772B"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E037AB2"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1686EE59" w14:textId="4E53042A" w:rsidR="007F587A" w:rsidRPr="00612E08" w:rsidRDefault="00452732"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517288F3"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31FCAA18" w14:textId="77777777"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5163010"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120BA22"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224192B7"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48A62E4D" w14:textId="2B53FF00" w:rsidR="007F587A" w:rsidRPr="00612E08" w:rsidRDefault="003C2D0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2A4B262D"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20045CE6" w14:textId="738BD614" w:rsidR="007F587A" w:rsidRPr="00612E08" w:rsidRDefault="003C2D0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626CA125"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7C6EEE1E" w14:textId="198B2811" w:rsidR="007F587A" w:rsidRPr="00612E08" w:rsidRDefault="003C2D0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46B1E165"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EF80FE3" w14:textId="77777777" w:rsidTr="00203EE3">
        <w:tc>
          <w:tcPr>
            <w:tcW w:w="3812" w:type="dxa"/>
            <w:tcBorders>
              <w:top w:val="nil"/>
              <w:left w:val="single" w:sz="4" w:space="0" w:color="000000"/>
              <w:bottom w:val="nil"/>
              <w:right w:val="single" w:sz="4" w:space="0" w:color="000000"/>
            </w:tcBorders>
            <w:shd w:val="clear" w:color="auto" w:fill="E2E2E2"/>
          </w:tcPr>
          <w:p w14:paraId="4F91670B"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182AEFC8"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423D9CE1"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0B839AE"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4689AF2A" w14:textId="7FCE1BA4" w:rsidR="007F587A" w:rsidRPr="00612E08" w:rsidRDefault="00D311E4"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B11A7C4"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5F5DC4F2"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B596157"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4B7CA77A"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2D8643AB"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12DEC68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0773B105"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C5ABD37"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4019F438"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3EBAF152"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24C89CA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3F2D64B1"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0D47929B"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0831D09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A1CA99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8A3EE09"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3EFAECF" w14:textId="30F77E59" w:rsidR="007F587A" w:rsidRPr="00612E08" w:rsidRDefault="00A57C6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1D11DF04"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1A56F8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2B5388E"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D91063F"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0DCFF0D2"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D5657B7"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47006DB"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8C3F7AC" w14:textId="49BD50AD" w:rsidR="007F587A" w:rsidRPr="00612E08" w:rsidRDefault="0045273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1013B8D"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075687AA"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D9F2667"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CE61447"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3FA98E01" w14:textId="77777777" w:rsidR="007F587A" w:rsidRPr="00612E08" w:rsidRDefault="007F587A" w:rsidP="007F587A">
            <w:pPr>
              <w:rPr>
                <w:rFonts w:ascii="Times New Roman" w:eastAsia="Times New Roman" w:hAnsi="Times New Roman" w:cs="Times New Roman"/>
                <w:sz w:val="20"/>
                <w:szCs w:val="20"/>
                <w:lang w:eastAsia="sk-SK"/>
              </w:rPr>
            </w:pPr>
          </w:p>
          <w:p w14:paraId="66B9A496"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AEC01B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B0B4AB5"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B3DF1A0"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626B41DE"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47CACB1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9DD612F"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45B22962"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31A4B738"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1715A781"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4C7B045"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6BC20794" w14:textId="52898540" w:rsidR="007F587A" w:rsidRPr="00612E08" w:rsidRDefault="0045273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DA9A1A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FABDBF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F233B99"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1174CD79"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5EEA7568"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63A70AB2"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1A52286E"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5CE5CEAA"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77362D44"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74737DEA"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0DB26FB9"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451B747C" w14:textId="77777777" w:rsidTr="00B547F5">
        <w:tc>
          <w:tcPr>
            <w:tcW w:w="3812" w:type="dxa"/>
            <w:tcBorders>
              <w:top w:val="nil"/>
              <w:left w:val="single" w:sz="4" w:space="0" w:color="auto"/>
              <w:bottom w:val="nil"/>
              <w:right w:val="single" w:sz="4" w:space="0" w:color="auto"/>
            </w:tcBorders>
            <w:shd w:val="clear" w:color="auto" w:fill="E2E2E2"/>
          </w:tcPr>
          <w:p w14:paraId="48FB5673"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14:paraId="6D305C28"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734C5753"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tcPr>
              <w:p w14:paraId="52BF0177" w14:textId="701CD888" w:rsidR="000F2BE9" w:rsidRPr="00612E08" w:rsidRDefault="0045273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04A804E1"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tcPr>
              <w:p w14:paraId="3CCFECA0"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0FB59B82"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156497E" w14:textId="77777777" w:rsidTr="00B547F5">
        <w:tc>
          <w:tcPr>
            <w:tcW w:w="3812" w:type="dxa"/>
            <w:tcBorders>
              <w:top w:val="nil"/>
              <w:left w:val="single" w:sz="4" w:space="0" w:color="auto"/>
              <w:bottom w:val="nil"/>
              <w:right w:val="single" w:sz="4" w:space="0" w:color="auto"/>
            </w:tcBorders>
            <w:shd w:val="clear" w:color="auto" w:fill="E2E2E2"/>
          </w:tcPr>
          <w:p w14:paraId="4950A3F8"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35AF42A7"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1F9CC72E"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14:paraId="5C91E043" w14:textId="04915DC3" w:rsidR="000F2BE9" w:rsidRPr="00612E08" w:rsidRDefault="0045273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63555F27"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5D303BD3"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E73F3A2"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2E2A9238"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464E5717"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466FF1E9"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4FA04857"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5304237F" w14:textId="170ECC9F" w:rsidR="00A340BB" w:rsidRPr="00612E08" w:rsidRDefault="00452732"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0D29C92"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0ACD7A4A"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7D915EB"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32382A83"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02752014"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2FC3B7F6"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45176D7B" w14:textId="77777777" w:rsidTr="000800FC">
        <w:trPr>
          <w:trHeight w:val="713"/>
        </w:trPr>
        <w:tc>
          <w:tcPr>
            <w:tcW w:w="9176" w:type="dxa"/>
            <w:tcBorders>
              <w:top w:val="nil"/>
              <w:left w:val="single" w:sz="4" w:space="0" w:color="auto"/>
              <w:bottom w:val="single" w:sz="4" w:space="0" w:color="FFFFFF"/>
              <w:right w:val="single" w:sz="4" w:space="0" w:color="auto"/>
            </w:tcBorders>
          </w:tcPr>
          <w:p w14:paraId="625C4C39"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09E4FFF4" w14:textId="77777777" w:rsidR="004C6831" w:rsidRPr="00612E08" w:rsidRDefault="004C6831" w:rsidP="000800FC">
            <w:pPr>
              <w:jc w:val="both"/>
              <w:rPr>
                <w:rFonts w:ascii="Times New Roman" w:eastAsia="Times New Roman" w:hAnsi="Times New Roman" w:cs="Times New Roman"/>
                <w:i/>
                <w:sz w:val="20"/>
                <w:szCs w:val="20"/>
                <w:lang w:eastAsia="sk-SK"/>
              </w:rPr>
            </w:pPr>
          </w:p>
          <w:p w14:paraId="313BE492"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61BC7FF7" w14:textId="77777777" w:rsidR="004C6831" w:rsidRPr="00612E08" w:rsidRDefault="004C6831" w:rsidP="000800FC">
            <w:pPr>
              <w:jc w:val="both"/>
              <w:rPr>
                <w:rFonts w:ascii="Times New Roman" w:eastAsia="Times New Roman" w:hAnsi="Times New Roman" w:cs="Times New Roman"/>
                <w:i/>
                <w:sz w:val="20"/>
                <w:szCs w:val="20"/>
                <w:lang w:eastAsia="sk-SK"/>
              </w:rPr>
            </w:pPr>
          </w:p>
          <w:p w14:paraId="17861926" w14:textId="77777777" w:rsidR="004C6831" w:rsidRPr="00612E08" w:rsidRDefault="004C6831"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0E7F884C" w14:textId="77777777" w:rsidR="0098472E" w:rsidRPr="00612E08" w:rsidRDefault="0098472E" w:rsidP="000800FC">
            <w:pPr>
              <w:jc w:val="both"/>
              <w:rPr>
                <w:rFonts w:ascii="Times New Roman" w:eastAsia="Times New Roman" w:hAnsi="Times New Roman" w:cs="Times New Roman"/>
                <w:i/>
                <w:sz w:val="20"/>
                <w:szCs w:val="20"/>
                <w:lang w:eastAsia="sk-SK"/>
              </w:rPr>
            </w:pPr>
          </w:p>
          <w:p w14:paraId="4D9C75A5" w14:textId="77777777"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065A10F7" w14:textId="11B7BBB8" w:rsidR="0098472E" w:rsidRDefault="0098472E" w:rsidP="000800FC">
            <w:pPr>
              <w:jc w:val="both"/>
              <w:rPr>
                <w:rFonts w:ascii="Times New Roman" w:eastAsia="Times New Roman" w:hAnsi="Times New Roman" w:cs="Times New Roman"/>
                <w:i/>
                <w:sz w:val="20"/>
                <w:szCs w:val="20"/>
                <w:lang w:eastAsia="sk-SK"/>
              </w:rPr>
            </w:pPr>
          </w:p>
          <w:p w14:paraId="50A93518" w14:textId="05FC4DF7" w:rsidR="00452732" w:rsidRPr="00612E08" w:rsidRDefault="00452732" w:rsidP="00A57C61">
            <w:pPr>
              <w:jc w:val="both"/>
              <w:rPr>
                <w:rFonts w:ascii="Times New Roman" w:eastAsia="Times New Roman" w:hAnsi="Times New Roman" w:cs="Times New Roman"/>
                <w:i/>
                <w:sz w:val="20"/>
                <w:szCs w:val="20"/>
                <w:lang w:eastAsia="sk-SK"/>
              </w:rPr>
            </w:pPr>
          </w:p>
          <w:p w14:paraId="484974EC" w14:textId="77777777" w:rsidR="001B23B7" w:rsidRPr="00612E08" w:rsidRDefault="001B23B7" w:rsidP="000800FC">
            <w:pPr>
              <w:ind w:left="426"/>
              <w:contextualSpacing/>
              <w:rPr>
                <w:rFonts w:ascii="Times New Roman" w:eastAsia="Calibri" w:hAnsi="Times New Roman" w:cs="Times New Roman"/>
                <w:b/>
              </w:rPr>
            </w:pPr>
          </w:p>
        </w:tc>
      </w:tr>
      <w:tr w:rsidR="00612E08" w:rsidRPr="00612E08" w14:paraId="7930D628"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2ECFE92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14:paraId="7F75C4EC"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194BDEE" w14:textId="77777777"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224747FA" w14:textId="77777777" w:rsidR="00757B16" w:rsidRPr="00A71167" w:rsidRDefault="00757B16" w:rsidP="00757B16">
            <w:pPr>
              <w:jc w:val="both"/>
              <w:rPr>
                <w:rFonts w:ascii="Times New Roman" w:eastAsia="Times New Roman" w:hAnsi="Times New Roman" w:cs="Times New Roman"/>
                <w:lang w:eastAsia="cs-CZ"/>
              </w:rPr>
            </w:pPr>
            <w:r w:rsidRPr="00A71167">
              <w:rPr>
                <w:rFonts w:ascii="Times New Roman" w:eastAsia="Times New Roman" w:hAnsi="Times New Roman" w:cs="Times New Roman"/>
                <w:lang w:eastAsia="cs-CZ"/>
              </w:rPr>
              <w:t>Ministerstvo dopravy S</w:t>
            </w:r>
            <w:r>
              <w:rPr>
                <w:rFonts w:ascii="Times New Roman" w:eastAsia="Times New Roman" w:hAnsi="Times New Roman" w:cs="Times New Roman"/>
                <w:lang w:eastAsia="cs-CZ"/>
              </w:rPr>
              <w:t>lovenskej republiky</w:t>
            </w:r>
          </w:p>
          <w:p w14:paraId="23A1069B" w14:textId="77777777" w:rsidR="00757B16" w:rsidRPr="00A71167" w:rsidRDefault="00757B16" w:rsidP="00757B16">
            <w:pPr>
              <w:jc w:val="both"/>
              <w:rPr>
                <w:rFonts w:ascii="Times New Roman" w:eastAsia="Times New Roman" w:hAnsi="Times New Roman" w:cs="Times New Roman"/>
                <w:lang w:eastAsia="cs-CZ"/>
              </w:rPr>
            </w:pPr>
            <w:r w:rsidRPr="00A71167">
              <w:rPr>
                <w:rFonts w:ascii="Times New Roman" w:eastAsia="Times New Roman" w:hAnsi="Times New Roman" w:cs="Times New Roman"/>
                <w:lang w:eastAsia="cs-CZ"/>
              </w:rPr>
              <w:t>Sekcia cestnej dopravy a pozemných komunikácií</w:t>
            </w:r>
          </w:p>
          <w:p w14:paraId="73873867" w14:textId="77777777" w:rsidR="00757B16" w:rsidRPr="00A71167" w:rsidRDefault="00757B16" w:rsidP="00757B16">
            <w:pPr>
              <w:jc w:val="both"/>
              <w:rPr>
                <w:rFonts w:ascii="Times New Roman" w:eastAsia="Times New Roman" w:hAnsi="Times New Roman" w:cs="Times New Roman"/>
                <w:lang w:eastAsia="cs-CZ"/>
              </w:rPr>
            </w:pPr>
            <w:r w:rsidRPr="00A71167">
              <w:rPr>
                <w:rFonts w:ascii="Times New Roman" w:eastAsia="Times New Roman" w:hAnsi="Times New Roman" w:cs="Times New Roman"/>
                <w:lang w:eastAsia="cs-CZ"/>
              </w:rPr>
              <w:t>Štátny dopravný úrad</w:t>
            </w:r>
          </w:p>
          <w:p w14:paraId="258BCE4A" w14:textId="77777777" w:rsidR="00757B16" w:rsidRPr="00612E08" w:rsidRDefault="00757B16" w:rsidP="00757B16">
            <w:pPr>
              <w:rPr>
                <w:rFonts w:ascii="Times New Roman" w:eastAsia="Times New Roman" w:hAnsi="Times New Roman" w:cs="Times New Roman"/>
                <w:i/>
                <w:sz w:val="20"/>
                <w:szCs w:val="20"/>
                <w:lang w:eastAsia="sk-SK"/>
              </w:rPr>
            </w:pPr>
            <w:r w:rsidRPr="00A71167">
              <w:rPr>
                <w:rFonts w:ascii="Times New Roman" w:eastAsia="Times New Roman" w:hAnsi="Times New Roman" w:cs="Times New Roman"/>
                <w:lang w:eastAsia="cs-CZ"/>
              </w:rPr>
              <w:t xml:space="preserve">Ing. </w:t>
            </w:r>
            <w:r>
              <w:rPr>
                <w:rFonts w:ascii="Times New Roman" w:eastAsia="Times New Roman" w:hAnsi="Times New Roman" w:cs="Times New Roman"/>
                <w:lang w:eastAsia="cs-CZ"/>
              </w:rPr>
              <w:t>Dušan Štofik</w:t>
            </w:r>
            <w:r w:rsidRPr="00A71167">
              <w:rPr>
                <w:rFonts w:ascii="Times New Roman" w:eastAsia="Times New Roman" w:hAnsi="Times New Roman" w:cs="Times New Roman"/>
                <w:lang w:eastAsia="cs-CZ"/>
              </w:rPr>
              <w:t xml:space="preserve"> – </w:t>
            </w:r>
            <w:hyperlink r:id="rId9" w:history="1">
              <w:r w:rsidRPr="00A84AFC">
                <w:rPr>
                  <w:rStyle w:val="Hypertextovprepojenie"/>
                  <w:rFonts w:ascii="Times New Roman" w:eastAsia="Times New Roman" w:hAnsi="Times New Roman"/>
                  <w:lang w:eastAsia="cs-CZ"/>
                </w:rPr>
                <w:t>dusan.stofik@mindop.sk</w:t>
              </w:r>
            </w:hyperlink>
          </w:p>
        </w:tc>
      </w:tr>
      <w:tr w:rsidR="00612E08" w:rsidRPr="00612E08" w14:paraId="67713BE6"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64107BFB"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7D394B36"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7E13E016" w14:textId="77777777"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5B889DA8" w14:textId="34C0F8C1" w:rsidR="001B23B7" w:rsidRPr="00612E08" w:rsidRDefault="00757B16" w:rsidP="000800FC">
            <w:pPr>
              <w:rPr>
                <w:rFonts w:ascii="Times New Roman" w:eastAsia="Times New Roman" w:hAnsi="Times New Roman" w:cs="Times New Roman"/>
                <w:i/>
                <w:sz w:val="20"/>
                <w:szCs w:val="20"/>
                <w:lang w:eastAsia="sk-SK"/>
              </w:rPr>
            </w:pPr>
            <w:r w:rsidRPr="00A71167">
              <w:rPr>
                <w:rFonts w:ascii="Times New Roman" w:eastAsia="Times New Roman" w:hAnsi="Times New Roman" w:cs="Times New Roman"/>
                <w:lang w:eastAsia="cs-CZ"/>
              </w:rPr>
              <w:t xml:space="preserve">Konzultácie </w:t>
            </w:r>
            <w:r>
              <w:rPr>
                <w:rFonts w:ascii="Times New Roman" w:eastAsia="Times New Roman" w:hAnsi="Times New Roman" w:cs="Times New Roman"/>
                <w:lang w:eastAsia="cs-CZ"/>
              </w:rPr>
              <w:t xml:space="preserve">boli vykonané </w:t>
            </w:r>
            <w:r w:rsidRPr="00A71167">
              <w:rPr>
                <w:rFonts w:ascii="Times New Roman" w:eastAsia="Times New Roman" w:hAnsi="Times New Roman" w:cs="Times New Roman"/>
                <w:lang w:eastAsia="cs-CZ"/>
              </w:rPr>
              <w:t>s technickou službou</w:t>
            </w:r>
            <w:r w:rsidR="00A64708">
              <w:rPr>
                <w:rFonts w:ascii="Times New Roman" w:eastAsia="Times New Roman" w:hAnsi="Times New Roman" w:cs="Times New Roman"/>
                <w:lang w:eastAsia="cs-CZ"/>
              </w:rPr>
              <w:t xml:space="preserve"> emisnej</w:t>
            </w:r>
            <w:r w:rsidRPr="00A71167">
              <w:rPr>
                <w:rFonts w:ascii="Times New Roman" w:eastAsia="Times New Roman" w:hAnsi="Times New Roman" w:cs="Times New Roman"/>
                <w:lang w:eastAsia="cs-CZ"/>
              </w:rPr>
              <w:t xml:space="preserve"> </w:t>
            </w:r>
            <w:r>
              <w:rPr>
                <w:rFonts w:ascii="Times New Roman" w:eastAsia="Times New Roman" w:hAnsi="Times New Roman" w:cs="Times New Roman"/>
                <w:lang w:eastAsia="cs-CZ"/>
              </w:rPr>
              <w:t>kontroly.</w:t>
            </w:r>
          </w:p>
          <w:p w14:paraId="23152501"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5E791AAF"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1A074B22" w14:textId="77777777"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 PPK č. ..........</w:t>
            </w:r>
            <w:r w:rsidRPr="00612E08">
              <w:rPr>
                <w:rFonts w:ascii="Calibri" w:eastAsia="Calibri" w:hAnsi="Calibri" w:cs="Times New Roman"/>
              </w:rPr>
              <w:t xml:space="preserve"> </w:t>
            </w:r>
          </w:p>
          <w:p w14:paraId="24DA1C36"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72C1A136"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670187F5"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08DC7AC9" w14:textId="77777777" w:rsidTr="000800FC">
              <w:trPr>
                <w:trHeight w:val="396"/>
              </w:trPr>
              <w:tc>
                <w:tcPr>
                  <w:tcW w:w="2552" w:type="dxa"/>
                </w:tcPr>
                <w:p w14:paraId="40C9C0C8" w14:textId="77777777" w:rsidR="001B23B7" w:rsidRPr="00612E08" w:rsidRDefault="00423979"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16F59F63" w14:textId="77777777" w:rsidR="001B23B7" w:rsidRPr="00612E08" w:rsidRDefault="00423979"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67F04D90" w14:textId="77777777" w:rsidR="001B23B7" w:rsidRPr="00612E08" w:rsidRDefault="00423979"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0D5F32F6"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1832B4DA" w14:textId="77777777" w:rsidR="001B23B7" w:rsidRPr="00612E08" w:rsidRDefault="001B23B7" w:rsidP="000800FC">
            <w:pPr>
              <w:rPr>
                <w:rFonts w:ascii="Times New Roman" w:eastAsia="Times New Roman" w:hAnsi="Times New Roman" w:cs="Times New Roman"/>
                <w:b/>
                <w:sz w:val="20"/>
                <w:szCs w:val="20"/>
                <w:lang w:eastAsia="sk-SK"/>
              </w:rPr>
            </w:pPr>
          </w:p>
          <w:p w14:paraId="6C50CC7C" w14:textId="77777777" w:rsidR="001B23B7" w:rsidRPr="00612E08" w:rsidRDefault="00757B16" w:rsidP="000800FC">
            <w:pPr>
              <w:rPr>
                <w:rFonts w:ascii="Times New Roman" w:eastAsia="Times New Roman" w:hAnsi="Times New Roman" w:cs="Times New Roman"/>
                <w:b/>
                <w:sz w:val="20"/>
                <w:szCs w:val="20"/>
                <w:lang w:eastAsia="sk-SK"/>
              </w:rPr>
            </w:pPr>
            <w:r w:rsidRPr="00A71167">
              <w:rPr>
                <w:rFonts w:ascii="Times New Roman" w:eastAsia="Times New Roman" w:hAnsi="Times New Roman" w:cs="Times New Roman"/>
                <w:lang w:eastAsia="cs-CZ"/>
              </w:rPr>
              <w:t xml:space="preserve">Na základe bodu </w:t>
            </w:r>
            <w:r>
              <w:rPr>
                <w:rFonts w:ascii="Times New Roman" w:eastAsia="Times New Roman" w:hAnsi="Times New Roman" w:cs="Times New Roman"/>
                <w:lang w:eastAsia="cs-CZ"/>
              </w:rPr>
              <w:t>8</w:t>
            </w:r>
            <w:r w:rsidRPr="00A71167">
              <w:rPr>
                <w:rFonts w:ascii="Times New Roman" w:eastAsia="Times New Roman" w:hAnsi="Times New Roman" w:cs="Times New Roman"/>
                <w:lang w:eastAsia="cs-CZ"/>
              </w:rPr>
              <w:t>.1 Jednotnej metodiky na posudzovanie vybraných vplyvov nie je potrebné vykonať predbežné pripomienkové konanie.</w:t>
            </w:r>
          </w:p>
        </w:tc>
      </w:tr>
      <w:tr w:rsidR="00612E08" w:rsidRPr="00612E08" w14:paraId="3FAB5378"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095291AD" w14:textId="77777777"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41F7CCE4" w14:textId="77777777" w:rsidTr="000800FC">
        <w:tblPrEx>
          <w:tblBorders>
            <w:insideH w:val="single" w:sz="4" w:space="0" w:color="FFFFFF"/>
            <w:insideV w:val="single" w:sz="4" w:space="0" w:color="FFFFFF"/>
          </w:tblBorders>
        </w:tblPrEx>
        <w:tc>
          <w:tcPr>
            <w:tcW w:w="9176" w:type="dxa"/>
            <w:shd w:val="clear" w:color="auto" w:fill="FFFFFF"/>
          </w:tcPr>
          <w:p w14:paraId="2AADF039"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6DECACE9" w14:textId="77777777" w:rsidTr="000800FC">
              <w:trPr>
                <w:trHeight w:val="396"/>
              </w:trPr>
              <w:tc>
                <w:tcPr>
                  <w:tcW w:w="2552" w:type="dxa"/>
                </w:tcPr>
                <w:p w14:paraId="6DE57513" w14:textId="77777777" w:rsidR="001B23B7" w:rsidRPr="00612E08" w:rsidRDefault="00423979"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16C946DA" w14:textId="77777777" w:rsidR="001B23B7" w:rsidRPr="00612E08" w:rsidRDefault="00423979"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42AFD0DE" w14:textId="77777777" w:rsidR="001B23B7" w:rsidRPr="00612E08" w:rsidRDefault="00423979"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2BB265CD"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75F82663" w14:textId="77777777" w:rsidR="001B23B7" w:rsidRPr="00612E08" w:rsidRDefault="001B23B7" w:rsidP="000800FC">
            <w:pPr>
              <w:rPr>
                <w:rFonts w:ascii="Times New Roman" w:eastAsia="Times New Roman" w:hAnsi="Times New Roman" w:cs="Times New Roman"/>
                <w:b/>
                <w:sz w:val="20"/>
                <w:szCs w:val="20"/>
                <w:lang w:eastAsia="sk-SK"/>
              </w:rPr>
            </w:pPr>
          </w:p>
          <w:p w14:paraId="4BE597A7" w14:textId="77777777" w:rsidR="001B23B7" w:rsidRPr="00612E08" w:rsidRDefault="001B23B7" w:rsidP="000800FC">
            <w:pPr>
              <w:rPr>
                <w:rFonts w:ascii="Times New Roman" w:eastAsia="Times New Roman" w:hAnsi="Times New Roman" w:cs="Times New Roman"/>
                <w:b/>
                <w:sz w:val="20"/>
                <w:szCs w:val="20"/>
                <w:lang w:eastAsia="sk-SK"/>
              </w:rPr>
            </w:pPr>
          </w:p>
        </w:tc>
      </w:tr>
    </w:tbl>
    <w:p w14:paraId="5A7C1DE5" w14:textId="77777777" w:rsidR="00AA5390" w:rsidRPr="00612E08" w:rsidRDefault="00AA5390"/>
    <w:sectPr w:rsidR="00AA5390" w:rsidRPr="00612E08" w:rsidSect="001E356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624277" w14:textId="77777777" w:rsidR="00423979" w:rsidRDefault="00423979" w:rsidP="001B23B7">
      <w:pPr>
        <w:spacing w:after="0" w:line="240" w:lineRule="auto"/>
      </w:pPr>
      <w:r>
        <w:separator/>
      </w:r>
    </w:p>
  </w:endnote>
  <w:endnote w:type="continuationSeparator" w:id="0">
    <w:p w14:paraId="578FC0DC" w14:textId="77777777" w:rsidR="00423979" w:rsidRDefault="00423979"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6209F652" w14:textId="5FDB309A"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423979">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333B836D"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9464D5" w14:textId="77777777" w:rsidR="00423979" w:rsidRDefault="00423979" w:rsidP="001B23B7">
      <w:pPr>
        <w:spacing w:after="0" w:line="240" w:lineRule="auto"/>
      </w:pPr>
      <w:r>
        <w:separator/>
      </w:r>
    </w:p>
  </w:footnote>
  <w:footnote w:type="continuationSeparator" w:id="0">
    <w:p w14:paraId="5B53170F" w14:textId="77777777" w:rsidR="00423979" w:rsidRDefault="00423979"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1A0D4"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63A3D88E" w14:textId="77777777"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DF129E"/>
    <w:multiLevelType w:val="hybridMultilevel"/>
    <w:tmpl w:val="FBA240FC"/>
    <w:lvl w:ilvl="0" w:tplc="041B0001">
      <w:start w:val="1"/>
      <w:numFmt w:val="bullet"/>
      <w:lvlText w:val=""/>
      <w:lvlJc w:val="left"/>
      <w:pPr>
        <w:ind w:left="780" w:hanging="360"/>
      </w:pPr>
      <w:rPr>
        <w:rFonts w:ascii="Symbol" w:hAnsi="Symbol" w:hint="default"/>
      </w:rPr>
    </w:lvl>
    <w:lvl w:ilvl="1" w:tplc="041B0003" w:tentative="1">
      <w:start w:val="1"/>
      <w:numFmt w:val="bullet"/>
      <w:lvlText w:val="o"/>
      <w:lvlJc w:val="left"/>
      <w:pPr>
        <w:ind w:left="1500" w:hanging="360"/>
      </w:pPr>
      <w:rPr>
        <w:rFonts w:ascii="Courier New" w:hAnsi="Courier New" w:cs="Courier New" w:hint="default"/>
      </w:rPr>
    </w:lvl>
    <w:lvl w:ilvl="2" w:tplc="041B0005" w:tentative="1">
      <w:start w:val="1"/>
      <w:numFmt w:val="bullet"/>
      <w:lvlText w:val=""/>
      <w:lvlJc w:val="left"/>
      <w:pPr>
        <w:ind w:left="2220" w:hanging="360"/>
      </w:pPr>
      <w:rPr>
        <w:rFonts w:ascii="Wingdings" w:hAnsi="Wingdings" w:hint="default"/>
      </w:rPr>
    </w:lvl>
    <w:lvl w:ilvl="3" w:tplc="041B0001" w:tentative="1">
      <w:start w:val="1"/>
      <w:numFmt w:val="bullet"/>
      <w:lvlText w:val=""/>
      <w:lvlJc w:val="left"/>
      <w:pPr>
        <w:ind w:left="2940" w:hanging="360"/>
      </w:pPr>
      <w:rPr>
        <w:rFonts w:ascii="Symbol" w:hAnsi="Symbol" w:hint="default"/>
      </w:rPr>
    </w:lvl>
    <w:lvl w:ilvl="4" w:tplc="041B0003" w:tentative="1">
      <w:start w:val="1"/>
      <w:numFmt w:val="bullet"/>
      <w:lvlText w:val="o"/>
      <w:lvlJc w:val="left"/>
      <w:pPr>
        <w:ind w:left="3660" w:hanging="360"/>
      </w:pPr>
      <w:rPr>
        <w:rFonts w:ascii="Courier New" w:hAnsi="Courier New" w:cs="Courier New" w:hint="default"/>
      </w:rPr>
    </w:lvl>
    <w:lvl w:ilvl="5" w:tplc="041B0005" w:tentative="1">
      <w:start w:val="1"/>
      <w:numFmt w:val="bullet"/>
      <w:lvlText w:val=""/>
      <w:lvlJc w:val="left"/>
      <w:pPr>
        <w:ind w:left="4380" w:hanging="360"/>
      </w:pPr>
      <w:rPr>
        <w:rFonts w:ascii="Wingdings" w:hAnsi="Wingdings" w:hint="default"/>
      </w:rPr>
    </w:lvl>
    <w:lvl w:ilvl="6" w:tplc="041B0001" w:tentative="1">
      <w:start w:val="1"/>
      <w:numFmt w:val="bullet"/>
      <w:lvlText w:val=""/>
      <w:lvlJc w:val="left"/>
      <w:pPr>
        <w:ind w:left="5100" w:hanging="360"/>
      </w:pPr>
      <w:rPr>
        <w:rFonts w:ascii="Symbol" w:hAnsi="Symbol" w:hint="default"/>
      </w:rPr>
    </w:lvl>
    <w:lvl w:ilvl="7" w:tplc="041B0003" w:tentative="1">
      <w:start w:val="1"/>
      <w:numFmt w:val="bullet"/>
      <w:lvlText w:val="o"/>
      <w:lvlJc w:val="left"/>
      <w:pPr>
        <w:ind w:left="5820" w:hanging="360"/>
      </w:pPr>
      <w:rPr>
        <w:rFonts w:ascii="Courier New" w:hAnsi="Courier New" w:cs="Courier New" w:hint="default"/>
      </w:rPr>
    </w:lvl>
    <w:lvl w:ilvl="8" w:tplc="041B0005" w:tentative="1">
      <w:start w:val="1"/>
      <w:numFmt w:val="bullet"/>
      <w:lvlText w:val=""/>
      <w:lvlJc w:val="left"/>
      <w:pPr>
        <w:ind w:left="6540" w:hanging="360"/>
      </w:pPr>
      <w:rPr>
        <w:rFonts w:ascii="Wingdings" w:hAnsi="Wingdings" w:hint="default"/>
      </w:rPr>
    </w:lvl>
  </w:abstractNum>
  <w:abstractNum w:abstractNumId="1" w15:restartNumberingAfterBreak="0">
    <w:nsid w:val="35387278"/>
    <w:multiLevelType w:val="hybridMultilevel"/>
    <w:tmpl w:val="8EF0FE2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79481161"/>
    <w:multiLevelType w:val="hybridMultilevel"/>
    <w:tmpl w:val="C204B27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43706"/>
    <w:rsid w:val="0005217D"/>
    <w:rsid w:val="00083D5A"/>
    <w:rsid w:val="00087FFD"/>
    <w:rsid w:val="00097069"/>
    <w:rsid w:val="000D348F"/>
    <w:rsid w:val="000D573B"/>
    <w:rsid w:val="000F2BE9"/>
    <w:rsid w:val="00113AE4"/>
    <w:rsid w:val="00156064"/>
    <w:rsid w:val="00187182"/>
    <w:rsid w:val="001B23B7"/>
    <w:rsid w:val="001E3562"/>
    <w:rsid w:val="00203EE3"/>
    <w:rsid w:val="00215957"/>
    <w:rsid w:val="002175F9"/>
    <w:rsid w:val="002243BB"/>
    <w:rsid w:val="0023360B"/>
    <w:rsid w:val="00243652"/>
    <w:rsid w:val="00257845"/>
    <w:rsid w:val="002A31F1"/>
    <w:rsid w:val="002B5766"/>
    <w:rsid w:val="002F6ADB"/>
    <w:rsid w:val="003145AE"/>
    <w:rsid w:val="00325BF1"/>
    <w:rsid w:val="00354EE5"/>
    <w:rsid w:val="003553ED"/>
    <w:rsid w:val="00383FEF"/>
    <w:rsid w:val="003A057B"/>
    <w:rsid w:val="003A381E"/>
    <w:rsid w:val="003C2D06"/>
    <w:rsid w:val="003D2D04"/>
    <w:rsid w:val="003F4F33"/>
    <w:rsid w:val="00411898"/>
    <w:rsid w:val="00421830"/>
    <w:rsid w:val="00423979"/>
    <w:rsid w:val="004248B4"/>
    <w:rsid w:val="00446279"/>
    <w:rsid w:val="00452732"/>
    <w:rsid w:val="00474BA3"/>
    <w:rsid w:val="00486697"/>
    <w:rsid w:val="0049476D"/>
    <w:rsid w:val="004A4383"/>
    <w:rsid w:val="004C6831"/>
    <w:rsid w:val="00557BAA"/>
    <w:rsid w:val="005649EB"/>
    <w:rsid w:val="00591EC6"/>
    <w:rsid w:val="00591ED3"/>
    <w:rsid w:val="005B1A64"/>
    <w:rsid w:val="005F69B4"/>
    <w:rsid w:val="00612E08"/>
    <w:rsid w:val="006153D4"/>
    <w:rsid w:val="00650965"/>
    <w:rsid w:val="0067494D"/>
    <w:rsid w:val="006F678E"/>
    <w:rsid w:val="006F6B62"/>
    <w:rsid w:val="00720322"/>
    <w:rsid w:val="0075197E"/>
    <w:rsid w:val="007549E2"/>
    <w:rsid w:val="00757B16"/>
    <w:rsid w:val="00761208"/>
    <w:rsid w:val="007756BE"/>
    <w:rsid w:val="007A47E7"/>
    <w:rsid w:val="007B40C1"/>
    <w:rsid w:val="007C5312"/>
    <w:rsid w:val="007D6F2C"/>
    <w:rsid w:val="007F4458"/>
    <w:rsid w:val="007F587A"/>
    <w:rsid w:val="0080042A"/>
    <w:rsid w:val="00865E81"/>
    <w:rsid w:val="008801B5"/>
    <w:rsid w:val="00881E07"/>
    <w:rsid w:val="008B222D"/>
    <w:rsid w:val="008C4FCF"/>
    <w:rsid w:val="008C79B7"/>
    <w:rsid w:val="0092581E"/>
    <w:rsid w:val="00925F92"/>
    <w:rsid w:val="009431E3"/>
    <w:rsid w:val="009475F5"/>
    <w:rsid w:val="00953C84"/>
    <w:rsid w:val="009717F5"/>
    <w:rsid w:val="0098472E"/>
    <w:rsid w:val="00996C92"/>
    <w:rsid w:val="009C424C"/>
    <w:rsid w:val="009E00C3"/>
    <w:rsid w:val="009E09F7"/>
    <w:rsid w:val="009F4832"/>
    <w:rsid w:val="00A340BB"/>
    <w:rsid w:val="00A57C61"/>
    <w:rsid w:val="00A60413"/>
    <w:rsid w:val="00A64708"/>
    <w:rsid w:val="00A7788F"/>
    <w:rsid w:val="00AA5390"/>
    <w:rsid w:val="00AC30D6"/>
    <w:rsid w:val="00AF77EB"/>
    <w:rsid w:val="00B00B6E"/>
    <w:rsid w:val="00B43A9D"/>
    <w:rsid w:val="00B547F5"/>
    <w:rsid w:val="00B66D27"/>
    <w:rsid w:val="00B84F87"/>
    <w:rsid w:val="00BA2BF4"/>
    <w:rsid w:val="00BE7385"/>
    <w:rsid w:val="00C154D8"/>
    <w:rsid w:val="00C31EB5"/>
    <w:rsid w:val="00C86714"/>
    <w:rsid w:val="00C94E4E"/>
    <w:rsid w:val="00CA0B69"/>
    <w:rsid w:val="00CB08AE"/>
    <w:rsid w:val="00CC3391"/>
    <w:rsid w:val="00CD6E04"/>
    <w:rsid w:val="00CE6AAE"/>
    <w:rsid w:val="00CE7ACC"/>
    <w:rsid w:val="00CF1A25"/>
    <w:rsid w:val="00CF3E13"/>
    <w:rsid w:val="00D2313B"/>
    <w:rsid w:val="00D311E4"/>
    <w:rsid w:val="00D50F1E"/>
    <w:rsid w:val="00DF357C"/>
    <w:rsid w:val="00E30A42"/>
    <w:rsid w:val="00E440B4"/>
    <w:rsid w:val="00EC05D5"/>
    <w:rsid w:val="00ED165A"/>
    <w:rsid w:val="00ED1AC0"/>
    <w:rsid w:val="00F50A84"/>
    <w:rsid w:val="00F87681"/>
    <w:rsid w:val="00FA02D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51AFF"/>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Zstupntext">
    <w:name w:val="Placeholder Text"/>
    <w:basedOn w:val="Predvolenpsmoodseku"/>
    <w:uiPriority w:val="99"/>
    <w:rsid w:val="003F4F33"/>
    <w:rPr>
      <w:rFonts w:ascii="Times New Roman" w:hAnsi="Times New Roman" w:cs="Times New Roman"/>
      <w:color w:val="000000"/>
    </w:rPr>
  </w:style>
  <w:style w:type="character" w:styleId="Odkaznakomentr">
    <w:name w:val="annotation reference"/>
    <w:basedOn w:val="Predvolenpsmoodseku"/>
    <w:uiPriority w:val="99"/>
    <w:semiHidden/>
    <w:unhideWhenUsed/>
    <w:rsid w:val="00757B16"/>
    <w:rPr>
      <w:sz w:val="16"/>
      <w:szCs w:val="16"/>
    </w:rPr>
  </w:style>
  <w:style w:type="paragraph" w:styleId="Textkomentra">
    <w:name w:val="annotation text"/>
    <w:basedOn w:val="Normlny"/>
    <w:link w:val="TextkomentraChar"/>
    <w:uiPriority w:val="99"/>
    <w:semiHidden/>
    <w:unhideWhenUsed/>
    <w:rsid w:val="00757B16"/>
    <w:pPr>
      <w:spacing w:line="240" w:lineRule="auto"/>
    </w:pPr>
    <w:rPr>
      <w:sz w:val="20"/>
      <w:szCs w:val="20"/>
    </w:rPr>
  </w:style>
  <w:style w:type="character" w:customStyle="1" w:styleId="TextkomentraChar">
    <w:name w:val="Text komentára Char"/>
    <w:basedOn w:val="Predvolenpsmoodseku"/>
    <w:link w:val="Textkomentra"/>
    <w:uiPriority w:val="99"/>
    <w:semiHidden/>
    <w:rsid w:val="00757B16"/>
    <w:rPr>
      <w:sz w:val="20"/>
      <w:szCs w:val="20"/>
    </w:rPr>
  </w:style>
  <w:style w:type="paragraph" w:styleId="Predmetkomentra">
    <w:name w:val="annotation subject"/>
    <w:basedOn w:val="Textkomentra"/>
    <w:next w:val="Textkomentra"/>
    <w:link w:val="PredmetkomentraChar"/>
    <w:uiPriority w:val="99"/>
    <w:semiHidden/>
    <w:unhideWhenUsed/>
    <w:rsid w:val="00757B16"/>
    <w:rPr>
      <w:b/>
      <w:bCs/>
    </w:rPr>
  </w:style>
  <w:style w:type="character" w:customStyle="1" w:styleId="PredmetkomentraChar">
    <w:name w:val="Predmet komentára Char"/>
    <w:basedOn w:val="TextkomentraChar"/>
    <w:link w:val="Predmetkomentra"/>
    <w:uiPriority w:val="99"/>
    <w:semiHidden/>
    <w:rsid w:val="00757B16"/>
    <w:rPr>
      <w:b/>
      <w:bCs/>
      <w:sz w:val="20"/>
      <w:szCs w:val="20"/>
    </w:rPr>
  </w:style>
  <w:style w:type="character" w:customStyle="1" w:styleId="Nevyrieenzmienka1">
    <w:name w:val="Nevyriešená zmienka1"/>
    <w:basedOn w:val="Predvolenpsmoodseku"/>
    <w:uiPriority w:val="99"/>
    <w:semiHidden/>
    <w:unhideWhenUsed/>
    <w:rsid w:val="00757B16"/>
    <w:rPr>
      <w:color w:val="605E5C"/>
      <w:shd w:val="clear" w:color="auto" w:fill="E1DFDD"/>
    </w:rPr>
  </w:style>
  <w:style w:type="character" w:styleId="Hypertextovprepojenie">
    <w:name w:val="Hyperlink"/>
    <w:basedOn w:val="Predvolenpsmoodseku"/>
    <w:uiPriority w:val="99"/>
    <w:unhideWhenUsed/>
    <w:rsid w:val="00757B16"/>
    <w:rPr>
      <w:rFonts w:cs="Times New Roman"/>
      <w:color w:val="0563C1" w:themeColor="hyperlink"/>
      <w:u w:val="single"/>
    </w:rPr>
  </w:style>
  <w:style w:type="paragraph" w:customStyle="1" w:styleId="isselectedend">
    <w:name w:val="isselectedend"/>
    <w:basedOn w:val="Normlny"/>
    <w:rsid w:val="00557BAA"/>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Normlnywebov">
    <w:name w:val="Normal (Web)"/>
    <w:basedOn w:val="Normlny"/>
    <w:uiPriority w:val="99"/>
    <w:semiHidden/>
    <w:unhideWhenUsed/>
    <w:rsid w:val="00557BAA"/>
    <w:pPr>
      <w:spacing w:before="100" w:beforeAutospacing="1" w:after="100" w:afterAutospacing="1" w:line="240" w:lineRule="auto"/>
    </w:pPr>
    <w:rPr>
      <w:rFonts w:ascii="Times New Roman" w:eastAsia="Times New Roman" w:hAnsi="Times New Roman" w:cs="Times New Roman"/>
      <w:sz w:val="24"/>
      <w:szCs w:val="24"/>
      <w:lang w:eastAsia="sk-SK"/>
    </w:rPr>
  </w:style>
  <w:style w:type="paragraph" w:styleId="Revzia">
    <w:name w:val="Revision"/>
    <w:hidden/>
    <w:uiPriority w:val="99"/>
    <w:semiHidden/>
    <w:rsid w:val="00325B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813745">
      <w:bodyDiv w:val="1"/>
      <w:marLeft w:val="0"/>
      <w:marRight w:val="0"/>
      <w:marTop w:val="0"/>
      <w:marBottom w:val="0"/>
      <w:divBdr>
        <w:top w:val="none" w:sz="0" w:space="0" w:color="auto"/>
        <w:left w:val="none" w:sz="0" w:space="0" w:color="auto"/>
        <w:bottom w:val="none" w:sz="0" w:space="0" w:color="auto"/>
        <w:right w:val="none" w:sz="0" w:space="0" w:color="auto"/>
      </w:divBdr>
    </w:div>
    <w:div w:id="525024085">
      <w:bodyDiv w:val="1"/>
      <w:marLeft w:val="0"/>
      <w:marRight w:val="0"/>
      <w:marTop w:val="0"/>
      <w:marBottom w:val="0"/>
      <w:divBdr>
        <w:top w:val="none" w:sz="0" w:space="0" w:color="auto"/>
        <w:left w:val="none" w:sz="0" w:space="0" w:color="auto"/>
        <w:bottom w:val="none" w:sz="0" w:space="0" w:color="auto"/>
        <w:right w:val="none" w:sz="0" w:space="0" w:color="auto"/>
      </w:divBdr>
    </w:div>
    <w:div w:id="170617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dusan.stofik@mindop.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f:field ref="objname" par="" text="04_dolozka_vplyvov_21_10_2026" edit="true"/>
    <f:field ref="objsubject" par="" text="" edit="true"/>
    <f:field ref="objcreatedby" par="" text="Gregušová, Gabriela, JUDr."/>
    <f:field ref="objcreatedat" par="" date="2026-10-22T09:07:12" text="22.10.2026 9:07:12"/>
    <f:field ref="objchangedby" par="" text="Gregušová, Gabriela, JUDr."/>
    <f:field ref="objmodifiedat" par="" date="2026-10-22T09:07:16" text="22.10.2026 9:07:16"/>
    <f:field ref="doc_FSCFOLIO_1_1001_FieldDocumentNumber" par="" text=""/>
    <f:field ref="doc_FSCFOLIO_1_1001_FieldSubject" par="" text="" edit="true"/>
    <f:field ref="FSCFOLIO_1_1001_FieldCurrentUser" par="" text="Ing. Dušan Štofik"/>
    <f:field ref="CCAPRECONFIG_15_1001_Objektname" par="" text="04_dolozka_vplyvov_21_10_2026"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801BF404-EBAA-4C2C-8575-1ED0B8905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1443</Words>
  <Characters>8226</Characters>
  <Application>Microsoft Office Word</Application>
  <DocSecurity>0</DocSecurity>
  <Lines>68</Lines>
  <Paragraphs>19</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Dušan Štofik</dc:creator>
  <cp:keywords/>
  <dc:description/>
  <cp:lastModifiedBy>Štofik, Dušan</cp:lastModifiedBy>
  <cp:revision>2</cp:revision>
  <dcterms:created xsi:type="dcterms:W3CDTF">2026-10-11T08:20:00Z</dcterms:created>
  <dcterms:modified xsi:type="dcterms:W3CDTF">2026-10-11T08:20:00Z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Nelegislatívny všeobecný materiál</vt:lpwstr>
  </property>
  <property name="FSC#SKEDITIONSLOVLEX@103.510:aktualnyrok" pid="4" fmtid="{D5CDD505-2E9C-101B-9397-08002B2CF9AE}">
    <vt:lpwstr>2020</vt:lpwstr>
  </property>
  <property name="FSC#SKEDITIONSLOVLEX@103.510:cisloparlamenttlac" pid="5" fmtid="{D5CDD505-2E9C-101B-9397-08002B2CF9AE}">
    <vt:lpwstr/>
  </property>
  <property name="FSC#SKEDITIONSLOVLEX@103.510:stavpredpis" pid="6" fmtid="{D5CDD505-2E9C-101B-9397-08002B2CF9AE}">
    <vt:lpwstr>Medzirezortné pripomienkové konanie</vt:lpwstr>
  </property>
  <property name="FSC#SKEDITIONSLOVLEX@103.510:povodpredpis" pid="7" fmtid="{D5CDD505-2E9C-101B-9397-08002B2CF9AE}">
    <vt:lpwstr>Slovlex (eLeg)</vt:lpwstr>
  </property>
  <property name="FSC#SKEDITIONSLOVLEX@103.510:legoblast" pid="8" fmtid="{D5CDD505-2E9C-101B-9397-08002B2CF9AE}">
    <vt:lpwstr>Nelegislatívna oblasť</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Kristína Drieniková</vt:lpwstr>
  </property>
  <property name="FSC#SKEDITIONSLOVLEX@103.510:zodppredkladatel" pid="12" fmtid="{D5CDD505-2E9C-101B-9397-08002B2CF9AE}">
    <vt:lpwstr>Ing. Richard Sulík</vt:lpwstr>
  </property>
  <property name="FSC#SKEDITIONSLOVLEX@103.510:dalsipredkladatel" pid="13" fmtid="{D5CDD505-2E9C-101B-9397-08002B2CF9AE}">
    <vt:lpwstr/>
  </property>
  <property name="FSC#SKEDITIONSLOVLEX@103.510:nazovpredpis" pid="14" fmtid="{D5CDD505-2E9C-101B-9397-08002B2CF9AE}">
    <vt:lpwstr> Návrh aktualizácie Jednotnej metodiky na posudzovanie vybraných vplyvov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hospodárstva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Úloha B.3 uznesenia vlády SR č. 32/2018_x000d_
Programové vyhlásenie vlády Slovenskej republiky</vt:lpwstr>
  </property>
  <property name="FSC#SKEDITIONSLOVLEX@103.510:plnynazovpredpis" pid="23" fmtid="{D5CDD505-2E9C-101B-9397-08002B2CF9AE}">
    <vt:lpwstr> Návrh aktualizácie Jednotnej metodiky na posudzovanie vybraných vplyvov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32473/2020-3040-105289                         </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LP/2020/509</vt:lpwstr>
  </property>
  <property name="FSC#SKEDITIONSLOVLEX@103.510:typsprievdok" pid="37" fmtid="{D5CDD505-2E9C-101B-9397-08002B2CF9AE}">
    <vt:lpwstr>Príloha všeobecná</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Žiadne</vt:lpwstr>
  </property>
  <property name="FSC#SKEDITIONSLOVLEX@103.510:AttrStrDocPropVplyvPodnikatelskeProstr" pid="61" fmtid="{D5CDD505-2E9C-101B-9397-08002B2CF9AE}">
    <vt:lpwstr>Žiadne</vt:lpwstr>
  </property>
  <property name="FSC#SKEDITIONSLOVLEX@103.510:AttrStrDocPropVplyvSocialny" pid="62" fmtid="{D5CDD505-2E9C-101B-9397-08002B2CF9AE}">
    <vt:lpwstr>Žiadne</vt:lpwstr>
  </property>
  <property name="FSC#SKEDITIONSLOVLEX@103.510:AttrStrDocPropVplyvNaZivotProstr" pid="63" fmtid="{D5CDD505-2E9C-101B-9397-08002B2CF9AE}">
    <vt:lpwstr>Žiadne</vt:lpwstr>
  </property>
  <property name="FSC#SKEDITIONSLOVLEX@103.510:AttrStrDocPropVplyvNaInformatizaciu" pid="64" fmtid="{D5CDD505-2E9C-101B-9397-08002B2CF9AE}">
    <vt:lpwstr>Žiadne</vt:lpwstr>
  </property>
  <property name="FSC#SKEDITIONSLOVLEX@103.510:AttrStrListDocPropPoznamkaVplyv" pid="65" fmtid="{D5CDD505-2E9C-101B-9397-08002B2CF9AE}">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name="FSC#SKEDITIONSLOVLEX@103.510:AttrStrListDocPropAltRiesenia" pid="66" fmtid="{D5CDD505-2E9C-101B-9397-08002B2CF9AE}">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podpredseda vlády a minister hospodárstva  _x000d_
členovia vlády_x000d_
predsedovia ostatných ústredných orgánov štátnej správy</vt:lpwstr>
  </property>
  <property name="FSC#SKEDITIONSLOVLEX@103.510:AttrStrListDocPropUznesenieNaVedomie" pid="137" fmtid="{D5CDD505-2E9C-101B-9397-08002B2CF9AE}">
    <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hospodárstva Slovenskej republiky</vt:lpwstr>
  </property>
  <property name="FSC#SKEDITIONSLOVLEX@103.510:funkciaZodpPredAkuzativ" pid="142" fmtid="{D5CDD505-2E9C-101B-9397-08002B2CF9AE}">
    <vt:lpwstr>ministra hospodárstva Slovenskej republiky</vt:lpwstr>
  </property>
  <property name="FSC#SKEDITIONSLOVLEX@103.510:funkciaZodpPredDativ" pid="143" fmtid="{D5CDD505-2E9C-101B-9397-08002B2CF9AE}">
    <vt:lpwstr>ministrovi hospodárstva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Richard Sulík_x000d_
minister hospodárstva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name="FSC#SKEDITIONSLOVLEX@103.510:vytvorenedna" pid="150" fmtid="{D5CDD505-2E9C-101B-9397-08002B2CF9AE}">
    <vt:lpwstr>4. 11. 2020</vt:lpwstr>
  </property>
  <property name="FSC#COOSYSTEM@1.1:Container" pid="151" fmtid="{D5CDD505-2E9C-101B-9397-08002B2CF9AE}">
    <vt:lpwstr>COO.2178.100.11.1229359</vt:lpwstr>
  </property>
  <property name="FSC#FSCFOLIO@1.1001:docpropproject" pid="152" fmtid="{D5CDD505-2E9C-101B-9397-08002B2CF9AE}">
    <vt:lpwstr/>
  </property>
  <property name="FSC#SKMDVRR@103.510:md_stupen_dovernosti" pid="153" fmtid="{D5CDD505-2E9C-101B-9397-08002B2CF9AE}">
    <vt:lpwstr/>
  </property>
  <property name="FSC#SKMDVRR@103.510:md_nazov_organizacie" pid="154" fmtid="{D5CDD505-2E9C-101B-9397-08002B2CF9AE}">
    <vt:lpwstr/>
  </property>
  <property name="FSC#SKMDVRR@103.510:md_cislo_spisu" pid="155" fmtid="{D5CDD505-2E9C-101B-9397-08002B2CF9AE}">
    <vt:lpwstr/>
  </property>
  <property name="FSC#SKMDVRR@103.510:md_adresa_ulica_cislodomu" pid="156" fmtid="{D5CDD505-2E9C-101B-9397-08002B2CF9AE}">
    <vt:lpwstr/>
  </property>
  <property name="FSC#SKMDVRR@103.510:md_psc" pid="157" fmtid="{D5CDD505-2E9C-101B-9397-08002B2CF9AE}">
    <vt:lpwstr/>
  </property>
  <property name="FSC#SKMDVRR@103.510:md_miesto_sidla" pid="158" fmtid="{D5CDD505-2E9C-101B-9397-08002B2CF9AE}">
    <vt:lpwstr/>
  </property>
  <property name="FSC#SKMDVRR@103.510:md_ico" pid="159" fmtid="{D5CDD505-2E9C-101B-9397-08002B2CF9AE}">
    <vt:lpwstr/>
  </property>
  <property name="FSC#SKMDVRR@103.510:md_suma" pid="160" fmtid="{D5CDD505-2E9C-101B-9397-08002B2CF9AE}">
    <vt:lpwstr/>
  </property>
  <property name="FSC#SKMDVRR@103.510:md_dosla_dna" pid="161" fmtid="{D5CDD505-2E9C-101B-9397-08002B2CF9AE}">
    <vt:lpwstr/>
  </property>
  <property name="FSC#SKMDVRR@103.510:md_aktualny_datum" pid="162" fmtid="{D5CDD505-2E9C-101B-9397-08002B2CF9AE}">
    <vt:lpwstr>22.10.2026</vt:lpwstr>
  </property>
  <property name="FSC#SKMDVRR@103.510:md_reg_cislo_ziadosti" pid="163" fmtid="{D5CDD505-2E9C-101B-9397-08002B2CF9AE}">
    <vt:lpwstr/>
  </property>
  <property name="FSC#SKMDVRR@103.510:md_zoznam_dokladov_01" pid="164" fmtid="{D5CDD505-2E9C-101B-9397-08002B2CF9AE}">
    <vt:lpwstr/>
  </property>
  <property name="FSC#SKMDVRR@103.510:md_zoznam_dokladov_02" pid="165" fmtid="{D5CDD505-2E9C-101B-9397-08002B2CF9AE}">
    <vt:lpwstr/>
  </property>
  <property name="FSC#SKMDVRR@103.510:md_zoznam_dokladov_03" pid="166" fmtid="{D5CDD505-2E9C-101B-9397-08002B2CF9AE}">
    <vt:lpwstr/>
  </property>
  <property name="FSC#SKMDVRR@103.510:md_zoznam_dokladov_04" pid="167" fmtid="{D5CDD505-2E9C-101B-9397-08002B2CF9AE}">
    <vt:lpwstr/>
  </property>
  <property name="FSC#SKMDVRR@103.510:md_zoznam_dokladov_05" pid="168" fmtid="{D5CDD505-2E9C-101B-9397-08002B2CF9AE}">
    <vt:lpwstr/>
  </property>
  <property name="FSC#SKMDVRR@103.510:md_legislativne_znenie" pid="169" fmtid="{D5CDD505-2E9C-101B-9397-08002B2CF9AE}">
    <vt:lpwstr/>
  </property>
  <property name="FSC#SKMDVRR@103.510:md_cislenik_legislativne_znenie_01" pid="170" fmtid="{D5CDD505-2E9C-101B-9397-08002B2CF9AE}">
    <vt:lpwstr/>
  </property>
  <property name="FSC#SKMDVRR@103.510:md_cislenik_legislativne_znenie_02" pid="171" fmtid="{D5CDD505-2E9C-101B-9397-08002B2CF9AE}">
    <vt:lpwstr/>
  </property>
  <property name="FSC#SKMDVRR@103.510:md_cislenik_legislativne_znenie_03" pid="172" fmtid="{D5CDD505-2E9C-101B-9397-08002B2CF9AE}">
    <vt:lpwstr/>
  </property>
  <property name="FSC#SKMDVRR@103.510:md_cislenik_legislativne_znenie_04" pid="173" fmtid="{D5CDD505-2E9C-101B-9397-08002B2CF9AE}">
    <vt:lpwstr/>
  </property>
  <property name="FSC#SKMDVRR@103.510:md_cislenik_legislativne_znenie_05" pid="174" fmtid="{D5CDD505-2E9C-101B-9397-08002B2CF9AE}">
    <vt:lpwstr/>
  </property>
  <property name="FSC#SKMDVRR@103.510:md_cislenik_legislativne_znenie_06" pid="175" fmtid="{D5CDD505-2E9C-101B-9397-08002B2CF9AE}">
    <vt:lpwstr/>
  </property>
  <property name="FSC#SKMDVRR@103.510:md_cislenik_legislativne_znenie_07" pid="176" fmtid="{D5CDD505-2E9C-101B-9397-08002B2CF9AE}">
    <vt:lpwstr/>
  </property>
  <property name="FSC#SKMDVRR@103.510:md_cislenik_legislativne_znenie_08" pid="177" fmtid="{D5CDD505-2E9C-101B-9397-08002B2CF9AE}">
    <vt:lpwstr/>
  </property>
  <property name="FSC#SKMDVRR@103.510:md_cislenik_legislativne_znenie_09" pid="178" fmtid="{D5CDD505-2E9C-101B-9397-08002B2CF9AE}">
    <vt:lpwstr/>
  </property>
  <property name="FSC#SKMDVRR@103.510:md_cislenik_legislativne_znenie_10" pid="179" fmtid="{D5CDD505-2E9C-101B-9397-08002B2CF9AE}">
    <vt:lpwstr/>
  </property>
  <property name="FSC#SKMDVRR@103.510:md_cislenik_legislativne_znenie_11" pid="180" fmtid="{D5CDD505-2E9C-101B-9397-08002B2CF9AE}">
    <vt:lpwstr/>
  </property>
  <property name="FSC#SKMDVRR@103.510:md_cislenik_legislativne_znenie_12" pid="181" fmtid="{D5CDD505-2E9C-101B-9397-08002B2CF9AE}">
    <vt:lpwstr/>
  </property>
  <property name="FSC#SKMDVRR@103.510:md_cislenik_legislativne_znenie_13" pid="182" fmtid="{D5CDD505-2E9C-101B-9397-08002B2CF9AE}">
    <vt:lpwstr/>
  </property>
  <property name="FSC#SKMDVRR@103.510:md_cislenik_legislativne_znenie_14" pid="183" fmtid="{D5CDD505-2E9C-101B-9397-08002B2CF9AE}">
    <vt:lpwstr/>
  </property>
  <property name="FSC#SKMDVRR@103.510:md_cislenik_legislativne_znenie_15" pid="184" fmtid="{D5CDD505-2E9C-101B-9397-08002B2CF9AE}">
    <vt:lpwstr/>
  </property>
  <property name="FSC#SKMDVRR@103.510:md_cislenik_legislativne_znenie_16" pid="185" fmtid="{D5CDD505-2E9C-101B-9397-08002B2CF9AE}">
    <vt:lpwstr/>
  </property>
  <property name="FSC#SKEDITIONREG@103.510:a_acceptor" pid="186" fmtid="{D5CDD505-2E9C-101B-9397-08002B2CF9AE}">
    <vt:lpwstr/>
  </property>
  <property name="FSC#SKEDITIONREG@103.510:a_clearedat" pid="187" fmtid="{D5CDD505-2E9C-101B-9397-08002B2CF9AE}">
    <vt:lpwstr/>
  </property>
  <property name="FSC#SKEDITIONREG@103.510:a_clearedby" pid="188" fmtid="{D5CDD505-2E9C-101B-9397-08002B2CF9AE}">
    <vt:lpwstr/>
  </property>
  <property name="FSC#SKEDITIONREG@103.510:a_comm" pid="189" fmtid="{D5CDD505-2E9C-101B-9397-08002B2CF9AE}">
    <vt:lpwstr/>
  </property>
  <property name="FSC#SKEDITIONREG@103.510:a_decisionattachments" pid="190" fmtid="{D5CDD505-2E9C-101B-9397-08002B2CF9AE}">
    <vt:lpwstr/>
  </property>
  <property name="FSC#SKEDITIONREG@103.510:a_deliveredat" pid="191" fmtid="{D5CDD505-2E9C-101B-9397-08002B2CF9AE}">
    <vt:lpwstr/>
  </property>
  <property name="FSC#SKEDITIONREG@103.510:a_delivery" pid="192" fmtid="{D5CDD505-2E9C-101B-9397-08002B2CF9AE}">
    <vt:lpwstr/>
  </property>
  <property name="FSC#SKEDITIONREG@103.510:a_extension" pid="193" fmtid="{D5CDD505-2E9C-101B-9397-08002B2CF9AE}">
    <vt:lpwstr/>
  </property>
  <property name="FSC#SKEDITIONREG@103.510:a_filenumber" pid="194" fmtid="{D5CDD505-2E9C-101B-9397-08002B2CF9AE}">
    <vt:lpwstr/>
  </property>
  <property name="FSC#SKEDITIONREG@103.510:a_fileresponsible" pid="195" fmtid="{D5CDD505-2E9C-101B-9397-08002B2CF9AE}">
    <vt:lpwstr/>
  </property>
  <property name="FSC#SKEDITIONREG@103.510:a_fileresporg" pid="196" fmtid="{D5CDD505-2E9C-101B-9397-08002B2CF9AE}">
    <vt:lpwstr/>
  </property>
  <property name="FSC#SKEDITIONREG@103.510:a_fileresporg_email_OU" pid="197" fmtid="{D5CDD505-2E9C-101B-9397-08002B2CF9AE}">
    <vt:lpwstr/>
  </property>
  <property name="FSC#SKEDITIONREG@103.510:a_fileresporg_emailaddress" pid="198" fmtid="{D5CDD505-2E9C-101B-9397-08002B2CF9AE}">
    <vt:lpwstr/>
  </property>
  <property name="FSC#SKEDITIONREG@103.510:a_fileresporg_fax" pid="199" fmtid="{D5CDD505-2E9C-101B-9397-08002B2CF9AE}">
    <vt:lpwstr/>
  </property>
  <property name="FSC#SKEDITIONREG@103.510:a_fileresporg_fax_OU" pid="200" fmtid="{D5CDD505-2E9C-101B-9397-08002B2CF9AE}">
    <vt:lpwstr/>
  </property>
  <property name="FSC#SKEDITIONREG@103.510:a_fileresporg_function" pid="201" fmtid="{D5CDD505-2E9C-101B-9397-08002B2CF9AE}">
    <vt:lpwstr/>
  </property>
  <property name="FSC#SKEDITIONREG@103.510:a_fileresporg_function_OU" pid="202" fmtid="{D5CDD505-2E9C-101B-9397-08002B2CF9AE}">
    <vt:lpwstr/>
  </property>
  <property name="FSC#SKEDITIONREG@103.510:a_fileresporg_head" pid="203" fmtid="{D5CDD505-2E9C-101B-9397-08002B2CF9AE}">
    <vt:lpwstr/>
  </property>
  <property name="FSC#SKEDITIONREG@103.510:a_fileresporg_head_OU" pid="204" fmtid="{D5CDD505-2E9C-101B-9397-08002B2CF9AE}">
    <vt:lpwstr/>
  </property>
  <property name="FSC#SKEDITIONREG@103.510:a_fileresporg_OU" pid="205" fmtid="{D5CDD505-2E9C-101B-9397-08002B2CF9AE}">
    <vt:lpwstr/>
  </property>
  <property name="FSC#SKEDITIONREG@103.510:a_fileresporg_phone" pid="206" fmtid="{D5CDD505-2E9C-101B-9397-08002B2CF9AE}">
    <vt:lpwstr/>
  </property>
  <property name="FSC#SKEDITIONREG@103.510:a_fileresporg_phone_OU" pid="207" fmtid="{D5CDD505-2E9C-101B-9397-08002B2CF9AE}">
    <vt:lpwstr/>
  </property>
  <property name="FSC#SKEDITIONREG@103.510:a_incattachments" pid="208" fmtid="{D5CDD505-2E9C-101B-9397-08002B2CF9AE}">
    <vt:lpwstr/>
  </property>
  <property name="FSC#SKEDITIONREG@103.510:a_incnr" pid="209" fmtid="{D5CDD505-2E9C-101B-9397-08002B2CF9AE}">
    <vt:lpwstr/>
  </property>
  <property name="FSC#SKEDITIONREG@103.510:a_objcreatedstr" pid="210" fmtid="{D5CDD505-2E9C-101B-9397-08002B2CF9AE}">
    <vt:lpwstr/>
  </property>
  <property name="FSC#SKEDITIONREG@103.510:a_ordernumber" pid="211" fmtid="{D5CDD505-2E9C-101B-9397-08002B2CF9AE}">
    <vt:lpwstr/>
  </property>
  <property name="FSC#SKEDITIONREG@103.510:a_oursign" pid="212" fmtid="{D5CDD505-2E9C-101B-9397-08002B2CF9AE}">
    <vt:lpwstr/>
  </property>
  <property name="FSC#SKEDITIONREG@103.510:a_sendersign" pid="213" fmtid="{D5CDD505-2E9C-101B-9397-08002B2CF9AE}">
    <vt:lpwstr/>
  </property>
  <property name="FSC#SKEDITIONREG@103.510:a_shortou" pid="214" fmtid="{D5CDD505-2E9C-101B-9397-08002B2CF9AE}">
    <vt:lpwstr/>
  </property>
  <property name="FSC#SKEDITIONREG@103.510:a_testsalutation" pid="215" fmtid="{D5CDD505-2E9C-101B-9397-08002B2CF9AE}">
    <vt:lpwstr/>
  </property>
  <property name="FSC#SKEDITIONREG@103.510:a_validfrom" pid="216" fmtid="{D5CDD505-2E9C-101B-9397-08002B2CF9AE}">
    <vt:lpwstr/>
  </property>
  <property name="FSC#SKEDITIONREG@103.510:as_activity" pid="217" fmtid="{D5CDD505-2E9C-101B-9397-08002B2CF9AE}">
    <vt:lpwstr/>
  </property>
  <property name="FSC#SKEDITIONREG@103.510:as_docdate" pid="218" fmtid="{D5CDD505-2E9C-101B-9397-08002B2CF9AE}">
    <vt:lpwstr/>
  </property>
  <property name="FSC#SKEDITIONREG@103.510:as_establishdate" pid="219" fmtid="{D5CDD505-2E9C-101B-9397-08002B2CF9AE}">
    <vt:lpwstr/>
  </property>
  <property name="FSC#SKEDITIONREG@103.510:as_fileresphead" pid="220" fmtid="{D5CDD505-2E9C-101B-9397-08002B2CF9AE}">
    <vt:lpwstr/>
  </property>
  <property name="FSC#SKEDITIONREG@103.510:as_filerespheadfnct" pid="221" fmtid="{D5CDD505-2E9C-101B-9397-08002B2CF9AE}">
    <vt:lpwstr/>
  </property>
  <property name="FSC#SKEDITIONREG@103.510:as_fileresponsible" pid="222" fmtid="{D5CDD505-2E9C-101B-9397-08002B2CF9AE}">
    <vt:lpwstr/>
  </property>
  <property name="FSC#SKEDITIONREG@103.510:as_filesubj" pid="223" fmtid="{D5CDD505-2E9C-101B-9397-08002B2CF9AE}">
    <vt:lpwstr/>
  </property>
  <property name="FSC#SKEDITIONREG@103.510:as_objname" pid="224" fmtid="{D5CDD505-2E9C-101B-9397-08002B2CF9AE}">
    <vt:lpwstr/>
  </property>
  <property name="FSC#SKEDITIONREG@103.510:as_ou" pid="225" fmtid="{D5CDD505-2E9C-101B-9397-08002B2CF9AE}">
    <vt:lpwstr/>
  </property>
  <property name="FSC#SKEDITIONREG@103.510:as_owner" pid="226" fmtid="{D5CDD505-2E9C-101B-9397-08002B2CF9AE}">
    <vt:lpwstr>Ing. Dušan Štofik</vt:lpwstr>
  </property>
  <property name="FSC#SKEDITIONREG@103.510:as_phonelink" pid="227" fmtid="{D5CDD505-2E9C-101B-9397-08002B2CF9AE}">
    <vt:lpwstr/>
  </property>
  <property name="FSC#SKEDITIONREG@103.510:oz_externAdr" pid="228" fmtid="{D5CDD505-2E9C-101B-9397-08002B2CF9AE}">
    <vt:lpwstr/>
  </property>
  <property name="FSC#SKEDITIONREG@103.510:a_depositperiod" pid="229" fmtid="{D5CDD505-2E9C-101B-9397-08002B2CF9AE}">
    <vt:lpwstr/>
  </property>
  <property name="FSC#SKEDITIONREG@103.510:a_disposestate" pid="230" fmtid="{D5CDD505-2E9C-101B-9397-08002B2CF9AE}">
    <vt:lpwstr/>
  </property>
  <property name="FSC#SKEDITIONREG@103.510:a_fileresponsiblefnct" pid="231" fmtid="{D5CDD505-2E9C-101B-9397-08002B2CF9AE}">
    <vt:lpwstr/>
  </property>
  <property name="FSC#SKEDITIONREG@103.510:a_fileresporg_position" pid="232" fmtid="{D5CDD505-2E9C-101B-9397-08002B2CF9AE}">
    <vt:lpwstr/>
  </property>
  <property name="FSC#SKEDITIONREG@103.510:a_fileresporg_position_OU" pid="233" fmtid="{D5CDD505-2E9C-101B-9397-08002B2CF9AE}">
    <vt:lpwstr/>
  </property>
  <property name="FSC#SKEDITIONREG@103.510:a_osobnecislosprac" pid="234" fmtid="{D5CDD505-2E9C-101B-9397-08002B2CF9AE}">
    <vt:lpwstr/>
  </property>
  <property name="FSC#SKEDITIONREG@103.510:a_registrysign" pid="235" fmtid="{D5CDD505-2E9C-101B-9397-08002B2CF9AE}">
    <vt:lpwstr/>
  </property>
  <property name="FSC#SKEDITIONREG@103.510:a_subfileatt" pid="236" fmtid="{D5CDD505-2E9C-101B-9397-08002B2CF9AE}">
    <vt:lpwstr/>
  </property>
  <property name="FSC#SKEDITIONREG@103.510:as_filesubjall" pid="237" fmtid="{D5CDD505-2E9C-101B-9397-08002B2CF9AE}">
    <vt:lpwstr/>
  </property>
  <property name="FSC#SKEDITIONREG@103.510:CreatedAt" pid="238" fmtid="{D5CDD505-2E9C-101B-9397-08002B2CF9AE}">
    <vt:lpwstr>22. 10. 2026, 09:07</vt:lpwstr>
  </property>
  <property name="FSC#SKEDITIONREG@103.510:curruserrolegroup" pid="239" fmtid="{D5CDD505-2E9C-101B-9397-08002B2CF9AE}">
    <vt:lpwstr>BH40 Štátny dopravný úrad </vt:lpwstr>
  </property>
  <property name="FSC#SKEDITIONREG@103.510:currusersubst" pid="240" fmtid="{D5CDD505-2E9C-101B-9397-08002B2CF9AE}">
    <vt:lpwstr>Ing. Dušan Štofik</vt:lpwstr>
  </property>
  <property name="FSC#SKEDITIONREG@103.510:emailsprac" pid="241" fmtid="{D5CDD505-2E9C-101B-9397-08002B2CF9AE}">
    <vt:lpwstr/>
  </property>
  <property name="FSC#SKEDITIONREG@103.510:ms_VyskladaniePoznamok" pid="242" fmtid="{D5CDD505-2E9C-101B-9397-08002B2CF9AE}">
    <vt:lpwstr/>
  </property>
  <property name="FSC#SKEDITIONREG@103.510:oumlname_fnct" pid="243" fmtid="{D5CDD505-2E9C-101B-9397-08002B2CF9AE}">
    <vt:lpwstr/>
  </property>
  <property name="FSC#SKEDITIONREG@103.510:sk_org_city" pid="244" fmtid="{D5CDD505-2E9C-101B-9397-08002B2CF9AE}">
    <vt:lpwstr>Bratislava-Staré Mesto</vt:lpwstr>
  </property>
  <property name="FSC#SKEDITIONREG@103.510:sk_org_dic" pid="245" fmtid="{D5CDD505-2E9C-101B-9397-08002B2CF9AE}">
    <vt:lpwstr/>
  </property>
  <property name="FSC#SKEDITIONREG@103.510:sk_org_email" pid="246" fmtid="{D5CDD505-2E9C-101B-9397-08002B2CF9AE}">
    <vt:lpwstr>-</vt:lpwstr>
  </property>
  <property name="FSC#SKEDITIONREG@103.510:sk_org_fax" pid="247" fmtid="{D5CDD505-2E9C-101B-9397-08002B2CF9AE}">
    <vt:lpwstr/>
  </property>
  <property name="FSC#SKEDITIONREG@103.510:sk_org_fullname" pid="248" fmtid="{D5CDD505-2E9C-101B-9397-08002B2CF9AE}">
    <vt:lpwstr>Ministerstvo dopravy Slovenskej republiky</vt:lpwstr>
  </property>
  <property name="FSC#SKEDITIONREG@103.510:sk_org_ico" pid="249" fmtid="{D5CDD505-2E9C-101B-9397-08002B2CF9AE}">
    <vt:lpwstr>30416094</vt:lpwstr>
  </property>
  <property name="FSC#SKEDITIONREG@103.510:sk_org_phone" pid="250" fmtid="{D5CDD505-2E9C-101B-9397-08002B2CF9AE}">
    <vt:lpwstr/>
  </property>
  <property name="FSC#SKEDITIONREG@103.510:sk_org_shortname" pid="251" fmtid="{D5CDD505-2E9C-101B-9397-08002B2CF9AE}">
    <vt:lpwstr/>
  </property>
  <property name="FSC#SKEDITIONREG@103.510:sk_org_state" pid="252" fmtid="{D5CDD505-2E9C-101B-9397-08002B2CF9AE}">
    <vt:lpwstr/>
  </property>
  <property name="FSC#SKEDITIONREG@103.510:sk_org_street" pid="253" fmtid="{D5CDD505-2E9C-101B-9397-08002B2CF9AE}">
    <vt:lpwstr>Námestie slobody 6</vt:lpwstr>
  </property>
  <property name="FSC#SKEDITIONREG@103.510:sk_org_zip" pid="254" fmtid="{D5CDD505-2E9C-101B-9397-08002B2CF9AE}">
    <vt:lpwstr/>
  </property>
  <property name="FSC#SKEDITIONREG@103.510:viz_clearedat" pid="255" fmtid="{D5CDD505-2E9C-101B-9397-08002B2CF9AE}">
    <vt:lpwstr/>
  </property>
  <property name="FSC#SKEDITIONREG@103.510:viz_clearedby" pid="256" fmtid="{D5CDD505-2E9C-101B-9397-08002B2CF9AE}">
    <vt:lpwstr/>
  </property>
  <property name="FSC#SKEDITIONREG@103.510:viz_comm" pid="257" fmtid="{D5CDD505-2E9C-101B-9397-08002B2CF9AE}">
    <vt:lpwstr/>
  </property>
  <property name="FSC#SKEDITIONREG@103.510:viz_decisionattachments" pid="258" fmtid="{D5CDD505-2E9C-101B-9397-08002B2CF9AE}">
    <vt:lpwstr/>
  </property>
  <property name="FSC#SKEDITIONREG@103.510:viz_deliveredat" pid="259" fmtid="{D5CDD505-2E9C-101B-9397-08002B2CF9AE}">
    <vt:lpwstr/>
  </property>
  <property name="FSC#SKEDITIONREG@103.510:viz_delivery" pid="260" fmtid="{D5CDD505-2E9C-101B-9397-08002B2CF9AE}">
    <vt:lpwstr/>
  </property>
  <property name="FSC#SKEDITIONREG@103.510:viz_extension" pid="261" fmtid="{D5CDD505-2E9C-101B-9397-08002B2CF9AE}">
    <vt:lpwstr/>
  </property>
  <property name="FSC#SKEDITIONREG@103.510:viz_filenumber" pid="262" fmtid="{D5CDD505-2E9C-101B-9397-08002B2CF9AE}">
    <vt:lpwstr/>
  </property>
  <property name="FSC#SKEDITIONREG@103.510:viz_fileresponsible" pid="263" fmtid="{D5CDD505-2E9C-101B-9397-08002B2CF9AE}">
    <vt:lpwstr/>
  </property>
  <property name="FSC#SKEDITIONREG@103.510:viz_fileresporg" pid="264" fmtid="{D5CDD505-2E9C-101B-9397-08002B2CF9AE}">
    <vt:lpwstr/>
  </property>
  <property name="FSC#SKEDITIONREG@103.510:viz_fileresporg_email_OU" pid="265" fmtid="{D5CDD505-2E9C-101B-9397-08002B2CF9AE}">
    <vt:lpwstr/>
  </property>
  <property name="FSC#SKEDITIONREG@103.510:viz_fileresporg_emailaddress" pid="266" fmtid="{D5CDD505-2E9C-101B-9397-08002B2CF9AE}">
    <vt:lpwstr/>
  </property>
  <property name="FSC#SKEDITIONREG@103.510:viz_fileresporg_fax" pid="267" fmtid="{D5CDD505-2E9C-101B-9397-08002B2CF9AE}">
    <vt:lpwstr/>
  </property>
  <property name="FSC#SKEDITIONREG@103.510:viz_fileresporg_fax_OU" pid="268" fmtid="{D5CDD505-2E9C-101B-9397-08002B2CF9AE}">
    <vt:lpwstr/>
  </property>
  <property name="FSC#SKEDITIONREG@103.510:viz_fileresporg_function" pid="269" fmtid="{D5CDD505-2E9C-101B-9397-08002B2CF9AE}">
    <vt:lpwstr/>
  </property>
  <property name="FSC#SKEDITIONREG@103.510:viz_fileresporg_function_OU" pid="270" fmtid="{D5CDD505-2E9C-101B-9397-08002B2CF9AE}">
    <vt:lpwstr/>
  </property>
  <property name="FSC#SKEDITIONREG@103.510:viz_fileresporg_head" pid="271" fmtid="{D5CDD505-2E9C-101B-9397-08002B2CF9AE}">
    <vt:lpwstr/>
  </property>
  <property name="FSC#SKEDITIONREG@103.510:viz_fileresporg_head_OU" pid="272" fmtid="{D5CDD505-2E9C-101B-9397-08002B2CF9AE}">
    <vt:lpwstr/>
  </property>
  <property name="FSC#SKEDITIONREG@103.510:viz_fileresporg_longname" pid="273" fmtid="{D5CDD505-2E9C-101B-9397-08002B2CF9AE}">
    <vt:lpwstr/>
  </property>
  <property name="FSC#SKEDITIONREG@103.510:viz_fileresporg_mesto" pid="274" fmtid="{D5CDD505-2E9C-101B-9397-08002B2CF9AE}">
    <vt:lpwstr/>
  </property>
  <property name="FSC#SKEDITIONREG@103.510:viz_fileresporg_odbor" pid="275" fmtid="{D5CDD505-2E9C-101B-9397-08002B2CF9AE}">
    <vt:lpwstr/>
  </property>
  <property name="FSC#SKEDITIONREG@103.510:viz_fileresporg_odbor_function" pid="276" fmtid="{D5CDD505-2E9C-101B-9397-08002B2CF9AE}">
    <vt:lpwstr/>
  </property>
  <property name="FSC#SKEDITIONREG@103.510:viz_fileresporg_odbor_head" pid="277" fmtid="{D5CDD505-2E9C-101B-9397-08002B2CF9AE}">
    <vt:lpwstr/>
  </property>
  <property name="FSC#SKEDITIONREG@103.510:viz_fileresporg_OU" pid="278" fmtid="{D5CDD505-2E9C-101B-9397-08002B2CF9AE}">
    <vt:lpwstr/>
  </property>
  <property name="FSC#SKEDITIONREG@103.510:viz_fileresporg_phone" pid="279" fmtid="{D5CDD505-2E9C-101B-9397-08002B2CF9AE}">
    <vt:lpwstr/>
  </property>
  <property name="FSC#SKEDITIONREG@103.510:viz_fileresporg_phone_OU" pid="280" fmtid="{D5CDD505-2E9C-101B-9397-08002B2CF9AE}">
    <vt:lpwstr/>
  </property>
  <property name="FSC#SKEDITIONREG@103.510:viz_fileresporg_position" pid="281" fmtid="{D5CDD505-2E9C-101B-9397-08002B2CF9AE}">
    <vt:lpwstr/>
  </property>
  <property name="FSC#SKEDITIONREG@103.510:viz_fileresporg_position_OU" pid="282" fmtid="{D5CDD505-2E9C-101B-9397-08002B2CF9AE}">
    <vt:lpwstr/>
  </property>
  <property name="FSC#SKEDITIONREG@103.510:viz_fileresporg_psc" pid="283" fmtid="{D5CDD505-2E9C-101B-9397-08002B2CF9AE}">
    <vt:lpwstr/>
  </property>
  <property name="FSC#SKEDITIONREG@103.510:viz_fileresporg_sekcia" pid="284" fmtid="{D5CDD505-2E9C-101B-9397-08002B2CF9AE}">
    <vt:lpwstr/>
  </property>
  <property name="FSC#SKEDITIONREG@103.510:viz_fileresporg_sekcia_function" pid="285" fmtid="{D5CDD505-2E9C-101B-9397-08002B2CF9AE}">
    <vt:lpwstr/>
  </property>
  <property name="FSC#SKEDITIONREG@103.510:viz_fileresporg_sekcia_head" pid="286" fmtid="{D5CDD505-2E9C-101B-9397-08002B2CF9AE}">
    <vt:lpwstr/>
  </property>
  <property name="FSC#SKEDITIONREG@103.510:viz_fileresporg_stat" pid="287" fmtid="{D5CDD505-2E9C-101B-9397-08002B2CF9AE}">
    <vt:lpwstr/>
  </property>
  <property name="FSC#SKEDITIONREG@103.510:viz_fileresporg_ulica" pid="288" fmtid="{D5CDD505-2E9C-101B-9397-08002B2CF9AE}">
    <vt:lpwstr/>
  </property>
  <property name="FSC#SKEDITIONREG@103.510:viz_fileresporgknazov" pid="289" fmtid="{D5CDD505-2E9C-101B-9397-08002B2CF9AE}">
    <vt:lpwstr/>
  </property>
  <property name="FSC#SKEDITIONREG@103.510:viz_filesubj" pid="290" fmtid="{D5CDD505-2E9C-101B-9397-08002B2CF9AE}">
    <vt:lpwstr/>
  </property>
  <property name="FSC#SKEDITIONREG@103.510:viz_incattachments" pid="291" fmtid="{D5CDD505-2E9C-101B-9397-08002B2CF9AE}">
    <vt:lpwstr/>
  </property>
  <property name="FSC#SKEDITIONREG@103.510:viz_incnr" pid="292" fmtid="{D5CDD505-2E9C-101B-9397-08002B2CF9AE}">
    <vt:lpwstr/>
  </property>
  <property name="FSC#SKEDITIONREG@103.510:viz_intletterrecivers" pid="293" fmtid="{D5CDD505-2E9C-101B-9397-08002B2CF9AE}">
    <vt:lpwstr/>
  </property>
  <property name="FSC#SKEDITIONREG@103.510:viz_objcreatedstr" pid="294" fmtid="{D5CDD505-2E9C-101B-9397-08002B2CF9AE}">
    <vt:lpwstr/>
  </property>
  <property name="FSC#SKEDITIONREG@103.510:viz_ordernumber" pid="295" fmtid="{D5CDD505-2E9C-101B-9397-08002B2CF9AE}">
    <vt:lpwstr/>
  </property>
  <property name="FSC#SKEDITIONREG@103.510:viz_oursign" pid="296" fmtid="{D5CDD505-2E9C-101B-9397-08002B2CF9AE}">
    <vt:lpwstr/>
  </property>
  <property name="FSC#SKEDITIONREG@103.510:viz_responseto_createdby" pid="297" fmtid="{D5CDD505-2E9C-101B-9397-08002B2CF9AE}">
    <vt:lpwstr/>
  </property>
  <property name="FSC#SKEDITIONREG@103.510:viz_sendersign" pid="298" fmtid="{D5CDD505-2E9C-101B-9397-08002B2CF9AE}">
    <vt:lpwstr/>
  </property>
  <property name="FSC#SKEDITIONREG@103.510:viz_shortfileresporg" pid="299" fmtid="{D5CDD505-2E9C-101B-9397-08002B2CF9AE}">
    <vt:lpwstr/>
  </property>
  <property name="FSC#SKEDITIONREG@103.510:viz_tel_number" pid="300" fmtid="{D5CDD505-2E9C-101B-9397-08002B2CF9AE}">
    <vt:lpwstr/>
  </property>
  <property name="FSC#SKEDITIONREG@103.510:viz_tel_number2" pid="301" fmtid="{D5CDD505-2E9C-101B-9397-08002B2CF9AE}">
    <vt:lpwstr/>
  </property>
  <property name="FSC#SKEDITIONREG@103.510:viz_testsalutation" pid="302" fmtid="{D5CDD505-2E9C-101B-9397-08002B2CF9AE}">
    <vt:lpwstr/>
  </property>
  <property name="FSC#SKEDITIONREG@103.510:viz_validfrom" pid="303" fmtid="{D5CDD505-2E9C-101B-9397-08002B2CF9AE}">
    <vt:lpwstr/>
  </property>
  <property name="FSC#SKEDITIONREG@103.510:zaznam_jeden_adresat" pid="304" fmtid="{D5CDD505-2E9C-101B-9397-08002B2CF9AE}">
    <vt:lpwstr/>
  </property>
  <property name="FSC#SKEDITIONREG@103.510:zaznam_vnut_adresati_1" pid="305" fmtid="{D5CDD505-2E9C-101B-9397-08002B2CF9AE}">
    <vt:lpwstr/>
  </property>
  <property name="FSC#SKEDITIONREG@103.510:zaznam_vnut_adresati_2" pid="306" fmtid="{D5CDD505-2E9C-101B-9397-08002B2CF9AE}">
    <vt:lpwstr/>
  </property>
  <property name="FSC#SKEDITIONREG@103.510:zaznam_vnut_adresati_3" pid="307" fmtid="{D5CDD505-2E9C-101B-9397-08002B2CF9AE}">
    <vt:lpwstr/>
  </property>
  <property name="FSC#SKEDITIONREG@103.510:zaznam_vnut_adresati_4" pid="308" fmtid="{D5CDD505-2E9C-101B-9397-08002B2CF9AE}">
    <vt:lpwstr/>
  </property>
  <property name="FSC#SKEDITIONREG@103.510:zaznam_vnut_adresati_5" pid="309" fmtid="{D5CDD505-2E9C-101B-9397-08002B2CF9AE}">
    <vt:lpwstr/>
  </property>
  <property name="FSC#SKEDITIONREG@103.510:zaznam_vnut_adresati_6" pid="310" fmtid="{D5CDD505-2E9C-101B-9397-08002B2CF9AE}">
    <vt:lpwstr/>
  </property>
  <property name="FSC#SKEDITIONREG@103.510:zaznam_vnut_adresati_7" pid="311" fmtid="{D5CDD505-2E9C-101B-9397-08002B2CF9AE}">
    <vt:lpwstr/>
  </property>
  <property name="FSC#SKEDITIONREG@103.510:zaznam_vnut_adresati_8" pid="312" fmtid="{D5CDD505-2E9C-101B-9397-08002B2CF9AE}">
    <vt:lpwstr/>
  </property>
  <property name="FSC#SKEDITIONREG@103.510:zaznam_vnut_adresati_9" pid="313" fmtid="{D5CDD505-2E9C-101B-9397-08002B2CF9AE}">
    <vt:lpwstr/>
  </property>
  <property name="FSC#SKEDITIONREG@103.510:zaznam_vnut_adresati_10" pid="314" fmtid="{D5CDD505-2E9C-101B-9397-08002B2CF9AE}">
    <vt:lpwstr/>
  </property>
  <property name="FSC#SKEDITIONREG@103.510:zaznam_vnut_adresati_11" pid="315" fmtid="{D5CDD505-2E9C-101B-9397-08002B2CF9AE}">
    <vt:lpwstr/>
  </property>
  <property name="FSC#SKEDITIONREG@103.510:zaznam_vnut_adresati_12" pid="316" fmtid="{D5CDD505-2E9C-101B-9397-08002B2CF9AE}">
    <vt:lpwstr/>
  </property>
  <property name="FSC#SKEDITIONREG@103.510:zaznam_vnut_adresati_13" pid="317" fmtid="{D5CDD505-2E9C-101B-9397-08002B2CF9AE}">
    <vt:lpwstr/>
  </property>
  <property name="FSC#SKEDITIONREG@103.510:zaznam_vnut_adresati_14" pid="318" fmtid="{D5CDD505-2E9C-101B-9397-08002B2CF9AE}">
    <vt:lpwstr/>
  </property>
  <property name="FSC#SKEDITIONREG@103.510:zaznam_vnut_adresati_15" pid="319" fmtid="{D5CDD505-2E9C-101B-9397-08002B2CF9AE}">
    <vt:lpwstr/>
  </property>
  <property name="FSC#SKEDITIONREG@103.510:zaznam_vnut_adresati_16" pid="320" fmtid="{D5CDD505-2E9C-101B-9397-08002B2CF9AE}">
    <vt:lpwstr/>
  </property>
  <property name="FSC#SKEDITIONREG@103.510:zaznam_vnut_adresati_17" pid="321" fmtid="{D5CDD505-2E9C-101B-9397-08002B2CF9AE}">
    <vt:lpwstr/>
  </property>
  <property name="FSC#SKEDITIONREG@103.510:zaznam_vnut_adresati_18" pid="322" fmtid="{D5CDD505-2E9C-101B-9397-08002B2CF9AE}">
    <vt:lpwstr/>
  </property>
  <property name="FSC#SKEDITIONREG@103.510:zaznam_vnut_adresati_19" pid="323" fmtid="{D5CDD505-2E9C-101B-9397-08002B2CF9AE}">
    <vt:lpwstr/>
  </property>
  <property name="FSC#SKEDITIONREG@103.510:zaznam_vnut_adresati_20" pid="324" fmtid="{D5CDD505-2E9C-101B-9397-08002B2CF9AE}">
    <vt:lpwstr/>
  </property>
  <property name="FSC#SKEDITIONREG@103.510:zaznam_vnut_adresati_21" pid="325" fmtid="{D5CDD505-2E9C-101B-9397-08002B2CF9AE}">
    <vt:lpwstr/>
  </property>
  <property name="FSC#SKEDITIONREG@103.510:zaznam_vnut_adresati_22" pid="326" fmtid="{D5CDD505-2E9C-101B-9397-08002B2CF9AE}">
    <vt:lpwstr/>
  </property>
  <property name="FSC#SKEDITIONREG@103.510:zaznam_vnut_adresati_23" pid="327" fmtid="{D5CDD505-2E9C-101B-9397-08002B2CF9AE}">
    <vt:lpwstr/>
  </property>
  <property name="FSC#SKEDITIONREG@103.510:zaznam_vnut_adresati_24" pid="328" fmtid="{D5CDD505-2E9C-101B-9397-08002B2CF9AE}">
    <vt:lpwstr/>
  </property>
  <property name="FSC#SKEDITIONREG@103.510:zaznam_vnut_adresati_25" pid="329" fmtid="{D5CDD505-2E9C-101B-9397-08002B2CF9AE}">
    <vt:lpwstr/>
  </property>
  <property name="FSC#SKEDITIONREG@103.510:zaznam_vnut_adresati_26" pid="330" fmtid="{D5CDD505-2E9C-101B-9397-08002B2CF9AE}">
    <vt:lpwstr/>
  </property>
  <property name="FSC#SKEDITIONREG@103.510:zaznam_vnut_adresati_27" pid="331" fmtid="{D5CDD505-2E9C-101B-9397-08002B2CF9AE}">
    <vt:lpwstr/>
  </property>
  <property name="FSC#SKEDITIONREG@103.510:zaznam_vnut_adresati_28" pid="332" fmtid="{D5CDD505-2E9C-101B-9397-08002B2CF9AE}">
    <vt:lpwstr/>
  </property>
  <property name="FSC#SKEDITIONREG@103.510:zaznam_vnut_adresati_29" pid="333" fmtid="{D5CDD505-2E9C-101B-9397-08002B2CF9AE}">
    <vt:lpwstr/>
  </property>
  <property name="FSC#SKEDITIONREG@103.510:zaznam_vnut_adresati_30" pid="334" fmtid="{D5CDD505-2E9C-101B-9397-08002B2CF9AE}">
    <vt:lpwstr/>
  </property>
  <property name="FSC#SKEDITIONREG@103.510:zaznam_vnut_adresati_31" pid="335" fmtid="{D5CDD505-2E9C-101B-9397-08002B2CF9AE}">
    <vt:lpwstr/>
  </property>
  <property name="FSC#SKEDITIONREG@103.510:zaznam_vnut_adresati_32" pid="336" fmtid="{D5CDD505-2E9C-101B-9397-08002B2CF9AE}">
    <vt:lpwstr/>
  </property>
  <property name="FSC#SKEDITIONREG@103.510:zaznam_vnut_adresati_33" pid="337" fmtid="{D5CDD505-2E9C-101B-9397-08002B2CF9AE}">
    <vt:lpwstr/>
  </property>
  <property name="FSC#SKEDITIONREG@103.510:zaznam_vnut_adresati_34" pid="338" fmtid="{D5CDD505-2E9C-101B-9397-08002B2CF9AE}">
    <vt:lpwstr/>
  </property>
  <property name="FSC#SKEDITIONREG@103.510:zaznam_vnut_adresati_35" pid="339" fmtid="{D5CDD505-2E9C-101B-9397-08002B2CF9AE}">
    <vt:lpwstr/>
  </property>
  <property name="FSC#SKEDITIONREG@103.510:zaznam_vnut_adresati_36" pid="340" fmtid="{D5CDD505-2E9C-101B-9397-08002B2CF9AE}">
    <vt:lpwstr/>
  </property>
  <property name="FSC#SKEDITIONREG@103.510:zaznam_vnut_adresati_37" pid="341" fmtid="{D5CDD505-2E9C-101B-9397-08002B2CF9AE}">
    <vt:lpwstr/>
  </property>
  <property name="FSC#SKEDITIONREG@103.510:zaznam_vnut_adresati_38" pid="342" fmtid="{D5CDD505-2E9C-101B-9397-08002B2CF9AE}">
    <vt:lpwstr/>
  </property>
  <property name="FSC#SKEDITIONREG@103.510:zaznam_vnut_adresati_39" pid="343" fmtid="{D5CDD505-2E9C-101B-9397-08002B2CF9AE}">
    <vt:lpwstr/>
  </property>
  <property name="FSC#SKEDITIONREG@103.510:zaznam_vnut_adresati_40" pid="344" fmtid="{D5CDD505-2E9C-101B-9397-08002B2CF9AE}">
    <vt:lpwstr/>
  </property>
  <property name="FSC#SKEDITIONREG@103.510:zaznam_vnut_adresati_41" pid="345" fmtid="{D5CDD505-2E9C-101B-9397-08002B2CF9AE}">
    <vt:lpwstr/>
  </property>
  <property name="FSC#SKEDITIONREG@103.510:zaznam_vnut_adresati_42" pid="346" fmtid="{D5CDD505-2E9C-101B-9397-08002B2CF9AE}">
    <vt:lpwstr/>
  </property>
  <property name="FSC#SKEDITIONREG@103.510:zaznam_vnut_adresati_43" pid="347" fmtid="{D5CDD505-2E9C-101B-9397-08002B2CF9AE}">
    <vt:lpwstr/>
  </property>
  <property name="FSC#SKEDITIONREG@103.510:zaznam_vnut_adresati_44" pid="348" fmtid="{D5CDD505-2E9C-101B-9397-08002B2CF9AE}">
    <vt:lpwstr/>
  </property>
  <property name="FSC#SKEDITIONREG@103.510:zaznam_vnut_adresati_45" pid="349" fmtid="{D5CDD505-2E9C-101B-9397-08002B2CF9AE}">
    <vt:lpwstr/>
  </property>
  <property name="FSC#SKEDITIONREG@103.510:zaznam_vnut_adresati_46" pid="350" fmtid="{D5CDD505-2E9C-101B-9397-08002B2CF9AE}">
    <vt:lpwstr/>
  </property>
  <property name="FSC#SKEDITIONREG@103.510:zaznam_vnut_adresati_47" pid="351" fmtid="{D5CDD505-2E9C-101B-9397-08002B2CF9AE}">
    <vt:lpwstr/>
  </property>
  <property name="FSC#SKEDITIONREG@103.510:zaznam_vnut_adresati_48" pid="352" fmtid="{D5CDD505-2E9C-101B-9397-08002B2CF9AE}">
    <vt:lpwstr/>
  </property>
  <property name="FSC#SKEDITIONREG@103.510:zaznam_vnut_adresati_49" pid="353" fmtid="{D5CDD505-2E9C-101B-9397-08002B2CF9AE}">
    <vt:lpwstr/>
  </property>
  <property name="FSC#SKEDITIONREG@103.510:zaznam_vnut_adresati_50" pid="354" fmtid="{D5CDD505-2E9C-101B-9397-08002B2CF9AE}">
    <vt:lpwstr/>
  </property>
  <property name="FSC#SKEDITIONREG@103.510:zaznam_vnut_adresati_51" pid="355" fmtid="{D5CDD505-2E9C-101B-9397-08002B2CF9AE}">
    <vt:lpwstr/>
  </property>
  <property name="FSC#SKEDITIONREG@103.510:zaznam_vnut_adresati_52" pid="356" fmtid="{D5CDD505-2E9C-101B-9397-08002B2CF9AE}">
    <vt:lpwstr/>
  </property>
  <property name="FSC#SKEDITIONREG@103.510:zaznam_vnut_adresati_53" pid="357" fmtid="{D5CDD505-2E9C-101B-9397-08002B2CF9AE}">
    <vt:lpwstr/>
  </property>
  <property name="FSC#SKEDITIONREG@103.510:zaznam_vnut_adresati_54" pid="358" fmtid="{D5CDD505-2E9C-101B-9397-08002B2CF9AE}">
    <vt:lpwstr/>
  </property>
  <property name="FSC#SKEDITIONREG@103.510:zaznam_vnut_adresati_55" pid="359" fmtid="{D5CDD505-2E9C-101B-9397-08002B2CF9AE}">
    <vt:lpwstr/>
  </property>
  <property name="FSC#SKEDITIONREG@103.510:zaznam_vnut_adresati_56" pid="360" fmtid="{D5CDD505-2E9C-101B-9397-08002B2CF9AE}">
    <vt:lpwstr/>
  </property>
  <property name="FSC#SKEDITIONREG@103.510:zaznam_vnut_adresati_57" pid="361" fmtid="{D5CDD505-2E9C-101B-9397-08002B2CF9AE}">
    <vt:lpwstr/>
  </property>
  <property name="FSC#SKEDITIONREG@103.510:zaznam_vnut_adresati_58" pid="362" fmtid="{D5CDD505-2E9C-101B-9397-08002B2CF9AE}">
    <vt:lpwstr/>
  </property>
  <property name="FSC#SKEDITIONREG@103.510:zaznam_vnut_adresati_59" pid="363" fmtid="{D5CDD505-2E9C-101B-9397-08002B2CF9AE}">
    <vt:lpwstr/>
  </property>
  <property name="FSC#SKEDITIONREG@103.510:zaznam_vnut_adresati_60" pid="364" fmtid="{D5CDD505-2E9C-101B-9397-08002B2CF9AE}">
    <vt:lpwstr/>
  </property>
  <property name="FSC#SKEDITIONREG@103.510:zaznam_vnut_adresati_61" pid="365" fmtid="{D5CDD505-2E9C-101B-9397-08002B2CF9AE}">
    <vt:lpwstr/>
  </property>
  <property name="FSC#SKEDITIONREG@103.510:zaznam_vnut_adresati_62" pid="366" fmtid="{D5CDD505-2E9C-101B-9397-08002B2CF9AE}">
    <vt:lpwstr/>
  </property>
  <property name="FSC#SKEDITIONREG@103.510:zaznam_vnut_adresati_63" pid="367" fmtid="{D5CDD505-2E9C-101B-9397-08002B2CF9AE}">
    <vt:lpwstr/>
  </property>
  <property name="FSC#SKEDITIONREG@103.510:zaznam_vnut_adresati_64" pid="368" fmtid="{D5CDD505-2E9C-101B-9397-08002B2CF9AE}">
    <vt:lpwstr/>
  </property>
  <property name="FSC#SKEDITIONREG@103.510:zaznam_vnut_adresati_65" pid="369" fmtid="{D5CDD505-2E9C-101B-9397-08002B2CF9AE}">
    <vt:lpwstr/>
  </property>
  <property name="FSC#SKEDITIONREG@103.510:zaznam_vnut_adresati_66" pid="370" fmtid="{D5CDD505-2E9C-101B-9397-08002B2CF9AE}">
    <vt:lpwstr/>
  </property>
  <property name="FSC#SKEDITIONREG@103.510:zaznam_vnut_adresati_67" pid="371" fmtid="{D5CDD505-2E9C-101B-9397-08002B2CF9AE}">
    <vt:lpwstr/>
  </property>
  <property name="FSC#SKEDITIONREG@103.510:zaznam_vnut_adresati_68" pid="372" fmtid="{D5CDD505-2E9C-101B-9397-08002B2CF9AE}">
    <vt:lpwstr/>
  </property>
  <property name="FSC#SKEDITIONREG@103.510:zaznam_vnut_adresati_69" pid="373" fmtid="{D5CDD505-2E9C-101B-9397-08002B2CF9AE}">
    <vt:lpwstr/>
  </property>
  <property name="FSC#SKEDITIONREG@103.510:zaznam_vnut_adresati_70" pid="374" fmtid="{D5CDD505-2E9C-101B-9397-08002B2CF9AE}">
    <vt:lpwstr/>
  </property>
  <property name="FSC#SKEDITIONREG@103.510:zaznam_vonk_adresati_1" pid="375" fmtid="{D5CDD505-2E9C-101B-9397-08002B2CF9AE}">
    <vt:lpwstr/>
  </property>
  <property name="FSC#SKEDITIONREG@103.510:zaznam_vonk_adresati_2" pid="376" fmtid="{D5CDD505-2E9C-101B-9397-08002B2CF9AE}">
    <vt:lpwstr/>
  </property>
  <property name="FSC#SKEDITIONREG@103.510:zaznam_vonk_adresati_3" pid="377" fmtid="{D5CDD505-2E9C-101B-9397-08002B2CF9AE}">
    <vt:lpwstr/>
  </property>
  <property name="FSC#SKEDITIONREG@103.510:zaznam_vonk_adresati_4" pid="378" fmtid="{D5CDD505-2E9C-101B-9397-08002B2CF9AE}">
    <vt:lpwstr/>
  </property>
  <property name="FSC#SKEDITIONREG@103.510:zaznam_vonk_adresati_5" pid="379" fmtid="{D5CDD505-2E9C-101B-9397-08002B2CF9AE}">
    <vt:lpwstr/>
  </property>
  <property name="FSC#SKEDITIONREG@103.510:zaznam_vonk_adresati_6" pid="380" fmtid="{D5CDD505-2E9C-101B-9397-08002B2CF9AE}">
    <vt:lpwstr/>
  </property>
  <property name="FSC#SKEDITIONREG@103.510:zaznam_vonk_adresati_7" pid="381" fmtid="{D5CDD505-2E9C-101B-9397-08002B2CF9AE}">
    <vt:lpwstr/>
  </property>
  <property name="FSC#SKEDITIONREG@103.510:zaznam_vonk_adresati_8" pid="382" fmtid="{D5CDD505-2E9C-101B-9397-08002B2CF9AE}">
    <vt:lpwstr/>
  </property>
  <property name="FSC#SKEDITIONREG@103.510:zaznam_vonk_adresati_9" pid="383" fmtid="{D5CDD505-2E9C-101B-9397-08002B2CF9AE}">
    <vt:lpwstr/>
  </property>
  <property name="FSC#SKEDITIONREG@103.510:zaznam_vonk_adresati_10" pid="384" fmtid="{D5CDD505-2E9C-101B-9397-08002B2CF9AE}">
    <vt:lpwstr/>
  </property>
  <property name="FSC#SKEDITIONREG@103.510:zaznam_vonk_adresati_11" pid="385" fmtid="{D5CDD505-2E9C-101B-9397-08002B2CF9AE}">
    <vt:lpwstr/>
  </property>
  <property name="FSC#SKEDITIONREG@103.510:zaznam_vonk_adresati_12" pid="386" fmtid="{D5CDD505-2E9C-101B-9397-08002B2CF9AE}">
    <vt:lpwstr/>
  </property>
  <property name="FSC#SKEDITIONREG@103.510:zaznam_vonk_adresati_13" pid="387" fmtid="{D5CDD505-2E9C-101B-9397-08002B2CF9AE}">
    <vt:lpwstr/>
  </property>
  <property name="FSC#SKEDITIONREG@103.510:zaznam_vonk_adresati_14" pid="388" fmtid="{D5CDD505-2E9C-101B-9397-08002B2CF9AE}">
    <vt:lpwstr/>
  </property>
  <property name="FSC#SKEDITIONREG@103.510:zaznam_vonk_adresati_15" pid="389" fmtid="{D5CDD505-2E9C-101B-9397-08002B2CF9AE}">
    <vt:lpwstr/>
  </property>
  <property name="FSC#SKEDITIONREG@103.510:zaznam_vonk_adresati_16" pid="390" fmtid="{D5CDD505-2E9C-101B-9397-08002B2CF9AE}">
    <vt:lpwstr/>
  </property>
  <property name="FSC#SKEDITIONREG@103.510:zaznam_vonk_adresati_17" pid="391" fmtid="{D5CDD505-2E9C-101B-9397-08002B2CF9AE}">
    <vt:lpwstr/>
  </property>
  <property name="FSC#SKEDITIONREG@103.510:zaznam_vonk_adresati_18" pid="392" fmtid="{D5CDD505-2E9C-101B-9397-08002B2CF9AE}">
    <vt:lpwstr/>
  </property>
  <property name="FSC#SKEDITIONREG@103.510:zaznam_vonk_adresati_19" pid="393" fmtid="{D5CDD505-2E9C-101B-9397-08002B2CF9AE}">
    <vt:lpwstr/>
  </property>
  <property name="FSC#SKEDITIONREG@103.510:zaznam_vonk_adresati_20" pid="394" fmtid="{D5CDD505-2E9C-101B-9397-08002B2CF9AE}">
    <vt:lpwstr/>
  </property>
  <property name="FSC#SKEDITIONREG@103.510:zaznam_vonk_adresati_21" pid="395" fmtid="{D5CDD505-2E9C-101B-9397-08002B2CF9AE}">
    <vt:lpwstr/>
  </property>
  <property name="FSC#SKEDITIONREG@103.510:zaznam_vonk_adresati_22" pid="396" fmtid="{D5CDD505-2E9C-101B-9397-08002B2CF9AE}">
    <vt:lpwstr/>
  </property>
  <property name="FSC#SKEDITIONREG@103.510:zaznam_vonk_adresati_23" pid="397" fmtid="{D5CDD505-2E9C-101B-9397-08002B2CF9AE}">
    <vt:lpwstr/>
  </property>
  <property name="FSC#SKEDITIONREG@103.510:zaznam_vonk_adresati_24" pid="398" fmtid="{D5CDD505-2E9C-101B-9397-08002B2CF9AE}">
    <vt:lpwstr/>
  </property>
  <property name="FSC#SKEDITIONREG@103.510:zaznam_vonk_adresati_25" pid="399" fmtid="{D5CDD505-2E9C-101B-9397-08002B2CF9AE}">
    <vt:lpwstr/>
  </property>
  <property name="FSC#SKEDITIONREG@103.510:zaznam_vonk_adresati_26" pid="400" fmtid="{D5CDD505-2E9C-101B-9397-08002B2CF9AE}">
    <vt:lpwstr/>
  </property>
  <property name="FSC#SKEDITIONREG@103.510:zaznam_vonk_adresati_27" pid="401" fmtid="{D5CDD505-2E9C-101B-9397-08002B2CF9AE}">
    <vt:lpwstr/>
  </property>
  <property name="FSC#SKEDITIONREG@103.510:zaznam_vonk_adresati_28" pid="402" fmtid="{D5CDD505-2E9C-101B-9397-08002B2CF9AE}">
    <vt:lpwstr/>
  </property>
  <property name="FSC#SKEDITIONREG@103.510:zaznam_vonk_adresati_29" pid="403" fmtid="{D5CDD505-2E9C-101B-9397-08002B2CF9AE}">
    <vt:lpwstr/>
  </property>
  <property name="FSC#SKEDITIONREG@103.510:zaznam_vonk_adresati_30" pid="404" fmtid="{D5CDD505-2E9C-101B-9397-08002B2CF9AE}">
    <vt:lpwstr/>
  </property>
  <property name="FSC#SKEDITIONREG@103.510:zaznam_vonk_adresati_31" pid="405" fmtid="{D5CDD505-2E9C-101B-9397-08002B2CF9AE}">
    <vt:lpwstr/>
  </property>
  <property name="FSC#SKEDITIONREG@103.510:zaznam_vonk_adresati_32" pid="406" fmtid="{D5CDD505-2E9C-101B-9397-08002B2CF9AE}">
    <vt:lpwstr/>
  </property>
  <property name="FSC#SKEDITIONREG@103.510:zaznam_vonk_adresati_33" pid="407" fmtid="{D5CDD505-2E9C-101B-9397-08002B2CF9AE}">
    <vt:lpwstr/>
  </property>
  <property name="FSC#SKEDITIONREG@103.510:zaznam_vonk_adresati_34" pid="408" fmtid="{D5CDD505-2E9C-101B-9397-08002B2CF9AE}">
    <vt:lpwstr/>
  </property>
  <property name="FSC#SKEDITIONREG@103.510:zaznam_vonk_adresati_35" pid="409" fmtid="{D5CDD505-2E9C-101B-9397-08002B2CF9AE}">
    <vt:lpwstr/>
  </property>
  <property name="FSC#SKEDITIONREG@103.510:Stazovatel" pid="410" fmtid="{D5CDD505-2E9C-101B-9397-08002B2CF9AE}">
    <vt:lpwstr/>
  </property>
  <property name="FSC#SKEDITIONREG@103.510:ProtiKomu" pid="411" fmtid="{D5CDD505-2E9C-101B-9397-08002B2CF9AE}">
    <vt:lpwstr/>
  </property>
  <property name="FSC#SKEDITIONREG@103.510:EvCisloStaz" pid="412" fmtid="{D5CDD505-2E9C-101B-9397-08002B2CF9AE}">
    <vt:lpwstr/>
  </property>
  <property name="FSC#SKEDITIONREG@103.510:jod_AttrDateSkutocnyDatumVydania" pid="413" fmtid="{D5CDD505-2E9C-101B-9397-08002B2CF9AE}">
    <vt:lpwstr/>
  </property>
  <property name="FSC#SKEDITIONREG@103.510:jod_AttrNumCisloZmeny" pid="414" fmtid="{D5CDD505-2E9C-101B-9397-08002B2CF9AE}">
    <vt:lpwstr/>
  </property>
  <property name="FSC#SKEDITIONREG@103.510:jod_AttrStrRegCisloZaznamu" pid="415" fmtid="{D5CDD505-2E9C-101B-9397-08002B2CF9AE}">
    <vt:lpwstr/>
  </property>
  <property name="FSC#SKEDITIONREG@103.510:jod_cislodoc" pid="416" fmtid="{D5CDD505-2E9C-101B-9397-08002B2CF9AE}">
    <vt:lpwstr/>
  </property>
  <property name="FSC#SKEDITIONREG@103.510:jod_druh" pid="417" fmtid="{D5CDD505-2E9C-101B-9397-08002B2CF9AE}">
    <vt:lpwstr/>
  </property>
  <property name="FSC#SKEDITIONREG@103.510:jod_lu" pid="418" fmtid="{D5CDD505-2E9C-101B-9397-08002B2CF9AE}">
    <vt:lpwstr/>
  </property>
  <property name="FSC#SKEDITIONREG@103.510:jod_nazov" pid="419" fmtid="{D5CDD505-2E9C-101B-9397-08002B2CF9AE}">
    <vt:lpwstr/>
  </property>
  <property name="FSC#SKEDITIONREG@103.510:jod_typ" pid="420" fmtid="{D5CDD505-2E9C-101B-9397-08002B2CF9AE}">
    <vt:lpwstr/>
  </property>
  <property name="FSC#SKEDITIONREG@103.510:jod_zh" pid="421" fmtid="{D5CDD505-2E9C-101B-9397-08002B2CF9AE}">
    <vt:lpwstr/>
  </property>
  <property name="FSC#SKEDITIONREG@103.510:jod_sAttrDatePlatnostDo" pid="422" fmtid="{D5CDD505-2E9C-101B-9397-08002B2CF9AE}">
    <vt:lpwstr/>
  </property>
  <property name="FSC#SKEDITIONREG@103.510:jod_sAttrDatePlatnostOd" pid="423" fmtid="{D5CDD505-2E9C-101B-9397-08002B2CF9AE}">
    <vt:lpwstr/>
  </property>
  <property name="FSC#SKEDITIONREG@103.510:jod_sAttrDateUcinnostDoc" pid="424" fmtid="{D5CDD505-2E9C-101B-9397-08002B2CF9AE}">
    <vt:lpwstr/>
  </property>
  <property name="FSC#SKEDITIONREG@103.510:a_telephone" pid="425" fmtid="{D5CDD505-2E9C-101B-9397-08002B2CF9AE}">
    <vt:lpwstr/>
  </property>
  <property name="FSC#SKEDITIONREG@103.510:a_email" pid="426" fmtid="{D5CDD505-2E9C-101B-9397-08002B2CF9AE}">
    <vt:lpwstr/>
  </property>
  <property name="FSC#SKEDITIONREG@103.510:a_nazovOU" pid="427" fmtid="{D5CDD505-2E9C-101B-9397-08002B2CF9AE}">
    <vt:lpwstr/>
  </property>
  <property name="FSC#SKEDITIONREG@103.510:a_veduciOU" pid="428" fmtid="{D5CDD505-2E9C-101B-9397-08002B2CF9AE}">
    <vt:lpwstr/>
  </property>
  <property name="FSC#SKEDITIONREG@103.510:a_nadradeneOU" pid="429" fmtid="{D5CDD505-2E9C-101B-9397-08002B2CF9AE}">
    <vt:lpwstr/>
  </property>
  <property name="FSC#SKEDITIONREG@103.510:a_veduciOd" pid="430" fmtid="{D5CDD505-2E9C-101B-9397-08002B2CF9AE}">
    <vt:lpwstr/>
  </property>
  <property name="FSC#SKEDITIONREG@103.510:a_komu" pid="431" fmtid="{D5CDD505-2E9C-101B-9397-08002B2CF9AE}">
    <vt:lpwstr/>
  </property>
  <property name="FSC#SKEDITIONREG@103.510:a_nasecislo" pid="432" fmtid="{D5CDD505-2E9C-101B-9397-08002B2CF9AE}">
    <vt:lpwstr/>
  </property>
  <property name="FSC#SKEDITIONREG@103.510:a_riaditelOdboru" pid="433" fmtid="{D5CDD505-2E9C-101B-9397-08002B2CF9AE}">
    <vt:lpwstr/>
  </property>
  <property name="FSC#SKEDITIONREG@103.510:zaz_fileresporg_addrstreet" pid="434" fmtid="{D5CDD505-2E9C-101B-9397-08002B2CF9AE}">
    <vt:lpwstr/>
  </property>
  <property name="FSC#SKEDITIONREG@103.510:zaz_fileresporg_addrzipcode" pid="435" fmtid="{D5CDD505-2E9C-101B-9397-08002B2CF9AE}">
    <vt:lpwstr/>
  </property>
  <property name="FSC#SKEDITIONREG@103.510:zaz_fileresporg_addrcity" pid="436" fmtid="{D5CDD505-2E9C-101B-9397-08002B2CF9AE}">
    <vt:lpwstr/>
  </property>
  <property name="FSC#COOELAK@1.1001:Subject" pid="437" fmtid="{D5CDD505-2E9C-101B-9397-08002B2CF9AE}">
    <vt:lpwstr/>
  </property>
  <property name="FSC#COOELAK@1.1001:FileReference" pid="438" fmtid="{D5CDD505-2E9C-101B-9397-08002B2CF9AE}">
    <vt:lpwstr/>
  </property>
  <property name="FSC#COOELAK@1.1001:FileRefYear" pid="439" fmtid="{D5CDD505-2E9C-101B-9397-08002B2CF9AE}">
    <vt:lpwstr/>
  </property>
  <property name="FSC#COOELAK@1.1001:FileRefOrdinal" pid="440" fmtid="{D5CDD505-2E9C-101B-9397-08002B2CF9AE}">
    <vt:lpwstr/>
  </property>
  <property name="FSC#COOELAK@1.1001:FileRefOU" pid="441" fmtid="{D5CDD505-2E9C-101B-9397-08002B2CF9AE}">
    <vt:lpwstr/>
  </property>
  <property name="FSC#COOELAK@1.1001:Organization" pid="442" fmtid="{D5CDD505-2E9C-101B-9397-08002B2CF9AE}">
    <vt:lpwstr/>
  </property>
  <property name="FSC#COOELAK@1.1001:Owner" pid="443" fmtid="{D5CDD505-2E9C-101B-9397-08002B2CF9AE}">
    <vt:lpwstr>Štofik, Dušan, Ing.</vt:lpwstr>
  </property>
  <property name="FSC#COOELAK@1.1001:OwnerExtension" pid="444" fmtid="{D5CDD505-2E9C-101B-9397-08002B2CF9AE}">
    <vt:lpwstr/>
  </property>
  <property name="FSC#COOELAK@1.1001:OwnerFaxExtension" pid="445" fmtid="{D5CDD505-2E9C-101B-9397-08002B2CF9AE}">
    <vt:lpwstr/>
  </property>
  <property name="FSC#COOELAK@1.1001:DispatchedBy" pid="446" fmtid="{D5CDD505-2E9C-101B-9397-08002B2CF9AE}">
    <vt:lpwstr/>
  </property>
  <property name="FSC#COOELAK@1.1001:DispatchedAt" pid="447" fmtid="{D5CDD505-2E9C-101B-9397-08002B2CF9AE}">
    <vt:lpwstr/>
  </property>
  <property name="FSC#COOELAK@1.1001:ApprovedBy" pid="448" fmtid="{D5CDD505-2E9C-101B-9397-08002B2CF9AE}">
    <vt:lpwstr/>
  </property>
  <property name="FSC#COOELAK@1.1001:ApprovedAt" pid="449" fmtid="{D5CDD505-2E9C-101B-9397-08002B2CF9AE}">
    <vt:lpwstr/>
  </property>
  <property name="FSC#COOELAK@1.1001:Department" pid="450" fmtid="{D5CDD505-2E9C-101B-9397-08002B2CF9AE}">
    <vt:lpwstr>BH40-SCDPK (BH40 Štátny dopravný úrad )</vt:lpwstr>
  </property>
  <property name="FSC#COOELAK@1.1001:CreatedAt" pid="451" fmtid="{D5CDD505-2E9C-101B-9397-08002B2CF9AE}">
    <vt:lpwstr>22.10.2026</vt:lpwstr>
  </property>
  <property name="FSC#COOELAK@1.1001:OU" pid="452" fmtid="{D5CDD505-2E9C-101B-9397-08002B2CF9AE}">
    <vt:lpwstr>BH40-SCDPK (BH40 Štátny dopravný úrad )</vt:lpwstr>
  </property>
  <property name="FSC#COOELAK@1.1001:Priority" pid="453" fmtid="{D5CDD505-2E9C-101B-9397-08002B2CF9AE}">
    <vt:lpwstr> ()</vt:lpwstr>
  </property>
  <property name="FSC#COOELAK@1.1001:ObjBarCode" pid="454" fmtid="{D5CDD505-2E9C-101B-9397-08002B2CF9AE}">
    <vt:lpwstr>*COO.2178.100.11.1229359*</vt:lpwstr>
  </property>
  <property name="FSC#COOELAK@1.1001:RefBarCode" pid="455" fmtid="{D5CDD505-2E9C-101B-9397-08002B2CF9AE}">
    <vt:lpwstr/>
  </property>
  <property name="FSC#COOELAK@1.1001:FileRefBarCode" pid="456" fmtid="{D5CDD505-2E9C-101B-9397-08002B2CF9AE}">
    <vt:lpwstr>**</vt:lpwstr>
  </property>
  <property name="FSC#COOELAK@1.1001:ExternalRef" pid="457" fmtid="{D5CDD505-2E9C-101B-9397-08002B2CF9AE}">
    <vt:lpwstr/>
  </property>
  <property name="FSC#COOELAK@1.1001:IncomingNumber" pid="458" fmtid="{D5CDD505-2E9C-101B-9397-08002B2CF9AE}">
    <vt:lpwstr/>
  </property>
  <property name="FSC#COOELAK@1.1001:IncomingSubject" pid="459" fmtid="{D5CDD505-2E9C-101B-9397-08002B2CF9AE}">
    <vt:lpwstr/>
  </property>
  <property name="FSC#COOELAK@1.1001:ProcessResponsible" pid="460" fmtid="{D5CDD505-2E9C-101B-9397-08002B2CF9AE}">
    <vt:lpwstr/>
  </property>
  <property name="FSC#COOELAK@1.1001:ProcessResponsiblePhone" pid="461" fmtid="{D5CDD505-2E9C-101B-9397-08002B2CF9AE}">
    <vt:lpwstr/>
  </property>
  <property name="FSC#COOELAK@1.1001:ProcessResponsibleMail" pid="462" fmtid="{D5CDD505-2E9C-101B-9397-08002B2CF9AE}">
    <vt:lpwstr/>
  </property>
  <property name="FSC#COOELAK@1.1001:ProcessResponsibleFax" pid="463" fmtid="{D5CDD505-2E9C-101B-9397-08002B2CF9AE}">
    <vt:lpwstr/>
  </property>
  <property name="FSC#COOELAK@1.1001:ApproverFirstName" pid="464" fmtid="{D5CDD505-2E9C-101B-9397-08002B2CF9AE}">
    <vt:lpwstr/>
  </property>
  <property name="FSC#COOELAK@1.1001:ApproverSurName" pid="465" fmtid="{D5CDD505-2E9C-101B-9397-08002B2CF9AE}">
    <vt:lpwstr/>
  </property>
  <property name="FSC#COOELAK@1.1001:ApproverTitle" pid="466" fmtid="{D5CDD505-2E9C-101B-9397-08002B2CF9AE}">
    <vt:lpwstr/>
  </property>
  <property name="FSC#COOELAK@1.1001:ExternalDate" pid="467" fmtid="{D5CDD505-2E9C-101B-9397-08002B2CF9AE}">
    <vt:lpwstr/>
  </property>
  <property name="FSC#COOELAK@1.1001:SettlementApprovedAt" pid="468" fmtid="{D5CDD505-2E9C-101B-9397-08002B2CF9AE}">
    <vt:lpwstr/>
  </property>
  <property name="FSC#COOELAK@1.1001:BaseNumber" pid="469" fmtid="{D5CDD505-2E9C-101B-9397-08002B2CF9AE}">
    <vt:lpwstr/>
  </property>
  <property name="FSC#COOELAK@1.1001:CurrentUserRolePos" pid="470" fmtid="{D5CDD505-2E9C-101B-9397-08002B2CF9AE}">
    <vt:lpwstr>vedúci</vt:lpwstr>
  </property>
  <property name="FSC#COOELAK@1.1001:CurrentUserEmail" pid="471" fmtid="{D5CDD505-2E9C-101B-9397-08002B2CF9AE}">
    <vt:lpwstr>dusan.stofik@mindop.sk</vt:lpwstr>
  </property>
  <property name="FSC#ELAKGOV@1.1001:PersonalSubjGender" pid="472" fmtid="{D5CDD505-2E9C-101B-9397-08002B2CF9AE}">
    <vt:lpwstr/>
  </property>
  <property name="FSC#ELAKGOV@1.1001:PersonalSubjFirstName" pid="473" fmtid="{D5CDD505-2E9C-101B-9397-08002B2CF9AE}">
    <vt:lpwstr/>
  </property>
  <property name="FSC#ELAKGOV@1.1001:PersonalSubjSurName" pid="474" fmtid="{D5CDD505-2E9C-101B-9397-08002B2CF9AE}">
    <vt:lpwstr/>
  </property>
  <property name="FSC#ELAKGOV@1.1001:PersonalSubjSalutation" pid="475" fmtid="{D5CDD505-2E9C-101B-9397-08002B2CF9AE}">
    <vt:lpwstr/>
  </property>
  <property name="FSC#ELAKGOV@1.1001:PersonalSubjAddress" pid="476" fmtid="{D5CDD505-2E9C-101B-9397-08002B2CF9AE}">
    <vt:lpwstr/>
  </property>
  <property name="FSC#ATSTATECFG@1.1001:Office" pid="477" fmtid="{D5CDD505-2E9C-101B-9397-08002B2CF9AE}">
    <vt:lpwstr/>
  </property>
  <property name="FSC#ATSTATECFG@1.1001:Agent" pid="478" fmtid="{D5CDD505-2E9C-101B-9397-08002B2CF9AE}">
    <vt:lpwstr/>
  </property>
  <property name="FSC#ATSTATECFG@1.1001:AgentPhone" pid="479" fmtid="{D5CDD505-2E9C-101B-9397-08002B2CF9AE}">
    <vt:lpwstr/>
  </property>
  <property name="FSC#ATSTATECFG@1.1001:DepartmentFax" pid="480" fmtid="{D5CDD505-2E9C-101B-9397-08002B2CF9AE}">
    <vt:lpwstr/>
  </property>
  <property name="FSC#ATSTATECFG@1.1001:DepartmentEmail" pid="481" fmtid="{D5CDD505-2E9C-101B-9397-08002B2CF9AE}">
    <vt:lpwstr/>
  </property>
  <property name="FSC#ATSTATECFG@1.1001:SubfileDate" pid="482" fmtid="{D5CDD505-2E9C-101B-9397-08002B2CF9AE}">
    <vt:lpwstr/>
  </property>
  <property name="FSC#ATSTATECFG@1.1001:SubfileSubject" pid="483" fmtid="{D5CDD505-2E9C-101B-9397-08002B2CF9AE}">
    <vt:lpwstr/>
  </property>
  <property name="FSC#ATSTATECFG@1.1001:DepartmentZipCode" pid="484" fmtid="{D5CDD505-2E9C-101B-9397-08002B2CF9AE}">
    <vt:lpwstr/>
  </property>
  <property name="FSC#ATSTATECFG@1.1001:DepartmentCountry" pid="485" fmtid="{D5CDD505-2E9C-101B-9397-08002B2CF9AE}">
    <vt:lpwstr/>
  </property>
  <property name="FSC#ATSTATECFG@1.1001:DepartmentCity" pid="486" fmtid="{D5CDD505-2E9C-101B-9397-08002B2CF9AE}">
    <vt:lpwstr/>
  </property>
  <property name="FSC#ATSTATECFG@1.1001:DepartmentStreet" pid="487" fmtid="{D5CDD505-2E9C-101B-9397-08002B2CF9AE}">
    <vt:lpwstr/>
  </property>
  <property name="FSC#ATSTATECFG@1.1001:DepartmentDVR" pid="488" fmtid="{D5CDD505-2E9C-101B-9397-08002B2CF9AE}">
    <vt:lpwstr/>
  </property>
  <property name="FSC#ATSTATECFG@1.1001:DepartmentUID" pid="489" fmtid="{D5CDD505-2E9C-101B-9397-08002B2CF9AE}">
    <vt:lpwstr/>
  </property>
  <property name="FSC#ATSTATECFG@1.1001:SubfileReference" pid="490" fmtid="{D5CDD505-2E9C-101B-9397-08002B2CF9AE}">
    <vt:lpwstr/>
  </property>
  <property name="FSC#ATSTATECFG@1.1001:Clause" pid="491" fmtid="{D5CDD505-2E9C-101B-9397-08002B2CF9AE}">
    <vt:lpwstr/>
  </property>
  <property name="FSC#ATSTATECFG@1.1001:ApprovedSignature" pid="492" fmtid="{D5CDD505-2E9C-101B-9397-08002B2CF9AE}">
    <vt:lpwstr/>
  </property>
  <property name="FSC#ATSTATECFG@1.1001:BankAccount" pid="493" fmtid="{D5CDD505-2E9C-101B-9397-08002B2CF9AE}">
    <vt:lpwstr/>
  </property>
  <property name="FSC#ATSTATECFG@1.1001:BankAccountOwner" pid="494" fmtid="{D5CDD505-2E9C-101B-9397-08002B2CF9AE}">
    <vt:lpwstr/>
  </property>
  <property name="FSC#ATSTATECFG@1.1001:BankInstitute" pid="495" fmtid="{D5CDD505-2E9C-101B-9397-08002B2CF9AE}">
    <vt:lpwstr/>
  </property>
  <property name="FSC#ATSTATECFG@1.1001:BankAccountID" pid="496" fmtid="{D5CDD505-2E9C-101B-9397-08002B2CF9AE}">
    <vt:lpwstr/>
  </property>
  <property name="FSC#ATSTATECFG@1.1001:BankAccountIBAN" pid="497" fmtid="{D5CDD505-2E9C-101B-9397-08002B2CF9AE}">
    <vt:lpwstr/>
  </property>
  <property name="FSC#ATSTATECFG@1.1001:BankAccountBIC" pid="498" fmtid="{D5CDD505-2E9C-101B-9397-08002B2CF9AE}">
    <vt:lpwstr/>
  </property>
  <property name="FSC#ATSTATECFG@1.1001:BankName" pid="499" fmtid="{D5CDD505-2E9C-101B-9397-08002B2CF9AE}">
    <vt:lpwstr/>
  </property>
  <property name="FSC#COOELAK@1.1001:ObjectAddressees" pid="500" fmtid="{D5CDD505-2E9C-101B-9397-08002B2CF9AE}">
    <vt:lpwstr/>
  </property>
  <property name="FSC#COOELAK@1.1001:replyreference" pid="501" fmtid="{D5CDD505-2E9C-101B-9397-08002B2CF9AE}">
    <vt:lpwstr/>
  </property>
  <property name="FSC#SKCONV@103.510:docname" pid="502" fmtid="{D5CDD505-2E9C-101B-9397-08002B2CF9AE}">
    <vt:lpwstr/>
  </property>
</Properties>
</file>