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7C8BEC32" w14:textId="77777777" w:rsidR="000B0E11" w:rsidRDefault="000B0E11" w:rsidP="000B0E11">
      <w:pPr>
        <w:pStyle w:val="Nadpis1"/>
        <w:spacing w:before="1"/>
        <w:ind w:left="1517" w:right="1523"/>
        <w:rPr>
          <w:spacing w:val="-2"/>
        </w:rPr>
      </w:pPr>
      <w:r w:rsidRPr="000B0E11">
        <w:t>SPRÁVA</w:t>
      </w:r>
      <w:r w:rsidRPr="000B0E11">
        <w:rPr>
          <w:spacing w:val="-7"/>
        </w:rPr>
        <w:t xml:space="preserve"> </w:t>
      </w:r>
      <w:r w:rsidRPr="000B0E11">
        <w:t>O</w:t>
      </w:r>
      <w:r w:rsidRPr="000B0E11">
        <w:rPr>
          <w:spacing w:val="-3"/>
        </w:rPr>
        <w:t xml:space="preserve"> </w:t>
      </w:r>
      <w:r w:rsidRPr="000B0E11">
        <w:t>ÚČASTI</w:t>
      </w:r>
      <w:r w:rsidRPr="000B0E11">
        <w:rPr>
          <w:spacing w:val="-4"/>
        </w:rPr>
        <w:t xml:space="preserve"> </w:t>
      </w:r>
      <w:r w:rsidRPr="000B0E11">
        <w:t>VEREJNOSTI</w:t>
      </w:r>
      <w:r w:rsidRPr="000B0E11">
        <w:rPr>
          <w:spacing w:val="-5"/>
        </w:rPr>
        <w:t xml:space="preserve"> </w:t>
      </w:r>
      <w:r w:rsidRPr="000B0E11">
        <w:t>NA</w:t>
      </w:r>
      <w:r w:rsidRPr="000B0E11">
        <w:rPr>
          <w:spacing w:val="-4"/>
        </w:rPr>
        <w:t xml:space="preserve"> </w:t>
      </w:r>
      <w:r w:rsidRPr="000B0E11">
        <w:t>TVORBE</w:t>
      </w:r>
      <w:r w:rsidRPr="000B0E11">
        <w:rPr>
          <w:spacing w:val="-4"/>
        </w:rPr>
        <w:t xml:space="preserve"> </w:t>
      </w:r>
      <w:r w:rsidRPr="000B0E11">
        <w:t>PRÁVNEHO</w:t>
      </w:r>
      <w:r w:rsidRPr="000B0E11">
        <w:rPr>
          <w:spacing w:val="-3"/>
        </w:rPr>
        <w:t xml:space="preserve"> </w:t>
      </w:r>
      <w:r w:rsidRPr="000B0E11">
        <w:rPr>
          <w:spacing w:val="-2"/>
        </w:rPr>
        <w:t>PREDPISU</w:t>
      </w:r>
    </w:p>
    <w:p w14:paraId="0669D103" w14:textId="77777777" w:rsidR="008F4B9F" w:rsidRDefault="008F4B9F" w:rsidP="000B0E11">
      <w:pPr>
        <w:pStyle w:val="Nadpis1"/>
        <w:spacing w:before="1"/>
        <w:ind w:left="1517" w:right="1523"/>
        <w:rPr>
          <w:spacing w:val="-2"/>
        </w:rPr>
      </w:pPr>
    </w:p>
    <w:p w14:paraId="2484191D" w14:textId="4E5465AB" w:rsidR="008F4B9F" w:rsidRPr="00446B3C" w:rsidRDefault="003110F5" w:rsidP="003110F5">
      <w:pPr>
        <w:pStyle w:val="Nadpis1"/>
        <w:spacing w:before="1"/>
        <w:ind w:left="851" w:right="925"/>
        <w:jc w:val="both"/>
        <w:rPr>
          <w:b w:val="0"/>
        </w:rPr>
      </w:pPr>
      <w:r w:rsidRPr="003110F5">
        <w:rPr>
          <w:b w:val="0"/>
        </w:rPr>
        <w:t xml:space="preserve">Návrh vyhlášky Ministerstva zdravotníctva Slovenskej republiky, ktorou sa mení a </w:t>
      </w:r>
      <w:r w:rsidRPr="00446B3C">
        <w:rPr>
          <w:b w:val="0"/>
        </w:rPr>
        <w:t>dopĺňa vyhláška Ministerstva zdravotníctva Slovenskej republiky č. 448/2007 Z. z. o podrobnostiach o faktoroch práce a pracovného prostredia vo vzťahu ku kategorizácii prác z hľadiska zdravotných rizík a o náležitostiach návrhu na zaradenie prác do kategórií v znení  neskorších predpisov</w:t>
      </w:r>
      <w:r w:rsidR="00C4585F" w:rsidRPr="00446B3C">
        <w:rPr>
          <w:b w:val="0"/>
        </w:rPr>
        <w:t xml:space="preserve"> (ďalej len „návrh vyhlášky“).</w:t>
      </w:r>
    </w:p>
    <w:p w14:paraId="70EE2490" w14:textId="28443C5B" w:rsidR="00A630AE" w:rsidRPr="00C57F55" w:rsidRDefault="00A630AE" w:rsidP="00A630AE">
      <w:pPr>
        <w:rPr>
          <w:sz w:val="24"/>
          <w:szCs w:val="24"/>
        </w:rPr>
      </w:pPr>
    </w:p>
    <w:tbl>
      <w:tblPr>
        <w:tblW w:w="9804" w:type="dxa"/>
        <w:jc w:val="center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701"/>
        <w:gridCol w:w="1984"/>
        <w:gridCol w:w="4379"/>
        <w:gridCol w:w="885"/>
        <w:gridCol w:w="855"/>
      </w:tblGrid>
      <w:tr w:rsidR="00A630AE" w:rsidRPr="00C57F55" w14:paraId="12F0044C" w14:textId="77777777" w:rsidTr="007419DE">
        <w:trPr>
          <w:trHeight w:val="240"/>
          <w:tblCellSpacing w:w="0" w:type="dxa"/>
          <w:jc w:val="center"/>
        </w:trPr>
        <w:tc>
          <w:tcPr>
            <w:tcW w:w="9804" w:type="dxa"/>
            <w:gridSpan w:val="5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7AFD982D" w14:textId="77777777" w:rsidR="00A630AE" w:rsidRPr="00C57F55" w:rsidRDefault="00A630AE" w:rsidP="00927A65">
            <w:pPr>
              <w:jc w:val="center"/>
              <w:rPr>
                <w:sz w:val="24"/>
                <w:szCs w:val="24"/>
              </w:rPr>
            </w:pPr>
            <w:r w:rsidRPr="00C57F55">
              <w:rPr>
                <w:rStyle w:val="Siln"/>
                <w:sz w:val="24"/>
                <w:szCs w:val="24"/>
              </w:rPr>
              <w:t>Správa o účasti verejnosti na tvorbe právneho predpisu</w:t>
            </w:r>
          </w:p>
          <w:p w14:paraId="6DC3FDE4" w14:textId="77777777" w:rsidR="00A630AE" w:rsidRPr="00C57F55" w:rsidRDefault="00A630AE" w:rsidP="00927A65">
            <w:pPr>
              <w:pStyle w:val="Normlnywebov"/>
            </w:pPr>
            <w:r w:rsidRPr="00C57F55">
              <w:rPr>
                <w:rStyle w:val="Siln"/>
              </w:rPr>
              <w:t xml:space="preserve">Scenár 1: Verejnosť je informovaná o tvorbe právneho predpisu </w:t>
            </w:r>
          </w:p>
        </w:tc>
      </w:tr>
      <w:tr w:rsidR="00A630AE" w14:paraId="2F141F80" w14:textId="77777777" w:rsidTr="007419DE">
        <w:trPr>
          <w:trHeight w:val="75"/>
          <w:tblCellSpacing w:w="0" w:type="dxa"/>
          <w:jc w:val="center"/>
        </w:trPr>
        <w:tc>
          <w:tcPr>
            <w:tcW w:w="170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1CE1A3D0" w14:textId="77777777" w:rsidR="00A630AE" w:rsidRPr="00794253" w:rsidRDefault="00A630AE" w:rsidP="00927A65">
            <w:pPr>
              <w:pStyle w:val="Normlnywebov"/>
            </w:pPr>
            <w:r w:rsidRPr="00794253">
              <w:rPr>
                <w:rStyle w:val="Siln"/>
              </w:rPr>
              <w:t xml:space="preserve">Fáza procesu </w:t>
            </w:r>
          </w:p>
        </w:tc>
        <w:tc>
          <w:tcPr>
            <w:tcW w:w="19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175631FD" w14:textId="77777777" w:rsidR="00A630AE" w:rsidRPr="00794253" w:rsidRDefault="00A630AE" w:rsidP="00927A65">
            <w:pPr>
              <w:pStyle w:val="Normlnywebov"/>
            </w:pPr>
            <w:proofErr w:type="spellStart"/>
            <w:r w:rsidRPr="00794253">
              <w:rPr>
                <w:rStyle w:val="Siln"/>
              </w:rPr>
              <w:t>Subfáza</w:t>
            </w:r>
            <w:proofErr w:type="spellEnd"/>
          </w:p>
        </w:tc>
        <w:tc>
          <w:tcPr>
            <w:tcW w:w="437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60C87F10" w14:textId="77777777" w:rsidR="00A630AE" w:rsidRPr="00794253" w:rsidRDefault="00A630AE" w:rsidP="00927A65">
            <w:pPr>
              <w:pStyle w:val="Normlnywebov"/>
            </w:pPr>
            <w:r w:rsidRPr="00794253">
              <w:rPr>
                <w:rStyle w:val="Siln"/>
              </w:rPr>
              <w:t xml:space="preserve">Kontrolná otázka </w:t>
            </w:r>
          </w:p>
        </w:tc>
        <w:tc>
          <w:tcPr>
            <w:tcW w:w="88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06BF85F2" w14:textId="77777777" w:rsidR="00A630AE" w:rsidRPr="00794253" w:rsidRDefault="00A630AE" w:rsidP="00927A65">
            <w:pPr>
              <w:pStyle w:val="Normlnywebov"/>
              <w:jc w:val="center"/>
            </w:pPr>
            <w:r w:rsidRPr="00794253">
              <w:rPr>
                <w:rStyle w:val="Siln"/>
              </w:rPr>
              <w:t>Á</w:t>
            </w:r>
          </w:p>
        </w:tc>
        <w:tc>
          <w:tcPr>
            <w:tcW w:w="85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7C82556D" w14:textId="77777777" w:rsidR="00A630AE" w:rsidRPr="00794253" w:rsidRDefault="00A630AE" w:rsidP="00927A65">
            <w:pPr>
              <w:pStyle w:val="Normlnywebov"/>
              <w:jc w:val="center"/>
            </w:pPr>
            <w:r w:rsidRPr="00794253">
              <w:rPr>
                <w:rStyle w:val="Siln"/>
              </w:rPr>
              <w:t>N</w:t>
            </w:r>
          </w:p>
        </w:tc>
      </w:tr>
      <w:tr w:rsidR="00A630AE" w14:paraId="7F9E823A" w14:textId="77777777" w:rsidTr="007419DE">
        <w:trPr>
          <w:trHeight w:val="405"/>
          <w:tblCellSpacing w:w="0" w:type="dxa"/>
          <w:jc w:val="center"/>
        </w:trPr>
        <w:tc>
          <w:tcPr>
            <w:tcW w:w="1701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3209305E" w14:textId="77777777" w:rsidR="00A630AE" w:rsidRPr="00794253" w:rsidRDefault="00A630AE" w:rsidP="00927A65">
            <w:pPr>
              <w:pStyle w:val="Normlnywebov"/>
            </w:pPr>
            <w:r w:rsidRPr="00794253">
              <w:rPr>
                <w:rStyle w:val="Siln"/>
              </w:rPr>
              <w:t xml:space="preserve">1. Príprava tvorby právneho predpisu </w:t>
            </w:r>
          </w:p>
        </w:tc>
        <w:tc>
          <w:tcPr>
            <w:tcW w:w="19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259148D6" w14:textId="77777777" w:rsidR="00A630AE" w:rsidRPr="00794253" w:rsidRDefault="00A630AE" w:rsidP="00927A65">
            <w:pPr>
              <w:pStyle w:val="Normlnywebov"/>
            </w:pPr>
            <w:r w:rsidRPr="00794253">
              <w:t>1.1 Identifikácia cieľa</w:t>
            </w:r>
          </w:p>
        </w:tc>
        <w:tc>
          <w:tcPr>
            <w:tcW w:w="437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51A4068B" w14:textId="77777777" w:rsidR="00A630AE" w:rsidRPr="00794253" w:rsidRDefault="00A630AE" w:rsidP="00927A65">
            <w:pPr>
              <w:pStyle w:val="Normlnywebov"/>
            </w:pPr>
            <w:r w:rsidRPr="00794253">
              <w:t>Bol zadefinovaný cieľ účasti verejnosti na tvorbe právneho predpisu?</w:t>
            </w:r>
            <w:r w:rsidRPr="00794253">
              <w:rPr>
                <w:vertAlign w:val="superscript"/>
              </w:rPr>
              <w:t>1)</w:t>
            </w:r>
          </w:p>
        </w:tc>
        <w:tc>
          <w:tcPr>
            <w:tcW w:w="88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1C9BE34E" w14:textId="77777777" w:rsidR="00A630AE" w:rsidRPr="00794253" w:rsidRDefault="00A630AE" w:rsidP="00927A65">
            <w:pPr>
              <w:pStyle w:val="Normlnywebov"/>
              <w:ind w:left="-51"/>
              <w:jc w:val="center"/>
            </w:pPr>
            <w:r w:rsidRPr="00794253">
              <w:rPr>
                <w:rFonts w:ascii="Segoe UI Symbol" w:hAnsi="Segoe UI Symbol" w:cs="Segoe UI Symbol"/>
              </w:rPr>
              <w:t>☒</w:t>
            </w:r>
          </w:p>
        </w:tc>
        <w:tc>
          <w:tcPr>
            <w:tcW w:w="85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236BF4E4" w14:textId="77777777" w:rsidR="00A630AE" w:rsidRPr="00794253" w:rsidRDefault="00A630AE" w:rsidP="00927A65">
            <w:pPr>
              <w:pStyle w:val="Normlnywebov"/>
              <w:ind w:left="-51"/>
              <w:jc w:val="center"/>
            </w:pPr>
            <w:r w:rsidRPr="00794253">
              <w:rPr>
                <w:rFonts w:ascii="Segoe UI Symbol" w:hAnsi="Segoe UI Symbol" w:cs="Segoe UI Symbol"/>
              </w:rPr>
              <w:t>☐</w:t>
            </w:r>
          </w:p>
        </w:tc>
      </w:tr>
      <w:tr w:rsidR="00A630AE" w14:paraId="558B8947" w14:textId="77777777" w:rsidTr="007419DE">
        <w:trPr>
          <w:trHeight w:val="210"/>
          <w:tblCellSpacing w:w="0" w:type="dxa"/>
          <w:jc w:val="center"/>
        </w:trPr>
        <w:tc>
          <w:tcPr>
            <w:tcW w:w="1701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7EF6DC22" w14:textId="77777777" w:rsidR="00A630AE" w:rsidRPr="00794253" w:rsidRDefault="00A630AE" w:rsidP="00927A65"/>
        </w:tc>
        <w:tc>
          <w:tcPr>
            <w:tcW w:w="19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5F68084C" w14:textId="77777777" w:rsidR="00A630AE" w:rsidRPr="00794253" w:rsidRDefault="00A630AE" w:rsidP="00927A65">
            <w:pPr>
              <w:pStyle w:val="Normlnywebov"/>
            </w:pPr>
            <w:r w:rsidRPr="00794253">
              <w:t>1.2 Identifikácia problému a alternatív</w:t>
            </w:r>
          </w:p>
        </w:tc>
        <w:tc>
          <w:tcPr>
            <w:tcW w:w="437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351346DE" w14:textId="77777777" w:rsidR="00A630AE" w:rsidRPr="00794253" w:rsidRDefault="00A630AE" w:rsidP="00927A65">
            <w:pPr>
              <w:pStyle w:val="Normlnywebov"/>
            </w:pPr>
            <w:r w:rsidRPr="00794253">
              <w:t>Bola vykonaná identifikácia problému a alternatív riešení?</w:t>
            </w:r>
            <w:r w:rsidRPr="00794253">
              <w:rPr>
                <w:vertAlign w:val="superscript"/>
              </w:rPr>
              <w:t>2)</w:t>
            </w:r>
          </w:p>
        </w:tc>
        <w:tc>
          <w:tcPr>
            <w:tcW w:w="88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3F9284C5" w14:textId="77777777" w:rsidR="00A630AE" w:rsidRPr="00794253" w:rsidRDefault="00A630AE" w:rsidP="00927A65">
            <w:pPr>
              <w:pStyle w:val="Normlnywebov"/>
              <w:ind w:left="-51"/>
              <w:jc w:val="center"/>
            </w:pPr>
            <w:r w:rsidRPr="00794253">
              <w:rPr>
                <w:rFonts w:ascii="Segoe UI Symbol" w:hAnsi="Segoe UI Symbol" w:cs="Segoe UI Symbol"/>
              </w:rPr>
              <w:t>☒</w:t>
            </w:r>
          </w:p>
        </w:tc>
        <w:tc>
          <w:tcPr>
            <w:tcW w:w="85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72FC5666" w14:textId="77777777" w:rsidR="00A630AE" w:rsidRPr="00794253" w:rsidRDefault="00A630AE" w:rsidP="00927A65">
            <w:pPr>
              <w:pStyle w:val="Normlnywebov"/>
              <w:ind w:left="-51"/>
              <w:jc w:val="center"/>
            </w:pPr>
            <w:r w:rsidRPr="00794253">
              <w:rPr>
                <w:rFonts w:ascii="Segoe UI Symbol" w:hAnsi="Segoe UI Symbol" w:cs="Segoe UI Symbol"/>
              </w:rPr>
              <w:t>☐</w:t>
            </w:r>
          </w:p>
        </w:tc>
      </w:tr>
      <w:tr w:rsidR="00A630AE" w14:paraId="4D9FA7AC" w14:textId="77777777" w:rsidTr="007419DE">
        <w:trPr>
          <w:tblCellSpacing w:w="0" w:type="dxa"/>
          <w:jc w:val="center"/>
        </w:trPr>
        <w:tc>
          <w:tcPr>
            <w:tcW w:w="1701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651E5D4E" w14:textId="77777777" w:rsidR="00A630AE" w:rsidRPr="00794253" w:rsidRDefault="00A630AE" w:rsidP="00927A65">
            <w:pPr>
              <w:pStyle w:val="Normlnywebov"/>
            </w:pPr>
            <w:r w:rsidRPr="00794253">
              <w:rPr>
                <w:rStyle w:val="Siln"/>
              </w:rPr>
              <w:t xml:space="preserve">2. </w:t>
            </w:r>
            <w:proofErr w:type="spellStart"/>
            <w:r w:rsidRPr="00794253">
              <w:rPr>
                <w:rStyle w:val="Siln"/>
              </w:rPr>
              <w:t>Informova</w:t>
            </w:r>
            <w:proofErr w:type="spellEnd"/>
            <w:r w:rsidRPr="00794253">
              <w:rPr>
                <w:rStyle w:val="Siln"/>
              </w:rPr>
              <w:t xml:space="preserve">-nie verejnosti o tvorbe právneho predpisu </w:t>
            </w:r>
          </w:p>
        </w:tc>
        <w:tc>
          <w:tcPr>
            <w:tcW w:w="1984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58EE647B" w14:textId="77777777" w:rsidR="00A630AE" w:rsidRPr="00794253" w:rsidRDefault="00A630AE" w:rsidP="00927A65">
            <w:pPr>
              <w:pStyle w:val="Normlnywebov"/>
            </w:pPr>
            <w:r w:rsidRPr="00794253">
              <w:t>2.1 Rozsah informácií</w:t>
            </w:r>
          </w:p>
        </w:tc>
        <w:tc>
          <w:tcPr>
            <w:tcW w:w="437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4C91B925" w14:textId="77777777" w:rsidR="00A630AE" w:rsidRPr="00794253" w:rsidRDefault="00A630AE" w:rsidP="00927A65">
            <w:pPr>
              <w:pStyle w:val="Normlnywebov"/>
            </w:pPr>
            <w:r w:rsidRPr="00794253">
              <w:t>Boli verejnosti poskytnuté informácie o probléme, ktorý má predmetný právny predpis riešiť?</w:t>
            </w:r>
          </w:p>
        </w:tc>
        <w:tc>
          <w:tcPr>
            <w:tcW w:w="88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0D78A0F4" w14:textId="77777777" w:rsidR="00A630AE" w:rsidRPr="00794253" w:rsidRDefault="00A630AE" w:rsidP="00927A65">
            <w:pPr>
              <w:pStyle w:val="Normlnywebov"/>
              <w:ind w:left="-51"/>
              <w:jc w:val="center"/>
            </w:pPr>
            <w:r w:rsidRPr="00794253">
              <w:rPr>
                <w:rFonts w:ascii="Segoe UI Symbol" w:hAnsi="Segoe UI Symbol" w:cs="Segoe UI Symbol"/>
              </w:rPr>
              <w:t>☒</w:t>
            </w:r>
          </w:p>
        </w:tc>
        <w:tc>
          <w:tcPr>
            <w:tcW w:w="85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67C36251" w14:textId="77777777" w:rsidR="00A630AE" w:rsidRPr="00794253" w:rsidRDefault="00A630AE" w:rsidP="00927A65">
            <w:pPr>
              <w:pStyle w:val="Normlnywebov"/>
              <w:ind w:left="-51"/>
              <w:jc w:val="center"/>
            </w:pPr>
            <w:r w:rsidRPr="00794253">
              <w:rPr>
                <w:rFonts w:ascii="Segoe UI Symbol" w:hAnsi="Segoe UI Symbol" w:cs="Segoe UI Symbol"/>
              </w:rPr>
              <w:t>☐</w:t>
            </w:r>
          </w:p>
        </w:tc>
      </w:tr>
      <w:tr w:rsidR="00A630AE" w14:paraId="1B9B7DFF" w14:textId="77777777" w:rsidTr="007419DE">
        <w:trPr>
          <w:trHeight w:val="315"/>
          <w:tblCellSpacing w:w="0" w:type="dxa"/>
          <w:jc w:val="center"/>
        </w:trPr>
        <w:tc>
          <w:tcPr>
            <w:tcW w:w="1701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00F0610F" w14:textId="77777777" w:rsidR="00A630AE" w:rsidRPr="00794253" w:rsidRDefault="00A630AE" w:rsidP="00927A65"/>
        </w:tc>
        <w:tc>
          <w:tcPr>
            <w:tcW w:w="1984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20C81B52" w14:textId="77777777" w:rsidR="00A630AE" w:rsidRPr="00794253" w:rsidRDefault="00A630AE" w:rsidP="00927A65"/>
        </w:tc>
        <w:tc>
          <w:tcPr>
            <w:tcW w:w="437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37CCEC56" w14:textId="77777777" w:rsidR="00A630AE" w:rsidRPr="00794253" w:rsidRDefault="00A630AE" w:rsidP="00927A65">
            <w:pPr>
              <w:pStyle w:val="Normlnywebov"/>
            </w:pPr>
            <w:r w:rsidRPr="00794253">
              <w:t>Boli verejnosti poskytnuté informácie o cieli účasti verejnosti na tvorbe právneho predpisu spolu s časovým rámcom jeho tvorby?</w:t>
            </w:r>
          </w:p>
        </w:tc>
        <w:tc>
          <w:tcPr>
            <w:tcW w:w="88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4B937286" w14:textId="77777777" w:rsidR="00A630AE" w:rsidRPr="00794253" w:rsidRDefault="00A630AE" w:rsidP="00927A65">
            <w:pPr>
              <w:pStyle w:val="Normlnywebov"/>
              <w:ind w:left="-51"/>
              <w:jc w:val="center"/>
            </w:pPr>
            <w:r w:rsidRPr="00794253">
              <w:rPr>
                <w:rFonts w:ascii="Segoe UI Symbol" w:hAnsi="Segoe UI Symbol" w:cs="Segoe UI Symbol"/>
              </w:rPr>
              <w:t>☒</w:t>
            </w:r>
          </w:p>
        </w:tc>
        <w:tc>
          <w:tcPr>
            <w:tcW w:w="85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729D6794" w14:textId="77777777" w:rsidR="00A630AE" w:rsidRPr="00794253" w:rsidRDefault="00A630AE" w:rsidP="00927A65">
            <w:pPr>
              <w:pStyle w:val="Normlnywebov"/>
              <w:ind w:left="-51"/>
              <w:jc w:val="center"/>
            </w:pPr>
            <w:r w:rsidRPr="00794253">
              <w:rPr>
                <w:rFonts w:ascii="Segoe UI Symbol" w:hAnsi="Segoe UI Symbol" w:cs="Segoe UI Symbol"/>
              </w:rPr>
              <w:t>☐</w:t>
            </w:r>
          </w:p>
        </w:tc>
      </w:tr>
      <w:tr w:rsidR="00A630AE" w14:paraId="165E83C5" w14:textId="77777777" w:rsidTr="007419DE">
        <w:trPr>
          <w:trHeight w:val="210"/>
          <w:tblCellSpacing w:w="0" w:type="dxa"/>
          <w:jc w:val="center"/>
        </w:trPr>
        <w:tc>
          <w:tcPr>
            <w:tcW w:w="1701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373D6266" w14:textId="77777777" w:rsidR="00A630AE" w:rsidRPr="00794253" w:rsidRDefault="00A630AE" w:rsidP="00927A65"/>
        </w:tc>
        <w:tc>
          <w:tcPr>
            <w:tcW w:w="1984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48F4B6D3" w14:textId="77777777" w:rsidR="00A630AE" w:rsidRPr="00794253" w:rsidRDefault="00A630AE" w:rsidP="00927A65"/>
        </w:tc>
        <w:tc>
          <w:tcPr>
            <w:tcW w:w="437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6F169956" w14:textId="77777777" w:rsidR="00A630AE" w:rsidRPr="00794253" w:rsidRDefault="00A630AE" w:rsidP="00927A65">
            <w:pPr>
              <w:pStyle w:val="Normlnywebov"/>
            </w:pPr>
            <w:r w:rsidRPr="00794253">
              <w:t>Boli verejnosti poskytnuté informácie o plánovanom procese tvorby právneho predpisu?</w:t>
            </w:r>
          </w:p>
        </w:tc>
        <w:tc>
          <w:tcPr>
            <w:tcW w:w="88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51056C88" w14:textId="77777777" w:rsidR="00A630AE" w:rsidRPr="00794253" w:rsidRDefault="00A630AE" w:rsidP="00927A65">
            <w:pPr>
              <w:pStyle w:val="Normlnywebov"/>
              <w:ind w:left="-51"/>
              <w:jc w:val="center"/>
            </w:pPr>
            <w:r w:rsidRPr="00794253">
              <w:rPr>
                <w:rFonts w:ascii="Segoe UI Symbol" w:hAnsi="Segoe UI Symbol" w:cs="Segoe UI Symbol"/>
              </w:rPr>
              <w:t>☒</w:t>
            </w:r>
          </w:p>
        </w:tc>
        <w:tc>
          <w:tcPr>
            <w:tcW w:w="85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582173A6" w14:textId="77777777" w:rsidR="00A630AE" w:rsidRPr="00794253" w:rsidRDefault="00A630AE" w:rsidP="00927A65">
            <w:pPr>
              <w:pStyle w:val="Normlnywebov"/>
              <w:ind w:left="-51"/>
              <w:jc w:val="center"/>
            </w:pPr>
            <w:r w:rsidRPr="00794253">
              <w:rPr>
                <w:rFonts w:ascii="Segoe UI Symbol" w:hAnsi="Segoe UI Symbol" w:cs="Segoe UI Symbol"/>
              </w:rPr>
              <w:t>☐</w:t>
            </w:r>
          </w:p>
        </w:tc>
      </w:tr>
      <w:tr w:rsidR="00A630AE" w14:paraId="0C0AFA45" w14:textId="77777777" w:rsidTr="007419DE">
        <w:trPr>
          <w:trHeight w:val="495"/>
          <w:tblCellSpacing w:w="0" w:type="dxa"/>
          <w:jc w:val="center"/>
        </w:trPr>
        <w:tc>
          <w:tcPr>
            <w:tcW w:w="1701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42F1D596" w14:textId="77777777" w:rsidR="00A630AE" w:rsidRPr="00794253" w:rsidRDefault="00A630AE" w:rsidP="00927A65"/>
        </w:tc>
        <w:tc>
          <w:tcPr>
            <w:tcW w:w="1984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529BBE19" w14:textId="77777777" w:rsidR="00A630AE" w:rsidRPr="00794253" w:rsidRDefault="00A630AE" w:rsidP="00927A65">
            <w:pPr>
              <w:pStyle w:val="Normlnywebov"/>
            </w:pPr>
            <w:r w:rsidRPr="00794253">
              <w:t>2.2 Kontinuita informovania</w:t>
            </w:r>
          </w:p>
        </w:tc>
        <w:tc>
          <w:tcPr>
            <w:tcW w:w="437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3BD8A06C" w14:textId="77777777" w:rsidR="00A630AE" w:rsidRPr="00794253" w:rsidRDefault="00A630AE" w:rsidP="00927A65">
            <w:pPr>
              <w:pStyle w:val="Normlnywebov"/>
            </w:pPr>
            <w:r w:rsidRPr="00794253">
              <w:t>Boli verejnosti poskytnuté relevantné informácie pred začatím tvorby právneho predpisu?</w:t>
            </w:r>
          </w:p>
        </w:tc>
        <w:tc>
          <w:tcPr>
            <w:tcW w:w="88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008F12D3" w14:textId="77777777" w:rsidR="00A630AE" w:rsidRPr="00794253" w:rsidRDefault="00A630AE" w:rsidP="00927A65">
            <w:pPr>
              <w:pStyle w:val="Normlnywebov"/>
              <w:ind w:left="-51"/>
              <w:jc w:val="center"/>
            </w:pPr>
            <w:r w:rsidRPr="00794253">
              <w:rPr>
                <w:rFonts w:ascii="Segoe UI Symbol" w:hAnsi="Segoe UI Symbol" w:cs="Segoe UI Symbol"/>
              </w:rPr>
              <w:t>☒</w:t>
            </w:r>
          </w:p>
        </w:tc>
        <w:tc>
          <w:tcPr>
            <w:tcW w:w="85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0BD1D5FD" w14:textId="77777777" w:rsidR="00A630AE" w:rsidRPr="00794253" w:rsidRDefault="00A630AE" w:rsidP="00927A65">
            <w:pPr>
              <w:pStyle w:val="Normlnywebov"/>
              <w:ind w:left="-51"/>
              <w:jc w:val="center"/>
            </w:pPr>
            <w:r w:rsidRPr="00794253">
              <w:rPr>
                <w:rFonts w:ascii="Segoe UI Symbol" w:hAnsi="Segoe UI Symbol" w:cs="Segoe UI Symbol"/>
              </w:rPr>
              <w:t>☐</w:t>
            </w:r>
          </w:p>
        </w:tc>
      </w:tr>
      <w:tr w:rsidR="00A630AE" w14:paraId="724AC464" w14:textId="77777777" w:rsidTr="007419DE">
        <w:trPr>
          <w:trHeight w:val="210"/>
          <w:tblCellSpacing w:w="0" w:type="dxa"/>
          <w:jc w:val="center"/>
        </w:trPr>
        <w:tc>
          <w:tcPr>
            <w:tcW w:w="1701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1C2FE041" w14:textId="77777777" w:rsidR="00A630AE" w:rsidRPr="00794253" w:rsidRDefault="00A630AE" w:rsidP="00927A65"/>
        </w:tc>
        <w:tc>
          <w:tcPr>
            <w:tcW w:w="1984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73BADBC3" w14:textId="77777777" w:rsidR="00A630AE" w:rsidRPr="00794253" w:rsidRDefault="00A630AE" w:rsidP="00927A65"/>
        </w:tc>
        <w:tc>
          <w:tcPr>
            <w:tcW w:w="437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628DCE99" w14:textId="77777777" w:rsidR="00A630AE" w:rsidRPr="00794253" w:rsidRDefault="00A630AE" w:rsidP="00927A65">
            <w:pPr>
              <w:pStyle w:val="Normlnywebov"/>
            </w:pPr>
            <w:r w:rsidRPr="00794253">
              <w:t>Boli verejnosti poskytnuté relevantné informácie počas tvorby právneho predpisu?</w:t>
            </w:r>
          </w:p>
        </w:tc>
        <w:tc>
          <w:tcPr>
            <w:tcW w:w="88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753BA476" w14:textId="77777777" w:rsidR="00A630AE" w:rsidRPr="00794253" w:rsidRDefault="00A630AE" w:rsidP="00927A65">
            <w:pPr>
              <w:pStyle w:val="Normlnywebov"/>
              <w:ind w:left="-51"/>
              <w:jc w:val="center"/>
            </w:pPr>
            <w:r w:rsidRPr="00794253">
              <w:rPr>
                <w:rFonts w:ascii="Segoe UI Symbol" w:hAnsi="Segoe UI Symbol" w:cs="Segoe UI Symbol"/>
              </w:rPr>
              <w:t>☒</w:t>
            </w:r>
          </w:p>
        </w:tc>
        <w:tc>
          <w:tcPr>
            <w:tcW w:w="85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0C213DC1" w14:textId="77777777" w:rsidR="00A630AE" w:rsidRPr="00794253" w:rsidRDefault="00A630AE" w:rsidP="00927A65">
            <w:pPr>
              <w:pStyle w:val="Normlnywebov"/>
              <w:ind w:left="-51"/>
              <w:jc w:val="center"/>
            </w:pPr>
            <w:r w:rsidRPr="00794253">
              <w:rPr>
                <w:rFonts w:ascii="Segoe UI Symbol" w:hAnsi="Segoe UI Symbol" w:cs="Segoe UI Symbol"/>
              </w:rPr>
              <w:t>☐</w:t>
            </w:r>
          </w:p>
        </w:tc>
      </w:tr>
      <w:tr w:rsidR="00A630AE" w14:paraId="4345F515" w14:textId="77777777" w:rsidTr="007419DE">
        <w:trPr>
          <w:trHeight w:val="210"/>
          <w:tblCellSpacing w:w="0" w:type="dxa"/>
          <w:jc w:val="center"/>
        </w:trPr>
        <w:tc>
          <w:tcPr>
            <w:tcW w:w="1701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395D21C5" w14:textId="77777777" w:rsidR="00A630AE" w:rsidRPr="00794253" w:rsidRDefault="00A630AE" w:rsidP="00927A65"/>
        </w:tc>
        <w:tc>
          <w:tcPr>
            <w:tcW w:w="1984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44E55CB5" w14:textId="77777777" w:rsidR="00A630AE" w:rsidRPr="00794253" w:rsidRDefault="00A630AE" w:rsidP="00927A65"/>
        </w:tc>
        <w:tc>
          <w:tcPr>
            <w:tcW w:w="437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2E2252F0" w14:textId="77777777" w:rsidR="00A630AE" w:rsidRPr="00794253" w:rsidRDefault="00A630AE" w:rsidP="00927A65">
            <w:pPr>
              <w:pStyle w:val="Normlnywebov"/>
            </w:pPr>
            <w:r w:rsidRPr="00794253">
              <w:t>Boli verejnosti poskytnuté relevantné informácie aj po ukončení tvorby právneho predpisu?</w:t>
            </w:r>
          </w:p>
        </w:tc>
        <w:tc>
          <w:tcPr>
            <w:tcW w:w="88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75D48A17" w14:textId="77777777" w:rsidR="00A630AE" w:rsidRPr="00794253" w:rsidRDefault="00A630AE" w:rsidP="00927A65">
            <w:pPr>
              <w:pStyle w:val="Normlnywebov"/>
              <w:ind w:left="-51"/>
              <w:jc w:val="center"/>
            </w:pPr>
            <w:r w:rsidRPr="00794253">
              <w:rPr>
                <w:rFonts w:ascii="Segoe UI Symbol" w:hAnsi="Segoe UI Symbol" w:cs="Segoe UI Symbol"/>
              </w:rPr>
              <w:t>☒</w:t>
            </w:r>
          </w:p>
        </w:tc>
        <w:tc>
          <w:tcPr>
            <w:tcW w:w="85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75C28A71" w14:textId="77777777" w:rsidR="00A630AE" w:rsidRPr="00794253" w:rsidRDefault="00A630AE" w:rsidP="00927A65">
            <w:pPr>
              <w:pStyle w:val="Normlnywebov"/>
              <w:ind w:left="-51"/>
              <w:jc w:val="center"/>
            </w:pPr>
            <w:r w:rsidRPr="00794253">
              <w:rPr>
                <w:rFonts w:ascii="Segoe UI Symbol" w:hAnsi="Segoe UI Symbol" w:cs="Segoe UI Symbol"/>
              </w:rPr>
              <w:t>☐</w:t>
            </w:r>
          </w:p>
        </w:tc>
      </w:tr>
      <w:tr w:rsidR="00A630AE" w14:paraId="76F930D4" w14:textId="77777777" w:rsidTr="007419DE">
        <w:trPr>
          <w:trHeight w:val="375"/>
          <w:tblCellSpacing w:w="0" w:type="dxa"/>
          <w:jc w:val="center"/>
        </w:trPr>
        <w:tc>
          <w:tcPr>
            <w:tcW w:w="1701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6DD7ECFC" w14:textId="77777777" w:rsidR="00A630AE" w:rsidRPr="00794253" w:rsidRDefault="00A630AE" w:rsidP="00927A65"/>
        </w:tc>
        <w:tc>
          <w:tcPr>
            <w:tcW w:w="1984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0FAB6EE5" w14:textId="77777777" w:rsidR="00A630AE" w:rsidRPr="00794253" w:rsidRDefault="00A630AE" w:rsidP="00927A65">
            <w:pPr>
              <w:pStyle w:val="Normlnywebov"/>
            </w:pPr>
            <w:r w:rsidRPr="00794253">
              <w:t>2.3 Kvalita a včasnosť informácií</w:t>
            </w:r>
          </w:p>
        </w:tc>
        <w:tc>
          <w:tcPr>
            <w:tcW w:w="437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3EC9F7AC" w14:textId="77777777" w:rsidR="00A630AE" w:rsidRPr="00794253" w:rsidRDefault="00A630AE" w:rsidP="00927A65">
            <w:pPr>
              <w:pStyle w:val="Normlnywebov"/>
            </w:pPr>
            <w:r w:rsidRPr="00794253">
              <w:t>Boli relevantné informácie o tvorbe právneho predpisu verejnosti poskytnuté včas?</w:t>
            </w:r>
          </w:p>
        </w:tc>
        <w:tc>
          <w:tcPr>
            <w:tcW w:w="88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652F48F7" w14:textId="77777777" w:rsidR="00A630AE" w:rsidRPr="00794253" w:rsidRDefault="00A630AE" w:rsidP="00927A65">
            <w:pPr>
              <w:pStyle w:val="Normlnywebov"/>
              <w:ind w:left="-51"/>
              <w:jc w:val="center"/>
            </w:pPr>
            <w:r w:rsidRPr="00794253">
              <w:rPr>
                <w:rFonts w:ascii="Segoe UI Symbol" w:hAnsi="Segoe UI Symbol" w:cs="Segoe UI Symbol"/>
              </w:rPr>
              <w:t>☒</w:t>
            </w:r>
          </w:p>
        </w:tc>
        <w:tc>
          <w:tcPr>
            <w:tcW w:w="85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620F1082" w14:textId="77777777" w:rsidR="00A630AE" w:rsidRPr="00794253" w:rsidRDefault="00A630AE" w:rsidP="00927A65">
            <w:pPr>
              <w:pStyle w:val="Normlnywebov"/>
              <w:ind w:left="-51"/>
              <w:jc w:val="center"/>
            </w:pPr>
            <w:r w:rsidRPr="00794253">
              <w:rPr>
                <w:rFonts w:ascii="Segoe UI Symbol" w:hAnsi="Segoe UI Symbol" w:cs="Segoe UI Symbol"/>
              </w:rPr>
              <w:t>☐</w:t>
            </w:r>
          </w:p>
        </w:tc>
      </w:tr>
      <w:tr w:rsidR="00A630AE" w14:paraId="08752687" w14:textId="77777777" w:rsidTr="007419DE">
        <w:trPr>
          <w:trHeight w:val="315"/>
          <w:tblCellSpacing w:w="0" w:type="dxa"/>
          <w:jc w:val="center"/>
        </w:trPr>
        <w:tc>
          <w:tcPr>
            <w:tcW w:w="1701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50D31A8B" w14:textId="77777777" w:rsidR="00A630AE" w:rsidRPr="00794253" w:rsidRDefault="00A630AE" w:rsidP="00927A65"/>
        </w:tc>
        <w:tc>
          <w:tcPr>
            <w:tcW w:w="1984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4DAE2521" w14:textId="77777777" w:rsidR="00A630AE" w:rsidRPr="00794253" w:rsidRDefault="00A630AE" w:rsidP="00927A65"/>
        </w:tc>
        <w:tc>
          <w:tcPr>
            <w:tcW w:w="437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2CD34CA3" w14:textId="77777777" w:rsidR="00A630AE" w:rsidRPr="00794253" w:rsidRDefault="00A630AE" w:rsidP="00927A65">
            <w:pPr>
              <w:pStyle w:val="Normlnywebov"/>
            </w:pPr>
            <w:r w:rsidRPr="00794253">
              <w:t>Boli relevantné informácie o tvorbe právneho predpisu a o samotnom právnom predpise poskytnuté vo vyhovujúcej technickej kvalite?</w:t>
            </w:r>
            <w:r w:rsidRPr="00794253">
              <w:rPr>
                <w:vertAlign w:val="superscript"/>
              </w:rPr>
              <w:t>3)</w:t>
            </w:r>
          </w:p>
        </w:tc>
        <w:tc>
          <w:tcPr>
            <w:tcW w:w="88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412FE766" w14:textId="77777777" w:rsidR="00A630AE" w:rsidRPr="00794253" w:rsidRDefault="00A630AE" w:rsidP="00927A65">
            <w:pPr>
              <w:pStyle w:val="Normlnywebov"/>
              <w:ind w:left="-51"/>
              <w:jc w:val="center"/>
            </w:pPr>
            <w:r w:rsidRPr="00794253">
              <w:rPr>
                <w:rFonts w:ascii="Segoe UI Symbol" w:hAnsi="Segoe UI Symbol" w:cs="Segoe UI Symbol"/>
              </w:rPr>
              <w:t>☒</w:t>
            </w:r>
          </w:p>
        </w:tc>
        <w:tc>
          <w:tcPr>
            <w:tcW w:w="85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65CD1A41" w14:textId="77777777" w:rsidR="00A630AE" w:rsidRPr="00794253" w:rsidRDefault="00A630AE" w:rsidP="00927A65">
            <w:pPr>
              <w:pStyle w:val="Normlnywebov"/>
              <w:ind w:left="-51"/>
              <w:jc w:val="center"/>
            </w:pPr>
            <w:r w:rsidRPr="00794253">
              <w:rPr>
                <w:rFonts w:ascii="Segoe UI Symbol" w:hAnsi="Segoe UI Symbol" w:cs="Segoe UI Symbol"/>
              </w:rPr>
              <w:t>☐</w:t>
            </w:r>
          </w:p>
        </w:tc>
      </w:tr>
      <w:tr w:rsidR="00A630AE" w14:paraId="7BA670A6" w14:textId="77777777" w:rsidTr="007419DE">
        <w:trPr>
          <w:trHeight w:val="315"/>
          <w:tblCellSpacing w:w="0" w:type="dxa"/>
          <w:jc w:val="center"/>
        </w:trPr>
        <w:tc>
          <w:tcPr>
            <w:tcW w:w="1701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1153C6A3" w14:textId="77777777" w:rsidR="00A630AE" w:rsidRPr="00794253" w:rsidRDefault="00A630AE" w:rsidP="00927A65"/>
        </w:tc>
        <w:tc>
          <w:tcPr>
            <w:tcW w:w="19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55F81A87" w14:textId="77777777" w:rsidR="00A630AE" w:rsidRPr="00794253" w:rsidRDefault="00A630AE" w:rsidP="00927A65">
            <w:pPr>
              <w:pStyle w:val="Normlnywebov"/>
            </w:pPr>
            <w:r w:rsidRPr="00794253">
              <w:t>2.4 Adresnosť informácií</w:t>
            </w:r>
          </w:p>
        </w:tc>
        <w:tc>
          <w:tcPr>
            <w:tcW w:w="437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2A1E998A" w14:textId="77777777" w:rsidR="00A630AE" w:rsidRPr="00794253" w:rsidRDefault="00A630AE" w:rsidP="00927A65">
            <w:pPr>
              <w:pStyle w:val="Normlnywebov"/>
            </w:pPr>
            <w:r w:rsidRPr="00794253">
              <w:t>Boli zvolené komunikačné kanály dostatočné vzhľadom na prenos relevantných informácií o právnom predpise smerom k verejnosti?</w:t>
            </w:r>
          </w:p>
        </w:tc>
        <w:tc>
          <w:tcPr>
            <w:tcW w:w="88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72F51D92" w14:textId="77777777" w:rsidR="00A630AE" w:rsidRPr="00794253" w:rsidRDefault="00A630AE" w:rsidP="00927A65">
            <w:pPr>
              <w:pStyle w:val="Normlnywebov"/>
              <w:ind w:left="-51"/>
              <w:jc w:val="center"/>
            </w:pPr>
            <w:r w:rsidRPr="00794253">
              <w:rPr>
                <w:rFonts w:ascii="Segoe UI Symbol" w:hAnsi="Segoe UI Symbol" w:cs="Segoe UI Symbol"/>
              </w:rPr>
              <w:t>☒</w:t>
            </w:r>
          </w:p>
        </w:tc>
        <w:tc>
          <w:tcPr>
            <w:tcW w:w="85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407C4D18" w14:textId="77777777" w:rsidR="00A630AE" w:rsidRPr="00794253" w:rsidRDefault="00A630AE" w:rsidP="00927A65">
            <w:pPr>
              <w:pStyle w:val="Normlnywebov"/>
              <w:ind w:left="-51"/>
              <w:jc w:val="center"/>
            </w:pPr>
            <w:r w:rsidRPr="00794253">
              <w:rPr>
                <w:rFonts w:ascii="Segoe UI Symbol" w:hAnsi="Segoe UI Symbol" w:cs="Segoe UI Symbol"/>
              </w:rPr>
              <w:t>☐</w:t>
            </w:r>
          </w:p>
        </w:tc>
      </w:tr>
      <w:tr w:rsidR="00A630AE" w14:paraId="0A8A5253" w14:textId="77777777" w:rsidTr="007419DE">
        <w:trPr>
          <w:tblCellSpacing w:w="0" w:type="dxa"/>
          <w:jc w:val="center"/>
        </w:trPr>
        <w:tc>
          <w:tcPr>
            <w:tcW w:w="1701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3B3C95D4" w14:textId="77777777" w:rsidR="00A630AE" w:rsidRPr="00794253" w:rsidRDefault="00A630AE" w:rsidP="00927A65">
            <w:pPr>
              <w:pStyle w:val="Normlnywebov"/>
            </w:pPr>
            <w:r w:rsidRPr="00794253">
              <w:rPr>
                <w:rStyle w:val="Siln"/>
              </w:rPr>
              <w:t xml:space="preserve">3. </w:t>
            </w:r>
            <w:proofErr w:type="spellStart"/>
            <w:r w:rsidRPr="00794253">
              <w:rPr>
                <w:rStyle w:val="Siln"/>
              </w:rPr>
              <w:t>Vyhodnote</w:t>
            </w:r>
            <w:proofErr w:type="spellEnd"/>
            <w:r w:rsidRPr="00794253">
              <w:rPr>
                <w:rStyle w:val="Siln"/>
              </w:rPr>
              <w:t xml:space="preserve">-nie procesu </w:t>
            </w:r>
            <w:r w:rsidRPr="00794253">
              <w:rPr>
                <w:rStyle w:val="Siln"/>
              </w:rPr>
              <w:lastRenderedPageBreak/>
              <w:t xml:space="preserve">tvorby právneho predpisu </w:t>
            </w:r>
          </w:p>
        </w:tc>
        <w:tc>
          <w:tcPr>
            <w:tcW w:w="1984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1E4CB3DE" w14:textId="77777777" w:rsidR="00A630AE" w:rsidRPr="00794253" w:rsidRDefault="00A630AE" w:rsidP="00927A65">
            <w:pPr>
              <w:pStyle w:val="Normlnywebov"/>
            </w:pPr>
            <w:r w:rsidRPr="00794253">
              <w:lastRenderedPageBreak/>
              <w:t>3.1 Hodnotenie procesu</w:t>
            </w:r>
          </w:p>
        </w:tc>
        <w:tc>
          <w:tcPr>
            <w:tcW w:w="437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7F9D1AEB" w14:textId="77777777" w:rsidR="00A630AE" w:rsidRPr="00794253" w:rsidRDefault="00A630AE" w:rsidP="00927A65">
            <w:pPr>
              <w:pStyle w:val="Normlnywebov"/>
            </w:pPr>
            <w:r w:rsidRPr="00794253">
              <w:t>Bolo vykonané hodnotenie procesu tvorby právneho predpisu?</w:t>
            </w:r>
          </w:p>
        </w:tc>
        <w:tc>
          <w:tcPr>
            <w:tcW w:w="88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491EB051" w14:textId="77777777" w:rsidR="00A630AE" w:rsidRPr="00794253" w:rsidRDefault="00A630AE" w:rsidP="00927A65">
            <w:pPr>
              <w:pStyle w:val="Normlnywebov"/>
              <w:ind w:left="-51"/>
              <w:jc w:val="center"/>
            </w:pPr>
            <w:r w:rsidRPr="00794253">
              <w:rPr>
                <w:rFonts w:ascii="Segoe UI Symbol" w:hAnsi="Segoe UI Symbol" w:cs="Segoe UI Symbol"/>
              </w:rPr>
              <w:t>☐</w:t>
            </w:r>
          </w:p>
        </w:tc>
        <w:tc>
          <w:tcPr>
            <w:tcW w:w="85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395EF283" w14:textId="77777777" w:rsidR="00A630AE" w:rsidRPr="00794253" w:rsidRDefault="00A630AE" w:rsidP="00927A65">
            <w:pPr>
              <w:pStyle w:val="Normlnywebov"/>
              <w:ind w:left="-51"/>
              <w:jc w:val="center"/>
            </w:pPr>
            <w:r w:rsidRPr="00794253">
              <w:rPr>
                <w:rFonts w:ascii="Segoe UI Symbol" w:hAnsi="Segoe UI Symbol" w:cs="Segoe UI Symbol"/>
              </w:rPr>
              <w:t>☒</w:t>
            </w:r>
          </w:p>
        </w:tc>
      </w:tr>
      <w:tr w:rsidR="00A630AE" w14:paraId="6CD38901" w14:textId="77777777" w:rsidTr="007419DE">
        <w:trPr>
          <w:trHeight w:val="210"/>
          <w:tblCellSpacing w:w="0" w:type="dxa"/>
          <w:jc w:val="center"/>
        </w:trPr>
        <w:tc>
          <w:tcPr>
            <w:tcW w:w="1701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7784FF9C" w14:textId="77777777" w:rsidR="00A630AE" w:rsidRPr="00794253" w:rsidRDefault="00A630AE" w:rsidP="00927A65"/>
        </w:tc>
        <w:tc>
          <w:tcPr>
            <w:tcW w:w="1984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444EEC1F" w14:textId="77777777" w:rsidR="00A630AE" w:rsidRPr="00794253" w:rsidRDefault="00A630AE" w:rsidP="00927A65"/>
        </w:tc>
        <w:tc>
          <w:tcPr>
            <w:tcW w:w="437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22C54332" w14:textId="77777777" w:rsidR="00A630AE" w:rsidRPr="00794253" w:rsidRDefault="00A630AE" w:rsidP="00927A65">
            <w:pPr>
              <w:pStyle w:val="Normlnywebov"/>
            </w:pPr>
            <w:r w:rsidRPr="00794253">
              <w:t>Bola zverejnená hodnotiaca správa procesu tvorby právneho predpisu?</w:t>
            </w:r>
            <w:r w:rsidRPr="00794253">
              <w:rPr>
                <w:vertAlign w:val="superscript"/>
              </w:rPr>
              <w:t>4)</w:t>
            </w:r>
          </w:p>
        </w:tc>
        <w:tc>
          <w:tcPr>
            <w:tcW w:w="88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04AF9827" w14:textId="77777777" w:rsidR="00A630AE" w:rsidRPr="00794253" w:rsidRDefault="00A630AE" w:rsidP="00927A65">
            <w:pPr>
              <w:pStyle w:val="Normlnywebov"/>
              <w:ind w:left="-51"/>
              <w:jc w:val="center"/>
            </w:pPr>
            <w:r w:rsidRPr="00794253">
              <w:rPr>
                <w:rFonts w:ascii="Segoe UI Symbol" w:hAnsi="Segoe UI Symbol" w:cs="Segoe UI Symbol"/>
              </w:rPr>
              <w:t>☐</w:t>
            </w:r>
          </w:p>
        </w:tc>
        <w:tc>
          <w:tcPr>
            <w:tcW w:w="85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5F6CD27A" w14:textId="77777777" w:rsidR="00A630AE" w:rsidRPr="00794253" w:rsidRDefault="00A630AE" w:rsidP="00927A65">
            <w:pPr>
              <w:pStyle w:val="Normlnywebov"/>
              <w:ind w:left="-51"/>
              <w:jc w:val="center"/>
            </w:pPr>
            <w:r w:rsidRPr="00794253">
              <w:rPr>
                <w:rFonts w:ascii="Segoe UI Symbol" w:hAnsi="Segoe UI Symbol" w:cs="Segoe UI Symbol"/>
              </w:rPr>
              <w:t>☒</w:t>
            </w:r>
          </w:p>
        </w:tc>
      </w:tr>
      <w:tr w:rsidR="00A630AE" w14:paraId="127CBB16" w14:textId="77777777" w:rsidTr="007419DE">
        <w:trPr>
          <w:trHeight w:val="210"/>
          <w:tblCellSpacing w:w="0" w:type="dxa"/>
          <w:jc w:val="center"/>
        </w:trPr>
        <w:tc>
          <w:tcPr>
            <w:tcW w:w="1701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0A3BE0C8" w14:textId="77777777" w:rsidR="00A630AE" w:rsidRPr="00794253" w:rsidRDefault="00A630AE" w:rsidP="00927A65"/>
        </w:tc>
        <w:tc>
          <w:tcPr>
            <w:tcW w:w="1984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362AFE0C" w14:textId="77777777" w:rsidR="00A630AE" w:rsidRPr="00794253" w:rsidRDefault="00A630AE" w:rsidP="00927A65"/>
        </w:tc>
        <w:tc>
          <w:tcPr>
            <w:tcW w:w="437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2A60DE57" w14:textId="77777777" w:rsidR="00A630AE" w:rsidRPr="00794253" w:rsidRDefault="00A630AE" w:rsidP="00927A65">
            <w:pPr>
              <w:pStyle w:val="Normlnywebov"/>
            </w:pPr>
            <w:r w:rsidRPr="00794253">
              <w:t>Bol splnený cieľ účasti verejnosti na tvorbe právneho predpisu?</w:t>
            </w:r>
          </w:p>
        </w:tc>
        <w:tc>
          <w:tcPr>
            <w:tcW w:w="88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613E6A1F" w14:textId="77777777" w:rsidR="00A630AE" w:rsidRPr="00794253" w:rsidRDefault="00A630AE" w:rsidP="00927A65">
            <w:pPr>
              <w:pStyle w:val="Normlnywebov"/>
              <w:ind w:left="-51"/>
              <w:jc w:val="center"/>
            </w:pPr>
            <w:r w:rsidRPr="00794253">
              <w:rPr>
                <w:rFonts w:ascii="Segoe UI Symbol" w:hAnsi="Segoe UI Symbol" w:cs="Segoe UI Symbol"/>
              </w:rPr>
              <w:t>☒</w:t>
            </w:r>
          </w:p>
        </w:tc>
        <w:tc>
          <w:tcPr>
            <w:tcW w:w="85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327A2225" w14:textId="77777777" w:rsidR="00A630AE" w:rsidRPr="00794253" w:rsidRDefault="00A630AE" w:rsidP="00927A65">
            <w:pPr>
              <w:pStyle w:val="Normlnywebov"/>
              <w:ind w:left="-51"/>
              <w:jc w:val="center"/>
            </w:pPr>
            <w:r w:rsidRPr="00794253">
              <w:rPr>
                <w:rFonts w:ascii="Segoe UI Symbol" w:hAnsi="Segoe UI Symbol" w:cs="Segoe UI Symbol"/>
              </w:rPr>
              <w:t>☐</w:t>
            </w:r>
          </w:p>
        </w:tc>
      </w:tr>
    </w:tbl>
    <w:p w14:paraId="56220612" w14:textId="77777777" w:rsidR="00A630AE" w:rsidRDefault="00A630AE" w:rsidP="007419DE">
      <w:pPr>
        <w:pStyle w:val="Normlnywebov"/>
        <w:spacing w:before="0" w:beforeAutospacing="0" w:after="0" w:afterAutospacing="0"/>
        <w:ind w:left="567" w:right="358"/>
      </w:pPr>
      <w:r>
        <w:t> </w:t>
      </w:r>
      <w:r>
        <w:rPr>
          <w:rStyle w:val="Siln"/>
        </w:rPr>
        <w:t xml:space="preserve">Vysvetlivky: </w:t>
      </w:r>
    </w:p>
    <w:p w14:paraId="724FBA86" w14:textId="77777777" w:rsidR="00A630AE" w:rsidRPr="0028041A" w:rsidRDefault="00A630AE" w:rsidP="007419DE">
      <w:pPr>
        <w:pStyle w:val="Normlnywebov"/>
        <w:spacing w:before="0" w:beforeAutospacing="0" w:after="0" w:afterAutospacing="0"/>
        <w:ind w:left="567" w:right="358"/>
        <w:rPr>
          <w:sz w:val="20"/>
          <w:szCs w:val="20"/>
        </w:rPr>
      </w:pPr>
      <w:r w:rsidRPr="0028041A">
        <w:rPr>
          <w:sz w:val="20"/>
          <w:szCs w:val="20"/>
        </w:rPr>
        <w:t>1) Cieľ účasti verejnosti na tvorbe právneho predpisu závisí od zamýšľanej intenzity zapojenia verejnosti do tvorby právneho predpisu:</w:t>
      </w:r>
    </w:p>
    <w:p w14:paraId="77B3ACA6" w14:textId="77777777" w:rsidR="00A630AE" w:rsidRPr="0028041A" w:rsidRDefault="00A630AE" w:rsidP="007419DE">
      <w:pPr>
        <w:pStyle w:val="Normlnywebov"/>
        <w:spacing w:before="0" w:beforeAutospacing="0" w:after="0" w:afterAutospacing="0"/>
        <w:ind w:left="567" w:right="358"/>
        <w:rPr>
          <w:sz w:val="20"/>
          <w:szCs w:val="20"/>
        </w:rPr>
      </w:pPr>
      <w:r w:rsidRPr="0028041A">
        <w:rPr>
          <w:sz w:val="20"/>
          <w:szCs w:val="20"/>
        </w:rPr>
        <w:t>• Scenár 1 – informovať verejnosť o procese tvorby právneho predpisu</w:t>
      </w:r>
    </w:p>
    <w:p w14:paraId="42F353D1" w14:textId="77777777" w:rsidR="00A630AE" w:rsidRPr="0028041A" w:rsidRDefault="00A630AE" w:rsidP="007419DE">
      <w:pPr>
        <w:pStyle w:val="Normlnywebov"/>
        <w:spacing w:before="0" w:beforeAutospacing="0" w:after="0" w:afterAutospacing="0"/>
        <w:ind w:left="567" w:right="358"/>
        <w:rPr>
          <w:sz w:val="20"/>
          <w:szCs w:val="20"/>
        </w:rPr>
      </w:pPr>
      <w:r w:rsidRPr="0028041A">
        <w:rPr>
          <w:sz w:val="20"/>
          <w:szCs w:val="20"/>
        </w:rPr>
        <w:t>• Scenár 2 – zapojiť verejnosť do diskusie o tvorbe právneho predpisu</w:t>
      </w:r>
    </w:p>
    <w:p w14:paraId="0BE347FB" w14:textId="77777777" w:rsidR="00A630AE" w:rsidRPr="0028041A" w:rsidRDefault="00A630AE" w:rsidP="007419DE">
      <w:pPr>
        <w:pStyle w:val="Normlnywebov"/>
        <w:spacing w:before="0" w:beforeAutospacing="0" w:after="0" w:afterAutospacing="0"/>
        <w:ind w:left="567" w:right="358"/>
        <w:rPr>
          <w:sz w:val="20"/>
          <w:szCs w:val="20"/>
        </w:rPr>
      </w:pPr>
      <w:r w:rsidRPr="0028041A">
        <w:rPr>
          <w:sz w:val="20"/>
          <w:szCs w:val="20"/>
        </w:rPr>
        <w:t>• Scenár 3 – zapojiť verejnosť do tvorby právneho predpisu</w:t>
      </w:r>
    </w:p>
    <w:p w14:paraId="294D0D80" w14:textId="77777777" w:rsidR="00A630AE" w:rsidRPr="0028041A" w:rsidRDefault="00A630AE" w:rsidP="007419DE">
      <w:pPr>
        <w:pStyle w:val="Normlnywebov"/>
        <w:spacing w:before="0" w:beforeAutospacing="0" w:after="0" w:afterAutospacing="0"/>
        <w:ind w:left="567" w:right="358"/>
        <w:rPr>
          <w:sz w:val="20"/>
          <w:szCs w:val="20"/>
        </w:rPr>
      </w:pPr>
      <w:r w:rsidRPr="0028041A">
        <w:rPr>
          <w:sz w:val="20"/>
          <w:szCs w:val="20"/>
        </w:rPr>
        <w:t>• Scenár 4 – zapojiť čo najširšiu verejnosť do tvorby právneho predpisu v rovnocennom postavení s predkladateľom právneho predpisu</w:t>
      </w:r>
    </w:p>
    <w:p w14:paraId="0C0BAC83" w14:textId="77777777" w:rsidR="00A630AE" w:rsidRPr="0028041A" w:rsidRDefault="00A630AE" w:rsidP="007419DE">
      <w:pPr>
        <w:pStyle w:val="Normlnywebov"/>
        <w:spacing w:before="0" w:beforeAutospacing="0" w:after="0" w:afterAutospacing="0"/>
        <w:ind w:left="567" w:right="358"/>
        <w:rPr>
          <w:sz w:val="20"/>
          <w:szCs w:val="20"/>
        </w:rPr>
      </w:pPr>
      <w:r w:rsidRPr="0028041A">
        <w:rPr>
          <w:sz w:val="20"/>
          <w:szCs w:val="20"/>
        </w:rPr>
        <w:t>Cieľ účasti verejnosti na tvorbe právneho predpisu je súčasťou hodnotiacej správy procesu tvorby právneho predpisu (pozri vysvetlivku č. 4).</w:t>
      </w:r>
    </w:p>
    <w:p w14:paraId="36E5DC3B" w14:textId="77777777" w:rsidR="00A630AE" w:rsidRPr="0028041A" w:rsidRDefault="00A630AE" w:rsidP="007419DE">
      <w:pPr>
        <w:pStyle w:val="Normlnywebov"/>
        <w:spacing w:before="0" w:beforeAutospacing="0" w:after="0" w:afterAutospacing="0"/>
        <w:ind w:left="567" w:right="358"/>
        <w:rPr>
          <w:sz w:val="20"/>
          <w:szCs w:val="20"/>
        </w:rPr>
      </w:pPr>
      <w:r w:rsidRPr="0028041A">
        <w:rPr>
          <w:sz w:val="20"/>
          <w:szCs w:val="20"/>
        </w:rPr>
        <w:t>2) Vypĺňa sa na základe hodnotiacej správy (pozri vysvetlivku č. 4).</w:t>
      </w:r>
    </w:p>
    <w:p w14:paraId="2B3E9794" w14:textId="77777777" w:rsidR="00A630AE" w:rsidRPr="0028041A" w:rsidRDefault="00A630AE" w:rsidP="007419DE">
      <w:pPr>
        <w:pStyle w:val="Normlnywebov"/>
        <w:spacing w:before="0" w:beforeAutospacing="0" w:after="0" w:afterAutospacing="0"/>
        <w:ind w:left="567" w:right="358"/>
        <w:rPr>
          <w:sz w:val="20"/>
          <w:szCs w:val="20"/>
        </w:rPr>
      </w:pPr>
      <w:r w:rsidRPr="0028041A">
        <w:rPr>
          <w:sz w:val="20"/>
          <w:szCs w:val="20"/>
        </w:rPr>
        <w:t>3) Informácie boli poskytnuté v takej forme, aby boli prístupné aj osobám so zdravotným postihnutím a ďalším skupinám osôb znevýhodneným obmedzeným prístupom k informáciám a vo forme, ktorá je strojovo spracovateľná.</w:t>
      </w:r>
      <w:bookmarkStart w:id="0" w:name="_GoBack"/>
      <w:bookmarkEnd w:id="0"/>
    </w:p>
    <w:p w14:paraId="1B49E1EF" w14:textId="77777777" w:rsidR="00A630AE" w:rsidRPr="0028041A" w:rsidRDefault="00A630AE" w:rsidP="007419DE">
      <w:pPr>
        <w:pStyle w:val="Normlnywebov"/>
        <w:spacing w:before="0" w:beforeAutospacing="0" w:after="0" w:afterAutospacing="0"/>
        <w:ind w:left="567" w:right="358"/>
        <w:rPr>
          <w:sz w:val="20"/>
          <w:szCs w:val="20"/>
        </w:rPr>
      </w:pPr>
      <w:r w:rsidRPr="0028041A">
        <w:rPr>
          <w:sz w:val="20"/>
          <w:szCs w:val="20"/>
        </w:rPr>
        <w:t>4) Hodnotiaca správa procesu tvorby právneho predpisu obsahuje najmä:</w:t>
      </w:r>
    </w:p>
    <w:p w14:paraId="7C6D4724" w14:textId="77777777" w:rsidR="00A630AE" w:rsidRPr="0028041A" w:rsidRDefault="00A630AE" w:rsidP="007419DE">
      <w:pPr>
        <w:pStyle w:val="Normlnywebov"/>
        <w:spacing w:before="0" w:beforeAutospacing="0" w:after="0" w:afterAutospacing="0"/>
        <w:ind w:left="567" w:right="358"/>
        <w:rPr>
          <w:sz w:val="20"/>
          <w:szCs w:val="20"/>
        </w:rPr>
      </w:pPr>
      <w:r w:rsidRPr="0028041A">
        <w:rPr>
          <w:sz w:val="20"/>
          <w:szCs w:val="20"/>
        </w:rPr>
        <w:t>• cieľ účasti verejnosti na tvorbe právneho predpisu,</w:t>
      </w:r>
    </w:p>
    <w:p w14:paraId="074F2E90" w14:textId="77777777" w:rsidR="00A630AE" w:rsidRPr="0028041A" w:rsidRDefault="00A630AE" w:rsidP="007419DE">
      <w:pPr>
        <w:pStyle w:val="Normlnywebov"/>
        <w:spacing w:before="0" w:beforeAutospacing="0" w:after="0" w:afterAutospacing="0"/>
        <w:ind w:left="567" w:right="358"/>
        <w:rPr>
          <w:sz w:val="20"/>
          <w:szCs w:val="20"/>
        </w:rPr>
      </w:pPr>
      <w:r w:rsidRPr="0028041A">
        <w:rPr>
          <w:sz w:val="20"/>
          <w:szCs w:val="20"/>
        </w:rPr>
        <w:t>• spôsob identifikácie problému a alternatív riešení,</w:t>
      </w:r>
    </w:p>
    <w:p w14:paraId="03B9EECE" w14:textId="77777777" w:rsidR="00A630AE" w:rsidRPr="0028041A" w:rsidRDefault="00A630AE" w:rsidP="007419DE">
      <w:pPr>
        <w:pStyle w:val="Normlnywebov"/>
        <w:spacing w:before="0" w:beforeAutospacing="0" w:after="0" w:afterAutospacing="0"/>
        <w:ind w:left="567" w:right="358"/>
        <w:rPr>
          <w:sz w:val="20"/>
          <w:szCs w:val="20"/>
        </w:rPr>
      </w:pPr>
      <w:r w:rsidRPr="0028041A">
        <w:rPr>
          <w:sz w:val="20"/>
          <w:szCs w:val="20"/>
        </w:rPr>
        <w:t>Hodnotiaca správa je prílohou k správe o účasti verejnosti na tvorbe právneho predpisu, ak je vypracovaná.</w:t>
      </w:r>
    </w:p>
    <w:p w14:paraId="43427136" w14:textId="38332FAE" w:rsidR="003110F5" w:rsidRPr="00EB2C3B" w:rsidRDefault="00A630AE" w:rsidP="00EB2C3B">
      <w:pPr>
        <w:ind w:left="284" w:right="358"/>
      </w:pPr>
      <w:r>
        <w:t> </w:t>
      </w:r>
    </w:p>
    <w:p w14:paraId="6CAC2422" w14:textId="7ABF3DD1" w:rsidR="003110F5" w:rsidRDefault="003110F5" w:rsidP="003110F5">
      <w:pPr>
        <w:ind w:right="358" w:firstLine="567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Návrh vyhlášky úzko súvisí s návrhom vyhlášky </w:t>
      </w:r>
      <w:r w:rsidRPr="003110F5">
        <w:rPr>
          <w:sz w:val="24"/>
          <w:szCs w:val="24"/>
        </w:rPr>
        <w:t>Ministerstva zdravotníctva Slovenskej republiky o podrobnostiach o ochrane zdravia pred fyzickou záťažou pri práci</w:t>
      </w:r>
      <w:r>
        <w:rPr>
          <w:sz w:val="24"/>
          <w:szCs w:val="24"/>
        </w:rPr>
        <w:t>, preto konzultácie s dotknutými subjektami prebiehali súčasne.</w:t>
      </w:r>
    </w:p>
    <w:p w14:paraId="5F25924B" w14:textId="7681C07A" w:rsidR="00A630AE" w:rsidRPr="00446B3C" w:rsidRDefault="00A630AE" w:rsidP="003110F5">
      <w:pPr>
        <w:ind w:right="358" w:firstLine="567"/>
        <w:jc w:val="both"/>
        <w:rPr>
          <w:sz w:val="24"/>
          <w:szCs w:val="24"/>
        </w:rPr>
      </w:pPr>
      <w:r w:rsidRPr="00446B3C">
        <w:rPr>
          <w:sz w:val="24"/>
          <w:szCs w:val="24"/>
        </w:rPr>
        <w:t xml:space="preserve">Úrad verejného zdravotníctva </w:t>
      </w:r>
      <w:r w:rsidR="0026750C" w:rsidRPr="00446B3C">
        <w:rPr>
          <w:sz w:val="24"/>
          <w:szCs w:val="24"/>
        </w:rPr>
        <w:t>Slovenskej republiky</w:t>
      </w:r>
      <w:r w:rsidRPr="00446B3C">
        <w:rPr>
          <w:sz w:val="24"/>
          <w:szCs w:val="24"/>
        </w:rPr>
        <w:t xml:space="preserve"> ako vecný </w:t>
      </w:r>
      <w:r w:rsidR="0026750C" w:rsidRPr="00446B3C">
        <w:rPr>
          <w:sz w:val="24"/>
          <w:szCs w:val="24"/>
        </w:rPr>
        <w:t>predkladateľ</w:t>
      </w:r>
      <w:r w:rsidRPr="00446B3C">
        <w:rPr>
          <w:sz w:val="24"/>
          <w:szCs w:val="24"/>
        </w:rPr>
        <w:t xml:space="preserve"> návrhu </w:t>
      </w:r>
      <w:r w:rsidR="006E4C89" w:rsidRPr="00446B3C">
        <w:rPr>
          <w:sz w:val="24"/>
          <w:szCs w:val="24"/>
        </w:rPr>
        <w:t>vyhlášky</w:t>
      </w:r>
      <w:r w:rsidRPr="00446B3C">
        <w:rPr>
          <w:sz w:val="24"/>
          <w:szCs w:val="24"/>
        </w:rPr>
        <w:t xml:space="preserve"> vykonal konzultácie s dotknutými subjektami k návrhu </w:t>
      </w:r>
      <w:r w:rsidR="006E4C89" w:rsidRPr="00446B3C">
        <w:rPr>
          <w:sz w:val="24"/>
          <w:szCs w:val="24"/>
        </w:rPr>
        <w:t>vyhlášky</w:t>
      </w:r>
      <w:r w:rsidRPr="00446B3C">
        <w:rPr>
          <w:sz w:val="24"/>
          <w:szCs w:val="24"/>
        </w:rPr>
        <w:t xml:space="preserve"> prostredníctvom svojej webovej stránky a prostredníctvom Ministerstva hospodárstva </w:t>
      </w:r>
      <w:r w:rsidR="0026750C" w:rsidRPr="00446B3C">
        <w:rPr>
          <w:sz w:val="24"/>
          <w:szCs w:val="24"/>
        </w:rPr>
        <w:t>Slovenskej republiky</w:t>
      </w:r>
      <w:r w:rsidRPr="00446B3C">
        <w:rPr>
          <w:sz w:val="24"/>
          <w:szCs w:val="24"/>
        </w:rPr>
        <w:t xml:space="preserve">. </w:t>
      </w:r>
    </w:p>
    <w:p w14:paraId="2053FBBA" w14:textId="0C9E83CE" w:rsidR="00A630AE" w:rsidRPr="00446B3C" w:rsidRDefault="00A630AE" w:rsidP="003110F5">
      <w:pPr>
        <w:ind w:right="358" w:firstLine="567"/>
        <w:jc w:val="both"/>
        <w:rPr>
          <w:sz w:val="24"/>
          <w:szCs w:val="24"/>
        </w:rPr>
      </w:pPr>
      <w:r w:rsidRPr="00446B3C">
        <w:rPr>
          <w:sz w:val="24"/>
          <w:szCs w:val="24"/>
        </w:rPr>
        <w:t>Konzultácie prebiehali v dvoch kolách v </w:t>
      </w:r>
      <w:r w:rsidR="0026750C" w:rsidRPr="00446B3C">
        <w:rPr>
          <w:sz w:val="24"/>
          <w:szCs w:val="24"/>
        </w:rPr>
        <w:t>rokoch</w:t>
      </w:r>
      <w:r w:rsidRPr="00446B3C">
        <w:rPr>
          <w:sz w:val="24"/>
          <w:szCs w:val="24"/>
        </w:rPr>
        <w:t xml:space="preserve"> 2024 a 2025. Prvé kolo konzultácií s dotknutými subjektami prebiehalo od 12.3.2024 do 12.4.2024. Úrad verejného zdravotníctva </w:t>
      </w:r>
      <w:r w:rsidR="0026750C" w:rsidRPr="00446B3C">
        <w:rPr>
          <w:sz w:val="24"/>
          <w:szCs w:val="24"/>
        </w:rPr>
        <w:t xml:space="preserve"> Slovenskej republiky</w:t>
      </w:r>
      <w:r w:rsidRPr="00446B3C">
        <w:rPr>
          <w:sz w:val="24"/>
          <w:szCs w:val="24"/>
        </w:rPr>
        <w:t xml:space="preserve"> ako vecný predkladateľ vyhodnotil a zapracoval pripomienky dotknutých subjektov a predložil upravený návrh </w:t>
      </w:r>
      <w:r w:rsidR="006E4C89" w:rsidRPr="00446B3C">
        <w:rPr>
          <w:sz w:val="24"/>
          <w:szCs w:val="24"/>
        </w:rPr>
        <w:t>vyhlášky</w:t>
      </w:r>
      <w:r w:rsidRPr="00446B3C">
        <w:rPr>
          <w:sz w:val="24"/>
          <w:szCs w:val="24"/>
        </w:rPr>
        <w:t xml:space="preserve"> do druhého kola konzultácií s dotknutými subjektami, ktoré prebiehalo od 2.1.2025 do 24.1.2025.</w:t>
      </w:r>
      <w:r w:rsidR="007419DE" w:rsidRPr="00446B3C">
        <w:rPr>
          <w:sz w:val="24"/>
          <w:szCs w:val="24"/>
        </w:rPr>
        <w:t xml:space="preserve"> Aj tieto pripomienky Úrad verejného zdravotníctva </w:t>
      </w:r>
      <w:r w:rsidR="00C4585F" w:rsidRPr="00446B3C">
        <w:rPr>
          <w:sz w:val="24"/>
          <w:szCs w:val="24"/>
        </w:rPr>
        <w:t>Slovenskej republiky</w:t>
      </w:r>
      <w:r w:rsidR="007419DE" w:rsidRPr="00446B3C">
        <w:rPr>
          <w:sz w:val="24"/>
          <w:szCs w:val="24"/>
        </w:rPr>
        <w:t xml:space="preserve"> ako vecný predkladateľ vyhodnotil a zapracoval do návrhu </w:t>
      </w:r>
      <w:r w:rsidR="006E4C89" w:rsidRPr="00446B3C">
        <w:rPr>
          <w:sz w:val="24"/>
          <w:szCs w:val="24"/>
        </w:rPr>
        <w:t>vyhlášky</w:t>
      </w:r>
      <w:r w:rsidR="007419DE" w:rsidRPr="00446B3C">
        <w:rPr>
          <w:sz w:val="24"/>
          <w:szCs w:val="24"/>
        </w:rPr>
        <w:t>.</w:t>
      </w:r>
    </w:p>
    <w:p w14:paraId="50ECD214" w14:textId="77777777" w:rsidR="00A630AE" w:rsidRPr="00446B3C" w:rsidRDefault="00A630AE" w:rsidP="00A630AE">
      <w:pPr>
        <w:ind w:left="567" w:right="358"/>
        <w:rPr>
          <w:sz w:val="24"/>
          <w:szCs w:val="24"/>
        </w:rPr>
      </w:pPr>
    </w:p>
    <w:p w14:paraId="379AC142" w14:textId="1C986F3D" w:rsidR="001C1327" w:rsidRPr="00446B3C" w:rsidRDefault="00653942" w:rsidP="001C1327">
      <w:pPr>
        <w:tabs>
          <w:tab w:val="left" w:pos="10490"/>
        </w:tabs>
        <w:ind w:right="500" w:firstLine="567"/>
        <w:jc w:val="both"/>
        <w:rPr>
          <w:sz w:val="24"/>
          <w:szCs w:val="24"/>
        </w:rPr>
      </w:pPr>
      <w:r w:rsidRPr="00446B3C">
        <w:rPr>
          <w:sz w:val="24"/>
          <w:szCs w:val="24"/>
        </w:rPr>
        <w:t>V roku 2026 bola ve</w:t>
      </w:r>
      <w:r w:rsidR="001C1327" w:rsidRPr="00446B3C">
        <w:rPr>
          <w:sz w:val="24"/>
          <w:szCs w:val="24"/>
        </w:rPr>
        <w:t xml:space="preserve">rejnosť </w:t>
      </w:r>
      <w:r w:rsidRPr="00446B3C">
        <w:rPr>
          <w:sz w:val="24"/>
          <w:szCs w:val="24"/>
        </w:rPr>
        <w:t xml:space="preserve">informovaná </w:t>
      </w:r>
      <w:r w:rsidR="001C1327" w:rsidRPr="00446B3C">
        <w:rPr>
          <w:sz w:val="24"/>
          <w:szCs w:val="24"/>
        </w:rPr>
        <w:t>o príprave návrhu vyhlášky prostr</w:t>
      </w:r>
      <w:r w:rsidR="0026750C" w:rsidRPr="00446B3C">
        <w:rPr>
          <w:sz w:val="24"/>
          <w:szCs w:val="24"/>
        </w:rPr>
        <w:t>edníctvom predbežnej informácie</w:t>
      </w:r>
      <w:r w:rsidR="001C1327" w:rsidRPr="00446B3C">
        <w:rPr>
          <w:sz w:val="24"/>
          <w:szCs w:val="24"/>
        </w:rPr>
        <w:t xml:space="preserve"> </w:t>
      </w:r>
      <w:r w:rsidR="00C4585F" w:rsidRPr="00446B3C">
        <w:rPr>
          <w:sz w:val="24"/>
          <w:szCs w:val="24"/>
        </w:rPr>
        <w:t>(</w:t>
      </w:r>
      <w:r w:rsidR="001C1327" w:rsidRPr="00446B3C">
        <w:rPr>
          <w:sz w:val="24"/>
          <w:szCs w:val="24"/>
        </w:rPr>
        <w:t>PI/2026/164</w:t>
      </w:r>
      <w:r w:rsidR="00C4585F" w:rsidRPr="00446B3C">
        <w:rPr>
          <w:sz w:val="24"/>
          <w:szCs w:val="24"/>
        </w:rPr>
        <w:t>)</w:t>
      </w:r>
      <w:r w:rsidR="001C1327" w:rsidRPr="00446B3C">
        <w:rPr>
          <w:sz w:val="24"/>
          <w:szCs w:val="24"/>
        </w:rPr>
        <w:t xml:space="preserve"> </w:t>
      </w:r>
      <w:r w:rsidR="00C4585F" w:rsidRPr="00446B3C">
        <w:rPr>
          <w:sz w:val="24"/>
          <w:szCs w:val="24"/>
        </w:rPr>
        <w:t>u</w:t>
      </w:r>
      <w:r w:rsidR="001C1327" w:rsidRPr="00446B3C">
        <w:rPr>
          <w:sz w:val="24"/>
          <w:szCs w:val="24"/>
        </w:rPr>
        <w:t>verejnenej na portáli právnych predpisov Slov-Lex. Pripomienkové konanie prebiehalo od 10.7.2026 do 14.7.2026. K</w:t>
      </w:r>
      <w:r w:rsidRPr="00446B3C">
        <w:rPr>
          <w:sz w:val="24"/>
          <w:szCs w:val="24"/>
        </w:rPr>
        <w:t xml:space="preserve"> tejto </w:t>
      </w:r>
      <w:r w:rsidR="001C1327" w:rsidRPr="00446B3C">
        <w:rPr>
          <w:sz w:val="24"/>
          <w:szCs w:val="24"/>
        </w:rPr>
        <w:t xml:space="preserve">predbežnej informácii k návrhu vyhlášky verejnosť nevzniesla pripomienky. </w:t>
      </w:r>
    </w:p>
    <w:p w14:paraId="69D88E01" w14:textId="30BD8042" w:rsidR="000B0E11" w:rsidRPr="00446B3C" w:rsidRDefault="000B0E11" w:rsidP="001C1327">
      <w:pPr>
        <w:pStyle w:val="Odsekzoznamu"/>
        <w:spacing w:before="184" w:after="4"/>
        <w:ind w:left="0" w:firstLine="0"/>
        <w:rPr>
          <w:sz w:val="20"/>
          <w:szCs w:val="20"/>
        </w:rPr>
      </w:pPr>
    </w:p>
    <w:sectPr w:rsidR="000B0E11" w:rsidRPr="00446B3C" w:rsidSect="003110F5">
      <w:pgSz w:w="11910" w:h="16840"/>
      <w:pgMar w:top="1320" w:right="1137" w:bottom="1240" w:left="993" w:header="0" w:footer="1054" w:gutter="0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21E7776"/>
    <w:multiLevelType w:val="hybridMultilevel"/>
    <w:tmpl w:val="6D56E074"/>
    <w:lvl w:ilvl="0" w:tplc="593CDDC8">
      <w:start w:val="1"/>
      <w:numFmt w:val="decimal"/>
      <w:lvlText w:val="%1."/>
      <w:lvlJc w:val="left"/>
      <w:pPr>
        <w:ind w:left="1383" w:hanging="428"/>
      </w:pPr>
      <w:rPr>
        <w:rFonts w:ascii="Times New Roman" w:eastAsia="Times New Roman" w:hAnsi="Times New Roman" w:cs="Times New Roman" w:hint="default"/>
        <w:b/>
        <w:bCs/>
        <w:i w:val="0"/>
        <w:iCs w:val="0"/>
        <w:w w:val="100"/>
        <w:sz w:val="24"/>
        <w:szCs w:val="24"/>
        <w:lang w:val="sk-SK" w:eastAsia="en-US" w:bidi="ar-SA"/>
      </w:rPr>
    </w:lvl>
    <w:lvl w:ilvl="1" w:tplc="F244E3EC">
      <w:numFmt w:val="bullet"/>
      <w:lvlText w:val="•"/>
      <w:lvlJc w:val="left"/>
      <w:pPr>
        <w:ind w:left="2340" w:hanging="428"/>
      </w:pPr>
      <w:rPr>
        <w:rFonts w:hint="default"/>
        <w:lang w:val="sk-SK" w:eastAsia="en-US" w:bidi="ar-SA"/>
      </w:rPr>
    </w:lvl>
    <w:lvl w:ilvl="2" w:tplc="854C4234">
      <w:numFmt w:val="bullet"/>
      <w:lvlText w:val="•"/>
      <w:lvlJc w:val="left"/>
      <w:pPr>
        <w:ind w:left="3301" w:hanging="428"/>
      </w:pPr>
      <w:rPr>
        <w:rFonts w:hint="default"/>
        <w:lang w:val="sk-SK" w:eastAsia="en-US" w:bidi="ar-SA"/>
      </w:rPr>
    </w:lvl>
    <w:lvl w:ilvl="3" w:tplc="2E444610">
      <w:numFmt w:val="bullet"/>
      <w:lvlText w:val="•"/>
      <w:lvlJc w:val="left"/>
      <w:pPr>
        <w:ind w:left="4261" w:hanging="428"/>
      </w:pPr>
      <w:rPr>
        <w:rFonts w:hint="default"/>
        <w:lang w:val="sk-SK" w:eastAsia="en-US" w:bidi="ar-SA"/>
      </w:rPr>
    </w:lvl>
    <w:lvl w:ilvl="4" w:tplc="5E7C3C42">
      <w:numFmt w:val="bullet"/>
      <w:lvlText w:val="•"/>
      <w:lvlJc w:val="left"/>
      <w:pPr>
        <w:ind w:left="5222" w:hanging="428"/>
      </w:pPr>
      <w:rPr>
        <w:rFonts w:hint="default"/>
        <w:lang w:val="sk-SK" w:eastAsia="en-US" w:bidi="ar-SA"/>
      </w:rPr>
    </w:lvl>
    <w:lvl w:ilvl="5" w:tplc="2B0A6F02">
      <w:numFmt w:val="bullet"/>
      <w:lvlText w:val="•"/>
      <w:lvlJc w:val="left"/>
      <w:pPr>
        <w:ind w:left="6183" w:hanging="428"/>
      </w:pPr>
      <w:rPr>
        <w:rFonts w:hint="default"/>
        <w:lang w:val="sk-SK" w:eastAsia="en-US" w:bidi="ar-SA"/>
      </w:rPr>
    </w:lvl>
    <w:lvl w:ilvl="6" w:tplc="387E9F84">
      <w:numFmt w:val="bullet"/>
      <w:lvlText w:val="•"/>
      <w:lvlJc w:val="left"/>
      <w:pPr>
        <w:ind w:left="7143" w:hanging="428"/>
      </w:pPr>
      <w:rPr>
        <w:rFonts w:hint="default"/>
        <w:lang w:val="sk-SK" w:eastAsia="en-US" w:bidi="ar-SA"/>
      </w:rPr>
    </w:lvl>
    <w:lvl w:ilvl="7" w:tplc="266A1D54">
      <w:numFmt w:val="bullet"/>
      <w:lvlText w:val="•"/>
      <w:lvlJc w:val="left"/>
      <w:pPr>
        <w:ind w:left="8104" w:hanging="428"/>
      </w:pPr>
      <w:rPr>
        <w:rFonts w:hint="default"/>
        <w:lang w:val="sk-SK" w:eastAsia="en-US" w:bidi="ar-SA"/>
      </w:rPr>
    </w:lvl>
    <w:lvl w:ilvl="8" w:tplc="77A6AF76">
      <w:numFmt w:val="bullet"/>
      <w:lvlText w:val="•"/>
      <w:lvlJc w:val="left"/>
      <w:pPr>
        <w:ind w:left="9065" w:hanging="428"/>
      </w:pPr>
      <w:rPr>
        <w:rFonts w:hint="default"/>
        <w:lang w:val="sk-SK" w:eastAsia="en-US" w:bidi="ar-SA"/>
      </w:rPr>
    </w:lvl>
  </w:abstractNum>
  <w:abstractNum w:abstractNumId="1" w15:restartNumberingAfterBreak="0">
    <w:nsid w:val="2F9A5AC6"/>
    <w:multiLevelType w:val="hybridMultilevel"/>
    <w:tmpl w:val="382C4FE6"/>
    <w:lvl w:ilvl="0" w:tplc="C2A49A7E">
      <w:start w:val="1"/>
      <w:numFmt w:val="decimal"/>
      <w:lvlText w:val="%1"/>
      <w:lvlJc w:val="left"/>
      <w:pPr>
        <w:ind w:left="1239" w:hanging="284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w w:val="100"/>
        <w:sz w:val="23"/>
        <w:szCs w:val="23"/>
        <w:lang w:val="sk-SK" w:eastAsia="en-US" w:bidi="ar-SA"/>
      </w:rPr>
    </w:lvl>
    <w:lvl w:ilvl="1" w:tplc="5E647B14">
      <w:numFmt w:val="bullet"/>
      <w:lvlText w:val="•"/>
      <w:lvlJc w:val="left"/>
      <w:pPr>
        <w:ind w:left="2214" w:hanging="284"/>
      </w:pPr>
      <w:rPr>
        <w:rFonts w:hint="default"/>
        <w:lang w:val="sk-SK" w:eastAsia="en-US" w:bidi="ar-SA"/>
      </w:rPr>
    </w:lvl>
    <w:lvl w:ilvl="2" w:tplc="158CF5CE">
      <w:numFmt w:val="bullet"/>
      <w:lvlText w:val="•"/>
      <w:lvlJc w:val="left"/>
      <w:pPr>
        <w:ind w:left="3189" w:hanging="284"/>
      </w:pPr>
      <w:rPr>
        <w:rFonts w:hint="default"/>
        <w:lang w:val="sk-SK" w:eastAsia="en-US" w:bidi="ar-SA"/>
      </w:rPr>
    </w:lvl>
    <w:lvl w:ilvl="3" w:tplc="65CC9BB8">
      <w:numFmt w:val="bullet"/>
      <w:lvlText w:val="•"/>
      <w:lvlJc w:val="left"/>
      <w:pPr>
        <w:ind w:left="4163" w:hanging="284"/>
      </w:pPr>
      <w:rPr>
        <w:rFonts w:hint="default"/>
        <w:lang w:val="sk-SK" w:eastAsia="en-US" w:bidi="ar-SA"/>
      </w:rPr>
    </w:lvl>
    <w:lvl w:ilvl="4" w:tplc="583C4E0E">
      <w:numFmt w:val="bullet"/>
      <w:lvlText w:val="•"/>
      <w:lvlJc w:val="left"/>
      <w:pPr>
        <w:ind w:left="5138" w:hanging="284"/>
      </w:pPr>
      <w:rPr>
        <w:rFonts w:hint="default"/>
        <w:lang w:val="sk-SK" w:eastAsia="en-US" w:bidi="ar-SA"/>
      </w:rPr>
    </w:lvl>
    <w:lvl w:ilvl="5" w:tplc="05640EB8">
      <w:numFmt w:val="bullet"/>
      <w:lvlText w:val="•"/>
      <w:lvlJc w:val="left"/>
      <w:pPr>
        <w:ind w:left="6113" w:hanging="284"/>
      </w:pPr>
      <w:rPr>
        <w:rFonts w:hint="default"/>
        <w:lang w:val="sk-SK" w:eastAsia="en-US" w:bidi="ar-SA"/>
      </w:rPr>
    </w:lvl>
    <w:lvl w:ilvl="6" w:tplc="1E6EC7BC">
      <w:numFmt w:val="bullet"/>
      <w:lvlText w:val="•"/>
      <w:lvlJc w:val="left"/>
      <w:pPr>
        <w:ind w:left="7087" w:hanging="284"/>
      </w:pPr>
      <w:rPr>
        <w:rFonts w:hint="default"/>
        <w:lang w:val="sk-SK" w:eastAsia="en-US" w:bidi="ar-SA"/>
      </w:rPr>
    </w:lvl>
    <w:lvl w:ilvl="7" w:tplc="1274620C">
      <w:numFmt w:val="bullet"/>
      <w:lvlText w:val="•"/>
      <w:lvlJc w:val="left"/>
      <w:pPr>
        <w:ind w:left="8062" w:hanging="284"/>
      </w:pPr>
      <w:rPr>
        <w:rFonts w:hint="default"/>
        <w:lang w:val="sk-SK" w:eastAsia="en-US" w:bidi="ar-SA"/>
      </w:rPr>
    </w:lvl>
    <w:lvl w:ilvl="8" w:tplc="05363F86">
      <w:numFmt w:val="bullet"/>
      <w:lvlText w:val="•"/>
      <w:lvlJc w:val="left"/>
      <w:pPr>
        <w:ind w:left="9037" w:hanging="284"/>
      </w:pPr>
      <w:rPr>
        <w:rFonts w:hint="default"/>
        <w:lang w:val="sk-SK" w:eastAsia="en-US" w:bidi="ar-SA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5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B0E11"/>
    <w:rsid w:val="00094A6E"/>
    <w:rsid w:val="000B0E11"/>
    <w:rsid w:val="001C1327"/>
    <w:rsid w:val="002458B1"/>
    <w:rsid w:val="0026750C"/>
    <w:rsid w:val="003110F5"/>
    <w:rsid w:val="00376B60"/>
    <w:rsid w:val="0038299B"/>
    <w:rsid w:val="00446B3C"/>
    <w:rsid w:val="005E319B"/>
    <w:rsid w:val="00646D3E"/>
    <w:rsid w:val="00653942"/>
    <w:rsid w:val="006E4C89"/>
    <w:rsid w:val="007419DE"/>
    <w:rsid w:val="008959A9"/>
    <w:rsid w:val="008D3D78"/>
    <w:rsid w:val="008F4B9F"/>
    <w:rsid w:val="00A60566"/>
    <w:rsid w:val="00A630AE"/>
    <w:rsid w:val="00AF529B"/>
    <w:rsid w:val="00C0208A"/>
    <w:rsid w:val="00C4585F"/>
    <w:rsid w:val="00D755C8"/>
    <w:rsid w:val="00DA6779"/>
    <w:rsid w:val="00E65910"/>
    <w:rsid w:val="00EB2C3B"/>
    <w:rsid w:val="00F14452"/>
    <w:rsid w:val="00F15B1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k-SK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350F076"/>
  <w15:docId w15:val="{538852CA-6EEB-49C1-B6DF-9E27F930BB2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sk-SK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y">
    <w:name w:val="Normal"/>
    <w:qFormat/>
    <w:rsid w:val="000B0E11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styleId="Nadpis1">
    <w:name w:val="heading 1"/>
    <w:basedOn w:val="Normlny"/>
    <w:link w:val="Nadpis1Char"/>
    <w:uiPriority w:val="9"/>
    <w:qFormat/>
    <w:rsid w:val="000B0E11"/>
    <w:pPr>
      <w:ind w:left="3179" w:right="3180"/>
      <w:jc w:val="center"/>
      <w:outlineLvl w:val="0"/>
    </w:pPr>
    <w:rPr>
      <w:b/>
      <w:bCs/>
      <w:sz w:val="24"/>
      <w:szCs w:val="24"/>
    </w:rPr>
  </w:style>
  <w:style w:type="character" w:default="1" w:styleId="Predvolenpsmoodseku">
    <w:name w:val="Default Paragraph Font"/>
    <w:uiPriority w:val="1"/>
    <w:semiHidden/>
    <w:unhideWhenUsed/>
  </w:style>
  <w:style w:type="table" w:default="1" w:styleId="Normlnatabu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  <w:style w:type="character" w:customStyle="1" w:styleId="Nadpis1Char">
    <w:name w:val="Nadpis 1 Char"/>
    <w:basedOn w:val="Predvolenpsmoodseku"/>
    <w:link w:val="Nadpis1"/>
    <w:uiPriority w:val="9"/>
    <w:rsid w:val="000B0E11"/>
    <w:rPr>
      <w:rFonts w:ascii="Times New Roman" w:eastAsia="Times New Roman" w:hAnsi="Times New Roman" w:cs="Times New Roman"/>
      <w:b/>
      <w:bCs/>
      <w:sz w:val="24"/>
      <w:szCs w:val="24"/>
    </w:rPr>
  </w:style>
  <w:style w:type="table" w:customStyle="1" w:styleId="TableNormal">
    <w:name w:val="Table Normal"/>
    <w:uiPriority w:val="2"/>
    <w:semiHidden/>
    <w:unhideWhenUsed/>
    <w:qFormat/>
    <w:rsid w:val="000B0E11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Zkladntext">
    <w:name w:val="Body Text"/>
    <w:basedOn w:val="Normlny"/>
    <w:link w:val="ZkladntextChar"/>
    <w:uiPriority w:val="1"/>
    <w:qFormat/>
    <w:rsid w:val="000B0E11"/>
    <w:rPr>
      <w:sz w:val="24"/>
      <w:szCs w:val="24"/>
    </w:rPr>
  </w:style>
  <w:style w:type="character" w:customStyle="1" w:styleId="ZkladntextChar">
    <w:name w:val="Základný text Char"/>
    <w:basedOn w:val="Predvolenpsmoodseku"/>
    <w:link w:val="Zkladntext"/>
    <w:uiPriority w:val="1"/>
    <w:rsid w:val="000B0E11"/>
    <w:rPr>
      <w:rFonts w:ascii="Times New Roman" w:eastAsia="Times New Roman" w:hAnsi="Times New Roman" w:cs="Times New Roman"/>
      <w:sz w:val="24"/>
      <w:szCs w:val="24"/>
    </w:rPr>
  </w:style>
  <w:style w:type="paragraph" w:styleId="Odsekzoznamu">
    <w:name w:val="List Paragraph"/>
    <w:basedOn w:val="Normlny"/>
    <w:uiPriority w:val="1"/>
    <w:qFormat/>
    <w:rsid w:val="000B0E11"/>
    <w:pPr>
      <w:ind w:left="956" w:firstLine="283"/>
      <w:jc w:val="both"/>
    </w:pPr>
  </w:style>
  <w:style w:type="paragraph" w:customStyle="1" w:styleId="TableParagraph">
    <w:name w:val="Table Paragraph"/>
    <w:basedOn w:val="Normlny"/>
    <w:uiPriority w:val="1"/>
    <w:qFormat/>
    <w:rsid w:val="000B0E11"/>
  </w:style>
  <w:style w:type="paragraph" w:styleId="Normlnywebov">
    <w:name w:val="Normal (Web)"/>
    <w:basedOn w:val="Normlny"/>
    <w:uiPriority w:val="99"/>
    <w:unhideWhenUsed/>
    <w:qFormat/>
    <w:rsid w:val="008F4B9F"/>
    <w:pPr>
      <w:widowControl/>
      <w:autoSpaceDE/>
      <w:autoSpaceDN/>
      <w:spacing w:before="100" w:beforeAutospacing="1" w:after="100" w:afterAutospacing="1"/>
    </w:pPr>
    <w:rPr>
      <w:sz w:val="24"/>
      <w:szCs w:val="24"/>
      <w:lang w:eastAsia="sk-SK"/>
    </w:rPr>
  </w:style>
  <w:style w:type="character" w:styleId="Zstupntext">
    <w:name w:val="Placeholder Text"/>
    <w:basedOn w:val="Predvolenpsmoodseku"/>
    <w:uiPriority w:val="99"/>
    <w:semiHidden/>
    <w:rsid w:val="008F4B9F"/>
    <w:rPr>
      <w:rFonts w:ascii="Times New Roman" w:hAnsi="Times New Roman" w:cs="Times New Roman" w:hint="default"/>
      <w:color w:val="808080"/>
    </w:rPr>
  </w:style>
  <w:style w:type="character" w:styleId="Hypertextovprepojenie">
    <w:name w:val="Hyperlink"/>
    <w:basedOn w:val="Predvolenpsmoodseku"/>
    <w:uiPriority w:val="99"/>
    <w:unhideWhenUsed/>
    <w:rsid w:val="008D3D78"/>
    <w:rPr>
      <w:color w:val="0563C1" w:themeColor="hyperlink"/>
      <w:u w:val="single"/>
    </w:rPr>
  </w:style>
  <w:style w:type="character" w:styleId="Siln">
    <w:name w:val="Strong"/>
    <w:uiPriority w:val="22"/>
    <w:qFormat/>
    <w:rsid w:val="00A630AE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24737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í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110</TotalTime>
  <Pages>2</Pages>
  <Words>718</Words>
  <Characters>4095</Characters>
  <Application>Microsoft Office Word</Application>
  <DocSecurity>0</DocSecurity>
  <Lines>34</Lines>
  <Paragraphs>9</Paragraphs>
  <ScaleCrop>false</ScaleCrop>
  <HeadingPairs>
    <vt:vector size="2" baseType="variant">
      <vt:variant>
        <vt:lpstr>Názov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4804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Barbara Tinková</dc:creator>
  <cp:keywords/>
  <dc:description/>
  <cp:lastModifiedBy>Monika Zámečníková</cp:lastModifiedBy>
  <cp:revision>23</cp:revision>
  <dcterms:created xsi:type="dcterms:W3CDTF">2023-02-03T11:15:00Z</dcterms:created>
  <dcterms:modified xsi:type="dcterms:W3CDTF">2026-08-20T09:29:00Z</dcterms:modified>
</cp:coreProperties>
</file>