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D71CB" w14:textId="77777777" w:rsidR="002748A7" w:rsidRPr="006F416E" w:rsidRDefault="00354422" w:rsidP="00DF122F">
      <w:pPr>
        <w:jc w:val="center"/>
        <w:rPr>
          <w:rFonts w:ascii="Times New Roman" w:hAnsi="Times New Roman"/>
          <w:b/>
          <w:bCs/>
        </w:rPr>
      </w:pPr>
      <w:r w:rsidRPr="006F416E">
        <w:rPr>
          <w:rFonts w:ascii="Times New Roman" w:hAnsi="Times New Roman"/>
          <w:b/>
          <w:bCs/>
        </w:rPr>
        <w:t>Dôvodová správa</w:t>
      </w:r>
    </w:p>
    <w:p w14:paraId="64834984" w14:textId="77777777" w:rsidR="00DF122F" w:rsidRPr="006F416E" w:rsidRDefault="00000000" w:rsidP="00DF122F">
      <w:pPr>
        <w:jc w:val="both"/>
        <w:rPr>
          <w:rFonts w:ascii="Times New Roman" w:hAnsi="Times New Roman"/>
          <w:b/>
          <w:bCs/>
        </w:rPr>
      </w:pPr>
      <w:r w:rsidRPr="006F416E">
        <w:rPr>
          <w:rFonts w:ascii="Times New Roman" w:hAnsi="Times New Roman"/>
          <w:b/>
          <w:bCs/>
        </w:rPr>
        <w:t>A. Všeobecná časť</w:t>
      </w:r>
    </w:p>
    <w:p w14:paraId="1BA845D1" w14:textId="77777777" w:rsidR="00DF122F" w:rsidRDefault="00000000" w:rsidP="000E56FA">
      <w:pPr>
        <w:ind w:firstLine="708"/>
        <w:jc w:val="both"/>
        <w:rPr>
          <w:rFonts w:ascii="Times New Roman" w:hAnsi="Times New Roman"/>
        </w:rPr>
      </w:pPr>
      <w:r w:rsidRPr="006F416E">
        <w:rPr>
          <w:rFonts w:ascii="Times New Roman" w:hAnsi="Times New Roman"/>
        </w:rPr>
        <w:t xml:space="preserve">Návrh zákona, ktorým sa mení </w:t>
      </w:r>
      <w:r w:rsidR="00A2715D" w:rsidRPr="00A2715D">
        <w:rPr>
          <w:rFonts w:ascii="Times New Roman" w:hAnsi="Times New Roman"/>
        </w:rPr>
        <w:t>zákon č. 180/2014 Z. z. o podmienkach výkonu volebného práva a o zmene a doplnení niektorých zákonov v znení neskorších predpisov</w:t>
      </w:r>
      <w:r w:rsidR="00A2715D">
        <w:rPr>
          <w:rFonts w:ascii="Times New Roman" w:hAnsi="Times New Roman"/>
        </w:rPr>
        <w:t xml:space="preserve"> </w:t>
      </w:r>
      <w:r w:rsidRPr="006F416E">
        <w:rPr>
          <w:rFonts w:ascii="Times New Roman" w:hAnsi="Times New Roman"/>
        </w:rPr>
        <w:t>predklad</w:t>
      </w:r>
      <w:r w:rsidR="000E56FA">
        <w:rPr>
          <w:rFonts w:ascii="Times New Roman" w:hAnsi="Times New Roman"/>
        </w:rPr>
        <w:t>ajú</w:t>
      </w:r>
      <w:r w:rsidR="004E65DA">
        <w:rPr>
          <w:rFonts w:ascii="Times New Roman" w:hAnsi="Times New Roman"/>
        </w:rPr>
        <w:t xml:space="preserve"> </w:t>
      </w:r>
      <w:r w:rsidRPr="006F416E">
        <w:rPr>
          <w:rFonts w:ascii="Times New Roman" w:hAnsi="Times New Roman"/>
        </w:rPr>
        <w:t>poslanc</w:t>
      </w:r>
      <w:r w:rsidR="000E56FA">
        <w:rPr>
          <w:rFonts w:ascii="Times New Roman" w:hAnsi="Times New Roman"/>
        </w:rPr>
        <w:t>i</w:t>
      </w:r>
      <w:r w:rsidRPr="006F416E">
        <w:rPr>
          <w:rFonts w:ascii="Times New Roman" w:hAnsi="Times New Roman"/>
        </w:rPr>
        <w:t xml:space="preserve"> Národnej rady Slovenskej republiky</w:t>
      </w:r>
      <w:r w:rsidR="000E56FA">
        <w:rPr>
          <w:rFonts w:ascii="Times New Roman" w:hAnsi="Times New Roman"/>
        </w:rPr>
        <w:t xml:space="preserve"> </w:t>
      </w:r>
      <w:r w:rsidR="000E56FA" w:rsidRPr="000E56FA">
        <w:rPr>
          <w:rFonts w:ascii="Times New Roman" w:hAnsi="Times New Roman"/>
        </w:rPr>
        <w:t xml:space="preserve">Miroslav </w:t>
      </w:r>
      <w:proofErr w:type="spellStart"/>
      <w:r w:rsidR="000E56FA" w:rsidRPr="000E56FA">
        <w:rPr>
          <w:rFonts w:ascii="Times New Roman" w:hAnsi="Times New Roman"/>
        </w:rPr>
        <w:t>Čellár</w:t>
      </w:r>
      <w:proofErr w:type="spellEnd"/>
      <w:r w:rsidR="000E56FA" w:rsidRPr="000E56FA">
        <w:rPr>
          <w:rFonts w:ascii="Times New Roman" w:hAnsi="Times New Roman"/>
        </w:rPr>
        <w:t>, Richard Eliáš a</w:t>
      </w:r>
      <w:r w:rsidR="000E56FA">
        <w:rPr>
          <w:rFonts w:ascii="Times New Roman" w:hAnsi="Times New Roman"/>
        </w:rPr>
        <w:t xml:space="preserve"> </w:t>
      </w:r>
      <w:r w:rsidR="000E56FA" w:rsidRPr="000E56FA">
        <w:rPr>
          <w:rFonts w:ascii="Times New Roman" w:hAnsi="Times New Roman"/>
        </w:rPr>
        <w:t>Štefan Gašparovič</w:t>
      </w:r>
      <w:r w:rsidR="000E56FA">
        <w:rPr>
          <w:rFonts w:ascii="Times New Roman" w:hAnsi="Times New Roman"/>
        </w:rPr>
        <w:t>.</w:t>
      </w:r>
    </w:p>
    <w:p w14:paraId="218B15E1" w14:textId="77777777" w:rsidR="00A2715D" w:rsidRDefault="00000000" w:rsidP="00A2715D">
      <w:pPr>
        <w:ind w:firstLine="708"/>
        <w:jc w:val="both"/>
        <w:rPr>
          <w:rFonts w:ascii="Times New Roman" w:hAnsi="Times New Roman"/>
        </w:rPr>
      </w:pPr>
      <w:r>
        <w:rPr>
          <w:rFonts w:ascii="Times New Roman" w:hAnsi="Times New Roman"/>
        </w:rPr>
        <w:t>Návrh zákona nadväzuje na n</w:t>
      </w:r>
      <w:r w:rsidRPr="00A2715D">
        <w:rPr>
          <w:rFonts w:ascii="Times New Roman" w:hAnsi="Times New Roman"/>
        </w:rPr>
        <w:t>ávrh skupiny poslancov Národnej rady Slovenskej republiky na vydanie ústavného zákona, ktorým sa mení a dopĺňa Ústava Slovenskej republiky č. 460/1992 Zb. v znení neskorších predpisov</w:t>
      </w:r>
      <w:r>
        <w:rPr>
          <w:rFonts w:ascii="Times New Roman" w:hAnsi="Times New Roman"/>
        </w:rPr>
        <w:t xml:space="preserve"> a</w:t>
      </w:r>
      <w:r w:rsidR="00B51D78">
        <w:rPr>
          <w:rFonts w:ascii="Times New Roman" w:hAnsi="Times New Roman"/>
        </w:rPr>
        <w:t xml:space="preserve"> navrhuje sa </w:t>
      </w:r>
      <w:r>
        <w:rPr>
          <w:rFonts w:ascii="Times New Roman" w:hAnsi="Times New Roman"/>
        </w:rPr>
        <w:t>upres</w:t>
      </w:r>
      <w:r w:rsidR="00B51D78">
        <w:rPr>
          <w:rFonts w:ascii="Times New Roman" w:hAnsi="Times New Roman"/>
        </w:rPr>
        <w:t>niť</w:t>
      </w:r>
      <w:r>
        <w:rPr>
          <w:rFonts w:ascii="Times New Roman" w:hAnsi="Times New Roman"/>
        </w:rPr>
        <w:t xml:space="preserve">, že občan je v petícii o vyhlásení referenda povinný uviesť aj dátum svojho podpisu. </w:t>
      </w:r>
    </w:p>
    <w:p w14:paraId="6FD31FFE" w14:textId="77777777" w:rsidR="00DF122F" w:rsidRPr="006F416E" w:rsidRDefault="007056A3" w:rsidP="008745E3">
      <w:pPr>
        <w:jc w:val="both"/>
        <w:rPr>
          <w:rFonts w:ascii="Times New Roman" w:hAnsi="Times New Roman"/>
        </w:rPr>
      </w:pPr>
      <w:r w:rsidRPr="006F416E">
        <w:rPr>
          <w:rFonts w:ascii="Times New Roman" w:hAnsi="Times New Roman"/>
        </w:rPr>
        <w:tab/>
      </w:r>
      <w:r w:rsidR="00B611D5" w:rsidRPr="006F416E">
        <w:rPr>
          <w:rFonts w:ascii="Times New Roman" w:hAnsi="Times New Roman"/>
        </w:rPr>
        <w:t xml:space="preserve"> </w:t>
      </w:r>
      <w:r w:rsidRPr="006F416E">
        <w:rPr>
          <w:rFonts w:ascii="Times New Roman" w:hAnsi="Times New Roman"/>
        </w:rPr>
        <w:t xml:space="preserve">Návrh zákona je v súlade s Ústavou Slovenskej republiky, ústavnými zákonmi, nálezmi Ústavného súdu Slovenskej republiky, medzinárodnými zmluvami a inými medzinárodnými dokumentmi, ktorými je Slovenská republika viazaná, a súčasne je v súlade s právom Európskej únie. </w:t>
      </w:r>
    </w:p>
    <w:p w14:paraId="117F4983" w14:textId="77777777" w:rsidR="00DF122F" w:rsidRPr="006F416E" w:rsidRDefault="00471630" w:rsidP="00DF122F">
      <w:pPr>
        <w:ind w:firstLine="708"/>
        <w:jc w:val="both"/>
        <w:rPr>
          <w:rFonts w:ascii="Times New Roman" w:hAnsi="Times New Roman"/>
        </w:rPr>
      </w:pPr>
      <w:r w:rsidRPr="00A2715D">
        <w:rPr>
          <w:rFonts w:ascii="Times New Roman" w:hAnsi="Times New Roman"/>
        </w:rPr>
        <w:t>Návrh zákona nebude mať vplyv na rozpočet verejnej správy, vplyv na podnikateľské prostredie, ani sociálne vplyvy. Návrh zákona nebude mať vplyvy na životné prostredie, na informatizáciu spoločnosti, na služby verejnej správy pre občana a ani vplyvy na manželstvo, rodičovstvo, rodinu a deti.</w:t>
      </w:r>
    </w:p>
    <w:p w14:paraId="5B33F257" w14:textId="77777777" w:rsidR="00C574E9" w:rsidRPr="006F416E" w:rsidRDefault="00C574E9" w:rsidP="00C574E9">
      <w:pPr>
        <w:jc w:val="both"/>
        <w:rPr>
          <w:rFonts w:ascii="Times New Roman" w:hAnsi="Times New Roman"/>
        </w:rPr>
      </w:pPr>
    </w:p>
    <w:p w14:paraId="72E4E5F1" w14:textId="77777777" w:rsidR="00C574E9" w:rsidRPr="006F416E" w:rsidRDefault="00000000" w:rsidP="00C574E9">
      <w:pPr>
        <w:jc w:val="both"/>
        <w:rPr>
          <w:rFonts w:ascii="Times New Roman" w:hAnsi="Times New Roman"/>
          <w:b/>
          <w:bCs/>
        </w:rPr>
      </w:pPr>
      <w:r w:rsidRPr="006F416E">
        <w:rPr>
          <w:rFonts w:ascii="Times New Roman" w:hAnsi="Times New Roman"/>
          <w:b/>
          <w:bCs/>
        </w:rPr>
        <w:t>B. Osobitná časť</w:t>
      </w:r>
    </w:p>
    <w:p w14:paraId="525655CC" w14:textId="77777777" w:rsidR="00B611D5" w:rsidRPr="006F416E" w:rsidRDefault="00C574E9" w:rsidP="007056A3">
      <w:pPr>
        <w:jc w:val="both"/>
        <w:rPr>
          <w:rFonts w:ascii="Times New Roman" w:hAnsi="Times New Roman"/>
          <w:b/>
          <w:bCs/>
        </w:rPr>
      </w:pPr>
      <w:r w:rsidRPr="006F416E">
        <w:rPr>
          <w:rFonts w:ascii="Times New Roman" w:hAnsi="Times New Roman"/>
          <w:b/>
          <w:bCs/>
        </w:rPr>
        <w:t>K čl. I</w:t>
      </w:r>
    </w:p>
    <w:p w14:paraId="552647B4" w14:textId="77777777" w:rsidR="00A2715D" w:rsidRDefault="00000000" w:rsidP="00DF122F">
      <w:pPr>
        <w:jc w:val="both"/>
        <w:rPr>
          <w:rFonts w:ascii="Times New Roman" w:hAnsi="Times New Roman"/>
        </w:rPr>
      </w:pPr>
      <w:r>
        <w:rPr>
          <w:rFonts w:ascii="Times New Roman" w:hAnsi="Times New Roman"/>
        </w:rPr>
        <w:t xml:space="preserve">Z dôvodu možnosti overenia splnenia podmienky šiestich mesiacov od získania prvého podpisu pod petíciu o vyhlásenie referenda o skrátení volebného obdobia sa navrhuje doplniť </w:t>
      </w:r>
      <w:r w:rsidR="00802BF2">
        <w:rPr>
          <w:rFonts w:ascii="Times New Roman" w:hAnsi="Times New Roman"/>
        </w:rPr>
        <w:t xml:space="preserve">medzi povinné náležitosti petície aj </w:t>
      </w:r>
      <w:r>
        <w:rPr>
          <w:rFonts w:ascii="Times New Roman" w:hAnsi="Times New Roman"/>
        </w:rPr>
        <w:t xml:space="preserve">dátum podpisu pod petíciu. </w:t>
      </w:r>
    </w:p>
    <w:p w14:paraId="3899A101" w14:textId="77777777" w:rsidR="00A2715D" w:rsidRPr="00A2715D" w:rsidRDefault="00A2715D" w:rsidP="00DF122F">
      <w:pPr>
        <w:jc w:val="both"/>
        <w:rPr>
          <w:rFonts w:ascii="Times New Roman" w:hAnsi="Times New Roman"/>
        </w:rPr>
      </w:pPr>
    </w:p>
    <w:p w14:paraId="78C26A51" w14:textId="77777777" w:rsidR="00C574E9" w:rsidRPr="006F416E" w:rsidRDefault="00000000" w:rsidP="00DF122F">
      <w:pPr>
        <w:jc w:val="both"/>
        <w:rPr>
          <w:rFonts w:ascii="Times New Roman" w:hAnsi="Times New Roman"/>
          <w:b/>
          <w:bCs/>
        </w:rPr>
      </w:pPr>
      <w:r w:rsidRPr="006F416E">
        <w:rPr>
          <w:rFonts w:ascii="Times New Roman" w:hAnsi="Times New Roman"/>
          <w:b/>
          <w:bCs/>
        </w:rPr>
        <w:t>K čl. II</w:t>
      </w:r>
    </w:p>
    <w:p w14:paraId="5575A627" w14:textId="77777777" w:rsidR="00B611D5" w:rsidRDefault="00C574E9" w:rsidP="00B51D78">
      <w:pPr>
        <w:jc w:val="both"/>
        <w:rPr>
          <w:rFonts w:ascii="Times New Roman" w:hAnsi="Times New Roman"/>
        </w:rPr>
      </w:pPr>
      <w:r w:rsidRPr="006F416E">
        <w:rPr>
          <w:rFonts w:ascii="Times New Roman" w:hAnsi="Times New Roman"/>
        </w:rPr>
        <w:t xml:space="preserve">S prihliadnutím na predpokladanú dĺžku legislatívneho procesu sa účinnosť zákona navrhuje na </w:t>
      </w:r>
      <w:r w:rsidR="006C4F10">
        <w:rPr>
          <w:rFonts w:ascii="Times New Roman" w:hAnsi="Times New Roman"/>
        </w:rPr>
        <w:t>1. januára 2027</w:t>
      </w:r>
      <w:r w:rsidRPr="006F416E">
        <w:rPr>
          <w:rFonts w:ascii="Times New Roman" w:hAnsi="Times New Roman"/>
        </w:rPr>
        <w:t>.</w:t>
      </w:r>
    </w:p>
    <w:p w14:paraId="1D740268" w14:textId="77777777" w:rsidR="00646FFD" w:rsidRDefault="00646FFD" w:rsidP="006C4F10">
      <w:pPr>
        <w:ind w:firstLine="708"/>
        <w:jc w:val="both"/>
        <w:rPr>
          <w:rFonts w:ascii="Times New Roman" w:hAnsi="Times New Roman"/>
        </w:rPr>
      </w:pPr>
    </w:p>
    <w:p w14:paraId="068D1A44" w14:textId="77777777" w:rsidR="00646FFD" w:rsidRDefault="00646FFD" w:rsidP="006C4F10">
      <w:pPr>
        <w:ind w:firstLine="708"/>
        <w:jc w:val="both"/>
        <w:rPr>
          <w:rFonts w:ascii="Times New Roman" w:hAnsi="Times New Roman"/>
        </w:rPr>
      </w:pPr>
    </w:p>
    <w:p w14:paraId="6E3544F1" w14:textId="77777777" w:rsidR="00646FFD" w:rsidRDefault="00646FFD" w:rsidP="006C4F10">
      <w:pPr>
        <w:ind w:firstLine="708"/>
        <w:jc w:val="both"/>
        <w:rPr>
          <w:rFonts w:ascii="Times New Roman" w:hAnsi="Times New Roman"/>
        </w:rPr>
      </w:pPr>
    </w:p>
    <w:p w14:paraId="0CA2D222" w14:textId="77777777" w:rsidR="00646FFD" w:rsidRDefault="00646FFD" w:rsidP="006C4F10">
      <w:pPr>
        <w:ind w:firstLine="708"/>
        <w:jc w:val="both"/>
        <w:rPr>
          <w:rFonts w:ascii="Times New Roman" w:hAnsi="Times New Roman"/>
        </w:rPr>
      </w:pPr>
    </w:p>
    <w:p w14:paraId="5D640A23" w14:textId="77777777" w:rsidR="00646FFD" w:rsidRDefault="00646FFD" w:rsidP="006C4F10">
      <w:pPr>
        <w:ind w:firstLine="708"/>
        <w:jc w:val="both"/>
        <w:rPr>
          <w:rFonts w:ascii="Times New Roman" w:hAnsi="Times New Roman"/>
        </w:rPr>
      </w:pPr>
    </w:p>
    <w:p w14:paraId="47CAAD62" w14:textId="77777777" w:rsidR="00646FFD" w:rsidRDefault="00646FFD" w:rsidP="00893E97">
      <w:pPr>
        <w:jc w:val="both"/>
        <w:rPr>
          <w:rFonts w:ascii="Times New Roman" w:hAnsi="Times New Roman"/>
        </w:rPr>
      </w:pPr>
    </w:p>
    <w:sectPr w:rsidR="00646F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3B1C18"/>
    <w:multiLevelType w:val="hybridMultilevel"/>
    <w:tmpl w:val="C542030A"/>
    <w:lvl w:ilvl="0" w:tplc="37E24C1E">
      <w:start w:val="1"/>
      <w:numFmt w:val="upperLetter"/>
      <w:lvlText w:val="%1."/>
      <w:lvlJc w:val="left"/>
      <w:pPr>
        <w:ind w:left="1065" w:hanging="360"/>
      </w:pPr>
      <w:rPr>
        <w:rFonts w:hint="default"/>
      </w:rPr>
    </w:lvl>
    <w:lvl w:ilvl="1" w:tplc="B25CFCEC" w:tentative="1">
      <w:start w:val="1"/>
      <w:numFmt w:val="lowerLetter"/>
      <w:lvlText w:val="%2."/>
      <w:lvlJc w:val="left"/>
      <w:pPr>
        <w:ind w:left="1785" w:hanging="360"/>
      </w:pPr>
    </w:lvl>
    <w:lvl w:ilvl="2" w:tplc="805854AE" w:tentative="1">
      <w:start w:val="1"/>
      <w:numFmt w:val="lowerRoman"/>
      <w:lvlText w:val="%3."/>
      <w:lvlJc w:val="right"/>
      <w:pPr>
        <w:ind w:left="2505" w:hanging="180"/>
      </w:pPr>
    </w:lvl>
    <w:lvl w:ilvl="3" w:tplc="F5F8D89A" w:tentative="1">
      <w:start w:val="1"/>
      <w:numFmt w:val="decimal"/>
      <w:lvlText w:val="%4."/>
      <w:lvlJc w:val="left"/>
      <w:pPr>
        <w:ind w:left="3225" w:hanging="360"/>
      </w:pPr>
    </w:lvl>
    <w:lvl w:ilvl="4" w:tplc="0CA091D4" w:tentative="1">
      <w:start w:val="1"/>
      <w:numFmt w:val="lowerLetter"/>
      <w:lvlText w:val="%5."/>
      <w:lvlJc w:val="left"/>
      <w:pPr>
        <w:ind w:left="3945" w:hanging="360"/>
      </w:pPr>
    </w:lvl>
    <w:lvl w:ilvl="5" w:tplc="EC10E1AA" w:tentative="1">
      <w:start w:val="1"/>
      <w:numFmt w:val="lowerRoman"/>
      <w:lvlText w:val="%6."/>
      <w:lvlJc w:val="right"/>
      <w:pPr>
        <w:ind w:left="4665" w:hanging="180"/>
      </w:pPr>
    </w:lvl>
    <w:lvl w:ilvl="6" w:tplc="D8DAC754" w:tentative="1">
      <w:start w:val="1"/>
      <w:numFmt w:val="decimal"/>
      <w:lvlText w:val="%7."/>
      <w:lvlJc w:val="left"/>
      <w:pPr>
        <w:ind w:left="5385" w:hanging="360"/>
      </w:pPr>
    </w:lvl>
    <w:lvl w:ilvl="7" w:tplc="7408BC46" w:tentative="1">
      <w:start w:val="1"/>
      <w:numFmt w:val="lowerLetter"/>
      <w:lvlText w:val="%8."/>
      <w:lvlJc w:val="left"/>
      <w:pPr>
        <w:ind w:left="6105" w:hanging="360"/>
      </w:pPr>
    </w:lvl>
    <w:lvl w:ilvl="8" w:tplc="5F7EFF2C" w:tentative="1">
      <w:start w:val="1"/>
      <w:numFmt w:val="lowerRoman"/>
      <w:lvlText w:val="%9."/>
      <w:lvlJc w:val="right"/>
      <w:pPr>
        <w:ind w:left="6825" w:hanging="180"/>
      </w:pPr>
    </w:lvl>
  </w:abstractNum>
  <w:num w:numId="1" w16cid:durableId="1783382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removePersonalInformation/>
  <w:removeDateAndTim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6A3"/>
    <w:rsid w:val="00007082"/>
    <w:rsid w:val="0008393C"/>
    <w:rsid w:val="000E56FA"/>
    <w:rsid w:val="0012161E"/>
    <w:rsid w:val="00173A0C"/>
    <w:rsid w:val="001A1926"/>
    <w:rsid w:val="001D22B4"/>
    <w:rsid w:val="00262E03"/>
    <w:rsid w:val="002748A7"/>
    <w:rsid w:val="002D5E3F"/>
    <w:rsid w:val="0030616C"/>
    <w:rsid w:val="00354422"/>
    <w:rsid w:val="00431168"/>
    <w:rsid w:val="00471630"/>
    <w:rsid w:val="004A0B26"/>
    <w:rsid w:val="004E65DA"/>
    <w:rsid w:val="005452C4"/>
    <w:rsid w:val="005D4BA3"/>
    <w:rsid w:val="005E09F8"/>
    <w:rsid w:val="005F0D21"/>
    <w:rsid w:val="00610C7C"/>
    <w:rsid w:val="0061280E"/>
    <w:rsid w:val="00646FFD"/>
    <w:rsid w:val="0066725D"/>
    <w:rsid w:val="006C4F10"/>
    <w:rsid w:val="006F416E"/>
    <w:rsid w:val="007056A3"/>
    <w:rsid w:val="00734D8C"/>
    <w:rsid w:val="00772237"/>
    <w:rsid w:val="007847EE"/>
    <w:rsid w:val="00802BF2"/>
    <w:rsid w:val="008745E3"/>
    <w:rsid w:val="00874F85"/>
    <w:rsid w:val="00893E97"/>
    <w:rsid w:val="008D6103"/>
    <w:rsid w:val="00A2715D"/>
    <w:rsid w:val="00A315C6"/>
    <w:rsid w:val="00A4362A"/>
    <w:rsid w:val="00B51D78"/>
    <w:rsid w:val="00B611D5"/>
    <w:rsid w:val="00C23929"/>
    <w:rsid w:val="00C574E9"/>
    <w:rsid w:val="00C835B4"/>
    <w:rsid w:val="00C86F95"/>
    <w:rsid w:val="00CF30AE"/>
    <w:rsid w:val="00DF122F"/>
    <w:rsid w:val="00E51612"/>
    <w:rsid w:val="00EB087F"/>
    <w:rsid w:val="00F31E22"/>
    <w:rsid w:val="00F3606B"/>
    <w:rsid w:val="00F960D5"/>
    <w:rsid w:val="00FD7422"/>
  </w:rsids>
  <m:mathPr>
    <m:mathFont m:val="Cambria Math"/>
    <m:brkBin m:val="before"/>
    <m:brkBinSub m:val="--"/>
    <m:smallFrac m:val="0"/>
    <m:dispDef/>
    <m:lMargin m:val="0"/>
    <m:rMargin m:val="0"/>
    <m:defJc m:val="centerGroup"/>
    <m:wrapRight/>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C2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pacing w:after="160" w:line="278" w:lineRule="auto"/>
    </w:pPr>
    <w:rPr>
      <w:kern w:val="2"/>
      <w:sz w:val="24"/>
      <w:szCs w:val="24"/>
      <w:lang w:eastAsia="en-US"/>
    </w:rPr>
  </w:style>
  <w:style w:type="paragraph" w:styleId="Nadpis1">
    <w:name w:val="heading 1"/>
    <w:basedOn w:val="Normlny"/>
    <w:next w:val="Normlny"/>
    <w:link w:val="Nadpis1Char"/>
    <w:uiPriority w:val="9"/>
    <w:qFormat/>
    <w:rsid w:val="007056A3"/>
    <w:pPr>
      <w:keepNext/>
      <w:keepLines/>
      <w:spacing w:before="360" w:after="80"/>
      <w:outlineLvl w:val="0"/>
    </w:pPr>
    <w:rPr>
      <w:rFonts w:ascii="Calibri Light" w:eastAsia="Times New Roman" w:hAnsi="Calibri Light"/>
      <w:color w:val="2F5496"/>
      <w:sz w:val="40"/>
      <w:szCs w:val="40"/>
    </w:rPr>
  </w:style>
  <w:style w:type="paragraph" w:styleId="Nadpis2">
    <w:name w:val="heading 2"/>
    <w:basedOn w:val="Normlny"/>
    <w:next w:val="Normlny"/>
    <w:link w:val="Nadpis2Char"/>
    <w:uiPriority w:val="9"/>
    <w:semiHidden/>
    <w:unhideWhenUsed/>
    <w:qFormat/>
    <w:rsid w:val="007056A3"/>
    <w:pPr>
      <w:keepNext/>
      <w:keepLines/>
      <w:spacing w:before="160" w:after="80"/>
      <w:outlineLvl w:val="1"/>
    </w:pPr>
    <w:rPr>
      <w:rFonts w:ascii="Calibri Light" w:eastAsia="Times New Roman" w:hAnsi="Calibri Light"/>
      <w:color w:val="2F5496"/>
      <w:sz w:val="32"/>
      <w:szCs w:val="32"/>
    </w:rPr>
  </w:style>
  <w:style w:type="paragraph" w:styleId="Nadpis3">
    <w:name w:val="heading 3"/>
    <w:basedOn w:val="Normlny"/>
    <w:next w:val="Normlny"/>
    <w:link w:val="Nadpis3Char"/>
    <w:uiPriority w:val="9"/>
    <w:semiHidden/>
    <w:unhideWhenUsed/>
    <w:qFormat/>
    <w:rsid w:val="007056A3"/>
    <w:pPr>
      <w:keepNext/>
      <w:keepLines/>
      <w:spacing w:before="160" w:after="80"/>
      <w:outlineLvl w:val="2"/>
    </w:pPr>
    <w:rPr>
      <w:rFonts w:eastAsia="Times New Roman"/>
      <w:color w:val="2F5496"/>
      <w:sz w:val="28"/>
      <w:szCs w:val="28"/>
    </w:rPr>
  </w:style>
  <w:style w:type="paragraph" w:styleId="Nadpis4">
    <w:name w:val="heading 4"/>
    <w:basedOn w:val="Normlny"/>
    <w:next w:val="Normlny"/>
    <w:link w:val="Nadpis4Char"/>
    <w:uiPriority w:val="9"/>
    <w:semiHidden/>
    <w:unhideWhenUsed/>
    <w:qFormat/>
    <w:rsid w:val="007056A3"/>
    <w:pPr>
      <w:keepNext/>
      <w:keepLines/>
      <w:spacing w:before="80" w:after="40"/>
      <w:outlineLvl w:val="3"/>
    </w:pPr>
    <w:rPr>
      <w:rFonts w:eastAsia="Times New Roman"/>
      <w:i/>
      <w:iCs/>
      <w:color w:val="2F5496"/>
    </w:rPr>
  </w:style>
  <w:style w:type="paragraph" w:styleId="Nadpis5">
    <w:name w:val="heading 5"/>
    <w:basedOn w:val="Normlny"/>
    <w:next w:val="Normlny"/>
    <w:link w:val="Nadpis5Char"/>
    <w:uiPriority w:val="9"/>
    <w:semiHidden/>
    <w:unhideWhenUsed/>
    <w:qFormat/>
    <w:rsid w:val="007056A3"/>
    <w:pPr>
      <w:keepNext/>
      <w:keepLines/>
      <w:spacing w:before="80" w:after="40"/>
      <w:outlineLvl w:val="4"/>
    </w:pPr>
    <w:rPr>
      <w:rFonts w:eastAsia="Times New Roman"/>
      <w:color w:val="2F5496"/>
    </w:rPr>
  </w:style>
  <w:style w:type="paragraph" w:styleId="Nadpis6">
    <w:name w:val="heading 6"/>
    <w:basedOn w:val="Normlny"/>
    <w:next w:val="Normlny"/>
    <w:link w:val="Nadpis6Char"/>
    <w:uiPriority w:val="9"/>
    <w:semiHidden/>
    <w:unhideWhenUsed/>
    <w:qFormat/>
    <w:rsid w:val="007056A3"/>
    <w:pPr>
      <w:keepNext/>
      <w:keepLines/>
      <w:spacing w:before="40" w:after="0"/>
      <w:outlineLvl w:val="5"/>
    </w:pPr>
    <w:rPr>
      <w:rFonts w:eastAsia="Times New Roman"/>
      <w:i/>
      <w:iCs/>
      <w:color w:val="595959"/>
    </w:rPr>
  </w:style>
  <w:style w:type="paragraph" w:styleId="Nadpis7">
    <w:name w:val="heading 7"/>
    <w:basedOn w:val="Normlny"/>
    <w:next w:val="Normlny"/>
    <w:link w:val="Nadpis7Char"/>
    <w:uiPriority w:val="9"/>
    <w:semiHidden/>
    <w:unhideWhenUsed/>
    <w:qFormat/>
    <w:rsid w:val="007056A3"/>
    <w:pPr>
      <w:keepNext/>
      <w:keepLines/>
      <w:spacing w:before="40" w:after="0"/>
      <w:outlineLvl w:val="6"/>
    </w:pPr>
    <w:rPr>
      <w:rFonts w:eastAsia="Times New Roman"/>
      <w:color w:val="595959"/>
    </w:rPr>
  </w:style>
  <w:style w:type="paragraph" w:styleId="Nadpis8">
    <w:name w:val="heading 8"/>
    <w:basedOn w:val="Normlny"/>
    <w:next w:val="Normlny"/>
    <w:link w:val="Nadpis8Char"/>
    <w:uiPriority w:val="9"/>
    <w:semiHidden/>
    <w:unhideWhenUsed/>
    <w:qFormat/>
    <w:rsid w:val="007056A3"/>
    <w:pPr>
      <w:keepNext/>
      <w:keepLines/>
      <w:spacing w:after="0"/>
      <w:outlineLvl w:val="7"/>
    </w:pPr>
    <w:rPr>
      <w:rFonts w:eastAsia="Times New Roman"/>
      <w:i/>
      <w:iCs/>
      <w:color w:val="272727"/>
    </w:rPr>
  </w:style>
  <w:style w:type="paragraph" w:styleId="Nadpis9">
    <w:name w:val="heading 9"/>
    <w:basedOn w:val="Normlny"/>
    <w:next w:val="Normlny"/>
    <w:link w:val="Nadpis9Char"/>
    <w:uiPriority w:val="9"/>
    <w:semiHidden/>
    <w:unhideWhenUsed/>
    <w:qFormat/>
    <w:rsid w:val="007056A3"/>
    <w:pPr>
      <w:keepNext/>
      <w:keepLines/>
      <w:spacing w:after="0"/>
      <w:outlineLvl w:val="8"/>
    </w:pPr>
    <w:rPr>
      <w:rFonts w:eastAsia="Times New Roman"/>
      <w:color w:val="272727"/>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rsid w:val="007056A3"/>
    <w:rPr>
      <w:rFonts w:ascii="Calibri Light" w:eastAsia="Times New Roman" w:hAnsi="Calibri Light" w:cs="Times New Roman"/>
      <w:color w:val="2F5496"/>
      <w:sz w:val="40"/>
      <w:szCs w:val="40"/>
    </w:rPr>
  </w:style>
  <w:style w:type="character" w:customStyle="1" w:styleId="Nadpis2Char">
    <w:name w:val="Nadpis 2 Char"/>
    <w:link w:val="Nadpis2"/>
    <w:uiPriority w:val="9"/>
    <w:semiHidden/>
    <w:rsid w:val="007056A3"/>
    <w:rPr>
      <w:rFonts w:ascii="Calibri Light" w:eastAsia="Times New Roman" w:hAnsi="Calibri Light" w:cs="Times New Roman"/>
      <w:color w:val="2F5496"/>
      <w:sz w:val="32"/>
      <w:szCs w:val="32"/>
    </w:rPr>
  </w:style>
  <w:style w:type="character" w:customStyle="1" w:styleId="Nadpis3Char">
    <w:name w:val="Nadpis 3 Char"/>
    <w:link w:val="Nadpis3"/>
    <w:uiPriority w:val="9"/>
    <w:semiHidden/>
    <w:rsid w:val="007056A3"/>
    <w:rPr>
      <w:rFonts w:eastAsia="Times New Roman" w:cs="Times New Roman"/>
      <w:color w:val="2F5496"/>
      <w:sz w:val="28"/>
      <w:szCs w:val="28"/>
    </w:rPr>
  </w:style>
  <w:style w:type="character" w:customStyle="1" w:styleId="Nadpis4Char">
    <w:name w:val="Nadpis 4 Char"/>
    <w:link w:val="Nadpis4"/>
    <w:uiPriority w:val="9"/>
    <w:semiHidden/>
    <w:rsid w:val="007056A3"/>
    <w:rPr>
      <w:rFonts w:eastAsia="Times New Roman" w:cs="Times New Roman"/>
      <w:i/>
      <w:iCs/>
      <w:color w:val="2F5496"/>
    </w:rPr>
  </w:style>
  <w:style w:type="character" w:customStyle="1" w:styleId="Nadpis5Char">
    <w:name w:val="Nadpis 5 Char"/>
    <w:link w:val="Nadpis5"/>
    <w:uiPriority w:val="9"/>
    <w:semiHidden/>
    <w:rsid w:val="007056A3"/>
    <w:rPr>
      <w:rFonts w:eastAsia="Times New Roman" w:cs="Times New Roman"/>
      <w:color w:val="2F5496"/>
    </w:rPr>
  </w:style>
  <w:style w:type="character" w:customStyle="1" w:styleId="Nadpis6Char">
    <w:name w:val="Nadpis 6 Char"/>
    <w:link w:val="Nadpis6"/>
    <w:uiPriority w:val="9"/>
    <w:semiHidden/>
    <w:rsid w:val="007056A3"/>
    <w:rPr>
      <w:rFonts w:eastAsia="Times New Roman" w:cs="Times New Roman"/>
      <w:i/>
      <w:iCs/>
      <w:color w:val="595959"/>
    </w:rPr>
  </w:style>
  <w:style w:type="character" w:customStyle="1" w:styleId="Nadpis7Char">
    <w:name w:val="Nadpis 7 Char"/>
    <w:link w:val="Nadpis7"/>
    <w:uiPriority w:val="9"/>
    <w:semiHidden/>
    <w:rsid w:val="007056A3"/>
    <w:rPr>
      <w:rFonts w:eastAsia="Times New Roman" w:cs="Times New Roman"/>
      <w:color w:val="595959"/>
    </w:rPr>
  </w:style>
  <w:style w:type="character" w:customStyle="1" w:styleId="Nadpis8Char">
    <w:name w:val="Nadpis 8 Char"/>
    <w:link w:val="Nadpis8"/>
    <w:uiPriority w:val="9"/>
    <w:semiHidden/>
    <w:rsid w:val="007056A3"/>
    <w:rPr>
      <w:rFonts w:eastAsia="Times New Roman" w:cs="Times New Roman"/>
      <w:i/>
      <w:iCs/>
      <w:color w:val="272727"/>
    </w:rPr>
  </w:style>
  <w:style w:type="character" w:customStyle="1" w:styleId="Nadpis9Char">
    <w:name w:val="Nadpis 9 Char"/>
    <w:link w:val="Nadpis9"/>
    <w:uiPriority w:val="9"/>
    <w:semiHidden/>
    <w:rsid w:val="007056A3"/>
    <w:rPr>
      <w:rFonts w:eastAsia="Times New Roman" w:cs="Times New Roman"/>
      <w:color w:val="272727"/>
    </w:rPr>
  </w:style>
  <w:style w:type="paragraph" w:styleId="Nzov">
    <w:name w:val="Title"/>
    <w:basedOn w:val="Normlny"/>
    <w:next w:val="Normlny"/>
    <w:link w:val="NzovChar"/>
    <w:uiPriority w:val="10"/>
    <w:qFormat/>
    <w:rsid w:val="007056A3"/>
    <w:pPr>
      <w:spacing w:after="80" w:line="240" w:lineRule="auto"/>
      <w:contextualSpacing/>
    </w:pPr>
    <w:rPr>
      <w:rFonts w:ascii="Calibri Light" w:eastAsia="Times New Roman" w:hAnsi="Calibri Light"/>
      <w:spacing w:val="-10"/>
      <w:kern w:val="28"/>
      <w:sz w:val="56"/>
      <w:szCs w:val="56"/>
    </w:rPr>
  </w:style>
  <w:style w:type="character" w:customStyle="1" w:styleId="NzovChar">
    <w:name w:val="Názov Char"/>
    <w:link w:val="Nzov"/>
    <w:uiPriority w:val="10"/>
    <w:rsid w:val="007056A3"/>
    <w:rPr>
      <w:rFonts w:ascii="Calibri Light" w:eastAsia="Times New Roman" w:hAnsi="Calibri Light" w:cs="Times New Roman"/>
      <w:spacing w:val="-10"/>
      <w:kern w:val="28"/>
      <w:sz w:val="56"/>
      <w:szCs w:val="56"/>
    </w:rPr>
  </w:style>
  <w:style w:type="paragraph" w:styleId="Podtitul">
    <w:name w:val="Subtitle"/>
    <w:basedOn w:val="Normlny"/>
    <w:next w:val="Normlny"/>
    <w:link w:val="PodtitulChar"/>
    <w:uiPriority w:val="11"/>
    <w:qFormat/>
    <w:rsid w:val="007056A3"/>
    <w:pPr>
      <w:numPr>
        <w:ilvl w:val="1"/>
      </w:numPr>
    </w:pPr>
    <w:rPr>
      <w:rFonts w:eastAsia="Times New Roman"/>
      <w:color w:val="595959"/>
      <w:spacing w:val="15"/>
      <w:sz w:val="28"/>
      <w:szCs w:val="28"/>
    </w:rPr>
  </w:style>
  <w:style w:type="character" w:customStyle="1" w:styleId="PodtitulChar">
    <w:name w:val="Podtitul Char"/>
    <w:link w:val="Podtitul"/>
    <w:uiPriority w:val="11"/>
    <w:rsid w:val="007056A3"/>
    <w:rPr>
      <w:rFonts w:eastAsia="Times New Roman" w:cs="Times New Roman"/>
      <w:color w:val="595959"/>
      <w:spacing w:val="15"/>
      <w:sz w:val="28"/>
      <w:szCs w:val="28"/>
    </w:rPr>
  </w:style>
  <w:style w:type="paragraph" w:styleId="Citcia">
    <w:name w:val="Quote"/>
    <w:basedOn w:val="Normlny"/>
    <w:next w:val="Normlny"/>
    <w:link w:val="CitciaChar"/>
    <w:uiPriority w:val="29"/>
    <w:qFormat/>
    <w:rsid w:val="007056A3"/>
    <w:pPr>
      <w:spacing w:before="160"/>
      <w:jc w:val="center"/>
    </w:pPr>
    <w:rPr>
      <w:i/>
      <w:iCs/>
      <w:color w:val="404040"/>
    </w:rPr>
  </w:style>
  <w:style w:type="character" w:customStyle="1" w:styleId="CitciaChar">
    <w:name w:val="Citácia Char"/>
    <w:link w:val="Citcia"/>
    <w:uiPriority w:val="29"/>
    <w:rsid w:val="007056A3"/>
    <w:rPr>
      <w:i/>
      <w:iCs/>
      <w:color w:val="404040"/>
    </w:rPr>
  </w:style>
  <w:style w:type="paragraph" w:styleId="Odsekzoznamu">
    <w:name w:val="List Paragraph"/>
    <w:basedOn w:val="Normlny"/>
    <w:uiPriority w:val="34"/>
    <w:qFormat/>
    <w:rsid w:val="007056A3"/>
    <w:pPr>
      <w:ind w:left="720"/>
      <w:contextualSpacing/>
    </w:pPr>
  </w:style>
  <w:style w:type="character" w:styleId="Intenzvnezvraznenie">
    <w:name w:val="Intense Emphasis"/>
    <w:uiPriority w:val="21"/>
    <w:qFormat/>
    <w:rsid w:val="007056A3"/>
    <w:rPr>
      <w:i/>
      <w:iCs/>
      <w:color w:val="2F5496"/>
    </w:rPr>
  </w:style>
  <w:style w:type="paragraph" w:styleId="Zvraznencitcia">
    <w:name w:val="Intense Quote"/>
    <w:basedOn w:val="Normlny"/>
    <w:next w:val="Normlny"/>
    <w:link w:val="ZvraznencitciaChar"/>
    <w:uiPriority w:val="30"/>
    <w:qFormat/>
    <w:rsid w:val="007056A3"/>
    <w:pPr>
      <w:pBdr>
        <w:top w:val="single" w:sz="4" w:space="10" w:color="2F5496"/>
        <w:bottom w:val="single" w:sz="4" w:space="10" w:color="2F5496"/>
      </w:pBdr>
      <w:spacing w:before="360" w:after="360"/>
      <w:ind w:left="864" w:right="864"/>
      <w:jc w:val="center"/>
    </w:pPr>
    <w:rPr>
      <w:i/>
      <w:iCs/>
      <w:color w:val="2F5496"/>
    </w:rPr>
  </w:style>
  <w:style w:type="character" w:customStyle="1" w:styleId="ZvraznencitciaChar">
    <w:name w:val="Zvýraznená citácia Char"/>
    <w:link w:val="Zvraznencitcia"/>
    <w:uiPriority w:val="30"/>
    <w:rsid w:val="007056A3"/>
    <w:rPr>
      <w:i/>
      <w:iCs/>
      <w:color w:val="2F5496"/>
    </w:rPr>
  </w:style>
  <w:style w:type="character" w:styleId="Zvraznenodkaz">
    <w:name w:val="Intense Reference"/>
    <w:uiPriority w:val="32"/>
    <w:qFormat/>
    <w:rsid w:val="007056A3"/>
    <w:rPr>
      <w:b/>
      <w:bCs/>
      <w:smallCaps/>
      <w:color w:val="2F5496"/>
      <w:spacing w:val="5"/>
    </w:rPr>
  </w:style>
  <w:style w:type="paragraph" w:styleId="Hlavika">
    <w:name w:val="header"/>
    <w:basedOn w:val="Normlny"/>
    <w:link w:val="HlavikaChar"/>
    <w:uiPriority w:val="99"/>
    <w:unhideWhenUsed/>
    <w:rsid w:val="00C86F95"/>
    <w:pPr>
      <w:tabs>
        <w:tab w:val="center" w:pos="4536"/>
        <w:tab w:val="right" w:pos="9072"/>
      </w:tabs>
    </w:pPr>
  </w:style>
  <w:style w:type="character" w:customStyle="1" w:styleId="HlavikaChar">
    <w:name w:val="Hlavička Char"/>
    <w:link w:val="Hlavika"/>
    <w:uiPriority w:val="99"/>
    <w:rsid w:val="00C86F95"/>
    <w:rPr>
      <w:kern w:val="2"/>
      <w:sz w:val="24"/>
      <w:szCs w:val="24"/>
      <w:lang w:eastAsia="en-US"/>
    </w:rPr>
  </w:style>
  <w:style w:type="paragraph" w:styleId="Pta">
    <w:name w:val="footer"/>
    <w:basedOn w:val="Normlny"/>
    <w:link w:val="PtaChar"/>
    <w:uiPriority w:val="99"/>
    <w:unhideWhenUsed/>
    <w:rsid w:val="00C86F95"/>
    <w:pPr>
      <w:tabs>
        <w:tab w:val="center" w:pos="4536"/>
        <w:tab w:val="right" w:pos="9072"/>
      </w:tabs>
    </w:pPr>
  </w:style>
  <w:style w:type="character" w:customStyle="1" w:styleId="PtaChar">
    <w:name w:val="Päta Char"/>
    <w:link w:val="Pta"/>
    <w:uiPriority w:val="99"/>
    <w:rsid w:val="00C86F95"/>
    <w:rPr>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1341</Characters>
  <Application>Microsoft Office Word</Application>
  <DocSecurity>0</DocSecurity>
  <Lines>11</Lines>
  <Paragraphs>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2026-10-01T11:35:00Z</dcterms:created>
  <dcterms:modified xsi:type="dcterms:W3CDTF">2026-10-01T11:35:00Z</dcterms:modified>
</cp:coreProperties>
</file>