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F1482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54426C08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3376093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39EA3712" w14:textId="77777777" w:rsidTr="004075F2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E80AFEF" w14:textId="77777777" w:rsidR="001B23B7" w:rsidRPr="00612E08" w:rsidRDefault="001B23B7" w:rsidP="004075F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29E712F9" w14:textId="77777777" w:rsidTr="004075F2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94F7FCF" w14:textId="77777777" w:rsidR="001B23B7" w:rsidRPr="00612E08" w:rsidRDefault="001B23B7" w:rsidP="004075F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30E4E39F" w14:textId="77777777" w:rsidTr="004075F2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5A560404" w14:textId="44072979" w:rsidR="001B23B7" w:rsidRPr="00D368B8" w:rsidRDefault="00C31F26" w:rsidP="00EC6286">
            <w:pPr>
              <w:spacing w:after="120"/>
              <w:jc w:val="both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Vládny návrh </w:t>
            </w:r>
            <w:r w:rsidR="00D368B8" w:rsidRPr="00D368B8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zákona, ktorým sa mení a dopĺňa zákon č. 81/2025 Z. z.</w:t>
            </w:r>
            <w:r w:rsidR="00A178F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,</w:t>
            </w:r>
            <w:r w:rsidR="00D368B8" w:rsidRPr="00D368B8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ktorým sa zabezpečuje vykonávanie niektorých opatrení Európskej únie na zmiernenie globálneho odlesňovania a ktorým sa menia a dopĺňajú niektoré zákony</w:t>
            </w:r>
            <w:r w:rsidR="00683FCB">
              <w:t xml:space="preserve"> </w:t>
            </w:r>
            <w:r w:rsidR="00683FCB" w:rsidRPr="00683FCB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v znení zákona č. 416/2025 Z. z.</w:t>
            </w:r>
          </w:p>
        </w:tc>
      </w:tr>
      <w:tr w:rsidR="00612E08" w:rsidRPr="00612E08" w14:paraId="24CB411F" w14:textId="77777777" w:rsidTr="004075F2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7FD2041" w14:textId="77777777" w:rsidR="001B23B7" w:rsidRPr="00612E08" w:rsidRDefault="001B23B7" w:rsidP="004075F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1F885B06" w14:textId="77777777" w:rsidTr="004075F2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8DFE22" w14:textId="18168989" w:rsidR="001B23B7" w:rsidRPr="0070615D" w:rsidRDefault="00C31F26" w:rsidP="00AD660E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Vláda </w:t>
            </w:r>
            <w:r w:rsidR="004075F2" w:rsidRPr="0070615D">
              <w:rPr>
                <w:rFonts w:ascii="Times New Roman" w:eastAsia="Times New Roman" w:hAnsi="Times New Roman" w:cs="Times New Roman"/>
                <w:lang w:eastAsia="sk-SK"/>
              </w:rPr>
              <w:t>Slovenskej republiky</w:t>
            </w:r>
          </w:p>
          <w:p w14:paraId="765B16D8" w14:textId="77777777" w:rsidR="001B23B7" w:rsidRPr="00612E08" w:rsidRDefault="001B23B7" w:rsidP="004075F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8EAF935" w14:textId="77777777" w:rsidTr="004075F2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4D18C713" w14:textId="77777777" w:rsidR="001B23B7" w:rsidRPr="00612E08" w:rsidRDefault="001B23B7" w:rsidP="004075F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A9A1232" w14:textId="77777777" w:rsidR="001B23B7" w:rsidRPr="00612E08" w:rsidRDefault="000013C3" w:rsidP="004075F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B8F064" w14:textId="77777777" w:rsidR="001B23B7" w:rsidRPr="00612E08" w:rsidRDefault="001B23B7" w:rsidP="004075F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FDE1A0C" w14:textId="77777777" w:rsidTr="004075F2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96727AB" w14:textId="77777777" w:rsidR="001B23B7" w:rsidRPr="00612E08" w:rsidRDefault="001B23B7" w:rsidP="004075F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569948C" w14:textId="77777777" w:rsidR="001B23B7" w:rsidRPr="00612E08" w:rsidRDefault="004075F2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E74BF5C" w14:textId="77777777" w:rsidR="001B23B7" w:rsidRPr="00612E08" w:rsidRDefault="001B23B7" w:rsidP="004075F2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7426CA03" w14:textId="77777777" w:rsidTr="004075F2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5699E7F2" w14:textId="77777777" w:rsidR="001B23B7" w:rsidRPr="00612E08" w:rsidRDefault="001B23B7" w:rsidP="004075F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964017C" w14:textId="0BA7DEB8" w:rsidR="001B23B7" w:rsidRPr="00612E08" w:rsidRDefault="00683FCB" w:rsidP="004075F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C99D255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39B9FEB7" w14:textId="77777777" w:rsidTr="004075F2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0F20CBB4" w14:textId="77777777" w:rsidR="001B23B7" w:rsidRPr="00612E08" w:rsidRDefault="001B23B7" w:rsidP="00DC2F6B">
            <w:pPr>
              <w:spacing w:after="12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61634E26" w14:textId="28D324BB" w:rsidR="00913780" w:rsidRPr="00993259" w:rsidRDefault="00DC2F6B" w:rsidP="0070615D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993259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Nariadenie </w:t>
            </w:r>
            <w:r w:rsidRPr="00993259"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  <w:t>Európskeho parlamentu a Rady (EÚ) 2025/2650 z 19. decembra 2025, ktorým sa mení nariadenie (EÚ) 2023/1115, pokiaľ ide o určité povinnosti hospodárskych subjektov a obchodníkov</w:t>
            </w:r>
            <w:r w:rsidR="00683FCB" w:rsidRPr="00993259">
              <w:t xml:space="preserve"> (</w:t>
            </w:r>
            <w:r w:rsidR="00683FCB" w:rsidRPr="00993259"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  <w:t>Ú. v. EÚ L, 2025/2650, 23. 12. 2025)</w:t>
            </w:r>
            <w:r w:rsidR="00993259" w:rsidRPr="00993259"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  <w:t>.</w:t>
            </w:r>
          </w:p>
        </w:tc>
      </w:tr>
      <w:tr w:rsidR="00612E08" w:rsidRPr="00612E08" w14:paraId="65C01A7F" w14:textId="77777777" w:rsidTr="004075F2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F6D9670" w14:textId="77777777" w:rsidR="001B23B7" w:rsidRPr="00612E08" w:rsidRDefault="001B23B7" w:rsidP="004075F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0601" w14:textId="042C410A" w:rsidR="001B23B7" w:rsidRPr="00AC20A0" w:rsidRDefault="00913780" w:rsidP="00AC20A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14:paraId="187C5D4A" w14:textId="77777777" w:rsidTr="004075F2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5C55494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6E75" w14:textId="0437EE1E" w:rsidR="001B23B7" w:rsidRPr="00AD660E" w:rsidRDefault="00DC2F6B" w:rsidP="00E33A2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Jún 2026</w:t>
            </w:r>
          </w:p>
        </w:tc>
      </w:tr>
      <w:tr w:rsidR="00612E08" w:rsidRPr="00612E08" w14:paraId="3FD462C7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613B11A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E2EC0" w14:textId="1E3C07DB" w:rsidR="001B23B7" w:rsidRPr="00AC20A0" w:rsidRDefault="00AC20A0" w:rsidP="00AC20A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14:paraId="4A636D20" w14:textId="77777777" w:rsidTr="004075F2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1DE3CD7" w14:textId="77777777" w:rsidR="001B23B7" w:rsidRPr="00612E08" w:rsidRDefault="001B23B7" w:rsidP="004075F2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E80F" w14:textId="25836D8E" w:rsidR="001B23B7" w:rsidRPr="00AC20A0" w:rsidRDefault="005B6ED4" w:rsidP="00CA42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August</w:t>
            </w:r>
            <w:r w:rsidR="009137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A42E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</w:t>
            </w:r>
            <w:r w:rsidR="00DC2F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345AECB4" w14:textId="77777777" w:rsidTr="004075F2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35E511F" w14:textId="77777777" w:rsidR="001B23B7" w:rsidRPr="00612E08" w:rsidRDefault="001B23B7" w:rsidP="004075F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D206E6A" w14:textId="77777777" w:rsidTr="00EC6286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F377216" w14:textId="77777777" w:rsidR="001B23B7" w:rsidRPr="00612E08" w:rsidRDefault="001B23B7" w:rsidP="004075F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10633F08" w14:textId="77777777" w:rsidTr="00EC6286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38A9BB" w14:textId="77777777" w:rsidR="001B23B7" w:rsidRPr="00913780" w:rsidRDefault="001B23B7" w:rsidP="007B6A3D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1378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28D440E1" w14:textId="77777777" w:rsidR="00AD660E" w:rsidRPr="007B6A3D" w:rsidRDefault="00AD660E" w:rsidP="007B6A3D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</w:p>
          <w:p w14:paraId="6066B439" w14:textId="42FF9BC3" w:rsidR="00DC2F6B" w:rsidRPr="00DC2F6B" w:rsidRDefault="00DC2F6B" w:rsidP="00DC2F6B">
            <w:pPr>
              <w:spacing w:line="276" w:lineRule="auto"/>
              <w:ind w:firstLine="306"/>
              <w:jc w:val="both"/>
              <w:rPr>
                <w:rFonts w:ascii="Times New Roman" w:hAnsi="Times New Roman" w:cs="Times New Roman"/>
                <w:bCs/>
                <w:szCs w:val="20"/>
              </w:rPr>
            </w:pP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Dňa 23. decembra 2025 bolo v Úradnom vestníku Európskej únie uverejnené </w:t>
            </w:r>
            <w:r w:rsidR="0070615D">
              <w:rPr>
                <w:rFonts w:ascii="Times New Roman" w:hAnsi="Times New Roman" w:cs="Times New Roman"/>
                <w:bCs/>
                <w:szCs w:val="20"/>
              </w:rPr>
              <w:t>n</w:t>
            </w:r>
            <w:r w:rsidR="003C6BB2" w:rsidRPr="003C6BB2">
              <w:rPr>
                <w:rFonts w:ascii="Times New Roman" w:hAnsi="Times New Roman" w:cs="Times New Roman"/>
                <w:bCs/>
                <w:szCs w:val="20"/>
              </w:rPr>
              <w:t xml:space="preserve">ariadenie </w:t>
            </w:r>
            <w:r w:rsidR="003C6BB2" w:rsidRPr="003C6BB2">
              <w:rPr>
                <w:rFonts w:ascii="Times New Roman" w:hAnsi="Times New Roman" w:cs="Times New Roman"/>
                <w:bCs/>
                <w:iCs/>
                <w:szCs w:val="20"/>
              </w:rPr>
              <w:t>Európskeho parlamentu a Rady (EÚ) 2025/2650 z 19. decembra 2025, ktorým sa mení nariadenie (EÚ) 2023/1115, pokiaľ ide o určité povinnosti hospodárskych subjektov a</w:t>
            </w:r>
            <w:r w:rsidR="003C6BB2">
              <w:rPr>
                <w:rFonts w:ascii="Times New Roman" w:hAnsi="Times New Roman" w:cs="Times New Roman"/>
                <w:bCs/>
                <w:iCs/>
                <w:szCs w:val="20"/>
              </w:rPr>
              <w:t> </w:t>
            </w:r>
            <w:r w:rsidR="003C6BB2" w:rsidRPr="003C6BB2">
              <w:rPr>
                <w:rFonts w:ascii="Times New Roman" w:hAnsi="Times New Roman" w:cs="Times New Roman"/>
                <w:bCs/>
                <w:iCs/>
                <w:szCs w:val="20"/>
              </w:rPr>
              <w:t>obchodníkov</w:t>
            </w:r>
            <w:r w:rsidR="00E6033E">
              <w:t xml:space="preserve"> (</w:t>
            </w:r>
            <w:r w:rsidR="00E6033E" w:rsidRPr="00E6033E">
              <w:rPr>
                <w:rFonts w:ascii="Times New Roman" w:hAnsi="Times New Roman" w:cs="Times New Roman"/>
                <w:bCs/>
                <w:iCs/>
                <w:szCs w:val="20"/>
              </w:rPr>
              <w:t>Ú. v. EÚ L, 2025/2650, 23.</w:t>
            </w:r>
            <w:r w:rsidR="00E6033E">
              <w:rPr>
                <w:rFonts w:ascii="Times New Roman" w:hAnsi="Times New Roman" w:cs="Times New Roman"/>
                <w:bCs/>
                <w:iCs/>
                <w:szCs w:val="20"/>
              </w:rPr>
              <w:t xml:space="preserve"> </w:t>
            </w:r>
            <w:r w:rsidR="00E6033E" w:rsidRPr="00E6033E">
              <w:rPr>
                <w:rFonts w:ascii="Times New Roman" w:hAnsi="Times New Roman" w:cs="Times New Roman"/>
                <w:bCs/>
                <w:iCs/>
                <w:szCs w:val="20"/>
              </w:rPr>
              <w:t>12.</w:t>
            </w:r>
            <w:r w:rsidR="00E6033E">
              <w:rPr>
                <w:rFonts w:ascii="Times New Roman" w:hAnsi="Times New Roman" w:cs="Times New Roman"/>
                <w:bCs/>
                <w:iCs/>
                <w:szCs w:val="20"/>
              </w:rPr>
              <w:t xml:space="preserve"> </w:t>
            </w:r>
            <w:r w:rsidR="00E6033E" w:rsidRPr="00E6033E">
              <w:rPr>
                <w:rFonts w:ascii="Times New Roman" w:hAnsi="Times New Roman" w:cs="Times New Roman"/>
                <w:bCs/>
                <w:iCs/>
                <w:szCs w:val="20"/>
              </w:rPr>
              <w:t>2025</w:t>
            </w:r>
            <w:r w:rsidR="00E6033E">
              <w:rPr>
                <w:rFonts w:ascii="Times New Roman" w:hAnsi="Times New Roman" w:cs="Times New Roman"/>
                <w:bCs/>
                <w:iCs/>
                <w:szCs w:val="20"/>
              </w:rPr>
              <w:t>)</w:t>
            </w:r>
            <w:r w:rsidR="003C6BB2">
              <w:rPr>
                <w:rFonts w:ascii="Times New Roman" w:hAnsi="Times New Roman" w:cs="Times New Roman"/>
                <w:bCs/>
                <w:iCs/>
                <w:szCs w:val="20"/>
              </w:rPr>
              <w:t xml:space="preserve"> (ďalej len „nariadenie </w:t>
            </w:r>
            <w:r w:rsidR="003C6BB2" w:rsidRPr="003C6BB2">
              <w:rPr>
                <w:rFonts w:ascii="Times New Roman" w:hAnsi="Times New Roman" w:cs="Times New Roman"/>
                <w:bCs/>
                <w:iCs/>
                <w:szCs w:val="20"/>
              </w:rPr>
              <w:t>(EÚ) 2025/2650</w:t>
            </w:r>
            <w:r w:rsidR="003C6BB2">
              <w:rPr>
                <w:rFonts w:ascii="Times New Roman" w:hAnsi="Times New Roman" w:cs="Times New Roman"/>
                <w:bCs/>
                <w:iCs/>
                <w:szCs w:val="20"/>
              </w:rPr>
              <w:t>“).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 Nariadenie (EÚ) 2025/2650 je priamo uplatniteľné a</w:t>
            </w:r>
            <w:r w:rsidR="003C6BB2">
              <w:rPr>
                <w:rFonts w:ascii="Times New Roman" w:hAnsi="Times New Roman" w:cs="Times New Roman"/>
                <w:bCs/>
                <w:szCs w:val="20"/>
              </w:rPr>
              <w:t xml:space="preserve"> zaviedlo zmeny v nariadení </w:t>
            </w:r>
            <w:r w:rsidR="003C6BB2" w:rsidRPr="003C6BB2">
              <w:rPr>
                <w:rFonts w:ascii="Times New Roman" w:hAnsi="Times New Roman" w:cs="Times New Roman"/>
                <w:bCs/>
                <w:szCs w:val="20"/>
              </w:rPr>
              <w:t xml:space="preserve">Európskeho parlamentu a Rady (EÚ) 2023/1115 </w:t>
            </w:r>
            <w:r w:rsidR="00045B5D">
              <w:rPr>
                <w:rFonts w:ascii="Times New Roman" w:hAnsi="Times New Roman" w:cs="Times New Roman"/>
                <w:bCs/>
                <w:szCs w:val="20"/>
              </w:rPr>
              <w:br/>
            </w:r>
            <w:r w:rsidR="003C6BB2" w:rsidRPr="003C6BB2">
              <w:rPr>
                <w:rFonts w:ascii="Times New Roman" w:hAnsi="Times New Roman" w:cs="Times New Roman"/>
                <w:bCs/>
                <w:szCs w:val="20"/>
              </w:rPr>
              <w:t>z 31. mája 2023 o sprístupnení určitých komodít a výrobkov spojených s odlesňovaním a degradáciou lesov na trhu Únie a o ich vývoze z Únie, ktorým sa zrušuje nariadenie</w:t>
            </w:r>
            <w:r w:rsidR="003C6BB2">
              <w:rPr>
                <w:rFonts w:ascii="Times New Roman" w:hAnsi="Times New Roman" w:cs="Times New Roman"/>
                <w:bCs/>
                <w:szCs w:val="20"/>
              </w:rPr>
              <w:t xml:space="preserve"> </w:t>
            </w:r>
            <w:r w:rsidR="003C6BB2" w:rsidRPr="003C6BB2">
              <w:rPr>
                <w:rFonts w:ascii="Times New Roman" w:hAnsi="Times New Roman" w:cs="Times New Roman"/>
                <w:bCs/>
                <w:szCs w:val="20"/>
              </w:rPr>
              <w:t>(EÚ) č. 995/2010</w:t>
            </w:r>
            <w:r w:rsidR="00E6033E">
              <w:rPr>
                <w:rFonts w:ascii="Times New Roman" w:hAnsi="Times New Roman" w:cs="Times New Roman"/>
                <w:bCs/>
                <w:szCs w:val="20"/>
              </w:rPr>
              <w:t xml:space="preserve"> </w:t>
            </w:r>
            <w:r w:rsidR="00E6033E" w:rsidRPr="00E6033E">
              <w:rPr>
                <w:rFonts w:ascii="Times New Roman" w:hAnsi="Times New Roman" w:cs="Times New Roman"/>
                <w:bCs/>
                <w:szCs w:val="20"/>
              </w:rPr>
              <w:t>(Ú. v. EÚ L 150, 9. 6. 2023) v platnom znení</w:t>
            </w:r>
            <w:r w:rsidR="003C6BB2" w:rsidRPr="003C6BB2">
              <w:rPr>
                <w:rFonts w:ascii="Times New Roman" w:hAnsi="Times New Roman" w:cs="Times New Roman"/>
                <w:bCs/>
                <w:szCs w:val="20"/>
              </w:rPr>
              <w:t xml:space="preserve"> </w:t>
            </w:r>
            <w:r w:rsidR="003C6BB2">
              <w:rPr>
                <w:rFonts w:ascii="Times New Roman" w:hAnsi="Times New Roman" w:cs="Times New Roman"/>
                <w:bCs/>
                <w:szCs w:val="20"/>
              </w:rPr>
              <w:t>(ďalej len „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>nariadenie o</w:t>
            </w:r>
            <w:r w:rsidR="00E6033E">
              <w:rPr>
                <w:rFonts w:ascii="Times New Roman" w:hAnsi="Times New Roman" w:cs="Times New Roman"/>
                <w:bCs/>
                <w:szCs w:val="20"/>
              </w:rPr>
              <w:t> 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>odlesňovaní</w:t>
            </w:r>
            <w:r w:rsidR="00E6033E">
              <w:rPr>
                <w:rFonts w:ascii="Times New Roman" w:hAnsi="Times New Roman" w:cs="Times New Roman"/>
                <w:bCs/>
                <w:szCs w:val="20"/>
              </w:rPr>
              <w:t xml:space="preserve"> v platnom znení</w:t>
            </w:r>
            <w:r w:rsidR="003C6BB2">
              <w:rPr>
                <w:rFonts w:ascii="Times New Roman" w:hAnsi="Times New Roman" w:cs="Times New Roman"/>
                <w:bCs/>
                <w:szCs w:val="20"/>
              </w:rPr>
              <w:t>“), ktoré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 sa začne uplatňovať od 30. decembra 2026.</w:t>
            </w:r>
          </w:p>
          <w:p w14:paraId="5F1CCF96" w14:textId="6307510B" w:rsidR="00DC2F6B" w:rsidRPr="00DC2F6B" w:rsidRDefault="00DC2F6B" w:rsidP="00DC2F6B">
            <w:pPr>
              <w:spacing w:line="276" w:lineRule="auto"/>
              <w:ind w:firstLine="306"/>
              <w:jc w:val="both"/>
              <w:rPr>
                <w:rFonts w:ascii="Times New Roman" w:hAnsi="Times New Roman" w:cs="Times New Roman"/>
                <w:bCs/>
                <w:szCs w:val="20"/>
              </w:rPr>
            </w:pPr>
            <w:r w:rsidRPr="00DC2F6B">
              <w:rPr>
                <w:rFonts w:ascii="Times New Roman" w:hAnsi="Times New Roman" w:cs="Times New Roman"/>
                <w:bCs/>
                <w:szCs w:val="20"/>
              </w:rPr>
              <w:t>Zákon č. 81/2025 Z. z., ktorým sa zabezpečuje vykonávanie niektorých opatrení Európskej únie na zmiernenie globálneho odlesňovania a ktorým sa menia a dopĺňajú niektoré zákony</w:t>
            </w:r>
            <w:r w:rsidR="003C6BB2">
              <w:rPr>
                <w:rFonts w:ascii="Times New Roman" w:hAnsi="Times New Roman" w:cs="Times New Roman"/>
                <w:bCs/>
                <w:szCs w:val="20"/>
              </w:rPr>
              <w:t xml:space="preserve"> </w:t>
            </w:r>
            <w:r w:rsidR="00E6033E" w:rsidRPr="00683FCB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v znení zákona </w:t>
            </w:r>
            <w:r w:rsidR="00045B5D">
              <w:rPr>
                <w:rFonts w:ascii="Times New Roman" w:eastAsia="Times New Roman" w:hAnsi="Times New Roman" w:cs="Times New Roman"/>
                <w:szCs w:val="20"/>
                <w:lang w:eastAsia="sk-SK"/>
              </w:rPr>
              <w:br/>
            </w:r>
            <w:r w:rsidR="00E6033E" w:rsidRPr="00683FCB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č. 416/2025 Z. z.</w:t>
            </w:r>
            <w:r w:rsidR="00E6033E">
              <w:rPr>
                <w:rFonts w:ascii="Times New Roman" w:hAnsi="Times New Roman" w:cs="Times New Roman"/>
                <w:bCs/>
                <w:szCs w:val="20"/>
              </w:rPr>
              <w:t xml:space="preserve"> </w:t>
            </w:r>
            <w:r w:rsidR="003C6BB2">
              <w:rPr>
                <w:rFonts w:ascii="Times New Roman" w:hAnsi="Times New Roman" w:cs="Times New Roman"/>
                <w:bCs/>
                <w:szCs w:val="20"/>
              </w:rPr>
              <w:t>(ďalej len „zákon č. 81/2025 Z. z.“)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, bol prijatý </w:t>
            </w:r>
            <w:r w:rsidR="00E6033E">
              <w:rPr>
                <w:rFonts w:ascii="Times New Roman" w:hAnsi="Times New Roman" w:cs="Times New Roman"/>
                <w:bCs/>
                <w:szCs w:val="20"/>
              </w:rPr>
              <w:t>na</w:t>
            </w:r>
            <w:r w:rsidR="003C6BB2">
              <w:rPr>
                <w:rFonts w:ascii="Times New Roman" w:hAnsi="Times New Roman" w:cs="Times New Roman"/>
                <w:bCs/>
                <w:szCs w:val="20"/>
              </w:rPr>
              <w:t xml:space="preserve"> implementáciu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 nariadenia o</w:t>
            </w:r>
            <w:r w:rsidR="003C6BB2">
              <w:rPr>
                <w:rFonts w:ascii="Times New Roman" w:hAnsi="Times New Roman" w:cs="Times New Roman"/>
                <w:bCs/>
                <w:szCs w:val="20"/>
              </w:rPr>
              <w:t> 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>odlesňovaní</w:t>
            </w:r>
            <w:r w:rsidR="00E6033E" w:rsidRPr="00E6033E">
              <w:rPr>
                <w:rFonts w:ascii="Times New Roman" w:hAnsi="Times New Roman" w:cs="Times New Roman"/>
                <w:bCs/>
                <w:szCs w:val="20"/>
              </w:rPr>
              <w:t xml:space="preserve"> v platnom znení</w:t>
            </w:r>
            <w:r w:rsidR="003C6BB2">
              <w:rPr>
                <w:rFonts w:ascii="Times New Roman" w:hAnsi="Times New Roman" w:cs="Times New Roman"/>
                <w:bCs/>
                <w:szCs w:val="20"/>
              </w:rPr>
              <w:t>, avšak v aktuálnom znení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 nereflektuje zmeny zavedené nariadením (EÚ) 2025/2650. V dôsledku toho vznikajú tieto problémy:</w:t>
            </w:r>
          </w:p>
          <w:p w14:paraId="6F54A85F" w14:textId="7182993E" w:rsidR="00DC2F6B" w:rsidRPr="00DC2F6B" w:rsidRDefault="00DC2F6B" w:rsidP="00DC2F6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bCs/>
                <w:szCs w:val="20"/>
              </w:rPr>
            </w:pP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Zákon </w:t>
            </w:r>
            <w:r w:rsidR="003C6BB2" w:rsidRPr="003C6BB2">
              <w:rPr>
                <w:rFonts w:ascii="Times New Roman" w:hAnsi="Times New Roman" w:cs="Times New Roman"/>
                <w:bCs/>
                <w:szCs w:val="20"/>
              </w:rPr>
              <w:t>č. 81/2025 Z. z.</w:t>
            </w:r>
            <w:r w:rsidR="003C6BB2">
              <w:rPr>
                <w:rFonts w:ascii="Times New Roman" w:hAnsi="Times New Roman" w:cs="Times New Roman"/>
                <w:bCs/>
                <w:szCs w:val="20"/>
              </w:rPr>
              <w:t xml:space="preserve"> </w:t>
            </w:r>
            <w:r w:rsidR="00E6033E">
              <w:rPr>
                <w:rFonts w:ascii="Times New Roman" w:hAnsi="Times New Roman" w:cs="Times New Roman"/>
                <w:bCs/>
                <w:szCs w:val="20"/>
              </w:rPr>
              <w:t>rozlišuje</w:t>
            </w:r>
            <w:r w:rsidR="00E6033E" w:rsidRPr="00DC2F6B">
              <w:rPr>
                <w:rFonts w:ascii="Times New Roman" w:hAnsi="Times New Roman" w:cs="Times New Roman"/>
                <w:bCs/>
                <w:szCs w:val="20"/>
              </w:rPr>
              <w:t xml:space="preserve"> 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len </w:t>
            </w:r>
            <w:r w:rsidR="0049762D">
              <w:rPr>
                <w:rFonts w:ascii="Times New Roman" w:hAnsi="Times New Roman" w:cs="Times New Roman"/>
                <w:bCs/>
                <w:szCs w:val="20"/>
              </w:rPr>
              <w:t>dve kat</w:t>
            </w:r>
            <w:r w:rsidR="00993259">
              <w:rPr>
                <w:rFonts w:ascii="Times New Roman" w:hAnsi="Times New Roman" w:cs="Times New Roman"/>
                <w:bCs/>
                <w:szCs w:val="20"/>
              </w:rPr>
              <w:t>e</w:t>
            </w:r>
            <w:r w:rsidR="0049762D">
              <w:rPr>
                <w:rFonts w:ascii="Times New Roman" w:hAnsi="Times New Roman" w:cs="Times New Roman"/>
                <w:bCs/>
                <w:szCs w:val="20"/>
              </w:rPr>
              <w:t xml:space="preserve">górie 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subjektov (hospodársky subjekt </w:t>
            </w:r>
            <w:r w:rsidR="00045B5D">
              <w:rPr>
                <w:rFonts w:ascii="Times New Roman" w:hAnsi="Times New Roman" w:cs="Times New Roman"/>
                <w:bCs/>
                <w:szCs w:val="20"/>
              </w:rPr>
              <w:br/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a obchodník), avšak nariadenie o odlesňovaní v aktuálnom znení </w:t>
            </w:r>
            <w:r w:rsidR="007A7B5C">
              <w:rPr>
                <w:rFonts w:ascii="Times New Roman" w:hAnsi="Times New Roman" w:cs="Times New Roman"/>
                <w:bCs/>
                <w:szCs w:val="20"/>
              </w:rPr>
              <w:t xml:space="preserve">bližším špecifikovaním hospodárskych subjektov </w:t>
            </w:r>
            <w:r w:rsidR="00E6033E">
              <w:rPr>
                <w:rFonts w:ascii="Times New Roman" w:hAnsi="Times New Roman" w:cs="Times New Roman"/>
                <w:bCs/>
                <w:szCs w:val="20"/>
              </w:rPr>
              <w:t>zavádza</w:t>
            </w:r>
            <w:r w:rsidR="00E6033E" w:rsidRPr="00DC2F6B">
              <w:rPr>
                <w:rFonts w:ascii="Times New Roman" w:hAnsi="Times New Roman" w:cs="Times New Roman"/>
                <w:bCs/>
                <w:szCs w:val="20"/>
              </w:rPr>
              <w:t xml:space="preserve"> 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ďalšie kategórie s odlišným rozsahom povinností — hospodársky subjekt na nižšej úrovni dodávateľského reťazca a primárny hospodársky </w:t>
            </w:r>
            <w:proofErr w:type="spellStart"/>
            <w:r w:rsidRPr="00DC2F6B">
              <w:rPr>
                <w:rFonts w:ascii="Times New Roman" w:hAnsi="Times New Roman" w:cs="Times New Roman"/>
                <w:bCs/>
                <w:szCs w:val="20"/>
              </w:rPr>
              <w:t>mikrosubjekt</w:t>
            </w:r>
            <w:proofErr w:type="spellEnd"/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 alebo malý primárny hospodársky subjekt. Bez premietnutia týchto kategórií do zákona </w:t>
            </w:r>
            <w:r w:rsidR="003C6BB2" w:rsidRPr="003C6BB2">
              <w:rPr>
                <w:rFonts w:ascii="Times New Roman" w:hAnsi="Times New Roman" w:cs="Times New Roman"/>
                <w:bCs/>
                <w:szCs w:val="20"/>
              </w:rPr>
              <w:t>č. 81/2025 Z. z.</w:t>
            </w:r>
            <w:r w:rsidR="003C6BB2">
              <w:rPr>
                <w:rFonts w:ascii="Times New Roman" w:hAnsi="Times New Roman" w:cs="Times New Roman"/>
                <w:bCs/>
                <w:szCs w:val="20"/>
              </w:rPr>
              <w:t xml:space="preserve"> 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>nie je možné voči nim účinne vykonávať štátny dozor.</w:t>
            </w:r>
          </w:p>
          <w:p w14:paraId="1DCC4085" w14:textId="2F7FE0C4" w:rsidR="00DC2F6B" w:rsidRPr="00DC2F6B" w:rsidRDefault="00DC2F6B" w:rsidP="00DC2F6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bCs/>
                <w:szCs w:val="20"/>
              </w:rPr>
            </w:pPr>
            <w:r w:rsidRPr="00DC2F6B">
              <w:rPr>
                <w:rFonts w:ascii="Times New Roman" w:hAnsi="Times New Roman" w:cs="Times New Roman"/>
                <w:bCs/>
                <w:szCs w:val="20"/>
              </w:rPr>
              <w:lastRenderedPageBreak/>
              <w:t xml:space="preserve">Skutkové podstaty priestupkov a iných správnych deliktov v § 13 a 14 zákona </w:t>
            </w:r>
            <w:r w:rsidR="003C6BB2" w:rsidRPr="003C6BB2">
              <w:rPr>
                <w:rFonts w:ascii="Times New Roman" w:hAnsi="Times New Roman" w:cs="Times New Roman"/>
                <w:bCs/>
                <w:szCs w:val="20"/>
              </w:rPr>
              <w:t>č. 81/2025 Z. z.</w:t>
            </w:r>
            <w:r w:rsidR="003C6BB2">
              <w:rPr>
                <w:rFonts w:ascii="Times New Roman" w:hAnsi="Times New Roman" w:cs="Times New Roman"/>
                <w:bCs/>
                <w:szCs w:val="20"/>
              </w:rPr>
              <w:t xml:space="preserve"> 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nepostihujú porušenia povinností novými kategóriami </w:t>
            </w:r>
            <w:r w:rsidR="00E6033E">
              <w:rPr>
                <w:rFonts w:ascii="Times New Roman" w:hAnsi="Times New Roman" w:cs="Times New Roman"/>
                <w:bCs/>
                <w:szCs w:val="20"/>
              </w:rPr>
              <w:t xml:space="preserve">hospodárskych 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subjektov a viaceré </w:t>
            </w:r>
            <w:r w:rsidR="00045B5D">
              <w:rPr>
                <w:rFonts w:ascii="Times New Roman" w:hAnsi="Times New Roman" w:cs="Times New Roman"/>
                <w:bCs/>
                <w:szCs w:val="20"/>
              </w:rPr>
              <w:br/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>z nich odkazujú na ustanovenia nariadenia o</w:t>
            </w:r>
            <w:r w:rsidR="00E6033E">
              <w:rPr>
                <w:rFonts w:ascii="Times New Roman" w:hAnsi="Times New Roman" w:cs="Times New Roman"/>
                <w:bCs/>
                <w:szCs w:val="20"/>
              </w:rPr>
              <w:t> 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>odlesňovaní</w:t>
            </w:r>
            <w:r w:rsidR="00E6033E">
              <w:rPr>
                <w:rFonts w:ascii="Times New Roman" w:hAnsi="Times New Roman" w:cs="Times New Roman"/>
                <w:bCs/>
                <w:szCs w:val="20"/>
              </w:rPr>
              <w:t xml:space="preserve"> v platnom znení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, ktoré boli nariadením (EÚ) 2025/2650 </w:t>
            </w:r>
            <w:r w:rsidR="003C6BB2">
              <w:rPr>
                <w:rFonts w:ascii="Times New Roman" w:hAnsi="Times New Roman" w:cs="Times New Roman"/>
                <w:bCs/>
                <w:szCs w:val="20"/>
              </w:rPr>
              <w:t>zmenené alebo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 nahradené, v dôsledku čoho sú tieto skutkové podstaty neaplikovateľné.</w:t>
            </w:r>
          </w:p>
          <w:p w14:paraId="3FD3F978" w14:textId="1EAA9261" w:rsidR="00DC2F6B" w:rsidRPr="00DC2F6B" w:rsidRDefault="00DC2F6B" w:rsidP="00DC2F6B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  <w:bCs/>
                <w:szCs w:val="20"/>
              </w:rPr>
            </w:pPr>
            <w:r w:rsidRPr="00DC2F6B">
              <w:rPr>
                <w:rFonts w:ascii="Times New Roman" w:hAnsi="Times New Roman" w:cs="Times New Roman"/>
                <w:bCs/>
                <w:szCs w:val="20"/>
              </w:rPr>
              <w:t>Prechodné ustanoveni</w:t>
            </w:r>
            <w:r w:rsidR="00E6033E">
              <w:rPr>
                <w:rFonts w:ascii="Times New Roman" w:hAnsi="Times New Roman" w:cs="Times New Roman"/>
                <w:bCs/>
                <w:szCs w:val="20"/>
              </w:rPr>
              <w:t>e v § 15 ods. 5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 zákona </w:t>
            </w:r>
            <w:r w:rsidR="003C6BB2" w:rsidRPr="003C6BB2">
              <w:rPr>
                <w:rFonts w:ascii="Times New Roman" w:hAnsi="Times New Roman" w:cs="Times New Roman"/>
                <w:bCs/>
                <w:szCs w:val="20"/>
              </w:rPr>
              <w:t>č. 81/2025 Z. z.</w:t>
            </w:r>
            <w:r w:rsidR="003C6BB2">
              <w:rPr>
                <w:rFonts w:ascii="Times New Roman" w:hAnsi="Times New Roman" w:cs="Times New Roman"/>
                <w:bCs/>
                <w:szCs w:val="20"/>
              </w:rPr>
              <w:t xml:space="preserve"> 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>nezodpoved</w:t>
            </w:r>
            <w:r w:rsidR="00E6033E">
              <w:rPr>
                <w:rFonts w:ascii="Times New Roman" w:hAnsi="Times New Roman" w:cs="Times New Roman"/>
                <w:bCs/>
                <w:szCs w:val="20"/>
              </w:rPr>
              <w:t>á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 nariadeni</w:t>
            </w:r>
            <w:r w:rsidR="00E6033E">
              <w:rPr>
                <w:rFonts w:ascii="Times New Roman" w:hAnsi="Times New Roman" w:cs="Times New Roman"/>
                <w:bCs/>
                <w:szCs w:val="20"/>
              </w:rPr>
              <w:t>u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 o</w:t>
            </w:r>
            <w:r w:rsidR="00E6033E">
              <w:rPr>
                <w:rFonts w:ascii="Times New Roman" w:hAnsi="Times New Roman" w:cs="Times New Roman"/>
                <w:bCs/>
                <w:szCs w:val="20"/>
              </w:rPr>
              <w:t> 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>odlesňovaní</w:t>
            </w:r>
            <w:r w:rsidR="00E6033E">
              <w:rPr>
                <w:rFonts w:ascii="Times New Roman" w:hAnsi="Times New Roman" w:cs="Times New Roman"/>
                <w:bCs/>
                <w:szCs w:val="20"/>
              </w:rPr>
              <w:t xml:space="preserve"> v platnom znení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>.</w:t>
            </w:r>
          </w:p>
          <w:p w14:paraId="43BEF900" w14:textId="1977302B" w:rsidR="00935284" w:rsidRPr="00B53BDA" w:rsidRDefault="00DC2F6B" w:rsidP="00B53BDA">
            <w:pPr>
              <w:spacing w:after="120" w:line="276" w:lineRule="auto"/>
              <w:ind w:firstLine="306"/>
              <w:jc w:val="both"/>
              <w:rPr>
                <w:rFonts w:ascii="Times New Roman" w:hAnsi="Times New Roman" w:cs="Times New Roman"/>
                <w:bCs/>
                <w:szCs w:val="20"/>
              </w:rPr>
            </w:pP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Bez novelizácie zákona č. 81/2025 Z. z. by Slovenská republika nemohla od 30. decembra 2026 účinne zabezpečovať vykonávanie nariadenia o odlesňovaní v </w:t>
            </w:r>
            <w:r w:rsidR="00E6033E">
              <w:rPr>
                <w:rFonts w:ascii="Times New Roman" w:hAnsi="Times New Roman" w:cs="Times New Roman"/>
                <w:bCs/>
                <w:szCs w:val="20"/>
              </w:rPr>
              <w:t>platnom</w:t>
            </w:r>
            <w:r w:rsidRPr="00DC2F6B">
              <w:rPr>
                <w:rFonts w:ascii="Times New Roman" w:hAnsi="Times New Roman" w:cs="Times New Roman"/>
                <w:bCs/>
                <w:szCs w:val="20"/>
              </w:rPr>
              <w:t xml:space="preserve"> znení.</w:t>
            </w:r>
          </w:p>
        </w:tc>
      </w:tr>
      <w:tr w:rsidR="00612E08" w:rsidRPr="00612E08" w14:paraId="2661E7C1" w14:textId="77777777" w:rsidTr="004075F2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A75DB11" w14:textId="77777777" w:rsidR="001B23B7" w:rsidRPr="00913780" w:rsidRDefault="001B23B7" w:rsidP="004075F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1378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Ciele a výsledný stav</w:t>
            </w:r>
          </w:p>
        </w:tc>
      </w:tr>
      <w:tr w:rsidR="00612E08" w:rsidRPr="00612E08" w14:paraId="54015736" w14:textId="77777777" w:rsidTr="004075F2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04A305" w14:textId="77777777" w:rsidR="001B23B7" w:rsidRPr="00913780" w:rsidRDefault="001B23B7" w:rsidP="00B53BDA">
            <w:pPr>
              <w:spacing w:after="12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1378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4D2D0ABA" w14:textId="0EED4BD7" w:rsidR="00AD660E" w:rsidRPr="00913780" w:rsidRDefault="0070615D" w:rsidP="00A178F4">
            <w:pPr>
              <w:spacing w:after="240" w:line="276" w:lineRule="auto"/>
              <w:ind w:firstLine="30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0615D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Cieľom návrhu zákona je zosúladenie zákona č. 81/2025 Z. z. so zmenami nariadenia o odlesňovaní zavedenými nariadením (EÚ) 2025/2650. Navrhovaná úprava predstavuje technické zosúladenie vnútroštátneho implementačného zákona s aktuálnym znením priamo uplatniteľného nariadenia bez zavádzania nových povinností nad rámec zmien vyplývajúcich z nariadenia (EÚ) 2025/2650. </w:t>
            </w:r>
            <w:r w:rsidR="00045B5D">
              <w:rPr>
                <w:rFonts w:ascii="Times New Roman" w:eastAsia="Times New Roman" w:hAnsi="Times New Roman" w:cs="Times New Roman"/>
                <w:szCs w:val="20"/>
                <w:lang w:eastAsia="sk-SK"/>
              </w:rPr>
              <w:br/>
            </w:r>
            <w:r w:rsidRPr="0070615D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Jej cieľom je 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najmä </w:t>
            </w:r>
            <w:r w:rsidRPr="0070615D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umožniť účinný výkon štátneho dozoru v oblasti umiestňovania príslušných komodít a príslušných výrobkov na trh a plniť povinnosti Slovenskej republiky voči Európskej únii pri zabezpečovaní vykonávania nariadenia o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 </w:t>
            </w:r>
            <w:r w:rsidRPr="0070615D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odlesňovaní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, ako aj </w:t>
            </w:r>
            <w:r w:rsidRPr="0070615D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zabezpečiť právnu istotu dotknutých subjektov premietnutím aktuálnych kategórií subjektov a ich povinností podľa nariadenia </w:t>
            </w:r>
            <w:r w:rsidR="00045B5D">
              <w:rPr>
                <w:rFonts w:ascii="Times New Roman" w:eastAsia="Times New Roman" w:hAnsi="Times New Roman" w:cs="Times New Roman"/>
                <w:szCs w:val="20"/>
                <w:lang w:eastAsia="sk-SK"/>
              </w:rPr>
              <w:br/>
            </w:r>
            <w:r w:rsidRPr="0070615D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o odlesňovaní </w:t>
            </w:r>
            <w:r w:rsidR="00E6033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v platnom znení </w:t>
            </w:r>
            <w:r w:rsidRPr="0070615D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do vnútroštátnej právnej úpravy.</w:t>
            </w:r>
          </w:p>
        </w:tc>
      </w:tr>
      <w:tr w:rsidR="00612E08" w:rsidRPr="00612E08" w14:paraId="6C51AD70" w14:textId="77777777" w:rsidTr="004075F2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27BA40F" w14:textId="77777777" w:rsidR="001B23B7" w:rsidRPr="00612E08" w:rsidRDefault="001B23B7" w:rsidP="004075F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43544053" w14:textId="77777777" w:rsidTr="004075F2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77814D" w14:textId="77777777" w:rsidR="001B23B7" w:rsidRDefault="001B23B7" w:rsidP="00B53BDA">
            <w:pPr>
              <w:spacing w:after="12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373D3CDA" w14:textId="6A58998A" w:rsidR="00AD660E" w:rsidRPr="00B53BDA" w:rsidRDefault="000B6A0B" w:rsidP="00B53BDA">
            <w:pPr>
              <w:spacing w:after="120" w:line="276" w:lineRule="auto"/>
              <w:ind w:firstLine="306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>Domáci slovensk</w:t>
            </w:r>
            <w:r w:rsidR="00930192" w:rsidRPr="0088463C">
              <w:rPr>
                <w:rFonts w:ascii="Times New Roman" w:eastAsia="Times New Roman" w:hAnsi="Times New Roman" w:cs="Times New Roman"/>
                <w:lang w:eastAsia="sk-SK"/>
              </w:rPr>
              <w:t>í</w:t>
            </w:r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 xml:space="preserve"> p</w:t>
            </w:r>
            <w:r w:rsidR="00544943" w:rsidRPr="0088463C">
              <w:rPr>
                <w:rFonts w:ascii="Times New Roman" w:eastAsia="Times New Roman" w:hAnsi="Times New Roman" w:cs="Times New Roman"/>
                <w:lang w:eastAsia="sk-SK"/>
              </w:rPr>
              <w:t xml:space="preserve">roducenti hovädzieho dobytka, </w:t>
            </w:r>
            <w:r w:rsidR="003437AD" w:rsidRPr="0088463C">
              <w:rPr>
                <w:rFonts w:ascii="Times New Roman" w:eastAsia="Times New Roman" w:hAnsi="Times New Roman" w:cs="Times New Roman"/>
                <w:lang w:eastAsia="sk-SK"/>
              </w:rPr>
              <w:t>sóje a dreva (chovatelia, pestovatelia, obhospodarovatelia lesa</w:t>
            </w:r>
            <w:r w:rsidR="00930192" w:rsidRPr="0088463C">
              <w:rPr>
                <w:rFonts w:ascii="Times New Roman" w:eastAsia="Times New Roman" w:hAnsi="Times New Roman" w:cs="Times New Roman"/>
                <w:lang w:eastAsia="sk-SK"/>
              </w:rPr>
              <w:t xml:space="preserve">), dovozcovia, vývozcovia, </w:t>
            </w:r>
            <w:r w:rsidR="003437AD" w:rsidRPr="0088463C">
              <w:rPr>
                <w:rFonts w:ascii="Times New Roman" w:eastAsia="Times New Roman" w:hAnsi="Times New Roman" w:cs="Times New Roman"/>
                <w:lang w:eastAsia="sk-SK"/>
              </w:rPr>
              <w:t xml:space="preserve">obchodníci </w:t>
            </w:r>
            <w:r w:rsidR="00BC07F5" w:rsidRPr="0088463C">
              <w:rPr>
                <w:rFonts w:ascii="Times New Roman" w:eastAsia="Times New Roman" w:hAnsi="Times New Roman" w:cs="Times New Roman"/>
                <w:lang w:eastAsia="sk-SK"/>
              </w:rPr>
              <w:t>a spracovatelia káv</w:t>
            </w:r>
            <w:r w:rsidR="00930192" w:rsidRPr="0088463C">
              <w:rPr>
                <w:rFonts w:ascii="Times New Roman" w:eastAsia="Times New Roman" w:hAnsi="Times New Roman" w:cs="Times New Roman"/>
                <w:lang w:eastAsia="sk-SK"/>
              </w:rPr>
              <w:t>y</w:t>
            </w:r>
            <w:r w:rsidR="00BC07F5" w:rsidRPr="0088463C">
              <w:rPr>
                <w:rFonts w:ascii="Times New Roman" w:eastAsia="Times New Roman" w:hAnsi="Times New Roman" w:cs="Times New Roman"/>
                <w:lang w:eastAsia="sk-SK"/>
              </w:rPr>
              <w:t>, kaka</w:t>
            </w:r>
            <w:r w:rsidR="00930192" w:rsidRPr="0088463C">
              <w:rPr>
                <w:rFonts w:ascii="Times New Roman" w:eastAsia="Times New Roman" w:hAnsi="Times New Roman" w:cs="Times New Roman"/>
                <w:lang w:eastAsia="sk-SK"/>
              </w:rPr>
              <w:t>a</w:t>
            </w:r>
            <w:r w:rsidR="00BC07F5" w:rsidRPr="0088463C">
              <w:rPr>
                <w:rFonts w:ascii="Times New Roman" w:eastAsia="Times New Roman" w:hAnsi="Times New Roman" w:cs="Times New Roman"/>
                <w:lang w:eastAsia="sk-SK"/>
              </w:rPr>
              <w:t>, palm</w:t>
            </w:r>
            <w:r w:rsidR="00930192" w:rsidRPr="0088463C">
              <w:rPr>
                <w:rFonts w:ascii="Times New Roman" w:eastAsia="Times New Roman" w:hAnsi="Times New Roman" w:cs="Times New Roman"/>
                <w:lang w:eastAsia="sk-SK"/>
              </w:rPr>
              <w:t>y</w:t>
            </w:r>
            <w:r w:rsidR="00BC07F5" w:rsidRPr="0088463C">
              <w:rPr>
                <w:rFonts w:ascii="Times New Roman" w:eastAsia="Times New Roman" w:hAnsi="Times New Roman" w:cs="Times New Roman"/>
                <w:lang w:eastAsia="sk-SK"/>
              </w:rPr>
              <w:t xml:space="preserve"> olejn</w:t>
            </w:r>
            <w:r w:rsidR="00930192" w:rsidRPr="0088463C">
              <w:rPr>
                <w:rFonts w:ascii="Times New Roman" w:eastAsia="Times New Roman" w:hAnsi="Times New Roman" w:cs="Times New Roman"/>
                <w:lang w:eastAsia="sk-SK"/>
              </w:rPr>
              <w:t>ej</w:t>
            </w:r>
            <w:r w:rsidR="00BC07F5" w:rsidRPr="0088463C">
              <w:rPr>
                <w:rFonts w:ascii="Times New Roman" w:eastAsia="Times New Roman" w:hAnsi="Times New Roman" w:cs="Times New Roman"/>
                <w:lang w:eastAsia="sk-SK"/>
              </w:rPr>
              <w:t>, kaučuk</w:t>
            </w:r>
            <w:r w:rsidR="00930192" w:rsidRPr="0088463C">
              <w:rPr>
                <w:rFonts w:ascii="Times New Roman" w:eastAsia="Times New Roman" w:hAnsi="Times New Roman" w:cs="Times New Roman"/>
                <w:lang w:eastAsia="sk-SK"/>
              </w:rPr>
              <w:t>u</w:t>
            </w:r>
            <w:r w:rsidR="00BC07F5" w:rsidRPr="0088463C">
              <w:rPr>
                <w:rFonts w:ascii="Times New Roman" w:eastAsia="Times New Roman" w:hAnsi="Times New Roman" w:cs="Times New Roman"/>
                <w:lang w:eastAsia="sk-SK"/>
              </w:rPr>
              <w:t>, sój</w:t>
            </w:r>
            <w:r w:rsidR="00930192" w:rsidRPr="0088463C">
              <w:rPr>
                <w:rFonts w:ascii="Times New Roman" w:eastAsia="Times New Roman" w:hAnsi="Times New Roman" w:cs="Times New Roman"/>
                <w:lang w:eastAsia="sk-SK"/>
              </w:rPr>
              <w:t>e</w:t>
            </w:r>
            <w:r w:rsidR="00BC07F5" w:rsidRPr="0088463C">
              <w:rPr>
                <w:rFonts w:ascii="Times New Roman" w:eastAsia="Times New Roman" w:hAnsi="Times New Roman" w:cs="Times New Roman"/>
                <w:lang w:eastAsia="sk-SK"/>
              </w:rPr>
              <w:t>, hovädz</w:t>
            </w:r>
            <w:r w:rsidR="00930192" w:rsidRPr="0088463C">
              <w:rPr>
                <w:rFonts w:ascii="Times New Roman" w:eastAsia="Times New Roman" w:hAnsi="Times New Roman" w:cs="Times New Roman"/>
                <w:lang w:eastAsia="sk-SK"/>
              </w:rPr>
              <w:t>ieho</w:t>
            </w:r>
            <w:r w:rsidR="00BC07F5" w:rsidRPr="0088463C">
              <w:rPr>
                <w:rFonts w:ascii="Times New Roman" w:eastAsia="Times New Roman" w:hAnsi="Times New Roman" w:cs="Times New Roman"/>
                <w:lang w:eastAsia="sk-SK"/>
              </w:rPr>
              <w:t xml:space="preserve"> dobytk</w:t>
            </w:r>
            <w:r w:rsidR="00930192" w:rsidRPr="0088463C">
              <w:rPr>
                <w:rFonts w:ascii="Times New Roman" w:eastAsia="Times New Roman" w:hAnsi="Times New Roman" w:cs="Times New Roman"/>
                <w:lang w:eastAsia="sk-SK"/>
              </w:rPr>
              <w:t>a</w:t>
            </w:r>
            <w:r w:rsidR="00BC07F5" w:rsidRPr="0088463C">
              <w:rPr>
                <w:rFonts w:ascii="Times New Roman" w:eastAsia="Times New Roman" w:hAnsi="Times New Roman" w:cs="Times New Roman"/>
                <w:lang w:eastAsia="sk-SK"/>
              </w:rPr>
              <w:t xml:space="preserve"> a drev</w:t>
            </w:r>
            <w:r w:rsidR="00930192" w:rsidRPr="0088463C">
              <w:rPr>
                <w:rFonts w:ascii="Times New Roman" w:eastAsia="Times New Roman" w:hAnsi="Times New Roman" w:cs="Times New Roman"/>
                <w:lang w:eastAsia="sk-SK"/>
              </w:rPr>
              <w:t>a</w:t>
            </w:r>
            <w:r w:rsidR="00BC07F5" w:rsidRPr="0088463C">
              <w:rPr>
                <w:rFonts w:ascii="Times New Roman" w:eastAsia="Times New Roman" w:hAnsi="Times New Roman" w:cs="Times New Roman"/>
                <w:lang w:eastAsia="sk-SK"/>
              </w:rPr>
              <w:t xml:space="preserve"> </w:t>
            </w:r>
            <w:r w:rsidR="003437AD" w:rsidRPr="0088463C">
              <w:rPr>
                <w:rFonts w:ascii="Times New Roman" w:eastAsia="Times New Roman" w:hAnsi="Times New Roman" w:cs="Times New Roman"/>
                <w:lang w:eastAsia="sk-SK"/>
              </w:rPr>
              <w:t>a</w:t>
            </w:r>
            <w:r w:rsidR="00930192" w:rsidRPr="0088463C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  <w:r w:rsidR="003437AD" w:rsidRPr="0088463C">
              <w:rPr>
                <w:rFonts w:ascii="Times New Roman" w:eastAsia="Times New Roman" w:hAnsi="Times New Roman" w:cs="Times New Roman"/>
                <w:lang w:eastAsia="sk-SK"/>
              </w:rPr>
              <w:t>výrobk</w:t>
            </w:r>
            <w:r w:rsidR="00930192" w:rsidRPr="0088463C">
              <w:rPr>
                <w:rFonts w:ascii="Times New Roman" w:eastAsia="Times New Roman" w:hAnsi="Times New Roman" w:cs="Times New Roman"/>
                <w:lang w:eastAsia="sk-SK"/>
              </w:rPr>
              <w:t xml:space="preserve">ov </w:t>
            </w:r>
            <w:r w:rsidR="003437AD" w:rsidRPr="0088463C">
              <w:rPr>
                <w:rFonts w:ascii="Times New Roman" w:eastAsia="Times New Roman" w:hAnsi="Times New Roman" w:cs="Times New Roman"/>
                <w:lang w:eastAsia="sk-SK"/>
              </w:rPr>
              <w:t>z</w:t>
            </w:r>
            <w:r w:rsidR="00C731F1" w:rsidRPr="0088463C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  <w:r w:rsidR="003437AD" w:rsidRPr="0088463C">
              <w:rPr>
                <w:rFonts w:ascii="Times New Roman" w:eastAsia="Times New Roman" w:hAnsi="Times New Roman" w:cs="Times New Roman"/>
                <w:lang w:eastAsia="sk-SK"/>
              </w:rPr>
              <w:t>nich</w:t>
            </w:r>
            <w:r w:rsidR="00C731F1" w:rsidRPr="0088463C">
              <w:rPr>
                <w:rFonts w:ascii="Times New Roman" w:eastAsia="Times New Roman" w:hAnsi="Times New Roman" w:cs="Times New Roman"/>
                <w:lang w:eastAsia="sk-SK"/>
              </w:rPr>
              <w:t>, orgány štátnej správy (</w:t>
            </w:r>
            <w:r w:rsidR="00E33A2B" w:rsidRPr="0088463C">
              <w:rPr>
                <w:rFonts w:ascii="Times New Roman" w:eastAsia="Times New Roman" w:hAnsi="Times New Roman" w:cs="Times New Roman"/>
                <w:lang w:eastAsia="sk-SK"/>
              </w:rPr>
              <w:t>M</w:t>
            </w:r>
            <w:r w:rsidR="00C731F1" w:rsidRPr="0088463C">
              <w:rPr>
                <w:rFonts w:ascii="Times New Roman" w:eastAsia="Times New Roman" w:hAnsi="Times New Roman" w:cs="Times New Roman"/>
                <w:lang w:eastAsia="sk-SK"/>
              </w:rPr>
              <w:t xml:space="preserve">inisterstvo pôdohospodárstva a rozvoja vidieka Slovenskej republiky, Ministerstvo obrany Slovenskej republiky, Slovenská lesnícko-drevárska inšpekcia). </w:t>
            </w:r>
          </w:p>
        </w:tc>
      </w:tr>
      <w:tr w:rsidR="00612E08" w:rsidRPr="00612E08" w14:paraId="063C9454" w14:textId="77777777" w:rsidTr="004075F2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23494C9" w14:textId="77777777" w:rsidR="001B23B7" w:rsidRPr="00612E08" w:rsidRDefault="001B23B7" w:rsidP="004075F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2513200E" w14:textId="77777777" w:rsidTr="004075F2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12FB8F" w14:textId="77777777" w:rsidR="001B23B7" w:rsidRDefault="001B23B7" w:rsidP="004075F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75D19724" w14:textId="77777777" w:rsidR="00E6033E" w:rsidRDefault="00E6033E" w:rsidP="004075F2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</w:p>
          <w:p w14:paraId="536DA295" w14:textId="5C1D945D" w:rsidR="00E6033E" w:rsidRPr="00612E08" w:rsidRDefault="00E6033E" w:rsidP="004075F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>Alternatívne riešenia sa nenavrhujú.</w:t>
            </w:r>
          </w:p>
          <w:p w14:paraId="3C497AC3" w14:textId="77777777" w:rsidR="001B23B7" w:rsidRPr="00612E08" w:rsidRDefault="001B23B7" w:rsidP="004075F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9F74E33" w14:textId="3B3786C6" w:rsidR="001B23B7" w:rsidRDefault="001B23B7" w:rsidP="00B53BDA">
            <w:pPr>
              <w:spacing w:after="120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3019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Nulový variant 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- uveďte dôsledky, ku ktorým by došlo v prípade nevykonania úprav v predkladanom materiáli </w:t>
            </w:r>
            <w:r w:rsidR="0058289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br/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 alternatívne riešenia/spôsoby dosiahnutia cieľov uvedených v bode 3.</w:t>
            </w:r>
          </w:p>
          <w:p w14:paraId="74A6262A" w14:textId="02504FF4" w:rsidR="00582892" w:rsidRPr="00B53BDA" w:rsidRDefault="00582892" w:rsidP="00B53BDA">
            <w:pPr>
              <w:spacing w:after="120" w:line="276" w:lineRule="auto"/>
              <w:ind w:firstLine="306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 xml:space="preserve">Nezosúladenie vnútroštátneho právneho poriadku s </w:t>
            </w:r>
            <w:r w:rsidR="0070615D">
              <w:rPr>
                <w:rFonts w:ascii="Times New Roman" w:eastAsia="Times New Roman" w:hAnsi="Times New Roman" w:cs="Times New Roman"/>
                <w:lang w:eastAsia="sk-SK"/>
              </w:rPr>
              <w:t xml:space="preserve">aktuálnym znením </w:t>
            </w:r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>nariaden</w:t>
            </w:r>
            <w:r w:rsidR="0070615D">
              <w:rPr>
                <w:rFonts w:ascii="Times New Roman" w:eastAsia="Times New Roman" w:hAnsi="Times New Roman" w:cs="Times New Roman"/>
                <w:lang w:eastAsia="sk-SK"/>
              </w:rPr>
              <w:t>ia</w:t>
            </w:r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 xml:space="preserve"> </w:t>
            </w:r>
            <w:r w:rsidR="00A178F4">
              <w:rPr>
                <w:rFonts w:ascii="Times New Roman" w:eastAsia="Times New Roman" w:hAnsi="Times New Roman" w:cs="Times New Roman"/>
                <w:lang w:eastAsia="sk-SK"/>
              </w:rPr>
              <w:t>o</w:t>
            </w:r>
            <w:r w:rsidR="0039586F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  <w:r w:rsidR="00A178F4">
              <w:rPr>
                <w:rFonts w:ascii="Times New Roman" w:eastAsia="Times New Roman" w:hAnsi="Times New Roman" w:cs="Times New Roman"/>
                <w:lang w:eastAsia="sk-SK"/>
              </w:rPr>
              <w:t>odlesňovaní</w:t>
            </w:r>
            <w:r w:rsidR="0039586F">
              <w:rPr>
                <w:rFonts w:ascii="Times New Roman" w:eastAsia="Times New Roman" w:hAnsi="Times New Roman" w:cs="Times New Roman"/>
                <w:lang w:eastAsia="sk-SK"/>
              </w:rPr>
              <w:t xml:space="preserve"> v platnom znení</w:t>
            </w:r>
            <w:r w:rsidR="00A178F4">
              <w:rPr>
                <w:rFonts w:ascii="Times New Roman" w:eastAsia="Times New Roman" w:hAnsi="Times New Roman" w:cs="Times New Roman"/>
                <w:lang w:eastAsia="sk-SK"/>
              </w:rPr>
              <w:t xml:space="preserve"> </w:t>
            </w:r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 xml:space="preserve">by mohlo byť Európskou komisiou považované za nesplnenie povinností vyplývajúcich Slovenskej republike z primárneho práva Európskej únie (Zmluva o Európskej únii </w:t>
            </w:r>
            <w:r w:rsidR="00045B5D">
              <w:rPr>
                <w:rFonts w:ascii="Times New Roman" w:eastAsia="Times New Roman" w:hAnsi="Times New Roman" w:cs="Times New Roman"/>
                <w:lang w:eastAsia="sk-SK"/>
              </w:rPr>
              <w:br/>
            </w:r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>a Zmluva o fungovaní Európskej únie) a následne by Európska komisia na základe čl</w:t>
            </w:r>
            <w:r w:rsidR="0039586F">
              <w:rPr>
                <w:rFonts w:ascii="Times New Roman" w:eastAsia="Times New Roman" w:hAnsi="Times New Roman" w:cs="Times New Roman"/>
                <w:lang w:eastAsia="sk-SK"/>
              </w:rPr>
              <w:t>.</w:t>
            </w:r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 xml:space="preserve"> 258 Zmluvy </w:t>
            </w:r>
            <w:r w:rsidR="00045B5D">
              <w:rPr>
                <w:rFonts w:ascii="Times New Roman" w:eastAsia="Times New Roman" w:hAnsi="Times New Roman" w:cs="Times New Roman"/>
                <w:lang w:eastAsia="sk-SK"/>
              </w:rPr>
              <w:br/>
            </w:r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 xml:space="preserve">o fungovaní Európskej únie mohla predložiť toto svoje zistenie Súdnemu dvoru Európskej únie v rámci tzv. </w:t>
            </w:r>
            <w:proofErr w:type="spellStart"/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>infringement</w:t>
            </w:r>
            <w:proofErr w:type="spellEnd"/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 xml:space="preserve"> </w:t>
            </w:r>
            <w:proofErr w:type="spellStart"/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>proceedings</w:t>
            </w:r>
            <w:proofErr w:type="spellEnd"/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>.</w:t>
            </w:r>
          </w:p>
        </w:tc>
      </w:tr>
      <w:tr w:rsidR="00612E08" w:rsidRPr="00612E08" w14:paraId="40E0EEC6" w14:textId="77777777" w:rsidTr="004075F2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C18A3B" w14:textId="77777777" w:rsidR="001B23B7" w:rsidRPr="00612E08" w:rsidRDefault="001B23B7" w:rsidP="004075F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2936B545" w14:textId="77777777" w:rsidTr="004075F2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034E6A4" w14:textId="77777777" w:rsidR="001B23B7" w:rsidRPr="00612E08" w:rsidRDefault="001B23B7" w:rsidP="004075F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5880EAB5" w14:textId="77777777" w:rsidR="001B23B7" w:rsidRPr="00612E08" w:rsidRDefault="00B60DD3" w:rsidP="004075F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4B90661" w14:textId="77777777" w:rsidR="001B23B7" w:rsidRPr="00612E08" w:rsidRDefault="00B60DD3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660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020D02EE" w14:textId="77777777" w:rsidTr="004075F2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D4DF79" w14:textId="77777777" w:rsidR="001B23B7" w:rsidRPr="00612E08" w:rsidRDefault="001B23B7" w:rsidP="004075F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109A4899" w14:textId="77777777" w:rsidR="001B23B7" w:rsidRDefault="001B23B7" w:rsidP="004075F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9B19E18" w14:textId="77777777" w:rsidR="00F0104A" w:rsidRDefault="00F0104A" w:rsidP="004075F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B8E02C5" w14:textId="2E85AFAF" w:rsidR="00F0104A" w:rsidRPr="00612E08" w:rsidRDefault="00F0104A" w:rsidP="004075F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FF33055" w14:textId="77777777" w:rsidTr="004075F2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8362340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613608F5" w14:textId="77777777" w:rsidTr="004075F2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7234FA33" w14:textId="77777777">
              <w:trPr>
                <w:trHeight w:val="90"/>
              </w:trPr>
              <w:tc>
                <w:tcPr>
                  <w:tcW w:w="8643" w:type="dxa"/>
                </w:tcPr>
                <w:p w14:paraId="0F9214CF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66EDB985" w14:textId="77777777">
              <w:trPr>
                <w:trHeight w:val="296"/>
              </w:trPr>
              <w:tc>
                <w:tcPr>
                  <w:tcW w:w="8643" w:type="dxa"/>
                </w:tcPr>
                <w:p w14:paraId="756F6EC9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E33A2B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C07F5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4EFA0363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6860DC3B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2E6DA79E" w14:textId="77777777" w:rsidTr="00993259">
              <w:trPr>
                <w:trHeight w:val="101"/>
              </w:trPr>
              <w:tc>
                <w:tcPr>
                  <w:tcW w:w="8643" w:type="dxa"/>
                </w:tcPr>
                <w:p w14:paraId="48F30758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3FC41A69" w14:textId="77777777" w:rsidR="001B23B7" w:rsidRPr="00612E08" w:rsidRDefault="001B23B7" w:rsidP="004075F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7BD3E51" w14:textId="77777777" w:rsidTr="004075F2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027E89" w14:textId="77777777" w:rsidR="001B23B7" w:rsidRPr="00612E08" w:rsidRDefault="001B23B7" w:rsidP="004075F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E57E6F9" w14:textId="77777777" w:rsidTr="004075F2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20C5650" w14:textId="77777777" w:rsidR="001B23B7" w:rsidRPr="00612E08" w:rsidRDefault="001B23B7" w:rsidP="004075F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429381CB" w14:textId="77777777" w:rsidTr="004075F2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44A2DE" w14:textId="77777777" w:rsidR="001B23B7" w:rsidRPr="00D94CD0" w:rsidRDefault="001B23B7" w:rsidP="004075F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94CD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4D290945" w14:textId="77777777" w:rsidR="001B23B7" w:rsidRPr="00D94CD0" w:rsidRDefault="001B23B7" w:rsidP="004075F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94CD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3A558830" w14:textId="77777777" w:rsidR="00AD660E" w:rsidRDefault="00AD660E" w:rsidP="004075F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C7EABDA" w14:textId="5C41AC32" w:rsidR="00787CF8" w:rsidRPr="00D94CD0" w:rsidRDefault="0070615D" w:rsidP="00B53BDA">
            <w:pPr>
              <w:spacing w:after="120" w:line="276" w:lineRule="auto"/>
              <w:ind w:firstLine="306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0615D">
              <w:rPr>
                <w:rFonts w:ascii="Times New Roman" w:eastAsia="Times New Roman" w:hAnsi="Times New Roman" w:cs="Times New Roman"/>
                <w:lang w:eastAsia="sk-SK"/>
              </w:rPr>
              <w:t xml:space="preserve">Pretože v návrhu zákona ide len o technické zosúladenie vnútroštátneho implementačného zákona s aktuálnym znením priamo uplatniteľného nariadenia o odlesňovaní bez zavádzania nových povinností nad rámec nariadenia (EÚ) 2025/2650, nie je potrebné samostatne preskúmavať účelnosť návrhu zákona. Účelnosť a účinnosť samotného nariadenia o odlesňovaní </w:t>
            </w:r>
            <w:r w:rsidR="0039586F">
              <w:rPr>
                <w:rFonts w:ascii="Times New Roman" w:eastAsia="Times New Roman" w:hAnsi="Times New Roman" w:cs="Times New Roman"/>
                <w:lang w:eastAsia="sk-SK"/>
              </w:rPr>
              <w:t xml:space="preserve">v platnom znení </w:t>
            </w:r>
            <w:r w:rsidRPr="0070615D">
              <w:rPr>
                <w:rFonts w:ascii="Times New Roman" w:eastAsia="Times New Roman" w:hAnsi="Times New Roman" w:cs="Times New Roman"/>
                <w:lang w:eastAsia="sk-SK"/>
              </w:rPr>
              <w:t xml:space="preserve">preskúmava Európska komisia v súlade s </w:t>
            </w:r>
            <w:r w:rsidR="0039586F" w:rsidRPr="0070615D">
              <w:rPr>
                <w:rFonts w:ascii="Times New Roman" w:eastAsia="Times New Roman" w:hAnsi="Times New Roman" w:cs="Times New Roman"/>
                <w:lang w:eastAsia="sk-SK"/>
              </w:rPr>
              <w:t>čl</w:t>
            </w:r>
            <w:r w:rsidR="0039586F">
              <w:rPr>
                <w:rFonts w:ascii="Times New Roman" w:eastAsia="Times New Roman" w:hAnsi="Times New Roman" w:cs="Times New Roman"/>
                <w:lang w:eastAsia="sk-SK"/>
              </w:rPr>
              <w:t>.</w:t>
            </w:r>
            <w:r w:rsidR="0039586F" w:rsidRPr="0070615D">
              <w:rPr>
                <w:rFonts w:ascii="Times New Roman" w:eastAsia="Times New Roman" w:hAnsi="Times New Roman" w:cs="Times New Roman"/>
                <w:lang w:eastAsia="sk-SK"/>
              </w:rPr>
              <w:t xml:space="preserve"> </w:t>
            </w:r>
            <w:r w:rsidRPr="0070615D">
              <w:rPr>
                <w:rFonts w:ascii="Times New Roman" w:eastAsia="Times New Roman" w:hAnsi="Times New Roman" w:cs="Times New Roman"/>
                <w:lang w:eastAsia="sk-SK"/>
              </w:rPr>
              <w:t>34 nariadenia o odlesňovaní</w:t>
            </w:r>
            <w:r w:rsidR="00E57812">
              <w:rPr>
                <w:rFonts w:ascii="Times New Roman" w:eastAsia="Times New Roman" w:hAnsi="Times New Roman" w:cs="Times New Roman"/>
                <w:lang w:eastAsia="sk-SK"/>
              </w:rPr>
              <w:t xml:space="preserve"> v platnom znení</w:t>
            </w:r>
            <w:r w:rsidRPr="0070615D">
              <w:rPr>
                <w:rFonts w:ascii="Times New Roman" w:eastAsia="Times New Roman" w:hAnsi="Times New Roman" w:cs="Times New Roman"/>
                <w:lang w:eastAsia="sk-SK"/>
              </w:rPr>
              <w:t>.</w:t>
            </w:r>
          </w:p>
        </w:tc>
      </w:tr>
      <w:tr w:rsidR="00612E08" w:rsidRPr="00612E08" w14:paraId="7F974C79" w14:textId="77777777" w:rsidTr="004075F2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FE71A0B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7664B1D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6A5C616A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511FD17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4E275689" w14:textId="75BCC5A6" w:rsidR="004C6831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DFF9E58" w14:textId="77777777" w:rsidR="0088463C" w:rsidRDefault="0088463C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62FB749" w14:textId="77777777" w:rsidR="001B23B7" w:rsidRPr="00612E08" w:rsidRDefault="001B23B7" w:rsidP="0088463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99439CC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6A5DBFCE" w14:textId="77777777" w:rsidR="001B23B7" w:rsidRPr="00612E08" w:rsidRDefault="001B23B7" w:rsidP="004075F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62DC4F27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67A1988" w14:textId="77777777" w:rsidR="001B23B7" w:rsidRPr="00582892" w:rsidRDefault="001B23B7" w:rsidP="004075F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82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53248C2" w14:textId="7F9697CE" w:rsidR="001B23B7" w:rsidRPr="00582892" w:rsidRDefault="009D4D92" w:rsidP="004075F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51DDF7D" w14:textId="77777777" w:rsidR="001B23B7" w:rsidRPr="00582892" w:rsidRDefault="001B23B7" w:rsidP="004075F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82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613B446" w14:textId="3CA0243B" w:rsidR="001B23B7" w:rsidRPr="00582892" w:rsidRDefault="009D4D92" w:rsidP="004075F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CF7B0A2" w14:textId="77777777" w:rsidR="001B23B7" w:rsidRPr="00582892" w:rsidRDefault="001B23B7" w:rsidP="004075F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82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53FEA1B" w14:textId="0619FBF7" w:rsidR="001B23B7" w:rsidRPr="00582892" w:rsidRDefault="009D4D92" w:rsidP="004075F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004CA93" w14:textId="77777777" w:rsidR="001B23B7" w:rsidRPr="00582892" w:rsidRDefault="001B23B7" w:rsidP="004075F2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82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150FD9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8D57EA2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7167E32B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3982CC0D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9DAEA0F" w14:textId="3B6B516D" w:rsidR="001B23B7" w:rsidRPr="00612E08" w:rsidRDefault="00AD4114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E522B67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157BBC1" w14:textId="0CF71BB8" w:rsidR="001B23B7" w:rsidRPr="00612E08" w:rsidRDefault="009D4D92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DCA8A78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E2EEFA3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9AC47F2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1DB0CC95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B1D21D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7A7C703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A8AA7D0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454BBB8" w14:textId="4F85DB5C" w:rsidR="003145AE" w:rsidRPr="00612E08" w:rsidRDefault="009D4D92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1B23D9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DF08E3B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08D743C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10160B6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2A53F1B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872B385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35DBE73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60000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3EE7DAA" w14:textId="35805A7E" w:rsidR="003145AE" w:rsidRPr="00612E08" w:rsidRDefault="009D4D92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57AA2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127EB12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1D4E6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07813C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CE7E1D6" w14:textId="77777777" w:rsidR="00A7788F" w:rsidRPr="00612E08" w:rsidRDefault="00A7788F" w:rsidP="004075F2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6CF9FA9" w14:textId="77777777" w:rsidR="00A7788F" w:rsidRPr="00612E08" w:rsidRDefault="00CD6E04" w:rsidP="004075F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2D1D32" w14:textId="77777777" w:rsidR="00A7788F" w:rsidRPr="00612E08" w:rsidRDefault="00A7788F" w:rsidP="004075F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C5B1F2" w14:textId="77777777" w:rsidR="00A7788F" w:rsidRPr="00612E08" w:rsidRDefault="00A7788F" w:rsidP="004075F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488640" w14:textId="77777777" w:rsidR="00A7788F" w:rsidRPr="00612E08" w:rsidRDefault="00A7788F" w:rsidP="004075F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533052" w14:textId="60F1D762" w:rsidR="00A7788F" w:rsidRPr="00612E08" w:rsidRDefault="009D4D92" w:rsidP="004075F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1A949" w14:textId="77777777" w:rsidR="00A7788F" w:rsidRPr="00612E08" w:rsidRDefault="00A7788F" w:rsidP="004075F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A5427F6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99BDDB0" w14:textId="77777777" w:rsidR="007F587A" w:rsidRPr="0088463C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846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B947059" w14:textId="77777777" w:rsidR="007F587A" w:rsidRPr="0088463C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88463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A6BDC7" w14:textId="77777777" w:rsidR="007F587A" w:rsidRPr="0088463C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846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FCB6505" w14:textId="5FF2A8E6" w:rsidR="007F587A" w:rsidRPr="0088463C" w:rsidRDefault="009D4D92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EF2FAF" w14:textId="77777777" w:rsidR="007F587A" w:rsidRPr="0088463C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846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B050F42" w14:textId="73CCD6A4" w:rsidR="007F587A" w:rsidRPr="0088463C" w:rsidRDefault="009D4D92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74A25" w14:textId="77777777" w:rsidR="007F587A" w:rsidRPr="0088463C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846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60D4F8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98DDCE2" w14:textId="77777777" w:rsidR="007F587A" w:rsidRPr="00582892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82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25FC61D" w14:textId="77777777" w:rsidR="007F587A" w:rsidRPr="00582892" w:rsidRDefault="009B013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582892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F3FEB40" w14:textId="77777777" w:rsidR="007F587A" w:rsidRPr="00582892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82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230D03E" w14:textId="649B141E" w:rsidR="007F587A" w:rsidRPr="00582892" w:rsidRDefault="009D4D9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5B1AAC5" w14:textId="77777777" w:rsidR="007F587A" w:rsidRPr="00582892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82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BF13602" w14:textId="15530300" w:rsidR="007F587A" w:rsidRPr="00582892" w:rsidRDefault="009D4D9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FB1E0E4" w14:textId="77777777" w:rsidR="007F587A" w:rsidRPr="00582892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82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DB44BEC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7B12A4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72AF30F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45F671C3" w14:textId="77777777" w:rsidR="007F587A" w:rsidRPr="00612E08" w:rsidRDefault="009B0135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A770D6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449C77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D74F52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AEE5887" w14:textId="3B4FFD80" w:rsidR="007F587A" w:rsidRPr="00612E08" w:rsidRDefault="009D4D92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4C6E7B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D55B50F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8D15AB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7291672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F304DF7" w14:textId="77777777" w:rsidR="007F587A" w:rsidRPr="00612E08" w:rsidRDefault="009B013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2BD91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352C51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F1DFCB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0232358" w14:textId="4FDC3B01" w:rsidR="007F587A" w:rsidRPr="00612E08" w:rsidRDefault="009D4D9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FD47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D0BDC4F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C1001A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D1B36A8" w14:textId="77777777" w:rsidR="007F587A" w:rsidRPr="00612E08" w:rsidRDefault="00CD191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0CBB9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B84C980" w14:textId="77777777" w:rsidR="007F587A" w:rsidRPr="00612E08" w:rsidRDefault="00CD191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32F7E9" w14:textId="77777777" w:rsidR="007F587A" w:rsidRPr="00582892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82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E5D794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01F47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56210CB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B0F985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82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054330C" w14:textId="02780C75" w:rsidR="007F587A" w:rsidRPr="00612E08" w:rsidRDefault="009D4D9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372D5A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82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4D38EF0" w14:textId="0962C49E" w:rsidR="007F587A" w:rsidRPr="00612E08" w:rsidRDefault="009D4D9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1F84B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B32961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B4490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57F94CF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E2B1CC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6FBE0BF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7E9F34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27AAB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CDDF5D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FED04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389C175" w14:textId="6E8F0FC2" w:rsidR="007F587A" w:rsidRPr="00612E08" w:rsidRDefault="00E5781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F9B2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CA3B68C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A7CB625" w14:textId="77777777" w:rsidR="007F587A" w:rsidRPr="0088463C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846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D648753" w14:textId="77777777" w:rsidR="007F587A" w:rsidRPr="0088463C" w:rsidRDefault="0010130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8463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A86BD9" w14:textId="77777777" w:rsidR="007F587A" w:rsidRPr="0088463C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846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C3E1E80" w14:textId="77777777" w:rsidR="007F587A" w:rsidRPr="0088463C" w:rsidRDefault="0010130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8463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24F6F5" w14:textId="77777777" w:rsidR="007F587A" w:rsidRPr="0088463C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846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322E28D" w14:textId="77777777" w:rsidR="007F587A" w:rsidRPr="0088463C" w:rsidRDefault="0010130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88463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5A3B5A" w14:textId="77777777" w:rsidR="007F587A" w:rsidRPr="0088463C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846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0E0F603A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F9F044F" w14:textId="77777777" w:rsidR="000F2BE9" w:rsidRPr="00612E08" w:rsidRDefault="000F2BE9" w:rsidP="00407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9085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Vplyvy na služby verejnej správy pre občana, z</w:t>
            </w:r>
            <w:r w:rsidR="00CE6AAE" w:rsidRPr="0079085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79085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75104F" w14:textId="77777777" w:rsidR="000F2BE9" w:rsidRPr="00612E08" w:rsidRDefault="000F2BE9" w:rsidP="004075F2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FF76B8" w14:textId="77777777" w:rsidR="000F2BE9" w:rsidRPr="00612E08" w:rsidRDefault="000F2BE9" w:rsidP="004075F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7A70BF" w14:textId="77777777" w:rsidR="000F2BE9" w:rsidRPr="00612E08" w:rsidRDefault="000F2BE9" w:rsidP="004075F2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442BA0" w14:textId="77777777" w:rsidR="000F2BE9" w:rsidRPr="00612E08" w:rsidRDefault="000F2BE9" w:rsidP="00407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4A639A" w14:textId="77777777" w:rsidR="000F2BE9" w:rsidRPr="00612E08" w:rsidRDefault="000F2BE9" w:rsidP="004075F2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CDBF9EA" w14:textId="77777777" w:rsidR="000F2BE9" w:rsidRPr="00612E08" w:rsidRDefault="000F2BE9" w:rsidP="004075F2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2A326B2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EEB38DB" w14:textId="77777777" w:rsidR="000F2BE9" w:rsidRPr="00612E08" w:rsidRDefault="000F2BE9" w:rsidP="004075F2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0F114B5" w14:textId="77777777" w:rsidR="000F2BE9" w:rsidRPr="00612E08" w:rsidRDefault="00F436A5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BB43400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335D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B3BD272" w14:textId="77777777" w:rsidR="000F2BE9" w:rsidRPr="00612E08" w:rsidRDefault="00F436A5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1052F37" w14:textId="77777777" w:rsidR="000F2BE9" w:rsidRPr="00582892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82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EF1159E" w14:textId="77777777" w:rsidR="000F2BE9" w:rsidRPr="00612E08" w:rsidRDefault="00F436A5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71D7108F" w14:textId="77777777" w:rsidR="000F2BE9" w:rsidRPr="00CD1910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color w:val="C00000"/>
                <w:sz w:val="20"/>
                <w:szCs w:val="20"/>
                <w:lang w:eastAsia="sk-SK"/>
              </w:rPr>
            </w:pPr>
            <w:r w:rsidRPr="008335D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43F2614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8107878" w14:textId="77777777" w:rsidR="000F2BE9" w:rsidRPr="00612E08" w:rsidRDefault="000F2BE9" w:rsidP="004075F2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AEA6C76" w14:textId="7ECDA8C2" w:rsidR="000F2BE9" w:rsidRPr="00790850" w:rsidRDefault="00790850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79085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E4FAEAE" w14:textId="77777777" w:rsidR="000F2BE9" w:rsidRPr="00790850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908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1ED0B73" w14:textId="687662B3" w:rsidR="000F2BE9" w:rsidRPr="00612E08" w:rsidRDefault="00B6756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DDD0422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82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2F45F85" w14:textId="61C5B107" w:rsidR="000F2BE9" w:rsidRPr="00612E08" w:rsidRDefault="00B6756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40162FB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6756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031FC664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5A4A084" w14:textId="77777777" w:rsidR="00A340BB" w:rsidRPr="00612E08" w:rsidRDefault="00A340BB" w:rsidP="004075F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7AE93DC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6B49B2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1F70549" w14:textId="77777777" w:rsidR="00A340BB" w:rsidRPr="00612E08" w:rsidRDefault="00CD1910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929045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82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DB57D3C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23C4B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750AA631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132BF474" w14:textId="77777777" w:rsidTr="004075F2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496AB07" w14:textId="77777777" w:rsidR="001B23B7" w:rsidRPr="00612E08" w:rsidRDefault="001B23B7" w:rsidP="004075F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1DD272F5" w14:textId="77777777" w:rsidTr="004075F2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0297633C" w14:textId="5A0919E5" w:rsidR="001B23B7" w:rsidRPr="007A7B5C" w:rsidRDefault="001B23B7" w:rsidP="004075F2">
            <w:pPr>
              <w:ind w:left="426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14:paraId="5E327CF5" w14:textId="7119A356" w:rsidR="00E55591" w:rsidRDefault="00E57812" w:rsidP="007A7B5C">
            <w:pPr>
              <w:spacing w:after="120" w:line="276" w:lineRule="auto"/>
              <w:ind w:firstLine="306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7A7B5C">
              <w:rPr>
                <w:rFonts w:ascii="Times New Roman" w:eastAsia="Times New Roman" w:hAnsi="Times New Roman" w:cs="Times New Roman"/>
                <w:lang w:eastAsia="sk-SK"/>
              </w:rPr>
              <w:t>Návrhom</w:t>
            </w:r>
            <w:r w:rsidRPr="007A7B5C">
              <w:rPr>
                <w:rFonts w:ascii="Times New Roman" w:eastAsia="Calibri" w:hAnsi="Times New Roman" w:cs="Times New Roman"/>
                <w:bCs/>
              </w:rPr>
              <w:t xml:space="preserve"> sa novelizuje </w:t>
            </w:r>
            <w:r w:rsidR="00090436" w:rsidRPr="007A7B5C">
              <w:rPr>
                <w:rFonts w:ascii="Times New Roman" w:eastAsia="Calibri" w:hAnsi="Times New Roman" w:cs="Times New Roman"/>
                <w:bCs/>
              </w:rPr>
              <w:t xml:space="preserve">do 30. decembra 2026 </w:t>
            </w:r>
            <w:r w:rsidRPr="007A7B5C">
              <w:rPr>
                <w:rFonts w:ascii="Times New Roman" w:eastAsia="Calibri" w:hAnsi="Times New Roman" w:cs="Times New Roman"/>
                <w:bCs/>
              </w:rPr>
              <w:t xml:space="preserve">neúčinný </w:t>
            </w:r>
            <w:r w:rsidR="00090436" w:rsidRPr="007A7B5C">
              <w:rPr>
                <w:rFonts w:ascii="Times New Roman" w:eastAsia="Calibri" w:hAnsi="Times New Roman" w:cs="Times New Roman"/>
                <w:bCs/>
              </w:rPr>
              <w:t xml:space="preserve">čl. I </w:t>
            </w:r>
            <w:r w:rsidRPr="007A7B5C">
              <w:rPr>
                <w:rFonts w:ascii="Times New Roman" w:eastAsia="Calibri" w:hAnsi="Times New Roman" w:cs="Times New Roman"/>
                <w:bCs/>
              </w:rPr>
              <w:t>zákon</w:t>
            </w:r>
            <w:r w:rsidR="00090436" w:rsidRPr="007A7B5C">
              <w:rPr>
                <w:rFonts w:ascii="Times New Roman" w:eastAsia="Calibri" w:hAnsi="Times New Roman" w:cs="Times New Roman"/>
                <w:bCs/>
              </w:rPr>
              <w:t>a</w:t>
            </w:r>
            <w:r w:rsidRPr="007A7B5C">
              <w:rPr>
                <w:rFonts w:ascii="Times New Roman" w:eastAsia="Calibri" w:hAnsi="Times New Roman" w:cs="Times New Roman"/>
                <w:bCs/>
              </w:rPr>
              <w:t xml:space="preserve"> č. 81/2025 Z. z. pred dátumom nadobudnutia jeho účinnosti z dôvodu zmeny implementovaného nariadenia o odlesňovaní </w:t>
            </w:r>
            <w:r w:rsidR="00090436" w:rsidRPr="007A7B5C">
              <w:rPr>
                <w:rFonts w:ascii="Times New Roman" w:eastAsia="Calibri" w:hAnsi="Times New Roman" w:cs="Times New Roman"/>
                <w:bCs/>
              </w:rPr>
              <w:t>v platnom znení</w:t>
            </w:r>
            <w:r w:rsidR="004B1C29">
              <w:rPr>
                <w:rFonts w:ascii="Times New Roman" w:eastAsia="Calibri" w:hAnsi="Times New Roman" w:cs="Times New Roman"/>
                <w:bCs/>
              </w:rPr>
              <w:t xml:space="preserve"> na základe </w:t>
            </w:r>
            <w:r w:rsidR="004B1C29">
              <w:rPr>
                <w:rFonts w:ascii="Times New Roman" w:eastAsia="Times New Roman" w:hAnsi="Times New Roman" w:cs="Times New Roman"/>
                <w:lang w:eastAsia="sk-SK"/>
              </w:rPr>
              <w:t>n</w:t>
            </w:r>
            <w:r w:rsidR="004B1C29" w:rsidRPr="00604ABC">
              <w:rPr>
                <w:rFonts w:ascii="Times New Roman" w:eastAsia="Times New Roman" w:hAnsi="Times New Roman" w:cs="Times New Roman"/>
                <w:lang w:eastAsia="sk-SK"/>
              </w:rPr>
              <w:t>ariaden</w:t>
            </w:r>
            <w:r w:rsidR="004B1C29">
              <w:rPr>
                <w:rFonts w:ascii="Times New Roman" w:eastAsia="Times New Roman" w:hAnsi="Times New Roman" w:cs="Times New Roman"/>
                <w:lang w:eastAsia="sk-SK"/>
              </w:rPr>
              <w:t>ia</w:t>
            </w:r>
            <w:r w:rsidR="004B1C29">
              <w:rPr>
                <w:rFonts w:ascii="Times New Roman" w:eastAsia="Calibri" w:hAnsi="Times New Roman" w:cs="Times New Roman"/>
                <w:bCs/>
              </w:rPr>
              <w:t xml:space="preserve"> </w:t>
            </w:r>
            <w:r w:rsidR="004B1C29" w:rsidRPr="00090436">
              <w:rPr>
                <w:rFonts w:ascii="Times New Roman" w:hAnsi="Times New Roman" w:cs="Times New Roman"/>
                <w:bCs/>
              </w:rPr>
              <w:t>(EÚ) 2025/2650</w:t>
            </w:r>
            <w:r w:rsidRPr="007A7B5C">
              <w:rPr>
                <w:rFonts w:ascii="Times New Roman" w:eastAsia="Calibri" w:hAnsi="Times New Roman" w:cs="Times New Roman"/>
                <w:bCs/>
              </w:rPr>
              <w:t xml:space="preserve">. </w:t>
            </w:r>
            <w:r w:rsidR="00E55591">
              <w:rPr>
                <w:rFonts w:ascii="Times New Roman" w:eastAsia="Calibri" w:hAnsi="Times New Roman" w:cs="Times New Roman"/>
                <w:bCs/>
              </w:rPr>
              <w:t>V legislatívnom procese k </w:t>
            </w:r>
            <w:r w:rsidR="004B1C29">
              <w:rPr>
                <w:rFonts w:ascii="Times New Roman" w:eastAsia="Calibri" w:hAnsi="Times New Roman" w:cs="Times New Roman"/>
                <w:bCs/>
              </w:rPr>
              <w:t>uvedenému</w:t>
            </w:r>
            <w:r w:rsidR="00E55591">
              <w:rPr>
                <w:rFonts w:ascii="Times New Roman" w:eastAsia="Calibri" w:hAnsi="Times New Roman" w:cs="Times New Roman"/>
                <w:bCs/>
              </w:rPr>
              <w:t xml:space="preserve"> zákonu boli posudzované a deklarované aj vplyvy </w:t>
            </w:r>
            <w:r w:rsidR="004B1C29">
              <w:rPr>
                <w:rFonts w:ascii="Times New Roman" w:eastAsia="Calibri" w:hAnsi="Times New Roman" w:cs="Times New Roman"/>
                <w:bCs/>
              </w:rPr>
              <w:t xml:space="preserve">právnej úpravy navrhovanej v </w:t>
            </w:r>
            <w:r w:rsidR="00E55591" w:rsidRPr="00604ABC">
              <w:rPr>
                <w:rFonts w:ascii="Times New Roman" w:eastAsia="Calibri" w:hAnsi="Times New Roman" w:cs="Times New Roman"/>
                <w:bCs/>
              </w:rPr>
              <w:t xml:space="preserve">čl. I zákona č. 81/2025 Z. z. </w:t>
            </w:r>
          </w:p>
          <w:p w14:paraId="5A21E86A" w14:textId="065F72F3" w:rsidR="000352BE" w:rsidRDefault="00090436">
            <w:pPr>
              <w:spacing w:after="120" w:line="276" w:lineRule="auto"/>
              <w:ind w:firstLine="306"/>
              <w:jc w:val="both"/>
              <w:rPr>
                <w:rFonts w:ascii="Times New Roman" w:hAnsi="Times New Roman" w:cs="Times New Roman"/>
                <w:bCs/>
              </w:rPr>
            </w:pPr>
            <w:r w:rsidRPr="007A7B5C">
              <w:rPr>
                <w:rFonts w:ascii="Times New Roman" w:eastAsia="Times New Roman" w:hAnsi="Times New Roman" w:cs="Times New Roman"/>
                <w:lang w:eastAsia="sk-SK"/>
              </w:rPr>
              <w:t>Nariadením</w:t>
            </w:r>
            <w:r>
              <w:rPr>
                <w:rFonts w:ascii="Times New Roman" w:eastAsia="Calibri" w:hAnsi="Times New Roman" w:cs="Times New Roman"/>
                <w:bCs/>
              </w:rPr>
              <w:t xml:space="preserve"> </w:t>
            </w:r>
            <w:r w:rsidRPr="00090436">
              <w:rPr>
                <w:rFonts w:ascii="Times New Roman" w:hAnsi="Times New Roman" w:cs="Times New Roman"/>
                <w:bCs/>
              </w:rPr>
              <w:t>(EÚ) 2025/2650</w:t>
            </w:r>
            <w:r w:rsidRPr="007A7B5C">
              <w:rPr>
                <w:rFonts w:ascii="Times New Roman" w:hAnsi="Times New Roman" w:cs="Times New Roman"/>
                <w:bCs/>
              </w:rPr>
              <w:t xml:space="preserve"> sa</w:t>
            </w:r>
            <w:r w:rsidR="00772568">
              <w:rPr>
                <w:rFonts w:ascii="Times New Roman" w:hAnsi="Times New Roman" w:cs="Times New Roman"/>
                <w:bCs/>
              </w:rPr>
              <w:t xml:space="preserve"> z pôvodnej kategórie hospodárskych subjektov </w:t>
            </w:r>
            <w:r w:rsidR="007A7B5C">
              <w:rPr>
                <w:rFonts w:ascii="Times New Roman" w:hAnsi="Times New Roman" w:cs="Times New Roman"/>
                <w:bCs/>
              </w:rPr>
              <w:t>bližšie špecifikujú</w:t>
            </w:r>
            <w:r w:rsidR="007A7B5C" w:rsidRPr="007A7B5C">
              <w:rPr>
                <w:rFonts w:ascii="Times New Roman" w:hAnsi="Times New Roman" w:cs="Times New Roman"/>
                <w:bCs/>
              </w:rPr>
              <w:t xml:space="preserve"> </w:t>
            </w:r>
            <w:r w:rsidR="00B55937">
              <w:rPr>
                <w:rFonts w:ascii="Times New Roman" w:hAnsi="Times New Roman" w:cs="Times New Roman"/>
                <w:bCs/>
              </w:rPr>
              <w:t xml:space="preserve">dve </w:t>
            </w:r>
            <w:r w:rsidRPr="007A7B5C">
              <w:rPr>
                <w:rFonts w:ascii="Times New Roman" w:hAnsi="Times New Roman" w:cs="Times New Roman"/>
                <w:bCs/>
              </w:rPr>
              <w:t xml:space="preserve">nové kategórie, ktorými sú </w:t>
            </w:r>
          </w:p>
          <w:p w14:paraId="432D2D01" w14:textId="6154E6A5" w:rsidR="000352BE" w:rsidRDefault="000352BE">
            <w:pPr>
              <w:spacing w:after="120" w:line="276" w:lineRule="auto"/>
              <w:ind w:firstLine="306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a) </w:t>
            </w:r>
            <w:r w:rsidR="00090436" w:rsidRPr="00090436">
              <w:rPr>
                <w:rFonts w:ascii="Times New Roman" w:hAnsi="Times New Roman" w:cs="Times New Roman"/>
                <w:bCs/>
              </w:rPr>
              <w:t xml:space="preserve">primárne hospodárske </w:t>
            </w:r>
            <w:proofErr w:type="spellStart"/>
            <w:r w:rsidR="00090436" w:rsidRPr="00090436">
              <w:rPr>
                <w:rFonts w:ascii="Times New Roman" w:hAnsi="Times New Roman" w:cs="Times New Roman"/>
                <w:bCs/>
              </w:rPr>
              <w:t>mikrosubjekty</w:t>
            </w:r>
            <w:proofErr w:type="spellEnd"/>
            <w:r w:rsidR="00090436" w:rsidRPr="00090436">
              <w:rPr>
                <w:rFonts w:ascii="Times New Roman" w:hAnsi="Times New Roman" w:cs="Times New Roman"/>
                <w:bCs/>
              </w:rPr>
              <w:t xml:space="preserve"> a malé primárne hospodárske subjekty podľa čl. 2 bodu 15a nariadenia o odlesňovaní v platnom znení</w:t>
            </w:r>
            <w:r w:rsidR="00090436">
              <w:rPr>
                <w:rFonts w:ascii="Times New Roman" w:hAnsi="Times New Roman" w:cs="Times New Roman"/>
                <w:bCs/>
              </w:rPr>
              <w:t xml:space="preserve"> a</w:t>
            </w:r>
            <w:r w:rsidR="00E55591">
              <w:rPr>
                <w:rFonts w:ascii="Times New Roman" w:hAnsi="Times New Roman" w:cs="Times New Roman"/>
                <w:bCs/>
              </w:rPr>
              <w:t> </w:t>
            </w:r>
            <w:r w:rsidR="00090436">
              <w:rPr>
                <w:rFonts w:ascii="Times New Roman" w:hAnsi="Times New Roman" w:cs="Times New Roman"/>
                <w:bCs/>
              </w:rPr>
              <w:t>ustanovuj</w:t>
            </w:r>
            <w:r w:rsidR="00E55591">
              <w:rPr>
                <w:rFonts w:ascii="Times New Roman" w:hAnsi="Times New Roman" w:cs="Times New Roman"/>
                <w:bCs/>
              </w:rPr>
              <w:t>e sa</w:t>
            </w:r>
            <w:r w:rsidR="00090436" w:rsidRPr="00090436">
              <w:rPr>
                <w:rFonts w:ascii="Times New Roman" w:hAnsi="Times New Roman" w:cs="Times New Roman"/>
                <w:bCs/>
              </w:rPr>
              <w:t xml:space="preserve"> </w:t>
            </w:r>
            <w:r w:rsidR="00E55591">
              <w:rPr>
                <w:rFonts w:ascii="Times New Roman" w:hAnsi="Times New Roman" w:cs="Times New Roman"/>
                <w:bCs/>
              </w:rPr>
              <w:t>p</w:t>
            </w:r>
            <w:r w:rsidR="00090436" w:rsidRPr="00090436">
              <w:rPr>
                <w:rFonts w:ascii="Times New Roman" w:hAnsi="Times New Roman" w:cs="Times New Roman"/>
                <w:bCs/>
              </w:rPr>
              <w:t xml:space="preserve">re tieto </w:t>
            </w:r>
            <w:r w:rsidR="00E55591">
              <w:rPr>
                <w:rFonts w:ascii="Times New Roman" w:hAnsi="Times New Roman" w:cs="Times New Roman"/>
                <w:bCs/>
              </w:rPr>
              <w:t xml:space="preserve">hospodárske subjekty </w:t>
            </w:r>
            <w:r w:rsidR="00090436" w:rsidRPr="00090436">
              <w:rPr>
                <w:rFonts w:ascii="Times New Roman" w:hAnsi="Times New Roman" w:cs="Times New Roman"/>
                <w:bCs/>
              </w:rPr>
              <w:t>zjednodušený režim podľa čl. 4a nariadenia o odlesňovaní v platnom znení s odlišným rozsahom povinností</w:t>
            </w:r>
            <w:r w:rsidR="00B55937">
              <w:rPr>
                <w:rFonts w:ascii="Times New Roman" w:hAnsi="Times New Roman" w:cs="Times New Roman"/>
                <w:bCs/>
              </w:rPr>
              <w:t xml:space="preserve"> a </w:t>
            </w:r>
          </w:p>
          <w:p w14:paraId="5BCCF637" w14:textId="77777777" w:rsidR="000352BE" w:rsidRDefault="000352BE">
            <w:pPr>
              <w:spacing w:after="120" w:line="276" w:lineRule="auto"/>
              <w:ind w:firstLine="306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b) </w:t>
            </w:r>
            <w:r w:rsidR="00772568">
              <w:rPr>
                <w:rFonts w:ascii="Times New Roman" w:hAnsi="Times New Roman" w:cs="Times New Roman"/>
                <w:bCs/>
              </w:rPr>
              <w:t>hospodársk</w:t>
            </w:r>
            <w:r w:rsidR="00B55937">
              <w:rPr>
                <w:rFonts w:ascii="Times New Roman" w:hAnsi="Times New Roman" w:cs="Times New Roman"/>
                <w:bCs/>
              </w:rPr>
              <w:t>e</w:t>
            </w:r>
            <w:r w:rsidR="00772568">
              <w:rPr>
                <w:rFonts w:ascii="Times New Roman" w:hAnsi="Times New Roman" w:cs="Times New Roman"/>
                <w:bCs/>
              </w:rPr>
              <w:t xml:space="preserve"> subjekt</w:t>
            </w:r>
            <w:r w:rsidR="00B55937">
              <w:rPr>
                <w:rFonts w:ascii="Times New Roman" w:hAnsi="Times New Roman" w:cs="Times New Roman"/>
                <w:bCs/>
              </w:rPr>
              <w:t xml:space="preserve">y na nižšej úrovni dodávateľského reťazca podľa čl. 2 bodu 15b nariadenia </w:t>
            </w:r>
            <w:r w:rsidRPr="00090436">
              <w:rPr>
                <w:rFonts w:ascii="Times New Roman" w:hAnsi="Times New Roman" w:cs="Times New Roman"/>
                <w:bCs/>
              </w:rPr>
              <w:t>o odlesňovaní v platnom znení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="00B55937">
              <w:rPr>
                <w:rFonts w:ascii="Times New Roman" w:hAnsi="Times New Roman" w:cs="Times New Roman"/>
                <w:bCs/>
              </w:rPr>
              <w:t xml:space="preserve">a ustanovuje sa im zjednodušený režim uplatňovania podľa čl. 5 </w:t>
            </w:r>
            <w:r>
              <w:rPr>
                <w:rFonts w:ascii="Times New Roman" w:hAnsi="Times New Roman" w:cs="Times New Roman"/>
                <w:bCs/>
              </w:rPr>
              <w:t xml:space="preserve">tohto </w:t>
            </w:r>
            <w:r w:rsidR="00B55937">
              <w:rPr>
                <w:rFonts w:ascii="Times New Roman" w:hAnsi="Times New Roman" w:cs="Times New Roman"/>
                <w:bCs/>
              </w:rPr>
              <w:t xml:space="preserve">nariadenia. </w:t>
            </w:r>
          </w:p>
          <w:p w14:paraId="2D4727E6" w14:textId="5E17EDC0" w:rsidR="0088463C" w:rsidRPr="00612E08" w:rsidRDefault="00E55591" w:rsidP="00AC4EAD">
            <w:pPr>
              <w:spacing w:after="120" w:line="276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Cs/>
              </w:rPr>
              <w:t xml:space="preserve">Na základe uvedeného možno predpokladať pozitívny vplyv návrhu zákona na podnikateľské prostredie, ktorý však v súčasnosti nemožno kvantifikovať s ohľadom na skutočnosť, že </w:t>
            </w:r>
            <w:r w:rsidR="004F7980">
              <w:rPr>
                <w:rFonts w:ascii="Times New Roman" w:hAnsi="Times New Roman" w:cs="Times New Roman"/>
                <w:bCs/>
              </w:rPr>
              <w:t>platný</w:t>
            </w:r>
            <w:r w:rsidR="00DD45C9">
              <w:rPr>
                <w:rFonts w:ascii="Times New Roman" w:hAnsi="Times New Roman" w:cs="Times New Roman"/>
                <w:bCs/>
              </w:rPr>
              <w:t xml:space="preserve"> čl. I </w:t>
            </w:r>
            <w:r w:rsidR="004F7980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zákon</w:t>
            </w:r>
            <w:r w:rsidR="00DD45C9">
              <w:rPr>
                <w:rFonts w:ascii="Times New Roman" w:hAnsi="Times New Roman" w:cs="Times New Roman"/>
                <w:bCs/>
              </w:rPr>
              <w:t>a</w:t>
            </w:r>
            <w:r>
              <w:rPr>
                <w:rFonts w:ascii="Times New Roman" w:hAnsi="Times New Roman" w:cs="Times New Roman"/>
                <w:bCs/>
              </w:rPr>
              <w:t xml:space="preserve"> č. 81/2025 Z. z. sa ešte nezačal uplatňovať</w:t>
            </w:r>
            <w:r w:rsidR="004F7980">
              <w:rPr>
                <w:rFonts w:ascii="Times New Roman" w:hAnsi="Times New Roman" w:cs="Times New Roman"/>
                <w:bCs/>
              </w:rPr>
              <w:t xml:space="preserve"> v praxi</w:t>
            </w:r>
            <w:r>
              <w:rPr>
                <w:rFonts w:ascii="Times New Roman" w:hAnsi="Times New Roman" w:cs="Times New Roman"/>
                <w:bCs/>
              </w:rPr>
              <w:t>.</w:t>
            </w:r>
            <w:r w:rsidR="00090436" w:rsidRPr="00090436">
              <w:rPr>
                <w:rFonts w:ascii="Times New Roman" w:hAnsi="Times New Roman" w:cs="Times New Roman"/>
                <w:bCs/>
              </w:rPr>
              <w:t xml:space="preserve"> </w:t>
            </w:r>
            <w:r w:rsidR="004B1C29" w:rsidRPr="00604ABC">
              <w:rPr>
                <w:rFonts w:ascii="Times New Roman" w:eastAsia="Calibri" w:hAnsi="Times New Roman" w:cs="Times New Roman"/>
                <w:bCs/>
              </w:rPr>
              <w:t xml:space="preserve">Vplyvy novej právnej úpravy </w:t>
            </w:r>
            <w:r w:rsidR="004B1C29">
              <w:rPr>
                <w:rFonts w:ascii="Times New Roman" w:eastAsia="Calibri" w:hAnsi="Times New Roman" w:cs="Times New Roman"/>
                <w:bCs/>
              </w:rPr>
              <w:t xml:space="preserve">týkajúcej </w:t>
            </w:r>
            <w:r w:rsidR="00045B5D">
              <w:rPr>
                <w:rFonts w:ascii="Times New Roman" w:eastAsia="Calibri" w:hAnsi="Times New Roman" w:cs="Times New Roman"/>
                <w:bCs/>
              </w:rPr>
              <w:br/>
            </w:r>
            <w:r w:rsidR="004B1C29">
              <w:rPr>
                <w:rFonts w:ascii="Times New Roman" w:eastAsia="Calibri" w:hAnsi="Times New Roman" w:cs="Times New Roman"/>
                <w:bCs/>
              </w:rPr>
              <w:t>sa</w:t>
            </w:r>
            <w:r w:rsidR="004B1C29" w:rsidRPr="00604ABC">
              <w:rPr>
                <w:rFonts w:ascii="Times New Roman" w:eastAsia="Calibri" w:hAnsi="Times New Roman" w:cs="Times New Roman"/>
                <w:bCs/>
              </w:rPr>
              <w:t xml:space="preserve"> umiestnenia a sprístupnenia príslušných komodít a</w:t>
            </w:r>
            <w:r w:rsidR="004F7980">
              <w:rPr>
                <w:rFonts w:ascii="Times New Roman" w:eastAsia="Calibri" w:hAnsi="Times New Roman" w:cs="Times New Roman"/>
                <w:bCs/>
              </w:rPr>
              <w:t xml:space="preserve"> príslušných výrobkov a </w:t>
            </w:r>
            <w:r w:rsidR="004B1C29" w:rsidRPr="00604ABC">
              <w:rPr>
                <w:rFonts w:ascii="Times New Roman" w:eastAsia="Calibri" w:hAnsi="Times New Roman" w:cs="Times New Roman"/>
                <w:bCs/>
              </w:rPr>
              <w:t>ich vývozu, ako aj dovozu výrobkov z dreva z partnerských krajín</w:t>
            </w:r>
            <w:r w:rsidR="004B1C29">
              <w:rPr>
                <w:rFonts w:ascii="Times New Roman" w:eastAsia="Calibri" w:hAnsi="Times New Roman" w:cs="Times New Roman"/>
                <w:bCs/>
              </w:rPr>
              <w:t xml:space="preserve"> na vybrané oblasti</w:t>
            </w:r>
            <w:r w:rsidR="004B1C29" w:rsidRPr="00604ABC">
              <w:rPr>
                <w:rFonts w:ascii="Times New Roman" w:eastAsia="Calibri" w:hAnsi="Times New Roman" w:cs="Times New Roman"/>
                <w:bCs/>
              </w:rPr>
              <w:t xml:space="preserve"> boli posúdené pri príprave zákona č. 81/2025 Z. z. </w:t>
            </w:r>
            <w:r w:rsidR="004B1C29">
              <w:rPr>
                <w:rFonts w:ascii="Times New Roman" w:hAnsi="Times New Roman" w:cs="Times New Roman"/>
                <w:bCs/>
              </w:rPr>
              <w:t>vrátane pozitívnych vplyvov a negatívnych vplyvov na podnikateľské prostredie.</w:t>
            </w:r>
          </w:p>
        </w:tc>
      </w:tr>
      <w:tr w:rsidR="00612E08" w:rsidRPr="00612E08" w14:paraId="27A1AAF4" w14:textId="77777777" w:rsidTr="004075F2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D90D0A9" w14:textId="77777777" w:rsidR="001B23B7" w:rsidRPr="00612E08" w:rsidRDefault="001B23B7" w:rsidP="004075F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2AB913B3" w14:textId="77777777" w:rsidTr="004075F2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281807" w14:textId="77777777" w:rsidR="001B23B7" w:rsidRDefault="001B23B7" w:rsidP="004075F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1D2E7FAA" w14:textId="77777777" w:rsidR="00522910" w:rsidRDefault="00522910" w:rsidP="0088463C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BE45C4D" w14:textId="66EB5EE0" w:rsidR="00522910" w:rsidRPr="0088463C" w:rsidRDefault="00522910" w:rsidP="0088463C">
            <w:pPr>
              <w:spacing w:line="276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 xml:space="preserve">Ing. </w:t>
            </w:r>
            <w:r w:rsidR="007B6A3D">
              <w:rPr>
                <w:rFonts w:ascii="Times New Roman" w:eastAsia="Times New Roman" w:hAnsi="Times New Roman" w:cs="Times New Roman"/>
                <w:lang w:eastAsia="sk-SK"/>
              </w:rPr>
              <w:t>Ľubomír Hiľovský</w:t>
            </w:r>
          </w:p>
          <w:p w14:paraId="22B5B909" w14:textId="77777777" w:rsidR="00522910" w:rsidRPr="0088463C" w:rsidRDefault="00522910" w:rsidP="0088463C">
            <w:pPr>
              <w:spacing w:line="276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>Min</w:t>
            </w:r>
            <w:r w:rsidR="00066439" w:rsidRPr="0088463C">
              <w:rPr>
                <w:rFonts w:ascii="Times New Roman" w:eastAsia="Times New Roman" w:hAnsi="Times New Roman" w:cs="Times New Roman"/>
                <w:lang w:eastAsia="sk-SK"/>
              </w:rPr>
              <w:t>i</w:t>
            </w:r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>sterstvo pôdohospodárstva a rozvoja vidieka Slovenskej republiky</w:t>
            </w:r>
          </w:p>
          <w:p w14:paraId="3088578D" w14:textId="77777777" w:rsidR="00522910" w:rsidRPr="0088463C" w:rsidRDefault="00522910" w:rsidP="0088463C">
            <w:pPr>
              <w:spacing w:line="276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>Sekcia lesného hospodárstva a spracovania dreva</w:t>
            </w:r>
          </w:p>
          <w:p w14:paraId="7993886C" w14:textId="5287A1B5" w:rsidR="00522910" w:rsidRPr="0088463C" w:rsidRDefault="007B6A3D" w:rsidP="0088463C">
            <w:pPr>
              <w:spacing w:line="276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Odbor </w:t>
            </w:r>
            <w:r w:rsidR="00A178F4">
              <w:rPr>
                <w:rFonts w:ascii="Times New Roman" w:eastAsia="Times New Roman" w:hAnsi="Times New Roman" w:cs="Times New Roman"/>
                <w:lang w:eastAsia="sk-SK"/>
              </w:rPr>
              <w:t>politiky lesného hospodárstva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 a spracovania dreva</w:t>
            </w:r>
          </w:p>
          <w:p w14:paraId="2BE58D06" w14:textId="77777777" w:rsidR="006F7D42" w:rsidRPr="0088463C" w:rsidRDefault="00522910" w:rsidP="0088463C">
            <w:pPr>
              <w:spacing w:line="276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proofErr w:type="spellStart"/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>Dobrovičova</w:t>
            </w:r>
            <w:proofErr w:type="spellEnd"/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 xml:space="preserve"> 12</w:t>
            </w:r>
          </w:p>
          <w:p w14:paraId="205FE757" w14:textId="77777777" w:rsidR="00522910" w:rsidRPr="0088463C" w:rsidRDefault="00522910" w:rsidP="0088463C">
            <w:pPr>
              <w:spacing w:line="276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88463C">
              <w:rPr>
                <w:rFonts w:ascii="Times New Roman" w:eastAsia="Times New Roman" w:hAnsi="Times New Roman" w:cs="Times New Roman"/>
                <w:lang w:eastAsia="sk-SK"/>
              </w:rPr>
              <w:t>812 66 Bratislava</w:t>
            </w:r>
          </w:p>
          <w:p w14:paraId="1A3AA503" w14:textId="77777777" w:rsidR="00522910" w:rsidRPr="0088463C" w:rsidRDefault="006F7D42" w:rsidP="0088463C">
            <w:pPr>
              <w:spacing w:line="276" w:lineRule="auto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hyperlink r:id="rId12" w:history="1">
              <w:r w:rsidRPr="0088463C">
                <w:rPr>
                  <w:rStyle w:val="Hypertextovprepojenie"/>
                  <w:rFonts w:ascii="Times New Roman" w:eastAsia="Times New Roman" w:hAnsi="Times New Roman" w:cs="Times New Roman"/>
                  <w:szCs w:val="24"/>
                  <w:lang w:eastAsia="sk-SK"/>
                </w:rPr>
                <w:t>lubomir.hilovsky</w:t>
              </w:r>
              <w:r w:rsidRPr="0088463C">
                <w:rPr>
                  <w:rStyle w:val="Hypertextovprepojenie"/>
                  <w:rFonts w:ascii="Times New Roman" w:hAnsi="Times New Roman" w:cs="Times New Roman"/>
                  <w:szCs w:val="24"/>
                </w:rPr>
                <w:t>@land.gov.sk</w:t>
              </w:r>
            </w:hyperlink>
          </w:p>
          <w:p w14:paraId="635E10D8" w14:textId="77777777" w:rsidR="00522910" w:rsidRPr="00522910" w:rsidRDefault="00522910" w:rsidP="007B6A3D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3FE4548" w14:textId="77777777" w:rsidTr="00EC6286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9357CB7" w14:textId="77777777" w:rsidR="001B23B7" w:rsidRPr="00612E08" w:rsidRDefault="001B23B7" w:rsidP="004075F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3CA71926" w14:textId="77777777" w:rsidTr="00EC6286">
        <w:trPr>
          <w:trHeight w:val="401"/>
        </w:trPr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B4BBF7" w14:textId="08CC7333" w:rsidR="001B23B7" w:rsidRDefault="001B23B7" w:rsidP="004075F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289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zdroje (štatistiky, prieskumy, spoluprácu s odborníkmi a iné), z ktorých ste pri príprave materiálu </w:t>
            </w:r>
            <w:r w:rsidR="00BA7CC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br/>
            </w:r>
            <w:r w:rsidRPr="0058289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a vypracovávaní doložky, analýz vplyvov vychádzali. 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7C9BC047" w14:textId="77777777" w:rsidR="008335D7" w:rsidRPr="009D4D92" w:rsidRDefault="008335D7" w:rsidP="00647383">
            <w:pPr>
              <w:jc w:val="both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  <w:p w14:paraId="77C43160" w14:textId="41BBD62B" w:rsidR="007B6A3D" w:rsidRPr="009D4D92" w:rsidRDefault="00B53BDA" w:rsidP="009D4D92">
            <w:pPr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53BDA">
              <w:rPr>
                <w:rFonts w:ascii="Times New Roman" w:hAnsi="Times New Roman" w:cs="Times New Roman"/>
              </w:rPr>
              <w:t xml:space="preserve">Keďže návrh zákona má charakter technického zosúladenia vnútroštátneho implementačného zákona s priamo uplatniteľným nariadením Európskej únie a jeho účelom je len premietnutie zmien zavedených nariadením (EÚ) 2025/2650 do zákona č. 81/2025 Z. z. bez zavádzania nových povinností, </w:t>
            </w:r>
            <w:r w:rsidRPr="00B53BDA">
              <w:rPr>
                <w:rFonts w:ascii="Times New Roman" w:hAnsi="Times New Roman" w:cs="Times New Roman"/>
              </w:rPr>
              <w:lastRenderedPageBreak/>
              <w:t>pričom neboli identifikované žiadne vplyvy na posudzované oblasti, pri vypracovaní doložky vybraných vplyvov nebolo potrebné využívať žiadne osobitné informačné zdroje.</w:t>
            </w:r>
          </w:p>
        </w:tc>
      </w:tr>
      <w:tr w:rsidR="00612E08" w:rsidRPr="00612E08" w14:paraId="308B57D6" w14:textId="77777777" w:rsidTr="004075F2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17CA895" w14:textId="77777777" w:rsidR="001B23B7" w:rsidRPr="00612E08" w:rsidRDefault="001B23B7" w:rsidP="004075F2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565C5DE7" w14:textId="77777777" w:rsidR="001B23B7" w:rsidRPr="00612E08" w:rsidRDefault="001B23B7" w:rsidP="004075F2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3071143C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B57C50" w14:textId="77777777" w:rsidR="001B23B7" w:rsidRPr="00612E08" w:rsidRDefault="001B23B7" w:rsidP="004075F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10049AE" w14:textId="77777777" w:rsidTr="004075F2">
              <w:trPr>
                <w:trHeight w:val="396"/>
              </w:trPr>
              <w:tc>
                <w:tcPr>
                  <w:tcW w:w="2552" w:type="dxa"/>
                </w:tcPr>
                <w:p w14:paraId="096F0586" w14:textId="77777777" w:rsidR="001B23B7" w:rsidRPr="00612E08" w:rsidRDefault="00B60DD3" w:rsidP="004075F2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3338DEC" w14:textId="77777777" w:rsidR="001B23B7" w:rsidRPr="00612E08" w:rsidRDefault="00B60DD3" w:rsidP="004075F2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BD8389A" w14:textId="77777777" w:rsidR="001B23B7" w:rsidRPr="00612E08" w:rsidRDefault="00B60DD3" w:rsidP="004075F2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31791F8" w14:textId="77777777" w:rsidR="001B23B7" w:rsidRPr="00612E08" w:rsidRDefault="001B23B7" w:rsidP="004075F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A47B74E" w14:textId="77777777" w:rsidR="001B23B7" w:rsidRPr="00612E08" w:rsidRDefault="001B23B7" w:rsidP="004075F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2902352" w14:textId="77777777" w:rsidR="001B23B7" w:rsidRDefault="001B23B7" w:rsidP="004075F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C4FE781" w14:textId="77777777" w:rsidR="0088463C" w:rsidRPr="00612E08" w:rsidRDefault="0088463C" w:rsidP="004075F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DD36D30" w14:textId="77777777" w:rsidTr="004075F2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7D220980" w14:textId="77777777" w:rsidR="001B23B7" w:rsidRPr="00612E08" w:rsidRDefault="001B23B7" w:rsidP="004075F2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741FC297" w14:textId="77777777" w:rsidTr="004075F2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53107D50" w14:textId="77777777" w:rsidR="001B23B7" w:rsidRPr="00612E08" w:rsidRDefault="001B23B7" w:rsidP="004075F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0AD85CA" w14:textId="77777777" w:rsidTr="004075F2">
              <w:trPr>
                <w:trHeight w:val="396"/>
              </w:trPr>
              <w:tc>
                <w:tcPr>
                  <w:tcW w:w="2552" w:type="dxa"/>
                </w:tcPr>
                <w:p w14:paraId="3AA44CB7" w14:textId="77777777" w:rsidR="001B23B7" w:rsidRPr="00612E08" w:rsidRDefault="00B60DD3" w:rsidP="004075F2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C1FDC7A" w14:textId="77777777" w:rsidR="001B23B7" w:rsidRPr="00612E08" w:rsidRDefault="00B60DD3" w:rsidP="004075F2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7D59FF8B" w14:textId="77777777" w:rsidR="001B23B7" w:rsidRPr="00612E08" w:rsidRDefault="00B60DD3" w:rsidP="004075F2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BF24777" w14:textId="77777777" w:rsidR="001B23B7" w:rsidRPr="00612E08" w:rsidRDefault="001B23B7" w:rsidP="004075F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38AC52BC" w14:textId="77777777" w:rsidR="001B23B7" w:rsidRPr="00612E08" w:rsidRDefault="001B23B7" w:rsidP="004075F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5EEC59C" w14:textId="77777777" w:rsidR="001B23B7" w:rsidRPr="00612E08" w:rsidRDefault="001B23B7" w:rsidP="004075F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017921A8" w14:textId="77777777" w:rsidR="004075F2" w:rsidRPr="00612E08" w:rsidRDefault="004075F2"/>
    <w:sectPr w:rsidR="004075F2" w:rsidRPr="00612E08" w:rsidSect="001820E8">
      <w:footerReference w:type="default" r:id="rId13"/>
      <w:pgSz w:w="11906" w:h="16838"/>
      <w:pgMar w:top="1417" w:right="1417" w:bottom="1417" w:left="1417" w:header="708" w:footer="708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D2564" w14:textId="77777777" w:rsidR="00B60DD3" w:rsidRDefault="00B60DD3" w:rsidP="001B23B7">
      <w:pPr>
        <w:spacing w:after="0" w:line="240" w:lineRule="auto"/>
      </w:pPr>
      <w:r>
        <w:separator/>
      </w:r>
    </w:p>
  </w:endnote>
  <w:endnote w:type="continuationSeparator" w:id="0">
    <w:p w14:paraId="2F53DBCE" w14:textId="77777777" w:rsidR="00B60DD3" w:rsidRDefault="00B60DD3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85496404"/>
      <w:docPartObj>
        <w:docPartGallery w:val="Page Numbers (Bottom of Page)"/>
        <w:docPartUnique/>
      </w:docPartObj>
    </w:sdtPr>
    <w:sdtEndPr/>
    <w:sdtContent>
      <w:p w14:paraId="116CE51C" w14:textId="19CFB6C1" w:rsidR="008335D7" w:rsidRDefault="001820E8" w:rsidP="001820E8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36F8C" w14:textId="77777777" w:rsidR="00B60DD3" w:rsidRDefault="00B60DD3" w:rsidP="001B23B7">
      <w:pPr>
        <w:spacing w:after="0" w:line="240" w:lineRule="auto"/>
      </w:pPr>
      <w:r>
        <w:separator/>
      </w:r>
    </w:p>
  </w:footnote>
  <w:footnote w:type="continuationSeparator" w:id="0">
    <w:p w14:paraId="4316871B" w14:textId="77777777" w:rsidR="00B60DD3" w:rsidRDefault="00B60DD3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266AF"/>
    <w:multiLevelType w:val="multilevel"/>
    <w:tmpl w:val="10E6A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B7533"/>
    <w:multiLevelType w:val="hybridMultilevel"/>
    <w:tmpl w:val="FC30644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5B3DAD"/>
    <w:multiLevelType w:val="hybridMultilevel"/>
    <w:tmpl w:val="CEE4AAB0"/>
    <w:lvl w:ilvl="0" w:tplc="ED7A29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D6793F"/>
    <w:multiLevelType w:val="hybridMultilevel"/>
    <w:tmpl w:val="92B48A1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7D033541"/>
    <w:multiLevelType w:val="hybridMultilevel"/>
    <w:tmpl w:val="9476E29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6617634">
    <w:abstractNumId w:val="4"/>
  </w:num>
  <w:num w:numId="2" w16cid:durableId="304625465">
    <w:abstractNumId w:val="5"/>
  </w:num>
  <w:num w:numId="3" w16cid:durableId="109403167">
    <w:abstractNumId w:val="1"/>
  </w:num>
  <w:num w:numId="4" w16cid:durableId="1196964322">
    <w:abstractNumId w:val="3"/>
  </w:num>
  <w:num w:numId="5" w16cid:durableId="1184250809">
    <w:abstractNumId w:val="2"/>
  </w:num>
  <w:num w:numId="6" w16cid:durableId="253171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04016"/>
    <w:rsid w:val="000328C1"/>
    <w:rsid w:val="000352BE"/>
    <w:rsid w:val="00043706"/>
    <w:rsid w:val="00045B5D"/>
    <w:rsid w:val="00060733"/>
    <w:rsid w:val="00066439"/>
    <w:rsid w:val="00090436"/>
    <w:rsid w:val="00095AE2"/>
    <w:rsid w:val="00097069"/>
    <w:rsid w:val="000B6A0B"/>
    <w:rsid w:val="000D0355"/>
    <w:rsid w:val="000D348F"/>
    <w:rsid w:val="000F2BE9"/>
    <w:rsid w:val="000F5B6A"/>
    <w:rsid w:val="00101305"/>
    <w:rsid w:val="00113AE4"/>
    <w:rsid w:val="00156064"/>
    <w:rsid w:val="00171D4F"/>
    <w:rsid w:val="001820E8"/>
    <w:rsid w:val="00187182"/>
    <w:rsid w:val="0018729B"/>
    <w:rsid w:val="00193283"/>
    <w:rsid w:val="001B03F3"/>
    <w:rsid w:val="001B23B7"/>
    <w:rsid w:val="001B58B3"/>
    <w:rsid w:val="001D490B"/>
    <w:rsid w:val="001D75A9"/>
    <w:rsid w:val="001E3562"/>
    <w:rsid w:val="00203EE3"/>
    <w:rsid w:val="002243BB"/>
    <w:rsid w:val="00224B4E"/>
    <w:rsid w:val="0023360B"/>
    <w:rsid w:val="00243652"/>
    <w:rsid w:val="002637B8"/>
    <w:rsid w:val="002702A8"/>
    <w:rsid w:val="002A0839"/>
    <w:rsid w:val="002F6ADB"/>
    <w:rsid w:val="0031150C"/>
    <w:rsid w:val="003145AE"/>
    <w:rsid w:val="0032293E"/>
    <w:rsid w:val="003437AD"/>
    <w:rsid w:val="00353604"/>
    <w:rsid w:val="003553ED"/>
    <w:rsid w:val="00364BB5"/>
    <w:rsid w:val="003857F5"/>
    <w:rsid w:val="0039586F"/>
    <w:rsid w:val="003A057B"/>
    <w:rsid w:val="003A3095"/>
    <w:rsid w:val="003A381E"/>
    <w:rsid w:val="003C6BB2"/>
    <w:rsid w:val="003D4E4A"/>
    <w:rsid w:val="004075F2"/>
    <w:rsid w:val="00411898"/>
    <w:rsid w:val="00433A3F"/>
    <w:rsid w:val="0049476D"/>
    <w:rsid w:val="004957DA"/>
    <w:rsid w:val="0049762D"/>
    <w:rsid w:val="004A4383"/>
    <w:rsid w:val="004B1C29"/>
    <w:rsid w:val="004C6831"/>
    <w:rsid w:val="004E69C9"/>
    <w:rsid w:val="004F7476"/>
    <w:rsid w:val="004F7980"/>
    <w:rsid w:val="00522910"/>
    <w:rsid w:val="00531E2D"/>
    <w:rsid w:val="0054047C"/>
    <w:rsid w:val="00544943"/>
    <w:rsid w:val="00572E37"/>
    <w:rsid w:val="00582892"/>
    <w:rsid w:val="00591EC6"/>
    <w:rsid w:val="00591ED3"/>
    <w:rsid w:val="005B14F8"/>
    <w:rsid w:val="005B6ED4"/>
    <w:rsid w:val="005D0A78"/>
    <w:rsid w:val="005D1B21"/>
    <w:rsid w:val="00612E08"/>
    <w:rsid w:val="0061317A"/>
    <w:rsid w:val="00630359"/>
    <w:rsid w:val="006315B3"/>
    <w:rsid w:val="00644C07"/>
    <w:rsid w:val="00645CEC"/>
    <w:rsid w:val="00647383"/>
    <w:rsid w:val="00664364"/>
    <w:rsid w:val="00672A1E"/>
    <w:rsid w:val="00681BFB"/>
    <w:rsid w:val="00683FCB"/>
    <w:rsid w:val="006C636A"/>
    <w:rsid w:val="006F04C7"/>
    <w:rsid w:val="006F1C20"/>
    <w:rsid w:val="006F678E"/>
    <w:rsid w:val="006F6B62"/>
    <w:rsid w:val="006F7501"/>
    <w:rsid w:val="006F7D42"/>
    <w:rsid w:val="0070615D"/>
    <w:rsid w:val="00720322"/>
    <w:rsid w:val="007505C1"/>
    <w:rsid w:val="0075197E"/>
    <w:rsid w:val="00761208"/>
    <w:rsid w:val="00772568"/>
    <w:rsid w:val="007732A9"/>
    <w:rsid w:val="007756BE"/>
    <w:rsid w:val="00787CF8"/>
    <w:rsid w:val="00790850"/>
    <w:rsid w:val="00795C0F"/>
    <w:rsid w:val="007A60F7"/>
    <w:rsid w:val="007A7B5C"/>
    <w:rsid w:val="007B40C1"/>
    <w:rsid w:val="007B6A3D"/>
    <w:rsid w:val="007C296B"/>
    <w:rsid w:val="007C5312"/>
    <w:rsid w:val="007D6F2C"/>
    <w:rsid w:val="007E530B"/>
    <w:rsid w:val="007F587A"/>
    <w:rsid w:val="0080042A"/>
    <w:rsid w:val="00823779"/>
    <w:rsid w:val="008238ED"/>
    <w:rsid w:val="008335D7"/>
    <w:rsid w:val="00865E81"/>
    <w:rsid w:val="008801B5"/>
    <w:rsid w:val="00881E07"/>
    <w:rsid w:val="0088463C"/>
    <w:rsid w:val="0089101D"/>
    <w:rsid w:val="008B222D"/>
    <w:rsid w:val="008B36FB"/>
    <w:rsid w:val="008C79B7"/>
    <w:rsid w:val="00913780"/>
    <w:rsid w:val="00930192"/>
    <w:rsid w:val="00935284"/>
    <w:rsid w:val="009431E3"/>
    <w:rsid w:val="009475F5"/>
    <w:rsid w:val="0095030C"/>
    <w:rsid w:val="009717F5"/>
    <w:rsid w:val="0098472E"/>
    <w:rsid w:val="0098799C"/>
    <w:rsid w:val="00993259"/>
    <w:rsid w:val="009B0135"/>
    <w:rsid w:val="009C424C"/>
    <w:rsid w:val="009D4D92"/>
    <w:rsid w:val="009E09F7"/>
    <w:rsid w:val="009F4832"/>
    <w:rsid w:val="00A178F4"/>
    <w:rsid w:val="00A340BB"/>
    <w:rsid w:val="00A47745"/>
    <w:rsid w:val="00A57C17"/>
    <w:rsid w:val="00A60413"/>
    <w:rsid w:val="00A60865"/>
    <w:rsid w:val="00A7788F"/>
    <w:rsid w:val="00A77EB8"/>
    <w:rsid w:val="00AC20A0"/>
    <w:rsid w:val="00AC30D6"/>
    <w:rsid w:val="00AC3554"/>
    <w:rsid w:val="00AC4EAD"/>
    <w:rsid w:val="00AD4114"/>
    <w:rsid w:val="00AD660E"/>
    <w:rsid w:val="00AE0B12"/>
    <w:rsid w:val="00AF6C01"/>
    <w:rsid w:val="00B00B6E"/>
    <w:rsid w:val="00B044C3"/>
    <w:rsid w:val="00B11AFD"/>
    <w:rsid w:val="00B213EB"/>
    <w:rsid w:val="00B343BF"/>
    <w:rsid w:val="00B37099"/>
    <w:rsid w:val="00B53BDA"/>
    <w:rsid w:val="00B547F5"/>
    <w:rsid w:val="00B55937"/>
    <w:rsid w:val="00B60DD3"/>
    <w:rsid w:val="00B67567"/>
    <w:rsid w:val="00B84F87"/>
    <w:rsid w:val="00BA2BF4"/>
    <w:rsid w:val="00BA7CC3"/>
    <w:rsid w:val="00BC07F5"/>
    <w:rsid w:val="00BE75D9"/>
    <w:rsid w:val="00C120EA"/>
    <w:rsid w:val="00C31F26"/>
    <w:rsid w:val="00C43595"/>
    <w:rsid w:val="00C46483"/>
    <w:rsid w:val="00C55A41"/>
    <w:rsid w:val="00C66C55"/>
    <w:rsid w:val="00C67C7F"/>
    <w:rsid w:val="00C731F1"/>
    <w:rsid w:val="00C86714"/>
    <w:rsid w:val="00C94E4E"/>
    <w:rsid w:val="00CA42E4"/>
    <w:rsid w:val="00CA4C00"/>
    <w:rsid w:val="00CB08AE"/>
    <w:rsid w:val="00CD1910"/>
    <w:rsid w:val="00CD6E04"/>
    <w:rsid w:val="00CE6AAE"/>
    <w:rsid w:val="00CF1665"/>
    <w:rsid w:val="00CF1A25"/>
    <w:rsid w:val="00D2313B"/>
    <w:rsid w:val="00D368B8"/>
    <w:rsid w:val="00D40869"/>
    <w:rsid w:val="00D50F1E"/>
    <w:rsid w:val="00D66566"/>
    <w:rsid w:val="00D94CD0"/>
    <w:rsid w:val="00D94D6F"/>
    <w:rsid w:val="00D961DF"/>
    <w:rsid w:val="00DB46A0"/>
    <w:rsid w:val="00DB67D3"/>
    <w:rsid w:val="00DC2F6B"/>
    <w:rsid w:val="00DD45C9"/>
    <w:rsid w:val="00DF357C"/>
    <w:rsid w:val="00E33A2B"/>
    <w:rsid w:val="00E41235"/>
    <w:rsid w:val="00E43274"/>
    <w:rsid w:val="00E440B4"/>
    <w:rsid w:val="00E55591"/>
    <w:rsid w:val="00E57812"/>
    <w:rsid w:val="00E6033E"/>
    <w:rsid w:val="00E6714A"/>
    <w:rsid w:val="00EB52E2"/>
    <w:rsid w:val="00EC6286"/>
    <w:rsid w:val="00ED165A"/>
    <w:rsid w:val="00ED18EF"/>
    <w:rsid w:val="00ED1AC0"/>
    <w:rsid w:val="00ED4A8D"/>
    <w:rsid w:val="00EE041E"/>
    <w:rsid w:val="00F0104A"/>
    <w:rsid w:val="00F011D5"/>
    <w:rsid w:val="00F11D0C"/>
    <w:rsid w:val="00F436A5"/>
    <w:rsid w:val="00F50A84"/>
    <w:rsid w:val="00F52516"/>
    <w:rsid w:val="00F87681"/>
    <w:rsid w:val="00FA02DB"/>
    <w:rsid w:val="00FB773A"/>
    <w:rsid w:val="00FE5EBD"/>
    <w:rsid w:val="00FF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54325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D66566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522910"/>
    <w:rPr>
      <w:color w:val="0563C1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93019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93019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930192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3019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30192"/>
    <w:rPr>
      <w:b/>
      <w:bCs/>
      <w:sz w:val="20"/>
      <w:szCs w:val="20"/>
    </w:rPr>
  </w:style>
  <w:style w:type="character" w:customStyle="1" w:styleId="awspan">
    <w:name w:val="awspan"/>
    <w:basedOn w:val="Predvolenpsmoodseku"/>
    <w:rsid w:val="00645CEC"/>
  </w:style>
  <w:style w:type="paragraph" w:styleId="Revzia">
    <w:name w:val="Revision"/>
    <w:hidden/>
    <w:uiPriority w:val="99"/>
    <w:semiHidden/>
    <w:rsid w:val="0088463C"/>
    <w:pPr>
      <w:spacing w:after="0" w:line="240" w:lineRule="auto"/>
    </w:pPr>
  </w:style>
  <w:style w:type="character" w:styleId="Vrazn">
    <w:name w:val="Strong"/>
    <w:basedOn w:val="Predvolenpsmoodseku"/>
    <w:uiPriority w:val="22"/>
    <w:qFormat/>
    <w:rsid w:val="009137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3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19174">
          <w:marLeft w:val="0"/>
          <w:marRight w:val="0"/>
          <w:marTop w:val="200"/>
          <w:marBottom w:val="200"/>
          <w:divBdr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divBdr>
          <w:divsChild>
            <w:div w:id="22599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45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321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565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968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8676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0702737">
          <w:marLeft w:val="0"/>
          <w:marRight w:val="0"/>
          <w:marTop w:val="200"/>
          <w:marBottom w:val="200"/>
          <w:divBdr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divBdr>
          <w:divsChild>
            <w:div w:id="79934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6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77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92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702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953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18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565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773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13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13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2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72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3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89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ubomir.hilovsky@land.gov.s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Ing. Mgr. Barbora Zachardová"/>
    <f:field ref="FSCFOLIO_1_1001_FieldCurrentDate" text="21.5.2026 8:48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8. Doložka vybraných vplyvov"/>
    <f:field ref="objname" text="08. Doložka vybraných vplyvov" edit="true"/>
    <f:field ref="objsubject" text="" edit="true"/>
    <f:field ref="objcreatedby" text="Hiľovský, Ľubomír, Ing."/>
    <f:field ref="objcreatedat" date="2026-05-20T07:38:38" text="20.5.2026 7:38:38"/>
    <f:field ref="objchangedby" text="Zachardová, Barbora, Ing. Mgr."/>
    <f:field ref="objmodifiedat" date="2026-05-20T10:43:35" text="20.5.2026 10:43:35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044F5012724741A0BB604EEAB0F920" ma:contentTypeVersion="10" ma:contentTypeDescription="Umožňuje vytvoriť nový dokument." ma:contentTypeScope="" ma:versionID="4b45442f337b68b770e43452c0fb5944">
  <xsd:schema xmlns:xsd="http://www.w3.org/2001/XMLSchema" xmlns:xs="http://www.w3.org/2001/XMLSchema" xmlns:p="http://schemas.microsoft.com/office/2006/metadata/properties" xmlns:ns3="69fb5ab0-493b-46db-a5c5-82f51f8e7f35" targetNamespace="http://schemas.microsoft.com/office/2006/metadata/properties" ma:root="true" ma:fieldsID="9ca2a67ab4979dcae30a61e83d90a179" ns3:_="">
    <xsd:import namespace="69fb5ab0-493b-46db-a5c5-82f51f8e7f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fb5ab0-493b-46db-a5c5-82f51f8e7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8D4DB2B1-CDB4-49A9-80F0-96EA5F6C61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9FD7941-B92C-4AA2-9D90-E38D5DCAF7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13B76CE-D47D-4F14-95AA-8AD21F87A65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2517CD8-C826-4536-A691-0705F1BBEA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fb5ab0-493b-46db-a5c5-82f51f8e7f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1910</Words>
  <Characters>10888</Characters>
  <Application>Microsoft Office Word</Application>
  <DocSecurity>0</DocSecurity>
  <Lines>90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Benová Tímea</cp:lastModifiedBy>
  <cp:revision>11</cp:revision>
  <dcterms:created xsi:type="dcterms:W3CDTF">2026-05-19T08:09:00Z</dcterms:created>
  <dcterms:modified xsi:type="dcterms:W3CDTF">2026-08-19T08:36:00Z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COO.2296.100.2.7591395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0x0101008A044F5012724741A0BB604EEAB0F920</vt:lpwstr>
  </property>
  <property fmtid="{D5CDD505-2E9C-101B-9397-08002B2CF9AE}" pid="154" name="FSC#SKEDITIONREG@103.510:zaz_addressee_iban">
    <vt:lpwstr/>
  </property>
  <property fmtid="{D5CDD505-2E9C-101B-9397-08002B2CF9AE}" pid="155" name="FSC#SKCONV@103.510:docname">
    <vt:lpwstr/>
  </property>
  <property fmtid="{D5CDD505-2E9C-101B-9397-08002B2CF9AE}" pid="156" name="FSC#SKMPRV@103.510:provideto">
    <vt:lpwstr/>
  </property>
  <property fmtid="{D5CDD505-2E9C-101B-9397-08002B2CF9AE}" pid="157" name="FSC#SKMPRV@103.510:mprv_pu_typ">
    <vt:lpwstr/>
  </property>
  <property fmtid="{D5CDD505-2E9C-101B-9397-08002B2CF9AE}" pid="158" name="FSC#SKMPRV@103.510:mprv_pu_vybavuje">
    <vt:lpwstr/>
  </property>
  <property fmtid="{D5CDD505-2E9C-101B-9397-08002B2CF9AE}" pid="159" name="FSC#SKMPRV@103.510:mprv_pu_stav">
    <vt:lpwstr/>
  </property>
  <property fmtid="{D5CDD505-2E9C-101B-9397-08002B2CF9AE}" pid="160" name="FSC#SKMPRV@103.510:mprv_pu_kod">
    <vt:lpwstr/>
  </property>
  <property fmtid="{D5CDD505-2E9C-101B-9397-08002B2CF9AE}" pid="161" name="FSC#SKMPRV@103.510:mprv_pu_tyka_sa">
    <vt:lpwstr/>
  </property>
  <property fmtid="{D5CDD505-2E9C-101B-9397-08002B2CF9AE}" pid="162" name="FSC#SKMPRV@103.510:mprv_pu_vybavit_do">
    <vt:lpwstr/>
  </property>
  <property fmtid="{D5CDD505-2E9C-101B-9397-08002B2CF9AE}" pid="163" name="FSC#SKMPRV@103.510:mprv_pu_odpocet">
    <vt:lpwstr> -  - </vt:lpwstr>
  </property>
  <property fmtid="{D5CDD505-2E9C-101B-9397-08002B2CF9AE}" pid="164" name="FSC#SKMPRV@103.510:mprv_v_ulohy">
    <vt:lpwstr/>
  </property>
  <property fmtid="{D5CDD505-2E9C-101B-9397-08002B2CF9AE}" pid="165" name="FSC#SKMPRV@103.510:mprv_c_ulohy">
    <vt:lpwstr/>
  </property>
  <property fmtid="{D5CDD505-2E9C-101B-9397-08002B2CF9AE}" pid="166" name="FSC#SKEDITIONREG@103.510:a_acceptor">
    <vt:lpwstr/>
  </property>
  <property fmtid="{D5CDD505-2E9C-101B-9397-08002B2CF9AE}" pid="167" name="FSC#SKEDITIONREG@103.510:a_clearedat">
    <vt:lpwstr/>
  </property>
  <property fmtid="{D5CDD505-2E9C-101B-9397-08002B2CF9AE}" pid="168" name="FSC#SKEDITIONREG@103.510:a_clearedby">
    <vt:lpwstr/>
  </property>
  <property fmtid="{D5CDD505-2E9C-101B-9397-08002B2CF9AE}" pid="169" name="FSC#SKEDITIONREG@103.510:a_comm">
    <vt:lpwstr/>
  </property>
  <property fmtid="{D5CDD505-2E9C-101B-9397-08002B2CF9AE}" pid="170" name="FSC#SKEDITIONREG@103.510:a_decisionattachments">
    <vt:lpwstr/>
  </property>
  <property fmtid="{D5CDD505-2E9C-101B-9397-08002B2CF9AE}" pid="171" name="FSC#SKEDITIONREG@103.510:a_deliveredat">
    <vt:lpwstr/>
  </property>
  <property fmtid="{D5CDD505-2E9C-101B-9397-08002B2CF9AE}" pid="172" name="FSC#SKEDITIONREG@103.510:a_delivery">
    <vt:lpwstr/>
  </property>
  <property fmtid="{D5CDD505-2E9C-101B-9397-08002B2CF9AE}" pid="173" name="FSC#SKEDITIONREG@103.510:a_extension">
    <vt:lpwstr/>
  </property>
  <property fmtid="{D5CDD505-2E9C-101B-9397-08002B2CF9AE}" pid="174" name="FSC#SKEDITIONREG@103.510:a_filenumber">
    <vt:lpwstr/>
  </property>
  <property fmtid="{D5CDD505-2E9C-101B-9397-08002B2CF9AE}" pid="175" name="FSC#SKEDITIONREG@103.510:a_fileresponsible">
    <vt:lpwstr/>
  </property>
  <property fmtid="{D5CDD505-2E9C-101B-9397-08002B2CF9AE}" pid="176" name="FSC#SKEDITIONREG@103.510:a_fileresporg">
    <vt:lpwstr/>
  </property>
  <property fmtid="{D5CDD505-2E9C-101B-9397-08002B2CF9AE}" pid="177" name="FSC#SKEDITIONREG@103.510:a_fileresporg_email_OU">
    <vt:lpwstr/>
  </property>
  <property fmtid="{D5CDD505-2E9C-101B-9397-08002B2CF9AE}" pid="178" name="FSC#SKEDITIONREG@103.510:a_fileresporg_emailaddress">
    <vt:lpwstr/>
  </property>
  <property fmtid="{D5CDD505-2E9C-101B-9397-08002B2CF9AE}" pid="179" name="FSC#SKEDITIONREG@103.510:a_fileresporg_fax">
    <vt:lpwstr/>
  </property>
  <property fmtid="{D5CDD505-2E9C-101B-9397-08002B2CF9AE}" pid="180" name="FSC#SKEDITIONREG@103.510:a_fileresporg_fax_OU">
    <vt:lpwstr/>
  </property>
  <property fmtid="{D5CDD505-2E9C-101B-9397-08002B2CF9AE}" pid="181" name="FSC#SKEDITIONREG@103.510:a_fileresporg_function">
    <vt:lpwstr/>
  </property>
  <property fmtid="{D5CDD505-2E9C-101B-9397-08002B2CF9AE}" pid="182" name="FSC#SKEDITIONREG@103.510:a_fileresporg_function_OU">
    <vt:lpwstr/>
  </property>
  <property fmtid="{D5CDD505-2E9C-101B-9397-08002B2CF9AE}" pid="183" name="FSC#SKEDITIONREG@103.510:a_fileresporg_head">
    <vt:lpwstr/>
  </property>
  <property fmtid="{D5CDD505-2E9C-101B-9397-08002B2CF9AE}" pid="184" name="FSC#SKEDITIONREG@103.510:a_fileresporg_head_OU">
    <vt:lpwstr/>
  </property>
  <property fmtid="{D5CDD505-2E9C-101B-9397-08002B2CF9AE}" pid="185" name="FSC#SKEDITIONREG@103.510:a_fileresporg_OU">
    <vt:lpwstr/>
  </property>
  <property fmtid="{D5CDD505-2E9C-101B-9397-08002B2CF9AE}" pid="186" name="FSC#SKEDITIONREG@103.510:a_fileresporg_phone">
    <vt:lpwstr/>
  </property>
  <property fmtid="{D5CDD505-2E9C-101B-9397-08002B2CF9AE}" pid="187" name="FSC#SKEDITIONREG@103.510:a_fileresporg_phone_OU">
    <vt:lpwstr/>
  </property>
  <property fmtid="{D5CDD505-2E9C-101B-9397-08002B2CF9AE}" pid="188" name="FSC#SKEDITIONREG@103.510:a_incattachments">
    <vt:lpwstr/>
  </property>
  <property fmtid="{D5CDD505-2E9C-101B-9397-08002B2CF9AE}" pid="189" name="FSC#SKEDITIONREG@103.510:a_incnr">
    <vt:lpwstr/>
  </property>
  <property fmtid="{D5CDD505-2E9C-101B-9397-08002B2CF9AE}" pid="190" name="FSC#SKEDITIONREG@103.510:a_objcreatedstr">
    <vt:lpwstr/>
  </property>
  <property fmtid="{D5CDD505-2E9C-101B-9397-08002B2CF9AE}" pid="191" name="FSC#SKEDITIONREG@103.510:a_ordernumber">
    <vt:lpwstr/>
  </property>
  <property fmtid="{D5CDD505-2E9C-101B-9397-08002B2CF9AE}" pid="192" name="FSC#SKEDITIONREG@103.510:a_oursign">
    <vt:lpwstr/>
  </property>
  <property fmtid="{D5CDD505-2E9C-101B-9397-08002B2CF9AE}" pid="193" name="FSC#SKEDITIONREG@103.510:a_sendersign">
    <vt:lpwstr/>
  </property>
  <property fmtid="{D5CDD505-2E9C-101B-9397-08002B2CF9AE}" pid="194" name="FSC#SKEDITIONREG@103.510:a_shortou">
    <vt:lpwstr/>
  </property>
  <property fmtid="{D5CDD505-2E9C-101B-9397-08002B2CF9AE}" pid="195" name="FSC#SKEDITIONREG@103.510:a_testsalutation">
    <vt:lpwstr/>
  </property>
  <property fmtid="{D5CDD505-2E9C-101B-9397-08002B2CF9AE}" pid="196" name="FSC#SKEDITIONREG@103.510:a_validfrom">
    <vt:lpwstr/>
  </property>
  <property fmtid="{D5CDD505-2E9C-101B-9397-08002B2CF9AE}" pid="197" name="FSC#SKEDITIONREG@103.510:as_activity">
    <vt:lpwstr/>
  </property>
  <property fmtid="{D5CDD505-2E9C-101B-9397-08002B2CF9AE}" pid="198" name="FSC#SKEDITIONREG@103.510:as_docdate">
    <vt:lpwstr/>
  </property>
  <property fmtid="{D5CDD505-2E9C-101B-9397-08002B2CF9AE}" pid="199" name="FSC#SKEDITIONREG@103.510:as_establishdate">
    <vt:lpwstr/>
  </property>
  <property fmtid="{D5CDD505-2E9C-101B-9397-08002B2CF9AE}" pid="200" name="FSC#SKEDITIONREG@103.510:as_fileresphead">
    <vt:lpwstr/>
  </property>
  <property fmtid="{D5CDD505-2E9C-101B-9397-08002B2CF9AE}" pid="201" name="FSC#SKEDITIONREG@103.510:as_filerespheadfnct">
    <vt:lpwstr/>
  </property>
  <property fmtid="{D5CDD505-2E9C-101B-9397-08002B2CF9AE}" pid="202" name="FSC#SKEDITIONREG@103.510:as_fileresponsible">
    <vt:lpwstr/>
  </property>
  <property fmtid="{D5CDD505-2E9C-101B-9397-08002B2CF9AE}" pid="203" name="FSC#SKEDITIONREG@103.510:as_filesubj">
    <vt:lpwstr/>
  </property>
  <property fmtid="{D5CDD505-2E9C-101B-9397-08002B2CF9AE}" pid="204" name="FSC#SKEDITIONREG@103.510:as_objname">
    <vt:lpwstr/>
  </property>
  <property fmtid="{D5CDD505-2E9C-101B-9397-08002B2CF9AE}" pid="205" name="FSC#SKEDITIONREG@103.510:as_ou">
    <vt:lpwstr/>
  </property>
  <property fmtid="{D5CDD505-2E9C-101B-9397-08002B2CF9AE}" pid="206" name="FSC#SKEDITIONREG@103.510:as_owner">
    <vt:lpwstr>Mgr. Tibor Hlinka, PhD.</vt:lpwstr>
  </property>
  <property fmtid="{D5CDD505-2E9C-101B-9397-08002B2CF9AE}" pid="207" name="FSC#SKEDITIONREG@103.510:as_phonelink">
    <vt:lpwstr/>
  </property>
  <property fmtid="{D5CDD505-2E9C-101B-9397-08002B2CF9AE}" pid="208" name="FSC#SKEDITIONREG@103.510:oz_externAdr">
    <vt:lpwstr/>
  </property>
  <property fmtid="{D5CDD505-2E9C-101B-9397-08002B2CF9AE}" pid="209" name="FSC#SKEDITIONREG@103.510:a_depositperiod">
    <vt:lpwstr/>
  </property>
  <property fmtid="{D5CDD505-2E9C-101B-9397-08002B2CF9AE}" pid="210" name="FSC#SKEDITIONREG@103.510:a_disposestate">
    <vt:lpwstr/>
  </property>
  <property fmtid="{D5CDD505-2E9C-101B-9397-08002B2CF9AE}" pid="211" name="FSC#SKEDITIONREG@103.510:a_fileresponsiblefnct">
    <vt:lpwstr/>
  </property>
  <property fmtid="{D5CDD505-2E9C-101B-9397-08002B2CF9AE}" pid="212" name="FSC#SKEDITIONREG@103.510:a_fileresporg_position">
    <vt:lpwstr/>
  </property>
  <property fmtid="{D5CDD505-2E9C-101B-9397-08002B2CF9AE}" pid="213" name="FSC#SKEDITIONREG@103.510:a_fileresporg_position_OU">
    <vt:lpwstr/>
  </property>
  <property fmtid="{D5CDD505-2E9C-101B-9397-08002B2CF9AE}" pid="214" name="FSC#SKEDITIONREG@103.510:a_osobnecislosprac">
    <vt:lpwstr/>
  </property>
  <property fmtid="{D5CDD505-2E9C-101B-9397-08002B2CF9AE}" pid="215" name="FSC#SKEDITIONREG@103.510:a_registrysign">
    <vt:lpwstr/>
  </property>
  <property fmtid="{D5CDD505-2E9C-101B-9397-08002B2CF9AE}" pid="216" name="FSC#SKEDITIONREG@103.510:a_subfileatt">
    <vt:lpwstr/>
  </property>
  <property fmtid="{D5CDD505-2E9C-101B-9397-08002B2CF9AE}" pid="217" name="FSC#SKEDITIONREG@103.510:as_filesubjall">
    <vt:lpwstr/>
  </property>
  <property fmtid="{D5CDD505-2E9C-101B-9397-08002B2CF9AE}" pid="218" name="FSC#SKEDITIONREG@103.510:CreatedAt">
    <vt:lpwstr>20. 5. 2026, 07:38</vt:lpwstr>
  </property>
  <property fmtid="{D5CDD505-2E9C-101B-9397-08002B2CF9AE}" pid="219" name="FSC#SKEDITIONREG@103.510:curruserrolegroup">
    <vt:lpwstr>Odbor legislatívy</vt:lpwstr>
  </property>
  <property fmtid="{D5CDD505-2E9C-101B-9397-08002B2CF9AE}" pid="220" name="FSC#SKEDITIONREG@103.510:currusersubst">
    <vt:lpwstr>Ing. Mgr. Barbora Zachardová</vt:lpwstr>
  </property>
  <property fmtid="{D5CDD505-2E9C-101B-9397-08002B2CF9AE}" pid="221" name="FSC#SKEDITIONREG@103.510:emailsprac">
    <vt:lpwstr/>
  </property>
  <property fmtid="{D5CDD505-2E9C-101B-9397-08002B2CF9AE}" pid="222" name="FSC#SKEDITIONREG@103.510:ms_VyskladaniePoznamok">
    <vt:lpwstr/>
  </property>
  <property fmtid="{D5CDD505-2E9C-101B-9397-08002B2CF9AE}" pid="223" name="FSC#SKEDITIONREG@103.510:oumlname_fnct">
    <vt:lpwstr/>
  </property>
  <property fmtid="{D5CDD505-2E9C-101B-9397-08002B2CF9AE}" pid="224" name="FSC#SKEDITIONREG@103.510:sk_org_city">
    <vt:lpwstr>Bratislava-Staré Mesto</vt:lpwstr>
  </property>
  <property fmtid="{D5CDD505-2E9C-101B-9397-08002B2CF9AE}" pid="225" name="FSC#SKEDITIONREG@103.510:sk_org_dic">
    <vt:lpwstr/>
  </property>
  <property fmtid="{D5CDD505-2E9C-101B-9397-08002B2CF9AE}" pid="226" name="FSC#SKEDITIONREG@103.510:sk_org_email">
    <vt:lpwstr>mailto:eva.ondrisova@land.gov.sk</vt:lpwstr>
  </property>
  <property fmtid="{D5CDD505-2E9C-101B-9397-08002B2CF9AE}" pid="227" name="FSC#SKEDITIONREG@103.510:sk_org_fax">
    <vt:lpwstr/>
  </property>
  <property fmtid="{D5CDD505-2E9C-101B-9397-08002B2CF9AE}" pid="228" name="FSC#SKEDITIONREG@103.510:sk_org_fullname">
    <vt:lpwstr>Ministerstvo pôdohospodárstva a rozvoja vidieka Slovenskej republiky</vt:lpwstr>
  </property>
  <property fmtid="{D5CDD505-2E9C-101B-9397-08002B2CF9AE}" pid="229" name="FSC#SKEDITIONREG@103.510:sk_org_ico">
    <vt:lpwstr>00156621</vt:lpwstr>
  </property>
  <property fmtid="{D5CDD505-2E9C-101B-9397-08002B2CF9AE}" pid="230" name="FSC#SKEDITIONREG@103.510:sk_org_phone">
    <vt:lpwstr/>
  </property>
  <property fmtid="{D5CDD505-2E9C-101B-9397-08002B2CF9AE}" pid="231" name="FSC#SKEDITIONREG@103.510:sk_org_shortname">
    <vt:lpwstr/>
  </property>
  <property fmtid="{D5CDD505-2E9C-101B-9397-08002B2CF9AE}" pid="232" name="FSC#SKEDITIONREG@103.510:sk_org_state">
    <vt:lpwstr/>
  </property>
  <property fmtid="{D5CDD505-2E9C-101B-9397-08002B2CF9AE}" pid="233" name="FSC#SKEDITIONREG@103.510:sk_org_street">
    <vt:lpwstr>Dobrovičova 12</vt:lpwstr>
  </property>
  <property fmtid="{D5CDD505-2E9C-101B-9397-08002B2CF9AE}" pid="234" name="FSC#SKEDITIONREG@103.510:sk_org_zip">
    <vt:lpwstr>812 66</vt:lpwstr>
  </property>
  <property fmtid="{D5CDD505-2E9C-101B-9397-08002B2CF9AE}" pid="235" name="FSC#SKEDITIONREG@103.510:viz_clearedat">
    <vt:lpwstr/>
  </property>
  <property fmtid="{D5CDD505-2E9C-101B-9397-08002B2CF9AE}" pid="236" name="FSC#SKEDITIONREG@103.510:viz_clearedby">
    <vt:lpwstr/>
  </property>
  <property fmtid="{D5CDD505-2E9C-101B-9397-08002B2CF9AE}" pid="237" name="FSC#SKEDITIONREG@103.510:viz_comm">
    <vt:lpwstr/>
  </property>
  <property fmtid="{D5CDD505-2E9C-101B-9397-08002B2CF9AE}" pid="238" name="FSC#SKEDITIONREG@103.510:viz_decisionattachments">
    <vt:lpwstr/>
  </property>
  <property fmtid="{D5CDD505-2E9C-101B-9397-08002B2CF9AE}" pid="239" name="FSC#SKEDITIONREG@103.510:viz_deliveredat">
    <vt:lpwstr/>
  </property>
  <property fmtid="{D5CDD505-2E9C-101B-9397-08002B2CF9AE}" pid="240" name="FSC#SKEDITIONREG@103.510:viz_delivery">
    <vt:lpwstr/>
  </property>
  <property fmtid="{D5CDD505-2E9C-101B-9397-08002B2CF9AE}" pid="241" name="FSC#SKEDITIONREG@103.510:viz_extension">
    <vt:lpwstr/>
  </property>
  <property fmtid="{D5CDD505-2E9C-101B-9397-08002B2CF9AE}" pid="242" name="FSC#SKEDITIONREG@103.510:viz_filenumber">
    <vt:lpwstr/>
  </property>
  <property fmtid="{D5CDD505-2E9C-101B-9397-08002B2CF9AE}" pid="243" name="FSC#SKEDITIONREG@103.510:viz_fileresponsible">
    <vt:lpwstr/>
  </property>
  <property fmtid="{D5CDD505-2E9C-101B-9397-08002B2CF9AE}" pid="244" name="FSC#SKEDITIONREG@103.510:viz_fileresporg">
    <vt:lpwstr/>
  </property>
  <property fmtid="{D5CDD505-2E9C-101B-9397-08002B2CF9AE}" pid="245" name="FSC#SKEDITIONREG@103.510:viz_fileresporg_email_OU">
    <vt:lpwstr/>
  </property>
  <property fmtid="{D5CDD505-2E9C-101B-9397-08002B2CF9AE}" pid="246" name="FSC#SKEDITIONREG@103.510:viz_fileresporg_emailaddress">
    <vt:lpwstr/>
  </property>
  <property fmtid="{D5CDD505-2E9C-101B-9397-08002B2CF9AE}" pid="247" name="FSC#SKEDITIONREG@103.510:viz_fileresporg_fax">
    <vt:lpwstr/>
  </property>
  <property fmtid="{D5CDD505-2E9C-101B-9397-08002B2CF9AE}" pid="248" name="FSC#SKEDITIONREG@103.510:viz_fileresporg_fax_OU">
    <vt:lpwstr/>
  </property>
  <property fmtid="{D5CDD505-2E9C-101B-9397-08002B2CF9AE}" pid="249" name="FSC#SKEDITIONREG@103.510:viz_fileresporg_function">
    <vt:lpwstr/>
  </property>
  <property fmtid="{D5CDD505-2E9C-101B-9397-08002B2CF9AE}" pid="250" name="FSC#SKEDITIONREG@103.510:viz_fileresporg_function_OU">
    <vt:lpwstr/>
  </property>
  <property fmtid="{D5CDD505-2E9C-101B-9397-08002B2CF9AE}" pid="251" name="FSC#SKEDITIONREG@103.510:viz_fileresporg_head">
    <vt:lpwstr/>
  </property>
  <property fmtid="{D5CDD505-2E9C-101B-9397-08002B2CF9AE}" pid="252" name="FSC#SKEDITIONREG@103.510:viz_fileresporg_head_OU">
    <vt:lpwstr/>
  </property>
  <property fmtid="{D5CDD505-2E9C-101B-9397-08002B2CF9AE}" pid="253" name="FSC#SKEDITIONREG@103.510:viz_fileresporg_longname">
    <vt:lpwstr/>
  </property>
  <property fmtid="{D5CDD505-2E9C-101B-9397-08002B2CF9AE}" pid="254" name="FSC#SKEDITIONREG@103.510:viz_fileresporg_mesto">
    <vt:lpwstr/>
  </property>
  <property fmtid="{D5CDD505-2E9C-101B-9397-08002B2CF9AE}" pid="255" name="FSC#SKEDITIONREG@103.510:viz_fileresporg_odbor">
    <vt:lpwstr/>
  </property>
  <property fmtid="{D5CDD505-2E9C-101B-9397-08002B2CF9AE}" pid="256" name="FSC#SKEDITIONREG@103.510:viz_fileresporg_odbor_function">
    <vt:lpwstr/>
  </property>
  <property fmtid="{D5CDD505-2E9C-101B-9397-08002B2CF9AE}" pid="257" name="FSC#SKEDITIONREG@103.510:viz_fileresporg_odbor_head">
    <vt:lpwstr/>
  </property>
  <property fmtid="{D5CDD505-2E9C-101B-9397-08002B2CF9AE}" pid="258" name="FSC#SKEDITIONREG@103.510:viz_fileresporg_OU">
    <vt:lpwstr/>
  </property>
  <property fmtid="{D5CDD505-2E9C-101B-9397-08002B2CF9AE}" pid="259" name="FSC#SKEDITIONREG@103.510:viz_fileresporg_phone">
    <vt:lpwstr/>
  </property>
  <property fmtid="{D5CDD505-2E9C-101B-9397-08002B2CF9AE}" pid="260" name="FSC#SKEDITIONREG@103.510:viz_fileresporg_phone_OU">
    <vt:lpwstr/>
  </property>
  <property fmtid="{D5CDD505-2E9C-101B-9397-08002B2CF9AE}" pid="261" name="FSC#SKEDITIONREG@103.510:viz_fileresporg_position">
    <vt:lpwstr/>
  </property>
  <property fmtid="{D5CDD505-2E9C-101B-9397-08002B2CF9AE}" pid="262" name="FSC#SKEDITIONREG@103.510:viz_fileresporg_position_OU">
    <vt:lpwstr/>
  </property>
  <property fmtid="{D5CDD505-2E9C-101B-9397-08002B2CF9AE}" pid="263" name="FSC#SKEDITIONREG@103.510:viz_fileresporg_psc">
    <vt:lpwstr/>
  </property>
  <property fmtid="{D5CDD505-2E9C-101B-9397-08002B2CF9AE}" pid="264" name="FSC#SKEDITIONREG@103.510:viz_fileresporg_sekcia">
    <vt:lpwstr/>
  </property>
  <property fmtid="{D5CDD505-2E9C-101B-9397-08002B2CF9AE}" pid="265" name="FSC#SKEDITIONREG@103.510:viz_fileresporg_sekcia_function">
    <vt:lpwstr/>
  </property>
  <property fmtid="{D5CDD505-2E9C-101B-9397-08002B2CF9AE}" pid="266" name="FSC#SKEDITIONREG@103.510:viz_fileresporg_sekcia_head">
    <vt:lpwstr/>
  </property>
  <property fmtid="{D5CDD505-2E9C-101B-9397-08002B2CF9AE}" pid="267" name="FSC#SKEDITIONREG@103.510:viz_fileresporg_stat">
    <vt:lpwstr/>
  </property>
  <property fmtid="{D5CDD505-2E9C-101B-9397-08002B2CF9AE}" pid="268" name="FSC#SKEDITIONREG@103.510:viz_fileresporg_ulica">
    <vt:lpwstr/>
  </property>
  <property fmtid="{D5CDD505-2E9C-101B-9397-08002B2CF9AE}" pid="269" name="FSC#SKEDITIONREG@103.510:viz_fileresporgknazov">
    <vt:lpwstr/>
  </property>
  <property fmtid="{D5CDD505-2E9C-101B-9397-08002B2CF9AE}" pid="270" name="FSC#SKEDITIONREG@103.510:viz_filesubj">
    <vt:lpwstr/>
  </property>
  <property fmtid="{D5CDD505-2E9C-101B-9397-08002B2CF9AE}" pid="271" name="FSC#SKEDITIONREG@103.510:viz_incattachments">
    <vt:lpwstr/>
  </property>
  <property fmtid="{D5CDD505-2E9C-101B-9397-08002B2CF9AE}" pid="272" name="FSC#SKEDITIONREG@103.510:viz_incnr">
    <vt:lpwstr/>
  </property>
  <property fmtid="{D5CDD505-2E9C-101B-9397-08002B2CF9AE}" pid="273" name="FSC#SKEDITIONREG@103.510:viz_intletterrecivers">
    <vt:lpwstr/>
  </property>
  <property fmtid="{D5CDD505-2E9C-101B-9397-08002B2CF9AE}" pid="274" name="FSC#SKEDITIONREG@103.510:viz_objcreatedstr">
    <vt:lpwstr/>
  </property>
  <property fmtid="{D5CDD505-2E9C-101B-9397-08002B2CF9AE}" pid="275" name="FSC#SKEDITIONREG@103.510:viz_ordernumber">
    <vt:lpwstr/>
  </property>
  <property fmtid="{D5CDD505-2E9C-101B-9397-08002B2CF9AE}" pid="276" name="FSC#SKEDITIONREG@103.510:viz_oursign">
    <vt:lpwstr/>
  </property>
  <property fmtid="{D5CDD505-2E9C-101B-9397-08002B2CF9AE}" pid="277" name="FSC#SKEDITIONREG@103.510:viz_responseto_createdby">
    <vt:lpwstr/>
  </property>
  <property fmtid="{D5CDD505-2E9C-101B-9397-08002B2CF9AE}" pid="278" name="FSC#SKEDITIONREG@103.510:viz_sendersign">
    <vt:lpwstr/>
  </property>
  <property fmtid="{D5CDD505-2E9C-101B-9397-08002B2CF9AE}" pid="279" name="FSC#SKEDITIONREG@103.510:viz_shortfileresporg">
    <vt:lpwstr/>
  </property>
  <property fmtid="{D5CDD505-2E9C-101B-9397-08002B2CF9AE}" pid="280" name="FSC#SKEDITIONREG@103.510:viz_tel_number">
    <vt:lpwstr/>
  </property>
  <property fmtid="{D5CDD505-2E9C-101B-9397-08002B2CF9AE}" pid="281" name="FSC#SKEDITIONREG@103.510:viz_tel_number2">
    <vt:lpwstr/>
  </property>
  <property fmtid="{D5CDD505-2E9C-101B-9397-08002B2CF9AE}" pid="282" name="FSC#SKEDITIONREG@103.510:viz_testsalutation">
    <vt:lpwstr/>
  </property>
  <property fmtid="{D5CDD505-2E9C-101B-9397-08002B2CF9AE}" pid="283" name="FSC#SKEDITIONREG@103.510:viz_validfrom">
    <vt:lpwstr/>
  </property>
  <property fmtid="{D5CDD505-2E9C-101B-9397-08002B2CF9AE}" pid="284" name="FSC#SKEDITIONREG@103.510:zaznam_jeden_adresat">
    <vt:lpwstr/>
  </property>
  <property fmtid="{D5CDD505-2E9C-101B-9397-08002B2CF9AE}" pid="285" name="FSC#SKEDITIONREG@103.510:zaznam_vnut_adresati_1">
    <vt:lpwstr/>
  </property>
  <property fmtid="{D5CDD505-2E9C-101B-9397-08002B2CF9AE}" pid="286" name="FSC#SKEDITIONREG@103.510:zaznam_vnut_adresati_2">
    <vt:lpwstr/>
  </property>
  <property fmtid="{D5CDD505-2E9C-101B-9397-08002B2CF9AE}" pid="287" name="FSC#SKEDITIONREG@103.510:zaznam_vnut_adresati_3">
    <vt:lpwstr/>
  </property>
  <property fmtid="{D5CDD505-2E9C-101B-9397-08002B2CF9AE}" pid="288" name="FSC#SKEDITIONREG@103.510:zaznam_vnut_adresati_4">
    <vt:lpwstr/>
  </property>
  <property fmtid="{D5CDD505-2E9C-101B-9397-08002B2CF9AE}" pid="289" name="FSC#SKEDITIONREG@103.510:zaznam_vnut_adresati_5">
    <vt:lpwstr/>
  </property>
  <property fmtid="{D5CDD505-2E9C-101B-9397-08002B2CF9AE}" pid="290" name="FSC#SKEDITIONREG@103.510:zaznam_vnut_adresati_6">
    <vt:lpwstr/>
  </property>
  <property fmtid="{D5CDD505-2E9C-101B-9397-08002B2CF9AE}" pid="291" name="FSC#SKEDITIONREG@103.510:zaznam_vnut_adresati_7">
    <vt:lpwstr/>
  </property>
  <property fmtid="{D5CDD505-2E9C-101B-9397-08002B2CF9AE}" pid="292" name="FSC#SKEDITIONREG@103.510:zaznam_vnut_adresati_8">
    <vt:lpwstr/>
  </property>
  <property fmtid="{D5CDD505-2E9C-101B-9397-08002B2CF9AE}" pid="293" name="FSC#SKEDITIONREG@103.510:zaznam_vnut_adresati_9">
    <vt:lpwstr/>
  </property>
  <property fmtid="{D5CDD505-2E9C-101B-9397-08002B2CF9AE}" pid="294" name="FSC#SKEDITIONREG@103.510:zaznam_vnut_adresati_10">
    <vt:lpwstr/>
  </property>
  <property fmtid="{D5CDD505-2E9C-101B-9397-08002B2CF9AE}" pid="295" name="FSC#SKEDITIONREG@103.510:zaznam_vnut_adresati_11">
    <vt:lpwstr/>
  </property>
  <property fmtid="{D5CDD505-2E9C-101B-9397-08002B2CF9AE}" pid="296" name="FSC#SKEDITIONREG@103.510:zaznam_vnut_adresati_12">
    <vt:lpwstr/>
  </property>
  <property fmtid="{D5CDD505-2E9C-101B-9397-08002B2CF9AE}" pid="297" name="FSC#SKEDITIONREG@103.510:zaznam_vnut_adresati_13">
    <vt:lpwstr/>
  </property>
  <property fmtid="{D5CDD505-2E9C-101B-9397-08002B2CF9AE}" pid="298" name="FSC#SKEDITIONREG@103.510:zaznam_vnut_adresati_14">
    <vt:lpwstr/>
  </property>
  <property fmtid="{D5CDD505-2E9C-101B-9397-08002B2CF9AE}" pid="299" name="FSC#SKEDITIONREG@103.510:zaznam_vnut_adresati_15">
    <vt:lpwstr/>
  </property>
  <property fmtid="{D5CDD505-2E9C-101B-9397-08002B2CF9AE}" pid="300" name="FSC#SKEDITIONREG@103.510:zaznam_vnut_adresati_16">
    <vt:lpwstr/>
  </property>
  <property fmtid="{D5CDD505-2E9C-101B-9397-08002B2CF9AE}" pid="301" name="FSC#SKEDITIONREG@103.510:zaznam_vnut_adresati_17">
    <vt:lpwstr/>
  </property>
  <property fmtid="{D5CDD505-2E9C-101B-9397-08002B2CF9AE}" pid="302" name="FSC#SKEDITIONREG@103.510:zaznam_vnut_adresati_18">
    <vt:lpwstr/>
  </property>
  <property fmtid="{D5CDD505-2E9C-101B-9397-08002B2CF9AE}" pid="303" name="FSC#SKEDITIONREG@103.510:zaznam_vnut_adresati_19">
    <vt:lpwstr/>
  </property>
  <property fmtid="{D5CDD505-2E9C-101B-9397-08002B2CF9AE}" pid="304" name="FSC#SKEDITIONREG@103.510:zaznam_vnut_adresati_20">
    <vt:lpwstr/>
  </property>
  <property fmtid="{D5CDD505-2E9C-101B-9397-08002B2CF9AE}" pid="305" name="FSC#SKEDITIONREG@103.510:zaznam_vnut_adresati_21">
    <vt:lpwstr/>
  </property>
  <property fmtid="{D5CDD505-2E9C-101B-9397-08002B2CF9AE}" pid="306" name="FSC#SKEDITIONREG@103.510:zaznam_vnut_adresati_22">
    <vt:lpwstr/>
  </property>
  <property fmtid="{D5CDD505-2E9C-101B-9397-08002B2CF9AE}" pid="307" name="FSC#SKEDITIONREG@103.510:zaznam_vnut_adresati_23">
    <vt:lpwstr/>
  </property>
  <property fmtid="{D5CDD505-2E9C-101B-9397-08002B2CF9AE}" pid="308" name="FSC#SKEDITIONREG@103.510:zaznam_vnut_adresati_24">
    <vt:lpwstr/>
  </property>
  <property fmtid="{D5CDD505-2E9C-101B-9397-08002B2CF9AE}" pid="309" name="FSC#SKEDITIONREG@103.510:zaznam_vnut_adresati_25">
    <vt:lpwstr/>
  </property>
  <property fmtid="{D5CDD505-2E9C-101B-9397-08002B2CF9AE}" pid="310" name="FSC#SKEDITIONREG@103.510:zaznam_vnut_adresati_26">
    <vt:lpwstr/>
  </property>
  <property fmtid="{D5CDD505-2E9C-101B-9397-08002B2CF9AE}" pid="311" name="FSC#SKEDITIONREG@103.510:zaznam_vnut_adresati_27">
    <vt:lpwstr/>
  </property>
  <property fmtid="{D5CDD505-2E9C-101B-9397-08002B2CF9AE}" pid="312" name="FSC#SKEDITIONREG@103.510:zaznam_vnut_adresati_28">
    <vt:lpwstr/>
  </property>
  <property fmtid="{D5CDD505-2E9C-101B-9397-08002B2CF9AE}" pid="313" name="FSC#SKEDITIONREG@103.510:zaznam_vnut_adresati_29">
    <vt:lpwstr/>
  </property>
  <property fmtid="{D5CDD505-2E9C-101B-9397-08002B2CF9AE}" pid="314" name="FSC#SKEDITIONREG@103.510:zaznam_vnut_adresati_30">
    <vt:lpwstr/>
  </property>
  <property fmtid="{D5CDD505-2E9C-101B-9397-08002B2CF9AE}" pid="315" name="FSC#SKEDITIONREG@103.510:zaznam_vnut_adresati_31">
    <vt:lpwstr/>
  </property>
  <property fmtid="{D5CDD505-2E9C-101B-9397-08002B2CF9AE}" pid="316" name="FSC#SKEDITIONREG@103.510:zaznam_vnut_adresati_32">
    <vt:lpwstr/>
  </property>
  <property fmtid="{D5CDD505-2E9C-101B-9397-08002B2CF9AE}" pid="317" name="FSC#SKEDITIONREG@103.510:zaznam_vnut_adresati_33">
    <vt:lpwstr/>
  </property>
  <property fmtid="{D5CDD505-2E9C-101B-9397-08002B2CF9AE}" pid="318" name="FSC#SKEDITIONREG@103.510:zaznam_vnut_adresati_34">
    <vt:lpwstr/>
  </property>
  <property fmtid="{D5CDD505-2E9C-101B-9397-08002B2CF9AE}" pid="319" name="FSC#SKEDITIONREG@103.510:zaznam_vnut_adresati_35">
    <vt:lpwstr/>
  </property>
  <property fmtid="{D5CDD505-2E9C-101B-9397-08002B2CF9AE}" pid="320" name="FSC#SKEDITIONREG@103.510:zaznam_vnut_adresati_36">
    <vt:lpwstr/>
  </property>
  <property fmtid="{D5CDD505-2E9C-101B-9397-08002B2CF9AE}" pid="321" name="FSC#SKEDITIONREG@103.510:zaznam_vnut_adresati_37">
    <vt:lpwstr/>
  </property>
  <property fmtid="{D5CDD505-2E9C-101B-9397-08002B2CF9AE}" pid="322" name="FSC#SKEDITIONREG@103.510:zaznam_vnut_adresati_38">
    <vt:lpwstr/>
  </property>
  <property fmtid="{D5CDD505-2E9C-101B-9397-08002B2CF9AE}" pid="323" name="FSC#SKEDITIONREG@103.510:zaznam_vnut_adresati_39">
    <vt:lpwstr/>
  </property>
  <property fmtid="{D5CDD505-2E9C-101B-9397-08002B2CF9AE}" pid="324" name="FSC#SKEDITIONREG@103.510:zaznam_vnut_adresati_40">
    <vt:lpwstr/>
  </property>
  <property fmtid="{D5CDD505-2E9C-101B-9397-08002B2CF9AE}" pid="325" name="FSC#SKEDITIONREG@103.510:zaznam_vnut_adresati_41">
    <vt:lpwstr/>
  </property>
  <property fmtid="{D5CDD505-2E9C-101B-9397-08002B2CF9AE}" pid="326" name="FSC#SKEDITIONREG@103.510:zaznam_vnut_adresati_42">
    <vt:lpwstr/>
  </property>
  <property fmtid="{D5CDD505-2E9C-101B-9397-08002B2CF9AE}" pid="327" name="FSC#SKEDITIONREG@103.510:zaznam_vnut_adresati_43">
    <vt:lpwstr/>
  </property>
  <property fmtid="{D5CDD505-2E9C-101B-9397-08002B2CF9AE}" pid="328" name="FSC#SKEDITIONREG@103.510:zaznam_vnut_adresati_44">
    <vt:lpwstr/>
  </property>
  <property fmtid="{D5CDD505-2E9C-101B-9397-08002B2CF9AE}" pid="329" name="FSC#SKEDITIONREG@103.510:zaznam_vnut_adresati_45">
    <vt:lpwstr/>
  </property>
  <property fmtid="{D5CDD505-2E9C-101B-9397-08002B2CF9AE}" pid="330" name="FSC#SKEDITIONREG@103.510:zaznam_vnut_adresati_46">
    <vt:lpwstr/>
  </property>
  <property fmtid="{D5CDD505-2E9C-101B-9397-08002B2CF9AE}" pid="331" name="FSC#SKEDITIONREG@103.510:zaznam_vnut_adresati_47">
    <vt:lpwstr/>
  </property>
  <property fmtid="{D5CDD505-2E9C-101B-9397-08002B2CF9AE}" pid="332" name="FSC#SKEDITIONREG@103.510:zaznam_vnut_adresati_48">
    <vt:lpwstr/>
  </property>
  <property fmtid="{D5CDD505-2E9C-101B-9397-08002B2CF9AE}" pid="333" name="FSC#SKEDITIONREG@103.510:zaznam_vnut_adresati_49">
    <vt:lpwstr/>
  </property>
  <property fmtid="{D5CDD505-2E9C-101B-9397-08002B2CF9AE}" pid="334" name="FSC#SKEDITIONREG@103.510:zaznam_vnut_adresati_50">
    <vt:lpwstr/>
  </property>
  <property fmtid="{D5CDD505-2E9C-101B-9397-08002B2CF9AE}" pid="335" name="FSC#SKEDITIONREG@103.510:zaznam_vnut_adresati_51">
    <vt:lpwstr/>
  </property>
  <property fmtid="{D5CDD505-2E9C-101B-9397-08002B2CF9AE}" pid="336" name="FSC#SKEDITIONREG@103.510:zaznam_vnut_adresati_52">
    <vt:lpwstr/>
  </property>
  <property fmtid="{D5CDD505-2E9C-101B-9397-08002B2CF9AE}" pid="337" name="FSC#SKEDITIONREG@103.510:zaznam_vnut_adresati_53">
    <vt:lpwstr/>
  </property>
  <property fmtid="{D5CDD505-2E9C-101B-9397-08002B2CF9AE}" pid="338" name="FSC#SKEDITIONREG@103.510:zaznam_vnut_adresati_54">
    <vt:lpwstr/>
  </property>
  <property fmtid="{D5CDD505-2E9C-101B-9397-08002B2CF9AE}" pid="339" name="FSC#SKEDITIONREG@103.510:zaznam_vnut_adresati_55">
    <vt:lpwstr/>
  </property>
  <property fmtid="{D5CDD505-2E9C-101B-9397-08002B2CF9AE}" pid="340" name="FSC#SKEDITIONREG@103.510:zaznam_vnut_adresati_56">
    <vt:lpwstr/>
  </property>
  <property fmtid="{D5CDD505-2E9C-101B-9397-08002B2CF9AE}" pid="341" name="FSC#SKEDITIONREG@103.510:zaznam_vnut_adresati_57">
    <vt:lpwstr/>
  </property>
  <property fmtid="{D5CDD505-2E9C-101B-9397-08002B2CF9AE}" pid="342" name="FSC#SKEDITIONREG@103.510:zaznam_vnut_adresati_58">
    <vt:lpwstr/>
  </property>
  <property fmtid="{D5CDD505-2E9C-101B-9397-08002B2CF9AE}" pid="343" name="FSC#SKEDITIONREG@103.510:zaznam_vnut_adresati_59">
    <vt:lpwstr/>
  </property>
  <property fmtid="{D5CDD505-2E9C-101B-9397-08002B2CF9AE}" pid="344" name="FSC#SKEDITIONREG@103.510:zaznam_vnut_adresati_60">
    <vt:lpwstr/>
  </property>
  <property fmtid="{D5CDD505-2E9C-101B-9397-08002B2CF9AE}" pid="345" name="FSC#SKEDITIONREG@103.510:zaznam_vnut_adresati_61">
    <vt:lpwstr/>
  </property>
  <property fmtid="{D5CDD505-2E9C-101B-9397-08002B2CF9AE}" pid="346" name="FSC#SKEDITIONREG@103.510:zaznam_vnut_adresati_62">
    <vt:lpwstr/>
  </property>
  <property fmtid="{D5CDD505-2E9C-101B-9397-08002B2CF9AE}" pid="347" name="FSC#SKEDITIONREG@103.510:zaznam_vnut_adresati_63">
    <vt:lpwstr/>
  </property>
  <property fmtid="{D5CDD505-2E9C-101B-9397-08002B2CF9AE}" pid="348" name="FSC#SKEDITIONREG@103.510:zaznam_vnut_adresati_64">
    <vt:lpwstr/>
  </property>
  <property fmtid="{D5CDD505-2E9C-101B-9397-08002B2CF9AE}" pid="349" name="FSC#SKEDITIONREG@103.510:zaznam_vnut_adresati_65">
    <vt:lpwstr/>
  </property>
  <property fmtid="{D5CDD505-2E9C-101B-9397-08002B2CF9AE}" pid="350" name="FSC#SKEDITIONREG@103.510:zaznam_vnut_adresati_66">
    <vt:lpwstr/>
  </property>
  <property fmtid="{D5CDD505-2E9C-101B-9397-08002B2CF9AE}" pid="351" name="FSC#SKEDITIONREG@103.510:zaznam_vnut_adresati_67">
    <vt:lpwstr/>
  </property>
  <property fmtid="{D5CDD505-2E9C-101B-9397-08002B2CF9AE}" pid="352" name="FSC#SKEDITIONREG@103.510:zaznam_vnut_adresati_68">
    <vt:lpwstr/>
  </property>
  <property fmtid="{D5CDD505-2E9C-101B-9397-08002B2CF9AE}" pid="353" name="FSC#SKEDITIONREG@103.510:zaznam_vnut_adresati_69">
    <vt:lpwstr/>
  </property>
  <property fmtid="{D5CDD505-2E9C-101B-9397-08002B2CF9AE}" pid="354" name="FSC#SKEDITIONREG@103.510:zaznam_vnut_adresati_70">
    <vt:lpwstr/>
  </property>
  <property fmtid="{D5CDD505-2E9C-101B-9397-08002B2CF9AE}" pid="355" name="FSC#SKEDITIONREG@103.510:zaznam_vonk_adresati_1">
    <vt:lpwstr/>
  </property>
  <property fmtid="{D5CDD505-2E9C-101B-9397-08002B2CF9AE}" pid="356" name="FSC#SKEDITIONREG@103.510:zaznam_vonk_adresati_2">
    <vt:lpwstr/>
  </property>
  <property fmtid="{D5CDD505-2E9C-101B-9397-08002B2CF9AE}" pid="357" name="FSC#SKEDITIONREG@103.510:zaznam_vonk_adresati_3">
    <vt:lpwstr/>
  </property>
  <property fmtid="{D5CDD505-2E9C-101B-9397-08002B2CF9AE}" pid="358" name="FSC#SKEDITIONREG@103.510:zaznam_vonk_adresati_4">
    <vt:lpwstr/>
  </property>
  <property fmtid="{D5CDD505-2E9C-101B-9397-08002B2CF9AE}" pid="359" name="FSC#SKEDITIONREG@103.510:zaznam_vonk_adresati_5">
    <vt:lpwstr/>
  </property>
  <property fmtid="{D5CDD505-2E9C-101B-9397-08002B2CF9AE}" pid="360" name="FSC#SKEDITIONREG@103.510:zaznam_vonk_adresati_6">
    <vt:lpwstr/>
  </property>
  <property fmtid="{D5CDD505-2E9C-101B-9397-08002B2CF9AE}" pid="361" name="FSC#SKEDITIONREG@103.510:zaznam_vonk_adresati_7">
    <vt:lpwstr/>
  </property>
  <property fmtid="{D5CDD505-2E9C-101B-9397-08002B2CF9AE}" pid="362" name="FSC#SKEDITIONREG@103.510:zaznam_vonk_adresati_8">
    <vt:lpwstr/>
  </property>
  <property fmtid="{D5CDD505-2E9C-101B-9397-08002B2CF9AE}" pid="363" name="FSC#SKEDITIONREG@103.510:zaznam_vonk_adresati_9">
    <vt:lpwstr/>
  </property>
  <property fmtid="{D5CDD505-2E9C-101B-9397-08002B2CF9AE}" pid="364" name="FSC#SKEDITIONREG@103.510:zaznam_vonk_adresati_10">
    <vt:lpwstr/>
  </property>
  <property fmtid="{D5CDD505-2E9C-101B-9397-08002B2CF9AE}" pid="365" name="FSC#SKEDITIONREG@103.510:zaznam_vonk_adresati_11">
    <vt:lpwstr/>
  </property>
  <property fmtid="{D5CDD505-2E9C-101B-9397-08002B2CF9AE}" pid="366" name="FSC#SKEDITIONREG@103.510:zaznam_vonk_adresati_12">
    <vt:lpwstr/>
  </property>
  <property fmtid="{D5CDD505-2E9C-101B-9397-08002B2CF9AE}" pid="367" name="FSC#SKEDITIONREG@103.510:zaznam_vonk_adresati_13">
    <vt:lpwstr/>
  </property>
  <property fmtid="{D5CDD505-2E9C-101B-9397-08002B2CF9AE}" pid="368" name="FSC#SKEDITIONREG@103.510:zaznam_vonk_adresati_14">
    <vt:lpwstr/>
  </property>
  <property fmtid="{D5CDD505-2E9C-101B-9397-08002B2CF9AE}" pid="369" name="FSC#SKEDITIONREG@103.510:zaznam_vonk_adresati_15">
    <vt:lpwstr/>
  </property>
  <property fmtid="{D5CDD505-2E9C-101B-9397-08002B2CF9AE}" pid="370" name="FSC#SKEDITIONREG@103.510:zaznam_vonk_adresati_16">
    <vt:lpwstr/>
  </property>
  <property fmtid="{D5CDD505-2E9C-101B-9397-08002B2CF9AE}" pid="371" name="FSC#SKEDITIONREG@103.510:zaznam_vonk_adresati_17">
    <vt:lpwstr/>
  </property>
  <property fmtid="{D5CDD505-2E9C-101B-9397-08002B2CF9AE}" pid="372" name="FSC#SKEDITIONREG@103.510:zaznam_vonk_adresati_18">
    <vt:lpwstr/>
  </property>
  <property fmtid="{D5CDD505-2E9C-101B-9397-08002B2CF9AE}" pid="373" name="FSC#SKEDITIONREG@103.510:zaznam_vonk_adresati_19">
    <vt:lpwstr/>
  </property>
  <property fmtid="{D5CDD505-2E9C-101B-9397-08002B2CF9AE}" pid="374" name="FSC#SKEDITIONREG@103.510:zaznam_vonk_adresati_20">
    <vt:lpwstr/>
  </property>
  <property fmtid="{D5CDD505-2E9C-101B-9397-08002B2CF9AE}" pid="375" name="FSC#SKEDITIONREG@103.510:zaznam_vonk_adresati_21">
    <vt:lpwstr/>
  </property>
  <property fmtid="{D5CDD505-2E9C-101B-9397-08002B2CF9AE}" pid="376" name="FSC#SKEDITIONREG@103.510:zaznam_vonk_adresati_22">
    <vt:lpwstr/>
  </property>
  <property fmtid="{D5CDD505-2E9C-101B-9397-08002B2CF9AE}" pid="377" name="FSC#SKEDITIONREG@103.510:zaznam_vonk_adresati_23">
    <vt:lpwstr/>
  </property>
  <property fmtid="{D5CDD505-2E9C-101B-9397-08002B2CF9AE}" pid="378" name="FSC#SKEDITIONREG@103.510:zaznam_vonk_adresati_24">
    <vt:lpwstr/>
  </property>
  <property fmtid="{D5CDD505-2E9C-101B-9397-08002B2CF9AE}" pid="379" name="FSC#SKEDITIONREG@103.510:zaznam_vonk_adresati_25">
    <vt:lpwstr/>
  </property>
  <property fmtid="{D5CDD505-2E9C-101B-9397-08002B2CF9AE}" pid="380" name="FSC#SKEDITIONREG@103.510:zaznam_vonk_adresati_26">
    <vt:lpwstr/>
  </property>
  <property fmtid="{D5CDD505-2E9C-101B-9397-08002B2CF9AE}" pid="381" name="FSC#SKEDITIONREG@103.510:zaznam_vonk_adresati_27">
    <vt:lpwstr/>
  </property>
  <property fmtid="{D5CDD505-2E9C-101B-9397-08002B2CF9AE}" pid="382" name="FSC#SKEDITIONREG@103.510:zaznam_vonk_adresati_28">
    <vt:lpwstr/>
  </property>
  <property fmtid="{D5CDD505-2E9C-101B-9397-08002B2CF9AE}" pid="383" name="FSC#SKEDITIONREG@103.510:zaznam_vonk_adresati_29">
    <vt:lpwstr/>
  </property>
  <property fmtid="{D5CDD505-2E9C-101B-9397-08002B2CF9AE}" pid="384" name="FSC#SKEDITIONREG@103.510:zaznam_vonk_adresati_30">
    <vt:lpwstr/>
  </property>
  <property fmtid="{D5CDD505-2E9C-101B-9397-08002B2CF9AE}" pid="385" name="FSC#SKEDITIONREG@103.510:zaznam_vonk_adresati_31">
    <vt:lpwstr/>
  </property>
  <property fmtid="{D5CDD505-2E9C-101B-9397-08002B2CF9AE}" pid="386" name="FSC#SKEDITIONREG@103.510:zaznam_vonk_adresati_32">
    <vt:lpwstr/>
  </property>
  <property fmtid="{D5CDD505-2E9C-101B-9397-08002B2CF9AE}" pid="387" name="FSC#SKEDITIONREG@103.510:zaznam_vonk_adresati_33">
    <vt:lpwstr/>
  </property>
  <property fmtid="{D5CDD505-2E9C-101B-9397-08002B2CF9AE}" pid="388" name="FSC#SKEDITIONREG@103.510:zaznam_vonk_adresati_34">
    <vt:lpwstr/>
  </property>
  <property fmtid="{D5CDD505-2E9C-101B-9397-08002B2CF9AE}" pid="389" name="FSC#SKEDITIONREG@103.510:zaznam_vonk_adresati_35">
    <vt:lpwstr/>
  </property>
  <property fmtid="{D5CDD505-2E9C-101B-9397-08002B2CF9AE}" pid="390" name="FSC#SKEDITIONREG@103.510:Stazovatel">
    <vt:lpwstr/>
  </property>
  <property fmtid="{D5CDD505-2E9C-101B-9397-08002B2CF9AE}" pid="391" name="FSC#SKEDITIONREG@103.510:ProtiKomu">
    <vt:lpwstr/>
  </property>
  <property fmtid="{D5CDD505-2E9C-101B-9397-08002B2CF9AE}" pid="392" name="FSC#SKEDITIONREG@103.510:EvCisloStaz">
    <vt:lpwstr/>
  </property>
  <property fmtid="{D5CDD505-2E9C-101B-9397-08002B2CF9AE}" pid="393" name="FSC#SKEDITIONREG@103.510:jod_AttrDateSkutocnyDatumVydania">
    <vt:lpwstr/>
  </property>
  <property fmtid="{D5CDD505-2E9C-101B-9397-08002B2CF9AE}" pid="394" name="FSC#SKEDITIONREG@103.510:jod_AttrNumCisloZmeny">
    <vt:lpwstr/>
  </property>
  <property fmtid="{D5CDD505-2E9C-101B-9397-08002B2CF9AE}" pid="395" name="FSC#SKEDITIONREG@103.510:jod_AttrStrRegCisloZaznamu">
    <vt:lpwstr/>
  </property>
  <property fmtid="{D5CDD505-2E9C-101B-9397-08002B2CF9AE}" pid="396" name="FSC#SKEDITIONREG@103.510:jod_cislodoc">
    <vt:lpwstr/>
  </property>
  <property fmtid="{D5CDD505-2E9C-101B-9397-08002B2CF9AE}" pid="397" name="FSC#SKEDITIONREG@103.510:jod_druh">
    <vt:lpwstr/>
  </property>
  <property fmtid="{D5CDD505-2E9C-101B-9397-08002B2CF9AE}" pid="398" name="FSC#SKEDITIONREG@103.510:jod_lu">
    <vt:lpwstr/>
  </property>
  <property fmtid="{D5CDD505-2E9C-101B-9397-08002B2CF9AE}" pid="399" name="FSC#SKEDITIONREG@103.510:jod_nazov">
    <vt:lpwstr/>
  </property>
  <property fmtid="{D5CDD505-2E9C-101B-9397-08002B2CF9AE}" pid="400" name="FSC#SKEDITIONREG@103.510:jod_typ">
    <vt:lpwstr/>
  </property>
  <property fmtid="{D5CDD505-2E9C-101B-9397-08002B2CF9AE}" pid="401" name="FSC#SKEDITIONREG@103.510:jod_zh">
    <vt:lpwstr/>
  </property>
  <property fmtid="{D5CDD505-2E9C-101B-9397-08002B2CF9AE}" pid="402" name="FSC#SKEDITIONREG@103.510:jod_sAttrDatePlatnostDo">
    <vt:lpwstr/>
  </property>
  <property fmtid="{D5CDD505-2E9C-101B-9397-08002B2CF9AE}" pid="403" name="FSC#SKEDITIONREG@103.510:jod_sAttrDatePlatnostOd">
    <vt:lpwstr/>
  </property>
  <property fmtid="{D5CDD505-2E9C-101B-9397-08002B2CF9AE}" pid="404" name="FSC#SKEDITIONREG@103.510:jod_sAttrDateUcinnostDoc">
    <vt:lpwstr/>
  </property>
  <property fmtid="{D5CDD505-2E9C-101B-9397-08002B2CF9AE}" pid="405" name="FSC#SKEDITIONREG@103.510:a_telephone">
    <vt:lpwstr/>
  </property>
  <property fmtid="{D5CDD505-2E9C-101B-9397-08002B2CF9AE}" pid="406" name="FSC#SKEDITIONREG@103.510:a_email">
    <vt:lpwstr/>
  </property>
  <property fmtid="{D5CDD505-2E9C-101B-9397-08002B2CF9AE}" pid="407" name="FSC#SKEDITIONREG@103.510:a_nazovOU">
    <vt:lpwstr/>
  </property>
  <property fmtid="{D5CDD505-2E9C-101B-9397-08002B2CF9AE}" pid="408" name="FSC#SKEDITIONREG@103.510:a_veduciOU">
    <vt:lpwstr/>
  </property>
  <property fmtid="{D5CDD505-2E9C-101B-9397-08002B2CF9AE}" pid="409" name="FSC#SKEDITIONREG@103.510:a_nadradeneOU">
    <vt:lpwstr/>
  </property>
  <property fmtid="{D5CDD505-2E9C-101B-9397-08002B2CF9AE}" pid="410" name="FSC#SKEDITIONREG@103.510:a_veduciOd">
    <vt:lpwstr/>
  </property>
  <property fmtid="{D5CDD505-2E9C-101B-9397-08002B2CF9AE}" pid="411" name="FSC#SKEDITIONREG@103.510:a_komu">
    <vt:lpwstr/>
  </property>
  <property fmtid="{D5CDD505-2E9C-101B-9397-08002B2CF9AE}" pid="412" name="FSC#SKEDITIONREG@103.510:a_nasecislo">
    <vt:lpwstr/>
  </property>
  <property fmtid="{D5CDD505-2E9C-101B-9397-08002B2CF9AE}" pid="413" name="FSC#SKEDITIONREG@103.510:a_riaditelOdboru">
    <vt:lpwstr/>
  </property>
  <property fmtid="{D5CDD505-2E9C-101B-9397-08002B2CF9AE}" pid="414" name="FSC#SKEDITIONREG@103.510:zaz_fileresporg_addrstreet">
    <vt:lpwstr/>
  </property>
  <property fmtid="{D5CDD505-2E9C-101B-9397-08002B2CF9AE}" pid="415" name="FSC#SKEDITIONREG@103.510:zaz_fileresporg_addrzipcode">
    <vt:lpwstr/>
  </property>
  <property fmtid="{D5CDD505-2E9C-101B-9397-08002B2CF9AE}" pid="416" name="FSC#SKEDITIONREG@103.510:zaz_fileresporg_addrcity">
    <vt:lpwstr/>
  </property>
  <property fmtid="{D5CDD505-2E9C-101B-9397-08002B2CF9AE}" pid="417" name="FSC#SKMODSYS@103.500:mdnazov">
    <vt:lpwstr/>
  </property>
  <property fmtid="{D5CDD505-2E9C-101B-9397-08002B2CF9AE}" pid="418" name="FSC#SKMODSYS@103.500:mdfileresp">
    <vt:lpwstr/>
  </property>
  <property fmtid="{D5CDD505-2E9C-101B-9397-08002B2CF9AE}" pid="419" name="FSC#SKMODSYS@103.500:mdfileresporg">
    <vt:lpwstr/>
  </property>
  <property fmtid="{D5CDD505-2E9C-101B-9397-08002B2CF9AE}" pid="420" name="FSC#SKMODSYS@103.500:mdcreateat">
    <vt:lpwstr>20. 5. 2026</vt:lpwstr>
  </property>
  <property fmtid="{D5CDD505-2E9C-101B-9397-08002B2CF9AE}" pid="421" name="FSC#SKCP@103.500:cp_AttrPtrOrgUtvar">
    <vt:lpwstr/>
  </property>
  <property fmtid="{D5CDD505-2E9C-101B-9397-08002B2CF9AE}" pid="422" name="FSC#SKCP@103.500:cp_AttrStrEvCisloCP">
    <vt:lpwstr> </vt:lpwstr>
  </property>
  <property fmtid="{D5CDD505-2E9C-101B-9397-08002B2CF9AE}" pid="423" name="FSC#SKCP@103.500:cp_zamestnanec">
    <vt:lpwstr/>
  </property>
  <property fmtid="{D5CDD505-2E9C-101B-9397-08002B2CF9AE}" pid="424" name="FSC#SKCP@103.500:cpt_miestoRokovania">
    <vt:lpwstr/>
  </property>
  <property fmtid="{D5CDD505-2E9C-101B-9397-08002B2CF9AE}" pid="425" name="FSC#SKCP@103.500:cpt_datumCesty">
    <vt:lpwstr/>
  </property>
  <property fmtid="{D5CDD505-2E9C-101B-9397-08002B2CF9AE}" pid="426" name="FSC#SKCP@103.500:cpt_ucelCesty">
    <vt:lpwstr/>
  </property>
  <property fmtid="{D5CDD505-2E9C-101B-9397-08002B2CF9AE}" pid="427" name="FSC#SKCP@103.500:cpz_miestoRokovania">
    <vt:lpwstr/>
  </property>
  <property fmtid="{D5CDD505-2E9C-101B-9397-08002B2CF9AE}" pid="428" name="FSC#SKCP@103.500:cpz_datumCesty">
    <vt:lpwstr> - </vt:lpwstr>
  </property>
  <property fmtid="{D5CDD505-2E9C-101B-9397-08002B2CF9AE}" pid="429" name="FSC#SKCP@103.500:cpz_ucelCesty">
    <vt:lpwstr/>
  </property>
  <property fmtid="{D5CDD505-2E9C-101B-9397-08002B2CF9AE}" pid="430" name="FSC#SKCP@103.500:cpz_datumVypracovania">
    <vt:lpwstr/>
  </property>
  <property fmtid="{D5CDD505-2E9C-101B-9397-08002B2CF9AE}" pid="431" name="FSC#SKCP@103.500:cpz_datPodpSchv1">
    <vt:lpwstr/>
  </property>
  <property fmtid="{D5CDD505-2E9C-101B-9397-08002B2CF9AE}" pid="432" name="FSC#SKCP@103.500:cpz_datPodpSchv2">
    <vt:lpwstr/>
  </property>
  <property fmtid="{D5CDD505-2E9C-101B-9397-08002B2CF9AE}" pid="433" name="FSC#SKCP@103.500:cpz_datPodpSchv3">
    <vt:lpwstr/>
  </property>
  <property fmtid="{D5CDD505-2E9C-101B-9397-08002B2CF9AE}" pid="434" name="FSC#SKCP@103.500:cpz_PodpSchv1">
    <vt:lpwstr/>
  </property>
  <property fmtid="{D5CDD505-2E9C-101B-9397-08002B2CF9AE}" pid="435" name="FSC#SKCP@103.500:cpz_PodpSchv2">
    <vt:lpwstr/>
  </property>
  <property fmtid="{D5CDD505-2E9C-101B-9397-08002B2CF9AE}" pid="436" name="FSC#SKCP@103.500:cpz_PodpSchv3">
    <vt:lpwstr/>
  </property>
  <property fmtid="{D5CDD505-2E9C-101B-9397-08002B2CF9AE}" pid="437" name="FSC#SKCP@103.500:cpz_Funkcia">
    <vt:lpwstr/>
  </property>
  <property fmtid="{D5CDD505-2E9C-101B-9397-08002B2CF9AE}" pid="438" name="FSC#SKCP@103.500:cp_Spolucestujuci">
    <vt:lpwstr/>
  </property>
  <property fmtid="{D5CDD505-2E9C-101B-9397-08002B2CF9AE}" pid="439" name="FSC#SKNAD@103.500:nad_objname">
    <vt:lpwstr/>
  </property>
  <property fmtid="{D5CDD505-2E9C-101B-9397-08002B2CF9AE}" pid="440" name="FSC#SKNAD@103.500:nad_AttrStrNazov">
    <vt:lpwstr/>
  </property>
  <property fmtid="{D5CDD505-2E9C-101B-9397-08002B2CF9AE}" pid="441" name="FSC#SKNAD@103.500:nad_AttrPtrSpracovatel">
    <vt:lpwstr/>
  </property>
  <property fmtid="{D5CDD505-2E9C-101B-9397-08002B2CF9AE}" pid="442" name="FSC#SKNAD@103.500:nad_AttrPtrGestor1">
    <vt:lpwstr/>
  </property>
  <property fmtid="{D5CDD505-2E9C-101B-9397-08002B2CF9AE}" pid="443" name="FSC#SKNAD@103.500:nad_AttrPtrGestor1Funkcia">
    <vt:lpwstr/>
  </property>
  <property fmtid="{D5CDD505-2E9C-101B-9397-08002B2CF9AE}" pid="444" name="FSC#SKNAD@103.500:nad_AttrPtrGestor1OU">
    <vt:lpwstr/>
  </property>
  <property fmtid="{D5CDD505-2E9C-101B-9397-08002B2CF9AE}" pid="445" name="FSC#SKNAD@103.500:nad_AttrPtrGestor2">
    <vt:lpwstr/>
  </property>
  <property fmtid="{D5CDD505-2E9C-101B-9397-08002B2CF9AE}" pid="446" name="FSC#SKNAD@103.500:nad_AttrPtrGestor2Funkcia">
    <vt:lpwstr/>
  </property>
  <property fmtid="{D5CDD505-2E9C-101B-9397-08002B2CF9AE}" pid="447" name="FSC#SKNAD@103.500:nad_schvalil">
    <vt:lpwstr/>
  </property>
  <property fmtid="{D5CDD505-2E9C-101B-9397-08002B2CF9AE}" pid="448" name="FSC#SKNAD@103.500:nad_schvalilfunkcia">
    <vt:lpwstr/>
  </property>
  <property fmtid="{D5CDD505-2E9C-101B-9397-08002B2CF9AE}" pid="449" name="FSC#SKNAD@103.500:nad_vr">
    <vt:lpwstr/>
  </property>
  <property fmtid="{D5CDD505-2E9C-101B-9397-08002B2CF9AE}" pid="450" name="FSC#SKNAD@103.500:nad_AttrDateDatumPodpisania">
    <vt:lpwstr/>
  </property>
  <property fmtid="{D5CDD505-2E9C-101B-9397-08002B2CF9AE}" pid="451" name="FSC#SKNAD@103.500:nad_pripobjname">
    <vt:lpwstr/>
  </property>
  <property fmtid="{D5CDD505-2E9C-101B-9397-08002B2CF9AE}" pid="452" name="FSC#SKNAD@103.500:nad_pripVytvorilKto">
    <vt:lpwstr/>
  </property>
  <property fmtid="{D5CDD505-2E9C-101B-9397-08002B2CF9AE}" pid="453" name="FSC#SKNAD@103.500:nad_pripVytvorilKedy">
    <vt:lpwstr>20.5.2026, 07:38</vt:lpwstr>
  </property>
  <property fmtid="{D5CDD505-2E9C-101B-9397-08002B2CF9AE}" pid="454" name="FSC#SKNAD@103.500:nad_AttrStrCisloNA">
    <vt:lpwstr/>
  </property>
  <property fmtid="{D5CDD505-2E9C-101B-9397-08002B2CF9AE}" pid="455" name="FSC#SKNAD@103.500:nad_AttrDateUcinnaOd">
    <vt:lpwstr/>
  </property>
  <property fmtid="{D5CDD505-2E9C-101B-9397-08002B2CF9AE}" pid="456" name="FSC#SKNAD@103.500:nad_AttrDateUcinnaDo">
    <vt:lpwstr/>
  </property>
  <property fmtid="{D5CDD505-2E9C-101B-9397-08002B2CF9AE}" pid="457" name="FSC#SKNAD@103.500:nad_AttrPtrPredchadzajuceNA">
    <vt:lpwstr/>
  </property>
  <property fmtid="{D5CDD505-2E9C-101B-9397-08002B2CF9AE}" pid="458" name="FSC#SKNAD@103.500:nad_AttrPtrSpracovatelOU">
    <vt:lpwstr/>
  </property>
  <property fmtid="{D5CDD505-2E9C-101B-9397-08002B2CF9AE}" pid="459" name="FSC#SKNAD@103.500:nad_AttrPtrPatriKNA">
    <vt:lpwstr/>
  </property>
  <property fmtid="{D5CDD505-2E9C-101B-9397-08002B2CF9AE}" pid="460" name="FSC#SKNAD@103.500:nad_AttrIntCisloDodatku">
    <vt:lpwstr/>
  </property>
  <property fmtid="{D5CDD505-2E9C-101B-9397-08002B2CF9AE}" pid="461" name="FSC#SKNAD@103.500:nad_AttrPtrSpracVeduci">
    <vt:lpwstr/>
  </property>
  <property fmtid="{D5CDD505-2E9C-101B-9397-08002B2CF9AE}" pid="462" name="FSC#SKNAD@103.500:nad_AttrPtrSpracVeduciOU">
    <vt:lpwstr/>
  </property>
  <property fmtid="{D5CDD505-2E9C-101B-9397-08002B2CF9AE}" pid="463" name="FSC#SKNAD@103.500:nad_spis">
    <vt:lpwstr/>
  </property>
  <property fmtid="{D5CDD505-2E9C-101B-9397-08002B2CF9AE}" pid="464" name="FSC#SKNAD@103.500:nad_spracovatelfunkcia">
    <vt:lpwstr/>
  </property>
  <property fmtid="{D5CDD505-2E9C-101B-9397-08002B2CF9AE}" pid="465" name="FSC#SKNAD@103.500:nad_AttrDatePlatnostiDo">
    <vt:lpwstr/>
  </property>
  <property fmtid="{D5CDD505-2E9C-101B-9397-08002B2CF9AE}" pid="466" name="FSC#SKNAD@103.500:nad_AttrDatePlatnostiOd">
    <vt:lpwstr/>
  </property>
  <property fmtid="{D5CDD505-2E9C-101B-9397-08002B2CF9AE}" pid="467" name="FSC#SKPUPP@103.500:pupp_riaditelPorady">
    <vt:lpwstr/>
  </property>
  <property fmtid="{D5CDD505-2E9C-101B-9397-08002B2CF9AE}" pid="468" name="FSC#SKPUPP@103.500:pupp_cisloporady">
    <vt:lpwstr/>
  </property>
  <property fmtid="{D5CDD505-2E9C-101B-9397-08002B2CF9AE}" pid="469" name="FSC#SKPUPP@103.500:pupp_konanieOHodine">
    <vt:lpwstr/>
  </property>
  <property fmtid="{D5CDD505-2E9C-101B-9397-08002B2CF9AE}" pid="470" name="FSC#SKPUPP@103.500:pupp_datPorMesiacString">
    <vt:lpwstr/>
  </property>
  <property fmtid="{D5CDD505-2E9C-101B-9397-08002B2CF9AE}" pid="471" name="FSC#SKPUPP@103.500:pupp_datumporady">
    <vt:lpwstr/>
  </property>
  <property fmtid="{D5CDD505-2E9C-101B-9397-08002B2CF9AE}" pid="472" name="FSC#SKPUPP@103.500:pupp_konaniedo">
    <vt:lpwstr/>
  </property>
  <property fmtid="{D5CDD505-2E9C-101B-9397-08002B2CF9AE}" pid="473" name="FSC#SKPUPP@103.500:pupp_konanieod">
    <vt:lpwstr/>
  </property>
  <property fmtid="{D5CDD505-2E9C-101B-9397-08002B2CF9AE}" pid="474" name="FSC#SKPUPP@103.500:pupp_menopp">
    <vt:lpwstr/>
  </property>
  <property fmtid="{D5CDD505-2E9C-101B-9397-08002B2CF9AE}" pid="475" name="FSC#SKPUPP@103.500:pupp_miestokonania">
    <vt:lpwstr/>
  </property>
  <property fmtid="{D5CDD505-2E9C-101B-9397-08002B2CF9AE}" pid="476" name="FSC#SKPUPP@103.500:pupp_temaporady">
    <vt:lpwstr/>
  </property>
  <property fmtid="{D5CDD505-2E9C-101B-9397-08002B2CF9AE}" pid="477" name="FSC#SKPUPP@103.500:pupp_ucastnici">
    <vt:lpwstr/>
  </property>
  <property fmtid="{D5CDD505-2E9C-101B-9397-08002B2CF9AE}" pid="478" name="FSC#SKPUPP@103.500:pupp_ulohy">
    <vt:lpwstr>test</vt:lpwstr>
  </property>
  <property fmtid="{D5CDD505-2E9C-101B-9397-08002B2CF9AE}" pid="479" name="FSC#SKPUPP@103.500:pupp_ucastnici_funkcie">
    <vt:lpwstr/>
  </property>
  <property fmtid="{D5CDD505-2E9C-101B-9397-08002B2CF9AE}" pid="480" name="FSC#SKPUPP@103.500:pupp_nazov_ulohy">
    <vt:lpwstr/>
  </property>
  <property fmtid="{D5CDD505-2E9C-101B-9397-08002B2CF9AE}" pid="481" name="FSC#SKPUPP@103.500:pupp_cislo_ulohy">
    <vt:lpwstr/>
  </property>
  <property fmtid="{D5CDD505-2E9C-101B-9397-08002B2CF9AE}" pid="482" name="FSC#SKPUPP@103.500:pupp_riesitel_ulohy">
    <vt:lpwstr/>
  </property>
  <property fmtid="{D5CDD505-2E9C-101B-9397-08002B2CF9AE}" pid="483" name="FSC#SKPUPP@103.500:pupp_vybavit_ulohy">
    <vt:lpwstr/>
  </property>
  <property fmtid="{D5CDD505-2E9C-101B-9397-08002B2CF9AE}" pid="484" name="FSC#SKPUPP@103.500:pupp_orgutvar">
    <vt:lpwstr/>
  </property>
  <property fmtid="{D5CDD505-2E9C-101B-9397-08002B2CF9AE}" pid="485" name="FSC#COOELAK@1.1001:Subject">
    <vt:lpwstr/>
  </property>
  <property fmtid="{D5CDD505-2E9C-101B-9397-08002B2CF9AE}" pid="486" name="FSC#COOELAK@1.1001:FileReference">
    <vt:lpwstr/>
  </property>
  <property fmtid="{D5CDD505-2E9C-101B-9397-08002B2CF9AE}" pid="487" name="FSC#COOELAK@1.1001:FileRefYear">
    <vt:lpwstr/>
  </property>
  <property fmtid="{D5CDD505-2E9C-101B-9397-08002B2CF9AE}" pid="488" name="FSC#COOELAK@1.1001:FileRefOrdinal">
    <vt:lpwstr/>
  </property>
  <property fmtid="{D5CDD505-2E9C-101B-9397-08002B2CF9AE}" pid="489" name="FSC#COOELAK@1.1001:FileRefOU">
    <vt:lpwstr/>
  </property>
  <property fmtid="{D5CDD505-2E9C-101B-9397-08002B2CF9AE}" pid="490" name="FSC#COOELAK@1.1001:Organization">
    <vt:lpwstr/>
  </property>
  <property fmtid="{D5CDD505-2E9C-101B-9397-08002B2CF9AE}" pid="491" name="FSC#COOELAK@1.1001:Owner">
    <vt:lpwstr>Mgr. Tibor Hlinka, PhD.</vt:lpwstr>
  </property>
  <property fmtid="{D5CDD505-2E9C-101B-9397-08002B2CF9AE}" pid="492" name="FSC#COOELAK@1.1001:OwnerExtension">
    <vt:lpwstr/>
  </property>
  <property fmtid="{D5CDD505-2E9C-101B-9397-08002B2CF9AE}" pid="493" name="FSC#COOELAK@1.1001:OwnerFaxExtension">
    <vt:lpwstr/>
  </property>
  <property fmtid="{D5CDD505-2E9C-101B-9397-08002B2CF9AE}" pid="494" name="FSC#COOELAK@1.1001:DispatchedBy">
    <vt:lpwstr/>
  </property>
  <property fmtid="{D5CDD505-2E9C-101B-9397-08002B2CF9AE}" pid="495" name="FSC#COOELAK@1.1001:DispatchedAt">
    <vt:lpwstr/>
  </property>
  <property fmtid="{D5CDD505-2E9C-101B-9397-08002B2CF9AE}" pid="496" name="FSC#COOELAK@1.1001:ApprovedBy">
    <vt:lpwstr/>
  </property>
  <property fmtid="{D5CDD505-2E9C-101B-9397-08002B2CF9AE}" pid="497" name="FSC#COOELAK@1.1001:ApprovedAt">
    <vt:lpwstr/>
  </property>
  <property fmtid="{D5CDD505-2E9C-101B-9397-08002B2CF9AE}" pid="498" name="FSC#COOELAK@1.1001:Department">
    <vt:lpwstr>400 (Sekcia legislatívy)</vt:lpwstr>
  </property>
  <property fmtid="{D5CDD505-2E9C-101B-9397-08002B2CF9AE}" pid="499" name="FSC#COOELAK@1.1001:CreatedAt">
    <vt:lpwstr>20.05.2026</vt:lpwstr>
  </property>
  <property fmtid="{D5CDD505-2E9C-101B-9397-08002B2CF9AE}" pid="500" name="FSC#COOELAK@1.1001:OU">
    <vt:lpwstr>400 (Sekcia legislatívy)</vt:lpwstr>
  </property>
  <property fmtid="{D5CDD505-2E9C-101B-9397-08002B2CF9AE}" pid="501" name="FSC#COOELAK@1.1001:Priority">
    <vt:lpwstr> ()</vt:lpwstr>
  </property>
  <property fmtid="{D5CDD505-2E9C-101B-9397-08002B2CF9AE}" pid="502" name="FSC#COOELAK@1.1001:ObjBarCode">
    <vt:lpwstr>*COO.2296.100.2.7591395*</vt:lpwstr>
  </property>
  <property fmtid="{D5CDD505-2E9C-101B-9397-08002B2CF9AE}" pid="503" name="FSC#COOELAK@1.1001:RefBarCode">
    <vt:lpwstr/>
  </property>
  <property fmtid="{D5CDD505-2E9C-101B-9397-08002B2CF9AE}" pid="504" name="FSC#COOELAK@1.1001:FileRefBarCode">
    <vt:lpwstr>**</vt:lpwstr>
  </property>
  <property fmtid="{D5CDD505-2E9C-101B-9397-08002B2CF9AE}" pid="505" name="FSC#COOELAK@1.1001:ExternalRef">
    <vt:lpwstr/>
  </property>
  <property fmtid="{D5CDD505-2E9C-101B-9397-08002B2CF9AE}" pid="506" name="FSC#COOELAK@1.1001:IncomingNumber">
    <vt:lpwstr/>
  </property>
  <property fmtid="{D5CDD505-2E9C-101B-9397-08002B2CF9AE}" pid="507" name="FSC#COOELAK@1.1001:IncomingSubject">
    <vt:lpwstr/>
  </property>
  <property fmtid="{D5CDD505-2E9C-101B-9397-08002B2CF9AE}" pid="508" name="FSC#COOELAK@1.1001:ProcessResponsible">
    <vt:lpwstr/>
  </property>
  <property fmtid="{D5CDD505-2E9C-101B-9397-08002B2CF9AE}" pid="509" name="FSC#COOELAK@1.1001:ProcessResponsiblePhone">
    <vt:lpwstr/>
  </property>
  <property fmtid="{D5CDD505-2E9C-101B-9397-08002B2CF9AE}" pid="510" name="FSC#COOELAK@1.1001:ProcessResponsibleMail">
    <vt:lpwstr/>
  </property>
  <property fmtid="{D5CDD505-2E9C-101B-9397-08002B2CF9AE}" pid="511" name="FSC#COOELAK@1.1001:ProcessResponsibleFax">
    <vt:lpwstr/>
  </property>
  <property fmtid="{D5CDD505-2E9C-101B-9397-08002B2CF9AE}" pid="512" name="FSC#COOELAK@1.1001:ApproverFirstName">
    <vt:lpwstr/>
  </property>
  <property fmtid="{D5CDD505-2E9C-101B-9397-08002B2CF9AE}" pid="513" name="FSC#COOELAK@1.1001:ApproverSurName">
    <vt:lpwstr/>
  </property>
  <property fmtid="{D5CDD505-2E9C-101B-9397-08002B2CF9AE}" pid="514" name="FSC#COOELAK@1.1001:ApproverTitle">
    <vt:lpwstr/>
  </property>
  <property fmtid="{D5CDD505-2E9C-101B-9397-08002B2CF9AE}" pid="515" name="FSC#COOELAK@1.1001:ExternalDate">
    <vt:lpwstr/>
  </property>
  <property fmtid="{D5CDD505-2E9C-101B-9397-08002B2CF9AE}" pid="516" name="FSC#COOELAK@1.1001:SettlementApprovedAt">
    <vt:lpwstr/>
  </property>
  <property fmtid="{D5CDD505-2E9C-101B-9397-08002B2CF9AE}" pid="517" name="FSC#COOELAK@1.1001:BaseNumber">
    <vt:lpwstr/>
  </property>
  <property fmtid="{D5CDD505-2E9C-101B-9397-08002B2CF9AE}" pid="518" name="FSC#COOELAK@1.1001:CurrentUserRolePos">
    <vt:lpwstr>referent 6</vt:lpwstr>
  </property>
  <property fmtid="{D5CDD505-2E9C-101B-9397-08002B2CF9AE}" pid="519" name="FSC#COOELAK@1.1001:CurrentUserEmail">
    <vt:lpwstr>barbora.zachardova@land.gov.sk</vt:lpwstr>
  </property>
  <property fmtid="{D5CDD505-2E9C-101B-9397-08002B2CF9AE}" pid="520" name="FSC#ELAKGOV@1.1001:PersonalSubjGender">
    <vt:lpwstr/>
  </property>
  <property fmtid="{D5CDD505-2E9C-101B-9397-08002B2CF9AE}" pid="521" name="FSC#ELAKGOV@1.1001:PersonalSubjFirstName">
    <vt:lpwstr/>
  </property>
  <property fmtid="{D5CDD505-2E9C-101B-9397-08002B2CF9AE}" pid="522" name="FSC#ELAKGOV@1.1001:PersonalSubjSurName">
    <vt:lpwstr/>
  </property>
  <property fmtid="{D5CDD505-2E9C-101B-9397-08002B2CF9AE}" pid="523" name="FSC#ELAKGOV@1.1001:PersonalSubjSalutation">
    <vt:lpwstr/>
  </property>
  <property fmtid="{D5CDD505-2E9C-101B-9397-08002B2CF9AE}" pid="524" name="FSC#ELAKGOV@1.1001:PersonalSubjAddress">
    <vt:lpwstr/>
  </property>
  <property fmtid="{D5CDD505-2E9C-101B-9397-08002B2CF9AE}" pid="525" name="FSC#ATSTATECFG@1.1001:Office">
    <vt:lpwstr/>
  </property>
  <property fmtid="{D5CDD505-2E9C-101B-9397-08002B2CF9AE}" pid="526" name="FSC#ATSTATECFG@1.1001:Agent">
    <vt:lpwstr/>
  </property>
  <property fmtid="{D5CDD505-2E9C-101B-9397-08002B2CF9AE}" pid="527" name="FSC#ATSTATECFG@1.1001:AgentPhone">
    <vt:lpwstr/>
  </property>
  <property fmtid="{D5CDD505-2E9C-101B-9397-08002B2CF9AE}" pid="528" name="FSC#ATSTATECFG@1.1001:DepartmentFax">
    <vt:lpwstr/>
  </property>
  <property fmtid="{D5CDD505-2E9C-101B-9397-08002B2CF9AE}" pid="529" name="FSC#ATSTATECFG@1.1001:DepartmentEmail">
    <vt:lpwstr/>
  </property>
  <property fmtid="{D5CDD505-2E9C-101B-9397-08002B2CF9AE}" pid="530" name="FSC#ATSTATECFG@1.1001:SubfileDate">
    <vt:lpwstr/>
  </property>
  <property fmtid="{D5CDD505-2E9C-101B-9397-08002B2CF9AE}" pid="531" name="FSC#ATSTATECFG@1.1001:SubfileSubject">
    <vt:lpwstr/>
  </property>
  <property fmtid="{D5CDD505-2E9C-101B-9397-08002B2CF9AE}" pid="532" name="FSC#ATSTATECFG@1.1001:DepartmentZipCode">
    <vt:lpwstr/>
  </property>
  <property fmtid="{D5CDD505-2E9C-101B-9397-08002B2CF9AE}" pid="533" name="FSC#ATSTATECFG@1.1001:DepartmentCountry">
    <vt:lpwstr/>
  </property>
  <property fmtid="{D5CDD505-2E9C-101B-9397-08002B2CF9AE}" pid="534" name="FSC#ATSTATECFG@1.1001:DepartmentCity">
    <vt:lpwstr/>
  </property>
  <property fmtid="{D5CDD505-2E9C-101B-9397-08002B2CF9AE}" pid="535" name="FSC#ATSTATECFG@1.1001:DepartmentStreet">
    <vt:lpwstr/>
  </property>
  <property fmtid="{D5CDD505-2E9C-101B-9397-08002B2CF9AE}" pid="536" name="FSC#CCAPRECONFIGG@15.1001:DepartmentON">
    <vt:lpwstr/>
  </property>
  <property fmtid="{D5CDD505-2E9C-101B-9397-08002B2CF9AE}" pid="537" name="FSC#CCAPRECONFIGG@15.1001:DepartmentWebsite">
    <vt:lpwstr/>
  </property>
  <property fmtid="{D5CDD505-2E9C-101B-9397-08002B2CF9AE}" pid="538" name="FSC#ATSTATECFG@1.1001:DepartmentDVR">
    <vt:lpwstr/>
  </property>
  <property fmtid="{D5CDD505-2E9C-101B-9397-08002B2CF9AE}" pid="539" name="FSC#ATSTATECFG@1.1001:DepartmentUID">
    <vt:lpwstr/>
  </property>
  <property fmtid="{D5CDD505-2E9C-101B-9397-08002B2CF9AE}" pid="540" name="FSC#ATSTATECFG@1.1001:SubfileReference">
    <vt:lpwstr/>
  </property>
  <property fmtid="{D5CDD505-2E9C-101B-9397-08002B2CF9AE}" pid="541" name="FSC#ATSTATECFG@1.1001:Clause">
    <vt:lpwstr/>
  </property>
  <property fmtid="{D5CDD505-2E9C-101B-9397-08002B2CF9AE}" pid="542" name="FSC#ATSTATECFG@1.1001:ApprovedSignature">
    <vt:lpwstr/>
  </property>
  <property fmtid="{D5CDD505-2E9C-101B-9397-08002B2CF9AE}" pid="543" name="FSC#ATSTATECFG@1.1001:BankAccount">
    <vt:lpwstr/>
  </property>
  <property fmtid="{D5CDD505-2E9C-101B-9397-08002B2CF9AE}" pid="544" name="FSC#ATSTATECFG@1.1001:BankAccountOwner">
    <vt:lpwstr/>
  </property>
  <property fmtid="{D5CDD505-2E9C-101B-9397-08002B2CF9AE}" pid="545" name="FSC#ATSTATECFG@1.1001:BankInstitute">
    <vt:lpwstr/>
  </property>
  <property fmtid="{D5CDD505-2E9C-101B-9397-08002B2CF9AE}" pid="546" name="FSC#ATSTATECFG@1.1001:BankAccountID">
    <vt:lpwstr/>
  </property>
  <property fmtid="{D5CDD505-2E9C-101B-9397-08002B2CF9AE}" pid="547" name="FSC#ATSTATECFG@1.1001:BankAccountIBAN">
    <vt:lpwstr/>
  </property>
  <property fmtid="{D5CDD505-2E9C-101B-9397-08002B2CF9AE}" pid="548" name="FSC#ATSTATECFG@1.1001:BankAccountBIC">
    <vt:lpwstr/>
  </property>
  <property fmtid="{D5CDD505-2E9C-101B-9397-08002B2CF9AE}" pid="549" name="FSC#ATSTATECFG@1.1001:BankName">
    <vt:lpwstr/>
  </property>
  <property fmtid="{D5CDD505-2E9C-101B-9397-08002B2CF9AE}" pid="550" name="FSC#COOELAK@1.1001:ObjectAddressees">
    <vt:lpwstr/>
  </property>
  <property fmtid="{D5CDD505-2E9C-101B-9397-08002B2CF9AE}" pid="551" name="FSC#COOELAK@1.1001:replyreference">
    <vt:lpwstr/>
  </property>
  <property fmtid="{D5CDD505-2E9C-101B-9397-08002B2CF9AE}" pid="552" name="FSC#COOELAK@1.1001:OfficeHours">
    <vt:lpwstr/>
  </property>
  <property fmtid="{D5CDD505-2E9C-101B-9397-08002B2CF9AE}" pid="553" name="FSC#COOELAK@1.1001:FileRefOULong">
    <vt:lpwstr/>
  </property>
</Properties>
</file>