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95195" w14:textId="77777777" w:rsidR="007A0770" w:rsidRPr="00586075" w:rsidRDefault="007A0770" w:rsidP="00F64AEE">
      <w:pPr>
        <w:spacing w:before="161" w:after="161"/>
        <w:jc w:val="center"/>
      </w:pPr>
      <w:r w:rsidRPr="00586075">
        <w:rPr>
          <w:b/>
          <w:color w:val="000000"/>
          <w:sz w:val="44"/>
        </w:rPr>
        <w:t>67/2010 Z. z.</w:t>
      </w:r>
    </w:p>
    <w:p w14:paraId="6D8BA980" w14:textId="77777777" w:rsidR="007A0770" w:rsidRPr="00586075" w:rsidRDefault="007A0770" w:rsidP="007A0770">
      <w:pPr>
        <w:spacing w:before="269" w:after="269"/>
        <w:ind w:left="120"/>
        <w:jc w:val="center"/>
      </w:pPr>
      <w:r w:rsidRPr="00586075">
        <w:rPr>
          <w:b/>
          <w:color w:val="000000"/>
        </w:rPr>
        <w:t xml:space="preserve">Časová verzia predpisu účinná od 01.01.2025 </w:t>
      </w:r>
    </w:p>
    <w:p w14:paraId="6535C9C7" w14:textId="734BCAE4" w:rsidR="007A0770" w:rsidRPr="00586075" w:rsidRDefault="007A0770" w:rsidP="00290F80">
      <w:pPr>
        <w:spacing w:before="269" w:after="269"/>
        <w:ind w:left="120"/>
        <w:jc w:val="center"/>
      </w:pPr>
      <w:r w:rsidRPr="00586075">
        <w:rPr>
          <w:color w:val="000000"/>
        </w:rPr>
        <w:t xml:space="preserve"> Obsah zobrazeného právneho predpisu má informatívny charakter, právne záväzný obsah sa nachádza v </w:t>
      </w:r>
      <w:proofErr w:type="spellStart"/>
      <w:r w:rsidRPr="00D37ABC">
        <w:t>pdf</w:t>
      </w:r>
      <w:proofErr w:type="spellEnd"/>
      <w:r w:rsidRPr="00D37ABC">
        <w:t xml:space="preserve"> verzii </w:t>
      </w:r>
      <w:r w:rsidRPr="00586075">
        <w:rPr>
          <w:color w:val="000000"/>
        </w:rPr>
        <w:t>právneho predpisu.</w:t>
      </w:r>
    </w:p>
    <w:p w14:paraId="777D0030" w14:textId="3DB36F5C" w:rsidR="007A0770" w:rsidRPr="00586075" w:rsidRDefault="007A0770" w:rsidP="00290F80">
      <w:pPr>
        <w:pBdr>
          <w:bottom w:val="none" w:sz="0" w:space="15" w:color="auto"/>
        </w:pBdr>
        <w:spacing w:line="264" w:lineRule="auto"/>
        <w:ind w:left="120"/>
        <w:jc w:val="center"/>
      </w:pPr>
      <w:bookmarkStart w:id="0" w:name="predpis.oznacenie"/>
      <w:r w:rsidRPr="00586075">
        <w:rPr>
          <w:color w:val="000000"/>
          <w:sz w:val="34"/>
        </w:rPr>
        <w:t xml:space="preserve"> 67 </w:t>
      </w:r>
      <w:bookmarkEnd w:id="0"/>
    </w:p>
    <w:p w14:paraId="117D1C37" w14:textId="77777777" w:rsidR="007A0770" w:rsidRPr="00586075" w:rsidRDefault="007A0770" w:rsidP="007A0770">
      <w:pPr>
        <w:spacing w:line="264" w:lineRule="auto"/>
        <w:ind w:left="120"/>
        <w:jc w:val="center"/>
      </w:pPr>
      <w:bookmarkStart w:id="1" w:name="predpis.typ"/>
      <w:r w:rsidRPr="00586075">
        <w:rPr>
          <w:b/>
          <w:color w:val="000000"/>
        </w:rPr>
        <w:t xml:space="preserve"> ZÁKON </w:t>
      </w:r>
    </w:p>
    <w:bookmarkEnd w:id="1"/>
    <w:p w14:paraId="07B01751" w14:textId="77777777" w:rsidR="007A0770" w:rsidRPr="00586075" w:rsidRDefault="007A0770" w:rsidP="007A0770">
      <w:pPr>
        <w:ind w:left="120"/>
      </w:pPr>
    </w:p>
    <w:p w14:paraId="097B2DC9" w14:textId="77777777" w:rsidR="007A0770" w:rsidRPr="00586075" w:rsidRDefault="007A0770" w:rsidP="007A0770">
      <w:pPr>
        <w:spacing w:line="264" w:lineRule="auto"/>
        <w:ind w:left="120"/>
        <w:jc w:val="center"/>
      </w:pPr>
      <w:bookmarkStart w:id="2" w:name="predpis.datum"/>
      <w:r w:rsidRPr="00586075">
        <w:rPr>
          <w:color w:val="494949"/>
          <w:sz w:val="21"/>
        </w:rPr>
        <w:t xml:space="preserve"> z 2. februára 2010 </w:t>
      </w:r>
    </w:p>
    <w:bookmarkEnd w:id="2"/>
    <w:p w14:paraId="559823B4" w14:textId="77777777" w:rsidR="007A0770" w:rsidRPr="00586075" w:rsidRDefault="007A0770" w:rsidP="007A0770">
      <w:pPr>
        <w:ind w:left="120"/>
      </w:pPr>
    </w:p>
    <w:p w14:paraId="489E8642" w14:textId="77777777" w:rsidR="007A0770" w:rsidRPr="00586075" w:rsidRDefault="007A0770" w:rsidP="007A0770">
      <w:pPr>
        <w:pBdr>
          <w:bottom w:val="single" w:sz="8" w:space="8" w:color="EFEFEF"/>
        </w:pBdr>
        <w:spacing w:line="264" w:lineRule="auto"/>
        <w:ind w:left="120"/>
        <w:jc w:val="center"/>
      </w:pPr>
      <w:bookmarkStart w:id="3" w:name="predpis.nadpis"/>
      <w:r w:rsidRPr="00586075">
        <w:rPr>
          <w:b/>
          <w:color w:val="000000"/>
        </w:rPr>
        <w:t xml:space="preserve"> o podmienkach uvedenia chemických látok a chemických zmesí na trh a o zmene a doplnení niektorých zákonov (chemický zákon) </w:t>
      </w:r>
    </w:p>
    <w:bookmarkEnd w:id="3"/>
    <w:p w14:paraId="049171F7" w14:textId="77777777" w:rsidR="007A0770" w:rsidRPr="00586075" w:rsidRDefault="007A0770" w:rsidP="007A0770">
      <w:pPr>
        <w:ind w:left="120"/>
      </w:pPr>
      <w:r w:rsidRPr="00586075">
        <w:rPr>
          <w:color w:val="000000"/>
        </w:rPr>
        <w:t xml:space="preserve"> </w:t>
      </w:r>
      <w:bookmarkStart w:id="4" w:name="predpis.text"/>
      <w:r w:rsidRPr="00586075">
        <w:rPr>
          <w:color w:val="000000"/>
        </w:rPr>
        <w:t xml:space="preserve">Národná rada Slovenskej republiky sa uzniesla na tomto zákone: </w:t>
      </w:r>
      <w:bookmarkEnd w:id="4"/>
    </w:p>
    <w:p w14:paraId="53757702" w14:textId="77777777" w:rsidR="00290F80" w:rsidRDefault="00290F80" w:rsidP="00290F80">
      <w:pPr>
        <w:spacing w:line="264" w:lineRule="auto"/>
        <w:ind w:left="195"/>
        <w:jc w:val="center"/>
        <w:rPr>
          <w:color w:val="000000"/>
        </w:rPr>
      </w:pPr>
      <w:bookmarkStart w:id="5" w:name="predpis.clanok-1.oznacenie"/>
      <w:bookmarkStart w:id="6" w:name="predpis.clanok-1"/>
    </w:p>
    <w:p w14:paraId="5ACDB7FE" w14:textId="56D20E25" w:rsidR="007A0770" w:rsidRPr="00586075" w:rsidRDefault="007A0770" w:rsidP="00290F80">
      <w:pPr>
        <w:spacing w:line="264" w:lineRule="auto"/>
        <w:ind w:left="195"/>
        <w:jc w:val="center"/>
      </w:pPr>
      <w:r w:rsidRPr="00586075">
        <w:rPr>
          <w:color w:val="000000"/>
        </w:rPr>
        <w:t>Čl. I</w:t>
      </w:r>
    </w:p>
    <w:p w14:paraId="21186C02" w14:textId="0F54D92A" w:rsidR="007A0770" w:rsidRPr="00586075" w:rsidRDefault="007A0770" w:rsidP="00290F80">
      <w:pPr>
        <w:spacing w:before="300" w:line="264" w:lineRule="auto"/>
        <w:ind w:left="270"/>
        <w:jc w:val="center"/>
      </w:pPr>
      <w:bookmarkStart w:id="7" w:name="predpis.clanok-1.cast-prva.oznacenie"/>
      <w:bookmarkStart w:id="8" w:name="predpis.clanok-1.cast-prva"/>
      <w:bookmarkEnd w:id="5"/>
      <w:r w:rsidRPr="00586075">
        <w:rPr>
          <w:color w:val="000000"/>
        </w:rPr>
        <w:t>PRVÁ ČASŤ</w:t>
      </w:r>
    </w:p>
    <w:p w14:paraId="40F44F4F" w14:textId="58F55531" w:rsidR="007A0770" w:rsidRPr="00586075" w:rsidRDefault="007A0770" w:rsidP="00290F80">
      <w:pPr>
        <w:spacing w:line="264" w:lineRule="auto"/>
        <w:ind w:left="270"/>
        <w:jc w:val="center"/>
      </w:pPr>
      <w:bookmarkStart w:id="9" w:name="predpis.clanok-1.cast-prva.nadpis"/>
      <w:bookmarkEnd w:id="7"/>
      <w:r w:rsidRPr="00586075">
        <w:rPr>
          <w:b/>
          <w:color w:val="000000"/>
        </w:rPr>
        <w:t>VŠEOBECNÉ USTANOVENIA</w:t>
      </w:r>
    </w:p>
    <w:p w14:paraId="77936795" w14:textId="77777777" w:rsidR="007A0770" w:rsidRPr="00586075" w:rsidRDefault="007A0770" w:rsidP="007A0770">
      <w:pPr>
        <w:spacing w:before="225" w:after="225" w:line="264" w:lineRule="auto"/>
        <w:ind w:left="345"/>
        <w:jc w:val="center"/>
      </w:pPr>
      <w:bookmarkStart w:id="10" w:name="paragraf-1.oznacenie"/>
      <w:bookmarkStart w:id="11" w:name="paragraf-1"/>
      <w:bookmarkEnd w:id="9"/>
      <w:r w:rsidRPr="00586075">
        <w:rPr>
          <w:b/>
          <w:color w:val="000000"/>
        </w:rPr>
        <w:t xml:space="preserve"> § 1 </w:t>
      </w:r>
    </w:p>
    <w:p w14:paraId="6CF9AFD2" w14:textId="77777777" w:rsidR="007A0770" w:rsidRPr="00586075" w:rsidRDefault="007A0770" w:rsidP="007A0770">
      <w:pPr>
        <w:spacing w:before="225" w:after="225" w:line="264" w:lineRule="auto"/>
        <w:ind w:left="345"/>
        <w:jc w:val="center"/>
      </w:pPr>
      <w:bookmarkStart w:id="12" w:name="paragraf-1.nadpis"/>
      <w:bookmarkEnd w:id="10"/>
      <w:r w:rsidRPr="00586075">
        <w:rPr>
          <w:b/>
          <w:color w:val="000000"/>
        </w:rPr>
        <w:t xml:space="preserve"> Predmet úpravy </w:t>
      </w:r>
    </w:p>
    <w:p w14:paraId="41DAEC52" w14:textId="2C2FAB76" w:rsidR="007A0770" w:rsidRPr="009312AC" w:rsidRDefault="007A0770" w:rsidP="007A0770">
      <w:pPr>
        <w:spacing w:before="225" w:after="225" w:line="264" w:lineRule="auto"/>
        <w:ind w:left="420"/>
      </w:pPr>
      <w:bookmarkStart w:id="13" w:name="paragraf-1.odsek-1"/>
      <w:bookmarkEnd w:id="12"/>
      <w:r w:rsidRPr="00586075">
        <w:rPr>
          <w:color w:val="000000"/>
        </w:rPr>
        <w:t xml:space="preserve"> </w:t>
      </w:r>
      <w:bookmarkStart w:id="14" w:name="paragraf-1.odsek-1.oznacenie"/>
      <w:r w:rsidRPr="00586075">
        <w:rPr>
          <w:color w:val="000000"/>
        </w:rPr>
        <w:t xml:space="preserve">(1) </w:t>
      </w:r>
      <w:bookmarkEnd w:id="14"/>
      <w:r w:rsidRPr="00586075">
        <w:rPr>
          <w:color w:val="000000"/>
        </w:rPr>
        <w:t xml:space="preserve">Tento zákon ustanovuje klasifikáciu, označovanie, balenie chemických látok (ďalej len „látok“) a chemických </w:t>
      </w:r>
      <w:r w:rsidRPr="009312AC">
        <w:t>zmesí</w:t>
      </w:r>
      <w:r w:rsidRPr="009312AC">
        <w:rPr>
          <w:sz w:val="18"/>
          <w:vertAlign w:val="superscript"/>
        </w:rPr>
        <w:t>1</w:t>
      </w:r>
      <w:r w:rsidRPr="009312AC">
        <w:t>) (ďalej len „zmesí“), testovanie látok,</w:t>
      </w:r>
      <w:r w:rsidRPr="009312AC">
        <w:rPr>
          <w:sz w:val="18"/>
          <w:vertAlign w:val="superscript"/>
        </w:rPr>
        <w:t>2</w:t>
      </w:r>
      <w:r w:rsidRPr="009312AC">
        <w:t>) kartu bezpečnostných údajov,</w:t>
      </w:r>
      <w:r w:rsidRPr="009312AC">
        <w:rPr>
          <w:sz w:val="18"/>
          <w:vertAlign w:val="superscript"/>
        </w:rPr>
        <w:t>3</w:t>
      </w:r>
      <w:r w:rsidRPr="009312AC">
        <w:t>) zásady správnej laboratórnej praxe, podmienky uvedenia látok a zmesí na trh,</w:t>
      </w:r>
      <w:r w:rsidRPr="009312AC">
        <w:rPr>
          <w:sz w:val="18"/>
          <w:vertAlign w:val="superscript"/>
        </w:rPr>
        <w:t>4</w:t>
      </w:r>
      <w:r w:rsidRPr="009312AC">
        <w:t xml:space="preserve">) </w:t>
      </w:r>
      <w:r w:rsidRPr="00F5733A">
        <w:rPr>
          <w:color w:val="FF0000"/>
          <w:u w:val="single"/>
        </w:rPr>
        <w:t>podmienky sprístupnenia detergentov a povrchovo aktívnych látok na trhu, podmienky uvedenia detergentov a povrchovo aktívnych látok na trh</w:t>
      </w:r>
      <w:r w:rsidRPr="009312AC">
        <w:t>,</w:t>
      </w:r>
      <w:r w:rsidRPr="009312AC">
        <w:rPr>
          <w:sz w:val="22"/>
          <w:vertAlign w:val="superscript"/>
        </w:rPr>
        <w:t>5</w:t>
      </w:r>
      <w:r w:rsidRPr="00290F80">
        <w:t>)</w:t>
      </w:r>
      <w:r w:rsidRPr="009312AC">
        <w:t xml:space="preserve"> podmienky vývozu a dovozu vybraných nebezpečných látok a vybraných nebezpečných zmesí,</w:t>
      </w:r>
      <w:r w:rsidRPr="009312AC">
        <w:rPr>
          <w:sz w:val="18"/>
          <w:vertAlign w:val="superscript"/>
        </w:rPr>
        <w:t>6</w:t>
      </w:r>
      <w:r w:rsidRPr="00290F80">
        <w:t>)</w:t>
      </w:r>
      <w:r w:rsidRPr="009312AC">
        <w:t xml:space="preserve"> práva a povinnosti výrobcov,</w:t>
      </w:r>
      <w:r w:rsidRPr="009312AC">
        <w:rPr>
          <w:sz w:val="18"/>
          <w:vertAlign w:val="superscript"/>
        </w:rPr>
        <w:t>7</w:t>
      </w:r>
      <w:r w:rsidRPr="00290F80">
        <w:t>)</w:t>
      </w:r>
      <w:r w:rsidRPr="009312AC">
        <w:t xml:space="preserve"> dovozcov,</w:t>
      </w:r>
      <w:r w:rsidRPr="009312AC">
        <w:rPr>
          <w:sz w:val="18"/>
          <w:vertAlign w:val="superscript"/>
        </w:rPr>
        <w:t>8</w:t>
      </w:r>
      <w:r w:rsidRPr="00290F80">
        <w:t>)</w:t>
      </w:r>
      <w:r w:rsidRPr="009312AC">
        <w:t xml:space="preserve"> následných užívateľov</w:t>
      </w:r>
      <w:r w:rsidRPr="009312AC">
        <w:rPr>
          <w:sz w:val="18"/>
          <w:vertAlign w:val="superscript"/>
        </w:rPr>
        <w:t>9</w:t>
      </w:r>
      <w:r w:rsidRPr="00290F80">
        <w:t>)</w:t>
      </w:r>
      <w:r w:rsidRPr="009312AC">
        <w:t xml:space="preserve">, </w:t>
      </w:r>
      <w:r w:rsidRPr="00F5733A">
        <w:rPr>
          <w:color w:val="FF0000"/>
          <w:u w:val="single"/>
        </w:rPr>
        <w:t>distribútorov</w:t>
      </w:r>
      <w:r w:rsidRPr="00F5733A">
        <w:rPr>
          <w:color w:val="FF0000"/>
          <w:u w:val="single"/>
          <w:vertAlign w:val="superscript"/>
        </w:rPr>
        <w:t>9a</w:t>
      </w:r>
      <w:r w:rsidRPr="00F5733A">
        <w:rPr>
          <w:color w:val="FF0000"/>
          <w:u w:val="single"/>
        </w:rPr>
        <w:t>)</w:t>
      </w:r>
      <w:r w:rsidRPr="009312AC">
        <w:t xml:space="preserve"> a dodávateľov</w:t>
      </w:r>
      <w:r w:rsidRPr="009312AC">
        <w:rPr>
          <w:sz w:val="18"/>
          <w:vertAlign w:val="superscript"/>
        </w:rPr>
        <w:t>10</w:t>
      </w:r>
      <w:r w:rsidRPr="009312AC">
        <w:t>) látok a zmesí, pôsobnosť orgánov štátnej správy vrátane kontroly, dohľad nad dodržiavaním ustanovení tohto zákona a osobitných predpisov</w:t>
      </w:r>
      <w:r w:rsidRPr="009312AC">
        <w:rPr>
          <w:sz w:val="18"/>
          <w:vertAlign w:val="superscript"/>
        </w:rPr>
        <w:t>11</w:t>
      </w:r>
      <w:r w:rsidRPr="009312AC">
        <w:t>) a ukladanie a vymáhanie sankcií za porušenie tohto zákona a osobitných predpisov.</w:t>
      </w:r>
      <w:r w:rsidRPr="009312AC">
        <w:rPr>
          <w:sz w:val="18"/>
          <w:vertAlign w:val="superscript"/>
        </w:rPr>
        <w:t>11</w:t>
      </w:r>
      <w:r w:rsidRPr="00290F80">
        <w:t>)</w:t>
      </w:r>
      <w:bookmarkStart w:id="15" w:name="paragraf-1.odsek-1.text"/>
      <w:r w:rsidRPr="009312AC">
        <w:t xml:space="preserve"> </w:t>
      </w:r>
      <w:bookmarkEnd w:id="15"/>
    </w:p>
    <w:p w14:paraId="06A8E853" w14:textId="19B885CF" w:rsidR="007A0770" w:rsidRPr="00586075" w:rsidRDefault="007A0770" w:rsidP="007A0770">
      <w:pPr>
        <w:spacing w:before="225" w:after="225" w:line="264" w:lineRule="auto"/>
        <w:ind w:left="420"/>
      </w:pPr>
      <w:bookmarkStart w:id="16" w:name="paragraf-1.odsek-2"/>
      <w:bookmarkEnd w:id="13"/>
      <w:r w:rsidRPr="00586075">
        <w:rPr>
          <w:color w:val="000000"/>
        </w:rPr>
        <w:t xml:space="preserve"> </w:t>
      </w:r>
      <w:bookmarkStart w:id="17" w:name="paragraf-1.odsek-2.oznacenie"/>
      <w:r w:rsidRPr="00586075">
        <w:rPr>
          <w:color w:val="000000"/>
        </w:rPr>
        <w:t xml:space="preserve">(2) </w:t>
      </w:r>
      <w:bookmarkEnd w:id="17"/>
      <w:r w:rsidRPr="00586075">
        <w:rPr>
          <w:color w:val="000000"/>
        </w:rPr>
        <w:t>Tento zákon sa nevzťahuje na látky a zmesi uvedené v osobitných predpisoch.</w:t>
      </w:r>
      <w:r w:rsidRPr="009312AC">
        <w:rPr>
          <w:sz w:val="18"/>
          <w:vertAlign w:val="superscript"/>
        </w:rPr>
        <w:t>12</w:t>
      </w:r>
      <w:r w:rsidRPr="00290F80">
        <w:t>)</w:t>
      </w:r>
      <w:bookmarkStart w:id="18" w:name="paragraf-1.odsek-2.text"/>
      <w:r w:rsidRPr="00586075">
        <w:rPr>
          <w:color w:val="000000"/>
        </w:rPr>
        <w:t xml:space="preserve"> </w:t>
      </w:r>
      <w:bookmarkEnd w:id="18"/>
    </w:p>
    <w:p w14:paraId="18E56629" w14:textId="77777777" w:rsidR="007A0770" w:rsidRPr="00586075" w:rsidRDefault="007A0770" w:rsidP="007A0770">
      <w:pPr>
        <w:spacing w:before="225" w:after="225" w:line="264" w:lineRule="auto"/>
        <w:ind w:left="345"/>
        <w:jc w:val="center"/>
      </w:pPr>
      <w:bookmarkStart w:id="19" w:name="paragraf-2.oznacenie"/>
      <w:bookmarkStart w:id="20" w:name="paragraf-2"/>
      <w:bookmarkEnd w:id="11"/>
      <w:bookmarkEnd w:id="16"/>
      <w:r w:rsidRPr="00586075">
        <w:rPr>
          <w:b/>
          <w:color w:val="000000"/>
        </w:rPr>
        <w:t xml:space="preserve"> § 2 </w:t>
      </w:r>
    </w:p>
    <w:p w14:paraId="338CFA9A" w14:textId="77777777" w:rsidR="007A0770" w:rsidRPr="00586075" w:rsidRDefault="007A0770" w:rsidP="007A0770">
      <w:pPr>
        <w:spacing w:before="225" w:after="225" w:line="264" w:lineRule="auto"/>
        <w:ind w:left="345"/>
        <w:jc w:val="center"/>
      </w:pPr>
      <w:bookmarkStart w:id="21" w:name="paragraf-2.nadpis"/>
      <w:bookmarkEnd w:id="19"/>
      <w:r w:rsidRPr="00586075">
        <w:rPr>
          <w:b/>
          <w:color w:val="000000"/>
        </w:rPr>
        <w:t xml:space="preserve"> Základné pojmy </w:t>
      </w:r>
    </w:p>
    <w:bookmarkEnd w:id="21"/>
    <w:p w14:paraId="4276B944" w14:textId="77777777" w:rsidR="007A0770" w:rsidRPr="00586075" w:rsidRDefault="007A0770" w:rsidP="007A0770">
      <w:pPr>
        <w:spacing w:line="264" w:lineRule="auto"/>
        <w:ind w:left="345"/>
      </w:pPr>
      <w:r w:rsidRPr="00586075">
        <w:rPr>
          <w:color w:val="000000"/>
        </w:rPr>
        <w:t xml:space="preserve"> </w:t>
      </w:r>
      <w:bookmarkStart w:id="22" w:name="paragraf-2.text"/>
      <w:r w:rsidRPr="00586075">
        <w:rPr>
          <w:color w:val="000000"/>
        </w:rPr>
        <w:t xml:space="preserve">Na účely tohto zákona sa rozumie </w:t>
      </w:r>
      <w:bookmarkEnd w:id="22"/>
    </w:p>
    <w:p w14:paraId="5FAE3EF1" w14:textId="6E20ECA3" w:rsidR="007A0770" w:rsidRPr="00586075" w:rsidRDefault="007A0770" w:rsidP="007A0770">
      <w:pPr>
        <w:spacing w:before="225" w:after="225" w:line="264" w:lineRule="auto"/>
        <w:ind w:left="420"/>
      </w:pPr>
      <w:bookmarkStart w:id="23" w:name="paragraf-2.pismeno-a"/>
      <w:r w:rsidRPr="00586075">
        <w:rPr>
          <w:color w:val="000000"/>
        </w:rPr>
        <w:t xml:space="preserve"> </w:t>
      </w:r>
      <w:bookmarkStart w:id="24" w:name="paragraf-2.pismeno-a.oznacenie"/>
      <w:r w:rsidRPr="00586075">
        <w:rPr>
          <w:color w:val="000000"/>
        </w:rPr>
        <w:t xml:space="preserve">a) </w:t>
      </w:r>
      <w:bookmarkEnd w:id="24"/>
      <w:r w:rsidRPr="00F5733A">
        <w:rPr>
          <w:color w:val="FF0000"/>
          <w:u w:val="single"/>
        </w:rPr>
        <w:t xml:space="preserve">látkou chemický prvok a jeho zlúčeniny podľa osobitného predpisu </w:t>
      </w:r>
      <w:r w:rsidRPr="00586075">
        <w:rPr>
          <w:color w:val="000000"/>
        </w:rPr>
        <w:t>,</w:t>
      </w:r>
      <w:r w:rsidRPr="00290F80">
        <w:rPr>
          <w:sz w:val="18"/>
          <w:vertAlign w:val="superscript"/>
        </w:rPr>
        <w:t>13</w:t>
      </w:r>
      <w:r w:rsidRPr="00290F80">
        <w:t>)</w:t>
      </w:r>
      <w:bookmarkStart w:id="25" w:name="paragraf-2.pismeno-a.text"/>
      <w:r w:rsidRPr="00290F80">
        <w:t xml:space="preserve"> </w:t>
      </w:r>
      <w:bookmarkEnd w:id="25"/>
    </w:p>
    <w:p w14:paraId="480FC0E3" w14:textId="7D61228F" w:rsidR="007A0770" w:rsidRPr="00586075" w:rsidRDefault="007A0770" w:rsidP="00C73092">
      <w:pPr>
        <w:spacing w:before="225" w:after="225" w:line="264" w:lineRule="auto"/>
        <w:ind w:left="420"/>
      </w:pPr>
      <w:bookmarkStart w:id="26" w:name="paragraf-2.pismeno-b"/>
      <w:bookmarkEnd w:id="23"/>
      <w:r w:rsidRPr="00586075">
        <w:rPr>
          <w:color w:val="000000"/>
        </w:rPr>
        <w:lastRenderedPageBreak/>
        <w:t xml:space="preserve"> </w:t>
      </w:r>
      <w:bookmarkStart w:id="27" w:name="paragraf-2.pismeno-b.oznacenie"/>
      <w:r w:rsidRPr="00586075">
        <w:rPr>
          <w:color w:val="000000"/>
        </w:rPr>
        <w:t xml:space="preserve">b) </w:t>
      </w:r>
      <w:bookmarkStart w:id="28" w:name="paragraf-2.pismeno-b.text"/>
      <w:bookmarkEnd w:id="27"/>
      <w:r w:rsidRPr="00F5733A">
        <w:rPr>
          <w:color w:val="FF0000"/>
          <w:u w:val="single"/>
        </w:rPr>
        <w:t>zmesou zmes alebo roztok podľa osobitného predpisu,</w:t>
      </w:r>
      <w:r w:rsidRPr="00F5733A">
        <w:rPr>
          <w:color w:val="FF0000"/>
          <w:u w:val="single"/>
          <w:vertAlign w:val="superscript"/>
        </w:rPr>
        <w:t>13a)</w:t>
      </w:r>
      <w:r w:rsidRPr="00F5733A">
        <w:rPr>
          <w:color w:val="FF0000"/>
        </w:rPr>
        <w:t xml:space="preserve"> </w:t>
      </w:r>
      <w:bookmarkStart w:id="29" w:name="paragraf-2.pismeno-c"/>
      <w:bookmarkEnd w:id="26"/>
      <w:bookmarkEnd w:id="28"/>
    </w:p>
    <w:p w14:paraId="1F678FB2" w14:textId="77777777" w:rsidR="007A0770" w:rsidRPr="00F5733A" w:rsidRDefault="007A0770" w:rsidP="007A0770">
      <w:pPr>
        <w:spacing w:before="225" w:after="225" w:line="264" w:lineRule="auto"/>
        <w:ind w:left="420"/>
        <w:rPr>
          <w:color w:val="FF0000"/>
        </w:rPr>
      </w:pPr>
      <w:bookmarkStart w:id="30" w:name="paragraf-2.pismeno-d"/>
      <w:bookmarkEnd w:id="29"/>
      <w:r w:rsidRPr="00586075">
        <w:rPr>
          <w:color w:val="000000"/>
        </w:rPr>
        <w:t xml:space="preserve"> </w:t>
      </w:r>
      <w:bookmarkStart w:id="31" w:name="paragraf-2.pismeno-d.oznacenie"/>
      <w:r>
        <w:rPr>
          <w:color w:val="000000"/>
        </w:rPr>
        <w:t>c</w:t>
      </w:r>
      <w:r w:rsidRPr="00586075">
        <w:rPr>
          <w:color w:val="000000"/>
        </w:rPr>
        <w:t xml:space="preserve">) </w:t>
      </w:r>
      <w:bookmarkStart w:id="32" w:name="paragraf-2.pismeno-d.text"/>
      <w:bookmarkEnd w:id="31"/>
      <w:r w:rsidRPr="00F5733A">
        <w:rPr>
          <w:color w:val="FF0000"/>
          <w:u w:val="single"/>
        </w:rPr>
        <w:t>výrobkom predmet podľa osobitného predpisu,</w:t>
      </w:r>
      <w:r w:rsidRPr="00F5733A">
        <w:rPr>
          <w:color w:val="FF0000"/>
          <w:u w:val="single"/>
          <w:vertAlign w:val="superscript"/>
        </w:rPr>
        <w:t>14)</w:t>
      </w:r>
      <w:r w:rsidRPr="00F5733A">
        <w:rPr>
          <w:color w:val="FF0000"/>
        </w:rPr>
        <w:t xml:space="preserve">, </w:t>
      </w:r>
      <w:bookmarkEnd w:id="32"/>
    </w:p>
    <w:p w14:paraId="63006139" w14:textId="77777777" w:rsidR="007A0770" w:rsidRPr="00586075" w:rsidRDefault="007A0770" w:rsidP="007A0770">
      <w:pPr>
        <w:spacing w:before="225" w:after="225" w:line="264" w:lineRule="auto"/>
        <w:ind w:left="420"/>
      </w:pPr>
      <w:bookmarkStart w:id="33" w:name="paragraf-2.pismeno-e"/>
      <w:bookmarkEnd w:id="30"/>
      <w:r w:rsidRPr="00586075">
        <w:rPr>
          <w:color w:val="000000"/>
        </w:rPr>
        <w:t xml:space="preserve"> </w:t>
      </w:r>
      <w:bookmarkStart w:id="34" w:name="paragraf-2.pismeno-e.oznacenie"/>
      <w:r>
        <w:rPr>
          <w:color w:val="000000"/>
        </w:rPr>
        <w:t>d</w:t>
      </w:r>
      <w:r w:rsidRPr="00586075">
        <w:rPr>
          <w:color w:val="000000"/>
        </w:rPr>
        <w:t xml:space="preserve">) </w:t>
      </w:r>
      <w:bookmarkStart w:id="35" w:name="paragraf-2.pismeno-e.text"/>
      <w:bookmarkEnd w:id="34"/>
      <w:r w:rsidRPr="00586075">
        <w:rPr>
          <w:color w:val="000000"/>
        </w:rPr>
        <w:t xml:space="preserve">testovacím pracoviskom prevádzková jednotka, ktorú vlastní alebo drží fyzická osoba – podnikateľ alebo právnická osoba, v ktorej sa vykonávajú neklinické štúdie zdravotnej a environmentálnej bezpečnosti látok (ďalej len „neklinické štúdie“), ak ide o neklinické štúdie vykonávané na viacerých miestach, testovacím pracoviskom sa rozumie miesto, na ktorom pracuje vedúci neklinickej štúdie. Všetky jednotlivé testovacie miesta, v ktorých sa vykonávajú neklinické štúdie, sa jednotlivo alebo ako celok považujú za testovacie pracovisko, </w:t>
      </w:r>
      <w:bookmarkEnd w:id="35"/>
    </w:p>
    <w:p w14:paraId="209EC570" w14:textId="77777777" w:rsidR="007A0770" w:rsidRPr="00586075" w:rsidRDefault="007A0770" w:rsidP="007A0770">
      <w:pPr>
        <w:spacing w:before="225" w:after="225" w:line="264" w:lineRule="auto"/>
        <w:ind w:left="420"/>
      </w:pPr>
      <w:bookmarkStart w:id="36" w:name="paragraf-2.pismeno-f"/>
      <w:bookmarkEnd w:id="33"/>
      <w:r w:rsidRPr="00586075">
        <w:rPr>
          <w:color w:val="000000"/>
        </w:rPr>
        <w:t xml:space="preserve"> </w:t>
      </w:r>
      <w:bookmarkStart w:id="37" w:name="paragraf-2.pismeno-f.oznacenie"/>
      <w:r>
        <w:rPr>
          <w:color w:val="000000"/>
        </w:rPr>
        <w:t>e</w:t>
      </w:r>
      <w:r w:rsidRPr="00586075">
        <w:rPr>
          <w:color w:val="000000"/>
        </w:rPr>
        <w:t xml:space="preserve">) </w:t>
      </w:r>
      <w:bookmarkStart w:id="38" w:name="paragraf-2.pismeno-f.text"/>
      <w:bookmarkEnd w:id="37"/>
      <w:r w:rsidRPr="00586075">
        <w:rPr>
          <w:color w:val="000000"/>
        </w:rPr>
        <w:t xml:space="preserve">neklinickou štúdiou skúška alebo súbor skúšok, ktorými sa za určených laboratórnych podmienok alebo v určenom prostredí testuje látka s cieľom získať údaje o jej vlastnostiach alebo jej bezpečnosti, </w:t>
      </w:r>
      <w:bookmarkEnd w:id="38"/>
    </w:p>
    <w:p w14:paraId="06092B97" w14:textId="40C4BF48" w:rsidR="007A0770" w:rsidRPr="00586075" w:rsidRDefault="007A0770" w:rsidP="007A0770">
      <w:pPr>
        <w:spacing w:before="225" w:after="225" w:line="264" w:lineRule="auto"/>
        <w:ind w:left="420"/>
      </w:pPr>
      <w:bookmarkStart w:id="39" w:name="paragraf-2.pismeno-g"/>
      <w:bookmarkEnd w:id="36"/>
      <w:r w:rsidRPr="00586075">
        <w:rPr>
          <w:color w:val="000000"/>
        </w:rPr>
        <w:t xml:space="preserve"> </w:t>
      </w:r>
      <w:bookmarkStart w:id="40" w:name="paragraf-2.pismeno-g.oznacenie"/>
      <w:r>
        <w:rPr>
          <w:color w:val="000000"/>
        </w:rPr>
        <w:t>f</w:t>
      </w:r>
      <w:r w:rsidRPr="00586075">
        <w:rPr>
          <w:color w:val="000000"/>
        </w:rPr>
        <w:t xml:space="preserve">) </w:t>
      </w:r>
      <w:bookmarkEnd w:id="40"/>
      <w:r w:rsidRPr="00586075">
        <w:rPr>
          <w:color w:val="000000"/>
        </w:rPr>
        <w:t>akreditujúcou osobou</w:t>
      </w:r>
      <w:r w:rsidRPr="00AE5447">
        <w:rPr>
          <w:sz w:val="18"/>
          <w:vertAlign w:val="superscript"/>
        </w:rPr>
        <w:t>15</w:t>
      </w:r>
      <w:r w:rsidRPr="00AE5447">
        <w:t>)</w:t>
      </w:r>
      <w:bookmarkStart w:id="41" w:name="paragraf-2.pismeno-g.text"/>
      <w:r w:rsidRPr="00586075">
        <w:rPr>
          <w:color w:val="000000"/>
        </w:rPr>
        <w:t xml:space="preserve"> osoba monitorujúca dodržiavanie zásad správnej laboratórnej praxe testovacími pracoviskami a plnenie ostatných úloh týkajúcich sa zásad správnej laboratórnej praxe, </w:t>
      </w:r>
      <w:bookmarkEnd w:id="41"/>
    </w:p>
    <w:p w14:paraId="376D42D3" w14:textId="401E1AF8" w:rsidR="00C73092" w:rsidRPr="00F5733A" w:rsidRDefault="007A0770" w:rsidP="007A0770">
      <w:pPr>
        <w:spacing w:before="225" w:after="225" w:line="264" w:lineRule="auto"/>
        <w:ind w:left="420"/>
        <w:rPr>
          <w:color w:val="FF0000"/>
        </w:rPr>
      </w:pPr>
      <w:bookmarkStart w:id="42" w:name="paragraf-2.pismeno-h"/>
      <w:bookmarkEnd w:id="39"/>
      <w:r w:rsidRPr="00586075">
        <w:rPr>
          <w:color w:val="000000"/>
        </w:rPr>
        <w:t xml:space="preserve"> </w:t>
      </w:r>
      <w:bookmarkStart w:id="43" w:name="paragraf-2.pismeno-h.oznacenie"/>
      <w:r>
        <w:rPr>
          <w:color w:val="000000"/>
        </w:rPr>
        <w:t>g</w:t>
      </w:r>
      <w:r w:rsidRPr="00586075">
        <w:rPr>
          <w:color w:val="000000"/>
        </w:rPr>
        <w:t xml:space="preserve">) </w:t>
      </w:r>
      <w:bookmarkStart w:id="44" w:name="paragraf-2.pismeno-h.text"/>
      <w:bookmarkEnd w:id="43"/>
      <w:r w:rsidR="00F64AEE" w:rsidRPr="00F64AEE">
        <w:rPr>
          <w:color w:val="FF0000"/>
          <w:u w:val="single"/>
        </w:rPr>
        <w:t>inšpekciou testovacieho zariadenia kontrola postupov testovacieho zariadenia a praktických zvyklostí na dosiahnutie stupňa zhody so zásadami správnej laboratórnej praxe, pričom p</w:t>
      </w:r>
      <w:bookmarkStart w:id="45" w:name="x_x_x_x_x_x_x_paragraf-2.pismeno-h.text"/>
      <w:r w:rsidR="00F64AEE" w:rsidRPr="00F64AEE">
        <w:rPr>
          <w:color w:val="FF0000"/>
          <w:u w:val="single"/>
        </w:rPr>
        <w:t>očas kontrol sa skontrolujú systémy riadenia a pracovné postupy testovacieho zariadenia, vykonajú sa pohovory s kľúčovými technickými zamestnancami, posúdi sa a zaznamená sa kvalita a integrita údajov vytvorených daným zariadením</w:t>
      </w:r>
      <w:bookmarkEnd w:id="45"/>
      <w:r w:rsidRPr="00F5733A">
        <w:rPr>
          <w:color w:val="FF0000"/>
          <w:u w:val="single"/>
        </w:rPr>
        <w:t>,</w:t>
      </w:r>
      <w:bookmarkStart w:id="46" w:name="paragraf-2.pismeno-i"/>
      <w:bookmarkEnd w:id="42"/>
      <w:bookmarkEnd w:id="44"/>
      <w:r w:rsidRPr="00F5733A">
        <w:rPr>
          <w:color w:val="FF0000"/>
        </w:rPr>
        <w:t xml:space="preserve"> </w:t>
      </w:r>
      <w:bookmarkStart w:id="47" w:name="paragraf-2.pismeno-i.oznacenie"/>
    </w:p>
    <w:p w14:paraId="28D9E16D" w14:textId="69387F01" w:rsidR="007A0770" w:rsidRPr="00586075" w:rsidRDefault="007A0770" w:rsidP="007A0770">
      <w:pPr>
        <w:spacing w:before="225" w:after="225" w:line="264" w:lineRule="auto"/>
        <w:ind w:left="420"/>
      </w:pPr>
      <w:r>
        <w:rPr>
          <w:color w:val="000000"/>
        </w:rPr>
        <w:t>h</w:t>
      </w:r>
      <w:r w:rsidRPr="00586075">
        <w:rPr>
          <w:color w:val="000000"/>
        </w:rPr>
        <w:t xml:space="preserve">) </w:t>
      </w:r>
      <w:bookmarkStart w:id="48" w:name="paragraf-2.pismeno-i.text"/>
      <w:bookmarkEnd w:id="47"/>
      <w:r w:rsidRPr="00586075">
        <w:rPr>
          <w:color w:val="000000"/>
        </w:rPr>
        <w:t xml:space="preserve">inšpektorom osoba vykonávajúca inšpekciu testovacích pracovísk a audity neklinických štúdií v zastúpení akreditujúcej osoby, </w:t>
      </w:r>
      <w:bookmarkEnd w:id="48"/>
    </w:p>
    <w:p w14:paraId="5E83F468" w14:textId="3B764399" w:rsidR="00AE585B" w:rsidRPr="00F5733A" w:rsidRDefault="007A0770" w:rsidP="00AE585B">
      <w:pPr>
        <w:spacing w:before="225" w:after="225" w:line="264" w:lineRule="auto"/>
        <w:ind w:left="420"/>
        <w:rPr>
          <w:color w:val="FF0000"/>
          <w:u w:val="single"/>
        </w:rPr>
      </w:pPr>
      <w:bookmarkStart w:id="49" w:name="paragraf-2.pismeno-j"/>
      <w:bookmarkEnd w:id="46"/>
      <w:r w:rsidRPr="00586075">
        <w:rPr>
          <w:color w:val="000000"/>
        </w:rPr>
        <w:t xml:space="preserve"> </w:t>
      </w:r>
      <w:bookmarkStart w:id="50" w:name="paragraf-2.pismeno-j.oznacenie"/>
      <w:r>
        <w:rPr>
          <w:color w:val="000000"/>
        </w:rPr>
        <w:t>i</w:t>
      </w:r>
      <w:r w:rsidRPr="00586075">
        <w:rPr>
          <w:color w:val="000000"/>
        </w:rPr>
        <w:t xml:space="preserve">) </w:t>
      </w:r>
      <w:bookmarkStart w:id="51" w:name="predpis.clanok-1.cast-druha.oznacenie"/>
      <w:bookmarkStart w:id="52" w:name="predpis.clanok-1.cast-druha"/>
      <w:bookmarkEnd w:id="8"/>
      <w:bookmarkEnd w:id="20"/>
      <w:bookmarkEnd w:id="49"/>
      <w:bookmarkEnd w:id="50"/>
      <w:r w:rsidR="00434A4D" w:rsidRPr="00434A4D">
        <w:rPr>
          <w:color w:val="FF0000"/>
          <w:u w:val="single"/>
        </w:rPr>
        <w:t>auditom štúdií porovnanie prvotných údajov a pridružených záznamov s predbežnou alebo záverečnou správou na účely určenia presnosti zaznamenania prvotných údajov a súladu vykonaného testovania s plánom štúdií a štandardnými pracovnými postupmi a na účely získania dodatočných informácií neuvedených v správe a zistenia, či boli pri získavaní údajov použité postupy potenciálne narušujúce ich platnosť</w:t>
      </w:r>
      <w:r w:rsidR="00AE585B" w:rsidRPr="00F5733A">
        <w:rPr>
          <w:color w:val="FF0000"/>
          <w:u w:val="single"/>
        </w:rPr>
        <w:t>.</w:t>
      </w:r>
    </w:p>
    <w:p w14:paraId="13487FBF" w14:textId="0744327F" w:rsidR="007A0770" w:rsidRPr="00586075" w:rsidRDefault="007A0770" w:rsidP="00AE585B">
      <w:pPr>
        <w:spacing w:before="225" w:after="225" w:line="264" w:lineRule="auto"/>
        <w:ind w:left="420"/>
        <w:jc w:val="center"/>
      </w:pPr>
      <w:r w:rsidRPr="00586075">
        <w:rPr>
          <w:color w:val="000000"/>
        </w:rPr>
        <w:t>DRUHÁ ČASŤ</w:t>
      </w:r>
    </w:p>
    <w:p w14:paraId="5F5983CC" w14:textId="39321820" w:rsidR="007A0770" w:rsidRPr="00586075" w:rsidRDefault="007A0770" w:rsidP="00AE585B">
      <w:pPr>
        <w:spacing w:line="264" w:lineRule="auto"/>
        <w:ind w:left="270"/>
        <w:jc w:val="center"/>
      </w:pPr>
      <w:bookmarkStart w:id="53" w:name="predpis.clanok-1.cast-druha.nadpis"/>
      <w:bookmarkEnd w:id="51"/>
      <w:r w:rsidRPr="00586075">
        <w:rPr>
          <w:b/>
          <w:color w:val="000000"/>
        </w:rPr>
        <w:t>KLASIFIKÁCIA, OZNAČOVANIE A BALENIE LÁTOK A ZMESÍ, TESTOVANIE LÁTOK A KARTA BEZPEČNOSTNÝCH ÚDAJOV</w:t>
      </w:r>
    </w:p>
    <w:p w14:paraId="082218E8" w14:textId="77777777" w:rsidR="007A0770" w:rsidRPr="00586075" w:rsidRDefault="007A0770" w:rsidP="007A0770">
      <w:pPr>
        <w:spacing w:before="225" w:after="225" w:line="264" w:lineRule="auto"/>
        <w:ind w:left="345"/>
        <w:jc w:val="center"/>
      </w:pPr>
      <w:bookmarkStart w:id="54" w:name="paragraf-3.oznacenie"/>
      <w:bookmarkStart w:id="55" w:name="paragraf-3"/>
      <w:bookmarkEnd w:id="53"/>
      <w:r w:rsidRPr="00586075">
        <w:rPr>
          <w:b/>
          <w:color w:val="000000"/>
        </w:rPr>
        <w:t xml:space="preserve"> § 3 </w:t>
      </w:r>
    </w:p>
    <w:p w14:paraId="1F22300F" w14:textId="77777777" w:rsidR="007A0770" w:rsidRPr="00586075" w:rsidRDefault="007A0770" w:rsidP="007A0770">
      <w:pPr>
        <w:spacing w:before="225" w:after="225" w:line="264" w:lineRule="auto"/>
        <w:ind w:left="345"/>
        <w:jc w:val="center"/>
      </w:pPr>
      <w:bookmarkStart w:id="56" w:name="paragraf-3.nadpis"/>
      <w:bookmarkEnd w:id="54"/>
      <w:r w:rsidRPr="00586075">
        <w:rPr>
          <w:b/>
          <w:color w:val="000000"/>
        </w:rPr>
        <w:t xml:space="preserve"> Klasifikácia, označovanie a balenie látok </w:t>
      </w:r>
    </w:p>
    <w:p w14:paraId="7D9A76A1" w14:textId="3216293B" w:rsidR="007A0770" w:rsidRPr="00586075" w:rsidRDefault="007A0770" w:rsidP="007A0770">
      <w:pPr>
        <w:spacing w:before="225" w:after="225" w:line="264" w:lineRule="auto"/>
        <w:ind w:left="420"/>
      </w:pPr>
      <w:bookmarkStart w:id="57" w:name="paragraf-3.odsek-1"/>
      <w:bookmarkEnd w:id="56"/>
      <w:r w:rsidRPr="00586075">
        <w:rPr>
          <w:color w:val="000000"/>
        </w:rPr>
        <w:t xml:space="preserve"> </w:t>
      </w:r>
      <w:bookmarkStart w:id="58" w:name="paragraf-3.odsek-1.oznacenie"/>
      <w:r w:rsidRPr="00586075">
        <w:rPr>
          <w:color w:val="000000"/>
        </w:rPr>
        <w:t xml:space="preserve">(1) </w:t>
      </w:r>
      <w:bookmarkEnd w:id="58"/>
      <w:r w:rsidRPr="00586075">
        <w:rPr>
          <w:color w:val="000000"/>
        </w:rPr>
        <w:t>Výrobcovia, dovozcovia a následní užívatelia musia klasifikovať látku</w:t>
      </w:r>
      <w:r w:rsidRPr="00C7018E">
        <w:rPr>
          <w:sz w:val="18"/>
          <w:vertAlign w:val="superscript"/>
        </w:rPr>
        <w:t>16</w:t>
      </w:r>
      <w:r w:rsidRPr="00C7018E">
        <w:t xml:space="preserve">) </w:t>
      </w:r>
      <w:r w:rsidRPr="00586075">
        <w:rPr>
          <w:color w:val="000000"/>
        </w:rPr>
        <w:t>podľa osobitného predpisu.</w:t>
      </w:r>
      <w:r w:rsidRPr="00C7018E">
        <w:rPr>
          <w:sz w:val="18"/>
          <w:vertAlign w:val="superscript"/>
        </w:rPr>
        <w:t>1</w:t>
      </w:r>
      <w:r w:rsidRPr="00C7018E">
        <w:t>)</w:t>
      </w:r>
      <w:bookmarkStart w:id="59" w:name="paragraf-3.odsek-1.text"/>
      <w:r w:rsidRPr="00586075">
        <w:rPr>
          <w:color w:val="000000"/>
        </w:rPr>
        <w:t xml:space="preserve"> </w:t>
      </w:r>
      <w:bookmarkEnd w:id="59"/>
    </w:p>
    <w:p w14:paraId="29C5EDC2" w14:textId="6E82A8C6" w:rsidR="007A0770" w:rsidRPr="00586075" w:rsidRDefault="007A0770" w:rsidP="007A0770">
      <w:pPr>
        <w:spacing w:before="225" w:after="225" w:line="264" w:lineRule="auto"/>
        <w:ind w:left="420"/>
      </w:pPr>
      <w:bookmarkStart w:id="60" w:name="paragraf-3.odsek-2"/>
      <w:bookmarkEnd w:id="57"/>
      <w:r w:rsidRPr="00586075">
        <w:rPr>
          <w:color w:val="000000"/>
        </w:rPr>
        <w:t xml:space="preserve"> </w:t>
      </w:r>
      <w:bookmarkStart w:id="61" w:name="paragraf-3.odsek-2.oznacenie"/>
      <w:r w:rsidRPr="00586075">
        <w:rPr>
          <w:color w:val="000000"/>
        </w:rPr>
        <w:t xml:space="preserve">(2) </w:t>
      </w:r>
      <w:bookmarkEnd w:id="61"/>
      <w:r w:rsidRPr="00586075">
        <w:rPr>
          <w:color w:val="000000"/>
        </w:rPr>
        <w:t>Dodávatelia látok musia označovať a baliť látky podľa osobitného predpisu.</w:t>
      </w:r>
      <w:r w:rsidRPr="00C7018E">
        <w:rPr>
          <w:sz w:val="18"/>
          <w:vertAlign w:val="superscript"/>
        </w:rPr>
        <w:t>1</w:t>
      </w:r>
      <w:r w:rsidRPr="00C7018E">
        <w:t>)</w:t>
      </w:r>
      <w:bookmarkStart w:id="62" w:name="paragraf-3.odsek-2.text"/>
      <w:r w:rsidRPr="00586075">
        <w:rPr>
          <w:color w:val="000000"/>
        </w:rPr>
        <w:t xml:space="preserve"> </w:t>
      </w:r>
      <w:bookmarkEnd w:id="62"/>
    </w:p>
    <w:p w14:paraId="293EFB47" w14:textId="77777777" w:rsidR="007A0770" w:rsidRPr="00586075" w:rsidRDefault="007A0770" w:rsidP="007A0770">
      <w:pPr>
        <w:spacing w:before="225" w:after="225" w:line="264" w:lineRule="auto"/>
        <w:ind w:left="420"/>
      </w:pPr>
      <w:bookmarkStart w:id="63" w:name="paragraf-3.odsek-3"/>
      <w:bookmarkEnd w:id="60"/>
      <w:r w:rsidRPr="00586075">
        <w:rPr>
          <w:color w:val="000000"/>
        </w:rPr>
        <w:lastRenderedPageBreak/>
        <w:t xml:space="preserve"> </w:t>
      </w:r>
      <w:bookmarkStart w:id="64" w:name="paragraf-3.odsek-3.oznacenie"/>
      <w:r w:rsidRPr="00586075">
        <w:rPr>
          <w:color w:val="000000"/>
        </w:rPr>
        <w:t xml:space="preserve">(3) </w:t>
      </w:r>
      <w:bookmarkStart w:id="65" w:name="paragraf-3.odsek-3.text"/>
      <w:bookmarkEnd w:id="64"/>
      <w:r w:rsidRPr="00586075">
        <w:rPr>
          <w:color w:val="000000"/>
        </w:rPr>
        <w:t xml:space="preserve">Informácie na </w:t>
      </w:r>
      <w:r w:rsidRPr="00F5733A">
        <w:rPr>
          <w:color w:val="FF0000"/>
          <w:u w:val="single"/>
        </w:rPr>
        <w:t>fyzickom a digitálnom označovaní</w:t>
      </w:r>
      <w:r w:rsidRPr="00F5733A">
        <w:rPr>
          <w:color w:val="FF0000"/>
          <w:u w:val="single"/>
          <w:vertAlign w:val="superscript"/>
        </w:rPr>
        <w:t>16a)</w:t>
      </w:r>
      <w:r w:rsidRPr="00F5733A">
        <w:rPr>
          <w:color w:val="FF0000"/>
        </w:rPr>
        <w:t xml:space="preserve"> </w:t>
      </w:r>
      <w:r w:rsidRPr="00586075">
        <w:rPr>
          <w:color w:val="000000"/>
        </w:rPr>
        <w:t xml:space="preserve">obalu musia byť uvedené v štátnom jazyku. </w:t>
      </w:r>
      <w:bookmarkEnd w:id="65"/>
    </w:p>
    <w:p w14:paraId="703A976D" w14:textId="77777777" w:rsidR="007A0770" w:rsidRPr="00586075" w:rsidRDefault="007A0770" w:rsidP="007A0770">
      <w:pPr>
        <w:spacing w:before="225" w:after="225" w:line="264" w:lineRule="auto"/>
        <w:ind w:left="345"/>
        <w:jc w:val="center"/>
      </w:pPr>
      <w:bookmarkStart w:id="66" w:name="paragraf-4.oznacenie"/>
      <w:bookmarkStart w:id="67" w:name="paragraf-4"/>
      <w:bookmarkEnd w:id="55"/>
      <w:bookmarkEnd w:id="63"/>
      <w:r w:rsidRPr="00586075">
        <w:rPr>
          <w:b/>
          <w:color w:val="000000"/>
        </w:rPr>
        <w:t xml:space="preserve"> § 4 </w:t>
      </w:r>
    </w:p>
    <w:p w14:paraId="12D01920" w14:textId="77777777" w:rsidR="007A0770" w:rsidRPr="00586075" w:rsidRDefault="007A0770" w:rsidP="007A0770">
      <w:pPr>
        <w:spacing w:before="225" w:after="225" w:line="264" w:lineRule="auto"/>
        <w:ind w:left="345"/>
        <w:jc w:val="center"/>
      </w:pPr>
      <w:bookmarkStart w:id="68" w:name="paragraf-4.nadpis"/>
      <w:bookmarkEnd w:id="66"/>
      <w:r w:rsidRPr="00586075">
        <w:rPr>
          <w:b/>
          <w:color w:val="000000"/>
        </w:rPr>
        <w:t xml:space="preserve"> Klasifikácia, označovanie a balenie zmesí </w:t>
      </w:r>
    </w:p>
    <w:p w14:paraId="5460A316" w14:textId="3D78F7B9" w:rsidR="007A0770" w:rsidRPr="00586075" w:rsidRDefault="007A0770" w:rsidP="007A0770">
      <w:pPr>
        <w:spacing w:before="225" w:after="225" w:line="264" w:lineRule="auto"/>
        <w:ind w:left="420"/>
      </w:pPr>
      <w:bookmarkStart w:id="69" w:name="paragraf-4.odsek-1"/>
      <w:bookmarkEnd w:id="68"/>
      <w:r w:rsidRPr="00586075">
        <w:rPr>
          <w:color w:val="000000"/>
        </w:rPr>
        <w:t xml:space="preserve"> </w:t>
      </w:r>
      <w:bookmarkStart w:id="70" w:name="paragraf-4.odsek-1.oznacenie"/>
      <w:r w:rsidRPr="00586075">
        <w:rPr>
          <w:color w:val="000000"/>
        </w:rPr>
        <w:t xml:space="preserve">(1) </w:t>
      </w:r>
      <w:bookmarkEnd w:id="70"/>
      <w:r w:rsidRPr="00F5733A">
        <w:rPr>
          <w:color w:val="FF0000"/>
          <w:u w:val="single"/>
        </w:rPr>
        <w:t>Dovozcovia a následní užívatelia (vrátane výrobcov zmesi)</w:t>
      </w:r>
      <w:r w:rsidRPr="00F5733A">
        <w:rPr>
          <w:color w:val="FF0000"/>
        </w:rPr>
        <w:t xml:space="preserve"> </w:t>
      </w:r>
      <w:r w:rsidRPr="00586075">
        <w:rPr>
          <w:color w:val="000000"/>
        </w:rPr>
        <w:t>musia klasifikovať zmes</w:t>
      </w:r>
      <w:r w:rsidRPr="00575B2D">
        <w:rPr>
          <w:sz w:val="18"/>
          <w:vertAlign w:val="superscript"/>
        </w:rPr>
        <w:t>17</w:t>
      </w:r>
      <w:r w:rsidRPr="00575B2D">
        <w:t xml:space="preserve">) </w:t>
      </w:r>
      <w:r w:rsidRPr="00586075">
        <w:rPr>
          <w:color w:val="000000"/>
        </w:rPr>
        <w:t>podľa osobitného predpisu.</w:t>
      </w:r>
      <w:r w:rsidRPr="00575B2D">
        <w:rPr>
          <w:sz w:val="18"/>
          <w:vertAlign w:val="superscript"/>
        </w:rPr>
        <w:t>1</w:t>
      </w:r>
      <w:r w:rsidRPr="00575B2D">
        <w:t>)</w:t>
      </w:r>
      <w:bookmarkStart w:id="71" w:name="paragraf-4.odsek-1.text"/>
      <w:r w:rsidRPr="00586075">
        <w:rPr>
          <w:color w:val="000000"/>
        </w:rPr>
        <w:t xml:space="preserve"> </w:t>
      </w:r>
      <w:bookmarkEnd w:id="71"/>
    </w:p>
    <w:p w14:paraId="1A5D6141" w14:textId="587A64F9" w:rsidR="007A0770" w:rsidRPr="00586075" w:rsidRDefault="007A0770" w:rsidP="007A0770">
      <w:pPr>
        <w:spacing w:before="225" w:after="225" w:line="264" w:lineRule="auto"/>
        <w:ind w:left="420"/>
      </w:pPr>
      <w:bookmarkStart w:id="72" w:name="paragraf-4.odsek-2"/>
      <w:bookmarkEnd w:id="69"/>
      <w:r w:rsidRPr="00586075">
        <w:rPr>
          <w:color w:val="000000"/>
        </w:rPr>
        <w:t xml:space="preserve"> </w:t>
      </w:r>
      <w:bookmarkStart w:id="73" w:name="paragraf-4.odsek-2.oznacenie"/>
      <w:r w:rsidRPr="00586075">
        <w:rPr>
          <w:color w:val="000000"/>
        </w:rPr>
        <w:t xml:space="preserve">(2) </w:t>
      </w:r>
      <w:bookmarkEnd w:id="73"/>
      <w:r w:rsidRPr="00586075">
        <w:rPr>
          <w:color w:val="000000"/>
        </w:rPr>
        <w:t>Dodávatelia zmesí musia označovať a baliť zmesi podľa osobitného predpisu.</w:t>
      </w:r>
      <w:r w:rsidRPr="00575B2D">
        <w:rPr>
          <w:sz w:val="18"/>
          <w:vertAlign w:val="superscript"/>
        </w:rPr>
        <w:t>1</w:t>
      </w:r>
      <w:r w:rsidRPr="00575B2D">
        <w:t>)</w:t>
      </w:r>
      <w:bookmarkStart w:id="74" w:name="paragraf-4.odsek-2.text"/>
      <w:r w:rsidRPr="00586075">
        <w:rPr>
          <w:color w:val="000000"/>
        </w:rPr>
        <w:t xml:space="preserve"> </w:t>
      </w:r>
      <w:bookmarkEnd w:id="74"/>
    </w:p>
    <w:p w14:paraId="0B68C16D" w14:textId="77777777" w:rsidR="007A0770" w:rsidRPr="00586075" w:rsidRDefault="007A0770" w:rsidP="007A0770">
      <w:pPr>
        <w:spacing w:before="225" w:after="225" w:line="264" w:lineRule="auto"/>
        <w:ind w:left="420"/>
      </w:pPr>
      <w:bookmarkStart w:id="75" w:name="paragraf-4.odsek-3"/>
      <w:bookmarkEnd w:id="72"/>
      <w:r w:rsidRPr="00586075">
        <w:rPr>
          <w:color w:val="000000"/>
        </w:rPr>
        <w:t xml:space="preserve"> </w:t>
      </w:r>
      <w:bookmarkStart w:id="76" w:name="paragraf-4.odsek-3.oznacenie"/>
      <w:r w:rsidRPr="00586075">
        <w:rPr>
          <w:color w:val="000000"/>
        </w:rPr>
        <w:t xml:space="preserve">(3) </w:t>
      </w:r>
      <w:bookmarkStart w:id="77" w:name="paragraf-4.odsek-3.text"/>
      <w:bookmarkEnd w:id="76"/>
      <w:r w:rsidRPr="00586075">
        <w:rPr>
          <w:color w:val="000000"/>
        </w:rPr>
        <w:t xml:space="preserve">Informácie na </w:t>
      </w:r>
      <w:r w:rsidRPr="00F5733A">
        <w:rPr>
          <w:color w:val="FF0000"/>
          <w:u w:val="single"/>
        </w:rPr>
        <w:t>fyzickom a digitálnom označovaní</w:t>
      </w:r>
      <w:r w:rsidRPr="00F5733A">
        <w:rPr>
          <w:color w:val="FF0000"/>
          <w:u w:val="single"/>
          <w:vertAlign w:val="superscript"/>
        </w:rPr>
        <w:t>16a)</w:t>
      </w:r>
      <w:r w:rsidRPr="00F5733A">
        <w:rPr>
          <w:color w:val="FF0000"/>
          <w:vertAlign w:val="superscript"/>
        </w:rPr>
        <w:t xml:space="preserve"> </w:t>
      </w:r>
      <w:r w:rsidRPr="00586075">
        <w:rPr>
          <w:color w:val="000000"/>
        </w:rPr>
        <w:t xml:space="preserve">obalu musia byť uvedené v štátnom jazyku. </w:t>
      </w:r>
      <w:bookmarkEnd w:id="77"/>
    </w:p>
    <w:p w14:paraId="4CD118A9" w14:textId="77777777" w:rsidR="007A0770" w:rsidRPr="00586075" w:rsidRDefault="007A0770" w:rsidP="007A0770">
      <w:pPr>
        <w:spacing w:before="225" w:after="225" w:line="264" w:lineRule="auto"/>
        <w:ind w:left="345"/>
        <w:jc w:val="center"/>
      </w:pPr>
      <w:bookmarkStart w:id="78" w:name="paragraf-5.oznacenie"/>
      <w:bookmarkStart w:id="79" w:name="paragraf-5"/>
      <w:bookmarkEnd w:id="67"/>
      <w:bookmarkEnd w:id="75"/>
      <w:r w:rsidRPr="00586075">
        <w:rPr>
          <w:b/>
          <w:color w:val="000000"/>
        </w:rPr>
        <w:t xml:space="preserve"> § 5 </w:t>
      </w:r>
    </w:p>
    <w:p w14:paraId="0CABEFBA" w14:textId="77777777" w:rsidR="007A0770" w:rsidRPr="00586075" w:rsidRDefault="007A0770" w:rsidP="007A0770">
      <w:pPr>
        <w:spacing w:before="225" w:after="225" w:line="264" w:lineRule="auto"/>
        <w:ind w:left="345"/>
        <w:jc w:val="center"/>
      </w:pPr>
      <w:bookmarkStart w:id="80" w:name="paragraf-5.nadpis"/>
      <w:bookmarkEnd w:id="78"/>
      <w:r w:rsidRPr="00586075">
        <w:rPr>
          <w:b/>
          <w:color w:val="000000"/>
        </w:rPr>
        <w:t xml:space="preserve"> Testovanie látok </w:t>
      </w:r>
    </w:p>
    <w:p w14:paraId="3B186E5D" w14:textId="1C552D46" w:rsidR="007A0770" w:rsidRPr="00586075" w:rsidRDefault="007A0770" w:rsidP="007A0770">
      <w:pPr>
        <w:spacing w:before="225" w:after="225" w:line="264" w:lineRule="auto"/>
        <w:ind w:left="420"/>
      </w:pPr>
      <w:bookmarkStart w:id="81" w:name="paragraf-5.odsek-1"/>
      <w:bookmarkEnd w:id="80"/>
      <w:r w:rsidRPr="00586075">
        <w:rPr>
          <w:color w:val="000000"/>
        </w:rPr>
        <w:t xml:space="preserve"> </w:t>
      </w:r>
      <w:bookmarkStart w:id="82" w:name="paragraf-5.odsek-1.oznacenie"/>
      <w:bookmarkEnd w:id="82"/>
      <w:r w:rsidRPr="00586075">
        <w:rPr>
          <w:color w:val="000000"/>
        </w:rPr>
        <w:t>Testovanie látok sa musí uskutočniť v súlade s požiadavkami ustanovenými v osobitných predpisoch.</w:t>
      </w:r>
      <w:r w:rsidRPr="000306CD">
        <w:rPr>
          <w:sz w:val="18"/>
          <w:vertAlign w:val="superscript"/>
        </w:rPr>
        <w:t>2</w:t>
      </w:r>
      <w:r w:rsidRPr="000306CD">
        <w:t>)</w:t>
      </w:r>
      <w:bookmarkStart w:id="83" w:name="paragraf-5.odsek-1.text"/>
      <w:r w:rsidRPr="00586075">
        <w:rPr>
          <w:color w:val="000000"/>
        </w:rPr>
        <w:t xml:space="preserve"> </w:t>
      </w:r>
      <w:bookmarkEnd w:id="83"/>
    </w:p>
    <w:p w14:paraId="334EBDAD" w14:textId="77777777" w:rsidR="007A0770" w:rsidRPr="00586075" w:rsidRDefault="007A0770" w:rsidP="007A0770">
      <w:pPr>
        <w:spacing w:before="225" w:after="225" w:line="264" w:lineRule="auto"/>
        <w:ind w:left="345"/>
        <w:jc w:val="center"/>
      </w:pPr>
      <w:bookmarkStart w:id="84" w:name="paragraf-6.oznacenie"/>
      <w:bookmarkStart w:id="85" w:name="paragraf-6"/>
      <w:bookmarkEnd w:id="79"/>
      <w:bookmarkEnd w:id="81"/>
      <w:r w:rsidRPr="00586075">
        <w:rPr>
          <w:b/>
          <w:color w:val="000000"/>
        </w:rPr>
        <w:t xml:space="preserve"> § 6 </w:t>
      </w:r>
    </w:p>
    <w:p w14:paraId="6ECF7228" w14:textId="77777777" w:rsidR="007A0770" w:rsidRPr="00586075" w:rsidRDefault="007A0770" w:rsidP="007A0770">
      <w:pPr>
        <w:spacing w:before="225" w:after="225" w:line="264" w:lineRule="auto"/>
        <w:ind w:left="345"/>
        <w:jc w:val="center"/>
      </w:pPr>
      <w:bookmarkStart w:id="86" w:name="paragraf-6.nadpis"/>
      <w:bookmarkEnd w:id="84"/>
      <w:r w:rsidRPr="00586075">
        <w:rPr>
          <w:b/>
          <w:color w:val="000000"/>
        </w:rPr>
        <w:t xml:space="preserve"> Karta bezpečnostných údajov </w:t>
      </w:r>
    </w:p>
    <w:p w14:paraId="275B6058" w14:textId="77777777" w:rsidR="007A0770" w:rsidRPr="00F5733A" w:rsidRDefault="007A0770" w:rsidP="007A0770">
      <w:pPr>
        <w:spacing w:before="225" w:after="225" w:line="264" w:lineRule="auto"/>
        <w:ind w:left="420"/>
        <w:rPr>
          <w:color w:val="FF0000"/>
        </w:rPr>
      </w:pPr>
      <w:bookmarkStart w:id="87" w:name="paragraf-6.odsek-1"/>
      <w:bookmarkEnd w:id="86"/>
      <w:r w:rsidRPr="00586075">
        <w:rPr>
          <w:color w:val="000000"/>
        </w:rPr>
        <w:t xml:space="preserve"> </w:t>
      </w:r>
      <w:bookmarkStart w:id="88" w:name="paragraf-6.odsek-1.oznacenie"/>
      <w:r w:rsidRPr="00586075">
        <w:rPr>
          <w:color w:val="000000"/>
        </w:rPr>
        <w:t xml:space="preserve">(1) </w:t>
      </w:r>
      <w:bookmarkEnd w:id="88"/>
      <w:r w:rsidRPr="00F5733A">
        <w:rPr>
          <w:color w:val="FF0000"/>
          <w:u w:val="single"/>
        </w:rPr>
        <w:t>Dodávateľ látky alebo zmesi je povinný poskytnúť kartu bezpečnostných údajov každému príjemcovi látky alebo zmesi podľa osobitného predpisu</w:t>
      </w:r>
      <w:r w:rsidRPr="00F5733A">
        <w:rPr>
          <w:color w:val="FF0000"/>
          <w:u w:val="single"/>
          <w:vertAlign w:val="superscript"/>
        </w:rPr>
        <w:t>3)</w:t>
      </w:r>
      <w:r w:rsidRPr="00F5733A">
        <w:rPr>
          <w:color w:val="FF0000"/>
          <w:u w:val="single"/>
        </w:rPr>
        <w:t>. Karta bezpečnostných údajov musí byť poskytnutá v štátnom jazyku, pričom za splnenie tejto povinnosti zodpovedá dodávateľ karty bezpečnostných údajov</w:t>
      </w:r>
      <w:r w:rsidRPr="00F5733A">
        <w:rPr>
          <w:color w:val="FF0000"/>
          <w:u w:val="single"/>
          <w:vertAlign w:val="superscript"/>
        </w:rPr>
        <w:t>18)</w:t>
      </w:r>
      <w:r w:rsidRPr="00F5733A">
        <w:rPr>
          <w:color w:val="FF0000"/>
          <w:u w:val="single"/>
        </w:rPr>
        <w:t>.</w:t>
      </w:r>
    </w:p>
    <w:p w14:paraId="778BD486" w14:textId="4003B53D" w:rsidR="007A0770" w:rsidRPr="00586075" w:rsidRDefault="007A0770" w:rsidP="007A0770">
      <w:pPr>
        <w:spacing w:before="225" w:after="225" w:line="264" w:lineRule="auto"/>
        <w:ind w:left="420"/>
      </w:pPr>
      <w:bookmarkStart w:id="89" w:name="paragraf-6.odsek-2"/>
      <w:bookmarkEnd w:id="87"/>
      <w:r w:rsidRPr="00586075">
        <w:rPr>
          <w:color w:val="000000"/>
        </w:rPr>
        <w:t xml:space="preserve"> </w:t>
      </w:r>
      <w:bookmarkStart w:id="90" w:name="paragraf-6.odsek-2.oznacenie"/>
      <w:r w:rsidRPr="00586075">
        <w:rPr>
          <w:color w:val="000000"/>
        </w:rPr>
        <w:t xml:space="preserve">(2) </w:t>
      </w:r>
      <w:bookmarkEnd w:id="90"/>
      <w:r w:rsidRPr="00586075">
        <w:rPr>
          <w:color w:val="000000"/>
        </w:rPr>
        <w:t>Dodávateľ bezodkladne aktualizuje kartu bezpečnostných údajov</w:t>
      </w:r>
      <w:r w:rsidRPr="00BD51E2">
        <w:rPr>
          <w:sz w:val="18"/>
          <w:vertAlign w:val="superscript"/>
        </w:rPr>
        <w:t>19</w:t>
      </w:r>
      <w:r w:rsidRPr="00BD51E2">
        <w:t>)</w:t>
      </w:r>
      <w:bookmarkStart w:id="91" w:name="paragraf-6.odsek-2.text"/>
      <w:r w:rsidRPr="00586075">
        <w:rPr>
          <w:color w:val="000000"/>
        </w:rPr>
        <w:t xml:space="preserve"> a v jej revidovanej podobe ju poskytne </w:t>
      </w:r>
      <w:r w:rsidRPr="00F5733A">
        <w:rPr>
          <w:color w:val="FF0000"/>
          <w:u w:val="single"/>
        </w:rPr>
        <w:t>bezodkladne po aktualizácii</w:t>
      </w:r>
      <w:r w:rsidRPr="00F5733A">
        <w:rPr>
          <w:color w:val="FF0000"/>
        </w:rPr>
        <w:t xml:space="preserve"> </w:t>
      </w:r>
      <w:r w:rsidRPr="00586075">
        <w:rPr>
          <w:color w:val="000000"/>
        </w:rPr>
        <w:t xml:space="preserve">každému príjemcovi, ktorému látku alebo zmes v uplynulých 12 mesiacoch dodával. </w:t>
      </w:r>
      <w:bookmarkEnd w:id="91"/>
    </w:p>
    <w:p w14:paraId="4A652099" w14:textId="29F6DCE7" w:rsidR="007A0770" w:rsidRPr="00586075" w:rsidRDefault="007A0770" w:rsidP="004917A5">
      <w:pPr>
        <w:spacing w:before="300" w:line="264" w:lineRule="auto"/>
        <w:ind w:left="270"/>
        <w:jc w:val="center"/>
      </w:pPr>
      <w:bookmarkStart w:id="92" w:name="predpis.clanok-1.cast-tretia.oznacenie"/>
      <w:bookmarkStart w:id="93" w:name="predpis.clanok-1.cast-tretia"/>
      <w:bookmarkEnd w:id="52"/>
      <w:bookmarkEnd w:id="85"/>
      <w:bookmarkEnd w:id="89"/>
      <w:r w:rsidRPr="00586075">
        <w:rPr>
          <w:color w:val="000000"/>
        </w:rPr>
        <w:t>TRETIA ČASŤ</w:t>
      </w:r>
    </w:p>
    <w:p w14:paraId="24A07A9B" w14:textId="23807E17" w:rsidR="007A0770" w:rsidRPr="00586075" w:rsidRDefault="007A0770" w:rsidP="004917A5">
      <w:pPr>
        <w:spacing w:line="264" w:lineRule="auto"/>
        <w:ind w:left="270"/>
        <w:jc w:val="center"/>
      </w:pPr>
      <w:bookmarkStart w:id="94" w:name="predpis.clanok-1.cast-tretia.nadpis"/>
      <w:bookmarkEnd w:id="92"/>
      <w:r w:rsidRPr="00586075">
        <w:rPr>
          <w:b/>
          <w:color w:val="000000"/>
        </w:rPr>
        <w:t>UVEDENIE LÁTOK, ZMESÍ, VÝROBKOV A DETERGENTOV NA TRH</w:t>
      </w:r>
    </w:p>
    <w:p w14:paraId="3B8C4ACD" w14:textId="77777777" w:rsidR="007A0770" w:rsidRPr="00586075" w:rsidRDefault="007A0770" w:rsidP="007A0770">
      <w:pPr>
        <w:spacing w:before="225" w:after="225" w:line="264" w:lineRule="auto"/>
        <w:ind w:left="345"/>
        <w:jc w:val="center"/>
      </w:pPr>
      <w:bookmarkStart w:id="95" w:name="paragraf-7.oznacenie"/>
      <w:bookmarkStart w:id="96" w:name="paragraf-7"/>
      <w:bookmarkEnd w:id="94"/>
      <w:r w:rsidRPr="00586075">
        <w:rPr>
          <w:b/>
          <w:color w:val="000000"/>
        </w:rPr>
        <w:t xml:space="preserve"> § 7 </w:t>
      </w:r>
    </w:p>
    <w:p w14:paraId="101E60AF" w14:textId="77777777" w:rsidR="007A0770" w:rsidRPr="00586075" w:rsidRDefault="007A0770" w:rsidP="007A0770">
      <w:pPr>
        <w:spacing w:before="225" w:after="225" w:line="264" w:lineRule="auto"/>
        <w:ind w:left="345"/>
        <w:jc w:val="center"/>
      </w:pPr>
      <w:bookmarkStart w:id="97" w:name="paragraf-7.nadpis"/>
      <w:bookmarkEnd w:id="95"/>
      <w:r w:rsidRPr="00586075">
        <w:rPr>
          <w:b/>
          <w:color w:val="000000"/>
        </w:rPr>
        <w:t xml:space="preserve"> Uvedenie látok, zmesí a výrobkov na trh </w:t>
      </w:r>
    </w:p>
    <w:p w14:paraId="786FD49D" w14:textId="263F65F7" w:rsidR="007A0770" w:rsidRPr="00586075" w:rsidRDefault="007A0770" w:rsidP="007A0770">
      <w:pPr>
        <w:spacing w:before="225" w:after="225" w:line="264" w:lineRule="auto"/>
        <w:ind w:left="420"/>
      </w:pPr>
      <w:bookmarkStart w:id="98" w:name="paragraf-7.odsek-1"/>
      <w:bookmarkEnd w:id="97"/>
      <w:r w:rsidRPr="00586075">
        <w:rPr>
          <w:color w:val="000000"/>
        </w:rPr>
        <w:t xml:space="preserve"> </w:t>
      </w:r>
      <w:bookmarkStart w:id="99" w:name="paragraf-7.odsek-1.oznacenie"/>
      <w:r w:rsidRPr="00586075">
        <w:rPr>
          <w:color w:val="000000"/>
        </w:rPr>
        <w:t xml:space="preserve">(1) </w:t>
      </w:r>
      <w:bookmarkEnd w:id="99"/>
      <w:r w:rsidRPr="00586075">
        <w:rPr>
          <w:color w:val="000000"/>
        </w:rPr>
        <w:t>Na uvedenie látok, zmesí a výrobkov na trh</w:t>
      </w:r>
      <w:r w:rsidRPr="004917A5">
        <w:rPr>
          <w:sz w:val="18"/>
          <w:vertAlign w:val="superscript"/>
        </w:rPr>
        <w:t>20</w:t>
      </w:r>
      <w:r w:rsidRPr="004917A5">
        <w:t>)</w:t>
      </w:r>
      <w:r w:rsidRPr="00586075">
        <w:rPr>
          <w:color w:val="000000"/>
        </w:rPr>
        <w:t xml:space="preserve"> sa vzťahujú osobitné predpisy.</w:t>
      </w:r>
      <w:r w:rsidRPr="004917A5">
        <w:rPr>
          <w:sz w:val="18"/>
          <w:vertAlign w:val="superscript"/>
        </w:rPr>
        <w:t>4</w:t>
      </w:r>
      <w:r w:rsidRPr="004917A5">
        <w:t>)</w:t>
      </w:r>
      <w:bookmarkStart w:id="100" w:name="paragraf-7.odsek-1.text"/>
      <w:r w:rsidRPr="00586075">
        <w:rPr>
          <w:color w:val="000000"/>
        </w:rPr>
        <w:t xml:space="preserve"> </w:t>
      </w:r>
      <w:bookmarkEnd w:id="100"/>
    </w:p>
    <w:p w14:paraId="753C9054" w14:textId="6A696346" w:rsidR="007A0770" w:rsidRDefault="007A0770" w:rsidP="007A0770">
      <w:pPr>
        <w:spacing w:before="225" w:after="225" w:line="264" w:lineRule="auto"/>
        <w:ind w:left="420"/>
        <w:rPr>
          <w:color w:val="000000"/>
        </w:rPr>
      </w:pPr>
      <w:bookmarkStart w:id="101" w:name="paragraf-7.odsek-2"/>
      <w:bookmarkEnd w:id="98"/>
      <w:r w:rsidRPr="00586075">
        <w:rPr>
          <w:color w:val="000000"/>
        </w:rPr>
        <w:t xml:space="preserve"> </w:t>
      </w:r>
      <w:bookmarkStart w:id="102" w:name="paragraf-7.odsek-2.oznacenie"/>
      <w:r w:rsidRPr="00586075">
        <w:rPr>
          <w:color w:val="000000"/>
        </w:rPr>
        <w:t xml:space="preserve">(2) </w:t>
      </w:r>
      <w:bookmarkEnd w:id="102"/>
      <w:r w:rsidRPr="00586075">
        <w:rPr>
          <w:color w:val="000000"/>
        </w:rPr>
        <w:t>Ak zmes je biocídnym výrobkom alebo prípravkom na ochranu rastlín, vzťahujú sa na jej uvedenie na trh aj ďalšie osobitné predpisy.</w:t>
      </w:r>
      <w:r w:rsidRPr="004917A5">
        <w:rPr>
          <w:sz w:val="18"/>
          <w:vertAlign w:val="superscript"/>
        </w:rPr>
        <w:t>21</w:t>
      </w:r>
      <w:r w:rsidRPr="004917A5">
        <w:t>)</w:t>
      </w:r>
      <w:bookmarkStart w:id="103" w:name="paragraf-7.odsek-2.text"/>
      <w:r w:rsidRPr="00586075">
        <w:rPr>
          <w:color w:val="000000"/>
        </w:rPr>
        <w:t xml:space="preserve"> </w:t>
      </w:r>
      <w:bookmarkEnd w:id="103"/>
    </w:p>
    <w:p w14:paraId="126B33F7" w14:textId="77777777" w:rsidR="004917A5" w:rsidRDefault="004917A5" w:rsidP="007A0770">
      <w:pPr>
        <w:spacing w:before="225" w:after="225" w:line="264" w:lineRule="auto"/>
        <w:ind w:left="420"/>
        <w:rPr>
          <w:color w:val="000000"/>
        </w:rPr>
      </w:pPr>
    </w:p>
    <w:p w14:paraId="5C8BDEB2" w14:textId="77777777" w:rsidR="004917A5" w:rsidRPr="00586075" w:rsidRDefault="004917A5" w:rsidP="007A0770">
      <w:pPr>
        <w:spacing w:before="225" w:after="225" w:line="264" w:lineRule="auto"/>
        <w:ind w:left="420"/>
      </w:pPr>
    </w:p>
    <w:p w14:paraId="2F79EC1D" w14:textId="77777777" w:rsidR="007A0770" w:rsidRPr="00586075" w:rsidRDefault="007A0770" w:rsidP="007A0770">
      <w:pPr>
        <w:spacing w:before="225" w:after="225" w:line="264" w:lineRule="auto"/>
        <w:ind w:left="345"/>
        <w:jc w:val="center"/>
      </w:pPr>
      <w:bookmarkStart w:id="104" w:name="paragraf-8.oznacenie"/>
      <w:bookmarkStart w:id="105" w:name="paragraf-8"/>
      <w:bookmarkEnd w:id="96"/>
      <w:bookmarkEnd w:id="101"/>
      <w:r w:rsidRPr="00586075">
        <w:rPr>
          <w:b/>
          <w:color w:val="000000"/>
        </w:rPr>
        <w:lastRenderedPageBreak/>
        <w:t xml:space="preserve">§ 8 </w:t>
      </w:r>
    </w:p>
    <w:p w14:paraId="7363E947" w14:textId="77777777" w:rsidR="007A0770" w:rsidRPr="00F5733A" w:rsidRDefault="007A0770" w:rsidP="007A0770">
      <w:pPr>
        <w:spacing w:before="225" w:after="225" w:line="264" w:lineRule="auto"/>
        <w:ind w:left="345"/>
        <w:jc w:val="center"/>
        <w:rPr>
          <w:color w:val="FF0000"/>
          <w:u w:val="single"/>
        </w:rPr>
      </w:pPr>
      <w:bookmarkStart w:id="106" w:name="paragraf-8.nadpis"/>
      <w:bookmarkEnd w:id="104"/>
      <w:r w:rsidRPr="00F5733A">
        <w:rPr>
          <w:b/>
          <w:color w:val="FF0000"/>
        </w:rPr>
        <w:t xml:space="preserve"> </w:t>
      </w:r>
      <w:r w:rsidRPr="00F5733A">
        <w:rPr>
          <w:b/>
          <w:color w:val="FF0000"/>
          <w:u w:val="single"/>
        </w:rPr>
        <w:t xml:space="preserve">Uvedenie detergentov a povrchovo aktívnych látok na trh a ich sprístupnenie na trhu </w:t>
      </w:r>
    </w:p>
    <w:p w14:paraId="5AF93357" w14:textId="05119F72" w:rsidR="007A0770" w:rsidRPr="00586075" w:rsidRDefault="007A0770" w:rsidP="007A0770">
      <w:pPr>
        <w:spacing w:before="225" w:after="225" w:line="264" w:lineRule="auto"/>
        <w:ind w:left="420"/>
      </w:pPr>
      <w:bookmarkStart w:id="107" w:name="paragraf-8.odsek-1"/>
      <w:bookmarkEnd w:id="106"/>
      <w:r w:rsidRPr="00586075">
        <w:rPr>
          <w:color w:val="000000"/>
        </w:rPr>
        <w:t xml:space="preserve"> </w:t>
      </w:r>
      <w:bookmarkStart w:id="108" w:name="paragraf-8.odsek-1.oznacenie"/>
      <w:r w:rsidRPr="00586075">
        <w:rPr>
          <w:color w:val="000000"/>
        </w:rPr>
        <w:t xml:space="preserve">(1) </w:t>
      </w:r>
      <w:bookmarkEnd w:id="108"/>
      <w:r w:rsidRPr="00586075">
        <w:rPr>
          <w:color w:val="000000"/>
        </w:rPr>
        <w:t xml:space="preserve">Na uvedenie detergentov a povrchovo aktívnych látok v detergentoch na </w:t>
      </w:r>
      <w:r w:rsidRPr="00F5733A">
        <w:rPr>
          <w:color w:val="FF0000"/>
        </w:rPr>
        <w:t xml:space="preserve">trh </w:t>
      </w:r>
      <w:r w:rsidRPr="00F5733A">
        <w:rPr>
          <w:color w:val="FF0000"/>
          <w:u w:val="single"/>
        </w:rPr>
        <w:t>a na ich sprístupnenie na trhu</w:t>
      </w:r>
      <w:r w:rsidRPr="00F5733A">
        <w:rPr>
          <w:color w:val="FF0000"/>
        </w:rPr>
        <w:t xml:space="preserve"> </w:t>
      </w:r>
      <w:r w:rsidRPr="00586075">
        <w:rPr>
          <w:color w:val="000000"/>
        </w:rPr>
        <w:t>sa vzťahuje osobitný predpis.</w:t>
      </w:r>
      <w:r w:rsidRPr="0023367B">
        <w:rPr>
          <w:sz w:val="18"/>
          <w:vertAlign w:val="superscript"/>
        </w:rPr>
        <w:t>5</w:t>
      </w:r>
      <w:r w:rsidRPr="0023367B">
        <w:t>)</w:t>
      </w:r>
      <w:bookmarkStart w:id="109" w:name="paragraf-8.odsek-1.text"/>
      <w:r w:rsidRPr="0023367B">
        <w:t xml:space="preserve"> </w:t>
      </w:r>
      <w:bookmarkEnd w:id="109"/>
    </w:p>
    <w:p w14:paraId="253375D6" w14:textId="0029554E" w:rsidR="007A0770" w:rsidRPr="00F5733A" w:rsidRDefault="007A0770" w:rsidP="007A0770">
      <w:pPr>
        <w:spacing w:line="264" w:lineRule="auto"/>
        <w:ind w:left="420"/>
        <w:rPr>
          <w:color w:val="FF0000"/>
        </w:rPr>
      </w:pPr>
      <w:bookmarkStart w:id="110" w:name="paragraf-8.odsek-2"/>
      <w:bookmarkEnd w:id="107"/>
      <w:r w:rsidRPr="00586075">
        <w:rPr>
          <w:color w:val="000000"/>
        </w:rPr>
        <w:t xml:space="preserve"> </w:t>
      </w:r>
      <w:bookmarkStart w:id="111" w:name="paragraf-8.odsek-2.oznacenie"/>
      <w:r w:rsidRPr="00586075">
        <w:rPr>
          <w:color w:val="000000"/>
        </w:rPr>
        <w:t xml:space="preserve">(2) </w:t>
      </w:r>
      <w:bookmarkEnd w:id="111"/>
      <w:r w:rsidRPr="00F5733A">
        <w:rPr>
          <w:color w:val="FF0000"/>
          <w:u w:val="single"/>
        </w:rPr>
        <w:t>Hospodárske subjekty</w:t>
      </w:r>
      <w:r w:rsidRPr="00F5733A">
        <w:rPr>
          <w:color w:val="FF0000"/>
          <w:u w:val="single"/>
          <w:vertAlign w:val="superscript"/>
        </w:rPr>
        <w:t>22)</w:t>
      </w:r>
      <w:r w:rsidRPr="00F5733A">
        <w:rPr>
          <w:color w:val="FF0000"/>
          <w:u w:val="single"/>
        </w:rPr>
        <w:t xml:space="preserve"> sú povinné označovať a baliť detergenty a povrchovo aktívne látky podľa osobitných predpisov</w:t>
      </w:r>
      <w:r w:rsidRPr="00F5733A">
        <w:rPr>
          <w:color w:val="FF0000"/>
          <w:u w:val="single"/>
          <w:vertAlign w:val="superscript"/>
        </w:rPr>
        <w:t>23)</w:t>
      </w:r>
      <w:r w:rsidRPr="00F5733A">
        <w:rPr>
          <w:color w:val="FF0000"/>
          <w:u w:val="single"/>
        </w:rPr>
        <w:t>.</w:t>
      </w:r>
      <w:r w:rsidRPr="00F5733A">
        <w:rPr>
          <w:color w:val="FF0000"/>
          <w:u w:val="single"/>
          <w:vertAlign w:val="superscript"/>
        </w:rPr>
        <w:t xml:space="preserve"> </w:t>
      </w:r>
      <w:r w:rsidRPr="00F5733A">
        <w:rPr>
          <w:color w:val="FF0000"/>
          <w:u w:val="single"/>
        </w:rPr>
        <w:t>Označovanie</w:t>
      </w:r>
      <w:r w:rsidRPr="00F5733A">
        <w:rPr>
          <w:color w:val="FF0000"/>
          <w:u w:val="single"/>
          <w:vertAlign w:val="superscript"/>
        </w:rPr>
        <w:t xml:space="preserve"> </w:t>
      </w:r>
      <w:r w:rsidRPr="00F5733A">
        <w:rPr>
          <w:color w:val="FF0000"/>
          <w:u w:val="single"/>
        </w:rPr>
        <w:t xml:space="preserve">podľa predchádzajúcej vety musí byť </w:t>
      </w:r>
      <w:r w:rsidR="00AB3C71" w:rsidRPr="00F5733A">
        <w:rPr>
          <w:color w:val="FF0000"/>
          <w:u w:val="single"/>
        </w:rPr>
        <w:t xml:space="preserve">uvedené </w:t>
      </w:r>
      <w:r w:rsidRPr="00F5733A">
        <w:rPr>
          <w:color w:val="FF0000"/>
          <w:u w:val="single"/>
        </w:rPr>
        <w:t xml:space="preserve">v štátnom jazyku. </w:t>
      </w:r>
    </w:p>
    <w:p w14:paraId="423C556E" w14:textId="6AF06829" w:rsidR="007A0770" w:rsidRPr="00586075" w:rsidRDefault="007A0770" w:rsidP="00D37ABC">
      <w:pPr>
        <w:spacing w:before="300" w:line="264" w:lineRule="auto"/>
        <w:ind w:left="270"/>
        <w:jc w:val="center"/>
      </w:pPr>
      <w:bookmarkStart w:id="112" w:name="predpis.clanok-1.cast-stvrta.oznacenie"/>
      <w:bookmarkStart w:id="113" w:name="predpis.clanok-1.cast-stvrta"/>
      <w:bookmarkEnd w:id="93"/>
      <w:bookmarkEnd w:id="105"/>
      <w:bookmarkEnd w:id="110"/>
      <w:r w:rsidRPr="00586075">
        <w:rPr>
          <w:color w:val="000000"/>
        </w:rPr>
        <w:t>ŠTVRTÁ ČASŤ</w:t>
      </w:r>
    </w:p>
    <w:p w14:paraId="1FA629C4" w14:textId="5CB7599F" w:rsidR="007A0770" w:rsidRPr="00586075" w:rsidRDefault="007A0770" w:rsidP="00D37ABC">
      <w:pPr>
        <w:spacing w:line="264" w:lineRule="auto"/>
        <w:ind w:left="270"/>
        <w:jc w:val="center"/>
      </w:pPr>
      <w:bookmarkStart w:id="114" w:name="predpis.clanok-1.cast-stvrta.nadpis"/>
      <w:bookmarkEnd w:id="112"/>
      <w:r w:rsidRPr="00586075">
        <w:rPr>
          <w:b/>
          <w:color w:val="000000"/>
        </w:rPr>
        <w:t>SPRÁVNA LABORATÓRNA PRAX</w:t>
      </w:r>
    </w:p>
    <w:p w14:paraId="449CFEA6" w14:textId="77777777" w:rsidR="007A0770" w:rsidRPr="00586075" w:rsidRDefault="007A0770" w:rsidP="007A0770">
      <w:pPr>
        <w:spacing w:before="225" w:after="225" w:line="264" w:lineRule="auto"/>
        <w:ind w:left="345"/>
        <w:jc w:val="center"/>
      </w:pPr>
      <w:bookmarkStart w:id="115" w:name="paragraf-9.oznacenie"/>
      <w:bookmarkStart w:id="116" w:name="paragraf-9"/>
      <w:bookmarkEnd w:id="114"/>
      <w:r w:rsidRPr="00586075">
        <w:rPr>
          <w:b/>
          <w:color w:val="000000"/>
        </w:rPr>
        <w:t xml:space="preserve"> § 9 </w:t>
      </w:r>
    </w:p>
    <w:p w14:paraId="55E1F3DB" w14:textId="77777777" w:rsidR="007A0770" w:rsidRPr="00586075" w:rsidRDefault="007A0770" w:rsidP="007A0770">
      <w:pPr>
        <w:spacing w:before="225" w:after="225" w:line="264" w:lineRule="auto"/>
        <w:ind w:left="345"/>
        <w:jc w:val="center"/>
      </w:pPr>
      <w:bookmarkStart w:id="117" w:name="paragraf-9.nadpis"/>
      <w:bookmarkEnd w:id="115"/>
      <w:r w:rsidRPr="00586075">
        <w:rPr>
          <w:b/>
          <w:color w:val="000000"/>
        </w:rPr>
        <w:t xml:space="preserve"> Zásady správnej laboratórnej praxe </w:t>
      </w:r>
    </w:p>
    <w:p w14:paraId="5854F252" w14:textId="77777777" w:rsidR="007A0770" w:rsidRPr="00586075" w:rsidRDefault="007A0770" w:rsidP="007A0770">
      <w:pPr>
        <w:spacing w:before="225" w:after="225" w:line="264" w:lineRule="auto"/>
        <w:ind w:left="420"/>
      </w:pPr>
      <w:bookmarkStart w:id="118" w:name="paragraf-9.odsek-1"/>
      <w:bookmarkEnd w:id="117"/>
      <w:r w:rsidRPr="00586075">
        <w:rPr>
          <w:color w:val="000000"/>
        </w:rPr>
        <w:t xml:space="preserve"> </w:t>
      </w:r>
      <w:bookmarkStart w:id="119" w:name="paragraf-9.odsek-1.oznacenie"/>
      <w:r w:rsidRPr="00586075">
        <w:rPr>
          <w:color w:val="000000"/>
        </w:rPr>
        <w:t xml:space="preserve">(1) </w:t>
      </w:r>
      <w:bookmarkStart w:id="120" w:name="paragraf-9.odsek-1.text"/>
      <w:bookmarkEnd w:id="119"/>
      <w:r w:rsidRPr="00586075">
        <w:rPr>
          <w:color w:val="000000"/>
        </w:rPr>
        <w:t xml:space="preserve">Zásady správnej laboratórnej praxe tvorí systém kvality vzťahujúci sa na proces organizácie a podmienky, za ktorých sa neklinické štúdie plánujú, vykonávajú, overujú, zaznamenávajú, ukladajú a oznamujú. </w:t>
      </w:r>
      <w:bookmarkEnd w:id="120"/>
    </w:p>
    <w:p w14:paraId="4DE124DB" w14:textId="77777777" w:rsidR="007A0770" w:rsidRPr="00586075" w:rsidRDefault="007A0770" w:rsidP="007A0770">
      <w:pPr>
        <w:spacing w:before="225" w:after="225" w:line="264" w:lineRule="auto"/>
        <w:ind w:left="420"/>
      </w:pPr>
      <w:bookmarkStart w:id="121" w:name="paragraf-9.odsek-2"/>
      <w:bookmarkEnd w:id="118"/>
      <w:r w:rsidRPr="00586075">
        <w:rPr>
          <w:color w:val="000000"/>
        </w:rPr>
        <w:t xml:space="preserve"> </w:t>
      </w:r>
      <w:bookmarkStart w:id="122" w:name="paragraf-9.odsek-2.oznacenie"/>
      <w:r w:rsidRPr="00586075">
        <w:rPr>
          <w:color w:val="000000"/>
        </w:rPr>
        <w:t xml:space="preserve">(2) </w:t>
      </w:r>
      <w:bookmarkStart w:id="123" w:name="paragraf-9.odsek-2.text"/>
      <w:bookmarkEnd w:id="122"/>
      <w:r w:rsidRPr="00586075">
        <w:rPr>
          <w:color w:val="000000"/>
        </w:rPr>
        <w:t xml:space="preserve">Neklinické štúdie sa vykonávajú na testovacích pracoviskách, ktorými sú laboratóriá, skleníky a polia. </w:t>
      </w:r>
      <w:bookmarkEnd w:id="123"/>
    </w:p>
    <w:p w14:paraId="514FC312" w14:textId="77777777" w:rsidR="007A0770" w:rsidRPr="00586075" w:rsidRDefault="007A0770" w:rsidP="007A0770">
      <w:pPr>
        <w:spacing w:before="225" w:after="225" w:line="264" w:lineRule="auto"/>
        <w:ind w:left="420"/>
      </w:pPr>
      <w:bookmarkStart w:id="124" w:name="paragraf-9.odsek-3"/>
      <w:bookmarkEnd w:id="121"/>
      <w:r w:rsidRPr="00586075">
        <w:rPr>
          <w:color w:val="000000"/>
        </w:rPr>
        <w:t xml:space="preserve"> </w:t>
      </w:r>
      <w:bookmarkStart w:id="125" w:name="paragraf-9.odsek-3.oznacenie"/>
      <w:r w:rsidRPr="00586075">
        <w:rPr>
          <w:color w:val="000000"/>
        </w:rPr>
        <w:t xml:space="preserve">(3) </w:t>
      </w:r>
      <w:bookmarkStart w:id="126" w:name="paragraf-9.odsek-3.text"/>
      <w:bookmarkEnd w:id="125"/>
      <w:r w:rsidRPr="00586075">
        <w:rPr>
          <w:color w:val="000000"/>
        </w:rPr>
        <w:t xml:space="preserve">Účelom zásad správnej laboratórnej praxe je získať reprodukovateľné a hodnoverné výsledky neklinických štúdií prostredníctvom fyzikálno-chemických a biologických testovacích systémov a údaje o ich zdravotnej a environmentálnej bezpečnosti. </w:t>
      </w:r>
      <w:bookmarkEnd w:id="126"/>
    </w:p>
    <w:p w14:paraId="7BFB5763" w14:textId="77777777" w:rsidR="007A0770" w:rsidRPr="00586075" w:rsidRDefault="007A0770" w:rsidP="007A0770">
      <w:pPr>
        <w:spacing w:before="225" w:after="225" w:line="264" w:lineRule="auto"/>
        <w:ind w:left="420"/>
      </w:pPr>
      <w:bookmarkStart w:id="127" w:name="paragraf-9.odsek-4"/>
      <w:bookmarkEnd w:id="124"/>
      <w:r w:rsidRPr="00586075">
        <w:rPr>
          <w:color w:val="000000"/>
        </w:rPr>
        <w:t xml:space="preserve"> </w:t>
      </w:r>
      <w:bookmarkStart w:id="128" w:name="paragraf-9.odsek-4.oznacenie"/>
      <w:r w:rsidRPr="00586075">
        <w:rPr>
          <w:color w:val="000000"/>
        </w:rPr>
        <w:t xml:space="preserve">(4) </w:t>
      </w:r>
      <w:bookmarkStart w:id="129" w:name="paragraf-9.odsek-4.text"/>
      <w:bookmarkEnd w:id="128"/>
      <w:r w:rsidRPr="00586075">
        <w:rPr>
          <w:color w:val="000000"/>
        </w:rPr>
        <w:t xml:space="preserve">Zásady správnej laboratórnej praxe sa vzťahujú na testovanie zdravotnej a environmentálnej bezpečnosti látok obsiahnutých </w:t>
      </w:r>
      <w:r w:rsidRPr="00F5733A">
        <w:rPr>
          <w:color w:val="FF0000"/>
          <w:u w:val="single"/>
        </w:rPr>
        <w:t xml:space="preserve">vo farmaceutických výrobkoch, </w:t>
      </w:r>
      <w:proofErr w:type="spellStart"/>
      <w:r w:rsidRPr="00F5733A">
        <w:rPr>
          <w:color w:val="FF0000"/>
          <w:u w:val="single"/>
        </w:rPr>
        <w:t>nanomateriáloch</w:t>
      </w:r>
      <w:proofErr w:type="spellEnd"/>
      <w:r w:rsidRPr="00F5733A">
        <w:rPr>
          <w:color w:val="FF0000"/>
          <w:u w:val="single"/>
        </w:rPr>
        <w:t>, zdravotníckych pomôckach, prípravkoch</w:t>
      </w:r>
      <w:r w:rsidRPr="00F5733A" w:rsidDel="00893C55">
        <w:rPr>
          <w:color w:val="FF0000"/>
        </w:rPr>
        <w:t xml:space="preserve"> </w:t>
      </w:r>
      <w:r w:rsidRPr="00586075">
        <w:rPr>
          <w:color w:val="000000"/>
        </w:rPr>
        <w:t xml:space="preserve">na ochranu rastlín, kozmetických výrobkoch, vo veterinárnych liekoch, v potravinových a krmovinových doplnkoch a v priemyselných látkach a zmesiach a v biocídnych výrobkoch. </w:t>
      </w:r>
      <w:bookmarkEnd w:id="129"/>
    </w:p>
    <w:p w14:paraId="74546699" w14:textId="77777777" w:rsidR="007A0770" w:rsidRPr="00586075" w:rsidRDefault="007A0770" w:rsidP="007A0770">
      <w:pPr>
        <w:spacing w:before="225" w:after="225" w:line="264" w:lineRule="auto"/>
        <w:ind w:left="420"/>
      </w:pPr>
      <w:bookmarkStart w:id="130" w:name="paragraf-9.odsek-5"/>
      <w:bookmarkEnd w:id="127"/>
      <w:r w:rsidRPr="00586075">
        <w:rPr>
          <w:color w:val="000000"/>
        </w:rPr>
        <w:t xml:space="preserve"> </w:t>
      </w:r>
      <w:bookmarkStart w:id="131" w:name="paragraf-9.odsek-5.oznacenie"/>
      <w:r w:rsidRPr="00586075">
        <w:rPr>
          <w:color w:val="000000"/>
        </w:rPr>
        <w:t xml:space="preserve">(5) </w:t>
      </w:r>
      <w:bookmarkStart w:id="132" w:name="paragraf-9.odsek-5.text"/>
      <w:bookmarkEnd w:id="131"/>
      <w:r w:rsidRPr="00586075">
        <w:rPr>
          <w:color w:val="000000"/>
        </w:rPr>
        <w:t xml:space="preserve">Zásady správnej laboratórnej praxe sa uplatňujú na všetky neklinické štúdie na vydanie povolenia uviesť na trh </w:t>
      </w:r>
      <w:r w:rsidRPr="00F5733A">
        <w:rPr>
          <w:color w:val="FF0000"/>
          <w:u w:val="single"/>
        </w:rPr>
        <w:t xml:space="preserve">farmaceutické výrobky, </w:t>
      </w:r>
      <w:proofErr w:type="spellStart"/>
      <w:r w:rsidRPr="00F5733A">
        <w:rPr>
          <w:color w:val="FF0000"/>
          <w:u w:val="single"/>
        </w:rPr>
        <w:t>nanomateriály</w:t>
      </w:r>
      <w:proofErr w:type="spellEnd"/>
      <w:r w:rsidRPr="00F5733A">
        <w:rPr>
          <w:color w:val="FF0000"/>
          <w:u w:val="single"/>
        </w:rPr>
        <w:t>, zdravotnícke pomôcky</w:t>
      </w:r>
      <w:r w:rsidRPr="00F5733A">
        <w:rPr>
          <w:color w:val="FF0000"/>
        </w:rPr>
        <w:t xml:space="preserve">, </w:t>
      </w:r>
      <w:r w:rsidRPr="00586075">
        <w:rPr>
          <w:color w:val="000000"/>
        </w:rPr>
        <w:t xml:space="preserve">prípravky na ochranu rastlín, kozmetické výrobky, veterinárne lieky, potravinové a krmovinové doplnky a na reguláciu priemyselných chemických látok a zmesí a biocídnych výrobkov. </w:t>
      </w:r>
      <w:bookmarkEnd w:id="132"/>
    </w:p>
    <w:p w14:paraId="64F102AD" w14:textId="77777777" w:rsidR="007A0770" w:rsidRPr="00586075" w:rsidRDefault="007A0770" w:rsidP="007A0770">
      <w:pPr>
        <w:spacing w:before="225" w:after="225" w:line="264" w:lineRule="auto"/>
        <w:ind w:left="420"/>
      </w:pPr>
      <w:bookmarkStart w:id="133" w:name="paragraf-9.odsek-6"/>
      <w:bookmarkEnd w:id="130"/>
      <w:r w:rsidRPr="00586075">
        <w:rPr>
          <w:color w:val="000000"/>
        </w:rPr>
        <w:t xml:space="preserve"> </w:t>
      </w:r>
      <w:bookmarkStart w:id="134" w:name="paragraf-9.odsek-6.oznacenie"/>
      <w:r w:rsidRPr="00586075">
        <w:rPr>
          <w:color w:val="000000"/>
        </w:rPr>
        <w:t xml:space="preserve">(6) </w:t>
      </w:r>
      <w:bookmarkStart w:id="135" w:name="paragraf-9.odsek-6.text"/>
      <w:bookmarkEnd w:id="134"/>
      <w:r w:rsidRPr="00586075">
        <w:rPr>
          <w:color w:val="000000"/>
        </w:rPr>
        <w:t xml:space="preserve">Za hodnoverné výsledky neklinických štúdií sa považujú len výsledky takých neklinických štúdií, ktoré vykonáva držiteľ osvedčenia o dodržiavaní zásad správnej laboratórnej praxe (ďalej len „osvedčenie“). </w:t>
      </w:r>
      <w:bookmarkEnd w:id="135"/>
    </w:p>
    <w:p w14:paraId="0D0093DF" w14:textId="77777777" w:rsidR="007A0770" w:rsidRPr="00586075" w:rsidRDefault="007A0770" w:rsidP="007A0770">
      <w:pPr>
        <w:spacing w:before="225" w:after="225" w:line="264" w:lineRule="auto"/>
        <w:ind w:left="420"/>
      </w:pPr>
      <w:bookmarkStart w:id="136" w:name="paragraf-9.odsek-7"/>
      <w:bookmarkEnd w:id="133"/>
      <w:r w:rsidRPr="00586075">
        <w:rPr>
          <w:color w:val="000000"/>
        </w:rPr>
        <w:t xml:space="preserve"> </w:t>
      </w:r>
      <w:bookmarkStart w:id="137" w:name="paragraf-9.odsek-7.oznacenie"/>
      <w:r w:rsidRPr="00586075">
        <w:rPr>
          <w:color w:val="000000"/>
        </w:rPr>
        <w:t xml:space="preserve">(7) </w:t>
      </w:r>
      <w:bookmarkStart w:id="138" w:name="paragraf-9.odsek-7.text"/>
      <w:bookmarkEnd w:id="137"/>
      <w:r w:rsidRPr="00586075">
        <w:rPr>
          <w:color w:val="000000"/>
        </w:rPr>
        <w:t xml:space="preserve">Držiteľ osvedčenia je povinný pri odovzdávaní výsledkov neklinických štúdií potvrdiť, že tieto boli vykonané v súlade so zásadami správnej laboratórnej praxe. </w:t>
      </w:r>
      <w:bookmarkEnd w:id="138"/>
    </w:p>
    <w:p w14:paraId="6A359080" w14:textId="77777777" w:rsidR="007A0770" w:rsidRPr="00586075" w:rsidRDefault="007A0770" w:rsidP="007A0770">
      <w:pPr>
        <w:spacing w:before="225" w:after="225" w:line="264" w:lineRule="auto"/>
        <w:ind w:left="420"/>
      </w:pPr>
      <w:bookmarkStart w:id="139" w:name="paragraf-9.odsek-8"/>
      <w:bookmarkEnd w:id="136"/>
      <w:r w:rsidRPr="00586075">
        <w:rPr>
          <w:color w:val="000000"/>
        </w:rPr>
        <w:lastRenderedPageBreak/>
        <w:t xml:space="preserve"> </w:t>
      </w:r>
      <w:bookmarkStart w:id="140" w:name="paragraf-9.odsek-8.oznacenie"/>
      <w:r w:rsidRPr="00586075">
        <w:rPr>
          <w:color w:val="000000"/>
        </w:rPr>
        <w:t xml:space="preserve">(8) </w:t>
      </w:r>
      <w:bookmarkStart w:id="141" w:name="paragraf-9.odsek-8.text"/>
      <w:bookmarkEnd w:id="140"/>
      <w:r w:rsidRPr="00586075">
        <w:rPr>
          <w:color w:val="000000"/>
        </w:rPr>
        <w:t xml:space="preserve">Za rovnocenné osvedčenie sa považuje aj osvedčenie vydané akreditujúcou osobou v tretích krajinách. </w:t>
      </w:r>
      <w:bookmarkEnd w:id="141"/>
    </w:p>
    <w:p w14:paraId="23F56B13" w14:textId="77777777" w:rsidR="007A0770" w:rsidRPr="00F5733A" w:rsidRDefault="007A0770" w:rsidP="007A0770">
      <w:pPr>
        <w:spacing w:before="225" w:after="225" w:line="264" w:lineRule="auto"/>
        <w:ind w:left="420"/>
        <w:rPr>
          <w:color w:val="FF0000"/>
        </w:rPr>
      </w:pPr>
      <w:bookmarkStart w:id="142" w:name="paragraf-9.odsek-9"/>
      <w:bookmarkEnd w:id="139"/>
      <w:r w:rsidRPr="00586075">
        <w:rPr>
          <w:color w:val="000000"/>
        </w:rPr>
        <w:t xml:space="preserve"> </w:t>
      </w:r>
      <w:bookmarkStart w:id="143" w:name="paragraf-9.odsek-9.oznacenie"/>
      <w:r w:rsidRPr="00586075">
        <w:rPr>
          <w:color w:val="000000"/>
        </w:rPr>
        <w:t xml:space="preserve">(9) </w:t>
      </w:r>
      <w:bookmarkStart w:id="144" w:name="paragraf-9.odsek-9.text"/>
      <w:bookmarkEnd w:id="143"/>
      <w:r w:rsidRPr="00586075">
        <w:rPr>
          <w:color w:val="000000"/>
        </w:rPr>
        <w:t xml:space="preserve">Ak akreditujúca osoba má pochybnosti o tom, že laboratórium v členskom štáte Európskej únie (ďalej len „členský štát“), ktoré uvádza, že dodržiava zásady správnej laboratórnej praxe, vykonalo neklinické štúdie v súlade so zásadami správnej laboratórnej praxe, požiada príslušný členský štát o ďalšie informácie, prípadne o novú kontrolu alebo audit takejto neklinickej štúdie; súčasne o tom bezodkladne informuje </w:t>
      </w:r>
      <w:r w:rsidRPr="00F5733A">
        <w:rPr>
          <w:color w:val="FF0000"/>
          <w:u w:val="single"/>
        </w:rPr>
        <w:t>Európsku komisiu (ďalej len „komisia“).</w:t>
      </w:r>
      <w:r w:rsidRPr="00F5733A">
        <w:rPr>
          <w:color w:val="FF0000"/>
        </w:rPr>
        <w:t xml:space="preserve"> </w:t>
      </w:r>
      <w:bookmarkEnd w:id="144"/>
    </w:p>
    <w:p w14:paraId="191972F3" w14:textId="77777777" w:rsidR="007A0770" w:rsidRPr="00F5733A" w:rsidRDefault="007A0770" w:rsidP="007A0770">
      <w:pPr>
        <w:spacing w:before="225" w:after="225" w:line="264" w:lineRule="auto"/>
        <w:ind w:left="420"/>
        <w:rPr>
          <w:color w:val="FF0000"/>
        </w:rPr>
      </w:pPr>
      <w:bookmarkStart w:id="145" w:name="paragraf-9.odsek-10"/>
      <w:bookmarkEnd w:id="142"/>
      <w:r w:rsidRPr="00586075">
        <w:rPr>
          <w:color w:val="000000"/>
        </w:rPr>
        <w:t xml:space="preserve"> </w:t>
      </w:r>
      <w:bookmarkStart w:id="146" w:name="paragraf-9.odsek-10.oznacenie"/>
      <w:r w:rsidRPr="00586075">
        <w:rPr>
          <w:color w:val="000000"/>
        </w:rPr>
        <w:t xml:space="preserve">(10) </w:t>
      </w:r>
      <w:bookmarkStart w:id="147" w:name="paragraf-9.odsek-10.text"/>
      <w:bookmarkEnd w:id="146"/>
      <w:r w:rsidRPr="00586075">
        <w:rPr>
          <w:color w:val="000000"/>
        </w:rPr>
        <w:t xml:space="preserve">Podrobnosti o činnosti testovacích pracovísk, pracovných náplniach zamestnancov v nich zamestnaných a podrobnosti o činnostiach a pracovných náplniach inšpektorov vykonávajúcich inšpekcie a overovanie dodržiavania zásad správnej laboratórnej praxe ustanoví všeobecne záväzný právny predpis, ktorý vydá </w:t>
      </w:r>
      <w:r w:rsidRPr="00F5733A">
        <w:rPr>
          <w:color w:val="FF0000"/>
          <w:u w:val="single"/>
        </w:rPr>
        <w:t>Ministerstvo hospodárstva Slovenskej republiky (ďalej len „ministerstvo hospodárstva“)</w:t>
      </w:r>
      <w:r w:rsidRPr="00F5733A">
        <w:rPr>
          <w:color w:val="FF0000"/>
        </w:rPr>
        <w:t xml:space="preserve">. </w:t>
      </w:r>
      <w:bookmarkEnd w:id="147"/>
    </w:p>
    <w:p w14:paraId="005B8CDA" w14:textId="77777777" w:rsidR="007A0770" w:rsidRPr="00586075" w:rsidRDefault="007A0770" w:rsidP="007A0770">
      <w:pPr>
        <w:spacing w:before="225" w:after="225" w:line="264" w:lineRule="auto"/>
        <w:ind w:left="345"/>
        <w:jc w:val="center"/>
      </w:pPr>
      <w:bookmarkStart w:id="148" w:name="paragraf-10.oznacenie"/>
      <w:bookmarkStart w:id="149" w:name="paragraf-10"/>
      <w:bookmarkEnd w:id="116"/>
      <w:bookmarkEnd w:id="145"/>
      <w:r w:rsidRPr="00586075">
        <w:rPr>
          <w:b/>
          <w:color w:val="000000"/>
        </w:rPr>
        <w:t xml:space="preserve"> § 10 </w:t>
      </w:r>
    </w:p>
    <w:p w14:paraId="53373FFD" w14:textId="77777777" w:rsidR="007A0770" w:rsidRPr="00586075" w:rsidRDefault="007A0770" w:rsidP="007A0770">
      <w:pPr>
        <w:spacing w:before="225" w:after="225" w:line="264" w:lineRule="auto"/>
        <w:ind w:left="345"/>
        <w:jc w:val="center"/>
      </w:pPr>
      <w:bookmarkStart w:id="150" w:name="paragraf-10.nadpis"/>
      <w:bookmarkEnd w:id="148"/>
      <w:r w:rsidRPr="00586075">
        <w:rPr>
          <w:b/>
          <w:color w:val="000000"/>
        </w:rPr>
        <w:t xml:space="preserve"> Testovacie pracovisko </w:t>
      </w:r>
    </w:p>
    <w:p w14:paraId="099EC0FB" w14:textId="77777777" w:rsidR="007A0770" w:rsidRPr="00586075" w:rsidRDefault="007A0770" w:rsidP="007A0770">
      <w:pPr>
        <w:spacing w:line="264" w:lineRule="auto"/>
        <w:ind w:left="420"/>
      </w:pPr>
      <w:bookmarkStart w:id="151" w:name="paragraf-10.odsek-1"/>
      <w:bookmarkEnd w:id="150"/>
      <w:r w:rsidRPr="00586075">
        <w:rPr>
          <w:color w:val="000000"/>
        </w:rPr>
        <w:t xml:space="preserve"> </w:t>
      </w:r>
      <w:bookmarkStart w:id="152" w:name="paragraf-10.odsek-1.oznacenie"/>
      <w:r w:rsidRPr="00586075">
        <w:rPr>
          <w:color w:val="000000"/>
        </w:rPr>
        <w:t xml:space="preserve">(1) </w:t>
      </w:r>
      <w:bookmarkStart w:id="153" w:name="paragraf-10.odsek-1.text"/>
      <w:bookmarkEnd w:id="152"/>
      <w:r w:rsidRPr="00586075">
        <w:rPr>
          <w:color w:val="000000"/>
        </w:rPr>
        <w:t xml:space="preserve">Testovacie pracovisko, ktoré chce požiadať o vydanie osvedčenia, musí mať organizačnú štruktúru, v rámci ktorej zabezpečuje dodržiavanie zásad správnej laboratórnej praxe, vrátane </w:t>
      </w:r>
      <w:bookmarkEnd w:id="153"/>
    </w:p>
    <w:p w14:paraId="2A5E068C" w14:textId="77777777" w:rsidR="007A0770" w:rsidRPr="00586075" w:rsidRDefault="007A0770" w:rsidP="007A0770">
      <w:pPr>
        <w:spacing w:before="225" w:after="225" w:line="264" w:lineRule="auto"/>
        <w:ind w:left="495"/>
      </w:pPr>
      <w:bookmarkStart w:id="154" w:name="paragraf-10.odsek-1.pismeno-a"/>
      <w:r w:rsidRPr="00586075">
        <w:rPr>
          <w:color w:val="000000"/>
        </w:rPr>
        <w:t xml:space="preserve"> </w:t>
      </w:r>
      <w:bookmarkStart w:id="155" w:name="paragraf-10.odsek-1.pismeno-a.oznacenie"/>
      <w:r w:rsidRPr="00586075">
        <w:rPr>
          <w:color w:val="000000"/>
        </w:rPr>
        <w:t xml:space="preserve">a) </w:t>
      </w:r>
      <w:bookmarkStart w:id="156" w:name="paragraf-10.odsek-1.pismeno-a.text"/>
      <w:bookmarkEnd w:id="155"/>
      <w:r w:rsidRPr="00586075">
        <w:rPr>
          <w:color w:val="000000"/>
        </w:rPr>
        <w:t xml:space="preserve">prehľadu osôb, ktoré zabezpečujú povinnosti vedenia testovacieho pracoviska a chod testovacieho pracoviska, vrátane prehľadu o vedúcich neklinických štúdií a vedúcich čiastkových štúdií a opis ich pracovnej náplne, </w:t>
      </w:r>
      <w:bookmarkEnd w:id="156"/>
    </w:p>
    <w:p w14:paraId="742DE686" w14:textId="77777777" w:rsidR="007A0770" w:rsidRPr="00586075" w:rsidRDefault="007A0770" w:rsidP="007A0770">
      <w:pPr>
        <w:spacing w:before="225" w:after="225" w:line="264" w:lineRule="auto"/>
        <w:ind w:left="495"/>
      </w:pPr>
      <w:bookmarkStart w:id="157" w:name="paragraf-10.odsek-1.pismeno-b"/>
      <w:bookmarkEnd w:id="154"/>
      <w:r w:rsidRPr="00586075">
        <w:rPr>
          <w:color w:val="000000"/>
        </w:rPr>
        <w:t xml:space="preserve"> </w:t>
      </w:r>
      <w:bookmarkStart w:id="158" w:name="paragraf-10.odsek-1.pismeno-b.oznacenie"/>
      <w:r w:rsidRPr="00586075">
        <w:rPr>
          <w:color w:val="000000"/>
        </w:rPr>
        <w:t xml:space="preserve">b) </w:t>
      </w:r>
      <w:bookmarkStart w:id="159" w:name="paragraf-10.odsek-1.pismeno-b.text"/>
      <w:bookmarkEnd w:id="158"/>
      <w:r w:rsidRPr="00586075">
        <w:rPr>
          <w:color w:val="000000"/>
        </w:rPr>
        <w:t xml:space="preserve">kvalifikovaných zamestnancov potrebných na vykonanie neklinickej štúdie, s výcvikom, praxou a s určenou pracovnou náplňou potrebných na vykonanie neklinickej štúdie, </w:t>
      </w:r>
      <w:bookmarkEnd w:id="159"/>
    </w:p>
    <w:p w14:paraId="1FF18F54" w14:textId="77777777" w:rsidR="007A0770" w:rsidRPr="00586075" w:rsidRDefault="007A0770" w:rsidP="007A0770">
      <w:pPr>
        <w:spacing w:before="225" w:after="225" w:line="264" w:lineRule="auto"/>
        <w:ind w:left="495"/>
      </w:pPr>
      <w:bookmarkStart w:id="160" w:name="paragraf-10.odsek-1.pismeno-c"/>
      <w:bookmarkEnd w:id="157"/>
      <w:r w:rsidRPr="00586075">
        <w:rPr>
          <w:color w:val="000000"/>
        </w:rPr>
        <w:t xml:space="preserve"> </w:t>
      </w:r>
      <w:bookmarkStart w:id="161" w:name="paragraf-10.odsek-1.pismeno-c.oznacenie"/>
      <w:r w:rsidRPr="00586075">
        <w:rPr>
          <w:color w:val="000000"/>
        </w:rPr>
        <w:t xml:space="preserve">c) </w:t>
      </w:r>
      <w:bookmarkStart w:id="162" w:name="paragraf-10.odsek-1.pismeno-c.text"/>
      <w:bookmarkEnd w:id="161"/>
      <w:r w:rsidRPr="00586075">
        <w:rPr>
          <w:color w:val="000000"/>
        </w:rPr>
        <w:t xml:space="preserve">priestorového, materiálového a určeného prístrojového vybavenia potrebného na vykonanie neklinickej štúdie, </w:t>
      </w:r>
      <w:bookmarkEnd w:id="162"/>
    </w:p>
    <w:p w14:paraId="11144BAE" w14:textId="77777777" w:rsidR="007A0770" w:rsidRPr="00586075" w:rsidRDefault="007A0770" w:rsidP="007A0770">
      <w:pPr>
        <w:spacing w:before="225" w:after="225" w:line="264" w:lineRule="auto"/>
        <w:ind w:left="495"/>
      </w:pPr>
      <w:bookmarkStart w:id="163" w:name="paragraf-10.odsek-1.pismeno-d"/>
      <w:bookmarkEnd w:id="160"/>
      <w:r w:rsidRPr="00586075">
        <w:rPr>
          <w:color w:val="000000"/>
        </w:rPr>
        <w:t xml:space="preserve"> </w:t>
      </w:r>
      <w:bookmarkStart w:id="164" w:name="paragraf-10.odsek-1.pismeno-d.oznacenie"/>
      <w:r w:rsidRPr="00586075">
        <w:rPr>
          <w:color w:val="000000"/>
        </w:rPr>
        <w:t xml:space="preserve">d) </w:t>
      </w:r>
      <w:bookmarkStart w:id="165" w:name="paragraf-10.odsek-1.pismeno-d.text"/>
      <w:bookmarkEnd w:id="164"/>
      <w:r w:rsidRPr="00586075">
        <w:rPr>
          <w:color w:val="000000"/>
        </w:rPr>
        <w:t xml:space="preserve">náležitej identifikácie testovaných látok a referenčných látok, </w:t>
      </w:r>
      <w:bookmarkEnd w:id="165"/>
    </w:p>
    <w:p w14:paraId="52A81499" w14:textId="77777777" w:rsidR="007A0770" w:rsidRPr="00586075" w:rsidRDefault="007A0770" w:rsidP="007A0770">
      <w:pPr>
        <w:spacing w:before="225" w:after="225" w:line="264" w:lineRule="auto"/>
        <w:ind w:left="495"/>
      </w:pPr>
      <w:bookmarkStart w:id="166" w:name="paragraf-10.odsek-1.pismeno-e"/>
      <w:bookmarkEnd w:id="163"/>
      <w:r w:rsidRPr="00586075">
        <w:rPr>
          <w:color w:val="000000"/>
        </w:rPr>
        <w:t xml:space="preserve"> </w:t>
      </w:r>
      <w:bookmarkStart w:id="167" w:name="paragraf-10.odsek-1.pismeno-e.oznacenie"/>
      <w:r w:rsidRPr="00586075">
        <w:rPr>
          <w:color w:val="000000"/>
        </w:rPr>
        <w:t xml:space="preserve">e) </w:t>
      </w:r>
      <w:bookmarkStart w:id="168" w:name="paragraf-10.odsek-1.pismeno-e.text"/>
      <w:bookmarkEnd w:id="167"/>
      <w:r w:rsidRPr="00586075">
        <w:rPr>
          <w:color w:val="000000"/>
        </w:rPr>
        <w:t xml:space="preserve">vypracovania a dodržiavania štandardných pracovných postupov, </w:t>
      </w:r>
      <w:bookmarkEnd w:id="168"/>
    </w:p>
    <w:p w14:paraId="152B08E0" w14:textId="77777777" w:rsidR="007A0770" w:rsidRPr="00586075" w:rsidRDefault="007A0770" w:rsidP="007A0770">
      <w:pPr>
        <w:spacing w:before="225" w:after="225" w:line="264" w:lineRule="auto"/>
        <w:ind w:left="495"/>
      </w:pPr>
      <w:bookmarkStart w:id="169" w:name="paragraf-10.odsek-1.pismeno-f"/>
      <w:bookmarkEnd w:id="166"/>
      <w:r w:rsidRPr="00586075">
        <w:rPr>
          <w:color w:val="000000"/>
        </w:rPr>
        <w:t xml:space="preserve"> </w:t>
      </w:r>
      <w:bookmarkStart w:id="170" w:name="paragraf-10.odsek-1.pismeno-f.oznacenie"/>
      <w:r w:rsidRPr="00586075">
        <w:rPr>
          <w:color w:val="000000"/>
        </w:rPr>
        <w:t xml:space="preserve">f) </w:t>
      </w:r>
      <w:bookmarkStart w:id="171" w:name="paragraf-10.odsek-1.pismeno-f.text"/>
      <w:bookmarkEnd w:id="170"/>
      <w:r w:rsidRPr="00586075">
        <w:rPr>
          <w:color w:val="000000"/>
        </w:rPr>
        <w:t xml:space="preserve">plánu neklinickej štúdie, </w:t>
      </w:r>
      <w:bookmarkEnd w:id="171"/>
    </w:p>
    <w:p w14:paraId="2F00444E" w14:textId="77777777" w:rsidR="007A0770" w:rsidRPr="00586075" w:rsidRDefault="007A0770" w:rsidP="007A0770">
      <w:pPr>
        <w:spacing w:before="225" w:after="225" w:line="264" w:lineRule="auto"/>
        <w:ind w:left="495"/>
      </w:pPr>
      <w:bookmarkStart w:id="172" w:name="paragraf-10.odsek-1.pismeno-g"/>
      <w:bookmarkEnd w:id="169"/>
      <w:r w:rsidRPr="00586075">
        <w:rPr>
          <w:color w:val="000000"/>
        </w:rPr>
        <w:t xml:space="preserve"> </w:t>
      </w:r>
      <w:bookmarkStart w:id="173" w:name="paragraf-10.odsek-1.pismeno-g.oznacenie"/>
      <w:r w:rsidRPr="00586075">
        <w:rPr>
          <w:color w:val="000000"/>
        </w:rPr>
        <w:t xml:space="preserve">g) </w:t>
      </w:r>
      <w:bookmarkStart w:id="174" w:name="paragraf-10.odsek-1.pismeno-g.text"/>
      <w:bookmarkEnd w:id="173"/>
      <w:r w:rsidRPr="00586075">
        <w:rPr>
          <w:color w:val="000000"/>
        </w:rPr>
        <w:t xml:space="preserve">uplatňovania programu zabezpečenia kvality určenými zamestnancami, </w:t>
      </w:r>
      <w:bookmarkEnd w:id="174"/>
    </w:p>
    <w:p w14:paraId="38493064" w14:textId="77777777" w:rsidR="007A0770" w:rsidRPr="00586075" w:rsidRDefault="007A0770" w:rsidP="007A0770">
      <w:pPr>
        <w:spacing w:before="225" w:after="225" w:line="264" w:lineRule="auto"/>
        <w:ind w:left="495"/>
      </w:pPr>
      <w:bookmarkStart w:id="175" w:name="paragraf-10.odsek-1.pismeno-h"/>
      <w:bookmarkEnd w:id="172"/>
      <w:r w:rsidRPr="00586075">
        <w:rPr>
          <w:color w:val="000000"/>
        </w:rPr>
        <w:t xml:space="preserve"> </w:t>
      </w:r>
      <w:bookmarkStart w:id="176" w:name="paragraf-10.odsek-1.pismeno-h.oznacenie"/>
      <w:r w:rsidRPr="00586075">
        <w:rPr>
          <w:color w:val="000000"/>
        </w:rPr>
        <w:t xml:space="preserve">h) </w:t>
      </w:r>
      <w:bookmarkStart w:id="177" w:name="paragraf-10.odsek-1.pismeno-h.text"/>
      <w:bookmarkEnd w:id="176"/>
      <w:r w:rsidRPr="00586075">
        <w:rPr>
          <w:color w:val="000000"/>
        </w:rPr>
        <w:t xml:space="preserve">ukladania platných aj neplatných verzií štandardných pracovných postupov, primárnych dokumentov, plánov neklinických štúdií, záverečných správ neklinických štúdií. </w:t>
      </w:r>
      <w:bookmarkEnd w:id="177"/>
    </w:p>
    <w:p w14:paraId="6AD22DD0" w14:textId="77777777" w:rsidR="007A0770" w:rsidRPr="00586075" w:rsidRDefault="007A0770" w:rsidP="007A0770">
      <w:pPr>
        <w:spacing w:line="264" w:lineRule="auto"/>
        <w:ind w:left="420"/>
      </w:pPr>
      <w:bookmarkStart w:id="178" w:name="paragraf-10.odsek-2"/>
      <w:bookmarkEnd w:id="151"/>
      <w:bookmarkEnd w:id="175"/>
      <w:r w:rsidRPr="00586075">
        <w:rPr>
          <w:color w:val="000000"/>
        </w:rPr>
        <w:t xml:space="preserve"> </w:t>
      </w:r>
      <w:bookmarkStart w:id="179" w:name="paragraf-10.odsek-2.oznacenie"/>
      <w:r w:rsidRPr="00586075">
        <w:rPr>
          <w:color w:val="000000"/>
        </w:rPr>
        <w:t xml:space="preserve">(2) </w:t>
      </w:r>
      <w:bookmarkStart w:id="180" w:name="paragraf-10.odsek-2.text"/>
      <w:bookmarkEnd w:id="179"/>
      <w:r w:rsidRPr="00586075">
        <w:rPr>
          <w:color w:val="000000"/>
        </w:rPr>
        <w:t xml:space="preserve">Testovacie pracovisko musí mať písomne vypracovaný program zabezpečenia kvality vrátane pracovných náplní zamestnancov, ktorí zabezpečujú vykonávanie </w:t>
      </w:r>
      <w:r w:rsidRPr="00586075">
        <w:rPr>
          <w:color w:val="000000"/>
        </w:rPr>
        <w:lastRenderedPageBreak/>
        <w:t xml:space="preserve">programu kvality. Títo zamestnanci sú priamo podriadení vedeniu testovacieho pracoviska, sú oboznámení s testovacími postupmi, nepodieľajú sa na vykonávaní neklinickej štúdie a </w:t>
      </w:r>
      <w:bookmarkEnd w:id="180"/>
    </w:p>
    <w:p w14:paraId="1C347B54" w14:textId="77777777" w:rsidR="007A0770" w:rsidRPr="00586075" w:rsidRDefault="007A0770" w:rsidP="007A0770">
      <w:pPr>
        <w:spacing w:before="225" w:after="225" w:line="264" w:lineRule="auto"/>
        <w:ind w:left="495"/>
      </w:pPr>
      <w:bookmarkStart w:id="181" w:name="paragraf-10.odsek-2.pismeno-a"/>
      <w:r w:rsidRPr="00586075">
        <w:rPr>
          <w:color w:val="000000"/>
        </w:rPr>
        <w:t xml:space="preserve"> </w:t>
      </w:r>
      <w:bookmarkStart w:id="182" w:name="paragraf-10.odsek-2.pismeno-a.oznacenie"/>
      <w:r w:rsidRPr="00586075">
        <w:rPr>
          <w:color w:val="000000"/>
        </w:rPr>
        <w:t xml:space="preserve">a) </w:t>
      </w:r>
      <w:bookmarkStart w:id="183" w:name="paragraf-10.odsek-2.pismeno-a.text"/>
      <w:bookmarkEnd w:id="182"/>
      <w:r w:rsidRPr="00586075">
        <w:rPr>
          <w:color w:val="000000"/>
        </w:rPr>
        <w:t xml:space="preserve">overujú plán neklinickej štúdie, ktorý obsahuje informácie o cieľoch a neklinických testoch a skúškach na vykonanie neklinickej štúdie, </w:t>
      </w:r>
      <w:bookmarkEnd w:id="183"/>
    </w:p>
    <w:p w14:paraId="246BF53F" w14:textId="77777777" w:rsidR="007A0770" w:rsidRPr="00586075" w:rsidRDefault="007A0770" w:rsidP="007A0770">
      <w:pPr>
        <w:spacing w:line="264" w:lineRule="auto"/>
        <w:ind w:left="495"/>
      </w:pPr>
      <w:bookmarkStart w:id="184" w:name="paragraf-10.odsek-2.pismeno-b"/>
      <w:bookmarkEnd w:id="181"/>
      <w:r w:rsidRPr="00586075">
        <w:rPr>
          <w:color w:val="000000"/>
        </w:rPr>
        <w:t xml:space="preserve"> </w:t>
      </w:r>
      <w:bookmarkStart w:id="185" w:name="paragraf-10.odsek-2.pismeno-b.oznacenie"/>
      <w:r w:rsidRPr="00586075">
        <w:rPr>
          <w:color w:val="000000"/>
        </w:rPr>
        <w:t xml:space="preserve">b) </w:t>
      </w:r>
      <w:bookmarkStart w:id="186" w:name="paragraf-10.odsek-2.pismeno-b.text"/>
      <w:bookmarkEnd w:id="185"/>
      <w:r w:rsidRPr="00586075">
        <w:rPr>
          <w:color w:val="000000"/>
        </w:rPr>
        <w:t xml:space="preserve">overujú, či sú všetky neklinické štúdie v súlade so zásadami správnej laboratórnej praxe; overovanie pozostáva z vnútornej inšpekcie: </w:t>
      </w:r>
      <w:bookmarkEnd w:id="186"/>
    </w:p>
    <w:p w14:paraId="5CAC4069" w14:textId="77777777" w:rsidR="007A0770" w:rsidRPr="00586075" w:rsidRDefault="007A0770" w:rsidP="007A0770">
      <w:pPr>
        <w:spacing w:before="225" w:after="225" w:line="264" w:lineRule="auto"/>
        <w:ind w:left="570"/>
      </w:pPr>
      <w:bookmarkStart w:id="187" w:name="paragraf-10.odsek-2.pismeno-b.bod-1"/>
      <w:r w:rsidRPr="00586075">
        <w:rPr>
          <w:color w:val="000000"/>
        </w:rPr>
        <w:t xml:space="preserve"> </w:t>
      </w:r>
      <w:bookmarkStart w:id="188" w:name="paragraf-10.odsek-2.pismeno-b.bod-1.ozna"/>
      <w:r w:rsidRPr="00586075">
        <w:rPr>
          <w:color w:val="000000"/>
        </w:rPr>
        <w:t xml:space="preserve">1. </w:t>
      </w:r>
      <w:bookmarkStart w:id="189" w:name="paragraf-10.odsek-2.pismeno-b.bod-1.text"/>
      <w:bookmarkEnd w:id="188"/>
      <w:r w:rsidRPr="00586075">
        <w:rPr>
          <w:color w:val="000000"/>
        </w:rPr>
        <w:t xml:space="preserve">neklinických štúdií, </w:t>
      </w:r>
      <w:bookmarkEnd w:id="189"/>
    </w:p>
    <w:p w14:paraId="572FE3C5" w14:textId="77777777" w:rsidR="007A0770" w:rsidRPr="00586075" w:rsidRDefault="007A0770" w:rsidP="007A0770">
      <w:pPr>
        <w:spacing w:before="225" w:after="225" w:line="264" w:lineRule="auto"/>
        <w:ind w:left="570"/>
      </w:pPr>
      <w:bookmarkStart w:id="190" w:name="paragraf-10.odsek-2.pismeno-b.bod-2"/>
      <w:bookmarkEnd w:id="187"/>
      <w:r w:rsidRPr="00586075">
        <w:rPr>
          <w:color w:val="000000"/>
        </w:rPr>
        <w:t xml:space="preserve"> </w:t>
      </w:r>
      <w:bookmarkStart w:id="191" w:name="paragraf-10.odsek-2.pismeno-b.bod-2.ozna"/>
      <w:r w:rsidRPr="00586075">
        <w:rPr>
          <w:color w:val="000000"/>
        </w:rPr>
        <w:t xml:space="preserve">2. </w:t>
      </w:r>
      <w:bookmarkStart w:id="192" w:name="paragraf-10.odsek-2.pismeno-b.bod-2.text"/>
      <w:bookmarkEnd w:id="191"/>
      <w:r w:rsidRPr="00586075">
        <w:rPr>
          <w:color w:val="000000"/>
        </w:rPr>
        <w:t xml:space="preserve">testovacieho pracoviska a </w:t>
      </w:r>
      <w:bookmarkEnd w:id="192"/>
    </w:p>
    <w:p w14:paraId="6341DE6C" w14:textId="77777777" w:rsidR="007A0770" w:rsidRPr="00586075" w:rsidRDefault="007A0770" w:rsidP="007A0770">
      <w:pPr>
        <w:spacing w:before="225" w:after="225" w:line="264" w:lineRule="auto"/>
        <w:ind w:left="570"/>
      </w:pPr>
      <w:bookmarkStart w:id="193" w:name="paragraf-10.odsek-2.pismeno-b.bod-3"/>
      <w:bookmarkEnd w:id="190"/>
      <w:r w:rsidRPr="00586075">
        <w:rPr>
          <w:color w:val="000000"/>
        </w:rPr>
        <w:t xml:space="preserve"> </w:t>
      </w:r>
      <w:bookmarkStart w:id="194" w:name="paragraf-10.odsek-2.pismeno-b.bod-3.ozna"/>
      <w:r w:rsidRPr="00586075">
        <w:rPr>
          <w:color w:val="000000"/>
        </w:rPr>
        <w:t xml:space="preserve">3. </w:t>
      </w:r>
      <w:bookmarkStart w:id="195" w:name="paragraf-10.odsek-2.pismeno-b.bod-3.text"/>
      <w:bookmarkEnd w:id="194"/>
      <w:r w:rsidRPr="00586075">
        <w:rPr>
          <w:color w:val="000000"/>
        </w:rPr>
        <w:t xml:space="preserve">pracovných procesov, </w:t>
      </w:r>
      <w:bookmarkEnd w:id="195"/>
    </w:p>
    <w:p w14:paraId="70FEB79D" w14:textId="77777777" w:rsidR="007A0770" w:rsidRPr="00586075" w:rsidRDefault="007A0770" w:rsidP="007A0770">
      <w:pPr>
        <w:spacing w:before="225" w:after="225" w:line="264" w:lineRule="auto"/>
        <w:ind w:left="495"/>
      </w:pPr>
      <w:bookmarkStart w:id="196" w:name="paragraf-10.odsek-2.pismeno-c"/>
      <w:bookmarkEnd w:id="184"/>
      <w:bookmarkEnd w:id="193"/>
      <w:r w:rsidRPr="00586075">
        <w:rPr>
          <w:color w:val="000000"/>
        </w:rPr>
        <w:t xml:space="preserve"> </w:t>
      </w:r>
      <w:bookmarkStart w:id="197" w:name="paragraf-10.odsek-2.pismeno-c.oznacenie"/>
      <w:r w:rsidRPr="00586075">
        <w:rPr>
          <w:color w:val="000000"/>
        </w:rPr>
        <w:t xml:space="preserve">c) </w:t>
      </w:r>
      <w:bookmarkStart w:id="198" w:name="paragraf-10.odsek-2.pismeno-c.text"/>
      <w:bookmarkEnd w:id="197"/>
      <w:r w:rsidRPr="00586075">
        <w:rPr>
          <w:color w:val="000000"/>
        </w:rPr>
        <w:t xml:space="preserve">uchovávajú zápisy z vnútorných inšpekcií podľa písmena b), </w:t>
      </w:r>
      <w:bookmarkEnd w:id="198"/>
    </w:p>
    <w:p w14:paraId="76D6EED4" w14:textId="77777777" w:rsidR="007A0770" w:rsidRPr="00586075" w:rsidRDefault="007A0770" w:rsidP="007A0770">
      <w:pPr>
        <w:spacing w:before="225" w:after="225" w:line="264" w:lineRule="auto"/>
        <w:ind w:left="495"/>
      </w:pPr>
      <w:bookmarkStart w:id="199" w:name="paragraf-10.odsek-2.pismeno-d"/>
      <w:bookmarkEnd w:id="196"/>
      <w:r w:rsidRPr="00586075">
        <w:rPr>
          <w:color w:val="000000"/>
        </w:rPr>
        <w:t xml:space="preserve"> </w:t>
      </w:r>
      <w:bookmarkStart w:id="200" w:name="paragraf-10.odsek-2.pismeno-d.oznacenie"/>
      <w:r w:rsidRPr="00586075">
        <w:rPr>
          <w:color w:val="000000"/>
        </w:rPr>
        <w:t xml:space="preserve">d) </w:t>
      </w:r>
      <w:bookmarkStart w:id="201" w:name="paragraf-10.odsek-2.pismeno-d.text"/>
      <w:bookmarkEnd w:id="200"/>
      <w:r w:rsidRPr="00586075">
        <w:rPr>
          <w:color w:val="000000"/>
        </w:rPr>
        <w:t xml:space="preserve">ukladajú kópie všetkých odsúhlasených plánov neklinických štúdií a štandardné pracovné postupy, ktoré sa v testovacom pracovisku používajú. </w:t>
      </w:r>
      <w:bookmarkEnd w:id="201"/>
    </w:p>
    <w:p w14:paraId="2E953154" w14:textId="77777777" w:rsidR="007A0770" w:rsidRPr="00586075" w:rsidRDefault="007A0770" w:rsidP="007A0770">
      <w:pPr>
        <w:spacing w:before="225" w:after="225" w:line="264" w:lineRule="auto"/>
        <w:ind w:left="420"/>
      </w:pPr>
      <w:bookmarkStart w:id="202" w:name="paragraf-10.odsek-3"/>
      <w:bookmarkEnd w:id="178"/>
      <w:bookmarkEnd w:id="199"/>
      <w:r w:rsidRPr="00586075">
        <w:rPr>
          <w:color w:val="000000"/>
        </w:rPr>
        <w:t xml:space="preserve"> </w:t>
      </w:r>
      <w:bookmarkStart w:id="203" w:name="paragraf-10.odsek-3.oznacenie"/>
      <w:r w:rsidRPr="00586075">
        <w:rPr>
          <w:color w:val="000000"/>
        </w:rPr>
        <w:t xml:space="preserve">(3) </w:t>
      </w:r>
      <w:bookmarkStart w:id="204" w:name="paragraf-10.odsek-3.text"/>
      <w:bookmarkEnd w:id="203"/>
      <w:r w:rsidRPr="00586075">
        <w:rPr>
          <w:color w:val="000000"/>
        </w:rPr>
        <w:t xml:space="preserve">Testovacie pracovisko musí počas platnosti osvedčenia spĺňať podmienky, za ktorých mu bolo vydané. </w:t>
      </w:r>
      <w:bookmarkEnd w:id="204"/>
    </w:p>
    <w:p w14:paraId="2C92362A" w14:textId="77777777" w:rsidR="007A0770" w:rsidRPr="00586075" w:rsidRDefault="007A0770" w:rsidP="007A0770">
      <w:pPr>
        <w:spacing w:before="225" w:after="225" w:line="264" w:lineRule="auto"/>
        <w:ind w:left="420"/>
      </w:pPr>
      <w:bookmarkStart w:id="205" w:name="paragraf-10.odsek-4"/>
      <w:bookmarkEnd w:id="202"/>
      <w:r w:rsidRPr="00586075">
        <w:rPr>
          <w:color w:val="000000"/>
        </w:rPr>
        <w:t xml:space="preserve"> </w:t>
      </w:r>
      <w:bookmarkStart w:id="206" w:name="paragraf-10.odsek-4.oznacenie"/>
      <w:r w:rsidRPr="00586075">
        <w:rPr>
          <w:color w:val="000000"/>
        </w:rPr>
        <w:t xml:space="preserve">(4) </w:t>
      </w:r>
      <w:bookmarkStart w:id="207" w:name="paragraf-10.odsek-4.text"/>
      <w:bookmarkEnd w:id="206"/>
      <w:r w:rsidRPr="00586075">
        <w:rPr>
          <w:color w:val="000000"/>
        </w:rPr>
        <w:t xml:space="preserve">Testovacie pracovisko bezodkladne oznamuje akreditujúcej osobe podstatné zmeny vzťahujúce sa na vydané osvedčenie; a to zmeny v predmete a rozsahu činnosti, organizačné zmeny, zmeny v personálnej oblasti v priamom vzťahu k predmetu vydaného osvedčenia, zmeny vlastníctva testovacieho pracoviska alebo inej oprávnenej držby testovacieho pracoviska. </w:t>
      </w:r>
      <w:bookmarkEnd w:id="207"/>
    </w:p>
    <w:p w14:paraId="0034AA26" w14:textId="77777777" w:rsidR="007A0770" w:rsidRPr="00586075" w:rsidRDefault="007A0770" w:rsidP="007A0770">
      <w:pPr>
        <w:spacing w:before="225" w:after="225" w:line="264" w:lineRule="auto"/>
        <w:ind w:left="420"/>
      </w:pPr>
      <w:bookmarkStart w:id="208" w:name="paragraf-10.odsek-5"/>
      <w:bookmarkEnd w:id="205"/>
      <w:r w:rsidRPr="00586075">
        <w:rPr>
          <w:color w:val="000000"/>
        </w:rPr>
        <w:t xml:space="preserve"> </w:t>
      </w:r>
      <w:bookmarkStart w:id="209" w:name="paragraf-10.odsek-5.oznacenie"/>
      <w:r w:rsidRPr="00586075">
        <w:rPr>
          <w:color w:val="000000"/>
        </w:rPr>
        <w:t xml:space="preserve">(5) </w:t>
      </w:r>
      <w:bookmarkStart w:id="210" w:name="paragraf-10.odsek-5.text"/>
      <w:bookmarkEnd w:id="209"/>
      <w:r w:rsidRPr="00586075">
        <w:rPr>
          <w:color w:val="000000"/>
        </w:rPr>
        <w:t xml:space="preserve">Testovacie pracovisko je povinné umožniť osobám povereným akreditujúcou osobou prístup do objektov a k zariadeniam, poskytnúť všetky údaje potrebné na preverenie plnenia pravidiel dodržiavania zásad správnej laboratórnej praxe a potrebnú súčinnosť pri výkone ich činnosti. </w:t>
      </w:r>
      <w:bookmarkEnd w:id="210"/>
    </w:p>
    <w:p w14:paraId="7F7032D1" w14:textId="354312E4" w:rsidR="007A0770" w:rsidRPr="00586075" w:rsidRDefault="007A0770" w:rsidP="007A0770">
      <w:pPr>
        <w:spacing w:before="225" w:after="225" w:line="264" w:lineRule="auto"/>
        <w:ind w:left="420"/>
      </w:pPr>
      <w:bookmarkStart w:id="211" w:name="paragraf-10.odsek-6"/>
      <w:bookmarkEnd w:id="208"/>
      <w:r w:rsidRPr="00586075">
        <w:rPr>
          <w:color w:val="000000"/>
        </w:rPr>
        <w:t xml:space="preserve"> </w:t>
      </w:r>
      <w:bookmarkStart w:id="212" w:name="paragraf-10.odsek-6.oznacenie"/>
      <w:r w:rsidRPr="00586075">
        <w:rPr>
          <w:color w:val="000000"/>
        </w:rPr>
        <w:t xml:space="preserve">(6) </w:t>
      </w:r>
      <w:bookmarkEnd w:id="212"/>
      <w:r w:rsidRPr="00586075">
        <w:rPr>
          <w:color w:val="000000"/>
        </w:rPr>
        <w:t xml:space="preserve">Testovacie pracovisko okrem činností uvedených v predchádzajúcich odsekoch postupuje pri aplikovaní zásad správnej laboratórnej praxe podľa všeobecne záväzného právneho predpisu vydaného podľa </w:t>
      </w:r>
      <w:r w:rsidRPr="00217263">
        <w:t>§ 9 ods. 10</w:t>
      </w:r>
      <w:bookmarkStart w:id="213" w:name="paragraf-10.odsek-6.text"/>
      <w:r w:rsidRPr="00217263">
        <w:t xml:space="preserve">. </w:t>
      </w:r>
      <w:bookmarkEnd w:id="213"/>
    </w:p>
    <w:p w14:paraId="0E5A72EB" w14:textId="77777777" w:rsidR="007A0770" w:rsidRPr="00586075" w:rsidRDefault="007A0770" w:rsidP="007A0770">
      <w:pPr>
        <w:spacing w:before="225" w:after="225" w:line="264" w:lineRule="auto"/>
        <w:ind w:left="345"/>
        <w:jc w:val="center"/>
      </w:pPr>
      <w:bookmarkStart w:id="214" w:name="paragraf-11.oznacenie"/>
      <w:bookmarkStart w:id="215" w:name="paragraf-11"/>
      <w:bookmarkEnd w:id="149"/>
      <w:bookmarkEnd w:id="211"/>
      <w:r w:rsidRPr="00586075">
        <w:rPr>
          <w:b/>
          <w:color w:val="000000"/>
        </w:rPr>
        <w:t xml:space="preserve"> § 11 </w:t>
      </w:r>
    </w:p>
    <w:p w14:paraId="3EF74DF4" w14:textId="77777777" w:rsidR="007A0770" w:rsidRPr="00586075" w:rsidRDefault="007A0770" w:rsidP="007A0770">
      <w:pPr>
        <w:spacing w:before="225" w:after="225" w:line="264" w:lineRule="auto"/>
        <w:ind w:left="345"/>
        <w:jc w:val="center"/>
      </w:pPr>
      <w:bookmarkStart w:id="216" w:name="paragraf-11.nadpis"/>
      <w:bookmarkEnd w:id="214"/>
      <w:r w:rsidRPr="00586075">
        <w:rPr>
          <w:b/>
          <w:color w:val="000000"/>
        </w:rPr>
        <w:t xml:space="preserve"> Monitorovanie zásad správnej laboratórnej praxe </w:t>
      </w:r>
    </w:p>
    <w:p w14:paraId="30766667" w14:textId="6F074003" w:rsidR="007A0770" w:rsidRPr="00586075" w:rsidRDefault="007A0770" w:rsidP="007A0770">
      <w:pPr>
        <w:spacing w:before="225" w:after="225" w:line="264" w:lineRule="auto"/>
        <w:ind w:left="420"/>
      </w:pPr>
      <w:bookmarkStart w:id="217" w:name="paragraf-11.odsek-1"/>
      <w:bookmarkEnd w:id="216"/>
      <w:r w:rsidRPr="00586075">
        <w:rPr>
          <w:color w:val="000000"/>
        </w:rPr>
        <w:t xml:space="preserve"> </w:t>
      </w:r>
      <w:bookmarkStart w:id="218" w:name="paragraf-11.odsek-1.oznacenie"/>
      <w:r w:rsidRPr="00586075">
        <w:rPr>
          <w:color w:val="000000"/>
        </w:rPr>
        <w:t xml:space="preserve">(1) </w:t>
      </w:r>
      <w:bookmarkEnd w:id="218"/>
      <w:r w:rsidRPr="00586075">
        <w:rPr>
          <w:color w:val="000000"/>
        </w:rPr>
        <w:t xml:space="preserve">Akreditujúca osoba pred vydaním osvedčenia monitoruje testovacie pracovisko, či testovacie pracovisko postupuje podľa národného programu podľa </w:t>
      </w:r>
      <w:r w:rsidRPr="00217263">
        <w:t>§ 12 ods. 2 písm. c)</w:t>
      </w:r>
      <w:bookmarkStart w:id="219" w:name="paragraf-11.odsek-1.text"/>
      <w:r w:rsidRPr="00217263">
        <w:t xml:space="preserve"> </w:t>
      </w:r>
      <w:r w:rsidRPr="00586075">
        <w:rPr>
          <w:color w:val="000000"/>
        </w:rPr>
        <w:t xml:space="preserve">formou inšpekcie a auditu neklinických štúdií. </w:t>
      </w:r>
      <w:bookmarkEnd w:id="219"/>
    </w:p>
    <w:p w14:paraId="49435250" w14:textId="77777777" w:rsidR="007A0770" w:rsidRPr="00586075" w:rsidRDefault="007A0770" w:rsidP="007A0770">
      <w:pPr>
        <w:spacing w:before="225" w:after="225" w:line="264" w:lineRule="auto"/>
        <w:ind w:left="420"/>
      </w:pPr>
      <w:bookmarkStart w:id="220" w:name="paragraf-11.odsek-2"/>
      <w:bookmarkEnd w:id="217"/>
      <w:r w:rsidRPr="00586075">
        <w:rPr>
          <w:color w:val="000000"/>
        </w:rPr>
        <w:t xml:space="preserve"> </w:t>
      </w:r>
      <w:bookmarkStart w:id="221" w:name="paragraf-11.odsek-2.oznacenie"/>
      <w:r w:rsidRPr="00586075">
        <w:rPr>
          <w:color w:val="000000"/>
        </w:rPr>
        <w:t xml:space="preserve">(2) </w:t>
      </w:r>
      <w:bookmarkStart w:id="222" w:name="paragraf-11.odsek-2.text"/>
      <w:bookmarkEnd w:id="221"/>
      <w:r w:rsidRPr="00586075">
        <w:rPr>
          <w:color w:val="000000"/>
        </w:rPr>
        <w:t xml:space="preserve">Monitorovanie zásad správnej laboratórnej praxe vykonáva akreditujúca osoba prostredníctvom inšpektorov. </w:t>
      </w:r>
      <w:bookmarkEnd w:id="222"/>
    </w:p>
    <w:p w14:paraId="36B9992F" w14:textId="77777777" w:rsidR="007A0770" w:rsidRPr="00586075" w:rsidRDefault="007A0770" w:rsidP="007A0770">
      <w:pPr>
        <w:spacing w:line="264" w:lineRule="auto"/>
        <w:ind w:left="420"/>
      </w:pPr>
      <w:bookmarkStart w:id="223" w:name="paragraf-11.odsek-3"/>
      <w:bookmarkEnd w:id="220"/>
      <w:r w:rsidRPr="00586075">
        <w:rPr>
          <w:color w:val="000000"/>
        </w:rPr>
        <w:lastRenderedPageBreak/>
        <w:t xml:space="preserve"> </w:t>
      </w:r>
      <w:bookmarkStart w:id="224" w:name="paragraf-11.odsek-3.oznacenie"/>
      <w:r w:rsidRPr="00586075">
        <w:rPr>
          <w:color w:val="000000"/>
        </w:rPr>
        <w:t xml:space="preserve">(3) </w:t>
      </w:r>
      <w:bookmarkStart w:id="225" w:name="paragraf-11.odsek-3.text"/>
      <w:bookmarkEnd w:id="224"/>
      <w:r w:rsidRPr="00586075">
        <w:rPr>
          <w:color w:val="000000"/>
        </w:rPr>
        <w:t xml:space="preserve">Inšpektor je pri inšpekcii povinný </w:t>
      </w:r>
      <w:bookmarkEnd w:id="225"/>
    </w:p>
    <w:p w14:paraId="09367CEA" w14:textId="3098AAC4" w:rsidR="007A0770" w:rsidRPr="00586075" w:rsidRDefault="007A0770" w:rsidP="007A0770">
      <w:pPr>
        <w:spacing w:before="225" w:after="225" w:line="264" w:lineRule="auto"/>
        <w:ind w:left="495"/>
      </w:pPr>
      <w:bookmarkStart w:id="226" w:name="paragraf-11.odsek-3.pismeno-a"/>
      <w:r w:rsidRPr="00586075">
        <w:rPr>
          <w:color w:val="000000"/>
        </w:rPr>
        <w:t xml:space="preserve"> </w:t>
      </w:r>
      <w:bookmarkStart w:id="227" w:name="paragraf-11.odsek-3.pismeno-a.oznacenie"/>
      <w:r w:rsidRPr="00586075">
        <w:rPr>
          <w:color w:val="000000"/>
        </w:rPr>
        <w:t xml:space="preserve">a) </w:t>
      </w:r>
      <w:bookmarkEnd w:id="227"/>
      <w:r w:rsidRPr="00586075">
        <w:rPr>
          <w:color w:val="000000"/>
        </w:rPr>
        <w:t>zachovať obchodné tajomstvo o údajoch, ktoré nie sú bežne dostupné a majú slúžiť obchodnej, výrobnej alebo technickej ochrane a majú skutočnú alebo aspoň potenciálnu, materiálnu alebo nemateriálnu hodnotu a sú označené ako utajované,</w:t>
      </w:r>
      <w:r w:rsidRPr="00217263">
        <w:rPr>
          <w:sz w:val="18"/>
          <w:vertAlign w:val="superscript"/>
        </w:rPr>
        <w:t>27</w:t>
      </w:r>
      <w:r w:rsidRPr="00217263">
        <w:t>)</w:t>
      </w:r>
      <w:bookmarkStart w:id="228" w:name="paragraf-11.odsek-3.pismeno-a.text"/>
      <w:r w:rsidRPr="00217263">
        <w:t xml:space="preserve"> </w:t>
      </w:r>
      <w:bookmarkEnd w:id="228"/>
    </w:p>
    <w:p w14:paraId="0A62D283" w14:textId="77426F34" w:rsidR="007A0770" w:rsidRPr="00586075" w:rsidRDefault="007A0770" w:rsidP="007A0770">
      <w:pPr>
        <w:spacing w:before="225" w:after="225" w:line="264" w:lineRule="auto"/>
        <w:ind w:left="495"/>
      </w:pPr>
      <w:bookmarkStart w:id="229" w:name="paragraf-11.odsek-3.pismeno-b"/>
      <w:bookmarkEnd w:id="226"/>
      <w:r w:rsidRPr="00586075">
        <w:rPr>
          <w:color w:val="000000"/>
        </w:rPr>
        <w:t xml:space="preserve"> </w:t>
      </w:r>
      <w:bookmarkStart w:id="230" w:name="paragraf-11.odsek-3.pismeno-b.oznacenie"/>
      <w:r w:rsidRPr="00586075">
        <w:rPr>
          <w:color w:val="000000"/>
        </w:rPr>
        <w:t xml:space="preserve">b) </w:t>
      </w:r>
      <w:bookmarkEnd w:id="230"/>
      <w:r w:rsidRPr="00586075">
        <w:rPr>
          <w:color w:val="000000"/>
        </w:rPr>
        <w:t xml:space="preserve">vypracúvať inšpekčné správy tak, aby sa utajované údaje použité v správe sprístupnili iba kontrolným orgánom uvedeným v </w:t>
      </w:r>
      <w:r w:rsidRPr="00F5733A">
        <w:rPr>
          <w:color w:val="FF0000"/>
          <w:u w:val="single"/>
        </w:rPr>
        <w:t>§ 25 až 3</w:t>
      </w:r>
      <w:bookmarkStart w:id="231" w:name="paragraf-11.odsek-3.pismeno-b.text"/>
      <w:r w:rsidRPr="00F5733A">
        <w:rPr>
          <w:color w:val="FF0000"/>
          <w:u w:val="single"/>
        </w:rPr>
        <w:t>1, regulačnej autorite</w:t>
      </w:r>
      <w:r w:rsidRPr="00F5733A">
        <w:rPr>
          <w:color w:val="FF0000"/>
        </w:rPr>
        <w:t xml:space="preserve"> </w:t>
      </w:r>
      <w:r w:rsidRPr="00586075">
        <w:rPr>
          <w:color w:val="000000"/>
        </w:rPr>
        <w:t xml:space="preserve">a aby boli sprístupnené aj testovaciemu pracovisku, v ktorom prebieha inšpekcia, alebo objednávateľovi neklinickej štúdie, </w:t>
      </w:r>
      <w:bookmarkEnd w:id="231"/>
    </w:p>
    <w:p w14:paraId="0C32933B" w14:textId="042A9B18" w:rsidR="007A0770" w:rsidRPr="00586075" w:rsidRDefault="007A0770" w:rsidP="007A0770">
      <w:pPr>
        <w:spacing w:before="225" w:after="225" w:line="264" w:lineRule="auto"/>
        <w:ind w:left="495"/>
      </w:pPr>
      <w:bookmarkStart w:id="232" w:name="paragraf-11.odsek-3.pismeno-c"/>
      <w:bookmarkEnd w:id="229"/>
      <w:r w:rsidRPr="00586075">
        <w:rPr>
          <w:color w:val="000000"/>
        </w:rPr>
        <w:t xml:space="preserve"> </w:t>
      </w:r>
      <w:bookmarkStart w:id="233" w:name="paragraf-11.odsek-3.pismeno-c.oznacenie"/>
      <w:r w:rsidRPr="00586075">
        <w:rPr>
          <w:color w:val="000000"/>
        </w:rPr>
        <w:t xml:space="preserve">c) </w:t>
      </w:r>
      <w:bookmarkEnd w:id="233"/>
      <w:r w:rsidRPr="00586075">
        <w:rPr>
          <w:color w:val="000000"/>
        </w:rPr>
        <w:t>overovať dodržiavanie zásad správnej laboratórnej praxe akýmkoľvek testovacím zariadením, ktoré tvrdí, že uplatňuje zásady správnej laboratórnej praxe pri testovaní látok podľa osobitného predpisu,</w:t>
      </w:r>
      <w:r w:rsidRPr="00217263">
        <w:rPr>
          <w:sz w:val="18"/>
          <w:vertAlign w:val="superscript"/>
        </w:rPr>
        <w:t>28</w:t>
      </w:r>
      <w:r w:rsidRPr="00217263">
        <w:t>)</w:t>
      </w:r>
      <w:bookmarkStart w:id="234" w:name="paragraf-11.odsek-3.pismeno-c.text"/>
      <w:r w:rsidRPr="00586075">
        <w:rPr>
          <w:color w:val="000000"/>
        </w:rPr>
        <w:t xml:space="preserve"> </w:t>
      </w:r>
      <w:bookmarkEnd w:id="234"/>
    </w:p>
    <w:p w14:paraId="0B46F549" w14:textId="77777777" w:rsidR="007A0770" w:rsidRPr="00586075" w:rsidRDefault="007A0770" w:rsidP="007A0770">
      <w:pPr>
        <w:spacing w:before="225" w:after="225" w:line="264" w:lineRule="auto"/>
        <w:ind w:left="495"/>
      </w:pPr>
      <w:bookmarkStart w:id="235" w:name="paragraf-11.odsek-3.pismeno-d"/>
      <w:bookmarkEnd w:id="232"/>
      <w:r w:rsidRPr="00586075">
        <w:rPr>
          <w:color w:val="000000"/>
        </w:rPr>
        <w:t xml:space="preserve"> </w:t>
      </w:r>
      <w:bookmarkStart w:id="236" w:name="paragraf-11.odsek-3.pismeno-d.oznacenie"/>
      <w:r w:rsidRPr="00586075">
        <w:rPr>
          <w:color w:val="000000"/>
        </w:rPr>
        <w:t xml:space="preserve">d) </w:t>
      </w:r>
      <w:bookmarkStart w:id="237" w:name="paragraf-11.odsek-3.pismeno-d.text"/>
      <w:bookmarkEnd w:id="236"/>
      <w:r w:rsidRPr="00586075">
        <w:rPr>
          <w:color w:val="000000"/>
        </w:rPr>
        <w:t xml:space="preserve">ukladať záznamy z inšpekcií testovacích pracovísk, záznamov o neklinických štúdiách, na ktorých sa vykonal audit na vnútroštátne alebo medzinárodné účely, </w:t>
      </w:r>
      <w:bookmarkEnd w:id="237"/>
    </w:p>
    <w:p w14:paraId="3C3CA37F" w14:textId="77777777" w:rsidR="007A0770" w:rsidRPr="00586075" w:rsidRDefault="007A0770" w:rsidP="007A0770">
      <w:pPr>
        <w:spacing w:before="225" w:after="225" w:line="264" w:lineRule="auto"/>
        <w:ind w:left="495"/>
      </w:pPr>
      <w:bookmarkStart w:id="238" w:name="paragraf-11.odsek-3.pismeno-e"/>
      <w:bookmarkEnd w:id="235"/>
      <w:r w:rsidRPr="00586075">
        <w:rPr>
          <w:color w:val="000000"/>
        </w:rPr>
        <w:t xml:space="preserve"> </w:t>
      </w:r>
      <w:bookmarkStart w:id="239" w:name="paragraf-11.odsek-3.pismeno-e.oznacenie"/>
      <w:r w:rsidRPr="00586075">
        <w:rPr>
          <w:color w:val="000000"/>
        </w:rPr>
        <w:t xml:space="preserve">e) </w:t>
      </w:r>
      <w:bookmarkStart w:id="240" w:name="paragraf-11.odsek-3.pismeno-e.text"/>
      <w:bookmarkEnd w:id="239"/>
      <w:r w:rsidRPr="00586075">
        <w:rPr>
          <w:color w:val="000000"/>
        </w:rPr>
        <w:t xml:space="preserve">zúčastňovať sa školení; školenia pre inšpektorov je povinná zabezpečovať akreditujúca osoba, </w:t>
      </w:r>
      <w:bookmarkEnd w:id="240"/>
    </w:p>
    <w:p w14:paraId="7D591EE4" w14:textId="77777777" w:rsidR="007A0770" w:rsidRPr="00586075" w:rsidRDefault="007A0770" w:rsidP="007A0770">
      <w:pPr>
        <w:spacing w:before="225" w:after="225" w:line="264" w:lineRule="auto"/>
        <w:ind w:left="495"/>
      </w:pPr>
      <w:bookmarkStart w:id="241" w:name="paragraf-11.odsek-3.pismeno-f"/>
      <w:bookmarkEnd w:id="238"/>
      <w:r w:rsidRPr="00586075">
        <w:rPr>
          <w:color w:val="000000"/>
        </w:rPr>
        <w:t xml:space="preserve"> </w:t>
      </w:r>
      <w:bookmarkStart w:id="242" w:name="paragraf-11.odsek-3.pismeno-f.oznacenie"/>
      <w:r w:rsidRPr="00586075">
        <w:rPr>
          <w:color w:val="000000"/>
        </w:rPr>
        <w:t xml:space="preserve">f) </w:t>
      </w:r>
      <w:bookmarkStart w:id="243" w:name="paragraf-11.odsek-3.pismeno-f.text"/>
      <w:bookmarkEnd w:id="242"/>
      <w:r w:rsidRPr="00586075">
        <w:rPr>
          <w:color w:val="000000"/>
        </w:rPr>
        <w:t xml:space="preserve">zúčastňovať sa konzultácií týkajúcich sa monitoringu o zásadách správnej laboratórnej praxe vrátane spoločných školiacich aktivít, ak je to nutné, aj s inšpektormi národných orgánov monitorujúcich zásady správnej laboratórnej praxe v členských štátoch Organizácie pre hospodársku spoluprácu a rozvoj na účel zosúlaďovania výkladu a uplatňovania a monitorovania zásad správnej laboratórnej praxe, </w:t>
      </w:r>
      <w:bookmarkEnd w:id="243"/>
    </w:p>
    <w:p w14:paraId="5F031646" w14:textId="77777777" w:rsidR="007A0770" w:rsidRPr="00586075" w:rsidRDefault="007A0770" w:rsidP="007A0770">
      <w:pPr>
        <w:spacing w:before="225" w:after="225" w:line="264" w:lineRule="auto"/>
        <w:ind w:left="495"/>
      </w:pPr>
      <w:bookmarkStart w:id="244" w:name="paragraf-11.odsek-3.pismeno-g"/>
      <w:bookmarkEnd w:id="241"/>
      <w:r w:rsidRPr="00586075">
        <w:rPr>
          <w:color w:val="000000"/>
        </w:rPr>
        <w:t xml:space="preserve"> </w:t>
      </w:r>
      <w:bookmarkStart w:id="245" w:name="paragraf-11.odsek-3.pismeno-g.oznacenie"/>
      <w:r w:rsidRPr="00586075">
        <w:rPr>
          <w:color w:val="000000"/>
        </w:rPr>
        <w:t xml:space="preserve">g) </w:t>
      </w:r>
      <w:bookmarkStart w:id="246" w:name="paragraf-11.odsek-3.pismeno-g.text"/>
      <w:bookmarkEnd w:id="245"/>
      <w:r w:rsidRPr="00586075">
        <w:rPr>
          <w:color w:val="000000"/>
        </w:rPr>
        <w:t xml:space="preserve">zabezpečiť, aby pri výkone inšpekcie nedošlo ku konfliktu záujmov na monitorovaných testovacích pracoviskách, na auditovaných neklinických štúdiách v spoločnostiach objednávajúcich si tieto štúdie, </w:t>
      </w:r>
      <w:bookmarkEnd w:id="246"/>
    </w:p>
    <w:p w14:paraId="147A689A" w14:textId="77777777" w:rsidR="007A0770" w:rsidRPr="00586075" w:rsidRDefault="007A0770" w:rsidP="007A0770">
      <w:pPr>
        <w:spacing w:before="225" w:after="225" w:line="264" w:lineRule="auto"/>
        <w:ind w:left="495"/>
      </w:pPr>
      <w:bookmarkStart w:id="247" w:name="paragraf-11.odsek-3.pismeno-h"/>
      <w:bookmarkEnd w:id="244"/>
      <w:r w:rsidRPr="00586075">
        <w:rPr>
          <w:color w:val="000000"/>
        </w:rPr>
        <w:t xml:space="preserve"> </w:t>
      </w:r>
      <w:bookmarkStart w:id="248" w:name="paragraf-11.odsek-3.pismeno-h.oznacenie"/>
      <w:r w:rsidRPr="00586075">
        <w:rPr>
          <w:color w:val="000000"/>
        </w:rPr>
        <w:t xml:space="preserve">h) </w:t>
      </w:r>
      <w:bookmarkStart w:id="249" w:name="paragraf-11.odsek-3.pismeno-h.text"/>
      <w:bookmarkEnd w:id="248"/>
      <w:r w:rsidRPr="00586075">
        <w:rPr>
          <w:color w:val="000000"/>
        </w:rPr>
        <w:t xml:space="preserve">preukázať sa pri vstupe do objektu, v ktorom sa vykonáva inšpekcia alebo audit neklinickej štúdie, služobným preukazom alebo menovacím dekrétom vydaným akreditujúcou osobou, </w:t>
      </w:r>
      <w:bookmarkEnd w:id="249"/>
    </w:p>
    <w:p w14:paraId="370BA85F" w14:textId="0F76A8D5" w:rsidR="007A0770" w:rsidRPr="00586075" w:rsidRDefault="007A0770" w:rsidP="007A0770">
      <w:pPr>
        <w:spacing w:before="225" w:after="225" w:line="264" w:lineRule="auto"/>
        <w:ind w:left="495"/>
      </w:pPr>
      <w:bookmarkStart w:id="250" w:name="paragraf-11.odsek-3.pismeno-i"/>
      <w:bookmarkEnd w:id="247"/>
      <w:r w:rsidRPr="00586075">
        <w:rPr>
          <w:color w:val="000000"/>
        </w:rPr>
        <w:t xml:space="preserve"> </w:t>
      </w:r>
      <w:bookmarkStart w:id="251" w:name="paragraf-11.odsek-3.pismeno-i.oznacenie"/>
      <w:r w:rsidRPr="00586075">
        <w:rPr>
          <w:color w:val="000000"/>
        </w:rPr>
        <w:t xml:space="preserve">i) </w:t>
      </w:r>
      <w:bookmarkEnd w:id="251"/>
      <w:r w:rsidRPr="00586075">
        <w:rPr>
          <w:color w:val="000000"/>
        </w:rPr>
        <w:t xml:space="preserve">postupovať pri výkone inšpekcie podľa tohto zákona a podľa všeobecne záväzného právneho predpisu vydaného podľa </w:t>
      </w:r>
      <w:r w:rsidRPr="00217263">
        <w:t>§ 9 ods. 10</w:t>
      </w:r>
      <w:bookmarkStart w:id="252" w:name="paragraf-11.odsek-3.pismeno-i.text"/>
      <w:r w:rsidRPr="00586075">
        <w:rPr>
          <w:color w:val="000000"/>
        </w:rPr>
        <w:t xml:space="preserve">. </w:t>
      </w:r>
      <w:bookmarkEnd w:id="252"/>
    </w:p>
    <w:p w14:paraId="554728D7" w14:textId="77777777" w:rsidR="007A0770" w:rsidRPr="00586075" w:rsidRDefault="007A0770" w:rsidP="007A0770">
      <w:pPr>
        <w:spacing w:before="225" w:after="225" w:line="264" w:lineRule="auto"/>
        <w:ind w:left="345"/>
        <w:jc w:val="center"/>
      </w:pPr>
      <w:bookmarkStart w:id="253" w:name="paragraf-12.oznacenie"/>
      <w:bookmarkStart w:id="254" w:name="paragraf-12"/>
      <w:bookmarkEnd w:id="215"/>
      <w:bookmarkEnd w:id="223"/>
      <w:bookmarkEnd w:id="250"/>
      <w:r w:rsidRPr="00586075">
        <w:rPr>
          <w:b/>
          <w:color w:val="000000"/>
        </w:rPr>
        <w:t xml:space="preserve"> § 12 </w:t>
      </w:r>
    </w:p>
    <w:p w14:paraId="25F6A243" w14:textId="77777777" w:rsidR="007A0770" w:rsidRPr="00586075" w:rsidRDefault="007A0770" w:rsidP="007A0770">
      <w:pPr>
        <w:spacing w:before="225" w:after="225" w:line="264" w:lineRule="auto"/>
        <w:ind w:left="345"/>
        <w:jc w:val="center"/>
      </w:pPr>
      <w:bookmarkStart w:id="255" w:name="paragraf-12.nadpis"/>
      <w:bookmarkEnd w:id="253"/>
      <w:r w:rsidRPr="00586075">
        <w:rPr>
          <w:b/>
          <w:color w:val="000000"/>
        </w:rPr>
        <w:t xml:space="preserve"> Národný program </w:t>
      </w:r>
    </w:p>
    <w:p w14:paraId="01BBBC3C" w14:textId="77777777" w:rsidR="007A0770" w:rsidRPr="00586075" w:rsidRDefault="007A0770" w:rsidP="007A0770">
      <w:pPr>
        <w:spacing w:before="225" w:after="225" w:line="264" w:lineRule="auto"/>
        <w:ind w:left="420"/>
      </w:pPr>
      <w:bookmarkStart w:id="256" w:name="paragraf-12.odsek-1"/>
      <w:bookmarkEnd w:id="255"/>
      <w:r w:rsidRPr="00586075">
        <w:rPr>
          <w:color w:val="000000"/>
        </w:rPr>
        <w:t xml:space="preserve"> </w:t>
      </w:r>
      <w:bookmarkStart w:id="257" w:name="paragraf-12.odsek-1.oznacenie"/>
      <w:r w:rsidRPr="00586075">
        <w:rPr>
          <w:color w:val="000000"/>
        </w:rPr>
        <w:t xml:space="preserve">(1) </w:t>
      </w:r>
      <w:bookmarkStart w:id="258" w:name="paragraf-12.odsek-1.text"/>
      <w:bookmarkEnd w:id="257"/>
      <w:r w:rsidRPr="00586075">
        <w:rPr>
          <w:color w:val="000000"/>
        </w:rPr>
        <w:t xml:space="preserve">Národný program dodržiavania zásad správnej laboratórnej praxe (ďalej len „národný program“) vypracúva akreditujúca osoba. </w:t>
      </w:r>
      <w:bookmarkEnd w:id="258"/>
    </w:p>
    <w:p w14:paraId="1A30FFBF" w14:textId="77777777" w:rsidR="007A0770" w:rsidRPr="00586075" w:rsidRDefault="007A0770" w:rsidP="007A0770">
      <w:pPr>
        <w:spacing w:line="264" w:lineRule="auto"/>
        <w:ind w:left="420"/>
      </w:pPr>
      <w:bookmarkStart w:id="259" w:name="paragraf-12.odsek-2"/>
      <w:bookmarkEnd w:id="256"/>
      <w:r w:rsidRPr="00586075">
        <w:rPr>
          <w:color w:val="000000"/>
        </w:rPr>
        <w:t xml:space="preserve"> </w:t>
      </w:r>
      <w:bookmarkStart w:id="260" w:name="paragraf-12.odsek-2.oznacenie"/>
      <w:r w:rsidRPr="00586075">
        <w:rPr>
          <w:color w:val="000000"/>
        </w:rPr>
        <w:t xml:space="preserve">(2) </w:t>
      </w:r>
      <w:bookmarkStart w:id="261" w:name="paragraf-12.odsek-2.text"/>
      <w:bookmarkEnd w:id="260"/>
      <w:r w:rsidRPr="00586075">
        <w:rPr>
          <w:color w:val="000000"/>
        </w:rPr>
        <w:t xml:space="preserve">Národný program obsahuje </w:t>
      </w:r>
      <w:bookmarkEnd w:id="261"/>
    </w:p>
    <w:p w14:paraId="64D013D6" w14:textId="77777777" w:rsidR="007A0770" w:rsidRPr="00586075" w:rsidRDefault="007A0770" w:rsidP="007A0770">
      <w:pPr>
        <w:spacing w:before="225" w:after="225" w:line="264" w:lineRule="auto"/>
        <w:ind w:left="495"/>
      </w:pPr>
      <w:bookmarkStart w:id="262" w:name="paragraf-12.odsek-2.pismeno-a"/>
      <w:r w:rsidRPr="00586075">
        <w:rPr>
          <w:color w:val="000000"/>
        </w:rPr>
        <w:t xml:space="preserve"> </w:t>
      </w:r>
      <w:bookmarkStart w:id="263" w:name="paragraf-12.odsek-2.pismeno-a.oznacenie"/>
      <w:r w:rsidRPr="00586075">
        <w:rPr>
          <w:color w:val="000000"/>
        </w:rPr>
        <w:t xml:space="preserve">a) </w:t>
      </w:r>
      <w:bookmarkStart w:id="264" w:name="paragraf-12.odsek-2.pismeno-a.text"/>
      <w:bookmarkEnd w:id="263"/>
      <w:r w:rsidRPr="00586075">
        <w:rPr>
          <w:color w:val="000000"/>
        </w:rPr>
        <w:t xml:space="preserve">ustanovenia o všeobecnej inšpekcii testovacieho pracoviska a audite jednej alebo viacerých prebiehajúcich alebo ukončených neklinických štúdií, </w:t>
      </w:r>
      <w:bookmarkEnd w:id="264"/>
    </w:p>
    <w:p w14:paraId="1D95D43B" w14:textId="39E46E02" w:rsidR="007A0770" w:rsidRPr="00586075" w:rsidRDefault="007A0770" w:rsidP="007A0770">
      <w:pPr>
        <w:spacing w:before="225" w:after="225" w:line="264" w:lineRule="auto"/>
        <w:ind w:left="495"/>
      </w:pPr>
      <w:bookmarkStart w:id="265" w:name="paragraf-12.odsek-2.pismeno-b"/>
      <w:bookmarkEnd w:id="262"/>
      <w:r w:rsidRPr="00586075">
        <w:rPr>
          <w:color w:val="000000"/>
        </w:rPr>
        <w:lastRenderedPageBreak/>
        <w:t xml:space="preserve"> </w:t>
      </w:r>
      <w:bookmarkStart w:id="266" w:name="paragraf-12.odsek-2.pismeno-b.oznacenie"/>
      <w:r w:rsidRPr="00586075">
        <w:rPr>
          <w:color w:val="000000"/>
        </w:rPr>
        <w:t xml:space="preserve">b) </w:t>
      </w:r>
      <w:bookmarkEnd w:id="266"/>
      <w:r w:rsidRPr="00586075">
        <w:rPr>
          <w:color w:val="000000"/>
        </w:rPr>
        <w:t xml:space="preserve">ustanovenia pre mimoriadnu inšpekciu testovacieho pracoviska alebo auditov neklinických štúdií na požiadanie </w:t>
      </w:r>
      <w:r w:rsidRPr="00F5733A">
        <w:rPr>
          <w:color w:val="FF0000"/>
          <w:u w:val="single"/>
        </w:rPr>
        <w:t>regulačnej autority alebo na požiadanie</w:t>
      </w:r>
      <w:r w:rsidRPr="00F5733A">
        <w:rPr>
          <w:color w:val="FF0000"/>
        </w:rPr>
        <w:t xml:space="preserve"> </w:t>
      </w:r>
      <w:r w:rsidRPr="00586075">
        <w:rPr>
          <w:color w:val="000000"/>
        </w:rPr>
        <w:t xml:space="preserve">kontrolného orgánu uvedeného v </w:t>
      </w:r>
      <w:r w:rsidRPr="00217263">
        <w:t>§ 25 až 31</w:t>
      </w:r>
      <w:bookmarkStart w:id="267" w:name="paragraf-12.odsek-2.pismeno-b.text"/>
      <w:r w:rsidRPr="00586075">
        <w:rPr>
          <w:color w:val="000000"/>
        </w:rPr>
        <w:t xml:space="preserve">, </w:t>
      </w:r>
      <w:bookmarkEnd w:id="267"/>
    </w:p>
    <w:p w14:paraId="17FBACF5" w14:textId="77777777" w:rsidR="007A0770" w:rsidRPr="00586075" w:rsidRDefault="007A0770" w:rsidP="007A0770">
      <w:pPr>
        <w:spacing w:before="225" w:after="225" w:line="264" w:lineRule="auto"/>
        <w:ind w:left="495"/>
      </w:pPr>
      <w:bookmarkStart w:id="268" w:name="paragraf-12.odsek-2.pismeno-c"/>
      <w:bookmarkEnd w:id="265"/>
      <w:r w:rsidRPr="00586075">
        <w:rPr>
          <w:color w:val="000000"/>
        </w:rPr>
        <w:t xml:space="preserve"> </w:t>
      </w:r>
      <w:bookmarkStart w:id="269" w:name="paragraf-12.odsek-2.pismeno-c.oznacenie"/>
      <w:r w:rsidRPr="00586075">
        <w:rPr>
          <w:color w:val="000000"/>
        </w:rPr>
        <w:t xml:space="preserve">c) </w:t>
      </w:r>
      <w:bookmarkStart w:id="270" w:name="paragraf-12.odsek-2.pismeno-c.text"/>
      <w:bookmarkEnd w:id="269"/>
      <w:r w:rsidRPr="00586075">
        <w:rPr>
          <w:color w:val="000000"/>
        </w:rPr>
        <w:t xml:space="preserve">vymedzenie právomoci inšpektorov na vstup do testovacieho pracoviska a ich prístup k údajom vo vlastníctve testovacieho pracoviska vrátane vzoriek, dokumentácie štandardných pracovných postupov a ďalšej dokumentácie, ktorá obsahuje postupy na preverenie organizačných procesov a podmienok plánovania, vykonávania, monitorovania a zaznamenávania neklinických štúdií, opis postupov, následných inšpekcií testovacieho pracoviska a auditov neklinických štúdií. </w:t>
      </w:r>
      <w:bookmarkEnd w:id="270"/>
    </w:p>
    <w:p w14:paraId="2D26FE75" w14:textId="77777777" w:rsidR="007A0770" w:rsidRPr="00586075" w:rsidRDefault="007A0770" w:rsidP="007A0770">
      <w:pPr>
        <w:spacing w:before="225" w:after="225" w:line="264" w:lineRule="auto"/>
        <w:ind w:left="345"/>
        <w:jc w:val="center"/>
      </w:pPr>
      <w:bookmarkStart w:id="271" w:name="paragraf-13.oznacenie"/>
      <w:bookmarkStart w:id="272" w:name="paragraf-13"/>
      <w:bookmarkEnd w:id="254"/>
      <w:bookmarkEnd w:id="259"/>
      <w:bookmarkEnd w:id="268"/>
      <w:r w:rsidRPr="00586075">
        <w:rPr>
          <w:b/>
          <w:color w:val="000000"/>
        </w:rPr>
        <w:t xml:space="preserve"> § 13 </w:t>
      </w:r>
    </w:p>
    <w:p w14:paraId="4BFCA4F9" w14:textId="77777777" w:rsidR="007A0770" w:rsidRPr="00586075" w:rsidRDefault="007A0770" w:rsidP="007A0770">
      <w:pPr>
        <w:spacing w:before="225" w:after="225" w:line="264" w:lineRule="auto"/>
        <w:ind w:left="345"/>
        <w:jc w:val="center"/>
      </w:pPr>
      <w:bookmarkStart w:id="273" w:name="paragraf-13.nadpis"/>
      <w:bookmarkEnd w:id="271"/>
      <w:r w:rsidRPr="00586075">
        <w:rPr>
          <w:b/>
          <w:color w:val="000000"/>
        </w:rPr>
        <w:t xml:space="preserve"> Konanie o vydaní osvedčenia </w:t>
      </w:r>
    </w:p>
    <w:p w14:paraId="3651AF76" w14:textId="77777777" w:rsidR="007A0770" w:rsidRPr="00F5733A" w:rsidRDefault="007A0770" w:rsidP="007A0770">
      <w:pPr>
        <w:spacing w:before="225" w:after="225" w:line="264" w:lineRule="auto"/>
        <w:ind w:left="420"/>
        <w:rPr>
          <w:color w:val="FF0000"/>
        </w:rPr>
      </w:pPr>
      <w:bookmarkStart w:id="274" w:name="paragraf-13.odsek-1"/>
      <w:bookmarkEnd w:id="273"/>
      <w:r w:rsidRPr="00586075">
        <w:rPr>
          <w:color w:val="000000"/>
        </w:rPr>
        <w:t xml:space="preserve"> </w:t>
      </w:r>
      <w:bookmarkStart w:id="275" w:name="paragraf-13.odsek-1.oznacenie"/>
      <w:r w:rsidRPr="00586075">
        <w:rPr>
          <w:color w:val="000000"/>
        </w:rPr>
        <w:t xml:space="preserve">(1) </w:t>
      </w:r>
      <w:bookmarkStart w:id="276" w:name="paragraf-13.odsek-1.text"/>
      <w:bookmarkEnd w:id="275"/>
      <w:r w:rsidRPr="00586075">
        <w:rPr>
          <w:color w:val="000000"/>
        </w:rPr>
        <w:t xml:space="preserve">Konanie o vydaní osvedčenia sa začína odo dňa doručenia žiadosti právnickou osobou alebo fyzickou osobou – podnikateľom (ďalej len „žiadateľ“) akreditujúcej osobe. </w:t>
      </w:r>
      <w:bookmarkEnd w:id="276"/>
      <w:r w:rsidRPr="00F5733A">
        <w:rPr>
          <w:color w:val="FF0000"/>
          <w:u w:val="single"/>
        </w:rPr>
        <w:t>Žiadosť sa podáva prostredníctvom informačného systému podľa osobitného predpisu</w:t>
      </w:r>
      <w:r w:rsidRPr="00F5733A">
        <w:rPr>
          <w:color w:val="FF0000"/>
          <w:u w:val="single"/>
          <w:vertAlign w:val="superscript"/>
        </w:rPr>
        <w:t>28a)</w:t>
      </w:r>
      <w:r w:rsidRPr="00F5733A">
        <w:rPr>
          <w:color w:val="FF0000"/>
          <w:u w:val="single"/>
        </w:rPr>
        <w:t>.</w:t>
      </w:r>
    </w:p>
    <w:p w14:paraId="76C514E2" w14:textId="77777777" w:rsidR="007A0770" w:rsidRPr="00586075" w:rsidRDefault="007A0770" w:rsidP="007A0770">
      <w:pPr>
        <w:spacing w:line="264" w:lineRule="auto"/>
        <w:ind w:left="420"/>
      </w:pPr>
      <w:bookmarkStart w:id="277" w:name="paragraf-13.odsek-2"/>
      <w:bookmarkEnd w:id="274"/>
      <w:r w:rsidRPr="00586075">
        <w:rPr>
          <w:color w:val="000000"/>
        </w:rPr>
        <w:t xml:space="preserve"> </w:t>
      </w:r>
      <w:bookmarkStart w:id="278" w:name="paragraf-13.odsek-2.oznacenie"/>
      <w:r w:rsidRPr="00586075">
        <w:rPr>
          <w:color w:val="000000"/>
        </w:rPr>
        <w:t xml:space="preserve">(2) </w:t>
      </w:r>
      <w:bookmarkStart w:id="279" w:name="paragraf-13.odsek-2.text"/>
      <w:bookmarkEnd w:id="278"/>
      <w:r w:rsidRPr="00586075">
        <w:rPr>
          <w:color w:val="000000"/>
        </w:rPr>
        <w:t xml:space="preserve">Žiadosť podľa odseku 1 musí obsahovať </w:t>
      </w:r>
      <w:bookmarkEnd w:id="279"/>
    </w:p>
    <w:p w14:paraId="01BF2C33" w14:textId="77777777" w:rsidR="007A0770" w:rsidRPr="00586075" w:rsidRDefault="007A0770" w:rsidP="007A0770">
      <w:pPr>
        <w:spacing w:before="225" w:after="225" w:line="264" w:lineRule="auto"/>
        <w:ind w:left="495"/>
      </w:pPr>
      <w:bookmarkStart w:id="280" w:name="paragraf-13.odsek-2.pismeno-a"/>
      <w:r w:rsidRPr="00586075">
        <w:rPr>
          <w:color w:val="000000"/>
        </w:rPr>
        <w:t xml:space="preserve"> </w:t>
      </w:r>
      <w:bookmarkStart w:id="281" w:name="paragraf-13.odsek-2.pismeno-a.oznacenie"/>
      <w:r w:rsidRPr="00586075">
        <w:rPr>
          <w:color w:val="000000"/>
        </w:rPr>
        <w:t xml:space="preserve">a) </w:t>
      </w:r>
      <w:bookmarkStart w:id="282" w:name="paragraf-13.odsek-2.pismeno-a.text"/>
      <w:bookmarkEnd w:id="281"/>
      <w:r w:rsidRPr="00586075">
        <w:rPr>
          <w:color w:val="000000"/>
        </w:rPr>
        <w:t xml:space="preserve">obchodné meno, identifikačné číslo a sídlo žiadateľa, ak je žiadateľom právnická osoba; obchodné meno, identifikačné číslo, ak mu bolo pridelené, a miesto podnikania, ak je žiadateľom fyzická osoba – podnikateľ, </w:t>
      </w:r>
      <w:bookmarkEnd w:id="282"/>
    </w:p>
    <w:p w14:paraId="1E0F4B04" w14:textId="77777777" w:rsidR="007A0770" w:rsidRPr="00586075" w:rsidRDefault="007A0770" w:rsidP="007A0770">
      <w:pPr>
        <w:spacing w:before="225" w:after="225" w:line="264" w:lineRule="auto"/>
        <w:ind w:left="495"/>
      </w:pPr>
      <w:bookmarkStart w:id="283" w:name="paragraf-13.odsek-2.pismeno-b"/>
      <w:bookmarkEnd w:id="280"/>
      <w:r w:rsidRPr="00586075">
        <w:rPr>
          <w:color w:val="000000"/>
        </w:rPr>
        <w:t xml:space="preserve"> </w:t>
      </w:r>
      <w:bookmarkStart w:id="284" w:name="paragraf-13.odsek-2.pismeno-b.oznacenie"/>
      <w:r w:rsidRPr="00586075">
        <w:rPr>
          <w:color w:val="000000"/>
        </w:rPr>
        <w:t xml:space="preserve">b) </w:t>
      </w:r>
      <w:bookmarkStart w:id="285" w:name="paragraf-13.odsek-2.pismeno-b.text"/>
      <w:bookmarkEnd w:id="284"/>
      <w:r w:rsidRPr="00586075">
        <w:rPr>
          <w:color w:val="000000"/>
        </w:rPr>
        <w:t xml:space="preserve">údaje o právnej forme žiadateľa, </w:t>
      </w:r>
      <w:bookmarkEnd w:id="285"/>
    </w:p>
    <w:p w14:paraId="4BBD8B8E" w14:textId="77777777" w:rsidR="007A0770" w:rsidRPr="00586075" w:rsidRDefault="007A0770" w:rsidP="007A0770">
      <w:pPr>
        <w:spacing w:before="225" w:after="225" w:line="264" w:lineRule="auto"/>
        <w:ind w:left="495"/>
      </w:pPr>
      <w:bookmarkStart w:id="286" w:name="paragraf-13.odsek-2.pismeno-c"/>
      <w:bookmarkEnd w:id="283"/>
      <w:r w:rsidRPr="00586075">
        <w:rPr>
          <w:color w:val="000000"/>
        </w:rPr>
        <w:t xml:space="preserve"> </w:t>
      </w:r>
      <w:bookmarkStart w:id="287" w:name="paragraf-13.odsek-2.pismeno-c.oznacenie"/>
      <w:r w:rsidRPr="00586075">
        <w:rPr>
          <w:color w:val="000000"/>
        </w:rPr>
        <w:t xml:space="preserve">c) </w:t>
      </w:r>
      <w:bookmarkStart w:id="288" w:name="paragraf-13.odsek-2.pismeno-c.text"/>
      <w:bookmarkEnd w:id="287"/>
      <w:r w:rsidRPr="00586075">
        <w:rPr>
          <w:color w:val="000000"/>
        </w:rPr>
        <w:t xml:space="preserve">druh požadovaného osvedčenia, </w:t>
      </w:r>
      <w:bookmarkEnd w:id="288"/>
    </w:p>
    <w:p w14:paraId="419FB2C8" w14:textId="77777777" w:rsidR="007A0770" w:rsidRPr="00586075" w:rsidRDefault="007A0770" w:rsidP="007A0770">
      <w:pPr>
        <w:spacing w:before="225" w:after="225" w:line="264" w:lineRule="auto"/>
        <w:ind w:left="495"/>
      </w:pPr>
      <w:bookmarkStart w:id="289" w:name="paragraf-13.odsek-2.pismeno-d"/>
      <w:bookmarkEnd w:id="286"/>
      <w:r w:rsidRPr="00586075">
        <w:rPr>
          <w:color w:val="000000"/>
        </w:rPr>
        <w:t xml:space="preserve"> </w:t>
      </w:r>
      <w:bookmarkStart w:id="290" w:name="paragraf-13.odsek-2.pismeno-d.oznacenie"/>
      <w:r w:rsidRPr="00586075">
        <w:rPr>
          <w:color w:val="000000"/>
        </w:rPr>
        <w:t xml:space="preserve">d) </w:t>
      </w:r>
      <w:bookmarkStart w:id="291" w:name="paragraf-13.odsek-2.pismeno-d.text"/>
      <w:bookmarkEnd w:id="290"/>
      <w:r w:rsidRPr="00586075">
        <w:rPr>
          <w:color w:val="000000"/>
        </w:rPr>
        <w:t xml:space="preserve">predmet a rozsah požadovaného osvedčenia s uvedením príslušných technických špecifikácií, </w:t>
      </w:r>
      <w:bookmarkEnd w:id="291"/>
    </w:p>
    <w:p w14:paraId="269A8796" w14:textId="77777777" w:rsidR="007A0770" w:rsidRPr="00586075" w:rsidRDefault="007A0770" w:rsidP="007A0770">
      <w:pPr>
        <w:spacing w:before="225" w:after="225" w:line="264" w:lineRule="auto"/>
        <w:ind w:left="495"/>
      </w:pPr>
      <w:bookmarkStart w:id="292" w:name="paragraf-13.odsek-2.pismeno-e"/>
      <w:bookmarkEnd w:id="289"/>
      <w:r w:rsidRPr="00586075">
        <w:rPr>
          <w:color w:val="000000"/>
        </w:rPr>
        <w:t xml:space="preserve"> </w:t>
      </w:r>
      <w:bookmarkStart w:id="293" w:name="paragraf-13.odsek-2.pismeno-e.oznacenie"/>
      <w:r w:rsidRPr="00586075">
        <w:rPr>
          <w:color w:val="000000"/>
        </w:rPr>
        <w:t xml:space="preserve">e) </w:t>
      </w:r>
      <w:bookmarkStart w:id="294" w:name="paragraf-13.odsek-2.pismeno-e.text"/>
      <w:bookmarkEnd w:id="293"/>
      <w:r w:rsidRPr="00586075">
        <w:rPr>
          <w:color w:val="000000"/>
        </w:rPr>
        <w:t xml:space="preserve">meno a priezvisko osoby zodpovednej za správnosť výsledkov neklinických štúdií a auditov, </w:t>
      </w:r>
      <w:bookmarkEnd w:id="294"/>
    </w:p>
    <w:p w14:paraId="115052AC" w14:textId="77777777" w:rsidR="007A0770" w:rsidRPr="00586075" w:rsidRDefault="007A0770" w:rsidP="007A0770">
      <w:pPr>
        <w:spacing w:before="225" w:after="225" w:line="264" w:lineRule="auto"/>
        <w:ind w:left="495"/>
      </w:pPr>
      <w:bookmarkStart w:id="295" w:name="paragraf-13.odsek-2.pismeno-f"/>
      <w:bookmarkEnd w:id="292"/>
      <w:r w:rsidRPr="00586075">
        <w:rPr>
          <w:color w:val="000000"/>
        </w:rPr>
        <w:t xml:space="preserve"> </w:t>
      </w:r>
      <w:bookmarkStart w:id="296" w:name="paragraf-13.odsek-2.pismeno-f.oznacenie"/>
      <w:r w:rsidRPr="00586075">
        <w:rPr>
          <w:color w:val="000000"/>
        </w:rPr>
        <w:t xml:space="preserve">f) </w:t>
      </w:r>
      <w:bookmarkStart w:id="297" w:name="paragraf-13.odsek-2.pismeno-f.text"/>
      <w:bookmarkEnd w:id="296"/>
      <w:r w:rsidRPr="00586075">
        <w:rPr>
          <w:color w:val="000000"/>
        </w:rPr>
        <w:t xml:space="preserve">údaje o vzdelaní a praxi odborných zamestnancov žiadateľa, </w:t>
      </w:r>
      <w:bookmarkEnd w:id="297"/>
    </w:p>
    <w:p w14:paraId="51804768" w14:textId="77777777" w:rsidR="007A0770" w:rsidRPr="00586075" w:rsidRDefault="007A0770" w:rsidP="007A0770">
      <w:pPr>
        <w:spacing w:before="225" w:after="225" w:line="264" w:lineRule="auto"/>
        <w:ind w:left="495"/>
      </w:pPr>
      <w:bookmarkStart w:id="298" w:name="paragraf-13.odsek-2.pismeno-g"/>
      <w:bookmarkEnd w:id="295"/>
      <w:r w:rsidRPr="00586075">
        <w:rPr>
          <w:color w:val="000000"/>
        </w:rPr>
        <w:t xml:space="preserve"> </w:t>
      </w:r>
      <w:bookmarkStart w:id="299" w:name="paragraf-13.odsek-2.pismeno-g.oznacenie"/>
      <w:r w:rsidRPr="00586075">
        <w:rPr>
          <w:color w:val="000000"/>
        </w:rPr>
        <w:t xml:space="preserve">g) </w:t>
      </w:r>
      <w:bookmarkStart w:id="300" w:name="paragraf-13.odsek-2.pismeno-g.text"/>
      <w:bookmarkEnd w:id="299"/>
      <w:r w:rsidRPr="00586075">
        <w:rPr>
          <w:color w:val="000000"/>
        </w:rPr>
        <w:t xml:space="preserve">údaje o priestorovom a určenom prístrojovom a materiálovom vybavení testovacieho pracoviska, </w:t>
      </w:r>
      <w:bookmarkEnd w:id="300"/>
    </w:p>
    <w:p w14:paraId="41404017" w14:textId="77777777" w:rsidR="007A0770" w:rsidRPr="00586075" w:rsidRDefault="007A0770" w:rsidP="007A0770">
      <w:pPr>
        <w:spacing w:line="264" w:lineRule="auto"/>
        <w:ind w:left="495"/>
      </w:pPr>
      <w:bookmarkStart w:id="301" w:name="paragraf-13.odsek-2.pismeno-h"/>
      <w:bookmarkEnd w:id="298"/>
      <w:r w:rsidRPr="00586075">
        <w:rPr>
          <w:color w:val="000000"/>
        </w:rPr>
        <w:t xml:space="preserve"> </w:t>
      </w:r>
      <w:bookmarkStart w:id="302" w:name="paragraf-13.odsek-2.pismeno-h.oznacenie"/>
      <w:r w:rsidRPr="00586075">
        <w:rPr>
          <w:color w:val="000000"/>
        </w:rPr>
        <w:t xml:space="preserve">h) </w:t>
      </w:r>
      <w:bookmarkStart w:id="303" w:name="paragraf-13.odsek-2.pismeno-h.text"/>
      <w:bookmarkEnd w:id="302"/>
      <w:r w:rsidRPr="00586075">
        <w:rPr>
          <w:color w:val="000000"/>
        </w:rPr>
        <w:t xml:space="preserve">vyhlásenie žiadateľa, že </w:t>
      </w:r>
      <w:bookmarkEnd w:id="303"/>
    </w:p>
    <w:p w14:paraId="58E78DFE" w14:textId="77777777" w:rsidR="007A0770" w:rsidRPr="00586075" w:rsidRDefault="007A0770" w:rsidP="007A0770">
      <w:pPr>
        <w:spacing w:before="225" w:after="225" w:line="264" w:lineRule="auto"/>
        <w:ind w:left="570"/>
      </w:pPr>
      <w:bookmarkStart w:id="304" w:name="paragraf-13.odsek-2.pismeno-h.bod-1"/>
      <w:r w:rsidRPr="00586075">
        <w:rPr>
          <w:color w:val="000000"/>
        </w:rPr>
        <w:t xml:space="preserve"> </w:t>
      </w:r>
      <w:bookmarkStart w:id="305" w:name="paragraf-13.odsek-2.pismeno-h.bod-1.ozna"/>
      <w:r w:rsidRPr="00586075">
        <w:rPr>
          <w:color w:val="000000"/>
        </w:rPr>
        <w:t xml:space="preserve">1. </w:t>
      </w:r>
      <w:bookmarkStart w:id="306" w:name="paragraf-13.odsek-2.pismeno-h.bod-1.text"/>
      <w:bookmarkEnd w:id="305"/>
      <w:r w:rsidRPr="00586075">
        <w:rPr>
          <w:color w:val="000000"/>
        </w:rPr>
        <w:t xml:space="preserve">umožní akreditujúcej osobe overovanie formou inšpekcie dodržiavania zásad správnej laboratórnej praxe, </w:t>
      </w:r>
      <w:bookmarkEnd w:id="306"/>
    </w:p>
    <w:p w14:paraId="463F28BB" w14:textId="6A062315" w:rsidR="007A0770" w:rsidRPr="00586075" w:rsidRDefault="007A0770" w:rsidP="007A0770">
      <w:pPr>
        <w:spacing w:before="225" w:after="225" w:line="264" w:lineRule="auto"/>
        <w:ind w:left="570"/>
      </w:pPr>
      <w:bookmarkStart w:id="307" w:name="paragraf-13.odsek-2.pismeno-h.bod-2"/>
      <w:bookmarkEnd w:id="304"/>
      <w:r w:rsidRPr="00586075">
        <w:rPr>
          <w:color w:val="000000"/>
        </w:rPr>
        <w:t xml:space="preserve"> </w:t>
      </w:r>
      <w:bookmarkStart w:id="308" w:name="paragraf-13.odsek-2.pismeno-h.bod-2.ozna"/>
      <w:r w:rsidRPr="00586075">
        <w:rPr>
          <w:color w:val="000000"/>
        </w:rPr>
        <w:t xml:space="preserve">2. </w:t>
      </w:r>
      <w:bookmarkEnd w:id="308"/>
      <w:r w:rsidRPr="00586075">
        <w:rPr>
          <w:color w:val="000000"/>
        </w:rPr>
        <w:t xml:space="preserve">jeho testovacie pracovisko spĺňa podmienky uvedené v </w:t>
      </w:r>
      <w:r w:rsidRPr="00A40CBA">
        <w:t>§ 10</w:t>
      </w:r>
      <w:bookmarkStart w:id="309" w:name="paragraf-13.odsek-2.pismeno-h.bod-2.text"/>
      <w:r w:rsidRPr="00A40CBA">
        <w:t xml:space="preserve">, </w:t>
      </w:r>
      <w:bookmarkEnd w:id="309"/>
    </w:p>
    <w:p w14:paraId="000A7783" w14:textId="77777777" w:rsidR="007A0770" w:rsidRPr="00586075" w:rsidRDefault="007A0770" w:rsidP="007A0770">
      <w:pPr>
        <w:spacing w:before="225" w:after="225" w:line="264" w:lineRule="auto"/>
        <w:ind w:left="570"/>
      </w:pPr>
      <w:bookmarkStart w:id="310" w:name="paragraf-13.odsek-2.pismeno-h.bod-3"/>
      <w:bookmarkEnd w:id="307"/>
      <w:r w:rsidRPr="00586075">
        <w:rPr>
          <w:color w:val="000000"/>
        </w:rPr>
        <w:lastRenderedPageBreak/>
        <w:t xml:space="preserve"> </w:t>
      </w:r>
      <w:bookmarkStart w:id="311" w:name="paragraf-13.odsek-2.pismeno-h.bod-3.ozna"/>
      <w:r w:rsidRPr="00586075">
        <w:rPr>
          <w:color w:val="000000"/>
        </w:rPr>
        <w:t xml:space="preserve">3. </w:t>
      </w:r>
      <w:bookmarkStart w:id="312" w:name="paragraf-13.odsek-2.pismeno-h.bod-3.text"/>
      <w:bookmarkEnd w:id="311"/>
      <w:r w:rsidRPr="00586075">
        <w:rPr>
          <w:color w:val="000000"/>
        </w:rPr>
        <w:t xml:space="preserve">má personálne zabezpečený program zabezpečovania kvality a vnútorný predpis zameraný na primerané zneškodňovanie odpadu vzniknutého v rámci uskutočňovania fyzikálno-chemických a biologických testovacích systémov, </w:t>
      </w:r>
      <w:bookmarkEnd w:id="312"/>
    </w:p>
    <w:p w14:paraId="2C978D72" w14:textId="77777777" w:rsidR="007A0770" w:rsidRPr="00586075" w:rsidRDefault="007A0770" w:rsidP="007A0770">
      <w:pPr>
        <w:spacing w:before="225" w:after="225" w:line="264" w:lineRule="auto"/>
        <w:ind w:left="570"/>
      </w:pPr>
      <w:bookmarkStart w:id="313" w:name="paragraf-13.odsek-2.pismeno-h.bod-4"/>
      <w:bookmarkEnd w:id="310"/>
      <w:r w:rsidRPr="00586075">
        <w:rPr>
          <w:color w:val="000000"/>
        </w:rPr>
        <w:t xml:space="preserve"> </w:t>
      </w:r>
      <w:bookmarkStart w:id="314" w:name="paragraf-13.odsek-2.pismeno-h.bod-4.ozna"/>
      <w:r w:rsidRPr="00586075">
        <w:rPr>
          <w:color w:val="000000"/>
        </w:rPr>
        <w:t xml:space="preserve">4. </w:t>
      </w:r>
      <w:bookmarkStart w:id="315" w:name="paragraf-13.odsek-2.pismeno-h.bod-4.text"/>
      <w:bookmarkEnd w:id="314"/>
      <w:r w:rsidRPr="00586075">
        <w:rPr>
          <w:color w:val="000000"/>
        </w:rPr>
        <w:t xml:space="preserve">má vypracovaný zoznam postupov, ktoré popisujú, ako a čím sa vykonávajú testy alebo činnosti, ktoré nie sú podrobne špecifikované v plánoch štúdií alebo v testovacích metódach, </w:t>
      </w:r>
      <w:bookmarkEnd w:id="315"/>
    </w:p>
    <w:p w14:paraId="4D1A1260" w14:textId="77777777" w:rsidR="007A0770" w:rsidRPr="00586075" w:rsidRDefault="007A0770" w:rsidP="007A0770">
      <w:pPr>
        <w:spacing w:before="225" w:after="225" w:line="264" w:lineRule="auto"/>
        <w:ind w:left="570"/>
      </w:pPr>
      <w:bookmarkStart w:id="316" w:name="paragraf-13.odsek-2.pismeno-h.bod-5"/>
      <w:bookmarkEnd w:id="313"/>
      <w:r w:rsidRPr="00586075">
        <w:rPr>
          <w:color w:val="000000"/>
        </w:rPr>
        <w:t xml:space="preserve"> </w:t>
      </w:r>
      <w:bookmarkStart w:id="317" w:name="paragraf-13.odsek-2.pismeno-h.bod-5.ozna"/>
      <w:r w:rsidRPr="00586075">
        <w:rPr>
          <w:color w:val="000000"/>
        </w:rPr>
        <w:t xml:space="preserve">5. </w:t>
      </w:r>
      <w:bookmarkStart w:id="318" w:name="paragraf-13.odsek-2.pismeno-h.bod-5.text"/>
      <w:bookmarkEnd w:id="317"/>
      <w:r w:rsidRPr="00586075">
        <w:rPr>
          <w:color w:val="000000"/>
        </w:rPr>
        <w:t xml:space="preserve">má zabezpečenú ochranu proti neoprávneným zmenám a doplneniam alebo proti strate údajov v počítačovom systéme používanom v rámci testovania a auditu neklinickej štúdie, </w:t>
      </w:r>
      <w:bookmarkEnd w:id="318"/>
    </w:p>
    <w:p w14:paraId="7C3FCAAF" w14:textId="77777777" w:rsidR="007A0770" w:rsidRPr="00586075" w:rsidRDefault="007A0770" w:rsidP="007A0770">
      <w:pPr>
        <w:spacing w:before="225" w:after="225" w:line="264" w:lineRule="auto"/>
        <w:ind w:left="570"/>
      </w:pPr>
      <w:bookmarkStart w:id="319" w:name="paragraf-13.odsek-2.pismeno-h.bod-6"/>
      <w:bookmarkEnd w:id="316"/>
      <w:r w:rsidRPr="00586075">
        <w:rPr>
          <w:color w:val="000000"/>
        </w:rPr>
        <w:t xml:space="preserve"> </w:t>
      </w:r>
      <w:bookmarkStart w:id="320" w:name="paragraf-13.odsek-2.pismeno-h.bod-6.ozna"/>
      <w:r w:rsidRPr="00586075">
        <w:rPr>
          <w:color w:val="000000"/>
        </w:rPr>
        <w:t xml:space="preserve">6. </w:t>
      </w:r>
      <w:bookmarkStart w:id="321" w:name="paragraf-13.odsek-2.pismeno-h.bod-6.text"/>
      <w:bookmarkEnd w:id="320"/>
      <w:r w:rsidRPr="00586075">
        <w:rPr>
          <w:color w:val="000000"/>
        </w:rPr>
        <w:t xml:space="preserve">má vypracované postupy na zabezpečenie ukladania, uchovávania a uskladňovania záznamov a materiálov spracovaných počas testovania látok, </w:t>
      </w:r>
      <w:r w:rsidRPr="00F5733A">
        <w:rPr>
          <w:color w:val="FF0000"/>
          <w:u w:val="single"/>
        </w:rPr>
        <w:t xml:space="preserve">farmaceutických výrobkov, </w:t>
      </w:r>
      <w:proofErr w:type="spellStart"/>
      <w:r w:rsidRPr="00F5733A">
        <w:rPr>
          <w:color w:val="FF0000"/>
          <w:u w:val="single"/>
        </w:rPr>
        <w:t>nanomateriálov</w:t>
      </w:r>
      <w:proofErr w:type="spellEnd"/>
      <w:r w:rsidRPr="00F5733A">
        <w:rPr>
          <w:color w:val="FF0000"/>
          <w:u w:val="single"/>
        </w:rPr>
        <w:t xml:space="preserve">, zdravotníckych pomôcok, </w:t>
      </w:r>
      <w:r w:rsidRPr="00586075">
        <w:rPr>
          <w:color w:val="000000"/>
        </w:rPr>
        <w:t xml:space="preserve">veterinárnych liekov, prípravkov na ochranu rastlín, kozmetických výrobkov, potravinových a krmovinových doplnkov. </w:t>
      </w:r>
      <w:bookmarkEnd w:id="321"/>
    </w:p>
    <w:p w14:paraId="364F854D" w14:textId="77777777" w:rsidR="007A0770" w:rsidRPr="00586075" w:rsidRDefault="007A0770" w:rsidP="007A0770">
      <w:pPr>
        <w:spacing w:before="225" w:after="225" w:line="264" w:lineRule="auto"/>
        <w:ind w:left="420"/>
      </w:pPr>
      <w:bookmarkStart w:id="322" w:name="paragraf-13.odsek-3"/>
      <w:bookmarkEnd w:id="277"/>
      <w:bookmarkEnd w:id="301"/>
      <w:bookmarkEnd w:id="319"/>
      <w:r w:rsidRPr="00586075">
        <w:rPr>
          <w:color w:val="000000"/>
        </w:rPr>
        <w:t xml:space="preserve"> </w:t>
      </w:r>
      <w:bookmarkStart w:id="323" w:name="paragraf-13.odsek-3.oznacenie"/>
      <w:r w:rsidRPr="00586075">
        <w:rPr>
          <w:color w:val="000000"/>
        </w:rPr>
        <w:t xml:space="preserve">(3) </w:t>
      </w:r>
      <w:bookmarkStart w:id="324" w:name="paragraf-13.odsek-3.text"/>
      <w:bookmarkEnd w:id="323"/>
      <w:r w:rsidRPr="00586075">
        <w:rPr>
          <w:color w:val="000000"/>
        </w:rPr>
        <w:t xml:space="preserve">Žiadateľ priloží k žiadosti dokumentáciu opisujúcu metodiky a postupy, ktoré testovacie pracovisko používa. </w:t>
      </w:r>
      <w:bookmarkEnd w:id="324"/>
    </w:p>
    <w:p w14:paraId="23B999D7" w14:textId="77777777" w:rsidR="007A0770" w:rsidRPr="00586075" w:rsidRDefault="007A0770" w:rsidP="007A0770">
      <w:pPr>
        <w:spacing w:before="225" w:after="225" w:line="264" w:lineRule="auto"/>
        <w:ind w:left="420"/>
      </w:pPr>
      <w:bookmarkStart w:id="325" w:name="paragraf-13.odsek-4"/>
      <w:bookmarkEnd w:id="322"/>
      <w:r w:rsidRPr="00586075">
        <w:rPr>
          <w:color w:val="000000"/>
        </w:rPr>
        <w:t xml:space="preserve"> </w:t>
      </w:r>
      <w:bookmarkStart w:id="326" w:name="paragraf-13.odsek-4.oznacenie"/>
      <w:r w:rsidRPr="00586075">
        <w:rPr>
          <w:color w:val="000000"/>
        </w:rPr>
        <w:t xml:space="preserve">(4) </w:t>
      </w:r>
      <w:bookmarkStart w:id="327" w:name="paragraf-13.odsek-4.text"/>
      <w:bookmarkEnd w:id="326"/>
      <w:r w:rsidRPr="00586075">
        <w:rPr>
          <w:color w:val="000000"/>
        </w:rPr>
        <w:t xml:space="preserve">Ak žiadosť na začatie konania nemá náležitosti podľa odsekov 2 a 3, akreditujúca osoba písomne vyzve žiadateľa, aby v určenej lehote žiadosť doplnil alebo aby odstránil jej nedostatok, a zároveň ho upozorní, že inak konanie zastaví. Ak ju žiadateľ v tejto lehote nedoplní alebo nedostatok neodstráni, akreditujúca osoba zastaví konanie a žiadosť vráti žiadateľovi. </w:t>
      </w:r>
      <w:bookmarkEnd w:id="327"/>
    </w:p>
    <w:p w14:paraId="224F8FCB" w14:textId="77777777" w:rsidR="007A0770" w:rsidRPr="00F5733A" w:rsidRDefault="007A0770" w:rsidP="007A0770">
      <w:pPr>
        <w:spacing w:before="225" w:after="225" w:line="264" w:lineRule="auto"/>
        <w:ind w:left="420"/>
        <w:rPr>
          <w:color w:val="FF0000"/>
          <w:u w:val="single"/>
        </w:rPr>
      </w:pPr>
      <w:bookmarkStart w:id="328" w:name="paragraf-13.odsek-7.oznacenie"/>
      <w:bookmarkStart w:id="329" w:name="paragraf-13.odsek-7"/>
      <w:bookmarkEnd w:id="325"/>
      <w:r w:rsidRPr="00F5733A">
        <w:rPr>
          <w:color w:val="FF0000"/>
          <w:u w:val="single"/>
        </w:rPr>
        <w:t xml:space="preserve">(5) </w:t>
      </w:r>
      <w:bookmarkStart w:id="330" w:name="paragraf-13.odsek-7.text"/>
      <w:bookmarkEnd w:id="328"/>
      <w:r w:rsidRPr="00F5733A">
        <w:rPr>
          <w:color w:val="FF0000"/>
          <w:u w:val="single"/>
        </w:rPr>
        <w:t xml:space="preserve">Žiadateľ môže vziať žiadosť späť kedykoľvek v priebehu konania z akéhokoľvek dôvodu alebo bez udania dôvodu. </w:t>
      </w:r>
      <w:bookmarkEnd w:id="330"/>
    </w:p>
    <w:p w14:paraId="614C2B8C" w14:textId="40C16EE4" w:rsidR="007A0770" w:rsidRPr="00586075" w:rsidRDefault="007A0770" w:rsidP="007A0770">
      <w:pPr>
        <w:spacing w:before="225" w:after="225" w:line="264" w:lineRule="auto"/>
        <w:ind w:left="420"/>
      </w:pPr>
      <w:bookmarkStart w:id="331" w:name="paragraf-13.odsek-8"/>
      <w:bookmarkEnd w:id="329"/>
      <w:r w:rsidRPr="00586075">
        <w:rPr>
          <w:color w:val="000000"/>
        </w:rPr>
        <w:t xml:space="preserve"> </w:t>
      </w:r>
      <w:bookmarkStart w:id="332" w:name="paragraf-13.odsek-8.oznacenie"/>
      <w:r w:rsidRPr="00586075">
        <w:rPr>
          <w:color w:val="000000"/>
        </w:rPr>
        <w:t>(</w:t>
      </w:r>
      <w:r>
        <w:rPr>
          <w:color w:val="000000"/>
        </w:rPr>
        <w:t>6</w:t>
      </w:r>
      <w:r w:rsidRPr="00586075">
        <w:rPr>
          <w:color w:val="000000"/>
        </w:rPr>
        <w:t xml:space="preserve">) </w:t>
      </w:r>
      <w:bookmarkEnd w:id="332"/>
      <w:r w:rsidRPr="00586075">
        <w:rPr>
          <w:color w:val="000000"/>
        </w:rPr>
        <w:t>Ak žiadateľ splnil podmienky na vydanie osvedčenia vyplývajúce z tohto zákona a zo všeobecne záväzných právnych predpisov vydaných na základe tohto zákona a osobitných predpisov,</w:t>
      </w:r>
      <w:r w:rsidRPr="00A40CBA">
        <w:rPr>
          <w:sz w:val="18"/>
          <w:vertAlign w:val="superscript"/>
        </w:rPr>
        <w:t>30</w:t>
      </w:r>
      <w:r w:rsidRPr="00A40CBA">
        <w:t>)</w:t>
      </w:r>
      <w:bookmarkStart w:id="333" w:name="paragraf-13.odsek-8.text"/>
      <w:r w:rsidRPr="00586075">
        <w:rPr>
          <w:color w:val="000000"/>
        </w:rPr>
        <w:t xml:space="preserve"> akreditujúca osoba vydá žiadateľovi osvedčenie do 60 dní od skončenia inšpekcie a auditu neklinických štúdií. </w:t>
      </w:r>
      <w:bookmarkEnd w:id="333"/>
    </w:p>
    <w:p w14:paraId="422F7AAB" w14:textId="2BC61C5E" w:rsidR="007A0770" w:rsidRPr="00586075" w:rsidRDefault="007A0770" w:rsidP="007A0770">
      <w:pPr>
        <w:spacing w:before="225" w:after="225" w:line="264" w:lineRule="auto"/>
        <w:ind w:left="420"/>
      </w:pPr>
      <w:bookmarkStart w:id="334" w:name="paragraf-13.odsek-9"/>
      <w:bookmarkEnd w:id="331"/>
      <w:r w:rsidRPr="00586075">
        <w:rPr>
          <w:color w:val="000000"/>
        </w:rPr>
        <w:t xml:space="preserve"> </w:t>
      </w:r>
      <w:bookmarkStart w:id="335" w:name="paragraf-13.odsek-9.oznacenie"/>
      <w:r w:rsidRPr="00586075">
        <w:rPr>
          <w:color w:val="000000"/>
        </w:rPr>
        <w:t>(</w:t>
      </w:r>
      <w:r>
        <w:rPr>
          <w:color w:val="000000"/>
        </w:rPr>
        <w:t>7</w:t>
      </w:r>
      <w:r w:rsidRPr="00586075">
        <w:rPr>
          <w:color w:val="000000"/>
        </w:rPr>
        <w:t xml:space="preserve">) </w:t>
      </w:r>
      <w:bookmarkEnd w:id="335"/>
      <w:r w:rsidRPr="00586075">
        <w:rPr>
          <w:color w:val="000000"/>
        </w:rPr>
        <w:t>Ak žiadateľ nesplnil podmienky na vydanie osvedčenia vyplývajúce z tohto zákona a zo všeobecne záväzných právnych predpisov vydaných na základe tohto zákona a osobitných predpisov,</w:t>
      </w:r>
      <w:r w:rsidRPr="00A40CBA">
        <w:rPr>
          <w:sz w:val="18"/>
          <w:vertAlign w:val="superscript"/>
        </w:rPr>
        <w:t>30</w:t>
      </w:r>
      <w:r w:rsidRPr="00A40CBA">
        <w:t>)</w:t>
      </w:r>
      <w:bookmarkStart w:id="336" w:name="paragraf-13.odsek-9.text"/>
      <w:r w:rsidRPr="00586075">
        <w:rPr>
          <w:color w:val="000000"/>
        </w:rPr>
        <w:t xml:space="preserve"> akreditujúca osoba mu oznámi, že osvedčenie nevydá. Oznámenie o tom sa žiadateľovi doručí písomne; oznámenie musí obsahovať dôvody nevydania osvedčenia. </w:t>
      </w:r>
      <w:bookmarkEnd w:id="336"/>
    </w:p>
    <w:p w14:paraId="3281BFAC" w14:textId="77777777" w:rsidR="007A0770" w:rsidRPr="00586075" w:rsidRDefault="007A0770" w:rsidP="007A0770">
      <w:pPr>
        <w:spacing w:line="264" w:lineRule="auto"/>
        <w:ind w:left="420"/>
      </w:pPr>
      <w:bookmarkStart w:id="337" w:name="paragraf-13.odsek-10"/>
      <w:bookmarkEnd w:id="334"/>
      <w:r w:rsidRPr="00586075">
        <w:rPr>
          <w:color w:val="000000"/>
        </w:rPr>
        <w:t xml:space="preserve"> </w:t>
      </w:r>
      <w:bookmarkStart w:id="338" w:name="paragraf-13.odsek-10.oznacenie"/>
      <w:r w:rsidRPr="00586075">
        <w:rPr>
          <w:color w:val="000000"/>
        </w:rPr>
        <w:t>(</w:t>
      </w:r>
      <w:r>
        <w:rPr>
          <w:color w:val="000000"/>
        </w:rPr>
        <w:t>8</w:t>
      </w:r>
      <w:r w:rsidRPr="00586075">
        <w:rPr>
          <w:color w:val="000000"/>
        </w:rPr>
        <w:t xml:space="preserve">) </w:t>
      </w:r>
      <w:bookmarkStart w:id="339" w:name="paragraf-13.odsek-10.text"/>
      <w:bookmarkEnd w:id="338"/>
      <w:r w:rsidRPr="00586075">
        <w:rPr>
          <w:color w:val="000000"/>
        </w:rPr>
        <w:t xml:space="preserve">Osvedčenie obsahuje </w:t>
      </w:r>
      <w:bookmarkEnd w:id="339"/>
    </w:p>
    <w:p w14:paraId="36A30340" w14:textId="77777777" w:rsidR="007A0770" w:rsidRPr="00586075" w:rsidRDefault="007A0770" w:rsidP="007A0770">
      <w:pPr>
        <w:spacing w:before="225" w:after="225" w:line="264" w:lineRule="auto"/>
        <w:ind w:left="495"/>
      </w:pPr>
      <w:bookmarkStart w:id="340" w:name="paragraf-13.odsek-10.pismeno-a"/>
      <w:r w:rsidRPr="00586075">
        <w:rPr>
          <w:color w:val="000000"/>
        </w:rPr>
        <w:t xml:space="preserve"> </w:t>
      </w:r>
      <w:bookmarkStart w:id="341" w:name="paragraf-13.odsek-10.pismeno-a.oznacenie"/>
      <w:r w:rsidRPr="00586075">
        <w:rPr>
          <w:color w:val="000000"/>
        </w:rPr>
        <w:t xml:space="preserve">a) </w:t>
      </w:r>
      <w:bookmarkStart w:id="342" w:name="paragraf-13.odsek-10.pismeno-a.text"/>
      <w:bookmarkEnd w:id="341"/>
      <w:r w:rsidRPr="00586075">
        <w:rPr>
          <w:color w:val="000000"/>
        </w:rPr>
        <w:t xml:space="preserve">názov akreditujúcej osoby, ktorá osvedčenie vydala, a jej sídlo, </w:t>
      </w:r>
      <w:bookmarkEnd w:id="342"/>
    </w:p>
    <w:p w14:paraId="26C078F5" w14:textId="77777777" w:rsidR="007A0770" w:rsidRPr="00586075" w:rsidRDefault="007A0770" w:rsidP="007A0770">
      <w:pPr>
        <w:spacing w:before="225" w:after="225" w:line="264" w:lineRule="auto"/>
        <w:ind w:left="495"/>
      </w:pPr>
      <w:bookmarkStart w:id="343" w:name="paragraf-13.odsek-10.pismeno-b"/>
      <w:bookmarkEnd w:id="340"/>
      <w:r w:rsidRPr="00586075">
        <w:rPr>
          <w:color w:val="000000"/>
        </w:rPr>
        <w:t xml:space="preserve"> </w:t>
      </w:r>
      <w:bookmarkStart w:id="344" w:name="paragraf-13.odsek-10.pismeno-b.oznacenie"/>
      <w:r w:rsidRPr="00586075">
        <w:rPr>
          <w:color w:val="000000"/>
        </w:rPr>
        <w:t xml:space="preserve">b) </w:t>
      </w:r>
      <w:bookmarkStart w:id="345" w:name="paragraf-13.odsek-10.pismeno-b.text"/>
      <w:bookmarkEnd w:id="344"/>
      <w:r w:rsidRPr="00586075">
        <w:rPr>
          <w:color w:val="000000"/>
        </w:rPr>
        <w:t xml:space="preserve">obchodné meno, identifikačné číslo a sídlo žiadateľa, ak je žiadateľom právnická osoba; obchodné meno, identifikačné číslo, ak mu bolo pridelené, a miesto podnikania, ak je žiadateľom fyzická osoba – podnikateľ, </w:t>
      </w:r>
      <w:bookmarkEnd w:id="345"/>
    </w:p>
    <w:p w14:paraId="40ED0627" w14:textId="77777777" w:rsidR="007A0770" w:rsidRPr="00586075" w:rsidRDefault="007A0770" w:rsidP="007A0770">
      <w:pPr>
        <w:spacing w:before="225" w:after="225" w:line="264" w:lineRule="auto"/>
        <w:ind w:left="495"/>
      </w:pPr>
      <w:bookmarkStart w:id="346" w:name="paragraf-13.odsek-10.pismeno-c"/>
      <w:bookmarkEnd w:id="343"/>
      <w:r w:rsidRPr="00586075">
        <w:rPr>
          <w:color w:val="000000"/>
        </w:rPr>
        <w:t xml:space="preserve"> </w:t>
      </w:r>
      <w:bookmarkStart w:id="347" w:name="paragraf-13.odsek-10.pismeno-c.oznacenie"/>
      <w:r w:rsidRPr="00586075">
        <w:rPr>
          <w:color w:val="000000"/>
        </w:rPr>
        <w:t xml:space="preserve">c) </w:t>
      </w:r>
      <w:bookmarkStart w:id="348" w:name="paragraf-13.odsek-10.pismeno-c.text"/>
      <w:bookmarkEnd w:id="347"/>
      <w:r w:rsidRPr="00DE1982">
        <w:rPr>
          <w:color w:val="000000"/>
          <w:u w:val="single"/>
        </w:rPr>
        <w:t>typy</w:t>
      </w:r>
      <w:r w:rsidRPr="00586075">
        <w:rPr>
          <w:color w:val="000000"/>
        </w:rPr>
        <w:t xml:space="preserve"> príslušných neklinických štúdií vykonávaných žiadateľom, </w:t>
      </w:r>
      <w:bookmarkEnd w:id="348"/>
    </w:p>
    <w:p w14:paraId="6011D404" w14:textId="77777777" w:rsidR="007A0770" w:rsidRPr="00586075" w:rsidRDefault="007A0770" w:rsidP="007A0770">
      <w:pPr>
        <w:spacing w:before="225" w:after="225" w:line="264" w:lineRule="auto"/>
        <w:ind w:left="495"/>
      </w:pPr>
      <w:bookmarkStart w:id="349" w:name="paragraf-13.odsek-10.pismeno-d"/>
      <w:bookmarkEnd w:id="346"/>
      <w:r w:rsidRPr="00586075">
        <w:rPr>
          <w:color w:val="000000"/>
        </w:rPr>
        <w:lastRenderedPageBreak/>
        <w:t xml:space="preserve"> </w:t>
      </w:r>
      <w:bookmarkStart w:id="350" w:name="paragraf-13.odsek-10.pismeno-d.oznacenie"/>
      <w:r w:rsidRPr="00586075">
        <w:rPr>
          <w:color w:val="000000"/>
        </w:rPr>
        <w:t xml:space="preserve">d) </w:t>
      </w:r>
      <w:bookmarkStart w:id="351" w:name="paragraf-13.odsek-10.pismeno-d.text"/>
      <w:bookmarkEnd w:id="350"/>
      <w:r w:rsidRPr="00586075">
        <w:rPr>
          <w:color w:val="000000"/>
        </w:rPr>
        <w:t xml:space="preserve">meno a priezvisko osoby alebo osôb, ktoré sú štatutárnym orgánom alebo členom štatutárneho orgánu žiadateľa, s uvedením spôsobu, akým konajú v mene žiadateľa, </w:t>
      </w:r>
      <w:bookmarkEnd w:id="351"/>
    </w:p>
    <w:p w14:paraId="26FF9318" w14:textId="77777777" w:rsidR="007A0770" w:rsidRPr="00586075" w:rsidRDefault="007A0770" w:rsidP="007A0770">
      <w:pPr>
        <w:spacing w:before="225" w:after="225" w:line="264" w:lineRule="auto"/>
        <w:ind w:left="495"/>
      </w:pPr>
      <w:bookmarkStart w:id="352" w:name="paragraf-13.odsek-10.pismeno-e"/>
      <w:bookmarkEnd w:id="349"/>
      <w:r w:rsidRPr="00586075">
        <w:rPr>
          <w:color w:val="000000"/>
        </w:rPr>
        <w:t xml:space="preserve"> </w:t>
      </w:r>
      <w:bookmarkStart w:id="353" w:name="paragraf-13.odsek-10.pismeno-e.oznacenie"/>
      <w:r w:rsidRPr="00586075">
        <w:rPr>
          <w:color w:val="000000"/>
        </w:rPr>
        <w:t xml:space="preserve">e) </w:t>
      </w:r>
      <w:bookmarkStart w:id="354" w:name="paragraf-13.odsek-10.pismeno-e.text"/>
      <w:bookmarkEnd w:id="353"/>
      <w:r w:rsidRPr="00586075">
        <w:rPr>
          <w:color w:val="000000"/>
        </w:rPr>
        <w:t xml:space="preserve">číslo osvedčenia a dátum nadobudnutia jeho platnosti, </w:t>
      </w:r>
      <w:bookmarkEnd w:id="354"/>
    </w:p>
    <w:p w14:paraId="35BAB9F0" w14:textId="77777777" w:rsidR="007A0770" w:rsidRPr="00586075" w:rsidRDefault="007A0770" w:rsidP="007A0770">
      <w:pPr>
        <w:spacing w:before="225" w:after="225" w:line="264" w:lineRule="auto"/>
        <w:ind w:left="495"/>
      </w:pPr>
      <w:bookmarkStart w:id="355" w:name="paragraf-13.odsek-10.pismeno-f"/>
      <w:bookmarkEnd w:id="352"/>
      <w:r w:rsidRPr="00586075">
        <w:rPr>
          <w:color w:val="000000"/>
        </w:rPr>
        <w:t xml:space="preserve"> </w:t>
      </w:r>
      <w:bookmarkStart w:id="356" w:name="paragraf-13.odsek-10.pismeno-f.oznacenie"/>
      <w:r w:rsidRPr="00586075">
        <w:rPr>
          <w:color w:val="000000"/>
        </w:rPr>
        <w:t xml:space="preserve">f) </w:t>
      </w:r>
      <w:bookmarkStart w:id="357" w:name="paragraf-13.odsek-10.pismeno-f.text"/>
      <w:bookmarkEnd w:id="356"/>
      <w:r w:rsidRPr="00586075">
        <w:rPr>
          <w:color w:val="000000"/>
        </w:rPr>
        <w:t xml:space="preserve">údaje o podmienkach, za ktorých bolo vydané, a platnosť osvedčenia, </w:t>
      </w:r>
      <w:bookmarkEnd w:id="357"/>
    </w:p>
    <w:p w14:paraId="577C0B32" w14:textId="77777777" w:rsidR="007A0770" w:rsidRPr="00586075" w:rsidRDefault="007A0770" w:rsidP="007A0770">
      <w:pPr>
        <w:spacing w:before="225" w:after="225" w:line="264" w:lineRule="auto"/>
        <w:ind w:left="495"/>
      </w:pPr>
      <w:bookmarkStart w:id="358" w:name="paragraf-13.odsek-10.pismeno-g"/>
      <w:bookmarkEnd w:id="355"/>
      <w:r w:rsidRPr="00586075">
        <w:rPr>
          <w:color w:val="000000"/>
        </w:rPr>
        <w:t xml:space="preserve"> </w:t>
      </w:r>
      <w:bookmarkStart w:id="359" w:name="paragraf-13.odsek-10.pismeno-g.oznacenie"/>
      <w:r w:rsidRPr="00586075">
        <w:rPr>
          <w:color w:val="000000"/>
        </w:rPr>
        <w:t xml:space="preserve">g) </w:t>
      </w:r>
      <w:bookmarkStart w:id="360" w:name="paragraf-13.odsek-10.pismeno-g.text"/>
      <w:bookmarkEnd w:id="359"/>
      <w:r w:rsidRPr="00586075">
        <w:rPr>
          <w:color w:val="000000"/>
        </w:rPr>
        <w:t xml:space="preserve">ďalšie údaje, ak je to potrebné. </w:t>
      </w:r>
      <w:bookmarkEnd w:id="360"/>
    </w:p>
    <w:p w14:paraId="4CC6634A" w14:textId="77777777" w:rsidR="007A0770" w:rsidRPr="00586075" w:rsidRDefault="007A0770" w:rsidP="007A0770">
      <w:pPr>
        <w:spacing w:before="225" w:after="225" w:line="264" w:lineRule="auto"/>
        <w:ind w:left="420"/>
      </w:pPr>
      <w:bookmarkStart w:id="361" w:name="paragraf-13.odsek-11"/>
      <w:bookmarkEnd w:id="337"/>
      <w:bookmarkEnd w:id="358"/>
      <w:r w:rsidRPr="00586075">
        <w:rPr>
          <w:color w:val="000000"/>
        </w:rPr>
        <w:t xml:space="preserve"> </w:t>
      </w:r>
      <w:bookmarkStart w:id="362" w:name="paragraf-13.odsek-11.oznacenie"/>
      <w:r w:rsidRPr="00586075">
        <w:rPr>
          <w:color w:val="000000"/>
        </w:rPr>
        <w:t>(</w:t>
      </w:r>
      <w:r>
        <w:rPr>
          <w:color w:val="000000"/>
        </w:rPr>
        <w:t>9</w:t>
      </w:r>
      <w:r w:rsidRPr="00586075">
        <w:rPr>
          <w:color w:val="000000"/>
        </w:rPr>
        <w:t xml:space="preserve">) </w:t>
      </w:r>
      <w:bookmarkStart w:id="363" w:name="paragraf-13.odsek-11.text"/>
      <w:bookmarkEnd w:id="362"/>
      <w:r w:rsidRPr="00586075">
        <w:rPr>
          <w:color w:val="000000"/>
        </w:rPr>
        <w:t xml:space="preserve">Osvedčenie je platné odo dňa, ktorý je v ňom uvedený ako deň platnosti. </w:t>
      </w:r>
      <w:bookmarkEnd w:id="363"/>
    </w:p>
    <w:p w14:paraId="71DBFDD3" w14:textId="77777777" w:rsidR="007A0770" w:rsidRPr="00F5733A" w:rsidRDefault="007A0770" w:rsidP="007A0770">
      <w:pPr>
        <w:spacing w:before="225" w:after="225" w:line="264" w:lineRule="auto"/>
        <w:ind w:left="420"/>
        <w:rPr>
          <w:color w:val="FF0000"/>
        </w:rPr>
      </w:pPr>
      <w:bookmarkStart w:id="364" w:name="paragraf-13.odsek-12"/>
      <w:bookmarkEnd w:id="361"/>
      <w:r w:rsidRPr="00586075">
        <w:rPr>
          <w:color w:val="000000"/>
        </w:rPr>
        <w:t xml:space="preserve"> </w:t>
      </w:r>
      <w:bookmarkStart w:id="365" w:name="paragraf-13.odsek-12.oznacenie"/>
      <w:r w:rsidRPr="00586075">
        <w:rPr>
          <w:color w:val="000000"/>
        </w:rPr>
        <w:t>(1</w:t>
      </w:r>
      <w:r>
        <w:rPr>
          <w:color w:val="000000"/>
        </w:rPr>
        <w:t>0</w:t>
      </w:r>
      <w:r w:rsidRPr="00586075">
        <w:rPr>
          <w:color w:val="000000"/>
        </w:rPr>
        <w:t xml:space="preserve">) </w:t>
      </w:r>
      <w:bookmarkStart w:id="366" w:name="paragraf-13.odsek-12.text"/>
      <w:bookmarkEnd w:id="365"/>
      <w:r w:rsidRPr="00F5733A">
        <w:rPr>
          <w:color w:val="FF0000"/>
          <w:u w:val="single"/>
        </w:rPr>
        <w:t>Akreditujúca osoba vedie zoznam držiteľov osvedčení, pravidelne ho aktualizuje, zverejňuje na svojej internetovej stránke a raz ročne vo Vestníku Úradu pre normalizáciu, metrológiu a skúšobníctvo Slovenskej republiky.</w:t>
      </w:r>
      <w:r w:rsidRPr="00F5733A">
        <w:rPr>
          <w:color w:val="FF0000"/>
        </w:rPr>
        <w:t xml:space="preserve"> </w:t>
      </w:r>
      <w:bookmarkEnd w:id="366"/>
    </w:p>
    <w:p w14:paraId="1FA56FBB" w14:textId="77777777" w:rsidR="007A0770" w:rsidRPr="00586075" w:rsidRDefault="007A0770" w:rsidP="007A0770">
      <w:pPr>
        <w:spacing w:before="225" w:after="225" w:line="264" w:lineRule="auto"/>
        <w:ind w:left="345"/>
        <w:jc w:val="center"/>
      </w:pPr>
      <w:bookmarkStart w:id="367" w:name="paragraf-14.oznacenie"/>
      <w:bookmarkStart w:id="368" w:name="paragraf-14"/>
      <w:bookmarkEnd w:id="272"/>
      <w:bookmarkEnd w:id="364"/>
      <w:r w:rsidRPr="00586075">
        <w:rPr>
          <w:b/>
          <w:color w:val="000000"/>
        </w:rPr>
        <w:t xml:space="preserve"> § 14 </w:t>
      </w:r>
    </w:p>
    <w:p w14:paraId="28BC17F3" w14:textId="77777777" w:rsidR="007A0770" w:rsidRPr="00586075" w:rsidRDefault="007A0770" w:rsidP="007A0770">
      <w:pPr>
        <w:spacing w:before="225" w:after="225" w:line="264" w:lineRule="auto"/>
        <w:ind w:left="345"/>
        <w:jc w:val="center"/>
      </w:pPr>
      <w:bookmarkStart w:id="369" w:name="paragraf-14.nadpis"/>
      <w:bookmarkEnd w:id="367"/>
      <w:r w:rsidRPr="00586075">
        <w:rPr>
          <w:b/>
          <w:color w:val="000000"/>
        </w:rPr>
        <w:t xml:space="preserve"> Zrušenie osvedčenia </w:t>
      </w:r>
    </w:p>
    <w:p w14:paraId="52EF95E6" w14:textId="77777777" w:rsidR="007A0770" w:rsidRPr="00586075" w:rsidRDefault="007A0770" w:rsidP="007A0770">
      <w:pPr>
        <w:spacing w:before="225" w:after="225" w:line="264" w:lineRule="auto"/>
        <w:ind w:left="420"/>
      </w:pPr>
      <w:bookmarkStart w:id="370" w:name="paragraf-14.odsek-1"/>
      <w:bookmarkEnd w:id="369"/>
      <w:r w:rsidRPr="00586075">
        <w:rPr>
          <w:color w:val="000000"/>
        </w:rPr>
        <w:t xml:space="preserve"> </w:t>
      </w:r>
      <w:bookmarkStart w:id="371" w:name="paragraf-14.odsek-1.oznacenie"/>
      <w:r w:rsidRPr="00586075">
        <w:rPr>
          <w:color w:val="000000"/>
        </w:rPr>
        <w:t xml:space="preserve">(1) </w:t>
      </w:r>
      <w:bookmarkStart w:id="372" w:name="paragraf-14.odsek-1.text"/>
      <w:bookmarkEnd w:id="371"/>
      <w:r w:rsidRPr="00586075">
        <w:rPr>
          <w:color w:val="000000"/>
        </w:rPr>
        <w:t xml:space="preserve">Ak akreditujúca osoba zistí pri opakovanej inšpekcii dodržiavania zásad správnej laboratórnej praxe nezhodu s už vydaným osvedčením, ktorú nemožno odstrániť na mieste, vyzve držiteľa osvedčenia, aby ju odstránil v primeranej lehote, ktorá nesmie byť v prípade laboratórií dlhšia ako tri mesiace a v prípade skleníkov a na poliach nesmie byť dlhšia ako najbližšie vegetačné obdobie, a súčasne nariadi držiteľovi osvedčenia, aby ju informoval o odstránení nezhody. </w:t>
      </w:r>
      <w:bookmarkEnd w:id="372"/>
    </w:p>
    <w:p w14:paraId="4C56837A" w14:textId="77777777" w:rsidR="007A0770" w:rsidRPr="00586075" w:rsidRDefault="007A0770" w:rsidP="007A0770">
      <w:pPr>
        <w:spacing w:before="225" w:after="225" w:line="264" w:lineRule="auto"/>
        <w:ind w:left="420"/>
      </w:pPr>
      <w:bookmarkStart w:id="373" w:name="paragraf-14.odsek-2"/>
      <w:bookmarkEnd w:id="370"/>
      <w:r w:rsidRPr="00586075">
        <w:rPr>
          <w:color w:val="000000"/>
        </w:rPr>
        <w:t xml:space="preserve"> </w:t>
      </w:r>
      <w:bookmarkStart w:id="374" w:name="paragraf-14.odsek-2.oznacenie"/>
      <w:r w:rsidRPr="00586075">
        <w:rPr>
          <w:color w:val="000000"/>
        </w:rPr>
        <w:t xml:space="preserve">(2) </w:t>
      </w:r>
      <w:bookmarkStart w:id="375" w:name="paragraf-14.odsek-2.text"/>
      <w:bookmarkEnd w:id="374"/>
      <w:r w:rsidRPr="00586075">
        <w:rPr>
          <w:color w:val="000000"/>
        </w:rPr>
        <w:t xml:space="preserve">Ak držiteľ osvedčenia neodstráni nezhody podľa odseku 1, akreditujúca osoba zašle držiteľovi osvedčenia písomne oznámenie o začatí konania o zrušení osvedčenia. </w:t>
      </w:r>
      <w:bookmarkEnd w:id="375"/>
    </w:p>
    <w:p w14:paraId="2DFEC0E1" w14:textId="77777777" w:rsidR="007A0770" w:rsidRPr="00586075" w:rsidRDefault="007A0770" w:rsidP="007A0770">
      <w:pPr>
        <w:spacing w:before="225" w:after="225" w:line="264" w:lineRule="auto"/>
        <w:ind w:left="420"/>
      </w:pPr>
      <w:bookmarkStart w:id="376" w:name="paragraf-14.odsek-3"/>
      <w:bookmarkEnd w:id="373"/>
      <w:r w:rsidRPr="00586075">
        <w:rPr>
          <w:color w:val="000000"/>
        </w:rPr>
        <w:t xml:space="preserve"> </w:t>
      </w:r>
      <w:bookmarkStart w:id="377" w:name="paragraf-14.odsek-3.oznacenie"/>
      <w:r w:rsidRPr="00586075">
        <w:rPr>
          <w:color w:val="000000"/>
        </w:rPr>
        <w:t xml:space="preserve">(3) </w:t>
      </w:r>
      <w:bookmarkStart w:id="378" w:name="paragraf-14.odsek-3.text"/>
      <w:bookmarkEnd w:id="377"/>
      <w:r w:rsidRPr="00586075">
        <w:rPr>
          <w:color w:val="000000"/>
        </w:rPr>
        <w:t xml:space="preserve">Konanie o zrušení osvedčenia sa začína dňom doručenia oznámenia o jeho začatí držiteľovi osvedčenia. </w:t>
      </w:r>
      <w:bookmarkEnd w:id="378"/>
    </w:p>
    <w:p w14:paraId="213A3E3F" w14:textId="77777777" w:rsidR="007A0770" w:rsidRPr="00586075" w:rsidRDefault="007A0770" w:rsidP="007A0770">
      <w:pPr>
        <w:spacing w:line="264" w:lineRule="auto"/>
        <w:ind w:left="420"/>
      </w:pPr>
      <w:bookmarkStart w:id="379" w:name="paragraf-14.odsek-4"/>
      <w:bookmarkEnd w:id="376"/>
      <w:r w:rsidRPr="00586075">
        <w:rPr>
          <w:color w:val="000000"/>
        </w:rPr>
        <w:t xml:space="preserve"> </w:t>
      </w:r>
      <w:bookmarkStart w:id="380" w:name="paragraf-14.odsek-4.oznacenie"/>
      <w:r w:rsidRPr="00586075">
        <w:rPr>
          <w:color w:val="000000"/>
        </w:rPr>
        <w:t xml:space="preserve">(4) </w:t>
      </w:r>
      <w:bookmarkStart w:id="381" w:name="paragraf-14.odsek-4.text"/>
      <w:bookmarkEnd w:id="380"/>
      <w:r w:rsidRPr="00586075">
        <w:rPr>
          <w:color w:val="000000"/>
        </w:rPr>
        <w:t xml:space="preserve">Akreditujúca osoba zruší osvedčenie, ak držiteľ osvedčenia </w:t>
      </w:r>
      <w:bookmarkEnd w:id="381"/>
    </w:p>
    <w:p w14:paraId="5272CDCE" w14:textId="77777777" w:rsidR="007A0770" w:rsidRPr="00586075" w:rsidRDefault="007A0770" w:rsidP="007A0770">
      <w:pPr>
        <w:spacing w:before="225" w:after="225" w:line="264" w:lineRule="auto"/>
        <w:ind w:left="495"/>
      </w:pPr>
      <w:bookmarkStart w:id="382" w:name="paragraf-14.odsek-4.pismeno-a"/>
      <w:r w:rsidRPr="00586075">
        <w:rPr>
          <w:color w:val="000000"/>
        </w:rPr>
        <w:t xml:space="preserve"> </w:t>
      </w:r>
      <w:bookmarkStart w:id="383" w:name="paragraf-14.odsek-4.pismeno-a.oznacenie"/>
      <w:r w:rsidRPr="00586075">
        <w:rPr>
          <w:color w:val="000000"/>
        </w:rPr>
        <w:t xml:space="preserve">a) </w:t>
      </w:r>
      <w:bookmarkStart w:id="384" w:name="paragraf-14.odsek-4.pismeno-a.text"/>
      <w:bookmarkEnd w:id="383"/>
      <w:r w:rsidRPr="00586075">
        <w:rPr>
          <w:color w:val="000000"/>
        </w:rPr>
        <w:t xml:space="preserve">v lehote podľa odseku 1 neodstránil nezhody a prestal spĺňať podmienky, za ktorých mu osvedčenie bolo vydané, </w:t>
      </w:r>
      <w:bookmarkEnd w:id="384"/>
    </w:p>
    <w:p w14:paraId="194E264A" w14:textId="28494075" w:rsidR="007A0770" w:rsidRPr="00586075" w:rsidRDefault="007A0770" w:rsidP="007A0770">
      <w:pPr>
        <w:spacing w:before="225" w:after="225" w:line="264" w:lineRule="auto"/>
        <w:ind w:left="495"/>
      </w:pPr>
      <w:bookmarkStart w:id="385" w:name="paragraf-14.odsek-4.pismeno-b"/>
      <w:bookmarkEnd w:id="382"/>
      <w:r w:rsidRPr="00586075">
        <w:rPr>
          <w:color w:val="000000"/>
        </w:rPr>
        <w:t xml:space="preserve"> </w:t>
      </w:r>
      <w:bookmarkStart w:id="386" w:name="paragraf-14.odsek-4.pismeno-b.oznacenie"/>
      <w:r w:rsidRPr="00586075">
        <w:rPr>
          <w:color w:val="000000"/>
        </w:rPr>
        <w:t xml:space="preserve">b) </w:t>
      </w:r>
      <w:bookmarkEnd w:id="386"/>
      <w:r w:rsidRPr="00586075">
        <w:rPr>
          <w:color w:val="000000"/>
        </w:rPr>
        <w:t xml:space="preserve">neoznámil akreditujúcej osobe skutočnosti uvedené v </w:t>
      </w:r>
      <w:r w:rsidRPr="00DE1982">
        <w:t>§ 10 ods. 4</w:t>
      </w:r>
      <w:bookmarkStart w:id="387" w:name="paragraf-14.odsek-4.pismeno-b.text"/>
      <w:r w:rsidRPr="00DE1982">
        <w:t xml:space="preserve"> </w:t>
      </w:r>
      <w:r w:rsidRPr="00586075">
        <w:rPr>
          <w:color w:val="000000"/>
        </w:rPr>
        <w:t xml:space="preserve">alebo ak </w:t>
      </w:r>
      <w:bookmarkEnd w:id="387"/>
    </w:p>
    <w:p w14:paraId="661F9F2D" w14:textId="77777777" w:rsidR="007A0770" w:rsidRPr="00586075" w:rsidRDefault="007A0770" w:rsidP="007A0770">
      <w:pPr>
        <w:spacing w:before="225" w:after="225" w:line="264" w:lineRule="auto"/>
        <w:ind w:left="495"/>
      </w:pPr>
      <w:bookmarkStart w:id="388" w:name="paragraf-14.odsek-4.pismeno-c"/>
      <w:bookmarkEnd w:id="385"/>
      <w:r w:rsidRPr="00586075">
        <w:rPr>
          <w:color w:val="000000"/>
        </w:rPr>
        <w:t xml:space="preserve"> </w:t>
      </w:r>
      <w:bookmarkStart w:id="389" w:name="paragraf-14.odsek-4.pismeno-c.oznacenie"/>
      <w:r w:rsidRPr="00586075">
        <w:rPr>
          <w:color w:val="000000"/>
        </w:rPr>
        <w:t xml:space="preserve">c) </w:t>
      </w:r>
      <w:bookmarkStart w:id="390" w:name="paragraf-14.odsek-4.pismeno-c.text"/>
      <w:bookmarkEnd w:id="389"/>
      <w:r w:rsidRPr="00586075">
        <w:rPr>
          <w:color w:val="000000"/>
        </w:rPr>
        <w:t xml:space="preserve">vstúpil do likvidácie. </w:t>
      </w:r>
      <w:bookmarkEnd w:id="390"/>
    </w:p>
    <w:p w14:paraId="662A6753" w14:textId="77777777" w:rsidR="007A0770" w:rsidRPr="00586075" w:rsidRDefault="007A0770" w:rsidP="007A0770">
      <w:pPr>
        <w:spacing w:before="225" w:after="225" w:line="264" w:lineRule="auto"/>
        <w:ind w:left="420"/>
      </w:pPr>
      <w:bookmarkStart w:id="391" w:name="paragraf-14.odsek-5"/>
      <w:bookmarkEnd w:id="379"/>
      <w:bookmarkEnd w:id="388"/>
      <w:r w:rsidRPr="00586075">
        <w:rPr>
          <w:color w:val="000000"/>
        </w:rPr>
        <w:t xml:space="preserve"> </w:t>
      </w:r>
      <w:bookmarkStart w:id="392" w:name="paragraf-14.odsek-5.oznacenie"/>
      <w:r w:rsidRPr="00586075">
        <w:rPr>
          <w:color w:val="000000"/>
        </w:rPr>
        <w:t xml:space="preserve">(5) </w:t>
      </w:r>
      <w:bookmarkStart w:id="393" w:name="paragraf-14.odsek-5.text"/>
      <w:bookmarkEnd w:id="392"/>
      <w:r w:rsidRPr="00586075">
        <w:rPr>
          <w:color w:val="000000"/>
        </w:rPr>
        <w:t xml:space="preserve">Akreditujúca osoba v rozhodnutí o zrušení osvedčenia uvedie podrobnosti o odchýlkach medzi údajmi vo vydanom osvedčení a výsledkami inšpekcie, ktoré môžu ovplyvniť platnosť neklinických štúdií vykonávaných na testovacom pracovisku. </w:t>
      </w:r>
      <w:bookmarkEnd w:id="393"/>
    </w:p>
    <w:p w14:paraId="03CABD2A" w14:textId="55C0C7D8" w:rsidR="007A0770" w:rsidRPr="00586075" w:rsidRDefault="007A0770" w:rsidP="007A0770">
      <w:pPr>
        <w:spacing w:before="225" w:after="225" w:line="264" w:lineRule="auto"/>
        <w:ind w:left="420"/>
      </w:pPr>
      <w:bookmarkStart w:id="394" w:name="paragraf-14.odsek-6"/>
      <w:bookmarkEnd w:id="391"/>
      <w:r w:rsidRPr="00586075">
        <w:rPr>
          <w:color w:val="000000"/>
        </w:rPr>
        <w:t xml:space="preserve"> </w:t>
      </w:r>
      <w:bookmarkStart w:id="395" w:name="paragraf-14.odsek-6.oznacenie"/>
      <w:r w:rsidRPr="00586075">
        <w:rPr>
          <w:color w:val="000000"/>
        </w:rPr>
        <w:t xml:space="preserve">(6) </w:t>
      </w:r>
      <w:bookmarkStart w:id="396" w:name="paragraf-14.odsek-6.text"/>
      <w:bookmarkEnd w:id="395"/>
      <w:r w:rsidRPr="00586075">
        <w:rPr>
          <w:color w:val="000000"/>
        </w:rPr>
        <w:t>Akreditujúca osoba doručí rozhodnutie o zrušení osvedčenia držiteľovi osvedčenia</w:t>
      </w:r>
      <w:r w:rsidR="00DE1982">
        <w:rPr>
          <w:color w:val="000000"/>
        </w:rPr>
        <w:t>.</w:t>
      </w:r>
      <w:r w:rsidRPr="00586075">
        <w:rPr>
          <w:color w:val="000000"/>
        </w:rPr>
        <w:t xml:space="preserve"> </w:t>
      </w:r>
      <w:bookmarkEnd w:id="396"/>
    </w:p>
    <w:p w14:paraId="13C797DA" w14:textId="77777777" w:rsidR="007A0770" w:rsidRPr="00586075" w:rsidRDefault="007A0770" w:rsidP="007A0770">
      <w:pPr>
        <w:spacing w:before="225" w:after="225" w:line="264" w:lineRule="auto"/>
        <w:ind w:left="345"/>
        <w:jc w:val="center"/>
      </w:pPr>
      <w:bookmarkStart w:id="397" w:name="paragraf-15.oznacenie"/>
      <w:bookmarkStart w:id="398" w:name="paragraf-15"/>
      <w:bookmarkEnd w:id="368"/>
      <w:bookmarkEnd w:id="394"/>
      <w:r w:rsidRPr="00586075">
        <w:rPr>
          <w:b/>
          <w:color w:val="000000"/>
        </w:rPr>
        <w:t xml:space="preserve"> § 15 </w:t>
      </w:r>
    </w:p>
    <w:p w14:paraId="6B194462" w14:textId="77777777" w:rsidR="007A0770" w:rsidRPr="00586075" w:rsidRDefault="007A0770" w:rsidP="007A0770">
      <w:pPr>
        <w:spacing w:before="225" w:after="225" w:line="264" w:lineRule="auto"/>
        <w:ind w:left="345"/>
        <w:jc w:val="center"/>
      </w:pPr>
      <w:bookmarkStart w:id="399" w:name="paragraf-15.nadpis"/>
      <w:bookmarkEnd w:id="397"/>
      <w:r w:rsidRPr="00586075">
        <w:rPr>
          <w:b/>
          <w:color w:val="000000"/>
        </w:rPr>
        <w:t xml:space="preserve"> Konanie o námietkach </w:t>
      </w:r>
    </w:p>
    <w:p w14:paraId="43615AAA" w14:textId="77777777" w:rsidR="007A0770" w:rsidRPr="00586075" w:rsidRDefault="007A0770" w:rsidP="007A0770">
      <w:pPr>
        <w:spacing w:before="225" w:after="225" w:line="264" w:lineRule="auto"/>
        <w:ind w:left="420"/>
      </w:pPr>
      <w:bookmarkStart w:id="400" w:name="paragraf-15.odsek-1"/>
      <w:bookmarkEnd w:id="399"/>
      <w:r w:rsidRPr="00586075">
        <w:rPr>
          <w:color w:val="000000"/>
        </w:rPr>
        <w:lastRenderedPageBreak/>
        <w:t xml:space="preserve"> </w:t>
      </w:r>
      <w:bookmarkStart w:id="401" w:name="paragraf-15.odsek-1.oznacenie"/>
      <w:r w:rsidRPr="00586075">
        <w:rPr>
          <w:color w:val="000000"/>
        </w:rPr>
        <w:t xml:space="preserve">(1) </w:t>
      </w:r>
      <w:bookmarkStart w:id="402" w:name="paragraf-15.odsek-1.text"/>
      <w:bookmarkEnd w:id="401"/>
      <w:r w:rsidRPr="00586075">
        <w:rPr>
          <w:color w:val="000000"/>
        </w:rPr>
        <w:t xml:space="preserve">Proti postupu akreditujúcej osoby v konaní o vydaní osvedčenia a v konaní o zrušení osvedčenia, proti jej jednotlivým úkonom má testovacie pracovisko alebo držiteľ osvedčenia právo písomne podať námietky do desiatich dní, ak nie je dohodnutá dlhšia lehota, odo dňa inšpektorom oznámených výhrad k jednotlivým úkonom a postupom. Námietky sa podávajú akreditujúcej osobe a nemajú odkladný účinok. </w:t>
      </w:r>
      <w:bookmarkEnd w:id="402"/>
    </w:p>
    <w:p w14:paraId="08DFF75D" w14:textId="77777777" w:rsidR="007A0770" w:rsidRPr="00586075" w:rsidRDefault="007A0770" w:rsidP="007A0770">
      <w:pPr>
        <w:spacing w:before="225" w:after="225" w:line="264" w:lineRule="auto"/>
        <w:ind w:left="420"/>
      </w:pPr>
      <w:bookmarkStart w:id="403" w:name="paragraf-15.odsek-2"/>
      <w:bookmarkEnd w:id="400"/>
      <w:r w:rsidRPr="00586075">
        <w:rPr>
          <w:color w:val="000000"/>
        </w:rPr>
        <w:t xml:space="preserve"> </w:t>
      </w:r>
      <w:bookmarkStart w:id="404" w:name="paragraf-15.odsek-2.oznacenie"/>
      <w:r w:rsidRPr="00586075">
        <w:rPr>
          <w:color w:val="000000"/>
        </w:rPr>
        <w:t xml:space="preserve">(2) </w:t>
      </w:r>
      <w:bookmarkStart w:id="405" w:name="paragraf-15.odsek-2.text"/>
      <w:bookmarkEnd w:id="404"/>
      <w:r w:rsidRPr="00586075">
        <w:rPr>
          <w:color w:val="000000"/>
        </w:rPr>
        <w:t xml:space="preserve">Akreditujúca osoba je povinná neodkladne sa zaoberať námietkami a preskúmať napadnutý postup alebo úkon a v lehote do 60 dní rozhodnúť o uplatnených námietkach. </w:t>
      </w:r>
      <w:bookmarkEnd w:id="405"/>
    </w:p>
    <w:p w14:paraId="132168D4" w14:textId="77777777" w:rsidR="007A0770" w:rsidRPr="00586075" w:rsidRDefault="007A0770" w:rsidP="007A0770">
      <w:pPr>
        <w:spacing w:before="225" w:after="225" w:line="264" w:lineRule="auto"/>
        <w:ind w:left="420"/>
      </w:pPr>
      <w:bookmarkStart w:id="406" w:name="paragraf-15.odsek-3"/>
      <w:bookmarkEnd w:id="403"/>
      <w:r w:rsidRPr="00586075">
        <w:rPr>
          <w:color w:val="000000"/>
        </w:rPr>
        <w:t xml:space="preserve"> </w:t>
      </w:r>
      <w:bookmarkStart w:id="407" w:name="paragraf-15.odsek-3.oznacenie"/>
      <w:r w:rsidRPr="00586075">
        <w:rPr>
          <w:color w:val="000000"/>
        </w:rPr>
        <w:t xml:space="preserve">(3) </w:t>
      </w:r>
      <w:bookmarkStart w:id="408" w:name="paragraf-15.odsek-3.text"/>
      <w:bookmarkEnd w:id="407"/>
      <w:r w:rsidRPr="00586075">
        <w:rPr>
          <w:color w:val="000000"/>
        </w:rPr>
        <w:t xml:space="preserve">Ak akreditujúca osoba zistí opodstatnenosť námietok, zabezpečí na náklady toho, kto spôsobil tento nedostatok, jeho odstránenie. Odstránenie nedostatku písomne do troch dní oznámi žiadateľovi alebo držiteľovi osvedčenia. </w:t>
      </w:r>
      <w:bookmarkEnd w:id="408"/>
    </w:p>
    <w:p w14:paraId="03BF4FC8" w14:textId="77777777" w:rsidR="007A0770" w:rsidRPr="00586075" w:rsidRDefault="007A0770" w:rsidP="007A0770">
      <w:pPr>
        <w:spacing w:before="225" w:after="225" w:line="264" w:lineRule="auto"/>
        <w:ind w:left="420"/>
      </w:pPr>
      <w:bookmarkStart w:id="409" w:name="paragraf-15.odsek-4"/>
      <w:bookmarkEnd w:id="406"/>
      <w:r w:rsidRPr="00586075">
        <w:rPr>
          <w:color w:val="000000"/>
        </w:rPr>
        <w:t xml:space="preserve"> </w:t>
      </w:r>
      <w:bookmarkStart w:id="410" w:name="paragraf-15.odsek-4.oznacenie"/>
      <w:r w:rsidRPr="00586075">
        <w:rPr>
          <w:color w:val="000000"/>
        </w:rPr>
        <w:t xml:space="preserve">(4) </w:t>
      </w:r>
      <w:bookmarkStart w:id="411" w:name="paragraf-15.odsek-4.text"/>
      <w:bookmarkEnd w:id="410"/>
      <w:r w:rsidRPr="00586075">
        <w:rPr>
          <w:color w:val="000000"/>
        </w:rPr>
        <w:t xml:space="preserve">Ak akreditujúca osoba zistí neopodstatnenosť námietok, písomne to oznámi testovaciemu pracovisku do troch dní od skončenia preskúmavania námietok. </w:t>
      </w:r>
      <w:bookmarkEnd w:id="411"/>
    </w:p>
    <w:p w14:paraId="5D645910" w14:textId="1016C1DB" w:rsidR="007A0770" w:rsidRPr="00586075" w:rsidRDefault="007A0770" w:rsidP="00DE1982">
      <w:pPr>
        <w:spacing w:before="300" w:line="264" w:lineRule="auto"/>
        <w:ind w:left="270"/>
        <w:jc w:val="center"/>
      </w:pPr>
      <w:bookmarkStart w:id="412" w:name="predpis.clanok-1.cast-piata.oznacenie"/>
      <w:bookmarkStart w:id="413" w:name="predpis.clanok-1.cast-piata"/>
      <w:bookmarkEnd w:id="113"/>
      <w:bookmarkEnd w:id="398"/>
      <w:bookmarkEnd w:id="409"/>
      <w:r w:rsidRPr="00586075">
        <w:rPr>
          <w:color w:val="000000"/>
        </w:rPr>
        <w:t>PIATA ČASŤ</w:t>
      </w:r>
    </w:p>
    <w:p w14:paraId="6DB9977F" w14:textId="0C2D399D" w:rsidR="007A0770" w:rsidRPr="00586075" w:rsidRDefault="007A0770" w:rsidP="00DE1982">
      <w:pPr>
        <w:spacing w:line="264" w:lineRule="auto"/>
        <w:ind w:left="270"/>
        <w:jc w:val="center"/>
      </w:pPr>
      <w:bookmarkStart w:id="414" w:name="predpis.clanok-1.cast-piata.nadpis"/>
      <w:bookmarkEnd w:id="412"/>
      <w:r w:rsidRPr="00586075">
        <w:rPr>
          <w:b/>
          <w:color w:val="000000"/>
        </w:rPr>
        <w:t>VÝVOZ A DOVOZ VYBRANÝCH NEBEZPEČNÝCH LÁTOK A VÝVOZ A DOVOZ VYBRANÝCH NEBEZPEČNÝCH ZMESÍ</w:t>
      </w:r>
    </w:p>
    <w:p w14:paraId="03F5D76E" w14:textId="77777777" w:rsidR="007A0770" w:rsidRPr="00586075" w:rsidRDefault="007A0770" w:rsidP="007A0770">
      <w:pPr>
        <w:spacing w:before="225" w:after="225" w:line="264" w:lineRule="auto"/>
        <w:ind w:left="345"/>
        <w:jc w:val="center"/>
      </w:pPr>
      <w:bookmarkStart w:id="415" w:name="paragraf-16.oznacenie"/>
      <w:bookmarkStart w:id="416" w:name="paragraf-16"/>
      <w:bookmarkEnd w:id="414"/>
      <w:r w:rsidRPr="00586075">
        <w:rPr>
          <w:b/>
          <w:color w:val="000000"/>
        </w:rPr>
        <w:t xml:space="preserve"> § 16 </w:t>
      </w:r>
    </w:p>
    <w:p w14:paraId="095646D8" w14:textId="77777777" w:rsidR="007A0770" w:rsidRPr="00586075" w:rsidRDefault="007A0770" w:rsidP="007A0770">
      <w:pPr>
        <w:spacing w:before="225" w:after="225" w:line="264" w:lineRule="auto"/>
        <w:ind w:left="345"/>
        <w:jc w:val="center"/>
      </w:pPr>
      <w:bookmarkStart w:id="417" w:name="paragraf-16.nadpis"/>
      <w:bookmarkEnd w:id="415"/>
      <w:r w:rsidRPr="00586075">
        <w:rPr>
          <w:b/>
          <w:color w:val="000000"/>
        </w:rPr>
        <w:t xml:space="preserve"> Vývoz a dovoz vybraných nebezpečných látok a vývoz a dovoz vybraných nebezpečných zmesí </w:t>
      </w:r>
    </w:p>
    <w:p w14:paraId="4DE88291" w14:textId="6D996F57" w:rsidR="007A0770" w:rsidRPr="00586075" w:rsidRDefault="007A0770" w:rsidP="007A0770">
      <w:pPr>
        <w:spacing w:before="225" w:after="225" w:line="264" w:lineRule="auto"/>
        <w:ind w:left="420"/>
      </w:pPr>
      <w:bookmarkStart w:id="418" w:name="paragraf-16.odsek-1"/>
      <w:bookmarkEnd w:id="417"/>
      <w:r w:rsidRPr="00586075">
        <w:rPr>
          <w:color w:val="000000"/>
        </w:rPr>
        <w:t xml:space="preserve"> </w:t>
      </w:r>
      <w:bookmarkStart w:id="419" w:name="paragraf-16.odsek-1.oznacenie"/>
      <w:r w:rsidRPr="00586075">
        <w:rPr>
          <w:color w:val="000000"/>
        </w:rPr>
        <w:t xml:space="preserve">(1) </w:t>
      </w:r>
      <w:bookmarkEnd w:id="419"/>
      <w:r w:rsidRPr="00586075">
        <w:rPr>
          <w:color w:val="000000"/>
        </w:rPr>
        <w:t>Na vývoz a dovoz vybraných nebezpečných látok a na vývoz a dovoz vybraných nebezpečných zmesí sa vzťahuje osobitný predpis.</w:t>
      </w:r>
      <w:r w:rsidRPr="00886C39">
        <w:rPr>
          <w:sz w:val="18"/>
          <w:vertAlign w:val="superscript"/>
        </w:rPr>
        <w:t>6</w:t>
      </w:r>
      <w:r w:rsidRPr="00886C39">
        <w:t>)</w:t>
      </w:r>
      <w:bookmarkStart w:id="420" w:name="paragraf-16.odsek-1.text"/>
      <w:r w:rsidRPr="00886C39">
        <w:t xml:space="preserve"> </w:t>
      </w:r>
      <w:bookmarkEnd w:id="420"/>
    </w:p>
    <w:p w14:paraId="6BE5D40F" w14:textId="730F6939" w:rsidR="007A0770" w:rsidRPr="00586075" w:rsidRDefault="007A0770" w:rsidP="007A0770">
      <w:pPr>
        <w:spacing w:line="264" w:lineRule="auto"/>
        <w:ind w:left="420"/>
      </w:pPr>
      <w:bookmarkStart w:id="421" w:name="paragraf-16.odsek-2"/>
      <w:bookmarkEnd w:id="418"/>
      <w:r w:rsidRPr="00586075">
        <w:rPr>
          <w:color w:val="000000"/>
        </w:rPr>
        <w:t xml:space="preserve"> </w:t>
      </w:r>
      <w:bookmarkStart w:id="422" w:name="paragraf-16.odsek-2.oznacenie"/>
      <w:r w:rsidRPr="00586075">
        <w:rPr>
          <w:color w:val="000000"/>
        </w:rPr>
        <w:t xml:space="preserve">(2) </w:t>
      </w:r>
      <w:bookmarkEnd w:id="422"/>
      <w:r w:rsidRPr="00586075">
        <w:rPr>
          <w:color w:val="000000"/>
        </w:rPr>
        <w:t>Vývozca alebo dovozca, ktorý vyváža alebo dováža vybrané nebezpečné látky alebo vybrané nebezpečné zmesi, ktorých použitie je obmedzené pre ich účinky na život a zdravie a na životné prostredie alebo sú predmetom postupu udeľovania predbežného súhlasu po predchádzajúcom ohlásení (ďalej len „PIC postup“)</w:t>
      </w:r>
      <w:r w:rsidRPr="00E74E03">
        <w:rPr>
          <w:sz w:val="18"/>
          <w:vertAlign w:val="superscript"/>
        </w:rPr>
        <w:t>6</w:t>
      </w:r>
      <w:r w:rsidRPr="00E74E03">
        <w:t>)</w:t>
      </w:r>
      <w:bookmarkStart w:id="423" w:name="paragraf-16.odsek-2.text"/>
      <w:r w:rsidRPr="00E74E03">
        <w:t xml:space="preserve"> </w:t>
      </w:r>
      <w:bookmarkEnd w:id="423"/>
    </w:p>
    <w:p w14:paraId="6B05260D" w14:textId="77777777" w:rsidR="007A0770" w:rsidRPr="00586075" w:rsidRDefault="007A0770" w:rsidP="007A0770">
      <w:pPr>
        <w:spacing w:before="225" w:after="225" w:line="264" w:lineRule="auto"/>
        <w:ind w:left="495"/>
      </w:pPr>
      <w:bookmarkStart w:id="424" w:name="paragraf-16.odsek-2.pismeno-a"/>
      <w:r w:rsidRPr="00586075">
        <w:rPr>
          <w:color w:val="000000"/>
        </w:rPr>
        <w:t xml:space="preserve"> </w:t>
      </w:r>
      <w:bookmarkStart w:id="425" w:name="paragraf-16.odsek-2.pismeno-a.oznacenie"/>
      <w:r w:rsidRPr="00586075">
        <w:rPr>
          <w:color w:val="000000"/>
        </w:rPr>
        <w:t xml:space="preserve">a) </w:t>
      </w:r>
      <w:bookmarkStart w:id="426" w:name="paragraf-16.odsek-2.pismeno-a.text"/>
      <w:bookmarkEnd w:id="425"/>
      <w:r w:rsidRPr="00586075">
        <w:rPr>
          <w:color w:val="000000"/>
        </w:rPr>
        <w:t xml:space="preserve">požiada ministerstvo hospodárstva o súhlas s ich vývozom alebo dovozom, </w:t>
      </w:r>
      <w:bookmarkEnd w:id="426"/>
    </w:p>
    <w:p w14:paraId="3F91C26D" w14:textId="208178EA" w:rsidR="007A0770" w:rsidRPr="00586075" w:rsidRDefault="007A0770" w:rsidP="007A0770">
      <w:pPr>
        <w:spacing w:before="225" w:after="225" w:line="264" w:lineRule="auto"/>
        <w:ind w:left="495"/>
      </w:pPr>
      <w:bookmarkStart w:id="427" w:name="paragraf-16.odsek-2.pismeno-b"/>
      <w:bookmarkEnd w:id="424"/>
      <w:r w:rsidRPr="00586075">
        <w:rPr>
          <w:color w:val="000000"/>
        </w:rPr>
        <w:t xml:space="preserve"> </w:t>
      </w:r>
      <w:bookmarkStart w:id="428" w:name="paragraf-16.odsek-2.pismeno-b.oznacenie"/>
      <w:r w:rsidRPr="00586075">
        <w:rPr>
          <w:color w:val="000000"/>
        </w:rPr>
        <w:t xml:space="preserve">b) </w:t>
      </w:r>
      <w:bookmarkEnd w:id="428"/>
      <w:r w:rsidRPr="00586075">
        <w:rPr>
          <w:color w:val="000000"/>
        </w:rPr>
        <w:t>poskytne informácie ministerstvu hospodárstva podľa osobitného predpisu.</w:t>
      </w:r>
      <w:r w:rsidRPr="00E74E03">
        <w:rPr>
          <w:sz w:val="18"/>
          <w:vertAlign w:val="superscript"/>
        </w:rPr>
        <w:t>31</w:t>
      </w:r>
      <w:r w:rsidRPr="00E74E03">
        <w:t>)</w:t>
      </w:r>
      <w:bookmarkStart w:id="429" w:name="paragraf-16.odsek-2.pismeno-b.text"/>
      <w:r w:rsidRPr="00E74E03">
        <w:t xml:space="preserve"> </w:t>
      </w:r>
      <w:bookmarkEnd w:id="429"/>
    </w:p>
    <w:p w14:paraId="0A0A25A5" w14:textId="3754E143" w:rsidR="007A0770" w:rsidRPr="00586075" w:rsidRDefault="007A0770" w:rsidP="00886C39">
      <w:pPr>
        <w:spacing w:before="225" w:after="225" w:line="264" w:lineRule="auto"/>
        <w:ind w:left="420"/>
      </w:pPr>
      <w:bookmarkStart w:id="430" w:name="paragraf-16.odsek-3"/>
      <w:bookmarkEnd w:id="421"/>
      <w:bookmarkEnd w:id="427"/>
      <w:r w:rsidRPr="00586075">
        <w:rPr>
          <w:color w:val="000000"/>
        </w:rPr>
        <w:t xml:space="preserve"> </w:t>
      </w:r>
      <w:bookmarkStart w:id="431" w:name="paragraf-16.odsek-3.oznacenie"/>
      <w:r w:rsidRPr="00586075">
        <w:rPr>
          <w:color w:val="000000"/>
        </w:rPr>
        <w:t xml:space="preserve">(3) </w:t>
      </w:r>
      <w:bookmarkEnd w:id="431"/>
      <w:r w:rsidRPr="00586075">
        <w:rPr>
          <w:color w:val="000000"/>
        </w:rPr>
        <w:t>PIC postup je činnosť príslušných orgánov krajiny dovozu alebo krajiny vývozu pri posudzovaní možností vývozu a dovozu a uvedenia na trh vybraných nebezpečných látok alebo vybraných nebezpečných zmesí.</w:t>
      </w:r>
      <w:r w:rsidRPr="00E74E03">
        <w:rPr>
          <w:sz w:val="18"/>
          <w:vertAlign w:val="superscript"/>
        </w:rPr>
        <w:t>32</w:t>
      </w:r>
      <w:r w:rsidRPr="00E74E03">
        <w:t>)</w:t>
      </w:r>
      <w:bookmarkStart w:id="432" w:name="paragraf-16.odsek-3.text"/>
      <w:r w:rsidRPr="00586075">
        <w:rPr>
          <w:color w:val="000000"/>
        </w:rPr>
        <w:t xml:space="preserve"> </w:t>
      </w:r>
      <w:bookmarkStart w:id="433" w:name="paragraf-16.odsek-4"/>
      <w:bookmarkEnd w:id="430"/>
      <w:bookmarkEnd w:id="432"/>
    </w:p>
    <w:p w14:paraId="3E1C6E03" w14:textId="37B4DD0C" w:rsidR="00C63E84" w:rsidRPr="00F5733A" w:rsidRDefault="007A0770" w:rsidP="007A0770">
      <w:pPr>
        <w:spacing w:before="225" w:after="225" w:line="264" w:lineRule="auto"/>
        <w:ind w:left="420"/>
        <w:rPr>
          <w:color w:val="FF0000"/>
        </w:rPr>
      </w:pPr>
      <w:bookmarkStart w:id="434" w:name="paragraf-16.odsek-5"/>
      <w:bookmarkEnd w:id="433"/>
      <w:r w:rsidRPr="00586075">
        <w:rPr>
          <w:color w:val="000000"/>
        </w:rPr>
        <w:t xml:space="preserve"> </w:t>
      </w:r>
      <w:bookmarkStart w:id="435" w:name="paragraf-16.odsek-5.oznacenie"/>
      <w:r w:rsidRPr="00586075">
        <w:rPr>
          <w:color w:val="000000"/>
        </w:rPr>
        <w:t>(</w:t>
      </w:r>
      <w:r>
        <w:rPr>
          <w:color w:val="000000"/>
        </w:rPr>
        <w:t>4</w:t>
      </w:r>
      <w:r w:rsidRPr="00586075">
        <w:rPr>
          <w:color w:val="000000"/>
        </w:rPr>
        <w:t xml:space="preserve">) </w:t>
      </w:r>
      <w:bookmarkStart w:id="436" w:name="paragraf-16.odsek-5.text"/>
      <w:bookmarkEnd w:id="435"/>
      <w:r w:rsidR="00886C39" w:rsidRPr="00F5733A">
        <w:rPr>
          <w:color w:val="FF0000"/>
          <w:u w:val="single"/>
        </w:rPr>
        <w:t xml:space="preserve">Ak </w:t>
      </w:r>
      <w:r w:rsidRPr="00F5733A">
        <w:rPr>
          <w:color w:val="FF0000"/>
          <w:u w:val="single"/>
        </w:rPr>
        <w:t xml:space="preserve">vývoz chemikálie súvisí s mimoriadnou situáciou, pri ktorej by meškanie mohlo ohroziť zdravie ľudí alebo životné prostredie v dovážajúcej zmluvnej strane Rotterdamského dohovoru o udeľovaní predbežného súhlasu po predchádzajúcom ohlásení pre určité nebezpečné chemikálie a pesticídy v medzinárodnom obchode (ďalej len „dohovor“) alebo inej krajine, ministerstvo hospodárstva môže po porade s komisiou, ktorej pomáha Európska chemická agentúra (ďalej len „agentúra“), udeliť úplnú alebo čiastočnú výnimku z povinností </w:t>
      </w:r>
      <w:r w:rsidR="00886C39" w:rsidRPr="00F5733A">
        <w:rPr>
          <w:color w:val="FF0000"/>
          <w:u w:val="single"/>
        </w:rPr>
        <w:t xml:space="preserve">podľa </w:t>
      </w:r>
      <w:r w:rsidRPr="00F5733A">
        <w:rPr>
          <w:color w:val="FF0000"/>
          <w:u w:val="single"/>
        </w:rPr>
        <w:t>osobitného predpisu</w:t>
      </w:r>
      <w:r w:rsidR="00886C39" w:rsidRPr="00F5733A">
        <w:rPr>
          <w:color w:val="FF0000"/>
          <w:u w:val="single"/>
          <w:vertAlign w:val="superscript"/>
        </w:rPr>
        <w:t>32a</w:t>
      </w:r>
      <w:r w:rsidRPr="00F5733A">
        <w:rPr>
          <w:color w:val="FF0000"/>
          <w:u w:val="single"/>
          <w:vertAlign w:val="superscript"/>
        </w:rPr>
        <w:t xml:space="preserve">) </w:t>
      </w:r>
      <w:r w:rsidRPr="00F5733A">
        <w:rPr>
          <w:color w:val="FF0000"/>
          <w:u w:val="single"/>
        </w:rPr>
        <w:t xml:space="preserve">na základe zdôvodnenej </w:t>
      </w:r>
      <w:r w:rsidRPr="00F5733A">
        <w:rPr>
          <w:color w:val="FF0000"/>
          <w:u w:val="single"/>
        </w:rPr>
        <w:lastRenderedPageBreak/>
        <w:t xml:space="preserve">žiadosti vývozcu alebo dovážajúcej zmluvnej strany dohovoru, alebo inej krajiny. Rozhodnutie o žiadosti sa považuje za rozhodnutie, ktoré bolo prijaté po konzultácii s komisiou, ak komisia nevyjadrí nesúhlas do </w:t>
      </w:r>
      <w:r w:rsidR="00AB3C71" w:rsidRPr="00F5733A">
        <w:rPr>
          <w:color w:val="FF0000"/>
          <w:u w:val="single"/>
        </w:rPr>
        <w:t>desiatich</w:t>
      </w:r>
      <w:r w:rsidRPr="00F5733A">
        <w:rPr>
          <w:color w:val="FF0000"/>
          <w:u w:val="single"/>
        </w:rPr>
        <w:t xml:space="preserve"> dní po tom, ako jej ministerstvo hospodárstva odoslalo podrobnosti žiadosti.</w:t>
      </w:r>
      <w:bookmarkStart w:id="437" w:name="paragraf-16.odsek-6"/>
      <w:bookmarkEnd w:id="434"/>
      <w:bookmarkEnd w:id="436"/>
      <w:r w:rsidRPr="00F5733A">
        <w:rPr>
          <w:color w:val="FF0000"/>
        </w:rPr>
        <w:t xml:space="preserve"> </w:t>
      </w:r>
      <w:bookmarkStart w:id="438" w:name="paragraf-16.odsek-6.oznacenie"/>
    </w:p>
    <w:p w14:paraId="4252D62D" w14:textId="214DBB70" w:rsidR="007A0770" w:rsidRPr="00C9378B" w:rsidRDefault="007A0770" w:rsidP="007A0770">
      <w:pPr>
        <w:spacing w:before="225" w:after="225" w:line="264" w:lineRule="auto"/>
        <w:ind w:left="420"/>
        <w:rPr>
          <w:u w:val="single"/>
        </w:rPr>
      </w:pPr>
      <w:r w:rsidRPr="00586075">
        <w:rPr>
          <w:color w:val="000000"/>
        </w:rPr>
        <w:t>(</w:t>
      </w:r>
      <w:r>
        <w:rPr>
          <w:color w:val="000000"/>
        </w:rPr>
        <w:t>5</w:t>
      </w:r>
      <w:r w:rsidRPr="00586075">
        <w:rPr>
          <w:color w:val="000000"/>
        </w:rPr>
        <w:t xml:space="preserve">) </w:t>
      </w:r>
      <w:bookmarkStart w:id="439" w:name="paragraf-16.odsek-6.text"/>
      <w:bookmarkEnd w:id="438"/>
      <w:r w:rsidRPr="00586075">
        <w:rPr>
          <w:color w:val="000000"/>
        </w:rPr>
        <w:t>Vývoz alebo dovoz vybranej nebezpečnej látky alebo vývoz alebo dovoz vybranej nebezpečnej zmesi sa uskutoční po predložení dokladu o pridelení referenčného čísla</w:t>
      </w:r>
      <w:r>
        <w:rPr>
          <w:color w:val="000000"/>
        </w:rPr>
        <w:t xml:space="preserve"> </w:t>
      </w:r>
      <w:r w:rsidRPr="00C9378B">
        <w:rPr>
          <w:color w:val="000000"/>
          <w:u w:val="single"/>
        </w:rPr>
        <w:t xml:space="preserve">v databáze agentúry. </w:t>
      </w:r>
      <w:bookmarkEnd w:id="439"/>
    </w:p>
    <w:p w14:paraId="7EEF4EC4" w14:textId="5153DCEA" w:rsidR="007A0770" w:rsidRPr="00586075" w:rsidRDefault="007A0770" w:rsidP="00DE1982">
      <w:pPr>
        <w:spacing w:before="300" w:line="264" w:lineRule="auto"/>
        <w:ind w:left="270"/>
        <w:jc w:val="center"/>
      </w:pPr>
      <w:bookmarkStart w:id="440" w:name="predpis.clanok-1.cast-siesta.oznacenie"/>
      <w:bookmarkStart w:id="441" w:name="predpis.clanok-1.cast-siesta"/>
      <w:bookmarkEnd w:id="413"/>
      <w:bookmarkEnd w:id="416"/>
      <w:bookmarkEnd w:id="437"/>
      <w:r w:rsidRPr="00586075">
        <w:rPr>
          <w:color w:val="000000"/>
        </w:rPr>
        <w:t>ŠIESTA ČASŤ</w:t>
      </w:r>
    </w:p>
    <w:p w14:paraId="3DADADEA" w14:textId="7DCC8E15" w:rsidR="007A0770" w:rsidRPr="00586075" w:rsidRDefault="007A0770" w:rsidP="00DE1982">
      <w:pPr>
        <w:spacing w:line="264" w:lineRule="auto"/>
        <w:ind w:left="270"/>
        <w:jc w:val="center"/>
      </w:pPr>
      <w:bookmarkStart w:id="442" w:name="predpis.clanok-1.cast-siesta.nadpis"/>
      <w:bookmarkEnd w:id="440"/>
      <w:r w:rsidRPr="00586075">
        <w:rPr>
          <w:b/>
          <w:color w:val="000000"/>
        </w:rPr>
        <w:t>PÔSOBNOSŤ ORGÁNOV ŠTÁTNEJ SPRÁVY</w:t>
      </w:r>
    </w:p>
    <w:p w14:paraId="4AF5B576" w14:textId="77777777" w:rsidR="007A0770" w:rsidRPr="00586075" w:rsidRDefault="007A0770" w:rsidP="007A0770">
      <w:pPr>
        <w:spacing w:before="225" w:after="225" w:line="264" w:lineRule="auto"/>
        <w:ind w:left="345"/>
        <w:jc w:val="center"/>
      </w:pPr>
      <w:bookmarkStart w:id="443" w:name="paragraf-17.oznacenie"/>
      <w:bookmarkStart w:id="444" w:name="paragraf-17"/>
      <w:bookmarkEnd w:id="442"/>
      <w:r w:rsidRPr="00586075">
        <w:rPr>
          <w:b/>
          <w:color w:val="000000"/>
        </w:rPr>
        <w:t xml:space="preserve"> § 17 </w:t>
      </w:r>
    </w:p>
    <w:p w14:paraId="4F3F4655" w14:textId="77777777" w:rsidR="007A0770" w:rsidRPr="00586075" w:rsidRDefault="007A0770" w:rsidP="007A0770">
      <w:pPr>
        <w:spacing w:before="225" w:after="225" w:line="264" w:lineRule="auto"/>
        <w:ind w:left="345"/>
        <w:jc w:val="center"/>
      </w:pPr>
      <w:bookmarkStart w:id="445" w:name="paragraf-17.nadpis"/>
      <w:bookmarkEnd w:id="443"/>
      <w:r w:rsidRPr="00586075">
        <w:rPr>
          <w:b/>
          <w:color w:val="000000"/>
        </w:rPr>
        <w:t xml:space="preserve"> Orgány štátnej správy </w:t>
      </w:r>
    </w:p>
    <w:bookmarkEnd w:id="445"/>
    <w:p w14:paraId="497A1C3F" w14:textId="77777777" w:rsidR="007A0770" w:rsidRPr="00F5733A" w:rsidRDefault="007A0770" w:rsidP="007A0770">
      <w:pPr>
        <w:jc w:val="both"/>
        <w:rPr>
          <w:color w:val="FF0000"/>
          <w:u w:val="single"/>
        </w:rPr>
      </w:pPr>
      <w:r w:rsidRPr="00F5733A">
        <w:rPr>
          <w:color w:val="FF0000"/>
          <w:u w:val="single"/>
        </w:rPr>
        <w:t>Štátnu správu v oblasti klasifikácie, označovania, balenia, uvedenia látok, látok v zmesiach, látok vo výrobkoch, detergentov a povrchovo aktívnych látok na trh, ich podmienky používania, sprístupnenia detergentov a povrchovo aktívnych látok na trhu podľa tohto zákona a osobitných predpisov</w:t>
      </w:r>
      <w:r w:rsidRPr="00F5733A">
        <w:rPr>
          <w:color w:val="FF0000"/>
          <w:u w:val="single"/>
          <w:vertAlign w:val="superscript"/>
        </w:rPr>
        <w:t>11)</w:t>
      </w:r>
      <w:r w:rsidRPr="00F5733A">
        <w:rPr>
          <w:color w:val="FF0000"/>
          <w:u w:val="single"/>
        </w:rPr>
        <w:t xml:space="preserve"> vykonáva </w:t>
      </w:r>
    </w:p>
    <w:p w14:paraId="6C9A6FE8" w14:textId="32D5471B" w:rsidR="007A0770" w:rsidRPr="00F5733A" w:rsidRDefault="007A0770" w:rsidP="00E74E03">
      <w:pPr>
        <w:pStyle w:val="Odsekzoznamu"/>
        <w:numPr>
          <w:ilvl w:val="1"/>
          <w:numId w:val="27"/>
        </w:numPr>
        <w:spacing w:after="160" w:line="259" w:lineRule="auto"/>
        <w:jc w:val="both"/>
        <w:rPr>
          <w:color w:val="FF0000"/>
          <w:u w:val="single"/>
        </w:rPr>
      </w:pPr>
      <w:r w:rsidRPr="00F5733A">
        <w:rPr>
          <w:color w:val="FF0000"/>
          <w:u w:val="single"/>
        </w:rPr>
        <w:t xml:space="preserve">ministerstvo hospodárstva, </w:t>
      </w:r>
    </w:p>
    <w:p w14:paraId="7BC3FB02" w14:textId="110A96B1" w:rsidR="007A0770" w:rsidRPr="00F5733A" w:rsidRDefault="007A0770" w:rsidP="00E74E03">
      <w:pPr>
        <w:pStyle w:val="Odsekzoznamu"/>
        <w:numPr>
          <w:ilvl w:val="1"/>
          <w:numId w:val="27"/>
        </w:numPr>
        <w:spacing w:after="160" w:line="259" w:lineRule="auto"/>
        <w:jc w:val="both"/>
        <w:rPr>
          <w:color w:val="FF0000"/>
          <w:u w:val="single"/>
        </w:rPr>
      </w:pPr>
      <w:r w:rsidRPr="00F5733A">
        <w:rPr>
          <w:color w:val="FF0000"/>
          <w:u w:val="single"/>
        </w:rPr>
        <w:t>Ministerstvo zdravotníctva Slovenskej republiky (ďalej len „ministerstvo zdravotníctva“),</w:t>
      </w:r>
    </w:p>
    <w:p w14:paraId="288172F0" w14:textId="41F6716E" w:rsidR="007A0770" w:rsidRPr="00F5733A" w:rsidRDefault="007A0770" w:rsidP="00E74E03">
      <w:pPr>
        <w:pStyle w:val="Odsekzoznamu"/>
        <w:numPr>
          <w:ilvl w:val="1"/>
          <w:numId w:val="27"/>
        </w:numPr>
        <w:spacing w:after="160" w:line="259" w:lineRule="auto"/>
        <w:jc w:val="both"/>
        <w:rPr>
          <w:color w:val="FF0000"/>
          <w:u w:val="single"/>
        </w:rPr>
      </w:pPr>
      <w:r w:rsidRPr="00F5733A">
        <w:rPr>
          <w:color w:val="FF0000"/>
          <w:u w:val="single"/>
        </w:rPr>
        <w:t>Ministerstvo životného prostredia Slovenskej republiky (ďalej len „ministerstvo životného prostredia“),</w:t>
      </w:r>
    </w:p>
    <w:p w14:paraId="48E21683" w14:textId="77CAE107" w:rsidR="00E74E03" w:rsidRPr="00F5733A" w:rsidRDefault="007A0770" w:rsidP="00E74E03">
      <w:pPr>
        <w:pStyle w:val="Odsekzoznamu"/>
        <w:numPr>
          <w:ilvl w:val="1"/>
          <w:numId w:val="27"/>
        </w:numPr>
        <w:spacing w:after="160" w:line="259" w:lineRule="auto"/>
        <w:jc w:val="both"/>
        <w:rPr>
          <w:color w:val="FF0000"/>
          <w:u w:val="single"/>
        </w:rPr>
      </w:pPr>
      <w:r w:rsidRPr="00F5733A">
        <w:rPr>
          <w:color w:val="FF0000"/>
          <w:u w:val="single"/>
        </w:rPr>
        <w:t>Ministerstvo pôdohospodárstva a rozvoja vidieka Slovenskej republiky (ďalej len „ministerstvo pôdohospodárstva“).</w:t>
      </w:r>
    </w:p>
    <w:p w14:paraId="2790CDBC" w14:textId="77777777" w:rsidR="007A0770" w:rsidRPr="00586075" w:rsidRDefault="007A0770" w:rsidP="007A0770">
      <w:pPr>
        <w:spacing w:before="225" w:after="225" w:line="264" w:lineRule="auto"/>
        <w:ind w:left="345"/>
        <w:jc w:val="center"/>
      </w:pPr>
      <w:bookmarkStart w:id="446" w:name="paragraf-18.oznacenie"/>
      <w:bookmarkStart w:id="447" w:name="paragraf-18"/>
      <w:bookmarkEnd w:id="444"/>
      <w:r w:rsidRPr="00586075">
        <w:rPr>
          <w:b/>
          <w:color w:val="000000"/>
        </w:rPr>
        <w:t xml:space="preserve"> § 18 </w:t>
      </w:r>
    </w:p>
    <w:p w14:paraId="793168CE" w14:textId="77777777" w:rsidR="007A0770" w:rsidRPr="00586075" w:rsidRDefault="007A0770" w:rsidP="007A0770">
      <w:pPr>
        <w:spacing w:before="225" w:after="225" w:line="264" w:lineRule="auto"/>
        <w:ind w:left="345"/>
        <w:jc w:val="center"/>
      </w:pPr>
      <w:bookmarkStart w:id="448" w:name="paragraf-18.nadpis"/>
      <w:bookmarkEnd w:id="446"/>
      <w:r w:rsidRPr="00586075">
        <w:rPr>
          <w:b/>
          <w:color w:val="000000"/>
        </w:rPr>
        <w:t xml:space="preserve"> Ministerstvo hospodárstva </w:t>
      </w:r>
    </w:p>
    <w:p w14:paraId="778E99EC" w14:textId="77777777" w:rsidR="007A0770" w:rsidRPr="00F5733A" w:rsidRDefault="007A0770" w:rsidP="007A0770">
      <w:pPr>
        <w:jc w:val="both"/>
        <w:rPr>
          <w:color w:val="FF0000"/>
          <w:u w:val="single"/>
          <w:lang w:val="en-US"/>
        </w:rPr>
      </w:pPr>
      <w:bookmarkStart w:id="449" w:name="paragraf-18.odsek-1"/>
      <w:bookmarkEnd w:id="448"/>
      <w:r w:rsidRPr="0039013E">
        <w:rPr>
          <w:color w:val="000000"/>
          <w:lang w:val="en-US"/>
        </w:rPr>
        <w:t xml:space="preserve"> </w:t>
      </w:r>
      <w:bookmarkStart w:id="450" w:name="paragraf-18.odsek-1.oznacenie"/>
      <w:r w:rsidRPr="0039013E">
        <w:rPr>
          <w:color w:val="000000"/>
          <w:lang w:val="en-US"/>
        </w:rPr>
        <w:t xml:space="preserve">(1) </w:t>
      </w:r>
      <w:bookmarkStart w:id="451" w:name="paragraf-18.odsek-1.text"/>
      <w:bookmarkEnd w:id="450"/>
      <w:r w:rsidRPr="00F5733A">
        <w:rPr>
          <w:color w:val="FF0000"/>
          <w:u w:val="single"/>
        </w:rPr>
        <w:t>Ministerstvo hospodárstva</w:t>
      </w:r>
    </w:p>
    <w:p w14:paraId="34B3F2F0" w14:textId="459155E1" w:rsidR="007A0770" w:rsidRPr="00F5733A" w:rsidRDefault="007A0770" w:rsidP="00E74E03">
      <w:pPr>
        <w:pStyle w:val="Odsekzoznamu"/>
        <w:numPr>
          <w:ilvl w:val="1"/>
          <w:numId w:val="26"/>
        </w:numPr>
        <w:spacing w:after="160" w:line="259" w:lineRule="auto"/>
        <w:jc w:val="both"/>
        <w:rPr>
          <w:color w:val="FF0000"/>
          <w:u w:val="single"/>
        </w:rPr>
      </w:pPr>
      <w:r w:rsidRPr="00F5733A">
        <w:rPr>
          <w:color w:val="FF0000"/>
          <w:u w:val="single"/>
        </w:rPr>
        <w:t>je príslušným orgánom podľa osobitného predpisu</w:t>
      </w:r>
      <w:r w:rsidRPr="00F5733A">
        <w:rPr>
          <w:color w:val="FF0000"/>
          <w:u w:val="single"/>
          <w:vertAlign w:val="superscript"/>
        </w:rPr>
        <w:t>33)</w:t>
      </w:r>
      <w:r w:rsidRPr="00F5733A">
        <w:rPr>
          <w:color w:val="FF0000"/>
          <w:u w:val="single"/>
        </w:rPr>
        <w:t xml:space="preserve"> zodpovedným za plnenie úloh a za spoluprácu s komisiou a agentúrou,</w:t>
      </w:r>
    </w:p>
    <w:p w14:paraId="767BB2EE" w14:textId="02BFDAC4" w:rsidR="007A0770" w:rsidRPr="00F5733A" w:rsidRDefault="007A0770" w:rsidP="00E74E03">
      <w:pPr>
        <w:pStyle w:val="Odsekzoznamu"/>
        <w:numPr>
          <w:ilvl w:val="1"/>
          <w:numId w:val="26"/>
        </w:numPr>
        <w:spacing w:after="160" w:line="259" w:lineRule="auto"/>
        <w:jc w:val="both"/>
        <w:rPr>
          <w:color w:val="FF0000"/>
          <w:u w:val="single"/>
        </w:rPr>
      </w:pPr>
      <w:r w:rsidRPr="00F5733A">
        <w:rPr>
          <w:color w:val="FF0000"/>
          <w:u w:val="single"/>
        </w:rPr>
        <w:t>je príslušným orgánom podľa osobitného predpisu</w:t>
      </w:r>
      <w:r w:rsidRPr="00F5733A">
        <w:rPr>
          <w:color w:val="FF0000"/>
          <w:u w:val="single"/>
          <w:vertAlign w:val="superscript"/>
        </w:rPr>
        <w:t>33)</w:t>
      </w:r>
      <w:r w:rsidRPr="00F5733A">
        <w:rPr>
          <w:color w:val="FF0000"/>
          <w:u w:val="single"/>
        </w:rPr>
        <w:t xml:space="preserve"> zodpovedným za predkladanie návrhov harmonizovanej klasifikácie a označovania podľa osobitného predpisu</w:t>
      </w:r>
      <w:r w:rsidR="003E7E3C" w:rsidRPr="00F5733A">
        <w:rPr>
          <w:color w:val="FF0000"/>
          <w:u w:val="single"/>
          <w:vertAlign w:val="superscript"/>
        </w:rPr>
        <w:t>34</w:t>
      </w:r>
      <w:r w:rsidRPr="00F5733A">
        <w:rPr>
          <w:color w:val="FF0000"/>
          <w:u w:val="single"/>
          <w:vertAlign w:val="superscript"/>
        </w:rPr>
        <w:t>)</w:t>
      </w:r>
      <w:r w:rsidRPr="00F5733A">
        <w:rPr>
          <w:color w:val="FF0000"/>
          <w:u w:val="single"/>
        </w:rPr>
        <w:t>,</w:t>
      </w:r>
    </w:p>
    <w:p w14:paraId="028C5B30" w14:textId="5D7F84F9" w:rsidR="007A0770" w:rsidRPr="00F5733A" w:rsidRDefault="007A0770" w:rsidP="00E74E03">
      <w:pPr>
        <w:pStyle w:val="Odsekzoznamu"/>
        <w:numPr>
          <w:ilvl w:val="1"/>
          <w:numId w:val="26"/>
        </w:numPr>
        <w:spacing w:after="160" w:line="259" w:lineRule="auto"/>
        <w:jc w:val="both"/>
        <w:rPr>
          <w:color w:val="FF0000"/>
          <w:u w:val="single"/>
        </w:rPr>
      </w:pPr>
      <w:r w:rsidRPr="00F5733A">
        <w:rPr>
          <w:color w:val="FF0000"/>
          <w:u w:val="single"/>
        </w:rPr>
        <w:t>riadi výkon štátnej správy v rozsahu pôsobnosti tohto zákona a osobitých predpisov</w:t>
      </w:r>
      <w:r w:rsidRPr="00F5733A">
        <w:rPr>
          <w:color w:val="FF0000"/>
          <w:u w:val="single"/>
          <w:vertAlign w:val="superscript"/>
        </w:rPr>
        <w:t>11)</w:t>
      </w:r>
      <w:r w:rsidRPr="00F5733A">
        <w:rPr>
          <w:color w:val="FF0000"/>
          <w:u w:val="single"/>
        </w:rPr>
        <w:t>,</w:t>
      </w:r>
    </w:p>
    <w:p w14:paraId="5D92E454" w14:textId="45887447" w:rsidR="007A0770" w:rsidRPr="00F5733A" w:rsidRDefault="007A0770" w:rsidP="00E74E03">
      <w:pPr>
        <w:pStyle w:val="Odsekzoznamu"/>
        <w:numPr>
          <w:ilvl w:val="1"/>
          <w:numId w:val="26"/>
        </w:numPr>
        <w:spacing w:after="160" w:line="259" w:lineRule="auto"/>
        <w:jc w:val="both"/>
        <w:rPr>
          <w:color w:val="FF0000"/>
          <w:u w:val="single"/>
        </w:rPr>
      </w:pPr>
      <w:r w:rsidRPr="00F5733A">
        <w:rPr>
          <w:color w:val="FF0000"/>
          <w:u w:val="single"/>
        </w:rPr>
        <w:t>zabezpečuje a koordinuje v súčinnosti s ministerstvom zdravotníctva, ministerstvom životného prostredia a ministerstvom pôdohospodárstva úlohy medzinárodnej spolupráce v rozsahu pôsobnosti tohto zákona a osobitných predpisov</w:t>
      </w:r>
      <w:r w:rsidRPr="00F5733A">
        <w:rPr>
          <w:color w:val="FF0000"/>
          <w:u w:val="single"/>
          <w:vertAlign w:val="superscript"/>
        </w:rPr>
        <w:t>11)</w:t>
      </w:r>
      <w:r w:rsidRPr="00F5733A">
        <w:rPr>
          <w:color w:val="FF0000"/>
          <w:u w:val="single"/>
        </w:rPr>
        <w:t>,</w:t>
      </w:r>
    </w:p>
    <w:p w14:paraId="674E4494" w14:textId="469AF057" w:rsidR="007A0770" w:rsidRPr="00F5733A" w:rsidRDefault="007A0770" w:rsidP="00E74E03">
      <w:pPr>
        <w:pStyle w:val="Odsekzoznamu"/>
        <w:numPr>
          <w:ilvl w:val="1"/>
          <w:numId w:val="26"/>
        </w:numPr>
        <w:spacing w:after="160" w:line="259" w:lineRule="auto"/>
        <w:jc w:val="both"/>
        <w:rPr>
          <w:color w:val="FF0000"/>
          <w:u w:val="single"/>
        </w:rPr>
      </w:pPr>
      <w:r w:rsidRPr="00F5733A">
        <w:rPr>
          <w:color w:val="FF0000"/>
          <w:u w:val="single"/>
        </w:rPr>
        <w:t>poskytuje poradenstvo výrobcom, dovozcom, distribútorom, následným užívateľom a iným zainteresovaným stranám v súvislosti s ich zodpovednosťami a povinnosťami podľa tohto zákona a osobitných predpisov</w:t>
      </w:r>
      <w:r w:rsidR="00E74E03" w:rsidRPr="00F5733A">
        <w:rPr>
          <w:color w:val="FF0000"/>
          <w:u w:val="single"/>
          <w:vertAlign w:val="superscript"/>
        </w:rPr>
        <w:t>34a</w:t>
      </w:r>
      <w:r w:rsidRPr="00F5733A">
        <w:rPr>
          <w:color w:val="FF0000"/>
          <w:u w:val="single"/>
          <w:vertAlign w:val="superscript"/>
        </w:rPr>
        <w:t>)</w:t>
      </w:r>
      <w:r w:rsidRPr="00F5733A">
        <w:rPr>
          <w:color w:val="FF0000"/>
          <w:u w:val="single"/>
        </w:rPr>
        <w:t>,</w:t>
      </w:r>
    </w:p>
    <w:p w14:paraId="40A9DF59" w14:textId="437741FB" w:rsidR="007A0770" w:rsidRPr="00F5733A" w:rsidRDefault="007A0770" w:rsidP="006C6052">
      <w:pPr>
        <w:pStyle w:val="Odsekzoznamu"/>
        <w:numPr>
          <w:ilvl w:val="1"/>
          <w:numId w:val="26"/>
        </w:numPr>
        <w:spacing w:after="160" w:line="259" w:lineRule="auto"/>
        <w:jc w:val="both"/>
        <w:rPr>
          <w:color w:val="FF0000"/>
          <w:u w:val="single"/>
        </w:rPr>
      </w:pPr>
      <w:r w:rsidRPr="00F5733A">
        <w:rPr>
          <w:color w:val="FF0000"/>
          <w:u w:val="single"/>
        </w:rPr>
        <w:lastRenderedPageBreak/>
        <w:t>zabezpečuje medzinárodnú výmenu informácií s národnými orgánmi členských štátov, komisiou, agentúrou a orgánmi Organizácie pre hospodársku spoluprácu a rozvoj a spolupracuje s nimi pri hodnotení rizika látok a pri získavaní a poskytovaní relevantných údajov a zúčastňuje sa na zasadnutiach výborov komisie, pracovných stretnutiach organizovaných orgánmi členských štátov, komisiou, agentúrou a orgánmi Organizácie pre hospodársku spoluprácu a rozvoj,</w:t>
      </w:r>
    </w:p>
    <w:p w14:paraId="4FEA1D4B" w14:textId="205FD09D" w:rsidR="007A0770" w:rsidRPr="00F5733A" w:rsidRDefault="007A0770" w:rsidP="006C6052">
      <w:pPr>
        <w:pStyle w:val="Odsekzoznamu"/>
        <w:numPr>
          <w:ilvl w:val="1"/>
          <w:numId w:val="26"/>
        </w:numPr>
        <w:spacing w:after="160" w:line="259" w:lineRule="auto"/>
        <w:jc w:val="both"/>
        <w:rPr>
          <w:color w:val="FF0000"/>
          <w:u w:val="single"/>
        </w:rPr>
      </w:pPr>
      <w:r w:rsidRPr="00F5733A">
        <w:rPr>
          <w:color w:val="FF0000"/>
          <w:u w:val="single"/>
        </w:rPr>
        <w:t>pripravuje správu pre komisiu o implementácii právne záväzných aktov Európskych spoločenstiev a Európskej únie v oblasti látok, zmesí, detergentov a povrchovo aktívnych látok do právneho poriadku Slovenskej republiky a národnú legislatívu v oblasti uvedenia látok, zmesí, detergentov a povrchovo aktívnych látok na trh a sprístupnenia detergentov a povrchovo aktívnych látok na trhu,</w:t>
      </w:r>
    </w:p>
    <w:p w14:paraId="6372966B" w14:textId="17D83636" w:rsidR="007A0770" w:rsidRPr="00F5733A" w:rsidRDefault="006C6052" w:rsidP="006C6052">
      <w:pPr>
        <w:pStyle w:val="Odsekzoznamu"/>
        <w:numPr>
          <w:ilvl w:val="1"/>
          <w:numId w:val="26"/>
        </w:numPr>
        <w:spacing w:after="160" w:line="259" w:lineRule="auto"/>
        <w:jc w:val="both"/>
        <w:rPr>
          <w:color w:val="FF0000"/>
          <w:u w:val="single"/>
        </w:rPr>
      </w:pPr>
      <w:r w:rsidRPr="00F5733A">
        <w:rPr>
          <w:color w:val="FF0000"/>
          <w:u w:val="single"/>
        </w:rPr>
        <w:t xml:space="preserve">je oprávnené vyžadovať </w:t>
      </w:r>
      <w:r w:rsidR="007A0770" w:rsidRPr="00F5733A">
        <w:rPr>
          <w:color w:val="FF0000"/>
          <w:u w:val="single"/>
        </w:rPr>
        <w:t>odborné stanoviská Úradu verejného zdravotníctva Slovenskej republiky (ďalej len „Úrad verejného zdravotníctva“), Regionálneho úradu verejného zdravotníctva so sídlom v Banskej Bystrici</w:t>
      </w:r>
      <w:r w:rsidRPr="00F5733A">
        <w:rPr>
          <w:color w:val="FF0000"/>
          <w:u w:val="single"/>
        </w:rPr>
        <w:t>,</w:t>
      </w:r>
      <w:r w:rsidR="007A0770" w:rsidRPr="00F5733A">
        <w:rPr>
          <w:color w:val="FF0000"/>
          <w:u w:val="single"/>
        </w:rPr>
        <w:t> Slovenskej agentúry životného prostredia so sídlom v</w:t>
      </w:r>
      <w:r w:rsidRPr="00F5733A">
        <w:rPr>
          <w:color w:val="FF0000"/>
          <w:u w:val="single"/>
        </w:rPr>
        <w:t> </w:t>
      </w:r>
      <w:r w:rsidR="007A0770" w:rsidRPr="00F5733A">
        <w:rPr>
          <w:color w:val="FF0000"/>
          <w:u w:val="single"/>
        </w:rPr>
        <w:t>Bratislave</w:t>
      </w:r>
      <w:r w:rsidRPr="00F5733A">
        <w:rPr>
          <w:color w:val="FF0000"/>
          <w:u w:val="single"/>
        </w:rPr>
        <w:t xml:space="preserve">, </w:t>
      </w:r>
      <w:r w:rsidR="007A0770" w:rsidRPr="00F5733A">
        <w:rPr>
          <w:color w:val="FF0000"/>
          <w:u w:val="single"/>
        </w:rPr>
        <w:t>aj od nezávislých domácich aj zahraničných expertov, odborných a vedeckých inštitúcií vo veciach súvisiacich s plnením jeho úloh,</w:t>
      </w:r>
    </w:p>
    <w:p w14:paraId="3E016E59" w14:textId="77777777" w:rsidR="007A0770" w:rsidRPr="00F5733A" w:rsidRDefault="007A0770" w:rsidP="006C6052">
      <w:pPr>
        <w:pStyle w:val="Odsekzoznamu"/>
        <w:numPr>
          <w:ilvl w:val="1"/>
          <w:numId w:val="26"/>
        </w:numPr>
        <w:spacing w:after="160" w:line="259" w:lineRule="auto"/>
        <w:jc w:val="both"/>
        <w:rPr>
          <w:color w:val="FF0000"/>
          <w:u w:val="single"/>
        </w:rPr>
      </w:pPr>
      <w:r w:rsidRPr="00F5733A">
        <w:rPr>
          <w:color w:val="FF0000"/>
          <w:u w:val="single"/>
        </w:rPr>
        <w:t>spolupracuje s orgánmi štátnej správy, kontrolnými orgánmi a poskytuje im súčinnosť v rozsahu svojej kompetencie podľa tohto zákona a osobitných predpisov</w:t>
      </w:r>
      <w:r w:rsidRPr="00F5733A">
        <w:rPr>
          <w:color w:val="FF0000"/>
          <w:u w:val="single"/>
          <w:vertAlign w:val="superscript"/>
        </w:rPr>
        <w:t>11)</w:t>
      </w:r>
      <w:r w:rsidRPr="00F5733A">
        <w:rPr>
          <w:color w:val="FF0000"/>
          <w:u w:val="single"/>
        </w:rPr>
        <w:t xml:space="preserve">, </w:t>
      </w:r>
    </w:p>
    <w:p w14:paraId="57F32040" w14:textId="5FC73E06" w:rsidR="007A0770" w:rsidRPr="00F5733A" w:rsidRDefault="007A0770" w:rsidP="006C6052">
      <w:pPr>
        <w:pStyle w:val="Odsekzoznamu"/>
        <w:numPr>
          <w:ilvl w:val="1"/>
          <w:numId w:val="26"/>
        </w:numPr>
        <w:spacing w:after="160" w:line="259" w:lineRule="auto"/>
        <w:jc w:val="both"/>
        <w:rPr>
          <w:color w:val="FF0000"/>
          <w:u w:val="single"/>
        </w:rPr>
      </w:pPr>
      <w:r w:rsidRPr="00F5733A">
        <w:rPr>
          <w:color w:val="FF0000"/>
          <w:u w:val="single"/>
        </w:rPr>
        <w:t xml:space="preserve">predkladá návrhy kandidátov na členstvo do výborov agentúry pre hodnotenie rizík, pre </w:t>
      </w:r>
      <w:proofErr w:type="spellStart"/>
      <w:r w:rsidRPr="00F5733A">
        <w:rPr>
          <w:color w:val="FF0000"/>
          <w:u w:val="single"/>
        </w:rPr>
        <w:t>sociálno</w:t>
      </w:r>
      <w:proofErr w:type="spellEnd"/>
      <w:r w:rsidRPr="00F5733A">
        <w:rPr>
          <w:color w:val="FF0000"/>
          <w:u w:val="single"/>
        </w:rPr>
        <w:t>–ekonomickú analýzu a do výboru členských štátov</w:t>
      </w:r>
      <w:r w:rsidR="006C6052" w:rsidRPr="00F5733A">
        <w:rPr>
          <w:color w:val="FF0000"/>
          <w:u w:val="single"/>
          <w:vertAlign w:val="superscript"/>
        </w:rPr>
        <w:t>34b</w:t>
      </w:r>
      <w:r w:rsidRPr="00F5733A">
        <w:rPr>
          <w:color w:val="FF0000"/>
          <w:u w:val="single"/>
          <w:vertAlign w:val="superscript"/>
        </w:rPr>
        <w:t>)</w:t>
      </w:r>
      <w:r w:rsidRPr="00F5733A">
        <w:rPr>
          <w:color w:val="FF0000"/>
          <w:u w:val="single"/>
        </w:rPr>
        <w:t>,</w:t>
      </w:r>
    </w:p>
    <w:p w14:paraId="252921E0" w14:textId="3720D915" w:rsidR="007A0770" w:rsidRPr="00F5733A" w:rsidRDefault="007A0770" w:rsidP="002C7ACB">
      <w:pPr>
        <w:pStyle w:val="Odsekzoznamu"/>
        <w:numPr>
          <w:ilvl w:val="1"/>
          <w:numId w:val="26"/>
        </w:numPr>
        <w:spacing w:after="160" w:line="259" w:lineRule="auto"/>
        <w:jc w:val="both"/>
        <w:rPr>
          <w:color w:val="FF0000"/>
          <w:u w:val="single"/>
        </w:rPr>
      </w:pPr>
      <w:r w:rsidRPr="00F5733A">
        <w:rPr>
          <w:color w:val="FF0000"/>
          <w:u w:val="single"/>
        </w:rPr>
        <w:t>prijíma žiadosti o udelenie výnimky z požiadavky na biologickú odbúrateľnosť povrchovo aktívnych látok v detergentoch podľa § 8 ods. 3, preskúmava a vyhodnocuje ich a informuje komisiu podľa osobitného predpisu</w:t>
      </w:r>
      <w:r w:rsidR="002C7ACB" w:rsidRPr="00F5733A">
        <w:rPr>
          <w:color w:val="FF0000"/>
          <w:u w:val="single"/>
          <w:vertAlign w:val="superscript"/>
        </w:rPr>
        <w:t>34c</w:t>
      </w:r>
      <w:r w:rsidRPr="00F5733A">
        <w:rPr>
          <w:color w:val="FF0000"/>
          <w:u w:val="single"/>
          <w:vertAlign w:val="superscript"/>
        </w:rPr>
        <w:t>)</w:t>
      </w:r>
      <w:r w:rsidRPr="00F5733A">
        <w:rPr>
          <w:color w:val="FF0000"/>
          <w:u w:val="single"/>
        </w:rPr>
        <w:t>,</w:t>
      </w:r>
    </w:p>
    <w:p w14:paraId="3605540F" w14:textId="6DB59CA3" w:rsidR="007A0770" w:rsidRPr="00F5733A" w:rsidRDefault="007A0770" w:rsidP="000806DD">
      <w:pPr>
        <w:pStyle w:val="Odsekzoznamu"/>
        <w:numPr>
          <w:ilvl w:val="1"/>
          <w:numId w:val="26"/>
        </w:numPr>
        <w:spacing w:after="160" w:line="259" w:lineRule="auto"/>
        <w:jc w:val="both"/>
        <w:rPr>
          <w:color w:val="FF0000"/>
          <w:u w:val="single"/>
        </w:rPr>
      </w:pPr>
      <w:r w:rsidRPr="00F5733A">
        <w:rPr>
          <w:color w:val="FF0000"/>
          <w:u w:val="single"/>
        </w:rPr>
        <w:t>môže požadovať informácie a dokumentáciu podľa osobitného predpisu</w:t>
      </w:r>
      <w:r w:rsidR="000806DD" w:rsidRPr="00F5733A">
        <w:rPr>
          <w:color w:val="FF0000"/>
          <w:u w:val="single"/>
          <w:vertAlign w:val="superscript"/>
        </w:rPr>
        <w:t>34d</w:t>
      </w:r>
      <w:r w:rsidRPr="00F5733A">
        <w:rPr>
          <w:color w:val="FF0000"/>
          <w:u w:val="single"/>
          <w:vertAlign w:val="superscript"/>
        </w:rPr>
        <w:t>)</w:t>
      </w:r>
      <w:r w:rsidRPr="00F5733A">
        <w:rPr>
          <w:color w:val="FF0000"/>
          <w:u w:val="single"/>
        </w:rPr>
        <w:t>,</w:t>
      </w:r>
    </w:p>
    <w:p w14:paraId="05769A72" w14:textId="67D670E0" w:rsidR="007A0770" w:rsidRPr="00F5733A" w:rsidRDefault="007A0770" w:rsidP="0015303D">
      <w:pPr>
        <w:pStyle w:val="Odsekzoznamu"/>
        <w:numPr>
          <w:ilvl w:val="1"/>
          <w:numId w:val="26"/>
        </w:numPr>
        <w:spacing w:after="160" w:line="259" w:lineRule="auto"/>
        <w:jc w:val="both"/>
        <w:rPr>
          <w:color w:val="FF0000"/>
          <w:u w:val="single"/>
        </w:rPr>
      </w:pPr>
      <w:r w:rsidRPr="00F5733A">
        <w:rPr>
          <w:color w:val="FF0000"/>
          <w:u w:val="single"/>
        </w:rPr>
        <w:t>zriaďuje a spravuje samostatný mimorozpočtový účet, príjmom ktorého sú platby agentúry za práce vykonané ministerstvom hospodárstva podľa osobitného predpisu</w:t>
      </w:r>
      <w:r w:rsidR="007055B0" w:rsidRPr="00F5733A">
        <w:rPr>
          <w:color w:val="FF0000"/>
          <w:u w:val="single"/>
          <w:vertAlign w:val="superscript"/>
        </w:rPr>
        <w:t>34e</w:t>
      </w:r>
      <w:r w:rsidRPr="00F5733A">
        <w:rPr>
          <w:color w:val="FF0000"/>
          <w:u w:val="single"/>
          <w:vertAlign w:val="superscript"/>
        </w:rPr>
        <w:t>)</w:t>
      </w:r>
      <w:r w:rsidRPr="00F5733A">
        <w:rPr>
          <w:color w:val="FF0000"/>
          <w:u w:val="single"/>
        </w:rPr>
        <w:t xml:space="preserve"> v jej prospech. Výdavky samostatného účtu tvoria výdavky ministerstva hospodárstva na plnenie svojich osobitných úloh,</w:t>
      </w:r>
    </w:p>
    <w:p w14:paraId="320FB678" w14:textId="77777777" w:rsidR="007A0770" w:rsidRPr="00F5733A" w:rsidRDefault="007A0770" w:rsidP="007055B0">
      <w:pPr>
        <w:pStyle w:val="Odsekzoznamu"/>
        <w:numPr>
          <w:ilvl w:val="1"/>
          <w:numId w:val="26"/>
        </w:numPr>
        <w:spacing w:after="160" w:line="259" w:lineRule="auto"/>
        <w:jc w:val="both"/>
        <w:rPr>
          <w:color w:val="FF0000"/>
          <w:u w:val="single"/>
        </w:rPr>
      </w:pPr>
      <w:r w:rsidRPr="00F5733A">
        <w:rPr>
          <w:color w:val="FF0000"/>
          <w:u w:val="single"/>
        </w:rPr>
        <w:t>vydáva predbežný súhlas na dovoz vybraných nebezpečných látok a vybraných nebezpečných zmesí a látok, ktoré sú predmetom PIC postupu,</w:t>
      </w:r>
    </w:p>
    <w:p w14:paraId="1FD7F622" w14:textId="77777777" w:rsidR="007A0770" w:rsidRPr="00F5733A" w:rsidRDefault="007A0770" w:rsidP="007055B0">
      <w:pPr>
        <w:pStyle w:val="Odsekzoznamu"/>
        <w:numPr>
          <w:ilvl w:val="1"/>
          <w:numId w:val="26"/>
        </w:numPr>
        <w:spacing w:after="160" w:line="259" w:lineRule="auto"/>
        <w:jc w:val="both"/>
        <w:rPr>
          <w:color w:val="FF0000"/>
          <w:u w:val="single"/>
        </w:rPr>
      </w:pPr>
      <w:r w:rsidRPr="00F5733A">
        <w:rPr>
          <w:color w:val="FF0000"/>
          <w:u w:val="single"/>
        </w:rPr>
        <w:t>vydáva podľa osobitného predpisu</w:t>
      </w:r>
      <w:r w:rsidRPr="00F5733A">
        <w:rPr>
          <w:color w:val="FF0000"/>
          <w:u w:val="single"/>
          <w:vertAlign w:val="superscript"/>
        </w:rPr>
        <w:t>6)</w:t>
      </w:r>
      <w:r w:rsidRPr="00F5733A">
        <w:rPr>
          <w:color w:val="FF0000"/>
          <w:u w:val="single"/>
        </w:rPr>
        <w:t xml:space="preserve"> rozhodnutia k vývozu vybraných nebezpečných látok a vybraných nebezpečných zmesí, ktoré sú obmedzené pre ich účinky na život a zdravie a látok, ktoré sú predmetom PIC postupu,</w:t>
      </w:r>
    </w:p>
    <w:p w14:paraId="3B0A3657" w14:textId="77777777" w:rsidR="007A0770" w:rsidRPr="00F5733A" w:rsidRDefault="007A0770" w:rsidP="007055B0">
      <w:pPr>
        <w:pStyle w:val="Odsekzoznamu"/>
        <w:numPr>
          <w:ilvl w:val="1"/>
          <w:numId w:val="26"/>
        </w:numPr>
        <w:spacing w:after="160" w:line="259" w:lineRule="auto"/>
        <w:jc w:val="both"/>
        <w:rPr>
          <w:color w:val="FF0000"/>
          <w:u w:val="single"/>
        </w:rPr>
      </w:pPr>
      <w:r w:rsidRPr="00F5733A">
        <w:rPr>
          <w:color w:val="FF0000"/>
          <w:u w:val="single"/>
        </w:rPr>
        <w:t>vedie evidenciu právnických osôb alebo fyzických osôb – podnikateľov, ktorí dovážajú alebo vyvážajú vybrané nebezpečné látky alebo vybrané nebezpečné zmesi, ktoré sú predmetom PIC postupu,</w:t>
      </w:r>
    </w:p>
    <w:p w14:paraId="11D38618" w14:textId="77777777" w:rsidR="007A0770" w:rsidRPr="00F5733A" w:rsidRDefault="007A0770" w:rsidP="007055B0">
      <w:pPr>
        <w:pStyle w:val="Odsekzoznamu"/>
        <w:numPr>
          <w:ilvl w:val="1"/>
          <w:numId w:val="26"/>
        </w:numPr>
        <w:spacing w:after="160" w:line="259" w:lineRule="auto"/>
        <w:jc w:val="both"/>
        <w:rPr>
          <w:color w:val="FF0000"/>
          <w:u w:val="single"/>
        </w:rPr>
      </w:pPr>
      <w:r w:rsidRPr="00F5733A">
        <w:rPr>
          <w:color w:val="FF0000"/>
          <w:u w:val="single"/>
        </w:rPr>
        <w:t>zabezpečuje plnenie úloh uvedených v osobitnom predpise vydanom podľa § 9 ods. 10 prostredníctvom akreditujúcej osoby</w:t>
      </w:r>
      <w:r w:rsidRPr="00F5733A">
        <w:rPr>
          <w:color w:val="FF0000"/>
          <w:u w:val="single"/>
          <w:vertAlign w:val="superscript"/>
        </w:rPr>
        <w:t>30)</w:t>
      </w:r>
      <w:r w:rsidRPr="00F5733A">
        <w:rPr>
          <w:color w:val="FF0000"/>
          <w:u w:val="single"/>
        </w:rPr>
        <w:t>,</w:t>
      </w:r>
    </w:p>
    <w:p w14:paraId="7ACBFC10" w14:textId="77777777" w:rsidR="007A0770" w:rsidRPr="00F5733A" w:rsidRDefault="007A0770" w:rsidP="007055B0">
      <w:pPr>
        <w:pStyle w:val="Odsekzoznamu"/>
        <w:numPr>
          <w:ilvl w:val="1"/>
          <w:numId w:val="26"/>
        </w:numPr>
        <w:spacing w:after="160" w:line="259" w:lineRule="auto"/>
        <w:jc w:val="both"/>
        <w:rPr>
          <w:color w:val="FF0000"/>
          <w:u w:val="single"/>
        </w:rPr>
      </w:pPr>
      <w:r w:rsidRPr="00F5733A">
        <w:rPr>
          <w:color w:val="FF0000"/>
          <w:u w:val="single"/>
        </w:rPr>
        <w:t>môže povoliť na základe žiadosti Ministerstva obrany Slovenskej republiky (ďalej len „ministerstvo obrany“) výnimky z ustanovení osobitných predpisov</w:t>
      </w:r>
      <w:r w:rsidRPr="00F5733A">
        <w:rPr>
          <w:color w:val="FF0000"/>
          <w:u w:val="single"/>
          <w:vertAlign w:val="superscript"/>
        </w:rPr>
        <w:t>35)</w:t>
      </w:r>
      <w:r w:rsidRPr="00F5733A">
        <w:rPr>
          <w:color w:val="FF0000"/>
          <w:u w:val="single"/>
        </w:rPr>
        <w:t xml:space="preserve"> pre látky, látky v zmesi alebo látky vo výrobku, ak sú potrebné pre ozbrojené sily na zabezpečenie obrany štátu,</w:t>
      </w:r>
    </w:p>
    <w:p w14:paraId="7E91FE99" w14:textId="77777777" w:rsidR="007A0770" w:rsidRPr="00F5733A" w:rsidRDefault="007A0770" w:rsidP="00146744">
      <w:pPr>
        <w:pStyle w:val="Odsekzoznamu"/>
        <w:numPr>
          <w:ilvl w:val="1"/>
          <w:numId w:val="26"/>
        </w:numPr>
        <w:spacing w:after="160" w:line="259" w:lineRule="auto"/>
        <w:jc w:val="both"/>
        <w:rPr>
          <w:color w:val="FF0000"/>
          <w:u w:val="single"/>
        </w:rPr>
      </w:pPr>
      <w:r w:rsidRPr="00F5733A">
        <w:rPr>
          <w:color w:val="FF0000"/>
          <w:u w:val="single"/>
        </w:rPr>
        <w:lastRenderedPageBreak/>
        <w:t>plní úlohy podľa osobitného predpisu</w:t>
      </w:r>
      <w:r w:rsidRPr="00F5733A">
        <w:rPr>
          <w:color w:val="FF0000"/>
          <w:u w:val="single"/>
          <w:vertAlign w:val="superscript"/>
        </w:rPr>
        <w:t>36)</w:t>
      </w:r>
      <w:r w:rsidRPr="00F5733A">
        <w:rPr>
          <w:color w:val="FF0000"/>
          <w:u w:val="single"/>
        </w:rPr>
        <w:t>.</w:t>
      </w:r>
    </w:p>
    <w:p w14:paraId="41E13F79" w14:textId="47F44DC3" w:rsidR="007A0770" w:rsidRPr="00586075" w:rsidRDefault="007A0770" w:rsidP="007A0770">
      <w:pPr>
        <w:spacing w:before="225" w:after="225" w:line="264" w:lineRule="auto"/>
        <w:ind w:left="420"/>
      </w:pPr>
      <w:bookmarkStart w:id="452" w:name="paragraf-18.odsek-2"/>
      <w:bookmarkEnd w:id="449"/>
      <w:bookmarkEnd w:id="451"/>
      <w:r w:rsidRPr="00586075">
        <w:rPr>
          <w:color w:val="000000"/>
        </w:rPr>
        <w:t xml:space="preserve"> </w:t>
      </w:r>
      <w:bookmarkStart w:id="453" w:name="paragraf-18.odsek-2.oznacenie"/>
      <w:r w:rsidRPr="00586075">
        <w:rPr>
          <w:color w:val="000000"/>
        </w:rPr>
        <w:t xml:space="preserve">(2) </w:t>
      </w:r>
      <w:bookmarkEnd w:id="453"/>
      <w:r w:rsidRPr="00586075">
        <w:rPr>
          <w:color w:val="000000"/>
        </w:rPr>
        <w:t>Okrem úloh uvedených v odseku 1 ministerstvo hospodárstva plní aj úlohy podľa osobitného predpisu.</w:t>
      </w:r>
      <w:r w:rsidRPr="008C3F27">
        <w:rPr>
          <w:sz w:val="18"/>
          <w:vertAlign w:val="superscript"/>
        </w:rPr>
        <w:t>37</w:t>
      </w:r>
      <w:r w:rsidRPr="008C3F27">
        <w:t>)</w:t>
      </w:r>
      <w:bookmarkStart w:id="454" w:name="paragraf-18.odsek-2.text"/>
      <w:r w:rsidRPr="00586075">
        <w:rPr>
          <w:color w:val="000000"/>
        </w:rPr>
        <w:t xml:space="preserve"> </w:t>
      </w:r>
      <w:bookmarkEnd w:id="454"/>
    </w:p>
    <w:p w14:paraId="794CE397" w14:textId="77777777" w:rsidR="007A0770" w:rsidRPr="00586075" w:rsidRDefault="007A0770" w:rsidP="007A0770">
      <w:pPr>
        <w:spacing w:before="225" w:after="225" w:line="264" w:lineRule="auto"/>
        <w:ind w:left="345"/>
        <w:jc w:val="center"/>
      </w:pPr>
      <w:bookmarkStart w:id="455" w:name="paragraf-19.oznacenie"/>
      <w:bookmarkStart w:id="456" w:name="paragraf-19"/>
      <w:bookmarkEnd w:id="447"/>
      <w:bookmarkEnd w:id="452"/>
      <w:r w:rsidRPr="00586075">
        <w:rPr>
          <w:b/>
          <w:color w:val="000000"/>
        </w:rPr>
        <w:t xml:space="preserve"> § 19 </w:t>
      </w:r>
    </w:p>
    <w:p w14:paraId="15C40182" w14:textId="77777777" w:rsidR="007A0770" w:rsidRPr="00586075" w:rsidRDefault="007A0770" w:rsidP="007A0770">
      <w:pPr>
        <w:spacing w:before="225" w:after="225" w:line="264" w:lineRule="auto"/>
        <w:ind w:left="345"/>
        <w:jc w:val="center"/>
      </w:pPr>
      <w:bookmarkStart w:id="457" w:name="paragraf-19.nadpis"/>
      <w:bookmarkEnd w:id="455"/>
      <w:r w:rsidRPr="00586075">
        <w:rPr>
          <w:b/>
          <w:color w:val="000000"/>
        </w:rPr>
        <w:t xml:space="preserve"> Ministerstvo zdravotníctva </w:t>
      </w:r>
    </w:p>
    <w:bookmarkEnd w:id="457"/>
    <w:p w14:paraId="1B7A9033" w14:textId="77777777" w:rsidR="007A0770" w:rsidRPr="00586075" w:rsidRDefault="007A0770" w:rsidP="007A0770">
      <w:pPr>
        <w:spacing w:line="264" w:lineRule="auto"/>
        <w:ind w:left="345"/>
      </w:pPr>
      <w:r w:rsidRPr="00586075">
        <w:rPr>
          <w:color w:val="000000"/>
        </w:rPr>
        <w:t xml:space="preserve"> </w:t>
      </w:r>
      <w:bookmarkStart w:id="458" w:name="paragraf-19.text"/>
      <w:r w:rsidRPr="00586075">
        <w:rPr>
          <w:color w:val="000000"/>
        </w:rPr>
        <w:t xml:space="preserve">Ministerstvo zdravotníctva </w:t>
      </w:r>
      <w:bookmarkEnd w:id="458"/>
    </w:p>
    <w:p w14:paraId="47FAC24E" w14:textId="519B95AA" w:rsidR="007A0770" w:rsidRPr="00586075" w:rsidRDefault="007A0770" w:rsidP="007A0770">
      <w:pPr>
        <w:spacing w:before="225" w:after="225" w:line="264" w:lineRule="auto"/>
        <w:ind w:left="420"/>
      </w:pPr>
      <w:bookmarkStart w:id="459" w:name="paragraf-19.pismeno-a"/>
      <w:r w:rsidRPr="00586075">
        <w:rPr>
          <w:color w:val="000000"/>
        </w:rPr>
        <w:t xml:space="preserve"> </w:t>
      </w:r>
      <w:bookmarkStart w:id="460" w:name="paragraf-19.pismeno-a.oznacenie"/>
      <w:r w:rsidRPr="00586075">
        <w:rPr>
          <w:color w:val="000000"/>
        </w:rPr>
        <w:t xml:space="preserve">a) </w:t>
      </w:r>
      <w:bookmarkEnd w:id="460"/>
      <w:r w:rsidRPr="00586075">
        <w:rPr>
          <w:color w:val="000000"/>
        </w:rPr>
        <w:t>spolupracuje s ministerstvom hospodárstva pri plnení úloh príslušného orgánu podľa osobitných predpisov,</w:t>
      </w:r>
      <w:r w:rsidRPr="00B57192">
        <w:rPr>
          <w:vertAlign w:val="superscript"/>
        </w:rPr>
        <w:t>38</w:t>
      </w:r>
      <w:r w:rsidRPr="00B57192">
        <w:t>)</w:t>
      </w:r>
      <w:bookmarkStart w:id="461" w:name="paragraf-19.pismeno-a.text"/>
      <w:r w:rsidRPr="00586075">
        <w:rPr>
          <w:color w:val="000000"/>
        </w:rPr>
        <w:t xml:space="preserve"> </w:t>
      </w:r>
      <w:bookmarkEnd w:id="461"/>
    </w:p>
    <w:p w14:paraId="79FCF2A3" w14:textId="77777777" w:rsidR="007A0770" w:rsidRPr="00F5733A" w:rsidRDefault="007A0770" w:rsidP="007A0770">
      <w:pPr>
        <w:spacing w:before="225" w:after="225" w:line="264" w:lineRule="auto"/>
        <w:ind w:left="420"/>
        <w:rPr>
          <w:color w:val="FF0000"/>
        </w:rPr>
      </w:pPr>
      <w:bookmarkStart w:id="462" w:name="paragraf-19.pismeno-b"/>
      <w:bookmarkEnd w:id="459"/>
      <w:r w:rsidRPr="00586075">
        <w:rPr>
          <w:color w:val="000000"/>
        </w:rPr>
        <w:t xml:space="preserve"> </w:t>
      </w:r>
      <w:bookmarkStart w:id="463" w:name="paragraf-19.pismeno-b.oznacenie"/>
      <w:r w:rsidRPr="00586075">
        <w:rPr>
          <w:color w:val="000000"/>
        </w:rPr>
        <w:t xml:space="preserve">b) </w:t>
      </w:r>
      <w:bookmarkEnd w:id="463"/>
      <w:r w:rsidRPr="00F5733A">
        <w:rPr>
          <w:color w:val="FF0000"/>
          <w:u w:val="single"/>
        </w:rPr>
        <w:t>prostredníctvom Národného toxikologického informačného centra ako ustanoveného orgánu podľa osobitného predpisu</w:t>
      </w:r>
      <w:r w:rsidRPr="00F5733A">
        <w:rPr>
          <w:color w:val="FF0000"/>
          <w:u w:val="single"/>
          <w:vertAlign w:val="superscript"/>
        </w:rPr>
        <w:t>39)</w:t>
      </w:r>
      <w:r w:rsidRPr="00F5733A">
        <w:rPr>
          <w:color w:val="FF0000"/>
          <w:u w:val="single"/>
        </w:rPr>
        <w:t xml:space="preserve"> prijíma informácie od dovozcov, následných užívateľov (vrátane výrobcov zmesí) a distribútorov</w:t>
      </w:r>
      <w:r w:rsidRPr="00F5733A">
        <w:rPr>
          <w:color w:val="FF0000"/>
          <w:u w:val="single"/>
          <w:vertAlign w:val="superscript"/>
        </w:rPr>
        <w:t>39a)</w:t>
      </w:r>
      <w:r w:rsidRPr="00F5733A">
        <w:rPr>
          <w:color w:val="FF0000"/>
          <w:u w:val="single"/>
        </w:rPr>
        <w:t>, ktorí uvádzajú na trh zmesi klasifikované ako nebezpečné na základe ich účinkov na zdravie alebo ich fyzikálnych účinkov, a informácie týkajúce sa liečebných alebo preventívnych opatrení, a to predovšetkým v prípade reakcie na ohrozenie zdravia,</w:t>
      </w:r>
    </w:p>
    <w:p w14:paraId="77F56247" w14:textId="77777777" w:rsidR="007A0770" w:rsidRDefault="007A0770" w:rsidP="007A0770">
      <w:pPr>
        <w:spacing w:before="225" w:after="225" w:line="264" w:lineRule="auto"/>
        <w:ind w:left="420"/>
        <w:rPr>
          <w:color w:val="000000"/>
        </w:rPr>
      </w:pPr>
      <w:bookmarkStart w:id="464" w:name="paragraf-19.pismeno-c"/>
      <w:bookmarkEnd w:id="462"/>
      <w:r w:rsidRPr="00586075">
        <w:rPr>
          <w:color w:val="000000"/>
        </w:rPr>
        <w:t xml:space="preserve"> </w:t>
      </w:r>
      <w:bookmarkStart w:id="465" w:name="paragraf-19.pismeno-c.oznacenie"/>
      <w:r w:rsidRPr="00586075">
        <w:rPr>
          <w:color w:val="000000"/>
        </w:rPr>
        <w:t xml:space="preserve">c) </w:t>
      </w:r>
      <w:bookmarkStart w:id="466" w:name="paragraf-19.pismeno-c.text"/>
      <w:bookmarkEnd w:id="465"/>
      <w:r w:rsidRPr="00586075">
        <w:rPr>
          <w:color w:val="000000"/>
        </w:rPr>
        <w:t>prijíma vhodné liečebné opatrenia, ak hrozí poškodenie zdravia z dôvodu účinkov látok</w:t>
      </w:r>
      <w:r>
        <w:rPr>
          <w:color w:val="000000"/>
        </w:rPr>
        <w:t>,</w:t>
      </w:r>
    </w:p>
    <w:p w14:paraId="1BC842CB" w14:textId="4040AF95" w:rsidR="007A0770" w:rsidRPr="0039013E" w:rsidRDefault="007A0770" w:rsidP="007A0770">
      <w:pPr>
        <w:spacing w:before="225" w:after="225" w:line="264" w:lineRule="auto"/>
        <w:ind w:left="420"/>
      </w:pPr>
      <w:r>
        <w:rPr>
          <w:color w:val="000000"/>
        </w:rPr>
        <w:t xml:space="preserve">d) </w:t>
      </w:r>
      <w:r w:rsidRPr="00F5733A">
        <w:rPr>
          <w:color w:val="FF0000"/>
          <w:u w:val="single"/>
        </w:rPr>
        <w:t>prostredníctvom Národného toxikologického informačného centra ako ustanoveného orgánu podľa osobitného predpisu</w:t>
      </w:r>
      <w:r w:rsidRPr="00F5733A">
        <w:rPr>
          <w:color w:val="FF0000"/>
          <w:u w:val="single"/>
          <w:vertAlign w:val="superscript"/>
        </w:rPr>
        <w:t>5)</w:t>
      </w:r>
      <w:r w:rsidRPr="00F5733A">
        <w:rPr>
          <w:color w:val="FF0000"/>
          <w:u w:val="single"/>
        </w:rPr>
        <w:t xml:space="preserve"> prijíma od výrobcov</w:t>
      </w:r>
      <w:r w:rsidRPr="00F5733A">
        <w:rPr>
          <w:color w:val="FF0000"/>
          <w:u w:val="single"/>
          <w:vertAlign w:val="superscript"/>
        </w:rPr>
        <w:t>39</w:t>
      </w:r>
      <w:r w:rsidR="00CE102C" w:rsidRPr="00F5733A">
        <w:rPr>
          <w:color w:val="FF0000"/>
          <w:u w:val="single"/>
          <w:vertAlign w:val="superscript"/>
        </w:rPr>
        <w:t>b</w:t>
      </w:r>
      <w:r w:rsidRPr="00F5733A">
        <w:rPr>
          <w:color w:val="FF0000"/>
          <w:u w:val="single"/>
          <w:vertAlign w:val="superscript"/>
        </w:rPr>
        <w:t>)</w:t>
      </w:r>
      <w:r w:rsidRPr="00F5733A">
        <w:rPr>
          <w:color w:val="FF0000"/>
          <w:u w:val="single"/>
        </w:rPr>
        <w:t>, splnomocnených zástupcov</w:t>
      </w:r>
      <w:r w:rsidRPr="00F5733A">
        <w:rPr>
          <w:color w:val="FF0000"/>
          <w:u w:val="single"/>
          <w:vertAlign w:val="superscript"/>
        </w:rPr>
        <w:t>39</w:t>
      </w:r>
      <w:r w:rsidR="00CE102C" w:rsidRPr="00F5733A">
        <w:rPr>
          <w:color w:val="FF0000"/>
          <w:u w:val="single"/>
          <w:vertAlign w:val="superscript"/>
        </w:rPr>
        <w:t>c</w:t>
      </w:r>
      <w:r w:rsidRPr="00F5733A">
        <w:rPr>
          <w:color w:val="FF0000"/>
          <w:u w:val="single"/>
          <w:vertAlign w:val="superscript"/>
        </w:rPr>
        <w:t>)</w:t>
      </w:r>
      <w:r w:rsidRPr="00F5733A">
        <w:rPr>
          <w:color w:val="FF0000"/>
          <w:u w:val="single"/>
        </w:rPr>
        <w:t>, dovozcov</w:t>
      </w:r>
      <w:r w:rsidRPr="00F5733A">
        <w:rPr>
          <w:color w:val="FF0000"/>
          <w:u w:val="single"/>
          <w:vertAlign w:val="superscript"/>
        </w:rPr>
        <w:t>39</w:t>
      </w:r>
      <w:r w:rsidR="00CE102C" w:rsidRPr="00F5733A">
        <w:rPr>
          <w:color w:val="FF0000"/>
          <w:u w:val="single"/>
          <w:vertAlign w:val="superscript"/>
        </w:rPr>
        <w:t>d</w:t>
      </w:r>
      <w:r w:rsidRPr="00F5733A">
        <w:rPr>
          <w:color w:val="FF0000"/>
          <w:u w:val="single"/>
          <w:vertAlign w:val="superscript"/>
        </w:rPr>
        <w:t>)</w:t>
      </w:r>
      <w:r w:rsidRPr="00F5733A">
        <w:rPr>
          <w:color w:val="FF0000"/>
          <w:u w:val="single"/>
        </w:rPr>
        <w:t xml:space="preserve"> ako aj distribútorov</w:t>
      </w:r>
      <w:r w:rsidRPr="00F5733A">
        <w:rPr>
          <w:color w:val="FF0000"/>
          <w:u w:val="single"/>
          <w:vertAlign w:val="superscript"/>
        </w:rPr>
        <w:t>39</w:t>
      </w:r>
      <w:r w:rsidR="00CE102C" w:rsidRPr="00F5733A">
        <w:rPr>
          <w:color w:val="FF0000"/>
          <w:u w:val="single"/>
          <w:vertAlign w:val="superscript"/>
        </w:rPr>
        <w:t>e</w:t>
      </w:r>
      <w:r w:rsidRPr="00F5733A">
        <w:rPr>
          <w:color w:val="FF0000"/>
          <w:u w:val="single"/>
          <w:vertAlign w:val="superscript"/>
        </w:rPr>
        <w:t>)</w:t>
      </w:r>
      <w:r w:rsidRPr="00F5733A">
        <w:rPr>
          <w:color w:val="FF0000"/>
          <w:u w:val="single"/>
        </w:rPr>
        <w:t xml:space="preserve"> elektronicky vo formáte stanovenom agentúrou podľa osobitného predpisu</w:t>
      </w:r>
      <w:r w:rsidR="00CE102C" w:rsidRPr="00F5733A">
        <w:rPr>
          <w:color w:val="FF0000"/>
          <w:u w:val="single"/>
          <w:vertAlign w:val="superscript"/>
        </w:rPr>
        <w:t>39f</w:t>
      </w:r>
      <w:r w:rsidRPr="00F5733A">
        <w:rPr>
          <w:color w:val="FF0000"/>
          <w:u w:val="single"/>
          <w:vertAlign w:val="superscript"/>
        </w:rPr>
        <w:t>)</w:t>
      </w:r>
      <w:r w:rsidRPr="00F5733A">
        <w:rPr>
          <w:color w:val="FF0000"/>
          <w:u w:val="single"/>
        </w:rPr>
        <w:t xml:space="preserve"> karty údajov o zložkách</w:t>
      </w:r>
      <w:r w:rsidR="00CE102C" w:rsidRPr="00F5733A">
        <w:rPr>
          <w:color w:val="FF0000"/>
          <w:u w:val="single"/>
          <w:vertAlign w:val="superscript"/>
        </w:rPr>
        <w:t>39g</w:t>
      </w:r>
      <w:r w:rsidRPr="00F5733A">
        <w:rPr>
          <w:color w:val="FF0000"/>
          <w:u w:val="single"/>
          <w:vertAlign w:val="superscript"/>
        </w:rPr>
        <w:t>)</w:t>
      </w:r>
      <w:r w:rsidRPr="00F5733A">
        <w:rPr>
          <w:color w:val="FF0000"/>
          <w:u w:val="single"/>
        </w:rPr>
        <w:t>, pred uvedením detergentov alebo povrchovo aktívnych látok určených pre koncových používateľov</w:t>
      </w:r>
      <w:r w:rsidRPr="00F5733A">
        <w:rPr>
          <w:color w:val="FF0000"/>
          <w:u w:val="single"/>
          <w:vertAlign w:val="superscript"/>
        </w:rPr>
        <w:t>39</w:t>
      </w:r>
      <w:r w:rsidR="00CE102C" w:rsidRPr="00F5733A">
        <w:rPr>
          <w:color w:val="FF0000"/>
          <w:u w:val="single"/>
          <w:vertAlign w:val="superscript"/>
        </w:rPr>
        <w:t>h</w:t>
      </w:r>
      <w:r w:rsidRPr="00F5733A">
        <w:rPr>
          <w:color w:val="FF0000"/>
          <w:u w:val="single"/>
          <w:vertAlign w:val="superscript"/>
        </w:rPr>
        <w:t>)</w:t>
      </w:r>
      <w:r w:rsidRPr="00F5733A">
        <w:rPr>
          <w:color w:val="FF0000"/>
          <w:u w:val="single"/>
        </w:rPr>
        <w:t>, ktoré sú zmesami, v prípade ktorých neexistuje povinnosť podľa písm. b), na trh.</w:t>
      </w:r>
      <w:r w:rsidRPr="00F5733A">
        <w:rPr>
          <w:color w:val="FF0000"/>
        </w:rPr>
        <w:t xml:space="preserve"> </w:t>
      </w:r>
      <w:bookmarkEnd w:id="466"/>
    </w:p>
    <w:p w14:paraId="6CB7291B" w14:textId="77777777" w:rsidR="007A0770" w:rsidRPr="00586075" w:rsidRDefault="007A0770" w:rsidP="007A0770">
      <w:pPr>
        <w:spacing w:before="225" w:after="225" w:line="264" w:lineRule="auto"/>
        <w:ind w:left="345"/>
        <w:jc w:val="center"/>
      </w:pPr>
      <w:bookmarkStart w:id="467" w:name="paragraf-20.oznacenie"/>
      <w:bookmarkStart w:id="468" w:name="paragraf-20"/>
      <w:bookmarkEnd w:id="456"/>
      <w:bookmarkEnd w:id="464"/>
      <w:r w:rsidRPr="00586075">
        <w:rPr>
          <w:b/>
          <w:color w:val="000000"/>
        </w:rPr>
        <w:t xml:space="preserve"> § 20 </w:t>
      </w:r>
    </w:p>
    <w:p w14:paraId="49B0D5F6" w14:textId="77777777" w:rsidR="007A0770" w:rsidRPr="00586075" w:rsidRDefault="007A0770" w:rsidP="007A0770">
      <w:pPr>
        <w:spacing w:before="225" w:after="225" w:line="264" w:lineRule="auto"/>
        <w:ind w:left="345"/>
        <w:jc w:val="center"/>
      </w:pPr>
      <w:bookmarkStart w:id="469" w:name="paragraf-20.nadpis"/>
      <w:bookmarkEnd w:id="467"/>
      <w:r w:rsidRPr="00586075">
        <w:rPr>
          <w:b/>
          <w:color w:val="000000"/>
        </w:rPr>
        <w:t xml:space="preserve"> Ministerstvo životného prostredia </w:t>
      </w:r>
    </w:p>
    <w:p w14:paraId="32A86C71" w14:textId="3CCDA3B9" w:rsidR="007A0770" w:rsidRDefault="007A0770" w:rsidP="00FD6620">
      <w:pPr>
        <w:spacing w:line="264" w:lineRule="auto"/>
        <w:ind w:left="420"/>
        <w:rPr>
          <w:color w:val="000000"/>
        </w:rPr>
      </w:pPr>
      <w:bookmarkStart w:id="470" w:name="paragraf-20.odsek-1"/>
      <w:bookmarkEnd w:id="469"/>
      <w:r w:rsidRPr="00586075">
        <w:rPr>
          <w:color w:val="000000"/>
        </w:rPr>
        <w:t xml:space="preserve"> </w:t>
      </w:r>
      <w:bookmarkStart w:id="471" w:name="paragraf-20.odsek-1.oznacenie"/>
      <w:r w:rsidRPr="00586075">
        <w:rPr>
          <w:color w:val="000000"/>
        </w:rPr>
        <w:t xml:space="preserve">(1) </w:t>
      </w:r>
      <w:bookmarkStart w:id="472" w:name="paragraf-20.odsek-1.text"/>
      <w:bookmarkEnd w:id="471"/>
      <w:r w:rsidRPr="00586075">
        <w:rPr>
          <w:color w:val="000000"/>
        </w:rPr>
        <w:t xml:space="preserve">Ministerstvo životného prostredia </w:t>
      </w:r>
      <w:bookmarkStart w:id="473" w:name="paragraf-20.odsek-1.pismeno-a"/>
      <w:bookmarkEnd w:id="472"/>
      <w:r w:rsidRPr="00586075">
        <w:rPr>
          <w:color w:val="000000"/>
        </w:rPr>
        <w:t>spolupracuje s ministerstvom hospodárstva na plnení úloh príslušného orgánu podľa osobitných predpisov</w:t>
      </w:r>
      <w:r w:rsidR="00FD6620">
        <w:rPr>
          <w:color w:val="000000"/>
        </w:rPr>
        <w:t>.</w:t>
      </w:r>
      <w:r w:rsidRPr="00B57192">
        <w:rPr>
          <w:vertAlign w:val="superscript"/>
        </w:rPr>
        <w:t>38)</w:t>
      </w:r>
      <w:bookmarkStart w:id="474" w:name="paragraf-20.odsek-1.pismeno-a.text"/>
      <w:r w:rsidRPr="00B57192">
        <w:rPr>
          <w:color w:val="000000"/>
          <w:vertAlign w:val="superscript"/>
        </w:rPr>
        <w:t xml:space="preserve"> </w:t>
      </w:r>
      <w:bookmarkEnd w:id="474"/>
    </w:p>
    <w:p w14:paraId="0F1B4BE3" w14:textId="77777777" w:rsidR="00FD6620" w:rsidRPr="00586075" w:rsidRDefault="00FD6620" w:rsidP="00FD6620">
      <w:pPr>
        <w:spacing w:line="264" w:lineRule="auto"/>
        <w:ind w:left="420"/>
      </w:pPr>
    </w:p>
    <w:p w14:paraId="0255033F" w14:textId="77777777" w:rsidR="007A0770" w:rsidRPr="00586075" w:rsidRDefault="007A0770" w:rsidP="007A0770">
      <w:pPr>
        <w:spacing w:line="264" w:lineRule="auto"/>
        <w:ind w:left="420"/>
      </w:pPr>
      <w:bookmarkStart w:id="475" w:name="paragraf-20.odsek-2.oznacenie"/>
      <w:bookmarkStart w:id="476" w:name="paragraf-20.odsek-2"/>
      <w:bookmarkEnd w:id="470"/>
      <w:bookmarkEnd w:id="473"/>
      <w:r w:rsidRPr="00586075">
        <w:rPr>
          <w:color w:val="000000"/>
        </w:rPr>
        <w:t xml:space="preserve">(2) </w:t>
      </w:r>
      <w:bookmarkStart w:id="477" w:name="paragraf-20.odsek-2.text"/>
      <w:bookmarkEnd w:id="475"/>
      <w:r w:rsidRPr="00586075">
        <w:rPr>
          <w:color w:val="000000"/>
        </w:rPr>
        <w:t xml:space="preserve">Ministerstvo životného prostredia prostredníctvom Slovenskej agentúry životného prostredia so sídlom v Bratislave </w:t>
      </w:r>
      <w:bookmarkEnd w:id="477"/>
    </w:p>
    <w:p w14:paraId="126A3359" w14:textId="77777777" w:rsidR="007A0770" w:rsidRPr="00586075" w:rsidRDefault="007A0770" w:rsidP="007A0770">
      <w:pPr>
        <w:spacing w:before="225" w:after="225" w:line="264" w:lineRule="auto"/>
        <w:ind w:left="495"/>
      </w:pPr>
      <w:bookmarkStart w:id="478" w:name="paragraf-20.odsek-2.pismeno-a"/>
      <w:r w:rsidRPr="00586075">
        <w:rPr>
          <w:color w:val="000000"/>
        </w:rPr>
        <w:t xml:space="preserve"> </w:t>
      </w:r>
      <w:bookmarkStart w:id="479" w:name="paragraf-20.odsek-2.pismeno-a.oznacenie"/>
      <w:r w:rsidRPr="00586075">
        <w:rPr>
          <w:color w:val="000000"/>
        </w:rPr>
        <w:t xml:space="preserve">a) </w:t>
      </w:r>
      <w:bookmarkStart w:id="480" w:name="paragraf-20.odsek-2.pismeno-a.text"/>
      <w:bookmarkEnd w:id="479"/>
      <w:r w:rsidRPr="00586075">
        <w:rPr>
          <w:color w:val="000000"/>
        </w:rPr>
        <w:t xml:space="preserve">poskytuje </w:t>
      </w:r>
      <w:r>
        <w:rPr>
          <w:color w:val="000000"/>
        </w:rPr>
        <w:t>ministerstvu hospodárstva</w:t>
      </w:r>
      <w:r w:rsidRPr="00586075">
        <w:rPr>
          <w:color w:val="000000"/>
        </w:rPr>
        <w:t xml:space="preserve"> na požiadanie odborné stanoviská, informácie a expertízy, ktoré má k dispozícii, </w:t>
      </w:r>
      <w:bookmarkEnd w:id="480"/>
    </w:p>
    <w:p w14:paraId="0F409E4D" w14:textId="77777777" w:rsidR="007A0770" w:rsidRPr="00586075" w:rsidRDefault="007A0770" w:rsidP="007A0770">
      <w:pPr>
        <w:spacing w:before="225" w:after="225" w:line="264" w:lineRule="auto"/>
        <w:ind w:left="495"/>
      </w:pPr>
      <w:bookmarkStart w:id="481" w:name="paragraf-20.odsek-2.pismeno-b"/>
      <w:bookmarkEnd w:id="478"/>
      <w:r w:rsidRPr="00586075">
        <w:rPr>
          <w:color w:val="000000"/>
        </w:rPr>
        <w:t xml:space="preserve"> </w:t>
      </w:r>
      <w:bookmarkStart w:id="482" w:name="paragraf-20.odsek-2.pismeno-b.oznacenie"/>
      <w:r w:rsidRPr="00586075">
        <w:rPr>
          <w:color w:val="000000"/>
        </w:rPr>
        <w:t xml:space="preserve">b) </w:t>
      </w:r>
      <w:bookmarkStart w:id="483" w:name="paragraf-20.odsek-2.pismeno-b.text"/>
      <w:bookmarkEnd w:id="482"/>
      <w:r w:rsidRPr="00586075">
        <w:rPr>
          <w:color w:val="000000"/>
        </w:rPr>
        <w:t>spolupracuje s</w:t>
      </w:r>
      <w:r>
        <w:rPr>
          <w:color w:val="000000"/>
        </w:rPr>
        <w:t> ministerstvom hospodárstva</w:t>
      </w:r>
      <w:r w:rsidRPr="00586075">
        <w:rPr>
          <w:color w:val="000000"/>
        </w:rPr>
        <w:t xml:space="preserve"> v oblasti hodnotenia environmentálnych rizík, </w:t>
      </w:r>
      <w:bookmarkEnd w:id="483"/>
    </w:p>
    <w:p w14:paraId="3D05A699" w14:textId="2A4D4153" w:rsidR="007A0770" w:rsidRPr="00586075" w:rsidRDefault="007A0770" w:rsidP="007A0770">
      <w:pPr>
        <w:spacing w:before="225" w:after="225" w:line="264" w:lineRule="auto"/>
        <w:ind w:left="495"/>
      </w:pPr>
      <w:bookmarkStart w:id="484" w:name="paragraf-20.odsek-2.pismeno-c"/>
      <w:bookmarkEnd w:id="481"/>
      <w:r w:rsidRPr="00586075">
        <w:rPr>
          <w:color w:val="000000"/>
        </w:rPr>
        <w:t xml:space="preserve"> </w:t>
      </w:r>
      <w:bookmarkStart w:id="485" w:name="paragraf-20.odsek-2.pismeno-c.oznacenie"/>
      <w:r w:rsidRPr="00586075">
        <w:rPr>
          <w:color w:val="000000"/>
        </w:rPr>
        <w:t xml:space="preserve">c) </w:t>
      </w:r>
      <w:bookmarkEnd w:id="485"/>
      <w:r w:rsidRPr="00586075">
        <w:rPr>
          <w:color w:val="000000"/>
        </w:rPr>
        <w:t>plní úlohy podľa osobitných predpisov</w:t>
      </w:r>
      <w:r w:rsidRPr="00B57192">
        <w:rPr>
          <w:vertAlign w:val="superscript"/>
        </w:rPr>
        <w:t>41)</w:t>
      </w:r>
      <w:bookmarkStart w:id="486" w:name="paragraf-20.odsek-2.pismeno-c.text"/>
      <w:r w:rsidRPr="00586075">
        <w:rPr>
          <w:color w:val="000000"/>
        </w:rPr>
        <w:t xml:space="preserve"> v prípade, že látka, látka v zmesi alebo látka vo výrobku predstavuje bezprostredné riziko pre životné prostredie, ktoré nie je </w:t>
      </w:r>
      <w:r w:rsidRPr="00586075">
        <w:rPr>
          <w:color w:val="000000"/>
        </w:rPr>
        <w:lastRenderedPageBreak/>
        <w:t xml:space="preserve">primerane kontrolované, prijme vhodné dočasné opatrenia; túto skutočnosť oznamuje </w:t>
      </w:r>
      <w:r>
        <w:rPr>
          <w:color w:val="000000"/>
        </w:rPr>
        <w:t>ministerstvu hospodárstva</w:t>
      </w:r>
      <w:r w:rsidRPr="00586075">
        <w:rPr>
          <w:color w:val="000000"/>
        </w:rPr>
        <w:t xml:space="preserve">, </w:t>
      </w:r>
      <w:bookmarkEnd w:id="486"/>
    </w:p>
    <w:p w14:paraId="1CD4FF05" w14:textId="73396BCE" w:rsidR="007A0770" w:rsidRPr="00586075" w:rsidRDefault="007A0770" w:rsidP="007A0770">
      <w:pPr>
        <w:spacing w:before="225" w:after="225" w:line="264" w:lineRule="auto"/>
        <w:ind w:left="495"/>
      </w:pPr>
      <w:bookmarkStart w:id="487" w:name="paragraf-20.odsek-2.pismeno-d"/>
      <w:bookmarkEnd w:id="484"/>
      <w:r w:rsidRPr="00586075">
        <w:rPr>
          <w:color w:val="000000"/>
        </w:rPr>
        <w:t xml:space="preserve"> </w:t>
      </w:r>
      <w:bookmarkStart w:id="488" w:name="paragraf-20.odsek-2.pismeno-d.oznacenie"/>
      <w:r w:rsidRPr="00586075">
        <w:rPr>
          <w:color w:val="000000"/>
        </w:rPr>
        <w:t xml:space="preserve">d) </w:t>
      </w:r>
      <w:bookmarkEnd w:id="488"/>
      <w:r w:rsidRPr="00586075">
        <w:rPr>
          <w:color w:val="000000"/>
        </w:rPr>
        <w:t>spolupracuje s</w:t>
      </w:r>
      <w:r>
        <w:rPr>
          <w:color w:val="000000"/>
        </w:rPr>
        <w:t> ministerstvom hospodárstva</w:t>
      </w:r>
      <w:r w:rsidRPr="00586075">
        <w:rPr>
          <w:color w:val="000000"/>
        </w:rPr>
        <w:t xml:space="preserve"> na príprave návrhu na harmonizovanú klasifikáciu a označovanie látok</w:t>
      </w:r>
      <w:r w:rsidRPr="004549D1">
        <w:rPr>
          <w:vertAlign w:val="superscript"/>
        </w:rPr>
        <w:t>42</w:t>
      </w:r>
      <w:r w:rsidRPr="00FD6620">
        <w:t>)</w:t>
      </w:r>
      <w:bookmarkStart w:id="489" w:name="paragraf-20.odsek-2.pismeno-d.text"/>
      <w:r w:rsidRPr="00586075">
        <w:rPr>
          <w:color w:val="000000"/>
        </w:rPr>
        <w:t xml:space="preserve"> z hľadiska vplyvu na životné prostredie a zaradenie látky medzi perzistentné, </w:t>
      </w:r>
      <w:proofErr w:type="spellStart"/>
      <w:r w:rsidRPr="00586075">
        <w:rPr>
          <w:color w:val="000000"/>
        </w:rPr>
        <w:t>bioakumulatívne</w:t>
      </w:r>
      <w:proofErr w:type="spellEnd"/>
      <w:r w:rsidRPr="00586075">
        <w:rPr>
          <w:color w:val="000000"/>
        </w:rPr>
        <w:t xml:space="preserve"> a toxické alebo veľmi perzistentné a veľmi </w:t>
      </w:r>
      <w:proofErr w:type="spellStart"/>
      <w:r w:rsidRPr="00586075">
        <w:rPr>
          <w:color w:val="000000"/>
        </w:rPr>
        <w:t>bioakumulatívne</w:t>
      </w:r>
      <w:proofErr w:type="spellEnd"/>
      <w:r w:rsidRPr="00586075">
        <w:rPr>
          <w:color w:val="000000"/>
        </w:rPr>
        <w:t xml:space="preserve"> látky, </w:t>
      </w:r>
      <w:bookmarkEnd w:id="489"/>
    </w:p>
    <w:p w14:paraId="32482893" w14:textId="77777777" w:rsidR="007A0770" w:rsidRPr="00586075" w:rsidRDefault="007A0770" w:rsidP="007A0770">
      <w:pPr>
        <w:spacing w:before="225" w:after="225" w:line="264" w:lineRule="auto"/>
        <w:ind w:left="495"/>
      </w:pPr>
      <w:bookmarkStart w:id="490" w:name="paragraf-20.odsek-2.pismeno-e"/>
      <w:bookmarkEnd w:id="487"/>
      <w:r w:rsidRPr="00586075">
        <w:rPr>
          <w:color w:val="000000"/>
        </w:rPr>
        <w:t xml:space="preserve"> </w:t>
      </w:r>
      <w:bookmarkStart w:id="491" w:name="paragraf-20.odsek-2.pismeno-e.oznacenie"/>
      <w:r w:rsidRPr="00586075">
        <w:rPr>
          <w:color w:val="000000"/>
        </w:rPr>
        <w:t xml:space="preserve">e) </w:t>
      </w:r>
      <w:bookmarkStart w:id="492" w:name="paragraf-20.odsek-2.pismeno-e.text"/>
      <w:bookmarkEnd w:id="491"/>
      <w:r w:rsidRPr="00586075">
        <w:rPr>
          <w:color w:val="000000"/>
        </w:rPr>
        <w:t xml:space="preserve">poskytuje na požiadanie potrebnú podporu spravodajcovi alebo </w:t>
      </w:r>
      <w:proofErr w:type="spellStart"/>
      <w:r w:rsidRPr="00586075">
        <w:rPr>
          <w:color w:val="000000"/>
        </w:rPr>
        <w:t>spoluspravodajcovi</w:t>
      </w:r>
      <w:proofErr w:type="spellEnd"/>
      <w:r w:rsidRPr="00586075">
        <w:rPr>
          <w:color w:val="000000"/>
        </w:rPr>
        <w:t xml:space="preserve">, ak bol vymenovaný komisiou alebo agentúrou zástupca Slovenskej republiky, poskytuje mu expertízy a dokumenty potrebné na splnenie tejto úlohy. </w:t>
      </w:r>
      <w:bookmarkEnd w:id="492"/>
    </w:p>
    <w:p w14:paraId="15496D5E" w14:textId="77777777" w:rsidR="007A0770" w:rsidRPr="00586075" w:rsidRDefault="007A0770" w:rsidP="007A0770">
      <w:pPr>
        <w:spacing w:before="225" w:after="225" w:line="264" w:lineRule="auto"/>
        <w:ind w:left="345"/>
        <w:jc w:val="center"/>
      </w:pPr>
      <w:bookmarkStart w:id="493" w:name="paragraf-21.oznacenie"/>
      <w:bookmarkStart w:id="494" w:name="paragraf-21"/>
      <w:bookmarkEnd w:id="468"/>
      <w:bookmarkEnd w:id="476"/>
      <w:bookmarkEnd w:id="490"/>
      <w:r w:rsidRPr="00586075">
        <w:rPr>
          <w:b/>
          <w:color w:val="000000"/>
        </w:rPr>
        <w:t xml:space="preserve"> § 21 </w:t>
      </w:r>
    </w:p>
    <w:p w14:paraId="3CF55A15" w14:textId="77777777" w:rsidR="007A0770" w:rsidRPr="00586075" w:rsidRDefault="007A0770" w:rsidP="007A0770">
      <w:pPr>
        <w:spacing w:before="225" w:after="225" w:line="264" w:lineRule="auto"/>
        <w:ind w:left="345"/>
        <w:jc w:val="center"/>
      </w:pPr>
      <w:bookmarkStart w:id="495" w:name="paragraf-21.nadpis"/>
      <w:bookmarkEnd w:id="493"/>
      <w:r w:rsidRPr="00586075">
        <w:rPr>
          <w:b/>
          <w:color w:val="000000"/>
        </w:rPr>
        <w:t xml:space="preserve"> Ministerstvo pôdohospodárstva </w:t>
      </w:r>
    </w:p>
    <w:p w14:paraId="2B8DB48B" w14:textId="77777777" w:rsidR="007A0770" w:rsidRPr="00586075" w:rsidRDefault="007A0770" w:rsidP="007A0770">
      <w:pPr>
        <w:spacing w:line="264" w:lineRule="auto"/>
        <w:ind w:left="420"/>
      </w:pPr>
      <w:bookmarkStart w:id="496" w:name="paragraf-21.odsek-1"/>
      <w:bookmarkEnd w:id="495"/>
      <w:r w:rsidRPr="00586075">
        <w:rPr>
          <w:color w:val="000000"/>
        </w:rPr>
        <w:t xml:space="preserve"> </w:t>
      </w:r>
      <w:bookmarkStart w:id="497" w:name="paragraf-21.odsek-1.oznacenie"/>
      <w:r w:rsidRPr="00586075">
        <w:rPr>
          <w:color w:val="000000"/>
        </w:rPr>
        <w:t xml:space="preserve">(1) </w:t>
      </w:r>
      <w:bookmarkStart w:id="498" w:name="paragraf-21.odsek-1.text"/>
      <w:bookmarkEnd w:id="497"/>
      <w:r w:rsidRPr="00586075">
        <w:rPr>
          <w:color w:val="000000"/>
        </w:rPr>
        <w:t>Ministerstvo pôdohospodárstva sa vyjadruje k</w:t>
      </w:r>
      <w:r>
        <w:rPr>
          <w:color w:val="000000"/>
        </w:rPr>
        <w:t> </w:t>
      </w:r>
      <w:r w:rsidRPr="00F5733A">
        <w:rPr>
          <w:color w:val="FF0000"/>
          <w:u w:val="single"/>
        </w:rPr>
        <w:t>prijímaniu právoplatných regulačných opatrení podľa osobitného predpisu</w:t>
      </w:r>
      <w:r w:rsidRPr="00F5733A">
        <w:rPr>
          <w:color w:val="FF0000"/>
          <w:u w:val="single"/>
          <w:vertAlign w:val="superscript"/>
        </w:rPr>
        <w:t>42a)</w:t>
      </w:r>
      <w:r>
        <w:rPr>
          <w:color w:val="000000"/>
        </w:rPr>
        <w:t xml:space="preserve"> týkajúcich sa</w:t>
      </w:r>
      <w:r w:rsidRPr="00586075">
        <w:rPr>
          <w:color w:val="000000"/>
        </w:rPr>
        <w:t xml:space="preserve"> </w:t>
      </w:r>
      <w:bookmarkEnd w:id="498"/>
    </w:p>
    <w:p w14:paraId="7653F4F6" w14:textId="77777777" w:rsidR="007A0770" w:rsidRPr="00586075" w:rsidRDefault="007A0770" w:rsidP="007A0770">
      <w:pPr>
        <w:spacing w:before="225" w:after="225" w:line="264" w:lineRule="auto"/>
        <w:ind w:left="495"/>
      </w:pPr>
      <w:bookmarkStart w:id="499" w:name="paragraf-21.odsek-1.pismeno-a"/>
      <w:r w:rsidRPr="00586075">
        <w:rPr>
          <w:color w:val="000000"/>
        </w:rPr>
        <w:t xml:space="preserve"> </w:t>
      </w:r>
      <w:bookmarkStart w:id="500" w:name="paragraf-21.odsek-1.pismeno-a.oznacenie"/>
      <w:r w:rsidRPr="00586075">
        <w:rPr>
          <w:color w:val="000000"/>
        </w:rPr>
        <w:t xml:space="preserve">a) </w:t>
      </w:r>
      <w:bookmarkStart w:id="501" w:name="paragraf-21.odsek-1.pismeno-a.text"/>
      <w:bookmarkEnd w:id="500"/>
      <w:r w:rsidRPr="00586075">
        <w:rPr>
          <w:color w:val="000000"/>
        </w:rPr>
        <w:t xml:space="preserve">vybraných nebezpečných látok a vybraných nebezpečných zmesí, ktoré </w:t>
      </w:r>
      <w:r>
        <w:rPr>
          <w:color w:val="000000"/>
        </w:rPr>
        <w:t>sú prípravkami na ochranu rastlín</w:t>
      </w:r>
      <w:r w:rsidRPr="0039013E">
        <w:rPr>
          <w:color w:val="000000"/>
          <w:vertAlign w:val="superscript"/>
        </w:rPr>
        <w:t>42aa)</w:t>
      </w:r>
      <w:r w:rsidRPr="00586075">
        <w:rPr>
          <w:color w:val="000000"/>
        </w:rPr>
        <w:t xml:space="preserve">, a určuje podmienky ich použitia, </w:t>
      </w:r>
      <w:bookmarkEnd w:id="501"/>
    </w:p>
    <w:p w14:paraId="0DE9719D" w14:textId="77777777" w:rsidR="007A0770" w:rsidRPr="00586075" w:rsidRDefault="007A0770" w:rsidP="007A0770">
      <w:pPr>
        <w:spacing w:before="225" w:after="225" w:line="264" w:lineRule="auto"/>
        <w:ind w:left="495"/>
      </w:pPr>
      <w:bookmarkStart w:id="502" w:name="paragraf-21.odsek-1.pismeno-b"/>
      <w:bookmarkEnd w:id="499"/>
      <w:r w:rsidRPr="00586075">
        <w:rPr>
          <w:color w:val="000000"/>
        </w:rPr>
        <w:t xml:space="preserve"> </w:t>
      </w:r>
      <w:bookmarkStart w:id="503" w:name="paragraf-21.odsek-1.pismeno-b.oznacenie"/>
      <w:r w:rsidRPr="00586075">
        <w:rPr>
          <w:color w:val="000000"/>
        </w:rPr>
        <w:t xml:space="preserve">b) </w:t>
      </w:r>
      <w:bookmarkStart w:id="504" w:name="paragraf-21.odsek-1.pismeno-b.text"/>
      <w:bookmarkEnd w:id="503"/>
      <w:r w:rsidRPr="00586075">
        <w:rPr>
          <w:color w:val="000000"/>
        </w:rPr>
        <w:t xml:space="preserve">vybraných nebezpečných chemických látok a vybraných nebezpečných zmesí podliehajúcich PIC postupu. </w:t>
      </w:r>
      <w:bookmarkEnd w:id="504"/>
    </w:p>
    <w:p w14:paraId="4FB84B68" w14:textId="75383DC8" w:rsidR="007A0770" w:rsidRPr="00586075" w:rsidRDefault="007A0770" w:rsidP="007A0770">
      <w:pPr>
        <w:spacing w:before="225" w:after="225" w:line="264" w:lineRule="auto"/>
        <w:ind w:left="420"/>
      </w:pPr>
      <w:bookmarkStart w:id="505" w:name="paragraf-21.odsek-2"/>
      <w:bookmarkEnd w:id="496"/>
      <w:bookmarkEnd w:id="502"/>
      <w:r w:rsidRPr="00586075">
        <w:rPr>
          <w:color w:val="000000"/>
        </w:rPr>
        <w:t xml:space="preserve"> </w:t>
      </w:r>
      <w:bookmarkStart w:id="506" w:name="paragraf-21.odsek-2.oznacenie"/>
      <w:r w:rsidRPr="00586075">
        <w:rPr>
          <w:color w:val="000000"/>
        </w:rPr>
        <w:t xml:space="preserve">(2) </w:t>
      </w:r>
      <w:bookmarkEnd w:id="506"/>
      <w:r w:rsidRPr="00586075">
        <w:rPr>
          <w:color w:val="000000"/>
        </w:rPr>
        <w:t>Spolupracuje s ministerstvom hospodárstva na plnení úloh príslušného orgánu podľa osobitných predpisov.</w:t>
      </w:r>
      <w:r w:rsidR="000D5FCF" w:rsidRPr="003D6417">
        <w:rPr>
          <w:vertAlign w:val="superscript"/>
        </w:rPr>
        <w:t>42c</w:t>
      </w:r>
      <w:r w:rsidRPr="00D9571F">
        <w:t>)</w:t>
      </w:r>
      <w:bookmarkStart w:id="507" w:name="paragraf-21.odsek-2.text"/>
      <w:r w:rsidRPr="00586075">
        <w:rPr>
          <w:color w:val="000000"/>
        </w:rPr>
        <w:t xml:space="preserve"> </w:t>
      </w:r>
      <w:bookmarkEnd w:id="507"/>
    </w:p>
    <w:p w14:paraId="6C31B789" w14:textId="77777777" w:rsidR="007A0770" w:rsidRPr="00586075" w:rsidRDefault="007A0770" w:rsidP="007A0770">
      <w:pPr>
        <w:spacing w:before="300" w:line="264" w:lineRule="auto"/>
        <w:ind w:left="345"/>
        <w:jc w:val="center"/>
      </w:pPr>
      <w:bookmarkStart w:id="508" w:name="predpis.clanok-1.cast-siesta.skupinaPara"/>
      <w:bookmarkEnd w:id="494"/>
      <w:bookmarkEnd w:id="505"/>
      <w:r w:rsidRPr="00586075">
        <w:rPr>
          <w:b/>
          <w:color w:val="000000"/>
        </w:rPr>
        <w:t xml:space="preserve">Kontrolné orgány </w:t>
      </w:r>
    </w:p>
    <w:p w14:paraId="4A5AEC0B" w14:textId="77777777" w:rsidR="007A0770" w:rsidRPr="00586075" w:rsidRDefault="007A0770" w:rsidP="007A0770">
      <w:pPr>
        <w:spacing w:before="225" w:after="225" w:line="264" w:lineRule="auto"/>
        <w:ind w:left="420"/>
        <w:jc w:val="center"/>
      </w:pPr>
      <w:bookmarkStart w:id="509" w:name="paragraf-23.oznacenie"/>
      <w:bookmarkStart w:id="510" w:name="paragraf-23"/>
      <w:r w:rsidRPr="00586075">
        <w:rPr>
          <w:b/>
          <w:color w:val="000000"/>
        </w:rPr>
        <w:t xml:space="preserve"> § 23 </w:t>
      </w:r>
    </w:p>
    <w:bookmarkEnd w:id="509"/>
    <w:p w14:paraId="1D1E43C8" w14:textId="77777777" w:rsidR="007A0770" w:rsidRPr="00586075" w:rsidRDefault="007A0770" w:rsidP="007A0770">
      <w:pPr>
        <w:spacing w:line="264" w:lineRule="auto"/>
        <w:ind w:left="420"/>
      </w:pPr>
      <w:r w:rsidRPr="00586075">
        <w:rPr>
          <w:color w:val="000000"/>
        </w:rPr>
        <w:t xml:space="preserve"> </w:t>
      </w:r>
      <w:bookmarkStart w:id="511" w:name="paragraf-23.text"/>
      <w:r w:rsidRPr="00586075">
        <w:rPr>
          <w:color w:val="000000"/>
        </w:rPr>
        <w:t xml:space="preserve">Kontrolnými orgánmi sú: </w:t>
      </w:r>
      <w:bookmarkEnd w:id="511"/>
    </w:p>
    <w:p w14:paraId="2D1B04B5" w14:textId="77777777" w:rsidR="007A0770" w:rsidRPr="00586075" w:rsidRDefault="007A0770" w:rsidP="007A0770">
      <w:pPr>
        <w:spacing w:before="225" w:after="225" w:line="264" w:lineRule="auto"/>
        <w:ind w:left="495"/>
      </w:pPr>
      <w:bookmarkStart w:id="512" w:name="paragraf-23.pismeno-a"/>
      <w:r w:rsidRPr="00586075">
        <w:rPr>
          <w:color w:val="000000"/>
        </w:rPr>
        <w:t xml:space="preserve"> </w:t>
      </w:r>
      <w:bookmarkStart w:id="513" w:name="paragraf-23.pismeno-a.oznacenie"/>
      <w:r w:rsidRPr="00586075">
        <w:rPr>
          <w:color w:val="000000"/>
        </w:rPr>
        <w:t xml:space="preserve">a) </w:t>
      </w:r>
      <w:bookmarkStart w:id="514" w:name="paragraf-23.pismeno-a.text"/>
      <w:bookmarkEnd w:id="513"/>
      <w:r w:rsidRPr="00586075">
        <w:rPr>
          <w:color w:val="000000"/>
        </w:rPr>
        <w:t xml:space="preserve">Slovenská obchodná inšpekcia a inšpektoráty Slovenskej obchodnej inšpekcie, </w:t>
      </w:r>
      <w:bookmarkEnd w:id="514"/>
    </w:p>
    <w:p w14:paraId="00905E50" w14:textId="77777777" w:rsidR="007A0770" w:rsidRPr="00586075" w:rsidRDefault="007A0770" w:rsidP="007A0770">
      <w:pPr>
        <w:spacing w:before="225" w:after="225" w:line="264" w:lineRule="auto"/>
        <w:ind w:left="495"/>
      </w:pPr>
      <w:bookmarkStart w:id="515" w:name="paragraf-23.pismeno-b"/>
      <w:bookmarkEnd w:id="512"/>
      <w:r w:rsidRPr="00586075">
        <w:rPr>
          <w:color w:val="000000"/>
        </w:rPr>
        <w:t xml:space="preserve"> </w:t>
      </w:r>
      <w:bookmarkStart w:id="516" w:name="paragraf-23.pismeno-b.oznacenie"/>
      <w:r w:rsidRPr="00586075">
        <w:rPr>
          <w:color w:val="000000"/>
        </w:rPr>
        <w:t xml:space="preserve">b) </w:t>
      </w:r>
      <w:bookmarkStart w:id="517" w:name="paragraf-23.pismeno-b.text"/>
      <w:bookmarkEnd w:id="516"/>
      <w:r w:rsidRPr="00586075">
        <w:rPr>
          <w:color w:val="000000"/>
        </w:rPr>
        <w:t xml:space="preserve">Úrad verejného zdravotníctva, regionálne úrady verejného zdravotníctva a Regionálny úrad verejného zdravotníctva so sídlom v Banskej Bystrici, </w:t>
      </w:r>
      <w:bookmarkEnd w:id="517"/>
    </w:p>
    <w:p w14:paraId="3D7ECC46" w14:textId="77777777" w:rsidR="007A0770" w:rsidRPr="00586075" w:rsidRDefault="007A0770" w:rsidP="007A0770">
      <w:pPr>
        <w:spacing w:before="225" w:after="225" w:line="264" w:lineRule="auto"/>
        <w:ind w:left="495"/>
      </w:pPr>
      <w:bookmarkStart w:id="518" w:name="paragraf-23.pismeno-c"/>
      <w:bookmarkEnd w:id="515"/>
      <w:r w:rsidRPr="00586075">
        <w:rPr>
          <w:color w:val="000000"/>
        </w:rPr>
        <w:t xml:space="preserve"> </w:t>
      </w:r>
      <w:bookmarkStart w:id="519" w:name="paragraf-23.pismeno-c.oznacenie"/>
      <w:r w:rsidRPr="00586075">
        <w:rPr>
          <w:color w:val="000000"/>
        </w:rPr>
        <w:t xml:space="preserve">c) </w:t>
      </w:r>
      <w:bookmarkStart w:id="520" w:name="paragraf-23.pismeno-c.text"/>
      <w:bookmarkEnd w:id="519"/>
      <w:r w:rsidRPr="00586075">
        <w:rPr>
          <w:color w:val="000000"/>
        </w:rPr>
        <w:t xml:space="preserve">Slovenská inšpekcia životného prostredia a inšpektoráty, </w:t>
      </w:r>
      <w:bookmarkEnd w:id="520"/>
    </w:p>
    <w:p w14:paraId="446F6F86" w14:textId="77777777" w:rsidR="007A0770" w:rsidRPr="00586075" w:rsidRDefault="007A0770" w:rsidP="007A0770">
      <w:pPr>
        <w:spacing w:before="225" w:after="225" w:line="264" w:lineRule="auto"/>
        <w:ind w:left="495"/>
      </w:pPr>
      <w:bookmarkStart w:id="521" w:name="paragraf-23.pismeno-d"/>
      <w:bookmarkEnd w:id="518"/>
      <w:r w:rsidRPr="00586075">
        <w:rPr>
          <w:color w:val="000000"/>
        </w:rPr>
        <w:t xml:space="preserve"> </w:t>
      </w:r>
      <w:bookmarkStart w:id="522" w:name="paragraf-23.pismeno-d.oznacenie"/>
      <w:r w:rsidRPr="00586075">
        <w:rPr>
          <w:color w:val="000000"/>
        </w:rPr>
        <w:t xml:space="preserve">d) </w:t>
      </w:r>
      <w:bookmarkStart w:id="523" w:name="paragraf-23.pismeno-d.text"/>
      <w:bookmarkEnd w:id="522"/>
      <w:r w:rsidRPr="00586075">
        <w:rPr>
          <w:color w:val="000000"/>
        </w:rPr>
        <w:t xml:space="preserve">Národný inšpektorát práce a inšpektoráty práce, </w:t>
      </w:r>
      <w:bookmarkEnd w:id="523"/>
    </w:p>
    <w:p w14:paraId="021641AC" w14:textId="77777777" w:rsidR="007A0770" w:rsidRPr="00586075" w:rsidRDefault="007A0770" w:rsidP="007A0770">
      <w:pPr>
        <w:spacing w:before="225" w:after="225" w:line="264" w:lineRule="auto"/>
        <w:ind w:left="495"/>
      </w:pPr>
      <w:bookmarkStart w:id="524" w:name="paragraf-23.pismeno-e"/>
      <w:bookmarkEnd w:id="521"/>
      <w:r w:rsidRPr="00586075">
        <w:rPr>
          <w:color w:val="000000"/>
        </w:rPr>
        <w:t xml:space="preserve"> </w:t>
      </w:r>
      <w:bookmarkStart w:id="525" w:name="paragraf-23.pismeno-e.oznacenie"/>
      <w:r w:rsidRPr="00586075">
        <w:rPr>
          <w:color w:val="000000"/>
        </w:rPr>
        <w:t xml:space="preserve">e) </w:t>
      </w:r>
      <w:bookmarkStart w:id="526" w:name="paragraf-23.pismeno-e.text"/>
      <w:bookmarkEnd w:id="525"/>
      <w:r w:rsidRPr="00586075">
        <w:rPr>
          <w:color w:val="000000"/>
        </w:rPr>
        <w:t xml:space="preserve">Hlavný banský úrad a obvodné banské úrady, </w:t>
      </w:r>
      <w:bookmarkEnd w:id="526"/>
    </w:p>
    <w:p w14:paraId="2AE21CBB" w14:textId="77777777" w:rsidR="007A0770" w:rsidRPr="00586075" w:rsidRDefault="007A0770" w:rsidP="007A0770">
      <w:pPr>
        <w:spacing w:before="225" w:after="225" w:line="264" w:lineRule="auto"/>
        <w:ind w:left="495"/>
      </w:pPr>
      <w:bookmarkStart w:id="527" w:name="paragraf-23.pismeno-f"/>
      <w:bookmarkEnd w:id="524"/>
      <w:r w:rsidRPr="00586075">
        <w:rPr>
          <w:color w:val="000000"/>
        </w:rPr>
        <w:t xml:space="preserve"> </w:t>
      </w:r>
      <w:bookmarkStart w:id="528" w:name="paragraf-23.pismeno-f.oznacenie"/>
      <w:r w:rsidRPr="00586075">
        <w:rPr>
          <w:color w:val="000000"/>
        </w:rPr>
        <w:t xml:space="preserve">f) </w:t>
      </w:r>
      <w:bookmarkStart w:id="529" w:name="paragraf-23.pismeno-f.text"/>
      <w:bookmarkEnd w:id="528"/>
      <w:r w:rsidRPr="00586075">
        <w:rPr>
          <w:color w:val="000000"/>
        </w:rPr>
        <w:t xml:space="preserve">colné úrady, </w:t>
      </w:r>
      <w:bookmarkEnd w:id="529"/>
    </w:p>
    <w:p w14:paraId="3F750315" w14:textId="77777777" w:rsidR="007A0770" w:rsidRPr="00586075" w:rsidRDefault="007A0770" w:rsidP="007A0770">
      <w:pPr>
        <w:spacing w:before="225" w:after="225" w:line="264" w:lineRule="auto"/>
        <w:ind w:left="495"/>
      </w:pPr>
      <w:bookmarkStart w:id="530" w:name="paragraf-23.pismeno-g"/>
      <w:bookmarkEnd w:id="527"/>
      <w:r w:rsidRPr="00586075">
        <w:rPr>
          <w:color w:val="000000"/>
        </w:rPr>
        <w:t xml:space="preserve"> </w:t>
      </w:r>
      <w:bookmarkStart w:id="531" w:name="paragraf-23.pismeno-g.oznacenie"/>
      <w:r w:rsidRPr="00586075">
        <w:rPr>
          <w:color w:val="000000"/>
        </w:rPr>
        <w:t xml:space="preserve">g) </w:t>
      </w:r>
      <w:bookmarkStart w:id="532" w:name="paragraf-23.pismeno-g.text"/>
      <w:bookmarkEnd w:id="531"/>
      <w:r w:rsidRPr="00586075">
        <w:rPr>
          <w:color w:val="000000"/>
        </w:rPr>
        <w:t xml:space="preserve">ministerstvo obrany. </w:t>
      </w:r>
      <w:bookmarkEnd w:id="532"/>
    </w:p>
    <w:p w14:paraId="0704229C" w14:textId="77777777" w:rsidR="007A0770" w:rsidRPr="00586075" w:rsidRDefault="007A0770" w:rsidP="007A0770">
      <w:pPr>
        <w:spacing w:before="225" w:after="225" w:line="264" w:lineRule="auto"/>
        <w:ind w:left="420"/>
        <w:jc w:val="center"/>
      </w:pPr>
      <w:bookmarkStart w:id="533" w:name="paragraf-24.oznacenie"/>
      <w:bookmarkStart w:id="534" w:name="paragraf-24"/>
      <w:bookmarkEnd w:id="510"/>
      <w:bookmarkEnd w:id="530"/>
      <w:r w:rsidRPr="00586075">
        <w:rPr>
          <w:b/>
          <w:color w:val="000000"/>
        </w:rPr>
        <w:t xml:space="preserve"> § 24 </w:t>
      </w:r>
    </w:p>
    <w:p w14:paraId="44B07651" w14:textId="77777777" w:rsidR="007A0770" w:rsidRPr="00586075" w:rsidRDefault="007A0770" w:rsidP="007A0770">
      <w:pPr>
        <w:spacing w:before="225" w:after="225" w:line="264" w:lineRule="auto"/>
        <w:ind w:left="420"/>
        <w:jc w:val="center"/>
      </w:pPr>
      <w:bookmarkStart w:id="535" w:name="paragraf-24.nadpis"/>
      <w:bookmarkEnd w:id="533"/>
      <w:r w:rsidRPr="00586075">
        <w:rPr>
          <w:b/>
          <w:color w:val="000000"/>
        </w:rPr>
        <w:lastRenderedPageBreak/>
        <w:t xml:space="preserve"> Kontrola </w:t>
      </w:r>
    </w:p>
    <w:p w14:paraId="40B7CB61" w14:textId="0FF75D5B" w:rsidR="007A0770" w:rsidRPr="00586075" w:rsidRDefault="007A0770" w:rsidP="007A0770">
      <w:pPr>
        <w:spacing w:before="225" w:after="225" w:line="264" w:lineRule="auto"/>
        <w:ind w:left="495"/>
      </w:pPr>
      <w:bookmarkStart w:id="536" w:name="paragraf-24.odsek-1"/>
      <w:bookmarkEnd w:id="535"/>
      <w:r w:rsidRPr="00586075">
        <w:rPr>
          <w:color w:val="000000"/>
        </w:rPr>
        <w:t xml:space="preserve"> </w:t>
      </w:r>
      <w:bookmarkStart w:id="537" w:name="paragraf-24.odsek-1.oznacenie"/>
      <w:r w:rsidRPr="00586075">
        <w:rPr>
          <w:color w:val="000000"/>
        </w:rPr>
        <w:t xml:space="preserve">(1) </w:t>
      </w:r>
      <w:bookmarkEnd w:id="537"/>
      <w:r w:rsidRPr="00586075">
        <w:rPr>
          <w:color w:val="000000"/>
        </w:rPr>
        <w:t xml:space="preserve">Kontrolné orgány uvedené v </w:t>
      </w:r>
      <w:r w:rsidRPr="009079FF">
        <w:t>§ 23</w:t>
      </w:r>
      <w:bookmarkStart w:id="538" w:name="paragraf-24.odsek-1.text"/>
      <w:r w:rsidRPr="009079FF">
        <w:t xml:space="preserve"> </w:t>
      </w:r>
      <w:r w:rsidRPr="00586075">
        <w:rPr>
          <w:color w:val="000000"/>
        </w:rPr>
        <w:t xml:space="preserve">poverujú výkonom kontroly svojich zamestnancov (ďalej len „poverené osoby“). Kontrolné orgány si môžu na vykonanie kontroly prizvať fyzické osoby s príslušnou odbornou kvalifikáciou (ďalej len „prizvané osoby“). </w:t>
      </w:r>
      <w:bookmarkEnd w:id="538"/>
    </w:p>
    <w:p w14:paraId="66022CCA" w14:textId="77777777" w:rsidR="007A0770" w:rsidRPr="00586075" w:rsidRDefault="007A0770" w:rsidP="007A0770">
      <w:pPr>
        <w:spacing w:line="264" w:lineRule="auto"/>
        <w:ind w:left="495"/>
      </w:pPr>
      <w:bookmarkStart w:id="539" w:name="paragraf-24.odsek-2"/>
      <w:bookmarkEnd w:id="536"/>
      <w:r w:rsidRPr="00586075">
        <w:rPr>
          <w:color w:val="000000"/>
        </w:rPr>
        <w:t xml:space="preserve"> </w:t>
      </w:r>
      <w:bookmarkStart w:id="540" w:name="paragraf-24.odsek-2.oznacenie"/>
      <w:r w:rsidRPr="00586075">
        <w:rPr>
          <w:color w:val="000000"/>
        </w:rPr>
        <w:t xml:space="preserve">(2) </w:t>
      </w:r>
      <w:bookmarkStart w:id="541" w:name="paragraf-24.odsek-2.text"/>
      <w:bookmarkEnd w:id="540"/>
      <w:r w:rsidRPr="00586075">
        <w:rPr>
          <w:color w:val="000000"/>
        </w:rPr>
        <w:t xml:space="preserve">Právnická osoba alebo fyzická osoba – podnikateľ, u ktorého sa kontrola vykonáva, je povinný povereným osobám </w:t>
      </w:r>
      <w:bookmarkEnd w:id="541"/>
    </w:p>
    <w:p w14:paraId="7C7D3871" w14:textId="77777777" w:rsidR="007A0770" w:rsidRPr="00586075" w:rsidRDefault="007A0770" w:rsidP="007A0770">
      <w:pPr>
        <w:spacing w:before="225" w:after="225" w:line="264" w:lineRule="auto"/>
        <w:ind w:left="570"/>
      </w:pPr>
      <w:bookmarkStart w:id="542" w:name="paragraf-24.odsek-2.pismeno-a"/>
      <w:r w:rsidRPr="00586075">
        <w:rPr>
          <w:color w:val="000000"/>
        </w:rPr>
        <w:t xml:space="preserve"> </w:t>
      </w:r>
      <w:bookmarkStart w:id="543" w:name="paragraf-24.odsek-2.pismeno-a.oznacenie"/>
      <w:r w:rsidRPr="00586075">
        <w:rPr>
          <w:color w:val="000000"/>
        </w:rPr>
        <w:t xml:space="preserve">a) </w:t>
      </w:r>
      <w:bookmarkStart w:id="544" w:name="paragraf-24.odsek-2.pismeno-a.text"/>
      <w:bookmarkEnd w:id="543"/>
      <w:r w:rsidRPr="00586075">
        <w:rPr>
          <w:color w:val="000000"/>
        </w:rPr>
        <w:t xml:space="preserve">predložiť všetky doklady a písomnosti vzťahujúce sa na predmet kontroly, </w:t>
      </w:r>
      <w:bookmarkEnd w:id="544"/>
    </w:p>
    <w:p w14:paraId="6AEB38F1" w14:textId="77777777" w:rsidR="007A0770" w:rsidRPr="00586075" w:rsidRDefault="007A0770" w:rsidP="007A0770">
      <w:pPr>
        <w:spacing w:before="225" w:after="225" w:line="264" w:lineRule="auto"/>
        <w:ind w:left="570"/>
      </w:pPr>
      <w:bookmarkStart w:id="545" w:name="paragraf-24.odsek-2.pismeno-b"/>
      <w:bookmarkEnd w:id="542"/>
      <w:r w:rsidRPr="00586075">
        <w:rPr>
          <w:color w:val="000000"/>
        </w:rPr>
        <w:t xml:space="preserve"> </w:t>
      </w:r>
      <w:bookmarkStart w:id="546" w:name="paragraf-24.odsek-2.pismeno-b.oznacenie"/>
      <w:r w:rsidRPr="00586075">
        <w:rPr>
          <w:color w:val="000000"/>
        </w:rPr>
        <w:t xml:space="preserve">b) </w:t>
      </w:r>
      <w:bookmarkStart w:id="547" w:name="paragraf-24.odsek-2.pismeno-b.text"/>
      <w:bookmarkEnd w:id="546"/>
      <w:r w:rsidRPr="00586075">
        <w:rPr>
          <w:color w:val="000000"/>
        </w:rPr>
        <w:t xml:space="preserve">umožniť prehliadku objektov, v ktorých sa látky a zmesi vyrábajú, vyvíjajú, skladujú, predávajú alebo inak používajú, </w:t>
      </w:r>
      <w:bookmarkEnd w:id="547"/>
    </w:p>
    <w:p w14:paraId="5CF452FC" w14:textId="77777777" w:rsidR="007A0770" w:rsidRPr="00586075" w:rsidRDefault="007A0770" w:rsidP="007A0770">
      <w:pPr>
        <w:spacing w:before="225" w:after="225" w:line="264" w:lineRule="auto"/>
        <w:ind w:left="570"/>
      </w:pPr>
      <w:bookmarkStart w:id="548" w:name="paragraf-24.odsek-2.pismeno-c"/>
      <w:bookmarkEnd w:id="545"/>
      <w:r w:rsidRPr="00586075">
        <w:rPr>
          <w:color w:val="000000"/>
        </w:rPr>
        <w:t xml:space="preserve"> </w:t>
      </w:r>
      <w:bookmarkStart w:id="549" w:name="paragraf-24.odsek-2.pismeno-c.oznacenie"/>
      <w:r w:rsidRPr="00586075">
        <w:rPr>
          <w:color w:val="000000"/>
        </w:rPr>
        <w:t xml:space="preserve">c) </w:t>
      </w:r>
      <w:bookmarkStart w:id="550" w:name="paragraf-24.odsek-2.pismeno-c.text"/>
      <w:bookmarkEnd w:id="549"/>
      <w:r w:rsidRPr="00586075">
        <w:rPr>
          <w:color w:val="000000"/>
        </w:rPr>
        <w:t xml:space="preserve">umožniť odoberať kontrolné vzorky látok, zmesí alebo výrobkov v potrebnom rozsahu a obsahu a byť prítomný pri analýze týchto vzoriek na mieste. </w:t>
      </w:r>
      <w:bookmarkEnd w:id="550"/>
    </w:p>
    <w:p w14:paraId="24207ADF" w14:textId="77777777" w:rsidR="007A0770" w:rsidRPr="00586075" w:rsidRDefault="007A0770" w:rsidP="007A0770">
      <w:pPr>
        <w:spacing w:line="264" w:lineRule="auto"/>
        <w:ind w:left="495"/>
      </w:pPr>
      <w:bookmarkStart w:id="551" w:name="paragraf-24.odsek-3"/>
      <w:bookmarkEnd w:id="539"/>
      <w:bookmarkEnd w:id="548"/>
      <w:r w:rsidRPr="00586075">
        <w:rPr>
          <w:color w:val="000000"/>
        </w:rPr>
        <w:t xml:space="preserve"> </w:t>
      </w:r>
      <w:bookmarkStart w:id="552" w:name="paragraf-24.odsek-3.oznacenie"/>
      <w:r w:rsidRPr="00586075">
        <w:rPr>
          <w:color w:val="000000"/>
        </w:rPr>
        <w:t xml:space="preserve">(3) </w:t>
      </w:r>
      <w:bookmarkStart w:id="553" w:name="paragraf-24.odsek-3.text"/>
      <w:bookmarkEnd w:id="552"/>
      <w:r w:rsidRPr="00586075">
        <w:rPr>
          <w:color w:val="000000"/>
        </w:rPr>
        <w:t xml:space="preserve">Právnická osoba alebo fyzická osoba – podnikateľ má právo </w:t>
      </w:r>
      <w:bookmarkEnd w:id="553"/>
    </w:p>
    <w:p w14:paraId="0D167104" w14:textId="77777777" w:rsidR="007A0770" w:rsidRPr="00586075" w:rsidRDefault="007A0770" w:rsidP="007A0770">
      <w:pPr>
        <w:spacing w:before="225" w:after="225" w:line="264" w:lineRule="auto"/>
        <w:ind w:left="570"/>
      </w:pPr>
      <w:bookmarkStart w:id="554" w:name="paragraf-24.odsek-3.pismeno-a"/>
      <w:r w:rsidRPr="00586075">
        <w:rPr>
          <w:color w:val="000000"/>
        </w:rPr>
        <w:t xml:space="preserve"> </w:t>
      </w:r>
      <w:bookmarkStart w:id="555" w:name="paragraf-24.odsek-3.pismeno-a.oznacenie"/>
      <w:r w:rsidRPr="00586075">
        <w:rPr>
          <w:color w:val="000000"/>
        </w:rPr>
        <w:t xml:space="preserve">a) </w:t>
      </w:r>
      <w:bookmarkStart w:id="556" w:name="paragraf-24.odsek-3.pismeno-a.text"/>
      <w:bookmarkEnd w:id="555"/>
      <w:r w:rsidRPr="00586075">
        <w:rPr>
          <w:color w:val="000000"/>
        </w:rPr>
        <w:t xml:space="preserve">odoberať rovnaké kontrolné vzorky látok, zmesí alebo výrobkov, aké odoberajú kontrolné orgány podľa odseku 2 písm. c), </w:t>
      </w:r>
      <w:bookmarkEnd w:id="556"/>
    </w:p>
    <w:p w14:paraId="30FA5C2E" w14:textId="77777777" w:rsidR="007A0770" w:rsidRPr="00586075" w:rsidRDefault="007A0770" w:rsidP="007A0770">
      <w:pPr>
        <w:spacing w:before="225" w:after="225" w:line="264" w:lineRule="auto"/>
        <w:ind w:left="570"/>
      </w:pPr>
      <w:bookmarkStart w:id="557" w:name="paragraf-24.odsek-3.pismeno-b"/>
      <w:bookmarkEnd w:id="554"/>
      <w:r w:rsidRPr="00586075">
        <w:rPr>
          <w:color w:val="000000"/>
        </w:rPr>
        <w:t xml:space="preserve"> </w:t>
      </w:r>
      <w:bookmarkStart w:id="558" w:name="paragraf-24.odsek-3.pismeno-b.oznacenie"/>
      <w:r w:rsidRPr="00586075">
        <w:rPr>
          <w:color w:val="000000"/>
        </w:rPr>
        <w:t xml:space="preserve">b) </w:t>
      </w:r>
      <w:bookmarkStart w:id="559" w:name="paragraf-24.odsek-3.pismeno-b.text"/>
      <w:bookmarkEnd w:id="558"/>
      <w:r w:rsidRPr="00586075">
        <w:rPr>
          <w:color w:val="000000"/>
        </w:rPr>
        <w:t xml:space="preserve">dostať rovnopis protokolu o výsledku kontroly a vyjadriť sa k jeho obsahu. </w:t>
      </w:r>
      <w:bookmarkEnd w:id="559"/>
    </w:p>
    <w:p w14:paraId="0FAF0D42" w14:textId="6BD87417" w:rsidR="007A0770" w:rsidRPr="00586075" w:rsidRDefault="007A0770" w:rsidP="007A0770">
      <w:pPr>
        <w:spacing w:before="225" w:after="225" w:line="264" w:lineRule="auto"/>
        <w:ind w:left="495"/>
      </w:pPr>
      <w:bookmarkStart w:id="560" w:name="paragraf-24.odsek-4"/>
      <w:bookmarkEnd w:id="551"/>
      <w:bookmarkEnd w:id="557"/>
      <w:r w:rsidRPr="00586075">
        <w:rPr>
          <w:color w:val="000000"/>
        </w:rPr>
        <w:t xml:space="preserve"> </w:t>
      </w:r>
      <w:bookmarkStart w:id="561" w:name="paragraf-24.odsek-4.oznacenie"/>
      <w:r w:rsidRPr="00586075">
        <w:rPr>
          <w:color w:val="000000"/>
        </w:rPr>
        <w:t xml:space="preserve">(4) </w:t>
      </w:r>
      <w:bookmarkEnd w:id="561"/>
      <w:r w:rsidRPr="00586075">
        <w:rPr>
          <w:color w:val="000000"/>
        </w:rPr>
        <w:t xml:space="preserve">Ak právnická osoba alebo fyzická osoba – podnikateľ nesúhlasí s opatreniami uloženými podľa </w:t>
      </w:r>
      <w:r w:rsidRPr="009079FF">
        <w:t>§ 32</w:t>
      </w:r>
      <w:bookmarkStart w:id="562" w:name="paragraf-24.odsek-4.text"/>
      <w:r w:rsidRPr="00586075">
        <w:rPr>
          <w:color w:val="000000"/>
        </w:rPr>
        <w:t xml:space="preserve">, môže proti nim podať námietky, ktoré sa uvedú v zázname z kontroly alebo ich môže podať písomne do troch dní od uloženia nápravných opatrení. O námietkach rozhodne nadriadený kontrolný orgán kontrolnému orgánu, ktorý nápravné opatrenie uložil. Rozhodnutie o námietkach je konečné a nadriadený kontrolný orgán ho doručí právnickej osobe alebo fyzickej osobe – podnikateľovi. </w:t>
      </w:r>
      <w:bookmarkEnd w:id="562"/>
    </w:p>
    <w:p w14:paraId="499C4776" w14:textId="6D08B789" w:rsidR="007A0770" w:rsidRPr="00586075" w:rsidRDefault="007A0770" w:rsidP="007A0770">
      <w:pPr>
        <w:spacing w:before="225" w:after="225" w:line="264" w:lineRule="auto"/>
        <w:ind w:left="495"/>
      </w:pPr>
      <w:bookmarkStart w:id="563" w:name="paragraf-24.odsek-5"/>
      <w:bookmarkEnd w:id="560"/>
      <w:r w:rsidRPr="00586075">
        <w:rPr>
          <w:color w:val="000000"/>
        </w:rPr>
        <w:t xml:space="preserve"> </w:t>
      </w:r>
      <w:bookmarkStart w:id="564" w:name="paragraf-24.odsek-5.oznacenie"/>
      <w:r w:rsidRPr="00586075">
        <w:rPr>
          <w:color w:val="000000"/>
        </w:rPr>
        <w:t xml:space="preserve">(5) </w:t>
      </w:r>
      <w:bookmarkEnd w:id="564"/>
      <w:r w:rsidRPr="00586075">
        <w:rPr>
          <w:color w:val="000000"/>
        </w:rPr>
        <w:t xml:space="preserve">Kontrolné orgány uvedené v </w:t>
      </w:r>
      <w:r w:rsidRPr="009079FF">
        <w:t xml:space="preserve">§ 23 </w:t>
      </w:r>
      <w:r w:rsidRPr="00586075">
        <w:rPr>
          <w:color w:val="000000"/>
        </w:rPr>
        <w:t>vykonávajú kontrolu vo vzájomnej súčinnosti a pri výkone kontroly postupujú podľa osobitných predpisov.</w:t>
      </w:r>
      <w:r w:rsidRPr="009079FF">
        <w:rPr>
          <w:vertAlign w:val="superscript"/>
        </w:rPr>
        <w:t>50)</w:t>
      </w:r>
      <w:bookmarkStart w:id="565" w:name="paragraf-24.odsek-5.text"/>
      <w:r w:rsidRPr="009079FF">
        <w:rPr>
          <w:color w:val="000000"/>
          <w:vertAlign w:val="superscript"/>
        </w:rPr>
        <w:t xml:space="preserve"> </w:t>
      </w:r>
      <w:bookmarkEnd w:id="565"/>
    </w:p>
    <w:p w14:paraId="0B6E5356" w14:textId="4F8C96DA" w:rsidR="007A0770" w:rsidRPr="00586075" w:rsidRDefault="007A0770" w:rsidP="007A0770">
      <w:pPr>
        <w:spacing w:line="264" w:lineRule="auto"/>
        <w:ind w:left="495"/>
      </w:pPr>
      <w:bookmarkStart w:id="566" w:name="paragraf-24.odsek-6"/>
      <w:bookmarkEnd w:id="563"/>
      <w:r w:rsidRPr="00586075">
        <w:rPr>
          <w:color w:val="000000"/>
        </w:rPr>
        <w:t xml:space="preserve"> </w:t>
      </w:r>
      <w:bookmarkStart w:id="567" w:name="paragraf-24.odsek-6.oznacenie"/>
      <w:r w:rsidRPr="00586075">
        <w:rPr>
          <w:color w:val="000000"/>
        </w:rPr>
        <w:t xml:space="preserve">(6) </w:t>
      </w:r>
      <w:bookmarkEnd w:id="567"/>
      <w:r w:rsidRPr="00586075">
        <w:rPr>
          <w:color w:val="000000"/>
        </w:rPr>
        <w:t xml:space="preserve">Konanie o nápravných opatreniach, správnych deliktoch podľa </w:t>
      </w:r>
      <w:r w:rsidRPr="009079FF">
        <w:t xml:space="preserve">§ 32 až 35 </w:t>
      </w:r>
      <w:r w:rsidRPr="00586075">
        <w:rPr>
          <w:color w:val="000000"/>
        </w:rPr>
        <w:t>začne ten kontrolný orgán, ktorý zistí porušenie povinností ako prvý. O začatí konania sa kontrolné orgány uvedené v odseku 5 navzájom informujú. Ak konanie o nápravných opatreniach alebo správnych deliktoch začnú kontrolné orgány pre jedno a to isté porušenie tohto zákona a osobitných predpisov</w:t>
      </w:r>
      <w:r w:rsidRPr="009079FF">
        <w:rPr>
          <w:vertAlign w:val="superscript"/>
        </w:rPr>
        <w:t>11)</w:t>
      </w:r>
      <w:bookmarkStart w:id="568" w:name="paragraf-24.odsek-6.text"/>
      <w:r w:rsidRPr="009079FF">
        <w:t xml:space="preserve"> </w:t>
      </w:r>
      <w:r w:rsidRPr="00586075">
        <w:rPr>
          <w:color w:val="000000"/>
        </w:rPr>
        <w:t xml:space="preserve">v rovnaký deň, konanie dokončí a pokutu uloží </w:t>
      </w:r>
      <w:bookmarkEnd w:id="568"/>
    </w:p>
    <w:p w14:paraId="227FB913" w14:textId="77777777" w:rsidR="007A0770" w:rsidRPr="00586075" w:rsidRDefault="007A0770" w:rsidP="007A0770">
      <w:pPr>
        <w:spacing w:before="225" w:after="225" w:line="264" w:lineRule="auto"/>
        <w:ind w:left="570"/>
      </w:pPr>
      <w:bookmarkStart w:id="569" w:name="paragraf-24.odsek-6.pismeno-a"/>
      <w:r w:rsidRPr="00586075">
        <w:rPr>
          <w:color w:val="000000"/>
        </w:rPr>
        <w:t xml:space="preserve"> </w:t>
      </w:r>
      <w:bookmarkStart w:id="570" w:name="paragraf-24.odsek-6.pismeno-a.oznacenie"/>
      <w:r w:rsidRPr="00586075">
        <w:rPr>
          <w:color w:val="000000"/>
        </w:rPr>
        <w:t xml:space="preserve">a) </w:t>
      </w:r>
      <w:bookmarkStart w:id="571" w:name="paragraf-24.odsek-6.pismeno-a.text"/>
      <w:bookmarkEnd w:id="570"/>
      <w:r w:rsidRPr="00586075">
        <w:rPr>
          <w:color w:val="000000"/>
        </w:rPr>
        <w:t xml:space="preserve">na trhu Slovenská obchodná inšpekcia, </w:t>
      </w:r>
      <w:bookmarkEnd w:id="571"/>
    </w:p>
    <w:p w14:paraId="18EBD589" w14:textId="77777777" w:rsidR="007A0770" w:rsidRPr="00586075" w:rsidRDefault="007A0770" w:rsidP="007A0770">
      <w:pPr>
        <w:spacing w:before="225" w:after="225" w:line="264" w:lineRule="auto"/>
        <w:ind w:left="570"/>
      </w:pPr>
      <w:bookmarkStart w:id="572" w:name="paragraf-24.odsek-6.pismeno-b"/>
      <w:bookmarkEnd w:id="569"/>
      <w:r w:rsidRPr="00586075">
        <w:rPr>
          <w:color w:val="000000"/>
        </w:rPr>
        <w:t xml:space="preserve"> </w:t>
      </w:r>
      <w:bookmarkStart w:id="573" w:name="paragraf-24.odsek-6.pismeno-b.oznacenie"/>
      <w:r w:rsidRPr="00586075">
        <w:rPr>
          <w:color w:val="000000"/>
        </w:rPr>
        <w:t xml:space="preserve">b) </w:t>
      </w:r>
      <w:bookmarkStart w:id="574" w:name="paragraf-24.odsek-6.pismeno-b.text"/>
      <w:bookmarkEnd w:id="573"/>
      <w:r w:rsidRPr="00586075">
        <w:rPr>
          <w:color w:val="000000"/>
        </w:rPr>
        <w:t xml:space="preserve">u výrobcu </w:t>
      </w:r>
      <w:r w:rsidRPr="00F5733A">
        <w:rPr>
          <w:color w:val="FF0000"/>
          <w:u w:val="single"/>
        </w:rPr>
        <w:t>alebo následného užívateľa</w:t>
      </w:r>
      <w:r w:rsidRPr="00F5733A">
        <w:rPr>
          <w:color w:val="FF0000"/>
        </w:rPr>
        <w:t xml:space="preserve"> </w:t>
      </w:r>
      <w:r w:rsidRPr="00586075">
        <w:rPr>
          <w:color w:val="000000"/>
        </w:rPr>
        <w:t xml:space="preserve">Slovenská inšpekcia životného prostredia. </w:t>
      </w:r>
      <w:bookmarkEnd w:id="574"/>
    </w:p>
    <w:p w14:paraId="2A6BB520" w14:textId="13B01254" w:rsidR="007A0770" w:rsidRPr="00586075" w:rsidRDefault="007A0770" w:rsidP="007A0770">
      <w:pPr>
        <w:spacing w:before="225" w:after="225" w:line="264" w:lineRule="auto"/>
        <w:ind w:left="495"/>
      </w:pPr>
      <w:bookmarkStart w:id="575" w:name="paragraf-24.odsek-7"/>
      <w:bookmarkEnd w:id="566"/>
      <w:bookmarkEnd w:id="572"/>
      <w:r w:rsidRPr="00586075">
        <w:rPr>
          <w:color w:val="000000"/>
        </w:rPr>
        <w:t xml:space="preserve"> </w:t>
      </w:r>
      <w:bookmarkStart w:id="576" w:name="paragraf-24.odsek-7.oznacenie"/>
      <w:r w:rsidRPr="00586075">
        <w:rPr>
          <w:color w:val="000000"/>
        </w:rPr>
        <w:t xml:space="preserve">(7) </w:t>
      </w:r>
      <w:bookmarkEnd w:id="576"/>
      <w:r w:rsidRPr="00586075">
        <w:rPr>
          <w:color w:val="000000"/>
        </w:rPr>
        <w:t>Súhrnné správy o výsledkoch vykonaných kontrol, uložených nápravných opatreniach a uložených pokutách podľa osobitného predpisu</w:t>
      </w:r>
      <w:r w:rsidRPr="00767AB4">
        <w:rPr>
          <w:vertAlign w:val="superscript"/>
        </w:rPr>
        <w:t xml:space="preserve">50a) </w:t>
      </w:r>
      <w:r w:rsidRPr="00586075">
        <w:rPr>
          <w:color w:val="000000"/>
        </w:rPr>
        <w:t xml:space="preserve">kontrolné orgány </w:t>
      </w:r>
      <w:r w:rsidRPr="00586075">
        <w:rPr>
          <w:color w:val="000000"/>
        </w:rPr>
        <w:lastRenderedPageBreak/>
        <w:t xml:space="preserve">uvedené v </w:t>
      </w:r>
      <w:r w:rsidRPr="00767AB4">
        <w:t>§ 23 písm. a) až f)</w:t>
      </w:r>
      <w:bookmarkStart w:id="577" w:name="paragraf-24.odsek-7.text"/>
      <w:r w:rsidRPr="00767AB4">
        <w:t xml:space="preserve"> </w:t>
      </w:r>
      <w:r w:rsidRPr="00586075">
        <w:rPr>
          <w:color w:val="000000"/>
        </w:rPr>
        <w:t xml:space="preserve">zašlú do 1. apríla 2017 ministerstvu hospodárstva a ďalšie súhrnné správy zašlú každých päť rokov od podania prvej správy. </w:t>
      </w:r>
      <w:bookmarkEnd w:id="577"/>
    </w:p>
    <w:p w14:paraId="011043A0" w14:textId="7A4C3C21" w:rsidR="007A0770" w:rsidRPr="00586075" w:rsidRDefault="007A0770" w:rsidP="007A0770">
      <w:pPr>
        <w:spacing w:before="225" w:after="225" w:line="264" w:lineRule="auto"/>
        <w:ind w:left="495"/>
      </w:pPr>
      <w:bookmarkStart w:id="578" w:name="paragraf-24.odsek-8"/>
      <w:bookmarkEnd w:id="575"/>
      <w:r w:rsidRPr="00586075">
        <w:rPr>
          <w:color w:val="000000"/>
        </w:rPr>
        <w:t xml:space="preserve"> </w:t>
      </w:r>
      <w:bookmarkStart w:id="579" w:name="paragraf-24.odsek-8.oznacenie"/>
      <w:r w:rsidRPr="00586075">
        <w:rPr>
          <w:color w:val="000000"/>
        </w:rPr>
        <w:t xml:space="preserve">(8) </w:t>
      </w:r>
      <w:bookmarkEnd w:id="579"/>
      <w:r w:rsidRPr="00586075">
        <w:rPr>
          <w:color w:val="000000"/>
        </w:rPr>
        <w:t>Súhrnné správy o výsledkoch vykonaných kontrol, uložených nápravných opatreniach a uložených pokutách podľa osobitného predpisu</w:t>
      </w:r>
      <w:r w:rsidRPr="00767AB4">
        <w:rPr>
          <w:vertAlign w:val="superscript"/>
        </w:rPr>
        <w:t>50b)</w:t>
      </w:r>
      <w:r w:rsidRPr="00586075">
        <w:rPr>
          <w:color w:val="000000"/>
        </w:rPr>
        <w:t xml:space="preserve"> kontrolné orgány uvedené v </w:t>
      </w:r>
      <w:r w:rsidRPr="00767AB4">
        <w:t>§ 23 písm. a) až f)</w:t>
      </w:r>
      <w:bookmarkStart w:id="580" w:name="paragraf-24.odsek-8.text"/>
      <w:r w:rsidRPr="00767AB4">
        <w:t xml:space="preserve"> </w:t>
      </w:r>
      <w:r w:rsidRPr="00586075">
        <w:rPr>
          <w:color w:val="000000"/>
        </w:rPr>
        <w:t xml:space="preserve">zašlú do 1. marca 2015 ministerstvu hospodárstva a ďalšie súhrnné správy zašlú každých päť rokov od podania prvej správy. </w:t>
      </w:r>
      <w:bookmarkEnd w:id="580"/>
    </w:p>
    <w:p w14:paraId="67FF1109" w14:textId="77777777" w:rsidR="007A0770" w:rsidRPr="00586075" w:rsidRDefault="007A0770" w:rsidP="007A0770">
      <w:pPr>
        <w:spacing w:before="225" w:after="225" w:line="264" w:lineRule="auto"/>
        <w:ind w:left="420"/>
        <w:jc w:val="center"/>
      </w:pPr>
      <w:bookmarkStart w:id="581" w:name="paragraf-25.oznacenie"/>
      <w:bookmarkStart w:id="582" w:name="paragraf-25"/>
      <w:bookmarkEnd w:id="534"/>
      <w:bookmarkEnd w:id="578"/>
      <w:r w:rsidRPr="00586075">
        <w:rPr>
          <w:b/>
          <w:color w:val="000000"/>
        </w:rPr>
        <w:t xml:space="preserve"> § 25 </w:t>
      </w:r>
    </w:p>
    <w:p w14:paraId="3F3D8427" w14:textId="77777777" w:rsidR="007A0770" w:rsidRPr="00586075" w:rsidRDefault="007A0770" w:rsidP="007A0770">
      <w:pPr>
        <w:spacing w:before="225" w:after="225" w:line="264" w:lineRule="auto"/>
        <w:ind w:left="420"/>
        <w:jc w:val="center"/>
      </w:pPr>
      <w:bookmarkStart w:id="583" w:name="paragraf-25.nadpis"/>
      <w:bookmarkEnd w:id="581"/>
      <w:r w:rsidRPr="00586075">
        <w:rPr>
          <w:b/>
          <w:color w:val="000000"/>
        </w:rPr>
        <w:t xml:space="preserve"> Slovenská obchodná inšpekcia a inšpektoráty Slovenskej obchodnej inšpekcie </w:t>
      </w:r>
    </w:p>
    <w:p w14:paraId="3603911A" w14:textId="77777777" w:rsidR="007A0770" w:rsidRPr="00586075" w:rsidRDefault="007A0770" w:rsidP="007A0770">
      <w:pPr>
        <w:spacing w:line="264" w:lineRule="auto"/>
        <w:ind w:left="495"/>
      </w:pPr>
      <w:bookmarkStart w:id="584" w:name="paragraf-25.odsek-1"/>
      <w:bookmarkEnd w:id="583"/>
      <w:r w:rsidRPr="00586075">
        <w:rPr>
          <w:color w:val="000000"/>
        </w:rPr>
        <w:t xml:space="preserve"> </w:t>
      </w:r>
      <w:bookmarkStart w:id="585" w:name="paragraf-25.odsek-1.oznacenie"/>
      <w:r w:rsidRPr="00586075">
        <w:rPr>
          <w:color w:val="000000"/>
        </w:rPr>
        <w:t xml:space="preserve">(1) </w:t>
      </w:r>
      <w:bookmarkStart w:id="586" w:name="paragraf-25.odsek-1.text"/>
      <w:bookmarkEnd w:id="585"/>
      <w:r w:rsidRPr="00586075">
        <w:rPr>
          <w:color w:val="000000"/>
        </w:rPr>
        <w:t xml:space="preserve">Slovenská obchodná inšpekcia </w:t>
      </w:r>
      <w:bookmarkEnd w:id="586"/>
    </w:p>
    <w:p w14:paraId="41E2707B" w14:textId="77777777" w:rsidR="007A0770" w:rsidRPr="00586075" w:rsidRDefault="007A0770" w:rsidP="007A0770">
      <w:pPr>
        <w:spacing w:before="225" w:after="225" w:line="264" w:lineRule="auto"/>
        <w:ind w:left="570"/>
      </w:pPr>
      <w:bookmarkStart w:id="587" w:name="paragraf-25.odsek-1.pismeno-a"/>
      <w:r w:rsidRPr="00586075">
        <w:rPr>
          <w:color w:val="000000"/>
        </w:rPr>
        <w:t xml:space="preserve"> </w:t>
      </w:r>
      <w:bookmarkStart w:id="588" w:name="paragraf-25.odsek-1.pismeno-a.oznacenie"/>
      <w:r w:rsidRPr="00586075">
        <w:rPr>
          <w:color w:val="000000"/>
        </w:rPr>
        <w:t xml:space="preserve">a) </w:t>
      </w:r>
      <w:bookmarkStart w:id="589" w:name="paragraf-25.odsek-1.pismeno-a.text"/>
      <w:bookmarkEnd w:id="588"/>
      <w:r w:rsidRPr="00586075">
        <w:rPr>
          <w:color w:val="000000"/>
        </w:rPr>
        <w:t>spolupracuje s</w:t>
      </w:r>
      <w:r>
        <w:rPr>
          <w:color w:val="000000"/>
        </w:rPr>
        <w:t> ministerstvom hospodárstva</w:t>
      </w:r>
      <w:r w:rsidRPr="00586075">
        <w:rPr>
          <w:color w:val="000000"/>
        </w:rPr>
        <w:t xml:space="preserve">, Úradom verejného zdravotníctva, so Slovenskou inšpekciou životného prostredia, s Národným inšpektorátom práce, Hlavným banským úradom a s colnými orgánmi, </w:t>
      </w:r>
      <w:bookmarkEnd w:id="589"/>
    </w:p>
    <w:p w14:paraId="2701F6F3" w14:textId="4AB1D51F" w:rsidR="007A0770" w:rsidRPr="00586075" w:rsidRDefault="007A0770" w:rsidP="007A0770">
      <w:pPr>
        <w:spacing w:before="225" w:after="225" w:line="264" w:lineRule="auto"/>
        <w:ind w:left="570"/>
      </w:pPr>
      <w:bookmarkStart w:id="590" w:name="paragraf-25.odsek-1.pismeno-b"/>
      <w:bookmarkEnd w:id="587"/>
      <w:r w:rsidRPr="00586075">
        <w:rPr>
          <w:color w:val="000000"/>
        </w:rPr>
        <w:t xml:space="preserve"> </w:t>
      </w:r>
      <w:bookmarkStart w:id="591" w:name="paragraf-25.odsek-1.pismeno-b.oznacenie"/>
      <w:r w:rsidRPr="00586075">
        <w:rPr>
          <w:color w:val="000000"/>
        </w:rPr>
        <w:t xml:space="preserve">b) </w:t>
      </w:r>
      <w:bookmarkEnd w:id="591"/>
      <w:r w:rsidRPr="00586075">
        <w:rPr>
          <w:color w:val="000000"/>
        </w:rPr>
        <w:t>zodpovedá za presadzovanie povinností ustanovených v osobitných predpisoch,</w:t>
      </w:r>
      <w:r w:rsidRPr="00767AB4">
        <w:rPr>
          <w:vertAlign w:val="superscript"/>
        </w:rPr>
        <w:t>11)</w:t>
      </w:r>
      <w:bookmarkStart w:id="592" w:name="paragraf-25.odsek-1.pismeno-b.text"/>
      <w:r w:rsidRPr="00767AB4">
        <w:rPr>
          <w:color w:val="000000"/>
          <w:vertAlign w:val="superscript"/>
        </w:rPr>
        <w:t xml:space="preserve"> </w:t>
      </w:r>
      <w:bookmarkEnd w:id="592"/>
    </w:p>
    <w:p w14:paraId="116BA112" w14:textId="61BA22DF" w:rsidR="007A0770" w:rsidRPr="00586075" w:rsidRDefault="007A0770" w:rsidP="007A0770">
      <w:pPr>
        <w:spacing w:before="225" w:after="225" w:line="264" w:lineRule="auto"/>
        <w:ind w:left="570"/>
      </w:pPr>
      <w:bookmarkStart w:id="593" w:name="paragraf-25.odsek-1.pismeno-c"/>
      <w:bookmarkEnd w:id="590"/>
      <w:r w:rsidRPr="00586075">
        <w:rPr>
          <w:color w:val="000000"/>
        </w:rPr>
        <w:t xml:space="preserve"> </w:t>
      </w:r>
      <w:bookmarkStart w:id="594" w:name="paragraf-25.odsek-1.pismeno-c.oznacenie"/>
      <w:r w:rsidRPr="00586075">
        <w:rPr>
          <w:color w:val="000000"/>
        </w:rPr>
        <w:t xml:space="preserve">c) </w:t>
      </w:r>
      <w:bookmarkEnd w:id="594"/>
      <w:r w:rsidRPr="00586075">
        <w:rPr>
          <w:color w:val="000000"/>
        </w:rPr>
        <w:t>spolupracuje s kontrolnými orgánmi členských štátov a zúčastňuje sa na zasadnutiach fóra,</w:t>
      </w:r>
      <w:r w:rsidRPr="003D1E3E">
        <w:rPr>
          <w:vertAlign w:val="superscript"/>
        </w:rPr>
        <w:t>51)</w:t>
      </w:r>
      <w:bookmarkStart w:id="595" w:name="paragraf-25.odsek-1.pismeno-c.text"/>
      <w:r w:rsidRPr="00586075">
        <w:rPr>
          <w:color w:val="000000"/>
        </w:rPr>
        <w:t xml:space="preserve"> </w:t>
      </w:r>
      <w:bookmarkEnd w:id="595"/>
    </w:p>
    <w:p w14:paraId="690EEC61" w14:textId="2D3BD893" w:rsidR="007A0770" w:rsidRPr="00586075" w:rsidRDefault="007A0770" w:rsidP="007A0770">
      <w:pPr>
        <w:spacing w:before="225" w:after="225" w:line="264" w:lineRule="auto"/>
        <w:ind w:left="570"/>
      </w:pPr>
      <w:bookmarkStart w:id="596" w:name="paragraf-25.odsek-1.pismeno-d"/>
      <w:bookmarkEnd w:id="593"/>
      <w:r w:rsidRPr="00586075">
        <w:rPr>
          <w:color w:val="000000"/>
        </w:rPr>
        <w:t xml:space="preserve"> </w:t>
      </w:r>
      <w:bookmarkStart w:id="597" w:name="paragraf-25.odsek-1.pismeno-d.oznacenie"/>
      <w:r w:rsidRPr="00586075">
        <w:rPr>
          <w:color w:val="000000"/>
        </w:rPr>
        <w:t xml:space="preserve">d) </w:t>
      </w:r>
      <w:bookmarkEnd w:id="597"/>
      <w:r w:rsidRPr="00586075">
        <w:rPr>
          <w:color w:val="000000"/>
        </w:rPr>
        <w:t>predkladá ministerstvu hospodárstva návrh na vymenovanie člena fóra,</w:t>
      </w:r>
      <w:r w:rsidRPr="003D1E3E">
        <w:rPr>
          <w:vertAlign w:val="superscript"/>
        </w:rPr>
        <w:t>52)</w:t>
      </w:r>
      <w:bookmarkStart w:id="598" w:name="paragraf-25.odsek-1.pismeno-d.text"/>
      <w:r w:rsidRPr="00586075">
        <w:rPr>
          <w:color w:val="000000"/>
        </w:rPr>
        <w:t xml:space="preserve"> </w:t>
      </w:r>
      <w:bookmarkEnd w:id="598"/>
    </w:p>
    <w:p w14:paraId="7C8F31F5" w14:textId="77777777" w:rsidR="007A0770" w:rsidRPr="00586075" w:rsidRDefault="007A0770" w:rsidP="007A0770">
      <w:pPr>
        <w:spacing w:before="225" w:after="225" w:line="264" w:lineRule="auto"/>
        <w:ind w:left="570"/>
      </w:pPr>
      <w:bookmarkStart w:id="599" w:name="paragraf-25.odsek-1.pismeno-e"/>
      <w:bookmarkEnd w:id="596"/>
      <w:r w:rsidRPr="00586075">
        <w:rPr>
          <w:color w:val="000000"/>
        </w:rPr>
        <w:t xml:space="preserve"> </w:t>
      </w:r>
      <w:bookmarkStart w:id="600" w:name="paragraf-25.odsek-1.pismeno-e.oznacenie"/>
      <w:r w:rsidRPr="00586075">
        <w:rPr>
          <w:color w:val="000000"/>
        </w:rPr>
        <w:t xml:space="preserve">e) </w:t>
      </w:r>
      <w:bookmarkStart w:id="601" w:name="paragraf-25.odsek-1.pismeno-e.text"/>
      <w:bookmarkEnd w:id="600"/>
      <w:r w:rsidRPr="00586075">
        <w:rPr>
          <w:color w:val="000000"/>
        </w:rPr>
        <w:t xml:space="preserve">informuje Úrad verejného zdravotníctva, Slovenskú inšpekciu životného prostredia, Národný inšpektorát práce a Hlavný banský úrad o výsledkoch rokovaní a úlohách z pracovných stretnutí organizovaných kontrolnými orgánmi členských štátov Európskej únie a fórom, </w:t>
      </w:r>
      <w:bookmarkEnd w:id="601"/>
    </w:p>
    <w:p w14:paraId="1C7C735A" w14:textId="77777777" w:rsidR="007A0770" w:rsidRPr="00586075" w:rsidRDefault="007A0770" w:rsidP="007A0770">
      <w:pPr>
        <w:spacing w:before="225" w:after="225" w:line="264" w:lineRule="auto"/>
        <w:ind w:left="570"/>
      </w:pPr>
      <w:bookmarkStart w:id="602" w:name="paragraf-25.odsek-1.pismeno-f"/>
      <w:bookmarkEnd w:id="599"/>
      <w:r w:rsidRPr="00586075">
        <w:rPr>
          <w:color w:val="000000"/>
        </w:rPr>
        <w:t xml:space="preserve"> </w:t>
      </w:r>
      <w:bookmarkStart w:id="603" w:name="paragraf-25.odsek-1.pismeno-f.oznacenie"/>
      <w:r w:rsidRPr="00586075">
        <w:rPr>
          <w:color w:val="000000"/>
        </w:rPr>
        <w:t xml:space="preserve">f) </w:t>
      </w:r>
      <w:bookmarkStart w:id="604" w:name="paragraf-25.odsek-1.pismeno-f.text"/>
      <w:bookmarkEnd w:id="603"/>
      <w:r w:rsidRPr="00586075">
        <w:rPr>
          <w:color w:val="000000"/>
        </w:rPr>
        <w:t xml:space="preserve">je odvolacím orgánom vo veciach, v ktorých rozhodli v prvom stupni inšpektoráty. </w:t>
      </w:r>
      <w:bookmarkEnd w:id="604"/>
    </w:p>
    <w:p w14:paraId="6D61F42C" w14:textId="77777777" w:rsidR="007A0770" w:rsidRPr="00586075" w:rsidRDefault="007A0770" w:rsidP="007A0770">
      <w:pPr>
        <w:spacing w:line="264" w:lineRule="auto"/>
        <w:ind w:left="495"/>
      </w:pPr>
      <w:bookmarkStart w:id="605" w:name="paragraf-25.odsek-2"/>
      <w:bookmarkEnd w:id="584"/>
      <w:bookmarkEnd w:id="602"/>
      <w:r w:rsidRPr="00586075">
        <w:rPr>
          <w:color w:val="000000"/>
        </w:rPr>
        <w:t xml:space="preserve"> </w:t>
      </w:r>
      <w:bookmarkStart w:id="606" w:name="paragraf-25.odsek-2.oznacenie"/>
      <w:r w:rsidRPr="00586075">
        <w:rPr>
          <w:color w:val="000000"/>
        </w:rPr>
        <w:t xml:space="preserve">(2) </w:t>
      </w:r>
      <w:bookmarkStart w:id="607" w:name="paragraf-25.odsek-2.text"/>
      <w:bookmarkEnd w:id="606"/>
      <w:r w:rsidRPr="00586075">
        <w:rPr>
          <w:color w:val="000000"/>
        </w:rPr>
        <w:t xml:space="preserve">Inšpektoráty Slovenskej obchodnej inšpekcie </w:t>
      </w:r>
      <w:bookmarkEnd w:id="607"/>
    </w:p>
    <w:p w14:paraId="61E129D4" w14:textId="2C8FAD06" w:rsidR="007A0770" w:rsidRPr="00586075" w:rsidRDefault="007A0770" w:rsidP="007A0770">
      <w:pPr>
        <w:spacing w:before="225" w:after="225" w:line="264" w:lineRule="auto"/>
        <w:ind w:left="570"/>
      </w:pPr>
      <w:bookmarkStart w:id="608" w:name="paragraf-25.odsek-2.pismeno-a"/>
      <w:r w:rsidRPr="00586075">
        <w:rPr>
          <w:color w:val="000000"/>
        </w:rPr>
        <w:t xml:space="preserve"> </w:t>
      </w:r>
      <w:bookmarkStart w:id="609" w:name="paragraf-25.odsek-2.pismeno-a.oznacenie"/>
      <w:r w:rsidRPr="00586075">
        <w:rPr>
          <w:color w:val="000000"/>
        </w:rPr>
        <w:t xml:space="preserve">a) </w:t>
      </w:r>
      <w:bookmarkEnd w:id="609"/>
      <w:r w:rsidRPr="00586075">
        <w:rPr>
          <w:color w:val="000000"/>
        </w:rPr>
        <w:t>vykonávajú kontrolu podľa osobitného predpisu</w:t>
      </w:r>
      <w:r w:rsidRPr="00DC742D">
        <w:rPr>
          <w:vertAlign w:val="superscript"/>
        </w:rPr>
        <w:t>53)</w:t>
      </w:r>
      <w:r w:rsidRPr="00586075">
        <w:rPr>
          <w:color w:val="000000"/>
        </w:rPr>
        <w:t xml:space="preserve"> dodržiavania ustanovení osobitných predpisov,</w:t>
      </w:r>
      <w:r w:rsidRPr="00DC742D">
        <w:rPr>
          <w:vertAlign w:val="superscript"/>
        </w:rPr>
        <w:t>11)</w:t>
      </w:r>
      <w:bookmarkStart w:id="610" w:name="paragraf-25.odsek-2.pismeno-a.text"/>
      <w:r w:rsidRPr="00586075">
        <w:rPr>
          <w:color w:val="000000"/>
        </w:rPr>
        <w:t xml:space="preserve"> tohto zákona a všeobecne záväzných právnych predpisov vydaných na základe tohto zákona, </w:t>
      </w:r>
      <w:bookmarkEnd w:id="610"/>
    </w:p>
    <w:p w14:paraId="160E8EF2" w14:textId="7C24EA5F" w:rsidR="007A0770" w:rsidRPr="00586075" w:rsidRDefault="007A0770" w:rsidP="007A0770">
      <w:pPr>
        <w:spacing w:before="225" w:after="225" w:line="264" w:lineRule="auto"/>
        <w:ind w:left="570"/>
      </w:pPr>
      <w:bookmarkStart w:id="611" w:name="paragraf-25.odsek-2.pismeno-b"/>
      <w:bookmarkEnd w:id="608"/>
      <w:r w:rsidRPr="00586075">
        <w:rPr>
          <w:color w:val="000000"/>
        </w:rPr>
        <w:t xml:space="preserve"> </w:t>
      </w:r>
      <w:bookmarkStart w:id="612" w:name="paragraf-25.odsek-2.pismeno-b.oznacenie"/>
      <w:r w:rsidRPr="00586075">
        <w:rPr>
          <w:color w:val="000000"/>
        </w:rPr>
        <w:t xml:space="preserve">b) </w:t>
      </w:r>
      <w:bookmarkEnd w:id="612"/>
      <w:r w:rsidRPr="00586075">
        <w:rPr>
          <w:color w:val="000000"/>
        </w:rPr>
        <w:t>určujú podmienky a lehoty na vykonanie nápravy na odstránenie nedostatkov pri klasifikácii, označovaní balení a uvedení látok, látok v zmesiach alebo látok vo výrobkoch na trh alebo pri ich používaní podľa osobitných predpisov,</w:t>
      </w:r>
      <w:r w:rsidRPr="00DC742D">
        <w:rPr>
          <w:vertAlign w:val="superscript"/>
        </w:rPr>
        <w:t>11)</w:t>
      </w:r>
      <w:r w:rsidRPr="00586075">
        <w:rPr>
          <w:color w:val="000000"/>
        </w:rPr>
        <w:t xml:space="preserve"> podľa tohto zákona a všeobecne záväzných právnych predpisov vydaných na základe tohto zákona,</w:t>
      </w:r>
      <w:r w:rsidRPr="00DC742D">
        <w:rPr>
          <w:vertAlign w:val="superscript"/>
        </w:rPr>
        <w:t>11)</w:t>
      </w:r>
      <w:bookmarkStart w:id="613" w:name="paragraf-25.odsek-2.pismeno-b.text"/>
      <w:r w:rsidRPr="00DC742D">
        <w:rPr>
          <w:vertAlign w:val="superscript"/>
        </w:rPr>
        <w:t xml:space="preserve"> </w:t>
      </w:r>
      <w:bookmarkEnd w:id="613"/>
    </w:p>
    <w:p w14:paraId="478EA717" w14:textId="5D99CB71" w:rsidR="007A0770" w:rsidRPr="00586075" w:rsidRDefault="007A0770" w:rsidP="007A0770">
      <w:pPr>
        <w:spacing w:before="225" w:after="225" w:line="264" w:lineRule="auto"/>
        <w:ind w:left="570"/>
      </w:pPr>
      <w:bookmarkStart w:id="614" w:name="paragraf-25.odsek-2.pismeno-c"/>
      <w:bookmarkEnd w:id="611"/>
      <w:r w:rsidRPr="00586075">
        <w:rPr>
          <w:color w:val="000000"/>
        </w:rPr>
        <w:t xml:space="preserve"> </w:t>
      </w:r>
      <w:bookmarkStart w:id="615" w:name="paragraf-25.odsek-2.pismeno-c.oznacenie"/>
      <w:r w:rsidRPr="00586075">
        <w:rPr>
          <w:color w:val="000000"/>
        </w:rPr>
        <w:t xml:space="preserve">c) </w:t>
      </w:r>
      <w:bookmarkEnd w:id="615"/>
      <w:r w:rsidRPr="00586075">
        <w:rPr>
          <w:color w:val="000000"/>
        </w:rPr>
        <w:t xml:space="preserve">ukladajú nápravné opatrenia na odstránenie protiprávneho stavu podľa </w:t>
      </w:r>
      <w:r w:rsidRPr="00DC742D">
        <w:t xml:space="preserve">§ 32 </w:t>
      </w:r>
      <w:r w:rsidRPr="00586075">
        <w:rPr>
          <w:color w:val="000000"/>
        </w:rPr>
        <w:t xml:space="preserve">v oblasti klasifikácie, označovania, balenia a uvedenia látok, látok v zmesiach alebo látok vo výrobkoch na trh alebo ich používaní, ak hrozí poškodenie zdravia alebo životného prostredia, alebo ak k nim už došlo, môžu nariadiť zneškodnenie nebezpečnej látky </w:t>
      </w:r>
      <w:r w:rsidRPr="00586075">
        <w:rPr>
          <w:color w:val="000000"/>
        </w:rPr>
        <w:lastRenderedPageBreak/>
        <w:t xml:space="preserve">alebo nebezpečnej zmesi alebo nebezpečného výrobku na náklady ich vlastníka, prípadne držiteľa, ak nie je známy vlastník, a ukladajú pokuty podľa </w:t>
      </w:r>
      <w:r w:rsidRPr="00DC742D">
        <w:t>§ 33 až 35</w:t>
      </w:r>
      <w:bookmarkStart w:id="616" w:name="paragraf-25.odsek-2.pismeno-c.text"/>
      <w:r w:rsidRPr="00586075">
        <w:rPr>
          <w:color w:val="000000"/>
        </w:rPr>
        <w:t xml:space="preserve">, </w:t>
      </w:r>
      <w:bookmarkEnd w:id="616"/>
    </w:p>
    <w:p w14:paraId="46ACFAA4" w14:textId="77777777" w:rsidR="007A0770" w:rsidRPr="00586075" w:rsidRDefault="007A0770" w:rsidP="007A0770">
      <w:pPr>
        <w:spacing w:before="225" w:after="225" w:line="264" w:lineRule="auto"/>
        <w:ind w:left="570"/>
      </w:pPr>
      <w:bookmarkStart w:id="617" w:name="paragraf-25.odsek-2.pismeno-d"/>
      <w:bookmarkEnd w:id="614"/>
      <w:r w:rsidRPr="00586075">
        <w:rPr>
          <w:color w:val="000000"/>
        </w:rPr>
        <w:t xml:space="preserve"> </w:t>
      </w:r>
      <w:bookmarkStart w:id="618" w:name="paragraf-25.odsek-2.pismeno-d.oznacenie"/>
      <w:r w:rsidRPr="00586075">
        <w:rPr>
          <w:color w:val="000000"/>
        </w:rPr>
        <w:t xml:space="preserve">d) </w:t>
      </w:r>
      <w:bookmarkStart w:id="619" w:name="paragraf-25.odsek-2.pismeno-d.text"/>
      <w:bookmarkEnd w:id="618"/>
      <w:r w:rsidRPr="00586075">
        <w:rPr>
          <w:color w:val="000000"/>
        </w:rPr>
        <w:t>spolupracujú s</w:t>
      </w:r>
      <w:r>
        <w:rPr>
          <w:color w:val="000000"/>
        </w:rPr>
        <w:t> ministerstvom hospodárstva</w:t>
      </w:r>
      <w:r w:rsidRPr="00586075">
        <w:rPr>
          <w:color w:val="000000"/>
        </w:rPr>
        <w:t xml:space="preserve">, regionálnymi úradmi verejného zdravotníctva, so Slovenskou inšpekciou životného prostredia, s inšpektorátmi práce, obvodnými banskými úradmi a s colnými orgánmi. </w:t>
      </w:r>
      <w:bookmarkEnd w:id="619"/>
    </w:p>
    <w:p w14:paraId="751844E2" w14:textId="77777777" w:rsidR="007A0770" w:rsidRPr="00586075" w:rsidRDefault="007A0770" w:rsidP="007A0770">
      <w:pPr>
        <w:spacing w:before="225" w:after="225" w:line="264" w:lineRule="auto"/>
        <w:ind w:left="420"/>
        <w:jc w:val="center"/>
      </w:pPr>
      <w:bookmarkStart w:id="620" w:name="paragraf-26.oznacenie"/>
      <w:bookmarkStart w:id="621" w:name="paragraf-26"/>
      <w:bookmarkEnd w:id="582"/>
      <w:bookmarkEnd w:id="605"/>
      <w:bookmarkEnd w:id="617"/>
      <w:r w:rsidRPr="00586075">
        <w:rPr>
          <w:b/>
          <w:color w:val="000000"/>
        </w:rPr>
        <w:t xml:space="preserve"> § 26 </w:t>
      </w:r>
    </w:p>
    <w:p w14:paraId="3F17941A" w14:textId="77777777" w:rsidR="007A0770" w:rsidRPr="00586075" w:rsidRDefault="007A0770" w:rsidP="007A0770">
      <w:pPr>
        <w:spacing w:before="225" w:after="225" w:line="264" w:lineRule="auto"/>
        <w:ind w:left="420"/>
        <w:jc w:val="center"/>
      </w:pPr>
      <w:bookmarkStart w:id="622" w:name="paragraf-26.nadpis"/>
      <w:bookmarkEnd w:id="620"/>
      <w:r w:rsidRPr="00586075">
        <w:rPr>
          <w:b/>
          <w:color w:val="000000"/>
        </w:rPr>
        <w:t xml:space="preserve"> Úrad verejného zdravotníctva, regionálne úrady verejného zdravotníctva a Regionálny úrad verejného zdravotníctva so sídlom v Banskej Bystrici </w:t>
      </w:r>
    </w:p>
    <w:p w14:paraId="069988FC" w14:textId="77777777" w:rsidR="007A0770" w:rsidRPr="00586075" w:rsidRDefault="007A0770" w:rsidP="007A0770">
      <w:pPr>
        <w:spacing w:line="264" w:lineRule="auto"/>
        <w:ind w:left="495"/>
      </w:pPr>
      <w:bookmarkStart w:id="623" w:name="paragraf-26.odsek-1"/>
      <w:bookmarkEnd w:id="622"/>
      <w:r w:rsidRPr="00586075">
        <w:rPr>
          <w:color w:val="000000"/>
        </w:rPr>
        <w:t xml:space="preserve"> </w:t>
      </w:r>
      <w:bookmarkStart w:id="624" w:name="paragraf-26.odsek-1.oznacenie"/>
      <w:r w:rsidRPr="00586075">
        <w:rPr>
          <w:color w:val="000000"/>
        </w:rPr>
        <w:t xml:space="preserve">(1) </w:t>
      </w:r>
      <w:bookmarkStart w:id="625" w:name="paragraf-26.odsek-1.text"/>
      <w:bookmarkEnd w:id="624"/>
      <w:r w:rsidRPr="00586075">
        <w:rPr>
          <w:color w:val="000000"/>
        </w:rPr>
        <w:t xml:space="preserve">Úrad verejného zdravotníctva </w:t>
      </w:r>
      <w:bookmarkEnd w:id="625"/>
    </w:p>
    <w:p w14:paraId="4B28CF5D" w14:textId="46A6C60A" w:rsidR="007A0770" w:rsidRPr="00586075" w:rsidRDefault="007A0770" w:rsidP="007A0770">
      <w:pPr>
        <w:spacing w:before="225" w:after="225" w:line="264" w:lineRule="auto"/>
        <w:ind w:left="570"/>
      </w:pPr>
      <w:bookmarkStart w:id="626" w:name="paragraf-26.odsek-1.pismeno-a"/>
      <w:r w:rsidRPr="00586075">
        <w:rPr>
          <w:color w:val="000000"/>
        </w:rPr>
        <w:t xml:space="preserve"> </w:t>
      </w:r>
      <w:bookmarkStart w:id="627" w:name="paragraf-26.odsek-1.pismeno-a.oznacenie"/>
      <w:r w:rsidRPr="00586075">
        <w:rPr>
          <w:color w:val="000000"/>
        </w:rPr>
        <w:t xml:space="preserve">a) </w:t>
      </w:r>
      <w:bookmarkEnd w:id="627"/>
      <w:r w:rsidRPr="00586075">
        <w:rPr>
          <w:color w:val="000000"/>
        </w:rPr>
        <w:t xml:space="preserve">poskytuje </w:t>
      </w:r>
      <w:r>
        <w:rPr>
          <w:color w:val="000000"/>
        </w:rPr>
        <w:t>ministerstvu hospodárstva</w:t>
      </w:r>
      <w:r w:rsidRPr="00586075">
        <w:rPr>
          <w:color w:val="000000"/>
        </w:rPr>
        <w:t xml:space="preserve"> informácie, ak pri výkone štátneho zdravotného dozoru a kontroly podľa osobitných predpisov</w:t>
      </w:r>
      <w:r w:rsidRPr="00DE7302">
        <w:rPr>
          <w:vertAlign w:val="superscript"/>
        </w:rPr>
        <w:t>54)</w:t>
      </w:r>
      <w:r w:rsidRPr="00586075">
        <w:rPr>
          <w:color w:val="000000"/>
        </w:rPr>
        <w:t xml:space="preserve"> regionálnymi úradmi verejného zdravotníctva zistí možné riziko registrovaných látok na zdravie ľudí,</w:t>
      </w:r>
      <w:r w:rsidRPr="00DE7302">
        <w:rPr>
          <w:vertAlign w:val="superscript"/>
        </w:rPr>
        <w:t>55)</w:t>
      </w:r>
      <w:bookmarkStart w:id="628" w:name="paragraf-26.odsek-1.pismeno-a.text"/>
      <w:r w:rsidRPr="00586075">
        <w:rPr>
          <w:color w:val="000000"/>
        </w:rPr>
        <w:t xml:space="preserve"> </w:t>
      </w:r>
      <w:bookmarkEnd w:id="628"/>
    </w:p>
    <w:p w14:paraId="0190A371" w14:textId="052C0A69" w:rsidR="007A0770" w:rsidRPr="00586075" w:rsidRDefault="007A0770" w:rsidP="009079FF">
      <w:pPr>
        <w:spacing w:before="225" w:after="225" w:line="264" w:lineRule="auto"/>
        <w:ind w:left="570"/>
      </w:pPr>
      <w:bookmarkStart w:id="629" w:name="paragraf-26.odsek-1.pismeno-b"/>
      <w:bookmarkEnd w:id="626"/>
      <w:r w:rsidRPr="00586075">
        <w:rPr>
          <w:color w:val="000000"/>
        </w:rPr>
        <w:t xml:space="preserve"> </w:t>
      </w:r>
      <w:bookmarkStart w:id="630" w:name="paragraf-26.odsek-1.pismeno-b.oznacenie"/>
      <w:r w:rsidRPr="00586075">
        <w:rPr>
          <w:color w:val="000000"/>
        </w:rPr>
        <w:t xml:space="preserve">b) </w:t>
      </w:r>
      <w:bookmarkStart w:id="631" w:name="paragraf-26.odsek-1.pismeno-b.text"/>
      <w:bookmarkEnd w:id="630"/>
      <w:r w:rsidRPr="00586075">
        <w:rPr>
          <w:color w:val="000000"/>
        </w:rPr>
        <w:t xml:space="preserve">je odvolacím orgánom vo veciach, v ktorých rozhodol v prvom stupni regionálny úrad verejného zdravotníctva, </w:t>
      </w:r>
      <w:bookmarkStart w:id="632" w:name="paragraf-26.odsek-1.pismeno-c"/>
      <w:bookmarkEnd w:id="629"/>
      <w:bookmarkEnd w:id="631"/>
    </w:p>
    <w:p w14:paraId="24DACC57" w14:textId="77777777" w:rsidR="007A0770" w:rsidRPr="00586075" w:rsidRDefault="007A0770" w:rsidP="007A0770">
      <w:pPr>
        <w:spacing w:before="225" w:after="225" w:line="264" w:lineRule="auto"/>
        <w:ind w:left="570"/>
      </w:pPr>
      <w:bookmarkStart w:id="633" w:name="paragraf-26.odsek-1.pismeno-d"/>
      <w:bookmarkEnd w:id="632"/>
      <w:r w:rsidRPr="00586075">
        <w:rPr>
          <w:color w:val="000000"/>
        </w:rPr>
        <w:t xml:space="preserve"> </w:t>
      </w:r>
      <w:bookmarkStart w:id="634" w:name="paragraf-26.odsek-1.pismeno-d.oznacenie"/>
      <w:r>
        <w:rPr>
          <w:color w:val="000000"/>
        </w:rPr>
        <w:t>c</w:t>
      </w:r>
      <w:r w:rsidRPr="00586075">
        <w:rPr>
          <w:color w:val="000000"/>
        </w:rPr>
        <w:t xml:space="preserve">) </w:t>
      </w:r>
      <w:bookmarkStart w:id="635" w:name="paragraf-26.odsek-1.pismeno-d.text"/>
      <w:bookmarkEnd w:id="634"/>
      <w:r w:rsidRPr="00586075">
        <w:rPr>
          <w:color w:val="000000"/>
        </w:rPr>
        <w:t xml:space="preserve">informuje ministerstvo zdravotníctva o predbežných opatreniach prijatých regionálnymi úradmi verejného zdravotníctva, </w:t>
      </w:r>
      <w:bookmarkEnd w:id="635"/>
    </w:p>
    <w:p w14:paraId="78DDF879" w14:textId="636001FD" w:rsidR="007A0770" w:rsidRPr="00586075" w:rsidRDefault="007A0770" w:rsidP="007A0770">
      <w:pPr>
        <w:spacing w:before="225" w:after="225" w:line="264" w:lineRule="auto"/>
        <w:ind w:left="570"/>
      </w:pPr>
      <w:bookmarkStart w:id="636" w:name="paragraf-26.odsek-1.pismeno-e"/>
      <w:bookmarkEnd w:id="633"/>
      <w:r w:rsidRPr="00586075">
        <w:rPr>
          <w:color w:val="000000"/>
        </w:rPr>
        <w:t xml:space="preserve"> </w:t>
      </w:r>
      <w:bookmarkStart w:id="637" w:name="paragraf-26.odsek-1.pismeno-e.oznacenie"/>
      <w:r>
        <w:rPr>
          <w:color w:val="000000"/>
        </w:rPr>
        <w:t>d</w:t>
      </w:r>
      <w:r w:rsidRPr="00586075">
        <w:rPr>
          <w:color w:val="000000"/>
        </w:rPr>
        <w:t xml:space="preserve">) </w:t>
      </w:r>
      <w:bookmarkEnd w:id="637"/>
      <w:r w:rsidRPr="00586075">
        <w:rPr>
          <w:color w:val="000000"/>
        </w:rPr>
        <w:t>na základe prijatých predbežných opatrení regionálnymi úradmi verejného zdravotníctva podľa ods. 2 písm. c) plní úlohy podľa osobitných predpisov</w:t>
      </w:r>
      <w:r w:rsidRPr="00DE7302">
        <w:rPr>
          <w:vertAlign w:val="superscript"/>
        </w:rPr>
        <w:t>41)</w:t>
      </w:r>
      <w:bookmarkStart w:id="638" w:name="paragraf-26.odsek-1.pismeno-e.text"/>
      <w:r w:rsidRPr="00DE7302">
        <w:t xml:space="preserve"> </w:t>
      </w:r>
      <w:r w:rsidRPr="00586075">
        <w:rPr>
          <w:color w:val="000000"/>
        </w:rPr>
        <w:t xml:space="preserve">v prípade, že látka, látka v zmesi alebo látka vo výrobku predstavuje bezprostredné riziko pre život a zdravie, ktoré nie je primerane kontrolované, prijme vhodné predbežné opatrenia; túto skutočnosť oznamuje </w:t>
      </w:r>
      <w:r>
        <w:rPr>
          <w:color w:val="000000"/>
        </w:rPr>
        <w:t>ministerstvu hospodárstva</w:t>
      </w:r>
      <w:r w:rsidRPr="00586075">
        <w:rPr>
          <w:color w:val="000000"/>
        </w:rPr>
        <w:t xml:space="preserve">. </w:t>
      </w:r>
      <w:bookmarkEnd w:id="638"/>
    </w:p>
    <w:p w14:paraId="7692419D" w14:textId="77777777" w:rsidR="007A0770" w:rsidRPr="00586075" w:rsidRDefault="007A0770" w:rsidP="007A0770">
      <w:pPr>
        <w:spacing w:line="264" w:lineRule="auto"/>
        <w:ind w:left="495"/>
      </w:pPr>
      <w:bookmarkStart w:id="639" w:name="paragraf-26.odsek-2"/>
      <w:bookmarkEnd w:id="623"/>
      <w:bookmarkEnd w:id="636"/>
      <w:r w:rsidRPr="00586075">
        <w:rPr>
          <w:color w:val="000000"/>
        </w:rPr>
        <w:t xml:space="preserve"> </w:t>
      </w:r>
      <w:bookmarkStart w:id="640" w:name="paragraf-26.odsek-2.oznacenie"/>
      <w:r w:rsidRPr="00586075">
        <w:rPr>
          <w:color w:val="000000"/>
        </w:rPr>
        <w:t xml:space="preserve">(2) </w:t>
      </w:r>
      <w:bookmarkStart w:id="641" w:name="paragraf-26.odsek-2.text"/>
      <w:bookmarkEnd w:id="640"/>
      <w:r w:rsidRPr="00586075">
        <w:rPr>
          <w:color w:val="000000"/>
        </w:rPr>
        <w:t xml:space="preserve">Regionálne úrady verejného zdravotníctva </w:t>
      </w:r>
      <w:bookmarkEnd w:id="641"/>
    </w:p>
    <w:p w14:paraId="63EC0BCF" w14:textId="302803B1" w:rsidR="007A0770" w:rsidRPr="00586075" w:rsidRDefault="007A0770" w:rsidP="007A0770">
      <w:pPr>
        <w:spacing w:before="225" w:after="225" w:line="264" w:lineRule="auto"/>
        <w:ind w:left="570"/>
      </w:pPr>
      <w:bookmarkStart w:id="642" w:name="paragraf-26.odsek-2.pismeno-a"/>
      <w:r w:rsidRPr="00586075">
        <w:rPr>
          <w:color w:val="000000"/>
        </w:rPr>
        <w:t xml:space="preserve"> </w:t>
      </w:r>
      <w:bookmarkStart w:id="643" w:name="paragraf-26.odsek-2.pismeno-a.oznacenie"/>
      <w:r w:rsidRPr="00586075">
        <w:rPr>
          <w:color w:val="000000"/>
        </w:rPr>
        <w:t xml:space="preserve">a) </w:t>
      </w:r>
      <w:bookmarkEnd w:id="643"/>
      <w:r w:rsidRPr="00586075">
        <w:rPr>
          <w:color w:val="000000"/>
        </w:rPr>
        <w:t>kontrolujú v rozsahu osobitných predpisov</w:t>
      </w:r>
      <w:r w:rsidRPr="00DC742D">
        <w:rPr>
          <w:vertAlign w:val="superscript"/>
        </w:rPr>
        <w:t>54)</w:t>
      </w:r>
      <w:bookmarkStart w:id="644" w:name="paragraf-26.odsek-2.pismeno-a.text"/>
      <w:r w:rsidRPr="00586075">
        <w:rPr>
          <w:color w:val="000000"/>
        </w:rPr>
        <w:t xml:space="preserve"> dodržiavanie ustanovení tohto zákona, </w:t>
      </w:r>
      <w:bookmarkEnd w:id="644"/>
    </w:p>
    <w:p w14:paraId="718DF411" w14:textId="002D71BE" w:rsidR="007A0770" w:rsidRPr="00DC742D" w:rsidRDefault="007A0770" w:rsidP="007A0770">
      <w:pPr>
        <w:spacing w:before="225" w:after="225" w:line="264" w:lineRule="auto"/>
        <w:ind w:left="570"/>
      </w:pPr>
      <w:bookmarkStart w:id="645" w:name="paragraf-26.odsek-2.pismeno-b"/>
      <w:bookmarkEnd w:id="642"/>
      <w:r w:rsidRPr="00586075">
        <w:rPr>
          <w:color w:val="000000"/>
        </w:rPr>
        <w:t xml:space="preserve"> </w:t>
      </w:r>
      <w:bookmarkStart w:id="646" w:name="paragraf-26.odsek-2.pismeno-b.oznacenie"/>
      <w:r w:rsidRPr="00586075">
        <w:rPr>
          <w:color w:val="000000"/>
        </w:rPr>
        <w:t xml:space="preserve">b) </w:t>
      </w:r>
      <w:bookmarkEnd w:id="646"/>
      <w:r w:rsidRPr="00586075">
        <w:rPr>
          <w:color w:val="000000"/>
        </w:rPr>
        <w:t xml:space="preserve">vykonávajú štátny zdravotný dozor nad ochranou verejného zdravia vrátane ochrany zdravia pri práci, osobitne pre látky klasifikované ako karcinogénne, mutagénne a látky reprodukčne toxické a nariaďujú opatrenia podľa </w:t>
      </w:r>
      <w:r w:rsidRPr="00DC742D">
        <w:t>§ 32 tohto zákona; ak hrozí poškodenie zdravia alebo života alebo ak k nemu už došlo, môžu nariadiť zneškodnenie nebezpečnej látky alebo nebezpečnej zmesi alebo nebezpečného výrobku na náklady ich vlastníka, prípadne držiteľa, ak nie je známy vlastník, a ukladajú pokuty podľa § 33 až 35</w:t>
      </w:r>
      <w:bookmarkStart w:id="647" w:name="paragraf-26.odsek-2.pismeno-b.text"/>
      <w:r w:rsidRPr="00DC742D">
        <w:t xml:space="preserve">, </w:t>
      </w:r>
      <w:bookmarkEnd w:id="647"/>
    </w:p>
    <w:p w14:paraId="6DD91148" w14:textId="77777777" w:rsidR="007A0770" w:rsidRPr="00586075" w:rsidRDefault="007A0770" w:rsidP="007A0770">
      <w:pPr>
        <w:spacing w:before="225" w:after="225" w:line="264" w:lineRule="auto"/>
        <w:ind w:left="570"/>
      </w:pPr>
      <w:bookmarkStart w:id="648" w:name="paragraf-26.odsek-2.pismeno-c"/>
      <w:bookmarkEnd w:id="645"/>
      <w:r w:rsidRPr="00586075">
        <w:rPr>
          <w:color w:val="000000"/>
        </w:rPr>
        <w:t xml:space="preserve"> </w:t>
      </w:r>
      <w:bookmarkStart w:id="649" w:name="paragraf-26.odsek-2.pismeno-c.oznacenie"/>
      <w:r w:rsidRPr="00586075">
        <w:rPr>
          <w:color w:val="000000"/>
        </w:rPr>
        <w:t xml:space="preserve">c) </w:t>
      </w:r>
      <w:bookmarkStart w:id="650" w:name="paragraf-26.odsek-2.pismeno-c.text"/>
      <w:bookmarkEnd w:id="649"/>
      <w:r w:rsidRPr="00586075">
        <w:rPr>
          <w:color w:val="000000"/>
        </w:rPr>
        <w:t xml:space="preserve">prijímajú vhodné predbežné opatrenia na obmedzenie látky, látky v zmesi alebo látky vo výrobku, ak sa zistí, že na ochranu zdravia je nevyhnutný zásah; o prijatých opatreniach na obmedzenie ihneď informujú úrad verejného zdravotníctva s uvedením dôvodov svojho rozhodnutia a predložia vedecké informácie alebo technické informácie, na ktorých sa opatrenie na obmedzenie zakladá, </w:t>
      </w:r>
      <w:bookmarkEnd w:id="650"/>
    </w:p>
    <w:p w14:paraId="3B78E095" w14:textId="77777777" w:rsidR="007A0770" w:rsidRPr="00586075" w:rsidRDefault="007A0770" w:rsidP="007A0770">
      <w:pPr>
        <w:spacing w:before="225" w:after="225" w:line="264" w:lineRule="auto"/>
        <w:ind w:left="570"/>
      </w:pPr>
      <w:bookmarkStart w:id="651" w:name="paragraf-26.odsek-2.pismeno-d"/>
      <w:bookmarkEnd w:id="648"/>
      <w:r w:rsidRPr="00586075">
        <w:rPr>
          <w:color w:val="000000"/>
        </w:rPr>
        <w:lastRenderedPageBreak/>
        <w:t xml:space="preserve"> </w:t>
      </w:r>
      <w:bookmarkStart w:id="652" w:name="paragraf-26.odsek-2.pismeno-d.oznacenie"/>
      <w:r w:rsidRPr="00586075">
        <w:rPr>
          <w:color w:val="000000"/>
        </w:rPr>
        <w:t xml:space="preserve">d) </w:t>
      </w:r>
      <w:bookmarkStart w:id="653" w:name="paragraf-26.odsek-2.pismeno-d.text"/>
      <w:bookmarkEnd w:id="652"/>
      <w:r w:rsidRPr="00586075">
        <w:rPr>
          <w:color w:val="000000"/>
        </w:rPr>
        <w:t xml:space="preserve">poskytujú úradu verejného zdravotníctva informácie, ak zistia, že uvedenie na trh alebo používanie látky, látky v zmesi alebo látky vo výrobku predstavuje možné riziko pre zdravie, ktoré nie je primerane kontrolované. </w:t>
      </w:r>
      <w:bookmarkEnd w:id="653"/>
    </w:p>
    <w:p w14:paraId="274C7D7C" w14:textId="77777777" w:rsidR="007A0770" w:rsidRPr="00586075" w:rsidRDefault="007A0770" w:rsidP="007A0770">
      <w:pPr>
        <w:spacing w:line="264" w:lineRule="auto"/>
        <w:ind w:left="495"/>
      </w:pPr>
      <w:bookmarkStart w:id="654" w:name="paragraf-26.odsek-3"/>
      <w:bookmarkEnd w:id="639"/>
      <w:bookmarkEnd w:id="651"/>
      <w:r w:rsidRPr="00586075">
        <w:rPr>
          <w:color w:val="000000"/>
        </w:rPr>
        <w:t xml:space="preserve"> </w:t>
      </w:r>
      <w:bookmarkStart w:id="655" w:name="paragraf-26.odsek-3.oznacenie"/>
      <w:r w:rsidRPr="00586075">
        <w:rPr>
          <w:color w:val="000000"/>
        </w:rPr>
        <w:t xml:space="preserve">(3) </w:t>
      </w:r>
      <w:bookmarkStart w:id="656" w:name="paragraf-26.odsek-3.text"/>
      <w:bookmarkEnd w:id="655"/>
      <w:r w:rsidRPr="00586075">
        <w:rPr>
          <w:color w:val="000000"/>
        </w:rPr>
        <w:t xml:space="preserve">Regionálny úrad verejného zdravotníctva Slovenskej republiky so sídlom v Banskej Bystrici </w:t>
      </w:r>
      <w:bookmarkEnd w:id="656"/>
    </w:p>
    <w:p w14:paraId="3C76D138" w14:textId="77777777" w:rsidR="007A0770" w:rsidRPr="00586075" w:rsidRDefault="007A0770" w:rsidP="007A0770">
      <w:pPr>
        <w:spacing w:before="225" w:after="225" w:line="264" w:lineRule="auto"/>
        <w:ind w:left="570"/>
      </w:pPr>
      <w:bookmarkStart w:id="657" w:name="paragraf-26.odsek-3.pismeno-a"/>
      <w:r w:rsidRPr="00586075">
        <w:rPr>
          <w:color w:val="000000"/>
        </w:rPr>
        <w:t xml:space="preserve"> </w:t>
      </w:r>
      <w:bookmarkStart w:id="658" w:name="paragraf-26.odsek-3.pismeno-a.oznacenie"/>
      <w:r w:rsidRPr="00586075">
        <w:rPr>
          <w:color w:val="000000"/>
        </w:rPr>
        <w:t xml:space="preserve">a) </w:t>
      </w:r>
      <w:bookmarkStart w:id="659" w:name="paragraf-26.odsek-3.pismeno-a.text"/>
      <w:bookmarkEnd w:id="658"/>
      <w:r w:rsidRPr="00586075">
        <w:rPr>
          <w:color w:val="000000"/>
        </w:rPr>
        <w:t xml:space="preserve">plní úlohy podľa odseku 2, </w:t>
      </w:r>
      <w:bookmarkEnd w:id="659"/>
    </w:p>
    <w:p w14:paraId="35451CA6" w14:textId="77777777" w:rsidR="007A0770" w:rsidRPr="00586075" w:rsidRDefault="007A0770" w:rsidP="007A0770">
      <w:pPr>
        <w:spacing w:before="225" w:after="225" w:line="264" w:lineRule="auto"/>
        <w:ind w:left="570"/>
      </w:pPr>
      <w:bookmarkStart w:id="660" w:name="paragraf-26.odsek-3.pismeno-b"/>
      <w:bookmarkEnd w:id="657"/>
      <w:r w:rsidRPr="00586075">
        <w:rPr>
          <w:color w:val="000000"/>
        </w:rPr>
        <w:t xml:space="preserve"> </w:t>
      </w:r>
      <w:bookmarkStart w:id="661" w:name="paragraf-26.odsek-3.pismeno-b.oznacenie"/>
      <w:r w:rsidRPr="00586075">
        <w:rPr>
          <w:color w:val="000000"/>
        </w:rPr>
        <w:t xml:space="preserve">b) </w:t>
      </w:r>
      <w:bookmarkStart w:id="662" w:name="paragraf-26.odsek-3.pismeno-b.text"/>
      <w:bookmarkEnd w:id="661"/>
      <w:r w:rsidRPr="00586075">
        <w:rPr>
          <w:color w:val="000000"/>
        </w:rPr>
        <w:t xml:space="preserve">poskytuje na požiadanie </w:t>
      </w:r>
      <w:r>
        <w:rPr>
          <w:color w:val="000000"/>
        </w:rPr>
        <w:t>ministerstva hospodárstva</w:t>
      </w:r>
      <w:r w:rsidRPr="00586075">
        <w:rPr>
          <w:color w:val="000000"/>
        </w:rPr>
        <w:t xml:space="preserve"> odborné stanoviská, informácie a expertízy, ktoré má k dispozícii, </w:t>
      </w:r>
      <w:bookmarkEnd w:id="662"/>
    </w:p>
    <w:p w14:paraId="3768D4D6" w14:textId="32B8F9FF" w:rsidR="007A0770" w:rsidRPr="00586075" w:rsidRDefault="007A0770" w:rsidP="007A0770">
      <w:pPr>
        <w:spacing w:before="225" w:after="225" w:line="264" w:lineRule="auto"/>
        <w:ind w:left="570"/>
      </w:pPr>
      <w:bookmarkStart w:id="663" w:name="paragraf-26.odsek-3.pismeno-c"/>
      <w:bookmarkEnd w:id="660"/>
      <w:r w:rsidRPr="00586075">
        <w:rPr>
          <w:color w:val="000000"/>
        </w:rPr>
        <w:t xml:space="preserve"> </w:t>
      </w:r>
      <w:bookmarkStart w:id="664" w:name="paragraf-26.odsek-3.pismeno-c.oznacenie"/>
      <w:r w:rsidRPr="00586075">
        <w:rPr>
          <w:color w:val="000000"/>
        </w:rPr>
        <w:t xml:space="preserve">c) </w:t>
      </w:r>
      <w:bookmarkEnd w:id="664"/>
      <w:r w:rsidRPr="00586075">
        <w:rPr>
          <w:color w:val="000000"/>
        </w:rPr>
        <w:t>ak látka alebo zmes predstavuje vážne riziko pre zdravie ľudí z dôvodov klasifikácie, označenia alebo balenia, môže prijať vhodné predbežné opatrenia a uviesť dôvody, ktoré ho viedli k tomuto rozhodnutiu.</w:t>
      </w:r>
      <w:r w:rsidRPr="00DE7302">
        <w:rPr>
          <w:vertAlign w:val="superscript"/>
        </w:rPr>
        <w:t>56)</w:t>
      </w:r>
      <w:bookmarkStart w:id="665" w:name="paragraf-26.odsek-3.pismeno-c.text"/>
      <w:r w:rsidRPr="00586075">
        <w:rPr>
          <w:color w:val="000000"/>
        </w:rPr>
        <w:t xml:space="preserve"> </w:t>
      </w:r>
      <w:bookmarkEnd w:id="665"/>
    </w:p>
    <w:p w14:paraId="4BB9E8FD" w14:textId="77777777" w:rsidR="007A0770" w:rsidRPr="00586075" w:rsidRDefault="007A0770" w:rsidP="007A0770">
      <w:pPr>
        <w:spacing w:before="225" w:after="225" w:line="264" w:lineRule="auto"/>
        <w:ind w:left="420"/>
        <w:jc w:val="center"/>
      </w:pPr>
      <w:bookmarkStart w:id="666" w:name="paragraf-27.oznacenie"/>
      <w:bookmarkStart w:id="667" w:name="paragraf-27"/>
      <w:bookmarkEnd w:id="621"/>
      <w:bookmarkEnd w:id="654"/>
      <w:bookmarkEnd w:id="663"/>
      <w:r w:rsidRPr="00586075">
        <w:rPr>
          <w:b/>
          <w:color w:val="000000"/>
        </w:rPr>
        <w:t xml:space="preserve"> § 27 </w:t>
      </w:r>
    </w:p>
    <w:p w14:paraId="362C042F" w14:textId="77777777" w:rsidR="007A0770" w:rsidRPr="00586075" w:rsidRDefault="007A0770" w:rsidP="007A0770">
      <w:pPr>
        <w:spacing w:before="225" w:after="225" w:line="264" w:lineRule="auto"/>
        <w:ind w:left="420"/>
        <w:jc w:val="center"/>
      </w:pPr>
      <w:bookmarkStart w:id="668" w:name="paragraf-27.nadpis"/>
      <w:bookmarkEnd w:id="666"/>
      <w:r w:rsidRPr="00586075">
        <w:rPr>
          <w:b/>
          <w:color w:val="000000"/>
        </w:rPr>
        <w:t xml:space="preserve"> Slovenská inšpekcia životného prostredia </w:t>
      </w:r>
    </w:p>
    <w:p w14:paraId="51A9437C" w14:textId="77777777" w:rsidR="007A0770" w:rsidRPr="00586075" w:rsidRDefault="007A0770" w:rsidP="007A0770">
      <w:pPr>
        <w:spacing w:line="264" w:lineRule="auto"/>
        <w:ind w:left="495"/>
      </w:pPr>
      <w:bookmarkStart w:id="669" w:name="paragraf-27.odsek-1"/>
      <w:bookmarkEnd w:id="668"/>
      <w:r w:rsidRPr="00586075">
        <w:rPr>
          <w:color w:val="000000"/>
        </w:rPr>
        <w:t xml:space="preserve"> </w:t>
      </w:r>
      <w:bookmarkStart w:id="670" w:name="paragraf-27.odsek-1.oznacenie"/>
      <w:r w:rsidRPr="00586075">
        <w:rPr>
          <w:color w:val="000000"/>
        </w:rPr>
        <w:t xml:space="preserve">(1) </w:t>
      </w:r>
      <w:bookmarkStart w:id="671" w:name="paragraf-27.odsek-1.text"/>
      <w:bookmarkEnd w:id="670"/>
      <w:r w:rsidRPr="00586075">
        <w:rPr>
          <w:color w:val="000000"/>
        </w:rPr>
        <w:t xml:space="preserve">Ústredie inšpekcie </w:t>
      </w:r>
      <w:bookmarkEnd w:id="671"/>
    </w:p>
    <w:p w14:paraId="658EBFAA" w14:textId="77777777" w:rsidR="007A0770" w:rsidRPr="00586075" w:rsidRDefault="007A0770" w:rsidP="007A0770">
      <w:pPr>
        <w:spacing w:before="225" w:after="225" w:line="264" w:lineRule="auto"/>
        <w:ind w:left="570"/>
      </w:pPr>
      <w:bookmarkStart w:id="672" w:name="paragraf-27.odsek-1.pismeno-a"/>
      <w:r w:rsidRPr="00586075">
        <w:rPr>
          <w:color w:val="000000"/>
        </w:rPr>
        <w:t xml:space="preserve"> </w:t>
      </w:r>
      <w:bookmarkStart w:id="673" w:name="paragraf-27.odsek-1.pismeno-a.oznacenie"/>
      <w:r w:rsidRPr="00586075">
        <w:rPr>
          <w:color w:val="000000"/>
        </w:rPr>
        <w:t xml:space="preserve">a) </w:t>
      </w:r>
      <w:bookmarkStart w:id="674" w:name="paragraf-27.odsek-1.pismeno-a.text"/>
      <w:bookmarkEnd w:id="673"/>
      <w:r w:rsidRPr="00586075">
        <w:rPr>
          <w:color w:val="000000"/>
        </w:rPr>
        <w:t>spolupracuje s</w:t>
      </w:r>
      <w:r>
        <w:rPr>
          <w:color w:val="000000"/>
        </w:rPr>
        <w:t> ministerstvom hospodárstva</w:t>
      </w:r>
      <w:r w:rsidRPr="00586075">
        <w:rPr>
          <w:color w:val="000000"/>
        </w:rPr>
        <w:t xml:space="preserve">, so Slovenskou obchodnou inšpekciou, s Úradom verejného zdravotníctva, Národným inšpektorátom práce, Hlavným banským úradom a s colnými orgánmi, </w:t>
      </w:r>
      <w:bookmarkEnd w:id="674"/>
    </w:p>
    <w:p w14:paraId="305BD1DF" w14:textId="0829BB19" w:rsidR="007A0770" w:rsidRPr="00586075" w:rsidRDefault="007A0770" w:rsidP="007A0770">
      <w:pPr>
        <w:spacing w:before="225" w:after="225" w:line="264" w:lineRule="auto"/>
        <w:ind w:left="570"/>
      </w:pPr>
      <w:bookmarkStart w:id="675" w:name="paragraf-27.odsek-1.pismeno-b"/>
      <w:bookmarkEnd w:id="672"/>
      <w:r w:rsidRPr="00586075">
        <w:rPr>
          <w:color w:val="000000"/>
        </w:rPr>
        <w:t xml:space="preserve"> </w:t>
      </w:r>
      <w:bookmarkStart w:id="676" w:name="paragraf-27.odsek-1.pismeno-b.oznacenie"/>
      <w:r w:rsidRPr="00586075">
        <w:rPr>
          <w:color w:val="000000"/>
        </w:rPr>
        <w:t xml:space="preserve">b) </w:t>
      </w:r>
      <w:bookmarkEnd w:id="676"/>
      <w:r w:rsidRPr="00586075">
        <w:rPr>
          <w:color w:val="000000"/>
        </w:rPr>
        <w:t xml:space="preserve">zasiela </w:t>
      </w:r>
      <w:r>
        <w:rPr>
          <w:color w:val="000000"/>
        </w:rPr>
        <w:t>ministerstvu hospodárstva</w:t>
      </w:r>
      <w:r w:rsidRPr="00586075">
        <w:rPr>
          <w:color w:val="000000"/>
        </w:rPr>
        <w:t xml:space="preserve"> informácie, ak pri výkone kontroly podľa osobitných predpisov</w:t>
      </w:r>
      <w:r w:rsidRPr="00DF03CB">
        <w:rPr>
          <w:vertAlign w:val="superscript"/>
        </w:rPr>
        <w:t>4)</w:t>
      </w:r>
      <w:r w:rsidRPr="00DF03CB">
        <w:rPr>
          <w:color w:val="000000"/>
          <w:vertAlign w:val="superscript"/>
        </w:rPr>
        <w:t xml:space="preserve"> </w:t>
      </w:r>
      <w:r w:rsidRPr="00586075">
        <w:rPr>
          <w:color w:val="000000"/>
        </w:rPr>
        <w:t>zistí možné riziko registrovaných látok na životné prostredie,</w:t>
      </w:r>
      <w:r w:rsidRPr="00DF03CB">
        <w:rPr>
          <w:vertAlign w:val="superscript"/>
        </w:rPr>
        <w:t>57)</w:t>
      </w:r>
      <w:bookmarkStart w:id="677" w:name="paragraf-27.odsek-1.pismeno-b.text"/>
      <w:r w:rsidRPr="00DF03CB">
        <w:rPr>
          <w:vertAlign w:val="superscript"/>
        </w:rPr>
        <w:t xml:space="preserve"> </w:t>
      </w:r>
      <w:bookmarkEnd w:id="677"/>
    </w:p>
    <w:p w14:paraId="4D8F2E2E" w14:textId="1B901702" w:rsidR="007A0770" w:rsidRPr="00586075" w:rsidRDefault="007A0770" w:rsidP="007A0770">
      <w:pPr>
        <w:spacing w:before="225" w:after="225" w:line="264" w:lineRule="auto"/>
        <w:ind w:left="570"/>
      </w:pPr>
      <w:bookmarkStart w:id="678" w:name="paragraf-27.odsek-1.pismeno-c"/>
      <w:bookmarkEnd w:id="675"/>
      <w:r w:rsidRPr="00586075">
        <w:rPr>
          <w:color w:val="000000"/>
        </w:rPr>
        <w:t xml:space="preserve"> </w:t>
      </w:r>
      <w:bookmarkStart w:id="679" w:name="paragraf-27.odsek-1.pismeno-c.oznacenie"/>
      <w:r w:rsidRPr="00586075">
        <w:rPr>
          <w:color w:val="000000"/>
        </w:rPr>
        <w:t xml:space="preserve">c) </w:t>
      </w:r>
      <w:bookmarkEnd w:id="679"/>
      <w:r w:rsidRPr="00586075">
        <w:rPr>
          <w:color w:val="000000"/>
        </w:rPr>
        <w:t>je odvolacím orgánom vo veciach, v ktorých rozhodli v prvom stupni inšpektoráty životného prostredia.</w:t>
      </w:r>
      <w:r w:rsidRPr="00DF03CB">
        <w:rPr>
          <w:vertAlign w:val="superscript"/>
        </w:rPr>
        <w:t>57)</w:t>
      </w:r>
      <w:bookmarkStart w:id="680" w:name="paragraf-27.odsek-1.pismeno-c.text"/>
      <w:r w:rsidRPr="00DF03CB">
        <w:rPr>
          <w:color w:val="000000"/>
          <w:vertAlign w:val="superscript"/>
        </w:rPr>
        <w:t xml:space="preserve"> </w:t>
      </w:r>
      <w:bookmarkEnd w:id="680"/>
    </w:p>
    <w:p w14:paraId="08EB7035" w14:textId="77777777" w:rsidR="007A0770" w:rsidRPr="00586075" w:rsidRDefault="007A0770" w:rsidP="007A0770">
      <w:pPr>
        <w:spacing w:line="264" w:lineRule="auto"/>
        <w:ind w:left="495"/>
      </w:pPr>
      <w:bookmarkStart w:id="681" w:name="paragraf-27.odsek-2"/>
      <w:bookmarkEnd w:id="669"/>
      <w:bookmarkEnd w:id="678"/>
      <w:r w:rsidRPr="00586075">
        <w:rPr>
          <w:color w:val="000000"/>
        </w:rPr>
        <w:t xml:space="preserve"> </w:t>
      </w:r>
      <w:bookmarkStart w:id="682" w:name="paragraf-27.odsek-2.oznacenie"/>
      <w:r w:rsidRPr="00586075">
        <w:rPr>
          <w:color w:val="000000"/>
        </w:rPr>
        <w:t xml:space="preserve">(2) </w:t>
      </w:r>
      <w:bookmarkStart w:id="683" w:name="paragraf-27.odsek-2.text"/>
      <w:bookmarkEnd w:id="682"/>
      <w:r w:rsidRPr="00586075">
        <w:rPr>
          <w:color w:val="000000"/>
        </w:rPr>
        <w:t xml:space="preserve">Inšpektoráty životného prostredia </w:t>
      </w:r>
      <w:bookmarkEnd w:id="683"/>
    </w:p>
    <w:p w14:paraId="4B3C5E65" w14:textId="556F1078" w:rsidR="007A0770" w:rsidRPr="00586075" w:rsidRDefault="007A0770" w:rsidP="007A0770">
      <w:pPr>
        <w:spacing w:before="225" w:after="225" w:line="264" w:lineRule="auto"/>
        <w:ind w:left="570"/>
      </w:pPr>
      <w:bookmarkStart w:id="684" w:name="paragraf-27.odsek-2.pismeno-a"/>
      <w:r w:rsidRPr="00586075">
        <w:rPr>
          <w:color w:val="000000"/>
        </w:rPr>
        <w:t xml:space="preserve"> </w:t>
      </w:r>
      <w:bookmarkStart w:id="685" w:name="paragraf-27.odsek-2.pismeno-a.oznacenie"/>
      <w:r w:rsidRPr="00586075">
        <w:rPr>
          <w:color w:val="000000"/>
        </w:rPr>
        <w:t xml:space="preserve">a) </w:t>
      </w:r>
      <w:bookmarkEnd w:id="685"/>
      <w:r w:rsidRPr="00586075">
        <w:rPr>
          <w:color w:val="000000"/>
        </w:rPr>
        <w:t>kontrolujú v rozsahu osobitného predpisu</w:t>
      </w:r>
      <w:r w:rsidRPr="00DF03CB">
        <w:rPr>
          <w:vertAlign w:val="superscript"/>
        </w:rPr>
        <w:t>57)</w:t>
      </w:r>
      <w:r w:rsidRPr="00586075">
        <w:rPr>
          <w:color w:val="000000"/>
        </w:rPr>
        <w:t xml:space="preserve"> dodržiavanie ustanovení tohto zákona a osobitných predpisov,</w:t>
      </w:r>
      <w:r w:rsidRPr="00DF03CB">
        <w:rPr>
          <w:vertAlign w:val="superscript"/>
        </w:rPr>
        <w:t>4)</w:t>
      </w:r>
      <w:bookmarkStart w:id="686" w:name="paragraf-27.odsek-2.pismeno-a.text"/>
      <w:r w:rsidRPr="00DF03CB">
        <w:rPr>
          <w:color w:val="000000"/>
          <w:vertAlign w:val="superscript"/>
        </w:rPr>
        <w:t xml:space="preserve"> </w:t>
      </w:r>
      <w:bookmarkEnd w:id="686"/>
    </w:p>
    <w:p w14:paraId="65FE2AEC" w14:textId="62D97BCD" w:rsidR="007A0770" w:rsidRPr="00586075" w:rsidRDefault="007A0770" w:rsidP="007A0770">
      <w:pPr>
        <w:spacing w:before="225" w:after="225" w:line="264" w:lineRule="auto"/>
        <w:ind w:left="570"/>
      </w:pPr>
      <w:bookmarkStart w:id="687" w:name="paragraf-27.odsek-2.pismeno-b"/>
      <w:bookmarkEnd w:id="684"/>
      <w:r w:rsidRPr="00586075">
        <w:rPr>
          <w:color w:val="000000"/>
        </w:rPr>
        <w:t xml:space="preserve"> </w:t>
      </w:r>
      <w:bookmarkStart w:id="688" w:name="paragraf-27.odsek-2.pismeno-b.oznacenie"/>
      <w:r w:rsidRPr="00586075">
        <w:rPr>
          <w:color w:val="000000"/>
        </w:rPr>
        <w:t xml:space="preserve">b) </w:t>
      </w:r>
      <w:bookmarkEnd w:id="688"/>
      <w:r w:rsidRPr="00586075">
        <w:rPr>
          <w:color w:val="000000"/>
        </w:rPr>
        <w:t>určujú podmienky a stanovujú lehoty na vykonanie nápravy, ak zistia pri kontrole</w:t>
      </w:r>
      <w:r w:rsidRPr="00DF03CB">
        <w:rPr>
          <w:vertAlign w:val="superscript"/>
        </w:rPr>
        <w:t>58)</w:t>
      </w:r>
      <w:r w:rsidRPr="00DF03CB">
        <w:rPr>
          <w:color w:val="000000"/>
        </w:rPr>
        <w:t xml:space="preserve"> </w:t>
      </w:r>
      <w:r w:rsidRPr="00586075">
        <w:rPr>
          <w:color w:val="000000"/>
        </w:rPr>
        <w:t>nedostatky pri výrobe látok, látok v zmesiach a látok vo výrobkoch alebo pri ich používaní podľa tohto zákona, právnych predpisov vydaných na jeho vykonanie a osobitných predpisov,</w:t>
      </w:r>
      <w:r w:rsidRPr="00DF03CB">
        <w:rPr>
          <w:vertAlign w:val="superscript"/>
        </w:rPr>
        <w:t>4)</w:t>
      </w:r>
      <w:bookmarkStart w:id="689" w:name="paragraf-27.odsek-2.pismeno-b.text"/>
      <w:r w:rsidRPr="00DF03CB">
        <w:rPr>
          <w:color w:val="000000"/>
          <w:vertAlign w:val="superscript"/>
        </w:rPr>
        <w:t xml:space="preserve"> </w:t>
      </w:r>
      <w:bookmarkEnd w:id="689"/>
    </w:p>
    <w:p w14:paraId="62C17E97" w14:textId="579C525D" w:rsidR="007A0770" w:rsidRPr="00DF03CB" w:rsidRDefault="007A0770" w:rsidP="007A0770">
      <w:pPr>
        <w:spacing w:before="225" w:after="225" w:line="264" w:lineRule="auto"/>
        <w:ind w:left="570"/>
      </w:pPr>
      <w:bookmarkStart w:id="690" w:name="paragraf-27.odsek-2.pismeno-c"/>
      <w:bookmarkEnd w:id="687"/>
      <w:r w:rsidRPr="00586075">
        <w:rPr>
          <w:color w:val="000000"/>
        </w:rPr>
        <w:t xml:space="preserve"> </w:t>
      </w:r>
      <w:bookmarkStart w:id="691" w:name="paragraf-27.odsek-2.pismeno-c.oznacenie"/>
      <w:r w:rsidRPr="00586075">
        <w:rPr>
          <w:color w:val="000000"/>
        </w:rPr>
        <w:t xml:space="preserve">c) </w:t>
      </w:r>
      <w:bookmarkEnd w:id="691"/>
      <w:r w:rsidRPr="00586075">
        <w:rPr>
          <w:color w:val="000000"/>
        </w:rPr>
        <w:t xml:space="preserve">ukladajú </w:t>
      </w:r>
      <w:r w:rsidRPr="00F5733A">
        <w:rPr>
          <w:color w:val="FF0000"/>
          <w:u w:val="single"/>
        </w:rPr>
        <w:t>vo vzťahu k výrobcom alebo následným užívateľom</w:t>
      </w:r>
      <w:r w:rsidRPr="00F5733A">
        <w:rPr>
          <w:color w:val="FF0000"/>
        </w:rPr>
        <w:t xml:space="preserve"> </w:t>
      </w:r>
      <w:r w:rsidRPr="00586075">
        <w:rPr>
          <w:color w:val="000000"/>
        </w:rPr>
        <w:t xml:space="preserve">nápravné opatrenia na odstránenie protiprávneho stavu podľa </w:t>
      </w:r>
      <w:r w:rsidRPr="00DF03CB">
        <w:t>§ 32 v oblasti klasifikácie, označovania, balenia a výroby látok, látok v zmesiach alebo látok vo výrobkoch alebo ich používaní; ak hrozí poškodenie životného prostredia alebo ak k nemu už došlo, môžu nariadiť zneškodnenie nebezpečnej látky alebo nebezpečnej zmesi alebo nebezpečného výrobku na náklady ich vlastníka, prípadne držiteľa, ak nie je známy vlastník, a ukladajú pokuty podľa § 33 až 35</w:t>
      </w:r>
      <w:bookmarkStart w:id="692" w:name="paragraf-27.odsek-2.pismeno-c.text"/>
      <w:r w:rsidRPr="00DF03CB">
        <w:t xml:space="preserve">. </w:t>
      </w:r>
      <w:bookmarkEnd w:id="692"/>
    </w:p>
    <w:p w14:paraId="34226569" w14:textId="77777777" w:rsidR="007A0770" w:rsidRPr="00586075" w:rsidRDefault="007A0770" w:rsidP="007A0770">
      <w:pPr>
        <w:spacing w:before="225" w:after="225" w:line="264" w:lineRule="auto"/>
        <w:ind w:left="420"/>
        <w:jc w:val="center"/>
      </w:pPr>
      <w:bookmarkStart w:id="693" w:name="paragraf-28.oznacenie"/>
      <w:bookmarkStart w:id="694" w:name="paragraf-28"/>
      <w:bookmarkEnd w:id="667"/>
      <w:bookmarkEnd w:id="681"/>
      <w:bookmarkEnd w:id="690"/>
      <w:r w:rsidRPr="00586075">
        <w:rPr>
          <w:b/>
          <w:color w:val="000000"/>
        </w:rPr>
        <w:lastRenderedPageBreak/>
        <w:t xml:space="preserve"> § 28 </w:t>
      </w:r>
    </w:p>
    <w:p w14:paraId="26993EF8" w14:textId="77777777" w:rsidR="007A0770" w:rsidRPr="00586075" w:rsidRDefault="007A0770" w:rsidP="007A0770">
      <w:pPr>
        <w:spacing w:before="225" w:after="225" w:line="264" w:lineRule="auto"/>
        <w:ind w:left="420"/>
        <w:jc w:val="center"/>
      </w:pPr>
      <w:bookmarkStart w:id="695" w:name="paragraf-28.nadpis"/>
      <w:bookmarkEnd w:id="693"/>
      <w:r w:rsidRPr="00586075">
        <w:rPr>
          <w:b/>
          <w:color w:val="000000"/>
        </w:rPr>
        <w:t xml:space="preserve"> Národný inšpektorát práce a inšpektoráty práce </w:t>
      </w:r>
    </w:p>
    <w:p w14:paraId="6011710E" w14:textId="77777777" w:rsidR="007A0770" w:rsidRPr="00586075" w:rsidRDefault="007A0770" w:rsidP="007A0770">
      <w:pPr>
        <w:spacing w:line="264" w:lineRule="auto"/>
        <w:ind w:left="495"/>
      </w:pPr>
      <w:bookmarkStart w:id="696" w:name="paragraf-28.odsek-1"/>
      <w:bookmarkEnd w:id="695"/>
      <w:r w:rsidRPr="00586075">
        <w:rPr>
          <w:color w:val="000000"/>
        </w:rPr>
        <w:t xml:space="preserve"> </w:t>
      </w:r>
      <w:bookmarkStart w:id="697" w:name="paragraf-28.odsek-1.oznacenie"/>
      <w:r w:rsidRPr="00586075">
        <w:rPr>
          <w:color w:val="000000"/>
        </w:rPr>
        <w:t xml:space="preserve">(1) </w:t>
      </w:r>
      <w:bookmarkStart w:id="698" w:name="paragraf-28.odsek-1.text"/>
      <w:bookmarkEnd w:id="697"/>
      <w:r w:rsidRPr="00586075">
        <w:rPr>
          <w:color w:val="000000"/>
        </w:rPr>
        <w:t xml:space="preserve">Národný inšpektorát práce </w:t>
      </w:r>
      <w:bookmarkEnd w:id="698"/>
    </w:p>
    <w:p w14:paraId="182B126F" w14:textId="77777777" w:rsidR="007A0770" w:rsidRPr="00586075" w:rsidRDefault="007A0770" w:rsidP="007A0770">
      <w:pPr>
        <w:spacing w:before="225" w:after="225" w:line="264" w:lineRule="auto"/>
        <w:ind w:left="570"/>
      </w:pPr>
      <w:bookmarkStart w:id="699" w:name="paragraf-28.odsek-1.pismeno-a"/>
      <w:r w:rsidRPr="00586075">
        <w:rPr>
          <w:color w:val="000000"/>
        </w:rPr>
        <w:t xml:space="preserve"> </w:t>
      </w:r>
      <w:bookmarkStart w:id="700" w:name="paragraf-28.odsek-1.pismeno-a.oznacenie"/>
      <w:r w:rsidRPr="00586075">
        <w:rPr>
          <w:color w:val="000000"/>
        </w:rPr>
        <w:t xml:space="preserve">a) </w:t>
      </w:r>
      <w:bookmarkStart w:id="701" w:name="paragraf-28.odsek-1.pismeno-a.text"/>
      <w:bookmarkEnd w:id="700"/>
      <w:r w:rsidRPr="00586075">
        <w:rPr>
          <w:color w:val="000000"/>
        </w:rPr>
        <w:t>spolupracuje s</w:t>
      </w:r>
      <w:r>
        <w:rPr>
          <w:color w:val="000000"/>
        </w:rPr>
        <w:t> ministerstvom hospodárstva</w:t>
      </w:r>
      <w:r w:rsidRPr="00586075">
        <w:rPr>
          <w:color w:val="000000"/>
        </w:rPr>
        <w:t xml:space="preserve">, so Slovenskou obchodnou inšpekciou, s Úradom verejného zdravotníctva, so Slovenskou inšpekciou životného prostredia, s Hlavným banským úradom a s colnými orgánmi, </w:t>
      </w:r>
      <w:bookmarkEnd w:id="701"/>
    </w:p>
    <w:p w14:paraId="476EF8D3" w14:textId="3EEBF985" w:rsidR="007A0770" w:rsidRPr="00586075" w:rsidRDefault="007A0770" w:rsidP="007A0770">
      <w:pPr>
        <w:spacing w:before="225" w:after="225" w:line="264" w:lineRule="auto"/>
        <w:ind w:left="570"/>
      </w:pPr>
      <w:bookmarkStart w:id="702" w:name="paragraf-28.odsek-1.pismeno-b"/>
      <w:bookmarkEnd w:id="699"/>
      <w:r w:rsidRPr="00586075">
        <w:rPr>
          <w:color w:val="000000"/>
        </w:rPr>
        <w:t xml:space="preserve"> </w:t>
      </w:r>
      <w:bookmarkStart w:id="703" w:name="paragraf-28.odsek-1.pismeno-b.oznacenie"/>
      <w:r w:rsidRPr="00586075">
        <w:rPr>
          <w:color w:val="000000"/>
        </w:rPr>
        <w:t xml:space="preserve">b) </w:t>
      </w:r>
      <w:bookmarkEnd w:id="703"/>
      <w:r w:rsidRPr="00586075">
        <w:rPr>
          <w:color w:val="000000"/>
        </w:rPr>
        <w:t xml:space="preserve">zasiela </w:t>
      </w:r>
      <w:r>
        <w:rPr>
          <w:color w:val="000000"/>
        </w:rPr>
        <w:t>ministerstvu hospodárstva</w:t>
      </w:r>
      <w:r w:rsidRPr="00586075">
        <w:rPr>
          <w:color w:val="000000"/>
        </w:rPr>
        <w:t xml:space="preserve"> informácie, ak pri výkone inšpekcie práce podľa osobitného predpisu</w:t>
      </w:r>
      <w:r w:rsidRPr="00DC742D">
        <w:rPr>
          <w:vertAlign w:val="superscript"/>
        </w:rPr>
        <w:t>59)</w:t>
      </w:r>
      <w:bookmarkStart w:id="704" w:name="paragraf-28.odsek-1.pismeno-b.text"/>
      <w:r w:rsidRPr="00586075">
        <w:rPr>
          <w:color w:val="000000"/>
        </w:rPr>
        <w:t xml:space="preserve"> zistí možné riziko registrovaných látok pre zdravie ľudí. </w:t>
      </w:r>
      <w:bookmarkEnd w:id="704"/>
    </w:p>
    <w:p w14:paraId="074CA1F4" w14:textId="77777777" w:rsidR="007A0770" w:rsidRPr="00586075" w:rsidRDefault="007A0770" w:rsidP="007A0770">
      <w:pPr>
        <w:spacing w:line="264" w:lineRule="auto"/>
        <w:ind w:left="495"/>
      </w:pPr>
      <w:bookmarkStart w:id="705" w:name="paragraf-28.odsek-2"/>
      <w:bookmarkEnd w:id="696"/>
      <w:bookmarkEnd w:id="702"/>
      <w:r w:rsidRPr="00586075">
        <w:rPr>
          <w:color w:val="000000"/>
        </w:rPr>
        <w:t xml:space="preserve"> </w:t>
      </w:r>
      <w:bookmarkStart w:id="706" w:name="paragraf-28.odsek-2.oznacenie"/>
      <w:r w:rsidRPr="00586075">
        <w:rPr>
          <w:color w:val="000000"/>
        </w:rPr>
        <w:t xml:space="preserve">(2) </w:t>
      </w:r>
      <w:bookmarkStart w:id="707" w:name="paragraf-28.odsek-2.text"/>
      <w:bookmarkEnd w:id="706"/>
      <w:r w:rsidRPr="00586075">
        <w:rPr>
          <w:color w:val="000000"/>
        </w:rPr>
        <w:t xml:space="preserve">Inšpektoráty práce </w:t>
      </w:r>
      <w:bookmarkEnd w:id="707"/>
    </w:p>
    <w:p w14:paraId="21EDC551" w14:textId="3A7BE58C" w:rsidR="007A0770" w:rsidRPr="00586075" w:rsidRDefault="007A0770" w:rsidP="007A0770">
      <w:pPr>
        <w:spacing w:before="225" w:after="225" w:line="264" w:lineRule="auto"/>
        <w:ind w:left="570"/>
      </w:pPr>
      <w:bookmarkStart w:id="708" w:name="paragraf-28.odsek-2.pismeno-a"/>
      <w:r w:rsidRPr="00586075">
        <w:rPr>
          <w:color w:val="000000"/>
        </w:rPr>
        <w:t xml:space="preserve"> </w:t>
      </w:r>
      <w:bookmarkStart w:id="709" w:name="paragraf-28.odsek-2.pismeno-a.oznacenie"/>
      <w:r w:rsidRPr="00586075">
        <w:rPr>
          <w:color w:val="000000"/>
        </w:rPr>
        <w:t xml:space="preserve">a) </w:t>
      </w:r>
      <w:bookmarkEnd w:id="709"/>
      <w:r w:rsidRPr="00586075">
        <w:rPr>
          <w:color w:val="000000"/>
        </w:rPr>
        <w:t>kontrolujú v rozsahu osobitného predpisu</w:t>
      </w:r>
      <w:r w:rsidRPr="00DC742D">
        <w:rPr>
          <w:vertAlign w:val="superscript"/>
        </w:rPr>
        <w:t>59)</w:t>
      </w:r>
      <w:r w:rsidRPr="00586075">
        <w:rPr>
          <w:color w:val="000000"/>
        </w:rPr>
        <w:t xml:space="preserve"> dodržiavanie ustanovení tohto zákona a osobitných predpisov,</w:t>
      </w:r>
      <w:r w:rsidRPr="00DC742D">
        <w:rPr>
          <w:vertAlign w:val="superscript"/>
        </w:rPr>
        <w:t>4)</w:t>
      </w:r>
      <w:bookmarkStart w:id="710" w:name="paragraf-28.odsek-2.pismeno-a.text"/>
      <w:r w:rsidRPr="00586075">
        <w:rPr>
          <w:color w:val="000000"/>
        </w:rPr>
        <w:t xml:space="preserve"> </w:t>
      </w:r>
      <w:bookmarkEnd w:id="710"/>
    </w:p>
    <w:p w14:paraId="39B76654" w14:textId="77777777" w:rsidR="007A0770" w:rsidRDefault="007A0770" w:rsidP="007A0770">
      <w:pPr>
        <w:spacing w:before="225" w:after="225" w:line="264" w:lineRule="auto"/>
        <w:ind w:left="570"/>
        <w:rPr>
          <w:color w:val="000000"/>
        </w:rPr>
      </w:pPr>
      <w:bookmarkStart w:id="711" w:name="paragraf-28.odsek-2.pismeno-b"/>
      <w:bookmarkEnd w:id="708"/>
      <w:r w:rsidRPr="00586075">
        <w:rPr>
          <w:color w:val="000000"/>
        </w:rPr>
        <w:t xml:space="preserve"> </w:t>
      </w:r>
      <w:bookmarkStart w:id="712" w:name="paragraf-28.odsek-2.pismeno-b.oznacenie"/>
      <w:r w:rsidRPr="00586075">
        <w:rPr>
          <w:color w:val="000000"/>
        </w:rPr>
        <w:t xml:space="preserve">b) </w:t>
      </w:r>
      <w:bookmarkStart w:id="713" w:name="paragraf-28.odsek-2.pismeno-b.text"/>
      <w:bookmarkEnd w:id="712"/>
      <w:r w:rsidRPr="00586075">
        <w:rPr>
          <w:color w:val="000000"/>
        </w:rPr>
        <w:t>spolupracujú s</w:t>
      </w:r>
      <w:r>
        <w:rPr>
          <w:color w:val="000000"/>
        </w:rPr>
        <w:t> ministerstvom hospodárstva</w:t>
      </w:r>
      <w:r w:rsidRPr="00586075">
        <w:rPr>
          <w:color w:val="000000"/>
        </w:rPr>
        <w:t>, regionálnymi úradmi verejného zdravotníctva, so Slovenskou inšpekciou životného prostredia, s obvodnými banskými úradmi a s colnými úradmi</w:t>
      </w:r>
      <w:r>
        <w:rPr>
          <w:color w:val="000000"/>
        </w:rPr>
        <w:t>,</w:t>
      </w:r>
    </w:p>
    <w:p w14:paraId="4BDD7D4E" w14:textId="77777777" w:rsidR="007A0770" w:rsidRPr="00586075" w:rsidRDefault="007A0770" w:rsidP="007A0770">
      <w:pPr>
        <w:spacing w:before="225" w:after="225" w:line="264" w:lineRule="auto"/>
        <w:ind w:left="570"/>
      </w:pPr>
      <w:r>
        <w:rPr>
          <w:color w:val="000000"/>
        </w:rPr>
        <w:t xml:space="preserve">c) </w:t>
      </w:r>
      <w:r w:rsidRPr="00F5733A">
        <w:rPr>
          <w:color w:val="FF0000"/>
          <w:u w:val="single"/>
        </w:rPr>
        <w:t>nariaďujú opatrenia podľa § 32 tohto zákona, ak hrozí poškodenie zdravia alebo života alebo k nemu už došlo, môžu nariadiť zneškodnenie nebezpečnej látky alebo nebezpečnej zmesi alebo nebezpečného výrobku na náklady ich vlastníka, prípadne držiteľa, ak nie je známy vlastník, a ukladajú pokuty podľa § 33 až 35.</w:t>
      </w:r>
      <w:r w:rsidRPr="00F5733A">
        <w:rPr>
          <w:color w:val="FF0000"/>
        </w:rPr>
        <w:t xml:space="preserve"> </w:t>
      </w:r>
      <w:bookmarkEnd w:id="713"/>
    </w:p>
    <w:p w14:paraId="0B1CFC8B" w14:textId="77777777" w:rsidR="007A0770" w:rsidRPr="00586075" w:rsidRDefault="007A0770" w:rsidP="007A0770">
      <w:pPr>
        <w:spacing w:before="225" w:after="225" w:line="264" w:lineRule="auto"/>
        <w:ind w:left="420"/>
        <w:jc w:val="center"/>
      </w:pPr>
      <w:bookmarkStart w:id="714" w:name="paragraf-29.oznacenie"/>
      <w:bookmarkStart w:id="715" w:name="paragraf-29"/>
      <w:bookmarkEnd w:id="694"/>
      <w:bookmarkEnd w:id="705"/>
      <w:bookmarkEnd w:id="711"/>
      <w:r w:rsidRPr="00586075">
        <w:rPr>
          <w:b/>
          <w:color w:val="000000"/>
        </w:rPr>
        <w:t xml:space="preserve"> § 29 </w:t>
      </w:r>
    </w:p>
    <w:p w14:paraId="721126DA" w14:textId="77777777" w:rsidR="007A0770" w:rsidRPr="00586075" w:rsidRDefault="007A0770" w:rsidP="007A0770">
      <w:pPr>
        <w:spacing w:before="225" w:after="225" w:line="264" w:lineRule="auto"/>
        <w:ind w:left="420"/>
        <w:jc w:val="center"/>
      </w:pPr>
      <w:bookmarkStart w:id="716" w:name="paragraf-29.nadpis"/>
      <w:bookmarkEnd w:id="714"/>
      <w:r w:rsidRPr="00586075">
        <w:rPr>
          <w:b/>
          <w:color w:val="000000"/>
        </w:rPr>
        <w:t xml:space="preserve"> Hlavný banský úrad a obvodné banské úrady </w:t>
      </w:r>
    </w:p>
    <w:p w14:paraId="170C688B" w14:textId="77777777" w:rsidR="007A0770" w:rsidRPr="00586075" w:rsidRDefault="007A0770" w:rsidP="007A0770">
      <w:pPr>
        <w:spacing w:line="264" w:lineRule="auto"/>
        <w:ind w:left="495"/>
      </w:pPr>
      <w:bookmarkStart w:id="717" w:name="paragraf-29.odsek-1"/>
      <w:bookmarkEnd w:id="716"/>
      <w:r w:rsidRPr="00586075">
        <w:rPr>
          <w:color w:val="000000"/>
        </w:rPr>
        <w:t xml:space="preserve"> </w:t>
      </w:r>
      <w:bookmarkStart w:id="718" w:name="paragraf-29.odsek-1.oznacenie"/>
      <w:r w:rsidRPr="00586075">
        <w:rPr>
          <w:color w:val="000000"/>
        </w:rPr>
        <w:t xml:space="preserve">(1) </w:t>
      </w:r>
      <w:bookmarkStart w:id="719" w:name="paragraf-29.odsek-1.text"/>
      <w:bookmarkEnd w:id="718"/>
      <w:r w:rsidRPr="00586075">
        <w:rPr>
          <w:color w:val="000000"/>
        </w:rPr>
        <w:t xml:space="preserve">Hlavný banský úrad </w:t>
      </w:r>
      <w:bookmarkEnd w:id="719"/>
    </w:p>
    <w:p w14:paraId="52134CF9" w14:textId="7BF5418D" w:rsidR="007A0770" w:rsidRPr="00586075" w:rsidRDefault="007A0770" w:rsidP="007A0770">
      <w:pPr>
        <w:spacing w:before="225" w:after="225" w:line="264" w:lineRule="auto"/>
        <w:ind w:left="570"/>
      </w:pPr>
      <w:bookmarkStart w:id="720" w:name="paragraf-29.odsek-1.pismeno-a"/>
      <w:r w:rsidRPr="00586075">
        <w:rPr>
          <w:color w:val="000000"/>
        </w:rPr>
        <w:t xml:space="preserve"> </w:t>
      </w:r>
      <w:bookmarkStart w:id="721" w:name="paragraf-29.odsek-1.pismeno-a.oznacenie"/>
      <w:r w:rsidRPr="00586075">
        <w:rPr>
          <w:color w:val="000000"/>
        </w:rPr>
        <w:t xml:space="preserve">a) </w:t>
      </w:r>
      <w:bookmarkEnd w:id="721"/>
      <w:r w:rsidRPr="00586075">
        <w:rPr>
          <w:color w:val="000000"/>
        </w:rPr>
        <w:t>zodpovedá za presadzovanie povinností ustanovených v osobitných predpisoch,</w:t>
      </w:r>
      <w:r w:rsidRPr="00517143">
        <w:rPr>
          <w:vertAlign w:val="superscript"/>
        </w:rPr>
        <w:t>4)</w:t>
      </w:r>
      <w:bookmarkStart w:id="722" w:name="paragraf-29.odsek-1.pismeno-a.text"/>
      <w:r w:rsidRPr="00517143">
        <w:rPr>
          <w:color w:val="000000"/>
          <w:vertAlign w:val="superscript"/>
        </w:rPr>
        <w:t xml:space="preserve"> </w:t>
      </w:r>
      <w:bookmarkEnd w:id="722"/>
    </w:p>
    <w:p w14:paraId="497CDA4D" w14:textId="77777777" w:rsidR="007A0770" w:rsidRPr="00586075" w:rsidRDefault="007A0770" w:rsidP="007A0770">
      <w:pPr>
        <w:spacing w:before="225" w:after="225" w:line="264" w:lineRule="auto"/>
        <w:ind w:left="570"/>
      </w:pPr>
      <w:bookmarkStart w:id="723" w:name="paragraf-29.odsek-1.pismeno-b"/>
      <w:bookmarkEnd w:id="720"/>
      <w:r w:rsidRPr="00586075">
        <w:rPr>
          <w:color w:val="000000"/>
        </w:rPr>
        <w:t xml:space="preserve"> </w:t>
      </w:r>
      <w:bookmarkStart w:id="724" w:name="paragraf-29.odsek-1.pismeno-b.oznacenie"/>
      <w:r w:rsidRPr="00586075">
        <w:rPr>
          <w:color w:val="000000"/>
        </w:rPr>
        <w:t xml:space="preserve">b) </w:t>
      </w:r>
      <w:bookmarkStart w:id="725" w:name="paragraf-29.odsek-1.pismeno-b.text"/>
      <w:bookmarkEnd w:id="724"/>
      <w:r w:rsidRPr="00586075">
        <w:rPr>
          <w:color w:val="000000"/>
        </w:rPr>
        <w:t>spolupracuje s</w:t>
      </w:r>
      <w:r>
        <w:rPr>
          <w:color w:val="000000"/>
        </w:rPr>
        <w:t> ministerstvom hospodárstva</w:t>
      </w:r>
      <w:r w:rsidRPr="00586075">
        <w:rPr>
          <w:color w:val="000000"/>
        </w:rPr>
        <w:t xml:space="preserve">, so Slovenskou obchodnou inšpekciou, s Úradom verejného zdravotníctva, so Slovenskou inšpekciou životného prostredia, s Národným inšpektorátom práce a s colnými orgánmi, </w:t>
      </w:r>
      <w:bookmarkEnd w:id="725"/>
    </w:p>
    <w:p w14:paraId="55CFA0C0" w14:textId="77777777" w:rsidR="007A0770" w:rsidRPr="00586075" w:rsidRDefault="007A0770" w:rsidP="007A0770">
      <w:pPr>
        <w:spacing w:before="225" w:after="225" w:line="264" w:lineRule="auto"/>
        <w:ind w:left="570"/>
      </w:pPr>
      <w:bookmarkStart w:id="726" w:name="paragraf-29.odsek-1.pismeno-c"/>
      <w:bookmarkEnd w:id="723"/>
      <w:r w:rsidRPr="00586075">
        <w:rPr>
          <w:color w:val="000000"/>
        </w:rPr>
        <w:t xml:space="preserve"> </w:t>
      </w:r>
      <w:bookmarkStart w:id="727" w:name="paragraf-29.odsek-1.pismeno-c.oznacenie"/>
      <w:r w:rsidRPr="00586075">
        <w:rPr>
          <w:color w:val="000000"/>
        </w:rPr>
        <w:t xml:space="preserve">c) </w:t>
      </w:r>
      <w:bookmarkStart w:id="728" w:name="paragraf-29.odsek-1.pismeno-c.text"/>
      <w:bookmarkEnd w:id="727"/>
      <w:r w:rsidRPr="00586075">
        <w:rPr>
          <w:color w:val="000000"/>
        </w:rPr>
        <w:t xml:space="preserve">je odvolacím orgánom vo veciach, v ktorých rozhodli v prvom stupni obvodné banské úrady. </w:t>
      </w:r>
      <w:bookmarkEnd w:id="728"/>
    </w:p>
    <w:p w14:paraId="1956CB5B" w14:textId="77777777" w:rsidR="007A0770" w:rsidRPr="00586075" w:rsidRDefault="007A0770" w:rsidP="007A0770">
      <w:pPr>
        <w:spacing w:line="264" w:lineRule="auto"/>
        <w:ind w:left="495"/>
      </w:pPr>
      <w:bookmarkStart w:id="729" w:name="paragraf-29.odsek-2"/>
      <w:bookmarkEnd w:id="717"/>
      <w:bookmarkEnd w:id="726"/>
      <w:r w:rsidRPr="00586075">
        <w:rPr>
          <w:color w:val="000000"/>
        </w:rPr>
        <w:t xml:space="preserve"> </w:t>
      </w:r>
      <w:bookmarkStart w:id="730" w:name="paragraf-29.odsek-2.oznacenie"/>
      <w:r w:rsidRPr="00586075">
        <w:rPr>
          <w:color w:val="000000"/>
        </w:rPr>
        <w:t xml:space="preserve">(2) </w:t>
      </w:r>
      <w:bookmarkStart w:id="731" w:name="paragraf-29.odsek-2.text"/>
      <w:bookmarkEnd w:id="730"/>
      <w:r w:rsidRPr="00586075">
        <w:rPr>
          <w:color w:val="000000"/>
        </w:rPr>
        <w:t xml:space="preserve">Obvodné banské úrady </w:t>
      </w:r>
      <w:bookmarkEnd w:id="731"/>
    </w:p>
    <w:p w14:paraId="31C42139" w14:textId="1D4E2569" w:rsidR="007A0770" w:rsidRPr="00586075" w:rsidRDefault="007A0770" w:rsidP="007A0770">
      <w:pPr>
        <w:spacing w:before="225" w:after="225" w:line="264" w:lineRule="auto"/>
        <w:ind w:left="570"/>
      </w:pPr>
      <w:bookmarkStart w:id="732" w:name="paragraf-29.odsek-2.pismeno-a"/>
      <w:r w:rsidRPr="00586075">
        <w:rPr>
          <w:color w:val="000000"/>
        </w:rPr>
        <w:t xml:space="preserve"> </w:t>
      </w:r>
      <w:bookmarkStart w:id="733" w:name="paragraf-29.odsek-2.pismeno-a.oznacenie"/>
      <w:r w:rsidRPr="00586075">
        <w:rPr>
          <w:color w:val="000000"/>
        </w:rPr>
        <w:t xml:space="preserve">a) </w:t>
      </w:r>
      <w:bookmarkEnd w:id="733"/>
      <w:r w:rsidRPr="00586075">
        <w:rPr>
          <w:color w:val="000000"/>
        </w:rPr>
        <w:t>vykonávajú kontrolu podľa osobitného predpisu</w:t>
      </w:r>
      <w:r w:rsidRPr="00517143">
        <w:rPr>
          <w:vertAlign w:val="superscript"/>
        </w:rPr>
        <w:t>60)</w:t>
      </w:r>
      <w:r w:rsidRPr="00586075">
        <w:rPr>
          <w:color w:val="000000"/>
        </w:rPr>
        <w:t xml:space="preserve"> dodržiavania ustanovení osobitných predpisov,</w:t>
      </w:r>
      <w:r w:rsidRPr="00517143">
        <w:rPr>
          <w:vertAlign w:val="superscript"/>
        </w:rPr>
        <w:t>4)</w:t>
      </w:r>
      <w:bookmarkStart w:id="734" w:name="paragraf-29.odsek-2.pismeno-a.text"/>
      <w:r w:rsidRPr="00586075">
        <w:rPr>
          <w:color w:val="000000"/>
        </w:rPr>
        <w:t xml:space="preserve"> tohto zákona a všeobecne záväzných právnych predpisov vydaných na základe tohto zákona, </w:t>
      </w:r>
      <w:bookmarkEnd w:id="734"/>
    </w:p>
    <w:p w14:paraId="4C3B6644" w14:textId="738DD9F4" w:rsidR="007A0770" w:rsidRPr="00586075" w:rsidRDefault="007A0770" w:rsidP="007A0770">
      <w:pPr>
        <w:spacing w:before="225" w:after="225" w:line="264" w:lineRule="auto"/>
        <w:ind w:left="570"/>
      </w:pPr>
      <w:bookmarkStart w:id="735" w:name="paragraf-29.odsek-2.pismeno-b"/>
      <w:bookmarkEnd w:id="732"/>
      <w:r w:rsidRPr="00586075">
        <w:rPr>
          <w:color w:val="000000"/>
        </w:rPr>
        <w:lastRenderedPageBreak/>
        <w:t xml:space="preserve"> </w:t>
      </w:r>
      <w:bookmarkStart w:id="736" w:name="paragraf-29.odsek-2.pismeno-b.oznacenie"/>
      <w:r w:rsidRPr="00586075">
        <w:rPr>
          <w:color w:val="000000"/>
        </w:rPr>
        <w:t xml:space="preserve">b) </w:t>
      </w:r>
      <w:bookmarkEnd w:id="736"/>
      <w:r w:rsidRPr="00586075">
        <w:rPr>
          <w:color w:val="000000"/>
        </w:rPr>
        <w:t>určujú podmienky a lehoty na vykonanie nápravy, ak zistia pri kontrole</w:t>
      </w:r>
      <w:r w:rsidRPr="00517143">
        <w:rPr>
          <w:vertAlign w:val="superscript"/>
        </w:rPr>
        <w:t>61)</w:t>
      </w:r>
      <w:r w:rsidRPr="00517143">
        <w:t xml:space="preserve"> </w:t>
      </w:r>
      <w:r w:rsidRPr="00586075">
        <w:rPr>
          <w:color w:val="000000"/>
        </w:rPr>
        <w:t>nedostatky pri uvedení látok, látok v zmesiach alebo látok vo výrobkoch alebo ich používaní podľa tohto zákona a osobitných predpisov,</w:t>
      </w:r>
      <w:r w:rsidRPr="00517143">
        <w:rPr>
          <w:vertAlign w:val="superscript"/>
        </w:rPr>
        <w:t>4)</w:t>
      </w:r>
      <w:bookmarkStart w:id="737" w:name="paragraf-29.odsek-2.pismeno-b.text"/>
      <w:r w:rsidRPr="00517143">
        <w:rPr>
          <w:vertAlign w:val="superscript"/>
        </w:rPr>
        <w:t xml:space="preserve"> </w:t>
      </w:r>
      <w:bookmarkEnd w:id="737"/>
    </w:p>
    <w:p w14:paraId="1DCF2163" w14:textId="738D90D8" w:rsidR="007A0770" w:rsidRPr="00586075" w:rsidRDefault="007A0770" w:rsidP="007A0770">
      <w:pPr>
        <w:spacing w:before="225" w:after="225" w:line="264" w:lineRule="auto"/>
        <w:ind w:left="570"/>
      </w:pPr>
      <w:bookmarkStart w:id="738" w:name="paragraf-29.odsek-2.pismeno-c"/>
      <w:bookmarkEnd w:id="735"/>
      <w:r w:rsidRPr="00586075">
        <w:rPr>
          <w:color w:val="000000"/>
        </w:rPr>
        <w:t xml:space="preserve"> </w:t>
      </w:r>
      <w:bookmarkStart w:id="739" w:name="paragraf-29.odsek-2.pismeno-c.oznacenie"/>
      <w:r w:rsidRPr="00586075">
        <w:rPr>
          <w:color w:val="000000"/>
        </w:rPr>
        <w:t xml:space="preserve">c) </w:t>
      </w:r>
      <w:bookmarkEnd w:id="739"/>
      <w:r w:rsidRPr="00586075">
        <w:rPr>
          <w:color w:val="000000"/>
        </w:rPr>
        <w:t xml:space="preserve">ukladajú nápravné opatrenia na odstránenie protiprávneho stavu podľa </w:t>
      </w:r>
      <w:r w:rsidRPr="00517143">
        <w:t xml:space="preserve">§ 32 </w:t>
      </w:r>
      <w:r w:rsidRPr="00586075">
        <w:rPr>
          <w:color w:val="000000"/>
        </w:rPr>
        <w:t xml:space="preserve">v oblasti používania látok, látok v zmesiach alebo látok vo výrobkoch; ak hrozí poškodenie zdravia alebo životného prostredia, alebo ak k nim už došlo, môže nariadiť zneškodnenie nebezpečnej látky alebo nebezpečnej zmesi alebo nebezpečného výrobku na náklady ich vlastníka, prípadne držiteľa, ak nie je známy vlastník, a ukladajú pokuty podľa </w:t>
      </w:r>
      <w:r w:rsidRPr="00517143">
        <w:t>§ 33 až 35</w:t>
      </w:r>
      <w:bookmarkStart w:id="740" w:name="paragraf-29.odsek-2.pismeno-c.text"/>
      <w:r w:rsidRPr="00517143">
        <w:t xml:space="preserve">, </w:t>
      </w:r>
      <w:bookmarkEnd w:id="740"/>
    </w:p>
    <w:p w14:paraId="2E408EE9" w14:textId="77777777" w:rsidR="007A0770" w:rsidRPr="00586075" w:rsidRDefault="007A0770" w:rsidP="007A0770">
      <w:pPr>
        <w:spacing w:before="225" w:after="225" w:line="264" w:lineRule="auto"/>
        <w:ind w:left="570"/>
      </w:pPr>
      <w:bookmarkStart w:id="741" w:name="paragraf-29.odsek-2.pismeno-d"/>
      <w:bookmarkEnd w:id="738"/>
      <w:r w:rsidRPr="00586075">
        <w:rPr>
          <w:color w:val="000000"/>
        </w:rPr>
        <w:t xml:space="preserve"> </w:t>
      </w:r>
      <w:bookmarkStart w:id="742" w:name="paragraf-29.odsek-2.pismeno-d.oznacenie"/>
      <w:r w:rsidRPr="00586075">
        <w:rPr>
          <w:color w:val="000000"/>
        </w:rPr>
        <w:t xml:space="preserve">d) </w:t>
      </w:r>
      <w:bookmarkStart w:id="743" w:name="paragraf-29.odsek-2.pismeno-d.text"/>
      <w:bookmarkEnd w:id="742"/>
      <w:r w:rsidRPr="00586075">
        <w:rPr>
          <w:color w:val="000000"/>
        </w:rPr>
        <w:t xml:space="preserve">zasielajú </w:t>
      </w:r>
      <w:r>
        <w:rPr>
          <w:color w:val="000000"/>
        </w:rPr>
        <w:t>ministerstvu hospodárstva</w:t>
      </w:r>
      <w:r w:rsidRPr="00586075">
        <w:rPr>
          <w:color w:val="000000"/>
        </w:rPr>
        <w:t xml:space="preserve"> dostupné informácie, či sa prostredníctvom </w:t>
      </w:r>
      <w:proofErr w:type="spellStart"/>
      <w:r w:rsidRPr="00586075">
        <w:rPr>
          <w:color w:val="000000"/>
        </w:rPr>
        <w:t>vynucovacích</w:t>
      </w:r>
      <w:proofErr w:type="spellEnd"/>
      <w:r w:rsidRPr="00586075">
        <w:rPr>
          <w:color w:val="000000"/>
        </w:rPr>
        <w:t xml:space="preserve"> a monitorovacích činností nezistilo možné riziko registrovaných látok pre zdravie alebo životné prostredie. </w:t>
      </w:r>
      <w:bookmarkEnd w:id="743"/>
    </w:p>
    <w:p w14:paraId="7DB7401B" w14:textId="77777777" w:rsidR="007A0770" w:rsidRPr="00586075" w:rsidRDefault="007A0770" w:rsidP="007A0770">
      <w:pPr>
        <w:spacing w:before="225" w:after="225" w:line="264" w:lineRule="auto"/>
        <w:ind w:left="420"/>
        <w:jc w:val="center"/>
      </w:pPr>
      <w:bookmarkStart w:id="744" w:name="paragraf-30.oznacenie"/>
      <w:bookmarkStart w:id="745" w:name="paragraf-30"/>
      <w:bookmarkEnd w:id="715"/>
      <w:bookmarkEnd w:id="729"/>
      <w:bookmarkEnd w:id="741"/>
      <w:r w:rsidRPr="00586075">
        <w:rPr>
          <w:b/>
          <w:color w:val="000000"/>
        </w:rPr>
        <w:t xml:space="preserve"> § 30 </w:t>
      </w:r>
    </w:p>
    <w:p w14:paraId="7A23463D" w14:textId="77777777" w:rsidR="007A0770" w:rsidRPr="00586075" w:rsidRDefault="007A0770" w:rsidP="007A0770">
      <w:pPr>
        <w:spacing w:before="225" w:after="225" w:line="264" w:lineRule="auto"/>
        <w:ind w:left="420"/>
        <w:jc w:val="center"/>
      </w:pPr>
      <w:bookmarkStart w:id="746" w:name="paragraf-30.nadpis"/>
      <w:bookmarkEnd w:id="744"/>
      <w:r w:rsidRPr="00586075">
        <w:rPr>
          <w:b/>
          <w:color w:val="000000"/>
        </w:rPr>
        <w:t xml:space="preserve"> Colné úrady </w:t>
      </w:r>
    </w:p>
    <w:bookmarkEnd w:id="746"/>
    <w:p w14:paraId="364A8ADF" w14:textId="77777777" w:rsidR="007A0770" w:rsidRPr="00586075" w:rsidRDefault="007A0770" w:rsidP="007A0770">
      <w:pPr>
        <w:spacing w:line="264" w:lineRule="auto"/>
        <w:ind w:left="420"/>
      </w:pPr>
      <w:r w:rsidRPr="00586075">
        <w:rPr>
          <w:color w:val="000000"/>
        </w:rPr>
        <w:t xml:space="preserve"> Colné úrady</w:t>
      </w:r>
      <w:hyperlink w:anchor="poznamky.poznamka-62">
        <w:r w:rsidRPr="00517143">
          <w:rPr>
            <w:vertAlign w:val="superscript"/>
          </w:rPr>
          <w:t>62)</w:t>
        </w:r>
      </w:hyperlink>
      <w:bookmarkStart w:id="747" w:name="paragraf-30.text"/>
      <w:r w:rsidRPr="00586075">
        <w:rPr>
          <w:color w:val="000000"/>
        </w:rPr>
        <w:t xml:space="preserve"> </w:t>
      </w:r>
      <w:bookmarkEnd w:id="747"/>
    </w:p>
    <w:p w14:paraId="64BE5876" w14:textId="5AC3C7FD" w:rsidR="007A0770" w:rsidRPr="00586075" w:rsidRDefault="007A0770" w:rsidP="007A0770">
      <w:pPr>
        <w:spacing w:before="225" w:after="225" w:line="264" w:lineRule="auto"/>
        <w:ind w:left="495"/>
      </w:pPr>
      <w:bookmarkStart w:id="748" w:name="paragraf-30.pismeno-a"/>
      <w:r w:rsidRPr="00586075">
        <w:rPr>
          <w:color w:val="000000"/>
        </w:rPr>
        <w:t xml:space="preserve"> </w:t>
      </w:r>
      <w:bookmarkStart w:id="749" w:name="paragraf-30.pismeno-a.oznacenie"/>
      <w:r w:rsidRPr="00586075">
        <w:rPr>
          <w:color w:val="000000"/>
        </w:rPr>
        <w:t xml:space="preserve">a) </w:t>
      </w:r>
      <w:bookmarkEnd w:id="749"/>
      <w:r w:rsidRPr="00586075">
        <w:rPr>
          <w:color w:val="000000"/>
        </w:rPr>
        <w:t>kontrolujú dovoz a vývoz látok podľa osobitných predpisov</w:t>
      </w:r>
      <w:r w:rsidRPr="00517143">
        <w:rPr>
          <w:vertAlign w:val="superscript"/>
        </w:rPr>
        <w:t>6)</w:t>
      </w:r>
      <w:bookmarkStart w:id="750" w:name="paragraf-30.pismeno-a.text"/>
      <w:r w:rsidRPr="00586075">
        <w:rPr>
          <w:color w:val="000000"/>
        </w:rPr>
        <w:t xml:space="preserve"> a kontrolujú plnenie povinností podľa tohto zákona, </w:t>
      </w:r>
      <w:bookmarkEnd w:id="750"/>
    </w:p>
    <w:p w14:paraId="7554A3B2" w14:textId="015AA8B0" w:rsidR="007A0770" w:rsidRPr="00517143" w:rsidRDefault="007A0770" w:rsidP="007A0770">
      <w:pPr>
        <w:spacing w:before="225" w:after="225" w:line="264" w:lineRule="auto"/>
        <w:ind w:left="495"/>
      </w:pPr>
      <w:bookmarkStart w:id="751" w:name="paragraf-30.pismeno-b"/>
      <w:bookmarkEnd w:id="748"/>
      <w:r w:rsidRPr="00586075">
        <w:rPr>
          <w:color w:val="000000"/>
        </w:rPr>
        <w:t xml:space="preserve"> </w:t>
      </w:r>
      <w:bookmarkStart w:id="752" w:name="paragraf-30.pismeno-b.oznacenie"/>
      <w:r w:rsidRPr="00586075">
        <w:rPr>
          <w:color w:val="000000"/>
        </w:rPr>
        <w:t xml:space="preserve">b) </w:t>
      </w:r>
      <w:bookmarkEnd w:id="752"/>
      <w:r w:rsidRPr="00586075">
        <w:rPr>
          <w:color w:val="000000"/>
        </w:rPr>
        <w:t>kontrolujú, či označovanie a balenie látok a zmesí pri dovoze a vývoze spĺňa požiadavky podľa osobitných predpisov,</w:t>
      </w:r>
      <w:r w:rsidRPr="00517143">
        <w:rPr>
          <w:vertAlign w:val="superscript"/>
        </w:rPr>
        <w:t>11)</w:t>
      </w:r>
      <w:bookmarkStart w:id="753" w:name="paragraf-30.pismeno-b.text"/>
      <w:r w:rsidRPr="00517143">
        <w:t xml:space="preserve"> </w:t>
      </w:r>
      <w:bookmarkEnd w:id="753"/>
    </w:p>
    <w:p w14:paraId="4B18D508" w14:textId="5669927E" w:rsidR="007A0770" w:rsidRPr="00586075" w:rsidRDefault="007A0770" w:rsidP="007A0770">
      <w:pPr>
        <w:spacing w:before="225" w:after="225" w:line="264" w:lineRule="auto"/>
        <w:ind w:left="495"/>
      </w:pPr>
      <w:bookmarkStart w:id="754" w:name="paragraf-30.pismeno-c"/>
      <w:bookmarkEnd w:id="751"/>
      <w:r w:rsidRPr="00586075">
        <w:rPr>
          <w:color w:val="000000"/>
        </w:rPr>
        <w:t xml:space="preserve"> </w:t>
      </w:r>
      <w:bookmarkStart w:id="755" w:name="paragraf-30.pismeno-c.oznacenie"/>
      <w:r w:rsidRPr="00586075">
        <w:rPr>
          <w:color w:val="000000"/>
        </w:rPr>
        <w:t xml:space="preserve">c) </w:t>
      </w:r>
      <w:bookmarkEnd w:id="755"/>
      <w:r w:rsidRPr="00586075">
        <w:rPr>
          <w:color w:val="000000"/>
        </w:rPr>
        <w:t xml:space="preserve">neprepustia </w:t>
      </w:r>
      <w:r w:rsidR="00C27930" w:rsidRPr="000327BA">
        <w:rPr>
          <w:color w:val="FF0000"/>
          <w:u w:val="single"/>
        </w:rPr>
        <w:t>do navrhovaného colného režimu</w:t>
      </w:r>
      <w:r w:rsidR="00C27930" w:rsidRPr="00F5733A">
        <w:rPr>
          <w:color w:val="FF0000"/>
        </w:rPr>
        <w:t xml:space="preserve"> </w:t>
      </w:r>
      <w:r w:rsidRPr="00586075">
        <w:rPr>
          <w:color w:val="000000"/>
        </w:rPr>
        <w:t xml:space="preserve">nebezpečné látky, nebezpečné látky v zmesiach alebo nebezpečné látky vo výrobkoch, ktorých dovoz nespĺňa požiadavky uvedené v </w:t>
      </w:r>
      <w:r w:rsidRPr="00517143">
        <w:t xml:space="preserve">§ 16 </w:t>
      </w:r>
      <w:r w:rsidRPr="00586075">
        <w:rPr>
          <w:color w:val="000000"/>
        </w:rPr>
        <w:t>a požiadavky uvedené v osobitných predpisoch,</w:t>
      </w:r>
      <w:r w:rsidRPr="00517143">
        <w:rPr>
          <w:vertAlign w:val="superscript"/>
        </w:rPr>
        <w:t>11)</w:t>
      </w:r>
      <w:bookmarkStart w:id="756" w:name="paragraf-30.pismeno-c.text"/>
      <w:r w:rsidRPr="00586075">
        <w:rPr>
          <w:color w:val="000000"/>
        </w:rPr>
        <w:t xml:space="preserve"> okrem látok dovážaných na vedecké a výskumné účely, na účely potreby pre obranu štátu alebo pre potreby orgánov dohľadu, </w:t>
      </w:r>
      <w:bookmarkEnd w:id="756"/>
    </w:p>
    <w:p w14:paraId="12B16701" w14:textId="77777777" w:rsidR="007A0770" w:rsidRDefault="007A0770" w:rsidP="007A0770">
      <w:pPr>
        <w:spacing w:before="225" w:after="225" w:line="264" w:lineRule="auto"/>
        <w:ind w:left="495"/>
        <w:rPr>
          <w:color w:val="000000"/>
        </w:rPr>
      </w:pPr>
      <w:bookmarkStart w:id="757" w:name="paragraf-30.pismeno-d"/>
      <w:bookmarkEnd w:id="754"/>
      <w:r w:rsidRPr="00586075">
        <w:rPr>
          <w:color w:val="000000"/>
        </w:rPr>
        <w:t xml:space="preserve"> </w:t>
      </w:r>
      <w:bookmarkStart w:id="758" w:name="paragraf-30.pismeno-d.oznacenie"/>
      <w:r w:rsidRPr="00586075">
        <w:rPr>
          <w:color w:val="000000"/>
        </w:rPr>
        <w:t xml:space="preserve">d) </w:t>
      </w:r>
      <w:bookmarkStart w:id="759" w:name="paragraf-30.pismeno-d.text"/>
      <w:bookmarkEnd w:id="758"/>
      <w:r w:rsidRPr="00586075">
        <w:rPr>
          <w:color w:val="000000"/>
        </w:rPr>
        <w:t>dávajú podnet Slovenskej obchodnej inšpekcii na začatie konania pri zistení porušenia povinností podľa písmena b)</w:t>
      </w:r>
      <w:r>
        <w:rPr>
          <w:color w:val="000000"/>
        </w:rPr>
        <w:t>,</w:t>
      </w:r>
    </w:p>
    <w:p w14:paraId="3AC955B3" w14:textId="77777777" w:rsidR="007A0770" w:rsidRPr="00F5733A" w:rsidRDefault="007A0770" w:rsidP="007A0770">
      <w:pPr>
        <w:spacing w:before="225" w:after="225" w:line="264" w:lineRule="auto"/>
        <w:ind w:left="495"/>
        <w:rPr>
          <w:color w:val="FF0000"/>
        </w:rPr>
      </w:pPr>
      <w:r>
        <w:rPr>
          <w:color w:val="000000"/>
        </w:rPr>
        <w:t xml:space="preserve">e) </w:t>
      </w:r>
      <w:r w:rsidRPr="00F5733A">
        <w:rPr>
          <w:color w:val="FF0000"/>
          <w:u w:val="single"/>
        </w:rPr>
        <w:t>vo vzťahu k detergentom a povrchovo aktívnym látkam vykonávajú colné kontroly detergentov a povrchovo aktívnych látok týkajúce sa digitálneho pasu výrobku podľa osobitného predpisu</w:t>
      </w:r>
      <w:r w:rsidRPr="00F5733A">
        <w:rPr>
          <w:color w:val="FF0000"/>
          <w:u w:val="single"/>
          <w:vertAlign w:val="superscript"/>
        </w:rPr>
        <w:t>62a)</w:t>
      </w:r>
      <w:r w:rsidRPr="00F5733A">
        <w:rPr>
          <w:color w:val="FF0000"/>
          <w:u w:val="single"/>
        </w:rPr>
        <w:t>.</w:t>
      </w:r>
      <w:r w:rsidRPr="00F5733A">
        <w:rPr>
          <w:color w:val="FF0000"/>
        </w:rPr>
        <w:t xml:space="preserve"> </w:t>
      </w:r>
      <w:bookmarkEnd w:id="759"/>
    </w:p>
    <w:p w14:paraId="58E980AE" w14:textId="77777777" w:rsidR="007A0770" w:rsidRPr="00586075" w:rsidRDefault="007A0770" w:rsidP="007A0770">
      <w:pPr>
        <w:spacing w:before="225" w:after="225" w:line="264" w:lineRule="auto"/>
        <w:ind w:left="420"/>
        <w:jc w:val="center"/>
      </w:pPr>
      <w:bookmarkStart w:id="760" w:name="paragraf-31.oznacenie"/>
      <w:bookmarkStart w:id="761" w:name="paragraf-31"/>
      <w:bookmarkEnd w:id="745"/>
      <w:bookmarkEnd w:id="757"/>
      <w:r w:rsidRPr="00586075">
        <w:rPr>
          <w:b/>
          <w:color w:val="000000"/>
        </w:rPr>
        <w:t xml:space="preserve"> § 31 </w:t>
      </w:r>
    </w:p>
    <w:p w14:paraId="10FA6616" w14:textId="77777777" w:rsidR="007A0770" w:rsidRPr="00586075" w:rsidRDefault="007A0770" w:rsidP="007A0770">
      <w:pPr>
        <w:spacing w:before="225" w:after="225" w:line="264" w:lineRule="auto"/>
        <w:ind w:left="420"/>
        <w:jc w:val="center"/>
      </w:pPr>
      <w:bookmarkStart w:id="762" w:name="paragraf-31.nadpis"/>
      <w:bookmarkEnd w:id="760"/>
      <w:r w:rsidRPr="00586075">
        <w:rPr>
          <w:b/>
          <w:color w:val="000000"/>
        </w:rPr>
        <w:t xml:space="preserve"> Ministerstvo obrany </w:t>
      </w:r>
    </w:p>
    <w:bookmarkEnd w:id="762"/>
    <w:p w14:paraId="712B096B" w14:textId="77777777" w:rsidR="007A0770" w:rsidRPr="00586075" w:rsidRDefault="007A0770" w:rsidP="007A0770">
      <w:pPr>
        <w:spacing w:line="264" w:lineRule="auto"/>
        <w:ind w:left="420"/>
      </w:pPr>
      <w:r w:rsidRPr="00586075">
        <w:rPr>
          <w:color w:val="000000"/>
        </w:rPr>
        <w:t xml:space="preserve"> </w:t>
      </w:r>
      <w:bookmarkStart w:id="763" w:name="paragraf-31.text"/>
      <w:r w:rsidRPr="00586075">
        <w:rPr>
          <w:color w:val="000000"/>
        </w:rPr>
        <w:t xml:space="preserve">Ministerstvo obrany </w:t>
      </w:r>
      <w:bookmarkEnd w:id="763"/>
    </w:p>
    <w:p w14:paraId="1B154D40" w14:textId="7C57EB2F" w:rsidR="007A0770" w:rsidRPr="00586075" w:rsidRDefault="007A0770" w:rsidP="007A0770">
      <w:pPr>
        <w:spacing w:before="225" w:after="225" w:line="264" w:lineRule="auto"/>
        <w:ind w:left="495"/>
      </w:pPr>
      <w:bookmarkStart w:id="764" w:name="paragraf-31.pismeno-a.oznacenie"/>
      <w:bookmarkStart w:id="765" w:name="paragraf-31.pismeno-a"/>
      <w:r w:rsidRPr="00586075">
        <w:rPr>
          <w:color w:val="000000"/>
        </w:rPr>
        <w:t xml:space="preserve">a) </w:t>
      </w:r>
      <w:bookmarkStart w:id="766" w:name="paragraf-31.pismeno-a.text"/>
      <w:bookmarkEnd w:id="764"/>
      <w:r w:rsidRPr="00586075">
        <w:rPr>
          <w:color w:val="000000"/>
        </w:rPr>
        <w:t xml:space="preserve">kontroluje dodržiavanie ustanovení tohto zákona v ozbrojených silách a v právnických osobách v jeho zakladateľskej alebo zriaďovateľskej pôsobnosti, ktorým bola udelená výnimka z tohto zákona, </w:t>
      </w:r>
      <w:bookmarkEnd w:id="766"/>
    </w:p>
    <w:p w14:paraId="1B416200" w14:textId="53E6737E" w:rsidR="007A0770" w:rsidRPr="00586075" w:rsidRDefault="007A0770" w:rsidP="007A0770">
      <w:pPr>
        <w:spacing w:before="225" w:after="225" w:line="264" w:lineRule="auto"/>
        <w:ind w:left="495"/>
      </w:pPr>
      <w:bookmarkStart w:id="767" w:name="paragraf-31.pismeno-b.oznacenie"/>
      <w:bookmarkStart w:id="768" w:name="paragraf-31.pismeno-b"/>
      <w:bookmarkEnd w:id="765"/>
      <w:r w:rsidRPr="00586075">
        <w:rPr>
          <w:color w:val="000000"/>
        </w:rPr>
        <w:lastRenderedPageBreak/>
        <w:t xml:space="preserve">b) </w:t>
      </w:r>
      <w:bookmarkStart w:id="769" w:name="paragraf-31.pismeno-b.text"/>
      <w:bookmarkEnd w:id="767"/>
      <w:r w:rsidRPr="00586075">
        <w:rPr>
          <w:color w:val="000000"/>
        </w:rPr>
        <w:t xml:space="preserve">poskytuje </w:t>
      </w:r>
      <w:r>
        <w:rPr>
          <w:color w:val="000000"/>
        </w:rPr>
        <w:t>ministerstvu hospodárstva</w:t>
      </w:r>
      <w:r w:rsidRPr="00586075">
        <w:rPr>
          <w:color w:val="000000"/>
        </w:rPr>
        <w:t xml:space="preserve"> informácie, ak zistí, že používanie látky, zmesi alebo výrobku v ozbrojených silách a v právnických osobách v jeho zakladateľskej alebo zriaďovateľskej pôsobnosti predstavuje bezprostredné riziko pre zdravie, ktoré nie je primerane kontrolované. </w:t>
      </w:r>
      <w:bookmarkEnd w:id="769"/>
    </w:p>
    <w:p w14:paraId="365953FF" w14:textId="0CC2F747" w:rsidR="007A0770" w:rsidRPr="00586075" w:rsidRDefault="007A0770" w:rsidP="004C1DB6">
      <w:pPr>
        <w:spacing w:before="300" w:line="264" w:lineRule="auto"/>
        <w:ind w:left="270"/>
        <w:jc w:val="center"/>
      </w:pPr>
      <w:bookmarkStart w:id="770" w:name="predpis.clanok-1.cast-siedma.oznacenie"/>
      <w:bookmarkStart w:id="771" w:name="predpis.clanok-1.cast-siedma"/>
      <w:bookmarkEnd w:id="441"/>
      <w:bookmarkEnd w:id="508"/>
      <w:bookmarkEnd w:id="761"/>
      <w:bookmarkEnd w:id="768"/>
      <w:r w:rsidRPr="00586075">
        <w:rPr>
          <w:color w:val="000000"/>
        </w:rPr>
        <w:t>SIEDMA ČASŤ</w:t>
      </w:r>
    </w:p>
    <w:p w14:paraId="1BF827BE" w14:textId="2C052D9C" w:rsidR="007A0770" w:rsidRPr="00586075" w:rsidRDefault="007A0770" w:rsidP="004C1DB6">
      <w:pPr>
        <w:spacing w:line="264" w:lineRule="auto"/>
        <w:ind w:left="270"/>
        <w:jc w:val="center"/>
      </w:pPr>
      <w:bookmarkStart w:id="772" w:name="predpis.clanok-1.cast-siedma.nadpis"/>
      <w:bookmarkEnd w:id="770"/>
      <w:r w:rsidRPr="00586075">
        <w:rPr>
          <w:b/>
          <w:color w:val="000000"/>
        </w:rPr>
        <w:t>NÁPRAVNÉ OPATRENIA A SPRÁVNE DELIKTY</w:t>
      </w:r>
    </w:p>
    <w:p w14:paraId="1A197027" w14:textId="77777777" w:rsidR="007A0770" w:rsidRPr="00586075" w:rsidRDefault="007A0770" w:rsidP="007A0770">
      <w:pPr>
        <w:spacing w:before="225" w:after="225" w:line="264" w:lineRule="auto"/>
        <w:ind w:left="345"/>
        <w:jc w:val="center"/>
      </w:pPr>
      <w:bookmarkStart w:id="773" w:name="paragraf-32.oznacenie"/>
      <w:bookmarkStart w:id="774" w:name="paragraf-32"/>
      <w:bookmarkEnd w:id="772"/>
      <w:r w:rsidRPr="00586075">
        <w:rPr>
          <w:b/>
          <w:color w:val="000000"/>
        </w:rPr>
        <w:t xml:space="preserve"> § 32 </w:t>
      </w:r>
    </w:p>
    <w:p w14:paraId="5CF0509F" w14:textId="77777777" w:rsidR="007A0770" w:rsidRPr="00586075" w:rsidRDefault="007A0770" w:rsidP="007A0770">
      <w:pPr>
        <w:spacing w:before="225" w:after="225" w:line="264" w:lineRule="auto"/>
        <w:ind w:left="345"/>
        <w:jc w:val="center"/>
      </w:pPr>
      <w:bookmarkStart w:id="775" w:name="paragraf-32.nadpis"/>
      <w:bookmarkEnd w:id="773"/>
      <w:r w:rsidRPr="00586075">
        <w:rPr>
          <w:b/>
          <w:color w:val="000000"/>
        </w:rPr>
        <w:t xml:space="preserve"> Nápravné opatrenia </w:t>
      </w:r>
    </w:p>
    <w:p w14:paraId="0A51D668" w14:textId="77777777" w:rsidR="007A0770" w:rsidRPr="00586075" w:rsidRDefault="007A0770" w:rsidP="007A0770">
      <w:pPr>
        <w:spacing w:before="225" w:after="225" w:line="264" w:lineRule="auto"/>
        <w:ind w:left="420"/>
      </w:pPr>
      <w:bookmarkStart w:id="776" w:name="paragraf-32.odsek-1"/>
      <w:bookmarkEnd w:id="775"/>
      <w:r w:rsidRPr="00586075">
        <w:rPr>
          <w:color w:val="000000"/>
        </w:rPr>
        <w:t xml:space="preserve"> </w:t>
      </w:r>
      <w:bookmarkStart w:id="777" w:name="paragraf-32.odsek-1.oznacenie"/>
      <w:r w:rsidRPr="00586075">
        <w:rPr>
          <w:color w:val="000000"/>
        </w:rPr>
        <w:t xml:space="preserve">(1) </w:t>
      </w:r>
      <w:bookmarkStart w:id="778" w:name="paragraf-32.odsek-1.text"/>
      <w:bookmarkEnd w:id="777"/>
      <w:r w:rsidRPr="00586075">
        <w:rPr>
          <w:color w:val="000000"/>
        </w:rPr>
        <w:t xml:space="preserve">Právnická osoba alebo fyzická osoba – podnikateľ, ktorá poruší povinnosti klasifikácie, balenia alebo označovania ustanovené týmto zákonom, je povinný uviesť náležitosti klasifikácie, balenia alebo označovania do súladu s týmto zákonom v lehote určenej príslušným kontrolným orgánom. </w:t>
      </w:r>
      <w:bookmarkEnd w:id="778"/>
    </w:p>
    <w:p w14:paraId="009B03D1" w14:textId="4976ACA0" w:rsidR="007A0770" w:rsidRPr="00586075" w:rsidRDefault="007A0770" w:rsidP="007A0770">
      <w:pPr>
        <w:spacing w:before="225" w:after="225" w:line="264" w:lineRule="auto"/>
        <w:ind w:left="420"/>
      </w:pPr>
      <w:bookmarkStart w:id="779" w:name="paragraf-32.odsek-2"/>
      <w:bookmarkEnd w:id="776"/>
      <w:r w:rsidRPr="00586075">
        <w:rPr>
          <w:color w:val="000000"/>
        </w:rPr>
        <w:t xml:space="preserve"> </w:t>
      </w:r>
      <w:bookmarkStart w:id="780" w:name="paragraf-32.odsek-2.oznacenie"/>
      <w:r w:rsidRPr="00586075">
        <w:rPr>
          <w:color w:val="000000"/>
        </w:rPr>
        <w:t xml:space="preserve">(2) </w:t>
      </w:r>
      <w:bookmarkEnd w:id="780"/>
      <w:r w:rsidRPr="00586075">
        <w:rPr>
          <w:color w:val="000000"/>
        </w:rPr>
        <w:t xml:space="preserve">Právnická osoba alebo fyzická osoba – podnikateľ, ktorá neposkytne kartu bezpečnostných údajov podľa </w:t>
      </w:r>
      <w:r w:rsidRPr="004C1DB6">
        <w:t>§ 6</w:t>
      </w:r>
      <w:bookmarkStart w:id="781" w:name="paragraf-32.odsek-2.text"/>
      <w:r w:rsidRPr="00586075">
        <w:rPr>
          <w:color w:val="000000"/>
        </w:rPr>
        <w:t xml:space="preserve">, je povinný tak vykonať v lehote určenej príslušným kontrolným orgánom. </w:t>
      </w:r>
      <w:bookmarkEnd w:id="781"/>
    </w:p>
    <w:p w14:paraId="55EE0699" w14:textId="77777777" w:rsidR="007A0770" w:rsidRPr="00586075" w:rsidRDefault="007A0770" w:rsidP="007A0770">
      <w:pPr>
        <w:spacing w:before="225" w:after="225" w:line="264" w:lineRule="auto"/>
        <w:ind w:left="420"/>
      </w:pPr>
      <w:bookmarkStart w:id="782" w:name="paragraf-32.odsek-3"/>
      <w:bookmarkEnd w:id="779"/>
      <w:r w:rsidRPr="00586075">
        <w:rPr>
          <w:color w:val="000000"/>
        </w:rPr>
        <w:t xml:space="preserve"> </w:t>
      </w:r>
      <w:bookmarkStart w:id="783" w:name="paragraf-32.odsek-3.oznacenie"/>
      <w:r w:rsidRPr="00586075">
        <w:rPr>
          <w:color w:val="000000"/>
        </w:rPr>
        <w:t xml:space="preserve">(3) </w:t>
      </w:r>
      <w:bookmarkStart w:id="784" w:name="paragraf-32.odsek-3.text"/>
      <w:bookmarkEnd w:id="783"/>
      <w:r w:rsidRPr="00586075">
        <w:rPr>
          <w:color w:val="000000"/>
        </w:rPr>
        <w:t xml:space="preserve">Právnická osoba alebo fyzická osoba – podnikateľ, ktorá poruší zákaz alebo obmedzenie uvedenia na trh alebo používania nebezpečnej látky alebo nebezpečnej zmesi, je povinná nebezpečnú látku alebo nebezpečnú zmes, ktorej sa zákaz alebo obmedzenie týka, stiahnuť z trhu v lehote určenej príslušným kontrolným orgánom. </w:t>
      </w:r>
      <w:bookmarkEnd w:id="784"/>
    </w:p>
    <w:p w14:paraId="277FF2BA" w14:textId="77777777" w:rsidR="007A0770" w:rsidRPr="00586075" w:rsidRDefault="007A0770" w:rsidP="007A0770">
      <w:pPr>
        <w:spacing w:before="225" w:after="225" w:line="264" w:lineRule="auto"/>
        <w:ind w:left="420"/>
      </w:pPr>
      <w:bookmarkStart w:id="785" w:name="paragraf-32.odsek-4"/>
      <w:bookmarkEnd w:id="782"/>
      <w:r w:rsidRPr="00586075">
        <w:rPr>
          <w:color w:val="000000"/>
        </w:rPr>
        <w:t xml:space="preserve"> </w:t>
      </w:r>
      <w:bookmarkStart w:id="786" w:name="paragraf-32.odsek-4.oznacenie"/>
      <w:r w:rsidRPr="00586075">
        <w:rPr>
          <w:color w:val="000000"/>
        </w:rPr>
        <w:t xml:space="preserve">(4) </w:t>
      </w:r>
      <w:bookmarkStart w:id="787" w:name="paragraf-32.odsek-4.text"/>
      <w:bookmarkEnd w:id="786"/>
      <w:r w:rsidRPr="00586075">
        <w:rPr>
          <w:color w:val="000000"/>
        </w:rPr>
        <w:t xml:space="preserve">Právnická osoba alebo fyzická osoba – podnikateľ, ktorá poruší zákaz alebo obmedzenie uvedenia na trh alebo používania vybranej nebezpečnej látky alebo vybranej nebezpečnej zmesi, je povinná vybranú nebezpečnú látku alebo vybranú nebezpečnú zmes, ktorej sa zákaz alebo obmedzenie týka, stiahnuť z trhu v lehote určenej príslušným kontrolným orgánom. </w:t>
      </w:r>
      <w:bookmarkEnd w:id="787"/>
    </w:p>
    <w:p w14:paraId="728F9206" w14:textId="77777777" w:rsidR="007A0770" w:rsidRPr="00586075" w:rsidRDefault="007A0770" w:rsidP="007A0770">
      <w:pPr>
        <w:spacing w:before="225" w:after="225" w:line="264" w:lineRule="auto"/>
        <w:ind w:left="420"/>
      </w:pPr>
      <w:bookmarkStart w:id="788" w:name="paragraf-32.odsek-5"/>
      <w:bookmarkEnd w:id="785"/>
      <w:r w:rsidRPr="00586075">
        <w:rPr>
          <w:color w:val="000000"/>
        </w:rPr>
        <w:t xml:space="preserve"> </w:t>
      </w:r>
      <w:bookmarkStart w:id="789" w:name="paragraf-32.odsek-5.oznacenie"/>
      <w:r w:rsidRPr="00586075">
        <w:rPr>
          <w:color w:val="000000"/>
        </w:rPr>
        <w:t xml:space="preserve">(5) </w:t>
      </w:r>
      <w:bookmarkStart w:id="790" w:name="paragraf-32.odsek-5.text"/>
      <w:bookmarkEnd w:id="789"/>
      <w:r w:rsidRPr="00586075">
        <w:rPr>
          <w:color w:val="000000"/>
        </w:rPr>
        <w:t xml:space="preserve">Ak nedôjde k náprave v určenej lehote podľa odseku 1 až 4, začne príslušný kontrolný orgán konanie o stiahnutí látky alebo zmesi alebo výrobku z trhu. Odvolanie proti rozhodnutiu o stiahnutí látky alebo zmesi alebo výrobku z trhu nemá odkladný účinok. </w:t>
      </w:r>
      <w:bookmarkEnd w:id="790"/>
    </w:p>
    <w:p w14:paraId="08E1E2D3" w14:textId="77777777" w:rsidR="007A0770" w:rsidRPr="00586075" w:rsidRDefault="007A0770" w:rsidP="007A0770">
      <w:pPr>
        <w:spacing w:before="300" w:line="264" w:lineRule="auto"/>
        <w:ind w:left="345"/>
        <w:jc w:val="center"/>
      </w:pPr>
      <w:bookmarkStart w:id="791" w:name="predpis.clanok-1.cast-siedma.skupinaPara"/>
      <w:bookmarkEnd w:id="774"/>
      <w:bookmarkEnd w:id="788"/>
      <w:r w:rsidRPr="00586075">
        <w:rPr>
          <w:b/>
          <w:color w:val="000000"/>
        </w:rPr>
        <w:t xml:space="preserve"> Správne delikty </w:t>
      </w:r>
    </w:p>
    <w:p w14:paraId="5CC768D4" w14:textId="77777777" w:rsidR="007A0770" w:rsidRPr="00586075" w:rsidRDefault="007A0770" w:rsidP="007A0770">
      <w:pPr>
        <w:spacing w:before="225" w:after="225" w:line="264" w:lineRule="auto"/>
        <w:ind w:left="420"/>
        <w:jc w:val="center"/>
      </w:pPr>
      <w:bookmarkStart w:id="792" w:name="paragraf-33.oznacenie"/>
      <w:bookmarkStart w:id="793" w:name="paragraf-33"/>
      <w:r w:rsidRPr="00586075">
        <w:rPr>
          <w:b/>
          <w:color w:val="000000"/>
        </w:rPr>
        <w:t xml:space="preserve"> § 33 </w:t>
      </w:r>
    </w:p>
    <w:p w14:paraId="690D8559" w14:textId="77777777" w:rsidR="007A0770" w:rsidRPr="00586075" w:rsidRDefault="007A0770" w:rsidP="007A0770">
      <w:pPr>
        <w:spacing w:line="264" w:lineRule="auto"/>
        <w:ind w:left="495"/>
      </w:pPr>
      <w:bookmarkStart w:id="794" w:name="paragraf-33.odsek-1"/>
      <w:bookmarkEnd w:id="792"/>
      <w:r w:rsidRPr="00586075">
        <w:rPr>
          <w:color w:val="000000"/>
        </w:rPr>
        <w:t xml:space="preserve"> </w:t>
      </w:r>
      <w:bookmarkStart w:id="795" w:name="paragraf-33.odsek-1.oznacenie"/>
      <w:r w:rsidRPr="00586075">
        <w:rPr>
          <w:color w:val="000000"/>
        </w:rPr>
        <w:t xml:space="preserve">(1) </w:t>
      </w:r>
      <w:bookmarkStart w:id="796" w:name="paragraf-33.odsek-1.text"/>
      <w:bookmarkEnd w:id="795"/>
      <w:r w:rsidRPr="00586075">
        <w:rPr>
          <w:color w:val="000000"/>
        </w:rPr>
        <w:t xml:space="preserve">Právnická osoba alebo fyzická osoba – podnikateľ, ktorá uvádza na trh látky alebo zmesi, sa dopustí správneho deliktu, ak </w:t>
      </w:r>
      <w:bookmarkEnd w:id="796"/>
    </w:p>
    <w:p w14:paraId="46C19C98" w14:textId="481F70DA" w:rsidR="007A0770" w:rsidRPr="00586075" w:rsidRDefault="007A0770" w:rsidP="007A0770">
      <w:pPr>
        <w:spacing w:before="225" w:after="225" w:line="264" w:lineRule="auto"/>
        <w:ind w:left="570"/>
      </w:pPr>
      <w:bookmarkStart w:id="797" w:name="paragraf-33.odsek-1.pismeno-a"/>
      <w:r w:rsidRPr="00586075">
        <w:rPr>
          <w:color w:val="000000"/>
        </w:rPr>
        <w:t xml:space="preserve"> </w:t>
      </w:r>
      <w:bookmarkStart w:id="798" w:name="paragraf-33.odsek-1.pismeno-a.oznacenie"/>
      <w:r w:rsidRPr="00586075">
        <w:rPr>
          <w:color w:val="000000"/>
        </w:rPr>
        <w:t xml:space="preserve">a) </w:t>
      </w:r>
      <w:bookmarkEnd w:id="798"/>
      <w:r w:rsidRPr="00586075">
        <w:rPr>
          <w:color w:val="000000"/>
        </w:rPr>
        <w:t>nezabezpečí, aby látky alebo zmesi boli opatrené obalom a uzáverom podľa osobitného predpisu,</w:t>
      </w:r>
      <w:r w:rsidRPr="004C1DB6">
        <w:rPr>
          <w:vertAlign w:val="superscript"/>
        </w:rPr>
        <w:t>63)</w:t>
      </w:r>
      <w:bookmarkStart w:id="799" w:name="paragraf-33.odsek-1.pismeno-a.text"/>
      <w:r w:rsidRPr="00586075">
        <w:rPr>
          <w:color w:val="000000"/>
        </w:rPr>
        <w:t xml:space="preserve"> </w:t>
      </w:r>
      <w:bookmarkEnd w:id="799"/>
    </w:p>
    <w:p w14:paraId="0CA15754" w14:textId="152C50F2" w:rsidR="007A0770" w:rsidRPr="00586075" w:rsidRDefault="007A0770" w:rsidP="007A0770">
      <w:pPr>
        <w:spacing w:before="225" w:after="225" w:line="264" w:lineRule="auto"/>
        <w:ind w:left="570"/>
      </w:pPr>
      <w:bookmarkStart w:id="800" w:name="paragraf-33.odsek-1.pismeno-b"/>
      <w:bookmarkEnd w:id="797"/>
      <w:r w:rsidRPr="00586075">
        <w:rPr>
          <w:color w:val="000000"/>
        </w:rPr>
        <w:t xml:space="preserve"> </w:t>
      </w:r>
      <w:bookmarkStart w:id="801" w:name="paragraf-33.odsek-1.pismeno-b.oznacenie"/>
      <w:r w:rsidRPr="00586075">
        <w:rPr>
          <w:color w:val="000000"/>
        </w:rPr>
        <w:t xml:space="preserve">b) </w:t>
      </w:r>
      <w:bookmarkEnd w:id="801"/>
      <w:r w:rsidRPr="00586075">
        <w:rPr>
          <w:color w:val="000000"/>
        </w:rPr>
        <w:t xml:space="preserve">nezabezpečí, aby označenie látok alebo zmesí bolo podľa </w:t>
      </w:r>
      <w:r w:rsidRPr="004C1DB6">
        <w:t>§ 3 a 4</w:t>
      </w:r>
      <w:bookmarkStart w:id="802" w:name="paragraf-33.odsek-1.pismeno-b.text"/>
      <w:r w:rsidRPr="00586075">
        <w:rPr>
          <w:color w:val="000000"/>
        </w:rPr>
        <w:t xml:space="preserve">, </w:t>
      </w:r>
      <w:bookmarkEnd w:id="802"/>
    </w:p>
    <w:p w14:paraId="249FD868" w14:textId="05070DE1" w:rsidR="007A0770" w:rsidRPr="00586075" w:rsidRDefault="007A0770" w:rsidP="007A0770">
      <w:pPr>
        <w:spacing w:before="225" w:after="225" w:line="264" w:lineRule="auto"/>
        <w:ind w:left="570"/>
      </w:pPr>
      <w:bookmarkStart w:id="803" w:name="paragraf-33.odsek-1.pismeno-c"/>
      <w:bookmarkEnd w:id="800"/>
      <w:r w:rsidRPr="00586075">
        <w:rPr>
          <w:color w:val="000000"/>
        </w:rPr>
        <w:lastRenderedPageBreak/>
        <w:t xml:space="preserve"> </w:t>
      </w:r>
      <w:bookmarkStart w:id="804" w:name="paragraf-33.odsek-1.pismeno-c.oznacenie"/>
      <w:r w:rsidRPr="00586075">
        <w:rPr>
          <w:color w:val="000000"/>
        </w:rPr>
        <w:t xml:space="preserve">c) </w:t>
      </w:r>
      <w:bookmarkEnd w:id="804"/>
      <w:r w:rsidRPr="00586075">
        <w:rPr>
          <w:color w:val="000000"/>
        </w:rPr>
        <w:t xml:space="preserve">nezabezpečí vypracovanie karty bezpečnostných údajov v štátnom jazyku podľa </w:t>
      </w:r>
      <w:r w:rsidRPr="004C1DB6">
        <w:t>§ 6</w:t>
      </w:r>
      <w:bookmarkStart w:id="805" w:name="paragraf-33.odsek-1.pismeno-c.text"/>
      <w:r w:rsidRPr="00586075">
        <w:rPr>
          <w:color w:val="000000"/>
        </w:rPr>
        <w:t xml:space="preserve">, </w:t>
      </w:r>
      <w:bookmarkEnd w:id="805"/>
    </w:p>
    <w:p w14:paraId="233DCBAD" w14:textId="03BCD7AF" w:rsidR="007A0770" w:rsidRPr="00586075" w:rsidRDefault="007A0770" w:rsidP="007A0770">
      <w:pPr>
        <w:spacing w:before="225" w:after="225" w:line="264" w:lineRule="auto"/>
        <w:ind w:left="570"/>
      </w:pPr>
      <w:bookmarkStart w:id="806" w:name="paragraf-33.odsek-1.pismeno-d"/>
      <w:bookmarkEnd w:id="803"/>
      <w:r w:rsidRPr="00586075">
        <w:rPr>
          <w:color w:val="000000"/>
        </w:rPr>
        <w:t xml:space="preserve"> </w:t>
      </w:r>
      <w:bookmarkStart w:id="807" w:name="paragraf-33.odsek-1.pismeno-d.oznacenie"/>
      <w:r w:rsidRPr="00586075">
        <w:rPr>
          <w:color w:val="000000"/>
        </w:rPr>
        <w:t xml:space="preserve">d) </w:t>
      </w:r>
      <w:bookmarkEnd w:id="807"/>
      <w:r w:rsidRPr="00586075">
        <w:rPr>
          <w:color w:val="000000"/>
        </w:rPr>
        <w:t>nepredloží informácie podľa osobitného predpisu</w:t>
      </w:r>
      <w:r w:rsidRPr="004C1DB6">
        <w:rPr>
          <w:vertAlign w:val="superscript"/>
        </w:rPr>
        <w:t>63a)</w:t>
      </w:r>
      <w:bookmarkStart w:id="808" w:name="paragraf-33.odsek-1.pismeno-d.text"/>
      <w:r w:rsidRPr="00586075">
        <w:rPr>
          <w:color w:val="000000"/>
        </w:rPr>
        <w:t xml:space="preserve"> v štátnom jazyku prostredníctvom predkladacieho portálu agentúry, </w:t>
      </w:r>
      <w:bookmarkEnd w:id="808"/>
    </w:p>
    <w:p w14:paraId="14BB60AD" w14:textId="52BA52F4" w:rsidR="007A0770" w:rsidRPr="00586075" w:rsidRDefault="007A0770" w:rsidP="007A0770">
      <w:pPr>
        <w:spacing w:before="225" w:after="225" w:line="264" w:lineRule="auto"/>
        <w:ind w:left="570"/>
      </w:pPr>
      <w:bookmarkStart w:id="809" w:name="paragraf-33.odsek-1.pismeno-e"/>
      <w:bookmarkEnd w:id="806"/>
      <w:r w:rsidRPr="00586075">
        <w:rPr>
          <w:color w:val="000000"/>
        </w:rPr>
        <w:t xml:space="preserve"> </w:t>
      </w:r>
      <w:bookmarkStart w:id="810" w:name="paragraf-33.odsek-1.pismeno-e.oznacenie"/>
      <w:r w:rsidRPr="00586075">
        <w:rPr>
          <w:color w:val="000000"/>
        </w:rPr>
        <w:t xml:space="preserve">e) </w:t>
      </w:r>
      <w:bookmarkEnd w:id="810"/>
      <w:r w:rsidRPr="00586075">
        <w:rPr>
          <w:color w:val="000000"/>
        </w:rPr>
        <w:t>nepredloží aktualizáciu informácií podľa osobitného predpisu</w:t>
      </w:r>
      <w:r w:rsidRPr="004C1DB6">
        <w:rPr>
          <w:vertAlign w:val="superscript"/>
        </w:rPr>
        <w:t>63a)</w:t>
      </w:r>
      <w:bookmarkStart w:id="811" w:name="paragraf-33.odsek-1.pismeno-e.text"/>
      <w:r w:rsidRPr="00586075">
        <w:rPr>
          <w:color w:val="000000"/>
        </w:rPr>
        <w:t xml:space="preserve"> v štátnom jazyku prostredníctvom predkladacieho portálu agentúry, </w:t>
      </w:r>
      <w:bookmarkEnd w:id="811"/>
    </w:p>
    <w:p w14:paraId="7378827E" w14:textId="1F9FDD4E" w:rsidR="007A0770" w:rsidRPr="00586075" w:rsidRDefault="007A0770" w:rsidP="007A0770">
      <w:pPr>
        <w:spacing w:before="225" w:after="225" w:line="264" w:lineRule="auto"/>
        <w:ind w:left="570"/>
      </w:pPr>
      <w:bookmarkStart w:id="812" w:name="paragraf-33.odsek-1.pismeno-f"/>
      <w:bookmarkEnd w:id="809"/>
      <w:r w:rsidRPr="00586075">
        <w:rPr>
          <w:color w:val="000000"/>
        </w:rPr>
        <w:t xml:space="preserve"> </w:t>
      </w:r>
      <w:bookmarkStart w:id="813" w:name="paragraf-33.odsek-1.pismeno-f.oznacenie"/>
      <w:r w:rsidRPr="00586075">
        <w:rPr>
          <w:color w:val="000000"/>
        </w:rPr>
        <w:t xml:space="preserve">f) </w:t>
      </w:r>
      <w:bookmarkEnd w:id="813"/>
      <w:r w:rsidRPr="00586075">
        <w:rPr>
          <w:color w:val="000000"/>
        </w:rPr>
        <w:t xml:space="preserve">uvedie na trh nebezpečnú látku alebo nebezpečné zmesi, pričom nie sú splnené požiadavky podľa </w:t>
      </w:r>
      <w:r w:rsidRPr="004C1DB6">
        <w:t>§ 7</w:t>
      </w:r>
      <w:bookmarkStart w:id="814" w:name="paragraf-33.odsek-1.pismeno-f.text"/>
      <w:r w:rsidRPr="00586075">
        <w:rPr>
          <w:color w:val="000000"/>
        </w:rPr>
        <w:t xml:space="preserve">. </w:t>
      </w:r>
      <w:bookmarkEnd w:id="814"/>
    </w:p>
    <w:p w14:paraId="71331E12" w14:textId="2CB1B6D2" w:rsidR="007A0770" w:rsidRPr="00586075" w:rsidRDefault="007A0770" w:rsidP="007A0770">
      <w:pPr>
        <w:spacing w:before="225" w:after="225" w:line="264" w:lineRule="auto"/>
        <w:ind w:left="495"/>
      </w:pPr>
      <w:bookmarkStart w:id="815" w:name="paragraf-33.odsek-2"/>
      <w:bookmarkEnd w:id="794"/>
      <w:bookmarkEnd w:id="812"/>
      <w:r w:rsidRPr="00586075">
        <w:rPr>
          <w:color w:val="000000"/>
        </w:rPr>
        <w:t xml:space="preserve"> </w:t>
      </w:r>
      <w:bookmarkStart w:id="816" w:name="paragraf-33.odsek-2.oznacenie"/>
      <w:r w:rsidRPr="00586075">
        <w:rPr>
          <w:color w:val="000000"/>
        </w:rPr>
        <w:t xml:space="preserve">(2) </w:t>
      </w:r>
      <w:bookmarkEnd w:id="816"/>
      <w:r w:rsidRPr="00586075">
        <w:rPr>
          <w:color w:val="000000"/>
        </w:rPr>
        <w:t xml:space="preserve">Právnická osoba alebo fyzická osoba – podnikateľ sa dopustí správneho deliktu, ak neklasifikuje látky alebo zmesi, alebo nedodrží postupy a podmienky podľa </w:t>
      </w:r>
      <w:r w:rsidRPr="004C1DB6">
        <w:t>§ 3</w:t>
      </w:r>
      <w:bookmarkStart w:id="817" w:name="paragraf-33.odsek-2.text"/>
      <w:r w:rsidRPr="00586075">
        <w:rPr>
          <w:color w:val="000000"/>
        </w:rPr>
        <w:t xml:space="preserve"> pred ich uvedením na trh. </w:t>
      </w:r>
      <w:bookmarkEnd w:id="817"/>
    </w:p>
    <w:p w14:paraId="511593F2" w14:textId="77777777" w:rsidR="007A0770" w:rsidRPr="00586075" w:rsidRDefault="007A0770" w:rsidP="007A0770">
      <w:pPr>
        <w:spacing w:before="225" w:after="225" w:line="264" w:lineRule="auto"/>
        <w:ind w:left="420"/>
        <w:jc w:val="center"/>
      </w:pPr>
      <w:bookmarkStart w:id="818" w:name="paragraf-34.oznacenie"/>
      <w:bookmarkStart w:id="819" w:name="paragraf-34"/>
      <w:bookmarkEnd w:id="793"/>
      <w:bookmarkEnd w:id="815"/>
      <w:r w:rsidRPr="00586075">
        <w:rPr>
          <w:b/>
          <w:color w:val="000000"/>
        </w:rPr>
        <w:t xml:space="preserve">§ 34 </w:t>
      </w:r>
    </w:p>
    <w:p w14:paraId="43D98B0C" w14:textId="18DA1AEE" w:rsidR="007A0770" w:rsidRPr="00586075" w:rsidRDefault="007A0770" w:rsidP="007A0770">
      <w:pPr>
        <w:spacing w:line="264" w:lineRule="auto"/>
        <w:ind w:left="495"/>
      </w:pPr>
      <w:bookmarkStart w:id="820" w:name="paragraf-34.odsek-1"/>
      <w:bookmarkEnd w:id="818"/>
      <w:r w:rsidRPr="00586075">
        <w:rPr>
          <w:color w:val="000000"/>
        </w:rPr>
        <w:t xml:space="preserve"> </w:t>
      </w:r>
      <w:bookmarkStart w:id="821" w:name="paragraf-34.odsek-1.oznacenie"/>
      <w:r w:rsidRPr="00586075">
        <w:rPr>
          <w:color w:val="000000"/>
        </w:rPr>
        <w:t xml:space="preserve">(1) </w:t>
      </w:r>
      <w:bookmarkEnd w:id="821"/>
      <w:r w:rsidRPr="00586075">
        <w:rPr>
          <w:color w:val="000000"/>
        </w:rPr>
        <w:t>Výrobca alebo dovozca sa dopustí správneho deliktu porušením osobitných predpisov,</w:t>
      </w:r>
      <w:r w:rsidRPr="004C1DB6">
        <w:rPr>
          <w:vertAlign w:val="superscript"/>
        </w:rPr>
        <w:t>4)</w:t>
      </w:r>
      <w:bookmarkStart w:id="822" w:name="paragraf-34.odsek-1.text"/>
      <w:r w:rsidRPr="00586075">
        <w:rPr>
          <w:color w:val="000000"/>
        </w:rPr>
        <w:t xml:space="preserve"> ak </w:t>
      </w:r>
      <w:bookmarkEnd w:id="822"/>
    </w:p>
    <w:p w14:paraId="0BB826ED" w14:textId="77777777" w:rsidR="007A0770" w:rsidRPr="00586075" w:rsidRDefault="007A0770" w:rsidP="007A0770">
      <w:pPr>
        <w:spacing w:before="225" w:after="225" w:line="264" w:lineRule="auto"/>
        <w:ind w:left="570"/>
      </w:pPr>
      <w:bookmarkStart w:id="823" w:name="paragraf-34.odsek-1.pismeno-a"/>
      <w:r w:rsidRPr="00586075">
        <w:rPr>
          <w:color w:val="000000"/>
        </w:rPr>
        <w:t xml:space="preserve"> </w:t>
      </w:r>
      <w:bookmarkStart w:id="824" w:name="paragraf-34.odsek-1.pismeno-a.oznacenie"/>
      <w:r w:rsidRPr="00586075">
        <w:rPr>
          <w:color w:val="000000"/>
        </w:rPr>
        <w:t xml:space="preserve">a) </w:t>
      </w:r>
      <w:bookmarkStart w:id="825" w:name="paragraf-34.odsek-1.pismeno-a.text"/>
      <w:bookmarkEnd w:id="824"/>
      <w:r w:rsidRPr="00586075">
        <w:rPr>
          <w:color w:val="000000"/>
        </w:rPr>
        <w:t xml:space="preserve">vyrobí alebo uvedie na trh látku, látku v zmesi alebo látku vo výrobku, pričom ju neregistroval, </w:t>
      </w:r>
      <w:bookmarkEnd w:id="825"/>
    </w:p>
    <w:p w14:paraId="32BA043A" w14:textId="77777777" w:rsidR="007A0770" w:rsidRPr="00586075" w:rsidRDefault="007A0770" w:rsidP="007A0770">
      <w:pPr>
        <w:spacing w:before="225" w:after="225" w:line="264" w:lineRule="auto"/>
        <w:ind w:left="570"/>
      </w:pPr>
      <w:bookmarkStart w:id="826" w:name="paragraf-34.odsek-1.pismeno-b"/>
      <w:bookmarkEnd w:id="823"/>
      <w:r w:rsidRPr="00586075">
        <w:rPr>
          <w:color w:val="000000"/>
        </w:rPr>
        <w:t xml:space="preserve"> </w:t>
      </w:r>
      <w:bookmarkStart w:id="827" w:name="paragraf-34.odsek-1.pismeno-b.oznacenie"/>
      <w:r w:rsidRPr="00586075">
        <w:rPr>
          <w:color w:val="000000"/>
        </w:rPr>
        <w:t xml:space="preserve">b) </w:t>
      </w:r>
      <w:bookmarkStart w:id="828" w:name="paragraf-34.odsek-1.pismeno-b.text"/>
      <w:bookmarkEnd w:id="827"/>
      <w:r w:rsidRPr="00586075">
        <w:rPr>
          <w:color w:val="000000"/>
        </w:rPr>
        <w:t xml:space="preserve">nepodá žiadosť o registráciu látky alebo látky v zmesi, </w:t>
      </w:r>
      <w:bookmarkEnd w:id="828"/>
    </w:p>
    <w:p w14:paraId="2540EC67" w14:textId="77777777" w:rsidR="007A0770" w:rsidRPr="00586075" w:rsidRDefault="007A0770" w:rsidP="007A0770">
      <w:pPr>
        <w:spacing w:before="225" w:after="225" w:line="264" w:lineRule="auto"/>
        <w:ind w:left="570"/>
      </w:pPr>
      <w:bookmarkStart w:id="829" w:name="paragraf-34.odsek-1.pismeno-c"/>
      <w:bookmarkEnd w:id="826"/>
      <w:r w:rsidRPr="00586075">
        <w:rPr>
          <w:color w:val="000000"/>
        </w:rPr>
        <w:t xml:space="preserve"> </w:t>
      </w:r>
      <w:bookmarkStart w:id="830" w:name="paragraf-34.odsek-1.pismeno-c.oznacenie"/>
      <w:r w:rsidRPr="00586075">
        <w:rPr>
          <w:color w:val="000000"/>
        </w:rPr>
        <w:t xml:space="preserve">c) </w:t>
      </w:r>
      <w:bookmarkStart w:id="831" w:name="paragraf-34.odsek-1.pismeno-c.text"/>
      <w:bookmarkEnd w:id="830"/>
      <w:r w:rsidRPr="00586075">
        <w:rPr>
          <w:color w:val="000000"/>
        </w:rPr>
        <w:t xml:space="preserve">nepodá agentúre žiadosť o registráciu látky vo výrobkoch, </w:t>
      </w:r>
      <w:bookmarkEnd w:id="831"/>
    </w:p>
    <w:p w14:paraId="46BA0243" w14:textId="77777777" w:rsidR="007A0770" w:rsidRPr="00586075" w:rsidRDefault="007A0770" w:rsidP="007A0770">
      <w:pPr>
        <w:spacing w:before="225" w:after="225" w:line="264" w:lineRule="auto"/>
        <w:ind w:left="570"/>
      </w:pPr>
      <w:bookmarkStart w:id="832" w:name="paragraf-34.odsek-1.pismeno-d"/>
      <w:bookmarkEnd w:id="829"/>
      <w:r w:rsidRPr="00586075">
        <w:rPr>
          <w:color w:val="000000"/>
        </w:rPr>
        <w:t xml:space="preserve"> </w:t>
      </w:r>
      <w:bookmarkStart w:id="833" w:name="paragraf-34.odsek-1.pismeno-d.oznacenie"/>
      <w:r w:rsidRPr="00586075">
        <w:rPr>
          <w:color w:val="000000"/>
        </w:rPr>
        <w:t xml:space="preserve">d) </w:t>
      </w:r>
      <w:bookmarkStart w:id="834" w:name="paragraf-34.odsek-1.pismeno-d.text"/>
      <w:bookmarkEnd w:id="833"/>
      <w:r w:rsidRPr="00586075">
        <w:rPr>
          <w:color w:val="000000"/>
        </w:rPr>
        <w:t xml:space="preserve">nepodá agentúre oznámenie o látke vo výrobkoch, </w:t>
      </w:r>
      <w:bookmarkEnd w:id="834"/>
    </w:p>
    <w:p w14:paraId="68F58BD2" w14:textId="77777777" w:rsidR="007A0770" w:rsidRPr="00586075" w:rsidRDefault="007A0770" w:rsidP="007A0770">
      <w:pPr>
        <w:spacing w:before="225" w:after="225" w:line="264" w:lineRule="auto"/>
        <w:ind w:left="570"/>
      </w:pPr>
      <w:bookmarkStart w:id="835" w:name="paragraf-34.odsek-1.pismeno-e"/>
      <w:bookmarkEnd w:id="832"/>
      <w:r w:rsidRPr="00586075">
        <w:rPr>
          <w:color w:val="000000"/>
        </w:rPr>
        <w:t xml:space="preserve"> </w:t>
      </w:r>
      <w:bookmarkStart w:id="836" w:name="paragraf-34.odsek-1.pismeno-e.oznacenie"/>
      <w:r w:rsidRPr="00586075">
        <w:rPr>
          <w:color w:val="000000"/>
        </w:rPr>
        <w:t xml:space="preserve">e) </w:t>
      </w:r>
      <w:bookmarkStart w:id="837" w:name="paragraf-34.odsek-1.pismeno-e.text"/>
      <w:bookmarkEnd w:id="836"/>
      <w:r w:rsidRPr="00586075">
        <w:rPr>
          <w:color w:val="000000"/>
        </w:rPr>
        <w:t xml:space="preserve">neposkytne agentúre informácie o látke vyrobenej alebo dovezenej na účely technologicky orientovaného výskumu a vývoja, </w:t>
      </w:r>
      <w:bookmarkEnd w:id="837"/>
    </w:p>
    <w:p w14:paraId="2F01DC12" w14:textId="77777777" w:rsidR="007A0770" w:rsidRPr="00586075" w:rsidRDefault="007A0770" w:rsidP="007A0770">
      <w:pPr>
        <w:spacing w:before="225" w:after="225" w:line="264" w:lineRule="auto"/>
        <w:ind w:left="570"/>
      </w:pPr>
      <w:bookmarkStart w:id="838" w:name="paragraf-34.odsek-1.pismeno-f"/>
      <w:bookmarkEnd w:id="835"/>
      <w:r w:rsidRPr="00586075">
        <w:rPr>
          <w:color w:val="000000"/>
        </w:rPr>
        <w:t xml:space="preserve"> </w:t>
      </w:r>
      <w:bookmarkStart w:id="839" w:name="paragraf-34.odsek-1.pismeno-f.oznacenie"/>
      <w:r w:rsidRPr="00586075">
        <w:rPr>
          <w:color w:val="000000"/>
        </w:rPr>
        <w:t xml:space="preserve">f) </w:t>
      </w:r>
      <w:bookmarkStart w:id="840" w:name="paragraf-34.odsek-1.pismeno-f.text"/>
      <w:bookmarkEnd w:id="839"/>
      <w:r w:rsidRPr="00586075">
        <w:rPr>
          <w:color w:val="000000"/>
        </w:rPr>
        <w:t xml:space="preserve">neoznámi agentúre dosiahnutie vyššej prahovej hodnoty výroby alebo dovozu registrovanej látky, </w:t>
      </w:r>
      <w:bookmarkEnd w:id="840"/>
    </w:p>
    <w:p w14:paraId="75645DC7" w14:textId="77777777" w:rsidR="007A0770" w:rsidRPr="00586075" w:rsidRDefault="007A0770" w:rsidP="007A0770">
      <w:pPr>
        <w:spacing w:before="225" w:after="225" w:line="264" w:lineRule="auto"/>
        <w:ind w:left="570"/>
      </w:pPr>
      <w:bookmarkStart w:id="841" w:name="paragraf-34.odsek-1.pismeno-g"/>
      <w:bookmarkEnd w:id="838"/>
      <w:r w:rsidRPr="00586075">
        <w:rPr>
          <w:color w:val="000000"/>
        </w:rPr>
        <w:t xml:space="preserve"> </w:t>
      </w:r>
      <w:bookmarkStart w:id="842" w:name="paragraf-34.odsek-1.pismeno-g.oznacenie"/>
      <w:r w:rsidRPr="00586075">
        <w:rPr>
          <w:color w:val="000000"/>
        </w:rPr>
        <w:t xml:space="preserve">g) </w:t>
      </w:r>
      <w:bookmarkStart w:id="843" w:name="paragraf-34.odsek-1.pismeno-g.text"/>
      <w:bookmarkEnd w:id="842"/>
      <w:r w:rsidRPr="00586075">
        <w:rPr>
          <w:color w:val="000000"/>
        </w:rPr>
        <w:t xml:space="preserve">neposúdi chemickú bezpečnosť látky a nevyhotoví správu o chemickej bezpečnosti, </w:t>
      </w:r>
      <w:bookmarkEnd w:id="843"/>
    </w:p>
    <w:p w14:paraId="266E80D3" w14:textId="77777777" w:rsidR="007A0770" w:rsidRPr="00586075" w:rsidRDefault="007A0770" w:rsidP="007A0770">
      <w:pPr>
        <w:spacing w:before="225" w:after="225" w:line="264" w:lineRule="auto"/>
        <w:ind w:left="570"/>
      </w:pPr>
      <w:bookmarkStart w:id="844" w:name="paragraf-34.odsek-1.pismeno-h"/>
      <w:bookmarkEnd w:id="841"/>
      <w:r w:rsidRPr="00586075">
        <w:rPr>
          <w:color w:val="000000"/>
        </w:rPr>
        <w:t xml:space="preserve"> </w:t>
      </w:r>
      <w:bookmarkStart w:id="845" w:name="paragraf-34.odsek-1.pismeno-h.oznacenie"/>
      <w:r w:rsidRPr="00586075">
        <w:rPr>
          <w:color w:val="000000"/>
        </w:rPr>
        <w:t xml:space="preserve">h) </w:t>
      </w:r>
      <w:bookmarkStart w:id="846" w:name="paragraf-34.odsek-1.pismeno-h.text"/>
      <w:bookmarkEnd w:id="845"/>
      <w:r w:rsidRPr="00586075">
        <w:rPr>
          <w:color w:val="000000"/>
        </w:rPr>
        <w:t xml:space="preserve">nepodá žiadosť o registráciu izolovaného medziproduktu, </w:t>
      </w:r>
      <w:bookmarkEnd w:id="846"/>
    </w:p>
    <w:p w14:paraId="7850D6EC" w14:textId="77777777" w:rsidR="007A0770" w:rsidRPr="00586075" w:rsidRDefault="007A0770" w:rsidP="007A0770">
      <w:pPr>
        <w:spacing w:before="225" w:after="225" w:line="264" w:lineRule="auto"/>
        <w:ind w:left="570"/>
      </w:pPr>
      <w:bookmarkStart w:id="847" w:name="paragraf-34.odsek-1.pismeno-i"/>
      <w:bookmarkEnd w:id="844"/>
      <w:r w:rsidRPr="00586075">
        <w:rPr>
          <w:color w:val="000000"/>
        </w:rPr>
        <w:t xml:space="preserve"> </w:t>
      </w:r>
      <w:bookmarkStart w:id="848" w:name="paragraf-34.odsek-1.pismeno-i.oznacenie"/>
      <w:r w:rsidRPr="00586075">
        <w:rPr>
          <w:color w:val="000000"/>
        </w:rPr>
        <w:t xml:space="preserve">i) </w:t>
      </w:r>
      <w:bookmarkStart w:id="849" w:name="paragraf-34.odsek-1.pismeno-i.text"/>
      <w:bookmarkEnd w:id="848"/>
      <w:r w:rsidRPr="00586075">
        <w:rPr>
          <w:color w:val="000000"/>
        </w:rPr>
        <w:t xml:space="preserve">nepodá žiadosť o registráciu prepravovaného izolovaného medziproduktu, </w:t>
      </w:r>
      <w:bookmarkEnd w:id="849"/>
    </w:p>
    <w:p w14:paraId="50520562" w14:textId="77777777" w:rsidR="007A0770" w:rsidRPr="00586075" w:rsidRDefault="007A0770" w:rsidP="007A0770">
      <w:pPr>
        <w:spacing w:before="225" w:after="225" w:line="264" w:lineRule="auto"/>
        <w:ind w:left="570"/>
      </w:pPr>
      <w:bookmarkStart w:id="850" w:name="paragraf-34.odsek-1.pismeno-j"/>
      <w:bookmarkEnd w:id="847"/>
      <w:r w:rsidRPr="00586075">
        <w:rPr>
          <w:color w:val="000000"/>
        </w:rPr>
        <w:t xml:space="preserve"> </w:t>
      </w:r>
      <w:bookmarkStart w:id="851" w:name="paragraf-34.odsek-1.pismeno-j.oznacenie"/>
      <w:r w:rsidRPr="00586075">
        <w:rPr>
          <w:color w:val="000000"/>
        </w:rPr>
        <w:t xml:space="preserve">j) </w:t>
      </w:r>
      <w:bookmarkStart w:id="852" w:name="paragraf-34.odsek-1.pismeno-j.text"/>
      <w:bookmarkEnd w:id="851"/>
      <w:r w:rsidRPr="00586075">
        <w:rPr>
          <w:color w:val="000000"/>
        </w:rPr>
        <w:t xml:space="preserve">začne výrobu alebo dovoz látky alebo výrobku v lehote kratšej ako tri týždne od dátumu predloženia žiadosti o registráciu, </w:t>
      </w:r>
      <w:bookmarkEnd w:id="852"/>
    </w:p>
    <w:p w14:paraId="75A55EEF" w14:textId="77777777" w:rsidR="007A0770" w:rsidRPr="00586075" w:rsidRDefault="007A0770" w:rsidP="007A0770">
      <w:pPr>
        <w:spacing w:before="225" w:after="225" w:line="264" w:lineRule="auto"/>
        <w:ind w:left="570"/>
      </w:pPr>
      <w:bookmarkStart w:id="853" w:name="paragraf-34.odsek-1.pismeno-k"/>
      <w:bookmarkEnd w:id="850"/>
      <w:r w:rsidRPr="00586075">
        <w:rPr>
          <w:color w:val="000000"/>
        </w:rPr>
        <w:t xml:space="preserve"> </w:t>
      </w:r>
      <w:bookmarkStart w:id="854" w:name="paragraf-34.odsek-1.pismeno-k.oznacenie"/>
      <w:r w:rsidRPr="00586075">
        <w:rPr>
          <w:color w:val="000000"/>
        </w:rPr>
        <w:t xml:space="preserve">k) </w:t>
      </w:r>
      <w:bookmarkStart w:id="855" w:name="paragraf-34.odsek-1.pismeno-k.text"/>
      <w:bookmarkEnd w:id="854"/>
      <w:r w:rsidRPr="00586075">
        <w:rPr>
          <w:color w:val="000000"/>
        </w:rPr>
        <w:t xml:space="preserve">nevykoná aktualizáciu registračných a klasifikačných údajov, </w:t>
      </w:r>
      <w:bookmarkEnd w:id="855"/>
    </w:p>
    <w:p w14:paraId="6437EAF6" w14:textId="77777777" w:rsidR="007A0770" w:rsidRPr="00586075" w:rsidRDefault="007A0770" w:rsidP="007A0770">
      <w:pPr>
        <w:spacing w:before="225" w:after="225" w:line="264" w:lineRule="auto"/>
        <w:ind w:left="570"/>
      </w:pPr>
      <w:bookmarkStart w:id="856" w:name="paragraf-34.odsek-1.pismeno-l"/>
      <w:bookmarkEnd w:id="853"/>
      <w:r w:rsidRPr="00586075">
        <w:rPr>
          <w:color w:val="000000"/>
        </w:rPr>
        <w:t xml:space="preserve"> </w:t>
      </w:r>
      <w:bookmarkStart w:id="857" w:name="paragraf-34.odsek-1.pismeno-l.oznacenie"/>
      <w:r w:rsidRPr="00586075">
        <w:rPr>
          <w:color w:val="000000"/>
        </w:rPr>
        <w:t xml:space="preserve">l) </w:t>
      </w:r>
      <w:bookmarkStart w:id="858" w:name="paragraf-34.odsek-1.pismeno-l.text"/>
      <w:bookmarkEnd w:id="857"/>
      <w:r w:rsidRPr="00586075">
        <w:rPr>
          <w:color w:val="000000"/>
        </w:rPr>
        <w:t xml:space="preserve">neinformuje sa v agentúre v prípade registrácie zavedenej látky alebo v prípade registrácie nezavedenej látky, ktorá nebola </w:t>
      </w:r>
      <w:proofErr w:type="spellStart"/>
      <w:r w:rsidRPr="00586075">
        <w:rPr>
          <w:color w:val="000000"/>
        </w:rPr>
        <w:t>predregistrovaná</w:t>
      </w:r>
      <w:proofErr w:type="spellEnd"/>
      <w:r w:rsidRPr="00586075">
        <w:rPr>
          <w:color w:val="000000"/>
        </w:rPr>
        <w:t xml:space="preserve">, či pre rovnakú látku už nebola podaná žiadosť o registráciu, </w:t>
      </w:r>
      <w:bookmarkEnd w:id="858"/>
    </w:p>
    <w:p w14:paraId="503DCE2F" w14:textId="77777777" w:rsidR="007A0770" w:rsidRPr="00586075" w:rsidRDefault="007A0770" w:rsidP="007A0770">
      <w:pPr>
        <w:spacing w:before="225" w:after="225" w:line="264" w:lineRule="auto"/>
        <w:ind w:left="570"/>
      </w:pPr>
      <w:bookmarkStart w:id="859" w:name="paragraf-34.odsek-1.pismeno-m"/>
      <w:bookmarkEnd w:id="856"/>
      <w:r w:rsidRPr="00586075">
        <w:rPr>
          <w:color w:val="000000"/>
        </w:rPr>
        <w:lastRenderedPageBreak/>
        <w:t xml:space="preserve"> </w:t>
      </w:r>
      <w:bookmarkStart w:id="860" w:name="paragraf-34.odsek-1.pismeno-m.oznacenie"/>
      <w:r w:rsidRPr="00586075">
        <w:rPr>
          <w:color w:val="000000"/>
        </w:rPr>
        <w:t xml:space="preserve">m) </w:t>
      </w:r>
      <w:bookmarkStart w:id="861" w:name="paragraf-34.odsek-1.pismeno-m.text"/>
      <w:bookmarkEnd w:id="860"/>
      <w:r w:rsidRPr="00586075">
        <w:rPr>
          <w:color w:val="000000"/>
        </w:rPr>
        <w:t xml:space="preserve">nezabezpečí, aby expozícia látkou, pre ktorú získal autorizáciu, bola minimalizovaná, </w:t>
      </w:r>
      <w:bookmarkEnd w:id="861"/>
    </w:p>
    <w:p w14:paraId="6E1BD3B6" w14:textId="77777777" w:rsidR="007A0770" w:rsidRPr="00586075" w:rsidRDefault="007A0770" w:rsidP="007A0770">
      <w:pPr>
        <w:spacing w:before="225" w:after="225" w:line="264" w:lineRule="auto"/>
        <w:ind w:left="570"/>
      </w:pPr>
      <w:bookmarkStart w:id="862" w:name="paragraf-34.odsek-1.pismeno-n"/>
      <w:bookmarkEnd w:id="859"/>
      <w:r w:rsidRPr="00586075">
        <w:rPr>
          <w:color w:val="000000"/>
        </w:rPr>
        <w:t xml:space="preserve"> </w:t>
      </w:r>
      <w:bookmarkStart w:id="863" w:name="paragraf-34.odsek-1.pismeno-n.oznacenie"/>
      <w:r w:rsidRPr="00586075">
        <w:rPr>
          <w:color w:val="000000"/>
        </w:rPr>
        <w:t xml:space="preserve">n) </w:t>
      </w:r>
      <w:bookmarkStart w:id="864" w:name="paragraf-34.odsek-1.pismeno-n.text"/>
      <w:bookmarkEnd w:id="863"/>
      <w:r w:rsidRPr="00586075">
        <w:rPr>
          <w:color w:val="000000"/>
        </w:rPr>
        <w:t xml:space="preserve">nezabezpečí preskúmanie platnej autorizácie pre uvedenie na trh alebo použitie látky v požadovanom termíne, </w:t>
      </w:r>
      <w:bookmarkEnd w:id="864"/>
    </w:p>
    <w:p w14:paraId="3C95E9E0" w14:textId="77777777" w:rsidR="007A0770" w:rsidRPr="00586075" w:rsidRDefault="007A0770" w:rsidP="007A0770">
      <w:pPr>
        <w:spacing w:before="225" w:after="225" w:line="264" w:lineRule="auto"/>
        <w:ind w:left="570"/>
      </w:pPr>
      <w:bookmarkStart w:id="865" w:name="paragraf-34.odsek-1.pismeno-o"/>
      <w:bookmarkEnd w:id="862"/>
      <w:r w:rsidRPr="00586075">
        <w:rPr>
          <w:color w:val="000000"/>
        </w:rPr>
        <w:t xml:space="preserve"> </w:t>
      </w:r>
      <w:bookmarkStart w:id="866" w:name="paragraf-34.odsek-1.pismeno-o.oznacenie"/>
      <w:r w:rsidRPr="00586075">
        <w:rPr>
          <w:color w:val="000000"/>
        </w:rPr>
        <w:t xml:space="preserve">o) </w:t>
      </w:r>
      <w:bookmarkStart w:id="867" w:name="paragraf-34.odsek-1.pismeno-o.text"/>
      <w:bookmarkEnd w:id="866"/>
      <w:r w:rsidRPr="00586075">
        <w:rPr>
          <w:color w:val="000000"/>
        </w:rPr>
        <w:t xml:space="preserve">neuvedie na označení (etikete, štítku) číslo autorizácie pred uvedením látky alebo zmesi obsahujúceho látku, na ktorej použitie získal autorizáciu, alebo neznázorní príslušné výstražné piktogramy, výstražné slová, výstražné upozornenia a bezpečnostné upozornenia, </w:t>
      </w:r>
      <w:bookmarkEnd w:id="867"/>
    </w:p>
    <w:p w14:paraId="5E39FA7C" w14:textId="77777777" w:rsidR="007A0770" w:rsidRPr="00586075" w:rsidRDefault="007A0770" w:rsidP="007A0770">
      <w:pPr>
        <w:spacing w:before="225" w:after="225" w:line="264" w:lineRule="auto"/>
        <w:ind w:left="570"/>
      </w:pPr>
      <w:bookmarkStart w:id="868" w:name="paragraf-34.odsek-1.pismeno-p"/>
      <w:bookmarkEnd w:id="865"/>
      <w:r w:rsidRPr="00586075">
        <w:rPr>
          <w:color w:val="000000"/>
        </w:rPr>
        <w:t xml:space="preserve"> </w:t>
      </w:r>
      <w:bookmarkStart w:id="869" w:name="paragraf-34.odsek-1.pismeno-p.oznacenie"/>
      <w:r w:rsidRPr="00586075">
        <w:rPr>
          <w:color w:val="000000"/>
        </w:rPr>
        <w:t xml:space="preserve">p) </w:t>
      </w:r>
      <w:bookmarkStart w:id="870" w:name="paragraf-34.odsek-1.pismeno-p.text"/>
      <w:bookmarkEnd w:id="869"/>
      <w:r w:rsidRPr="00586075">
        <w:rPr>
          <w:color w:val="000000"/>
        </w:rPr>
        <w:t xml:space="preserve">neoznámi agentúre informácie alebo ich neaktualizuje, </w:t>
      </w:r>
      <w:bookmarkEnd w:id="870"/>
    </w:p>
    <w:p w14:paraId="714B4527" w14:textId="77777777" w:rsidR="007A0770" w:rsidRPr="00586075" w:rsidRDefault="007A0770" w:rsidP="007A0770">
      <w:pPr>
        <w:spacing w:before="225" w:after="225" w:line="264" w:lineRule="auto"/>
        <w:ind w:left="570"/>
      </w:pPr>
      <w:bookmarkStart w:id="871" w:name="paragraf-34.odsek-1.pismeno-q"/>
      <w:bookmarkEnd w:id="868"/>
      <w:r w:rsidRPr="00586075">
        <w:rPr>
          <w:color w:val="000000"/>
        </w:rPr>
        <w:t xml:space="preserve"> </w:t>
      </w:r>
      <w:bookmarkStart w:id="872" w:name="paragraf-34.odsek-1.pismeno-q.oznacenie"/>
      <w:r w:rsidRPr="00586075">
        <w:rPr>
          <w:color w:val="000000"/>
        </w:rPr>
        <w:t xml:space="preserve">q) </w:t>
      </w:r>
      <w:bookmarkStart w:id="873" w:name="paragraf-34.odsek-1.pismeno-q.text"/>
      <w:bookmarkEnd w:id="872"/>
      <w:r w:rsidRPr="00586075">
        <w:rPr>
          <w:color w:val="000000"/>
        </w:rPr>
        <w:t xml:space="preserve">nesplní povinnosti v ustanovených termínoch, </w:t>
      </w:r>
      <w:bookmarkEnd w:id="873"/>
    </w:p>
    <w:p w14:paraId="6FA8EEC3" w14:textId="77777777" w:rsidR="007A0770" w:rsidRPr="00586075" w:rsidRDefault="007A0770" w:rsidP="007A0770">
      <w:pPr>
        <w:spacing w:before="225" w:after="225" w:line="264" w:lineRule="auto"/>
        <w:ind w:left="570"/>
      </w:pPr>
      <w:bookmarkStart w:id="874" w:name="paragraf-34.odsek-1.pismeno-r"/>
      <w:bookmarkEnd w:id="871"/>
      <w:r w:rsidRPr="00586075">
        <w:rPr>
          <w:color w:val="000000"/>
        </w:rPr>
        <w:t xml:space="preserve"> </w:t>
      </w:r>
      <w:bookmarkStart w:id="875" w:name="paragraf-34.odsek-1.pismeno-r.oznacenie"/>
      <w:r w:rsidRPr="00586075">
        <w:rPr>
          <w:color w:val="000000"/>
        </w:rPr>
        <w:t xml:space="preserve">r) </w:t>
      </w:r>
      <w:bookmarkStart w:id="876" w:name="paragraf-34.odsek-1.pismeno-r.text"/>
      <w:bookmarkEnd w:id="875"/>
      <w:r w:rsidRPr="00586075">
        <w:rPr>
          <w:color w:val="000000"/>
        </w:rPr>
        <w:t xml:space="preserve">vyrobí, uvedie na trh alebo použije látku, zmes alebo výrobok bez splnenia ustanovených podmienok, </w:t>
      </w:r>
      <w:bookmarkEnd w:id="876"/>
    </w:p>
    <w:p w14:paraId="3EDCA9F3" w14:textId="101215B1" w:rsidR="007A0770" w:rsidRPr="00586075" w:rsidRDefault="007A0770" w:rsidP="007A0770">
      <w:pPr>
        <w:spacing w:before="225" w:after="225" w:line="264" w:lineRule="auto"/>
        <w:ind w:left="570"/>
      </w:pPr>
      <w:bookmarkStart w:id="877" w:name="paragraf-34.odsek-1.pismeno-s"/>
      <w:bookmarkEnd w:id="874"/>
      <w:r w:rsidRPr="00586075">
        <w:rPr>
          <w:color w:val="000000"/>
        </w:rPr>
        <w:t xml:space="preserve"> </w:t>
      </w:r>
      <w:bookmarkStart w:id="878" w:name="paragraf-34.odsek-1.pismeno-s.oznacenie"/>
      <w:r w:rsidRPr="00586075">
        <w:rPr>
          <w:color w:val="000000"/>
        </w:rPr>
        <w:t xml:space="preserve">s) </w:t>
      </w:r>
      <w:bookmarkEnd w:id="878"/>
      <w:r w:rsidRPr="00586075">
        <w:rPr>
          <w:color w:val="000000"/>
        </w:rPr>
        <w:t>neoznámi agentúre látky, ktoré podliehajú registrácii a látky, ktoré uvádza na trh samostatne alebo v zmesi vo vyššej koncentrácii, ako sú koncentračné limity uvedené v osobitných predpisoch</w:t>
      </w:r>
      <w:r w:rsidRPr="004C1DB6">
        <w:rPr>
          <w:vertAlign w:val="superscript"/>
        </w:rPr>
        <w:t>1)</w:t>
      </w:r>
      <w:bookmarkStart w:id="879" w:name="paragraf-34.odsek-1.pismeno-s.text"/>
      <w:r w:rsidRPr="00586075">
        <w:rPr>
          <w:color w:val="000000"/>
        </w:rPr>
        <w:t xml:space="preserve"> na účely zaradenia tejto látky do zoznamu klasifikácie a označovania. </w:t>
      </w:r>
      <w:bookmarkEnd w:id="879"/>
    </w:p>
    <w:p w14:paraId="3270938A" w14:textId="1F8012B3" w:rsidR="007A0770" w:rsidRPr="00586075" w:rsidRDefault="007A0770" w:rsidP="007A0770">
      <w:pPr>
        <w:spacing w:line="264" w:lineRule="auto"/>
        <w:ind w:left="495"/>
      </w:pPr>
      <w:bookmarkStart w:id="880" w:name="paragraf-34.odsek-2"/>
      <w:bookmarkEnd w:id="820"/>
      <w:bookmarkEnd w:id="877"/>
      <w:r w:rsidRPr="00586075">
        <w:rPr>
          <w:color w:val="000000"/>
        </w:rPr>
        <w:t xml:space="preserve"> </w:t>
      </w:r>
      <w:bookmarkStart w:id="881" w:name="paragraf-34.odsek-2.oznacenie"/>
      <w:r w:rsidRPr="00586075">
        <w:rPr>
          <w:color w:val="000000"/>
        </w:rPr>
        <w:t xml:space="preserve">(2) </w:t>
      </w:r>
      <w:bookmarkEnd w:id="881"/>
      <w:r w:rsidRPr="00586075">
        <w:rPr>
          <w:color w:val="000000"/>
        </w:rPr>
        <w:t>Dodávateľ sa dopustí správneho deliktu porušením osobitných predpisov,</w:t>
      </w:r>
      <w:r w:rsidRPr="004C1DB6">
        <w:rPr>
          <w:vertAlign w:val="superscript"/>
        </w:rPr>
        <w:t>4)</w:t>
      </w:r>
      <w:bookmarkStart w:id="882" w:name="paragraf-34.odsek-2.text"/>
      <w:r w:rsidRPr="00586075">
        <w:rPr>
          <w:color w:val="000000"/>
        </w:rPr>
        <w:t xml:space="preserve"> ak </w:t>
      </w:r>
      <w:bookmarkEnd w:id="882"/>
    </w:p>
    <w:p w14:paraId="23D8DAD1" w14:textId="256D4CB3" w:rsidR="007A0770" w:rsidRPr="00586075" w:rsidRDefault="007A0770" w:rsidP="007A0770">
      <w:pPr>
        <w:spacing w:before="225" w:after="225" w:line="264" w:lineRule="auto"/>
        <w:ind w:left="570"/>
      </w:pPr>
      <w:bookmarkStart w:id="883" w:name="paragraf-34.odsek-2.pismeno-a"/>
      <w:r w:rsidRPr="00586075">
        <w:rPr>
          <w:color w:val="000000"/>
        </w:rPr>
        <w:t xml:space="preserve"> </w:t>
      </w:r>
      <w:bookmarkStart w:id="884" w:name="paragraf-34.odsek-2.pismeno-a.oznacenie"/>
      <w:r w:rsidRPr="00586075">
        <w:rPr>
          <w:color w:val="000000"/>
        </w:rPr>
        <w:t xml:space="preserve">a) </w:t>
      </w:r>
      <w:bookmarkEnd w:id="884"/>
      <w:r w:rsidRPr="00586075">
        <w:rPr>
          <w:color w:val="000000"/>
        </w:rPr>
        <w:t xml:space="preserve">neposkytne príjemcovi látky alebo zmesi kartu bezpečnostných údajov zostavenú podľa </w:t>
      </w:r>
      <w:r w:rsidRPr="004C1DB6">
        <w:t>§ 6</w:t>
      </w:r>
      <w:bookmarkStart w:id="885" w:name="paragraf-34.odsek-2.pismeno-a.text"/>
      <w:r w:rsidRPr="00586075">
        <w:rPr>
          <w:color w:val="000000"/>
        </w:rPr>
        <w:t xml:space="preserve">, </w:t>
      </w:r>
      <w:bookmarkEnd w:id="885"/>
    </w:p>
    <w:p w14:paraId="514F5AEB" w14:textId="77777777" w:rsidR="007A0770" w:rsidRPr="00586075" w:rsidRDefault="007A0770" w:rsidP="007A0770">
      <w:pPr>
        <w:spacing w:before="225" w:after="225" w:line="264" w:lineRule="auto"/>
        <w:ind w:left="570"/>
      </w:pPr>
      <w:bookmarkStart w:id="886" w:name="paragraf-34.odsek-2.pismeno-b"/>
      <w:bookmarkEnd w:id="883"/>
      <w:r w:rsidRPr="00586075">
        <w:rPr>
          <w:color w:val="000000"/>
        </w:rPr>
        <w:t xml:space="preserve"> </w:t>
      </w:r>
      <w:bookmarkStart w:id="887" w:name="paragraf-34.odsek-2.pismeno-b.oznacenie"/>
      <w:r w:rsidRPr="00586075">
        <w:rPr>
          <w:color w:val="000000"/>
        </w:rPr>
        <w:t xml:space="preserve">b) </w:t>
      </w:r>
      <w:bookmarkStart w:id="888" w:name="paragraf-34.odsek-2.pismeno-b.text"/>
      <w:bookmarkEnd w:id="887"/>
      <w:r w:rsidRPr="00586075">
        <w:rPr>
          <w:color w:val="000000"/>
        </w:rPr>
        <w:t xml:space="preserve">neposkytne príjemcovi na jeho žiadosť kartu bezpečnostných údajov o zmesi, ktorý nespĺňa kritériá pre klasifikáciu ako nebezpečný, </w:t>
      </w:r>
      <w:bookmarkEnd w:id="888"/>
    </w:p>
    <w:p w14:paraId="6C5FBEC9" w14:textId="77777777" w:rsidR="007A0770" w:rsidRPr="00586075" w:rsidRDefault="007A0770" w:rsidP="007A0770">
      <w:pPr>
        <w:spacing w:before="225" w:after="225" w:line="264" w:lineRule="auto"/>
        <w:ind w:left="570"/>
      </w:pPr>
      <w:bookmarkStart w:id="889" w:name="paragraf-34.odsek-2.pismeno-c"/>
      <w:bookmarkEnd w:id="886"/>
      <w:r w:rsidRPr="00586075">
        <w:rPr>
          <w:color w:val="000000"/>
        </w:rPr>
        <w:t xml:space="preserve"> </w:t>
      </w:r>
      <w:bookmarkStart w:id="890" w:name="paragraf-34.odsek-2.pismeno-c.oznacenie"/>
      <w:r w:rsidRPr="00586075">
        <w:rPr>
          <w:color w:val="000000"/>
        </w:rPr>
        <w:t xml:space="preserve">c) </w:t>
      </w:r>
      <w:bookmarkStart w:id="891" w:name="paragraf-34.odsek-2.pismeno-c.text"/>
      <w:bookmarkEnd w:id="890"/>
      <w:r w:rsidRPr="00586075">
        <w:rPr>
          <w:color w:val="000000"/>
        </w:rPr>
        <w:t xml:space="preserve">nevykoná aktualizáciu karty bezpečnostných údajov, </w:t>
      </w:r>
      <w:bookmarkEnd w:id="891"/>
    </w:p>
    <w:p w14:paraId="302727EC" w14:textId="77777777" w:rsidR="007A0770" w:rsidRPr="00586075" w:rsidRDefault="007A0770" w:rsidP="007A0770">
      <w:pPr>
        <w:spacing w:before="225" w:after="225" w:line="264" w:lineRule="auto"/>
        <w:ind w:left="570"/>
      </w:pPr>
      <w:bookmarkStart w:id="892" w:name="paragraf-34.odsek-2.pismeno-d"/>
      <w:bookmarkEnd w:id="889"/>
      <w:r w:rsidRPr="00586075">
        <w:rPr>
          <w:color w:val="000000"/>
        </w:rPr>
        <w:t xml:space="preserve"> </w:t>
      </w:r>
      <w:bookmarkStart w:id="893" w:name="paragraf-34.odsek-2.pismeno-d.oznacenie"/>
      <w:r w:rsidRPr="00586075">
        <w:rPr>
          <w:color w:val="000000"/>
        </w:rPr>
        <w:t xml:space="preserve">d) </w:t>
      </w:r>
      <w:bookmarkStart w:id="894" w:name="paragraf-34.odsek-2.pismeno-d.text"/>
      <w:bookmarkEnd w:id="893"/>
      <w:r w:rsidRPr="00586075">
        <w:rPr>
          <w:color w:val="000000"/>
        </w:rPr>
        <w:t xml:space="preserve">neposkytne príjemcovi látky v zmesi, pre ktorú nevznikla povinnosť poskytovať kartu bezpečnostných údajov, informácie alebo tieto informácie neaktualizuje, </w:t>
      </w:r>
      <w:bookmarkEnd w:id="894"/>
    </w:p>
    <w:p w14:paraId="693348CC" w14:textId="77777777" w:rsidR="007A0770" w:rsidRPr="00586075" w:rsidRDefault="007A0770" w:rsidP="007A0770">
      <w:pPr>
        <w:spacing w:before="225" w:after="225" w:line="264" w:lineRule="auto"/>
        <w:ind w:left="570"/>
      </w:pPr>
      <w:bookmarkStart w:id="895" w:name="paragraf-34.odsek-2.pismeno-e"/>
      <w:bookmarkEnd w:id="892"/>
      <w:r w:rsidRPr="00586075">
        <w:rPr>
          <w:color w:val="000000"/>
        </w:rPr>
        <w:t xml:space="preserve"> </w:t>
      </w:r>
      <w:bookmarkStart w:id="896" w:name="paragraf-34.odsek-2.pismeno-e.oznacenie"/>
      <w:r w:rsidRPr="00586075">
        <w:rPr>
          <w:color w:val="000000"/>
        </w:rPr>
        <w:t xml:space="preserve">e) </w:t>
      </w:r>
      <w:bookmarkStart w:id="897" w:name="paragraf-34.odsek-2.pismeno-e.text"/>
      <w:bookmarkEnd w:id="896"/>
      <w:r w:rsidRPr="00586075">
        <w:rPr>
          <w:color w:val="000000"/>
        </w:rPr>
        <w:t xml:space="preserve">neposkytne informácie príjemcovi výrobku, ktorý obsahuje látku spĺňajúcu kritériá na bezpečné použitie výrobku, </w:t>
      </w:r>
      <w:bookmarkEnd w:id="897"/>
    </w:p>
    <w:p w14:paraId="6F7C9F8F" w14:textId="77777777" w:rsidR="007A0770" w:rsidRPr="00586075" w:rsidRDefault="007A0770" w:rsidP="007A0770">
      <w:pPr>
        <w:spacing w:before="225" w:after="225" w:line="264" w:lineRule="auto"/>
        <w:ind w:left="570"/>
      </w:pPr>
      <w:bookmarkStart w:id="898" w:name="paragraf-34.odsek-2.pismeno-f"/>
      <w:bookmarkEnd w:id="895"/>
      <w:r w:rsidRPr="00586075">
        <w:rPr>
          <w:color w:val="000000"/>
        </w:rPr>
        <w:t xml:space="preserve"> </w:t>
      </w:r>
      <w:bookmarkStart w:id="899" w:name="paragraf-34.odsek-2.pismeno-f.oznacenie"/>
      <w:r w:rsidRPr="00586075">
        <w:rPr>
          <w:color w:val="000000"/>
        </w:rPr>
        <w:t xml:space="preserve">f) </w:t>
      </w:r>
      <w:bookmarkStart w:id="900" w:name="paragraf-34.odsek-2.pismeno-f.text"/>
      <w:bookmarkEnd w:id="899"/>
      <w:r w:rsidRPr="00586075">
        <w:rPr>
          <w:color w:val="000000"/>
        </w:rPr>
        <w:t xml:space="preserve">neposkytne na žiadosť spotrebiteľa výrobku informácie umožňujúce bezpečné použitie výrobku, alebo </w:t>
      </w:r>
      <w:bookmarkEnd w:id="900"/>
    </w:p>
    <w:p w14:paraId="1B022EE8" w14:textId="77777777" w:rsidR="007A0770" w:rsidRPr="00586075" w:rsidRDefault="007A0770" w:rsidP="007A0770">
      <w:pPr>
        <w:spacing w:before="225" w:after="225" w:line="264" w:lineRule="auto"/>
        <w:ind w:left="570"/>
      </w:pPr>
      <w:bookmarkStart w:id="901" w:name="paragraf-34.odsek-2.pismeno-g"/>
      <w:bookmarkEnd w:id="898"/>
      <w:r w:rsidRPr="00586075">
        <w:rPr>
          <w:color w:val="000000"/>
        </w:rPr>
        <w:t xml:space="preserve"> </w:t>
      </w:r>
      <w:bookmarkStart w:id="902" w:name="paragraf-34.odsek-2.pismeno-g.oznacenie"/>
      <w:r w:rsidRPr="00586075">
        <w:rPr>
          <w:color w:val="000000"/>
        </w:rPr>
        <w:t xml:space="preserve">g) </w:t>
      </w:r>
      <w:bookmarkStart w:id="903" w:name="paragraf-34.odsek-2.pismeno-g.text"/>
      <w:bookmarkEnd w:id="902"/>
      <w:r w:rsidRPr="00586075">
        <w:rPr>
          <w:color w:val="000000"/>
        </w:rPr>
        <w:t xml:space="preserve">nezhromažďuje a neuchováva informácie o testovaní, registrácii, o ďalších zisteniach látkach a zmesiach a medziproduktoch izolovaných na mieste. </w:t>
      </w:r>
      <w:bookmarkEnd w:id="903"/>
    </w:p>
    <w:p w14:paraId="3DCE3ACC" w14:textId="1F3F0944" w:rsidR="007A0770" w:rsidRPr="00586075" w:rsidRDefault="007A0770" w:rsidP="007A0770">
      <w:pPr>
        <w:spacing w:line="264" w:lineRule="auto"/>
        <w:ind w:left="495"/>
      </w:pPr>
      <w:bookmarkStart w:id="904" w:name="paragraf-34.odsek-3"/>
      <w:bookmarkEnd w:id="880"/>
      <w:bookmarkEnd w:id="901"/>
      <w:r w:rsidRPr="00586075">
        <w:rPr>
          <w:color w:val="000000"/>
        </w:rPr>
        <w:t xml:space="preserve"> </w:t>
      </w:r>
      <w:bookmarkStart w:id="905" w:name="paragraf-34.odsek-3.oznacenie"/>
      <w:r w:rsidRPr="00586075">
        <w:rPr>
          <w:color w:val="000000"/>
        </w:rPr>
        <w:t xml:space="preserve">(3) </w:t>
      </w:r>
      <w:bookmarkEnd w:id="905"/>
      <w:r w:rsidRPr="00586075">
        <w:rPr>
          <w:color w:val="000000"/>
        </w:rPr>
        <w:t>Následný užívateľ sa dopustí správneho deliktu porušením osobitných predpisov,</w:t>
      </w:r>
      <w:r w:rsidRPr="004C1DB6">
        <w:rPr>
          <w:vertAlign w:val="superscript"/>
        </w:rPr>
        <w:t>4)</w:t>
      </w:r>
      <w:bookmarkStart w:id="906" w:name="paragraf-34.odsek-3.text"/>
      <w:r w:rsidRPr="00586075">
        <w:rPr>
          <w:color w:val="000000"/>
        </w:rPr>
        <w:t xml:space="preserve"> ak </w:t>
      </w:r>
      <w:bookmarkEnd w:id="906"/>
    </w:p>
    <w:p w14:paraId="2BB266A6" w14:textId="77777777" w:rsidR="007A0770" w:rsidRPr="00586075" w:rsidRDefault="007A0770" w:rsidP="007A0770">
      <w:pPr>
        <w:spacing w:before="225" w:after="225" w:line="264" w:lineRule="auto"/>
        <w:ind w:left="570"/>
      </w:pPr>
      <w:bookmarkStart w:id="907" w:name="paragraf-34.odsek-3.pismeno-a"/>
      <w:r w:rsidRPr="00586075">
        <w:rPr>
          <w:color w:val="000000"/>
        </w:rPr>
        <w:t xml:space="preserve"> </w:t>
      </w:r>
      <w:bookmarkStart w:id="908" w:name="paragraf-34.odsek-3.pismeno-a.oznacenie"/>
      <w:r w:rsidRPr="00586075">
        <w:rPr>
          <w:color w:val="000000"/>
        </w:rPr>
        <w:t xml:space="preserve">a) </w:t>
      </w:r>
      <w:bookmarkStart w:id="909" w:name="paragraf-34.odsek-3.pismeno-a.text"/>
      <w:bookmarkEnd w:id="908"/>
      <w:r w:rsidRPr="00586075">
        <w:rPr>
          <w:color w:val="000000"/>
        </w:rPr>
        <w:t xml:space="preserve">neplní povinnosti v ustanovených termínoch, </w:t>
      </w:r>
      <w:bookmarkEnd w:id="909"/>
    </w:p>
    <w:p w14:paraId="7618AD2B" w14:textId="77777777" w:rsidR="007A0770" w:rsidRPr="00586075" w:rsidRDefault="007A0770" w:rsidP="007A0770">
      <w:pPr>
        <w:spacing w:before="225" w:after="225" w:line="264" w:lineRule="auto"/>
        <w:ind w:left="570"/>
      </w:pPr>
      <w:bookmarkStart w:id="910" w:name="paragraf-34.odsek-3.pismeno-b"/>
      <w:bookmarkEnd w:id="907"/>
      <w:r w:rsidRPr="00586075">
        <w:rPr>
          <w:color w:val="000000"/>
        </w:rPr>
        <w:lastRenderedPageBreak/>
        <w:t xml:space="preserve"> </w:t>
      </w:r>
      <w:bookmarkStart w:id="911" w:name="paragraf-34.odsek-3.pismeno-b.oznacenie"/>
      <w:r w:rsidRPr="00586075">
        <w:rPr>
          <w:color w:val="000000"/>
        </w:rPr>
        <w:t xml:space="preserve">b) </w:t>
      </w:r>
      <w:bookmarkStart w:id="912" w:name="paragraf-34.odsek-3.pismeno-b.text"/>
      <w:bookmarkEnd w:id="911"/>
      <w:r w:rsidRPr="00586075">
        <w:rPr>
          <w:color w:val="000000"/>
        </w:rPr>
        <w:t xml:space="preserve">nevyhotoví správu o chemickej bezpečnosti, </w:t>
      </w:r>
      <w:bookmarkEnd w:id="912"/>
    </w:p>
    <w:p w14:paraId="2BB833AC" w14:textId="77777777" w:rsidR="007A0770" w:rsidRPr="00586075" w:rsidRDefault="007A0770" w:rsidP="007A0770">
      <w:pPr>
        <w:spacing w:before="225" w:after="225" w:line="264" w:lineRule="auto"/>
        <w:ind w:left="570"/>
      </w:pPr>
      <w:bookmarkStart w:id="913" w:name="paragraf-34.odsek-3.pismeno-c"/>
      <w:bookmarkEnd w:id="910"/>
      <w:r w:rsidRPr="00586075">
        <w:rPr>
          <w:color w:val="000000"/>
        </w:rPr>
        <w:t xml:space="preserve"> </w:t>
      </w:r>
      <w:bookmarkStart w:id="914" w:name="paragraf-34.odsek-3.pismeno-c.oznacenie"/>
      <w:r w:rsidRPr="00586075">
        <w:rPr>
          <w:color w:val="000000"/>
        </w:rPr>
        <w:t xml:space="preserve">c) </w:t>
      </w:r>
      <w:bookmarkStart w:id="915" w:name="paragraf-34.odsek-3.pismeno-c.text"/>
      <w:bookmarkEnd w:id="914"/>
      <w:r w:rsidRPr="00586075">
        <w:rPr>
          <w:color w:val="000000"/>
        </w:rPr>
        <w:t xml:space="preserve">neoznámi agentúre informácie, ktoré jej má oznámiť ako následný užívateľ, </w:t>
      </w:r>
      <w:bookmarkEnd w:id="915"/>
    </w:p>
    <w:p w14:paraId="54A31A6F" w14:textId="77777777" w:rsidR="007A0770" w:rsidRPr="00586075" w:rsidRDefault="007A0770" w:rsidP="007A0770">
      <w:pPr>
        <w:spacing w:before="225" w:after="225" w:line="264" w:lineRule="auto"/>
        <w:ind w:left="570"/>
      </w:pPr>
      <w:bookmarkStart w:id="916" w:name="paragraf-34.odsek-3.pismeno-d"/>
      <w:bookmarkEnd w:id="913"/>
      <w:r w:rsidRPr="00586075">
        <w:rPr>
          <w:color w:val="000000"/>
        </w:rPr>
        <w:t xml:space="preserve"> </w:t>
      </w:r>
      <w:bookmarkStart w:id="917" w:name="paragraf-34.odsek-3.pismeno-d.oznacenie"/>
      <w:r w:rsidRPr="00586075">
        <w:rPr>
          <w:color w:val="000000"/>
        </w:rPr>
        <w:t xml:space="preserve">d) </w:t>
      </w:r>
      <w:bookmarkStart w:id="918" w:name="paragraf-34.odsek-3.pismeno-d.text"/>
      <w:bookmarkEnd w:id="917"/>
      <w:r w:rsidRPr="00586075">
        <w:rPr>
          <w:color w:val="000000"/>
        </w:rPr>
        <w:t xml:space="preserve">nesplní požiadavky v ustanovených termínoch, </w:t>
      </w:r>
      <w:bookmarkEnd w:id="918"/>
    </w:p>
    <w:p w14:paraId="103A0312" w14:textId="77777777" w:rsidR="007A0770" w:rsidRPr="00586075" w:rsidRDefault="007A0770" w:rsidP="007A0770">
      <w:pPr>
        <w:spacing w:before="225" w:after="225" w:line="264" w:lineRule="auto"/>
        <w:ind w:left="570"/>
      </w:pPr>
      <w:bookmarkStart w:id="919" w:name="paragraf-34.odsek-3.pismeno-e"/>
      <w:bookmarkEnd w:id="916"/>
      <w:r w:rsidRPr="00586075">
        <w:rPr>
          <w:color w:val="000000"/>
        </w:rPr>
        <w:t xml:space="preserve"> </w:t>
      </w:r>
      <w:bookmarkStart w:id="920" w:name="paragraf-34.odsek-3.pismeno-e.oznacenie"/>
      <w:r w:rsidRPr="00586075">
        <w:rPr>
          <w:color w:val="000000"/>
        </w:rPr>
        <w:t xml:space="preserve">e) </w:t>
      </w:r>
      <w:bookmarkStart w:id="921" w:name="paragraf-34.odsek-3.pismeno-e.text"/>
      <w:bookmarkEnd w:id="920"/>
      <w:r w:rsidRPr="00586075">
        <w:rPr>
          <w:color w:val="000000"/>
        </w:rPr>
        <w:t xml:space="preserve">neposkytne agentúre informácie v ustanovenej lehote, </w:t>
      </w:r>
      <w:bookmarkEnd w:id="921"/>
    </w:p>
    <w:p w14:paraId="1C948EDA" w14:textId="77777777" w:rsidR="007A0770" w:rsidRPr="00586075" w:rsidRDefault="007A0770" w:rsidP="007A0770">
      <w:pPr>
        <w:spacing w:before="225" w:after="225" w:line="264" w:lineRule="auto"/>
        <w:ind w:left="570"/>
      </w:pPr>
      <w:bookmarkStart w:id="922" w:name="paragraf-34.odsek-3.pismeno-f"/>
      <w:bookmarkEnd w:id="919"/>
      <w:r w:rsidRPr="00586075">
        <w:rPr>
          <w:color w:val="000000"/>
        </w:rPr>
        <w:t xml:space="preserve"> </w:t>
      </w:r>
      <w:bookmarkStart w:id="923" w:name="paragraf-34.odsek-3.pismeno-f.oznacenie"/>
      <w:r w:rsidRPr="00586075">
        <w:rPr>
          <w:color w:val="000000"/>
        </w:rPr>
        <w:t xml:space="preserve">f) </w:t>
      </w:r>
      <w:bookmarkStart w:id="924" w:name="paragraf-34.odsek-3.pismeno-f.text"/>
      <w:bookmarkEnd w:id="923"/>
      <w:r w:rsidRPr="00586075">
        <w:rPr>
          <w:color w:val="000000"/>
        </w:rPr>
        <w:t xml:space="preserve">nezabezpečí, aby expozícia látkou bola minimalizovaná, </w:t>
      </w:r>
      <w:bookmarkEnd w:id="924"/>
    </w:p>
    <w:p w14:paraId="0A38F559" w14:textId="77777777" w:rsidR="007A0770" w:rsidRPr="00586075" w:rsidRDefault="007A0770" w:rsidP="007A0770">
      <w:pPr>
        <w:spacing w:before="225" w:after="225" w:line="264" w:lineRule="auto"/>
        <w:ind w:left="570"/>
      </w:pPr>
      <w:bookmarkStart w:id="925" w:name="paragraf-34.odsek-3.pismeno-g"/>
      <w:bookmarkEnd w:id="922"/>
      <w:r w:rsidRPr="00586075">
        <w:rPr>
          <w:color w:val="000000"/>
        </w:rPr>
        <w:t xml:space="preserve"> </w:t>
      </w:r>
      <w:bookmarkStart w:id="926" w:name="paragraf-34.odsek-3.pismeno-g.oznacenie"/>
      <w:r w:rsidRPr="00586075">
        <w:rPr>
          <w:color w:val="000000"/>
        </w:rPr>
        <w:t xml:space="preserve">g) </w:t>
      </w:r>
      <w:bookmarkStart w:id="927" w:name="paragraf-34.odsek-3.pismeno-g.text"/>
      <w:bookmarkEnd w:id="926"/>
      <w:r w:rsidRPr="00586075">
        <w:rPr>
          <w:color w:val="000000"/>
        </w:rPr>
        <w:t xml:space="preserve">nezabezpečí preskúmanie platnej autorizácie pre použitie látky v ustanovenom termíne, </w:t>
      </w:r>
      <w:bookmarkEnd w:id="927"/>
    </w:p>
    <w:p w14:paraId="46291AFE" w14:textId="77777777" w:rsidR="007A0770" w:rsidRPr="00586075" w:rsidRDefault="007A0770" w:rsidP="007A0770">
      <w:pPr>
        <w:spacing w:before="225" w:after="225" w:line="264" w:lineRule="auto"/>
        <w:ind w:left="570"/>
      </w:pPr>
      <w:bookmarkStart w:id="928" w:name="paragraf-34.odsek-3.pismeno-h"/>
      <w:bookmarkEnd w:id="925"/>
      <w:r w:rsidRPr="00586075">
        <w:rPr>
          <w:color w:val="000000"/>
        </w:rPr>
        <w:t xml:space="preserve"> </w:t>
      </w:r>
      <w:bookmarkStart w:id="929" w:name="paragraf-34.odsek-3.pismeno-h.oznacenie"/>
      <w:r w:rsidRPr="00586075">
        <w:rPr>
          <w:color w:val="000000"/>
        </w:rPr>
        <w:t xml:space="preserve">h) </w:t>
      </w:r>
      <w:bookmarkStart w:id="930" w:name="paragraf-34.odsek-3.pismeno-h.text"/>
      <w:bookmarkEnd w:id="929"/>
      <w:r w:rsidRPr="00586075">
        <w:rPr>
          <w:color w:val="000000"/>
        </w:rPr>
        <w:t xml:space="preserve">neuvedie na etikete číslo autorizácie pred uvedením látky alebo zmesi obsahujúceho látku, na ktorej použitie získal autorizáciu, </w:t>
      </w:r>
      <w:bookmarkEnd w:id="930"/>
    </w:p>
    <w:p w14:paraId="31FD5CF0" w14:textId="77777777" w:rsidR="007A0770" w:rsidRPr="00586075" w:rsidRDefault="007A0770" w:rsidP="007A0770">
      <w:pPr>
        <w:spacing w:before="225" w:after="225" w:line="264" w:lineRule="auto"/>
        <w:ind w:left="570"/>
      </w:pPr>
      <w:bookmarkStart w:id="931" w:name="paragraf-34.odsek-3.pismeno-i"/>
      <w:bookmarkEnd w:id="928"/>
      <w:r w:rsidRPr="00586075">
        <w:rPr>
          <w:color w:val="000000"/>
        </w:rPr>
        <w:t xml:space="preserve"> </w:t>
      </w:r>
      <w:bookmarkStart w:id="932" w:name="paragraf-34.odsek-3.pismeno-i.oznacenie"/>
      <w:r w:rsidRPr="00586075">
        <w:rPr>
          <w:color w:val="000000"/>
        </w:rPr>
        <w:t xml:space="preserve">i) </w:t>
      </w:r>
      <w:bookmarkStart w:id="933" w:name="paragraf-34.odsek-3.pismeno-i.text"/>
      <w:bookmarkEnd w:id="932"/>
      <w:r w:rsidRPr="00586075">
        <w:rPr>
          <w:color w:val="000000"/>
        </w:rPr>
        <w:t xml:space="preserve">neinformuje agentúru o použití látky, </w:t>
      </w:r>
      <w:bookmarkEnd w:id="933"/>
    </w:p>
    <w:p w14:paraId="5FE334C8" w14:textId="77777777" w:rsidR="007A0770" w:rsidRPr="00586075" w:rsidRDefault="007A0770" w:rsidP="007A0770">
      <w:pPr>
        <w:spacing w:before="225" w:after="225" w:line="264" w:lineRule="auto"/>
        <w:ind w:left="570"/>
      </w:pPr>
      <w:bookmarkStart w:id="934" w:name="paragraf-34.odsek-3.pismeno-j"/>
      <w:bookmarkEnd w:id="931"/>
      <w:r w:rsidRPr="00586075">
        <w:rPr>
          <w:color w:val="000000"/>
        </w:rPr>
        <w:t xml:space="preserve"> </w:t>
      </w:r>
      <w:bookmarkStart w:id="935" w:name="paragraf-34.odsek-3.pismeno-j.oznacenie"/>
      <w:r w:rsidRPr="00586075">
        <w:rPr>
          <w:color w:val="000000"/>
        </w:rPr>
        <w:t xml:space="preserve">j) </w:t>
      </w:r>
      <w:bookmarkStart w:id="936" w:name="paragraf-34.odsek-3.pismeno-j.text"/>
      <w:bookmarkEnd w:id="935"/>
      <w:r w:rsidRPr="00586075">
        <w:rPr>
          <w:color w:val="000000"/>
        </w:rPr>
        <w:t xml:space="preserve">uvedie na trh alebo použije látku, zmes alebo výrobok bez splnenia ustanovených podmienok, </w:t>
      </w:r>
      <w:bookmarkEnd w:id="936"/>
    </w:p>
    <w:p w14:paraId="2A6CD571" w14:textId="3B08FFC9" w:rsidR="007A0770" w:rsidRPr="00586075" w:rsidRDefault="007A0770" w:rsidP="007A0770">
      <w:pPr>
        <w:spacing w:before="225" w:after="225" w:line="264" w:lineRule="auto"/>
        <w:ind w:left="570"/>
      </w:pPr>
      <w:bookmarkStart w:id="937" w:name="paragraf-34.odsek-3.pismeno-k"/>
      <w:bookmarkEnd w:id="934"/>
      <w:r w:rsidRPr="00586075">
        <w:rPr>
          <w:color w:val="000000"/>
        </w:rPr>
        <w:t xml:space="preserve"> </w:t>
      </w:r>
      <w:bookmarkStart w:id="938" w:name="paragraf-34.odsek-3.pismeno-k.oznacenie"/>
      <w:r w:rsidRPr="00586075">
        <w:rPr>
          <w:color w:val="000000"/>
        </w:rPr>
        <w:t xml:space="preserve">k) </w:t>
      </w:r>
      <w:bookmarkEnd w:id="938"/>
      <w:r w:rsidRPr="00586075">
        <w:rPr>
          <w:color w:val="000000"/>
        </w:rPr>
        <w:t>neoznámi agentúre látku, ktorú uvádza na trh samostatne alebo v zmesi vo vyššej koncentrácii, ako sú koncentračné limity uvedené v osobitných predpisoch</w:t>
      </w:r>
      <w:r w:rsidRPr="00E31987">
        <w:rPr>
          <w:vertAlign w:val="superscript"/>
        </w:rPr>
        <w:t>1)</w:t>
      </w:r>
      <w:bookmarkStart w:id="939" w:name="paragraf-34.odsek-3.pismeno-k.text"/>
      <w:r w:rsidRPr="00586075">
        <w:rPr>
          <w:color w:val="000000"/>
        </w:rPr>
        <w:t xml:space="preserve"> na účely zaradenia tejto látky do zoznamu klasifikácie a označovania. </w:t>
      </w:r>
      <w:bookmarkEnd w:id="939"/>
    </w:p>
    <w:p w14:paraId="2C452266" w14:textId="241C5A2B" w:rsidR="007A0770" w:rsidRPr="00586075" w:rsidRDefault="007A0770" w:rsidP="007A0770">
      <w:pPr>
        <w:spacing w:line="264" w:lineRule="auto"/>
        <w:ind w:left="495"/>
      </w:pPr>
      <w:bookmarkStart w:id="940" w:name="paragraf-34.odsek-4"/>
      <w:bookmarkEnd w:id="904"/>
      <w:bookmarkEnd w:id="937"/>
      <w:r w:rsidRPr="00586075">
        <w:rPr>
          <w:color w:val="000000"/>
        </w:rPr>
        <w:t xml:space="preserve"> </w:t>
      </w:r>
      <w:bookmarkStart w:id="941" w:name="paragraf-34.odsek-4.oznacenie"/>
      <w:r w:rsidRPr="00586075">
        <w:rPr>
          <w:color w:val="000000"/>
        </w:rPr>
        <w:t xml:space="preserve">(4) </w:t>
      </w:r>
      <w:bookmarkEnd w:id="941"/>
      <w:r w:rsidRPr="00586075">
        <w:rPr>
          <w:color w:val="000000"/>
        </w:rPr>
        <w:t>Registrujúci sa dopustí správneho deliktu porušením osobitných predpisov,</w:t>
      </w:r>
      <w:r w:rsidRPr="00E31987">
        <w:rPr>
          <w:vertAlign w:val="superscript"/>
        </w:rPr>
        <w:t>4)</w:t>
      </w:r>
      <w:bookmarkStart w:id="942" w:name="paragraf-34.odsek-4.text"/>
      <w:r w:rsidRPr="00586075">
        <w:rPr>
          <w:color w:val="000000"/>
        </w:rPr>
        <w:t xml:space="preserve"> ak </w:t>
      </w:r>
      <w:bookmarkEnd w:id="942"/>
    </w:p>
    <w:p w14:paraId="73456E6E" w14:textId="77777777" w:rsidR="007A0770" w:rsidRPr="00586075" w:rsidRDefault="007A0770" w:rsidP="007A0770">
      <w:pPr>
        <w:spacing w:before="225" w:after="225" w:line="264" w:lineRule="auto"/>
        <w:ind w:left="570"/>
      </w:pPr>
      <w:bookmarkStart w:id="943" w:name="paragraf-34.odsek-4.pismeno-a"/>
      <w:r w:rsidRPr="00586075">
        <w:rPr>
          <w:color w:val="000000"/>
        </w:rPr>
        <w:t xml:space="preserve"> </w:t>
      </w:r>
      <w:bookmarkStart w:id="944" w:name="paragraf-34.odsek-4.pismeno-a.oznacenie"/>
      <w:r w:rsidRPr="00586075">
        <w:rPr>
          <w:color w:val="000000"/>
        </w:rPr>
        <w:t xml:space="preserve">a) </w:t>
      </w:r>
      <w:bookmarkStart w:id="945" w:name="paragraf-34.odsek-4.pismeno-a.text"/>
      <w:bookmarkEnd w:id="944"/>
      <w:r w:rsidRPr="00586075">
        <w:rPr>
          <w:color w:val="000000"/>
        </w:rPr>
        <w:t xml:space="preserve">neurčí a neuplatňuje vhodné opatrenia na náležitú kontrolu rizík zistených pri posúdení chemickej bezpečnosti, </w:t>
      </w:r>
      <w:bookmarkEnd w:id="945"/>
    </w:p>
    <w:p w14:paraId="49AA67D3" w14:textId="77777777" w:rsidR="007A0770" w:rsidRPr="00586075" w:rsidRDefault="007A0770" w:rsidP="007A0770">
      <w:pPr>
        <w:spacing w:before="225" w:after="225" w:line="264" w:lineRule="auto"/>
        <w:ind w:left="570"/>
      </w:pPr>
      <w:bookmarkStart w:id="946" w:name="paragraf-34.odsek-4.pismeno-b"/>
      <w:bookmarkEnd w:id="943"/>
      <w:r w:rsidRPr="00586075">
        <w:rPr>
          <w:color w:val="000000"/>
        </w:rPr>
        <w:t xml:space="preserve"> </w:t>
      </w:r>
      <w:bookmarkStart w:id="947" w:name="paragraf-34.odsek-4.pismeno-b.oznacenie"/>
      <w:r w:rsidRPr="00586075">
        <w:rPr>
          <w:color w:val="000000"/>
        </w:rPr>
        <w:t xml:space="preserve">b) </w:t>
      </w:r>
      <w:bookmarkStart w:id="948" w:name="paragraf-34.odsek-4.pismeno-b.text"/>
      <w:bookmarkEnd w:id="947"/>
      <w:r w:rsidRPr="00586075">
        <w:rPr>
          <w:color w:val="000000"/>
        </w:rPr>
        <w:t xml:space="preserve">neuchováva správu chemickej bezpečnosti alebo ju neaktualizuje, </w:t>
      </w:r>
      <w:bookmarkEnd w:id="948"/>
    </w:p>
    <w:p w14:paraId="295DD8DA" w14:textId="77777777" w:rsidR="007A0770" w:rsidRPr="00586075" w:rsidRDefault="007A0770" w:rsidP="007A0770">
      <w:pPr>
        <w:spacing w:before="225" w:after="225" w:line="264" w:lineRule="auto"/>
        <w:ind w:left="570"/>
      </w:pPr>
      <w:bookmarkStart w:id="949" w:name="paragraf-34.odsek-4.pismeno-c"/>
      <w:bookmarkEnd w:id="946"/>
      <w:r w:rsidRPr="00586075">
        <w:rPr>
          <w:color w:val="000000"/>
        </w:rPr>
        <w:t xml:space="preserve"> </w:t>
      </w:r>
      <w:bookmarkStart w:id="950" w:name="paragraf-34.odsek-4.pismeno-c.oznacenie"/>
      <w:r w:rsidRPr="00586075">
        <w:rPr>
          <w:color w:val="000000"/>
        </w:rPr>
        <w:t xml:space="preserve">c) </w:t>
      </w:r>
      <w:bookmarkStart w:id="951" w:name="paragraf-34.odsek-4.pismeno-c.text"/>
      <w:bookmarkEnd w:id="950"/>
      <w:r w:rsidRPr="00586075">
        <w:rPr>
          <w:color w:val="000000"/>
        </w:rPr>
        <w:t xml:space="preserve">neposkytne agentúre informácie v ustanovenej lehote, </w:t>
      </w:r>
      <w:bookmarkEnd w:id="951"/>
    </w:p>
    <w:p w14:paraId="1054FCD0" w14:textId="77777777" w:rsidR="007A0770" w:rsidRPr="00586075" w:rsidRDefault="007A0770" w:rsidP="007A0770">
      <w:pPr>
        <w:spacing w:before="225" w:after="225" w:line="264" w:lineRule="auto"/>
        <w:ind w:left="570"/>
      </w:pPr>
      <w:bookmarkStart w:id="952" w:name="paragraf-34.odsek-4.pismeno-d"/>
      <w:bookmarkEnd w:id="949"/>
      <w:r w:rsidRPr="00586075">
        <w:rPr>
          <w:color w:val="000000"/>
        </w:rPr>
        <w:t xml:space="preserve"> </w:t>
      </w:r>
      <w:bookmarkStart w:id="953" w:name="paragraf-34.odsek-4.pismeno-d.oznacenie"/>
      <w:r w:rsidRPr="00586075">
        <w:rPr>
          <w:color w:val="000000"/>
        </w:rPr>
        <w:t xml:space="preserve">d) </w:t>
      </w:r>
      <w:bookmarkStart w:id="954" w:name="paragraf-34.odsek-4.pismeno-d.text"/>
      <w:bookmarkEnd w:id="953"/>
      <w:r w:rsidRPr="00586075">
        <w:rPr>
          <w:color w:val="000000"/>
        </w:rPr>
        <w:t xml:space="preserve">neposkytne agentúre informácie o zastavení výroby alebo dovozu látky alebo výrobku alebo o ukončení ich používania následným užívateľom. </w:t>
      </w:r>
      <w:bookmarkEnd w:id="954"/>
    </w:p>
    <w:p w14:paraId="27737455" w14:textId="3932C799" w:rsidR="007A0770" w:rsidRPr="00586075" w:rsidRDefault="007A0770" w:rsidP="007A0770">
      <w:pPr>
        <w:spacing w:before="225" w:after="225" w:line="264" w:lineRule="auto"/>
        <w:ind w:left="495"/>
      </w:pPr>
      <w:bookmarkStart w:id="955" w:name="paragraf-34.odsek-5"/>
      <w:bookmarkEnd w:id="940"/>
      <w:bookmarkEnd w:id="952"/>
      <w:r w:rsidRPr="00586075">
        <w:rPr>
          <w:color w:val="000000"/>
        </w:rPr>
        <w:t xml:space="preserve"> </w:t>
      </w:r>
      <w:bookmarkStart w:id="956" w:name="paragraf-34.odsek-5.oznacenie"/>
      <w:r w:rsidRPr="00586075">
        <w:rPr>
          <w:color w:val="000000"/>
        </w:rPr>
        <w:t xml:space="preserve">(5) </w:t>
      </w:r>
      <w:bookmarkEnd w:id="956"/>
      <w:r w:rsidRPr="00586075">
        <w:rPr>
          <w:color w:val="000000"/>
        </w:rPr>
        <w:t>Účastník dodávateľského reťazca sa dopustí správneho deliktu porušením osobitných predpisov,</w:t>
      </w:r>
      <w:r w:rsidRPr="00E31987">
        <w:rPr>
          <w:vertAlign w:val="superscript"/>
        </w:rPr>
        <w:t>4)</w:t>
      </w:r>
      <w:bookmarkStart w:id="957" w:name="paragraf-34.odsek-5.text"/>
      <w:r w:rsidRPr="00586075">
        <w:rPr>
          <w:color w:val="000000"/>
        </w:rPr>
        <w:t xml:space="preserve"> ak neposkytne najbližšiemu účastníkovi dodávateľského reťazca alebo distribútorovi proti smeru dodávateľského reťazca informácie, ktoré o látke alebo zmesi alebo výrobku získal. </w:t>
      </w:r>
      <w:bookmarkEnd w:id="957"/>
    </w:p>
    <w:p w14:paraId="1342A045" w14:textId="21D9BF88" w:rsidR="007A0770" w:rsidRPr="00586075" w:rsidRDefault="007A0770" w:rsidP="007A0770">
      <w:pPr>
        <w:spacing w:before="225" w:after="225" w:line="264" w:lineRule="auto"/>
        <w:ind w:left="495"/>
      </w:pPr>
      <w:bookmarkStart w:id="958" w:name="paragraf-34.odsek-6"/>
      <w:bookmarkEnd w:id="955"/>
      <w:r w:rsidRPr="00586075">
        <w:rPr>
          <w:color w:val="000000"/>
        </w:rPr>
        <w:t xml:space="preserve"> </w:t>
      </w:r>
      <w:bookmarkStart w:id="959" w:name="paragraf-34.odsek-6.oznacenie"/>
      <w:r w:rsidRPr="00586075">
        <w:rPr>
          <w:color w:val="000000"/>
        </w:rPr>
        <w:t xml:space="preserve">(6) </w:t>
      </w:r>
      <w:bookmarkEnd w:id="959"/>
      <w:r w:rsidRPr="00586075">
        <w:rPr>
          <w:color w:val="000000"/>
        </w:rPr>
        <w:t>Distribútor sa dopustí správneho deliktu porušením osobitných predpisov,</w:t>
      </w:r>
      <w:r w:rsidRPr="00E31987">
        <w:rPr>
          <w:vertAlign w:val="superscript"/>
        </w:rPr>
        <w:t>1)</w:t>
      </w:r>
      <w:bookmarkStart w:id="960" w:name="paragraf-34.odsek-6.text"/>
      <w:r w:rsidRPr="00586075">
        <w:rPr>
          <w:color w:val="000000"/>
        </w:rPr>
        <w:t xml:space="preserve"> ak uvedie na trh látku, látku v zmesi alebo látku vo výrobku bez toho, aby splnil ustanovené obmedzenia. </w:t>
      </w:r>
      <w:bookmarkEnd w:id="960"/>
    </w:p>
    <w:p w14:paraId="7E0B442A" w14:textId="5D29D925" w:rsidR="007A0770" w:rsidRPr="00586075" w:rsidRDefault="007A0770" w:rsidP="007A0770">
      <w:pPr>
        <w:spacing w:before="225" w:after="225" w:line="264" w:lineRule="auto"/>
        <w:ind w:left="495"/>
      </w:pPr>
      <w:bookmarkStart w:id="961" w:name="paragraf-34.odsek-7"/>
      <w:bookmarkEnd w:id="958"/>
      <w:r w:rsidRPr="00586075">
        <w:rPr>
          <w:color w:val="000000"/>
        </w:rPr>
        <w:t xml:space="preserve"> </w:t>
      </w:r>
      <w:bookmarkStart w:id="962" w:name="paragraf-34.odsek-7.oznacenie"/>
      <w:r w:rsidRPr="00586075">
        <w:rPr>
          <w:color w:val="000000"/>
        </w:rPr>
        <w:t xml:space="preserve">(7) </w:t>
      </w:r>
      <w:bookmarkEnd w:id="962"/>
      <w:r w:rsidRPr="00586075">
        <w:rPr>
          <w:color w:val="000000"/>
        </w:rPr>
        <w:t>Účastník fóra pre výmenu informácií o látke sa dopustí správneho deliktu porušením osobitných predpisov,</w:t>
      </w:r>
      <w:r w:rsidRPr="00E31987">
        <w:rPr>
          <w:vertAlign w:val="superscript"/>
        </w:rPr>
        <w:t>4)</w:t>
      </w:r>
      <w:bookmarkStart w:id="963" w:name="paragraf-34.odsek-7.text"/>
      <w:r w:rsidRPr="00586075">
        <w:rPr>
          <w:color w:val="000000"/>
        </w:rPr>
        <w:t xml:space="preserve"> ak odmietne poskytnúť doklad o nákladoch na štúdiu alebo odmietne poskytnúť štúdiu samotnú. </w:t>
      </w:r>
      <w:bookmarkEnd w:id="963"/>
    </w:p>
    <w:p w14:paraId="1142FBF1" w14:textId="5E87AB35" w:rsidR="007A0770" w:rsidRPr="00586075" w:rsidRDefault="007A0770" w:rsidP="007A0770">
      <w:pPr>
        <w:spacing w:before="225" w:after="225" w:line="264" w:lineRule="auto"/>
        <w:ind w:left="495"/>
      </w:pPr>
      <w:bookmarkStart w:id="964" w:name="paragraf-34.odsek-8"/>
      <w:bookmarkEnd w:id="961"/>
      <w:r w:rsidRPr="00586075">
        <w:rPr>
          <w:color w:val="000000"/>
        </w:rPr>
        <w:lastRenderedPageBreak/>
        <w:t xml:space="preserve"> </w:t>
      </w:r>
      <w:bookmarkStart w:id="965" w:name="paragraf-34.odsek-8.oznacenie"/>
      <w:r w:rsidRPr="00586075">
        <w:rPr>
          <w:color w:val="000000"/>
        </w:rPr>
        <w:t xml:space="preserve">(8) </w:t>
      </w:r>
      <w:bookmarkEnd w:id="965"/>
      <w:r w:rsidRPr="00586075">
        <w:rPr>
          <w:color w:val="000000"/>
        </w:rPr>
        <w:t>Zamestnávateľ sa na území Slovenskej republiky dopustí správneho deliktu porušením osobitných predpisov,</w:t>
      </w:r>
      <w:r w:rsidRPr="00E31987">
        <w:rPr>
          <w:vertAlign w:val="superscript"/>
        </w:rPr>
        <w:t>4)</w:t>
      </w:r>
      <w:bookmarkStart w:id="966" w:name="paragraf-34.odsek-8.text"/>
      <w:r w:rsidRPr="00E31987">
        <w:rPr>
          <w:color w:val="000000"/>
          <w:vertAlign w:val="superscript"/>
        </w:rPr>
        <w:t xml:space="preserve"> </w:t>
      </w:r>
      <w:r w:rsidRPr="00586075">
        <w:rPr>
          <w:color w:val="000000"/>
        </w:rPr>
        <w:t xml:space="preserve">ak neumožní zamestnancom a zástupcom zamestnancov prístup k informáciám o látkach, látkach v zmesiach alebo látkach vo výrobkoch, ktoré zamestnanci používajú alebo ktorých účinkom sú počas svojej práce exponovaní. </w:t>
      </w:r>
      <w:bookmarkEnd w:id="966"/>
    </w:p>
    <w:p w14:paraId="51C8099E" w14:textId="77777777" w:rsidR="007A0770" w:rsidRPr="00586075" w:rsidRDefault="007A0770" w:rsidP="007A0770">
      <w:pPr>
        <w:spacing w:before="225" w:after="225" w:line="264" w:lineRule="auto"/>
        <w:ind w:left="420"/>
        <w:jc w:val="center"/>
      </w:pPr>
      <w:bookmarkStart w:id="967" w:name="paragraf-35.oznacenie"/>
      <w:bookmarkStart w:id="968" w:name="paragraf-35"/>
      <w:bookmarkEnd w:id="819"/>
      <w:bookmarkEnd w:id="964"/>
      <w:r w:rsidRPr="00586075">
        <w:rPr>
          <w:b/>
          <w:color w:val="000000"/>
        </w:rPr>
        <w:t xml:space="preserve"> § 35 </w:t>
      </w:r>
    </w:p>
    <w:p w14:paraId="0225CDAA" w14:textId="6BDF2AE3" w:rsidR="007A0770" w:rsidRPr="00586075" w:rsidRDefault="007A0770" w:rsidP="007A0770">
      <w:pPr>
        <w:spacing w:line="264" w:lineRule="auto"/>
        <w:ind w:left="495"/>
      </w:pPr>
      <w:bookmarkStart w:id="969" w:name="paragraf-35.odsek-1"/>
      <w:bookmarkEnd w:id="967"/>
      <w:r w:rsidRPr="00586075">
        <w:rPr>
          <w:color w:val="000000"/>
        </w:rPr>
        <w:t xml:space="preserve"> </w:t>
      </w:r>
      <w:bookmarkStart w:id="970" w:name="paragraf-35.odsek-1.oznacenie"/>
      <w:bookmarkEnd w:id="970"/>
      <w:r w:rsidRPr="00F5733A">
        <w:rPr>
          <w:color w:val="FF0000"/>
          <w:u w:val="single"/>
        </w:rPr>
        <w:t>Hospodársky subjekt</w:t>
      </w:r>
      <w:r w:rsidRPr="00F5733A">
        <w:rPr>
          <w:color w:val="FF0000"/>
          <w:u w:val="single"/>
          <w:vertAlign w:val="superscript"/>
        </w:rPr>
        <w:t>22)</w:t>
      </w:r>
      <w:r>
        <w:rPr>
          <w:color w:val="000000"/>
        </w:rPr>
        <w:t>, v</w:t>
      </w:r>
      <w:r w:rsidRPr="00586075">
        <w:rPr>
          <w:color w:val="000000"/>
        </w:rPr>
        <w:t>ýrobca, dovozca, následný užívateľ a</w:t>
      </w:r>
      <w:r>
        <w:rPr>
          <w:color w:val="000000"/>
        </w:rPr>
        <w:t>lebo</w:t>
      </w:r>
      <w:r w:rsidRPr="00586075">
        <w:rPr>
          <w:color w:val="000000"/>
        </w:rPr>
        <w:t xml:space="preserve"> dodávateľ sa dopustí správneho deliktu porušením osobitných predpisov,</w:t>
      </w:r>
      <w:r w:rsidRPr="00E31987">
        <w:rPr>
          <w:color w:val="000000"/>
          <w:vertAlign w:val="superscript"/>
        </w:rPr>
        <w:t>11</w:t>
      </w:r>
      <w:r w:rsidRPr="00E31987">
        <w:rPr>
          <w:vertAlign w:val="superscript"/>
        </w:rPr>
        <w:t>)</w:t>
      </w:r>
      <w:bookmarkStart w:id="971" w:name="paragraf-35.odsek-1.text"/>
      <w:r w:rsidRPr="00E31987">
        <w:t xml:space="preserve"> </w:t>
      </w:r>
      <w:r w:rsidRPr="00586075">
        <w:rPr>
          <w:color w:val="000000"/>
        </w:rPr>
        <w:t xml:space="preserve">ak </w:t>
      </w:r>
      <w:bookmarkEnd w:id="971"/>
    </w:p>
    <w:p w14:paraId="7F4FAF5F" w14:textId="43356223" w:rsidR="007A0770" w:rsidRPr="00586075" w:rsidRDefault="007A0770" w:rsidP="007A0770">
      <w:pPr>
        <w:spacing w:before="225" w:after="225" w:line="264" w:lineRule="auto"/>
        <w:ind w:left="570"/>
      </w:pPr>
      <w:bookmarkStart w:id="972" w:name="paragraf-35.odsek-1.pismeno-a"/>
      <w:r w:rsidRPr="00586075">
        <w:rPr>
          <w:color w:val="000000"/>
        </w:rPr>
        <w:t xml:space="preserve"> </w:t>
      </w:r>
      <w:bookmarkStart w:id="973" w:name="paragraf-35.odsek-1.pismeno-a.oznacenie"/>
      <w:r w:rsidRPr="00586075">
        <w:rPr>
          <w:color w:val="000000"/>
        </w:rPr>
        <w:t xml:space="preserve">a) </w:t>
      </w:r>
      <w:bookmarkEnd w:id="973"/>
      <w:r w:rsidRPr="00586075">
        <w:rPr>
          <w:color w:val="000000"/>
        </w:rPr>
        <w:t>neoznámi ministerstvu hospodárstva vývoz látky uvedenej v osobitnom predpise,</w:t>
      </w:r>
      <w:r w:rsidRPr="00E31987">
        <w:rPr>
          <w:vertAlign w:val="superscript"/>
        </w:rPr>
        <w:t>6)</w:t>
      </w:r>
      <w:bookmarkStart w:id="974" w:name="paragraf-35.odsek-1.pismeno-a.text"/>
      <w:r w:rsidRPr="00E31987">
        <w:rPr>
          <w:color w:val="000000"/>
          <w:vertAlign w:val="superscript"/>
        </w:rPr>
        <w:t xml:space="preserve"> </w:t>
      </w:r>
      <w:bookmarkEnd w:id="974"/>
    </w:p>
    <w:p w14:paraId="2F07CDB2" w14:textId="5A819D01" w:rsidR="007A0770" w:rsidRPr="00586075" w:rsidRDefault="007A0770" w:rsidP="007A0770">
      <w:pPr>
        <w:spacing w:before="225" w:after="225" w:line="264" w:lineRule="auto"/>
        <w:ind w:left="570"/>
      </w:pPr>
      <w:bookmarkStart w:id="975" w:name="paragraf-35.odsek-1.pismeno-b"/>
      <w:bookmarkEnd w:id="972"/>
      <w:r w:rsidRPr="00586075">
        <w:rPr>
          <w:color w:val="000000"/>
        </w:rPr>
        <w:t xml:space="preserve"> </w:t>
      </w:r>
      <w:bookmarkStart w:id="976" w:name="paragraf-35.odsek-1.pismeno-b.oznacenie"/>
      <w:r w:rsidRPr="00586075">
        <w:rPr>
          <w:color w:val="000000"/>
        </w:rPr>
        <w:t xml:space="preserve">b) </w:t>
      </w:r>
      <w:bookmarkEnd w:id="976"/>
      <w:r w:rsidRPr="00586075">
        <w:rPr>
          <w:color w:val="000000"/>
        </w:rPr>
        <w:t>neoznámi ministerstvu hospodárstva prvý vývoz látky podľa osobitného predpisu,</w:t>
      </w:r>
      <w:r w:rsidRPr="00E31987">
        <w:rPr>
          <w:vertAlign w:val="superscript"/>
        </w:rPr>
        <w:t>6)</w:t>
      </w:r>
      <w:bookmarkStart w:id="977" w:name="paragraf-35.odsek-1.pismeno-b.text"/>
      <w:r w:rsidRPr="00586075">
        <w:rPr>
          <w:color w:val="000000"/>
        </w:rPr>
        <w:t xml:space="preserve"> </w:t>
      </w:r>
      <w:bookmarkEnd w:id="977"/>
    </w:p>
    <w:p w14:paraId="596AEBB9" w14:textId="75CAF96A" w:rsidR="007A0770" w:rsidRPr="00586075" w:rsidRDefault="007A0770" w:rsidP="007A0770">
      <w:pPr>
        <w:spacing w:before="225" w:after="225" w:line="264" w:lineRule="auto"/>
        <w:ind w:left="570"/>
      </w:pPr>
      <w:bookmarkStart w:id="978" w:name="paragraf-35.odsek-1.pismeno-c"/>
      <w:bookmarkEnd w:id="975"/>
      <w:r w:rsidRPr="00586075">
        <w:rPr>
          <w:color w:val="000000"/>
        </w:rPr>
        <w:t xml:space="preserve"> </w:t>
      </w:r>
      <w:bookmarkStart w:id="979" w:name="paragraf-35.odsek-1.pismeno-c.oznacenie"/>
      <w:r w:rsidRPr="00586075">
        <w:rPr>
          <w:color w:val="000000"/>
        </w:rPr>
        <w:t xml:space="preserve">c) </w:t>
      </w:r>
      <w:bookmarkEnd w:id="979"/>
      <w:r w:rsidRPr="00586075">
        <w:rPr>
          <w:color w:val="000000"/>
        </w:rPr>
        <w:t>neinformuje ministerstvo hospodárstva o množstve vyvezenej látky počas kalendárneho roka,</w:t>
      </w:r>
      <w:r w:rsidRPr="00E31987">
        <w:rPr>
          <w:vertAlign w:val="superscript"/>
        </w:rPr>
        <w:t>6)</w:t>
      </w:r>
      <w:bookmarkStart w:id="980" w:name="paragraf-35.odsek-1.pismeno-c.text"/>
      <w:r w:rsidRPr="00E31987">
        <w:t xml:space="preserve"> </w:t>
      </w:r>
      <w:bookmarkEnd w:id="980"/>
    </w:p>
    <w:p w14:paraId="75E1EBAD" w14:textId="750B7FDD" w:rsidR="007A0770" w:rsidRPr="00586075" w:rsidRDefault="007A0770" w:rsidP="007A0770">
      <w:pPr>
        <w:spacing w:before="225" w:after="225" w:line="264" w:lineRule="auto"/>
        <w:ind w:left="570"/>
      </w:pPr>
      <w:bookmarkStart w:id="981" w:name="paragraf-35.odsek-1.pismeno-d"/>
      <w:bookmarkEnd w:id="978"/>
      <w:r w:rsidRPr="00586075">
        <w:rPr>
          <w:color w:val="000000"/>
        </w:rPr>
        <w:t xml:space="preserve"> </w:t>
      </w:r>
      <w:bookmarkStart w:id="982" w:name="paragraf-35.odsek-1.pismeno-d.oznacenie"/>
      <w:r w:rsidRPr="00586075">
        <w:rPr>
          <w:color w:val="000000"/>
        </w:rPr>
        <w:t xml:space="preserve">d) </w:t>
      </w:r>
      <w:bookmarkEnd w:id="982"/>
      <w:r w:rsidRPr="00586075">
        <w:rPr>
          <w:color w:val="000000"/>
        </w:rPr>
        <w:t>neposkytne na žiadosť ministerstva hospodárstva informácie o látke podľa osobitného predpisu,</w:t>
      </w:r>
      <w:r w:rsidRPr="00E31987">
        <w:rPr>
          <w:vertAlign w:val="superscript"/>
        </w:rPr>
        <w:t>6)</w:t>
      </w:r>
      <w:bookmarkStart w:id="983" w:name="paragraf-35.odsek-1.pismeno-d.text"/>
      <w:r w:rsidRPr="00E31987">
        <w:rPr>
          <w:color w:val="000000"/>
          <w:vertAlign w:val="superscript"/>
        </w:rPr>
        <w:t xml:space="preserve"> </w:t>
      </w:r>
      <w:bookmarkEnd w:id="983"/>
    </w:p>
    <w:p w14:paraId="771B3305" w14:textId="0F2A7425" w:rsidR="007A0770" w:rsidRPr="00586075" w:rsidRDefault="007A0770" w:rsidP="007A0770">
      <w:pPr>
        <w:spacing w:before="225" w:after="225" w:line="264" w:lineRule="auto"/>
        <w:ind w:left="570"/>
      </w:pPr>
      <w:bookmarkStart w:id="984" w:name="paragraf-35.odsek-1.pismeno-e"/>
      <w:bookmarkEnd w:id="981"/>
      <w:r w:rsidRPr="00586075">
        <w:rPr>
          <w:color w:val="000000"/>
        </w:rPr>
        <w:t xml:space="preserve"> </w:t>
      </w:r>
      <w:bookmarkStart w:id="985" w:name="paragraf-35.odsek-1.pismeno-e.oznacenie"/>
      <w:r w:rsidRPr="00586075">
        <w:rPr>
          <w:color w:val="000000"/>
        </w:rPr>
        <w:t xml:space="preserve">e) </w:t>
      </w:r>
      <w:bookmarkEnd w:id="985"/>
      <w:r w:rsidRPr="00586075">
        <w:rPr>
          <w:color w:val="000000"/>
        </w:rPr>
        <w:t>neposkytne na žiadosť komisie alebo agentúry informácie podľa osobitných predpisov,</w:t>
      </w:r>
      <w:r w:rsidRPr="00E31987">
        <w:rPr>
          <w:vertAlign w:val="superscript"/>
        </w:rPr>
        <w:t>4)</w:t>
      </w:r>
      <w:bookmarkStart w:id="986" w:name="paragraf-35.odsek-1.pismeno-e.text"/>
      <w:r w:rsidRPr="00E31987">
        <w:rPr>
          <w:color w:val="000000"/>
          <w:vertAlign w:val="superscript"/>
        </w:rPr>
        <w:t xml:space="preserve"> </w:t>
      </w:r>
      <w:bookmarkEnd w:id="986"/>
    </w:p>
    <w:p w14:paraId="69814BA9" w14:textId="1C3C2AF7" w:rsidR="007A0770" w:rsidRPr="00586075" w:rsidRDefault="007A0770" w:rsidP="007A0770">
      <w:pPr>
        <w:spacing w:before="225" w:after="225" w:line="264" w:lineRule="auto"/>
        <w:ind w:left="570"/>
      </w:pPr>
      <w:bookmarkStart w:id="987" w:name="paragraf-35.odsek-1.pismeno-f"/>
      <w:bookmarkEnd w:id="984"/>
      <w:r w:rsidRPr="00586075">
        <w:rPr>
          <w:color w:val="000000"/>
        </w:rPr>
        <w:t xml:space="preserve"> </w:t>
      </w:r>
      <w:bookmarkStart w:id="988" w:name="paragraf-35.odsek-1.pismeno-f.oznacenie"/>
      <w:r w:rsidRPr="00586075">
        <w:rPr>
          <w:color w:val="000000"/>
        </w:rPr>
        <w:t xml:space="preserve">f) </w:t>
      </w:r>
      <w:bookmarkEnd w:id="988"/>
      <w:r w:rsidRPr="00586075">
        <w:rPr>
          <w:color w:val="000000"/>
        </w:rPr>
        <w:t>poruší pri vývoze látky ustanovené podmienky,</w:t>
      </w:r>
      <w:r w:rsidRPr="00E31987">
        <w:rPr>
          <w:vertAlign w:val="superscript"/>
        </w:rPr>
        <w:t>6)</w:t>
      </w:r>
      <w:bookmarkStart w:id="989" w:name="paragraf-35.odsek-1.pismeno-f.text"/>
      <w:r w:rsidRPr="00586075">
        <w:rPr>
          <w:color w:val="000000"/>
        </w:rPr>
        <w:t xml:space="preserve"> </w:t>
      </w:r>
      <w:bookmarkEnd w:id="989"/>
    </w:p>
    <w:p w14:paraId="2040948C" w14:textId="6F2AFE36" w:rsidR="007A0770" w:rsidRPr="00586075" w:rsidRDefault="007A0770" w:rsidP="007A0770">
      <w:pPr>
        <w:spacing w:before="225" w:after="225" w:line="264" w:lineRule="auto"/>
        <w:ind w:left="570"/>
      </w:pPr>
      <w:bookmarkStart w:id="990" w:name="paragraf-35.odsek-1.pismeno-g"/>
      <w:bookmarkEnd w:id="987"/>
      <w:r w:rsidRPr="00586075">
        <w:rPr>
          <w:color w:val="000000"/>
        </w:rPr>
        <w:t xml:space="preserve"> </w:t>
      </w:r>
      <w:bookmarkStart w:id="991" w:name="paragraf-35.odsek-1.pismeno-g.oznacenie"/>
      <w:r w:rsidRPr="00586075">
        <w:rPr>
          <w:color w:val="000000"/>
        </w:rPr>
        <w:t xml:space="preserve">g) </w:t>
      </w:r>
      <w:bookmarkEnd w:id="991"/>
      <w:r w:rsidRPr="00586075">
        <w:rPr>
          <w:color w:val="000000"/>
        </w:rPr>
        <w:t>vyvezie látku neskôr ako šesť mesiacov pred ukončením jej použiteľnosti,</w:t>
      </w:r>
      <w:r w:rsidRPr="00E31987">
        <w:rPr>
          <w:vertAlign w:val="superscript"/>
        </w:rPr>
        <w:t>66)</w:t>
      </w:r>
      <w:bookmarkStart w:id="992" w:name="paragraf-35.odsek-1.pismeno-g.text"/>
      <w:r w:rsidRPr="00E31987">
        <w:t xml:space="preserve"> </w:t>
      </w:r>
      <w:bookmarkEnd w:id="992"/>
    </w:p>
    <w:p w14:paraId="688F85E4" w14:textId="12F43CCF" w:rsidR="007A0770" w:rsidRPr="00586075" w:rsidRDefault="007A0770" w:rsidP="007A0770">
      <w:pPr>
        <w:spacing w:before="225" w:after="225" w:line="264" w:lineRule="auto"/>
        <w:ind w:left="570"/>
      </w:pPr>
      <w:bookmarkStart w:id="993" w:name="paragraf-35.odsek-1.pismeno-h"/>
      <w:bookmarkEnd w:id="990"/>
      <w:r w:rsidRPr="00586075">
        <w:rPr>
          <w:color w:val="000000"/>
        </w:rPr>
        <w:t xml:space="preserve"> </w:t>
      </w:r>
      <w:bookmarkStart w:id="994" w:name="paragraf-35.odsek-1.pismeno-h.oznacenie"/>
      <w:r w:rsidRPr="00586075">
        <w:rPr>
          <w:color w:val="000000"/>
        </w:rPr>
        <w:t xml:space="preserve">h) </w:t>
      </w:r>
      <w:bookmarkEnd w:id="994"/>
      <w:r w:rsidRPr="00586075">
        <w:rPr>
          <w:color w:val="000000"/>
        </w:rPr>
        <w:t>nezabezpečí, aby pri vývoze prípravku na ochranu rastlín nálepka alebo etiketa, alebo štítok obsahovali špecifické informácie podľa osobitného predpisu,</w:t>
      </w:r>
      <w:r w:rsidRPr="00E31987">
        <w:rPr>
          <w:vertAlign w:val="superscript"/>
        </w:rPr>
        <w:t>4)</w:t>
      </w:r>
      <w:bookmarkStart w:id="995" w:name="paragraf-35.odsek-1.pismeno-h.text"/>
      <w:r w:rsidRPr="00E31987">
        <w:rPr>
          <w:color w:val="000000"/>
          <w:vertAlign w:val="superscript"/>
        </w:rPr>
        <w:t xml:space="preserve"> </w:t>
      </w:r>
      <w:bookmarkEnd w:id="995"/>
    </w:p>
    <w:p w14:paraId="65105D28" w14:textId="33A9F798" w:rsidR="007A0770" w:rsidRPr="00586075" w:rsidRDefault="007A0770" w:rsidP="007A0770">
      <w:pPr>
        <w:spacing w:before="225" w:after="225" w:line="264" w:lineRule="auto"/>
        <w:ind w:left="570"/>
      </w:pPr>
      <w:bookmarkStart w:id="996" w:name="paragraf-35.odsek-1.pismeno-i"/>
      <w:bookmarkEnd w:id="993"/>
      <w:r w:rsidRPr="00586075">
        <w:rPr>
          <w:color w:val="000000"/>
        </w:rPr>
        <w:t xml:space="preserve"> </w:t>
      </w:r>
      <w:bookmarkStart w:id="997" w:name="paragraf-35.odsek-1.pismeno-i.oznacenie"/>
      <w:r w:rsidRPr="00586075">
        <w:rPr>
          <w:color w:val="000000"/>
        </w:rPr>
        <w:t xml:space="preserve">i) </w:t>
      </w:r>
      <w:bookmarkEnd w:id="997"/>
      <w:r w:rsidRPr="00586075">
        <w:rPr>
          <w:color w:val="000000"/>
        </w:rPr>
        <w:t>nezabezpečí, aby vyvážaný prípravok na ochranu rastlín spĺňal požiadavky na čistotu podľa osobitných predpisov,</w:t>
      </w:r>
      <w:r w:rsidRPr="00E31987">
        <w:rPr>
          <w:vertAlign w:val="superscript"/>
        </w:rPr>
        <w:t>4)</w:t>
      </w:r>
      <w:bookmarkStart w:id="998" w:name="paragraf-35.odsek-1.pismeno-i.text"/>
      <w:r w:rsidRPr="00586075">
        <w:rPr>
          <w:color w:val="000000"/>
        </w:rPr>
        <w:t xml:space="preserve"> </w:t>
      </w:r>
      <w:bookmarkEnd w:id="998"/>
    </w:p>
    <w:p w14:paraId="3FD2C5DC" w14:textId="63F15566" w:rsidR="007A0770" w:rsidRPr="00586075" w:rsidRDefault="007A0770" w:rsidP="007A0770">
      <w:pPr>
        <w:spacing w:before="225" w:after="225" w:line="264" w:lineRule="auto"/>
        <w:ind w:left="570"/>
      </w:pPr>
      <w:bookmarkStart w:id="999" w:name="paragraf-35.odsek-1.pismeno-j"/>
      <w:bookmarkEnd w:id="996"/>
      <w:r w:rsidRPr="00586075">
        <w:rPr>
          <w:color w:val="000000"/>
        </w:rPr>
        <w:t xml:space="preserve"> </w:t>
      </w:r>
      <w:bookmarkStart w:id="1000" w:name="paragraf-35.odsek-1.pismeno-j.oznacenie"/>
      <w:r w:rsidRPr="00586075">
        <w:rPr>
          <w:color w:val="000000"/>
        </w:rPr>
        <w:t xml:space="preserve">j) </w:t>
      </w:r>
      <w:bookmarkEnd w:id="1000"/>
      <w:r w:rsidRPr="00586075">
        <w:rPr>
          <w:color w:val="000000"/>
        </w:rPr>
        <w:t>vyvezie látku alebo výrobok v rozpore s osobitnými predpismi,</w:t>
      </w:r>
      <w:r w:rsidRPr="00E31987">
        <w:rPr>
          <w:vertAlign w:val="superscript"/>
        </w:rPr>
        <w:t>4)</w:t>
      </w:r>
      <w:bookmarkStart w:id="1001" w:name="paragraf-35.odsek-1.pismeno-j.text"/>
      <w:r w:rsidRPr="00E31987">
        <w:t xml:space="preserve"> </w:t>
      </w:r>
      <w:bookmarkEnd w:id="1001"/>
    </w:p>
    <w:p w14:paraId="13FD6C34" w14:textId="3F666551" w:rsidR="007A0770" w:rsidRPr="00586075" w:rsidRDefault="007A0770" w:rsidP="007A0770">
      <w:pPr>
        <w:spacing w:before="225" w:after="225" w:line="264" w:lineRule="auto"/>
        <w:ind w:left="570"/>
      </w:pPr>
      <w:bookmarkStart w:id="1002" w:name="paragraf-35.odsek-1.pismeno-k"/>
      <w:bookmarkEnd w:id="999"/>
      <w:r w:rsidRPr="00586075">
        <w:rPr>
          <w:color w:val="000000"/>
        </w:rPr>
        <w:t xml:space="preserve"> </w:t>
      </w:r>
      <w:bookmarkStart w:id="1003" w:name="paragraf-35.odsek-1.pismeno-k.oznacenie"/>
      <w:r w:rsidRPr="00586075">
        <w:rPr>
          <w:color w:val="000000"/>
        </w:rPr>
        <w:t xml:space="preserve">k) </w:t>
      </w:r>
      <w:bookmarkEnd w:id="1003"/>
      <w:r w:rsidRPr="00586075">
        <w:rPr>
          <w:color w:val="000000"/>
        </w:rPr>
        <w:t>neopatrí pri vývoze látku obalom a uzáverom,</w:t>
      </w:r>
      <w:r w:rsidRPr="00E31987">
        <w:rPr>
          <w:vertAlign w:val="superscript"/>
        </w:rPr>
        <w:t>4)</w:t>
      </w:r>
      <w:r w:rsidRPr="00586075">
        <w:rPr>
          <w:color w:val="000000"/>
        </w:rPr>
        <w:t xml:space="preserve"> neoznačí látku podľa </w:t>
      </w:r>
      <w:r w:rsidRPr="00E31987">
        <w:t>§ 4</w:t>
      </w:r>
      <w:r w:rsidRPr="00586075">
        <w:rPr>
          <w:color w:val="000000"/>
        </w:rPr>
        <w:t xml:space="preserve">, alebo neposkytne kartu bezpečnostných údajov v súlade s </w:t>
      </w:r>
      <w:r w:rsidRPr="00E31987">
        <w:t>§ 6</w:t>
      </w:r>
      <w:bookmarkStart w:id="1004" w:name="paragraf-35.odsek-1.pismeno-k.text"/>
      <w:r w:rsidRPr="00586075">
        <w:rPr>
          <w:color w:val="000000"/>
        </w:rPr>
        <w:t xml:space="preserve">, </w:t>
      </w:r>
      <w:bookmarkEnd w:id="1004"/>
    </w:p>
    <w:p w14:paraId="7C2CD437" w14:textId="77777777" w:rsidR="007A0770" w:rsidRPr="00F5733A" w:rsidRDefault="007A0770" w:rsidP="007A0770">
      <w:pPr>
        <w:spacing w:before="225" w:after="225" w:line="264" w:lineRule="auto"/>
        <w:ind w:left="570"/>
        <w:rPr>
          <w:color w:val="FF0000"/>
        </w:rPr>
      </w:pPr>
      <w:bookmarkStart w:id="1005" w:name="paragraf-35.odsek-1.pismeno-l"/>
      <w:bookmarkEnd w:id="1002"/>
      <w:r w:rsidRPr="00586075">
        <w:rPr>
          <w:color w:val="000000"/>
        </w:rPr>
        <w:t xml:space="preserve"> </w:t>
      </w:r>
      <w:bookmarkStart w:id="1006" w:name="paragraf-35.odsek-1.pismeno-l.oznacenie"/>
      <w:r w:rsidRPr="00586075">
        <w:rPr>
          <w:color w:val="000000"/>
        </w:rPr>
        <w:t xml:space="preserve">l) </w:t>
      </w:r>
      <w:bookmarkEnd w:id="1006"/>
      <w:r w:rsidRPr="00F5733A">
        <w:rPr>
          <w:color w:val="FF0000"/>
          <w:u w:val="single"/>
        </w:rPr>
        <w:t>uvedie alebo sprístupní na trh detergent alebo povrchovo aktívnu látku v rozpore s podmienkami uvedenými v osobitnom predpise</w:t>
      </w:r>
      <w:r w:rsidRPr="00F5733A">
        <w:rPr>
          <w:color w:val="FF0000"/>
          <w:u w:val="single"/>
          <w:vertAlign w:val="superscript"/>
        </w:rPr>
        <w:t>5)</w:t>
      </w:r>
      <w:r w:rsidRPr="00F5733A">
        <w:rPr>
          <w:color w:val="FF0000"/>
          <w:u w:val="single"/>
        </w:rPr>
        <w:t>,</w:t>
      </w:r>
    </w:p>
    <w:p w14:paraId="5ED62D34" w14:textId="77777777" w:rsidR="007A0770" w:rsidRPr="00F5733A" w:rsidRDefault="007A0770" w:rsidP="007A0770">
      <w:pPr>
        <w:spacing w:before="225" w:after="225" w:line="264" w:lineRule="auto"/>
        <w:ind w:left="570"/>
        <w:rPr>
          <w:color w:val="FF0000"/>
        </w:rPr>
      </w:pPr>
      <w:bookmarkStart w:id="1007" w:name="paragraf-35.odsek-1.pismeno-m"/>
      <w:bookmarkEnd w:id="1005"/>
      <w:r w:rsidRPr="00586075">
        <w:rPr>
          <w:color w:val="000000"/>
        </w:rPr>
        <w:t xml:space="preserve"> </w:t>
      </w:r>
      <w:bookmarkStart w:id="1008" w:name="paragraf-35.odsek-1.pismeno-m.oznacenie"/>
      <w:r w:rsidRPr="00586075">
        <w:rPr>
          <w:color w:val="000000"/>
        </w:rPr>
        <w:t xml:space="preserve">m) </w:t>
      </w:r>
      <w:bookmarkEnd w:id="1008"/>
      <w:r w:rsidRPr="00F5733A">
        <w:rPr>
          <w:color w:val="FF0000"/>
          <w:u w:val="single"/>
        </w:rPr>
        <w:t>neuchováva informácie, nemá k dispozícii dokumentáciu alebo ich neposkytne na žiadosť ministerstva hospodárstva podľa osobitného predpisu</w:t>
      </w:r>
      <w:r w:rsidRPr="00F5733A">
        <w:rPr>
          <w:color w:val="FF0000"/>
          <w:u w:val="single"/>
          <w:vertAlign w:val="superscript"/>
        </w:rPr>
        <w:t>5)</w:t>
      </w:r>
      <w:r w:rsidRPr="00F5733A">
        <w:rPr>
          <w:color w:val="FF0000"/>
          <w:u w:val="single"/>
        </w:rPr>
        <w:t>,</w:t>
      </w:r>
    </w:p>
    <w:p w14:paraId="5990FB08" w14:textId="53808974" w:rsidR="007A0770" w:rsidRPr="00586075" w:rsidRDefault="007A0770" w:rsidP="007A0770">
      <w:pPr>
        <w:spacing w:before="225" w:after="225" w:line="264" w:lineRule="auto"/>
        <w:ind w:left="570"/>
      </w:pPr>
      <w:bookmarkStart w:id="1009" w:name="paragraf-35.odsek-1.pismeno-n"/>
      <w:bookmarkEnd w:id="1007"/>
      <w:r w:rsidRPr="00586075">
        <w:rPr>
          <w:color w:val="000000"/>
        </w:rPr>
        <w:t xml:space="preserve"> </w:t>
      </w:r>
      <w:bookmarkStart w:id="1010" w:name="paragraf-35.odsek-1.pismeno-n.oznacenie"/>
      <w:r w:rsidRPr="00586075">
        <w:rPr>
          <w:color w:val="000000"/>
        </w:rPr>
        <w:t xml:space="preserve">n) </w:t>
      </w:r>
      <w:bookmarkEnd w:id="1010"/>
      <w:r w:rsidRPr="00586075">
        <w:rPr>
          <w:color w:val="000000"/>
        </w:rPr>
        <w:t xml:space="preserve">nezabezpečí správne vykonanie príslušných testov podľa </w:t>
      </w:r>
      <w:r w:rsidRPr="00E31987">
        <w:t>§ 5</w:t>
      </w:r>
      <w:bookmarkStart w:id="1011" w:name="paragraf-35.odsek-1.pismeno-n.text"/>
      <w:r w:rsidRPr="00E31987">
        <w:t xml:space="preserve"> </w:t>
      </w:r>
      <w:r w:rsidRPr="00586075">
        <w:rPr>
          <w:color w:val="000000"/>
        </w:rPr>
        <w:t xml:space="preserve">pri uvedení látky alebo zmesi na trh, </w:t>
      </w:r>
      <w:bookmarkEnd w:id="1011"/>
    </w:p>
    <w:p w14:paraId="29FB4543" w14:textId="0385A80E" w:rsidR="007A0770" w:rsidRPr="00586075" w:rsidRDefault="007A0770" w:rsidP="007A0770">
      <w:pPr>
        <w:spacing w:before="225" w:after="225" w:line="264" w:lineRule="auto"/>
        <w:ind w:left="570"/>
      </w:pPr>
      <w:bookmarkStart w:id="1012" w:name="paragraf-35.odsek-1.pismeno-o"/>
      <w:bookmarkEnd w:id="1009"/>
      <w:r w:rsidRPr="00586075">
        <w:rPr>
          <w:color w:val="000000"/>
        </w:rPr>
        <w:lastRenderedPageBreak/>
        <w:t xml:space="preserve"> </w:t>
      </w:r>
      <w:bookmarkStart w:id="1013" w:name="paragraf-35.odsek-1.pismeno-o.oznacenie"/>
      <w:r w:rsidRPr="00586075">
        <w:rPr>
          <w:color w:val="000000"/>
        </w:rPr>
        <w:t xml:space="preserve">o) </w:t>
      </w:r>
      <w:bookmarkEnd w:id="1013"/>
      <w:r w:rsidRPr="00F5733A">
        <w:rPr>
          <w:color w:val="FF0000"/>
          <w:u w:val="single"/>
        </w:rPr>
        <w:t>neposkytne Národnému toxikologickému informačnému centru kartu údajov o zložkách pre detergenty a povrchov aktívne látky elektronicky vo formáte stanovenom agentúrou alebo ju neaktualizuje podľa osobitného predpisu</w:t>
      </w:r>
      <w:r w:rsidR="000A5A2F" w:rsidRPr="00F5733A">
        <w:rPr>
          <w:color w:val="FF0000"/>
          <w:u w:val="single"/>
          <w:vertAlign w:val="superscript"/>
        </w:rPr>
        <w:t>39f</w:t>
      </w:r>
      <w:r w:rsidRPr="00F5733A">
        <w:rPr>
          <w:color w:val="FF0000"/>
          <w:u w:val="single"/>
          <w:vertAlign w:val="superscript"/>
        </w:rPr>
        <w:t>)</w:t>
      </w:r>
      <w:r w:rsidRPr="00F5733A">
        <w:rPr>
          <w:color w:val="FF0000"/>
          <w:u w:val="single"/>
        </w:rPr>
        <w:t>,</w:t>
      </w:r>
      <w:bookmarkStart w:id="1014" w:name="paragraf-35.odsek-1.pismeno-o.text"/>
      <w:r w:rsidRPr="00F5733A">
        <w:rPr>
          <w:color w:val="FF0000"/>
        </w:rPr>
        <w:t xml:space="preserve"> </w:t>
      </w:r>
      <w:bookmarkEnd w:id="1014"/>
    </w:p>
    <w:p w14:paraId="4AA200F4" w14:textId="6BD75D91" w:rsidR="007A0770" w:rsidRPr="00586075" w:rsidRDefault="007A0770" w:rsidP="00FB7246">
      <w:pPr>
        <w:spacing w:before="225" w:after="225" w:line="264" w:lineRule="auto"/>
        <w:ind w:left="570"/>
      </w:pPr>
      <w:bookmarkStart w:id="1015" w:name="paragraf-35.odsek-1.pismeno-p"/>
      <w:bookmarkEnd w:id="1012"/>
      <w:r w:rsidRPr="00586075">
        <w:rPr>
          <w:color w:val="000000"/>
        </w:rPr>
        <w:t xml:space="preserve"> </w:t>
      </w:r>
      <w:bookmarkStart w:id="1016" w:name="paragraf-35.odsek-1.pismeno-p.oznacenie"/>
      <w:r w:rsidRPr="00586075">
        <w:rPr>
          <w:color w:val="000000"/>
        </w:rPr>
        <w:t xml:space="preserve">p) </w:t>
      </w:r>
      <w:bookmarkStart w:id="1017" w:name="paragraf-35.odsek-1.pismeno-r"/>
      <w:bookmarkEnd w:id="1015"/>
      <w:bookmarkEnd w:id="1016"/>
      <w:r w:rsidRPr="00586075">
        <w:rPr>
          <w:color w:val="000000"/>
        </w:rPr>
        <w:t>vyrobí, uvedie na trh, alebo používa látku v rozpore s osobitným predpisom.</w:t>
      </w:r>
      <w:r w:rsidRPr="000A5A2F">
        <w:rPr>
          <w:vertAlign w:val="superscript"/>
        </w:rPr>
        <w:t>67)</w:t>
      </w:r>
      <w:bookmarkStart w:id="1018" w:name="paragraf-35.odsek-1.pismeno-r.text"/>
      <w:r w:rsidRPr="00586075">
        <w:rPr>
          <w:color w:val="000000"/>
        </w:rPr>
        <w:t xml:space="preserve"> </w:t>
      </w:r>
      <w:bookmarkEnd w:id="1018"/>
    </w:p>
    <w:p w14:paraId="440B6815" w14:textId="77777777" w:rsidR="007A0770" w:rsidRPr="00586075" w:rsidRDefault="007A0770" w:rsidP="007A0770">
      <w:pPr>
        <w:spacing w:before="225" w:after="225" w:line="264" w:lineRule="auto"/>
        <w:ind w:left="420"/>
        <w:jc w:val="center"/>
      </w:pPr>
      <w:bookmarkStart w:id="1019" w:name="paragraf-36.oznacenie"/>
      <w:bookmarkStart w:id="1020" w:name="paragraf-36"/>
      <w:bookmarkEnd w:id="968"/>
      <w:bookmarkEnd w:id="969"/>
      <w:bookmarkEnd w:id="1017"/>
      <w:r w:rsidRPr="00586075">
        <w:rPr>
          <w:b/>
          <w:color w:val="000000"/>
        </w:rPr>
        <w:t xml:space="preserve"> § 36 </w:t>
      </w:r>
    </w:p>
    <w:p w14:paraId="04A4C67F" w14:textId="77777777" w:rsidR="007A0770" w:rsidRPr="00586075" w:rsidRDefault="007A0770" w:rsidP="007A0770">
      <w:pPr>
        <w:spacing w:line="264" w:lineRule="auto"/>
        <w:ind w:left="495"/>
      </w:pPr>
      <w:bookmarkStart w:id="1021" w:name="paragraf-36.odsek-1"/>
      <w:bookmarkEnd w:id="1019"/>
      <w:r w:rsidRPr="00586075">
        <w:rPr>
          <w:color w:val="000000"/>
        </w:rPr>
        <w:t xml:space="preserve"> </w:t>
      </w:r>
      <w:bookmarkStart w:id="1022" w:name="paragraf-36.odsek-1.oznacenie"/>
      <w:bookmarkStart w:id="1023" w:name="paragraf-36.odsek-1.text"/>
      <w:bookmarkEnd w:id="1022"/>
      <w:r w:rsidRPr="00586075">
        <w:rPr>
          <w:color w:val="000000"/>
        </w:rPr>
        <w:t xml:space="preserve">Príslušný kontrolný orgán podľa § 24 ods. 6 uloží pokutu </w:t>
      </w:r>
      <w:bookmarkEnd w:id="1023"/>
    </w:p>
    <w:p w14:paraId="405FB9F2" w14:textId="3EDA9EAF" w:rsidR="007A0770" w:rsidRPr="007D7866" w:rsidRDefault="007A0770" w:rsidP="007A0770">
      <w:pPr>
        <w:spacing w:before="225" w:after="225" w:line="264" w:lineRule="auto"/>
        <w:ind w:left="570"/>
      </w:pPr>
      <w:bookmarkStart w:id="1024" w:name="paragraf-36.odsek-1.pismeno-a"/>
      <w:r w:rsidRPr="00586075">
        <w:rPr>
          <w:color w:val="000000"/>
        </w:rPr>
        <w:t xml:space="preserve"> </w:t>
      </w:r>
      <w:bookmarkStart w:id="1025" w:name="paragraf-36.odsek-1.pismeno-a.oznacenie"/>
      <w:r w:rsidRPr="00586075">
        <w:rPr>
          <w:color w:val="000000"/>
        </w:rPr>
        <w:t xml:space="preserve">a) </w:t>
      </w:r>
      <w:bookmarkEnd w:id="1025"/>
      <w:r w:rsidRPr="00586075">
        <w:rPr>
          <w:color w:val="000000"/>
        </w:rPr>
        <w:t xml:space="preserve">od 500 eur do 16 500 eur, ak ide o správny delikt podľa </w:t>
      </w:r>
      <w:r w:rsidRPr="007D7866">
        <w:t>§ 33 ods. 3, § 34 ods. 3 písm. h) a j) a ods. 4 písm. b), § 35 písm. c), g) až i)</w:t>
      </w:r>
      <w:bookmarkStart w:id="1026" w:name="paragraf-36.odsek-1.pismeno-a.text"/>
      <w:r w:rsidRPr="007D7866">
        <w:t xml:space="preserve">, </w:t>
      </w:r>
      <w:bookmarkEnd w:id="1026"/>
    </w:p>
    <w:p w14:paraId="336D6184" w14:textId="43277F9E" w:rsidR="007A0770" w:rsidRPr="007D7866" w:rsidRDefault="007A0770" w:rsidP="007A0770">
      <w:pPr>
        <w:spacing w:before="225" w:after="225" w:line="264" w:lineRule="auto"/>
        <w:ind w:left="570"/>
      </w:pPr>
      <w:bookmarkStart w:id="1027" w:name="paragraf-36.odsek-1.pismeno-b"/>
      <w:bookmarkEnd w:id="1024"/>
      <w:r w:rsidRPr="00586075">
        <w:rPr>
          <w:color w:val="000000"/>
        </w:rPr>
        <w:t xml:space="preserve"> </w:t>
      </w:r>
      <w:bookmarkStart w:id="1028" w:name="paragraf-36.odsek-1.pismeno-b.oznacenie"/>
      <w:r w:rsidRPr="00586075">
        <w:rPr>
          <w:color w:val="000000"/>
        </w:rPr>
        <w:t xml:space="preserve">b) </w:t>
      </w:r>
      <w:bookmarkEnd w:id="1028"/>
      <w:r w:rsidRPr="00586075">
        <w:rPr>
          <w:color w:val="000000"/>
        </w:rPr>
        <w:t xml:space="preserve">od 500 eur do 30 000 eur, ak ide o správny delikt podľa </w:t>
      </w:r>
      <w:r w:rsidRPr="007D7866">
        <w:t xml:space="preserve">§ 33 ods. 1 písm. c) až e), § 34 ods. 1 písm. g), § 34 ods. 2 písm. b) až d) a g), § 34 ods. 3 písm. a), c) až g) a k), § 34 ods. 4 písm. a), c) a d), § 34 ods. 5, § 35 písm. a), b), d) až f), k), </w:t>
      </w:r>
      <w:r w:rsidRPr="00F5733A">
        <w:rPr>
          <w:color w:val="FF0000"/>
          <w:u w:val="single"/>
        </w:rPr>
        <w:t>m) až o)</w:t>
      </w:r>
      <w:bookmarkStart w:id="1029" w:name="paragraf-36.odsek-1.pismeno-b.text"/>
      <w:r w:rsidRPr="00F5733A">
        <w:rPr>
          <w:color w:val="FF0000"/>
        </w:rPr>
        <w:t xml:space="preserve">, </w:t>
      </w:r>
      <w:bookmarkEnd w:id="1029"/>
    </w:p>
    <w:p w14:paraId="0642CE50" w14:textId="298AF59D" w:rsidR="007A0770" w:rsidRPr="00F5733A" w:rsidRDefault="007A0770" w:rsidP="007A0770">
      <w:pPr>
        <w:spacing w:before="225" w:after="225" w:line="264" w:lineRule="auto"/>
        <w:ind w:left="570"/>
        <w:rPr>
          <w:color w:val="FF0000"/>
        </w:rPr>
      </w:pPr>
      <w:bookmarkStart w:id="1030" w:name="paragraf-36.odsek-1.pismeno-c"/>
      <w:bookmarkEnd w:id="1027"/>
      <w:r w:rsidRPr="00586075">
        <w:rPr>
          <w:color w:val="000000"/>
        </w:rPr>
        <w:t xml:space="preserve"> </w:t>
      </w:r>
      <w:bookmarkStart w:id="1031" w:name="paragraf-36.odsek-1.pismeno-c.oznacenie"/>
      <w:r w:rsidRPr="00586075">
        <w:rPr>
          <w:color w:val="000000"/>
        </w:rPr>
        <w:t xml:space="preserve">c) </w:t>
      </w:r>
      <w:bookmarkEnd w:id="1031"/>
      <w:r w:rsidRPr="00586075">
        <w:rPr>
          <w:color w:val="000000"/>
        </w:rPr>
        <w:t xml:space="preserve">od 500 eur do 50 000 eur, ak ide o správny delikt podľa </w:t>
      </w:r>
      <w:r w:rsidRPr="005F4D1C">
        <w:t xml:space="preserve">§ 33 ods. 1 písm. a) a b), § 33 ods. 2, § 34 ods. 1 písm. d) až f), k), l), n) a o), § 34 ods. 2 písm. a), e) a f), § 34 ods. 3 písm. b) a i), § 34 ods. 7 a 8, </w:t>
      </w:r>
      <w:r w:rsidRPr="00F5733A">
        <w:rPr>
          <w:color w:val="FF0000"/>
          <w:u w:val="single"/>
        </w:rPr>
        <w:t>§ 35 písm. j) a l)</w:t>
      </w:r>
      <w:bookmarkStart w:id="1032" w:name="paragraf-36.odsek-1.pismeno-c.text"/>
      <w:r w:rsidRPr="00F5733A">
        <w:rPr>
          <w:color w:val="FF0000"/>
        </w:rPr>
        <w:t xml:space="preserve">, </w:t>
      </w:r>
      <w:bookmarkEnd w:id="1032"/>
    </w:p>
    <w:p w14:paraId="4BF17FDF" w14:textId="77777777" w:rsidR="007A0770" w:rsidRPr="00586075" w:rsidRDefault="007A0770" w:rsidP="007A0770">
      <w:pPr>
        <w:spacing w:before="225" w:after="225" w:line="264" w:lineRule="auto"/>
        <w:ind w:left="570"/>
      </w:pPr>
      <w:bookmarkStart w:id="1033" w:name="paragraf-36.odsek-1.pismeno-d"/>
      <w:bookmarkEnd w:id="1030"/>
      <w:r w:rsidRPr="00586075">
        <w:rPr>
          <w:color w:val="000000"/>
        </w:rPr>
        <w:t xml:space="preserve"> </w:t>
      </w:r>
      <w:bookmarkStart w:id="1034" w:name="paragraf-36.odsek-1.pismeno-d.oznacenie"/>
      <w:r w:rsidRPr="00586075">
        <w:rPr>
          <w:color w:val="000000"/>
        </w:rPr>
        <w:t xml:space="preserve">d) </w:t>
      </w:r>
      <w:bookmarkStart w:id="1035" w:name="paragraf-36.odsek-1.pismeno-d.text"/>
      <w:bookmarkEnd w:id="1034"/>
      <w:r w:rsidRPr="00586075">
        <w:rPr>
          <w:color w:val="000000"/>
        </w:rPr>
        <w:t xml:space="preserve">od 1 000 eur do 99 500 eur, ak ide o správny delikt podľa § 33 ods. 1 písm. f), § 34 ods. 1 písm. a) až c), h) až j), m) a p) až s), § 34 ods. 6, § 35 písm. r). </w:t>
      </w:r>
      <w:bookmarkEnd w:id="1035"/>
    </w:p>
    <w:p w14:paraId="0AC35951" w14:textId="77777777" w:rsidR="007A0770" w:rsidRPr="00586075" w:rsidRDefault="007A0770" w:rsidP="007A0770">
      <w:pPr>
        <w:spacing w:before="225" w:after="225" w:line="264" w:lineRule="auto"/>
        <w:ind w:left="420"/>
        <w:jc w:val="center"/>
      </w:pPr>
      <w:bookmarkStart w:id="1036" w:name="paragraf-37.oznacenie"/>
      <w:bookmarkStart w:id="1037" w:name="paragraf-37"/>
      <w:bookmarkEnd w:id="1020"/>
      <w:bookmarkEnd w:id="1021"/>
      <w:bookmarkEnd w:id="1033"/>
      <w:r w:rsidRPr="00586075">
        <w:rPr>
          <w:b/>
          <w:color w:val="000000"/>
        </w:rPr>
        <w:t xml:space="preserve"> § 37 </w:t>
      </w:r>
    </w:p>
    <w:p w14:paraId="034640F6" w14:textId="77777777" w:rsidR="007A0770" w:rsidRPr="00586075" w:rsidRDefault="007A0770" w:rsidP="007A0770">
      <w:pPr>
        <w:spacing w:before="225" w:after="225" w:line="264" w:lineRule="auto"/>
        <w:ind w:left="495"/>
      </w:pPr>
      <w:bookmarkStart w:id="1038" w:name="paragraf-37.odsek-1"/>
      <w:bookmarkEnd w:id="1036"/>
      <w:r w:rsidRPr="00586075">
        <w:rPr>
          <w:color w:val="000000"/>
        </w:rPr>
        <w:t xml:space="preserve"> </w:t>
      </w:r>
      <w:bookmarkStart w:id="1039" w:name="paragraf-37.odsek-1.oznacenie"/>
      <w:r w:rsidRPr="00586075">
        <w:rPr>
          <w:color w:val="000000"/>
        </w:rPr>
        <w:t xml:space="preserve">(1) </w:t>
      </w:r>
      <w:bookmarkStart w:id="1040" w:name="paragraf-37.odsek-1.text"/>
      <w:bookmarkEnd w:id="1039"/>
      <w:r w:rsidRPr="00586075">
        <w:rPr>
          <w:color w:val="000000"/>
        </w:rPr>
        <w:t xml:space="preserve">Pri určení výšky pokuty sa prihliadne na závažnosť správneho deliktu, najmä spôsob jeho spáchania, jeho škodlivé následky na zdravie alebo životné prostredie a okolnosti, za ktorých bol spáchaný. </w:t>
      </w:r>
      <w:bookmarkEnd w:id="1040"/>
    </w:p>
    <w:p w14:paraId="3936CA40" w14:textId="77777777" w:rsidR="007A0770" w:rsidRPr="00586075" w:rsidRDefault="007A0770" w:rsidP="007A0770">
      <w:pPr>
        <w:spacing w:before="225" w:after="225" w:line="264" w:lineRule="auto"/>
        <w:ind w:left="495"/>
      </w:pPr>
      <w:bookmarkStart w:id="1041" w:name="paragraf-37.odsek-2"/>
      <w:bookmarkEnd w:id="1038"/>
      <w:r w:rsidRPr="00586075">
        <w:rPr>
          <w:color w:val="000000"/>
        </w:rPr>
        <w:t xml:space="preserve"> </w:t>
      </w:r>
      <w:bookmarkStart w:id="1042" w:name="paragraf-37.odsek-2.oznacenie"/>
      <w:r w:rsidRPr="00586075">
        <w:rPr>
          <w:color w:val="000000"/>
        </w:rPr>
        <w:t xml:space="preserve">(2) </w:t>
      </w:r>
      <w:bookmarkStart w:id="1043" w:name="paragraf-37.odsek-2.text"/>
      <w:bookmarkEnd w:id="1042"/>
      <w:r w:rsidRPr="00586075">
        <w:rPr>
          <w:color w:val="000000"/>
        </w:rPr>
        <w:t xml:space="preserve">Zodpovednosť za správny delikt zaniká, ak kontrolný orgán o ňom nezačal konanie do dvoch rokov odo dňa, keď sa o ňom dozvedel, najneskôr však do </w:t>
      </w:r>
      <w:r w:rsidRPr="006A491D">
        <w:rPr>
          <w:color w:val="000000"/>
          <w:u w:val="single"/>
        </w:rPr>
        <w:t>desiatich rokov</w:t>
      </w:r>
      <w:r w:rsidRPr="00586075">
        <w:rPr>
          <w:color w:val="000000"/>
        </w:rPr>
        <w:t xml:space="preserve"> odo dňa, keď bol spáchaný. </w:t>
      </w:r>
      <w:bookmarkEnd w:id="1043"/>
    </w:p>
    <w:p w14:paraId="05F9CB87" w14:textId="29EBDCEC" w:rsidR="007A0770" w:rsidRPr="00586075" w:rsidRDefault="007A0770" w:rsidP="007A0770">
      <w:pPr>
        <w:spacing w:before="225" w:after="225" w:line="264" w:lineRule="auto"/>
        <w:ind w:left="495"/>
      </w:pPr>
      <w:bookmarkStart w:id="1044" w:name="paragraf-37.odsek-3"/>
      <w:bookmarkEnd w:id="1041"/>
      <w:r w:rsidRPr="00586075">
        <w:rPr>
          <w:color w:val="000000"/>
        </w:rPr>
        <w:t xml:space="preserve"> </w:t>
      </w:r>
      <w:bookmarkStart w:id="1045" w:name="paragraf-37.odsek-3.oznacenie"/>
      <w:r w:rsidRPr="00586075">
        <w:rPr>
          <w:color w:val="000000"/>
        </w:rPr>
        <w:t xml:space="preserve">(3) </w:t>
      </w:r>
      <w:bookmarkEnd w:id="1045"/>
      <w:r w:rsidRPr="00586075">
        <w:rPr>
          <w:color w:val="000000"/>
        </w:rPr>
        <w:t>Pokuty uložené kontrolnými orgánmi podľa tohto zákona sú príjmom štátneho rozpočtu; výnos z pokuty uloženej Slovenskou inšpekciou životného prostredia je príjmom Environmentálneho fondu.</w:t>
      </w:r>
      <w:r w:rsidRPr="000E2AA4">
        <w:rPr>
          <w:vertAlign w:val="superscript"/>
        </w:rPr>
        <w:t>68)</w:t>
      </w:r>
      <w:bookmarkStart w:id="1046" w:name="paragraf-37.odsek-3.text"/>
      <w:r w:rsidRPr="00586075">
        <w:rPr>
          <w:color w:val="000000"/>
        </w:rPr>
        <w:t xml:space="preserve"> </w:t>
      </w:r>
      <w:bookmarkEnd w:id="1046"/>
    </w:p>
    <w:p w14:paraId="5B01AF17" w14:textId="77777777" w:rsidR="007A0770" w:rsidRPr="00586075" w:rsidRDefault="007A0770" w:rsidP="007A0770">
      <w:pPr>
        <w:spacing w:before="225" w:after="225" w:line="264" w:lineRule="auto"/>
        <w:ind w:left="420"/>
        <w:jc w:val="center"/>
      </w:pPr>
      <w:bookmarkStart w:id="1047" w:name="paragraf-38.oznacenie"/>
      <w:bookmarkStart w:id="1048" w:name="paragraf-38"/>
      <w:bookmarkEnd w:id="1037"/>
      <w:bookmarkEnd w:id="1044"/>
      <w:r w:rsidRPr="00586075">
        <w:rPr>
          <w:b/>
          <w:color w:val="000000"/>
        </w:rPr>
        <w:t xml:space="preserve"> § 38 </w:t>
      </w:r>
    </w:p>
    <w:p w14:paraId="6AA6F645" w14:textId="77777777" w:rsidR="007A0770" w:rsidRPr="00586075" w:rsidRDefault="007A0770" w:rsidP="007A0770">
      <w:pPr>
        <w:spacing w:before="225" w:after="225" w:line="264" w:lineRule="auto"/>
        <w:ind w:left="420"/>
        <w:jc w:val="center"/>
      </w:pPr>
      <w:bookmarkStart w:id="1049" w:name="paragraf-38.nadpis"/>
      <w:bookmarkEnd w:id="1047"/>
      <w:r w:rsidRPr="00586075">
        <w:rPr>
          <w:b/>
          <w:color w:val="000000"/>
        </w:rPr>
        <w:t xml:space="preserve"> Poriadková pokuta </w:t>
      </w:r>
    </w:p>
    <w:p w14:paraId="2242AB01" w14:textId="77777777" w:rsidR="007A0770" w:rsidRPr="00586075" w:rsidRDefault="007A0770" w:rsidP="007A0770">
      <w:pPr>
        <w:spacing w:before="225" w:after="225" w:line="264" w:lineRule="auto"/>
        <w:ind w:left="495"/>
      </w:pPr>
      <w:bookmarkStart w:id="1050" w:name="paragraf-38.odsek-1"/>
      <w:bookmarkEnd w:id="1049"/>
      <w:r w:rsidRPr="00586075">
        <w:rPr>
          <w:color w:val="000000"/>
        </w:rPr>
        <w:t xml:space="preserve"> </w:t>
      </w:r>
      <w:bookmarkStart w:id="1051" w:name="paragraf-38.odsek-1.oznacenie"/>
      <w:r w:rsidRPr="00586075">
        <w:rPr>
          <w:color w:val="000000"/>
        </w:rPr>
        <w:t xml:space="preserve">(1) </w:t>
      </w:r>
      <w:bookmarkStart w:id="1052" w:name="paragraf-38.odsek-1.text"/>
      <w:bookmarkEnd w:id="1051"/>
      <w:r w:rsidRPr="00586075">
        <w:rPr>
          <w:color w:val="000000"/>
        </w:rPr>
        <w:t xml:space="preserve">Výrobcovi, dovozcovi alebo distribútorovi, ktorý marí alebo sťažuje výkon kontrolnej činnosti kontrolného orgánu, môže tento uložiť poriadkovú pokutu do 3 300 eur. </w:t>
      </w:r>
      <w:bookmarkEnd w:id="1052"/>
    </w:p>
    <w:p w14:paraId="72A71B74" w14:textId="77777777" w:rsidR="007A0770" w:rsidRPr="00586075" w:rsidRDefault="007A0770" w:rsidP="007A0770">
      <w:pPr>
        <w:spacing w:before="225" w:after="225" w:line="264" w:lineRule="auto"/>
        <w:ind w:left="495"/>
      </w:pPr>
      <w:bookmarkStart w:id="1053" w:name="paragraf-38.odsek-2"/>
      <w:bookmarkEnd w:id="1050"/>
      <w:r w:rsidRPr="00586075">
        <w:rPr>
          <w:color w:val="000000"/>
        </w:rPr>
        <w:t xml:space="preserve"> </w:t>
      </w:r>
      <w:bookmarkStart w:id="1054" w:name="paragraf-38.odsek-2.oznacenie"/>
      <w:r w:rsidRPr="00586075">
        <w:rPr>
          <w:color w:val="000000"/>
        </w:rPr>
        <w:t xml:space="preserve">(2) </w:t>
      </w:r>
      <w:bookmarkStart w:id="1055" w:name="paragraf-38.odsek-2.text"/>
      <w:bookmarkEnd w:id="1054"/>
      <w:r w:rsidRPr="00586075">
        <w:rPr>
          <w:color w:val="000000"/>
        </w:rPr>
        <w:t xml:space="preserve">Ak neumožní právnická osoba alebo fyzická osoba – podnikateľ kontrolu dodržiavania zásad správnej laboratórnej praxe alebo neumožní kontrolným orgánom </w:t>
      </w:r>
      <w:r w:rsidRPr="00586075">
        <w:rPr>
          <w:color w:val="000000"/>
        </w:rPr>
        <w:lastRenderedPageBreak/>
        <w:t xml:space="preserve">vstup na pozemky, do objektu a na pracoviská používané na testovanie, môže mu príslušný kontrolný orgán uložiť poriadkovú pokutu do 3 300 eur. </w:t>
      </w:r>
      <w:bookmarkEnd w:id="1055"/>
    </w:p>
    <w:p w14:paraId="0FD52608" w14:textId="77777777" w:rsidR="007A0770" w:rsidRPr="00586075" w:rsidRDefault="007A0770" w:rsidP="007A0770">
      <w:pPr>
        <w:spacing w:before="225" w:after="225" w:line="264" w:lineRule="auto"/>
        <w:ind w:left="495"/>
      </w:pPr>
      <w:bookmarkStart w:id="1056" w:name="paragraf-38.odsek-3"/>
      <w:bookmarkEnd w:id="1053"/>
      <w:r w:rsidRPr="00586075">
        <w:rPr>
          <w:color w:val="000000"/>
        </w:rPr>
        <w:t xml:space="preserve"> </w:t>
      </w:r>
      <w:bookmarkStart w:id="1057" w:name="paragraf-38.odsek-3.oznacenie"/>
      <w:r w:rsidRPr="00586075">
        <w:rPr>
          <w:color w:val="000000"/>
        </w:rPr>
        <w:t xml:space="preserve">(3) </w:t>
      </w:r>
      <w:bookmarkStart w:id="1058" w:name="paragraf-38.odsek-3.text"/>
      <w:bookmarkEnd w:id="1057"/>
      <w:r w:rsidRPr="00586075">
        <w:rPr>
          <w:color w:val="000000"/>
        </w:rPr>
        <w:t xml:space="preserve">Poriadkovú pokutu možno uložiť aj opakovane, ak od konania, ktorým bol marený alebo sťažovaný výkon kontrolnej alebo dozornej činnosti, sa neupustilo ani po výzve príslušného kontrolného orgánu, alebo ak neboli v lehote určenej kontrolným orgánom odstránené zistené nedostatky. Úhrn opakovane uložených poriadkových pokút nesmie presiahnuť 16 500 eur. </w:t>
      </w:r>
      <w:bookmarkEnd w:id="1058"/>
    </w:p>
    <w:p w14:paraId="7F20C22A" w14:textId="77777777" w:rsidR="007A0770" w:rsidRPr="00F5733A" w:rsidRDefault="007A0770" w:rsidP="000E2AA4">
      <w:pPr>
        <w:ind w:left="495"/>
        <w:jc w:val="both"/>
        <w:rPr>
          <w:color w:val="FF0000"/>
          <w:u w:val="single"/>
        </w:rPr>
      </w:pPr>
      <w:bookmarkStart w:id="1059" w:name="paragraf-38.odsek-4.oznacenie"/>
      <w:bookmarkStart w:id="1060" w:name="paragraf-38.odsek-4"/>
      <w:bookmarkEnd w:id="1056"/>
      <w:r w:rsidRPr="000E2AA4">
        <w:rPr>
          <w:color w:val="000000"/>
        </w:rPr>
        <w:t xml:space="preserve">(4) </w:t>
      </w:r>
      <w:bookmarkStart w:id="1061" w:name="paragraf-38.odsek-4.text"/>
      <w:bookmarkEnd w:id="1059"/>
      <w:r w:rsidRPr="00F5733A">
        <w:rPr>
          <w:color w:val="FF0000"/>
          <w:u w:val="single"/>
        </w:rPr>
        <w:t xml:space="preserve">Poriadkovú pokutu možno uložiť najneskôr do troch rokov odo dňa, keď došlo ku konaniu podľa odsekov 1 a 2.  </w:t>
      </w:r>
    </w:p>
    <w:p w14:paraId="26C5CD7B" w14:textId="77777777" w:rsidR="007A0770" w:rsidRPr="00586075" w:rsidRDefault="007A0770" w:rsidP="007A0770">
      <w:pPr>
        <w:spacing w:before="225" w:after="225" w:line="264" w:lineRule="auto"/>
        <w:ind w:left="495"/>
      </w:pPr>
      <w:bookmarkStart w:id="1062" w:name="paragraf-38.odsek-5"/>
      <w:bookmarkEnd w:id="1060"/>
      <w:bookmarkEnd w:id="1061"/>
      <w:r w:rsidRPr="00586075">
        <w:rPr>
          <w:color w:val="000000"/>
        </w:rPr>
        <w:t xml:space="preserve"> </w:t>
      </w:r>
      <w:bookmarkStart w:id="1063" w:name="paragraf-38.odsek-5.oznacenie"/>
      <w:r w:rsidRPr="00586075">
        <w:rPr>
          <w:color w:val="000000"/>
        </w:rPr>
        <w:t xml:space="preserve">(5) </w:t>
      </w:r>
      <w:bookmarkStart w:id="1064" w:name="paragraf-38.odsek-5.text"/>
      <w:bookmarkEnd w:id="1063"/>
      <w:r w:rsidRPr="00586075">
        <w:rPr>
          <w:color w:val="000000"/>
        </w:rPr>
        <w:t xml:space="preserve">Poriadková pokuta uložená podľa tohto zákona je príjmom štátneho rozpočtu. </w:t>
      </w:r>
      <w:bookmarkEnd w:id="1064"/>
    </w:p>
    <w:p w14:paraId="0D68A3DB" w14:textId="70FA2EE0" w:rsidR="007A0770" w:rsidRPr="00586075" w:rsidRDefault="007A0770" w:rsidP="00E31987">
      <w:pPr>
        <w:spacing w:before="300" w:line="264" w:lineRule="auto"/>
        <w:ind w:left="270"/>
        <w:jc w:val="center"/>
      </w:pPr>
      <w:bookmarkStart w:id="1065" w:name="predpis.clanok-1.cast-osma.oznacenie"/>
      <w:bookmarkStart w:id="1066" w:name="predpis.clanok-1.cast-osma"/>
      <w:bookmarkEnd w:id="771"/>
      <w:bookmarkEnd w:id="791"/>
      <w:bookmarkEnd w:id="1048"/>
      <w:bookmarkEnd w:id="1062"/>
      <w:r w:rsidRPr="00586075">
        <w:rPr>
          <w:color w:val="000000"/>
        </w:rPr>
        <w:t>ÔSMA ČASŤ</w:t>
      </w:r>
    </w:p>
    <w:p w14:paraId="0262B692" w14:textId="287F47BE" w:rsidR="007A0770" w:rsidRPr="00586075" w:rsidRDefault="007A0770" w:rsidP="00E31987">
      <w:pPr>
        <w:spacing w:line="264" w:lineRule="auto"/>
        <w:ind w:left="270"/>
        <w:jc w:val="center"/>
      </w:pPr>
      <w:bookmarkStart w:id="1067" w:name="predpis.clanok-1.cast-osma.nadpis"/>
      <w:bookmarkEnd w:id="1065"/>
      <w:r w:rsidRPr="00586075">
        <w:rPr>
          <w:b/>
          <w:color w:val="000000"/>
        </w:rPr>
        <w:t>SPOLOČNÉ, PRECHODNÉ A ZRUŠOVACIE USTANOVENIA</w:t>
      </w:r>
    </w:p>
    <w:p w14:paraId="2002A062" w14:textId="77777777" w:rsidR="007A0770" w:rsidRPr="00586075" w:rsidRDefault="007A0770" w:rsidP="007A0770">
      <w:pPr>
        <w:spacing w:before="225" w:after="225" w:line="264" w:lineRule="auto"/>
        <w:ind w:left="345"/>
        <w:jc w:val="center"/>
      </w:pPr>
      <w:bookmarkStart w:id="1068" w:name="paragraf-39.oznacenie"/>
      <w:bookmarkStart w:id="1069" w:name="paragraf-39"/>
      <w:bookmarkEnd w:id="1067"/>
      <w:r w:rsidRPr="00586075">
        <w:rPr>
          <w:b/>
          <w:color w:val="000000"/>
        </w:rPr>
        <w:t xml:space="preserve"> § 39 </w:t>
      </w:r>
    </w:p>
    <w:p w14:paraId="1FCFA2ED" w14:textId="77777777" w:rsidR="007A0770" w:rsidRPr="00586075" w:rsidRDefault="007A0770" w:rsidP="007A0770">
      <w:pPr>
        <w:spacing w:before="225" w:after="225" w:line="264" w:lineRule="auto"/>
        <w:ind w:left="345"/>
        <w:jc w:val="center"/>
      </w:pPr>
      <w:bookmarkStart w:id="1070" w:name="paragraf-39.nadpis"/>
      <w:bookmarkEnd w:id="1068"/>
      <w:r w:rsidRPr="00586075">
        <w:rPr>
          <w:b/>
          <w:color w:val="000000"/>
        </w:rPr>
        <w:t xml:space="preserve"> Spoločné ustanovenia </w:t>
      </w:r>
    </w:p>
    <w:p w14:paraId="7BAA27F9" w14:textId="77777777" w:rsidR="007A0770" w:rsidRPr="00586075" w:rsidRDefault="007A0770" w:rsidP="007A0770">
      <w:pPr>
        <w:spacing w:before="225" w:after="225" w:line="264" w:lineRule="auto"/>
        <w:ind w:left="420"/>
      </w:pPr>
      <w:bookmarkStart w:id="1071" w:name="paragraf-39.odsek-1"/>
      <w:bookmarkEnd w:id="1070"/>
      <w:r w:rsidRPr="00586075">
        <w:rPr>
          <w:color w:val="000000"/>
        </w:rPr>
        <w:t xml:space="preserve"> </w:t>
      </w:r>
      <w:bookmarkStart w:id="1072" w:name="paragraf-39.odsek-1.oznacenie"/>
      <w:r w:rsidRPr="00586075">
        <w:rPr>
          <w:color w:val="000000"/>
        </w:rPr>
        <w:t xml:space="preserve">(1) </w:t>
      </w:r>
      <w:bookmarkStart w:id="1073" w:name="paragraf-39.odsek-1.text"/>
      <w:bookmarkEnd w:id="1072"/>
      <w:r w:rsidRPr="00586075">
        <w:rPr>
          <w:color w:val="000000"/>
        </w:rPr>
        <w:t xml:space="preserve">Poverené osoby, ktoré sa bezprostredne zúčastňujú na výkone kontroly podľa tohto zákona, sú povinné zachovávať mlčanlivosť, nemôžu byť zamestnancami ani členmi riadiacich ani kontrolných orgánov u právnickej osoby alebo fyzickej osoby – podnikateľa, ktorá látky a zmesi vyrába, dováža, vyváža alebo uvádza na trh, a to aj počas jedného roka od skončenia pracovného pomeru v štátnom orgáne. </w:t>
      </w:r>
      <w:bookmarkEnd w:id="1073"/>
    </w:p>
    <w:p w14:paraId="49CC7F68" w14:textId="584B3657" w:rsidR="007A0770" w:rsidRPr="00586075" w:rsidRDefault="007A0770" w:rsidP="007A0770">
      <w:pPr>
        <w:spacing w:before="225" w:after="225" w:line="264" w:lineRule="auto"/>
        <w:ind w:left="420"/>
      </w:pPr>
      <w:bookmarkStart w:id="1074" w:name="paragraf-39.odsek-2"/>
      <w:bookmarkEnd w:id="1071"/>
      <w:r w:rsidRPr="00586075">
        <w:rPr>
          <w:color w:val="000000"/>
        </w:rPr>
        <w:t xml:space="preserve"> </w:t>
      </w:r>
      <w:bookmarkStart w:id="1075" w:name="paragraf-39.odsek-2.oznacenie"/>
      <w:r w:rsidRPr="00586075">
        <w:rPr>
          <w:color w:val="000000"/>
        </w:rPr>
        <w:t xml:space="preserve">(2) </w:t>
      </w:r>
      <w:bookmarkEnd w:id="1075"/>
      <w:r w:rsidRPr="00586075">
        <w:rPr>
          <w:color w:val="000000"/>
        </w:rPr>
        <w:t xml:space="preserve">Na konanie podľa tohto zákona sa vzťahuje všeobecný predpis o správnom konaní okrem </w:t>
      </w:r>
      <w:r w:rsidRPr="00E31987">
        <w:t>§ 13, 14</w:t>
      </w:r>
      <w:bookmarkStart w:id="1076" w:name="paragraf-39.odsek-2.text"/>
      <w:r w:rsidRPr="00E31987">
        <w:t xml:space="preserve"> a </w:t>
      </w:r>
      <w:r w:rsidRPr="00586075">
        <w:rPr>
          <w:color w:val="000000"/>
        </w:rPr>
        <w:t xml:space="preserve">15. </w:t>
      </w:r>
      <w:bookmarkEnd w:id="1076"/>
    </w:p>
    <w:p w14:paraId="45408DAD" w14:textId="77777777" w:rsidR="007A0770" w:rsidRPr="00586075" w:rsidRDefault="007A0770" w:rsidP="007A0770">
      <w:pPr>
        <w:spacing w:before="225" w:after="225" w:line="264" w:lineRule="auto"/>
        <w:ind w:left="345"/>
        <w:jc w:val="center"/>
      </w:pPr>
      <w:bookmarkStart w:id="1077" w:name="paragraf-40.oznacenie"/>
      <w:bookmarkStart w:id="1078" w:name="paragraf-40"/>
      <w:bookmarkEnd w:id="1069"/>
      <w:bookmarkEnd w:id="1074"/>
      <w:r w:rsidRPr="00586075">
        <w:rPr>
          <w:b/>
          <w:color w:val="000000"/>
        </w:rPr>
        <w:t xml:space="preserve"> § 40 </w:t>
      </w:r>
    </w:p>
    <w:p w14:paraId="5887F7F8" w14:textId="77777777" w:rsidR="007A0770" w:rsidRPr="00586075" w:rsidRDefault="007A0770" w:rsidP="007A0770">
      <w:pPr>
        <w:spacing w:before="225" w:after="225" w:line="264" w:lineRule="auto"/>
        <w:ind w:left="345"/>
        <w:jc w:val="center"/>
      </w:pPr>
      <w:bookmarkStart w:id="1079" w:name="paragraf-40.nadpis"/>
      <w:bookmarkEnd w:id="1077"/>
      <w:r w:rsidRPr="00586075">
        <w:rPr>
          <w:b/>
          <w:color w:val="000000"/>
        </w:rPr>
        <w:t xml:space="preserve"> Prechodné ustanovenie </w:t>
      </w:r>
    </w:p>
    <w:p w14:paraId="7340C1ED" w14:textId="77777777" w:rsidR="007A0770" w:rsidRPr="00586075" w:rsidRDefault="007A0770" w:rsidP="007A0770">
      <w:pPr>
        <w:spacing w:before="225" w:after="225" w:line="264" w:lineRule="auto"/>
        <w:ind w:left="420"/>
      </w:pPr>
      <w:bookmarkStart w:id="1080" w:name="paragraf-40.odsek-1"/>
      <w:bookmarkEnd w:id="1079"/>
      <w:r w:rsidRPr="00586075">
        <w:rPr>
          <w:color w:val="000000"/>
        </w:rPr>
        <w:t xml:space="preserve"> </w:t>
      </w:r>
      <w:bookmarkStart w:id="1081" w:name="paragraf-40.odsek-1.oznacenie"/>
      <w:r w:rsidRPr="00586075">
        <w:rPr>
          <w:color w:val="000000"/>
        </w:rPr>
        <w:t xml:space="preserve">(1) </w:t>
      </w:r>
      <w:bookmarkStart w:id="1082" w:name="paragraf-40.odsek-1.text"/>
      <w:bookmarkEnd w:id="1081"/>
      <w:r w:rsidRPr="00586075">
        <w:rPr>
          <w:color w:val="000000"/>
        </w:rPr>
        <w:t xml:space="preserve">Osoba, ktorá podľa doterajších predpisov vykonáva funkciu riaditeľa centra, sa od účinnosti tohto zákona považuje za riaditeľa centra podľa tohto zákona. </w:t>
      </w:r>
      <w:bookmarkEnd w:id="1082"/>
    </w:p>
    <w:p w14:paraId="165CA353" w14:textId="77777777" w:rsidR="007A0770" w:rsidRPr="00586075" w:rsidRDefault="007A0770" w:rsidP="007A0770">
      <w:pPr>
        <w:spacing w:before="225" w:after="225" w:line="264" w:lineRule="auto"/>
        <w:ind w:left="420"/>
      </w:pPr>
      <w:bookmarkStart w:id="1083" w:name="paragraf-40.odsek-2"/>
      <w:bookmarkEnd w:id="1080"/>
      <w:r w:rsidRPr="00586075">
        <w:rPr>
          <w:color w:val="000000"/>
        </w:rPr>
        <w:t xml:space="preserve"> </w:t>
      </w:r>
      <w:bookmarkStart w:id="1084" w:name="paragraf-40.odsek-2.oznacenie"/>
      <w:r w:rsidRPr="00586075">
        <w:rPr>
          <w:color w:val="000000"/>
        </w:rPr>
        <w:t xml:space="preserve">(2) </w:t>
      </w:r>
      <w:bookmarkStart w:id="1085" w:name="paragraf-40.odsek-2.text"/>
      <w:bookmarkEnd w:id="1084"/>
      <w:r w:rsidRPr="00586075">
        <w:rPr>
          <w:color w:val="000000"/>
        </w:rPr>
        <w:t xml:space="preserve">Práva a povinnosti z pracovných vzťahov a iných </w:t>
      </w:r>
      <w:proofErr w:type="spellStart"/>
      <w:r w:rsidRPr="00586075">
        <w:rPr>
          <w:color w:val="000000"/>
        </w:rPr>
        <w:t>majetkoprávnych</w:t>
      </w:r>
      <w:proofErr w:type="spellEnd"/>
      <w:r w:rsidRPr="00586075">
        <w:rPr>
          <w:color w:val="000000"/>
        </w:rPr>
        <w:t xml:space="preserve"> vzťahov a iných vzťahov týkajúce sa centra pre chemické látky a prípravky zriadeného podľa doterajšieho zákona prechádzajú na centrum podľa tohto zákona. </w:t>
      </w:r>
      <w:bookmarkEnd w:id="1085"/>
    </w:p>
    <w:p w14:paraId="7AF2754D" w14:textId="77777777" w:rsidR="007A0770" w:rsidRPr="00586075" w:rsidRDefault="007A0770" w:rsidP="007A0770">
      <w:pPr>
        <w:spacing w:before="225" w:after="225" w:line="264" w:lineRule="auto"/>
        <w:ind w:left="345"/>
        <w:jc w:val="center"/>
      </w:pPr>
      <w:bookmarkStart w:id="1086" w:name="paragraf-40a.oznacenie"/>
      <w:bookmarkStart w:id="1087" w:name="paragraf-40a"/>
      <w:bookmarkEnd w:id="1078"/>
      <w:bookmarkEnd w:id="1083"/>
      <w:r w:rsidRPr="00586075">
        <w:rPr>
          <w:b/>
          <w:color w:val="000000"/>
        </w:rPr>
        <w:t xml:space="preserve"> § 40a </w:t>
      </w:r>
    </w:p>
    <w:p w14:paraId="428AF61F" w14:textId="77777777" w:rsidR="007A0770" w:rsidRPr="00586075" w:rsidRDefault="007A0770" w:rsidP="007A0770">
      <w:pPr>
        <w:spacing w:before="225" w:after="225" w:line="264" w:lineRule="auto"/>
        <w:ind w:left="345"/>
        <w:jc w:val="center"/>
      </w:pPr>
      <w:bookmarkStart w:id="1088" w:name="paragraf-40a.nadpis"/>
      <w:bookmarkEnd w:id="1086"/>
      <w:r w:rsidRPr="00586075">
        <w:rPr>
          <w:b/>
          <w:color w:val="000000"/>
        </w:rPr>
        <w:t xml:space="preserve"> Prechodné ustanovenie k úpravám účinným od 1. novembra 2014 </w:t>
      </w:r>
    </w:p>
    <w:p w14:paraId="6810D382" w14:textId="77777777" w:rsidR="007A0770" w:rsidRPr="00586075" w:rsidRDefault="007A0770" w:rsidP="007A0770">
      <w:pPr>
        <w:spacing w:before="225" w:after="225" w:line="264" w:lineRule="auto"/>
        <w:ind w:left="420"/>
      </w:pPr>
      <w:bookmarkStart w:id="1089" w:name="paragraf-40a.odsek-1"/>
      <w:bookmarkEnd w:id="1088"/>
      <w:r w:rsidRPr="00586075">
        <w:rPr>
          <w:color w:val="000000"/>
        </w:rPr>
        <w:t xml:space="preserve"> </w:t>
      </w:r>
      <w:bookmarkStart w:id="1090" w:name="paragraf-40a.odsek-1.oznacenie"/>
      <w:bookmarkStart w:id="1091" w:name="paragraf-40a.odsek-1.text"/>
      <w:bookmarkEnd w:id="1090"/>
      <w:r w:rsidRPr="00586075">
        <w:rPr>
          <w:color w:val="000000"/>
        </w:rPr>
        <w:t xml:space="preserve">Konania o uložení pokuty podľa § 36 začaté a právoplatne neukončené pred 1. novembrom 2014 sa dokončia podľa doterajších predpisov. </w:t>
      </w:r>
      <w:bookmarkEnd w:id="1091"/>
    </w:p>
    <w:p w14:paraId="688F10AB" w14:textId="77777777" w:rsidR="007A0770" w:rsidRPr="00586075" w:rsidRDefault="007A0770" w:rsidP="007A0770">
      <w:pPr>
        <w:spacing w:before="225" w:after="225" w:line="264" w:lineRule="auto"/>
        <w:ind w:left="345"/>
        <w:jc w:val="center"/>
      </w:pPr>
      <w:bookmarkStart w:id="1092" w:name="paragraf-49.oznacenie"/>
      <w:bookmarkStart w:id="1093" w:name="paragraf-49"/>
      <w:bookmarkEnd w:id="1087"/>
      <w:bookmarkEnd w:id="1089"/>
      <w:r w:rsidRPr="00586075">
        <w:rPr>
          <w:b/>
          <w:color w:val="000000"/>
        </w:rPr>
        <w:t xml:space="preserve"> § 49 </w:t>
      </w:r>
    </w:p>
    <w:p w14:paraId="537F6648" w14:textId="77777777" w:rsidR="007A0770" w:rsidRPr="00586075" w:rsidRDefault="007A0770" w:rsidP="007A0770">
      <w:pPr>
        <w:spacing w:before="225" w:after="225" w:line="264" w:lineRule="auto"/>
        <w:ind w:left="345"/>
        <w:jc w:val="center"/>
      </w:pPr>
      <w:bookmarkStart w:id="1094" w:name="paragraf-49.nadpis"/>
      <w:bookmarkEnd w:id="1092"/>
      <w:r w:rsidRPr="00586075">
        <w:rPr>
          <w:b/>
          <w:color w:val="000000"/>
        </w:rPr>
        <w:lastRenderedPageBreak/>
        <w:t xml:space="preserve"> Zrušovacie ustanovenie </w:t>
      </w:r>
    </w:p>
    <w:p w14:paraId="5983C327" w14:textId="77777777" w:rsidR="007A0770" w:rsidRPr="00586075" w:rsidRDefault="007A0770" w:rsidP="007A0770">
      <w:pPr>
        <w:spacing w:before="225" w:after="225" w:line="264" w:lineRule="auto"/>
        <w:ind w:left="420"/>
      </w:pPr>
      <w:bookmarkStart w:id="1095" w:name="paragraf-49.odsek-1"/>
      <w:bookmarkEnd w:id="1094"/>
      <w:r w:rsidRPr="00586075">
        <w:rPr>
          <w:color w:val="000000"/>
        </w:rPr>
        <w:t xml:space="preserve"> </w:t>
      </w:r>
      <w:bookmarkStart w:id="1096" w:name="paragraf-49.odsek-1.oznacenie"/>
      <w:bookmarkStart w:id="1097" w:name="paragraf-49.odsek-1.text"/>
      <w:bookmarkEnd w:id="1096"/>
      <w:r w:rsidRPr="00586075">
        <w:rPr>
          <w:color w:val="000000"/>
        </w:rPr>
        <w:t xml:space="preserve">Zrušuje sa: </w:t>
      </w:r>
      <w:bookmarkEnd w:id="1097"/>
    </w:p>
    <w:p w14:paraId="2EE297B2" w14:textId="1CA4A324" w:rsidR="007A0770" w:rsidRPr="00E31987" w:rsidRDefault="007A0770" w:rsidP="007A0770">
      <w:pPr>
        <w:spacing w:before="225" w:after="225" w:line="264" w:lineRule="auto"/>
        <w:ind w:left="420"/>
      </w:pPr>
      <w:bookmarkStart w:id="1098" w:name="paragraf-49.bod-1"/>
      <w:bookmarkEnd w:id="1095"/>
      <w:r w:rsidRPr="00586075">
        <w:rPr>
          <w:color w:val="000000"/>
        </w:rPr>
        <w:t xml:space="preserve"> </w:t>
      </w:r>
      <w:bookmarkStart w:id="1099" w:name="paragraf-49.bod-1.oznacenie"/>
      <w:r w:rsidRPr="00586075">
        <w:rPr>
          <w:color w:val="000000"/>
        </w:rPr>
        <w:t xml:space="preserve">1. </w:t>
      </w:r>
      <w:bookmarkEnd w:id="1099"/>
      <w:r w:rsidRPr="00586075">
        <w:rPr>
          <w:color w:val="000000"/>
        </w:rPr>
        <w:t xml:space="preserve">zákon č. </w:t>
      </w:r>
      <w:r w:rsidRPr="00E31987">
        <w:t>163/2001 Z. z.</w:t>
      </w:r>
      <w:bookmarkStart w:id="1100" w:name="paragraf-49.bod-1.text"/>
      <w:r w:rsidRPr="00E31987">
        <w:t xml:space="preserve"> o chemických látkach a chemických prípravkoch v znení neskorších predpisov, </w:t>
      </w:r>
      <w:bookmarkEnd w:id="1100"/>
    </w:p>
    <w:p w14:paraId="45E24A0D" w14:textId="46498F1A" w:rsidR="007A0770" w:rsidRPr="00E31987" w:rsidRDefault="007A0770" w:rsidP="007A0770">
      <w:pPr>
        <w:spacing w:before="225" w:after="225" w:line="264" w:lineRule="auto"/>
        <w:ind w:left="420"/>
      </w:pPr>
      <w:bookmarkStart w:id="1101" w:name="paragraf-49.bod-2"/>
      <w:bookmarkEnd w:id="1098"/>
      <w:r w:rsidRPr="00E31987">
        <w:t xml:space="preserve"> </w:t>
      </w:r>
      <w:bookmarkStart w:id="1102" w:name="paragraf-49.bod-2.oznacenie"/>
      <w:r w:rsidRPr="00E31987">
        <w:t xml:space="preserve">2. </w:t>
      </w:r>
      <w:bookmarkEnd w:id="1102"/>
      <w:r w:rsidRPr="00E31987">
        <w:t>nariadenie vlády Slovenskej republiky č. 298/2007 Z. z.</w:t>
      </w:r>
      <w:bookmarkStart w:id="1103" w:name="paragraf-49.bod-2.text"/>
      <w:r w:rsidRPr="00E31987">
        <w:t xml:space="preserve">, ktorým sa ustanovujú podrobnosti o činnostiach testovacích pracovísk, pracovných náplniach zamestnancov v nich zamestnaných a podrobnosti o činnostiach a pracovných náplniach inšpektorov vykonávajúcich inšpekcie a overovanie dodržiavania zásad správnej laboratórnej praxe, </w:t>
      </w:r>
      <w:bookmarkEnd w:id="1103"/>
    </w:p>
    <w:p w14:paraId="153FAC04" w14:textId="44BEDA55" w:rsidR="007A0770" w:rsidRPr="00586075" w:rsidRDefault="007A0770" w:rsidP="007A0770">
      <w:pPr>
        <w:spacing w:before="225" w:after="225" w:line="264" w:lineRule="auto"/>
        <w:ind w:left="420"/>
      </w:pPr>
      <w:bookmarkStart w:id="1104" w:name="paragraf-49.bod-3"/>
      <w:bookmarkEnd w:id="1101"/>
      <w:r w:rsidRPr="00E31987">
        <w:t xml:space="preserve"> </w:t>
      </w:r>
      <w:bookmarkStart w:id="1105" w:name="paragraf-49.bod-3.oznacenie"/>
      <w:r w:rsidRPr="00E31987">
        <w:t xml:space="preserve">3. </w:t>
      </w:r>
      <w:bookmarkEnd w:id="1105"/>
      <w:r w:rsidRPr="00E31987">
        <w:t>vyhláška Ministerstva hospodárstva Slovenskej republiky č. 515/2001 Z. z.</w:t>
      </w:r>
      <w:bookmarkStart w:id="1106" w:name="paragraf-49.bod-3.text"/>
      <w:r w:rsidRPr="00E31987">
        <w:t xml:space="preserve"> </w:t>
      </w:r>
      <w:r w:rsidRPr="00586075">
        <w:rPr>
          <w:color w:val="000000"/>
        </w:rPr>
        <w:t xml:space="preserve">o podrobnostiach o obsahu karty bezpečnostných údajov, </w:t>
      </w:r>
      <w:bookmarkEnd w:id="1106"/>
    </w:p>
    <w:p w14:paraId="46B6E062" w14:textId="77777777" w:rsidR="007A0770" w:rsidRPr="00586075" w:rsidRDefault="007A0770" w:rsidP="007A0770">
      <w:pPr>
        <w:spacing w:before="225" w:after="225" w:line="264" w:lineRule="auto"/>
        <w:ind w:left="420"/>
      </w:pPr>
      <w:bookmarkStart w:id="1107" w:name="paragraf-49.bod-4"/>
      <w:bookmarkEnd w:id="1104"/>
      <w:r w:rsidRPr="00586075">
        <w:rPr>
          <w:color w:val="000000"/>
        </w:rPr>
        <w:t xml:space="preserve"> </w:t>
      </w:r>
      <w:bookmarkStart w:id="1108" w:name="paragraf-49.bod-4.oznacenie"/>
      <w:r w:rsidRPr="00586075">
        <w:rPr>
          <w:color w:val="000000"/>
        </w:rPr>
        <w:t xml:space="preserve">4. </w:t>
      </w:r>
      <w:bookmarkStart w:id="1109" w:name="paragraf-49.bod-4.text"/>
      <w:bookmarkEnd w:id="1108"/>
      <w:r w:rsidRPr="00586075">
        <w:rPr>
          <w:color w:val="000000"/>
        </w:rPr>
        <w:t xml:space="preserve">výnos Ministerstva hospodárstva Slovenskej republiky č. 8/2001 zoznam chemických látok nepodliehajúcich oznámeniu, </w:t>
      </w:r>
      <w:bookmarkEnd w:id="1109"/>
    </w:p>
    <w:p w14:paraId="70CADBA7" w14:textId="77777777" w:rsidR="007A0770" w:rsidRPr="00586075" w:rsidRDefault="007A0770" w:rsidP="007A0770">
      <w:pPr>
        <w:spacing w:before="225" w:after="225" w:line="264" w:lineRule="auto"/>
        <w:ind w:left="420"/>
      </w:pPr>
      <w:bookmarkStart w:id="1110" w:name="paragraf-49.bod-5"/>
      <w:bookmarkEnd w:id="1107"/>
      <w:r w:rsidRPr="00586075">
        <w:rPr>
          <w:color w:val="000000"/>
        </w:rPr>
        <w:t xml:space="preserve"> </w:t>
      </w:r>
      <w:bookmarkStart w:id="1111" w:name="paragraf-49.bod-5.oznacenie"/>
      <w:r w:rsidRPr="00586075">
        <w:rPr>
          <w:color w:val="000000"/>
        </w:rPr>
        <w:t xml:space="preserve">5. </w:t>
      </w:r>
      <w:bookmarkStart w:id="1112" w:name="paragraf-49.bod-5.text"/>
      <w:bookmarkEnd w:id="1111"/>
      <w:r w:rsidRPr="00586075">
        <w:rPr>
          <w:color w:val="000000"/>
        </w:rPr>
        <w:t xml:space="preserve">výnos Ministerstva hospodárstva Slovenskej republiky č. 2/2002 na vykonanie zákona č. 163/2001 Z. z. o chemických látkach a chemických prípravkoch v znení výnosu č. 214/2005, výnosu č. 1/2006, výnosu č. 3/2007, výnosu č. 3/2008, výnosu č. 1/2009 a výnosu č. 5/2009, </w:t>
      </w:r>
      <w:bookmarkEnd w:id="1112"/>
    </w:p>
    <w:p w14:paraId="31597D85" w14:textId="77777777" w:rsidR="007A0770" w:rsidRPr="00586075" w:rsidRDefault="007A0770" w:rsidP="007A0770">
      <w:pPr>
        <w:spacing w:before="225" w:after="225" w:line="264" w:lineRule="auto"/>
        <w:ind w:left="420"/>
      </w:pPr>
      <w:bookmarkStart w:id="1113" w:name="paragraf-49.bod-6"/>
      <w:bookmarkEnd w:id="1110"/>
      <w:r w:rsidRPr="00586075">
        <w:rPr>
          <w:color w:val="000000"/>
        </w:rPr>
        <w:t xml:space="preserve"> </w:t>
      </w:r>
      <w:bookmarkStart w:id="1114" w:name="paragraf-49.bod-6.oznacenie"/>
      <w:r w:rsidRPr="00586075">
        <w:rPr>
          <w:color w:val="000000"/>
        </w:rPr>
        <w:t xml:space="preserve">6. </w:t>
      </w:r>
      <w:bookmarkStart w:id="1115" w:name="paragraf-49.bod-6.text"/>
      <w:bookmarkEnd w:id="1114"/>
      <w:r w:rsidRPr="00586075">
        <w:rPr>
          <w:color w:val="000000"/>
        </w:rPr>
        <w:t xml:space="preserve">výnos Ministerstva hospodárstva Slovenskej republiky č. 8/2003 o Európskom zozname existujúcich komerčných chemických látok (EINECS) k 1. júnu 2015. </w:t>
      </w:r>
      <w:bookmarkEnd w:id="1115"/>
    </w:p>
    <w:bookmarkEnd w:id="6"/>
    <w:bookmarkEnd w:id="1066"/>
    <w:bookmarkEnd w:id="1093"/>
    <w:bookmarkEnd w:id="1113"/>
    <w:p w14:paraId="513127DD" w14:textId="77777777" w:rsidR="007A0770" w:rsidRPr="00586075" w:rsidRDefault="007A0770" w:rsidP="007A0770">
      <w:pPr>
        <w:ind w:left="120"/>
      </w:pPr>
    </w:p>
    <w:p w14:paraId="65D32D3D" w14:textId="77777777" w:rsidR="007A0770" w:rsidRPr="00586075" w:rsidRDefault="007A0770" w:rsidP="007A0770">
      <w:pPr>
        <w:spacing w:line="264" w:lineRule="auto"/>
        <w:ind w:left="195"/>
      </w:pPr>
      <w:bookmarkStart w:id="1116" w:name="predpis.clanok-2.oznacenie"/>
      <w:bookmarkStart w:id="1117" w:name="predpis.clanok-2"/>
      <w:r w:rsidRPr="00586075">
        <w:rPr>
          <w:color w:val="000000"/>
        </w:rPr>
        <w:t xml:space="preserve"> Čl. II </w:t>
      </w:r>
    </w:p>
    <w:p w14:paraId="717B62D6" w14:textId="7BE2BE44" w:rsidR="007A0770" w:rsidRPr="00586075" w:rsidRDefault="007A0770" w:rsidP="007A0770">
      <w:pPr>
        <w:spacing w:before="225" w:after="225" w:line="264" w:lineRule="auto"/>
        <w:ind w:left="270"/>
      </w:pPr>
      <w:bookmarkStart w:id="1118" w:name="predpis.clanok-2.odsek-1"/>
      <w:bookmarkEnd w:id="1116"/>
      <w:r w:rsidRPr="00586075">
        <w:rPr>
          <w:color w:val="000000"/>
        </w:rPr>
        <w:t xml:space="preserve"> </w:t>
      </w:r>
      <w:bookmarkStart w:id="1119" w:name="predpis.clanok-2.odsek-1.oznacenie"/>
      <w:bookmarkEnd w:id="1119"/>
      <w:r w:rsidRPr="00586075">
        <w:rPr>
          <w:color w:val="000000"/>
        </w:rPr>
        <w:t xml:space="preserve">Zákon Národnej rady Slovenskej republiky č. </w:t>
      </w:r>
      <w:r w:rsidRPr="00885B5F">
        <w:t>145/1995 Z. z.</w:t>
      </w:r>
      <w:bookmarkStart w:id="1120" w:name="predpis.clanok-2.odsek-1.text"/>
      <w:r w:rsidRPr="00885B5F">
        <w:t xml:space="preserve"> </w:t>
      </w:r>
      <w:r w:rsidRPr="00586075">
        <w:rPr>
          <w:color w:val="000000"/>
        </w:rPr>
        <w:t xml:space="preserve">o správnych poplatkoch v znení zákona Národnej rady Slovenskej republiky č. 123/1996 Z. z., zákona Národnej rady Slovenskej republiky č. 224/1996 Z. z., zákona č. 70/1997 Z. z., zákona č. 1/1998 Z. z., zákona č. 232/1999 Z. z., zákona č. 3/2000 Z. z., zákona č. 142/2000 Z. z., zákona č. 211/2000 Z. z., zákona č. 468/2000 Z. z., zákona č. 553/2001 Z. z., zákona č. 96/2002 Z. z., zákona č. 118/2002 Z. z., zákona č. 215/2002 Z. z., zákona č. 237/2002 Z. z., zákona č. 418/2002 Z. z., zákona č. 457/2002 Z. z., zákona č. 465/2002 Z. z., zákona č. 477/2002 Z. z., zákona č. 480/2002 Z. z., zákona č. 190/2003 Z. z., zákona č. 217/2003 Z. z., zákona č. 245/2003 Z. z., zákona č. 450/2003 Z. z., zákona č. 469/2003 Z. z., zákona č. 583/2003 Z. z., zákona č. 5/2004 Z. z., zákona č. 199/2004 Z. z., zákona č. 204/2004 Z. z., zákona č. 347/2004 Z. z., zákona č. 382/2004 Z. z., zákona č. 434/2004 Z. z., zákona č. 533/2004 Z. z., zákona č. 541/2004 Z. z., zákona č. 572/2004 Z. z., zákona č. 578/2004 Z. z., zákona č. 581/2004 Z. z., zákona č. 633/2004 Z. z., zákona č. 653/2004 Z. z., zákona č. 656/2004 Z. z., zákona č. 725/2004 Z. z., zákona č. 5/2005 Z. z., zákona č. 8/2005 Z. z., zákona č. 15/2005 Z. z., zákona č. 93/2005 Z. z., zákona č. 171/2005 Z. z., zákona č. 308/2005 Z. z., zákona č. 331/2005 Z. z., zákona č. 341/2005 Z. z., zákona č. 342/2005 Z. z., zákona č. 473/2005 Z. z., zákona č. 491/2005 Z. z., zákona č. 538/2005 Z. z., zákona č. 558/2005 Z. z., zákona č. 572/2005 Z. z., zákona č. 573/2005 Z. z., zákona č. 610/2005 Z. z., zákona č. 14/2006 Z. z., zákona č. 15/2006 Z. z., zákona č. 24/2006 Z. z., zákona č. 117/2006 Z. z., </w:t>
      </w:r>
      <w:r w:rsidRPr="00586075">
        <w:rPr>
          <w:color w:val="000000"/>
        </w:rPr>
        <w:lastRenderedPageBreak/>
        <w:t xml:space="preserve">zákona č. 124/2006 Z. z., zákona č. 126/2006 Z. z., zákona č. 224/2006 Z. z., zákona č. 342/2006 Z. z., zákona č. 672/2006 Z. z., zákona č. 693/2006 Z. z., zákona č. 21/2007 Z. z., zákona č. 43/2007 Z. z., zákona č. 95/2007 Z. z., zákona č. 193/2007 Z. z., zákona č. 220/2007 Z. z., zákona č. 279/2007 Z. z., zákona č. 295/2007 Z. z., zákona č. 309/2007 Z. z., zákona č. 342/2007 Z. z., zákona č. 343/2007 Z. z., zákona č. 344/2007 Z. z., zákona č. 355/2007 Z. z., zákona č. 358/2007 Z. z., zákona č. 359/2007 Z. z., zákona č. 460/2007 Z. z., zákona č. 517/2007 Z. z., zákona č. 537/2007 Z. z., zákona č. 548/2007 Z. z., zákona č. 571/2007 Z. z., zákona č. 577/2007 Z. z., zákona č. 647/2007 Z. z., zákona č. 661/2007 Z. z., zákona č. 92/2008 Z. z., zákona č. 112/2008 Z. z., zákona č. 167/2008 Z. z., zákona č. 214/2008 Z. z., zákona č. 264/2008 Z. z., zákona č. 405/2008 Z. z., zákona č. 408/2008 Z. z., zákona č. 451/2008 Z. z., zákona č. 465/2008 Z. z., zákona č. 495/2008 Z. z., zákona č. 514/2008 Z. z., zákona č. 8/2009 Z. z., zákona č. 45/2009 Z. z., zákona č. 188/2009 Z. z., zákona č. 191/2009 Z. z., zákona č. 274/2009 Z. z., zákona č. 292/2009 Z. z., zákona č. 304/2009 Z. z., zákona č. 305/2009 Z. z., zákona č. 307/2009 Z. z., zákona č. 465/2009 Z. z., zákona č. 478/2009 Z. z., zákona č. 513/2009 Z. z., zákona č. 568/2009 Z. z., zákona č. 570/2009 Z. z. a zákona č. 594/2009 Z. z. sa mení takto: </w:t>
      </w:r>
      <w:bookmarkEnd w:id="1120"/>
    </w:p>
    <w:p w14:paraId="258B983E" w14:textId="77777777" w:rsidR="007A0770" w:rsidRPr="00586075" w:rsidRDefault="007A0770" w:rsidP="007A0770">
      <w:pPr>
        <w:spacing w:line="264" w:lineRule="auto"/>
        <w:ind w:left="270"/>
      </w:pPr>
      <w:bookmarkStart w:id="1121" w:name="predpis.clanok-2.bod-1"/>
      <w:bookmarkEnd w:id="1118"/>
      <w:r w:rsidRPr="00586075">
        <w:rPr>
          <w:color w:val="000000"/>
        </w:rPr>
        <w:t xml:space="preserve"> </w:t>
      </w:r>
      <w:bookmarkStart w:id="1122" w:name="predpis.clanok-2.bod-1.oznacenie"/>
      <w:r w:rsidRPr="00586075">
        <w:rPr>
          <w:color w:val="000000"/>
        </w:rPr>
        <w:t xml:space="preserve">1. </w:t>
      </w:r>
      <w:bookmarkStart w:id="1123" w:name="predpis.clanok-2.bod-1.text"/>
      <w:bookmarkEnd w:id="1122"/>
      <w:r w:rsidRPr="00586075">
        <w:rPr>
          <w:color w:val="000000"/>
        </w:rPr>
        <w:t xml:space="preserve">V prílohe Sadzobník správnych poplatkov v časti VIII položke 153a sa vypúšťajú písmená a), b), i) a j). </w:t>
      </w:r>
      <w:bookmarkEnd w:id="1123"/>
    </w:p>
    <w:p w14:paraId="775C3698" w14:textId="77777777" w:rsidR="007A0770" w:rsidRPr="00586075" w:rsidRDefault="007A0770" w:rsidP="007A0770">
      <w:pPr>
        <w:spacing w:line="264" w:lineRule="auto"/>
        <w:ind w:left="270"/>
      </w:pPr>
      <w:bookmarkStart w:id="1124" w:name="predpis.clanok-2.bod-1.text2"/>
      <w:r w:rsidRPr="00586075">
        <w:rPr>
          <w:color w:val="000000"/>
        </w:rPr>
        <w:t xml:space="preserve"> Doterajšie písmená c) až h) a k) sa označujú ako a) až g). </w:t>
      </w:r>
    </w:p>
    <w:p w14:paraId="27A76EA4" w14:textId="77777777" w:rsidR="007A0770" w:rsidRPr="00586075" w:rsidRDefault="007A0770" w:rsidP="007A0770">
      <w:pPr>
        <w:spacing w:line="264" w:lineRule="auto"/>
        <w:ind w:left="270"/>
      </w:pPr>
      <w:bookmarkStart w:id="1125" w:name="predpis.clanok-2.bod-2"/>
      <w:bookmarkEnd w:id="1121"/>
      <w:bookmarkEnd w:id="1124"/>
      <w:r w:rsidRPr="00586075">
        <w:rPr>
          <w:color w:val="000000"/>
        </w:rPr>
        <w:t xml:space="preserve"> </w:t>
      </w:r>
      <w:bookmarkStart w:id="1126" w:name="predpis.clanok-2.bod-2.oznacenie"/>
      <w:r w:rsidRPr="00586075">
        <w:rPr>
          <w:color w:val="000000"/>
        </w:rPr>
        <w:t xml:space="preserve">2. </w:t>
      </w:r>
      <w:bookmarkStart w:id="1127" w:name="predpis.clanok-2.bod-2.text"/>
      <w:bookmarkEnd w:id="1126"/>
      <w:r w:rsidRPr="00586075">
        <w:rPr>
          <w:color w:val="000000"/>
        </w:rPr>
        <w:t xml:space="preserve">V prílohe Sadzobník správnych poplatkov v XVI. časti Priemyselné práva položka 230 písmeno a) znie: </w:t>
      </w:r>
      <w:bookmarkEnd w:id="1127"/>
    </w:p>
    <w:p w14:paraId="5D4C4226" w14:textId="77777777" w:rsidR="007A0770" w:rsidRPr="00586075" w:rsidRDefault="007A0770" w:rsidP="007A0770">
      <w:pPr>
        <w:spacing w:line="264" w:lineRule="auto"/>
        <w:ind w:left="270"/>
      </w:pPr>
      <w:bookmarkStart w:id="1128" w:name="predpis.clanok-2.bod-2.text2.blokTextu"/>
      <w:bookmarkStart w:id="1129" w:name="predpis.clanok-2.bod-2.text2"/>
    </w:p>
    <w:p w14:paraId="51928AF6" w14:textId="77777777" w:rsidR="007A0770" w:rsidRPr="00586075" w:rsidRDefault="007A0770" w:rsidP="007A0770">
      <w:pPr>
        <w:spacing w:line="264" w:lineRule="auto"/>
        <w:ind w:left="345"/>
      </w:pPr>
      <w:bookmarkStart w:id="1130" w:name="predpis.clanok-2.bod-2.text2.citat.pisme"/>
      <w:r w:rsidRPr="00586075">
        <w:rPr>
          <w:i/>
          <w:color w:val="000000"/>
        </w:rPr>
        <w:t xml:space="preserve"> „a) Návrh na zrušenie ochrannej známky alebo návrh na vyhlásenie ochrannej známky za neplatnú ........................... 49,50 eur“. </w:t>
      </w:r>
    </w:p>
    <w:p w14:paraId="7DE9F36D" w14:textId="77777777" w:rsidR="007A0770" w:rsidRPr="00586075" w:rsidRDefault="007A0770" w:rsidP="007A0770">
      <w:pPr>
        <w:spacing w:line="264" w:lineRule="auto"/>
        <w:ind w:left="270"/>
      </w:pPr>
      <w:bookmarkStart w:id="1131" w:name="predpis.clanok-2.bod-2.text2.citat"/>
      <w:bookmarkEnd w:id="1130"/>
      <w:bookmarkEnd w:id="1131"/>
    </w:p>
    <w:bookmarkEnd w:id="1117"/>
    <w:bookmarkEnd w:id="1125"/>
    <w:bookmarkEnd w:id="1128"/>
    <w:bookmarkEnd w:id="1129"/>
    <w:p w14:paraId="132CAAAA" w14:textId="77777777" w:rsidR="007A0770" w:rsidRPr="00586075" w:rsidRDefault="007A0770" w:rsidP="007A0770">
      <w:pPr>
        <w:ind w:left="120"/>
      </w:pPr>
    </w:p>
    <w:p w14:paraId="339BFE38" w14:textId="77777777" w:rsidR="007A0770" w:rsidRPr="00586075" w:rsidRDefault="007A0770" w:rsidP="007A0770">
      <w:pPr>
        <w:spacing w:line="264" w:lineRule="auto"/>
        <w:ind w:left="195"/>
      </w:pPr>
      <w:bookmarkStart w:id="1132" w:name="predpis.clanok-3.oznacenie"/>
      <w:bookmarkStart w:id="1133" w:name="predpis.clanok-3"/>
      <w:r w:rsidRPr="00586075">
        <w:rPr>
          <w:color w:val="000000"/>
        </w:rPr>
        <w:t xml:space="preserve"> Čl. III </w:t>
      </w:r>
    </w:p>
    <w:p w14:paraId="0274889C" w14:textId="0600E914" w:rsidR="007A0770" w:rsidRPr="00586075" w:rsidRDefault="007A0770" w:rsidP="007A0770">
      <w:pPr>
        <w:spacing w:before="225" w:after="225" w:line="264" w:lineRule="auto"/>
        <w:ind w:left="270"/>
      </w:pPr>
      <w:bookmarkStart w:id="1134" w:name="predpis.clanok-3.odsek-1"/>
      <w:bookmarkEnd w:id="1132"/>
      <w:r w:rsidRPr="00586075">
        <w:rPr>
          <w:color w:val="000000"/>
        </w:rPr>
        <w:t xml:space="preserve"> </w:t>
      </w:r>
      <w:bookmarkStart w:id="1135" w:name="predpis.clanok-3.odsek-1.oznacenie"/>
      <w:bookmarkEnd w:id="1135"/>
      <w:r w:rsidRPr="00586075">
        <w:rPr>
          <w:color w:val="000000"/>
        </w:rPr>
        <w:t xml:space="preserve">Zákon č. </w:t>
      </w:r>
      <w:r w:rsidRPr="00885B5F">
        <w:t>128/2002 Z. z.</w:t>
      </w:r>
      <w:bookmarkStart w:id="1136" w:name="predpis.clanok-3.odsek-1.text"/>
      <w:r w:rsidRPr="00885B5F">
        <w:t xml:space="preserve"> </w:t>
      </w:r>
      <w:r w:rsidRPr="00586075">
        <w:rPr>
          <w:color w:val="000000"/>
        </w:rPr>
        <w:t xml:space="preserve">o štátnej kontrole vnútorného trhu vo veciach ochrany spotrebiteľa a o zmene a doplnení niektorých zákonov v znení zákona č. 284/2002 Z. z., zákona č. 22/2004 Z. z., zákona č. 451/2004 Z. z., zákona č. 725/2004 Z. z., zákona č. 266/2005 Z. z., zákona č. 308/2005 Z. z., zákona č. 646/2005 Z. z. a zákona č. 648/2007 Z. z. sa dopĺňa takto: </w:t>
      </w:r>
      <w:bookmarkEnd w:id="1136"/>
    </w:p>
    <w:p w14:paraId="4BA9691E" w14:textId="77777777" w:rsidR="007A0770" w:rsidRPr="00586075" w:rsidRDefault="007A0770" w:rsidP="007A0770">
      <w:pPr>
        <w:spacing w:line="264" w:lineRule="auto"/>
        <w:ind w:left="270"/>
      </w:pPr>
      <w:bookmarkStart w:id="1137" w:name="predpis.clanok-3.bod-1"/>
      <w:bookmarkEnd w:id="1134"/>
      <w:r w:rsidRPr="00586075">
        <w:rPr>
          <w:color w:val="000000"/>
        </w:rPr>
        <w:t xml:space="preserve"> </w:t>
      </w:r>
      <w:bookmarkStart w:id="1138" w:name="predpis.clanok-3.bod-1.oznacenie"/>
      <w:r w:rsidRPr="00586075">
        <w:rPr>
          <w:color w:val="000000"/>
        </w:rPr>
        <w:t xml:space="preserve">1. </w:t>
      </w:r>
      <w:bookmarkStart w:id="1139" w:name="predpis.clanok-3.bod-1.text"/>
      <w:bookmarkEnd w:id="1138"/>
      <w:r w:rsidRPr="00586075">
        <w:rPr>
          <w:color w:val="000000"/>
        </w:rPr>
        <w:t xml:space="preserve">V poznámke pod čiarou k odkazu 1 sa na konci pripájajú tieto slová: „zákon č. 217/2003 Z. z. o podmienkach uvedenia biocídnych výrobkov na trh a o zmene a doplnení niektorých zákonov v znení neskorších predpisov a zákon č. 67/2010 Z. z. o podmienkach uvedenia chemických látok a chemických zmesí na trh a o zmene a doplnení niektorých zákonov (chemický zákon)“. </w:t>
      </w:r>
      <w:bookmarkEnd w:id="1139"/>
    </w:p>
    <w:p w14:paraId="3D327054" w14:textId="77777777" w:rsidR="007A0770" w:rsidRPr="00586075" w:rsidRDefault="007A0770" w:rsidP="007A0770">
      <w:pPr>
        <w:spacing w:line="264" w:lineRule="auto"/>
        <w:ind w:left="270"/>
      </w:pPr>
      <w:bookmarkStart w:id="1140" w:name="predpis.clanok-3.bod-2"/>
      <w:bookmarkEnd w:id="1137"/>
      <w:r w:rsidRPr="00586075">
        <w:rPr>
          <w:color w:val="000000"/>
        </w:rPr>
        <w:t xml:space="preserve"> </w:t>
      </w:r>
      <w:bookmarkStart w:id="1141" w:name="predpis.clanok-3.bod-2.oznacenie"/>
      <w:r w:rsidRPr="00586075">
        <w:rPr>
          <w:color w:val="000000"/>
        </w:rPr>
        <w:t xml:space="preserve">2. </w:t>
      </w:r>
      <w:bookmarkStart w:id="1142" w:name="predpis.clanok-3.bod-2.text"/>
      <w:bookmarkEnd w:id="1141"/>
      <w:r w:rsidRPr="00586075">
        <w:rPr>
          <w:color w:val="000000"/>
        </w:rPr>
        <w:t xml:space="preserve">V § 2 sa dopĺňa písmeno k), ktoré znie: </w:t>
      </w:r>
      <w:bookmarkEnd w:id="1142"/>
    </w:p>
    <w:p w14:paraId="530C1B7C" w14:textId="77777777" w:rsidR="007A0770" w:rsidRPr="00586075" w:rsidRDefault="007A0770" w:rsidP="007A0770">
      <w:pPr>
        <w:spacing w:line="264" w:lineRule="auto"/>
        <w:ind w:left="270"/>
      </w:pPr>
      <w:bookmarkStart w:id="1143" w:name="predpis.clanok-3.bod-2.text2.blokTextu"/>
      <w:bookmarkStart w:id="1144" w:name="predpis.clanok-3.bod-2.text2"/>
    </w:p>
    <w:p w14:paraId="12873D24" w14:textId="77777777" w:rsidR="007A0770" w:rsidRPr="00586075" w:rsidRDefault="007A0770" w:rsidP="007A0770">
      <w:pPr>
        <w:spacing w:line="264" w:lineRule="auto"/>
        <w:ind w:left="345"/>
      </w:pPr>
      <w:bookmarkStart w:id="1145" w:name="predpis.clanok-3.bod-2.text2.citat.pisme"/>
      <w:r w:rsidRPr="00586075">
        <w:rPr>
          <w:i/>
          <w:color w:val="000000"/>
        </w:rPr>
        <w:t xml:space="preserve"> „k) plnenie úloh podľa osobitného predpisu.</w:t>
      </w:r>
      <w:r w:rsidRPr="00586075">
        <w:rPr>
          <w:i/>
          <w:color w:val="000000"/>
          <w:sz w:val="18"/>
          <w:vertAlign w:val="superscript"/>
        </w:rPr>
        <w:t>9b</w:t>
      </w:r>
      <w:r w:rsidRPr="00586075">
        <w:rPr>
          <w:i/>
          <w:color w:val="000000"/>
        </w:rPr>
        <w:t xml:space="preserve">)“. </w:t>
      </w:r>
    </w:p>
    <w:p w14:paraId="6941406E" w14:textId="77777777" w:rsidR="007A0770" w:rsidRPr="00586075" w:rsidRDefault="007A0770" w:rsidP="007A0770">
      <w:pPr>
        <w:spacing w:line="264" w:lineRule="auto"/>
        <w:ind w:left="270"/>
      </w:pPr>
      <w:bookmarkStart w:id="1146" w:name="predpis.clanok-3.bod-2.text2.citat"/>
      <w:bookmarkEnd w:id="1145"/>
      <w:bookmarkEnd w:id="1146"/>
    </w:p>
    <w:p w14:paraId="07519834" w14:textId="77777777" w:rsidR="007A0770" w:rsidRPr="00586075" w:rsidRDefault="007A0770" w:rsidP="007A0770">
      <w:pPr>
        <w:spacing w:line="264" w:lineRule="auto"/>
        <w:ind w:left="270"/>
      </w:pPr>
      <w:bookmarkStart w:id="1147" w:name="predpis.clanok-3.bod-2.np-1"/>
      <w:bookmarkEnd w:id="1143"/>
      <w:bookmarkEnd w:id="1144"/>
      <w:r w:rsidRPr="00586075">
        <w:rPr>
          <w:color w:val="000000"/>
        </w:rPr>
        <w:t xml:space="preserve"> Poznámka pod čiarou k odkazu 9b znie: </w:t>
      </w:r>
    </w:p>
    <w:p w14:paraId="6048A701" w14:textId="77777777" w:rsidR="007A0770" w:rsidRPr="00586075" w:rsidRDefault="007A0770" w:rsidP="007A0770">
      <w:pPr>
        <w:spacing w:line="264" w:lineRule="auto"/>
        <w:ind w:left="270"/>
      </w:pPr>
      <w:bookmarkStart w:id="1148" w:name="predpis.clanok-3.bod-2.np-2.blokTextu"/>
      <w:bookmarkStart w:id="1149" w:name="predpis.clanok-3.bod-2.np-2"/>
      <w:bookmarkEnd w:id="1147"/>
    </w:p>
    <w:p w14:paraId="5E3BC055" w14:textId="568840F0" w:rsidR="007A0770" w:rsidRPr="00885B5F" w:rsidRDefault="007A0770" w:rsidP="007A0770">
      <w:pPr>
        <w:spacing w:line="264" w:lineRule="auto"/>
        <w:ind w:left="345"/>
      </w:pPr>
      <w:bookmarkStart w:id="1150" w:name="predpis.clanok-3.bod-2.np-2.citat.poznam"/>
      <w:r w:rsidRPr="00586075">
        <w:rPr>
          <w:i/>
          <w:color w:val="000000"/>
        </w:rPr>
        <w:lastRenderedPageBreak/>
        <w:t xml:space="preserve"> „9b) Nariadenie Európskeho parlamentu a Rady (ES) č. </w:t>
      </w:r>
      <w:r w:rsidRPr="00885B5F">
        <w:rPr>
          <w:i/>
        </w:rPr>
        <w:t xml:space="preserve">1907/2006 z 18. decembra 2006 o registrácii, hodnotení, autorizácii a obmedzovaní chemických látok (REACH) a o zriadení Európskej chemickej agentúry, o zmene a doplnení smernice 1999/45/ES a o zrušení nariadenia Rady (EHS) č. 793/93 a nariadenia Komisie (ES) č. 1488/94, smernice Rady 76/769/EHS a smerníc Komisie 91/155/EHS, 93/67/EHS, 93/105/ES a 2000/21/ES (Ú. v. EÚ L 396, 30. 12. 2006) v platnom znení. </w:t>
      </w:r>
    </w:p>
    <w:p w14:paraId="354E5718" w14:textId="77777777" w:rsidR="007A0770" w:rsidRPr="00885B5F" w:rsidRDefault="007A0770" w:rsidP="007A0770">
      <w:pPr>
        <w:spacing w:line="264" w:lineRule="auto"/>
        <w:ind w:left="345"/>
      </w:pPr>
    </w:p>
    <w:p w14:paraId="197001DF" w14:textId="237F6415" w:rsidR="007A0770" w:rsidRPr="00885B5F" w:rsidRDefault="007A0770" w:rsidP="007A0770">
      <w:pPr>
        <w:spacing w:line="264" w:lineRule="auto"/>
        <w:ind w:left="345"/>
      </w:pPr>
      <w:r w:rsidRPr="00885B5F">
        <w:rPr>
          <w:i/>
        </w:rPr>
        <w:t xml:space="preserve"> Nariadenie Európskeho parlamentu a Rady (ES) č. 648/2004 z 31. marca 2004 o detergentoch (Mimoriadne vydanie Ú. v. EÚ, kap. 13/zv. 34) v platnom znení. </w:t>
      </w:r>
    </w:p>
    <w:p w14:paraId="79048CCB" w14:textId="77777777" w:rsidR="007A0770" w:rsidRPr="00885B5F" w:rsidRDefault="007A0770" w:rsidP="007A0770">
      <w:pPr>
        <w:spacing w:line="264" w:lineRule="auto"/>
        <w:ind w:left="345"/>
      </w:pPr>
    </w:p>
    <w:p w14:paraId="3E9A3E35" w14:textId="30B11361" w:rsidR="007A0770" w:rsidRPr="00586075" w:rsidRDefault="007A0770" w:rsidP="007A0770">
      <w:pPr>
        <w:spacing w:line="264" w:lineRule="auto"/>
        <w:ind w:left="345"/>
      </w:pPr>
      <w:r w:rsidRPr="00885B5F">
        <w:rPr>
          <w:i/>
        </w:rPr>
        <w:t xml:space="preserve"> Nariadenie Európskeho parlamentu a Rady (ES) č. 1272/2008 zo 16. decembra </w:t>
      </w:r>
      <w:r w:rsidRPr="00586075">
        <w:rPr>
          <w:i/>
          <w:color w:val="000000"/>
        </w:rPr>
        <w:t xml:space="preserve">2008 o klasifikácii, označovaní a balení látok a zmesí, o zmene, doplnení a zrušení smerníc 67/548/EHS a 1999/45/ES a o zmene a doplnení nariadenia (ES) č. 1907/2006 (Ú. v. EÚ L 353, 31. 12. 2008) v platnom znení.“. </w:t>
      </w:r>
    </w:p>
    <w:p w14:paraId="3E5157D6" w14:textId="77777777" w:rsidR="007A0770" w:rsidRPr="00586075" w:rsidRDefault="007A0770" w:rsidP="007A0770">
      <w:pPr>
        <w:spacing w:line="264" w:lineRule="auto"/>
        <w:ind w:left="270"/>
      </w:pPr>
      <w:bookmarkStart w:id="1151" w:name="predpis.clanok-3.bod-2.np-2.citat"/>
      <w:bookmarkEnd w:id="1150"/>
      <w:bookmarkEnd w:id="1151"/>
    </w:p>
    <w:bookmarkEnd w:id="1133"/>
    <w:bookmarkEnd w:id="1140"/>
    <w:bookmarkEnd w:id="1148"/>
    <w:bookmarkEnd w:id="1149"/>
    <w:p w14:paraId="51A38BC0" w14:textId="77777777" w:rsidR="007A0770" w:rsidRPr="00586075" w:rsidRDefault="007A0770" w:rsidP="007A0770">
      <w:pPr>
        <w:ind w:left="120"/>
      </w:pPr>
    </w:p>
    <w:p w14:paraId="0A352AE2" w14:textId="77777777" w:rsidR="007A0770" w:rsidRPr="00586075" w:rsidRDefault="007A0770" w:rsidP="007A0770">
      <w:pPr>
        <w:spacing w:line="264" w:lineRule="auto"/>
        <w:ind w:left="195"/>
      </w:pPr>
      <w:bookmarkStart w:id="1152" w:name="predpis.clanok-5.oznacenie"/>
      <w:bookmarkStart w:id="1153" w:name="predpis.clanok-5"/>
      <w:r w:rsidRPr="00586075">
        <w:rPr>
          <w:color w:val="000000"/>
        </w:rPr>
        <w:t xml:space="preserve"> Čl. V </w:t>
      </w:r>
    </w:p>
    <w:p w14:paraId="34BAC352" w14:textId="3ED52A0E" w:rsidR="007A0770" w:rsidRPr="00586075" w:rsidRDefault="007A0770" w:rsidP="007A0770">
      <w:pPr>
        <w:spacing w:before="225" w:after="225" w:line="264" w:lineRule="auto"/>
        <w:ind w:left="270"/>
      </w:pPr>
      <w:bookmarkStart w:id="1154" w:name="predpis.clanok-5.odsek-1"/>
      <w:bookmarkEnd w:id="1152"/>
      <w:r w:rsidRPr="00586075">
        <w:rPr>
          <w:color w:val="000000"/>
        </w:rPr>
        <w:t xml:space="preserve"> </w:t>
      </w:r>
      <w:bookmarkStart w:id="1155" w:name="predpis.clanok-5.odsek-1.oznacenie"/>
      <w:bookmarkEnd w:id="1155"/>
      <w:r w:rsidRPr="00586075">
        <w:rPr>
          <w:color w:val="000000"/>
        </w:rPr>
        <w:t xml:space="preserve">Zákon č. </w:t>
      </w:r>
      <w:r w:rsidRPr="00885B5F">
        <w:t>125/2006 Z. z.</w:t>
      </w:r>
      <w:bookmarkStart w:id="1156" w:name="predpis.clanok-5.odsek-1.text"/>
      <w:r w:rsidRPr="00885B5F">
        <w:t xml:space="preserve"> </w:t>
      </w:r>
      <w:r w:rsidRPr="00586075">
        <w:rPr>
          <w:color w:val="000000"/>
        </w:rPr>
        <w:t xml:space="preserve">o inšpekcii práce a o zmene a doplnení zákona č. 82/2005 Z. z. o nelegálnej práci a nelegálnom zamestnávaní a o zmene a doplnení niektorých zákonov v znení zákona č. 309/2007 Z. z., zákona č. 462/2007 Z. z., zákona č. 555/2007 Z. z., zákona č. 400/2009 Z. z. a zákona č. 52/2010 Z. z. sa dopĺňa takto: </w:t>
      </w:r>
      <w:bookmarkEnd w:id="1156"/>
    </w:p>
    <w:bookmarkEnd w:id="1154"/>
    <w:p w14:paraId="7BE3E27F" w14:textId="77777777" w:rsidR="007A0770" w:rsidRPr="00586075" w:rsidRDefault="007A0770" w:rsidP="007A0770">
      <w:pPr>
        <w:spacing w:line="264" w:lineRule="auto"/>
        <w:ind w:left="195"/>
      </w:pPr>
      <w:r w:rsidRPr="00586075">
        <w:rPr>
          <w:color w:val="000000"/>
        </w:rPr>
        <w:t xml:space="preserve"> </w:t>
      </w:r>
      <w:bookmarkStart w:id="1157" w:name="predpis.clanok-5.text"/>
      <w:r w:rsidRPr="00586075">
        <w:rPr>
          <w:color w:val="000000"/>
        </w:rPr>
        <w:t xml:space="preserve">V § 6 sa odsek 1 dopĺňa písmenom u), ktoré znie: </w:t>
      </w:r>
      <w:bookmarkEnd w:id="1157"/>
    </w:p>
    <w:p w14:paraId="70752DCD" w14:textId="77777777" w:rsidR="007A0770" w:rsidRPr="00586075" w:rsidRDefault="007A0770" w:rsidP="007A0770">
      <w:pPr>
        <w:spacing w:line="264" w:lineRule="auto"/>
        <w:ind w:left="195"/>
      </w:pPr>
      <w:bookmarkStart w:id="1158" w:name="predpis.clanok-5.text2.blokTextu"/>
      <w:bookmarkStart w:id="1159" w:name="predpis.clanok-5.text2"/>
    </w:p>
    <w:p w14:paraId="5A6B017D" w14:textId="77777777" w:rsidR="007A0770" w:rsidRPr="00586075" w:rsidRDefault="007A0770" w:rsidP="007A0770">
      <w:pPr>
        <w:spacing w:line="264" w:lineRule="auto"/>
        <w:ind w:left="270"/>
      </w:pPr>
      <w:bookmarkStart w:id="1160" w:name="predpis.clanok-5.text2.citat.pismeno-u"/>
      <w:r w:rsidRPr="00586075">
        <w:rPr>
          <w:i/>
          <w:color w:val="000000"/>
        </w:rPr>
        <w:t xml:space="preserve"> </w:t>
      </w:r>
      <w:bookmarkStart w:id="1161" w:name="predpis.clanok-5.text2.citat.pismeno-u.o"/>
      <w:r w:rsidRPr="00586075">
        <w:rPr>
          <w:i/>
          <w:color w:val="000000"/>
        </w:rPr>
        <w:t xml:space="preserve">„u) </w:t>
      </w:r>
      <w:bookmarkEnd w:id="1161"/>
      <w:r w:rsidRPr="00586075">
        <w:rPr>
          <w:i/>
          <w:color w:val="000000"/>
        </w:rPr>
        <w:t>plní úlohy podľa osobitného predpisu.</w:t>
      </w:r>
      <w:r w:rsidRPr="00586075">
        <w:rPr>
          <w:i/>
          <w:color w:val="000000"/>
          <w:sz w:val="18"/>
          <w:vertAlign w:val="superscript"/>
        </w:rPr>
        <w:t>15aa</w:t>
      </w:r>
      <w:bookmarkStart w:id="1162" w:name="predpis.clanok-5.text2.citat.pismeno-u.t"/>
      <w:r w:rsidRPr="00586075">
        <w:rPr>
          <w:i/>
          <w:color w:val="000000"/>
        </w:rPr>
        <w:t xml:space="preserve">)“. </w:t>
      </w:r>
      <w:bookmarkEnd w:id="1162"/>
    </w:p>
    <w:bookmarkEnd w:id="1160"/>
    <w:p w14:paraId="56250787" w14:textId="77777777" w:rsidR="007A0770" w:rsidRPr="00586075" w:rsidRDefault="007A0770" w:rsidP="007A0770">
      <w:pPr>
        <w:spacing w:line="264" w:lineRule="auto"/>
        <w:ind w:left="195"/>
      </w:pPr>
    </w:p>
    <w:p w14:paraId="659EAE31" w14:textId="77777777" w:rsidR="007A0770" w:rsidRPr="00586075" w:rsidRDefault="007A0770" w:rsidP="007A0770">
      <w:pPr>
        <w:spacing w:line="264" w:lineRule="auto"/>
        <w:ind w:left="195"/>
      </w:pPr>
      <w:r w:rsidRPr="00586075">
        <w:rPr>
          <w:i/>
          <w:color w:val="000000"/>
        </w:rPr>
        <w:t xml:space="preserve"> Poznámka pod čiarou k odkazu 15aa znie: </w:t>
      </w:r>
    </w:p>
    <w:p w14:paraId="138D7A13" w14:textId="77777777" w:rsidR="007A0770" w:rsidRPr="00586075" w:rsidRDefault="007A0770" w:rsidP="007A0770">
      <w:pPr>
        <w:spacing w:line="264" w:lineRule="auto"/>
        <w:ind w:left="195"/>
      </w:pPr>
    </w:p>
    <w:p w14:paraId="3590F070" w14:textId="77777777" w:rsidR="007A0770" w:rsidRPr="00586075" w:rsidRDefault="007A0770" w:rsidP="007A0770">
      <w:pPr>
        <w:spacing w:line="264" w:lineRule="auto"/>
        <w:ind w:left="195"/>
      </w:pPr>
      <w:bookmarkStart w:id="1163" w:name="predpis.clanok-5.text2.citat.text.blokTe"/>
      <w:r w:rsidRPr="00586075">
        <w:rPr>
          <w:i/>
          <w:color w:val="000000"/>
        </w:rPr>
        <w:t xml:space="preserve"> „“. </w:t>
      </w:r>
    </w:p>
    <w:p w14:paraId="1464C1BF" w14:textId="77777777" w:rsidR="007A0770" w:rsidRPr="00586075" w:rsidRDefault="007A0770" w:rsidP="007A0770">
      <w:pPr>
        <w:spacing w:line="264" w:lineRule="auto"/>
        <w:ind w:left="270"/>
      </w:pPr>
      <w:r w:rsidRPr="00586075">
        <w:rPr>
          <w:i/>
          <w:color w:val="000000"/>
        </w:rPr>
        <w:t xml:space="preserve"> 15aa) Zákon č. 67/2010 Z. z. o podmienkach uvedenia chemických látok a chemických zmesí na trh a o zmene a doplnení niektorých zákonov (chemický zákon).“. </w:t>
      </w:r>
    </w:p>
    <w:p w14:paraId="786973AE" w14:textId="77777777" w:rsidR="007A0770" w:rsidRPr="00586075" w:rsidRDefault="007A0770" w:rsidP="007A0770">
      <w:pPr>
        <w:spacing w:line="264" w:lineRule="auto"/>
        <w:ind w:left="195"/>
      </w:pPr>
    </w:p>
    <w:p w14:paraId="0087DC5E" w14:textId="77777777" w:rsidR="007A0770" w:rsidRPr="00586075" w:rsidRDefault="007A0770" w:rsidP="007A0770">
      <w:pPr>
        <w:spacing w:line="264" w:lineRule="auto"/>
        <w:ind w:left="195"/>
      </w:pPr>
      <w:bookmarkStart w:id="1164" w:name="predpis.clanok-5.text2.citat.text"/>
      <w:bookmarkStart w:id="1165" w:name="predpis.clanok-5.text2.citat"/>
      <w:bookmarkEnd w:id="1163"/>
      <w:bookmarkEnd w:id="1164"/>
      <w:bookmarkEnd w:id="1165"/>
    </w:p>
    <w:bookmarkEnd w:id="1153"/>
    <w:bookmarkEnd w:id="1158"/>
    <w:bookmarkEnd w:id="1159"/>
    <w:p w14:paraId="771DA2E4" w14:textId="77777777" w:rsidR="007A0770" w:rsidRPr="00586075" w:rsidRDefault="007A0770" w:rsidP="007A0770">
      <w:pPr>
        <w:ind w:left="120"/>
      </w:pPr>
    </w:p>
    <w:p w14:paraId="46FEED21" w14:textId="77777777" w:rsidR="007A0770" w:rsidRPr="00586075" w:rsidRDefault="007A0770" w:rsidP="007A0770">
      <w:pPr>
        <w:spacing w:line="264" w:lineRule="auto"/>
        <w:ind w:left="195"/>
      </w:pPr>
      <w:bookmarkStart w:id="1166" w:name="predpis.clanok-6.oznacenie"/>
      <w:bookmarkStart w:id="1167" w:name="predpis.clanok-6"/>
      <w:r w:rsidRPr="00586075">
        <w:rPr>
          <w:color w:val="000000"/>
        </w:rPr>
        <w:t xml:space="preserve"> Čl. VI </w:t>
      </w:r>
    </w:p>
    <w:p w14:paraId="3CDBEA5F" w14:textId="543D09F7" w:rsidR="007A0770" w:rsidRPr="00586075" w:rsidRDefault="007A0770" w:rsidP="007A0770">
      <w:pPr>
        <w:spacing w:before="225" w:after="225" w:line="264" w:lineRule="auto"/>
        <w:ind w:left="270"/>
      </w:pPr>
      <w:bookmarkStart w:id="1168" w:name="predpis.clanok-6.odsek-1"/>
      <w:bookmarkEnd w:id="1166"/>
      <w:r w:rsidRPr="00586075">
        <w:rPr>
          <w:color w:val="000000"/>
        </w:rPr>
        <w:t xml:space="preserve"> </w:t>
      </w:r>
      <w:bookmarkStart w:id="1169" w:name="predpis.clanok-6.odsek-1.oznacenie"/>
      <w:bookmarkEnd w:id="1169"/>
      <w:r w:rsidRPr="00586075">
        <w:rPr>
          <w:color w:val="000000"/>
        </w:rPr>
        <w:t xml:space="preserve">Zákon č. </w:t>
      </w:r>
      <w:r w:rsidRPr="00885B5F">
        <w:t>355/2007 Z. z.</w:t>
      </w:r>
      <w:bookmarkStart w:id="1170" w:name="predpis.clanok-6.odsek-1.text"/>
      <w:r w:rsidRPr="00885B5F">
        <w:t xml:space="preserve"> </w:t>
      </w:r>
      <w:r w:rsidRPr="00586075">
        <w:rPr>
          <w:color w:val="000000"/>
        </w:rPr>
        <w:t xml:space="preserve">o ochrane, podpore a rozvoji verejného zdravia a o zmene a doplnení niektorých zákonov v znení zákona č. 140/2008 Z. z., zákona č. 461/2008 Z. z., zákona č. 540/2008 Z. z. a zákona č. 170/2009 Z. z. sa mení a dopĺňa takto: </w:t>
      </w:r>
      <w:bookmarkEnd w:id="1170"/>
    </w:p>
    <w:p w14:paraId="5BBB211E" w14:textId="77777777" w:rsidR="007A0770" w:rsidRPr="00586075" w:rsidRDefault="007A0770" w:rsidP="007A0770">
      <w:pPr>
        <w:spacing w:line="264" w:lineRule="auto"/>
        <w:ind w:left="270"/>
      </w:pPr>
      <w:bookmarkStart w:id="1171" w:name="predpis.clanok-6.bod-1"/>
      <w:bookmarkEnd w:id="1168"/>
      <w:r w:rsidRPr="00586075">
        <w:rPr>
          <w:color w:val="000000"/>
        </w:rPr>
        <w:t xml:space="preserve"> </w:t>
      </w:r>
      <w:bookmarkStart w:id="1172" w:name="predpis.clanok-6.bod-1.oznacenie"/>
      <w:r w:rsidRPr="00586075">
        <w:rPr>
          <w:color w:val="000000"/>
        </w:rPr>
        <w:t xml:space="preserve">1. </w:t>
      </w:r>
      <w:bookmarkStart w:id="1173" w:name="predpis.clanok-6.bod-1.text"/>
      <w:bookmarkEnd w:id="1172"/>
      <w:r w:rsidRPr="00586075">
        <w:rPr>
          <w:color w:val="000000"/>
        </w:rPr>
        <w:t xml:space="preserve">V § 5 sa odsek 4 dopĺňa písmenom y), ktoré znie: </w:t>
      </w:r>
      <w:bookmarkEnd w:id="1173"/>
    </w:p>
    <w:p w14:paraId="34F2573D" w14:textId="77777777" w:rsidR="007A0770" w:rsidRPr="00586075" w:rsidRDefault="007A0770" w:rsidP="007A0770">
      <w:pPr>
        <w:spacing w:line="264" w:lineRule="auto"/>
        <w:ind w:left="270"/>
      </w:pPr>
      <w:bookmarkStart w:id="1174" w:name="predpis.clanok-6.bod-1.text2.blokTextu"/>
      <w:bookmarkStart w:id="1175" w:name="predpis.clanok-6.bod-1.text2"/>
    </w:p>
    <w:p w14:paraId="500982BF" w14:textId="77777777" w:rsidR="007A0770" w:rsidRPr="00586075" w:rsidRDefault="007A0770" w:rsidP="007A0770">
      <w:pPr>
        <w:spacing w:line="264" w:lineRule="auto"/>
        <w:ind w:left="345"/>
      </w:pPr>
      <w:bookmarkStart w:id="1176" w:name="predpis.clanok-6.bod-1.text2.citat.pisme"/>
      <w:r w:rsidRPr="00586075">
        <w:rPr>
          <w:i/>
          <w:color w:val="000000"/>
        </w:rPr>
        <w:t xml:space="preserve"> „y) plní úlohy kontrolného orgánu oprávneného ukladať sankcie pri uvádzaní chemických látok a zmesí na trh podľa osobitného predpisu.</w:t>
      </w:r>
      <w:r w:rsidRPr="00586075">
        <w:rPr>
          <w:i/>
          <w:color w:val="000000"/>
          <w:sz w:val="18"/>
          <w:vertAlign w:val="superscript"/>
        </w:rPr>
        <w:t>12a</w:t>
      </w:r>
      <w:r w:rsidRPr="00586075">
        <w:rPr>
          <w:i/>
          <w:color w:val="000000"/>
        </w:rPr>
        <w:t xml:space="preserve">)“. </w:t>
      </w:r>
    </w:p>
    <w:p w14:paraId="17E9AD16" w14:textId="77777777" w:rsidR="007A0770" w:rsidRPr="00586075" w:rsidRDefault="007A0770" w:rsidP="007A0770">
      <w:pPr>
        <w:spacing w:line="264" w:lineRule="auto"/>
        <w:ind w:left="270"/>
      </w:pPr>
      <w:bookmarkStart w:id="1177" w:name="predpis.clanok-6.bod-1.text2.citat"/>
      <w:bookmarkEnd w:id="1176"/>
      <w:bookmarkEnd w:id="1177"/>
    </w:p>
    <w:p w14:paraId="7AA1D458" w14:textId="77777777" w:rsidR="007A0770" w:rsidRPr="00586075" w:rsidRDefault="007A0770" w:rsidP="007A0770">
      <w:pPr>
        <w:spacing w:line="264" w:lineRule="auto"/>
        <w:ind w:left="270"/>
      </w:pPr>
      <w:bookmarkStart w:id="1178" w:name="predpis.clanok-6.bod-1.np-1.blokTextu"/>
      <w:bookmarkStart w:id="1179" w:name="predpis.clanok-6.bod-1.np-1"/>
      <w:bookmarkEnd w:id="1174"/>
      <w:bookmarkEnd w:id="1175"/>
      <w:r w:rsidRPr="00586075">
        <w:rPr>
          <w:color w:val="000000"/>
        </w:rPr>
        <w:t xml:space="preserve"> Poznámka pod čiarou k odkazu 12a) znie: </w:t>
      </w:r>
    </w:p>
    <w:p w14:paraId="2D5C2C61" w14:textId="77777777" w:rsidR="007A0770" w:rsidRPr="00586075" w:rsidRDefault="007A0770" w:rsidP="007A0770">
      <w:pPr>
        <w:spacing w:line="264" w:lineRule="auto"/>
        <w:ind w:left="270"/>
      </w:pPr>
      <w:bookmarkStart w:id="1180" w:name="predpis.clanok-6.bod-1.np-1.blokTextu~1"/>
      <w:bookmarkEnd w:id="1178"/>
    </w:p>
    <w:p w14:paraId="441F5B2E" w14:textId="77777777" w:rsidR="007A0770" w:rsidRPr="00586075" w:rsidRDefault="007A0770" w:rsidP="007A0770">
      <w:pPr>
        <w:spacing w:line="264" w:lineRule="auto"/>
        <w:ind w:left="345"/>
      </w:pPr>
      <w:r w:rsidRPr="00586075">
        <w:rPr>
          <w:i/>
          <w:color w:val="000000"/>
        </w:rPr>
        <w:t xml:space="preserve"> „12a) Zákon č. 67/2010 Z. z. o podmienkach uvedenia chemických látok a chemických zmesí na trh a o zmene a doplnení niektorých zákonov (chemický zákon).“. </w:t>
      </w:r>
    </w:p>
    <w:p w14:paraId="01F9DAAB" w14:textId="77777777" w:rsidR="007A0770" w:rsidRPr="00586075" w:rsidRDefault="007A0770" w:rsidP="007A0770">
      <w:pPr>
        <w:spacing w:line="264" w:lineRule="auto"/>
        <w:ind w:left="270"/>
      </w:pPr>
      <w:bookmarkStart w:id="1181" w:name="predpis.clanok-6.bod-1.np-1.blokTextu~1."/>
      <w:bookmarkEnd w:id="1181"/>
    </w:p>
    <w:p w14:paraId="69467543" w14:textId="77777777" w:rsidR="007A0770" w:rsidRPr="00586075" w:rsidRDefault="007A0770" w:rsidP="007A0770">
      <w:pPr>
        <w:spacing w:line="264" w:lineRule="auto"/>
        <w:ind w:left="270"/>
      </w:pPr>
      <w:bookmarkStart w:id="1182" w:name="predpis.clanok-6.bod-2"/>
      <w:bookmarkEnd w:id="1171"/>
      <w:bookmarkEnd w:id="1179"/>
      <w:bookmarkEnd w:id="1180"/>
      <w:r w:rsidRPr="00586075">
        <w:rPr>
          <w:color w:val="000000"/>
        </w:rPr>
        <w:t xml:space="preserve"> </w:t>
      </w:r>
      <w:bookmarkStart w:id="1183" w:name="predpis.clanok-6.bod-2.oznacenie"/>
      <w:r w:rsidRPr="00586075">
        <w:rPr>
          <w:color w:val="000000"/>
        </w:rPr>
        <w:t xml:space="preserve">2. </w:t>
      </w:r>
      <w:bookmarkStart w:id="1184" w:name="predpis.clanok-6.bod-2.text"/>
      <w:bookmarkEnd w:id="1183"/>
      <w:r w:rsidRPr="00586075">
        <w:rPr>
          <w:color w:val="000000"/>
        </w:rPr>
        <w:t xml:space="preserve">V § 6 sa odsek 3 dopĺňa písmenom m), ktoré znie: </w:t>
      </w:r>
      <w:bookmarkEnd w:id="1184"/>
    </w:p>
    <w:p w14:paraId="4F0D6C73" w14:textId="77777777" w:rsidR="007A0770" w:rsidRPr="00586075" w:rsidRDefault="007A0770" w:rsidP="007A0770">
      <w:pPr>
        <w:spacing w:line="264" w:lineRule="auto"/>
        <w:ind w:left="270"/>
      </w:pPr>
      <w:bookmarkStart w:id="1185" w:name="predpis.clanok-6.bod-2.text2.blokTextu"/>
      <w:bookmarkStart w:id="1186" w:name="predpis.clanok-6.bod-2.text2"/>
    </w:p>
    <w:p w14:paraId="510651D7" w14:textId="77777777" w:rsidR="007A0770" w:rsidRPr="00586075" w:rsidRDefault="007A0770" w:rsidP="007A0770">
      <w:pPr>
        <w:spacing w:line="264" w:lineRule="auto"/>
        <w:ind w:left="345"/>
      </w:pPr>
      <w:bookmarkStart w:id="1187" w:name="predpis.clanok-6.bod-2.text2.citat.pisme"/>
      <w:r w:rsidRPr="00586075">
        <w:rPr>
          <w:i/>
          <w:color w:val="000000"/>
        </w:rPr>
        <w:t xml:space="preserve"> „m) plní úlohy kontrolného orgánu oprávneného ukladať sankcie pri uvádzaní chemických látok a zmesí na trh podľa osobitného predpisu.</w:t>
      </w:r>
      <w:r w:rsidRPr="00586075">
        <w:rPr>
          <w:i/>
          <w:color w:val="000000"/>
          <w:sz w:val="18"/>
          <w:vertAlign w:val="superscript"/>
        </w:rPr>
        <w:t>12a</w:t>
      </w:r>
      <w:r w:rsidRPr="00586075">
        <w:rPr>
          <w:i/>
          <w:color w:val="000000"/>
        </w:rPr>
        <w:t xml:space="preserve">)“. </w:t>
      </w:r>
    </w:p>
    <w:p w14:paraId="7A7E8BAE" w14:textId="77777777" w:rsidR="007A0770" w:rsidRPr="00586075" w:rsidRDefault="007A0770" w:rsidP="007A0770">
      <w:pPr>
        <w:spacing w:line="264" w:lineRule="auto"/>
        <w:ind w:left="270"/>
      </w:pPr>
      <w:bookmarkStart w:id="1188" w:name="predpis.clanok-6.bod-2.text2.citat"/>
      <w:bookmarkEnd w:id="1187"/>
      <w:bookmarkEnd w:id="1188"/>
    </w:p>
    <w:bookmarkEnd w:id="1167"/>
    <w:bookmarkEnd w:id="1182"/>
    <w:bookmarkEnd w:id="1185"/>
    <w:bookmarkEnd w:id="1186"/>
    <w:p w14:paraId="63C18599" w14:textId="77777777" w:rsidR="007A0770" w:rsidRPr="00586075" w:rsidRDefault="007A0770" w:rsidP="007A0770">
      <w:pPr>
        <w:ind w:left="120"/>
      </w:pPr>
    </w:p>
    <w:p w14:paraId="122F344C" w14:textId="77777777" w:rsidR="007A0770" w:rsidRPr="00586075" w:rsidRDefault="007A0770" w:rsidP="007A0770">
      <w:pPr>
        <w:spacing w:line="264" w:lineRule="auto"/>
        <w:ind w:left="195"/>
      </w:pPr>
      <w:bookmarkStart w:id="1189" w:name="predpis.clanok-7.oznacenie"/>
      <w:bookmarkStart w:id="1190" w:name="predpis.clanok-7"/>
      <w:r w:rsidRPr="00586075">
        <w:rPr>
          <w:color w:val="000000"/>
        </w:rPr>
        <w:t xml:space="preserve"> Čl. VII </w:t>
      </w:r>
    </w:p>
    <w:p w14:paraId="37F608CC" w14:textId="77777777" w:rsidR="007A0770" w:rsidRPr="00586075" w:rsidRDefault="007A0770" w:rsidP="007A0770">
      <w:pPr>
        <w:spacing w:line="264" w:lineRule="auto"/>
        <w:ind w:left="195"/>
      </w:pPr>
      <w:bookmarkStart w:id="1191" w:name="predpis.clanok-7.nadpis"/>
      <w:bookmarkEnd w:id="1189"/>
      <w:r w:rsidRPr="00586075">
        <w:rPr>
          <w:b/>
          <w:color w:val="000000"/>
        </w:rPr>
        <w:t xml:space="preserve"> Účinnosť </w:t>
      </w:r>
    </w:p>
    <w:p w14:paraId="74BC54FF" w14:textId="77777777" w:rsidR="007A0770" w:rsidRPr="00586075" w:rsidRDefault="007A0770" w:rsidP="007A0770">
      <w:pPr>
        <w:spacing w:before="225" w:after="225" w:line="264" w:lineRule="auto"/>
        <w:ind w:left="270"/>
      </w:pPr>
      <w:bookmarkStart w:id="1192" w:name="predpis.clanok-7.odsek-1"/>
      <w:bookmarkEnd w:id="1191"/>
      <w:r w:rsidRPr="00586075">
        <w:rPr>
          <w:color w:val="000000"/>
        </w:rPr>
        <w:t xml:space="preserve"> </w:t>
      </w:r>
      <w:bookmarkStart w:id="1193" w:name="predpis.clanok-7.odsek-1.oznacenie"/>
      <w:r w:rsidRPr="00586075">
        <w:rPr>
          <w:color w:val="000000"/>
        </w:rPr>
        <w:t xml:space="preserve">(1) </w:t>
      </w:r>
      <w:bookmarkStart w:id="1194" w:name="predpis.clanok-7.odsek-1.text"/>
      <w:bookmarkEnd w:id="1193"/>
      <w:r w:rsidRPr="00586075">
        <w:rPr>
          <w:color w:val="000000"/>
        </w:rPr>
        <w:t xml:space="preserve">Tento zákon nadobúda účinnosť 1. apríla 2010 okrem čl. II a IV, ktoré nadobúdajú účinnosť dňom vyhlásenia a § 3 v čl. I, ktorý nadobúda účinnosť 1. decembra 2010 a § 4 v čl. I, ktorý nadobúda účinnosť 1. júna 2015. </w:t>
      </w:r>
      <w:bookmarkEnd w:id="1194"/>
    </w:p>
    <w:p w14:paraId="7815A123" w14:textId="77777777" w:rsidR="007A0770" w:rsidRPr="00586075" w:rsidRDefault="007A0770" w:rsidP="007A0770">
      <w:pPr>
        <w:spacing w:before="225" w:after="225" w:line="264" w:lineRule="auto"/>
        <w:ind w:left="270"/>
      </w:pPr>
      <w:bookmarkStart w:id="1195" w:name="predpis.clanok-7.odsek-2"/>
      <w:bookmarkEnd w:id="1192"/>
      <w:r w:rsidRPr="00586075">
        <w:rPr>
          <w:color w:val="000000"/>
        </w:rPr>
        <w:t xml:space="preserve"> </w:t>
      </w:r>
      <w:bookmarkStart w:id="1196" w:name="predpis.clanok-7.odsek-2.oznacenie"/>
      <w:r w:rsidRPr="00586075">
        <w:rPr>
          <w:color w:val="000000"/>
        </w:rPr>
        <w:t xml:space="preserve">(2) </w:t>
      </w:r>
      <w:bookmarkStart w:id="1197" w:name="predpis.clanok-7.odsek-2.text"/>
      <w:bookmarkEnd w:id="1196"/>
      <w:r w:rsidRPr="00586075">
        <w:rPr>
          <w:color w:val="000000"/>
        </w:rPr>
        <w:t xml:space="preserve">§ 41 až 43 v čl. I strácajú účinnosť 30. novembra 2010, § 44 až 47 v čl. I strácajú účinnosť 31. mája 2015 a § 48 v čl. I, stráca účinnosť 31. mája 2017. </w:t>
      </w:r>
      <w:bookmarkEnd w:id="1197"/>
    </w:p>
    <w:bookmarkEnd w:id="1190"/>
    <w:bookmarkEnd w:id="1195"/>
    <w:p w14:paraId="02E61A44" w14:textId="77777777" w:rsidR="007A0770" w:rsidRPr="00586075" w:rsidRDefault="007A0770" w:rsidP="007A0770">
      <w:pPr>
        <w:ind w:left="120"/>
      </w:pPr>
    </w:p>
    <w:p w14:paraId="508A4432" w14:textId="478551CB" w:rsidR="007A0770" w:rsidRPr="00586075" w:rsidRDefault="007A0770" w:rsidP="007A0770">
      <w:pPr>
        <w:spacing w:line="264" w:lineRule="auto"/>
        <w:ind w:left="120"/>
      </w:pPr>
      <w:bookmarkStart w:id="1198" w:name="predpis.text2"/>
      <w:r w:rsidRPr="00586075">
        <w:rPr>
          <w:color w:val="000000"/>
        </w:rPr>
        <w:t xml:space="preserve">Ivan Gašparovič v. r. </w:t>
      </w:r>
    </w:p>
    <w:p w14:paraId="6367136C" w14:textId="77777777" w:rsidR="007A0770" w:rsidRPr="00586075" w:rsidRDefault="007A0770" w:rsidP="007A0770">
      <w:pPr>
        <w:spacing w:line="264" w:lineRule="auto"/>
        <w:ind w:left="120"/>
      </w:pPr>
    </w:p>
    <w:p w14:paraId="18062222" w14:textId="77777777" w:rsidR="007A0770" w:rsidRPr="00586075" w:rsidRDefault="007A0770" w:rsidP="00C73092">
      <w:pPr>
        <w:spacing w:line="264" w:lineRule="auto"/>
        <w:ind w:firstLine="120"/>
      </w:pPr>
      <w:r w:rsidRPr="00586075">
        <w:rPr>
          <w:color w:val="000000"/>
        </w:rPr>
        <w:t xml:space="preserve">Pavol Paška v. r. </w:t>
      </w:r>
    </w:p>
    <w:p w14:paraId="5AA0FA4B" w14:textId="77777777" w:rsidR="007A0770" w:rsidRPr="00586075" w:rsidRDefault="007A0770" w:rsidP="00C73092">
      <w:pPr>
        <w:spacing w:line="264" w:lineRule="auto"/>
      </w:pPr>
    </w:p>
    <w:p w14:paraId="6CAEF3F3" w14:textId="77777777" w:rsidR="007A0770" w:rsidRPr="00586075" w:rsidRDefault="007A0770" w:rsidP="007A0770">
      <w:pPr>
        <w:spacing w:line="264" w:lineRule="auto"/>
        <w:ind w:left="120"/>
      </w:pPr>
      <w:r w:rsidRPr="00586075">
        <w:rPr>
          <w:color w:val="000000"/>
        </w:rPr>
        <w:t xml:space="preserve">Robert Fico v. r. </w:t>
      </w:r>
    </w:p>
    <w:p w14:paraId="0ED18FEA" w14:textId="77777777" w:rsidR="007A0770" w:rsidRPr="00586075" w:rsidRDefault="007A0770" w:rsidP="007A0770">
      <w:pPr>
        <w:ind w:left="120"/>
      </w:pPr>
      <w:bookmarkStart w:id="1199" w:name="predpis"/>
      <w:bookmarkEnd w:id="1198"/>
      <w:bookmarkEnd w:id="1199"/>
    </w:p>
    <w:p w14:paraId="188AC75F" w14:textId="77777777" w:rsidR="007A0770" w:rsidRPr="00586075" w:rsidRDefault="007A0770" w:rsidP="007A0770">
      <w:pPr>
        <w:ind w:left="120"/>
      </w:pPr>
      <w:bookmarkStart w:id="1200" w:name="prilohy.priloha-priloha_k_zakonu_c_67_20"/>
      <w:bookmarkStart w:id="1201" w:name="prilohy"/>
      <w:r w:rsidRPr="00586075">
        <w:rPr>
          <w:color w:val="000000"/>
        </w:rPr>
        <w:t xml:space="preserve"> Príloha k zákonu č. 67/2010 Z. z. </w:t>
      </w:r>
    </w:p>
    <w:p w14:paraId="1F0F464E" w14:textId="77777777" w:rsidR="007A0770" w:rsidRPr="00586075" w:rsidRDefault="007A0770" w:rsidP="007A0770">
      <w:pPr>
        <w:ind w:left="120"/>
      </w:pPr>
      <w:r w:rsidRPr="00586075">
        <w:rPr>
          <w:color w:val="000000"/>
        </w:rPr>
        <w:t xml:space="preserve"> ZOZNAM PREBERANÝCH PRÁVNYCH AKTOV EURÓPSKYCH SPOLOČENSTIEV A EURÓPSKEJ ÚNIE </w:t>
      </w:r>
    </w:p>
    <w:p w14:paraId="2808DA0E" w14:textId="77777777" w:rsidR="007A0770" w:rsidRPr="00586075" w:rsidRDefault="007A0770" w:rsidP="007A0770">
      <w:pPr>
        <w:ind w:left="120"/>
      </w:pPr>
      <w:r w:rsidRPr="00586075">
        <w:rPr>
          <w:color w:val="000000"/>
        </w:rPr>
        <w:t xml:space="preserve"> 1. Smernica Rady 67/548/EHS z 27. júna 1967 o aproximácii zákonov, iných právnych predpisov a správnych opatrení týkajúcich sa klasifikácie, balenia a označovania nebezpečných látok (Mimoriadne vydanie Ú. v. EÚ, kap. 13/zv. 1) v znení smernice Rady 69/81/EHS z 13. marca 1969 (Ú. v. EÚ L 068, 19. 3. 1969), smernice Rady 70/189/EHS zo 6. marca 1970 (Ú. v. EÚ L 059, 14. 3. 1970), smernice Rady 71/144/EHS z 22. marca 1971 (Mimoriadne vydanie Ú. v. EÚ, kap. 13/zv. 1), smernice Rady 73/146/EHS z 31. mája 1973 (Mimoriadne vydanie Ú. v. EÚ, kap. 13/zv. 2), smernice Rady 75/409/EHS z 24. júna 1975 (Mimoriadne vydanie Ú. v. EÚ, kap. 13/zv. 3), smernice Komisie 76/907/EHS zo 14. júla 1976 (Mimoriadne vydanie Ú. v. EÚ, kap. 13/zv. 3), smernice Komisie 79/370/EHS z 30. januára 1979 (Mimoriadne vydanie Ú. v. EÚ, kap. 13/zv. 5), smernice Rady 79/831/EHS z 18. septembra 1979 (Mimoriadne vydanie Ú. v. EÚ, kap. 13/zv. 5), smernice Rady 80/1189/EHS zo 4. decembra 1980 (Mimoriadne vydanie Ú. v. EÚ, kap. 13/zv. 6), smernice Komisie 81/957/EHS z 23. októbra 1981 (Mimoriadne vydanie Ú. v. EÚ, kap. 13/zv. 6), smernice Komisie 82/232/EHS z 25. marca 1982 (Mimoriadne vydanie Ú. v. EÚ, kap. 13/zv. 6), smernice Komisie 83/467/EHS z 29. júla 1983 (Mimoriadne vydanie Ú. v. EÚ, kap. 13/zv. 6), smernice Komisie 84/449/EHS z 25. apríla 1984 (Mimoriadne vydanie Ú. v. EÚ, kap. 13/zv. 7), smernice Komisie 86/431/EHS z 24. júna 1986 (Mimoriadne vydanie Ú. v. EÚ, kap. 13/zv. 8), smernice Rady 87/432/EHS z 3. augusta 1987 (Mimoriadne vydanie Ú. v. EÚ, kap. 13/zv. 8), smernice Komisie 88/302/EHS z 18. novembra 1987 (Mimoriadne </w:t>
      </w:r>
      <w:r w:rsidRPr="00586075">
        <w:rPr>
          <w:color w:val="000000"/>
        </w:rPr>
        <w:lastRenderedPageBreak/>
        <w:t xml:space="preserve">vydanie Ú. v. EÚ, kap. 13/zv. 9), smernice Komisie 88/490/EHS z 22. júla 1988 (Mimoriadne vydanie Ú. v. EÚ, kap. 13/zv. 9), smernice Rady 90/517/EHS z 9. októbra 1990 (Mimoriadne vydanie Ú. v. EÚ, kap. 13/zv. 10), smernice Komisie 91/325/EHS z 1. marca 1991 (Ú. v. EÚ L 180, 8. 7. 1991), smernice Komisie 91/326/EHS z 5. marca 1991 (Ú. v. EÚ L 180, 8.7.1991), smernice Komisie 91/410/EHS z 22. júla 1991 (Mimoriadne vydanie Ú. v. EÚ, kap. 13/zv. 10), smernice Komisie 91/632/EHS z 28. októbra 1991 (Mimoriadne vydanie Ú. v. EÚ, kap. 13/zv. 11), smernice Rady 92/32/EHS z 30. apríla 1992 (Mimoriadne vydanie Ú. v. EÚ, kap. 13/zv. 11), smernice Komisie 92/37/EHS z 30. apríla 1992 (Mimoriadne vydanie Ú. v. EÚ, kap. 13/zv. 11), smernice Komisie 93/21/EHS z 27. apríla 1993 (Mimoriadne vydanie Ú. v. EÚ, kap. 13/zv. 12), smernice Komisie 93/72/EHS z 1. septembra 1993 (Mimoriadne vydanie Ú. v. EÚ, kap. 13/zv. 12), smernice Komisie 93/105/ES z 25. novembra 1993 (Mimoriadne vydanie Ú. v. EÚ, kap. 13/zv. 11), smernice Komisie 93/101/ES z 11. novembra 1993 (Mimoriadne vydanie Ú. v. EÚ, kap. 13/zv. 13), smernice Komisie 94/69/ES z 19. decembra 1994 (Mimoriadne vydanie Ú. v. EÚ, kap. 13/zv. 14), smernice Komisie 96/54/ES z 30. júla 1996 (Mimoriadne vydanie Ú. v. EÚ, kap. 13/zv. 17), smernice Európskeho parlamentu a Rady 96/56/ES z 3. septembra 1996 (Mimoriadne vydanie Ú. v. EÚ, kap. 13/zv. 17), smernice Komisie 97/69/ES z 5. decembra 1997 (Mimoriadne vydanie Ú. v. EÚ, kap. 13/zv. 19), smernice Komisie 98/73/ES z 18. septembra 1998 (Mimoriadne vydanie Ú. v. EÚ, kap. 13/zv. 21), smernice Komisie 98/98/ES z 15. decembra 1998 (Mimoriadne vydanie Ú. v. EÚ, kap. 13/zv. 22), smernice Európskeho parlamentu a Rady 1999/33/ES z 10. mája 1999 (Mimoriadne vydanie Ú. v. EÚ, kap. 13/zv. 24), smernice Komisie 2000/32/ES z 19. mája 2000 (Mimoriadne vydanie Ú. v. EÚ, kap. 13/zv. 25), smernice Komisie 2000/33/ES z 25. apríla 2000 (Mimoriadne vydanie Ú. v. EÚ, kap. 13/zv. 25), smernice Komisie 2001/59/ES zo 6. augusta 2001 (Mimoriadne vydanie Ú. v. EÚ, kap. 13/zv. 28), nariadenie Rady (ES) č. 807ú2003 zo 14. apríla 2003 (Mimoriadne vydanie Ú. v. EÚ, kap. 1/zv. 4), smernica Komisie 2004/73/ES z 29. apríla 2004 (Mimoriadne vydanie Ú. v. EÚ, kap. 13/zv. 34), smernica Rady 2006/102/ES z 20. novembra 2006 (Ú. v. EÚ L 363, 20. 12. 2006), smernica Európskeho parlamentu a Rady 2006/121/ES z 18. decembra 2008 (Ú. v. EÚ L 396, 30. 12. 2006), smernica Komisie 2008/58/ES z 21. augusta 2008 (Ú. v. EÚ L 246, 15. 9. 2008), nariadenie Európskeho parlamentu a Rady (ES) č. 1272/2008 zo 16. decembra 2008 (Ú. v. EÚ L 353, 31. 12. 2008), smernica Komisie 2009/2/ES z 15. januára 2009 (Ú. v. EÚ L 11, 16. 1. 2009), smernica Komisie 2009/6/ES zo 4. februára 2009 (Ú. v. EÚ L 36, 5. 2. 2009). </w:t>
      </w:r>
    </w:p>
    <w:p w14:paraId="76A21C01" w14:textId="77777777" w:rsidR="007A0770" w:rsidRPr="00586075" w:rsidRDefault="007A0770" w:rsidP="007A0770">
      <w:pPr>
        <w:ind w:left="120"/>
      </w:pPr>
      <w:r w:rsidRPr="00586075">
        <w:rPr>
          <w:color w:val="000000"/>
        </w:rPr>
        <w:t xml:space="preserve"> 2. Smernica Rady 76/769/EHS z 27. júla 1976 o aproximácii zákonov, iných právnych predpisov a správnych opatrení členských štátov vzťahujúcich sa na obmedzenie uvádzania na trh a používania niektorých nebezpečných látok a prípravkov (Mimoriadne vydanie Ú. v. EÚ, kap. 13/zv. 3) v znení smernice Rady 79/663/EHS z 24. júla 1979 (Mimoriadne vydanie Ú. v. EÚ, kap. 13/zv. 5), smernice Rady 82/806/EHS z 22. novembra 1982 (Mimoriadne vydanie Ú. v. EÚ, kap. 13/zv. 6), smernice Rady 82/828/EHS z 3. decembra 1982 (Mimoriadne vydanie Ú. v. EÚ, kap. 13/zv. 6), smernice Rady 83/264/EHS zo 16. mája 1983 (Mimoriadne vydanie Ú. v. EÚ, kap. 13/zv. 7), smernice Rady 83/478/EHS z 19. septembra 1983 (Mimoriadne vydanie Ú. v. EÚ, kap. 13/zv. 7), smernice Rady 85/467/EHS z 1. októbra 1985 (Mimoriadne vydanie Ú. v. EÚ, kap. 13/zv. 8), smernice Rady 85/610/EHS z 20. decembra 1985 (Mimoriadne vydanie Ú. v. EÚ, kap. 13/zv. 8), smernice Rady 89/677/EHS z 21. decembra 1989 (Mimoriadne vydanie Ú. v. EÚ, kap. 13/zv. 10), smernice Rady 89/678/EHS z 21. decembra 1989 (Mimoriadne vydanie Ú. v. EÚ, kap. 13/zv. 10), smernice Rady 91/157/EHS z 18. marca 1991 (Mimoriadne vydanie Ú. v. EÚ, kap. 13/zv. 10), smernice Rady 91/173/EHS z 21. marca 1991 (Mimoriadne vydanie Ú. v. EÚ, kap. 13/zv. 10), smernice Rady 91/338/EHS z 18. júna 1991 (Mimoriadne vydanie Ú. v. EÚ, kap. 13/zv. 10), smernice Rady 91/339/EHS zo dňa 18. júna 1991 (Mimoriadne vydanie </w:t>
      </w:r>
      <w:r w:rsidRPr="00586075">
        <w:rPr>
          <w:color w:val="000000"/>
        </w:rPr>
        <w:lastRenderedPageBreak/>
        <w:t xml:space="preserve">Ú. v. EÚ, kap. 13/zv. 10), smernice Komisie 91/659/EHS z 3. decembra 1991 (Mimoriadne vydanie Ú. v. EÚ, kap. 13/zv. 11), smernice Európskeho parlamentu a Rady 94/27/ES z 30. júna 1994 (Mimoriadne vydanie Ú. v. EÚ, kap. 13/zv. 13), smernice Európskeho parlamentu a Rady 94/48/ES zo 7. decembra 1994 (Mimoriadne vydanie Ú. v. EÚ, kap. 13/zv. 13), smernice Európskeho parlamentu a Rady 94/60/ES z 20. decembra 1994 (Mimoriadne vydanie Ú. v. EÚ, kap. 13/zv. 13), smernice Komisie 96/55/ES zo 4. septembra 1996 (Mimoriadne vydanie Ú. v. EÚ, kap. 13/zv. 17), smernice Komisie 97/10/ES z 26. februára 1997 (Mimoriadne vydanie Ú. v. EÚ, kap. 13/zv. 18), smernice Európskeho Parlamentu a Rady 97/16/ES z 10. apríla 1997 (Mimoriadne vydanie Ú. v. EÚ, kap. 13/zv. 18), smernice Európskeho parlamentu a Rady 97/56/ES z 20. októbra 1997 (Mimoriadne vydanie Ú. v. EÚ, kap. 13/zv. 19), smernice Komisie č. 97/64/ES z 10. novembra 1997 (Mimoriadne vydanie Ú. v. EÚ, kap. 13/zv. 19), smernice Európskeho parlamentu a Rady 1999/43/ES z 25. mája 1999 (Mimoriadne vydanie Ú. v. EÚ, kap. 13/zv. 24), smernice Európskeho parlamentu a Rady 1999/51/ES z 25. mája 1999 (Mimoriadne vydanie Ú. v. EÚ, kap. 13/zv. 24), smernice Komisie 1999/77/ES z 26. júla 1999 (Mimoriadne vydanie Ú. v. EÚ, kap. 13/zv. 24), smernice Európskeho parlamentu a Rady 2001/41/ES z 19. júna 2001 (Mimoriadne vydanie Ú. v. EÚ, kap. 13/zv. 26), smernice Komisie 2001/90/ES z 26. októbra 2001 (Mimoriadne vydanie Ú. v. EÚ, kap. 13/zv. 26), smernice Komisie 2001/91/ES z 29. októbra 2001 (Mimoriadne vydanie Ú. v. EÚ, kap. 13/zv. 26), smernice Európskeho parlamentu a Rady 2002/45/ES z 25. júna 2002 (Mimoriadne vydanie Ú. v. EÚ, kap. 13/zv. 29), smernice Európskeho parlamentu a Rady 2002/61/ES z 19. júla 2002 (Mimoriadne vydanie Ú. v. EÚ, kap. 13/zv. 29), smernice Komisie 2002/62/ES z 19. júla 2002 (Mimoriadne vydanie Ú. v. EÚ, kap. 13/zv. 29), smernice Komisie 2003/2/ES zo 6. januára 2003 (Mimoriadne vydanie Ú. v. EÚ, kap. 13/zv. 31), smernice Komisie 2003/3/ES zo 6. januára 2003 (Mimoriadne vydanie Ú. v. EÚ, kap. 13/zv. 31), smernice Európskeho parlamentu a Rady 2003/11/ES zo 6. februára 2003 (Mimoriadne vydanie Ú. v. EÚ, kap. 13/zv. 31), smernice Európskeho parlamentu a Rady 2003/34/ES z 26. mája 2003 (Mimoriadne vydanie Ú. v. EÚ, kap. 13/zv. 31), smernice Európskeho parlamentu a Rady 2003/36/ES z 26. mája 2003 (Mimoriadne vydanie Ú. v. EÚ, kap. 13/zv. 31), smernice Európskeho parlamentu a Rady 2003/53/ES z 18. júna 2003 (Mimoriadne vydanie Ú. v. EÚ, kap. 13/zv. 31), smernice Komisie 2004/21/ES z 24. februára 2004 (Mimoriadne vydanie Ú. v. EÚ, kap. 13/zv. 34), smernice Komisie 2004/96/ES z 27. septembra 2004 (Ú. v. EÚ L 301, 28. 9. 2004), smernice Komisie 2004/98/ES z 30. septembra 2004 (Ú. v. EÚ L 305, 1. 10. 2004), smernice Európskeho parlamentu a Rady 2005/59/ES z 26. októbra 2005 (Ú. v. EÚ L 309, 25. 11. 2005), smernice Európskeho parlamentu a Rady 2005/69/ES zo 16. novembra 2005 (Ú. v. EÚ L 323, 9. 12. 2005), smernice Európskeho parlamentu a Rady 2005/84/ES zo 14. decembra 2005 (Ú. v. EÚ L 344, 27. 12. 2005), smernice Európskeho parlamentu a Rady 2005/90/ES z 18. januára 2006 (Ú. v. EÚ L 33, 4. 2. 2006), smernice Európskeho parlamentu a Rady 2006/122/ES z 12. decembra 2006 (Ú. v. EÚ L 372, 27. 12. 2006), smernice Komisie 2006/139/ES z 20. decembra 2006 (Ú. v. EÚ L 384, 29. 12. 2006), nariadenie Európskeho parlamentu a Rady (ES) č. 1907/2006 z 18. decembra 2006 (Ú. v. EÚ L 396, 30. 12. 2006), smernice Európskeho parlamentu a Rady 2007/51/ES z 25. septembra 2007 (Ú. v. EÚ L 257, 3. 10. 2007), rozhodnutie Európskeho parlamentu a Rady č. 1348/2008/ES zo 16. decembra 2008 (Ú. v. EÚ L 348, 24. 12. 2008), nariadenie Európskeho parlamentu a Rady (ES) č. 1137/2008 z 22. októbra 2008 (Ú. v. EÚ L 311, 21. 11. 2008), rozhodnutie Komisie č. 2009/424/ES z 28. mája 2009 (Ú. v. EÚ L 138, 4. 6. 2009), rozhodnutie Komisie č. 2009/425/ES z 28. mája 2009 (Ú. v. EÚ L 138, 4. 6. 2009), rozhodnutie Európskeho parlamentu a Rady č. 2009/455/ES zo 6. mája 2009 (Ú. v. EÚ L 137, 3. 6. 2009). </w:t>
      </w:r>
    </w:p>
    <w:p w14:paraId="44195929" w14:textId="77777777" w:rsidR="007A0770" w:rsidRPr="00586075" w:rsidRDefault="007A0770" w:rsidP="007A0770">
      <w:pPr>
        <w:ind w:left="120"/>
      </w:pPr>
      <w:r w:rsidRPr="00586075">
        <w:rPr>
          <w:color w:val="000000"/>
        </w:rPr>
        <w:lastRenderedPageBreak/>
        <w:t xml:space="preserve"> 3. Smernica 1999/45/ES Európskeho parlamentu a Rady z 31. mája 1999 o aproximácii zákonov, iných právnych predpisov a správnych opatrení členských štátov o klasifikácii, balení a označovaní nebezpečných prípravkov (Mimoriadne vydanie Ú. v. EÚ, kap. 13/zv. 24) v znení smernice Komisie 2001/60/ES zo 7. augusta 2001 (Mimoriadne vydanie Ú. v. EÚ, kap.13/zv. 26), nariadenia Európskeho parlamentu a Rady (ES) č. 1882/2003 z 29. septembra 2003 (Mimoriadne vydanie Ú. v. EÚ, kap. 1/zv. 4), smernice Komisie 2004/66/ES z 26. apríla 2004 (Ú. v. EÚ L 168, 1. 5. 2004), smernice Komisie 2006/8/ES z 23. januára 2006 (Ú. v. EÚ L 19, 24. 1. 2006), smernice Rady 2006/96/ES z 20. novembra 2006 (Ú. v. EÚ L 363, 20. 12. 2006), nariadenia Európskeho parlamentu a Rady (ES) č. 1907/2006 z 18. decembra 2006 (Ú. v. EÚ L 396, 30. 12. 2006), nariadenia Európskeho parlamentu a Rady (ES) č. 1137/2008 z 22. októbra 2008 (Ú. v. EÚ L 311, 21. 11. 2008) a nariadenia Európskeho parlamentu a Rady (ES) č. 1272/2008 zo 16. decembra 2008 (Ú. v. EÚ L 353, 31. 12. 2008). </w:t>
      </w:r>
    </w:p>
    <w:p w14:paraId="1B7E4B0B" w14:textId="77777777" w:rsidR="007A0770" w:rsidRPr="00586075" w:rsidRDefault="007A0770" w:rsidP="007A0770">
      <w:pPr>
        <w:ind w:left="120"/>
      </w:pPr>
      <w:r w:rsidRPr="00586075">
        <w:rPr>
          <w:color w:val="000000"/>
        </w:rPr>
        <w:t xml:space="preserve"> 4. Smernica Európskeho parlamentu a Rady 2004/9/ES z 11. februára 2004 o inšpekcii a overovaní správnej laboratórnej praxe (Mimoriadne vydanie Ú. v. EÚ, kap. 15/zv. 8) v znení nariadenia Európskeho parlamentu a Rady (ES) č. 219/2009 z 11. marca 2009 ( Ú. v. EÚ L 87, 31. 3. 2009). </w:t>
      </w:r>
    </w:p>
    <w:p w14:paraId="5711B3F8" w14:textId="77777777" w:rsidR="007A0770" w:rsidRPr="00586075" w:rsidRDefault="007A0770" w:rsidP="007A0770">
      <w:pPr>
        <w:ind w:left="120"/>
      </w:pPr>
      <w:r w:rsidRPr="00586075">
        <w:rPr>
          <w:color w:val="000000"/>
        </w:rPr>
        <w:t xml:space="preserve"> 5. Smernica Európskeho parlamentu a Rady 2004/10/ES z 11. februára 2004 o zosúlaďovaní zákonov, predpisov a správnych opatrení uplatňovaných na zásady správnej laboratórnej praxe a overovanie ich uplatňovania pri testoch chemických látok (Mimoriadne vydanie Ú. v. EÚ, kap. 15/zv. 8) v znení nariadenia Európskeho parlamentu a Rady (ES) č. 219/2009 z 11. marca 2009 ( Ú. v. EÚ L 87, 31. 3. 2009). </w:t>
      </w:r>
    </w:p>
    <w:p w14:paraId="5D321C2A" w14:textId="77777777" w:rsidR="007A0770" w:rsidRPr="00586075" w:rsidRDefault="007A0770" w:rsidP="007A0770">
      <w:pPr>
        <w:ind w:left="120"/>
      </w:pPr>
      <w:r w:rsidRPr="00586075">
        <w:rPr>
          <w:color w:val="000000"/>
        </w:rPr>
        <w:t xml:space="preserve"> 6. Smernica Európskeho parlamentu a Rady 98/8/ES zo 16. februára 1998 o uvádzaní biocídnych výrobkov na trh (Ú. v. ES L 123, 24. 4. 1998) v znení smernice Európskeho parlamentu a Rady 2009/107/ES zo 16. septembra 2009 (Ú. v. EÚ L 262, 6. 10. 2009). </w:t>
      </w:r>
    </w:p>
    <w:p w14:paraId="600A6F34" w14:textId="77777777" w:rsidR="004133EA" w:rsidRDefault="007A0770" w:rsidP="007A0770">
      <w:pPr>
        <w:ind w:left="120"/>
        <w:rPr>
          <w:color w:val="000000"/>
        </w:rPr>
      </w:pPr>
      <w:bookmarkStart w:id="1202" w:name="poznamky.poznamka-1"/>
      <w:bookmarkStart w:id="1203" w:name="poznamky"/>
      <w:bookmarkEnd w:id="1200"/>
      <w:bookmarkEnd w:id="1201"/>
      <w:r w:rsidRPr="00586075">
        <w:rPr>
          <w:color w:val="000000"/>
        </w:rPr>
        <w:t xml:space="preserve"> </w:t>
      </w:r>
      <w:bookmarkStart w:id="1204" w:name="poznamky.poznamka-1.oznacenie"/>
    </w:p>
    <w:p w14:paraId="666F66C0" w14:textId="5F5BCE69" w:rsidR="007A0770" w:rsidRPr="00586075" w:rsidRDefault="007A0770" w:rsidP="007A0770">
      <w:pPr>
        <w:ind w:left="120"/>
      </w:pPr>
      <w:r w:rsidRPr="00586075">
        <w:rPr>
          <w:color w:val="000000"/>
        </w:rPr>
        <w:t xml:space="preserve">1) </w:t>
      </w:r>
      <w:bookmarkStart w:id="1205" w:name="poznamky.poznamka-1.text"/>
      <w:bookmarkEnd w:id="1204"/>
      <w:r w:rsidRPr="00586075">
        <w:rPr>
          <w:color w:val="000000"/>
        </w:rPr>
        <w:t xml:space="preserve">Nariadenie Európskeho parlamentu a Rady (ES) č. 1272/2008 zo 16. decembra 2008 o klasifikácii, označovaní a balení látok a zmesí, o zmene, doplnení a zrušení smerníc 67/548/EHS a 1999/45/ES a o zmene a doplnení nariadenia (ES) č. 1907/2006 (Ú. v. EÚ L 353, 31. 12. 2008) v platnom znení. </w:t>
      </w:r>
      <w:bookmarkEnd w:id="1205"/>
    </w:p>
    <w:p w14:paraId="72942B07" w14:textId="77777777" w:rsidR="004133EA" w:rsidRDefault="007A0770" w:rsidP="007A0770">
      <w:pPr>
        <w:ind w:left="120"/>
        <w:rPr>
          <w:color w:val="000000"/>
        </w:rPr>
      </w:pPr>
      <w:bookmarkStart w:id="1206" w:name="poznamky.poznamka-2"/>
      <w:bookmarkEnd w:id="1202"/>
      <w:r w:rsidRPr="00586075">
        <w:rPr>
          <w:color w:val="000000"/>
        </w:rPr>
        <w:t xml:space="preserve"> </w:t>
      </w:r>
      <w:bookmarkStart w:id="1207" w:name="poznamky.poznamka-2.oznacenie"/>
    </w:p>
    <w:p w14:paraId="5AC5B861" w14:textId="0B590EA9" w:rsidR="007A0770" w:rsidRPr="00586075" w:rsidRDefault="007A0770" w:rsidP="007A0770">
      <w:pPr>
        <w:ind w:left="120"/>
      </w:pPr>
      <w:r w:rsidRPr="00586075">
        <w:rPr>
          <w:color w:val="000000"/>
        </w:rPr>
        <w:t xml:space="preserve">2) </w:t>
      </w:r>
      <w:bookmarkEnd w:id="1207"/>
      <w:r w:rsidRPr="00586075">
        <w:rPr>
          <w:color w:val="000000"/>
        </w:rPr>
        <w:t xml:space="preserve">Čl. 13 ods. 3 nariadenia Európskeho parlamentu a Rady (ES) č. 1907/2006 z 18. decembra 2006 o registrácii, hodnotení, autorizácii a obmedzovaní chemických látok (REACH) a o zriadení Európskej chemickej agentúry, o zmene a doplnení smernice 1999/45/ES a o zrušení nariadenia Rady (EHS) č. 793/93 a nariadenia Komisie (ES) č. 1488/94, smernice Rady 76/769/EHS a smerníc Komisie 91/155/EHS, 93/67/EHS, 93/105/ES a 2000/21/ES (Ú. v. EÚ L 396, 30. 12. 2006) v platnom znení. </w:t>
      </w:r>
    </w:p>
    <w:p w14:paraId="0A76E3B1" w14:textId="3943B03E" w:rsidR="007A0770" w:rsidRPr="00586075" w:rsidRDefault="007A0770" w:rsidP="004133EA">
      <w:pPr>
        <w:ind w:left="120"/>
      </w:pPr>
      <w:bookmarkStart w:id="1208" w:name="poznamky.poznamka-2.text"/>
      <w:r w:rsidRPr="00586075">
        <w:rPr>
          <w:color w:val="000000"/>
        </w:rPr>
        <w:t xml:space="preserve">Nariadenie Komisie (ES) č. 440/2008 z 30. mája 2008, ktorým sa ustanovujú testovacie metódy podľa nariadenia Európskeho parlamentu a Rady (ES) č. 1907/2006 o registrácii, hodnotení, autorizácii a obmedzovaní chemických látok (REACH) (Ú. v. EÚ L 142, 31. 5. 2008) v platnom znení. </w:t>
      </w:r>
      <w:bookmarkEnd w:id="1208"/>
    </w:p>
    <w:p w14:paraId="0943048A" w14:textId="77777777" w:rsidR="004133EA" w:rsidRDefault="004133EA" w:rsidP="007A0770">
      <w:pPr>
        <w:ind w:left="120"/>
        <w:rPr>
          <w:color w:val="000000"/>
        </w:rPr>
      </w:pPr>
      <w:bookmarkStart w:id="1209" w:name="poznamky.poznamka-3.oznacenie"/>
      <w:bookmarkStart w:id="1210" w:name="poznamky.poznamka-3"/>
      <w:bookmarkEnd w:id="1206"/>
    </w:p>
    <w:p w14:paraId="0E09B4D3" w14:textId="78C71A25" w:rsidR="007A0770" w:rsidRPr="00586075" w:rsidRDefault="007A0770" w:rsidP="007A0770">
      <w:pPr>
        <w:ind w:left="120"/>
      </w:pPr>
      <w:r w:rsidRPr="00586075">
        <w:rPr>
          <w:color w:val="000000"/>
        </w:rPr>
        <w:t xml:space="preserve">3) </w:t>
      </w:r>
      <w:bookmarkStart w:id="1211" w:name="poznamky.poznamka-3.text"/>
      <w:bookmarkEnd w:id="1209"/>
      <w:r w:rsidRPr="00586075">
        <w:rPr>
          <w:color w:val="000000"/>
        </w:rPr>
        <w:t xml:space="preserve">Čl. 31 nariadenia (ES) č. 1907/2006 v platnom znení. </w:t>
      </w:r>
      <w:bookmarkEnd w:id="1211"/>
    </w:p>
    <w:p w14:paraId="43575485" w14:textId="77777777" w:rsidR="004133EA" w:rsidRDefault="004133EA" w:rsidP="007A0770">
      <w:pPr>
        <w:ind w:left="120"/>
        <w:rPr>
          <w:color w:val="000000"/>
        </w:rPr>
      </w:pPr>
      <w:bookmarkStart w:id="1212" w:name="poznamky.poznamka-4.oznacenie"/>
      <w:bookmarkStart w:id="1213" w:name="poznamky.poznamka-4"/>
      <w:bookmarkEnd w:id="1210"/>
    </w:p>
    <w:p w14:paraId="256ACCFC" w14:textId="291C723D" w:rsidR="007A0770" w:rsidRPr="00586075" w:rsidRDefault="007A0770" w:rsidP="007A0770">
      <w:pPr>
        <w:ind w:left="120"/>
      </w:pPr>
      <w:r w:rsidRPr="00586075">
        <w:rPr>
          <w:color w:val="000000"/>
        </w:rPr>
        <w:t xml:space="preserve">4) </w:t>
      </w:r>
      <w:bookmarkEnd w:id="1212"/>
      <w:r w:rsidRPr="00586075">
        <w:rPr>
          <w:color w:val="000000"/>
        </w:rPr>
        <w:t xml:space="preserve">Nariadenie (ES) č. 1907/2006 v platnom znení. </w:t>
      </w:r>
    </w:p>
    <w:p w14:paraId="6897126F" w14:textId="08523B4D" w:rsidR="007A0770" w:rsidRPr="00586075" w:rsidRDefault="007A0770" w:rsidP="004133EA">
      <w:pPr>
        <w:ind w:firstLine="120"/>
      </w:pPr>
      <w:bookmarkStart w:id="1214" w:name="poznamky.poznamka-4.text"/>
      <w:r w:rsidRPr="00586075">
        <w:rPr>
          <w:color w:val="000000"/>
        </w:rPr>
        <w:t xml:space="preserve">Nariadenie (ES) č. 1272/2008 v platnom znení. </w:t>
      </w:r>
      <w:bookmarkEnd w:id="1214"/>
    </w:p>
    <w:p w14:paraId="0A2D7AC3" w14:textId="77777777" w:rsidR="004133EA" w:rsidRDefault="004133EA" w:rsidP="007A0770">
      <w:pPr>
        <w:ind w:left="120"/>
        <w:rPr>
          <w:color w:val="000000"/>
        </w:rPr>
      </w:pPr>
      <w:bookmarkStart w:id="1215" w:name="poznamky.poznamka-5.oznacenie"/>
      <w:bookmarkStart w:id="1216" w:name="poznamky.poznamka-5"/>
      <w:bookmarkEnd w:id="1213"/>
    </w:p>
    <w:p w14:paraId="06AB2018" w14:textId="71E7D935" w:rsidR="007A0770" w:rsidRPr="00D87C96" w:rsidRDefault="007A0770" w:rsidP="007A0770">
      <w:pPr>
        <w:ind w:left="120"/>
      </w:pPr>
      <w:r w:rsidRPr="00D87C96">
        <w:t xml:space="preserve">5) </w:t>
      </w:r>
      <w:bookmarkStart w:id="1217" w:name="poznamky.poznamka-5.text"/>
      <w:bookmarkEnd w:id="1215"/>
      <w:r w:rsidRPr="000327BA">
        <w:t xml:space="preserve">Nariadenie </w:t>
      </w:r>
      <w:r w:rsidR="0097295E" w:rsidRPr="000327BA">
        <w:t xml:space="preserve">Európskeho parlamentu a Rady </w:t>
      </w:r>
      <w:r w:rsidRPr="000327BA">
        <w:t>(E</w:t>
      </w:r>
      <w:r w:rsidR="00D87C96" w:rsidRPr="000327BA">
        <w:t>S</w:t>
      </w:r>
      <w:r w:rsidRPr="000327BA">
        <w:t xml:space="preserve">) </w:t>
      </w:r>
      <w:r w:rsidR="00D87C96" w:rsidRPr="000327BA">
        <w:t xml:space="preserve">č. 648/2004 z 31. marca 2004 o detergentoch </w:t>
      </w:r>
      <w:r w:rsidRPr="000327BA">
        <w:t>(</w:t>
      </w:r>
      <w:r w:rsidR="00D87C96" w:rsidRPr="000327BA">
        <w:t>Mimoriadne vydanie Úradného vestníka EÚ, kap. 13/zv. 34</w:t>
      </w:r>
      <w:r w:rsidRPr="000327BA">
        <w:t>)</w:t>
      </w:r>
      <w:r w:rsidR="00D87C96" w:rsidRPr="000327BA">
        <w:t xml:space="preserve"> v platnom znení</w:t>
      </w:r>
      <w:r w:rsidRPr="000327BA">
        <w:t>.</w:t>
      </w:r>
      <w:bookmarkEnd w:id="1217"/>
    </w:p>
    <w:p w14:paraId="6DFADE2E" w14:textId="0DCB4955" w:rsidR="007A0770" w:rsidRPr="00F5733A" w:rsidRDefault="007A0770" w:rsidP="004133EA">
      <w:pPr>
        <w:ind w:left="180"/>
        <w:rPr>
          <w:color w:val="FF0000"/>
        </w:rPr>
      </w:pPr>
      <w:bookmarkStart w:id="1218" w:name="poznamky.poznamka-6.oznacenie"/>
      <w:bookmarkStart w:id="1219" w:name="poznamky.poznamka-6"/>
      <w:bookmarkEnd w:id="1216"/>
      <w:r w:rsidRPr="00F5733A">
        <w:rPr>
          <w:color w:val="FF0000"/>
          <w:u w:val="single"/>
        </w:rPr>
        <w:lastRenderedPageBreak/>
        <w:t xml:space="preserve">6) </w:t>
      </w:r>
      <w:bookmarkStart w:id="1220" w:name="poznamky.poznamka-6.text"/>
      <w:bookmarkEnd w:id="1218"/>
      <w:r w:rsidRPr="00F5733A">
        <w:rPr>
          <w:color w:val="FF0000"/>
          <w:u w:val="single"/>
        </w:rPr>
        <w:t>Nariadenie Európskeho parlamentu a Rady (EÚ) č. 649/2012 zo 4. júla 2012 o vývoze a dovoze nebezpečných chemikálií (Ú. v. EÚ L 201, 27.7.2012) v platnom znení.</w:t>
      </w:r>
      <w:bookmarkEnd w:id="1220"/>
    </w:p>
    <w:p w14:paraId="17FD5A5A" w14:textId="77777777" w:rsidR="004133EA" w:rsidRDefault="007A0770" w:rsidP="007A0770">
      <w:pPr>
        <w:ind w:left="120"/>
        <w:rPr>
          <w:color w:val="000000"/>
        </w:rPr>
      </w:pPr>
      <w:bookmarkStart w:id="1221" w:name="poznamky.poznamka-7"/>
      <w:bookmarkEnd w:id="1219"/>
      <w:r w:rsidRPr="00586075">
        <w:rPr>
          <w:color w:val="000000"/>
        </w:rPr>
        <w:t xml:space="preserve"> </w:t>
      </w:r>
      <w:bookmarkStart w:id="1222" w:name="poznamky.poznamka-7.oznacenie"/>
    </w:p>
    <w:p w14:paraId="4C2A8405" w14:textId="4BE47F88" w:rsidR="007A0770" w:rsidRPr="00586075" w:rsidRDefault="007A0770" w:rsidP="007A0770">
      <w:pPr>
        <w:ind w:left="120"/>
      </w:pPr>
      <w:r w:rsidRPr="00586075">
        <w:rPr>
          <w:color w:val="000000"/>
        </w:rPr>
        <w:t xml:space="preserve">7) </w:t>
      </w:r>
      <w:bookmarkStart w:id="1223" w:name="poznamky.poznamka-7.text"/>
      <w:bookmarkEnd w:id="1222"/>
      <w:r w:rsidRPr="00586075">
        <w:rPr>
          <w:color w:val="000000"/>
        </w:rPr>
        <w:t xml:space="preserve">Čl. 2 ods. 15 nariadenia (ES) č. 1272/2008 v platnom znení. </w:t>
      </w:r>
      <w:bookmarkEnd w:id="1223"/>
    </w:p>
    <w:p w14:paraId="362E005D" w14:textId="77777777" w:rsidR="004133EA" w:rsidRDefault="004133EA" w:rsidP="007A0770">
      <w:pPr>
        <w:ind w:left="120"/>
        <w:rPr>
          <w:color w:val="000000"/>
        </w:rPr>
      </w:pPr>
      <w:bookmarkStart w:id="1224" w:name="poznamky.poznamka-8.oznacenie"/>
      <w:bookmarkStart w:id="1225" w:name="poznamky.poznamka-8"/>
      <w:bookmarkEnd w:id="1221"/>
    </w:p>
    <w:p w14:paraId="161790A8" w14:textId="600B8D06" w:rsidR="007A0770" w:rsidRPr="00586075" w:rsidRDefault="007A0770" w:rsidP="007A0770">
      <w:pPr>
        <w:ind w:left="120"/>
      </w:pPr>
      <w:r w:rsidRPr="00586075">
        <w:rPr>
          <w:color w:val="000000"/>
        </w:rPr>
        <w:t xml:space="preserve">8) </w:t>
      </w:r>
      <w:bookmarkStart w:id="1226" w:name="poznamky.poznamka-8.text"/>
      <w:bookmarkEnd w:id="1224"/>
      <w:r w:rsidRPr="00586075">
        <w:rPr>
          <w:color w:val="000000"/>
        </w:rPr>
        <w:t xml:space="preserve">Čl. 2 ods. 17 nariadenia (ES) č. 1272/2008 v platnom znení. </w:t>
      </w:r>
      <w:bookmarkEnd w:id="1226"/>
    </w:p>
    <w:p w14:paraId="21153288" w14:textId="1DD0B9D1" w:rsidR="007A0770" w:rsidRDefault="007A0770" w:rsidP="007A0770">
      <w:pPr>
        <w:ind w:left="120"/>
        <w:rPr>
          <w:color w:val="000000"/>
        </w:rPr>
      </w:pPr>
      <w:bookmarkStart w:id="1227" w:name="poznamky.poznamka-9.oznacenie"/>
      <w:bookmarkStart w:id="1228" w:name="poznamky.poznamka-9"/>
      <w:bookmarkEnd w:id="1225"/>
      <w:r w:rsidRPr="00586075">
        <w:rPr>
          <w:color w:val="000000"/>
        </w:rPr>
        <w:t xml:space="preserve">9) </w:t>
      </w:r>
      <w:bookmarkStart w:id="1229" w:name="poznamky.poznamka-9.text"/>
      <w:bookmarkEnd w:id="1227"/>
      <w:r w:rsidRPr="00586075">
        <w:rPr>
          <w:color w:val="000000"/>
        </w:rPr>
        <w:t xml:space="preserve">Čl. 2 ods. 19 nariadenia (ES) č. 1272/2008 v platnom znení. </w:t>
      </w:r>
      <w:bookmarkEnd w:id="1229"/>
    </w:p>
    <w:p w14:paraId="0DF4B493" w14:textId="77777777" w:rsidR="004133EA" w:rsidRDefault="004133EA" w:rsidP="007A0770">
      <w:pPr>
        <w:ind w:left="120"/>
        <w:rPr>
          <w:color w:val="000000"/>
        </w:rPr>
      </w:pPr>
    </w:p>
    <w:p w14:paraId="45405968" w14:textId="6B754C15" w:rsidR="007A0770" w:rsidRPr="00F5733A" w:rsidRDefault="007A0770" w:rsidP="007A0770">
      <w:pPr>
        <w:ind w:left="120"/>
        <w:rPr>
          <w:color w:val="FF0000"/>
          <w:u w:val="single"/>
        </w:rPr>
      </w:pPr>
      <w:r w:rsidRPr="00F5733A">
        <w:rPr>
          <w:color w:val="FF0000"/>
          <w:u w:val="single"/>
        </w:rPr>
        <w:t xml:space="preserve">9a) Čl. 2 ods. 20 nariadenia (ES) č. 1272/2008 v platnom znení. </w:t>
      </w:r>
    </w:p>
    <w:p w14:paraId="50B2C7FE" w14:textId="77777777" w:rsidR="007A0770" w:rsidRPr="00586075" w:rsidRDefault="007A0770" w:rsidP="007A0770">
      <w:pPr>
        <w:ind w:left="120"/>
      </w:pPr>
    </w:p>
    <w:p w14:paraId="75AF339C" w14:textId="7FC01116" w:rsidR="007A0770" w:rsidRPr="00586075" w:rsidRDefault="007A0770" w:rsidP="007A0770">
      <w:pPr>
        <w:ind w:left="120"/>
      </w:pPr>
      <w:bookmarkStart w:id="1230" w:name="poznamky.poznamka-10.oznacenie"/>
      <w:bookmarkStart w:id="1231" w:name="poznamky.poznamka-10"/>
      <w:bookmarkEnd w:id="1228"/>
      <w:r w:rsidRPr="00586075">
        <w:rPr>
          <w:color w:val="000000"/>
        </w:rPr>
        <w:t xml:space="preserve">10) </w:t>
      </w:r>
      <w:bookmarkStart w:id="1232" w:name="poznamky.poznamka-10.text"/>
      <w:bookmarkEnd w:id="1230"/>
      <w:r w:rsidRPr="00586075">
        <w:rPr>
          <w:color w:val="000000"/>
        </w:rPr>
        <w:t xml:space="preserve">Čl. 2 ods. 26 nariadenia (ES) č. 1272/2008 v platnom znení. </w:t>
      </w:r>
      <w:bookmarkEnd w:id="1232"/>
    </w:p>
    <w:p w14:paraId="0DACB86E" w14:textId="77777777" w:rsidR="004133EA" w:rsidRDefault="004133EA" w:rsidP="007A0770">
      <w:pPr>
        <w:ind w:left="120"/>
        <w:rPr>
          <w:color w:val="000000"/>
        </w:rPr>
      </w:pPr>
      <w:bookmarkStart w:id="1233" w:name="poznamky.poznamka-11.oznacenie"/>
      <w:bookmarkStart w:id="1234" w:name="poznamky.poznamka-11"/>
      <w:bookmarkEnd w:id="1231"/>
    </w:p>
    <w:p w14:paraId="5D5BEDCB" w14:textId="0FAA7BE7" w:rsidR="007A0770" w:rsidRPr="00D87C96" w:rsidRDefault="007A0770" w:rsidP="007A0770">
      <w:pPr>
        <w:ind w:left="120"/>
      </w:pPr>
      <w:r w:rsidRPr="00586075">
        <w:rPr>
          <w:color w:val="000000"/>
        </w:rPr>
        <w:t xml:space="preserve">11) </w:t>
      </w:r>
      <w:bookmarkEnd w:id="1233"/>
      <w:r w:rsidRPr="000327BA">
        <w:t>Nariadenie (E</w:t>
      </w:r>
      <w:r w:rsidR="00D87C96" w:rsidRPr="000327BA">
        <w:t>S</w:t>
      </w:r>
      <w:r w:rsidRPr="000327BA">
        <w:t xml:space="preserve">) </w:t>
      </w:r>
      <w:r w:rsidR="00D87C96" w:rsidRPr="000327BA">
        <w:t>č. 648/2004</w:t>
      </w:r>
      <w:r w:rsidRPr="000327BA">
        <w:t xml:space="preserve"> v platnom znení.</w:t>
      </w:r>
      <w:r w:rsidRPr="00D87C96">
        <w:t xml:space="preserve"> </w:t>
      </w:r>
    </w:p>
    <w:p w14:paraId="650E68DA" w14:textId="362C1347" w:rsidR="007A0770" w:rsidRPr="00586075" w:rsidRDefault="007A0770" w:rsidP="004133EA">
      <w:pPr>
        <w:ind w:firstLine="120"/>
      </w:pPr>
      <w:r w:rsidRPr="00586075">
        <w:rPr>
          <w:color w:val="000000"/>
        </w:rPr>
        <w:t xml:space="preserve">Nariadenie (ES) č. 1907/2006 v platnom znení. </w:t>
      </w:r>
    </w:p>
    <w:p w14:paraId="50E2D321" w14:textId="6DF63166" w:rsidR="007A0770" w:rsidRPr="00F5733A" w:rsidRDefault="007A0770" w:rsidP="004133EA">
      <w:pPr>
        <w:ind w:firstLine="120"/>
        <w:rPr>
          <w:color w:val="FF0000"/>
        </w:rPr>
      </w:pPr>
      <w:r w:rsidRPr="00F5733A">
        <w:rPr>
          <w:color w:val="FF0000"/>
          <w:u w:val="single"/>
        </w:rPr>
        <w:t>Nariadenie (EÚ) 649/2012</w:t>
      </w:r>
      <w:r w:rsidR="001B55B0" w:rsidRPr="00F5733A">
        <w:rPr>
          <w:color w:val="FF0000"/>
          <w:u w:val="single"/>
        </w:rPr>
        <w:t xml:space="preserve"> v platnom znení</w:t>
      </w:r>
      <w:r w:rsidRPr="00F5733A">
        <w:rPr>
          <w:color w:val="FF0000"/>
        </w:rPr>
        <w:t xml:space="preserve">. </w:t>
      </w:r>
    </w:p>
    <w:p w14:paraId="79C67F22" w14:textId="2BE96E8A" w:rsidR="007A0770" w:rsidRPr="00586075" w:rsidRDefault="007A0770" w:rsidP="004133EA">
      <w:pPr>
        <w:ind w:firstLine="120"/>
      </w:pPr>
      <w:bookmarkStart w:id="1235" w:name="poznamky.poznamka-11.text"/>
      <w:r w:rsidRPr="00586075">
        <w:rPr>
          <w:color w:val="000000"/>
        </w:rPr>
        <w:t xml:space="preserve">Nariadenie (ES) č. 1272/2008 v platnom znení. </w:t>
      </w:r>
      <w:bookmarkEnd w:id="1235"/>
    </w:p>
    <w:p w14:paraId="4E895D70" w14:textId="77777777" w:rsidR="004133EA" w:rsidRDefault="004133EA" w:rsidP="007A0770">
      <w:pPr>
        <w:ind w:left="120"/>
        <w:rPr>
          <w:color w:val="000000"/>
        </w:rPr>
      </w:pPr>
      <w:bookmarkStart w:id="1236" w:name="poznamky.poznamka-12"/>
      <w:bookmarkEnd w:id="1234"/>
    </w:p>
    <w:p w14:paraId="4F083004" w14:textId="06D262EA" w:rsidR="007A0770" w:rsidRPr="00586075" w:rsidRDefault="007A0770" w:rsidP="007A0770">
      <w:pPr>
        <w:ind w:left="120"/>
      </w:pPr>
      <w:bookmarkStart w:id="1237" w:name="poznamky.poznamka-12.oznacenie"/>
      <w:r w:rsidRPr="00586075">
        <w:rPr>
          <w:color w:val="000000"/>
        </w:rPr>
        <w:t xml:space="preserve">12) </w:t>
      </w:r>
      <w:bookmarkEnd w:id="1237"/>
      <w:r w:rsidRPr="00586075">
        <w:rPr>
          <w:color w:val="000000"/>
        </w:rPr>
        <w:t xml:space="preserve">Čl. 2 nariadenia (ES) č. 1907/2006 v platnom znení. </w:t>
      </w:r>
    </w:p>
    <w:p w14:paraId="55DC5213" w14:textId="55C17D57" w:rsidR="007A0770" w:rsidRPr="00F5733A" w:rsidRDefault="007A0770" w:rsidP="004133EA">
      <w:pPr>
        <w:ind w:firstLine="120"/>
        <w:rPr>
          <w:color w:val="FF0000"/>
          <w:u w:val="single"/>
        </w:rPr>
      </w:pPr>
      <w:r w:rsidRPr="00F5733A">
        <w:rPr>
          <w:color w:val="FF0000"/>
          <w:u w:val="single"/>
        </w:rPr>
        <w:t xml:space="preserve">Čl. 2 ods. 2 </w:t>
      </w:r>
      <w:r w:rsidR="001B55B0" w:rsidRPr="00F5733A">
        <w:rPr>
          <w:color w:val="FF0000"/>
          <w:u w:val="single"/>
        </w:rPr>
        <w:t xml:space="preserve">a 3 </w:t>
      </w:r>
      <w:r w:rsidRPr="00F5733A">
        <w:rPr>
          <w:color w:val="FF0000"/>
          <w:u w:val="single"/>
        </w:rPr>
        <w:t>nariadenia (EÚ) č. 649/2012</w:t>
      </w:r>
      <w:r w:rsidR="001B55B0" w:rsidRPr="00F5733A">
        <w:rPr>
          <w:color w:val="FF0000"/>
          <w:u w:val="single"/>
        </w:rPr>
        <w:t xml:space="preserve"> v platnom znení</w:t>
      </w:r>
      <w:r w:rsidRPr="00F5733A">
        <w:rPr>
          <w:color w:val="FF0000"/>
          <w:u w:val="single"/>
        </w:rPr>
        <w:t xml:space="preserve">. </w:t>
      </w:r>
    </w:p>
    <w:p w14:paraId="054DD102" w14:textId="5D851371" w:rsidR="007A0770" w:rsidRPr="00586075" w:rsidRDefault="007A0770" w:rsidP="004133EA">
      <w:pPr>
        <w:ind w:firstLine="120"/>
      </w:pPr>
      <w:bookmarkStart w:id="1238" w:name="poznamky.poznamka-12.text"/>
      <w:r w:rsidRPr="00586075">
        <w:rPr>
          <w:color w:val="000000"/>
        </w:rPr>
        <w:t xml:space="preserve">Čl. 1 ods. 2, 3, 5 a 6 nariadenia (ES) č. 1272/2008 v platnom znení. </w:t>
      </w:r>
      <w:bookmarkEnd w:id="1238"/>
    </w:p>
    <w:p w14:paraId="0BF296BF" w14:textId="77777777" w:rsidR="004133EA" w:rsidRDefault="004133EA" w:rsidP="007A0770">
      <w:pPr>
        <w:ind w:left="120"/>
        <w:rPr>
          <w:color w:val="000000"/>
        </w:rPr>
      </w:pPr>
      <w:bookmarkStart w:id="1239" w:name="poznamky.poznamka-13.oznacenie"/>
      <w:bookmarkStart w:id="1240" w:name="poznamky.poznamka-13"/>
      <w:bookmarkEnd w:id="1236"/>
    </w:p>
    <w:p w14:paraId="02D6FA54" w14:textId="0FE4E62C" w:rsidR="004133EA" w:rsidRPr="00F5733A" w:rsidRDefault="007A0770" w:rsidP="00A83A08">
      <w:pPr>
        <w:ind w:left="120"/>
        <w:rPr>
          <w:color w:val="FF0000"/>
          <w:u w:val="single"/>
        </w:rPr>
      </w:pPr>
      <w:r w:rsidRPr="00F5733A">
        <w:rPr>
          <w:color w:val="FF0000"/>
          <w:u w:val="single"/>
        </w:rPr>
        <w:t xml:space="preserve">13) </w:t>
      </w:r>
      <w:bookmarkStart w:id="1241" w:name="poznamky.poznamka-13.text"/>
      <w:bookmarkEnd w:id="1239"/>
      <w:r w:rsidRPr="00F5733A">
        <w:rPr>
          <w:color w:val="FF0000"/>
          <w:u w:val="single"/>
        </w:rPr>
        <w:t xml:space="preserve">Čl. 3 ods. 1 nariadenia (ES) č. 1907/2006 v platnom znení. </w:t>
      </w:r>
      <w:bookmarkEnd w:id="1241"/>
    </w:p>
    <w:p w14:paraId="61AC6B52" w14:textId="77777777" w:rsidR="00A83A08" w:rsidRPr="00F5733A" w:rsidRDefault="00A83A08" w:rsidP="00A83A08">
      <w:pPr>
        <w:ind w:left="120"/>
        <w:rPr>
          <w:color w:val="FF0000"/>
        </w:rPr>
      </w:pPr>
    </w:p>
    <w:p w14:paraId="6AB4F29A" w14:textId="748DE6AA" w:rsidR="007A0770" w:rsidRPr="00F5733A" w:rsidRDefault="007A0770" w:rsidP="00A83A08">
      <w:pPr>
        <w:ind w:firstLine="120"/>
        <w:jc w:val="both"/>
        <w:rPr>
          <w:color w:val="FF0000"/>
          <w:u w:val="single"/>
        </w:rPr>
      </w:pPr>
      <w:r w:rsidRPr="00F5733A">
        <w:rPr>
          <w:color w:val="FF0000"/>
          <w:u w:val="single"/>
        </w:rPr>
        <w:t>13a) Čl. 3 ods. 2 nariadenia (ES) č. 1907/2006 v platnom znení.</w:t>
      </w:r>
    </w:p>
    <w:p w14:paraId="62C31BDF" w14:textId="77777777" w:rsidR="00A83A08" w:rsidRPr="00F5733A" w:rsidRDefault="00A83A08" w:rsidP="007A0770">
      <w:pPr>
        <w:ind w:left="120"/>
        <w:rPr>
          <w:color w:val="FF0000"/>
        </w:rPr>
      </w:pPr>
      <w:bookmarkStart w:id="1242" w:name="poznamky.poznamka-14.oznacenie"/>
      <w:bookmarkStart w:id="1243" w:name="poznamky.poznamka-14"/>
      <w:bookmarkEnd w:id="1240"/>
    </w:p>
    <w:p w14:paraId="3ACBF93E" w14:textId="5876DB2C" w:rsidR="007A0770" w:rsidRPr="00F5733A" w:rsidRDefault="007A0770" w:rsidP="007A0770">
      <w:pPr>
        <w:ind w:left="120"/>
        <w:rPr>
          <w:color w:val="FF0000"/>
          <w:u w:val="single"/>
        </w:rPr>
      </w:pPr>
      <w:r w:rsidRPr="00F5733A">
        <w:rPr>
          <w:color w:val="FF0000"/>
          <w:u w:val="single"/>
        </w:rPr>
        <w:t xml:space="preserve">14) </w:t>
      </w:r>
      <w:bookmarkStart w:id="1244" w:name="poznamky.poznamka-14.text"/>
      <w:bookmarkEnd w:id="1242"/>
      <w:r w:rsidRPr="00F5733A">
        <w:rPr>
          <w:color w:val="FF0000"/>
          <w:u w:val="single"/>
        </w:rPr>
        <w:t xml:space="preserve">Čl. 3 ods. 3 nariadenia (ES) č. 1907/2006 v platnom znení. </w:t>
      </w:r>
      <w:bookmarkEnd w:id="1244"/>
    </w:p>
    <w:p w14:paraId="55273112" w14:textId="77777777" w:rsidR="00A83A08" w:rsidRPr="00F5733A" w:rsidRDefault="00A83A08" w:rsidP="007A0770">
      <w:pPr>
        <w:ind w:left="120"/>
        <w:rPr>
          <w:color w:val="FF0000"/>
        </w:rPr>
      </w:pPr>
      <w:bookmarkStart w:id="1245" w:name="poznamky.poznamka-15.oznacenie"/>
      <w:bookmarkStart w:id="1246" w:name="poznamky.poznamka-15"/>
      <w:bookmarkEnd w:id="1243"/>
    </w:p>
    <w:p w14:paraId="3E2581E9" w14:textId="16444C13" w:rsidR="007A0770" w:rsidRPr="00F5733A" w:rsidRDefault="007A0770" w:rsidP="007A0770">
      <w:pPr>
        <w:ind w:left="120"/>
        <w:rPr>
          <w:color w:val="FF0000"/>
          <w:u w:val="single"/>
        </w:rPr>
      </w:pPr>
      <w:r w:rsidRPr="00F5733A">
        <w:rPr>
          <w:color w:val="FF0000"/>
          <w:u w:val="single"/>
        </w:rPr>
        <w:t xml:space="preserve">15) </w:t>
      </w:r>
      <w:bookmarkEnd w:id="1245"/>
      <w:r w:rsidRPr="00F5733A">
        <w:rPr>
          <w:color w:val="FF0000"/>
          <w:u w:val="single"/>
        </w:rPr>
        <w:t xml:space="preserve">Zákon č. </w:t>
      </w:r>
      <w:bookmarkStart w:id="1247" w:name="poznamky.poznamka-15.text"/>
      <w:r w:rsidRPr="00F5733A">
        <w:rPr>
          <w:color w:val="FF0000"/>
          <w:u w:val="single"/>
        </w:rPr>
        <w:t xml:space="preserve">53/2023 Z. z. o akreditácii orgánov posudzovania zhody. </w:t>
      </w:r>
      <w:bookmarkEnd w:id="1247"/>
    </w:p>
    <w:p w14:paraId="6A042503" w14:textId="77777777" w:rsidR="00A83A08" w:rsidRDefault="00A83A08" w:rsidP="007A0770">
      <w:pPr>
        <w:ind w:left="120"/>
        <w:rPr>
          <w:color w:val="000000"/>
        </w:rPr>
      </w:pPr>
      <w:bookmarkStart w:id="1248" w:name="poznamky.poznamka-16.oznacenie"/>
      <w:bookmarkStart w:id="1249" w:name="poznamky.poznamka-16"/>
      <w:bookmarkEnd w:id="1246"/>
    </w:p>
    <w:p w14:paraId="3FF59EF0" w14:textId="17A9D95B" w:rsidR="007A0770" w:rsidRDefault="007A0770" w:rsidP="007A0770">
      <w:pPr>
        <w:ind w:left="120"/>
        <w:rPr>
          <w:color w:val="000000"/>
        </w:rPr>
      </w:pPr>
      <w:r w:rsidRPr="00586075">
        <w:rPr>
          <w:color w:val="000000"/>
        </w:rPr>
        <w:t xml:space="preserve">16) </w:t>
      </w:r>
      <w:bookmarkStart w:id="1250" w:name="poznamky.poznamka-16.text"/>
      <w:bookmarkEnd w:id="1248"/>
      <w:r w:rsidRPr="00586075">
        <w:rPr>
          <w:color w:val="000000"/>
        </w:rPr>
        <w:t xml:space="preserve">Čl. 2 ods. 7 nariadenia (ES) č. 1272/2008 v platnom znení. </w:t>
      </w:r>
      <w:bookmarkEnd w:id="1250"/>
    </w:p>
    <w:p w14:paraId="5587E3F4" w14:textId="77777777" w:rsidR="00A83A08" w:rsidRDefault="00A83A08" w:rsidP="007A0770">
      <w:pPr>
        <w:ind w:left="120"/>
        <w:rPr>
          <w:color w:val="000000"/>
        </w:rPr>
      </w:pPr>
    </w:p>
    <w:p w14:paraId="4CDF281E" w14:textId="3C0CE3B1" w:rsidR="007A0770" w:rsidRPr="00F5733A" w:rsidRDefault="007A0770" w:rsidP="007A0770">
      <w:pPr>
        <w:ind w:left="120"/>
        <w:rPr>
          <w:color w:val="FF0000"/>
        </w:rPr>
      </w:pPr>
      <w:r w:rsidRPr="00F5733A">
        <w:rPr>
          <w:color w:val="FF0000"/>
          <w:u w:val="single"/>
        </w:rPr>
        <w:t>16a) Čl. 34a nariadenia (ES) č. 1272/2008 v platnom znení.</w:t>
      </w:r>
    </w:p>
    <w:p w14:paraId="588E21FA" w14:textId="77777777" w:rsidR="00A83A08" w:rsidRDefault="00A83A08" w:rsidP="007A0770">
      <w:pPr>
        <w:ind w:left="120"/>
        <w:rPr>
          <w:color w:val="000000"/>
        </w:rPr>
      </w:pPr>
      <w:bookmarkStart w:id="1251" w:name="poznamky.poznamka-17.oznacenie"/>
      <w:bookmarkStart w:id="1252" w:name="poznamky.poznamka-17"/>
      <w:bookmarkEnd w:id="1249"/>
    </w:p>
    <w:p w14:paraId="2812D2F4" w14:textId="2836C772" w:rsidR="007A0770" w:rsidRDefault="007A0770" w:rsidP="007A0770">
      <w:pPr>
        <w:ind w:left="120"/>
        <w:rPr>
          <w:color w:val="000000"/>
        </w:rPr>
      </w:pPr>
      <w:r w:rsidRPr="00586075">
        <w:rPr>
          <w:color w:val="000000"/>
        </w:rPr>
        <w:t xml:space="preserve">17) </w:t>
      </w:r>
      <w:bookmarkStart w:id="1253" w:name="poznamky.poznamka-17.text"/>
      <w:bookmarkEnd w:id="1251"/>
      <w:r w:rsidRPr="00586075">
        <w:rPr>
          <w:color w:val="000000"/>
        </w:rPr>
        <w:t xml:space="preserve">Čl. 2 ods. 8 nariadenia (ES) č. 1272/2008 v platnom znení. </w:t>
      </w:r>
      <w:bookmarkEnd w:id="1253"/>
    </w:p>
    <w:p w14:paraId="08E34256" w14:textId="77777777" w:rsidR="00A83A08" w:rsidRDefault="00A83A08" w:rsidP="007A0770">
      <w:pPr>
        <w:ind w:left="120"/>
        <w:rPr>
          <w:color w:val="000000"/>
        </w:rPr>
      </w:pPr>
    </w:p>
    <w:p w14:paraId="75339C20" w14:textId="5FBA4B2F" w:rsidR="007A0770" w:rsidRPr="00F5733A" w:rsidRDefault="007A0770" w:rsidP="007A0770">
      <w:pPr>
        <w:ind w:left="120"/>
        <w:rPr>
          <w:color w:val="FF0000"/>
        </w:rPr>
      </w:pPr>
      <w:r w:rsidRPr="00F5733A">
        <w:rPr>
          <w:color w:val="FF0000"/>
          <w:u w:val="single"/>
        </w:rPr>
        <w:t>18) Oddiel 1.3. prílohy II nariadenia (ES) č. 1907/2006 v platnom znení.</w:t>
      </w:r>
    </w:p>
    <w:p w14:paraId="4390F17E" w14:textId="77777777" w:rsidR="00A83A08" w:rsidRDefault="00A83A08" w:rsidP="007A0770">
      <w:pPr>
        <w:ind w:left="120"/>
        <w:rPr>
          <w:color w:val="000000"/>
        </w:rPr>
      </w:pPr>
      <w:bookmarkStart w:id="1254" w:name="poznamky.poznamka-19.oznacenie"/>
      <w:bookmarkStart w:id="1255" w:name="poznamky.poznamka-19"/>
      <w:bookmarkEnd w:id="1252"/>
    </w:p>
    <w:p w14:paraId="57F96E63" w14:textId="42F17136" w:rsidR="007A0770" w:rsidRPr="00586075" w:rsidRDefault="007A0770" w:rsidP="007A0770">
      <w:pPr>
        <w:ind w:left="120"/>
      </w:pPr>
      <w:r w:rsidRPr="00586075">
        <w:rPr>
          <w:color w:val="000000"/>
        </w:rPr>
        <w:t xml:space="preserve">19) </w:t>
      </w:r>
      <w:bookmarkStart w:id="1256" w:name="poznamky.poznamka-19.text"/>
      <w:bookmarkEnd w:id="1254"/>
      <w:r w:rsidRPr="00586075">
        <w:rPr>
          <w:color w:val="000000"/>
        </w:rPr>
        <w:t xml:space="preserve">Čl. 31 ods. 9 nariadenia (ES) č. 1907/2006 v platnom znení. </w:t>
      </w:r>
      <w:bookmarkEnd w:id="1256"/>
    </w:p>
    <w:p w14:paraId="6AAA68CE" w14:textId="77777777" w:rsidR="00A83A08" w:rsidRDefault="00A83A08" w:rsidP="007A0770">
      <w:pPr>
        <w:ind w:left="120"/>
        <w:rPr>
          <w:color w:val="000000"/>
        </w:rPr>
      </w:pPr>
      <w:bookmarkStart w:id="1257" w:name="poznamky.poznamka-20.oznacenie"/>
      <w:bookmarkStart w:id="1258" w:name="poznamky.poznamka-20"/>
      <w:bookmarkEnd w:id="1255"/>
    </w:p>
    <w:p w14:paraId="170CA20F" w14:textId="0B3E28A8" w:rsidR="007A0770" w:rsidRPr="00586075" w:rsidRDefault="007A0770" w:rsidP="007A0770">
      <w:pPr>
        <w:ind w:left="120"/>
      </w:pPr>
      <w:r w:rsidRPr="00586075">
        <w:rPr>
          <w:color w:val="000000"/>
        </w:rPr>
        <w:t xml:space="preserve">20) </w:t>
      </w:r>
      <w:bookmarkStart w:id="1259" w:name="poznamky.poznamka-20.text"/>
      <w:bookmarkEnd w:id="1257"/>
      <w:r w:rsidRPr="00586075">
        <w:rPr>
          <w:color w:val="000000"/>
        </w:rPr>
        <w:t xml:space="preserve">Čl. 2 ods. 18 nariadenia (ES) č. 1272/2008 v platnom znení. </w:t>
      </w:r>
      <w:bookmarkEnd w:id="1259"/>
    </w:p>
    <w:p w14:paraId="6DD338FB" w14:textId="77777777" w:rsidR="00A83A08" w:rsidRDefault="00A83A08" w:rsidP="007A0770">
      <w:pPr>
        <w:ind w:left="120"/>
        <w:rPr>
          <w:color w:val="000000"/>
        </w:rPr>
      </w:pPr>
      <w:bookmarkStart w:id="1260" w:name="poznamky.poznamka-21"/>
      <w:bookmarkEnd w:id="1258"/>
    </w:p>
    <w:p w14:paraId="761D2314" w14:textId="7405CB29" w:rsidR="007A0770" w:rsidRPr="00F5733A" w:rsidRDefault="007A0770" w:rsidP="00C7018E">
      <w:pPr>
        <w:ind w:left="120"/>
        <w:rPr>
          <w:color w:val="FF0000"/>
          <w:u w:val="single"/>
        </w:rPr>
      </w:pPr>
      <w:r w:rsidRPr="00F5733A">
        <w:rPr>
          <w:color w:val="FF0000"/>
          <w:u w:val="single"/>
        </w:rPr>
        <w:t>21) Zákon č. 405/2011 Z. z. o rastlinolekárskej starostlivosti a o zmene zákona Národnej rady Slovenskej republiky č. 145/1995 Z. z. o správnych poplatkoch v znení neskorších predpisov.</w:t>
      </w:r>
    </w:p>
    <w:p w14:paraId="007947AC" w14:textId="18558337" w:rsidR="00C7018E" w:rsidRPr="00F5733A" w:rsidRDefault="00C7018E" w:rsidP="00C7018E">
      <w:pPr>
        <w:ind w:left="120"/>
        <w:rPr>
          <w:color w:val="FF0000"/>
        </w:rPr>
      </w:pPr>
      <w:r w:rsidRPr="00F5733A">
        <w:rPr>
          <w:color w:val="FF0000"/>
          <w:u w:val="single"/>
        </w:rPr>
        <w:t>Vykonávacie nariadenie Komisie (EÚ) č. 540/2011 z 25. mája 2011, ktorým sa vykonáva nariadenie Európskeho parlamentu a Rady (ES) č. 1107/2009, pokiaľ ide o zoznam schválených účinných látok (Ú. v. EÚ L 153, 11.6.2011) v platnom znení.</w:t>
      </w:r>
      <w:bookmarkStart w:id="1261" w:name="poznamky.poznamka-21.text"/>
      <w:r w:rsidRPr="00F5733A">
        <w:rPr>
          <w:color w:val="FF0000"/>
        </w:rPr>
        <w:t xml:space="preserve"> </w:t>
      </w:r>
      <w:bookmarkEnd w:id="1261"/>
    </w:p>
    <w:p w14:paraId="2B9D383A" w14:textId="77777777" w:rsidR="00C7018E" w:rsidRPr="0039013E" w:rsidRDefault="00C7018E" w:rsidP="007A0770">
      <w:pPr>
        <w:ind w:left="120"/>
        <w:jc w:val="both"/>
        <w:rPr>
          <w:u w:val="single"/>
        </w:rPr>
      </w:pPr>
    </w:p>
    <w:p w14:paraId="56D7BE7C" w14:textId="09492BEF" w:rsidR="007A0770" w:rsidRPr="00F5733A" w:rsidRDefault="007A0770" w:rsidP="007A0770">
      <w:pPr>
        <w:ind w:left="120"/>
        <w:jc w:val="both"/>
        <w:rPr>
          <w:color w:val="FF0000"/>
          <w:u w:val="single"/>
        </w:rPr>
      </w:pPr>
      <w:r w:rsidRPr="00F5733A">
        <w:rPr>
          <w:color w:val="FF0000"/>
          <w:u w:val="single"/>
        </w:rPr>
        <w:lastRenderedPageBreak/>
        <w:t>Nariadenie Komisie (EÚ) č. 546/2011 z 10. júna 2011, ktorým sa vykonáva nariadenie Európskeho parlamentu a Rady (ES) č. 1107/2009, pokiaľ ide o jednotné zásady hodnotenia a povoľovania prípravkov na ochranu rastlín</w:t>
      </w:r>
      <w:r w:rsidR="00C7018E" w:rsidRPr="00F5733A">
        <w:rPr>
          <w:color w:val="FF0000"/>
          <w:u w:val="single"/>
        </w:rPr>
        <w:t xml:space="preserve"> (Ú. v. EÚ L 155, 11.6.2011) v platnom znení</w:t>
      </w:r>
      <w:r w:rsidRPr="00F5733A">
        <w:rPr>
          <w:color w:val="FF0000"/>
          <w:u w:val="single"/>
        </w:rPr>
        <w:t xml:space="preserve">.  </w:t>
      </w:r>
    </w:p>
    <w:p w14:paraId="2DB37D94" w14:textId="77777777" w:rsidR="007A0770" w:rsidRPr="00F5733A" w:rsidRDefault="007A0770" w:rsidP="007A0770">
      <w:pPr>
        <w:ind w:left="120"/>
        <w:jc w:val="both"/>
        <w:rPr>
          <w:color w:val="FF0000"/>
          <w:u w:val="single"/>
        </w:rPr>
      </w:pPr>
      <w:r w:rsidRPr="00F5733A">
        <w:rPr>
          <w:color w:val="FF0000"/>
          <w:u w:val="single"/>
        </w:rPr>
        <w:t>Nariadenie vlády Slovenskej republiky č. 186/2012 Z. z. o prehodnocovaní autorizovaných prípravkov na ochranu rastlín.</w:t>
      </w:r>
    </w:p>
    <w:p w14:paraId="46CC6CEE" w14:textId="290410E2" w:rsidR="00C7018E" w:rsidRPr="00F5733A" w:rsidRDefault="00C7018E" w:rsidP="00C7018E">
      <w:pPr>
        <w:ind w:left="120"/>
        <w:rPr>
          <w:color w:val="FF0000"/>
          <w:u w:val="single"/>
        </w:rPr>
      </w:pPr>
      <w:r w:rsidRPr="00F5733A">
        <w:rPr>
          <w:color w:val="FF0000"/>
          <w:u w:val="single"/>
        </w:rPr>
        <w:t>Zákon č. 319/2013 Z. z. o pôsobnosti orgánov štátnej správy pre sprístupňovanie biocídnych výrobkov na trh a ich používanie a o zmene a doplnení niektorých zákonov (biocídny zákon) v znení zákona č. 10/2018 Z. z..</w:t>
      </w:r>
    </w:p>
    <w:p w14:paraId="5AB11D1B" w14:textId="77777777" w:rsidR="00C7018E" w:rsidRPr="00F5733A" w:rsidRDefault="00C7018E" w:rsidP="007A0770">
      <w:pPr>
        <w:ind w:left="120"/>
        <w:rPr>
          <w:color w:val="FF0000"/>
        </w:rPr>
      </w:pPr>
      <w:bookmarkStart w:id="1262" w:name="poznamky.poznamka-22.oznacenie"/>
      <w:bookmarkStart w:id="1263" w:name="poznamky.poznamka-22"/>
      <w:bookmarkEnd w:id="1260"/>
    </w:p>
    <w:p w14:paraId="7FD25105" w14:textId="3ADA5C5E" w:rsidR="0023367B" w:rsidRPr="00F5733A" w:rsidRDefault="007A0770" w:rsidP="007A0770">
      <w:pPr>
        <w:ind w:left="120"/>
        <w:rPr>
          <w:color w:val="FF0000"/>
          <w:u w:val="single"/>
        </w:rPr>
      </w:pPr>
      <w:r w:rsidRPr="000327BA">
        <w:rPr>
          <w:color w:val="FF0000"/>
          <w:u w:val="single"/>
        </w:rPr>
        <w:t xml:space="preserve">22) </w:t>
      </w:r>
      <w:bookmarkStart w:id="1264" w:name="poznamky.poznamka-22.text"/>
      <w:bookmarkEnd w:id="1262"/>
      <w:r w:rsidRPr="000327BA">
        <w:rPr>
          <w:color w:val="FF0000"/>
          <w:u w:val="single"/>
        </w:rPr>
        <w:t xml:space="preserve">Čl. 2 ods. 21 nariadenia </w:t>
      </w:r>
      <w:r w:rsidR="00F3422A" w:rsidRPr="000327BA">
        <w:rPr>
          <w:color w:val="FF0000"/>
          <w:u w:val="single"/>
        </w:rPr>
        <w:t>Európskeho parlamentu a Rady (EÚ) 2026/405 z 11. februára 2026 o detergentoch a povrchovo aktívnych látkach a o zrušení nariadenia (ES) č. 648/2004</w:t>
      </w:r>
      <w:r w:rsidR="00F3422A" w:rsidRPr="000327BA">
        <w:rPr>
          <w:color w:val="FF0000"/>
          <w:sz w:val="21"/>
          <w:szCs w:val="21"/>
          <w:u w:val="single"/>
          <w:shd w:val="clear" w:color="auto" w:fill="FFFFFF"/>
        </w:rPr>
        <w:t xml:space="preserve"> (</w:t>
      </w:r>
      <w:r w:rsidR="00F3422A" w:rsidRPr="000327BA">
        <w:rPr>
          <w:color w:val="FF0000"/>
          <w:u w:val="single"/>
        </w:rPr>
        <w:t>Ú. v. EÚ L, 2026/405, 2.3.2026)</w:t>
      </w:r>
      <w:r w:rsidRPr="000327BA">
        <w:rPr>
          <w:color w:val="FF0000"/>
          <w:u w:val="single"/>
        </w:rPr>
        <w:t xml:space="preserve">. </w:t>
      </w:r>
      <w:bookmarkEnd w:id="1264"/>
    </w:p>
    <w:p w14:paraId="0C2177A1" w14:textId="77777777" w:rsidR="0023367B" w:rsidRPr="00F5733A" w:rsidRDefault="0023367B" w:rsidP="007A0770">
      <w:pPr>
        <w:ind w:left="120"/>
        <w:rPr>
          <w:color w:val="FF0000"/>
        </w:rPr>
      </w:pPr>
    </w:p>
    <w:p w14:paraId="514BE56C" w14:textId="427B3809" w:rsidR="007A0770" w:rsidRPr="00F5733A" w:rsidRDefault="007A0770" w:rsidP="007A0770">
      <w:pPr>
        <w:ind w:left="120"/>
        <w:rPr>
          <w:color w:val="FF0000"/>
        </w:rPr>
      </w:pPr>
      <w:r w:rsidRPr="00F5733A">
        <w:rPr>
          <w:color w:val="FF0000"/>
          <w:u w:val="single"/>
        </w:rPr>
        <w:t>22a) Čl. 8 ods. 6, 7  čl.9 ods. 4 písm. a), čl. 10 ods. 3 a čl. 11 ods. 3 nariadenia (EÚ) 2026/405 v platnom znení.</w:t>
      </w:r>
    </w:p>
    <w:p w14:paraId="456193A9" w14:textId="77777777" w:rsidR="00C7018E" w:rsidRDefault="00C7018E" w:rsidP="007A0770">
      <w:pPr>
        <w:ind w:left="120"/>
        <w:rPr>
          <w:color w:val="000000"/>
        </w:rPr>
      </w:pPr>
      <w:bookmarkStart w:id="1265" w:name="poznamky.poznamka-23.oznacenie"/>
      <w:bookmarkStart w:id="1266" w:name="poznamky.poznamka-23"/>
      <w:bookmarkEnd w:id="1263"/>
    </w:p>
    <w:p w14:paraId="37500687" w14:textId="77777777" w:rsidR="0023367B" w:rsidRDefault="007A0770" w:rsidP="007A0770">
      <w:pPr>
        <w:ind w:left="120"/>
        <w:rPr>
          <w:color w:val="000000"/>
        </w:rPr>
      </w:pPr>
      <w:r w:rsidRPr="00586075">
        <w:rPr>
          <w:color w:val="000000"/>
        </w:rPr>
        <w:t xml:space="preserve">23) </w:t>
      </w:r>
      <w:bookmarkEnd w:id="1265"/>
      <w:r w:rsidRPr="00586075">
        <w:rPr>
          <w:color w:val="000000"/>
        </w:rPr>
        <w:t xml:space="preserve">Nariadenie (ES) č. 1272/2008 v platnom znení. </w:t>
      </w:r>
    </w:p>
    <w:p w14:paraId="7A9FA7D3" w14:textId="19FD253A" w:rsidR="007A0770" w:rsidRPr="00F5733A" w:rsidRDefault="007A0770" w:rsidP="0023367B">
      <w:pPr>
        <w:ind w:left="120"/>
        <w:rPr>
          <w:color w:val="FF0000"/>
        </w:rPr>
      </w:pPr>
      <w:r w:rsidRPr="00F5733A">
        <w:rPr>
          <w:color w:val="FF0000"/>
          <w:u w:val="single"/>
        </w:rPr>
        <w:t>Čl. 1 ods. 2 a čl. 17 až 19 nariadenia (EÚ) 2026/405.</w:t>
      </w:r>
      <w:bookmarkStart w:id="1267" w:name="poznamky.poznamka-23.text"/>
      <w:r w:rsidRPr="00F5733A">
        <w:rPr>
          <w:color w:val="FF0000"/>
        </w:rPr>
        <w:t xml:space="preserve"> </w:t>
      </w:r>
      <w:bookmarkEnd w:id="1267"/>
    </w:p>
    <w:p w14:paraId="54A7F47B" w14:textId="17409B07" w:rsidR="007A0770" w:rsidRPr="00586075" w:rsidRDefault="007A0770" w:rsidP="00080722">
      <w:bookmarkStart w:id="1268" w:name="poznamky.poznamka-26"/>
      <w:bookmarkEnd w:id="1266"/>
    </w:p>
    <w:p w14:paraId="4A5AEBD9" w14:textId="45CBE856" w:rsidR="007A0770" w:rsidRPr="00586075" w:rsidRDefault="007A0770" w:rsidP="007A0770">
      <w:pPr>
        <w:ind w:left="120"/>
      </w:pPr>
      <w:bookmarkStart w:id="1269" w:name="poznamky.poznamka-27.oznacenie"/>
      <w:bookmarkStart w:id="1270" w:name="poznamky.poznamka-27"/>
      <w:bookmarkEnd w:id="1268"/>
      <w:r w:rsidRPr="00586075">
        <w:rPr>
          <w:color w:val="000000"/>
        </w:rPr>
        <w:t xml:space="preserve">27) </w:t>
      </w:r>
      <w:bookmarkEnd w:id="1269"/>
      <w:r w:rsidRPr="00EC7BB5">
        <w:t>§ 17 až 20 Obchodného zákonníka.</w:t>
      </w:r>
      <w:bookmarkStart w:id="1271" w:name="poznamky.poznamka-27.text"/>
      <w:r w:rsidRPr="00EC7BB5">
        <w:t xml:space="preserve"> </w:t>
      </w:r>
      <w:bookmarkEnd w:id="1271"/>
    </w:p>
    <w:p w14:paraId="4E424557" w14:textId="77777777" w:rsidR="00C7018E" w:rsidRDefault="00C7018E" w:rsidP="007A0770">
      <w:pPr>
        <w:ind w:left="120"/>
        <w:rPr>
          <w:color w:val="000000"/>
        </w:rPr>
      </w:pPr>
      <w:bookmarkStart w:id="1272" w:name="poznamky.poznamka-28.oznacenie"/>
      <w:bookmarkStart w:id="1273" w:name="poznamky.poznamka-28"/>
      <w:bookmarkEnd w:id="1270"/>
    </w:p>
    <w:p w14:paraId="1D16C385" w14:textId="7C83257E" w:rsidR="007A0770" w:rsidRDefault="007A0770" w:rsidP="007A0770">
      <w:pPr>
        <w:ind w:left="120"/>
        <w:rPr>
          <w:color w:val="000000"/>
        </w:rPr>
      </w:pPr>
      <w:r w:rsidRPr="00586075">
        <w:rPr>
          <w:color w:val="000000"/>
        </w:rPr>
        <w:t xml:space="preserve">28) </w:t>
      </w:r>
      <w:bookmarkStart w:id="1274" w:name="poznamky.poznamka-28.text"/>
      <w:bookmarkEnd w:id="1272"/>
      <w:r w:rsidRPr="00586075">
        <w:rPr>
          <w:color w:val="000000"/>
        </w:rPr>
        <w:t xml:space="preserve">Nariadenie (ES) č. 440/2008 v platnom znení. </w:t>
      </w:r>
      <w:bookmarkEnd w:id="1274"/>
    </w:p>
    <w:p w14:paraId="23A3DCEF" w14:textId="77777777" w:rsidR="00C7018E" w:rsidRDefault="00C7018E" w:rsidP="007A0770">
      <w:pPr>
        <w:ind w:left="120"/>
        <w:rPr>
          <w:color w:val="000000"/>
        </w:rPr>
      </w:pPr>
    </w:p>
    <w:p w14:paraId="0D577712" w14:textId="5F6AEA1A" w:rsidR="007A0770" w:rsidRPr="00F5733A" w:rsidRDefault="007A0770" w:rsidP="007A0770">
      <w:pPr>
        <w:ind w:left="120"/>
        <w:rPr>
          <w:color w:val="FF0000"/>
        </w:rPr>
      </w:pPr>
      <w:r w:rsidRPr="00F5733A">
        <w:rPr>
          <w:color w:val="FF0000"/>
          <w:u w:val="single"/>
        </w:rPr>
        <w:t>28a) „§ 3 ods. 7 písm. o) zákona č. 53/2023 Z. z..</w:t>
      </w:r>
    </w:p>
    <w:p w14:paraId="6F7FB864" w14:textId="77777777" w:rsidR="007A0770" w:rsidRPr="00586075" w:rsidRDefault="007A0770" w:rsidP="007A0770">
      <w:pPr>
        <w:ind w:left="120"/>
      </w:pPr>
      <w:bookmarkStart w:id="1275" w:name="poznamky.poznamka-29"/>
      <w:bookmarkEnd w:id="1273"/>
      <w:r w:rsidRPr="00586075">
        <w:rPr>
          <w:color w:val="000000"/>
        </w:rPr>
        <w:t xml:space="preserve"> </w:t>
      </w:r>
    </w:p>
    <w:p w14:paraId="36B6FB0D" w14:textId="0956CBFE" w:rsidR="007A0770" w:rsidRDefault="007A0770" w:rsidP="00DE1982">
      <w:pPr>
        <w:ind w:left="120"/>
        <w:rPr>
          <w:color w:val="000000"/>
        </w:rPr>
      </w:pPr>
      <w:bookmarkStart w:id="1276" w:name="poznamky.poznamka-30.oznacenie"/>
      <w:bookmarkStart w:id="1277" w:name="poznamky.poznamka-30"/>
      <w:bookmarkEnd w:id="1275"/>
      <w:r w:rsidRPr="00586075">
        <w:rPr>
          <w:color w:val="000000"/>
        </w:rPr>
        <w:t xml:space="preserve">30) </w:t>
      </w:r>
      <w:bookmarkEnd w:id="1276"/>
      <w:r w:rsidRPr="00586075">
        <w:rPr>
          <w:color w:val="000000"/>
        </w:rPr>
        <w:t xml:space="preserve">Zákon Národnej rady Slovenskej republiky č. </w:t>
      </w:r>
      <w:r w:rsidRPr="00DE1982">
        <w:t xml:space="preserve">152/1995 Z. z. </w:t>
      </w:r>
      <w:r w:rsidRPr="00586075">
        <w:rPr>
          <w:color w:val="000000"/>
        </w:rPr>
        <w:t xml:space="preserve">o potravinách v znení neskorších predpisov. </w:t>
      </w:r>
    </w:p>
    <w:p w14:paraId="4E81D62B" w14:textId="77777777" w:rsidR="00DE1982" w:rsidRPr="00586075" w:rsidRDefault="00DE1982" w:rsidP="00DE1982">
      <w:pPr>
        <w:ind w:left="120"/>
      </w:pPr>
      <w:r w:rsidRPr="00586075">
        <w:rPr>
          <w:color w:val="000000"/>
        </w:rPr>
        <w:t xml:space="preserve">Zákon č. </w:t>
      </w:r>
      <w:r w:rsidRPr="00DE1982">
        <w:t>136/2000 Z. z.</w:t>
      </w:r>
      <w:r w:rsidRPr="00586075">
        <w:rPr>
          <w:color w:val="000000"/>
        </w:rPr>
        <w:t xml:space="preserve"> o hnojivách v znení neskorších predpisov. </w:t>
      </w:r>
    </w:p>
    <w:p w14:paraId="7462ADDE" w14:textId="61DC8DD6" w:rsidR="007A0770" w:rsidRPr="00586075" w:rsidRDefault="007A0770" w:rsidP="00DE1982">
      <w:pPr>
        <w:ind w:left="120"/>
      </w:pPr>
      <w:r w:rsidRPr="00586075">
        <w:rPr>
          <w:color w:val="000000"/>
        </w:rPr>
        <w:t xml:space="preserve">Zákon č. </w:t>
      </w:r>
      <w:r>
        <w:rPr>
          <w:color w:val="000000"/>
        </w:rPr>
        <w:t xml:space="preserve">326/2011 Z. z. </w:t>
      </w:r>
      <w:r w:rsidRPr="00586075">
        <w:rPr>
          <w:color w:val="000000"/>
        </w:rPr>
        <w:t xml:space="preserve">o liekoch a zdravotníckych pomôckach </w:t>
      </w:r>
      <w:r>
        <w:rPr>
          <w:color w:val="000000"/>
        </w:rPr>
        <w:t xml:space="preserve">a o zmene a doplnení niektorých zákonov </w:t>
      </w:r>
      <w:r w:rsidRPr="00586075">
        <w:rPr>
          <w:color w:val="000000"/>
        </w:rPr>
        <w:t xml:space="preserve">v znení neskorších predpisov. </w:t>
      </w:r>
    </w:p>
    <w:p w14:paraId="27BCE091" w14:textId="653A3E48" w:rsidR="007A0770" w:rsidRPr="00586075" w:rsidRDefault="007A0770" w:rsidP="00DE1982">
      <w:pPr>
        <w:ind w:left="120"/>
      </w:pPr>
      <w:r w:rsidRPr="00586075">
        <w:rPr>
          <w:color w:val="000000"/>
        </w:rPr>
        <w:t xml:space="preserve">Zákon č. </w:t>
      </w:r>
      <w:r>
        <w:rPr>
          <w:color w:val="000000"/>
        </w:rPr>
        <w:t xml:space="preserve">39/2007 Z. z. </w:t>
      </w:r>
      <w:r w:rsidRPr="00586075">
        <w:rPr>
          <w:color w:val="000000"/>
        </w:rPr>
        <w:t>o veterinárnej starostlivosti</w:t>
      </w:r>
      <w:r>
        <w:rPr>
          <w:color w:val="000000"/>
        </w:rPr>
        <w:t xml:space="preserve"> v znení neskorších predpisov</w:t>
      </w:r>
      <w:r w:rsidRPr="00586075">
        <w:rPr>
          <w:color w:val="000000"/>
        </w:rPr>
        <w:t xml:space="preserve">. </w:t>
      </w:r>
    </w:p>
    <w:p w14:paraId="2B8166FE" w14:textId="7F14DAB7" w:rsidR="007A0770" w:rsidRPr="00F5733A" w:rsidRDefault="007A0770" w:rsidP="00DE1982">
      <w:pPr>
        <w:ind w:left="120"/>
        <w:rPr>
          <w:color w:val="FF0000"/>
          <w:u w:val="single"/>
        </w:rPr>
      </w:pPr>
      <w:r w:rsidRPr="00586075">
        <w:rPr>
          <w:color w:val="000000"/>
        </w:rPr>
        <w:t xml:space="preserve">Zákon č. </w:t>
      </w:r>
      <w:r>
        <w:rPr>
          <w:color w:val="000000"/>
        </w:rPr>
        <w:t xml:space="preserve">319/2013 Z. z. </w:t>
      </w:r>
      <w:r w:rsidRPr="00F5733A">
        <w:rPr>
          <w:color w:val="FF0000"/>
          <w:u w:val="single"/>
        </w:rPr>
        <w:t xml:space="preserve">v znení </w:t>
      </w:r>
      <w:r w:rsidR="00DE1982" w:rsidRPr="00F5733A">
        <w:rPr>
          <w:color w:val="FF0000"/>
          <w:u w:val="single"/>
        </w:rPr>
        <w:t>zákona č. 10/2018 Z. z.</w:t>
      </w:r>
      <w:r w:rsidRPr="00F5733A">
        <w:rPr>
          <w:color w:val="FF0000"/>
          <w:u w:val="single"/>
        </w:rPr>
        <w:t xml:space="preserve">. </w:t>
      </w:r>
    </w:p>
    <w:p w14:paraId="51849823" w14:textId="4AF2D00F" w:rsidR="007A0770" w:rsidRPr="00586075" w:rsidRDefault="007A0770" w:rsidP="00DE1982">
      <w:pPr>
        <w:ind w:left="120"/>
      </w:pPr>
      <w:r w:rsidRPr="00586075">
        <w:rPr>
          <w:color w:val="000000"/>
        </w:rPr>
        <w:t xml:space="preserve">Zákon č. </w:t>
      </w:r>
      <w:r>
        <w:rPr>
          <w:color w:val="000000"/>
        </w:rPr>
        <w:t xml:space="preserve">405/2011 Z. z. </w:t>
      </w:r>
      <w:r w:rsidRPr="00586075">
        <w:rPr>
          <w:color w:val="000000"/>
        </w:rPr>
        <w:t xml:space="preserve">v znení neskorších predpisov. </w:t>
      </w:r>
    </w:p>
    <w:p w14:paraId="66CD483C" w14:textId="24C63C7B" w:rsidR="007A0770" w:rsidRPr="00586075" w:rsidRDefault="007A0770" w:rsidP="007A0770">
      <w:pPr>
        <w:ind w:left="120"/>
      </w:pPr>
      <w:r w:rsidRPr="00586075">
        <w:rPr>
          <w:color w:val="000000"/>
        </w:rPr>
        <w:t xml:space="preserve">Zákon č. </w:t>
      </w:r>
      <w:r w:rsidRPr="00DE1982">
        <w:t>271/2005 Z. z.</w:t>
      </w:r>
      <w:bookmarkStart w:id="1278" w:name="poznamky.poznamka-30.text"/>
      <w:r w:rsidRPr="00586075">
        <w:rPr>
          <w:color w:val="000000"/>
        </w:rPr>
        <w:t xml:space="preserve"> o výrobe, uvádzaní na trh a používaní krmív (</w:t>
      </w:r>
      <w:proofErr w:type="spellStart"/>
      <w:r w:rsidRPr="00586075">
        <w:rPr>
          <w:color w:val="000000"/>
        </w:rPr>
        <w:t>krmivársky</w:t>
      </w:r>
      <w:proofErr w:type="spellEnd"/>
      <w:r w:rsidRPr="00586075">
        <w:rPr>
          <w:color w:val="000000"/>
        </w:rPr>
        <w:t xml:space="preserve"> zákon)</w:t>
      </w:r>
      <w:r w:rsidR="00DE1982">
        <w:rPr>
          <w:color w:val="000000"/>
        </w:rPr>
        <w:t xml:space="preserve"> v znení zákona č. 177/2018 Z.</w:t>
      </w:r>
      <w:r w:rsidR="00886C39">
        <w:rPr>
          <w:color w:val="000000"/>
        </w:rPr>
        <w:t xml:space="preserve"> </w:t>
      </w:r>
      <w:r w:rsidR="00DE1982">
        <w:rPr>
          <w:color w:val="000000"/>
        </w:rPr>
        <w:t>z.</w:t>
      </w:r>
      <w:r w:rsidRPr="00586075">
        <w:rPr>
          <w:color w:val="000000"/>
        </w:rPr>
        <w:t xml:space="preserve">. </w:t>
      </w:r>
      <w:bookmarkEnd w:id="1278"/>
    </w:p>
    <w:p w14:paraId="6CBEE335" w14:textId="77777777" w:rsidR="00DE1982" w:rsidRDefault="00DE1982" w:rsidP="007A0770">
      <w:pPr>
        <w:ind w:left="120"/>
        <w:rPr>
          <w:color w:val="000000"/>
        </w:rPr>
      </w:pPr>
      <w:bookmarkStart w:id="1279" w:name="poznamky.poznamka-31.oznacenie"/>
      <w:bookmarkStart w:id="1280" w:name="poznamky.poznamka-31"/>
      <w:bookmarkEnd w:id="1277"/>
    </w:p>
    <w:p w14:paraId="6C59179C" w14:textId="2310AE63" w:rsidR="007A0770" w:rsidRPr="00F5733A" w:rsidRDefault="007A0770" w:rsidP="007A0770">
      <w:pPr>
        <w:ind w:left="120"/>
        <w:rPr>
          <w:color w:val="FF0000"/>
          <w:u w:val="single"/>
        </w:rPr>
      </w:pPr>
      <w:r w:rsidRPr="00F5733A">
        <w:rPr>
          <w:color w:val="FF0000"/>
          <w:u w:val="single"/>
        </w:rPr>
        <w:t xml:space="preserve">31) </w:t>
      </w:r>
      <w:bookmarkStart w:id="1281" w:name="poznamky.poznamka-31.text"/>
      <w:bookmarkEnd w:id="1279"/>
      <w:r w:rsidRPr="00F5733A">
        <w:rPr>
          <w:color w:val="FF0000"/>
          <w:u w:val="single"/>
        </w:rPr>
        <w:t>Čl. 10 nariadenia (EÚ) č. 649/2012</w:t>
      </w:r>
      <w:r w:rsidR="00B860ED" w:rsidRPr="00F5733A">
        <w:rPr>
          <w:color w:val="FF0000"/>
          <w:u w:val="single"/>
        </w:rPr>
        <w:t xml:space="preserve"> v platnom znení</w:t>
      </w:r>
      <w:r w:rsidRPr="00F5733A">
        <w:rPr>
          <w:color w:val="FF0000"/>
          <w:u w:val="single"/>
        </w:rPr>
        <w:t xml:space="preserve">. </w:t>
      </w:r>
      <w:bookmarkEnd w:id="1281"/>
    </w:p>
    <w:p w14:paraId="28B9EC3E" w14:textId="77777777" w:rsidR="00B860ED" w:rsidRPr="00F5733A" w:rsidRDefault="00B860ED" w:rsidP="007A0770">
      <w:pPr>
        <w:ind w:left="120"/>
        <w:rPr>
          <w:color w:val="FF0000"/>
        </w:rPr>
      </w:pPr>
      <w:bookmarkStart w:id="1282" w:name="poznamky.poznamka-32.oznacenie"/>
      <w:bookmarkStart w:id="1283" w:name="poznamky.poznamka-32"/>
      <w:bookmarkEnd w:id="1280"/>
    </w:p>
    <w:p w14:paraId="30EBB881" w14:textId="6CC8ADD7" w:rsidR="007A0770" w:rsidRPr="00F5733A" w:rsidRDefault="007A0770" w:rsidP="007A0770">
      <w:pPr>
        <w:ind w:left="120"/>
        <w:rPr>
          <w:color w:val="FF0000"/>
          <w:u w:val="single"/>
        </w:rPr>
      </w:pPr>
      <w:r w:rsidRPr="00F5733A">
        <w:rPr>
          <w:color w:val="FF0000"/>
          <w:u w:val="single"/>
        </w:rPr>
        <w:t xml:space="preserve">32) </w:t>
      </w:r>
      <w:bookmarkStart w:id="1284" w:name="poznamky.poznamka-32.text"/>
      <w:bookmarkEnd w:id="1282"/>
      <w:r w:rsidRPr="00F5733A">
        <w:rPr>
          <w:color w:val="FF0000"/>
          <w:u w:val="single"/>
        </w:rPr>
        <w:t>Čl. 7 nariadenia (EÚ) č. 649/2012</w:t>
      </w:r>
      <w:r w:rsidR="00B860ED" w:rsidRPr="00F5733A">
        <w:rPr>
          <w:color w:val="FF0000"/>
          <w:u w:val="single"/>
        </w:rPr>
        <w:t xml:space="preserve"> v platnom znení</w:t>
      </w:r>
      <w:r w:rsidRPr="00F5733A">
        <w:rPr>
          <w:color w:val="FF0000"/>
          <w:u w:val="single"/>
        </w:rPr>
        <w:t xml:space="preserve">. </w:t>
      </w:r>
      <w:bookmarkEnd w:id="1284"/>
    </w:p>
    <w:p w14:paraId="738D7AFA" w14:textId="77777777" w:rsidR="00B860ED" w:rsidRPr="00F5733A" w:rsidRDefault="00B860ED" w:rsidP="007A0770">
      <w:pPr>
        <w:ind w:left="120"/>
        <w:rPr>
          <w:color w:val="FF0000"/>
          <w:u w:val="single"/>
        </w:rPr>
      </w:pPr>
      <w:bookmarkStart w:id="1285" w:name="poznamky.poznamka-33.oznacenie"/>
      <w:bookmarkStart w:id="1286" w:name="poznamky.poznamka-33"/>
      <w:bookmarkEnd w:id="1283"/>
    </w:p>
    <w:p w14:paraId="2A695DDA" w14:textId="4F4822B3" w:rsidR="00C9378B" w:rsidRPr="00F5733A" w:rsidRDefault="00C9378B" w:rsidP="00C9378B">
      <w:pPr>
        <w:ind w:left="120"/>
        <w:rPr>
          <w:color w:val="FF0000"/>
          <w:u w:val="single"/>
        </w:rPr>
      </w:pPr>
      <w:r w:rsidRPr="00F5733A">
        <w:rPr>
          <w:color w:val="FF0000"/>
          <w:u w:val="single"/>
        </w:rPr>
        <w:t xml:space="preserve">32a) Čl. 8 ods. 2 až 4 nariadenia (EÚ) č. 649/2012 v platnom znení. </w:t>
      </w:r>
    </w:p>
    <w:p w14:paraId="08A48405" w14:textId="77777777" w:rsidR="00C9378B" w:rsidRPr="00B860ED" w:rsidRDefault="00C9378B" w:rsidP="007A0770">
      <w:pPr>
        <w:ind w:left="120"/>
        <w:rPr>
          <w:color w:val="000000"/>
          <w:u w:val="single"/>
        </w:rPr>
      </w:pPr>
    </w:p>
    <w:p w14:paraId="5E11F804" w14:textId="43DA0EC6" w:rsidR="007A0770" w:rsidRPr="00D87C96" w:rsidRDefault="007A0770" w:rsidP="007A0770">
      <w:pPr>
        <w:ind w:left="120"/>
      </w:pPr>
      <w:r w:rsidRPr="000327BA">
        <w:rPr>
          <w:color w:val="000000"/>
        </w:rPr>
        <w:t>33</w:t>
      </w:r>
      <w:r w:rsidRPr="000327BA">
        <w:t xml:space="preserve">) </w:t>
      </w:r>
      <w:bookmarkEnd w:id="1285"/>
      <w:r w:rsidR="00D87C96" w:rsidRPr="000327BA">
        <w:t>Čl. 8 ods. 1 n</w:t>
      </w:r>
      <w:r w:rsidRPr="000327BA">
        <w:t>ariadeni</w:t>
      </w:r>
      <w:r w:rsidR="00D87C96" w:rsidRPr="000327BA">
        <w:t>a</w:t>
      </w:r>
      <w:r w:rsidRPr="000327BA">
        <w:t xml:space="preserve"> (E</w:t>
      </w:r>
      <w:r w:rsidR="00D87C96" w:rsidRPr="000327BA">
        <w:t>S</w:t>
      </w:r>
      <w:r w:rsidRPr="000327BA">
        <w:t xml:space="preserve">) </w:t>
      </w:r>
      <w:r w:rsidR="00D87C96" w:rsidRPr="000327BA">
        <w:t>č. 648/2004 v platnom znení.</w:t>
      </w:r>
      <w:r w:rsidR="00D87C96" w:rsidRPr="00D87C96">
        <w:t xml:space="preserve"> </w:t>
      </w:r>
      <w:r w:rsidRPr="00D87C96">
        <w:t xml:space="preserve"> </w:t>
      </w:r>
    </w:p>
    <w:p w14:paraId="1751A1A3" w14:textId="1D15AF3E" w:rsidR="007A0770" w:rsidRPr="00586075" w:rsidRDefault="007A0770" w:rsidP="007A0770">
      <w:pPr>
        <w:ind w:left="120"/>
      </w:pPr>
      <w:r w:rsidRPr="00586075">
        <w:rPr>
          <w:color w:val="000000"/>
        </w:rPr>
        <w:t xml:space="preserve">Čl. 121 nariadenia (ES) č. 1907/2006 v platnom znení. </w:t>
      </w:r>
    </w:p>
    <w:p w14:paraId="2B1C2F33" w14:textId="218FEFA9" w:rsidR="007A0770" w:rsidRPr="00F5733A" w:rsidRDefault="007A0770" w:rsidP="007C70C7">
      <w:pPr>
        <w:ind w:firstLine="120"/>
        <w:rPr>
          <w:color w:val="FF0000"/>
          <w:u w:val="single"/>
        </w:rPr>
      </w:pPr>
      <w:r w:rsidRPr="00F5733A">
        <w:rPr>
          <w:color w:val="FF0000"/>
          <w:u w:val="single"/>
        </w:rPr>
        <w:t>Čl. 22 ods. 1 a 3 nariadenia (EÚ) č. 649/2012</w:t>
      </w:r>
      <w:r w:rsidR="007C70C7" w:rsidRPr="00F5733A">
        <w:rPr>
          <w:color w:val="FF0000"/>
          <w:u w:val="single"/>
        </w:rPr>
        <w:t xml:space="preserve"> v platnom znení</w:t>
      </w:r>
      <w:r w:rsidRPr="00F5733A">
        <w:rPr>
          <w:color w:val="FF0000"/>
          <w:u w:val="single"/>
        </w:rPr>
        <w:t xml:space="preserve">. </w:t>
      </w:r>
    </w:p>
    <w:p w14:paraId="33F521C1" w14:textId="6BF9FAC2" w:rsidR="007A0770" w:rsidRPr="00586075" w:rsidRDefault="007A0770" w:rsidP="007C70C7">
      <w:pPr>
        <w:ind w:left="120"/>
      </w:pPr>
      <w:r w:rsidRPr="00586075">
        <w:rPr>
          <w:color w:val="000000"/>
        </w:rPr>
        <w:t xml:space="preserve">Čl. 6 ods. 1 a 3 a čl. 7 nariadenia Európskeho parlamentu a Rady (ES) č. 1102/2008 z 22. októbra 2008 o zákaze vývozu kovovej ortuti a niektorých zlúčenín a zmesí ortuti a o bezpečnom uskladnení kovovej ortuti (Ú. v. EÚ L 304, 14. 11. 2008). </w:t>
      </w:r>
    </w:p>
    <w:p w14:paraId="0EE8EDE7" w14:textId="7015C2E2" w:rsidR="007A0770" w:rsidRPr="00586075" w:rsidRDefault="007A0770" w:rsidP="007C70C7">
      <w:pPr>
        <w:ind w:firstLine="120"/>
      </w:pPr>
      <w:bookmarkStart w:id="1287" w:name="poznamky.poznamka-33.text"/>
      <w:r w:rsidRPr="00586075">
        <w:rPr>
          <w:color w:val="000000"/>
        </w:rPr>
        <w:t xml:space="preserve">Čl. 43 nariadenia (ES) č. 1272/2008 v platnom znení. </w:t>
      </w:r>
      <w:bookmarkEnd w:id="1287"/>
    </w:p>
    <w:p w14:paraId="38873729" w14:textId="77777777" w:rsidR="003E7E3C" w:rsidRDefault="003E7E3C" w:rsidP="007A0770">
      <w:pPr>
        <w:ind w:left="120"/>
        <w:rPr>
          <w:color w:val="000000"/>
        </w:rPr>
      </w:pPr>
      <w:bookmarkStart w:id="1288" w:name="poznamky.poznamka-34"/>
      <w:bookmarkStart w:id="1289" w:name="poznamky.poznamka-34.oznacenie"/>
      <w:bookmarkEnd w:id="1286"/>
    </w:p>
    <w:p w14:paraId="5D2414EF" w14:textId="6447FB79" w:rsidR="003E7E3C" w:rsidRPr="00F5733A" w:rsidRDefault="007A0770" w:rsidP="007A0770">
      <w:pPr>
        <w:ind w:left="120"/>
        <w:rPr>
          <w:color w:val="FF0000"/>
          <w:u w:val="single"/>
        </w:rPr>
      </w:pPr>
      <w:r w:rsidRPr="00F5733A">
        <w:rPr>
          <w:color w:val="FF0000"/>
          <w:u w:val="single"/>
        </w:rPr>
        <w:lastRenderedPageBreak/>
        <w:t xml:space="preserve">34) </w:t>
      </w:r>
      <w:bookmarkStart w:id="1290" w:name="poznamky.poznamka-35"/>
      <w:bookmarkEnd w:id="1288"/>
      <w:bookmarkEnd w:id="1289"/>
      <w:r w:rsidR="003E7E3C" w:rsidRPr="00F5733A">
        <w:rPr>
          <w:color w:val="FF0000"/>
          <w:u w:val="single"/>
        </w:rPr>
        <w:t xml:space="preserve">Čl. 37 nariadenia (ES) č. 1272/2008 v platnom znení. </w:t>
      </w:r>
    </w:p>
    <w:p w14:paraId="2964CDD8" w14:textId="77777777" w:rsidR="009E0B67" w:rsidRPr="00254725" w:rsidRDefault="009E0B67" w:rsidP="007A0770">
      <w:pPr>
        <w:ind w:left="120"/>
        <w:rPr>
          <w:color w:val="000000"/>
          <w:u w:val="single"/>
        </w:rPr>
      </w:pPr>
    </w:p>
    <w:p w14:paraId="567466A3" w14:textId="77777777" w:rsidR="009E0B67" w:rsidRPr="00F5733A" w:rsidRDefault="009E0B67" w:rsidP="00387192">
      <w:pPr>
        <w:ind w:left="120"/>
        <w:rPr>
          <w:color w:val="FF0000"/>
          <w:u w:val="single"/>
        </w:rPr>
      </w:pPr>
      <w:r w:rsidRPr="00F5733A">
        <w:rPr>
          <w:color w:val="FF0000"/>
          <w:u w:val="single"/>
        </w:rPr>
        <w:t>34a)</w:t>
      </w:r>
      <w:r w:rsidRPr="00F5733A">
        <w:rPr>
          <w:rFonts w:ascii="Source Sans Pro" w:hAnsi="Source Sans Pro"/>
          <w:color w:val="FF0000"/>
          <w:sz w:val="29"/>
          <w:szCs w:val="29"/>
          <w:u w:val="single"/>
        </w:rPr>
        <w:t xml:space="preserve"> </w:t>
      </w:r>
      <w:r w:rsidRPr="00F5733A">
        <w:rPr>
          <w:color w:val="FF0000"/>
          <w:u w:val="single"/>
        </w:rPr>
        <w:t>Čl. 124 nariadenia (ES) č. 1907/2006 v platnom znení.</w:t>
      </w:r>
      <w:r w:rsidRPr="00F5733A">
        <w:rPr>
          <w:color w:val="FF0000"/>
          <w:u w:val="single"/>
        </w:rPr>
        <w:br/>
        <w:t>Čl. 44 nariadenia (ES) č. 1272/2008 v platnom znení.</w:t>
      </w:r>
    </w:p>
    <w:p w14:paraId="2573400D" w14:textId="77777777" w:rsidR="009E0B67" w:rsidRPr="00F5733A" w:rsidRDefault="009E0B67" w:rsidP="009E0B67">
      <w:pPr>
        <w:jc w:val="both"/>
        <w:rPr>
          <w:color w:val="FF0000"/>
          <w:u w:val="single"/>
          <w:vertAlign w:val="superscript"/>
        </w:rPr>
      </w:pPr>
    </w:p>
    <w:p w14:paraId="4A9257C0" w14:textId="784C62B2" w:rsidR="009E0B67" w:rsidRPr="00F5733A" w:rsidRDefault="009E0B67" w:rsidP="00387192">
      <w:pPr>
        <w:ind w:firstLine="120"/>
        <w:jc w:val="both"/>
        <w:rPr>
          <w:color w:val="FF0000"/>
          <w:u w:val="single"/>
        </w:rPr>
      </w:pPr>
      <w:r w:rsidRPr="00F5733A">
        <w:rPr>
          <w:color w:val="FF0000"/>
          <w:u w:val="single"/>
        </w:rPr>
        <w:t>34b)</w:t>
      </w:r>
      <w:r w:rsidRPr="00F5733A">
        <w:rPr>
          <w:rFonts w:ascii="Source Sans Pro" w:hAnsi="Source Sans Pro"/>
          <w:color w:val="FF0000"/>
          <w:sz w:val="29"/>
          <w:szCs w:val="29"/>
          <w:u w:val="single"/>
          <w:shd w:val="clear" w:color="auto" w:fill="F3F2F1"/>
        </w:rPr>
        <w:t xml:space="preserve"> </w:t>
      </w:r>
      <w:r w:rsidRPr="00F5733A">
        <w:rPr>
          <w:color w:val="FF0000"/>
          <w:u w:val="single"/>
        </w:rPr>
        <w:t>Čl. 85 ods. 1 až 3 nariadenia (ES) č. 1907/2006 v platnom znení.</w:t>
      </w:r>
    </w:p>
    <w:p w14:paraId="0B200282" w14:textId="77777777" w:rsidR="009E0B67" w:rsidRPr="00F5733A" w:rsidRDefault="009E0B67" w:rsidP="009E0B67">
      <w:pPr>
        <w:jc w:val="both"/>
        <w:rPr>
          <w:color w:val="FF0000"/>
          <w:u w:val="single"/>
          <w:vertAlign w:val="superscript"/>
        </w:rPr>
      </w:pPr>
    </w:p>
    <w:p w14:paraId="6B3D471A" w14:textId="709E7CA0" w:rsidR="009E0B67" w:rsidRPr="00F5733A" w:rsidRDefault="009E0B67" w:rsidP="00387192">
      <w:pPr>
        <w:ind w:firstLine="120"/>
        <w:jc w:val="both"/>
        <w:rPr>
          <w:color w:val="FF0000"/>
          <w:u w:val="single"/>
        </w:rPr>
      </w:pPr>
      <w:r w:rsidRPr="00F5733A">
        <w:rPr>
          <w:color w:val="FF0000"/>
          <w:u w:val="single"/>
        </w:rPr>
        <w:t>34c) Čl. 5 ods. 3 nariadenia (ES) č. 648/2004 v platnom znení.</w:t>
      </w:r>
    </w:p>
    <w:p w14:paraId="5CBF1683" w14:textId="77777777" w:rsidR="009E0B67" w:rsidRPr="00F5733A" w:rsidRDefault="009E0B67" w:rsidP="009E0B67">
      <w:pPr>
        <w:jc w:val="both"/>
        <w:rPr>
          <w:color w:val="FF0000"/>
          <w:u w:val="single"/>
          <w:vertAlign w:val="superscript"/>
        </w:rPr>
      </w:pPr>
    </w:p>
    <w:p w14:paraId="28DD8EEE" w14:textId="3FB34DDE" w:rsidR="009E0B67" w:rsidRPr="00F5733A" w:rsidRDefault="009E0B67" w:rsidP="00387192">
      <w:pPr>
        <w:ind w:left="120"/>
        <w:jc w:val="both"/>
        <w:rPr>
          <w:color w:val="FF0000"/>
          <w:u w:val="single"/>
        </w:rPr>
      </w:pPr>
      <w:r w:rsidRPr="00F5733A">
        <w:rPr>
          <w:color w:val="FF0000"/>
          <w:u w:val="single"/>
        </w:rPr>
        <w:t>34d) Čl. 8 ods. 10, čl. 9 ods. 1, čl. 9 ods. 3 písm. c), čl. 10 ods. 11, čl. 11 ods. 7 nariadenia (EÚ) č. 2026/405.</w:t>
      </w:r>
    </w:p>
    <w:p w14:paraId="0632CE9B" w14:textId="77777777" w:rsidR="009E0B67" w:rsidRPr="00F5733A" w:rsidRDefault="009E0B67" w:rsidP="009E0B67">
      <w:pPr>
        <w:rPr>
          <w:color w:val="FF0000"/>
          <w:u w:val="single"/>
          <w:vertAlign w:val="superscript"/>
        </w:rPr>
      </w:pPr>
    </w:p>
    <w:p w14:paraId="56C11C3F" w14:textId="2AB894D7" w:rsidR="009E0B67" w:rsidRPr="00F5733A" w:rsidRDefault="009E0B67" w:rsidP="00387192">
      <w:pPr>
        <w:ind w:left="120"/>
        <w:rPr>
          <w:color w:val="FF0000"/>
          <w:u w:val="single"/>
        </w:rPr>
      </w:pPr>
      <w:r w:rsidRPr="00F5733A">
        <w:rPr>
          <w:color w:val="FF0000"/>
          <w:u w:val="single"/>
        </w:rPr>
        <w:t>34e)</w:t>
      </w:r>
      <w:r w:rsidRPr="00F5733A">
        <w:rPr>
          <w:rFonts w:ascii="Source Sans Pro" w:hAnsi="Source Sans Pro"/>
          <w:color w:val="FF0000"/>
          <w:sz w:val="29"/>
          <w:szCs w:val="29"/>
          <w:u w:val="single"/>
          <w:shd w:val="clear" w:color="auto" w:fill="F3F2F1"/>
        </w:rPr>
        <w:t xml:space="preserve"> </w:t>
      </w:r>
      <w:r w:rsidRPr="00F5733A">
        <w:rPr>
          <w:color w:val="FF0000"/>
          <w:u w:val="single"/>
        </w:rPr>
        <w:t>Čl. 74 nariadenia (ES) č. 1907/2006.</w:t>
      </w:r>
      <w:r w:rsidRPr="00F5733A">
        <w:rPr>
          <w:color w:val="FF0000"/>
          <w:u w:val="single"/>
        </w:rPr>
        <w:br/>
        <w:t>Čl. 14 nariadenia Komisie (ES) č. 340/2008 zo 16. apríla 2008 o poplatkoch Európskej chemickej agentúre podľa nariadenia Európskeho parlamentu a Rady (ES) č. 1907/2006 o registrácii, hodnotení, autorizácii a obmedzovaní chemikálií (REACH) (Ú. v. EÚ L 107, 17. 4. 2008).“.</w:t>
      </w:r>
    </w:p>
    <w:p w14:paraId="0B26A57C" w14:textId="77777777" w:rsidR="009E0B67" w:rsidRDefault="009E0B67" w:rsidP="00387192">
      <w:pPr>
        <w:rPr>
          <w:color w:val="000000"/>
          <w:u w:val="single"/>
        </w:rPr>
      </w:pPr>
    </w:p>
    <w:p w14:paraId="039D0ECB" w14:textId="115F04E6" w:rsidR="007A0770" w:rsidRPr="00586075" w:rsidRDefault="007A0770" w:rsidP="007A0770">
      <w:pPr>
        <w:ind w:left="120"/>
      </w:pPr>
      <w:bookmarkStart w:id="1291" w:name="poznamky.poznamka-35.oznacenie"/>
      <w:r w:rsidRPr="00586075">
        <w:rPr>
          <w:color w:val="000000"/>
        </w:rPr>
        <w:t xml:space="preserve">35) </w:t>
      </w:r>
      <w:bookmarkEnd w:id="1291"/>
      <w:r w:rsidRPr="00586075">
        <w:rPr>
          <w:color w:val="000000"/>
        </w:rPr>
        <w:t xml:space="preserve">Čl. 2 ods. 3 nariadenia (ES) č. 1907/2006 v platnom znení. </w:t>
      </w:r>
    </w:p>
    <w:p w14:paraId="1CAC159F" w14:textId="3F51FC66" w:rsidR="007A0770" w:rsidRPr="00586075" w:rsidRDefault="007A0770" w:rsidP="003E7E3C">
      <w:pPr>
        <w:ind w:firstLine="120"/>
      </w:pPr>
      <w:bookmarkStart w:id="1292" w:name="poznamky.poznamka-35.text"/>
      <w:r w:rsidRPr="00586075">
        <w:rPr>
          <w:color w:val="000000"/>
        </w:rPr>
        <w:t xml:space="preserve">Čl. 1 ods. 4 nariadenia (ES) č. 1272/2008 v platnom znení. </w:t>
      </w:r>
      <w:bookmarkEnd w:id="1292"/>
    </w:p>
    <w:p w14:paraId="657F261C" w14:textId="77777777" w:rsidR="003E7E3C" w:rsidRDefault="007A0770" w:rsidP="007A0770">
      <w:pPr>
        <w:jc w:val="both"/>
        <w:rPr>
          <w:color w:val="000000"/>
        </w:rPr>
      </w:pPr>
      <w:bookmarkStart w:id="1293" w:name="poznamky.poznamka-36.oznacenie"/>
      <w:bookmarkStart w:id="1294" w:name="poznamky.poznamka-36"/>
      <w:bookmarkEnd w:id="1290"/>
      <w:r>
        <w:rPr>
          <w:color w:val="000000"/>
        </w:rPr>
        <w:t xml:space="preserve">  </w:t>
      </w:r>
    </w:p>
    <w:p w14:paraId="10C63D12" w14:textId="66A0AB16" w:rsidR="007A0770" w:rsidRPr="00F5733A" w:rsidRDefault="007C70C7" w:rsidP="003E7E3C">
      <w:pPr>
        <w:ind w:left="120"/>
        <w:jc w:val="both"/>
        <w:rPr>
          <w:color w:val="FF0000"/>
          <w:u w:val="single"/>
        </w:rPr>
      </w:pPr>
      <w:r w:rsidRPr="00F5733A">
        <w:rPr>
          <w:color w:val="FF0000"/>
          <w:u w:val="single"/>
        </w:rPr>
        <w:t>3</w:t>
      </w:r>
      <w:r w:rsidR="007A0770" w:rsidRPr="00F5733A">
        <w:rPr>
          <w:color w:val="FF0000"/>
          <w:u w:val="single"/>
        </w:rPr>
        <w:t xml:space="preserve">6) </w:t>
      </w:r>
      <w:bookmarkEnd w:id="1293"/>
      <w:r w:rsidR="007A0770" w:rsidRPr="00F5733A">
        <w:rPr>
          <w:color w:val="FF0000"/>
          <w:u w:val="single"/>
        </w:rPr>
        <w:t>Čl. 9 ods. 3 a 8, čl. 16, čl. 20 ods. 4, čl. 22 ods. 1 a 2, čl. 36, čl. 41 až 45, čl. 456 ods. 1, 3 a 4, čl. 48 až 50, čl. 51 ods. 1 a 2, čl. 59 ods. 1 až 3 a 5, čl. 64 ods. 5, čl. 66 ods. 2, čl. 69 ods. 4 a 5, čl. 72 ods. 3, čl. 73ods. 2, čl. 87 ods. 1, čl. 103 ods. 3, čl. 111, čl. 117, čl. 121 až 124 nariadenia (ES) č. 1907/2006 v platnom znení.</w:t>
      </w:r>
    </w:p>
    <w:p w14:paraId="202199E2" w14:textId="77777777" w:rsidR="007A0770" w:rsidRPr="00F5733A" w:rsidRDefault="007A0770" w:rsidP="007A0770">
      <w:pPr>
        <w:ind w:firstLine="120"/>
        <w:jc w:val="both"/>
        <w:rPr>
          <w:color w:val="FF0000"/>
          <w:u w:val="single"/>
        </w:rPr>
      </w:pPr>
      <w:r w:rsidRPr="00F5733A">
        <w:rPr>
          <w:color w:val="FF0000"/>
          <w:u w:val="single"/>
        </w:rPr>
        <w:t>Čl. 44, 46 ods. 2, čl. 47 a čl. 4 ods. 3 nariadenia (ES) č. 1272/2008 v platnom znení.</w:t>
      </w:r>
    </w:p>
    <w:p w14:paraId="4FCB4ED2" w14:textId="77777777" w:rsidR="007C70C7" w:rsidRPr="00F5733A" w:rsidRDefault="007A0770" w:rsidP="007A0770">
      <w:pPr>
        <w:ind w:left="120"/>
        <w:rPr>
          <w:color w:val="FF0000"/>
          <w:u w:val="single"/>
        </w:rPr>
      </w:pPr>
      <w:r w:rsidRPr="00F5733A">
        <w:rPr>
          <w:color w:val="FF0000"/>
          <w:u w:val="single"/>
        </w:rPr>
        <w:t>Čl. 86 ods. 3 nariadenia Európskeho parlamentu a Rady (EÚ) 2023/1542 z 12. júla 2023 o batériách a odpadových batériách, ktorým sa mení smernica 2008/98/ES a nariadenie (EÚ) 2019/1020 a zrušuje smernica 2006/66/ES v platnom znení.</w:t>
      </w:r>
      <w:bookmarkStart w:id="1295" w:name="poznamky.poznamka-37"/>
      <w:bookmarkEnd w:id="1294"/>
      <w:r w:rsidRPr="00F5733A">
        <w:rPr>
          <w:color w:val="FF0000"/>
          <w:u w:val="single"/>
        </w:rPr>
        <w:t xml:space="preserve"> </w:t>
      </w:r>
      <w:bookmarkStart w:id="1296" w:name="poznamky.poznamka-37.oznacenie"/>
    </w:p>
    <w:p w14:paraId="0225CDCA" w14:textId="77777777" w:rsidR="007C70C7" w:rsidRDefault="007C70C7" w:rsidP="007A0770">
      <w:pPr>
        <w:ind w:left="120"/>
        <w:rPr>
          <w:color w:val="000000"/>
        </w:rPr>
      </w:pPr>
    </w:p>
    <w:p w14:paraId="44192B5F" w14:textId="459BB970" w:rsidR="007A0770" w:rsidRPr="00586075" w:rsidRDefault="007A0770" w:rsidP="007A0770">
      <w:pPr>
        <w:ind w:left="120"/>
      </w:pPr>
      <w:r w:rsidRPr="00586075">
        <w:rPr>
          <w:color w:val="000000"/>
        </w:rPr>
        <w:t xml:space="preserve">37) </w:t>
      </w:r>
      <w:bookmarkStart w:id="1297" w:name="poznamky.poznamka-37.text"/>
      <w:bookmarkEnd w:id="1296"/>
      <w:r w:rsidRPr="00586075">
        <w:rPr>
          <w:color w:val="000000"/>
        </w:rPr>
        <w:t xml:space="preserve">Čl. 122 až 124 nariadenia (ES) č. 1907/2006 v platnom znení. </w:t>
      </w:r>
      <w:bookmarkEnd w:id="1297"/>
    </w:p>
    <w:p w14:paraId="0503E9F0" w14:textId="77777777" w:rsidR="00254725" w:rsidRDefault="00254725" w:rsidP="007A0770">
      <w:pPr>
        <w:ind w:left="120"/>
        <w:rPr>
          <w:color w:val="000000"/>
        </w:rPr>
      </w:pPr>
      <w:bookmarkStart w:id="1298" w:name="poznamky.poznamka-38.oznacenie"/>
      <w:bookmarkStart w:id="1299" w:name="poznamky.poznamka-38"/>
      <w:bookmarkEnd w:id="1295"/>
    </w:p>
    <w:p w14:paraId="14A1C52A" w14:textId="27D72DC7" w:rsidR="007A0770" w:rsidRPr="00586075" w:rsidRDefault="007A0770" w:rsidP="007A0770">
      <w:pPr>
        <w:ind w:left="120"/>
      </w:pPr>
      <w:r w:rsidRPr="00586075">
        <w:rPr>
          <w:color w:val="000000"/>
        </w:rPr>
        <w:t xml:space="preserve">38) </w:t>
      </w:r>
      <w:bookmarkEnd w:id="1298"/>
      <w:r w:rsidRPr="00586075">
        <w:rPr>
          <w:color w:val="000000"/>
        </w:rPr>
        <w:t xml:space="preserve">Čl. 117 ods. 1 a čl. 121 nariadenia (ES) č. 1907/2006 v platnom znení. </w:t>
      </w:r>
    </w:p>
    <w:p w14:paraId="5FDEA977" w14:textId="023249F9" w:rsidR="007A0770" w:rsidRDefault="007A0770" w:rsidP="00254725">
      <w:pPr>
        <w:ind w:firstLine="120"/>
        <w:rPr>
          <w:color w:val="000000"/>
        </w:rPr>
      </w:pPr>
      <w:bookmarkStart w:id="1300" w:name="poznamky.poznamka-38.text"/>
      <w:r w:rsidRPr="00586075">
        <w:rPr>
          <w:color w:val="000000"/>
        </w:rPr>
        <w:t xml:space="preserve">Čl. 43 nariadenia (ES) č. 1272/2008 v platnom znení. </w:t>
      </w:r>
      <w:bookmarkEnd w:id="1300"/>
    </w:p>
    <w:p w14:paraId="7C183123" w14:textId="77777777" w:rsidR="007A0770" w:rsidRPr="00F5733A" w:rsidRDefault="007A0770" w:rsidP="007A0770">
      <w:pPr>
        <w:ind w:left="120"/>
        <w:rPr>
          <w:color w:val="FF0000"/>
        </w:rPr>
      </w:pPr>
      <w:r w:rsidRPr="00F5733A">
        <w:rPr>
          <w:color w:val="FF0000"/>
          <w:u w:val="single"/>
        </w:rPr>
        <w:t>Čl. 86 ods. 3 nariadenia (EÚ) 2023/1542 v platnom znení.</w:t>
      </w:r>
    </w:p>
    <w:p w14:paraId="6811ACEE" w14:textId="77777777" w:rsidR="00254725" w:rsidRDefault="00254725" w:rsidP="00270A22">
      <w:pPr>
        <w:rPr>
          <w:color w:val="000000"/>
        </w:rPr>
      </w:pPr>
      <w:bookmarkStart w:id="1301" w:name="poznamky.poznamka-39.oznacenie"/>
      <w:bookmarkStart w:id="1302" w:name="poznamky.poznamka-39"/>
      <w:bookmarkEnd w:id="1299"/>
    </w:p>
    <w:p w14:paraId="43A32E59" w14:textId="6F6746BD" w:rsidR="007A0770" w:rsidRDefault="007A0770" w:rsidP="007A0770">
      <w:pPr>
        <w:ind w:left="120"/>
        <w:rPr>
          <w:color w:val="000000"/>
        </w:rPr>
      </w:pPr>
      <w:r w:rsidRPr="00586075">
        <w:rPr>
          <w:color w:val="000000"/>
        </w:rPr>
        <w:t xml:space="preserve">39) </w:t>
      </w:r>
      <w:bookmarkStart w:id="1303" w:name="poznamky.poznamka-39.text"/>
      <w:bookmarkEnd w:id="1301"/>
      <w:r w:rsidRPr="00586075">
        <w:rPr>
          <w:color w:val="000000"/>
        </w:rPr>
        <w:t xml:space="preserve">Čl. 45 nariadenia (ES) č. 1272/2008 v platnom znení. </w:t>
      </w:r>
      <w:bookmarkEnd w:id="1303"/>
    </w:p>
    <w:p w14:paraId="47E3FC59" w14:textId="77777777" w:rsidR="00254725" w:rsidRDefault="00254725" w:rsidP="007A0770">
      <w:pPr>
        <w:ind w:left="120"/>
        <w:rPr>
          <w:color w:val="000000"/>
        </w:rPr>
      </w:pPr>
    </w:p>
    <w:p w14:paraId="6635E0C6" w14:textId="09241270" w:rsidR="007A0770" w:rsidRPr="00F5733A" w:rsidRDefault="007A0770" w:rsidP="007A0770">
      <w:pPr>
        <w:ind w:left="120"/>
        <w:rPr>
          <w:color w:val="FF0000"/>
          <w:u w:val="single"/>
        </w:rPr>
      </w:pPr>
      <w:r w:rsidRPr="00F5733A">
        <w:rPr>
          <w:color w:val="FF0000"/>
          <w:u w:val="single"/>
        </w:rPr>
        <w:t>39a) Čl. 45 ods. 1c) nariadenia (ES) č. 1272/2008 v platnom znení.</w:t>
      </w:r>
    </w:p>
    <w:p w14:paraId="1DB8362D" w14:textId="77777777" w:rsidR="00254725" w:rsidRPr="00F5733A" w:rsidRDefault="00254725" w:rsidP="007A0770">
      <w:pPr>
        <w:ind w:left="120"/>
        <w:rPr>
          <w:color w:val="FF0000"/>
        </w:rPr>
      </w:pPr>
    </w:p>
    <w:p w14:paraId="3BFD00F8" w14:textId="4DA86785" w:rsidR="007A0770" w:rsidRPr="00F5733A" w:rsidRDefault="007A0770" w:rsidP="007A0770">
      <w:pPr>
        <w:ind w:left="120"/>
        <w:rPr>
          <w:color w:val="FF0000"/>
          <w:u w:val="single"/>
        </w:rPr>
      </w:pPr>
      <w:r w:rsidRPr="00F5733A">
        <w:rPr>
          <w:color w:val="FF0000"/>
          <w:u w:val="single"/>
        </w:rPr>
        <w:t>39</w:t>
      </w:r>
      <w:r w:rsidR="00CE102C" w:rsidRPr="00F5733A">
        <w:rPr>
          <w:color w:val="FF0000"/>
          <w:u w:val="single"/>
        </w:rPr>
        <w:t>b</w:t>
      </w:r>
      <w:r w:rsidRPr="00F5733A">
        <w:rPr>
          <w:color w:val="FF0000"/>
          <w:u w:val="single"/>
        </w:rPr>
        <w:t>) Čl. 2 ods. 17 nariadenia (EÚ) 2026/405 v platnom znení.</w:t>
      </w:r>
    </w:p>
    <w:p w14:paraId="75EA07A5" w14:textId="77777777" w:rsidR="00254725" w:rsidRPr="00F5733A" w:rsidRDefault="00254725" w:rsidP="007A0770">
      <w:pPr>
        <w:ind w:left="120"/>
        <w:rPr>
          <w:color w:val="FF0000"/>
          <w:u w:val="single"/>
        </w:rPr>
      </w:pPr>
    </w:p>
    <w:p w14:paraId="741AF94A" w14:textId="780F4521" w:rsidR="007A0770" w:rsidRPr="00F5733A" w:rsidRDefault="007A0770" w:rsidP="007A0770">
      <w:pPr>
        <w:ind w:left="120"/>
        <w:rPr>
          <w:color w:val="FF0000"/>
          <w:u w:val="single"/>
        </w:rPr>
      </w:pPr>
      <w:r w:rsidRPr="00F5733A">
        <w:rPr>
          <w:color w:val="FF0000"/>
          <w:u w:val="single"/>
        </w:rPr>
        <w:t>39</w:t>
      </w:r>
      <w:r w:rsidR="00CE102C" w:rsidRPr="00F5733A">
        <w:rPr>
          <w:color w:val="FF0000"/>
          <w:u w:val="single"/>
        </w:rPr>
        <w:t>c</w:t>
      </w:r>
      <w:r w:rsidRPr="00F5733A">
        <w:rPr>
          <w:color w:val="FF0000"/>
          <w:u w:val="single"/>
        </w:rPr>
        <w:t>) Čl. 2 ods. 18 nariadenia (EÚ) 2026/405 v platnom znení.</w:t>
      </w:r>
    </w:p>
    <w:p w14:paraId="264D6E31" w14:textId="77777777" w:rsidR="00254725" w:rsidRPr="00F5733A" w:rsidRDefault="00254725" w:rsidP="007A0770">
      <w:pPr>
        <w:ind w:left="120"/>
        <w:rPr>
          <w:color w:val="FF0000"/>
          <w:u w:val="single"/>
        </w:rPr>
      </w:pPr>
    </w:p>
    <w:p w14:paraId="49DA8BDC" w14:textId="2B1BAB8D" w:rsidR="007A0770" w:rsidRPr="00F5733A" w:rsidRDefault="007A0770" w:rsidP="007A0770">
      <w:pPr>
        <w:ind w:left="120"/>
        <w:rPr>
          <w:color w:val="FF0000"/>
          <w:u w:val="single"/>
        </w:rPr>
      </w:pPr>
      <w:r w:rsidRPr="00F5733A">
        <w:rPr>
          <w:color w:val="FF0000"/>
          <w:u w:val="single"/>
        </w:rPr>
        <w:t>39</w:t>
      </w:r>
      <w:r w:rsidR="00CE102C" w:rsidRPr="00F5733A">
        <w:rPr>
          <w:color w:val="FF0000"/>
          <w:u w:val="single"/>
        </w:rPr>
        <w:t>d</w:t>
      </w:r>
      <w:r w:rsidRPr="00F5733A">
        <w:rPr>
          <w:color w:val="FF0000"/>
          <w:u w:val="single"/>
        </w:rPr>
        <w:t>) Čl. 2 ods. 19 nariadenia (EÚ) 2026/405 v platnom znení.</w:t>
      </w:r>
    </w:p>
    <w:p w14:paraId="458E3CAA" w14:textId="77777777" w:rsidR="00BF7644" w:rsidRPr="00F5733A" w:rsidRDefault="00BF7644" w:rsidP="007A0770">
      <w:pPr>
        <w:ind w:left="120"/>
        <w:rPr>
          <w:color w:val="FF0000"/>
          <w:u w:val="single"/>
        </w:rPr>
      </w:pPr>
    </w:p>
    <w:p w14:paraId="60345A0D" w14:textId="2B465DEE" w:rsidR="007A0770" w:rsidRPr="00F5733A" w:rsidRDefault="007A0770" w:rsidP="007A0770">
      <w:pPr>
        <w:ind w:left="120"/>
        <w:rPr>
          <w:color w:val="FF0000"/>
          <w:u w:val="single"/>
        </w:rPr>
      </w:pPr>
      <w:r w:rsidRPr="00F5733A">
        <w:rPr>
          <w:color w:val="FF0000"/>
          <w:u w:val="single"/>
        </w:rPr>
        <w:t>39</w:t>
      </w:r>
      <w:r w:rsidR="00CE102C" w:rsidRPr="00F5733A">
        <w:rPr>
          <w:color w:val="FF0000"/>
          <w:u w:val="single"/>
        </w:rPr>
        <w:t>e</w:t>
      </w:r>
      <w:r w:rsidRPr="00F5733A">
        <w:rPr>
          <w:color w:val="FF0000"/>
          <w:u w:val="single"/>
        </w:rPr>
        <w:t>) Čl. 2 ods. 20 nariadenia (EÚ) 2026/405 v platnom znení.</w:t>
      </w:r>
    </w:p>
    <w:p w14:paraId="24DFEA0C" w14:textId="77777777" w:rsidR="006E5378" w:rsidRPr="00F5733A" w:rsidRDefault="007A0770" w:rsidP="006E5378">
      <w:pPr>
        <w:ind w:left="120"/>
        <w:jc w:val="both"/>
        <w:rPr>
          <w:color w:val="FF0000"/>
          <w:u w:val="single"/>
        </w:rPr>
      </w:pPr>
      <w:r w:rsidRPr="00F5733A">
        <w:rPr>
          <w:color w:val="FF0000"/>
          <w:u w:val="single"/>
        </w:rPr>
        <w:t>39</w:t>
      </w:r>
      <w:r w:rsidR="00BF7644" w:rsidRPr="00F5733A">
        <w:rPr>
          <w:color w:val="FF0000"/>
          <w:u w:val="single"/>
        </w:rPr>
        <w:t>f</w:t>
      </w:r>
      <w:r w:rsidRPr="00F5733A">
        <w:rPr>
          <w:color w:val="FF0000"/>
          <w:u w:val="single"/>
        </w:rPr>
        <w:t xml:space="preserve">) </w:t>
      </w:r>
      <w:bookmarkStart w:id="1304" w:name="poznamky.poznamka-40"/>
      <w:bookmarkEnd w:id="1302"/>
      <w:r w:rsidR="006E5378" w:rsidRPr="00F5733A">
        <w:rPr>
          <w:color w:val="FF0000"/>
          <w:u w:val="single"/>
        </w:rPr>
        <w:t>Čl. 8 ods. 6 a 7, čl. 9 ods. 4 písm. a), čl. 10 ods. 3 a čl. 11 ods. 3 nariadenia (EÚ)</w:t>
      </w:r>
    </w:p>
    <w:p w14:paraId="3CEE93AE" w14:textId="7F9F7F34" w:rsidR="006E5378" w:rsidRPr="00F5733A" w:rsidRDefault="006E5378" w:rsidP="006E5378">
      <w:pPr>
        <w:ind w:left="120"/>
        <w:jc w:val="both"/>
        <w:rPr>
          <w:color w:val="FF0000"/>
          <w:u w:val="single"/>
        </w:rPr>
      </w:pPr>
      <w:r w:rsidRPr="00F5733A">
        <w:rPr>
          <w:color w:val="FF0000"/>
          <w:u w:val="single"/>
        </w:rPr>
        <w:t>č. 2026/405.</w:t>
      </w:r>
    </w:p>
    <w:p w14:paraId="7920376B" w14:textId="27A447D7" w:rsidR="007A0770" w:rsidRPr="00F5733A" w:rsidRDefault="007A0770" w:rsidP="007A0770">
      <w:pPr>
        <w:ind w:left="120"/>
        <w:rPr>
          <w:color w:val="FF0000"/>
          <w:u w:val="single"/>
        </w:rPr>
      </w:pPr>
      <w:r w:rsidRPr="00F5733A">
        <w:rPr>
          <w:color w:val="FF0000"/>
          <w:u w:val="single"/>
        </w:rPr>
        <w:t xml:space="preserve"> </w:t>
      </w:r>
    </w:p>
    <w:p w14:paraId="3E498FEA" w14:textId="52140341" w:rsidR="00080722" w:rsidRPr="00F5733A" w:rsidRDefault="00080722" w:rsidP="00080722">
      <w:pPr>
        <w:ind w:left="120"/>
        <w:rPr>
          <w:color w:val="FF0000"/>
          <w:u w:val="single"/>
        </w:rPr>
      </w:pPr>
      <w:r w:rsidRPr="00F5733A">
        <w:rPr>
          <w:color w:val="FF0000"/>
          <w:u w:val="single"/>
        </w:rPr>
        <w:lastRenderedPageBreak/>
        <w:t>39</w:t>
      </w:r>
      <w:r w:rsidR="00BF7644" w:rsidRPr="00F5733A">
        <w:rPr>
          <w:color w:val="FF0000"/>
          <w:u w:val="single"/>
        </w:rPr>
        <w:t>g</w:t>
      </w:r>
      <w:r w:rsidRPr="00F5733A">
        <w:rPr>
          <w:color w:val="FF0000"/>
          <w:u w:val="single"/>
        </w:rPr>
        <w:t xml:space="preserve">) </w:t>
      </w:r>
      <w:bookmarkStart w:id="1305" w:name="poznamky.poznamka-24.text"/>
      <w:r w:rsidRPr="00F5733A">
        <w:rPr>
          <w:color w:val="FF0000"/>
          <w:u w:val="single"/>
        </w:rPr>
        <w:t xml:space="preserve">Bod 2.2 (e) Prílohy IV nariadenia (EÚ) 2026/405 v platnom znení. </w:t>
      </w:r>
      <w:bookmarkEnd w:id="1305"/>
    </w:p>
    <w:p w14:paraId="0E04439B" w14:textId="77777777" w:rsidR="00BF7644" w:rsidRPr="00BF7644" w:rsidRDefault="00BF7644" w:rsidP="00BF7644">
      <w:pPr>
        <w:ind w:left="120"/>
        <w:rPr>
          <w:color w:val="000000"/>
          <w:u w:val="single"/>
        </w:rPr>
      </w:pPr>
    </w:p>
    <w:p w14:paraId="44E64491" w14:textId="7CBA315A" w:rsidR="00BF7644" w:rsidRPr="00F5733A" w:rsidRDefault="00BF7644" w:rsidP="00BF7644">
      <w:pPr>
        <w:ind w:left="120"/>
        <w:rPr>
          <w:color w:val="FF0000"/>
          <w:u w:val="single"/>
        </w:rPr>
      </w:pPr>
      <w:r w:rsidRPr="00F5733A">
        <w:rPr>
          <w:color w:val="FF0000"/>
          <w:u w:val="single"/>
        </w:rPr>
        <w:t>39h) Čl. 2 ods. 40 nariadenia (EÚ) 2026/405 v platnom znení.</w:t>
      </w:r>
    </w:p>
    <w:p w14:paraId="16DC94A4" w14:textId="77777777" w:rsidR="00080722" w:rsidRPr="00080722" w:rsidRDefault="00080722" w:rsidP="007A0770">
      <w:pPr>
        <w:ind w:left="120"/>
        <w:rPr>
          <w:u w:val="single"/>
        </w:rPr>
      </w:pPr>
    </w:p>
    <w:p w14:paraId="63FB008D" w14:textId="3645BE6A" w:rsidR="007A0770" w:rsidRPr="00586075" w:rsidRDefault="007A0770" w:rsidP="007A0770">
      <w:pPr>
        <w:ind w:left="120"/>
      </w:pPr>
      <w:bookmarkStart w:id="1306" w:name="poznamky.poznamka-41.oznacenie"/>
      <w:bookmarkStart w:id="1307" w:name="poznamky.poznamka-41"/>
      <w:bookmarkEnd w:id="1304"/>
      <w:r w:rsidRPr="00586075">
        <w:rPr>
          <w:color w:val="000000"/>
        </w:rPr>
        <w:t xml:space="preserve">41) </w:t>
      </w:r>
      <w:bookmarkEnd w:id="1306"/>
      <w:r w:rsidRPr="00586075">
        <w:rPr>
          <w:color w:val="000000"/>
        </w:rPr>
        <w:t xml:space="preserve">Čl. 129 nariadenia (ES) č. 1907/2006 v platnom znení. </w:t>
      </w:r>
    </w:p>
    <w:p w14:paraId="522C55EE" w14:textId="755AC508" w:rsidR="007A0770" w:rsidRPr="00586075" w:rsidRDefault="007A0770" w:rsidP="008A5D34">
      <w:pPr>
        <w:ind w:firstLine="120"/>
      </w:pPr>
      <w:bookmarkStart w:id="1308" w:name="poznamky.poznamka-41.text"/>
      <w:r w:rsidRPr="00586075">
        <w:rPr>
          <w:color w:val="000000"/>
        </w:rPr>
        <w:t xml:space="preserve">Čl. 52 nariadenia (ES) č. 1272/2008 v platnom znení. </w:t>
      </w:r>
      <w:bookmarkEnd w:id="1308"/>
    </w:p>
    <w:p w14:paraId="1463A30B" w14:textId="77777777" w:rsidR="008A5D34" w:rsidRDefault="008A5D34" w:rsidP="007A0770">
      <w:pPr>
        <w:ind w:left="120"/>
        <w:rPr>
          <w:color w:val="000000"/>
        </w:rPr>
      </w:pPr>
      <w:bookmarkStart w:id="1309" w:name="poznamky.poznamka-42.oznacenie"/>
      <w:bookmarkStart w:id="1310" w:name="poznamky.poznamka-42"/>
      <w:bookmarkEnd w:id="1307"/>
    </w:p>
    <w:p w14:paraId="09E96E72" w14:textId="2CA6C1C0" w:rsidR="007A0770" w:rsidRDefault="007A0770" w:rsidP="007A0770">
      <w:pPr>
        <w:ind w:left="120"/>
        <w:rPr>
          <w:color w:val="000000"/>
        </w:rPr>
      </w:pPr>
      <w:r w:rsidRPr="00586075">
        <w:rPr>
          <w:color w:val="000000"/>
        </w:rPr>
        <w:t xml:space="preserve">42) </w:t>
      </w:r>
      <w:bookmarkStart w:id="1311" w:name="poznamky.poznamka-42.text"/>
      <w:bookmarkEnd w:id="1309"/>
      <w:r w:rsidRPr="00586075">
        <w:rPr>
          <w:color w:val="000000"/>
        </w:rPr>
        <w:t xml:space="preserve">Čl. 43 ods. 1 nariadenia (ES) č. 1272/2008 v platnom znení. </w:t>
      </w:r>
      <w:bookmarkEnd w:id="1311"/>
    </w:p>
    <w:p w14:paraId="3C18FEDE" w14:textId="77777777" w:rsidR="008A5D34" w:rsidRDefault="008A5D34" w:rsidP="007A0770">
      <w:pPr>
        <w:ind w:left="120"/>
        <w:rPr>
          <w:color w:val="000000"/>
        </w:rPr>
      </w:pPr>
    </w:p>
    <w:p w14:paraId="5B3EBCDE" w14:textId="360D6CF0" w:rsidR="007A0770" w:rsidRPr="00F5733A" w:rsidRDefault="007A0770" w:rsidP="007A0770">
      <w:pPr>
        <w:ind w:left="120"/>
        <w:rPr>
          <w:color w:val="FF0000"/>
          <w:u w:val="single"/>
        </w:rPr>
      </w:pPr>
      <w:r w:rsidRPr="00F5733A">
        <w:rPr>
          <w:color w:val="FF0000"/>
          <w:u w:val="single"/>
        </w:rPr>
        <w:t>42a) Čl. 3 ods. 13 nariadenia (EÚ) č. 649/2012 v platnom znení.</w:t>
      </w:r>
    </w:p>
    <w:p w14:paraId="3D67113F" w14:textId="77777777" w:rsidR="008A5D34" w:rsidRDefault="008A5D34" w:rsidP="007A0770">
      <w:pPr>
        <w:ind w:left="120"/>
        <w:rPr>
          <w:color w:val="000000"/>
        </w:rPr>
      </w:pPr>
    </w:p>
    <w:p w14:paraId="6389A410" w14:textId="3090EC94" w:rsidR="00D4189C" w:rsidRPr="00F5733A" w:rsidRDefault="007A0770" w:rsidP="007A0770">
      <w:pPr>
        <w:ind w:left="120"/>
        <w:rPr>
          <w:color w:val="FF0000"/>
          <w:u w:val="single"/>
        </w:rPr>
      </w:pPr>
      <w:r w:rsidRPr="00F5733A">
        <w:rPr>
          <w:color w:val="FF0000"/>
          <w:u w:val="single"/>
        </w:rPr>
        <w:t xml:space="preserve">42b) </w:t>
      </w:r>
      <w:bookmarkStart w:id="1312" w:name="poznamky.poznamka-43"/>
      <w:bookmarkEnd w:id="1310"/>
      <w:r w:rsidR="00D4189C" w:rsidRPr="00F5733A">
        <w:rPr>
          <w:color w:val="FF0000"/>
          <w:u w:val="single"/>
        </w:rPr>
        <w:t>Čl. 2 ods. 1 nariadenia Európskeho parlamentu a Rady (ES) č. 1107/2009 z 21. októbra 2009 o uvádzaní prípravkov na ochranu rastlín na trh a o zrušení smerníc Rady 79/117/EHS a 91/414/EHS (Ú. v. ES L 309 24.11.2009) v platnom znení.</w:t>
      </w:r>
    </w:p>
    <w:p w14:paraId="0BB596D8" w14:textId="24FB9B83" w:rsidR="007A0770" w:rsidRDefault="007A0770" w:rsidP="007A0770">
      <w:pPr>
        <w:ind w:left="120"/>
        <w:rPr>
          <w:color w:val="000000"/>
        </w:rPr>
      </w:pPr>
      <w:r w:rsidRPr="00586075">
        <w:rPr>
          <w:color w:val="000000"/>
        </w:rPr>
        <w:t xml:space="preserve"> </w:t>
      </w:r>
    </w:p>
    <w:p w14:paraId="786E81D1" w14:textId="4302D4EF" w:rsidR="00270A22" w:rsidRPr="00F5733A" w:rsidRDefault="00270A22" w:rsidP="00270A22">
      <w:pPr>
        <w:ind w:firstLine="120"/>
        <w:jc w:val="both"/>
        <w:rPr>
          <w:color w:val="FF0000"/>
          <w:u w:val="single"/>
        </w:rPr>
      </w:pPr>
      <w:r w:rsidRPr="00F5733A">
        <w:rPr>
          <w:color w:val="FF0000"/>
          <w:u w:val="single"/>
        </w:rPr>
        <w:t>42c) Čl. 117 ods. 1 a 121 nariadenia (ES) č. 1907/2006 v platnom znení.</w:t>
      </w:r>
    </w:p>
    <w:p w14:paraId="42771AAC" w14:textId="77777777" w:rsidR="00270A22" w:rsidRPr="00F5733A" w:rsidRDefault="00270A22" w:rsidP="00270A22">
      <w:pPr>
        <w:ind w:firstLine="120"/>
        <w:jc w:val="both"/>
        <w:rPr>
          <w:color w:val="FF0000"/>
          <w:u w:val="single"/>
          <w:lang w:val="en-US"/>
        </w:rPr>
      </w:pPr>
      <w:r w:rsidRPr="00F5733A">
        <w:rPr>
          <w:color w:val="FF0000"/>
          <w:u w:val="single"/>
        </w:rPr>
        <w:t>Čl. 43 nariadenia (ES) č. 1272/2008 v platnom znení.</w:t>
      </w:r>
    </w:p>
    <w:p w14:paraId="6E471A1D" w14:textId="77777777" w:rsidR="00270A22" w:rsidRPr="00F5733A" w:rsidRDefault="00270A22" w:rsidP="00270A22">
      <w:pPr>
        <w:ind w:left="120"/>
        <w:rPr>
          <w:color w:val="FF0000"/>
        </w:rPr>
      </w:pPr>
      <w:r w:rsidRPr="00F5733A">
        <w:rPr>
          <w:color w:val="FF0000"/>
          <w:u w:val="single"/>
        </w:rPr>
        <w:t>Čl. 4 nariadenia (EÚ) č. 649/2012 v platnom znení.</w:t>
      </w:r>
    </w:p>
    <w:p w14:paraId="039CBA85" w14:textId="77777777" w:rsidR="00270A22" w:rsidRPr="00586075" w:rsidRDefault="00270A22" w:rsidP="007A0770">
      <w:pPr>
        <w:ind w:left="120"/>
      </w:pPr>
    </w:p>
    <w:p w14:paraId="73E395C2" w14:textId="19339AE9" w:rsidR="007A0770" w:rsidRPr="00B84B00" w:rsidRDefault="007A0770" w:rsidP="007A0770">
      <w:pPr>
        <w:ind w:left="120"/>
      </w:pPr>
      <w:bookmarkStart w:id="1313" w:name="poznamky.poznamka-50.oznacenie"/>
      <w:bookmarkStart w:id="1314" w:name="poznamky.poznamka-50"/>
      <w:bookmarkEnd w:id="1312"/>
      <w:r w:rsidRPr="00586075">
        <w:rPr>
          <w:color w:val="000000"/>
        </w:rPr>
        <w:t xml:space="preserve">50) </w:t>
      </w:r>
      <w:bookmarkEnd w:id="1313"/>
      <w:r w:rsidRPr="00586075">
        <w:rPr>
          <w:color w:val="000000"/>
        </w:rPr>
        <w:t xml:space="preserve">Napríklad zákon Slovenskej národnej rady č. </w:t>
      </w:r>
      <w:r w:rsidRPr="00B84B00">
        <w:t>51/1988 Zb. o banskej činnosti, výbušninách a o štátnej banskej správe v znení neskorších predpisov, zákon Národnej rady Slovenskej republiky č. 10/1996 Z. z. o kontrole v štátnej správe v znení neskorších predpisov, zákon č. 128/2002 Z. z. o štátnej kontrole vnútorného trhu vo veciach ochrany spotrebiteľa a o zmene a doplnení niektorých zákonov v znení neskorších predpisov, zákon č. 525/2003 Z. z. v znení neskorších predpisov, zákon č. 355/2007 Z. z.</w:t>
      </w:r>
      <w:bookmarkStart w:id="1315" w:name="poznamky.poznamka-50.text"/>
      <w:r w:rsidRPr="00B84B00">
        <w:t xml:space="preserve"> o ochrane, podpore a rozvoji verejného zdravia a o zmene a doplnení niektorých zákonov v znení neskorších predpisov. </w:t>
      </w:r>
      <w:bookmarkEnd w:id="1315"/>
    </w:p>
    <w:p w14:paraId="7CF5315A" w14:textId="77777777" w:rsidR="007A0770" w:rsidRPr="00B84B00" w:rsidRDefault="007A0770" w:rsidP="007A0770">
      <w:pPr>
        <w:ind w:left="120"/>
      </w:pPr>
    </w:p>
    <w:p w14:paraId="65734FE4" w14:textId="66ED5D22" w:rsidR="007A0770" w:rsidRPr="00B84B00" w:rsidRDefault="007A0770" w:rsidP="007A0770">
      <w:pPr>
        <w:ind w:left="120"/>
      </w:pPr>
      <w:bookmarkStart w:id="1316" w:name="poznamky.poznamka-50a.oznacenie"/>
      <w:bookmarkStart w:id="1317" w:name="poznamky.poznamka-50a"/>
      <w:bookmarkEnd w:id="1314"/>
      <w:r w:rsidRPr="00B84B00">
        <w:t xml:space="preserve">50a) </w:t>
      </w:r>
      <w:bookmarkStart w:id="1318" w:name="poznamky.poznamka-50a.text"/>
      <w:bookmarkEnd w:id="1316"/>
      <w:r w:rsidRPr="00B84B00">
        <w:t xml:space="preserve">Čl. 46 ods. 1 nariadenia (ES) č. 1272/2008 v platnom znení. </w:t>
      </w:r>
      <w:bookmarkEnd w:id="1318"/>
    </w:p>
    <w:p w14:paraId="5793C7B4" w14:textId="77777777" w:rsidR="00885B5F" w:rsidRDefault="00885B5F" w:rsidP="007A0770">
      <w:pPr>
        <w:ind w:left="120"/>
      </w:pPr>
      <w:bookmarkStart w:id="1319" w:name="poznamky.poznamka-50b.oznacenie"/>
      <w:bookmarkStart w:id="1320" w:name="poznamky.poznamka-50b"/>
      <w:bookmarkEnd w:id="1317"/>
    </w:p>
    <w:p w14:paraId="13CCC3F5" w14:textId="4926262F" w:rsidR="007A0770" w:rsidRPr="00B84B00" w:rsidRDefault="007A0770" w:rsidP="007A0770">
      <w:pPr>
        <w:ind w:left="120"/>
      </w:pPr>
      <w:r w:rsidRPr="00B84B00">
        <w:t xml:space="preserve">50b) </w:t>
      </w:r>
      <w:bookmarkStart w:id="1321" w:name="poznamky.poznamka-50b.text"/>
      <w:bookmarkEnd w:id="1319"/>
      <w:r w:rsidRPr="00B84B00">
        <w:t xml:space="preserve">Čl. 117 a 127 nariadenia (ES) č. 1907/2006 v platnom znení. </w:t>
      </w:r>
      <w:bookmarkEnd w:id="1321"/>
    </w:p>
    <w:p w14:paraId="2D484906" w14:textId="77777777" w:rsidR="00885B5F" w:rsidRDefault="00885B5F" w:rsidP="007A0770">
      <w:pPr>
        <w:ind w:left="120"/>
      </w:pPr>
      <w:bookmarkStart w:id="1322" w:name="poznamky.poznamka-51.oznacenie"/>
      <w:bookmarkStart w:id="1323" w:name="poznamky.poznamka-51"/>
      <w:bookmarkEnd w:id="1320"/>
    </w:p>
    <w:p w14:paraId="31865796" w14:textId="2A1CC898" w:rsidR="007A0770" w:rsidRPr="00B84B00" w:rsidRDefault="007A0770" w:rsidP="007A0770">
      <w:pPr>
        <w:ind w:left="120"/>
      </w:pPr>
      <w:r w:rsidRPr="00B84B00">
        <w:t xml:space="preserve">51) </w:t>
      </w:r>
      <w:bookmarkStart w:id="1324" w:name="poznamky.poznamka-51.text"/>
      <w:bookmarkEnd w:id="1322"/>
      <w:r w:rsidRPr="00B84B00">
        <w:t xml:space="preserve">Čl. 86 nariadenia (ES) č. 1907/2006 v platnom znení. </w:t>
      </w:r>
      <w:bookmarkEnd w:id="1324"/>
    </w:p>
    <w:p w14:paraId="18DE7AE1" w14:textId="77777777" w:rsidR="00885B5F" w:rsidRDefault="00885B5F" w:rsidP="007A0770">
      <w:pPr>
        <w:ind w:left="120"/>
      </w:pPr>
      <w:bookmarkStart w:id="1325" w:name="poznamky.poznamka-52.oznacenie"/>
      <w:bookmarkStart w:id="1326" w:name="poznamky.poznamka-52"/>
      <w:bookmarkEnd w:id="1323"/>
    </w:p>
    <w:p w14:paraId="09DAD735" w14:textId="040397AD" w:rsidR="007A0770" w:rsidRPr="00B84B00" w:rsidRDefault="007A0770" w:rsidP="007A0770">
      <w:pPr>
        <w:ind w:left="120"/>
      </w:pPr>
      <w:r w:rsidRPr="00B84B00">
        <w:t xml:space="preserve">52) </w:t>
      </w:r>
      <w:bookmarkStart w:id="1327" w:name="poznamky.poznamka-52.text"/>
      <w:bookmarkEnd w:id="1325"/>
      <w:r w:rsidRPr="00B84B00">
        <w:t xml:space="preserve">Čl. 86 ods. 1 nariadenia (ES) č. 1907/2006 v platnom znení. </w:t>
      </w:r>
      <w:bookmarkEnd w:id="1327"/>
    </w:p>
    <w:p w14:paraId="03197E01" w14:textId="77777777" w:rsidR="00885B5F" w:rsidRDefault="00885B5F" w:rsidP="007A0770">
      <w:pPr>
        <w:ind w:left="120"/>
      </w:pPr>
      <w:bookmarkStart w:id="1328" w:name="poznamky.poznamka-53.oznacenie"/>
      <w:bookmarkStart w:id="1329" w:name="poznamky.poznamka-53"/>
      <w:bookmarkEnd w:id="1326"/>
    </w:p>
    <w:p w14:paraId="2B7ECB32" w14:textId="10D9803E" w:rsidR="007A0770" w:rsidRPr="00B84B00" w:rsidRDefault="007A0770" w:rsidP="007A0770">
      <w:pPr>
        <w:ind w:left="120"/>
      </w:pPr>
      <w:r w:rsidRPr="00B84B00">
        <w:t xml:space="preserve">53) </w:t>
      </w:r>
      <w:bookmarkEnd w:id="1328"/>
      <w:r w:rsidRPr="00B84B00">
        <w:t>Zákon č. 128/2002 Z. z.</w:t>
      </w:r>
      <w:bookmarkStart w:id="1330" w:name="poznamky.poznamka-53.text"/>
      <w:r w:rsidRPr="00B84B00">
        <w:t xml:space="preserve"> v znení neskorších predpisov. </w:t>
      </w:r>
      <w:bookmarkEnd w:id="1330"/>
    </w:p>
    <w:p w14:paraId="6CAF0180" w14:textId="77777777" w:rsidR="00885B5F" w:rsidRDefault="00885B5F" w:rsidP="007A0770">
      <w:pPr>
        <w:ind w:left="120"/>
      </w:pPr>
      <w:bookmarkStart w:id="1331" w:name="poznamky.poznamka-54.oznacenie"/>
      <w:bookmarkStart w:id="1332" w:name="poznamky.poznamka-54"/>
      <w:bookmarkEnd w:id="1329"/>
    </w:p>
    <w:p w14:paraId="3A4606D2" w14:textId="0BA24EA0" w:rsidR="007A0770" w:rsidRPr="00586075" w:rsidRDefault="007A0770" w:rsidP="007A0770">
      <w:pPr>
        <w:ind w:left="120"/>
      </w:pPr>
      <w:r w:rsidRPr="00B84B00">
        <w:t xml:space="preserve">54) </w:t>
      </w:r>
      <w:bookmarkEnd w:id="1331"/>
      <w:r w:rsidRPr="00B84B00">
        <w:t>§ 5, 6, 12, 30 a 54 zákona č. 355/2007 Z. z.</w:t>
      </w:r>
      <w:bookmarkStart w:id="1333" w:name="poznamky.poznamka-54.text"/>
      <w:r w:rsidRPr="00B84B00">
        <w:t xml:space="preserve"> </w:t>
      </w:r>
      <w:r w:rsidRPr="00586075">
        <w:rPr>
          <w:color w:val="000000"/>
        </w:rPr>
        <w:t xml:space="preserve">v znení neskorších predpisov. </w:t>
      </w:r>
      <w:bookmarkEnd w:id="1333"/>
    </w:p>
    <w:p w14:paraId="60E6A705" w14:textId="77777777" w:rsidR="00885B5F" w:rsidRDefault="00885B5F" w:rsidP="007A0770">
      <w:pPr>
        <w:ind w:left="120"/>
        <w:rPr>
          <w:color w:val="000000"/>
        </w:rPr>
      </w:pPr>
      <w:bookmarkStart w:id="1334" w:name="poznamky.poznamka-55.oznacenie"/>
      <w:bookmarkStart w:id="1335" w:name="poznamky.poznamka-55"/>
      <w:bookmarkEnd w:id="1332"/>
    </w:p>
    <w:p w14:paraId="2B806EF9" w14:textId="5CA5D4EE" w:rsidR="007A0770" w:rsidRPr="00586075" w:rsidRDefault="007A0770" w:rsidP="007A0770">
      <w:pPr>
        <w:ind w:left="120"/>
      </w:pPr>
      <w:r w:rsidRPr="00586075">
        <w:rPr>
          <w:color w:val="000000"/>
        </w:rPr>
        <w:t xml:space="preserve">55) </w:t>
      </w:r>
      <w:bookmarkStart w:id="1336" w:name="poznamky.poznamka-55.text"/>
      <w:bookmarkEnd w:id="1334"/>
      <w:r w:rsidRPr="00586075">
        <w:rPr>
          <w:color w:val="000000"/>
        </w:rPr>
        <w:t xml:space="preserve">Čl. 124 ods. 1 nariadenia (ES) č. 1907/2006 v platnom znení. </w:t>
      </w:r>
      <w:bookmarkEnd w:id="1336"/>
    </w:p>
    <w:p w14:paraId="46699C81" w14:textId="77777777" w:rsidR="00885B5F" w:rsidRDefault="00885B5F" w:rsidP="007A0770">
      <w:pPr>
        <w:ind w:left="120"/>
        <w:rPr>
          <w:color w:val="000000"/>
        </w:rPr>
      </w:pPr>
      <w:bookmarkStart w:id="1337" w:name="poznamky.poznamka-56.oznacenie"/>
      <w:bookmarkStart w:id="1338" w:name="poznamky.poznamka-56"/>
      <w:bookmarkEnd w:id="1335"/>
    </w:p>
    <w:p w14:paraId="792E0146" w14:textId="2E7B2C92" w:rsidR="007A0770" w:rsidRPr="00586075" w:rsidRDefault="007A0770" w:rsidP="007A0770">
      <w:pPr>
        <w:ind w:left="120"/>
      </w:pPr>
      <w:r w:rsidRPr="00586075">
        <w:rPr>
          <w:color w:val="000000"/>
        </w:rPr>
        <w:t xml:space="preserve">56) </w:t>
      </w:r>
      <w:bookmarkStart w:id="1339" w:name="poznamky.poznamka-56.text"/>
      <w:bookmarkEnd w:id="1337"/>
      <w:r w:rsidRPr="00586075">
        <w:rPr>
          <w:color w:val="000000"/>
        </w:rPr>
        <w:t xml:space="preserve">Čl. 52 nariadenia (ES) č. 1272/2008 v platnom znení. </w:t>
      </w:r>
      <w:bookmarkEnd w:id="1339"/>
    </w:p>
    <w:p w14:paraId="4C8BE91F" w14:textId="77777777" w:rsidR="00885B5F" w:rsidRDefault="00885B5F" w:rsidP="007A0770">
      <w:pPr>
        <w:ind w:left="120"/>
        <w:rPr>
          <w:color w:val="000000"/>
        </w:rPr>
      </w:pPr>
      <w:bookmarkStart w:id="1340" w:name="poznamky.poznamka-57.oznacenie"/>
      <w:bookmarkStart w:id="1341" w:name="poznamky.poznamka-57"/>
      <w:bookmarkEnd w:id="1338"/>
    </w:p>
    <w:p w14:paraId="74F3CAD2" w14:textId="5371B725" w:rsidR="007A0770" w:rsidRPr="00B84B00" w:rsidRDefault="007A0770" w:rsidP="007A0770">
      <w:pPr>
        <w:ind w:left="120"/>
      </w:pPr>
      <w:r w:rsidRPr="00586075">
        <w:rPr>
          <w:color w:val="000000"/>
        </w:rPr>
        <w:t xml:space="preserve">57) </w:t>
      </w:r>
      <w:bookmarkEnd w:id="1340"/>
      <w:r w:rsidRPr="00586075">
        <w:rPr>
          <w:color w:val="000000"/>
        </w:rPr>
        <w:t xml:space="preserve">Zákon č. </w:t>
      </w:r>
      <w:r w:rsidRPr="00B84B00">
        <w:t>525/2003 Z. z.</w:t>
      </w:r>
      <w:bookmarkStart w:id="1342" w:name="poznamky.poznamka-57.text"/>
      <w:r w:rsidRPr="00B84B00">
        <w:t xml:space="preserve"> v znení neskorších predpisov. </w:t>
      </w:r>
      <w:bookmarkEnd w:id="1342"/>
    </w:p>
    <w:p w14:paraId="0552C58F" w14:textId="77777777" w:rsidR="00885B5F" w:rsidRDefault="00885B5F" w:rsidP="007A0770">
      <w:pPr>
        <w:ind w:left="120"/>
      </w:pPr>
      <w:bookmarkStart w:id="1343" w:name="poznamky.poznamka-58.oznacenie"/>
      <w:bookmarkStart w:id="1344" w:name="poznamky.poznamka-58"/>
      <w:bookmarkEnd w:id="1341"/>
    </w:p>
    <w:p w14:paraId="47B8C5D0" w14:textId="326C71B4" w:rsidR="007A0770" w:rsidRPr="00B84B00" w:rsidRDefault="007A0770" w:rsidP="007A0770">
      <w:pPr>
        <w:ind w:left="120"/>
      </w:pPr>
      <w:r w:rsidRPr="00B84B00">
        <w:t xml:space="preserve">58) </w:t>
      </w:r>
      <w:bookmarkEnd w:id="1343"/>
      <w:r w:rsidRPr="00B84B00">
        <w:t>§ 9 zákona č. 525/2003 Z. z.</w:t>
      </w:r>
      <w:bookmarkStart w:id="1345" w:name="poznamky.poznamka-58.text"/>
      <w:r w:rsidRPr="00B84B00">
        <w:t xml:space="preserve"> v znení neskorších predpisov. </w:t>
      </w:r>
      <w:bookmarkEnd w:id="1345"/>
    </w:p>
    <w:p w14:paraId="175BA8EE" w14:textId="77777777" w:rsidR="00885B5F" w:rsidRDefault="00885B5F" w:rsidP="007A0770">
      <w:pPr>
        <w:ind w:left="120"/>
      </w:pPr>
      <w:bookmarkStart w:id="1346" w:name="poznamky.poznamka-59.oznacenie"/>
      <w:bookmarkStart w:id="1347" w:name="poznamky.poznamka-59"/>
      <w:bookmarkEnd w:id="1344"/>
    </w:p>
    <w:p w14:paraId="16898938" w14:textId="2E1C865F" w:rsidR="007A0770" w:rsidRPr="00586075" w:rsidRDefault="007A0770" w:rsidP="007A0770">
      <w:pPr>
        <w:ind w:left="120"/>
      </w:pPr>
      <w:r w:rsidRPr="00B84B00">
        <w:lastRenderedPageBreak/>
        <w:t xml:space="preserve">59) </w:t>
      </w:r>
      <w:bookmarkEnd w:id="1346"/>
      <w:r w:rsidRPr="00B84B00">
        <w:t>Zákon č. 125/2006 Z. z.</w:t>
      </w:r>
      <w:bookmarkStart w:id="1348" w:name="poznamky.poznamka-59.text"/>
      <w:r w:rsidRPr="00B84B00">
        <w:t xml:space="preserve"> </w:t>
      </w:r>
      <w:r w:rsidRPr="00586075">
        <w:rPr>
          <w:color w:val="000000"/>
        </w:rPr>
        <w:t xml:space="preserve">o inšpekcii práce a o zmene a doplnení zákona č. 82/2005 Z. z. o nelegálnej práci a nelegálnom zamestnávaní a o zmene a doplnení niektorých zákonov v znení neskorších predpisov. </w:t>
      </w:r>
      <w:bookmarkEnd w:id="1348"/>
    </w:p>
    <w:p w14:paraId="16C2CD53" w14:textId="77777777" w:rsidR="000E2AA4" w:rsidRDefault="000E2AA4" w:rsidP="007A0770">
      <w:pPr>
        <w:ind w:left="120"/>
        <w:rPr>
          <w:color w:val="000000"/>
        </w:rPr>
      </w:pPr>
      <w:bookmarkStart w:id="1349" w:name="poznamky.poznamka-60.oznacenie"/>
      <w:bookmarkStart w:id="1350" w:name="poznamky.poznamka-60"/>
      <w:bookmarkEnd w:id="1347"/>
    </w:p>
    <w:p w14:paraId="454666B9" w14:textId="77777777" w:rsidR="000E2AA4" w:rsidRDefault="007A0770" w:rsidP="007A0770">
      <w:pPr>
        <w:ind w:left="120"/>
        <w:rPr>
          <w:color w:val="000000"/>
        </w:rPr>
      </w:pPr>
      <w:r w:rsidRPr="00586075">
        <w:rPr>
          <w:color w:val="000000"/>
        </w:rPr>
        <w:t xml:space="preserve">60) </w:t>
      </w:r>
      <w:bookmarkEnd w:id="1349"/>
      <w:r w:rsidRPr="00586075">
        <w:rPr>
          <w:color w:val="000000"/>
        </w:rPr>
        <w:t xml:space="preserve">Zákon Slovenskej národnej rady č. </w:t>
      </w:r>
      <w:r w:rsidRPr="00B84B00">
        <w:t>51/1988 Zb.</w:t>
      </w:r>
      <w:bookmarkStart w:id="1351" w:name="poznamky.poznamka-60.text"/>
      <w:r w:rsidRPr="00B84B00">
        <w:t xml:space="preserve"> </w:t>
      </w:r>
      <w:r w:rsidRPr="00586075">
        <w:rPr>
          <w:color w:val="000000"/>
        </w:rPr>
        <w:t>v znení neskorších predpisov</w:t>
      </w:r>
      <w:r w:rsidR="000E2AA4">
        <w:rPr>
          <w:color w:val="000000"/>
        </w:rPr>
        <w:t>.</w:t>
      </w:r>
    </w:p>
    <w:p w14:paraId="3561D5DA" w14:textId="3D10990B" w:rsidR="007A0770" w:rsidRPr="00F5733A" w:rsidRDefault="000E2AA4" w:rsidP="007A0770">
      <w:pPr>
        <w:ind w:left="120"/>
        <w:rPr>
          <w:color w:val="FF0000"/>
        </w:rPr>
      </w:pPr>
      <w:r w:rsidRPr="00F5733A">
        <w:rPr>
          <w:color w:val="FF0000"/>
          <w:u w:val="single"/>
        </w:rPr>
        <w:t>Z</w:t>
      </w:r>
      <w:r w:rsidR="007A0770" w:rsidRPr="00F5733A">
        <w:rPr>
          <w:color w:val="FF0000"/>
          <w:u w:val="single"/>
        </w:rPr>
        <w:t>ákon č. 58/2014 Z. z. o výbušninách, výbušných predmetoch a munícii a o zmene a doplnení niektorých zákonov v znení neskorších predpisov</w:t>
      </w:r>
      <w:r w:rsidR="007A0770" w:rsidRPr="00F5733A">
        <w:rPr>
          <w:color w:val="FF0000"/>
        </w:rPr>
        <w:t xml:space="preserve">. </w:t>
      </w:r>
      <w:bookmarkEnd w:id="1351"/>
    </w:p>
    <w:p w14:paraId="63993CBF" w14:textId="77777777" w:rsidR="000E2AA4" w:rsidRDefault="000E2AA4" w:rsidP="007A0770">
      <w:pPr>
        <w:ind w:left="120"/>
        <w:rPr>
          <w:color w:val="000000"/>
        </w:rPr>
      </w:pPr>
      <w:bookmarkStart w:id="1352" w:name="poznamky.poznamka-61.oznacenie"/>
      <w:bookmarkStart w:id="1353" w:name="poznamky.poznamka-61"/>
      <w:bookmarkEnd w:id="1350"/>
    </w:p>
    <w:p w14:paraId="0555E1FE" w14:textId="079B89D6" w:rsidR="007A0770" w:rsidRPr="00F5733A" w:rsidRDefault="007A0770" w:rsidP="007A0770">
      <w:pPr>
        <w:ind w:left="120"/>
        <w:rPr>
          <w:color w:val="FF0000"/>
        </w:rPr>
      </w:pPr>
      <w:r w:rsidRPr="00586075">
        <w:rPr>
          <w:color w:val="000000"/>
        </w:rPr>
        <w:t xml:space="preserve">61) </w:t>
      </w:r>
      <w:bookmarkEnd w:id="1352"/>
      <w:r w:rsidRPr="00B84B00">
        <w:t xml:space="preserve">§ 40 </w:t>
      </w:r>
      <w:r w:rsidRPr="00586075">
        <w:rPr>
          <w:color w:val="000000"/>
        </w:rPr>
        <w:t xml:space="preserve">a </w:t>
      </w:r>
      <w:r w:rsidRPr="00B84B00">
        <w:t>41 zákona Slovenskej národnej rady č. 51/1988 Zb.</w:t>
      </w:r>
      <w:bookmarkStart w:id="1354" w:name="poznamky.poznamka-61.text"/>
      <w:r w:rsidRPr="00586075">
        <w:rPr>
          <w:color w:val="000000"/>
        </w:rPr>
        <w:t xml:space="preserve"> v znení neskorších predpisov</w:t>
      </w:r>
      <w:r w:rsidR="000E2AA4">
        <w:rPr>
          <w:color w:val="000000"/>
        </w:rPr>
        <w:t>.</w:t>
      </w:r>
      <w:r>
        <w:rPr>
          <w:color w:val="000000"/>
        </w:rPr>
        <w:t xml:space="preserve"> </w:t>
      </w:r>
      <w:r w:rsidRPr="00F5733A">
        <w:rPr>
          <w:color w:val="FF0000"/>
          <w:u w:val="single"/>
        </w:rPr>
        <w:t>§ 69 a 70 zákona č. 58/2014 Z. z. v znení neskorších predpisov</w:t>
      </w:r>
      <w:r w:rsidRPr="00F5733A">
        <w:rPr>
          <w:color w:val="FF0000"/>
        </w:rPr>
        <w:t xml:space="preserve">. </w:t>
      </w:r>
      <w:bookmarkEnd w:id="1354"/>
    </w:p>
    <w:p w14:paraId="5F60AE5E" w14:textId="77777777" w:rsidR="000E2AA4" w:rsidRDefault="000E2AA4" w:rsidP="007A0770">
      <w:pPr>
        <w:ind w:left="120"/>
        <w:rPr>
          <w:color w:val="000000"/>
        </w:rPr>
      </w:pPr>
      <w:bookmarkStart w:id="1355" w:name="poznamky.poznamka-62.oznacenie"/>
      <w:bookmarkStart w:id="1356" w:name="poznamky.poznamka-62"/>
      <w:bookmarkEnd w:id="1353"/>
    </w:p>
    <w:p w14:paraId="4ACB7FED" w14:textId="22422A62" w:rsidR="007A0770" w:rsidRDefault="007A0770" w:rsidP="007A0770">
      <w:pPr>
        <w:ind w:left="120"/>
        <w:rPr>
          <w:color w:val="000000"/>
        </w:rPr>
      </w:pPr>
      <w:r w:rsidRPr="00586075">
        <w:rPr>
          <w:color w:val="000000"/>
        </w:rPr>
        <w:t xml:space="preserve">62) </w:t>
      </w:r>
      <w:bookmarkEnd w:id="1355"/>
      <w:r w:rsidRPr="00B84B00">
        <w:t>§ 9 zákona č. 652/2004 Z. z.</w:t>
      </w:r>
      <w:bookmarkStart w:id="1357" w:name="poznamky.poznamka-62.text"/>
      <w:r w:rsidRPr="00B84B00">
        <w:t xml:space="preserve"> </w:t>
      </w:r>
      <w:r w:rsidRPr="00586075">
        <w:rPr>
          <w:color w:val="000000"/>
        </w:rPr>
        <w:t xml:space="preserve">o orgánoch štátnej správy v colníctve a o zmene a doplnení niektorých zákonov v znení neskorších predpisov. </w:t>
      </w:r>
      <w:bookmarkEnd w:id="1357"/>
    </w:p>
    <w:p w14:paraId="0A9D3806" w14:textId="77777777" w:rsidR="000E2AA4" w:rsidRDefault="000E2AA4" w:rsidP="007A0770">
      <w:pPr>
        <w:ind w:left="120"/>
        <w:rPr>
          <w:color w:val="000000"/>
        </w:rPr>
      </w:pPr>
    </w:p>
    <w:p w14:paraId="7BF778D7" w14:textId="49D91798" w:rsidR="007A0770" w:rsidRPr="00F5733A" w:rsidRDefault="007A0770" w:rsidP="007A0770">
      <w:pPr>
        <w:ind w:left="120"/>
        <w:rPr>
          <w:color w:val="FF0000"/>
        </w:rPr>
      </w:pPr>
      <w:r w:rsidRPr="00F5733A">
        <w:rPr>
          <w:color w:val="FF0000"/>
          <w:u w:val="single"/>
        </w:rPr>
        <w:t>62a) Čl. 25 nariadenia (EÚ) 2026/40</w:t>
      </w:r>
      <w:r w:rsidR="00483B15" w:rsidRPr="00F5733A">
        <w:rPr>
          <w:color w:val="FF0000"/>
          <w:u w:val="single"/>
        </w:rPr>
        <w:t>5</w:t>
      </w:r>
      <w:r w:rsidRPr="00F5733A">
        <w:rPr>
          <w:color w:val="FF0000"/>
          <w:u w:val="single"/>
        </w:rPr>
        <w:t>.</w:t>
      </w:r>
    </w:p>
    <w:p w14:paraId="28B4A9DB" w14:textId="77777777" w:rsidR="00483B15" w:rsidRDefault="00483B15" w:rsidP="007A0770">
      <w:pPr>
        <w:ind w:left="120"/>
        <w:rPr>
          <w:color w:val="000000"/>
        </w:rPr>
      </w:pPr>
      <w:bookmarkStart w:id="1358" w:name="poznamky.poznamka-63.oznacenie"/>
      <w:bookmarkStart w:id="1359" w:name="poznamky.poznamka-63"/>
      <w:bookmarkEnd w:id="1356"/>
    </w:p>
    <w:p w14:paraId="5FE3D6D3" w14:textId="2AB97B1C" w:rsidR="007A0770" w:rsidRPr="00586075" w:rsidRDefault="007A0770" w:rsidP="007A0770">
      <w:pPr>
        <w:ind w:left="120"/>
      </w:pPr>
      <w:r w:rsidRPr="00586075">
        <w:rPr>
          <w:color w:val="000000"/>
        </w:rPr>
        <w:t xml:space="preserve">63) </w:t>
      </w:r>
      <w:bookmarkStart w:id="1360" w:name="poznamky.poznamka-63.text"/>
      <w:bookmarkEnd w:id="1358"/>
      <w:r w:rsidRPr="00586075">
        <w:rPr>
          <w:color w:val="000000"/>
        </w:rPr>
        <w:t xml:space="preserve">Čl. 35 nariadenia (ES) č. 1272/2008 v platnom znení. </w:t>
      </w:r>
      <w:bookmarkEnd w:id="1360"/>
    </w:p>
    <w:p w14:paraId="28047C3A" w14:textId="77777777" w:rsidR="00483B15" w:rsidRDefault="00483B15" w:rsidP="007A0770">
      <w:pPr>
        <w:ind w:left="120"/>
        <w:rPr>
          <w:color w:val="000000"/>
        </w:rPr>
      </w:pPr>
      <w:bookmarkStart w:id="1361" w:name="poznamky.poznamka-63a.oznacenie"/>
      <w:bookmarkStart w:id="1362" w:name="poznamky.poznamka-63a"/>
      <w:bookmarkEnd w:id="1359"/>
    </w:p>
    <w:p w14:paraId="42B54D45" w14:textId="2B0CE045" w:rsidR="007A0770" w:rsidRPr="00586075" w:rsidRDefault="007A0770" w:rsidP="007A0770">
      <w:pPr>
        <w:ind w:left="120"/>
      </w:pPr>
      <w:r w:rsidRPr="00586075">
        <w:rPr>
          <w:color w:val="000000"/>
        </w:rPr>
        <w:t xml:space="preserve">63a) </w:t>
      </w:r>
      <w:bookmarkStart w:id="1363" w:name="poznamky.poznamka-63a.text"/>
      <w:bookmarkEnd w:id="1361"/>
      <w:r w:rsidRPr="00586075">
        <w:rPr>
          <w:color w:val="000000"/>
        </w:rPr>
        <w:t xml:space="preserve">Príloha VIII nariadenia (ES) č.1272/2008 v platnom znení. </w:t>
      </w:r>
      <w:bookmarkEnd w:id="1363"/>
    </w:p>
    <w:p w14:paraId="40622A21" w14:textId="77777777" w:rsidR="007A0770" w:rsidRPr="00586075" w:rsidRDefault="007A0770" w:rsidP="007A0770">
      <w:pPr>
        <w:ind w:left="120"/>
      </w:pPr>
      <w:bookmarkStart w:id="1364" w:name="poznamky.poznamka-64"/>
      <w:bookmarkEnd w:id="1362"/>
      <w:r w:rsidRPr="00586075">
        <w:rPr>
          <w:color w:val="000000"/>
        </w:rPr>
        <w:t xml:space="preserve"> </w:t>
      </w:r>
      <w:bookmarkStart w:id="1365" w:name="poznamky.poznamka-65"/>
      <w:bookmarkEnd w:id="1364"/>
    </w:p>
    <w:p w14:paraId="10F71A91" w14:textId="6910AF62" w:rsidR="007A0770" w:rsidRPr="00586075" w:rsidRDefault="007A0770" w:rsidP="007A0770">
      <w:pPr>
        <w:ind w:left="120"/>
      </w:pPr>
      <w:bookmarkStart w:id="1366" w:name="poznamky.poznamka-66.oznacenie"/>
      <w:bookmarkStart w:id="1367" w:name="poznamky.poznamka-66"/>
      <w:bookmarkEnd w:id="1365"/>
      <w:r w:rsidRPr="00586075">
        <w:rPr>
          <w:color w:val="000000"/>
        </w:rPr>
        <w:t xml:space="preserve">66) </w:t>
      </w:r>
      <w:bookmarkStart w:id="1368" w:name="poznamky.poznamka-66.text"/>
      <w:bookmarkEnd w:id="1366"/>
      <w:r w:rsidRPr="00586075">
        <w:rPr>
          <w:color w:val="000000"/>
        </w:rPr>
        <w:t xml:space="preserve">Čl. 13 ods. 10 nariadenia (ES) č. 689/2008. </w:t>
      </w:r>
      <w:bookmarkEnd w:id="1368"/>
    </w:p>
    <w:p w14:paraId="6BB261DB" w14:textId="77777777" w:rsidR="00885B5F" w:rsidRDefault="00885B5F" w:rsidP="007A0770">
      <w:pPr>
        <w:ind w:left="120"/>
        <w:rPr>
          <w:color w:val="000000"/>
        </w:rPr>
      </w:pPr>
      <w:bookmarkStart w:id="1369" w:name="poznamky.poznamka-67.oznacenie"/>
      <w:bookmarkStart w:id="1370" w:name="poznamky.poznamka-67"/>
      <w:bookmarkEnd w:id="1367"/>
    </w:p>
    <w:p w14:paraId="72C2F9B3" w14:textId="402522BC" w:rsidR="007A0770" w:rsidRPr="00586075" w:rsidRDefault="007A0770" w:rsidP="007A0770">
      <w:pPr>
        <w:ind w:left="120"/>
      </w:pPr>
      <w:r w:rsidRPr="00586075">
        <w:rPr>
          <w:color w:val="000000"/>
        </w:rPr>
        <w:t xml:space="preserve">67) </w:t>
      </w:r>
      <w:bookmarkEnd w:id="1369"/>
      <w:r w:rsidRPr="00586075">
        <w:rPr>
          <w:color w:val="000000"/>
        </w:rPr>
        <w:t xml:space="preserve">Čl. 67 nariadenia (ES) č. 1907/2006 v platnom znení. </w:t>
      </w:r>
    </w:p>
    <w:p w14:paraId="34376349" w14:textId="5B6138D4" w:rsidR="007A0770" w:rsidRPr="00586075" w:rsidRDefault="007A0770" w:rsidP="00885B5F">
      <w:pPr>
        <w:ind w:firstLine="120"/>
      </w:pPr>
      <w:r w:rsidRPr="00586075">
        <w:rPr>
          <w:color w:val="000000"/>
        </w:rPr>
        <w:t xml:space="preserve">Príloha XVII nariadenia č. 1907/2006 v platnom znení. </w:t>
      </w:r>
    </w:p>
    <w:p w14:paraId="3C824A42" w14:textId="35610D6A" w:rsidR="007A0770" w:rsidRPr="00586075" w:rsidRDefault="007A0770" w:rsidP="00885B5F">
      <w:pPr>
        <w:ind w:firstLine="120"/>
      </w:pPr>
      <w:bookmarkStart w:id="1371" w:name="poznamky.poznamka-67.text"/>
      <w:r w:rsidRPr="00586075">
        <w:rPr>
          <w:color w:val="000000"/>
        </w:rPr>
        <w:t xml:space="preserve">Nariadenie (ES) č. 1272/2008 v platnom znení. </w:t>
      </w:r>
      <w:bookmarkEnd w:id="1371"/>
    </w:p>
    <w:p w14:paraId="363CA3A7" w14:textId="77777777" w:rsidR="00885B5F" w:rsidRDefault="00885B5F" w:rsidP="007A0770">
      <w:pPr>
        <w:ind w:left="120"/>
        <w:rPr>
          <w:color w:val="000000"/>
        </w:rPr>
      </w:pPr>
      <w:bookmarkStart w:id="1372" w:name="poznamky.poznamka-68.oznacenie"/>
      <w:bookmarkStart w:id="1373" w:name="poznamky.poznamka-68"/>
      <w:bookmarkEnd w:id="1370"/>
    </w:p>
    <w:p w14:paraId="6D678C68" w14:textId="787B88D1" w:rsidR="007A0770" w:rsidRPr="00586075" w:rsidRDefault="007A0770" w:rsidP="007A0770">
      <w:pPr>
        <w:ind w:left="120"/>
      </w:pPr>
      <w:r w:rsidRPr="00586075">
        <w:rPr>
          <w:color w:val="000000"/>
        </w:rPr>
        <w:t xml:space="preserve">68) </w:t>
      </w:r>
      <w:bookmarkEnd w:id="1372"/>
      <w:r w:rsidRPr="00B84B00">
        <w:t>§ 3 písm. a) zákona č. 587/2004 Z. z.</w:t>
      </w:r>
      <w:bookmarkStart w:id="1374" w:name="poznamky.poznamka-68.text"/>
      <w:r w:rsidRPr="00B84B00">
        <w:t xml:space="preserve"> </w:t>
      </w:r>
      <w:r w:rsidRPr="00586075">
        <w:rPr>
          <w:color w:val="000000"/>
        </w:rPr>
        <w:t xml:space="preserve">o Environmentálnom fonde a o zmene a doplnení niektorých zákonov. </w:t>
      </w:r>
      <w:bookmarkEnd w:id="1374"/>
    </w:p>
    <w:p w14:paraId="5CD2134E" w14:textId="77777777" w:rsidR="00885B5F" w:rsidRDefault="00885B5F" w:rsidP="007A0770">
      <w:pPr>
        <w:ind w:left="120"/>
        <w:rPr>
          <w:color w:val="000000"/>
        </w:rPr>
      </w:pPr>
      <w:bookmarkStart w:id="1375" w:name="poznamky.poznamka-69.oznacenie"/>
      <w:bookmarkStart w:id="1376" w:name="poznamky.poznamka-69"/>
      <w:bookmarkEnd w:id="1373"/>
    </w:p>
    <w:p w14:paraId="38826818" w14:textId="0A0AD676" w:rsidR="007A0770" w:rsidRPr="00586075" w:rsidRDefault="007A0770" w:rsidP="007A0770">
      <w:pPr>
        <w:ind w:left="120"/>
      </w:pPr>
      <w:r w:rsidRPr="00586075">
        <w:rPr>
          <w:color w:val="000000"/>
        </w:rPr>
        <w:t xml:space="preserve">69) </w:t>
      </w:r>
      <w:bookmarkStart w:id="1377" w:name="poznamky.poznamka-69.text"/>
      <w:bookmarkEnd w:id="1375"/>
      <w:r w:rsidRPr="00586075">
        <w:rPr>
          <w:color w:val="000000"/>
        </w:rPr>
        <w:t xml:space="preserve">Príloha VI časť 3 nariadenia (ES) č. 1272/2008 v platnom znení. </w:t>
      </w:r>
      <w:bookmarkEnd w:id="1377"/>
    </w:p>
    <w:p w14:paraId="7DE0335C" w14:textId="023B7826" w:rsidR="007A0770" w:rsidRPr="00586075" w:rsidRDefault="007A0770" w:rsidP="007A0770">
      <w:pPr>
        <w:ind w:left="120"/>
      </w:pPr>
      <w:bookmarkStart w:id="1378" w:name="poznamky.poznamka-70.oznacenie"/>
      <w:bookmarkStart w:id="1379" w:name="poznamky.poznamka-70"/>
      <w:bookmarkEnd w:id="1376"/>
      <w:r w:rsidRPr="00586075">
        <w:rPr>
          <w:color w:val="000000"/>
        </w:rPr>
        <w:t xml:space="preserve">70) </w:t>
      </w:r>
      <w:bookmarkStart w:id="1380" w:name="poznamky.poznamka-70.text"/>
      <w:bookmarkEnd w:id="1378"/>
      <w:r w:rsidRPr="00586075">
        <w:rPr>
          <w:color w:val="000000"/>
        </w:rPr>
        <w:t xml:space="preserve">Príloha VII nariadenia (ES) č. 1272/2008 v platnom znení. </w:t>
      </w:r>
      <w:bookmarkEnd w:id="1380"/>
    </w:p>
    <w:p w14:paraId="5A361A0A" w14:textId="77777777" w:rsidR="00885B5F" w:rsidRDefault="00885B5F" w:rsidP="007A0770">
      <w:pPr>
        <w:ind w:left="120"/>
        <w:rPr>
          <w:color w:val="000000"/>
        </w:rPr>
      </w:pPr>
      <w:bookmarkStart w:id="1381" w:name="poznamky.poznamka-71"/>
      <w:bookmarkEnd w:id="1379"/>
    </w:p>
    <w:p w14:paraId="1D1F5E0A" w14:textId="6891D356" w:rsidR="007A0770" w:rsidRPr="00586075" w:rsidRDefault="007A0770" w:rsidP="007A0770">
      <w:pPr>
        <w:ind w:left="120"/>
      </w:pPr>
      <w:bookmarkStart w:id="1382" w:name="poznamky.poznamka-71.oznacenie"/>
      <w:r w:rsidRPr="00586075">
        <w:rPr>
          <w:color w:val="000000"/>
        </w:rPr>
        <w:t xml:space="preserve">71) </w:t>
      </w:r>
      <w:bookmarkEnd w:id="1382"/>
      <w:r w:rsidRPr="00586075">
        <w:rPr>
          <w:color w:val="000000"/>
        </w:rPr>
        <w:t xml:space="preserve">Zákon č. </w:t>
      </w:r>
      <w:r w:rsidRPr="00B84B00">
        <w:t>147/2001 Z. z.</w:t>
      </w:r>
      <w:bookmarkStart w:id="1383" w:name="poznamky.poznamka-71.text"/>
      <w:r w:rsidRPr="00B84B00">
        <w:t xml:space="preserve"> </w:t>
      </w:r>
      <w:r w:rsidRPr="00586075">
        <w:rPr>
          <w:color w:val="000000"/>
        </w:rPr>
        <w:t xml:space="preserve">o reklame a o zmene a doplnení niektorých zákonov v znení neskorších predpisov. </w:t>
      </w:r>
      <w:bookmarkEnd w:id="1383"/>
    </w:p>
    <w:p w14:paraId="0304A242" w14:textId="77777777" w:rsidR="00885B5F" w:rsidRDefault="00885B5F" w:rsidP="007A0770">
      <w:pPr>
        <w:ind w:left="120"/>
        <w:rPr>
          <w:color w:val="000000"/>
        </w:rPr>
      </w:pPr>
      <w:bookmarkStart w:id="1384" w:name="poznamky.poznamka-72.oznacenie"/>
      <w:bookmarkStart w:id="1385" w:name="poznamky.poznamka-72"/>
      <w:bookmarkEnd w:id="1381"/>
    </w:p>
    <w:p w14:paraId="576764CC" w14:textId="7AAE1265" w:rsidR="007A0770" w:rsidRPr="00586075" w:rsidRDefault="007A0770" w:rsidP="007A0770">
      <w:pPr>
        <w:ind w:left="120"/>
      </w:pPr>
      <w:r w:rsidRPr="00586075">
        <w:rPr>
          <w:color w:val="000000"/>
        </w:rPr>
        <w:t xml:space="preserve">72) </w:t>
      </w:r>
      <w:bookmarkEnd w:id="1384"/>
      <w:r w:rsidRPr="00586075">
        <w:rPr>
          <w:color w:val="000000"/>
        </w:rPr>
        <w:t xml:space="preserve">Zákon Národnej rady Slovenskej republiky č. </w:t>
      </w:r>
      <w:r w:rsidRPr="00B84B00">
        <w:t>152/1995 Z. z.</w:t>
      </w:r>
      <w:bookmarkStart w:id="1386" w:name="poznamky.poznamka-72.text"/>
      <w:r w:rsidRPr="00B84B00">
        <w:t xml:space="preserve"> </w:t>
      </w:r>
      <w:r w:rsidRPr="00586075">
        <w:rPr>
          <w:color w:val="000000"/>
        </w:rPr>
        <w:t xml:space="preserve">v znení neskorších predpisov. </w:t>
      </w:r>
      <w:bookmarkEnd w:id="1386"/>
    </w:p>
    <w:p w14:paraId="6308882C" w14:textId="77777777" w:rsidR="00885B5F" w:rsidRDefault="00885B5F" w:rsidP="007A0770">
      <w:pPr>
        <w:ind w:left="120"/>
        <w:rPr>
          <w:color w:val="000000"/>
        </w:rPr>
      </w:pPr>
      <w:bookmarkStart w:id="1387" w:name="poznamky.poznamka-73.oznacenie"/>
      <w:bookmarkStart w:id="1388" w:name="poznamky.poznamka-73"/>
      <w:bookmarkEnd w:id="1385"/>
    </w:p>
    <w:p w14:paraId="3492C4AB" w14:textId="74F48112" w:rsidR="007A0770" w:rsidRPr="00586075" w:rsidRDefault="007A0770" w:rsidP="007A0770">
      <w:pPr>
        <w:ind w:left="120"/>
      </w:pPr>
      <w:r w:rsidRPr="00586075">
        <w:rPr>
          <w:color w:val="000000"/>
        </w:rPr>
        <w:t xml:space="preserve">73) </w:t>
      </w:r>
      <w:bookmarkEnd w:id="1387"/>
      <w:r w:rsidRPr="00586075">
        <w:rPr>
          <w:color w:val="000000"/>
        </w:rPr>
        <w:t xml:space="preserve">Zákon č. </w:t>
      </w:r>
      <w:r w:rsidRPr="00B84B00">
        <w:t>271/2005 Z. z.</w:t>
      </w:r>
      <w:bookmarkStart w:id="1389" w:name="poznamky.poznamka-73.text"/>
      <w:r w:rsidRPr="00B84B00">
        <w:t xml:space="preserve"> </w:t>
      </w:r>
      <w:bookmarkEnd w:id="1389"/>
    </w:p>
    <w:p w14:paraId="66AFA99C" w14:textId="77777777" w:rsidR="00885B5F" w:rsidRDefault="00885B5F" w:rsidP="007A0770">
      <w:pPr>
        <w:ind w:left="120"/>
        <w:rPr>
          <w:color w:val="000000"/>
        </w:rPr>
      </w:pPr>
      <w:bookmarkStart w:id="1390" w:name="poznamky.poznamka-74.oznacenie"/>
      <w:bookmarkStart w:id="1391" w:name="poznamky.poznamka-74"/>
      <w:bookmarkEnd w:id="1388"/>
    </w:p>
    <w:p w14:paraId="7D8FB6CC" w14:textId="5CACA7D6" w:rsidR="007A0770" w:rsidRPr="00586075" w:rsidRDefault="007A0770" w:rsidP="007A0770">
      <w:pPr>
        <w:ind w:left="120"/>
      </w:pPr>
      <w:r w:rsidRPr="00586075">
        <w:rPr>
          <w:color w:val="000000"/>
        </w:rPr>
        <w:t xml:space="preserve">74) </w:t>
      </w:r>
      <w:bookmarkEnd w:id="1390"/>
      <w:r w:rsidRPr="00586075">
        <w:rPr>
          <w:color w:val="000000"/>
        </w:rPr>
        <w:t xml:space="preserve">Zákon č. </w:t>
      </w:r>
      <w:r w:rsidRPr="00B84B00">
        <w:t>140/1998 Z.</w:t>
      </w:r>
      <w:bookmarkStart w:id="1392" w:name="poznamky.poznamka-74.text"/>
      <w:r w:rsidRPr="00B84B00">
        <w:t xml:space="preserve"> </w:t>
      </w:r>
      <w:r w:rsidRPr="00586075">
        <w:rPr>
          <w:color w:val="000000"/>
        </w:rPr>
        <w:t xml:space="preserve">v znení neskorších predpisov. </w:t>
      </w:r>
      <w:bookmarkEnd w:id="1392"/>
    </w:p>
    <w:p w14:paraId="63C62816" w14:textId="77777777" w:rsidR="00885B5F" w:rsidRDefault="00885B5F" w:rsidP="007A0770">
      <w:pPr>
        <w:ind w:left="120"/>
        <w:rPr>
          <w:color w:val="000000"/>
        </w:rPr>
      </w:pPr>
      <w:bookmarkStart w:id="1393" w:name="poznamky.poznamka-75.oznacenie"/>
      <w:bookmarkStart w:id="1394" w:name="poznamky.poznamka-75"/>
      <w:bookmarkEnd w:id="1391"/>
    </w:p>
    <w:p w14:paraId="0D64B8C8" w14:textId="43E5D917" w:rsidR="007A0770" w:rsidRPr="00586075" w:rsidRDefault="007A0770" w:rsidP="007A0770">
      <w:pPr>
        <w:ind w:left="120"/>
      </w:pPr>
      <w:r w:rsidRPr="00586075">
        <w:rPr>
          <w:color w:val="000000"/>
        </w:rPr>
        <w:t xml:space="preserve">75) </w:t>
      </w:r>
      <w:bookmarkEnd w:id="1393"/>
      <w:r w:rsidRPr="00586075">
        <w:rPr>
          <w:color w:val="000000"/>
        </w:rPr>
        <w:t xml:space="preserve">Zákon č. </w:t>
      </w:r>
      <w:r w:rsidRPr="00B84B00">
        <w:t xml:space="preserve">513/2009 Z. z. </w:t>
      </w:r>
      <w:r w:rsidRPr="00586075">
        <w:rPr>
          <w:color w:val="000000"/>
        </w:rPr>
        <w:t xml:space="preserve">o dráhach a o zmene a doplnení niektorých zákonov. </w:t>
      </w:r>
    </w:p>
    <w:p w14:paraId="78D2C954" w14:textId="43FCC0F0" w:rsidR="007A0770" w:rsidRPr="00586075" w:rsidRDefault="007A0770" w:rsidP="00885B5F">
      <w:pPr>
        <w:ind w:left="120"/>
      </w:pPr>
      <w:r w:rsidRPr="00586075">
        <w:rPr>
          <w:color w:val="000000"/>
        </w:rPr>
        <w:t xml:space="preserve">Zákon Národnej rady Slovenskej republiky č. </w:t>
      </w:r>
      <w:r w:rsidRPr="00B84B00">
        <w:t>168/1996 Z. z.</w:t>
      </w:r>
      <w:r w:rsidRPr="00586075">
        <w:rPr>
          <w:color w:val="000000"/>
        </w:rPr>
        <w:t xml:space="preserve"> o cestnej doprave v znení neskorších predpisov. </w:t>
      </w:r>
    </w:p>
    <w:p w14:paraId="317D4086" w14:textId="52829512" w:rsidR="007A0770" w:rsidRPr="00586075" w:rsidRDefault="007A0770" w:rsidP="00885B5F">
      <w:pPr>
        <w:ind w:left="120"/>
      </w:pPr>
      <w:r w:rsidRPr="00586075">
        <w:rPr>
          <w:color w:val="000000"/>
        </w:rPr>
        <w:t xml:space="preserve">Zákon č. </w:t>
      </w:r>
      <w:r w:rsidRPr="00B84B00">
        <w:t>8/2009 Z. z.</w:t>
      </w:r>
      <w:r w:rsidRPr="00586075">
        <w:rPr>
          <w:color w:val="000000"/>
        </w:rPr>
        <w:t xml:space="preserve"> o cestnej premávke a o zmene a doplnení niektorých zákonov v znení neskorších predpisov. </w:t>
      </w:r>
    </w:p>
    <w:p w14:paraId="6C811BCE" w14:textId="769DC43A" w:rsidR="007A0770" w:rsidRPr="00B84B00" w:rsidRDefault="007A0770" w:rsidP="00885B5F">
      <w:pPr>
        <w:ind w:left="120"/>
      </w:pPr>
      <w:r w:rsidRPr="00586075">
        <w:rPr>
          <w:color w:val="000000"/>
        </w:rPr>
        <w:t xml:space="preserve">Zákon č. </w:t>
      </w:r>
      <w:r w:rsidRPr="00B84B00">
        <w:t xml:space="preserve">143/1998 Z. z. o civilnom letectve (letecký zákon) a o zmene a doplnení niektorých zákonov v znení neskorších predpisov. </w:t>
      </w:r>
    </w:p>
    <w:p w14:paraId="235FF313" w14:textId="1D7DEC78" w:rsidR="007A0770" w:rsidRPr="00B84B00" w:rsidRDefault="007A0770" w:rsidP="00885B5F">
      <w:pPr>
        <w:ind w:left="120"/>
      </w:pPr>
      <w:r w:rsidRPr="00B84B00">
        <w:lastRenderedPageBreak/>
        <w:t xml:space="preserve">Zákon č. </w:t>
      </w:r>
      <w:hyperlink r:id="rId8">
        <w:r w:rsidRPr="00B84B00">
          <w:t>338/2000 Z. z.</w:t>
        </w:r>
      </w:hyperlink>
      <w:r w:rsidRPr="00B84B00">
        <w:t xml:space="preserve"> o vnútrozemskej plavbe a o zmene a doplnení niektorých zákonov v znení neskorších predpisov. </w:t>
      </w:r>
    </w:p>
    <w:p w14:paraId="2CA9EF58" w14:textId="02E573C4" w:rsidR="007A0770" w:rsidRPr="00B84B00" w:rsidRDefault="007A0770" w:rsidP="00885B5F">
      <w:pPr>
        <w:ind w:firstLine="120"/>
      </w:pPr>
      <w:r w:rsidRPr="00B84B00">
        <w:t xml:space="preserve">Zákon č. 435/2000 Z. z. o námornej plavbe v znení neskorších predpisov. </w:t>
      </w:r>
    </w:p>
    <w:p w14:paraId="6B649A3F" w14:textId="77777777" w:rsidR="00885B5F" w:rsidRDefault="007A0770" w:rsidP="00885B5F">
      <w:pPr>
        <w:ind w:left="120"/>
      </w:pPr>
      <w:r w:rsidRPr="00B84B00">
        <w:t xml:space="preserve">Vyhláška ministra zahraničných vecí č. 64/1987 Zb. o Európskej dohode o medzinárodnej cestnej preprave nebezpečných vecí (ADR). </w:t>
      </w:r>
    </w:p>
    <w:p w14:paraId="1DC5123A" w14:textId="6B49057E" w:rsidR="007A0770" w:rsidRPr="00B84B00" w:rsidRDefault="007A0770" w:rsidP="00885B5F">
      <w:pPr>
        <w:ind w:left="120"/>
      </w:pPr>
      <w:r w:rsidRPr="00B84B00">
        <w:t xml:space="preserve">Vyhláška ministra zahraničných vecí č. 8/1985 Zb. o Dohovore o medzinárodnej železničnej preprave (COTIF). </w:t>
      </w:r>
    </w:p>
    <w:p w14:paraId="2C58F91D" w14:textId="77777777" w:rsidR="007A0770" w:rsidRPr="00586075" w:rsidRDefault="007A0770" w:rsidP="007A0770">
      <w:pPr>
        <w:ind w:left="120"/>
      </w:pPr>
    </w:p>
    <w:p w14:paraId="43018761" w14:textId="0D7E5D3F" w:rsidR="007A0770" w:rsidRPr="00586075" w:rsidRDefault="007A0770" w:rsidP="00885B5F">
      <w:pPr>
        <w:ind w:firstLine="120"/>
      </w:pPr>
      <w:bookmarkStart w:id="1395" w:name="poznamky.poznamka-75.text"/>
      <w:bookmarkStart w:id="1396" w:name="poznamky.poznamka-76.oznacenie"/>
      <w:bookmarkStart w:id="1397" w:name="poznamky.poznamka-76"/>
      <w:bookmarkEnd w:id="1394"/>
      <w:bookmarkEnd w:id="1395"/>
      <w:r w:rsidRPr="00586075">
        <w:rPr>
          <w:color w:val="000000"/>
        </w:rPr>
        <w:t xml:space="preserve">76) </w:t>
      </w:r>
      <w:bookmarkStart w:id="1398" w:name="poznamky.poznamka-76.text"/>
      <w:bookmarkEnd w:id="1396"/>
      <w:r w:rsidRPr="00586075">
        <w:rPr>
          <w:color w:val="000000"/>
        </w:rPr>
        <w:t xml:space="preserve">Čl. 61 ods. 4 nariadenia (ES) č. 1272/2008 v platnom znení. </w:t>
      </w:r>
      <w:bookmarkEnd w:id="1398"/>
    </w:p>
    <w:p w14:paraId="040A1D21" w14:textId="77777777" w:rsidR="00885B5F" w:rsidRDefault="00885B5F" w:rsidP="007A0770">
      <w:pPr>
        <w:ind w:left="120"/>
        <w:rPr>
          <w:color w:val="000000"/>
        </w:rPr>
      </w:pPr>
      <w:bookmarkStart w:id="1399" w:name="poznamky.poznamka-77.oznacenie"/>
      <w:bookmarkStart w:id="1400" w:name="poznamky.poznamka-77"/>
      <w:bookmarkEnd w:id="1397"/>
    </w:p>
    <w:p w14:paraId="2CB37113" w14:textId="04EFF156" w:rsidR="007A0770" w:rsidRPr="00586075" w:rsidRDefault="007A0770" w:rsidP="007A0770">
      <w:pPr>
        <w:ind w:left="120"/>
      </w:pPr>
      <w:r w:rsidRPr="00586075">
        <w:rPr>
          <w:color w:val="000000"/>
        </w:rPr>
        <w:t xml:space="preserve">77) </w:t>
      </w:r>
      <w:bookmarkStart w:id="1401" w:name="poznamky.poznamka-77.text"/>
      <w:bookmarkEnd w:id="1399"/>
      <w:r w:rsidRPr="00586075">
        <w:rPr>
          <w:color w:val="000000"/>
        </w:rPr>
        <w:t xml:space="preserve">Čl. 61 ods. 5 nariadenia (ES) č. 1272/2008 v platnom znení. </w:t>
      </w:r>
      <w:bookmarkEnd w:id="1401"/>
    </w:p>
    <w:p w14:paraId="7B05C1C3" w14:textId="77777777" w:rsidR="007A0770" w:rsidRPr="00586075" w:rsidRDefault="007A0770" w:rsidP="007A0770">
      <w:pPr>
        <w:ind w:left="120"/>
      </w:pPr>
      <w:bookmarkStart w:id="1402" w:name="iri"/>
      <w:bookmarkEnd w:id="1203"/>
      <w:bookmarkEnd w:id="1400"/>
    </w:p>
    <w:bookmarkEnd w:id="1402"/>
    <w:p w14:paraId="3654B3ED" w14:textId="77777777" w:rsidR="009216F8" w:rsidRDefault="009216F8">
      <w:pPr>
        <w:sectPr w:rsidR="009216F8" w:rsidSect="009216F8">
          <w:footerReference w:type="default" r:id="rId9"/>
          <w:pgSz w:w="11907" w:h="16839" w:code="9"/>
          <w:pgMar w:top="1440" w:right="1440" w:bottom="1440" w:left="1440" w:header="708" w:footer="708" w:gutter="0"/>
          <w:cols w:space="708"/>
        </w:sectPr>
      </w:pPr>
    </w:p>
    <w:p w14:paraId="583C898A" w14:textId="77777777" w:rsidR="003F5DE5" w:rsidRDefault="003F5DE5" w:rsidP="00C927FE">
      <w:pPr>
        <w:spacing w:before="120" w:after="120"/>
        <w:jc w:val="center"/>
      </w:pPr>
    </w:p>
    <w:sectPr w:rsidR="003F5DE5" w:rsidSect="009216F8">
      <w:pgSz w:w="16838" w:h="11906" w:orient="landscape"/>
      <w:pgMar w:top="1418" w:right="1134" w:bottom="1276" w:left="1418" w:header="73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5F024" w14:textId="77777777" w:rsidR="00D5394B" w:rsidRDefault="00D5394B" w:rsidP="003F5DE5">
      <w:r>
        <w:separator/>
      </w:r>
    </w:p>
  </w:endnote>
  <w:endnote w:type="continuationSeparator" w:id="0">
    <w:p w14:paraId="4BDB0E9E" w14:textId="77777777" w:rsidR="00D5394B" w:rsidRDefault="00D5394B" w:rsidP="003F5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469003"/>
      <w:docPartObj>
        <w:docPartGallery w:val="Page Numbers (Bottom of Page)"/>
        <w:docPartUnique/>
      </w:docPartObj>
    </w:sdtPr>
    <w:sdtContent>
      <w:p w14:paraId="5717BCC2" w14:textId="4C06F8F0" w:rsidR="00C24AF7" w:rsidRDefault="00C24AF7">
        <w:pPr>
          <w:pStyle w:val="Pta"/>
          <w:jc w:val="right"/>
        </w:pPr>
        <w:r>
          <w:fldChar w:fldCharType="begin"/>
        </w:r>
        <w:r>
          <w:instrText>PAGE   \* MERGEFORMAT</w:instrText>
        </w:r>
        <w:r>
          <w:fldChar w:fldCharType="separate"/>
        </w:r>
        <w:r>
          <w:t>2</w:t>
        </w:r>
        <w:r>
          <w:fldChar w:fldCharType="end"/>
        </w:r>
      </w:p>
    </w:sdtContent>
  </w:sdt>
  <w:p w14:paraId="516C4B8C" w14:textId="77777777" w:rsidR="003F5DE5" w:rsidRDefault="003F5DE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78C39" w14:textId="77777777" w:rsidR="00D5394B" w:rsidRDefault="00D5394B" w:rsidP="003F5DE5">
      <w:r>
        <w:separator/>
      </w:r>
    </w:p>
  </w:footnote>
  <w:footnote w:type="continuationSeparator" w:id="0">
    <w:p w14:paraId="6CD27E73" w14:textId="77777777" w:rsidR="00D5394B" w:rsidRDefault="00D5394B" w:rsidP="003F5D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06F3"/>
    <w:multiLevelType w:val="hybridMultilevel"/>
    <w:tmpl w:val="46B04D9C"/>
    <w:lvl w:ilvl="0" w:tplc="ADD40932">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 w15:restartNumberingAfterBreak="0">
    <w:nsid w:val="05C332EC"/>
    <w:multiLevelType w:val="hybridMultilevel"/>
    <w:tmpl w:val="B130EBE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BFE47EC"/>
    <w:multiLevelType w:val="hybridMultilevel"/>
    <w:tmpl w:val="F3083C50"/>
    <w:lvl w:ilvl="0" w:tplc="26C008F8">
      <w:start w:val="1"/>
      <w:numFmt w:val="decimal"/>
      <w:lvlText w:val="%1."/>
      <w:lvlJc w:val="left"/>
      <w:pPr>
        <w:ind w:left="1020" w:hanging="360"/>
      </w:pPr>
    </w:lvl>
    <w:lvl w:ilvl="1" w:tplc="611AADCE">
      <w:start w:val="1"/>
      <w:numFmt w:val="decimal"/>
      <w:lvlText w:val="%2."/>
      <w:lvlJc w:val="left"/>
      <w:pPr>
        <w:ind w:left="1020" w:hanging="360"/>
      </w:pPr>
    </w:lvl>
    <w:lvl w:ilvl="2" w:tplc="2550DA42">
      <w:start w:val="1"/>
      <w:numFmt w:val="decimal"/>
      <w:lvlText w:val="%3."/>
      <w:lvlJc w:val="left"/>
      <w:pPr>
        <w:ind w:left="1020" w:hanging="360"/>
      </w:pPr>
    </w:lvl>
    <w:lvl w:ilvl="3" w:tplc="D57A5A94">
      <w:start w:val="1"/>
      <w:numFmt w:val="decimal"/>
      <w:lvlText w:val="%4."/>
      <w:lvlJc w:val="left"/>
      <w:pPr>
        <w:ind w:left="1020" w:hanging="360"/>
      </w:pPr>
    </w:lvl>
    <w:lvl w:ilvl="4" w:tplc="5066EBAA">
      <w:start w:val="1"/>
      <w:numFmt w:val="decimal"/>
      <w:lvlText w:val="%5."/>
      <w:lvlJc w:val="left"/>
      <w:pPr>
        <w:ind w:left="1020" w:hanging="360"/>
      </w:pPr>
    </w:lvl>
    <w:lvl w:ilvl="5" w:tplc="81ECAB70">
      <w:start w:val="1"/>
      <w:numFmt w:val="decimal"/>
      <w:lvlText w:val="%6."/>
      <w:lvlJc w:val="left"/>
      <w:pPr>
        <w:ind w:left="1020" w:hanging="360"/>
      </w:pPr>
    </w:lvl>
    <w:lvl w:ilvl="6" w:tplc="544C5316">
      <w:start w:val="1"/>
      <w:numFmt w:val="decimal"/>
      <w:lvlText w:val="%7."/>
      <w:lvlJc w:val="left"/>
      <w:pPr>
        <w:ind w:left="1020" w:hanging="360"/>
      </w:pPr>
    </w:lvl>
    <w:lvl w:ilvl="7" w:tplc="E3FE0CFE">
      <w:start w:val="1"/>
      <w:numFmt w:val="decimal"/>
      <w:lvlText w:val="%8."/>
      <w:lvlJc w:val="left"/>
      <w:pPr>
        <w:ind w:left="1020" w:hanging="360"/>
      </w:pPr>
    </w:lvl>
    <w:lvl w:ilvl="8" w:tplc="E8CEA2C8">
      <w:start w:val="1"/>
      <w:numFmt w:val="decimal"/>
      <w:lvlText w:val="%9."/>
      <w:lvlJc w:val="left"/>
      <w:pPr>
        <w:ind w:left="1020" w:hanging="360"/>
      </w:pPr>
    </w:lvl>
  </w:abstractNum>
  <w:abstractNum w:abstractNumId="3" w15:restartNumberingAfterBreak="0">
    <w:nsid w:val="0CDB6F7E"/>
    <w:multiLevelType w:val="multilevel"/>
    <w:tmpl w:val="1C30B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F2089"/>
    <w:multiLevelType w:val="hybridMultilevel"/>
    <w:tmpl w:val="CE4E242C"/>
    <w:lvl w:ilvl="0" w:tplc="041B000F">
      <w:start w:val="64"/>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C1450EA"/>
    <w:multiLevelType w:val="hybridMultilevel"/>
    <w:tmpl w:val="A352ED3A"/>
    <w:lvl w:ilvl="0" w:tplc="041B0017">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6" w15:restartNumberingAfterBreak="0">
    <w:nsid w:val="20621168"/>
    <w:multiLevelType w:val="hybridMultilevel"/>
    <w:tmpl w:val="22E890AA"/>
    <w:lvl w:ilvl="0" w:tplc="42786BB8">
      <w:start w:val="1"/>
      <w:numFmt w:val="upperLetter"/>
      <w:lvlText w:val="%1."/>
      <w:lvlJc w:val="left"/>
      <w:pPr>
        <w:ind w:left="360" w:hanging="360"/>
      </w:pPr>
      <w:rPr>
        <w:rFonts w:ascii="Times New Roman" w:hAnsi="Times New Roman" w:cs="Times New Roman"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7" w15:restartNumberingAfterBreak="0">
    <w:nsid w:val="23510E01"/>
    <w:multiLevelType w:val="hybridMultilevel"/>
    <w:tmpl w:val="A720EA1E"/>
    <w:lvl w:ilvl="0" w:tplc="041B000F">
      <w:start w:val="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7EF31EC"/>
    <w:multiLevelType w:val="hybridMultilevel"/>
    <w:tmpl w:val="C4F68352"/>
    <w:lvl w:ilvl="0" w:tplc="83142C3C">
      <w:start w:val="4"/>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9" w15:restartNumberingAfterBreak="0">
    <w:nsid w:val="2AA360D8"/>
    <w:multiLevelType w:val="hybridMultilevel"/>
    <w:tmpl w:val="17241B3C"/>
    <w:lvl w:ilvl="0" w:tplc="5762A292">
      <w:start w:val="1"/>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C3E7C6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164FC5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EA6609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D4EB3A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AACBC2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40A1A5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BB0A9D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BF8D62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ACD4251"/>
    <w:multiLevelType w:val="hybridMultilevel"/>
    <w:tmpl w:val="FC48EC52"/>
    <w:lvl w:ilvl="0" w:tplc="90EEA2A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1" w15:restartNumberingAfterBreak="0">
    <w:nsid w:val="2B5C2967"/>
    <w:multiLevelType w:val="hybridMultilevel"/>
    <w:tmpl w:val="0AB41A6E"/>
    <w:lvl w:ilvl="0" w:tplc="8662D5F8">
      <w:start w:val="1"/>
      <w:numFmt w:val="decimal"/>
      <w:suff w:val="space"/>
      <w:lvlText w:val="%1."/>
      <w:lvlJc w:val="left"/>
      <w:pPr>
        <w:ind w:left="2487" w:hanging="360"/>
      </w:pPr>
      <w:rPr>
        <w:rFonts w:hint="default"/>
      </w:rPr>
    </w:lvl>
    <w:lvl w:ilvl="1" w:tplc="041B0019" w:tentative="1">
      <w:start w:val="1"/>
      <w:numFmt w:val="lowerLetter"/>
      <w:lvlText w:val="%2."/>
      <w:lvlJc w:val="left"/>
      <w:pPr>
        <w:ind w:left="3207" w:hanging="360"/>
      </w:pPr>
    </w:lvl>
    <w:lvl w:ilvl="2" w:tplc="041B001B" w:tentative="1">
      <w:start w:val="1"/>
      <w:numFmt w:val="lowerRoman"/>
      <w:lvlText w:val="%3."/>
      <w:lvlJc w:val="right"/>
      <w:pPr>
        <w:ind w:left="3927" w:hanging="180"/>
      </w:pPr>
    </w:lvl>
    <w:lvl w:ilvl="3" w:tplc="041B000F" w:tentative="1">
      <w:start w:val="1"/>
      <w:numFmt w:val="decimal"/>
      <w:lvlText w:val="%4."/>
      <w:lvlJc w:val="left"/>
      <w:pPr>
        <w:ind w:left="4647" w:hanging="360"/>
      </w:pPr>
    </w:lvl>
    <w:lvl w:ilvl="4" w:tplc="041B0019" w:tentative="1">
      <w:start w:val="1"/>
      <w:numFmt w:val="lowerLetter"/>
      <w:lvlText w:val="%5."/>
      <w:lvlJc w:val="left"/>
      <w:pPr>
        <w:ind w:left="5367" w:hanging="360"/>
      </w:pPr>
    </w:lvl>
    <w:lvl w:ilvl="5" w:tplc="041B001B" w:tentative="1">
      <w:start w:val="1"/>
      <w:numFmt w:val="lowerRoman"/>
      <w:lvlText w:val="%6."/>
      <w:lvlJc w:val="right"/>
      <w:pPr>
        <w:ind w:left="6087" w:hanging="180"/>
      </w:pPr>
    </w:lvl>
    <w:lvl w:ilvl="6" w:tplc="041B000F" w:tentative="1">
      <w:start w:val="1"/>
      <w:numFmt w:val="decimal"/>
      <w:lvlText w:val="%7."/>
      <w:lvlJc w:val="left"/>
      <w:pPr>
        <w:ind w:left="6807" w:hanging="360"/>
      </w:pPr>
    </w:lvl>
    <w:lvl w:ilvl="7" w:tplc="041B0019" w:tentative="1">
      <w:start w:val="1"/>
      <w:numFmt w:val="lowerLetter"/>
      <w:lvlText w:val="%8."/>
      <w:lvlJc w:val="left"/>
      <w:pPr>
        <w:ind w:left="7527" w:hanging="360"/>
      </w:pPr>
    </w:lvl>
    <w:lvl w:ilvl="8" w:tplc="041B001B" w:tentative="1">
      <w:start w:val="1"/>
      <w:numFmt w:val="lowerRoman"/>
      <w:lvlText w:val="%9."/>
      <w:lvlJc w:val="right"/>
      <w:pPr>
        <w:ind w:left="8247" w:hanging="180"/>
      </w:pPr>
    </w:lvl>
  </w:abstractNum>
  <w:abstractNum w:abstractNumId="12" w15:restartNumberingAfterBreak="0">
    <w:nsid w:val="2C7302AC"/>
    <w:multiLevelType w:val="hybridMultilevel"/>
    <w:tmpl w:val="4010EFE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FB97FC2"/>
    <w:multiLevelType w:val="hybridMultilevel"/>
    <w:tmpl w:val="B39CEE32"/>
    <w:lvl w:ilvl="0" w:tplc="3956F1F4">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4" w15:restartNumberingAfterBreak="0">
    <w:nsid w:val="31067BBE"/>
    <w:multiLevelType w:val="hybridMultilevel"/>
    <w:tmpl w:val="C480DBCE"/>
    <w:lvl w:ilvl="0" w:tplc="658E6688">
      <w:start w:val="1"/>
      <w:numFmt w:val="decimal"/>
      <w:lvlText w:val="%1."/>
      <w:lvlJc w:val="left"/>
      <w:pPr>
        <w:ind w:left="434" w:hanging="360"/>
      </w:pPr>
      <w:rPr>
        <w:rFonts w:hint="default"/>
      </w:rPr>
    </w:lvl>
    <w:lvl w:ilvl="1" w:tplc="041B0019" w:tentative="1">
      <w:start w:val="1"/>
      <w:numFmt w:val="lowerLetter"/>
      <w:lvlText w:val="%2."/>
      <w:lvlJc w:val="left"/>
      <w:pPr>
        <w:ind w:left="1154" w:hanging="360"/>
      </w:pPr>
    </w:lvl>
    <w:lvl w:ilvl="2" w:tplc="041B001B" w:tentative="1">
      <w:start w:val="1"/>
      <w:numFmt w:val="lowerRoman"/>
      <w:lvlText w:val="%3."/>
      <w:lvlJc w:val="right"/>
      <w:pPr>
        <w:ind w:left="1874" w:hanging="180"/>
      </w:pPr>
    </w:lvl>
    <w:lvl w:ilvl="3" w:tplc="041B000F" w:tentative="1">
      <w:start w:val="1"/>
      <w:numFmt w:val="decimal"/>
      <w:lvlText w:val="%4."/>
      <w:lvlJc w:val="left"/>
      <w:pPr>
        <w:ind w:left="2594" w:hanging="360"/>
      </w:pPr>
    </w:lvl>
    <w:lvl w:ilvl="4" w:tplc="041B0019" w:tentative="1">
      <w:start w:val="1"/>
      <w:numFmt w:val="lowerLetter"/>
      <w:lvlText w:val="%5."/>
      <w:lvlJc w:val="left"/>
      <w:pPr>
        <w:ind w:left="3314" w:hanging="360"/>
      </w:pPr>
    </w:lvl>
    <w:lvl w:ilvl="5" w:tplc="041B001B" w:tentative="1">
      <w:start w:val="1"/>
      <w:numFmt w:val="lowerRoman"/>
      <w:lvlText w:val="%6."/>
      <w:lvlJc w:val="right"/>
      <w:pPr>
        <w:ind w:left="4034" w:hanging="180"/>
      </w:pPr>
    </w:lvl>
    <w:lvl w:ilvl="6" w:tplc="041B000F" w:tentative="1">
      <w:start w:val="1"/>
      <w:numFmt w:val="decimal"/>
      <w:lvlText w:val="%7."/>
      <w:lvlJc w:val="left"/>
      <w:pPr>
        <w:ind w:left="4754" w:hanging="360"/>
      </w:pPr>
    </w:lvl>
    <w:lvl w:ilvl="7" w:tplc="041B0019" w:tentative="1">
      <w:start w:val="1"/>
      <w:numFmt w:val="lowerLetter"/>
      <w:lvlText w:val="%8."/>
      <w:lvlJc w:val="left"/>
      <w:pPr>
        <w:ind w:left="5474" w:hanging="360"/>
      </w:pPr>
    </w:lvl>
    <w:lvl w:ilvl="8" w:tplc="041B001B" w:tentative="1">
      <w:start w:val="1"/>
      <w:numFmt w:val="lowerRoman"/>
      <w:lvlText w:val="%9."/>
      <w:lvlJc w:val="right"/>
      <w:pPr>
        <w:ind w:left="6194" w:hanging="180"/>
      </w:pPr>
    </w:lvl>
  </w:abstractNum>
  <w:abstractNum w:abstractNumId="15" w15:restartNumberingAfterBreak="0">
    <w:nsid w:val="31BD5BEB"/>
    <w:multiLevelType w:val="hybridMultilevel"/>
    <w:tmpl w:val="F5B01A4E"/>
    <w:lvl w:ilvl="0" w:tplc="21D06C80">
      <w:start w:val="1"/>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3B8220F0"/>
    <w:multiLevelType w:val="hybridMultilevel"/>
    <w:tmpl w:val="C6B6B1E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EF20E57"/>
    <w:multiLevelType w:val="multilevel"/>
    <w:tmpl w:val="EC7272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782995"/>
    <w:multiLevelType w:val="hybridMultilevel"/>
    <w:tmpl w:val="287217E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47D15C74"/>
    <w:multiLevelType w:val="hybridMultilevel"/>
    <w:tmpl w:val="E0DAA08A"/>
    <w:lvl w:ilvl="0" w:tplc="FC9A6090">
      <w:start w:val="7"/>
      <w:numFmt w:val="bullet"/>
      <w:lvlText w:val="-"/>
      <w:lvlJc w:val="left"/>
      <w:pPr>
        <w:ind w:left="1080" w:hanging="360"/>
      </w:pPr>
      <w:rPr>
        <w:rFonts w:ascii="Times New Roman" w:eastAsia="Calibri"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0" w15:restartNumberingAfterBreak="0">
    <w:nsid w:val="4CC13B4E"/>
    <w:multiLevelType w:val="hybridMultilevel"/>
    <w:tmpl w:val="A352ED3A"/>
    <w:lvl w:ilvl="0" w:tplc="041B0017">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1" w15:restartNumberingAfterBreak="0">
    <w:nsid w:val="4F3F7C6C"/>
    <w:multiLevelType w:val="hybridMultilevel"/>
    <w:tmpl w:val="525C213A"/>
    <w:lvl w:ilvl="0" w:tplc="42EA9E1E">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2" w15:restartNumberingAfterBreak="0">
    <w:nsid w:val="54C84A89"/>
    <w:multiLevelType w:val="hybridMultilevel"/>
    <w:tmpl w:val="287217E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59710396"/>
    <w:multiLevelType w:val="hybridMultilevel"/>
    <w:tmpl w:val="C534F71C"/>
    <w:lvl w:ilvl="0" w:tplc="F544EA78">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4" w15:restartNumberingAfterBreak="0">
    <w:nsid w:val="59BB15EE"/>
    <w:multiLevelType w:val="multilevel"/>
    <w:tmpl w:val="DC4E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6315751F"/>
    <w:multiLevelType w:val="hybridMultilevel"/>
    <w:tmpl w:val="287217E4"/>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7" w15:restartNumberingAfterBreak="0">
    <w:nsid w:val="6F933A6D"/>
    <w:multiLevelType w:val="multilevel"/>
    <w:tmpl w:val="1E121D8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A76C01"/>
    <w:multiLevelType w:val="hybridMultilevel"/>
    <w:tmpl w:val="6EF0564C"/>
    <w:lvl w:ilvl="0" w:tplc="8B7EC1BE">
      <w:start w:val="1"/>
      <w:numFmt w:val="bullet"/>
      <w:lvlText w:val="-"/>
      <w:lvlJc w:val="left"/>
      <w:pPr>
        <w:ind w:left="720" w:hanging="360"/>
      </w:pPr>
      <w:rPr>
        <w:rFonts w:ascii="Times New Roman" w:eastAsia="Times New Roman" w:hAnsi="Times New Roman" w:hint="default"/>
      </w:rPr>
    </w:lvl>
    <w:lvl w:ilvl="1" w:tplc="A80C46B4">
      <w:start w:val="3"/>
      <w:numFmt w:val="bullet"/>
      <w:lvlText w:val="-"/>
      <w:lvlJc w:val="left"/>
      <w:pPr>
        <w:ind w:left="1440" w:hanging="360"/>
      </w:pPr>
      <w:rPr>
        <w:rFonts w:ascii="Times New Roman" w:eastAsia="Calibri" w:hAnsi="Times New Roman" w:cs="Times New Roman" w:hint="default"/>
        <w:b/>
        <w:i w:val="0"/>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7BDE54EF"/>
    <w:multiLevelType w:val="hybridMultilevel"/>
    <w:tmpl w:val="8BC6B172"/>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425876527">
    <w:abstractNumId w:val="11"/>
  </w:num>
  <w:num w:numId="2" w16cid:durableId="1183474827">
    <w:abstractNumId w:val="6"/>
  </w:num>
  <w:num w:numId="3" w16cid:durableId="405231337">
    <w:abstractNumId w:val="29"/>
  </w:num>
  <w:num w:numId="4" w16cid:durableId="1461458646">
    <w:abstractNumId w:val="28"/>
  </w:num>
  <w:num w:numId="5" w16cid:durableId="1215654380">
    <w:abstractNumId w:val="15"/>
  </w:num>
  <w:num w:numId="6" w16cid:durableId="1679767008">
    <w:abstractNumId w:val="8"/>
  </w:num>
  <w:num w:numId="7" w16cid:durableId="796795743">
    <w:abstractNumId w:val="14"/>
  </w:num>
  <w:num w:numId="8" w16cid:durableId="120810389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38756255">
    <w:abstractNumId w:val="19"/>
  </w:num>
  <w:num w:numId="10" w16cid:durableId="8071556">
    <w:abstractNumId w:val="16"/>
  </w:num>
  <w:num w:numId="11" w16cid:durableId="1316454030">
    <w:abstractNumId w:val="1"/>
  </w:num>
  <w:num w:numId="12" w16cid:durableId="436296880">
    <w:abstractNumId w:val="12"/>
  </w:num>
  <w:num w:numId="13" w16cid:durableId="1562059343">
    <w:abstractNumId w:val="23"/>
  </w:num>
  <w:num w:numId="14" w16cid:durableId="61608767">
    <w:abstractNumId w:val="5"/>
  </w:num>
  <w:num w:numId="15" w16cid:durableId="526060728">
    <w:abstractNumId w:val="20"/>
  </w:num>
  <w:num w:numId="16" w16cid:durableId="707293408">
    <w:abstractNumId w:val="21"/>
  </w:num>
  <w:num w:numId="17" w16cid:durableId="2098362516">
    <w:abstractNumId w:val="22"/>
  </w:num>
  <w:num w:numId="18" w16cid:durableId="375392682">
    <w:abstractNumId w:val="26"/>
  </w:num>
  <w:num w:numId="19" w16cid:durableId="1516115963">
    <w:abstractNumId w:val="18"/>
  </w:num>
  <w:num w:numId="20" w16cid:durableId="2025940096">
    <w:abstractNumId w:val="0"/>
  </w:num>
  <w:num w:numId="21" w16cid:durableId="143401900">
    <w:abstractNumId w:val="10"/>
  </w:num>
  <w:num w:numId="22" w16cid:durableId="841775859">
    <w:abstractNumId w:val="2"/>
  </w:num>
  <w:num w:numId="23" w16cid:durableId="1649434885">
    <w:abstractNumId w:val="7"/>
  </w:num>
  <w:num w:numId="24" w16cid:durableId="246963868">
    <w:abstractNumId w:val="9"/>
  </w:num>
  <w:num w:numId="25" w16cid:durableId="1127285227">
    <w:abstractNumId w:val="24"/>
  </w:num>
  <w:num w:numId="26" w16cid:durableId="1420786098">
    <w:abstractNumId w:val="17"/>
  </w:num>
  <w:num w:numId="27" w16cid:durableId="365373679">
    <w:abstractNumId w:val="27"/>
  </w:num>
  <w:num w:numId="28" w16cid:durableId="1206404702">
    <w:abstractNumId w:val="3"/>
  </w:num>
  <w:num w:numId="29" w16cid:durableId="1250820096">
    <w:abstractNumId w:val="13"/>
  </w:num>
  <w:num w:numId="30" w16cid:durableId="12148549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CBB"/>
    <w:rsid w:val="000049DD"/>
    <w:rsid w:val="0002074B"/>
    <w:rsid w:val="000306CD"/>
    <w:rsid w:val="000327BA"/>
    <w:rsid w:val="00037339"/>
    <w:rsid w:val="000522CE"/>
    <w:rsid w:val="00056B9F"/>
    <w:rsid w:val="0005740E"/>
    <w:rsid w:val="00057C31"/>
    <w:rsid w:val="00074577"/>
    <w:rsid w:val="000777BE"/>
    <w:rsid w:val="000806DD"/>
    <w:rsid w:val="00080722"/>
    <w:rsid w:val="00083291"/>
    <w:rsid w:val="00085A07"/>
    <w:rsid w:val="00086657"/>
    <w:rsid w:val="000A0F94"/>
    <w:rsid w:val="000A5A2F"/>
    <w:rsid w:val="000B13F0"/>
    <w:rsid w:val="000B1E2F"/>
    <w:rsid w:val="000C0F12"/>
    <w:rsid w:val="000C2833"/>
    <w:rsid w:val="000D438E"/>
    <w:rsid w:val="000D5FCF"/>
    <w:rsid w:val="000E18F4"/>
    <w:rsid w:val="000E2AA4"/>
    <w:rsid w:val="000E5643"/>
    <w:rsid w:val="000E5948"/>
    <w:rsid w:val="000F0913"/>
    <w:rsid w:val="001032BD"/>
    <w:rsid w:val="001068F7"/>
    <w:rsid w:val="00107309"/>
    <w:rsid w:val="00111D25"/>
    <w:rsid w:val="00113A7B"/>
    <w:rsid w:val="001236FF"/>
    <w:rsid w:val="00125175"/>
    <w:rsid w:val="00131957"/>
    <w:rsid w:val="00132328"/>
    <w:rsid w:val="00132DE7"/>
    <w:rsid w:val="00132F42"/>
    <w:rsid w:val="00133674"/>
    <w:rsid w:val="00134D59"/>
    <w:rsid w:val="001377D2"/>
    <w:rsid w:val="00141DA9"/>
    <w:rsid w:val="0014317E"/>
    <w:rsid w:val="00146744"/>
    <w:rsid w:val="00146749"/>
    <w:rsid w:val="0015303D"/>
    <w:rsid w:val="001554D1"/>
    <w:rsid w:val="00171F7C"/>
    <w:rsid w:val="0018242B"/>
    <w:rsid w:val="001B55B0"/>
    <w:rsid w:val="001D0965"/>
    <w:rsid w:val="001E70D5"/>
    <w:rsid w:val="001F0BA3"/>
    <w:rsid w:val="001F1AD0"/>
    <w:rsid w:val="00203201"/>
    <w:rsid w:val="00215117"/>
    <w:rsid w:val="00216E61"/>
    <w:rsid w:val="00217263"/>
    <w:rsid w:val="00220477"/>
    <w:rsid w:val="00223AB2"/>
    <w:rsid w:val="00224E7F"/>
    <w:rsid w:val="00230839"/>
    <w:rsid w:val="0023367B"/>
    <w:rsid w:val="002465A3"/>
    <w:rsid w:val="00253B54"/>
    <w:rsid w:val="00254725"/>
    <w:rsid w:val="00270A22"/>
    <w:rsid w:val="00282A99"/>
    <w:rsid w:val="00290B18"/>
    <w:rsid w:val="00290F80"/>
    <w:rsid w:val="00291F37"/>
    <w:rsid w:val="00297A21"/>
    <w:rsid w:val="002A1ADD"/>
    <w:rsid w:val="002A4B92"/>
    <w:rsid w:val="002A5D52"/>
    <w:rsid w:val="002C135F"/>
    <w:rsid w:val="002C748B"/>
    <w:rsid w:val="002C7ACB"/>
    <w:rsid w:val="002D308C"/>
    <w:rsid w:val="002E1942"/>
    <w:rsid w:val="002F4B13"/>
    <w:rsid w:val="002F5735"/>
    <w:rsid w:val="00301BB6"/>
    <w:rsid w:val="003035B9"/>
    <w:rsid w:val="00313A1D"/>
    <w:rsid w:val="0032458A"/>
    <w:rsid w:val="00330794"/>
    <w:rsid w:val="00334D8C"/>
    <w:rsid w:val="00336E73"/>
    <w:rsid w:val="00341321"/>
    <w:rsid w:val="0035111B"/>
    <w:rsid w:val="00353E83"/>
    <w:rsid w:val="0035773E"/>
    <w:rsid w:val="0036063F"/>
    <w:rsid w:val="00367A82"/>
    <w:rsid w:val="00367FE6"/>
    <w:rsid w:val="00371D6D"/>
    <w:rsid w:val="00376936"/>
    <w:rsid w:val="0038627C"/>
    <w:rsid w:val="00387192"/>
    <w:rsid w:val="003A5CF7"/>
    <w:rsid w:val="003B0B05"/>
    <w:rsid w:val="003B3AC6"/>
    <w:rsid w:val="003C413E"/>
    <w:rsid w:val="003D1E3E"/>
    <w:rsid w:val="003D6417"/>
    <w:rsid w:val="003E11A7"/>
    <w:rsid w:val="003E3271"/>
    <w:rsid w:val="003E58B9"/>
    <w:rsid w:val="003E7E3C"/>
    <w:rsid w:val="003F3767"/>
    <w:rsid w:val="003F4C70"/>
    <w:rsid w:val="003F5DE5"/>
    <w:rsid w:val="004133EA"/>
    <w:rsid w:val="00423E16"/>
    <w:rsid w:val="004278E2"/>
    <w:rsid w:val="00431535"/>
    <w:rsid w:val="00434A4D"/>
    <w:rsid w:val="0044630C"/>
    <w:rsid w:val="00447346"/>
    <w:rsid w:val="004549D1"/>
    <w:rsid w:val="00454B08"/>
    <w:rsid w:val="00460AF4"/>
    <w:rsid w:val="004616A1"/>
    <w:rsid w:val="00462E19"/>
    <w:rsid w:val="00467C8E"/>
    <w:rsid w:val="00467EE1"/>
    <w:rsid w:val="00477604"/>
    <w:rsid w:val="00483B15"/>
    <w:rsid w:val="00487281"/>
    <w:rsid w:val="004917A5"/>
    <w:rsid w:val="0049488D"/>
    <w:rsid w:val="00496DA8"/>
    <w:rsid w:val="004A0849"/>
    <w:rsid w:val="004A0F0C"/>
    <w:rsid w:val="004A60E1"/>
    <w:rsid w:val="004B60ED"/>
    <w:rsid w:val="004C1DB6"/>
    <w:rsid w:val="004C3979"/>
    <w:rsid w:val="004C6A17"/>
    <w:rsid w:val="004E7DDA"/>
    <w:rsid w:val="004F689F"/>
    <w:rsid w:val="004F7EDB"/>
    <w:rsid w:val="00517143"/>
    <w:rsid w:val="00533B2D"/>
    <w:rsid w:val="00536941"/>
    <w:rsid w:val="005521EA"/>
    <w:rsid w:val="00554001"/>
    <w:rsid w:val="00560ED8"/>
    <w:rsid w:val="00562883"/>
    <w:rsid w:val="00564A21"/>
    <w:rsid w:val="00566DD9"/>
    <w:rsid w:val="00574371"/>
    <w:rsid w:val="00575B2D"/>
    <w:rsid w:val="00577A5B"/>
    <w:rsid w:val="00590097"/>
    <w:rsid w:val="005A37E8"/>
    <w:rsid w:val="005A7412"/>
    <w:rsid w:val="005C7ED6"/>
    <w:rsid w:val="005E1E70"/>
    <w:rsid w:val="005E3470"/>
    <w:rsid w:val="005E79DB"/>
    <w:rsid w:val="005F4D1C"/>
    <w:rsid w:val="00617602"/>
    <w:rsid w:val="006229A9"/>
    <w:rsid w:val="00624D5B"/>
    <w:rsid w:val="00625BBA"/>
    <w:rsid w:val="006347F4"/>
    <w:rsid w:val="006356C9"/>
    <w:rsid w:val="00636629"/>
    <w:rsid w:val="00642BB2"/>
    <w:rsid w:val="00647199"/>
    <w:rsid w:val="00651FBF"/>
    <w:rsid w:val="00654820"/>
    <w:rsid w:val="006573B5"/>
    <w:rsid w:val="006632C5"/>
    <w:rsid w:val="00666070"/>
    <w:rsid w:val="00673F41"/>
    <w:rsid w:val="006817AA"/>
    <w:rsid w:val="006823D3"/>
    <w:rsid w:val="00695BD0"/>
    <w:rsid w:val="006A2AAF"/>
    <w:rsid w:val="006A309C"/>
    <w:rsid w:val="006A491D"/>
    <w:rsid w:val="006A4F98"/>
    <w:rsid w:val="006A5B8B"/>
    <w:rsid w:val="006C101D"/>
    <w:rsid w:val="006C4C85"/>
    <w:rsid w:val="006C4F20"/>
    <w:rsid w:val="006C6052"/>
    <w:rsid w:val="006C7B50"/>
    <w:rsid w:val="006D278B"/>
    <w:rsid w:val="006E0575"/>
    <w:rsid w:val="006E5378"/>
    <w:rsid w:val="006F6747"/>
    <w:rsid w:val="0070312F"/>
    <w:rsid w:val="007055B0"/>
    <w:rsid w:val="007070D4"/>
    <w:rsid w:val="00711B8C"/>
    <w:rsid w:val="00713664"/>
    <w:rsid w:val="00720E85"/>
    <w:rsid w:val="00721F28"/>
    <w:rsid w:val="00734645"/>
    <w:rsid w:val="00737A1F"/>
    <w:rsid w:val="00742FA3"/>
    <w:rsid w:val="00754F9A"/>
    <w:rsid w:val="0076037B"/>
    <w:rsid w:val="007607C2"/>
    <w:rsid w:val="00764345"/>
    <w:rsid w:val="00766945"/>
    <w:rsid w:val="00767AB4"/>
    <w:rsid w:val="00767DDD"/>
    <w:rsid w:val="007731F7"/>
    <w:rsid w:val="00774224"/>
    <w:rsid w:val="00776DBC"/>
    <w:rsid w:val="00783A50"/>
    <w:rsid w:val="007843E0"/>
    <w:rsid w:val="0079338F"/>
    <w:rsid w:val="007952EF"/>
    <w:rsid w:val="007A0770"/>
    <w:rsid w:val="007A0804"/>
    <w:rsid w:val="007A4100"/>
    <w:rsid w:val="007A500C"/>
    <w:rsid w:val="007A518C"/>
    <w:rsid w:val="007B0E5E"/>
    <w:rsid w:val="007B2D8F"/>
    <w:rsid w:val="007B7530"/>
    <w:rsid w:val="007C343E"/>
    <w:rsid w:val="007C70C7"/>
    <w:rsid w:val="007C7972"/>
    <w:rsid w:val="007D7866"/>
    <w:rsid w:val="007E2D43"/>
    <w:rsid w:val="007E6FD0"/>
    <w:rsid w:val="007E7B28"/>
    <w:rsid w:val="007F1367"/>
    <w:rsid w:val="007F7749"/>
    <w:rsid w:val="007F77F0"/>
    <w:rsid w:val="0080123F"/>
    <w:rsid w:val="00802BD7"/>
    <w:rsid w:val="0080420C"/>
    <w:rsid w:val="008061F8"/>
    <w:rsid w:val="008105F0"/>
    <w:rsid w:val="00820DF2"/>
    <w:rsid w:val="0083758B"/>
    <w:rsid w:val="00844524"/>
    <w:rsid w:val="00844BA3"/>
    <w:rsid w:val="008465D0"/>
    <w:rsid w:val="00871132"/>
    <w:rsid w:val="0087594D"/>
    <w:rsid w:val="00877DDA"/>
    <w:rsid w:val="00884427"/>
    <w:rsid w:val="00885B5F"/>
    <w:rsid w:val="00886C39"/>
    <w:rsid w:val="008937F5"/>
    <w:rsid w:val="00894D94"/>
    <w:rsid w:val="00897431"/>
    <w:rsid w:val="008A5B10"/>
    <w:rsid w:val="008A5D34"/>
    <w:rsid w:val="008B3719"/>
    <w:rsid w:val="008C3F27"/>
    <w:rsid w:val="008D132F"/>
    <w:rsid w:val="008D6389"/>
    <w:rsid w:val="008E6B9E"/>
    <w:rsid w:val="008F051F"/>
    <w:rsid w:val="008F66CA"/>
    <w:rsid w:val="009079FF"/>
    <w:rsid w:val="00913D91"/>
    <w:rsid w:val="0091615F"/>
    <w:rsid w:val="009216F8"/>
    <w:rsid w:val="009312AC"/>
    <w:rsid w:val="00937CBB"/>
    <w:rsid w:val="00941C0C"/>
    <w:rsid w:val="00942165"/>
    <w:rsid w:val="00964373"/>
    <w:rsid w:val="0097055B"/>
    <w:rsid w:val="00972862"/>
    <w:rsid w:val="0097295E"/>
    <w:rsid w:val="009756E3"/>
    <w:rsid w:val="009833B7"/>
    <w:rsid w:val="009C0CBE"/>
    <w:rsid w:val="009E0B67"/>
    <w:rsid w:val="009F210E"/>
    <w:rsid w:val="00A00C65"/>
    <w:rsid w:val="00A10CD3"/>
    <w:rsid w:val="00A37F22"/>
    <w:rsid w:val="00A40CBA"/>
    <w:rsid w:val="00A536A0"/>
    <w:rsid w:val="00A66EA1"/>
    <w:rsid w:val="00A77F57"/>
    <w:rsid w:val="00A83A08"/>
    <w:rsid w:val="00AA1861"/>
    <w:rsid w:val="00AA1886"/>
    <w:rsid w:val="00AA31F9"/>
    <w:rsid w:val="00AA40F4"/>
    <w:rsid w:val="00AA5C22"/>
    <w:rsid w:val="00AB3A44"/>
    <w:rsid w:val="00AB3C71"/>
    <w:rsid w:val="00AC2E48"/>
    <w:rsid w:val="00AC5294"/>
    <w:rsid w:val="00AD0734"/>
    <w:rsid w:val="00AD1830"/>
    <w:rsid w:val="00AE5447"/>
    <w:rsid w:val="00AE585B"/>
    <w:rsid w:val="00AF411C"/>
    <w:rsid w:val="00AF5C1B"/>
    <w:rsid w:val="00B104AD"/>
    <w:rsid w:val="00B11D4F"/>
    <w:rsid w:val="00B173CB"/>
    <w:rsid w:val="00B204F0"/>
    <w:rsid w:val="00B24DBC"/>
    <w:rsid w:val="00B278F8"/>
    <w:rsid w:val="00B340C8"/>
    <w:rsid w:val="00B36DD5"/>
    <w:rsid w:val="00B519EC"/>
    <w:rsid w:val="00B57192"/>
    <w:rsid w:val="00B619EB"/>
    <w:rsid w:val="00B67CA6"/>
    <w:rsid w:val="00B71701"/>
    <w:rsid w:val="00B80533"/>
    <w:rsid w:val="00B84B00"/>
    <w:rsid w:val="00B860ED"/>
    <w:rsid w:val="00B87995"/>
    <w:rsid w:val="00B90963"/>
    <w:rsid w:val="00B922B8"/>
    <w:rsid w:val="00B92825"/>
    <w:rsid w:val="00B94DAE"/>
    <w:rsid w:val="00B953CD"/>
    <w:rsid w:val="00B95DEE"/>
    <w:rsid w:val="00BB37EC"/>
    <w:rsid w:val="00BB54BE"/>
    <w:rsid w:val="00BB647D"/>
    <w:rsid w:val="00BC338E"/>
    <w:rsid w:val="00BD51E2"/>
    <w:rsid w:val="00BF26FC"/>
    <w:rsid w:val="00BF7644"/>
    <w:rsid w:val="00C04A7C"/>
    <w:rsid w:val="00C07F85"/>
    <w:rsid w:val="00C1016C"/>
    <w:rsid w:val="00C1577D"/>
    <w:rsid w:val="00C22B2F"/>
    <w:rsid w:val="00C24AF7"/>
    <w:rsid w:val="00C27930"/>
    <w:rsid w:val="00C32F98"/>
    <w:rsid w:val="00C35077"/>
    <w:rsid w:val="00C377EB"/>
    <w:rsid w:val="00C406C0"/>
    <w:rsid w:val="00C44266"/>
    <w:rsid w:val="00C51EE5"/>
    <w:rsid w:val="00C52AC3"/>
    <w:rsid w:val="00C52CEE"/>
    <w:rsid w:val="00C54E97"/>
    <w:rsid w:val="00C603AD"/>
    <w:rsid w:val="00C63E84"/>
    <w:rsid w:val="00C7018E"/>
    <w:rsid w:val="00C73092"/>
    <w:rsid w:val="00C772F0"/>
    <w:rsid w:val="00C830DD"/>
    <w:rsid w:val="00C853FE"/>
    <w:rsid w:val="00C927FE"/>
    <w:rsid w:val="00C9378B"/>
    <w:rsid w:val="00C93F1F"/>
    <w:rsid w:val="00CA6013"/>
    <w:rsid w:val="00CB4B1A"/>
    <w:rsid w:val="00CC1D9D"/>
    <w:rsid w:val="00CE102C"/>
    <w:rsid w:val="00CE1980"/>
    <w:rsid w:val="00CE19E9"/>
    <w:rsid w:val="00CE3095"/>
    <w:rsid w:val="00D03E45"/>
    <w:rsid w:val="00D12AB1"/>
    <w:rsid w:val="00D13922"/>
    <w:rsid w:val="00D164E2"/>
    <w:rsid w:val="00D244BF"/>
    <w:rsid w:val="00D35BE1"/>
    <w:rsid w:val="00D37ABC"/>
    <w:rsid w:val="00D4189C"/>
    <w:rsid w:val="00D421B7"/>
    <w:rsid w:val="00D4334F"/>
    <w:rsid w:val="00D43391"/>
    <w:rsid w:val="00D5394B"/>
    <w:rsid w:val="00D5584D"/>
    <w:rsid w:val="00D60C6D"/>
    <w:rsid w:val="00D77135"/>
    <w:rsid w:val="00D87C96"/>
    <w:rsid w:val="00D9571F"/>
    <w:rsid w:val="00DA212C"/>
    <w:rsid w:val="00DB4773"/>
    <w:rsid w:val="00DB6797"/>
    <w:rsid w:val="00DC742D"/>
    <w:rsid w:val="00DD5AAB"/>
    <w:rsid w:val="00DD6040"/>
    <w:rsid w:val="00DE1982"/>
    <w:rsid w:val="00DE5728"/>
    <w:rsid w:val="00DE67E5"/>
    <w:rsid w:val="00DE7302"/>
    <w:rsid w:val="00DF03CB"/>
    <w:rsid w:val="00E16D76"/>
    <w:rsid w:val="00E174DB"/>
    <w:rsid w:val="00E238A5"/>
    <w:rsid w:val="00E31987"/>
    <w:rsid w:val="00E319BB"/>
    <w:rsid w:val="00E45F59"/>
    <w:rsid w:val="00E70747"/>
    <w:rsid w:val="00E74E03"/>
    <w:rsid w:val="00E7632F"/>
    <w:rsid w:val="00E81B6B"/>
    <w:rsid w:val="00E835B2"/>
    <w:rsid w:val="00E978CD"/>
    <w:rsid w:val="00EA1882"/>
    <w:rsid w:val="00EA1D77"/>
    <w:rsid w:val="00EA70BE"/>
    <w:rsid w:val="00EC4FF6"/>
    <w:rsid w:val="00EC7BB5"/>
    <w:rsid w:val="00ED0F84"/>
    <w:rsid w:val="00EE267E"/>
    <w:rsid w:val="00EE2CF3"/>
    <w:rsid w:val="00EE547E"/>
    <w:rsid w:val="00F249DD"/>
    <w:rsid w:val="00F3422A"/>
    <w:rsid w:val="00F377B9"/>
    <w:rsid w:val="00F56DBC"/>
    <w:rsid w:val="00F5733A"/>
    <w:rsid w:val="00F638DD"/>
    <w:rsid w:val="00F64AEE"/>
    <w:rsid w:val="00F77FA1"/>
    <w:rsid w:val="00F90176"/>
    <w:rsid w:val="00F958D0"/>
    <w:rsid w:val="00F97C9B"/>
    <w:rsid w:val="00FA5772"/>
    <w:rsid w:val="00FB7246"/>
    <w:rsid w:val="00FC3AD1"/>
    <w:rsid w:val="00FD203D"/>
    <w:rsid w:val="00FD3231"/>
    <w:rsid w:val="00FD6620"/>
    <w:rsid w:val="00FE019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6A497"/>
  <w15:chartTrackingRefBased/>
  <w15:docId w15:val="{0FEEBA0F-0DF9-4460-A9EF-A992AF90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F5DE5"/>
    <w:pPr>
      <w:spacing w:after="0" w:line="240" w:lineRule="auto"/>
    </w:pPr>
    <w:rPr>
      <w:rFonts w:ascii="Times New Roman" w:eastAsia="Times New Roman" w:hAnsi="Times New Roman" w:cs="Times New Roman"/>
      <w:kern w:val="0"/>
      <w:lang w:eastAsia="sk-SK"/>
      <w14:ligatures w14:val="none"/>
    </w:rPr>
  </w:style>
  <w:style w:type="paragraph" w:styleId="Nadpis1">
    <w:name w:val="heading 1"/>
    <w:basedOn w:val="Normlny"/>
    <w:next w:val="Normlny"/>
    <w:link w:val="Nadpis1Char"/>
    <w:uiPriority w:val="9"/>
    <w:qFormat/>
    <w:rsid w:val="00937C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unhideWhenUsed/>
    <w:qFormat/>
    <w:rsid w:val="00937C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unhideWhenUsed/>
    <w:qFormat/>
    <w:rsid w:val="00937CB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unhideWhenUsed/>
    <w:qFormat/>
    <w:rsid w:val="00937CB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937CBB"/>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937CBB"/>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937CBB"/>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937CBB"/>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937CBB"/>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937CB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rsid w:val="00937CB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rsid w:val="00937CBB"/>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rsid w:val="00937CBB"/>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937CBB"/>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937CBB"/>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937CBB"/>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937CBB"/>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937CBB"/>
    <w:rPr>
      <w:rFonts w:eastAsiaTheme="majorEastAsia" w:cstheme="majorBidi"/>
      <w:color w:val="272727" w:themeColor="text1" w:themeTint="D8"/>
    </w:rPr>
  </w:style>
  <w:style w:type="paragraph" w:styleId="Nzov">
    <w:name w:val="Title"/>
    <w:basedOn w:val="Normlny"/>
    <w:next w:val="Normlny"/>
    <w:link w:val="NzovChar"/>
    <w:uiPriority w:val="10"/>
    <w:qFormat/>
    <w:rsid w:val="00937CBB"/>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937CBB"/>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937CBB"/>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937CBB"/>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937CBB"/>
    <w:pPr>
      <w:spacing w:before="160"/>
      <w:jc w:val="center"/>
    </w:pPr>
    <w:rPr>
      <w:i/>
      <w:iCs/>
      <w:color w:val="404040" w:themeColor="text1" w:themeTint="BF"/>
    </w:rPr>
  </w:style>
  <w:style w:type="character" w:customStyle="1" w:styleId="CitciaChar">
    <w:name w:val="Citácia Char"/>
    <w:basedOn w:val="Predvolenpsmoodseku"/>
    <w:link w:val="Citcia"/>
    <w:uiPriority w:val="29"/>
    <w:rsid w:val="00937CBB"/>
    <w:rPr>
      <w:i/>
      <w:iCs/>
      <w:color w:val="404040" w:themeColor="text1" w:themeTint="BF"/>
    </w:rPr>
  </w:style>
  <w:style w:type="paragraph" w:styleId="Odsekzoznamu">
    <w:name w:val="List Paragraph"/>
    <w:aliases w:val="body,Odsek zoznamu2"/>
    <w:basedOn w:val="Normlny"/>
    <w:link w:val="OdsekzoznamuChar"/>
    <w:uiPriority w:val="34"/>
    <w:qFormat/>
    <w:rsid w:val="00937CBB"/>
    <w:pPr>
      <w:ind w:left="720"/>
      <w:contextualSpacing/>
    </w:pPr>
  </w:style>
  <w:style w:type="character" w:styleId="Intenzvnezvraznenie">
    <w:name w:val="Intense Emphasis"/>
    <w:basedOn w:val="Predvolenpsmoodseku"/>
    <w:uiPriority w:val="21"/>
    <w:qFormat/>
    <w:rsid w:val="00937CBB"/>
    <w:rPr>
      <w:i/>
      <w:iCs/>
      <w:color w:val="0F4761" w:themeColor="accent1" w:themeShade="BF"/>
    </w:rPr>
  </w:style>
  <w:style w:type="paragraph" w:styleId="Zvraznencitcia">
    <w:name w:val="Intense Quote"/>
    <w:basedOn w:val="Normlny"/>
    <w:next w:val="Normlny"/>
    <w:link w:val="ZvraznencitciaChar"/>
    <w:uiPriority w:val="30"/>
    <w:qFormat/>
    <w:rsid w:val="00937C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937CBB"/>
    <w:rPr>
      <w:i/>
      <w:iCs/>
      <w:color w:val="0F4761" w:themeColor="accent1" w:themeShade="BF"/>
    </w:rPr>
  </w:style>
  <w:style w:type="character" w:styleId="Zvraznenodkaz">
    <w:name w:val="Intense Reference"/>
    <w:basedOn w:val="Predvolenpsmoodseku"/>
    <w:uiPriority w:val="32"/>
    <w:qFormat/>
    <w:rsid w:val="00937CBB"/>
    <w:rPr>
      <w:b/>
      <w:bCs/>
      <w:smallCaps/>
      <w:color w:val="0F4761" w:themeColor="accent1" w:themeShade="BF"/>
      <w:spacing w:val="5"/>
    </w:rPr>
  </w:style>
  <w:style w:type="paragraph" w:styleId="Pta">
    <w:name w:val="footer"/>
    <w:basedOn w:val="Normlny"/>
    <w:link w:val="PtaChar"/>
    <w:uiPriority w:val="99"/>
    <w:unhideWhenUsed/>
    <w:rsid w:val="003F5DE5"/>
    <w:pPr>
      <w:tabs>
        <w:tab w:val="center" w:pos="4536"/>
        <w:tab w:val="right" w:pos="9072"/>
      </w:tabs>
    </w:pPr>
  </w:style>
  <w:style w:type="character" w:customStyle="1" w:styleId="PtaChar">
    <w:name w:val="Päta Char"/>
    <w:basedOn w:val="Predvolenpsmoodseku"/>
    <w:link w:val="Pta"/>
    <w:uiPriority w:val="99"/>
    <w:rsid w:val="003F5DE5"/>
    <w:rPr>
      <w:rFonts w:ascii="Times New Roman" w:eastAsia="Times New Roman" w:hAnsi="Times New Roman" w:cs="Times New Roman"/>
      <w:kern w:val="0"/>
      <w:lang w:eastAsia="sk-SK"/>
      <w14:ligatures w14:val="none"/>
    </w:rPr>
  </w:style>
  <w:style w:type="paragraph" w:customStyle="1" w:styleId="Default">
    <w:name w:val="Default"/>
    <w:rsid w:val="003F5DE5"/>
    <w:pPr>
      <w:autoSpaceDE w:val="0"/>
      <w:autoSpaceDN w:val="0"/>
      <w:adjustRightInd w:val="0"/>
      <w:spacing w:after="0" w:line="240" w:lineRule="auto"/>
    </w:pPr>
    <w:rPr>
      <w:rFonts w:ascii="Times New Roman" w:eastAsiaTheme="minorEastAsia" w:hAnsi="Times New Roman" w:cs="Times New Roman"/>
      <w:color w:val="000000"/>
      <w:kern w:val="0"/>
      <w14:ligatures w14:val="none"/>
    </w:rPr>
  </w:style>
  <w:style w:type="table" w:styleId="Mriekatabuky">
    <w:name w:val="Table Grid"/>
    <w:basedOn w:val="Normlnatabuka"/>
    <w:uiPriority w:val="59"/>
    <w:unhideWhenUsed/>
    <w:rsid w:val="003F5DE5"/>
    <w:pPr>
      <w:spacing w:after="0" w:line="240" w:lineRule="auto"/>
    </w:pPr>
    <w:rPr>
      <w:rFonts w:ascii="Arial" w:eastAsia="Arial" w:hAnsi="Arial" w:cs="Arial"/>
      <w:kern w:val="0"/>
      <w:sz w:val="22"/>
      <w:szCs w:val="22"/>
      <w:lang w:eastAsia="sk-S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ody Char,Odsek zoznamu2 Char"/>
    <w:basedOn w:val="Predvolenpsmoodseku"/>
    <w:link w:val="Odsekzoznamu"/>
    <w:uiPriority w:val="34"/>
    <w:locked/>
    <w:rsid w:val="003F5DE5"/>
  </w:style>
  <w:style w:type="paragraph" w:customStyle="1" w:styleId="oj-tbl-txt">
    <w:name w:val="oj-tbl-txt"/>
    <w:basedOn w:val="Normlny"/>
    <w:rsid w:val="003F5DE5"/>
    <w:pPr>
      <w:spacing w:before="100" w:beforeAutospacing="1" w:after="100" w:afterAutospacing="1"/>
    </w:pPr>
  </w:style>
  <w:style w:type="character" w:styleId="Zstupntext">
    <w:name w:val="Placeholder Text"/>
    <w:uiPriority w:val="99"/>
    <w:semiHidden/>
    <w:rsid w:val="003F5DE5"/>
    <w:rPr>
      <w:rFonts w:ascii="Times New Roman" w:hAnsi="Times New Roman" w:cs="Times New Roman"/>
      <w:color w:val="808080"/>
    </w:rPr>
  </w:style>
  <w:style w:type="character" w:styleId="Hypertextovprepojenie">
    <w:name w:val="Hyperlink"/>
    <w:basedOn w:val="Predvolenpsmoodseku"/>
    <w:uiPriority w:val="99"/>
    <w:unhideWhenUsed/>
    <w:rsid w:val="003F5DE5"/>
    <w:rPr>
      <w:color w:val="0000FF"/>
      <w:u w:val="single"/>
    </w:rPr>
  </w:style>
  <w:style w:type="table" w:customStyle="1" w:styleId="Mriekatabuky11">
    <w:name w:val="Mriežka tabuľky11"/>
    <w:basedOn w:val="Normlnatabuka"/>
    <w:next w:val="Mriekatabuky"/>
    <w:uiPriority w:val="59"/>
    <w:rsid w:val="003F5DE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2">
    <w:name w:val="Mriežka tabuľky2"/>
    <w:basedOn w:val="Normlnatabuka"/>
    <w:next w:val="Mriekatabuky"/>
    <w:uiPriority w:val="59"/>
    <w:rsid w:val="003F5DE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F5DE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Normlnywebov">
    <w:name w:val="Normal (Web)"/>
    <w:basedOn w:val="Normlny"/>
    <w:uiPriority w:val="99"/>
    <w:unhideWhenUsed/>
    <w:rsid w:val="003F5DE5"/>
    <w:pPr>
      <w:spacing w:before="100" w:beforeAutospacing="1" w:after="100" w:afterAutospacing="1"/>
    </w:pPr>
  </w:style>
  <w:style w:type="paragraph" w:customStyle="1" w:styleId="tlVavo125cmOpakovanzarka066cm">
    <w:name w:val="Štýl Vľavo:  125 cm Opakovaná zarážka:  066 cm"/>
    <w:basedOn w:val="Normlny"/>
    <w:uiPriority w:val="99"/>
    <w:rsid w:val="003F5DE5"/>
    <w:pPr>
      <w:ind w:left="1080" w:hanging="372"/>
    </w:pPr>
  </w:style>
  <w:style w:type="paragraph" w:styleId="Hlavika">
    <w:name w:val="header"/>
    <w:basedOn w:val="Normlny"/>
    <w:link w:val="HlavikaChar"/>
    <w:uiPriority w:val="99"/>
    <w:unhideWhenUsed/>
    <w:rsid w:val="00844524"/>
    <w:pPr>
      <w:tabs>
        <w:tab w:val="center" w:pos="4536"/>
        <w:tab w:val="right" w:pos="9072"/>
      </w:tabs>
    </w:pPr>
    <w:rPr>
      <w:rFonts w:asciiTheme="minorHAnsi" w:eastAsiaTheme="minorHAnsi" w:hAnsiTheme="minorHAnsi" w:cstheme="minorBidi"/>
      <w:sz w:val="22"/>
      <w:szCs w:val="22"/>
      <w:lang w:eastAsia="en-US"/>
    </w:rPr>
  </w:style>
  <w:style w:type="character" w:customStyle="1" w:styleId="HlavikaChar">
    <w:name w:val="Hlavička Char"/>
    <w:basedOn w:val="Predvolenpsmoodseku"/>
    <w:link w:val="Hlavika"/>
    <w:uiPriority w:val="99"/>
    <w:rsid w:val="00844524"/>
    <w:rPr>
      <w:kern w:val="0"/>
      <w:sz w:val="22"/>
      <w:szCs w:val="22"/>
      <w14:ligatures w14:val="none"/>
    </w:rPr>
  </w:style>
  <w:style w:type="paragraph" w:customStyle="1" w:styleId="gmail-m-1648484718305530482msolistparagraph">
    <w:name w:val="gmail-m_-1648484718305530482msolistparagraph"/>
    <w:basedOn w:val="Normlny"/>
    <w:rsid w:val="00844524"/>
    <w:pPr>
      <w:spacing w:before="100" w:beforeAutospacing="1" w:after="100" w:afterAutospacing="1"/>
    </w:pPr>
    <w:rPr>
      <w:rFonts w:ascii="Calibri" w:eastAsiaTheme="minorHAnsi" w:hAnsi="Calibri" w:cs="Calibri"/>
      <w:sz w:val="22"/>
      <w:szCs w:val="22"/>
    </w:rPr>
  </w:style>
  <w:style w:type="paragraph" w:styleId="Textpoznmkypodiarou">
    <w:name w:val="footnote text"/>
    <w:basedOn w:val="Normlny"/>
    <w:link w:val="TextpoznmkypodiarouChar"/>
    <w:uiPriority w:val="99"/>
    <w:semiHidden/>
    <w:unhideWhenUsed/>
    <w:rsid w:val="00844524"/>
    <w:rPr>
      <w:rFonts w:asciiTheme="minorHAnsi" w:eastAsiaTheme="minorHAnsi" w:hAnsiTheme="minorHAnsi" w:cstheme="minorBidi"/>
      <w:sz w:val="20"/>
      <w:szCs w:val="20"/>
      <w:lang w:eastAsia="en-US"/>
    </w:rPr>
  </w:style>
  <w:style w:type="character" w:customStyle="1" w:styleId="TextpoznmkypodiarouChar">
    <w:name w:val="Text poznámky pod čiarou Char"/>
    <w:basedOn w:val="Predvolenpsmoodseku"/>
    <w:link w:val="Textpoznmkypodiarou"/>
    <w:uiPriority w:val="99"/>
    <w:semiHidden/>
    <w:rsid w:val="00844524"/>
    <w:rPr>
      <w:kern w:val="0"/>
      <w:sz w:val="20"/>
      <w:szCs w:val="20"/>
      <w14:ligatures w14:val="none"/>
    </w:rPr>
  </w:style>
  <w:style w:type="character" w:styleId="Odkaznapoznmkupodiarou">
    <w:name w:val="footnote reference"/>
    <w:basedOn w:val="Predvolenpsmoodseku"/>
    <w:uiPriority w:val="99"/>
    <w:semiHidden/>
    <w:unhideWhenUsed/>
    <w:rsid w:val="00844524"/>
    <w:rPr>
      <w:vertAlign w:val="superscript"/>
    </w:rPr>
  </w:style>
  <w:style w:type="paragraph" w:styleId="Normlnysozarkami">
    <w:name w:val="Normal Indent"/>
    <w:basedOn w:val="Normlny"/>
    <w:uiPriority w:val="99"/>
    <w:unhideWhenUsed/>
    <w:rsid w:val="009216F8"/>
    <w:pPr>
      <w:spacing w:after="200" w:line="276" w:lineRule="auto"/>
      <w:ind w:left="720"/>
    </w:pPr>
    <w:rPr>
      <w:rFonts w:asciiTheme="minorHAnsi" w:eastAsiaTheme="minorHAnsi" w:hAnsiTheme="minorHAnsi" w:cstheme="minorBidi"/>
      <w:sz w:val="22"/>
      <w:szCs w:val="22"/>
      <w:lang w:val="en-US" w:eastAsia="en-US"/>
    </w:rPr>
  </w:style>
  <w:style w:type="character" w:styleId="Zvraznenie">
    <w:name w:val="Emphasis"/>
    <w:basedOn w:val="Predvolenpsmoodseku"/>
    <w:uiPriority w:val="20"/>
    <w:qFormat/>
    <w:rsid w:val="009216F8"/>
    <w:rPr>
      <w:i/>
      <w:iCs/>
    </w:rPr>
  </w:style>
  <w:style w:type="paragraph" w:styleId="Popis">
    <w:name w:val="caption"/>
    <w:basedOn w:val="Normlny"/>
    <w:next w:val="Normlny"/>
    <w:uiPriority w:val="35"/>
    <w:semiHidden/>
    <w:unhideWhenUsed/>
    <w:qFormat/>
    <w:rsid w:val="009216F8"/>
    <w:pPr>
      <w:spacing w:after="200"/>
    </w:pPr>
    <w:rPr>
      <w:rFonts w:asciiTheme="minorHAnsi" w:eastAsiaTheme="minorHAnsi" w:hAnsiTheme="minorHAnsi" w:cstheme="minorBidi"/>
      <w:b/>
      <w:bCs/>
      <w:color w:val="156082" w:themeColor="accent1"/>
      <w:sz w:val="18"/>
      <w:szCs w:val="18"/>
      <w:lang w:val="en-US" w:eastAsia="en-US"/>
    </w:rPr>
  </w:style>
  <w:style w:type="paragraph" w:styleId="Revzia">
    <w:name w:val="Revision"/>
    <w:hidden/>
    <w:uiPriority w:val="99"/>
    <w:unhideWhenUsed/>
    <w:rsid w:val="009216F8"/>
    <w:pPr>
      <w:spacing w:after="0" w:line="240" w:lineRule="auto"/>
    </w:pPr>
    <w:rPr>
      <w:kern w:val="0"/>
      <w:sz w:val="22"/>
      <w:szCs w:val="22"/>
      <w:lang w:val="en-US"/>
      <w14:ligatures w14:val="none"/>
    </w:rPr>
  </w:style>
  <w:style w:type="character" w:styleId="Odkaznakomentr">
    <w:name w:val="annotation reference"/>
    <w:basedOn w:val="Predvolenpsmoodseku"/>
    <w:uiPriority w:val="99"/>
    <w:semiHidden/>
    <w:unhideWhenUsed/>
    <w:rsid w:val="009216F8"/>
    <w:rPr>
      <w:sz w:val="16"/>
      <w:szCs w:val="16"/>
    </w:rPr>
  </w:style>
  <w:style w:type="paragraph" w:styleId="Textkomentra">
    <w:name w:val="annotation text"/>
    <w:basedOn w:val="Normlny"/>
    <w:link w:val="TextkomentraChar"/>
    <w:uiPriority w:val="99"/>
    <w:unhideWhenUsed/>
    <w:rsid w:val="009216F8"/>
    <w:pPr>
      <w:spacing w:after="200"/>
    </w:pPr>
    <w:rPr>
      <w:rFonts w:asciiTheme="minorHAnsi" w:eastAsiaTheme="minorHAnsi" w:hAnsiTheme="minorHAnsi" w:cstheme="minorBidi"/>
      <w:sz w:val="20"/>
      <w:szCs w:val="20"/>
      <w:lang w:val="en-US" w:eastAsia="en-US"/>
    </w:rPr>
  </w:style>
  <w:style w:type="character" w:customStyle="1" w:styleId="TextkomentraChar">
    <w:name w:val="Text komentára Char"/>
    <w:basedOn w:val="Predvolenpsmoodseku"/>
    <w:link w:val="Textkomentra"/>
    <w:uiPriority w:val="99"/>
    <w:rsid w:val="009216F8"/>
    <w:rPr>
      <w:kern w:val="0"/>
      <w:sz w:val="20"/>
      <w:szCs w:val="20"/>
      <w:lang w:val="en-US"/>
      <w14:ligatures w14:val="none"/>
    </w:rPr>
  </w:style>
  <w:style w:type="paragraph" w:styleId="Predmetkomentra">
    <w:name w:val="annotation subject"/>
    <w:basedOn w:val="Textkomentra"/>
    <w:next w:val="Textkomentra"/>
    <w:link w:val="PredmetkomentraChar"/>
    <w:uiPriority w:val="99"/>
    <w:semiHidden/>
    <w:unhideWhenUsed/>
    <w:rsid w:val="009216F8"/>
    <w:rPr>
      <w:b/>
      <w:bCs/>
    </w:rPr>
  </w:style>
  <w:style w:type="character" w:customStyle="1" w:styleId="PredmetkomentraChar">
    <w:name w:val="Predmet komentára Char"/>
    <w:basedOn w:val="TextkomentraChar"/>
    <w:link w:val="Predmetkomentra"/>
    <w:uiPriority w:val="99"/>
    <w:semiHidden/>
    <w:rsid w:val="009216F8"/>
    <w:rPr>
      <w:b/>
      <w:bCs/>
      <w:kern w:val="0"/>
      <w:sz w:val="20"/>
      <w:szCs w:val="20"/>
      <w:lang w:val="en-US"/>
      <w14:ligatures w14:val="none"/>
    </w:rPr>
  </w:style>
  <w:style w:type="paragraph" w:styleId="Textbubliny">
    <w:name w:val="Balloon Text"/>
    <w:basedOn w:val="Normlny"/>
    <w:link w:val="TextbublinyChar"/>
    <w:uiPriority w:val="99"/>
    <w:semiHidden/>
    <w:unhideWhenUsed/>
    <w:rsid w:val="00625BBA"/>
    <w:rPr>
      <w:rFonts w:ascii="Segoe UI" w:eastAsiaTheme="minorHAnsi" w:hAnsi="Segoe UI" w:cs="Segoe UI"/>
      <w:sz w:val="18"/>
      <w:szCs w:val="18"/>
      <w:lang w:eastAsia="en-US"/>
    </w:rPr>
  </w:style>
  <w:style w:type="character" w:customStyle="1" w:styleId="TextbublinyChar">
    <w:name w:val="Text bubliny Char"/>
    <w:basedOn w:val="Predvolenpsmoodseku"/>
    <w:link w:val="Textbubliny"/>
    <w:uiPriority w:val="99"/>
    <w:semiHidden/>
    <w:rsid w:val="00625BBA"/>
    <w:rPr>
      <w:rFonts w:ascii="Segoe UI" w:hAnsi="Segoe UI" w:cs="Segoe UI"/>
      <w:kern w:val="0"/>
      <w:sz w:val="18"/>
      <w:szCs w:val="18"/>
      <w14:ligatures w14:val="none"/>
    </w:rPr>
  </w:style>
  <w:style w:type="character" w:styleId="Nevyrieenzmienka">
    <w:name w:val="Unresolved Mention"/>
    <w:basedOn w:val="Predvolenpsmoodseku"/>
    <w:uiPriority w:val="99"/>
    <w:semiHidden/>
    <w:unhideWhenUsed/>
    <w:rsid w:val="00625BBA"/>
    <w:rPr>
      <w:color w:val="605E5C"/>
      <w:shd w:val="clear" w:color="auto" w:fill="E1DFDD"/>
    </w:rPr>
  </w:style>
  <w:style w:type="character" w:styleId="Vrazn">
    <w:name w:val="Strong"/>
    <w:uiPriority w:val="22"/>
    <w:qFormat/>
    <w:rsid w:val="00C830DD"/>
    <w:rPr>
      <w:b/>
      <w:bCs/>
    </w:rPr>
  </w:style>
  <w:style w:type="table" w:customStyle="1" w:styleId="TableGrid2">
    <w:name w:val="TableGrid2"/>
    <w:rsid w:val="00C830DD"/>
    <w:pPr>
      <w:spacing w:after="0" w:line="240" w:lineRule="auto"/>
    </w:pPr>
    <w:rPr>
      <w:rFonts w:eastAsiaTheme="minorEastAsia"/>
      <w:kern w:val="0"/>
      <w:sz w:val="22"/>
      <w:szCs w:val="22"/>
      <w:lang w:eastAsia="sk-SK"/>
      <w14:ligatures w14:val="none"/>
    </w:rPr>
    <w:tblPr>
      <w:tblCellMar>
        <w:top w:w="0" w:type="dxa"/>
        <w:left w:w="0" w:type="dxa"/>
        <w:bottom w:w="0" w:type="dxa"/>
        <w:right w:w="0" w:type="dxa"/>
      </w:tblCellMar>
    </w:tblPr>
  </w:style>
  <w:style w:type="paragraph" w:customStyle="1" w:styleId="pf0">
    <w:name w:val="pf0"/>
    <w:basedOn w:val="Normlny"/>
    <w:rsid w:val="008F051F"/>
    <w:pPr>
      <w:spacing w:before="100" w:beforeAutospacing="1" w:after="100" w:afterAutospacing="1"/>
    </w:pPr>
  </w:style>
  <w:style w:type="character" w:customStyle="1" w:styleId="cf01">
    <w:name w:val="cf01"/>
    <w:basedOn w:val="Predvolenpsmoodseku"/>
    <w:rsid w:val="008F051F"/>
    <w:rPr>
      <w:rFonts w:ascii="Segoe UI" w:hAnsi="Segoe UI" w:cs="Segoe UI" w:hint="default"/>
      <w:sz w:val="18"/>
      <w:szCs w:val="18"/>
    </w:rPr>
  </w:style>
  <w:style w:type="character" w:customStyle="1" w:styleId="cf11">
    <w:name w:val="cf11"/>
    <w:basedOn w:val="Predvolenpsmoodseku"/>
    <w:rsid w:val="008F051F"/>
    <w:rPr>
      <w:rFonts w:ascii="Segoe UI" w:hAnsi="Segoe UI" w:cs="Segoe UI" w:hint="default"/>
      <w:b/>
      <w:bCs/>
      <w:sz w:val="18"/>
      <w:szCs w:val="18"/>
      <w:u w:val="single"/>
    </w:rPr>
  </w:style>
  <w:style w:type="character" w:customStyle="1" w:styleId="cf31">
    <w:name w:val="cf31"/>
    <w:basedOn w:val="Predvolenpsmoodseku"/>
    <w:rsid w:val="008F051F"/>
    <w:rPr>
      <w:rFonts w:ascii="Segoe UI" w:hAnsi="Segoe UI" w:cs="Segoe UI" w:hint="default"/>
      <w:sz w:val="18"/>
      <w:szCs w:val="18"/>
    </w:rPr>
  </w:style>
  <w:style w:type="character" w:customStyle="1" w:styleId="cf41">
    <w:name w:val="cf41"/>
    <w:basedOn w:val="Predvolenpsmoodseku"/>
    <w:rsid w:val="008F051F"/>
    <w:rPr>
      <w:rFonts w:ascii="Segoe UI" w:hAnsi="Segoe UI" w:cs="Segoe UI" w:hint="default"/>
      <w:sz w:val="18"/>
      <w:szCs w:val="18"/>
      <w:u w:val="single"/>
    </w:rPr>
  </w:style>
  <w:style w:type="paragraph" w:customStyle="1" w:styleId="oj-hd-oj">
    <w:name w:val="oj-hd-oj"/>
    <w:basedOn w:val="Normlny"/>
    <w:rsid w:val="001068F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00/3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41794-F5E3-4504-BF82-225068761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13783</Words>
  <Characters>78564</Characters>
  <Application>Microsoft Office Word</Application>
  <DocSecurity>0</DocSecurity>
  <Lines>654</Lines>
  <Paragraphs>184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Hrin Pavol</dc:creator>
  <cp:keywords/>
  <dc:description/>
  <cp:lastModifiedBy>Rozborilova Monika</cp:lastModifiedBy>
  <cp:revision>2</cp:revision>
  <cp:lastPrinted>2026-05-21T06:47:00Z</cp:lastPrinted>
  <dcterms:created xsi:type="dcterms:W3CDTF">2026-09-01T07:14:00Z</dcterms:created>
  <dcterms:modified xsi:type="dcterms:W3CDTF">2026-09-01T07:14:00Z</dcterms:modified>
</cp:coreProperties>
</file>