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8A84A" w14:textId="77777777" w:rsidR="00636870" w:rsidRPr="004E2890" w:rsidRDefault="004E2890" w:rsidP="00636870">
      <w:pPr>
        <w:jc w:val="both"/>
        <w:rPr>
          <w:rFonts w:ascii="Times New Roman" w:hAnsi="Times New Roman" w:cs="Times New Roman"/>
          <w:b/>
        </w:rPr>
      </w:pPr>
      <w:r w:rsidRPr="004E2890">
        <w:rPr>
          <w:rFonts w:ascii="Times New Roman" w:hAnsi="Times New Roman" w:cs="Times New Roman"/>
          <w:b/>
        </w:rPr>
        <w:t xml:space="preserve">MINISTERSTVO VNÚTRA </w:t>
      </w:r>
    </w:p>
    <w:p w14:paraId="217D15A5" w14:textId="77777777" w:rsidR="004E2890" w:rsidRPr="004E2890" w:rsidRDefault="004E2890" w:rsidP="00636870">
      <w:pPr>
        <w:jc w:val="both"/>
        <w:rPr>
          <w:rFonts w:ascii="Times New Roman" w:hAnsi="Times New Roman" w:cs="Times New Roman"/>
          <w:b/>
          <w:u w:val="single"/>
        </w:rPr>
      </w:pPr>
      <w:r w:rsidRPr="004E2890">
        <w:rPr>
          <w:rFonts w:ascii="Times New Roman" w:hAnsi="Times New Roman" w:cs="Times New Roman"/>
          <w:b/>
          <w:u w:val="single"/>
        </w:rPr>
        <w:t>SLOVENSKEJ REPUBLIKY</w:t>
      </w:r>
    </w:p>
    <w:p w14:paraId="56B430F5" w14:textId="144C6B5A" w:rsidR="004E2890" w:rsidRPr="004E2890" w:rsidRDefault="004E2890" w:rsidP="00636870">
      <w:pPr>
        <w:jc w:val="both"/>
        <w:rPr>
          <w:rFonts w:ascii="Times New Roman" w:hAnsi="Times New Roman" w:cs="Times New Roman"/>
          <w:b/>
        </w:rPr>
      </w:pPr>
      <w:r w:rsidRPr="00254628">
        <w:rPr>
          <w:rFonts w:ascii="Times New Roman" w:hAnsi="Times New Roman" w:cs="Times New Roman"/>
        </w:rPr>
        <w:t>Číslo: </w:t>
      </w:r>
      <w:r w:rsidR="003F5805">
        <w:rPr>
          <w:rFonts w:ascii="Times New Roman" w:hAnsi="Times New Roman" w:cs="Times New Roman"/>
        </w:rPr>
        <w:t>SL-OBL-202</w:t>
      </w:r>
      <w:r w:rsidR="005333EB">
        <w:rPr>
          <w:rFonts w:ascii="Times New Roman" w:hAnsi="Times New Roman" w:cs="Times New Roman"/>
        </w:rPr>
        <w:t>6</w:t>
      </w:r>
      <w:r w:rsidR="003F5805">
        <w:rPr>
          <w:rFonts w:ascii="Times New Roman" w:hAnsi="Times New Roman" w:cs="Times New Roman"/>
        </w:rPr>
        <w:t>/00</w:t>
      </w:r>
      <w:r w:rsidR="00590471">
        <w:rPr>
          <w:rFonts w:ascii="Times New Roman" w:hAnsi="Times New Roman" w:cs="Times New Roman"/>
        </w:rPr>
        <w:t>7723</w:t>
      </w:r>
    </w:p>
    <w:p w14:paraId="59C714EC" w14:textId="77777777" w:rsidR="004E2890" w:rsidRPr="004E2890" w:rsidRDefault="004E2890" w:rsidP="00636870">
      <w:pPr>
        <w:jc w:val="both"/>
        <w:rPr>
          <w:rFonts w:ascii="Times New Roman" w:hAnsi="Times New Roman" w:cs="Times New Roman"/>
          <w:u w:val="single"/>
        </w:rPr>
      </w:pPr>
    </w:p>
    <w:p w14:paraId="457A8D7B" w14:textId="77777777" w:rsidR="004E2890" w:rsidRDefault="004E2890" w:rsidP="00636870">
      <w:pPr>
        <w:jc w:val="both"/>
        <w:rPr>
          <w:rFonts w:ascii="Times New Roman" w:hAnsi="Times New Roman" w:cs="Times New Roman"/>
        </w:rPr>
      </w:pPr>
    </w:p>
    <w:p w14:paraId="55A4F629" w14:textId="33967D25" w:rsidR="004E2890" w:rsidRDefault="004E2890" w:rsidP="006368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Materiál na </w:t>
      </w:r>
      <w:r w:rsidR="00D920C8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ripomienkové</w:t>
      </w:r>
      <w:r w:rsidR="00D920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konanie</w:t>
      </w:r>
    </w:p>
    <w:p w14:paraId="34845DEF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551467E6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0AE2C6BD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38EEEE84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41411E16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7A2C0D8D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0710D914" w14:textId="77777777" w:rsidR="00636870" w:rsidRPr="00C71631" w:rsidRDefault="00E0581C" w:rsidP="00636870">
      <w:pPr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</w:rPr>
        <w:t>Návrh</w:t>
      </w:r>
      <w:r w:rsidR="00636870" w:rsidRPr="00C71631">
        <w:rPr>
          <w:rFonts w:ascii="Times New Roman" w:hAnsi="Times New Roman" w:cs="Times New Roman"/>
          <w:b/>
          <w:bCs/>
          <w:caps/>
        </w:rPr>
        <w:t xml:space="preserve"> </w:t>
      </w:r>
    </w:p>
    <w:p w14:paraId="2C649BAC" w14:textId="77777777" w:rsidR="00636870" w:rsidRPr="00C71631" w:rsidRDefault="00636870" w:rsidP="00636870">
      <w:pPr>
        <w:jc w:val="center"/>
        <w:rPr>
          <w:rFonts w:ascii="Times New Roman" w:hAnsi="Times New Roman" w:cs="Times New Roman"/>
          <w:b/>
          <w:bCs/>
          <w:caps/>
        </w:rPr>
      </w:pPr>
    </w:p>
    <w:p w14:paraId="2AB4F34C" w14:textId="77777777" w:rsidR="004448B1" w:rsidRPr="00C71631" w:rsidRDefault="00E0581C" w:rsidP="004448B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</w:t>
      </w:r>
      <w:r w:rsidR="004448B1" w:rsidRPr="00C71631">
        <w:rPr>
          <w:rFonts w:ascii="Times New Roman" w:hAnsi="Times New Roman" w:cs="Times New Roman"/>
          <w:b/>
          <w:bCs/>
        </w:rPr>
        <w:t xml:space="preserve">ákon </w:t>
      </w:r>
    </w:p>
    <w:p w14:paraId="7AE66DF7" w14:textId="77777777" w:rsidR="004448B1" w:rsidRPr="00C71631" w:rsidRDefault="004448B1" w:rsidP="004448B1">
      <w:pPr>
        <w:jc w:val="center"/>
        <w:rPr>
          <w:rFonts w:ascii="Times New Roman" w:hAnsi="Times New Roman" w:cs="Times New Roman"/>
          <w:b/>
          <w:bCs/>
        </w:rPr>
      </w:pPr>
    </w:p>
    <w:p w14:paraId="7515A83E" w14:textId="77777777" w:rsidR="004448B1" w:rsidRPr="00C71631" w:rsidRDefault="004448B1" w:rsidP="004448B1">
      <w:pPr>
        <w:jc w:val="center"/>
        <w:rPr>
          <w:rFonts w:ascii="Times New Roman" w:hAnsi="Times New Roman" w:cs="Times New Roman"/>
          <w:b/>
          <w:bCs/>
        </w:rPr>
      </w:pPr>
      <w:r w:rsidRPr="00C71631">
        <w:rPr>
          <w:rFonts w:ascii="Times New Roman" w:hAnsi="Times New Roman" w:cs="Times New Roman"/>
          <w:b/>
          <w:bCs/>
        </w:rPr>
        <w:t>z ....... 202</w:t>
      </w:r>
      <w:r w:rsidR="009C579D">
        <w:rPr>
          <w:rFonts w:ascii="Times New Roman" w:hAnsi="Times New Roman" w:cs="Times New Roman"/>
          <w:b/>
          <w:bCs/>
        </w:rPr>
        <w:t>6</w:t>
      </w:r>
      <w:r w:rsidRPr="00C71631">
        <w:rPr>
          <w:rFonts w:ascii="Times New Roman" w:hAnsi="Times New Roman" w:cs="Times New Roman"/>
          <w:b/>
          <w:bCs/>
        </w:rPr>
        <w:t xml:space="preserve">, </w:t>
      </w:r>
    </w:p>
    <w:p w14:paraId="5AE45B1E" w14:textId="77777777" w:rsidR="00C71631" w:rsidRPr="00C71631" w:rsidRDefault="00C71631" w:rsidP="002A15B0">
      <w:pPr>
        <w:jc w:val="center"/>
        <w:rPr>
          <w:rFonts w:ascii="Times New Roman" w:hAnsi="Times New Roman" w:cs="Times New Roman"/>
          <w:b/>
          <w:caps/>
          <w:spacing w:val="30"/>
        </w:rPr>
      </w:pPr>
    </w:p>
    <w:p w14:paraId="5DC40689" w14:textId="370FCB2E" w:rsidR="00C71631" w:rsidRDefault="002A15B0" w:rsidP="002A15B0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</w:rPr>
      </w:pPr>
      <w:bookmarkStart w:id="0" w:name="_Hlk239843011"/>
      <w:r w:rsidRPr="00C71631">
        <w:rPr>
          <w:rFonts w:ascii="Times New Roman" w:hAnsi="Times New Roman" w:cs="Times New Roman"/>
          <w:b/>
          <w:bCs/>
        </w:rPr>
        <w:t xml:space="preserve">ktorým sa dopĺňa zákon </w:t>
      </w:r>
      <w:r w:rsidR="005333EB">
        <w:rPr>
          <w:rFonts w:ascii="Times New Roman" w:hAnsi="Times New Roman" w:cs="Times New Roman"/>
          <w:b/>
          <w:bCs/>
        </w:rPr>
        <w:t xml:space="preserve">Slovenskej národnej rady </w:t>
      </w:r>
      <w:r w:rsidRPr="00C71631">
        <w:rPr>
          <w:rFonts w:ascii="Times New Roman" w:hAnsi="Times New Roman" w:cs="Times New Roman"/>
          <w:b/>
          <w:bCs/>
        </w:rPr>
        <w:t xml:space="preserve">č. </w:t>
      </w:r>
      <w:r w:rsidR="005333EB">
        <w:rPr>
          <w:rFonts w:ascii="Times New Roman" w:hAnsi="Times New Roman" w:cs="Times New Roman"/>
          <w:b/>
          <w:bCs/>
        </w:rPr>
        <w:t>372</w:t>
      </w:r>
      <w:r w:rsidRPr="00C71631">
        <w:rPr>
          <w:rFonts w:ascii="Times New Roman" w:hAnsi="Times New Roman" w:cs="Times New Roman"/>
          <w:b/>
          <w:bCs/>
        </w:rPr>
        <w:t>/</w:t>
      </w:r>
      <w:r w:rsidR="005333EB">
        <w:rPr>
          <w:rFonts w:ascii="Times New Roman" w:hAnsi="Times New Roman" w:cs="Times New Roman"/>
          <w:b/>
          <w:bCs/>
        </w:rPr>
        <w:t>1990</w:t>
      </w:r>
      <w:r w:rsidRPr="00C71631">
        <w:rPr>
          <w:rFonts w:ascii="Times New Roman" w:hAnsi="Times New Roman" w:cs="Times New Roman"/>
          <w:b/>
          <w:bCs/>
        </w:rPr>
        <w:t xml:space="preserve"> Z</w:t>
      </w:r>
      <w:r w:rsidR="005333EB">
        <w:rPr>
          <w:rFonts w:ascii="Times New Roman" w:hAnsi="Times New Roman" w:cs="Times New Roman"/>
          <w:b/>
          <w:bCs/>
        </w:rPr>
        <w:t>b</w:t>
      </w:r>
      <w:r w:rsidRPr="00C71631">
        <w:rPr>
          <w:rFonts w:ascii="Times New Roman" w:hAnsi="Times New Roman" w:cs="Times New Roman"/>
          <w:b/>
          <w:bCs/>
        </w:rPr>
        <w:t>.</w:t>
      </w:r>
      <w:r w:rsidR="005333EB">
        <w:rPr>
          <w:rFonts w:ascii="Times New Roman" w:hAnsi="Times New Roman" w:cs="Times New Roman"/>
          <w:b/>
          <w:bCs/>
        </w:rPr>
        <w:t xml:space="preserve"> </w:t>
      </w:r>
      <w:r w:rsidRPr="00C71631">
        <w:rPr>
          <w:rFonts w:ascii="Times New Roman" w:hAnsi="Times New Roman" w:cs="Times New Roman"/>
          <w:b/>
          <w:bCs/>
        </w:rPr>
        <w:t>o</w:t>
      </w:r>
      <w:r w:rsidR="005333EB">
        <w:rPr>
          <w:rFonts w:ascii="Times New Roman" w:hAnsi="Times New Roman" w:cs="Times New Roman"/>
          <w:b/>
          <w:bCs/>
        </w:rPr>
        <w:t> </w:t>
      </w:r>
      <w:r w:rsidRPr="00C71631">
        <w:rPr>
          <w:rFonts w:ascii="Times New Roman" w:hAnsi="Times New Roman" w:cs="Times New Roman"/>
          <w:b/>
          <w:bCs/>
        </w:rPr>
        <w:t>p</w:t>
      </w:r>
      <w:r w:rsidR="005333EB">
        <w:rPr>
          <w:rFonts w:ascii="Times New Roman" w:hAnsi="Times New Roman" w:cs="Times New Roman"/>
          <w:b/>
          <w:bCs/>
        </w:rPr>
        <w:t>riestupkoch v</w:t>
      </w:r>
      <w:r w:rsidRPr="00C71631">
        <w:rPr>
          <w:rFonts w:ascii="Times New Roman" w:hAnsi="Times New Roman" w:cs="Times New Roman"/>
          <w:b/>
          <w:bCs/>
        </w:rPr>
        <w:t xml:space="preserve"> znení neskorších predpisov </w:t>
      </w:r>
    </w:p>
    <w:p w14:paraId="443BA9D5" w14:textId="7DF8A227" w:rsidR="002A15B0" w:rsidRPr="00C71631" w:rsidRDefault="002A15B0" w:rsidP="002A15B0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C71631">
        <w:rPr>
          <w:rFonts w:ascii="Times New Roman" w:hAnsi="Times New Roman" w:cs="Times New Roman"/>
          <w:b/>
        </w:rPr>
        <w:t>a </w:t>
      </w:r>
      <w:r w:rsidRPr="00BA66AC">
        <w:rPr>
          <w:rFonts w:ascii="Times New Roman" w:hAnsi="Times New Roman" w:cs="Times New Roman"/>
          <w:b/>
        </w:rPr>
        <w:t>ktorým sa men</w:t>
      </w:r>
      <w:r w:rsidR="005333EB" w:rsidRPr="00BA66AC">
        <w:rPr>
          <w:rFonts w:ascii="Times New Roman" w:hAnsi="Times New Roman" w:cs="Times New Roman"/>
          <w:b/>
        </w:rPr>
        <w:t>í</w:t>
      </w:r>
      <w:r w:rsidRPr="00BA66AC">
        <w:rPr>
          <w:rFonts w:ascii="Times New Roman" w:hAnsi="Times New Roman" w:cs="Times New Roman"/>
          <w:b/>
        </w:rPr>
        <w:t xml:space="preserve"> </w:t>
      </w:r>
      <w:r w:rsidR="00BA66AC" w:rsidRPr="00BA66AC">
        <w:rPr>
          <w:rFonts w:ascii="Times New Roman" w:hAnsi="Times New Roman" w:cs="Times New Roman"/>
          <w:b/>
        </w:rPr>
        <w:t xml:space="preserve">a dopĺňa </w:t>
      </w:r>
      <w:r w:rsidRPr="00BA66AC">
        <w:rPr>
          <w:rFonts w:ascii="Times New Roman" w:hAnsi="Times New Roman" w:cs="Times New Roman"/>
          <w:b/>
        </w:rPr>
        <w:t>zákon</w:t>
      </w:r>
      <w:r w:rsidR="005333EB" w:rsidRPr="00BA66AC">
        <w:rPr>
          <w:rFonts w:ascii="Times New Roman" w:hAnsi="Times New Roman" w:cs="Times New Roman"/>
          <w:b/>
        </w:rPr>
        <w:t xml:space="preserve"> č. 8/2009</w:t>
      </w:r>
      <w:r w:rsidR="005333EB">
        <w:rPr>
          <w:rFonts w:ascii="Times New Roman" w:hAnsi="Times New Roman" w:cs="Times New Roman"/>
          <w:b/>
        </w:rPr>
        <w:t xml:space="preserve"> Z. z o cestnej premávke a o zmene a doplnení niektorých zákonov v znení neskorších predpisov</w:t>
      </w:r>
    </w:p>
    <w:bookmarkEnd w:id="0"/>
    <w:p w14:paraId="3FEF3814" w14:textId="77777777" w:rsidR="004448B1" w:rsidRPr="004448B1" w:rsidRDefault="004448B1" w:rsidP="004448B1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7474017" w14:textId="77777777" w:rsidR="004448B1" w:rsidRDefault="004448B1" w:rsidP="004448B1">
      <w:pPr>
        <w:jc w:val="center"/>
        <w:rPr>
          <w:b/>
          <w:bCs/>
          <w:sz w:val="23"/>
          <w:szCs w:val="23"/>
        </w:rPr>
      </w:pPr>
    </w:p>
    <w:p w14:paraId="6372909D" w14:textId="77777777" w:rsidR="006347E8" w:rsidRDefault="006347E8" w:rsidP="004448B1">
      <w:pPr>
        <w:jc w:val="center"/>
        <w:rPr>
          <w:b/>
          <w:bCs/>
          <w:sz w:val="23"/>
          <w:szCs w:val="23"/>
        </w:rPr>
      </w:pPr>
    </w:p>
    <w:p w14:paraId="3D22C435" w14:textId="77777777" w:rsidR="006347E8" w:rsidRDefault="006347E8" w:rsidP="004448B1">
      <w:pPr>
        <w:jc w:val="center"/>
        <w:rPr>
          <w:b/>
          <w:bCs/>
          <w:sz w:val="23"/>
          <w:szCs w:val="23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575"/>
      </w:tblGrid>
      <w:tr w:rsidR="006347E8" w14:paraId="71D80679" w14:textId="77777777" w:rsidTr="006347E8">
        <w:tc>
          <w:tcPr>
            <w:tcW w:w="5637" w:type="dxa"/>
          </w:tcPr>
          <w:p w14:paraId="79CDF1AD" w14:textId="77777777" w:rsidR="006347E8" w:rsidRDefault="006347E8" w:rsidP="006347E8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6347E8">
              <w:rPr>
                <w:rFonts w:ascii="Times New Roman" w:hAnsi="Times New Roman" w:cs="Times New Roman"/>
                <w:u w:val="single"/>
              </w:rPr>
              <w:t xml:space="preserve">Podnet: </w:t>
            </w:r>
          </w:p>
          <w:p w14:paraId="6CBD848A" w14:textId="77777777" w:rsidR="006347E8" w:rsidRPr="006347E8" w:rsidRDefault="006347E8" w:rsidP="006347E8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14:paraId="38ECC2B8" w14:textId="3F8E466E" w:rsidR="006347E8" w:rsidRDefault="005333EB" w:rsidP="009C57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Iniciatívny materiál</w:t>
            </w:r>
          </w:p>
        </w:tc>
        <w:tc>
          <w:tcPr>
            <w:tcW w:w="3575" w:type="dxa"/>
          </w:tcPr>
          <w:p w14:paraId="6DF6EC00" w14:textId="77777777" w:rsidR="006347E8" w:rsidRDefault="006347E8" w:rsidP="006347E8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6347E8">
              <w:rPr>
                <w:rFonts w:ascii="Times New Roman" w:hAnsi="Times New Roman" w:cs="Times New Roman"/>
                <w:u w:val="single"/>
              </w:rPr>
              <w:t>Obsah materiálu:</w:t>
            </w:r>
          </w:p>
          <w:p w14:paraId="34C8B011" w14:textId="77777777" w:rsidR="006347E8" w:rsidRPr="006347E8" w:rsidRDefault="006347E8" w:rsidP="006347E8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14:paraId="12173D97" w14:textId="77777777" w:rsidR="006347E8" w:rsidRPr="00DD3CCF" w:rsidRDefault="006347E8" w:rsidP="006347E8">
            <w:pPr>
              <w:jc w:val="both"/>
              <w:rPr>
                <w:rFonts w:ascii="Times New Roman" w:hAnsi="Times New Roman" w:cs="Times New Roman"/>
              </w:rPr>
            </w:pPr>
            <w:r w:rsidRPr="00DD3CCF">
              <w:rPr>
                <w:rFonts w:ascii="Times New Roman" w:hAnsi="Times New Roman" w:cs="Times New Roman"/>
              </w:rPr>
              <w:t xml:space="preserve">1. Návrh uznesenia </w:t>
            </w:r>
          </w:p>
          <w:p w14:paraId="20A2934A" w14:textId="77777777" w:rsidR="006347E8" w:rsidRPr="00DD3CCF" w:rsidRDefault="006347E8" w:rsidP="006347E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D3CCF">
              <w:rPr>
                <w:rFonts w:ascii="Times New Roman" w:hAnsi="Times New Roman" w:cs="Times New Roman"/>
                <w:bCs/>
              </w:rPr>
              <w:t>2. Predkladacia správa</w:t>
            </w:r>
          </w:p>
          <w:p w14:paraId="17F931A9" w14:textId="77777777" w:rsidR="006347E8" w:rsidRPr="00DD3CCF" w:rsidRDefault="006347E8" w:rsidP="006347E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D3CCF">
              <w:rPr>
                <w:rFonts w:ascii="Times New Roman" w:hAnsi="Times New Roman" w:cs="Times New Roman"/>
                <w:bCs/>
              </w:rPr>
              <w:t>3. Vlastný materiál</w:t>
            </w:r>
          </w:p>
          <w:p w14:paraId="4DF2E793" w14:textId="77777777" w:rsidR="006347E8" w:rsidRPr="00DD3CCF" w:rsidRDefault="006347E8" w:rsidP="006347E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D3CCF">
              <w:rPr>
                <w:rFonts w:ascii="Times New Roman" w:hAnsi="Times New Roman" w:cs="Times New Roman"/>
                <w:bCs/>
              </w:rPr>
              <w:t>4. Dôvodová správa</w:t>
            </w:r>
          </w:p>
          <w:p w14:paraId="7AAAE1AB" w14:textId="77777777" w:rsidR="006347E8" w:rsidRPr="00DD3CCF" w:rsidRDefault="006347E8" w:rsidP="00186D4E">
            <w:pPr>
              <w:pStyle w:val="Zkladntext2"/>
              <w:ind w:left="317" w:hanging="317"/>
              <w:jc w:val="left"/>
              <w:rPr>
                <w:rFonts w:ascii="Times New Roman" w:hAnsi="Times New Roman" w:cs="Times New Roman"/>
                <w:b w:val="0"/>
              </w:rPr>
            </w:pPr>
            <w:r w:rsidRPr="00DD3CCF">
              <w:rPr>
                <w:rFonts w:ascii="Times New Roman" w:hAnsi="Times New Roman" w:cs="Times New Roman"/>
                <w:b w:val="0"/>
              </w:rPr>
              <w:t>5. Doložka vybraných vplyvov</w:t>
            </w:r>
          </w:p>
          <w:p w14:paraId="08A05336" w14:textId="77777777" w:rsidR="006347E8" w:rsidRPr="00DD3CCF" w:rsidRDefault="006347E8" w:rsidP="006347E8">
            <w:pPr>
              <w:pStyle w:val="Zkladntext2"/>
              <w:rPr>
                <w:rFonts w:ascii="Times New Roman" w:hAnsi="Times New Roman" w:cs="Times New Roman"/>
                <w:b w:val="0"/>
              </w:rPr>
            </w:pPr>
            <w:r w:rsidRPr="00DD3CCF">
              <w:rPr>
                <w:rFonts w:ascii="Times New Roman" w:hAnsi="Times New Roman" w:cs="Times New Roman"/>
                <w:b w:val="0"/>
              </w:rPr>
              <w:t>6. Doložka zlučiteľnosti</w:t>
            </w:r>
          </w:p>
          <w:p w14:paraId="196F42CE" w14:textId="17F4E51F" w:rsidR="006347E8" w:rsidRPr="00DD3CCF" w:rsidRDefault="006347E8" w:rsidP="006347E8">
            <w:pPr>
              <w:pStyle w:val="Zkladntext2"/>
              <w:rPr>
                <w:rFonts w:ascii="Times New Roman" w:hAnsi="Times New Roman" w:cs="Times New Roman"/>
                <w:b w:val="0"/>
              </w:rPr>
            </w:pPr>
            <w:r w:rsidRPr="00DD3CCF">
              <w:rPr>
                <w:rFonts w:ascii="Times New Roman" w:hAnsi="Times New Roman" w:cs="Times New Roman"/>
                <w:b w:val="0"/>
              </w:rPr>
              <w:t>7. Správa o účasti verejnosti</w:t>
            </w:r>
          </w:p>
          <w:p w14:paraId="5C629AD9" w14:textId="096A523C" w:rsidR="00186D4E" w:rsidRPr="00E0581C" w:rsidRDefault="005333EB" w:rsidP="00272640">
            <w:pPr>
              <w:pStyle w:val="Zkladntext2"/>
              <w:ind w:left="177" w:hanging="177"/>
              <w:jc w:val="left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8</w:t>
            </w:r>
            <w:r w:rsidR="00186D4E" w:rsidRPr="00DD3CCF">
              <w:rPr>
                <w:rFonts w:ascii="Times New Roman" w:hAnsi="Times New Roman" w:cs="Times New Roman"/>
                <w:b w:val="0"/>
              </w:rPr>
              <w:t xml:space="preserve">. Informatívne konsolidované </w:t>
            </w:r>
            <w:r w:rsidR="00272640">
              <w:rPr>
                <w:rFonts w:ascii="Times New Roman" w:hAnsi="Times New Roman" w:cs="Times New Roman"/>
                <w:b w:val="0"/>
              </w:rPr>
              <w:t xml:space="preserve"> </w:t>
            </w:r>
            <w:r w:rsidR="00186D4E" w:rsidRPr="00DD3CCF">
              <w:rPr>
                <w:rFonts w:ascii="Times New Roman" w:hAnsi="Times New Roman" w:cs="Times New Roman"/>
                <w:b w:val="0"/>
              </w:rPr>
              <w:t>zneni</w:t>
            </w:r>
            <w:r w:rsidR="00D920C8">
              <w:rPr>
                <w:rFonts w:ascii="Times New Roman" w:hAnsi="Times New Roman" w:cs="Times New Roman"/>
                <w:b w:val="0"/>
              </w:rPr>
              <w:t>e</w:t>
            </w:r>
            <w:r w:rsidR="00186D4E" w:rsidRPr="00DD3CCF">
              <w:rPr>
                <w:rFonts w:ascii="Times New Roman" w:hAnsi="Times New Roman" w:cs="Times New Roman"/>
                <w:b w:val="0"/>
              </w:rPr>
              <w:t xml:space="preserve"> </w:t>
            </w:r>
          </w:p>
          <w:p w14:paraId="4DDB51A5" w14:textId="77777777" w:rsidR="006347E8" w:rsidRDefault="006347E8" w:rsidP="004E2890">
            <w:pPr>
              <w:spacing w:after="12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</w:tr>
    </w:tbl>
    <w:p w14:paraId="077D4081" w14:textId="77777777" w:rsidR="004E2890" w:rsidRDefault="004E2890" w:rsidP="004E2890">
      <w:pPr>
        <w:spacing w:after="120"/>
        <w:jc w:val="both"/>
        <w:rPr>
          <w:rFonts w:ascii="Times New Roman" w:hAnsi="Times New Roman" w:cs="Times New Roman"/>
          <w:u w:val="single"/>
        </w:rPr>
      </w:pPr>
    </w:p>
    <w:p w14:paraId="6B2041BE" w14:textId="77777777" w:rsidR="00DE569F" w:rsidRDefault="00DE569F" w:rsidP="004E2890">
      <w:pPr>
        <w:spacing w:after="120"/>
        <w:jc w:val="both"/>
        <w:rPr>
          <w:rFonts w:ascii="Times New Roman" w:hAnsi="Times New Roman" w:cs="Times New Roman"/>
          <w:u w:val="single"/>
        </w:rPr>
      </w:pPr>
    </w:p>
    <w:p w14:paraId="4F870EA8" w14:textId="77777777" w:rsidR="00DE569F" w:rsidRDefault="00DE569F" w:rsidP="004E2890">
      <w:pPr>
        <w:spacing w:after="120"/>
        <w:jc w:val="both"/>
        <w:rPr>
          <w:rFonts w:ascii="Times New Roman" w:hAnsi="Times New Roman" w:cs="Times New Roman"/>
          <w:u w:val="single"/>
        </w:rPr>
      </w:pPr>
    </w:p>
    <w:p w14:paraId="0B4A2DF5" w14:textId="77777777" w:rsidR="00636870" w:rsidRDefault="00636870" w:rsidP="00636870">
      <w:pPr>
        <w:pStyle w:val="Zkladntext2"/>
        <w:spacing w:after="120"/>
        <w:ind w:left="4678" w:hanging="4678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u w:val="single"/>
        </w:rPr>
        <w:t>Predkladá</w:t>
      </w:r>
      <w:r>
        <w:rPr>
          <w:rFonts w:ascii="Times New Roman" w:hAnsi="Times New Roman" w:cs="Times New Roman"/>
        </w:rPr>
        <w:t>:</w:t>
      </w:r>
    </w:p>
    <w:p w14:paraId="37D1CB33" w14:textId="69069F8A" w:rsidR="00636870" w:rsidRDefault="009C579D" w:rsidP="00636870">
      <w:pPr>
        <w:ind w:left="4956" w:hanging="495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Matúš Š</w:t>
      </w:r>
      <w:r w:rsidR="006C2828">
        <w:rPr>
          <w:rFonts w:ascii="Times New Roman" w:hAnsi="Times New Roman" w:cs="Times New Roman"/>
          <w:b/>
          <w:bCs/>
        </w:rPr>
        <w:t>UTAJ</w:t>
      </w:r>
      <w:r>
        <w:rPr>
          <w:rFonts w:ascii="Times New Roman" w:hAnsi="Times New Roman" w:cs="Times New Roman"/>
          <w:b/>
          <w:bCs/>
        </w:rPr>
        <w:t xml:space="preserve"> E</w:t>
      </w:r>
      <w:r w:rsidR="006C2828">
        <w:rPr>
          <w:rFonts w:ascii="Times New Roman" w:hAnsi="Times New Roman" w:cs="Times New Roman"/>
          <w:b/>
          <w:bCs/>
        </w:rPr>
        <w:t>ŠTOK</w:t>
      </w:r>
    </w:p>
    <w:p w14:paraId="066D2A0A" w14:textId="77777777" w:rsidR="00636870" w:rsidRDefault="00E0581C" w:rsidP="00636870">
      <w:pPr>
        <w:ind w:left="4956" w:hanging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minister vnútra</w:t>
      </w:r>
    </w:p>
    <w:p w14:paraId="24F27230" w14:textId="77777777" w:rsidR="00636870" w:rsidRDefault="00636870" w:rsidP="003F5805">
      <w:pPr>
        <w:ind w:left="4956" w:hanging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Slovenskej republiky</w:t>
      </w:r>
    </w:p>
    <w:p w14:paraId="041369E4" w14:textId="77777777" w:rsidR="00636870" w:rsidRDefault="00636870" w:rsidP="00636870">
      <w:pPr>
        <w:ind w:left="4956" w:hanging="4956"/>
        <w:jc w:val="center"/>
        <w:rPr>
          <w:rFonts w:ascii="Times New Roman" w:hAnsi="Times New Roman" w:cs="Times New Roman"/>
        </w:rPr>
      </w:pPr>
    </w:p>
    <w:p w14:paraId="77D20A1F" w14:textId="77777777" w:rsidR="00636870" w:rsidRDefault="00636870" w:rsidP="00636870">
      <w:pPr>
        <w:ind w:left="4956" w:hanging="4956"/>
        <w:jc w:val="center"/>
        <w:rPr>
          <w:rFonts w:ascii="Times New Roman" w:hAnsi="Times New Roman" w:cs="Times New Roman"/>
        </w:rPr>
      </w:pPr>
    </w:p>
    <w:p w14:paraId="4FDB2D3D" w14:textId="77777777" w:rsidR="00636870" w:rsidRDefault="00636870" w:rsidP="00636870">
      <w:pPr>
        <w:ind w:left="4956" w:hanging="4956"/>
        <w:jc w:val="center"/>
        <w:rPr>
          <w:rFonts w:ascii="Times New Roman" w:hAnsi="Times New Roman" w:cs="Times New Roman"/>
        </w:rPr>
      </w:pPr>
    </w:p>
    <w:sectPr w:rsidR="00636870" w:rsidSect="00DA6692">
      <w:footerReference w:type="default" r:id="rId7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5095A" w14:textId="77777777" w:rsidR="00D40342" w:rsidRDefault="00D40342" w:rsidP="00DE569F">
      <w:r>
        <w:separator/>
      </w:r>
    </w:p>
  </w:endnote>
  <w:endnote w:type="continuationSeparator" w:id="0">
    <w:p w14:paraId="2F25C99B" w14:textId="77777777" w:rsidR="00D40342" w:rsidRDefault="00D40342" w:rsidP="00DE5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9ABF8" w14:textId="08423DDE" w:rsidR="00DE569F" w:rsidRDefault="00DE569F" w:rsidP="00DE569F">
    <w:pPr>
      <w:ind w:left="4956" w:hanging="4956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Bratislava </w:t>
    </w:r>
    <w:r w:rsidR="00590471">
      <w:rPr>
        <w:rFonts w:ascii="Times New Roman" w:hAnsi="Times New Roman" w:cs="Times New Roman"/>
      </w:rPr>
      <w:t>novem</w:t>
    </w:r>
    <w:r>
      <w:rPr>
        <w:rFonts w:ascii="Times New Roman" w:hAnsi="Times New Roman" w:cs="Times New Roman"/>
      </w:rPr>
      <w:t>ber 202</w:t>
    </w:r>
    <w:r w:rsidR="005333EB">
      <w:rPr>
        <w:rFonts w:ascii="Times New Roman" w:hAnsi="Times New Roman" w:cs="Times New Roman"/>
      </w:rPr>
      <w:t>6</w:t>
    </w:r>
  </w:p>
  <w:p w14:paraId="67073883" w14:textId="77777777" w:rsidR="00DE569F" w:rsidRDefault="00DE569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4C64A" w14:textId="77777777" w:rsidR="00D40342" w:rsidRDefault="00D40342" w:rsidP="00DE569F">
      <w:r>
        <w:separator/>
      </w:r>
    </w:p>
  </w:footnote>
  <w:footnote w:type="continuationSeparator" w:id="0">
    <w:p w14:paraId="2005FB19" w14:textId="77777777" w:rsidR="00D40342" w:rsidRDefault="00D40342" w:rsidP="00DE56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6692"/>
    <w:rsid w:val="00053DB5"/>
    <w:rsid w:val="000B0915"/>
    <w:rsid w:val="000F01A3"/>
    <w:rsid w:val="000F4719"/>
    <w:rsid w:val="00135780"/>
    <w:rsid w:val="0017022C"/>
    <w:rsid w:val="00186D4E"/>
    <w:rsid w:val="00191BA3"/>
    <w:rsid w:val="001A6980"/>
    <w:rsid w:val="001B1E45"/>
    <w:rsid w:val="001B6E08"/>
    <w:rsid w:val="00254628"/>
    <w:rsid w:val="0026287C"/>
    <w:rsid w:val="00272640"/>
    <w:rsid w:val="0029109F"/>
    <w:rsid w:val="0029723F"/>
    <w:rsid w:val="002A15B0"/>
    <w:rsid w:val="002E27A0"/>
    <w:rsid w:val="00366506"/>
    <w:rsid w:val="003F5805"/>
    <w:rsid w:val="004448B1"/>
    <w:rsid w:val="004667AD"/>
    <w:rsid w:val="00486937"/>
    <w:rsid w:val="004A5223"/>
    <w:rsid w:val="004B4457"/>
    <w:rsid w:val="004B781C"/>
    <w:rsid w:val="004E2890"/>
    <w:rsid w:val="005333EB"/>
    <w:rsid w:val="00580DB4"/>
    <w:rsid w:val="00590471"/>
    <w:rsid w:val="005D75A7"/>
    <w:rsid w:val="005E1599"/>
    <w:rsid w:val="0062630E"/>
    <w:rsid w:val="006347E8"/>
    <w:rsid w:val="00636870"/>
    <w:rsid w:val="006526AC"/>
    <w:rsid w:val="00665A18"/>
    <w:rsid w:val="006775F6"/>
    <w:rsid w:val="006C2828"/>
    <w:rsid w:val="006F5066"/>
    <w:rsid w:val="00755051"/>
    <w:rsid w:val="0083391F"/>
    <w:rsid w:val="008441F0"/>
    <w:rsid w:val="00871E47"/>
    <w:rsid w:val="008A25CA"/>
    <w:rsid w:val="008C4227"/>
    <w:rsid w:val="008E2E12"/>
    <w:rsid w:val="008F4A51"/>
    <w:rsid w:val="008F7612"/>
    <w:rsid w:val="00951576"/>
    <w:rsid w:val="009A20F3"/>
    <w:rsid w:val="009C579D"/>
    <w:rsid w:val="009E01C1"/>
    <w:rsid w:val="009E17B3"/>
    <w:rsid w:val="009E466A"/>
    <w:rsid w:val="00A448AF"/>
    <w:rsid w:val="00A57CB1"/>
    <w:rsid w:val="00A71423"/>
    <w:rsid w:val="00A80986"/>
    <w:rsid w:val="00AB7461"/>
    <w:rsid w:val="00B7288E"/>
    <w:rsid w:val="00B80FB0"/>
    <w:rsid w:val="00BA66AC"/>
    <w:rsid w:val="00BB7C8F"/>
    <w:rsid w:val="00BC2642"/>
    <w:rsid w:val="00BC7B1E"/>
    <w:rsid w:val="00BE7C69"/>
    <w:rsid w:val="00C009B2"/>
    <w:rsid w:val="00C127A4"/>
    <w:rsid w:val="00C478AC"/>
    <w:rsid w:val="00C60FAC"/>
    <w:rsid w:val="00C71631"/>
    <w:rsid w:val="00CB2146"/>
    <w:rsid w:val="00CB5FA1"/>
    <w:rsid w:val="00CE28A2"/>
    <w:rsid w:val="00D034AF"/>
    <w:rsid w:val="00D40342"/>
    <w:rsid w:val="00D4622C"/>
    <w:rsid w:val="00D52EE1"/>
    <w:rsid w:val="00D920C8"/>
    <w:rsid w:val="00DA4E6C"/>
    <w:rsid w:val="00DA6692"/>
    <w:rsid w:val="00DC013D"/>
    <w:rsid w:val="00DD3CCF"/>
    <w:rsid w:val="00DE569F"/>
    <w:rsid w:val="00DE5C7D"/>
    <w:rsid w:val="00E0581C"/>
    <w:rsid w:val="00EC35BC"/>
    <w:rsid w:val="00EF6122"/>
    <w:rsid w:val="00F00CF2"/>
    <w:rsid w:val="00F1650D"/>
    <w:rsid w:val="00F35840"/>
    <w:rsid w:val="00FB1684"/>
    <w:rsid w:val="00FF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84717"/>
  <w15:docId w15:val="{A57E9C81-7C44-4AD8-A37B-32784F35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A669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uiPriority w:val="10"/>
    <w:qFormat/>
    <w:rsid w:val="00DA6692"/>
    <w:pPr>
      <w:jc w:val="center"/>
    </w:pPr>
    <w:rPr>
      <w:b/>
      <w:bCs/>
      <w:sz w:val="32"/>
      <w:szCs w:val="32"/>
    </w:rPr>
  </w:style>
  <w:style w:type="character" w:customStyle="1" w:styleId="NzovChar">
    <w:name w:val="Názov Char"/>
    <w:basedOn w:val="Predvolenpsmoodseku"/>
    <w:link w:val="Nzov"/>
    <w:uiPriority w:val="10"/>
    <w:rsid w:val="00DA6692"/>
    <w:rPr>
      <w:rFonts w:ascii="Arial" w:eastAsia="Times New Roman" w:hAnsi="Arial" w:cs="Arial"/>
      <w:b/>
      <w:bCs/>
      <w:sz w:val="32"/>
      <w:szCs w:val="32"/>
      <w:lang w:eastAsia="sk-SK"/>
    </w:rPr>
  </w:style>
  <w:style w:type="paragraph" w:styleId="Zkladntext2">
    <w:name w:val="Body Text 2"/>
    <w:basedOn w:val="Normlny"/>
    <w:link w:val="Zkladntext2Char"/>
    <w:uiPriority w:val="99"/>
    <w:unhideWhenUsed/>
    <w:rsid w:val="00DA6692"/>
    <w:pPr>
      <w:jc w:val="both"/>
    </w:pPr>
    <w:rPr>
      <w:b/>
      <w:bCs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DA6692"/>
    <w:rPr>
      <w:rFonts w:ascii="Arial" w:eastAsia="Times New Roman" w:hAnsi="Arial" w:cs="Arial"/>
      <w:b/>
      <w:bCs/>
      <w:sz w:val="24"/>
      <w:szCs w:val="24"/>
      <w:lang w:eastAsia="sk-SK"/>
    </w:rPr>
  </w:style>
  <w:style w:type="paragraph" w:styleId="Bezriadkovania">
    <w:name w:val="No Spacing"/>
    <w:link w:val="BezriadkovaniaChar"/>
    <w:uiPriority w:val="1"/>
    <w:qFormat/>
    <w:rsid w:val="00BC2642"/>
    <w:pPr>
      <w:spacing w:after="0" w:line="240" w:lineRule="auto"/>
    </w:pPr>
    <w:rPr>
      <w:rFonts w:eastAsia="Times New Roman" w:cs="Times New Roman"/>
    </w:rPr>
  </w:style>
  <w:style w:type="character" w:customStyle="1" w:styleId="BezriadkovaniaChar">
    <w:name w:val="Bez riadkovania Char"/>
    <w:basedOn w:val="Predvolenpsmoodseku"/>
    <w:link w:val="Bezriadkovania"/>
    <w:uiPriority w:val="1"/>
    <w:locked/>
    <w:rsid w:val="00BC2642"/>
    <w:rPr>
      <w:rFonts w:eastAsia="Times New Roman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8098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80986"/>
    <w:rPr>
      <w:rFonts w:ascii="Segoe UI" w:eastAsia="Times New Roman" w:hAnsi="Segoe UI" w:cs="Segoe UI"/>
      <w:sz w:val="18"/>
      <w:szCs w:val="18"/>
      <w:lang w:eastAsia="sk-SK"/>
    </w:rPr>
  </w:style>
  <w:style w:type="paragraph" w:customStyle="1" w:styleId="Default">
    <w:name w:val="Default"/>
    <w:rsid w:val="004448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59"/>
    <w:rsid w:val="00634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DE569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E569F"/>
    <w:rPr>
      <w:rFonts w:ascii="Arial" w:eastAsia="Times New Roman" w:hAnsi="Arial" w:cs="Arial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DE569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E569F"/>
    <w:rPr>
      <w:rFonts w:ascii="Arial" w:eastAsia="Times New Roman" w:hAnsi="Arial" w:cs="Arial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7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E2F9F-87CE-4E87-8A3F-D60C3FE00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Nataša Wiedemannová</dc:creator>
  <cp:lastModifiedBy>Klaudia Gregušová</cp:lastModifiedBy>
  <cp:revision>10</cp:revision>
  <cp:lastPrinted>2025-11-14T05:16:00Z</cp:lastPrinted>
  <dcterms:created xsi:type="dcterms:W3CDTF">2025-10-31T08:54:00Z</dcterms:created>
  <dcterms:modified xsi:type="dcterms:W3CDTF">2026-11-05T07:46:00Z</dcterms:modified>
</cp:coreProperties>
</file>