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5070"/>
      </w:tblGrid>
      <w:tr w:rsidR="009454FF" w:rsidRPr="0009159D" w14:paraId="7291BD2B" w14:textId="77777777" w:rsidTr="00627BD9">
        <w:trPr>
          <w:trHeight w:val="1417"/>
        </w:trPr>
        <w:tc>
          <w:tcPr>
            <w:tcW w:w="5070" w:type="dxa"/>
          </w:tcPr>
          <w:p w14:paraId="7B2A9487" w14:textId="77777777" w:rsidR="009454FF" w:rsidRPr="0009159D" w:rsidRDefault="009454FF" w:rsidP="00627BD9">
            <w:pPr>
              <w:pBdr>
                <w:bottom w:val="single" w:sz="12" w:space="1" w:color="000000"/>
              </w:pBdr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24E757D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MINISTERSTVO ZDRAVOTNÍCTVA SLOVENSKEJ REPUBLIKY</w:t>
            </w:r>
          </w:p>
          <w:p w14:paraId="2B90F19C" w14:textId="77777777" w:rsidR="009454FF" w:rsidRPr="0009159D" w:rsidRDefault="009454FF" w:rsidP="00627BD9">
            <w:pPr>
              <w:spacing w:after="0" w:line="240" w:lineRule="auto"/>
              <w:ind w:left="-105"/>
            </w:pPr>
            <w:r w:rsidRPr="24E757D4">
              <w:rPr>
                <w:rFonts w:ascii="Times New Roman" w:eastAsia="Times New Roman" w:hAnsi="Times New Roman"/>
                <w:sz w:val="24"/>
                <w:szCs w:val="24"/>
              </w:rPr>
              <w:t>Číslo: S2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5201-2026-OL</w:t>
            </w:r>
          </w:p>
        </w:tc>
      </w:tr>
    </w:tbl>
    <w:p w14:paraId="5C13101B" w14:textId="77777777" w:rsidR="009454FF" w:rsidRDefault="009454FF" w:rsidP="009454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24E757D4">
        <w:rPr>
          <w:rFonts w:ascii="Times New Roman" w:eastAsia="Times New Roman" w:hAnsi="Times New Roman"/>
          <w:sz w:val="24"/>
          <w:szCs w:val="24"/>
        </w:rPr>
        <w:t xml:space="preserve">Materiál na medzirezortné </w:t>
      </w:r>
    </w:p>
    <w:p w14:paraId="625DD4D1" w14:textId="77777777" w:rsidR="009454FF" w:rsidRPr="0009159D" w:rsidRDefault="009454FF" w:rsidP="009454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24E757D4">
        <w:rPr>
          <w:rFonts w:ascii="Times New Roman" w:eastAsia="Times New Roman" w:hAnsi="Times New Roman"/>
          <w:sz w:val="24"/>
          <w:szCs w:val="24"/>
        </w:rPr>
        <w:t>pripomienkové konanie</w:t>
      </w:r>
    </w:p>
    <w:p w14:paraId="44BA3D2D" w14:textId="77777777" w:rsidR="009454FF" w:rsidRDefault="009454FF" w:rsidP="009454F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30"/>
          <w:sz w:val="24"/>
          <w:szCs w:val="24"/>
        </w:rPr>
      </w:pPr>
    </w:p>
    <w:p w14:paraId="37C9CCBA" w14:textId="77777777" w:rsidR="009454FF" w:rsidRPr="0009159D" w:rsidRDefault="009454FF" w:rsidP="009454F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30"/>
          <w:sz w:val="24"/>
          <w:szCs w:val="24"/>
        </w:rPr>
      </w:pPr>
    </w:p>
    <w:p w14:paraId="53BFCC31" w14:textId="77777777" w:rsidR="009454FF" w:rsidRPr="0009159D" w:rsidRDefault="009454FF" w:rsidP="009454F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30"/>
          <w:sz w:val="24"/>
          <w:szCs w:val="24"/>
        </w:rPr>
      </w:pPr>
      <w:r w:rsidRPr="0009159D">
        <w:rPr>
          <w:rFonts w:ascii="Times New Roman" w:eastAsia="Times New Roman" w:hAnsi="Times New Roman"/>
          <w:b/>
          <w:bCs/>
          <w:spacing w:val="30"/>
          <w:sz w:val="24"/>
          <w:szCs w:val="24"/>
        </w:rPr>
        <w:t xml:space="preserve">Návrh </w:t>
      </w:r>
    </w:p>
    <w:p w14:paraId="00095EBA" w14:textId="77777777" w:rsidR="009454FF" w:rsidRPr="0009159D" w:rsidRDefault="009454FF" w:rsidP="009454F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30"/>
          <w:sz w:val="24"/>
          <w:szCs w:val="24"/>
        </w:rPr>
      </w:pPr>
    </w:p>
    <w:p w14:paraId="0283C0C5" w14:textId="77777777" w:rsidR="009454FF" w:rsidRPr="0009159D" w:rsidRDefault="009454FF" w:rsidP="009454F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1386E5B7" w14:textId="77777777" w:rsidR="009454FF" w:rsidRPr="0009159D" w:rsidRDefault="009454FF" w:rsidP="009454FF">
      <w:pPr>
        <w:spacing w:after="0" w:line="240" w:lineRule="auto"/>
        <w:jc w:val="center"/>
      </w:pPr>
      <w:r w:rsidRPr="0009159D">
        <w:rPr>
          <w:rFonts w:ascii="Times New Roman" w:eastAsia="Times New Roman" w:hAnsi="Times New Roman"/>
          <w:b/>
          <w:bCs/>
          <w:caps/>
          <w:spacing w:val="30"/>
          <w:sz w:val="24"/>
          <w:szCs w:val="24"/>
        </w:rPr>
        <w:t>VYHLášKA</w:t>
      </w:r>
    </w:p>
    <w:p w14:paraId="39275BB1" w14:textId="77777777" w:rsidR="009454FF" w:rsidRPr="0009159D" w:rsidRDefault="009454FF" w:rsidP="009454FF">
      <w:pPr>
        <w:spacing w:before="120" w:after="120" w:line="360" w:lineRule="auto"/>
        <w:ind w:left="284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24E757D4">
        <w:rPr>
          <w:rFonts w:ascii="Times New Roman" w:eastAsia="Times New Roman" w:hAnsi="Times New Roman"/>
          <w:b/>
          <w:bCs/>
          <w:sz w:val="24"/>
          <w:szCs w:val="24"/>
        </w:rPr>
        <w:t>Ministerstva zdravotníctva Slovenskej republiky</w:t>
      </w:r>
    </w:p>
    <w:p w14:paraId="35F55E27" w14:textId="77777777" w:rsidR="009454FF" w:rsidRPr="0009159D" w:rsidRDefault="009454FF" w:rsidP="009454F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24E757D4">
        <w:rPr>
          <w:rFonts w:ascii="Times New Roman" w:eastAsia="Times New Roman" w:hAnsi="Times New Roman"/>
          <w:b/>
          <w:bCs/>
          <w:sz w:val="24"/>
          <w:szCs w:val="24"/>
        </w:rPr>
        <w:t>z .... 2026,</w:t>
      </w:r>
    </w:p>
    <w:p w14:paraId="2129BF0F" w14:textId="77777777" w:rsidR="009454FF" w:rsidRPr="0009159D" w:rsidRDefault="009454FF" w:rsidP="009454F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59936176" w14:textId="77777777" w:rsidR="009454FF" w:rsidRDefault="009454FF" w:rsidP="009454FF">
      <w:pPr>
        <w:spacing w:after="0" w:line="240" w:lineRule="auto"/>
        <w:ind w:left="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24E757D4">
        <w:rPr>
          <w:rFonts w:ascii="Times New Roman" w:eastAsia="Times New Roman" w:hAnsi="Times New Roman"/>
          <w:b/>
          <w:bCs/>
          <w:sz w:val="24"/>
          <w:szCs w:val="24"/>
        </w:rPr>
        <w:t>ktorou sa mení a dopĺňa vyhláška Ministerstva zdravotníctva Slovenskej republiky č. 531/2023 Z. z. o kategorizácii ústavnej zdravotnej starostlivosti v znení neskorších predpisov</w:t>
      </w:r>
    </w:p>
    <w:p w14:paraId="060EE2DB" w14:textId="77777777" w:rsidR="009454FF" w:rsidRPr="0009159D" w:rsidRDefault="009454FF" w:rsidP="009454FF">
      <w:pPr>
        <w:spacing w:after="0" w:line="240" w:lineRule="auto"/>
        <w:ind w:left="60"/>
        <w:jc w:val="center"/>
        <w:rPr>
          <w:rFonts w:ascii="Times New Roman" w:eastAsia="Times New Roman" w:hAnsi="Times New Roman"/>
          <w:b/>
          <w:bCs/>
          <w:i/>
          <w:iCs/>
          <w:sz w:val="25"/>
          <w:szCs w:val="25"/>
          <w:lang w:eastAsia="x-none"/>
        </w:rPr>
      </w:pPr>
      <w:r w:rsidRPr="24E757D4">
        <w:rPr>
          <w:rFonts w:ascii="Times New Roman" w:eastAsia="Times New Roman" w:hAnsi="Times New Roman"/>
          <w:b/>
          <w:bCs/>
          <w:sz w:val="24"/>
          <w:szCs w:val="24"/>
        </w:rPr>
        <w:t>_</w:t>
      </w:r>
      <w:r w:rsidRPr="24E757D4">
        <w:rPr>
          <w:rFonts w:ascii="Times New Roman" w:eastAsia="Times New Roman" w:hAnsi="Times New Roman"/>
          <w:b/>
          <w:bCs/>
          <w:i/>
          <w:iCs/>
          <w:sz w:val="25"/>
          <w:szCs w:val="25"/>
        </w:rPr>
        <w:t>_______________________________________________________________________</w:t>
      </w:r>
    </w:p>
    <w:tbl>
      <w:tblPr>
        <w:tblW w:w="10159" w:type="dxa"/>
        <w:tblInd w:w="60" w:type="dxa"/>
        <w:tblLook w:val="04A0" w:firstRow="1" w:lastRow="0" w:firstColumn="1" w:lastColumn="0" w:noHBand="0" w:noVBand="1"/>
      </w:tblPr>
      <w:tblGrid>
        <w:gridCol w:w="5010"/>
        <w:gridCol w:w="5149"/>
      </w:tblGrid>
      <w:tr w:rsidR="009454FF" w:rsidRPr="0009159D" w14:paraId="2BA3942E" w14:textId="77777777" w:rsidTr="00627BD9">
        <w:trPr>
          <w:trHeight w:val="307"/>
        </w:trPr>
        <w:tc>
          <w:tcPr>
            <w:tcW w:w="5010" w:type="dxa"/>
          </w:tcPr>
          <w:p w14:paraId="0421B01F" w14:textId="77777777" w:rsidR="009454FF" w:rsidRDefault="009454FF" w:rsidP="00627B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</w:rPr>
            </w:pPr>
          </w:p>
          <w:p w14:paraId="1B6E5075" w14:textId="77777777" w:rsidR="009454FF" w:rsidRPr="00073346" w:rsidRDefault="009454FF" w:rsidP="00627B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x-none"/>
              </w:rPr>
            </w:pPr>
            <w:r w:rsidRPr="24E757D4"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</w:rPr>
              <w:t>Podnet:</w:t>
            </w:r>
          </w:p>
        </w:tc>
        <w:tc>
          <w:tcPr>
            <w:tcW w:w="5149" w:type="dxa"/>
          </w:tcPr>
          <w:p w14:paraId="72115F02" w14:textId="77777777" w:rsidR="009454FF" w:rsidRDefault="009454FF" w:rsidP="00627B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</w:rPr>
            </w:pPr>
          </w:p>
          <w:p w14:paraId="1F76CD02" w14:textId="77777777" w:rsidR="009454FF" w:rsidRPr="00073346" w:rsidRDefault="009454FF" w:rsidP="00627B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x-none"/>
              </w:rPr>
            </w:pPr>
            <w:r w:rsidRPr="24E757D4"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</w:rPr>
              <w:t>Obsah materiálu:</w:t>
            </w:r>
          </w:p>
        </w:tc>
      </w:tr>
      <w:tr w:rsidR="009454FF" w:rsidRPr="0009159D" w14:paraId="5F6AA4AA" w14:textId="77777777" w:rsidTr="00627BD9">
        <w:trPr>
          <w:trHeight w:val="4549"/>
        </w:trPr>
        <w:tc>
          <w:tcPr>
            <w:tcW w:w="5010" w:type="dxa"/>
          </w:tcPr>
          <w:p w14:paraId="3D786301" w14:textId="77777777" w:rsidR="009454FF" w:rsidRPr="0009159D" w:rsidRDefault="009454FF" w:rsidP="00627B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</w:pPr>
            <w:r w:rsidRPr="24E757D4">
              <w:rPr>
                <w:rFonts w:ascii="Times New Roman" w:eastAsia="Times New Roman" w:hAnsi="Times New Roman"/>
                <w:sz w:val="24"/>
                <w:szCs w:val="24"/>
              </w:rPr>
              <w:t>Iniciatívny návrh</w:t>
            </w:r>
          </w:p>
        </w:tc>
        <w:tc>
          <w:tcPr>
            <w:tcW w:w="51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57"/>
            </w:tblGrid>
            <w:tr w:rsidR="009454FF" w:rsidRPr="0009159D" w14:paraId="603C029C" w14:textId="77777777" w:rsidTr="00627BD9">
              <w:trPr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E7B0357" w14:textId="77777777" w:rsidR="009454FF" w:rsidRPr="0009159D" w:rsidRDefault="009454FF" w:rsidP="009454FF">
                  <w:pPr>
                    <w:numPr>
                      <w:ilvl w:val="0"/>
                      <w:numId w:val="1"/>
                    </w:numPr>
                    <w:spacing w:after="0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24E757D4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Predkladacia správa</w:t>
                  </w:r>
                </w:p>
              </w:tc>
            </w:tr>
            <w:tr w:rsidR="009454FF" w:rsidRPr="0009159D" w14:paraId="35DB7077" w14:textId="77777777" w:rsidTr="00627BD9">
              <w:trPr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93D0AFC" w14:textId="77777777" w:rsidR="009454FF" w:rsidRPr="0009159D" w:rsidRDefault="009454FF" w:rsidP="009454FF">
                  <w:pPr>
                    <w:numPr>
                      <w:ilvl w:val="0"/>
                      <w:numId w:val="1"/>
                    </w:numPr>
                    <w:spacing w:after="0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24E757D4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Vlastný materiál</w:t>
                  </w:r>
                </w:p>
              </w:tc>
            </w:tr>
            <w:tr w:rsidR="009454FF" w:rsidRPr="0009159D" w14:paraId="5CD116BB" w14:textId="77777777" w:rsidTr="00627BD9">
              <w:trPr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E765614" w14:textId="77777777" w:rsidR="009454FF" w:rsidRPr="0009159D" w:rsidRDefault="009454FF" w:rsidP="009454FF">
                  <w:pPr>
                    <w:numPr>
                      <w:ilvl w:val="0"/>
                      <w:numId w:val="1"/>
                    </w:numPr>
                    <w:spacing w:after="0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24E757D4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Dôvodová správa – všeobecná časť </w:t>
                  </w:r>
                </w:p>
              </w:tc>
            </w:tr>
            <w:tr w:rsidR="009454FF" w:rsidRPr="0009159D" w14:paraId="30D38E9F" w14:textId="77777777" w:rsidTr="00627BD9">
              <w:trPr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C61D920" w14:textId="77777777" w:rsidR="009454FF" w:rsidRPr="0009159D" w:rsidRDefault="009454FF" w:rsidP="009454FF">
                  <w:pPr>
                    <w:numPr>
                      <w:ilvl w:val="0"/>
                      <w:numId w:val="1"/>
                    </w:numPr>
                    <w:spacing w:after="0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24E757D4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Dôvodová správa – osobitná časť</w:t>
                  </w:r>
                </w:p>
              </w:tc>
            </w:tr>
            <w:tr w:rsidR="009454FF" w:rsidRPr="0009159D" w14:paraId="5F0FD3E5" w14:textId="77777777" w:rsidTr="00627BD9">
              <w:trPr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F13361D" w14:textId="77777777" w:rsidR="009454FF" w:rsidRPr="0009159D" w:rsidRDefault="009454FF" w:rsidP="009454FF">
                  <w:pPr>
                    <w:numPr>
                      <w:ilvl w:val="0"/>
                      <w:numId w:val="1"/>
                    </w:numPr>
                    <w:spacing w:after="0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24E757D4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Doložka vybraných vplyvov</w:t>
                  </w:r>
                </w:p>
              </w:tc>
            </w:tr>
            <w:tr w:rsidR="009454FF" w:rsidRPr="0009159D" w14:paraId="3CA3791C" w14:textId="77777777" w:rsidTr="00627BD9">
              <w:trPr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D40DE77" w14:textId="77777777" w:rsidR="009454FF" w:rsidRPr="0009159D" w:rsidRDefault="009454FF" w:rsidP="009454FF">
                  <w:pPr>
                    <w:numPr>
                      <w:ilvl w:val="0"/>
                      <w:numId w:val="1"/>
                    </w:numPr>
                    <w:spacing w:after="0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24E757D4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Doložka zlučiteľnosti </w:t>
                  </w:r>
                </w:p>
              </w:tc>
            </w:tr>
            <w:tr w:rsidR="009454FF" w:rsidRPr="0009159D" w14:paraId="480CA67B" w14:textId="77777777" w:rsidTr="00627BD9">
              <w:trPr>
                <w:trHeight w:val="510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66A0701" w14:textId="77777777" w:rsidR="009454FF" w:rsidRPr="0009159D" w:rsidRDefault="009454FF" w:rsidP="009454FF">
                  <w:pPr>
                    <w:numPr>
                      <w:ilvl w:val="0"/>
                      <w:numId w:val="1"/>
                    </w:numPr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24E757D4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Správa o účasti verejnosti</w:t>
                  </w:r>
                </w:p>
                <w:p w14:paraId="0C9B976B" w14:textId="77777777" w:rsidR="009454FF" w:rsidRPr="0009159D" w:rsidRDefault="009454FF" w:rsidP="009454FF">
                  <w:pPr>
                    <w:numPr>
                      <w:ilvl w:val="0"/>
                      <w:numId w:val="1"/>
                    </w:numPr>
                    <w:spacing w:after="0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24E757D4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Informatívne konsolidované znenie </w:t>
                  </w:r>
                </w:p>
              </w:tc>
            </w:tr>
          </w:tbl>
          <w:p w14:paraId="285BA8E2" w14:textId="77777777" w:rsidR="009454FF" w:rsidRPr="0009159D" w:rsidRDefault="009454FF" w:rsidP="00627B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x-none"/>
              </w:rPr>
            </w:pPr>
          </w:p>
        </w:tc>
      </w:tr>
    </w:tbl>
    <w:p w14:paraId="2E0A9DE6" w14:textId="77777777" w:rsidR="009454FF" w:rsidRDefault="009454FF" w:rsidP="009454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</w:p>
    <w:p w14:paraId="68583980" w14:textId="77777777" w:rsidR="009454FF" w:rsidRPr="0009159D" w:rsidRDefault="009454FF" w:rsidP="009454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</w:p>
    <w:p w14:paraId="1BA2BF24" w14:textId="77777777" w:rsidR="009454FF" w:rsidRPr="00AD76B3" w:rsidRDefault="009454FF" w:rsidP="009454F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  <w:r w:rsidRPr="24E757D4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Predkladá:</w:t>
      </w:r>
    </w:p>
    <w:p w14:paraId="4D8B812C" w14:textId="77777777" w:rsidR="009454FF" w:rsidRPr="0009159D" w:rsidRDefault="009454FF" w:rsidP="009454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24E757D4">
        <w:rPr>
          <w:rFonts w:ascii="Times New Roman" w:eastAsia="Times New Roman" w:hAnsi="Times New Roman"/>
          <w:sz w:val="24"/>
          <w:szCs w:val="24"/>
        </w:rPr>
        <w:t>Kamil Šaško</w:t>
      </w:r>
    </w:p>
    <w:p w14:paraId="7BE75E8E" w14:textId="77777777" w:rsidR="009454FF" w:rsidRPr="0009159D" w:rsidRDefault="009454FF" w:rsidP="009454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24E757D4">
        <w:rPr>
          <w:rFonts w:ascii="Times New Roman" w:eastAsia="Times New Roman" w:hAnsi="Times New Roman"/>
          <w:sz w:val="24"/>
          <w:szCs w:val="24"/>
        </w:rPr>
        <w:t xml:space="preserve">minister zdravotníctva </w:t>
      </w:r>
    </w:p>
    <w:p w14:paraId="76236B2A" w14:textId="77777777" w:rsidR="009454FF" w:rsidRPr="0009159D" w:rsidRDefault="009454FF" w:rsidP="009454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24E757D4">
        <w:rPr>
          <w:rFonts w:ascii="Times New Roman" w:eastAsia="Times New Roman" w:hAnsi="Times New Roman"/>
          <w:sz w:val="24"/>
          <w:szCs w:val="24"/>
        </w:rPr>
        <w:t>Slovenskej republiky</w:t>
      </w:r>
    </w:p>
    <w:p w14:paraId="47D31495" w14:textId="77777777" w:rsidR="009454FF" w:rsidRDefault="009454FF" w:rsidP="009454FF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</w:rPr>
      </w:pPr>
    </w:p>
    <w:p w14:paraId="47661B7D" w14:textId="77777777" w:rsidR="009454FF" w:rsidRDefault="009454FF" w:rsidP="009454FF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</w:rPr>
      </w:pPr>
    </w:p>
    <w:p w14:paraId="333972F0" w14:textId="77777777" w:rsidR="009454FF" w:rsidRDefault="009454FF" w:rsidP="009454FF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</w:rPr>
      </w:pPr>
    </w:p>
    <w:p w14:paraId="1D2BB2E9" w14:textId="0AE37A7D" w:rsidR="00DA5334" w:rsidRPr="009454FF" w:rsidRDefault="009454FF" w:rsidP="009454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24E757D4">
        <w:rPr>
          <w:rFonts w:ascii="Times New Roman" w:eastAsia="Times New Roman" w:hAnsi="Times New Roman"/>
          <w:sz w:val="24"/>
          <w:szCs w:val="24"/>
        </w:rPr>
        <w:t xml:space="preserve">Bratislava, </w:t>
      </w:r>
      <w:r>
        <w:rPr>
          <w:rFonts w:ascii="Times New Roman" w:eastAsia="Times New Roman" w:hAnsi="Times New Roman"/>
          <w:sz w:val="24"/>
          <w:szCs w:val="24"/>
        </w:rPr>
        <w:t>október</w:t>
      </w:r>
      <w:r w:rsidRPr="24E757D4">
        <w:rPr>
          <w:rFonts w:ascii="Times New Roman" w:eastAsia="Times New Roman" w:hAnsi="Times New Roman"/>
          <w:sz w:val="24"/>
          <w:szCs w:val="24"/>
        </w:rPr>
        <w:t xml:space="preserve"> 2026</w:t>
      </w:r>
    </w:p>
    <w:sectPr w:rsidR="00DA5334" w:rsidRPr="009454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4D381A7E"/>
    <w:multiLevelType w:val="hybridMultilevel"/>
    <w:tmpl w:val="9536BBF4"/>
    <w:lvl w:ilvl="0" w:tplc="901C04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93894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4FF"/>
    <w:rsid w:val="00024F9F"/>
    <w:rsid w:val="000D3D68"/>
    <w:rsid w:val="009454FF"/>
    <w:rsid w:val="00DA5334"/>
    <w:rsid w:val="00E7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D2A6F"/>
  <w15:chartTrackingRefBased/>
  <w15:docId w15:val="{4E4CD3D2-B864-41CC-B2F8-0D38C83C0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454F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9454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9454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9454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454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454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454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454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454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454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454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9454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9454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454FF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454FF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454F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454F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454F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454FF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9454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454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454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454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454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454FF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9454FF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454FF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454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454FF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9454F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699</Characters>
  <Application>Microsoft Office Word</Application>
  <DocSecurity>0</DocSecurity>
  <Lines>5</Lines>
  <Paragraphs>1</Paragraphs>
  <ScaleCrop>false</ScaleCrop>
  <Company>MZSR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Kidala Viktor</dc:creator>
  <cp:keywords/>
  <dc:description/>
  <cp:lastModifiedBy>Kidala Viktor</cp:lastModifiedBy>
  <cp:revision>1</cp:revision>
  <dcterms:created xsi:type="dcterms:W3CDTF">2026-10-16T11:30:00Z</dcterms:created>
  <dcterms:modified xsi:type="dcterms:W3CDTF">2026-10-16T11:31:00Z</dcterms:modified>
</cp:coreProperties>
</file>