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4756A" w14:textId="77777777" w:rsidR="008C318E" w:rsidRDefault="008C318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4"/>
        <w:tblW w:w="141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2977"/>
        <w:gridCol w:w="850"/>
        <w:gridCol w:w="1559"/>
        <w:gridCol w:w="709"/>
        <w:gridCol w:w="2977"/>
        <w:gridCol w:w="709"/>
        <w:gridCol w:w="1702"/>
        <w:gridCol w:w="587"/>
        <w:gridCol w:w="1276"/>
      </w:tblGrid>
      <w:tr w:rsidR="00470B1B" w14:paraId="2A3C13A0" w14:textId="77777777" w:rsidTr="009512D6">
        <w:trPr>
          <w:cantSplit/>
        </w:trPr>
        <w:tc>
          <w:tcPr>
            <w:tcW w:w="12333" w:type="dxa"/>
            <w:gridSpan w:val="8"/>
            <w:tcBorders>
              <w:top w:val="nil"/>
              <w:left w:val="nil"/>
              <w:right w:val="nil"/>
            </w:tcBorders>
          </w:tcPr>
          <w:p w14:paraId="3AF93EC5" w14:textId="77777777" w:rsidR="00470B1B" w:rsidRDefault="00470B1B">
            <w:pPr>
              <w:pStyle w:val="Nadpis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TABUĽKA ZHODY</w:t>
            </w:r>
          </w:p>
          <w:p w14:paraId="06E9EE8D" w14:textId="0F7A89E1" w:rsidR="00470B1B" w:rsidRDefault="00470B1B">
            <w:pPr>
              <w:spacing w:after="0"/>
              <w:jc w:val="center"/>
              <w:rPr>
                <w:b/>
                <w:i/>
              </w:rPr>
            </w:pPr>
            <w:r>
              <w:rPr>
                <w:b/>
              </w:rPr>
              <w:t>právneho predpisu s právom Európskej únie</w:t>
            </w:r>
          </w:p>
          <w:p w14:paraId="577148AD" w14:textId="77777777" w:rsidR="00470B1B" w:rsidRDefault="00470B1B">
            <w:pPr>
              <w:spacing w:after="0"/>
              <w:rPr>
                <w:b/>
                <w:i/>
              </w:rPr>
            </w:pPr>
          </w:p>
        </w:tc>
        <w:tc>
          <w:tcPr>
            <w:tcW w:w="587" w:type="dxa"/>
            <w:tcBorders>
              <w:top w:val="nil"/>
              <w:left w:val="nil"/>
              <w:right w:val="nil"/>
            </w:tcBorders>
          </w:tcPr>
          <w:p w14:paraId="2FFDEA31" w14:textId="77777777" w:rsidR="00470B1B" w:rsidRDefault="00470B1B">
            <w:pPr>
              <w:pStyle w:val="Nadpis5"/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3B0E2F5F" w14:textId="77777777" w:rsidR="00470B1B" w:rsidRDefault="00470B1B">
            <w:pPr>
              <w:pStyle w:val="Nadpis5"/>
            </w:pPr>
          </w:p>
        </w:tc>
      </w:tr>
      <w:tr w:rsidR="00C07BE5" w14:paraId="738C853D" w14:textId="77777777" w:rsidTr="00D47D93">
        <w:trPr>
          <w:cantSplit/>
        </w:trPr>
        <w:tc>
          <w:tcPr>
            <w:tcW w:w="4677" w:type="dxa"/>
            <w:gridSpan w:val="3"/>
          </w:tcPr>
          <w:p w14:paraId="63200FD5" w14:textId="77777777" w:rsidR="00C07BE5" w:rsidRPr="00073595" w:rsidRDefault="00C07BE5" w:rsidP="00A349EC">
            <w:pPr>
              <w:pStyle w:val="Bezriadkovania"/>
              <w:contextualSpacing/>
              <w:jc w:val="center"/>
              <w:rPr>
                <w:b/>
              </w:rPr>
            </w:pPr>
            <w:r w:rsidRPr="00073595">
              <w:rPr>
                <w:b/>
              </w:rPr>
              <w:t>Právny akt EÚ</w:t>
            </w:r>
          </w:p>
          <w:p w14:paraId="19FA8240" w14:textId="77777777" w:rsidR="00C07BE5" w:rsidRPr="00073595" w:rsidRDefault="00C07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</w:rPr>
            </w:pPr>
          </w:p>
        </w:tc>
        <w:tc>
          <w:tcPr>
            <w:tcW w:w="9519" w:type="dxa"/>
            <w:gridSpan w:val="7"/>
          </w:tcPr>
          <w:p w14:paraId="58015D3B" w14:textId="77777777" w:rsidR="00C07BE5" w:rsidRPr="00073595" w:rsidRDefault="00C07BE5" w:rsidP="00A349EC">
            <w:pPr>
              <w:pStyle w:val="Bezriadkovania"/>
              <w:contextualSpacing/>
              <w:jc w:val="center"/>
              <w:rPr>
                <w:b/>
              </w:rPr>
            </w:pPr>
            <w:r w:rsidRPr="00073595">
              <w:rPr>
                <w:b/>
              </w:rPr>
              <w:t>Právne predpisy Slovenskej republiky</w:t>
            </w:r>
          </w:p>
          <w:p w14:paraId="16C08A76" w14:textId="77777777" w:rsidR="00C07BE5" w:rsidRDefault="00C07BE5">
            <w:pPr>
              <w:spacing w:after="0"/>
              <w:jc w:val="both"/>
              <w:rPr>
                <w:sz w:val="16"/>
                <w:szCs w:val="16"/>
              </w:rPr>
            </w:pPr>
          </w:p>
        </w:tc>
      </w:tr>
      <w:tr w:rsidR="00C07BE5" w14:paraId="128887C7" w14:textId="77777777" w:rsidTr="00D47D93">
        <w:trPr>
          <w:trHeight w:val="304"/>
        </w:trPr>
        <w:tc>
          <w:tcPr>
            <w:tcW w:w="4677" w:type="dxa"/>
            <w:gridSpan w:val="3"/>
          </w:tcPr>
          <w:p w14:paraId="37C46A87" w14:textId="754715E5" w:rsidR="00040D64" w:rsidRPr="00040D64" w:rsidRDefault="00613963" w:rsidP="00040D64">
            <w:pPr>
              <w:rPr>
                <w:b/>
              </w:rPr>
            </w:pPr>
            <w:r w:rsidRPr="00613963">
              <w:rPr>
                <w:b/>
              </w:rPr>
              <w:t xml:space="preserve">Smernica Európskeho parlamentu a Rady (EÚ) 2024/2842 z 23. októbra 2024, ktorou sa smernica (EÚ) 2024/2841 rozširuje na štátnych príslušníkov tretích krajín s oprávneným pobytom v členskom štáte </w:t>
            </w:r>
            <w:r w:rsidR="00040D64">
              <w:rPr>
                <w:b/>
              </w:rPr>
              <w:t>(</w:t>
            </w:r>
            <w:r w:rsidRPr="00613963">
              <w:rPr>
                <w:b/>
              </w:rPr>
              <w:t>Ú. v. EÚ L, 2024/2842, 14.11.2024</w:t>
            </w:r>
            <w:r w:rsidR="00040D64">
              <w:rPr>
                <w:b/>
              </w:rPr>
              <w:t>)</w:t>
            </w:r>
          </w:p>
          <w:p w14:paraId="6DD264CE" w14:textId="536CBFE6" w:rsidR="00040D64" w:rsidRPr="002603B2" w:rsidRDefault="00040D64">
            <w:pPr>
              <w:spacing w:after="0"/>
              <w:rPr>
                <w:b/>
              </w:rPr>
            </w:pPr>
          </w:p>
        </w:tc>
        <w:tc>
          <w:tcPr>
            <w:tcW w:w="9519" w:type="dxa"/>
            <w:gridSpan w:val="7"/>
          </w:tcPr>
          <w:p w14:paraId="2681D996" w14:textId="16A33206" w:rsidR="00C55820" w:rsidRDefault="00040D64" w:rsidP="00613963">
            <w:pPr>
              <w:spacing w:after="0"/>
              <w:jc w:val="both"/>
              <w:rPr>
                <w:b/>
              </w:rPr>
            </w:pPr>
            <w:r w:rsidRPr="00613963">
              <w:rPr>
                <w:b/>
              </w:rPr>
              <w:t xml:space="preserve">Zákon č. 447/2008 Z. z. o peňažných príspevkoch na kompenzáciu ťažkého zdravotného postihnutia a o zmene a doplnení niektorých zákonov v znení zákona č. 551/2010 Z. z., zákona č. 180/2011 Z. z., zákona č. 468/2011 Z. z., zákona č. 136/2013 Z. z., zákona č. 219/2014 Z. z., zákona č. 263/2014 Z. z., zákona č. 375/2014 Z. z., zákona č. 353/2015 Z. z., zákona č. 378/2015 Z. z., zákona č. 125/2016 Z. z., zákona č. 355/2016 Z. z., zákona č. 191/2018 Z. z., zákona č. 83/2019 Z. z., zákona č. 223/2019 Z. z., zákona č. 391/2019 Z. z., zákona č. 393/2019 Z. z., zákona č. 46/2020 Z. z., zákona č. 63/2020 Z. z., nálezu Ústavného súdu Slovenskej republiky č. 124/2020 Z. z., zákona č. 275/2020 Z. z., zákona č. 296/2020 Z. z., zákona č. 9/2021 Z. z., zákona č. 310/2021 Z. z., zákona č. 374/2021 Z. z., zákona č. 485/2021 Z. z., zákona č. 92/2022 Z. z., zákona č. 199/2022 Z. z., zákona č. 232/2022 Z. z., zákona č. 345/2022 Z. z., zákona č. 352/2022 Z. z., zákona č. 376/2022 Z. z., zákona č. 400/2022 Z. z., zákona č. 401/2022 Z. z., zákona č. 96/2023 Z. z., zákona č. 263/2023 Z. z., zákona č. 273/2023 Z. z., zákona č. 295/2023 Z. z., zákona č. 526/2023 Z. z., zákona č. 87/2024 Z. z., zákona č. 278/2024 Z. z., zákona č. 295/2024 Z. z., zákona č. 376/2024 Z. z., zákona č. 150/2025 Z. z., zákona č. 312/2025 Z. z. a zákona č. 406/2025 Z. z. </w:t>
            </w:r>
          </w:p>
          <w:p w14:paraId="0DC2BCEA" w14:textId="02D62159" w:rsidR="00C47AA6" w:rsidRDefault="00C47AA6" w:rsidP="00613963">
            <w:pPr>
              <w:spacing w:after="0"/>
              <w:jc w:val="both"/>
              <w:rPr>
                <w:b/>
              </w:rPr>
            </w:pPr>
          </w:p>
          <w:p w14:paraId="6BC9F99E" w14:textId="73D41698" w:rsidR="00C47AA6" w:rsidRDefault="00C47AA6" w:rsidP="00613963">
            <w:pPr>
              <w:spacing w:after="0"/>
              <w:jc w:val="both"/>
              <w:rPr>
                <w:b/>
              </w:rPr>
            </w:pPr>
            <w:r w:rsidRPr="00C47AA6">
              <w:rPr>
                <w:b/>
              </w:rPr>
              <w:t>Zákon č. 404/2011 Z. z. o pobyte cudzincov a o zmene a doplnení niektorých zákonov v znení zákona č. 75/2013 Z. z., zákona č. 388/2013 Z. z., zákona č. 495/2013 Z. z., zákona č. 131/2015 Z. z., zákona č. 353/2015 Z. z., zákona č. 444/2015 Z. z., zákona č. 125/2016 Z. z., zákona č. 82/2017 Z. z., zákona č. 179/2017 Z. z., zákona č. 57/2018 Z. z., zákona č. 68/2018 Z. z., zákona č. 108/2018 Z. z., zákona č. 376/2018 Z. z., nálezu Ústavného súdu Slovenskej republiky č. 70/2019 Z. z., zákona č. 221/2019 Z. z., zákona č. 310/2019 Z. z., zákona č. 73/2020 Z. z., zákona č. 424/2020 Z. z., zákona č. 310/2021 Z. z., zákona č. 92/2022 Z. z., zákona č. 113/2022 Z. z., zákona č. 488/2022 Z. z., nález Ústavného súdu č. 13/2024 Z. z., zákona č. 160/2024 Z. z., zákona č. 342/2024 Z. z., zákona č. 150/2025 Z. z., zákona č. 151/2025 Z. z., zákona č. 178/2025 Z. z., zákona č. 69/2026 Z. z., zákona č. 70/2026 a zákona č. 128/2026 Z. z.</w:t>
            </w:r>
          </w:p>
          <w:p w14:paraId="08A8FAAF" w14:textId="2331241C" w:rsidR="007B07FD" w:rsidRDefault="007B07FD" w:rsidP="00613963">
            <w:pPr>
              <w:spacing w:after="0"/>
              <w:jc w:val="both"/>
              <w:rPr>
                <w:b/>
              </w:rPr>
            </w:pPr>
          </w:p>
          <w:p w14:paraId="2F42F8C0" w14:textId="2E1A9D96" w:rsidR="007B07FD" w:rsidRDefault="007B07FD" w:rsidP="00613963">
            <w:pPr>
              <w:spacing w:after="0"/>
              <w:jc w:val="both"/>
              <w:rPr>
                <w:b/>
              </w:rPr>
            </w:pPr>
            <w:r w:rsidRPr="007B07FD">
              <w:rPr>
                <w:b/>
              </w:rPr>
              <w:t>Vyhláška Ministerstva práce, sociálnych vecí a rodiny Slovenskej republiky č .../202</w:t>
            </w:r>
            <w:r w:rsidR="00D0073E">
              <w:rPr>
                <w:b/>
              </w:rPr>
              <w:t>7</w:t>
            </w:r>
            <w:r w:rsidRPr="007B07FD">
              <w:rPr>
                <w:b/>
              </w:rPr>
              <w:t xml:space="preserve"> Z. z. o európskom preukaze osoby so zdravotným postihnutím a európskom parkovacom preukaze pre osobu so zdravotným postihnutím.</w:t>
            </w:r>
          </w:p>
          <w:p w14:paraId="1FA1C81E" w14:textId="6CE726B1" w:rsidR="00BD748B" w:rsidRDefault="00BD748B" w:rsidP="00613963">
            <w:pPr>
              <w:spacing w:after="0"/>
              <w:jc w:val="both"/>
              <w:rPr>
                <w:b/>
              </w:rPr>
            </w:pPr>
          </w:p>
          <w:p w14:paraId="1C3403F5" w14:textId="1EC2712E" w:rsidR="0055705D" w:rsidRPr="00613963" w:rsidRDefault="0055705D" w:rsidP="0055705D">
            <w:pPr>
              <w:spacing w:after="0"/>
              <w:jc w:val="both"/>
              <w:rPr>
                <w:b/>
              </w:rPr>
            </w:pPr>
            <w:r w:rsidRPr="0055705D">
              <w:rPr>
                <w:b/>
              </w:rPr>
              <w:t>Zákon č. 575/2001 Z. z. o organizácii činnosti vlády a organizácii ústrednej štátnej správy v znení zákona č. 143/2002 Z. z., zákona č. 411/2002 Z. z., zákona č. 465/2002 Z. z., zákona č. 139/2003 Z. z., zákona č. 453/2003 Z. z., zákona č. 523/2003 Z. z., zákona č. 215/2004 Z. z., zákona č. 351/2004 Z. z., zákona č. 405/2004 Z. z., zákona č. 585/2004 Z. z., zákona č. 654/2004 Z. z., zákona č. 78/2005 Z. z., zákona č. 172/2005 Z. z., zákona č. 474/2005 Z. z., zákona č. 231/2006 Z. z., zákona č. 678/2006 Z. z., zákona č. 103/2007 Z. z., zákona č. 218/2007 Z. z., zákona č. 456/2007 Z. z., zákona č. 568/2007 Z. z., zákona č. 617/2007 Z. z., zákona č. 165/2008 Z. z., zákona č. 408/2008 Z. z., zákona č. 583/2008 Z. z., zákona č. 70/2009 Z. z., zákona č. 165/2009 Z. z., zákona č. 400/2009 Z. z., zákona č. 403/2009 Z. z., zákona č. 505/2009 Z. z., zákona č. 557/2009 Z. z., zákona č. 570/2009 Z. z., zákona č. 37/2010 Z. z., zákona č. 372/2010 Z. z., zákona č. 403/2010 Z. z., zákona č. 547/2010 Z. z., zákona č. 392/2011 Z. z., zákona č. 287/2012 Z. z., zákona č. 60/2013 Z. z., zákona č. 311/2013 Z. z., zákona č. 313/2013 Z. z., zákona č. 335/2014 Z. z., zákona č. 172/2015 Z. z., zákona č. 339/2015 Z. z., zákona č. 358/2015 Z. z., zákona č. 392/2015 Z. z., zákona č. 171/2016 Z. z., zákona č. 272/2016 Z. z., zákona č. 378/2016 Z. z., zákona č. 138/2017 Z. z., zákona č. 238/2017 Z. z., zákona č. 112/2018 Z. z., zákona č. 313/2018 Z. z., zákona č. 30/2019 Z. z., zákona č. 134/2020 Z. z., zákona č. 72/2021 Z. z., zákona č. 187/2021 Z. z., zákona č. 368/2021 Z. z., zákona č. 395/2021 Z. z., zákona č. 55/2022 Z. z., zákona č. 137/2022 Z. z., zákona č. 172/2022 Z. z., zákona č. 207/2022 Z. z., zákona č. 222/2022 Z. z., zákona č. 334/2022 Z. z., zákona č. 345/2022 Z. z., zákona č. 429/2022 Z. z., zákona č. 494/2022 Z. z., zákona č. 497/2022 Z. z., zákona č. 272/2023 Z. z., zákona č. 7/2024 Z. z., zákona č. 201/2024 Z</w:t>
            </w:r>
            <w:r>
              <w:rPr>
                <w:b/>
              </w:rPr>
              <w:t>. z., zákona č. 176/2025 Z. z.,</w:t>
            </w:r>
            <w:r w:rsidRPr="0055705D">
              <w:rPr>
                <w:b/>
              </w:rPr>
              <w:t xml:space="preserve"> zákona č. 260/2025 Z. z.</w:t>
            </w:r>
            <w:r>
              <w:rPr>
                <w:b/>
              </w:rPr>
              <w:t xml:space="preserve"> a zákona č. 86/2026 Z. z.</w:t>
            </w:r>
          </w:p>
        </w:tc>
      </w:tr>
      <w:tr w:rsidR="00470B1B" w14:paraId="48F3A9C7" w14:textId="77777777" w:rsidTr="009512D6">
        <w:trPr>
          <w:trHeight w:val="304"/>
        </w:trPr>
        <w:tc>
          <w:tcPr>
            <w:tcW w:w="850" w:type="dxa"/>
          </w:tcPr>
          <w:p w14:paraId="1ACD927F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977" w:type="dxa"/>
          </w:tcPr>
          <w:p w14:paraId="5B79C443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696B2C08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14:paraId="4F852C1C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42FA1C04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1011AA3C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10BC7F0A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2" w:type="dxa"/>
          </w:tcPr>
          <w:p w14:paraId="2A6261CD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87" w:type="dxa"/>
          </w:tcPr>
          <w:p w14:paraId="1B4EADAC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34695BCD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</w:tr>
      <w:tr w:rsidR="00470B1B" w14:paraId="095A449B" w14:textId="77777777" w:rsidTr="009512D6">
        <w:trPr>
          <w:trHeight w:val="304"/>
        </w:trPr>
        <w:tc>
          <w:tcPr>
            <w:tcW w:w="850" w:type="dxa"/>
          </w:tcPr>
          <w:p w14:paraId="46C51D1F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Článok</w:t>
            </w:r>
          </w:p>
        </w:tc>
        <w:tc>
          <w:tcPr>
            <w:tcW w:w="2977" w:type="dxa"/>
          </w:tcPr>
          <w:p w14:paraId="12FB0256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Text</w:t>
            </w:r>
          </w:p>
        </w:tc>
        <w:tc>
          <w:tcPr>
            <w:tcW w:w="850" w:type="dxa"/>
          </w:tcPr>
          <w:p w14:paraId="42954913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Spôsob</w:t>
            </w:r>
          </w:p>
          <w:p w14:paraId="742141B4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transpozície</w:t>
            </w:r>
          </w:p>
        </w:tc>
        <w:tc>
          <w:tcPr>
            <w:tcW w:w="1559" w:type="dxa"/>
          </w:tcPr>
          <w:p w14:paraId="3AE2947F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</w:t>
            </w:r>
          </w:p>
        </w:tc>
        <w:tc>
          <w:tcPr>
            <w:tcW w:w="709" w:type="dxa"/>
          </w:tcPr>
          <w:p w14:paraId="21679A97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Článok</w:t>
            </w:r>
          </w:p>
        </w:tc>
        <w:tc>
          <w:tcPr>
            <w:tcW w:w="2977" w:type="dxa"/>
          </w:tcPr>
          <w:p w14:paraId="1EA24D27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Text</w:t>
            </w:r>
          </w:p>
        </w:tc>
        <w:tc>
          <w:tcPr>
            <w:tcW w:w="709" w:type="dxa"/>
          </w:tcPr>
          <w:p w14:paraId="537690C8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Zhoda</w:t>
            </w:r>
          </w:p>
          <w:p w14:paraId="069D2AAB" w14:textId="77777777" w:rsidR="00470B1B" w:rsidRDefault="00470B1B">
            <w:pPr>
              <w:tabs>
                <w:tab w:val="left" w:pos="449"/>
              </w:tabs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</w:p>
        </w:tc>
        <w:tc>
          <w:tcPr>
            <w:tcW w:w="1702" w:type="dxa"/>
          </w:tcPr>
          <w:p w14:paraId="567A85B6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Poznámky</w:t>
            </w:r>
          </w:p>
        </w:tc>
        <w:tc>
          <w:tcPr>
            <w:tcW w:w="587" w:type="dxa"/>
          </w:tcPr>
          <w:p w14:paraId="35687BAC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Identifikácia </w:t>
            </w:r>
            <w:proofErr w:type="spellStart"/>
            <w:r>
              <w:rPr>
                <w:b/>
                <w:sz w:val="20"/>
                <w:szCs w:val="20"/>
              </w:rPr>
              <w:t>gold</w:t>
            </w:r>
            <w:r>
              <w:rPr>
                <w:b/>
                <w:sz w:val="20"/>
                <w:szCs w:val="20"/>
              </w:rPr>
              <w:lastRenderedPageBreak/>
              <w:t>platingu</w:t>
            </w:r>
            <w:proofErr w:type="spellEnd"/>
          </w:p>
        </w:tc>
        <w:tc>
          <w:tcPr>
            <w:tcW w:w="1276" w:type="dxa"/>
          </w:tcPr>
          <w:p w14:paraId="045D4630" w14:textId="77777777" w:rsidR="00470B1B" w:rsidRDefault="00470B1B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Identifikácia oblasti </w:t>
            </w:r>
            <w:proofErr w:type="spellStart"/>
            <w:r>
              <w:rPr>
                <w:b/>
                <w:sz w:val="20"/>
                <w:szCs w:val="20"/>
              </w:rPr>
              <w:t>goldplatingu</w:t>
            </w:r>
            <w:proofErr w:type="spellEnd"/>
            <w:r>
              <w:rPr>
                <w:b/>
                <w:sz w:val="20"/>
                <w:szCs w:val="20"/>
              </w:rPr>
              <w:t xml:space="preserve"> a vyjadrenie k opodstatne</w:t>
            </w:r>
            <w:r>
              <w:rPr>
                <w:b/>
                <w:sz w:val="20"/>
                <w:szCs w:val="20"/>
              </w:rPr>
              <w:lastRenderedPageBreak/>
              <w:t xml:space="preserve">nosti </w:t>
            </w:r>
            <w:proofErr w:type="spellStart"/>
            <w:r>
              <w:rPr>
                <w:b/>
                <w:sz w:val="20"/>
                <w:szCs w:val="20"/>
              </w:rPr>
              <w:t>goldplatingu</w:t>
            </w:r>
            <w:proofErr w:type="spellEnd"/>
          </w:p>
        </w:tc>
      </w:tr>
      <w:tr w:rsidR="007B07FD" w14:paraId="239E2E3F" w14:textId="77777777" w:rsidTr="009512D6">
        <w:trPr>
          <w:trHeight w:val="304"/>
        </w:trPr>
        <w:tc>
          <w:tcPr>
            <w:tcW w:w="850" w:type="dxa"/>
          </w:tcPr>
          <w:p w14:paraId="4831B384" w14:textId="5BF7FC8F" w:rsidR="007B07FD" w:rsidRDefault="007B07FD" w:rsidP="007B07FD">
            <w:pPr>
              <w:spacing w:after="0"/>
            </w:pPr>
            <w:r>
              <w:lastRenderedPageBreak/>
              <w:t>Č: 1</w:t>
            </w:r>
          </w:p>
        </w:tc>
        <w:tc>
          <w:tcPr>
            <w:tcW w:w="2977" w:type="dxa"/>
          </w:tcPr>
          <w:p w14:paraId="0A2A1FB9" w14:textId="77777777" w:rsidR="007B07FD" w:rsidRPr="00920E0C" w:rsidRDefault="007B07FD" w:rsidP="007B07FD">
            <w:pPr>
              <w:jc w:val="center"/>
              <w:rPr>
                <w:i/>
              </w:rPr>
            </w:pPr>
            <w:r w:rsidRPr="00920E0C">
              <w:rPr>
                <w:i/>
              </w:rPr>
              <w:t>Článok 1</w:t>
            </w:r>
          </w:p>
          <w:p w14:paraId="5E476427" w14:textId="2373CC7A" w:rsidR="007B07FD" w:rsidRPr="00613963" w:rsidRDefault="007B07FD" w:rsidP="007B07FD">
            <w:r w:rsidRPr="00613963">
              <w:t>Pravidlá, práva a povinnosti stanovené v smernici (EÚ) 2024/2841 sa uplatňujú na štátnych príslušníkov tretích krajín s oprávneným pobytom v členskom štáte, na ktorých sa nevzťahuje uvedená smernica a ktorých status osoby so zdravotným postihnutím alebo nárok na osobitné služby na základe zdravotného postihnutia alebo práva na parkovacie politiky a parkovacie miesta vyhradené pre osoby so zdravotným postihnutím boli uznané členským štátom, v ktorom majú pobyt, ako aj na osoby, ktoré ich sprevádzajú alebo im asistujú, vrátane osobných asistentov alebo na asistenčné zvieratá v zmysle vymedzenia v článku 3 bodoch 4 a 8 uvedenej smernice.</w:t>
            </w:r>
          </w:p>
          <w:p w14:paraId="35C097DC" w14:textId="3F3ED3F1" w:rsidR="007B07FD" w:rsidRPr="00B612A0" w:rsidRDefault="007B07FD" w:rsidP="007B07FD">
            <w:pPr>
              <w:spacing w:after="0"/>
              <w:jc w:val="both"/>
            </w:pPr>
          </w:p>
        </w:tc>
        <w:tc>
          <w:tcPr>
            <w:tcW w:w="850" w:type="dxa"/>
          </w:tcPr>
          <w:p w14:paraId="388EA2A5" w14:textId="376BD4E5" w:rsidR="007B07FD" w:rsidRDefault="007B07FD" w:rsidP="007B07FD">
            <w:pPr>
              <w:spacing w:after="0"/>
              <w:jc w:val="center"/>
            </w:pPr>
            <w:r>
              <w:t>N</w:t>
            </w:r>
          </w:p>
        </w:tc>
        <w:tc>
          <w:tcPr>
            <w:tcW w:w="1559" w:type="dxa"/>
          </w:tcPr>
          <w:p w14:paraId="67C55E1E" w14:textId="77777777" w:rsidR="007B07FD" w:rsidRDefault="007B07FD" w:rsidP="007B07FD">
            <w:pPr>
              <w:spacing w:after="0"/>
            </w:pPr>
            <w:r w:rsidRPr="00040D64">
              <w:t xml:space="preserve">Zákon č. </w:t>
            </w:r>
            <w:r>
              <w:t>4</w:t>
            </w:r>
            <w:r w:rsidRPr="00040D64">
              <w:t>47/2008 Z. z.</w:t>
            </w:r>
          </w:p>
          <w:p w14:paraId="261C885A" w14:textId="77777777" w:rsidR="002D5A8C" w:rsidRDefault="002D5A8C" w:rsidP="007B07FD">
            <w:pPr>
              <w:spacing w:after="0"/>
            </w:pPr>
          </w:p>
          <w:p w14:paraId="2C66BBCA" w14:textId="77777777" w:rsidR="002D5A8C" w:rsidRDefault="002D5A8C" w:rsidP="007B07FD">
            <w:pPr>
              <w:spacing w:after="0"/>
            </w:pPr>
          </w:p>
          <w:p w14:paraId="0EBB72C5" w14:textId="77777777" w:rsidR="002D5A8C" w:rsidRDefault="002D5A8C" w:rsidP="007B07FD">
            <w:pPr>
              <w:spacing w:after="0"/>
            </w:pPr>
          </w:p>
          <w:p w14:paraId="2196A9BE" w14:textId="77777777" w:rsidR="002D5A8C" w:rsidRDefault="002D5A8C" w:rsidP="007B07FD">
            <w:pPr>
              <w:spacing w:after="0"/>
            </w:pPr>
          </w:p>
          <w:p w14:paraId="6BD2D587" w14:textId="77777777" w:rsidR="002D5A8C" w:rsidRDefault="002D5A8C" w:rsidP="007B07FD">
            <w:pPr>
              <w:spacing w:after="0"/>
            </w:pPr>
          </w:p>
          <w:p w14:paraId="17A745E0" w14:textId="77777777" w:rsidR="002D5A8C" w:rsidRDefault="002D5A8C" w:rsidP="007B07FD">
            <w:pPr>
              <w:spacing w:after="0"/>
            </w:pPr>
          </w:p>
          <w:p w14:paraId="57945298" w14:textId="77777777" w:rsidR="002D5A8C" w:rsidRDefault="002D5A8C" w:rsidP="007B07FD">
            <w:pPr>
              <w:spacing w:after="0"/>
            </w:pPr>
          </w:p>
          <w:p w14:paraId="3313BBB2" w14:textId="77777777" w:rsidR="002D5A8C" w:rsidRDefault="002D5A8C" w:rsidP="007B07FD">
            <w:pPr>
              <w:spacing w:after="0"/>
            </w:pPr>
          </w:p>
          <w:p w14:paraId="6758874A" w14:textId="77777777" w:rsidR="002D5A8C" w:rsidRDefault="002D5A8C" w:rsidP="007B07FD">
            <w:pPr>
              <w:spacing w:after="0"/>
            </w:pPr>
          </w:p>
          <w:p w14:paraId="5B05F99C" w14:textId="77777777" w:rsidR="002D5A8C" w:rsidRDefault="002D5A8C" w:rsidP="007B07FD">
            <w:pPr>
              <w:spacing w:after="0"/>
            </w:pPr>
          </w:p>
          <w:p w14:paraId="4E491732" w14:textId="77777777" w:rsidR="002D5A8C" w:rsidRDefault="002D5A8C" w:rsidP="007B07FD">
            <w:pPr>
              <w:spacing w:after="0"/>
            </w:pPr>
          </w:p>
          <w:p w14:paraId="33BDEADD" w14:textId="77777777" w:rsidR="002D5A8C" w:rsidRDefault="002D5A8C" w:rsidP="007B07FD">
            <w:pPr>
              <w:spacing w:after="0"/>
            </w:pPr>
          </w:p>
          <w:p w14:paraId="56046393" w14:textId="77777777" w:rsidR="002D5A8C" w:rsidRDefault="002D5A8C" w:rsidP="007B07FD">
            <w:pPr>
              <w:spacing w:after="0"/>
            </w:pPr>
          </w:p>
          <w:p w14:paraId="30072DA1" w14:textId="77777777" w:rsidR="002D5A8C" w:rsidRDefault="002D5A8C" w:rsidP="007B07FD">
            <w:pPr>
              <w:spacing w:after="0"/>
            </w:pPr>
          </w:p>
          <w:p w14:paraId="3BF1492D" w14:textId="77777777" w:rsidR="002D5A8C" w:rsidRDefault="002D5A8C" w:rsidP="007B07FD">
            <w:pPr>
              <w:spacing w:after="0"/>
            </w:pPr>
          </w:p>
          <w:p w14:paraId="5DBBF25A" w14:textId="77777777" w:rsidR="002D5A8C" w:rsidRDefault="002D5A8C" w:rsidP="007B07FD">
            <w:pPr>
              <w:spacing w:after="0"/>
            </w:pPr>
          </w:p>
          <w:p w14:paraId="36D9FA50" w14:textId="77777777" w:rsidR="002D5A8C" w:rsidRDefault="002D5A8C" w:rsidP="007B07FD">
            <w:pPr>
              <w:spacing w:after="0"/>
            </w:pPr>
          </w:p>
          <w:p w14:paraId="0592EC40" w14:textId="77777777" w:rsidR="002D5A8C" w:rsidRDefault="002D5A8C" w:rsidP="007B07FD">
            <w:pPr>
              <w:spacing w:after="0"/>
            </w:pPr>
          </w:p>
          <w:p w14:paraId="746B0259" w14:textId="77777777" w:rsidR="002D5A8C" w:rsidRDefault="002D5A8C" w:rsidP="007B07FD">
            <w:pPr>
              <w:spacing w:after="0"/>
            </w:pPr>
          </w:p>
          <w:p w14:paraId="238A0678" w14:textId="77777777" w:rsidR="002D5A8C" w:rsidRDefault="002D5A8C" w:rsidP="007B07FD">
            <w:pPr>
              <w:spacing w:after="0"/>
            </w:pPr>
          </w:p>
          <w:p w14:paraId="047F52AA" w14:textId="77777777" w:rsidR="002D5A8C" w:rsidRDefault="002D5A8C" w:rsidP="007B07FD">
            <w:pPr>
              <w:spacing w:after="0"/>
            </w:pPr>
          </w:p>
          <w:p w14:paraId="7414C580" w14:textId="77777777" w:rsidR="002D5A8C" w:rsidRDefault="002D5A8C" w:rsidP="007B07FD">
            <w:pPr>
              <w:spacing w:after="0"/>
            </w:pPr>
          </w:p>
          <w:p w14:paraId="76400E22" w14:textId="77777777" w:rsidR="002D5A8C" w:rsidRDefault="002D5A8C" w:rsidP="007B07FD">
            <w:pPr>
              <w:spacing w:after="0"/>
            </w:pPr>
          </w:p>
          <w:p w14:paraId="32EAB834" w14:textId="77777777" w:rsidR="002D5A8C" w:rsidRDefault="002D5A8C" w:rsidP="007B07FD">
            <w:pPr>
              <w:spacing w:after="0"/>
            </w:pPr>
          </w:p>
          <w:p w14:paraId="4CCDDD84" w14:textId="77777777" w:rsidR="002D5A8C" w:rsidRDefault="002D5A8C" w:rsidP="007B07FD">
            <w:pPr>
              <w:spacing w:after="0"/>
            </w:pPr>
          </w:p>
          <w:p w14:paraId="5A6B68D5" w14:textId="77777777" w:rsidR="002D5A8C" w:rsidRDefault="002D5A8C" w:rsidP="007B07FD">
            <w:pPr>
              <w:spacing w:after="0"/>
            </w:pPr>
          </w:p>
          <w:p w14:paraId="486A8274" w14:textId="77777777" w:rsidR="002D5A8C" w:rsidRDefault="002D5A8C" w:rsidP="007B07FD">
            <w:pPr>
              <w:spacing w:after="0"/>
            </w:pPr>
          </w:p>
          <w:p w14:paraId="73A23C48" w14:textId="77777777" w:rsidR="002D5A8C" w:rsidRDefault="002D5A8C" w:rsidP="007B07FD">
            <w:pPr>
              <w:spacing w:after="0"/>
            </w:pPr>
          </w:p>
          <w:p w14:paraId="47F96610" w14:textId="77777777" w:rsidR="002D5A8C" w:rsidRDefault="002D5A8C" w:rsidP="007B07FD">
            <w:pPr>
              <w:spacing w:after="0"/>
            </w:pPr>
          </w:p>
          <w:p w14:paraId="09B77EC6" w14:textId="77777777" w:rsidR="002D5A8C" w:rsidRDefault="002D5A8C" w:rsidP="007B07FD">
            <w:pPr>
              <w:spacing w:after="0"/>
            </w:pPr>
          </w:p>
          <w:p w14:paraId="5D0803E8" w14:textId="77777777" w:rsidR="002D5A8C" w:rsidRDefault="002D5A8C" w:rsidP="007B07FD">
            <w:pPr>
              <w:spacing w:after="0"/>
            </w:pPr>
          </w:p>
          <w:p w14:paraId="097B7F48" w14:textId="77777777" w:rsidR="002D5A8C" w:rsidRDefault="002D5A8C" w:rsidP="007B07FD">
            <w:pPr>
              <w:spacing w:after="0"/>
            </w:pPr>
          </w:p>
          <w:p w14:paraId="69BEB355" w14:textId="77777777" w:rsidR="002D5A8C" w:rsidRDefault="002D5A8C" w:rsidP="007B07FD">
            <w:pPr>
              <w:spacing w:after="0"/>
            </w:pPr>
          </w:p>
          <w:p w14:paraId="6D7BC88B" w14:textId="77777777" w:rsidR="002D5A8C" w:rsidRDefault="002D5A8C" w:rsidP="007B07FD">
            <w:pPr>
              <w:spacing w:after="0"/>
            </w:pPr>
          </w:p>
          <w:p w14:paraId="51C3A5DA" w14:textId="77777777" w:rsidR="002D5A8C" w:rsidRDefault="002D5A8C" w:rsidP="007B07FD">
            <w:pPr>
              <w:spacing w:after="0"/>
            </w:pPr>
          </w:p>
          <w:p w14:paraId="738BB9AE" w14:textId="77777777" w:rsidR="002D5A8C" w:rsidRDefault="002D5A8C" w:rsidP="007B07FD">
            <w:pPr>
              <w:spacing w:after="0"/>
            </w:pPr>
          </w:p>
          <w:p w14:paraId="1D049CF4" w14:textId="77777777" w:rsidR="002D5A8C" w:rsidRDefault="002D5A8C" w:rsidP="007B07FD">
            <w:pPr>
              <w:spacing w:after="0"/>
            </w:pPr>
          </w:p>
          <w:p w14:paraId="69361E37" w14:textId="77777777" w:rsidR="002D5A8C" w:rsidRDefault="002D5A8C" w:rsidP="007B07FD">
            <w:pPr>
              <w:spacing w:after="0"/>
            </w:pPr>
          </w:p>
          <w:p w14:paraId="229D275C" w14:textId="77777777" w:rsidR="002D5A8C" w:rsidRDefault="002D5A8C" w:rsidP="007B07FD">
            <w:pPr>
              <w:spacing w:after="0"/>
            </w:pPr>
          </w:p>
          <w:p w14:paraId="12874F0E" w14:textId="77777777" w:rsidR="002D5A8C" w:rsidRDefault="002D5A8C" w:rsidP="007B07FD">
            <w:pPr>
              <w:spacing w:after="0"/>
            </w:pPr>
          </w:p>
          <w:p w14:paraId="75AC6DE5" w14:textId="77777777" w:rsidR="002D5A8C" w:rsidRDefault="002D5A8C" w:rsidP="007B07FD">
            <w:pPr>
              <w:spacing w:after="0"/>
            </w:pPr>
          </w:p>
          <w:p w14:paraId="2C27D504" w14:textId="77777777" w:rsidR="002D5A8C" w:rsidRDefault="002D5A8C" w:rsidP="007B07FD">
            <w:pPr>
              <w:spacing w:after="0"/>
            </w:pPr>
          </w:p>
          <w:p w14:paraId="1CC83479" w14:textId="77777777" w:rsidR="002D5A8C" w:rsidRDefault="002D5A8C" w:rsidP="007B07FD">
            <w:pPr>
              <w:spacing w:after="0"/>
            </w:pPr>
          </w:p>
          <w:p w14:paraId="1360145C" w14:textId="77777777" w:rsidR="002D5A8C" w:rsidRDefault="002D5A8C" w:rsidP="007B07FD">
            <w:pPr>
              <w:spacing w:after="0"/>
            </w:pPr>
          </w:p>
          <w:p w14:paraId="1AAAD13E" w14:textId="77777777" w:rsidR="002D5A8C" w:rsidRDefault="002D5A8C" w:rsidP="007B07FD">
            <w:pPr>
              <w:spacing w:after="0"/>
            </w:pPr>
          </w:p>
          <w:p w14:paraId="3A644B08" w14:textId="77777777" w:rsidR="002D5A8C" w:rsidRDefault="002D5A8C" w:rsidP="007B07FD">
            <w:pPr>
              <w:spacing w:after="0"/>
            </w:pPr>
          </w:p>
          <w:p w14:paraId="161C0623" w14:textId="77777777" w:rsidR="002D5A8C" w:rsidRDefault="002D5A8C" w:rsidP="007B07FD">
            <w:pPr>
              <w:spacing w:after="0"/>
            </w:pPr>
          </w:p>
          <w:p w14:paraId="3443D0CA" w14:textId="77777777" w:rsidR="002D5A8C" w:rsidRDefault="002D5A8C" w:rsidP="007B07FD">
            <w:pPr>
              <w:spacing w:after="0"/>
            </w:pPr>
          </w:p>
          <w:p w14:paraId="0076B2E1" w14:textId="77777777" w:rsidR="002D5A8C" w:rsidRDefault="002D5A8C" w:rsidP="007B07FD">
            <w:pPr>
              <w:spacing w:after="0"/>
            </w:pPr>
          </w:p>
          <w:p w14:paraId="4013B73F" w14:textId="77777777" w:rsidR="002D5A8C" w:rsidRDefault="002D5A8C" w:rsidP="007B07FD">
            <w:pPr>
              <w:spacing w:after="0"/>
            </w:pPr>
          </w:p>
          <w:p w14:paraId="61E2D584" w14:textId="77777777" w:rsidR="002D5A8C" w:rsidRDefault="002D5A8C" w:rsidP="007B07FD">
            <w:pPr>
              <w:spacing w:after="0"/>
            </w:pPr>
          </w:p>
          <w:p w14:paraId="530277F8" w14:textId="685D404A" w:rsidR="002D5A8C" w:rsidRDefault="002D5A8C" w:rsidP="007B07FD">
            <w:pPr>
              <w:spacing w:after="0"/>
            </w:pPr>
          </w:p>
        </w:tc>
        <w:tc>
          <w:tcPr>
            <w:tcW w:w="709" w:type="dxa"/>
          </w:tcPr>
          <w:p w14:paraId="65800287" w14:textId="4A0146F1" w:rsidR="007B07FD" w:rsidRDefault="002D5A8C" w:rsidP="007B07FD">
            <w:pPr>
              <w:spacing w:after="0"/>
            </w:pPr>
            <w:r>
              <w:lastRenderedPageBreak/>
              <w:t>§ 16</w:t>
            </w:r>
          </w:p>
          <w:p w14:paraId="4F83611D" w14:textId="6B73D669" w:rsidR="007B07FD" w:rsidRDefault="007B07FD" w:rsidP="007B07FD">
            <w:pPr>
              <w:spacing w:after="0"/>
            </w:pPr>
            <w:r>
              <w:t xml:space="preserve">O: </w:t>
            </w:r>
            <w:r w:rsidR="006F1F3C">
              <w:t>4</w:t>
            </w:r>
          </w:p>
          <w:p w14:paraId="55F57B18" w14:textId="3346966F" w:rsidR="006F1F3C" w:rsidRDefault="006F1F3C" w:rsidP="007B07FD">
            <w:pPr>
              <w:spacing w:after="0"/>
            </w:pPr>
          </w:p>
          <w:p w14:paraId="3605E782" w14:textId="2082BB84" w:rsidR="006F1F3C" w:rsidRDefault="006F1F3C" w:rsidP="007B07FD">
            <w:pPr>
              <w:spacing w:after="0"/>
            </w:pPr>
          </w:p>
          <w:p w14:paraId="5260778A" w14:textId="09C13443" w:rsidR="006F1F3C" w:rsidRDefault="006F1F3C" w:rsidP="007B07FD">
            <w:pPr>
              <w:spacing w:after="0"/>
            </w:pPr>
          </w:p>
          <w:p w14:paraId="53FEB66C" w14:textId="27CE1FB1" w:rsidR="006F1F3C" w:rsidRDefault="006F1F3C" w:rsidP="007B07FD">
            <w:pPr>
              <w:spacing w:after="0"/>
            </w:pPr>
          </w:p>
          <w:p w14:paraId="29A2834C" w14:textId="43770306" w:rsidR="006F1F3C" w:rsidRDefault="006F1F3C" w:rsidP="007B07FD">
            <w:pPr>
              <w:spacing w:after="0"/>
            </w:pPr>
          </w:p>
          <w:p w14:paraId="686B5EA3" w14:textId="0A22123D" w:rsidR="006F1F3C" w:rsidRDefault="006F1F3C" w:rsidP="007B07FD">
            <w:pPr>
              <w:spacing w:after="0"/>
            </w:pPr>
            <w:r>
              <w:t>O: 5</w:t>
            </w:r>
          </w:p>
          <w:p w14:paraId="58226169" w14:textId="59AD368E" w:rsidR="006F1F3C" w:rsidRDefault="006F1F3C" w:rsidP="007B07FD">
            <w:pPr>
              <w:spacing w:after="0"/>
            </w:pPr>
          </w:p>
          <w:p w14:paraId="6512DAEC" w14:textId="66ACC252" w:rsidR="006F1F3C" w:rsidRDefault="006F1F3C" w:rsidP="007B07FD">
            <w:pPr>
              <w:spacing w:after="0"/>
            </w:pPr>
          </w:p>
          <w:p w14:paraId="0CA7B66F" w14:textId="007B162E" w:rsidR="006F1F3C" w:rsidRDefault="006F1F3C" w:rsidP="007B07FD">
            <w:pPr>
              <w:spacing w:after="0"/>
            </w:pPr>
          </w:p>
          <w:p w14:paraId="0D0E86C1" w14:textId="0B41A064" w:rsidR="006F1F3C" w:rsidRDefault="006F1F3C" w:rsidP="007B07FD">
            <w:pPr>
              <w:spacing w:after="0"/>
            </w:pPr>
          </w:p>
          <w:p w14:paraId="6FB2D499" w14:textId="58209139" w:rsidR="006F1F3C" w:rsidRDefault="006F1F3C" w:rsidP="007B07FD">
            <w:pPr>
              <w:spacing w:after="0"/>
            </w:pPr>
          </w:p>
          <w:p w14:paraId="74702792" w14:textId="26BEE22D" w:rsidR="006F1F3C" w:rsidRDefault="006F1F3C" w:rsidP="007B07FD">
            <w:pPr>
              <w:spacing w:after="0"/>
            </w:pPr>
          </w:p>
          <w:p w14:paraId="03F7A8D3" w14:textId="75C5007F" w:rsidR="006F1F3C" w:rsidRDefault="006F1F3C" w:rsidP="007B07FD">
            <w:pPr>
              <w:spacing w:after="0"/>
            </w:pPr>
          </w:p>
          <w:p w14:paraId="21B0EC65" w14:textId="6216A1AD" w:rsidR="006F1F3C" w:rsidRDefault="006F1F3C" w:rsidP="007B07FD">
            <w:pPr>
              <w:spacing w:after="0"/>
            </w:pPr>
          </w:p>
          <w:p w14:paraId="19454C4E" w14:textId="7FEE701D" w:rsidR="006F1F3C" w:rsidRDefault="006F1F3C" w:rsidP="007B07FD">
            <w:pPr>
              <w:spacing w:after="0"/>
            </w:pPr>
          </w:p>
          <w:p w14:paraId="14FAF7BA" w14:textId="4D352B5E" w:rsidR="006F1F3C" w:rsidRDefault="006F1F3C" w:rsidP="007B07FD">
            <w:pPr>
              <w:spacing w:after="0"/>
            </w:pPr>
            <w:r>
              <w:t>O: 7</w:t>
            </w:r>
          </w:p>
          <w:p w14:paraId="0BCD89BF" w14:textId="194D5051" w:rsidR="006F1F3C" w:rsidRDefault="006F1F3C" w:rsidP="007B07FD">
            <w:pPr>
              <w:spacing w:after="0"/>
            </w:pPr>
          </w:p>
          <w:p w14:paraId="460EF31D" w14:textId="2F9B7A21" w:rsidR="006F1F3C" w:rsidRDefault="006F1F3C" w:rsidP="007B07FD">
            <w:pPr>
              <w:spacing w:after="0"/>
            </w:pPr>
          </w:p>
          <w:p w14:paraId="7AA916B5" w14:textId="0BBDC342" w:rsidR="006F1F3C" w:rsidRDefault="006F1F3C" w:rsidP="007B07FD">
            <w:pPr>
              <w:spacing w:after="0"/>
            </w:pPr>
          </w:p>
          <w:p w14:paraId="09F85F78" w14:textId="08FD978C" w:rsidR="006F1F3C" w:rsidRDefault="006F1F3C" w:rsidP="007B07FD">
            <w:pPr>
              <w:spacing w:after="0"/>
            </w:pPr>
          </w:p>
          <w:p w14:paraId="03AB9E18" w14:textId="7D1D7D4A" w:rsidR="006F1F3C" w:rsidRDefault="006F1F3C" w:rsidP="007B07FD">
            <w:pPr>
              <w:spacing w:after="0"/>
            </w:pPr>
          </w:p>
          <w:p w14:paraId="6F5C85C7" w14:textId="4D2F1031" w:rsidR="006F1F3C" w:rsidRDefault="006F1F3C" w:rsidP="007B07FD">
            <w:pPr>
              <w:spacing w:after="0"/>
            </w:pPr>
          </w:p>
          <w:p w14:paraId="218D1952" w14:textId="14D1ED25" w:rsidR="006F1F3C" w:rsidRDefault="006F1F3C" w:rsidP="007B07FD">
            <w:pPr>
              <w:spacing w:after="0"/>
            </w:pPr>
          </w:p>
          <w:p w14:paraId="5483707E" w14:textId="4FB3CD4B" w:rsidR="006F1F3C" w:rsidRDefault="006F1F3C" w:rsidP="007B07FD">
            <w:pPr>
              <w:spacing w:after="0"/>
            </w:pPr>
          </w:p>
          <w:p w14:paraId="3FD7981A" w14:textId="30899EAE" w:rsidR="006F1F3C" w:rsidRDefault="006F1F3C" w:rsidP="007B07FD">
            <w:pPr>
              <w:spacing w:after="0"/>
            </w:pPr>
          </w:p>
          <w:p w14:paraId="2A995440" w14:textId="40F46438" w:rsidR="006F1F3C" w:rsidRDefault="006F1F3C" w:rsidP="007B07FD">
            <w:pPr>
              <w:spacing w:after="0"/>
            </w:pPr>
          </w:p>
          <w:p w14:paraId="7AB59A92" w14:textId="7E3610B4" w:rsidR="006F1F3C" w:rsidRDefault="006F1F3C" w:rsidP="007B07FD">
            <w:pPr>
              <w:spacing w:after="0"/>
            </w:pPr>
          </w:p>
          <w:p w14:paraId="7B2BBE33" w14:textId="5002DC79" w:rsidR="006F1F3C" w:rsidRDefault="006F1F3C" w:rsidP="007B07FD">
            <w:pPr>
              <w:spacing w:after="0"/>
            </w:pPr>
          </w:p>
          <w:p w14:paraId="18D0EB9F" w14:textId="16E840FF" w:rsidR="006F1F3C" w:rsidRDefault="006F1F3C" w:rsidP="007B07FD">
            <w:pPr>
              <w:spacing w:after="0"/>
            </w:pPr>
          </w:p>
          <w:p w14:paraId="67122817" w14:textId="45E84732" w:rsidR="006F1F3C" w:rsidRDefault="006F1F3C" w:rsidP="007B07FD">
            <w:pPr>
              <w:spacing w:after="0"/>
            </w:pPr>
          </w:p>
          <w:p w14:paraId="7B002699" w14:textId="106171B6" w:rsidR="006F1F3C" w:rsidRDefault="006F1F3C" w:rsidP="007B07FD">
            <w:pPr>
              <w:spacing w:after="0"/>
            </w:pPr>
          </w:p>
          <w:p w14:paraId="05540639" w14:textId="3FE2652F" w:rsidR="006F1F3C" w:rsidRDefault="006F1F3C" w:rsidP="007B07FD">
            <w:pPr>
              <w:spacing w:after="0"/>
            </w:pPr>
          </w:p>
          <w:p w14:paraId="6B50850D" w14:textId="2FEC9B5C" w:rsidR="006F1F3C" w:rsidRDefault="006F1F3C" w:rsidP="007B07FD">
            <w:pPr>
              <w:spacing w:after="0"/>
            </w:pPr>
          </w:p>
          <w:p w14:paraId="2310EEE4" w14:textId="6931DB56" w:rsidR="006F1F3C" w:rsidRDefault="006F1F3C" w:rsidP="007B07FD">
            <w:pPr>
              <w:spacing w:after="0"/>
            </w:pPr>
          </w:p>
          <w:p w14:paraId="38B852FA" w14:textId="640552E8" w:rsidR="006F1F3C" w:rsidRDefault="006F1F3C" w:rsidP="007B07FD">
            <w:pPr>
              <w:spacing w:after="0"/>
            </w:pPr>
          </w:p>
          <w:p w14:paraId="3B4A80D9" w14:textId="5AC0210A" w:rsidR="006F1F3C" w:rsidRDefault="006F1F3C" w:rsidP="007B07FD">
            <w:pPr>
              <w:spacing w:after="0"/>
            </w:pPr>
          </w:p>
          <w:p w14:paraId="17C05AF8" w14:textId="550CA54D" w:rsidR="006F1F3C" w:rsidRDefault="006F1F3C" w:rsidP="007B07FD">
            <w:pPr>
              <w:spacing w:after="0"/>
            </w:pPr>
          </w:p>
          <w:p w14:paraId="612E6465" w14:textId="190F847A" w:rsidR="006F1F3C" w:rsidRDefault="006F1F3C" w:rsidP="007B07FD">
            <w:pPr>
              <w:spacing w:after="0"/>
            </w:pPr>
          </w:p>
          <w:p w14:paraId="035A0A2D" w14:textId="4E1E209B" w:rsidR="006F1F3C" w:rsidRDefault="006F1F3C" w:rsidP="007B07FD">
            <w:pPr>
              <w:spacing w:after="0"/>
            </w:pPr>
          </w:p>
          <w:p w14:paraId="74D5C108" w14:textId="60599D3B" w:rsidR="006F1F3C" w:rsidRDefault="006F1F3C" w:rsidP="007B07FD">
            <w:pPr>
              <w:spacing w:after="0"/>
            </w:pPr>
          </w:p>
          <w:p w14:paraId="68F1C3C9" w14:textId="541FCEEC" w:rsidR="006F1F3C" w:rsidRDefault="006F1F3C" w:rsidP="007B07FD">
            <w:pPr>
              <w:spacing w:after="0"/>
            </w:pPr>
          </w:p>
          <w:p w14:paraId="6352216D" w14:textId="0A967CFF" w:rsidR="006F1F3C" w:rsidRDefault="006F1F3C" w:rsidP="007B07FD">
            <w:pPr>
              <w:spacing w:after="0"/>
            </w:pPr>
          </w:p>
          <w:p w14:paraId="4A45EE05" w14:textId="420402A2" w:rsidR="006F1F3C" w:rsidRDefault="006F1F3C" w:rsidP="007B07FD">
            <w:pPr>
              <w:spacing w:after="0"/>
            </w:pPr>
          </w:p>
          <w:p w14:paraId="2EE5D23A" w14:textId="607EBB55" w:rsidR="006F1F3C" w:rsidRDefault="006F1F3C" w:rsidP="007B07FD">
            <w:pPr>
              <w:spacing w:after="0"/>
            </w:pPr>
          </w:p>
          <w:p w14:paraId="78E58723" w14:textId="467153C7" w:rsidR="006F1F3C" w:rsidRDefault="006F1F3C" w:rsidP="007B07FD">
            <w:pPr>
              <w:spacing w:after="0"/>
            </w:pPr>
          </w:p>
          <w:p w14:paraId="04A7E5A5" w14:textId="36E1EBB1" w:rsidR="006F1F3C" w:rsidRDefault="006F1F3C" w:rsidP="007B07FD">
            <w:pPr>
              <w:spacing w:after="0"/>
            </w:pPr>
          </w:p>
          <w:p w14:paraId="141BA55E" w14:textId="333B2DF0" w:rsidR="006F1F3C" w:rsidRDefault="006F1F3C" w:rsidP="007B07FD">
            <w:pPr>
              <w:spacing w:after="0"/>
            </w:pPr>
          </w:p>
          <w:p w14:paraId="005E2935" w14:textId="37F061F8" w:rsidR="006F1F3C" w:rsidRDefault="006F1F3C" w:rsidP="007B07FD">
            <w:pPr>
              <w:spacing w:after="0"/>
            </w:pPr>
          </w:p>
          <w:p w14:paraId="1BEB28E2" w14:textId="1FB94165" w:rsidR="006F1F3C" w:rsidRDefault="006F1F3C" w:rsidP="007B07FD">
            <w:pPr>
              <w:spacing w:after="0"/>
            </w:pPr>
          </w:p>
          <w:p w14:paraId="210E91AA" w14:textId="34155E48" w:rsidR="006F1F3C" w:rsidRDefault="006F1F3C" w:rsidP="007B07FD">
            <w:pPr>
              <w:spacing w:after="0"/>
            </w:pPr>
          </w:p>
          <w:p w14:paraId="32CEACD9" w14:textId="32E65669" w:rsidR="00752CE3" w:rsidRDefault="00752CE3" w:rsidP="007B07FD">
            <w:pPr>
              <w:spacing w:after="0"/>
            </w:pPr>
          </w:p>
          <w:p w14:paraId="498DC0BA" w14:textId="13497626" w:rsidR="00752CE3" w:rsidRDefault="00752CE3" w:rsidP="007B07FD">
            <w:pPr>
              <w:spacing w:after="0"/>
            </w:pPr>
          </w:p>
          <w:p w14:paraId="044640E3" w14:textId="77777777" w:rsidR="008A1AD4" w:rsidRDefault="008A1AD4" w:rsidP="007B07FD">
            <w:pPr>
              <w:spacing w:after="0"/>
            </w:pPr>
          </w:p>
          <w:p w14:paraId="0B2BE34E" w14:textId="2ACF51C6" w:rsidR="006F1F3C" w:rsidRDefault="006F1F3C" w:rsidP="007B07FD">
            <w:pPr>
              <w:spacing w:after="0"/>
            </w:pPr>
          </w:p>
          <w:p w14:paraId="612C78F2" w14:textId="68532E13" w:rsidR="006F1F3C" w:rsidRDefault="006F1F3C" w:rsidP="007B07FD">
            <w:pPr>
              <w:spacing w:after="0"/>
            </w:pPr>
            <w:r>
              <w:t>O: 8</w:t>
            </w:r>
          </w:p>
          <w:p w14:paraId="1D1B8C5B" w14:textId="36091665" w:rsidR="007B07FD" w:rsidRDefault="007B07FD" w:rsidP="007B07FD">
            <w:pPr>
              <w:spacing w:after="0"/>
            </w:pPr>
          </w:p>
          <w:p w14:paraId="1CB49F3A" w14:textId="77777777" w:rsidR="007B07FD" w:rsidRDefault="007B07FD" w:rsidP="007B07FD">
            <w:pPr>
              <w:spacing w:after="0"/>
            </w:pPr>
          </w:p>
          <w:p w14:paraId="52CE5670" w14:textId="77777777" w:rsidR="002D5A8C" w:rsidRDefault="002D5A8C" w:rsidP="007B07FD">
            <w:pPr>
              <w:spacing w:after="0"/>
            </w:pPr>
          </w:p>
          <w:p w14:paraId="00228849" w14:textId="77777777" w:rsidR="002D5A8C" w:rsidRDefault="002D5A8C" w:rsidP="007B07FD">
            <w:pPr>
              <w:spacing w:after="0"/>
            </w:pPr>
          </w:p>
          <w:p w14:paraId="63407CAC" w14:textId="77777777" w:rsidR="002D5A8C" w:rsidRDefault="002D5A8C" w:rsidP="007B07FD">
            <w:pPr>
              <w:spacing w:after="0"/>
            </w:pPr>
          </w:p>
          <w:p w14:paraId="77F9F04A" w14:textId="77777777" w:rsidR="002D5A8C" w:rsidRDefault="002D5A8C" w:rsidP="007B07FD">
            <w:pPr>
              <w:spacing w:after="0"/>
            </w:pPr>
          </w:p>
          <w:p w14:paraId="63F89922" w14:textId="77777777" w:rsidR="002D5A8C" w:rsidRDefault="002D5A8C" w:rsidP="007B07FD">
            <w:pPr>
              <w:spacing w:after="0"/>
            </w:pPr>
          </w:p>
          <w:p w14:paraId="1B023A60" w14:textId="77777777" w:rsidR="002D5A8C" w:rsidRDefault="002D5A8C" w:rsidP="007B07FD">
            <w:pPr>
              <w:spacing w:after="0"/>
            </w:pPr>
          </w:p>
          <w:p w14:paraId="1ADB6207" w14:textId="77777777" w:rsidR="002D5A8C" w:rsidRDefault="002D5A8C" w:rsidP="007B07FD">
            <w:pPr>
              <w:spacing w:after="0"/>
            </w:pPr>
          </w:p>
          <w:p w14:paraId="6FD8DAD5" w14:textId="77777777" w:rsidR="002D5A8C" w:rsidRDefault="002D5A8C" w:rsidP="007B07FD">
            <w:pPr>
              <w:spacing w:after="0"/>
            </w:pPr>
          </w:p>
          <w:p w14:paraId="7B0C471F" w14:textId="77777777" w:rsidR="002D5A8C" w:rsidRDefault="002D5A8C" w:rsidP="007B07FD">
            <w:pPr>
              <w:spacing w:after="0"/>
            </w:pPr>
          </w:p>
          <w:p w14:paraId="3A5A3526" w14:textId="77777777" w:rsidR="002D5A8C" w:rsidRDefault="002D5A8C" w:rsidP="007B07FD">
            <w:pPr>
              <w:spacing w:after="0"/>
            </w:pPr>
          </w:p>
          <w:p w14:paraId="688C20C6" w14:textId="77777777" w:rsidR="002D5A8C" w:rsidRDefault="002D5A8C" w:rsidP="007B07FD">
            <w:pPr>
              <w:spacing w:after="0"/>
            </w:pPr>
          </w:p>
          <w:p w14:paraId="28F61F90" w14:textId="77777777" w:rsidR="002D5A8C" w:rsidRDefault="002D5A8C" w:rsidP="007B07FD">
            <w:pPr>
              <w:spacing w:after="0"/>
            </w:pPr>
          </w:p>
          <w:p w14:paraId="5ACC5D37" w14:textId="77777777" w:rsidR="002D5A8C" w:rsidRDefault="002D5A8C" w:rsidP="007B07FD">
            <w:pPr>
              <w:spacing w:after="0"/>
            </w:pPr>
          </w:p>
          <w:p w14:paraId="2C579450" w14:textId="11AAD293" w:rsidR="002D5A8C" w:rsidRDefault="002D5A8C" w:rsidP="007B07FD">
            <w:pPr>
              <w:spacing w:after="0"/>
            </w:pPr>
          </w:p>
          <w:p w14:paraId="615CFEA8" w14:textId="30B14F63" w:rsidR="006F1F3C" w:rsidRDefault="006F1F3C" w:rsidP="007B07FD">
            <w:pPr>
              <w:spacing w:after="0"/>
            </w:pPr>
          </w:p>
          <w:p w14:paraId="1D3F4343" w14:textId="155DCDFF" w:rsidR="006F1F3C" w:rsidRDefault="006F1F3C" w:rsidP="007B07FD">
            <w:pPr>
              <w:spacing w:after="0"/>
            </w:pPr>
          </w:p>
          <w:p w14:paraId="4AB46CEE" w14:textId="2F5C3396" w:rsidR="006F1F3C" w:rsidRDefault="006F1F3C" w:rsidP="007B07FD">
            <w:pPr>
              <w:spacing w:after="0"/>
            </w:pPr>
          </w:p>
          <w:p w14:paraId="7F33BD6E" w14:textId="2F634221" w:rsidR="006F1F3C" w:rsidRDefault="006F1F3C" w:rsidP="007B07FD">
            <w:pPr>
              <w:spacing w:after="0"/>
            </w:pPr>
          </w:p>
          <w:p w14:paraId="0DECB8F1" w14:textId="40C1242B" w:rsidR="006F1F3C" w:rsidRDefault="006F1F3C" w:rsidP="007B07FD">
            <w:pPr>
              <w:spacing w:after="0"/>
            </w:pPr>
          </w:p>
          <w:p w14:paraId="4C955019" w14:textId="52AE069E" w:rsidR="006F1F3C" w:rsidRDefault="006F1F3C" w:rsidP="007B07FD">
            <w:pPr>
              <w:spacing w:after="0"/>
            </w:pPr>
          </w:p>
          <w:p w14:paraId="7940C558" w14:textId="7BA9116A" w:rsidR="006F1F3C" w:rsidRDefault="006F1F3C" w:rsidP="007B07FD">
            <w:pPr>
              <w:spacing w:after="0"/>
            </w:pPr>
          </w:p>
          <w:p w14:paraId="200E1110" w14:textId="34E71B09" w:rsidR="006F1F3C" w:rsidRDefault="006F1F3C" w:rsidP="007B07FD">
            <w:pPr>
              <w:spacing w:after="0"/>
            </w:pPr>
          </w:p>
          <w:p w14:paraId="2104F8D2" w14:textId="180DD003" w:rsidR="006F1F3C" w:rsidRDefault="006F1F3C" w:rsidP="007B07FD">
            <w:pPr>
              <w:spacing w:after="0"/>
            </w:pPr>
          </w:p>
          <w:p w14:paraId="64F1B058" w14:textId="38725E17" w:rsidR="006F1F3C" w:rsidRDefault="006F1F3C" w:rsidP="007B07FD">
            <w:pPr>
              <w:spacing w:after="0"/>
            </w:pPr>
          </w:p>
          <w:p w14:paraId="16906D54" w14:textId="55D950A8" w:rsidR="006F1F3C" w:rsidRDefault="006F1F3C" w:rsidP="007B07FD">
            <w:pPr>
              <w:spacing w:after="0"/>
            </w:pPr>
          </w:p>
          <w:p w14:paraId="0CF80D82" w14:textId="1311BE27" w:rsidR="006F1F3C" w:rsidRDefault="006F1F3C" w:rsidP="007B07FD">
            <w:pPr>
              <w:spacing w:after="0"/>
            </w:pPr>
          </w:p>
          <w:p w14:paraId="2AB89937" w14:textId="0D293DE3" w:rsidR="006F1F3C" w:rsidRDefault="006F1F3C" w:rsidP="007B07FD">
            <w:pPr>
              <w:spacing w:after="0"/>
            </w:pPr>
          </w:p>
          <w:p w14:paraId="0237DD93" w14:textId="6BDF24FF" w:rsidR="006F1F3C" w:rsidRDefault="006F1F3C" w:rsidP="007B07FD">
            <w:pPr>
              <w:spacing w:after="0"/>
            </w:pPr>
          </w:p>
          <w:p w14:paraId="6A9B4D16" w14:textId="6CA2337B" w:rsidR="006F1F3C" w:rsidRDefault="006F1F3C" w:rsidP="007B07FD">
            <w:pPr>
              <w:spacing w:after="0"/>
            </w:pPr>
          </w:p>
          <w:p w14:paraId="259DE794" w14:textId="3EA2C94E" w:rsidR="006F1F3C" w:rsidRDefault="006F1F3C" w:rsidP="007B07FD">
            <w:pPr>
              <w:spacing w:after="0"/>
            </w:pPr>
          </w:p>
          <w:p w14:paraId="06118B82" w14:textId="6A882A57" w:rsidR="006F1F3C" w:rsidRDefault="006F1F3C" w:rsidP="007B07FD">
            <w:pPr>
              <w:spacing w:after="0"/>
            </w:pPr>
          </w:p>
          <w:p w14:paraId="04CD308A" w14:textId="2A063F24" w:rsidR="006F1F3C" w:rsidRDefault="006F1F3C" w:rsidP="007B07FD">
            <w:pPr>
              <w:spacing w:after="0"/>
            </w:pPr>
          </w:p>
          <w:p w14:paraId="4CB10DB0" w14:textId="238F8625" w:rsidR="006F1F3C" w:rsidRDefault="006F1F3C" w:rsidP="007B07FD">
            <w:pPr>
              <w:spacing w:after="0"/>
            </w:pPr>
          </w:p>
          <w:p w14:paraId="5419FC0D" w14:textId="56B26EC4" w:rsidR="006F1F3C" w:rsidRDefault="006F1F3C" w:rsidP="007B07FD">
            <w:pPr>
              <w:spacing w:after="0"/>
            </w:pPr>
          </w:p>
          <w:p w14:paraId="165043CD" w14:textId="77777777" w:rsidR="006F1F3C" w:rsidRDefault="006F1F3C" w:rsidP="007B07FD">
            <w:pPr>
              <w:spacing w:after="0"/>
            </w:pPr>
          </w:p>
          <w:p w14:paraId="0A619B02" w14:textId="1D1626CB" w:rsidR="002D5A8C" w:rsidRDefault="002D5A8C" w:rsidP="007B07FD">
            <w:pPr>
              <w:spacing w:after="0"/>
            </w:pPr>
          </w:p>
          <w:p w14:paraId="75DAFA7B" w14:textId="70114ADD" w:rsidR="00752CE3" w:rsidRDefault="00752CE3" w:rsidP="007B07FD">
            <w:pPr>
              <w:spacing w:after="0"/>
            </w:pPr>
          </w:p>
          <w:p w14:paraId="6271F28D" w14:textId="77777777" w:rsidR="00752CE3" w:rsidRDefault="00752CE3" w:rsidP="007B07FD">
            <w:pPr>
              <w:spacing w:after="0"/>
            </w:pPr>
          </w:p>
          <w:p w14:paraId="2B77CF23" w14:textId="77777777" w:rsidR="002D5A8C" w:rsidRDefault="002D5A8C" w:rsidP="007B07FD">
            <w:pPr>
              <w:spacing w:after="0"/>
            </w:pPr>
          </w:p>
          <w:p w14:paraId="66B08427" w14:textId="77777777" w:rsidR="002D5A8C" w:rsidRDefault="002D5A8C" w:rsidP="007B07FD">
            <w:pPr>
              <w:spacing w:after="0"/>
            </w:pPr>
            <w:r>
              <w:t>§ 17</w:t>
            </w:r>
          </w:p>
          <w:p w14:paraId="79B98888" w14:textId="29FFB166" w:rsidR="002D5A8C" w:rsidRDefault="002D5A8C" w:rsidP="007B07FD">
            <w:pPr>
              <w:spacing w:after="0"/>
            </w:pPr>
            <w:r>
              <w:t xml:space="preserve">O: </w:t>
            </w:r>
            <w:r w:rsidR="006F1F3C">
              <w:t>2</w:t>
            </w:r>
          </w:p>
          <w:p w14:paraId="5145718B" w14:textId="04193CAB" w:rsidR="006F1F3C" w:rsidRDefault="006F1F3C" w:rsidP="007B07FD">
            <w:pPr>
              <w:spacing w:after="0"/>
            </w:pPr>
          </w:p>
          <w:p w14:paraId="57391A0D" w14:textId="5DEAB22C" w:rsidR="006F1F3C" w:rsidRDefault="006F1F3C" w:rsidP="007B07FD">
            <w:pPr>
              <w:spacing w:after="0"/>
            </w:pPr>
          </w:p>
          <w:p w14:paraId="0FC2390C" w14:textId="0992F1B0" w:rsidR="006F1F3C" w:rsidRDefault="006F1F3C" w:rsidP="007B07FD">
            <w:pPr>
              <w:spacing w:after="0"/>
            </w:pPr>
          </w:p>
          <w:p w14:paraId="654E9D7D" w14:textId="2D5D1C40" w:rsidR="006F1F3C" w:rsidRDefault="006F1F3C" w:rsidP="007B07FD">
            <w:pPr>
              <w:spacing w:after="0"/>
            </w:pPr>
          </w:p>
          <w:p w14:paraId="6811990A" w14:textId="6BCBAE90" w:rsidR="006F1F3C" w:rsidRDefault="006F1F3C" w:rsidP="007B07FD">
            <w:pPr>
              <w:spacing w:after="0"/>
            </w:pPr>
          </w:p>
          <w:p w14:paraId="7FF4ADBD" w14:textId="5B1B60A7" w:rsidR="006F1F3C" w:rsidRDefault="006F1F3C" w:rsidP="007B07FD">
            <w:pPr>
              <w:spacing w:after="0"/>
            </w:pPr>
          </w:p>
          <w:p w14:paraId="3080B0A1" w14:textId="2A988E69" w:rsidR="006F1F3C" w:rsidRDefault="006F1F3C" w:rsidP="007B07FD">
            <w:pPr>
              <w:spacing w:after="0"/>
            </w:pPr>
            <w:r>
              <w:t>O: 4</w:t>
            </w:r>
          </w:p>
          <w:p w14:paraId="399C2EAF" w14:textId="26FEB3EF" w:rsidR="006F1F3C" w:rsidRDefault="006F1F3C" w:rsidP="007B07FD">
            <w:pPr>
              <w:spacing w:after="0"/>
            </w:pPr>
          </w:p>
          <w:p w14:paraId="14499F3C" w14:textId="4CB3E59F" w:rsidR="006F1F3C" w:rsidRDefault="006F1F3C" w:rsidP="007B07FD">
            <w:pPr>
              <w:spacing w:after="0"/>
            </w:pPr>
          </w:p>
          <w:p w14:paraId="2C7CE9D8" w14:textId="2D006E33" w:rsidR="006F1F3C" w:rsidRDefault="006F1F3C" w:rsidP="007B07FD">
            <w:pPr>
              <w:spacing w:after="0"/>
            </w:pPr>
          </w:p>
          <w:p w14:paraId="049075F2" w14:textId="6841FDF5" w:rsidR="006F1F3C" w:rsidRDefault="006F1F3C" w:rsidP="007B07FD">
            <w:pPr>
              <w:spacing w:after="0"/>
            </w:pPr>
          </w:p>
          <w:p w14:paraId="46B8823C" w14:textId="37696206" w:rsidR="006F1F3C" w:rsidRDefault="006F1F3C" w:rsidP="007B07FD">
            <w:pPr>
              <w:spacing w:after="0"/>
            </w:pPr>
          </w:p>
          <w:p w14:paraId="60E24EB4" w14:textId="295CDD0D" w:rsidR="006F1F3C" w:rsidRDefault="006F1F3C" w:rsidP="007B07FD">
            <w:pPr>
              <w:spacing w:after="0"/>
            </w:pPr>
          </w:p>
          <w:p w14:paraId="6A990E37" w14:textId="782AF32C" w:rsidR="006F1F3C" w:rsidRDefault="006F1F3C" w:rsidP="007B07FD">
            <w:pPr>
              <w:spacing w:after="0"/>
            </w:pPr>
          </w:p>
          <w:p w14:paraId="22BFC50A" w14:textId="3D264F0A" w:rsidR="006F1F3C" w:rsidRDefault="006F1F3C" w:rsidP="007B07FD">
            <w:pPr>
              <w:spacing w:after="0"/>
            </w:pPr>
          </w:p>
          <w:p w14:paraId="01B3056F" w14:textId="297EAD89" w:rsidR="006F1F3C" w:rsidRDefault="006F1F3C" w:rsidP="007B07FD">
            <w:pPr>
              <w:spacing w:after="0"/>
            </w:pPr>
          </w:p>
          <w:p w14:paraId="7BD43B0E" w14:textId="55049865" w:rsidR="006F1F3C" w:rsidRDefault="006F1F3C" w:rsidP="007B07FD">
            <w:pPr>
              <w:spacing w:after="0"/>
            </w:pPr>
          </w:p>
          <w:p w14:paraId="2C574551" w14:textId="6B00556F" w:rsidR="006F1F3C" w:rsidRDefault="006F1F3C" w:rsidP="007B07FD">
            <w:pPr>
              <w:spacing w:after="0"/>
            </w:pPr>
          </w:p>
          <w:p w14:paraId="06DA7093" w14:textId="09480C4F" w:rsidR="006F1F3C" w:rsidRDefault="006F1F3C" w:rsidP="007B07FD">
            <w:pPr>
              <w:spacing w:after="0"/>
            </w:pPr>
          </w:p>
          <w:p w14:paraId="6A263E13" w14:textId="71E78E71" w:rsidR="006F1F3C" w:rsidRDefault="006F1F3C" w:rsidP="007B07FD">
            <w:pPr>
              <w:spacing w:after="0"/>
            </w:pPr>
            <w:r>
              <w:t>O: 5</w:t>
            </w:r>
          </w:p>
          <w:p w14:paraId="4D44E5F5" w14:textId="77777777" w:rsidR="002D5A8C" w:rsidRDefault="002D5A8C" w:rsidP="007B07FD">
            <w:pPr>
              <w:spacing w:after="0"/>
            </w:pPr>
          </w:p>
          <w:p w14:paraId="2C04E454" w14:textId="77777777" w:rsidR="002D5A8C" w:rsidRDefault="002D5A8C" w:rsidP="007B07FD">
            <w:pPr>
              <w:spacing w:after="0"/>
            </w:pPr>
          </w:p>
          <w:p w14:paraId="424807C7" w14:textId="77777777" w:rsidR="002D5A8C" w:rsidRDefault="002D5A8C" w:rsidP="007B07FD">
            <w:pPr>
              <w:spacing w:after="0"/>
            </w:pPr>
          </w:p>
          <w:p w14:paraId="17CB2731" w14:textId="77777777" w:rsidR="002D5A8C" w:rsidRDefault="002D5A8C" w:rsidP="007B07FD">
            <w:pPr>
              <w:spacing w:after="0"/>
            </w:pPr>
          </w:p>
          <w:p w14:paraId="7C187B08" w14:textId="77777777" w:rsidR="002D5A8C" w:rsidRDefault="002D5A8C" w:rsidP="007B07FD">
            <w:pPr>
              <w:spacing w:after="0"/>
            </w:pPr>
          </w:p>
          <w:p w14:paraId="044608B1" w14:textId="77777777" w:rsidR="002D5A8C" w:rsidRDefault="002D5A8C" w:rsidP="007B07FD">
            <w:pPr>
              <w:spacing w:after="0"/>
            </w:pPr>
          </w:p>
          <w:p w14:paraId="629C3D57" w14:textId="77777777" w:rsidR="002D5A8C" w:rsidRDefault="002D5A8C" w:rsidP="007B07FD">
            <w:pPr>
              <w:spacing w:after="0"/>
            </w:pPr>
          </w:p>
          <w:p w14:paraId="48F007A5" w14:textId="77777777" w:rsidR="002D5A8C" w:rsidRDefault="002D5A8C" w:rsidP="007B07FD">
            <w:pPr>
              <w:spacing w:after="0"/>
            </w:pPr>
          </w:p>
          <w:p w14:paraId="743BEC0E" w14:textId="77777777" w:rsidR="002D5A8C" w:rsidRDefault="002D5A8C" w:rsidP="007B07FD">
            <w:pPr>
              <w:spacing w:after="0"/>
            </w:pPr>
          </w:p>
          <w:p w14:paraId="4BF2FEA2" w14:textId="77777777" w:rsidR="002D5A8C" w:rsidRDefault="002D5A8C" w:rsidP="007B07FD">
            <w:pPr>
              <w:spacing w:after="0"/>
            </w:pPr>
          </w:p>
          <w:p w14:paraId="3B1E51AF" w14:textId="77777777" w:rsidR="002D5A8C" w:rsidRDefault="002D5A8C" w:rsidP="007B07FD">
            <w:pPr>
              <w:spacing w:after="0"/>
            </w:pPr>
          </w:p>
          <w:p w14:paraId="16829595" w14:textId="77777777" w:rsidR="002D5A8C" w:rsidRDefault="002D5A8C" w:rsidP="007B07FD">
            <w:pPr>
              <w:spacing w:after="0"/>
            </w:pPr>
          </w:p>
          <w:p w14:paraId="35A9E61F" w14:textId="77777777" w:rsidR="002D5A8C" w:rsidRDefault="002D5A8C" w:rsidP="007B07FD">
            <w:pPr>
              <w:spacing w:after="0"/>
            </w:pPr>
          </w:p>
          <w:p w14:paraId="729565FB" w14:textId="77777777" w:rsidR="002D5A8C" w:rsidRDefault="002D5A8C" w:rsidP="007B07FD">
            <w:pPr>
              <w:spacing w:after="0"/>
            </w:pPr>
          </w:p>
          <w:p w14:paraId="664C1D49" w14:textId="77777777" w:rsidR="002D5A8C" w:rsidRDefault="002D5A8C" w:rsidP="007B07FD">
            <w:pPr>
              <w:spacing w:after="0"/>
            </w:pPr>
          </w:p>
          <w:p w14:paraId="01503835" w14:textId="77777777" w:rsidR="002D5A8C" w:rsidRDefault="002D5A8C" w:rsidP="007B07FD">
            <w:pPr>
              <w:spacing w:after="0"/>
            </w:pPr>
          </w:p>
          <w:p w14:paraId="107A5A92" w14:textId="77777777" w:rsidR="002D5A8C" w:rsidRDefault="002D5A8C" w:rsidP="007B07FD">
            <w:pPr>
              <w:spacing w:after="0"/>
            </w:pPr>
          </w:p>
          <w:p w14:paraId="20C151BE" w14:textId="3E4B105A" w:rsidR="002D5A8C" w:rsidRDefault="002D5A8C" w:rsidP="006F1F3C">
            <w:pPr>
              <w:spacing w:after="0"/>
            </w:pPr>
          </w:p>
        </w:tc>
        <w:tc>
          <w:tcPr>
            <w:tcW w:w="2977" w:type="dxa"/>
          </w:tcPr>
          <w:p w14:paraId="47A56E07" w14:textId="095B1962" w:rsidR="00752CE3" w:rsidRDefault="006F1F3C" w:rsidP="00752CE3">
            <w:pPr>
              <w:spacing w:after="0"/>
              <w:jc w:val="both"/>
            </w:pPr>
            <w:r w:rsidRPr="006F1F3C">
              <w:lastRenderedPageBreak/>
              <w:t>(</w:t>
            </w:r>
            <w:r w:rsidR="00752CE3">
              <w:t>4)</w:t>
            </w:r>
            <w:r w:rsidR="00752CE3">
              <w:tab/>
              <w:t>Európsky preukaz osoby so zdravotným postihnutím je verejná listina preukazujúca status fyzickej osoby s ťažkým zdravotným postihnutím.</w:t>
            </w:r>
          </w:p>
          <w:p w14:paraId="307ADF15" w14:textId="77777777" w:rsidR="00752CE3" w:rsidRDefault="00752CE3" w:rsidP="00752CE3">
            <w:pPr>
              <w:spacing w:after="0"/>
              <w:jc w:val="both"/>
            </w:pPr>
          </w:p>
          <w:p w14:paraId="44DF7B9C" w14:textId="74CCE89D" w:rsidR="006F1F3C" w:rsidRPr="006F1F3C" w:rsidRDefault="00752CE3" w:rsidP="00752CE3">
            <w:pPr>
              <w:spacing w:after="0"/>
              <w:jc w:val="both"/>
            </w:pPr>
            <w:r>
              <w:t>(5)</w:t>
            </w:r>
            <w:r>
              <w:tab/>
              <w:t>Európsky preukaz osoby so zdravotným postihnutím so sprievodcom je verejná listina, preukazujúca práva patriace fyzickej osobe s ťažkým zdravotným postihnutím, ktorá je odkázaná na sprievodcu.</w:t>
            </w:r>
          </w:p>
          <w:p w14:paraId="4C95E910" w14:textId="77777777" w:rsidR="006F1F3C" w:rsidRPr="006F1F3C" w:rsidRDefault="006F1F3C" w:rsidP="006F1F3C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</w:p>
          <w:p w14:paraId="5A2E7592" w14:textId="77777777" w:rsidR="00752CE3" w:rsidRPr="00752CE3" w:rsidRDefault="00752CE3" w:rsidP="00752CE3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752CE3">
              <w:rPr>
                <w:rFonts w:eastAsiaTheme="minorHAnsi"/>
                <w:lang w:eastAsia="en-US"/>
              </w:rPr>
              <w:t>(7)</w:t>
            </w:r>
            <w:r w:rsidRPr="00752CE3">
              <w:rPr>
                <w:rFonts w:eastAsiaTheme="minorHAnsi"/>
                <w:lang w:eastAsia="en-US"/>
              </w:rPr>
              <w:tab/>
              <w:t xml:space="preserve">Preukaz vyhotovený v členskom štáte Európskej únie okrem Slovenskej republiky, alebo inom štáte, ktorý je zmluvnou stranou Dohody o Európskom hospodárskom priestore (ďalej len „štát Európskeho hospodárskeho priestoru“) sa uznáva ako verejná listina podľa odseku 4 alebo odseku 5, ak ide o fyzickú osobu, ktorá sa na </w:t>
            </w:r>
            <w:r w:rsidRPr="00752CE3">
              <w:rPr>
                <w:rFonts w:eastAsiaTheme="minorHAnsi"/>
                <w:lang w:eastAsia="en-US"/>
              </w:rPr>
              <w:lastRenderedPageBreak/>
              <w:t xml:space="preserve">území Slovenskej republiky zdržiava </w:t>
            </w:r>
          </w:p>
          <w:p w14:paraId="43614C10" w14:textId="77777777" w:rsidR="00752CE3" w:rsidRPr="00752CE3" w:rsidRDefault="00752CE3" w:rsidP="00752CE3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752CE3">
              <w:rPr>
                <w:rFonts w:eastAsiaTheme="minorHAnsi"/>
                <w:lang w:eastAsia="en-US"/>
              </w:rPr>
              <w:t>a)</w:t>
            </w:r>
            <w:r w:rsidRPr="00752CE3">
              <w:rPr>
                <w:rFonts w:eastAsiaTheme="minorHAnsi"/>
                <w:lang w:eastAsia="en-US"/>
              </w:rPr>
              <w:tab/>
              <w:t>najviac tri mesiace, v súlade s osobitným predpisom,</w:t>
            </w:r>
            <w:r w:rsidRPr="00752CE3">
              <w:rPr>
                <w:rFonts w:eastAsiaTheme="minorHAnsi"/>
                <w:vertAlign w:val="superscript"/>
                <w:lang w:eastAsia="en-US"/>
              </w:rPr>
              <w:t>11</w:t>
            </w:r>
            <w:r w:rsidRPr="00752CE3">
              <w:rPr>
                <w:rFonts w:eastAsiaTheme="minorHAnsi"/>
                <w:lang w:eastAsia="en-US"/>
              </w:rPr>
              <w:t>) alebo</w:t>
            </w:r>
          </w:p>
          <w:p w14:paraId="09C69B70" w14:textId="565103B6" w:rsidR="006F1F3C" w:rsidRDefault="00752CE3" w:rsidP="00752CE3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752CE3">
              <w:rPr>
                <w:rFonts w:eastAsiaTheme="minorHAnsi"/>
                <w:lang w:eastAsia="en-US"/>
              </w:rPr>
              <w:t>b)</w:t>
            </w:r>
            <w:r w:rsidRPr="00752CE3">
              <w:rPr>
                <w:rFonts w:eastAsiaTheme="minorHAnsi"/>
                <w:lang w:eastAsia="en-US"/>
              </w:rPr>
              <w:tab/>
              <w:t>počas obdobia dlhšieho ako tri mesiace z dôvodu účasti na programe Európskej únie v oblasti mobility.</w:t>
            </w:r>
            <w:r w:rsidRPr="00752CE3">
              <w:rPr>
                <w:rFonts w:eastAsiaTheme="minorHAnsi"/>
                <w:vertAlign w:val="superscript"/>
                <w:lang w:eastAsia="en-US"/>
              </w:rPr>
              <w:t>12</w:t>
            </w:r>
            <w:r w:rsidRPr="00752CE3">
              <w:rPr>
                <w:rFonts w:eastAsiaTheme="minorHAnsi"/>
                <w:lang w:eastAsia="en-US"/>
              </w:rPr>
              <w:t>)</w:t>
            </w:r>
          </w:p>
          <w:p w14:paraId="7D08451D" w14:textId="77777777" w:rsidR="00752CE3" w:rsidRPr="006F1F3C" w:rsidRDefault="00752CE3" w:rsidP="00752CE3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</w:p>
          <w:p w14:paraId="2345C5EC" w14:textId="77777777" w:rsidR="006F1F3C" w:rsidRPr="006F1F3C" w:rsidRDefault="006F1F3C" w:rsidP="006F1F3C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sz w:val="20"/>
                <w:lang w:eastAsia="en-US"/>
              </w:rPr>
            </w:pPr>
            <w:r w:rsidRPr="006F1F3C">
              <w:rPr>
                <w:rFonts w:eastAsiaTheme="minorHAnsi"/>
                <w:sz w:val="20"/>
                <w:vertAlign w:val="superscript"/>
                <w:lang w:eastAsia="en-US"/>
              </w:rPr>
              <w:t>11</w:t>
            </w:r>
            <w:r w:rsidRPr="006F1F3C">
              <w:rPr>
                <w:rFonts w:eastAsiaTheme="minorHAnsi"/>
                <w:sz w:val="20"/>
                <w:lang w:eastAsia="en-US"/>
              </w:rPr>
              <w:t>) Zákon č. 404/2011 Z. z.</w:t>
            </w:r>
          </w:p>
          <w:p w14:paraId="46C6A4FB" w14:textId="77777777" w:rsidR="006F1F3C" w:rsidRPr="006F1F3C" w:rsidRDefault="006F1F3C" w:rsidP="006F1F3C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sz w:val="20"/>
                <w:lang w:eastAsia="en-US"/>
              </w:rPr>
            </w:pPr>
            <w:r w:rsidRPr="006F1F3C">
              <w:rPr>
                <w:rFonts w:eastAsiaTheme="minorHAnsi"/>
                <w:sz w:val="20"/>
                <w:vertAlign w:val="superscript"/>
                <w:lang w:eastAsia="en-US"/>
              </w:rPr>
              <w:t>12</w:t>
            </w:r>
            <w:r w:rsidRPr="006F1F3C">
              <w:rPr>
                <w:rFonts w:eastAsiaTheme="minorHAnsi"/>
                <w:sz w:val="20"/>
                <w:lang w:eastAsia="en-US"/>
              </w:rPr>
              <w:t>)Napr. Nariadenie Európskeho parlamentu a Rady (EÚ) 2021/888 z 20. mája 2021, ktorým sa zriaďuje program Európsky zbor solidarity a zrušujú nariadenia (EÚ) 2018/1475 a (EÚ) č. 375/2014 (Ú. v. EÚ L 202, 8.6.2021, s. 32) a Nariadenie Európskeho parlamentu a Rady (EÚ) 2021/817 z 20. mája 2021, ktorým sa zriaďuje Erasmus+: program Únie pre vzdelávanie a odbornú prípravu, mládež a šport a ktorým sa zrušuje nariadenie (EÚ) č. 1288/2013 (Ú. v. EÚ L 189, 28.5.2021, s. 1).</w:t>
            </w:r>
          </w:p>
          <w:p w14:paraId="7E18CD5A" w14:textId="77777777" w:rsidR="007B07FD" w:rsidRDefault="007B07FD" w:rsidP="007B07FD">
            <w:pPr>
              <w:spacing w:after="0"/>
              <w:jc w:val="both"/>
            </w:pPr>
          </w:p>
          <w:p w14:paraId="14B7E1B6" w14:textId="1633F6F8" w:rsidR="00752CE3" w:rsidRDefault="006F1F3C" w:rsidP="00752CE3">
            <w:pPr>
              <w:spacing w:after="0"/>
              <w:jc w:val="both"/>
            </w:pPr>
            <w:r>
              <w:t>(</w:t>
            </w:r>
            <w:r w:rsidR="00752CE3">
              <w:t>8)</w:t>
            </w:r>
            <w:r w:rsidR="00752CE3">
              <w:tab/>
              <w:t xml:space="preserve">Fyzická osoba, ktorá spĺňa podmienky podľa odseku 7 a je držiteľom európskeho preukazu osoby so zdravotným postihnutím so sprievodcom vyhotovenom v členskom </w:t>
            </w:r>
            <w:r w:rsidR="00752CE3">
              <w:lastRenderedPageBreak/>
              <w:t xml:space="preserve">štáte Európskej únie okrem Slovenskej republiky, alebo inom štáte Európskeho hospodárskeho priestoru má právo na sprievodcu v rovnakom rozsahu, ako fyzická osoba s ťažkým zdravotným postihnutím, ktorá je odkázaná na sprievodcu podľa odseku 5, vrátane sprievodu </w:t>
            </w:r>
          </w:p>
          <w:p w14:paraId="6D5ABB50" w14:textId="77777777" w:rsidR="00752CE3" w:rsidRDefault="00752CE3" w:rsidP="00752CE3">
            <w:pPr>
              <w:spacing w:after="0"/>
              <w:jc w:val="both"/>
            </w:pPr>
            <w:r>
              <w:t>a)</w:t>
            </w:r>
            <w:r>
              <w:tab/>
              <w:t>fyzickou osobou, ktorá sprevádza osobu s európskym preukazom osoby so zdravotným postihnutím so sprievodcom alebo jej asistuje, a ktorá je ako taká uznaná členským štátom Európskej únie okrem Slovenskej republiky, alebo iným štátom Európskeho hospodárskeho priestoru,</w:t>
            </w:r>
          </w:p>
          <w:p w14:paraId="35011686" w14:textId="40841F3A" w:rsidR="006F1F3C" w:rsidRDefault="00752CE3" w:rsidP="00752CE3">
            <w:pPr>
              <w:spacing w:after="0"/>
              <w:jc w:val="both"/>
            </w:pPr>
            <w:r>
              <w:t>b)</w:t>
            </w:r>
            <w:r>
              <w:tab/>
              <w:t xml:space="preserve">zvieraťom, ktoré poskytuje pomoc alebo plní úlohy v prospech fyzickej osoby s európskym preukazom osoby so zdravotným postihnutím so sprievodcom, a ktoré je ako také uznané členským štátom Európskej únie okrem Slovenskej republiky, alebo </w:t>
            </w:r>
            <w:r>
              <w:lastRenderedPageBreak/>
              <w:t xml:space="preserve">iným štátom Európskeho hospodárskeho priestoru. </w:t>
            </w:r>
          </w:p>
          <w:p w14:paraId="27AEC24C" w14:textId="77777777" w:rsidR="00752CE3" w:rsidRDefault="00752CE3" w:rsidP="00752CE3">
            <w:pPr>
              <w:spacing w:after="0"/>
              <w:jc w:val="both"/>
            </w:pPr>
          </w:p>
          <w:p w14:paraId="1AC3CD80" w14:textId="421BCAEF" w:rsidR="006F1F3C" w:rsidRDefault="00752CE3" w:rsidP="006F1F3C">
            <w:pPr>
              <w:spacing w:after="0"/>
              <w:jc w:val="both"/>
            </w:pPr>
            <w:r w:rsidRPr="00752CE3">
              <w:t>(2)</w:t>
            </w:r>
            <w:r w:rsidRPr="00752CE3">
              <w:tab/>
              <w:t>Parkovací preukaz je verejná listina, ktorá preukazuje právo na parkovacie politiky a parkovacie miesta vyhradené pre fyzické osoby s ťažkým zdravotným postihnutím.</w:t>
            </w:r>
          </w:p>
          <w:p w14:paraId="46875890" w14:textId="77777777" w:rsidR="00752CE3" w:rsidRDefault="00752CE3" w:rsidP="006F1F3C">
            <w:pPr>
              <w:spacing w:after="0"/>
              <w:jc w:val="both"/>
            </w:pPr>
            <w:r w:rsidRPr="00752CE3">
              <w:t>(4)</w:t>
            </w:r>
            <w:r w:rsidRPr="00752CE3">
              <w:tab/>
              <w:t>Fyzická osoba, ktorá uplatňuje právo na parkovacie politiky a parkovacie miesta vyhradené pre fyzické osoby s ťažkým zdravotným postihnutím je povinná parkovací preukaz umiestniť v prednej časti vozidla tak, aby bola predná časť parkovacieho preukazu jasne viditeľná na účely kontroly.</w:t>
            </w:r>
          </w:p>
          <w:p w14:paraId="3ACE261E" w14:textId="6B05547E" w:rsidR="006F1F3C" w:rsidRDefault="006F1F3C" w:rsidP="006F1F3C">
            <w:pPr>
              <w:spacing w:after="0"/>
              <w:jc w:val="both"/>
            </w:pPr>
            <w:r>
              <w:t xml:space="preserve"> </w:t>
            </w:r>
          </w:p>
          <w:p w14:paraId="2518DCA2" w14:textId="77777777" w:rsidR="00752CE3" w:rsidRDefault="00752CE3" w:rsidP="00752CE3">
            <w:pPr>
              <w:spacing w:after="0"/>
              <w:jc w:val="both"/>
            </w:pPr>
            <w:r>
              <w:t>(5)</w:t>
            </w:r>
            <w:r>
              <w:tab/>
              <w:t xml:space="preserve">Parkovací preukaz vyhotovený v členskom štáte Európskej únie okrem Slovenskej republiky, alebo inom štáte Európskeho hospodárskeho priestoru sa uznáva ako verejná listina podľa odseku 2, ak ide o fyzickú osobu, ktorá sa na </w:t>
            </w:r>
            <w:r>
              <w:lastRenderedPageBreak/>
              <w:t xml:space="preserve">území Slovenskej republiky zdržiava </w:t>
            </w:r>
          </w:p>
          <w:p w14:paraId="45D4EE92" w14:textId="77777777" w:rsidR="00752CE3" w:rsidRDefault="00752CE3" w:rsidP="00752CE3">
            <w:pPr>
              <w:spacing w:after="0"/>
              <w:jc w:val="both"/>
            </w:pPr>
            <w:r>
              <w:t>a)</w:t>
            </w:r>
            <w:r>
              <w:tab/>
              <w:t>najviac tri mesiace v súlade s osobitným predpisom,</w:t>
            </w:r>
            <w:r w:rsidRPr="00752CE3">
              <w:rPr>
                <w:vertAlign w:val="superscript"/>
              </w:rPr>
              <w:t>11</w:t>
            </w:r>
            <w:r>
              <w:t xml:space="preserve">) alebo </w:t>
            </w:r>
          </w:p>
          <w:p w14:paraId="3369A809" w14:textId="3B7CAC63" w:rsidR="006F1F3C" w:rsidRPr="002D5A8C" w:rsidRDefault="00752CE3" w:rsidP="00752CE3">
            <w:pPr>
              <w:spacing w:after="0"/>
              <w:jc w:val="both"/>
            </w:pPr>
            <w:r>
              <w:t>b)</w:t>
            </w:r>
            <w:r>
              <w:tab/>
              <w:t>počas obdobia dlhšieho ako tri mesiace z dôvodu účasti na programe Európskej únie v oblasti mobility.</w:t>
            </w:r>
            <w:r w:rsidRPr="00752CE3">
              <w:rPr>
                <w:vertAlign w:val="superscript"/>
              </w:rPr>
              <w:t>12</w:t>
            </w:r>
            <w:r>
              <w:t>)</w:t>
            </w:r>
          </w:p>
        </w:tc>
        <w:tc>
          <w:tcPr>
            <w:tcW w:w="709" w:type="dxa"/>
          </w:tcPr>
          <w:p w14:paraId="77603C14" w14:textId="3776EFF1" w:rsidR="007B07FD" w:rsidRDefault="007B07FD" w:rsidP="007B07FD">
            <w:pPr>
              <w:spacing w:after="0"/>
              <w:jc w:val="center"/>
            </w:pPr>
            <w:r>
              <w:lastRenderedPageBreak/>
              <w:t>Ú</w:t>
            </w:r>
          </w:p>
        </w:tc>
        <w:tc>
          <w:tcPr>
            <w:tcW w:w="1702" w:type="dxa"/>
          </w:tcPr>
          <w:p w14:paraId="41EDD12A" w14:textId="77777777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5B7E0283" w14:textId="7CA374BF" w:rsidR="007B07FD" w:rsidRDefault="007B07FD" w:rsidP="007B07FD">
            <w:pPr>
              <w:spacing w:after="0"/>
              <w:jc w:val="center"/>
            </w:pPr>
            <w:r>
              <w:t>GP-N</w:t>
            </w:r>
          </w:p>
        </w:tc>
        <w:tc>
          <w:tcPr>
            <w:tcW w:w="1276" w:type="dxa"/>
          </w:tcPr>
          <w:p w14:paraId="0C3335A8" w14:textId="77777777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6F1F3C" w14:paraId="1D3D7D23" w14:textId="77777777" w:rsidTr="009512D6">
        <w:trPr>
          <w:trHeight w:val="304"/>
        </w:trPr>
        <w:tc>
          <w:tcPr>
            <w:tcW w:w="850" w:type="dxa"/>
          </w:tcPr>
          <w:p w14:paraId="0EDC13CF" w14:textId="77777777" w:rsidR="006F1F3C" w:rsidRDefault="006F1F3C" w:rsidP="006F1F3C">
            <w:pPr>
              <w:spacing w:after="0"/>
            </w:pPr>
            <w:r>
              <w:lastRenderedPageBreak/>
              <w:t>Č: 2</w:t>
            </w:r>
          </w:p>
          <w:p w14:paraId="12807201" w14:textId="1050DB89" w:rsidR="006F1F3C" w:rsidRDefault="006F1F3C" w:rsidP="006F1F3C">
            <w:pPr>
              <w:spacing w:after="0"/>
            </w:pPr>
            <w:r>
              <w:t>O 1</w:t>
            </w:r>
          </w:p>
        </w:tc>
        <w:tc>
          <w:tcPr>
            <w:tcW w:w="2977" w:type="dxa"/>
          </w:tcPr>
          <w:p w14:paraId="41D61771" w14:textId="77777777" w:rsidR="006F1F3C" w:rsidRPr="00613963" w:rsidRDefault="006F1F3C" w:rsidP="006F1F3C">
            <w:pPr>
              <w:spacing w:after="0"/>
              <w:jc w:val="center"/>
              <w:rPr>
                <w:bCs/>
                <w:i/>
              </w:rPr>
            </w:pPr>
            <w:r w:rsidRPr="00613963">
              <w:rPr>
                <w:bCs/>
                <w:i/>
              </w:rPr>
              <w:t>Článok 2</w:t>
            </w:r>
          </w:p>
          <w:p w14:paraId="4D4E1A39" w14:textId="77777777" w:rsidR="006F1F3C" w:rsidRPr="00613963" w:rsidRDefault="006F1F3C" w:rsidP="006F1F3C">
            <w:pPr>
              <w:spacing w:after="0"/>
              <w:jc w:val="both"/>
              <w:rPr>
                <w:bCs/>
              </w:rPr>
            </w:pPr>
          </w:p>
          <w:p w14:paraId="64A2499B" w14:textId="4850E42F" w:rsidR="006F1F3C" w:rsidRPr="00E84633" w:rsidRDefault="006F1F3C" w:rsidP="006F1F3C">
            <w:pPr>
              <w:spacing w:after="0"/>
              <w:jc w:val="both"/>
              <w:rPr>
                <w:bCs/>
                <w:i/>
              </w:rPr>
            </w:pPr>
            <w:r w:rsidRPr="00613963">
              <w:rPr>
                <w:bCs/>
              </w:rPr>
              <w:t>Na účely tejto smernice je „štátny príslušník tretej krajiny“ každá osoba, ktorá nie je občanom Únie v zmysle článku 20 ods. 1 ZFEÚ.</w:t>
            </w:r>
          </w:p>
        </w:tc>
        <w:tc>
          <w:tcPr>
            <w:tcW w:w="850" w:type="dxa"/>
          </w:tcPr>
          <w:p w14:paraId="40EEB6D2" w14:textId="06B9A669" w:rsidR="006F1F3C" w:rsidRDefault="006F1F3C" w:rsidP="006F1F3C">
            <w:pPr>
              <w:spacing w:after="0"/>
              <w:jc w:val="center"/>
            </w:pPr>
            <w:r>
              <w:t>N</w:t>
            </w:r>
          </w:p>
        </w:tc>
        <w:tc>
          <w:tcPr>
            <w:tcW w:w="1559" w:type="dxa"/>
          </w:tcPr>
          <w:p w14:paraId="5D6E4BBF" w14:textId="77777777" w:rsidR="006F1F3C" w:rsidRDefault="006F1F3C" w:rsidP="006F1F3C">
            <w:pPr>
              <w:spacing w:after="0"/>
            </w:pPr>
            <w:r w:rsidRPr="00EB1A35">
              <w:t>Zákon č. 447/2008 Z. z.</w:t>
            </w:r>
          </w:p>
          <w:p w14:paraId="3AA3A931" w14:textId="77777777" w:rsidR="006F1F3C" w:rsidRDefault="006F1F3C" w:rsidP="006F1F3C">
            <w:pPr>
              <w:spacing w:after="0"/>
            </w:pPr>
          </w:p>
          <w:p w14:paraId="78A18542" w14:textId="77777777" w:rsidR="006F1F3C" w:rsidRDefault="006F1F3C" w:rsidP="006F1F3C">
            <w:pPr>
              <w:spacing w:after="0"/>
            </w:pPr>
          </w:p>
          <w:p w14:paraId="6CE60902" w14:textId="77777777" w:rsidR="006F1F3C" w:rsidRDefault="006F1F3C" w:rsidP="006F1F3C">
            <w:pPr>
              <w:spacing w:after="0"/>
            </w:pPr>
          </w:p>
          <w:p w14:paraId="64BA961F" w14:textId="77777777" w:rsidR="006F1F3C" w:rsidRDefault="006F1F3C" w:rsidP="006F1F3C">
            <w:pPr>
              <w:spacing w:after="0"/>
            </w:pPr>
          </w:p>
          <w:p w14:paraId="58644FFF" w14:textId="77777777" w:rsidR="006F1F3C" w:rsidRDefault="006F1F3C" w:rsidP="006F1F3C">
            <w:pPr>
              <w:spacing w:after="0"/>
            </w:pPr>
          </w:p>
          <w:p w14:paraId="3C9303C2" w14:textId="77777777" w:rsidR="006F1F3C" w:rsidRDefault="006F1F3C" w:rsidP="006F1F3C">
            <w:pPr>
              <w:spacing w:after="0"/>
            </w:pPr>
          </w:p>
          <w:p w14:paraId="6BB711B6" w14:textId="77777777" w:rsidR="006F1F3C" w:rsidRDefault="006F1F3C" w:rsidP="006F1F3C">
            <w:pPr>
              <w:spacing w:after="0"/>
            </w:pPr>
          </w:p>
          <w:p w14:paraId="7C36B2AD" w14:textId="77777777" w:rsidR="006F1F3C" w:rsidRDefault="006F1F3C" w:rsidP="006F1F3C">
            <w:pPr>
              <w:spacing w:after="0"/>
            </w:pPr>
          </w:p>
          <w:p w14:paraId="47F915FD" w14:textId="77777777" w:rsidR="006F1F3C" w:rsidRDefault="006F1F3C" w:rsidP="006F1F3C">
            <w:pPr>
              <w:spacing w:after="0"/>
            </w:pPr>
          </w:p>
          <w:p w14:paraId="2DD57F9A" w14:textId="77777777" w:rsidR="006F1F3C" w:rsidRDefault="006F1F3C" w:rsidP="006F1F3C">
            <w:pPr>
              <w:spacing w:after="0"/>
            </w:pPr>
          </w:p>
          <w:p w14:paraId="0219B367" w14:textId="77777777" w:rsidR="006F1F3C" w:rsidRDefault="006F1F3C" w:rsidP="006F1F3C">
            <w:pPr>
              <w:spacing w:after="0"/>
            </w:pPr>
          </w:p>
          <w:p w14:paraId="172E1A8D" w14:textId="77777777" w:rsidR="006F1F3C" w:rsidRDefault="006F1F3C" w:rsidP="006F1F3C">
            <w:pPr>
              <w:spacing w:after="0"/>
            </w:pPr>
          </w:p>
          <w:p w14:paraId="0D62DE85" w14:textId="77777777" w:rsidR="006F1F3C" w:rsidRDefault="006F1F3C" w:rsidP="006F1F3C">
            <w:pPr>
              <w:spacing w:after="0"/>
            </w:pPr>
          </w:p>
          <w:p w14:paraId="169EF27D" w14:textId="77777777" w:rsidR="006F1F3C" w:rsidRDefault="006F1F3C" w:rsidP="006F1F3C">
            <w:pPr>
              <w:spacing w:after="0"/>
            </w:pPr>
          </w:p>
          <w:p w14:paraId="6EE44707" w14:textId="77777777" w:rsidR="006F1F3C" w:rsidRDefault="006F1F3C" w:rsidP="006F1F3C">
            <w:pPr>
              <w:spacing w:after="0"/>
            </w:pPr>
          </w:p>
          <w:p w14:paraId="43A32621" w14:textId="77777777" w:rsidR="006F1F3C" w:rsidRDefault="006F1F3C" w:rsidP="006F1F3C">
            <w:pPr>
              <w:spacing w:after="0"/>
            </w:pPr>
          </w:p>
          <w:p w14:paraId="252A12F7" w14:textId="77777777" w:rsidR="006F1F3C" w:rsidRDefault="006F1F3C" w:rsidP="006F1F3C">
            <w:pPr>
              <w:spacing w:after="0"/>
            </w:pPr>
          </w:p>
          <w:p w14:paraId="1E7128DA" w14:textId="77777777" w:rsidR="006F1F3C" w:rsidRDefault="006F1F3C" w:rsidP="006F1F3C">
            <w:pPr>
              <w:spacing w:after="0"/>
            </w:pPr>
          </w:p>
          <w:p w14:paraId="4CCECAFD" w14:textId="77777777" w:rsidR="006F1F3C" w:rsidRDefault="006F1F3C" w:rsidP="006F1F3C">
            <w:pPr>
              <w:spacing w:after="0"/>
            </w:pPr>
          </w:p>
          <w:p w14:paraId="446BA5D9" w14:textId="77777777" w:rsidR="006F1F3C" w:rsidRDefault="006F1F3C" w:rsidP="006F1F3C">
            <w:pPr>
              <w:spacing w:after="0"/>
            </w:pPr>
          </w:p>
          <w:p w14:paraId="6F8BC7D9" w14:textId="77777777" w:rsidR="006F1F3C" w:rsidRDefault="006F1F3C" w:rsidP="006F1F3C">
            <w:pPr>
              <w:spacing w:after="0"/>
            </w:pPr>
          </w:p>
          <w:p w14:paraId="0476FEA2" w14:textId="77777777" w:rsidR="006F1F3C" w:rsidRDefault="006F1F3C" w:rsidP="006F1F3C">
            <w:pPr>
              <w:spacing w:after="0"/>
            </w:pPr>
          </w:p>
          <w:p w14:paraId="6CC20524" w14:textId="77777777" w:rsidR="006F1F3C" w:rsidRDefault="006F1F3C" w:rsidP="006F1F3C">
            <w:pPr>
              <w:spacing w:after="0"/>
            </w:pPr>
          </w:p>
          <w:p w14:paraId="629D1D83" w14:textId="77777777" w:rsidR="006F1F3C" w:rsidRDefault="006F1F3C" w:rsidP="006F1F3C">
            <w:pPr>
              <w:spacing w:after="0"/>
            </w:pPr>
          </w:p>
          <w:p w14:paraId="5F541219" w14:textId="77777777" w:rsidR="006F1F3C" w:rsidRDefault="006F1F3C" w:rsidP="006F1F3C">
            <w:pPr>
              <w:spacing w:after="0"/>
            </w:pPr>
          </w:p>
          <w:p w14:paraId="700F7E45" w14:textId="77777777" w:rsidR="006F1F3C" w:rsidRDefault="006F1F3C" w:rsidP="006F1F3C">
            <w:pPr>
              <w:spacing w:after="0"/>
            </w:pPr>
          </w:p>
          <w:p w14:paraId="5B379524" w14:textId="77777777" w:rsidR="006F1F3C" w:rsidRDefault="006F1F3C" w:rsidP="006F1F3C">
            <w:pPr>
              <w:spacing w:after="0"/>
            </w:pPr>
          </w:p>
          <w:p w14:paraId="1C5647CB" w14:textId="77777777" w:rsidR="006F1F3C" w:rsidRDefault="006F1F3C" w:rsidP="006F1F3C">
            <w:pPr>
              <w:spacing w:after="0"/>
            </w:pPr>
          </w:p>
          <w:p w14:paraId="2ED5240C" w14:textId="77777777" w:rsidR="006F1F3C" w:rsidRDefault="006F1F3C" w:rsidP="006F1F3C">
            <w:pPr>
              <w:spacing w:after="0"/>
            </w:pPr>
          </w:p>
          <w:p w14:paraId="4D079873" w14:textId="77777777" w:rsidR="006F1F3C" w:rsidRDefault="006F1F3C" w:rsidP="006F1F3C">
            <w:pPr>
              <w:spacing w:after="0"/>
            </w:pPr>
          </w:p>
          <w:p w14:paraId="3E68B748" w14:textId="77777777" w:rsidR="006F1F3C" w:rsidRDefault="006F1F3C" w:rsidP="006F1F3C">
            <w:pPr>
              <w:spacing w:after="0"/>
            </w:pPr>
          </w:p>
          <w:p w14:paraId="20E86544" w14:textId="6C706D1C" w:rsidR="006F1F3C" w:rsidRPr="00040D64" w:rsidRDefault="006F1F3C" w:rsidP="006F1F3C">
            <w:pPr>
              <w:spacing w:after="0"/>
            </w:pPr>
            <w:r>
              <w:t>Zákon č. 404/2011 Z. z.</w:t>
            </w:r>
          </w:p>
        </w:tc>
        <w:tc>
          <w:tcPr>
            <w:tcW w:w="709" w:type="dxa"/>
          </w:tcPr>
          <w:p w14:paraId="4027B6E3" w14:textId="77777777" w:rsidR="006F1F3C" w:rsidRDefault="006F1F3C" w:rsidP="006F1F3C">
            <w:pPr>
              <w:spacing w:after="0"/>
            </w:pPr>
            <w:r>
              <w:lastRenderedPageBreak/>
              <w:t>§ 3</w:t>
            </w:r>
          </w:p>
          <w:p w14:paraId="546F5B57" w14:textId="77777777" w:rsidR="006F1F3C" w:rsidRDefault="006F1F3C" w:rsidP="006F1F3C">
            <w:pPr>
              <w:spacing w:after="0"/>
            </w:pPr>
            <w:r>
              <w:t>O: 1</w:t>
            </w:r>
          </w:p>
          <w:p w14:paraId="45A68073" w14:textId="77777777" w:rsidR="006F1F3C" w:rsidRDefault="006F1F3C" w:rsidP="006F1F3C">
            <w:pPr>
              <w:spacing w:after="0"/>
            </w:pPr>
          </w:p>
          <w:p w14:paraId="2F6EABEC" w14:textId="77777777" w:rsidR="006F1F3C" w:rsidRDefault="006F1F3C" w:rsidP="006F1F3C">
            <w:pPr>
              <w:spacing w:after="0"/>
            </w:pPr>
            <w:r>
              <w:t>P: a</w:t>
            </w:r>
          </w:p>
          <w:p w14:paraId="6AFB4E7F" w14:textId="73E467ED" w:rsidR="006F1F3C" w:rsidRDefault="006F1F3C" w:rsidP="006F1F3C">
            <w:pPr>
              <w:spacing w:after="0"/>
            </w:pPr>
            <w:r>
              <w:t>B: 3</w:t>
            </w:r>
          </w:p>
          <w:p w14:paraId="1C73F320" w14:textId="5FD61ED5" w:rsidR="006F1F3C" w:rsidRDefault="006F1F3C" w:rsidP="006F1F3C">
            <w:pPr>
              <w:spacing w:after="0"/>
            </w:pPr>
          </w:p>
          <w:p w14:paraId="3469ACB8" w14:textId="4C0BA056" w:rsidR="006F1F3C" w:rsidRDefault="006F1F3C" w:rsidP="006F1F3C">
            <w:pPr>
              <w:spacing w:after="0"/>
            </w:pPr>
          </w:p>
          <w:p w14:paraId="7512D3B6" w14:textId="1FBDC3B7" w:rsidR="006F1F3C" w:rsidRDefault="006F1F3C" w:rsidP="006F1F3C">
            <w:pPr>
              <w:spacing w:after="0"/>
            </w:pPr>
          </w:p>
          <w:p w14:paraId="4E0A0E7C" w14:textId="1B82B49C" w:rsidR="006F1F3C" w:rsidRDefault="006F1F3C" w:rsidP="006F1F3C">
            <w:pPr>
              <w:spacing w:after="0"/>
            </w:pPr>
          </w:p>
          <w:p w14:paraId="00578E55" w14:textId="6CD5DA25" w:rsidR="006F1F3C" w:rsidRDefault="006F1F3C" w:rsidP="006F1F3C">
            <w:pPr>
              <w:spacing w:after="0"/>
            </w:pPr>
          </w:p>
          <w:p w14:paraId="631E9D33" w14:textId="2587368B" w:rsidR="006F1F3C" w:rsidRDefault="006F1F3C" w:rsidP="006F1F3C">
            <w:pPr>
              <w:spacing w:after="0"/>
            </w:pPr>
          </w:p>
          <w:p w14:paraId="4F443628" w14:textId="71C60A38" w:rsidR="006F1F3C" w:rsidRDefault="006F1F3C" w:rsidP="006F1F3C">
            <w:pPr>
              <w:spacing w:after="0"/>
            </w:pPr>
          </w:p>
          <w:p w14:paraId="55830AE4" w14:textId="208BF97B" w:rsidR="006F1F3C" w:rsidRDefault="006F1F3C" w:rsidP="006F1F3C">
            <w:pPr>
              <w:spacing w:after="0"/>
            </w:pPr>
          </w:p>
          <w:p w14:paraId="34EEB3DC" w14:textId="66DCB0DD" w:rsidR="006F1F3C" w:rsidRDefault="006F1F3C" w:rsidP="006F1F3C">
            <w:pPr>
              <w:spacing w:after="0"/>
            </w:pPr>
          </w:p>
          <w:p w14:paraId="3B79F83C" w14:textId="51AAA983" w:rsidR="006F1F3C" w:rsidRDefault="006F1F3C" w:rsidP="006F1F3C">
            <w:pPr>
              <w:spacing w:after="0"/>
            </w:pPr>
          </w:p>
          <w:p w14:paraId="1B35EC32" w14:textId="1A7BA3D6" w:rsidR="006F1F3C" w:rsidRDefault="006F1F3C" w:rsidP="006F1F3C">
            <w:pPr>
              <w:spacing w:after="0"/>
            </w:pPr>
          </w:p>
          <w:p w14:paraId="1448FE9E" w14:textId="4948EB8D" w:rsidR="006F1F3C" w:rsidRDefault="006F1F3C" w:rsidP="006F1F3C">
            <w:pPr>
              <w:spacing w:after="0"/>
            </w:pPr>
          </w:p>
          <w:p w14:paraId="0D816B13" w14:textId="7A31917D" w:rsidR="006F1F3C" w:rsidRDefault="006F1F3C" w:rsidP="006F1F3C">
            <w:pPr>
              <w:spacing w:after="0"/>
            </w:pPr>
          </w:p>
          <w:p w14:paraId="5AA75940" w14:textId="7C755A70" w:rsidR="006F1F3C" w:rsidRDefault="006F1F3C" w:rsidP="006F1F3C">
            <w:pPr>
              <w:spacing w:after="0"/>
            </w:pPr>
          </w:p>
          <w:p w14:paraId="3D1B7ABE" w14:textId="57F6C6BF" w:rsidR="006F1F3C" w:rsidRDefault="006F1F3C" w:rsidP="006F1F3C">
            <w:pPr>
              <w:spacing w:after="0"/>
            </w:pPr>
          </w:p>
          <w:p w14:paraId="3133649B" w14:textId="02F8EC4F" w:rsidR="006F1F3C" w:rsidRDefault="006F1F3C" w:rsidP="006F1F3C">
            <w:pPr>
              <w:spacing w:after="0"/>
            </w:pPr>
          </w:p>
          <w:p w14:paraId="228E50BE" w14:textId="74BD2553" w:rsidR="006F1F3C" w:rsidRDefault="006F1F3C" w:rsidP="006F1F3C">
            <w:pPr>
              <w:spacing w:after="0"/>
            </w:pPr>
          </w:p>
          <w:p w14:paraId="174DC8EE" w14:textId="409E8108" w:rsidR="006F1F3C" w:rsidRDefault="006F1F3C" w:rsidP="006F1F3C">
            <w:pPr>
              <w:spacing w:after="0"/>
            </w:pPr>
          </w:p>
          <w:p w14:paraId="1BC8DAC3" w14:textId="4D386F78" w:rsidR="006F1F3C" w:rsidRDefault="006F1F3C" w:rsidP="006F1F3C">
            <w:pPr>
              <w:spacing w:after="0"/>
            </w:pPr>
          </w:p>
          <w:p w14:paraId="09193BD8" w14:textId="2DD42F48" w:rsidR="006F1F3C" w:rsidRDefault="006F1F3C" w:rsidP="006F1F3C">
            <w:pPr>
              <w:spacing w:after="0"/>
            </w:pPr>
          </w:p>
          <w:p w14:paraId="4026A16B" w14:textId="3BB688BF" w:rsidR="006F1F3C" w:rsidRDefault="006F1F3C" w:rsidP="006F1F3C">
            <w:pPr>
              <w:spacing w:after="0"/>
            </w:pPr>
          </w:p>
          <w:p w14:paraId="64A8D23D" w14:textId="7CD9FE76" w:rsidR="006F1F3C" w:rsidRDefault="006F1F3C" w:rsidP="006F1F3C">
            <w:pPr>
              <w:spacing w:after="0"/>
            </w:pPr>
          </w:p>
          <w:p w14:paraId="5203FE96" w14:textId="2F008249" w:rsidR="006F1F3C" w:rsidRDefault="006F1F3C" w:rsidP="006F1F3C">
            <w:pPr>
              <w:spacing w:after="0"/>
            </w:pPr>
          </w:p>
          <w:p w14:paraId="4193033C" w14:textId="54091706" w:rsidR="006F1F3C" w:rsidRDefault="006F1F3C" w:rsidP="006F1F3C">
            <w:pPr>
              <w:spacing w:after="0"/>
            </w:pPr>
          </w:p>
          <w:p w14:paraId="7BC532B1" w14:textId="3E72AE73" w:rsidR="006F1F3C" w:rsidRDefault="006F1F3C" w:rsidP="006F1F3C">
            <w:pPr>
              <w:spacing w:after="0"/>
            </w:pPr>
          </w:p>
          <w:p w14:paraId="509B3596" w14:textId="73BE98BA" w:rsidR="006F1F3C" w:rsidRDefault="006F1F3C" w:rsidP="006F1F3C">
            <w:pPr>
              <w:spacing w:after="0"/>
            </w:pPr>
          </w:p>
          <w:p w14:paraId="71F6167F" w14:textId="380C3EA9" w:rsidR="006F1F3C" w:rsidRDefault="006F1F3C" w:rsidP="006F1F3C">
            <w:pPr>
              <w:spacing w:after="0"/>
            </w:pPr>
          </w:p>
          <w:p w14:paraId="48CCB58E" w14:textId="677C1D2C" w:rsidR="006F1F3C" w:rsidRDefault="006F1F3C" w:rsidP="006F1F3C">
            <w:pPr>
              <w:spacing w:after="0"/>
            </w:pPr>
          </w:p>
          <w:p w14:paraId="1F781DAB" w14:textId="10DBE8DE" w:rsidR="006F1F3C" w:rsidRDefault="006F1F3C" w:rsidP="006F1F3C">
            <w:pPr>
              <w:spacing w:after="0"/>
            </w:pPr>
            <w:r>
              <w:t>§ 2</w:t>
            </w:r>
          </w:p>
          <w:p w14:paraId="5F815687" w14:textId="5105FE17" w:rsidR="006F1F3C" w:rsidRDefault="006F1F3C" w:rsidP="006F1F3C">
            <w:pPr>
              <w:spacing w:after="0"/>
            </w:pPr>
            <w:r>
              <w:t>O: 4</w:t>
            </w:r>
          </w:p>
          <w:p w14:paraId="4C0D2BFF" w14:textId="77777777" w:rsidR="006F1F3C" w:rsidRDefault="006F1F3C" w:rsidP="006F1F3C">
            <w:pPr>
              <w:spacing w:after="0"/>
            </w:pPr>
          </w:p>
          <w:p w14:paraId="0B1CB26B" w14:textId="77777777" w:rsidR="006F1F3C" w:rsidRDefault="006F1F3C" w:rsidP="006F1F3C">
            <w:pPr>
              <w:spacing w:after="0"/>
            </w:pPr>
          </w:p>
          <w:p w14:paraId="5A50F6C7" w14:textId="77777777" w:rsidR="006F1F3C" w:rsidRDefault="006F1F3C" w:rsidP="006F1F3C">
            <w:pPr>
              <w:spacing w:after="0"/>
            </w:pPr>
          </w:p>
          <w:p w14:paraId="1B07280F" w14:textId="77777777" w:rsidR="006F1F3C" w:rsidRDefault="006F1F3C" w:rsidP="006F1F3C">
            <w:pPr>
              <w:spacing w:after="0"/>
            </w:pPr>
          </w:p>
          <w:p w14:paraId="0E81A66A" w14:textId="0BABFE0D" w:rsidR="006F1F3C" w:rsidRDefault="006F1F3C" w:rsidP="006F1F3C">
            <w:pPr>
              <w:spacing w:after="0"/>
            </w:pPr>
          </w:p>
        </w:tc>
        <w:tc>
          <w:tcPr>
            <w:tcW w:w="2977" w:type="dxa"/>
          </w:tcPr>
          <w:p w14:paraId="25FAFEFA" w14:textId="77777777" w:rsidR="006F1F3C" w:rsidRDefault="006F1F3C" w:rsidP="006F1F3C">
            <w:pPr>
              <w:spacing w:after="0"/>
              <w:jc w:val="both"/>
            </w:pPr>
            <w:r>
              <w:lastRenderedPageBreak/>
              <w:t>(1) Účastníci právnych vzťahov podľa tohto zákona sú</w:t>
            </w:r>
          </w:p>
          <w:p w14:paraId="2914835E" w14:textId="77777777" w:rsidR="006F1F3C" w:rsidRDefault="006F1F3C" w:rsidP="006F1F3C">
            <w:pPr>
              <w:spacing w:after="0"/>
              <w:jc w:val="both"/>
            </w:pPr>
            <w:r>
              <w:t>a) fyzická osoba, ktorá je</w:t>
            </w:r>
          </w:p>
          <w:p w14:paraId="26EB6C05" w14:textId="763FC4C7" w:rsidR="006F1F3C" w:rsidRDefault="006F1F3C" w:rsidP="006F1F3C">
            <w:pPr>
              <w:spacing w:after="0"/>
              <w:jc w:val="both"/>
            </w:pPr>
            <w:r>
              <w:t>3. štátny príslušník tretej krajiny,</w:t>
            </w:r>
            <w:r w:rsidRPr="006F1F3C">
              <w:rPr>
                <w:vertAlign w:val="superscript"/>
              </w:rPr>
              <w:t>3</w:t>
            </w:r>
            <w:r>
              <w:t>)</w:t>
            </w:r>
          </w:p>
          <w:p w14:paraId="628080CF" w14:textId="27A6A651" w:rsidR="006F1F3C" w:rsidRDefault="006F1F3C" w:rsidP="006F1F3C">
            <w:pPr>
              <w:spacing w:after="0"/>
              <w:jc w:val="both"/>
            </w:pPr>
            <w:r>
              <w:t>3a.ktorého právo na kompenzáciu zaručuje medzinárodná zmluva, ktorou je Slovenská republika viazaná a ktorá bola uverejnená v Zbierke zákonov Slovenskej republiky,</w:t>
            </w:r>
          </w:p>
          <w:p w14:paraId="2AACF665" w14:textId="04727612" w:rsidR="006F1F3C" w:rsidRDefault="006F1F3C" w:rsidP="006F1F3C">
            <w:pPr>
              <w:spacing w:after="0"/>
              <w:jc w:val="both"/>
            </w:pPr>
            <w:r>
              <w:t>3b. ktorý je rodinný príslušník občana podľa prvého bodu alebo druhého bodu a má na území Slovenskej republiky trvalý pobyt,</w:t>
            </w:r>
          </w:p>
          <w:p w14:paraId="542B3E1C" w14:textId="7EEFD558" w:rsidR="006F1F3C" w:rsidRDefault="006F1F3C" w:rsidP="006F1F3C">
            <w:pPr>
              <w:spacing w:after="0"/>
              <w:jc w:val="both"/>
            </w:pPr>
            <w:r>
              <w:lastRenderedPageBreak/>
              <w:t>3c. ktorému bol udelený azyl podľa osobitného predpisu,</w:t>
            </w:r>
            <w:r w:rsidRPr="006F1F3C">
              <w:rPr>
                <w:vertAlign w:val="superscript"/>
              </w:rPr>
              <w:t>4</w:t>
            </w:r>
            <w:r>
              <w:t>)</w:t>
            </w:r>
          </w:p>
          <w:p w14:paraId="19FA9FE0" w14:textId="77777777" w:rsidR="006F1F3C" w:rsidRDefault="006F1F3C" w:rsidP="006F1F3C">
            <w:pPr>
              <w:spacing w:after="0"/>
              <w:jc w:val="both"/>
            </w:pPr>
            <w:r>
              <w:t>3d.</w:t>
            </w:r>
          </w:p>
          <w:p w14:paraId="137D19B9" w14:textId="7DBFF47C" w:rsidR="006F1F3C" w:rsidRDefault="006F1F3C" w:rsidP="006F1F3C">
            <w:pPr>
              <w:spacing w:after="0"/>
              <w:jc w:val="both"/>
            </w:pPr>
            <w:r>
              <w:t>ktorému sa poskytla doplnková ochrana podľa osobitného predpisu,</w:t>
            </w:r>
            <w:r w:rsidRPr="006F1F3C">
              <w:rPr>
                <w:vertAlign w:val="superscript"/>
              </w:rPr>
              <w:t>4</w:t>
            </w:r>
            <w:r>
              <w:t>)</w:t>
            </w:r>
          </w:p>
          <w:p w14:paraId="48133C2C" w14:textId="50671173" w:rsidR="006F1F3C" w:rsidRDefault="006F1F3C" w:rsidP="006F1F3C">
            <w:pPr>
              <w:spacing w:after="0"/>
              <w:jc w:val="both"/>
            </w:pPr>
          </w:p>
          <w:p w14:paraId="4BB64EDB" w14:textId="3AC94496" w:rsidR="006F1F3C" w:rsidRPr="006F1F3C" w:rsidRDefault="006F1F3C" w:rsidP="006F1F3C">
            <w:pPr>
              <w:spacing w:after="0"/>
              <w:jc w:val="both"/>
              <w:rPr>
                <w:sz w:val="20"/>
              </w:rPr>
            </w:pPr>
            <w:r w:rsidRPr="006F1F3C">
              <w:rPr>
                <w:sz w:val="20"/>
                <w:vertAlign w:val="superscript"/>
              </w:rPr>
              <w:t>3</w:t>
            </w:r>
            <w:r w:rsidRPr="006F1F3C">
              <w:rPr>
                <w:sz w:val="20"/>
              </w:rPr>
              <w:t>) § 2 ods. 4 zákona č. 404/2011 Z. z.</w:t>
            </w:r>
          </w:p>
          <w:p w14:paraId="1D155786" w14:textId="10F0DD7B" w:rsidR="006F1F3C" w:rsidRDefault="006F1F3C" w:rsidP="006F1F3C">
            <w:pPr>
              <w:spacing w:after="0"/>
              <w:jc w:val="both"/>
              <w:rPr>
                <w:sz w:val="20"/>
              </w:rPr>
            </w:pPr>
            <w:r w:rsidRPr="006F1F3C">
              <w:rPr>
                <w:sz w:val="20"/>
                <w:vertAlign w:val="superscript"/>
              </w:rPr>
              <w:t>4</w:t>
            </w:r>
            <w:r w:rsidRPr="006F1F3C">
              <w:rPr>
                <w:sz w:val="20"/>
              </w:rPr>
              <w:t>) Zákon č. 480/2002 Z. z. o azyle a o zmene a doplnení niektorých zákonov v znení neskorších predpisov.</w:t>
            </w:r>
          </w:p>
          <w:p w14:paraId="036D7F18" w14:textId="794FB2F3" w:rsidR="006F1F3C" w:rsidRDefault="006F1F3C" w:rsidP="006F1F3C">
            <w:pPr>
              <w:spacing w:after="0"/>
              <w:jc w:val="both"/>
              <w:rPr>
                <w:sz w:val="20"/>
              </w:rPr>
            </w:pPr>
          </w:p>
          <w:p w14:paraId="1ED9F9A4" w14:textId="65B6073B" w:rsidR="006F1F3C" w:rsidRPr="00926632" w:rsidRDefault="006F1F3C" w:rsidP="006F1F3C">
            <w:pPr>
              <w:spacing w:after="0"/>
              <w:jc w:val="both"/>
            </w:pPr>
            <w:r>
              <w:t xml:space="preserve">(4) </w:t>
            </w:r>
            <w:r w:rsidRPr="006F1F3C">
              <w:t>Štátnym príslušníkom tretej krajiny je každý, kto nie je štátnym občanom Slovenskej republiky ani občanom Únie; štátnym príslušníkom tretej krajiny sa rozumie aj osoba bez štátnej príslušnosti.</w:t>
            </w:r>
          </w:p>
        </w:tc>
        <w:tc>
          <w:tcPr>
            <w:tcW w:w="709" w:type="dxa"/>
          </w:tcPr>
          <w:p w14:paraId="2B4AC6D8" w14:textId="7AD2B265" w:rsidR="006F1F3C" w:rsidRDefault="006F1F3C" w:rsidP="006F1F3C">
            <w:pPr>
              <w:spacing w:after="0"/>
              <w:jc w:val="center"/>
            </w:pPr>
            <w:r>
              <w:lastRenderedPageBreak/>
              <w:t>Ú</w:t>
            </w:r>
          </w:p>
        </w:tc>
        <w:tc>
          <w:tcPr>
            <w:tcW w:w="1702" w:type="dxa"/>
          </w:tcPr>
          <w:p w14:paraId="6EBB2422" w14:textId="77777777" w:rsidR="006F1F3C" w:rsidRDefault="006F1F3C" w:rsidP="006F1F3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1C661A20" w14:textId="0012BCF0" w:rsidR="006F1F3C" w:rsidRDefault="006F1F3C" w:rsidP="006F1F3C">
            <w:pPr>
              <w:spacing w:after="0"/>
              <w:jc w:val="center"/>
            </w:pPr>
            <w:r>
              <w:t>GP-N</w:t>
            </w:r>
          </w:p>
        </w:tc>
        <w:tc>
          <w:tcPr>
            <w:tcW w:w="1276" w:type="dxa"/>
          </w:tcPr>
          <w:p w14:paraId="1404F526" w14:textId="77777777" w:rsidR="006F1F3C" w:rsidRDefault="006F1F3C" w:rsidP="006F1F3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7B07FD" w14:paraId="2784EA4E" w14:textId="77777777" w:rsidTr="009512D6">
        <w:trPr>
          <w:trHeight w:val="304"/>
        </w:trPr>
        <w:tc>
          <w:tcPr>
            <w:tcW w:w="850" w:type="dxa"/>
          </w:tcPr>
          <w:p w14:paraId="214D7AC9" w14:textId="0295483E" w:rsidR="007B07FD" w:rsidRDefault="007B07FD" w:rsidP="007B07FD">
            <w:pPr>
              <w:spacing w:after="0"/>
            </w:pPr>
            <w:r>
              <w:t>Č: 3</w:t>
            </w:r>
          </w:p>
          <w:p w14:paraId="518BF785" w14:textId="6E9E1999" w:rsidR="007B07FD" w:rsidRDefault="007B07FD" w:rsidP="007B07FD">
            <w:pPr>
              <w:spacing w:after="0"/>
            </w:pPr>
          </w:p>
        </w:tc>
        <w:tc>
          <w:tcPr>
            <w:tcW w:w="2977" w:type="dxa"/>
          </w:tcPr>
          <w:p w14:paraId="2061657F" w14:textId="77777777" w:rsidR="007B07FD" w:rsidRPr="00BD748B" w:rsidRDefault="007B07FD" w:rsidP="007B07FD">
            <w:pPr>
              <w:spacing w:after="0"/>
              <w:jc w:val="center"/>
              <w:rPr>
                <w:bCs/>
                <w:i/>
              </w:rPr>
            </w:pPr>
            <w:r w:rsidRPr="00BD748B">
              <w:rPr>
                <w:bCs/>
                <w:i/>
              </w:rPr>
              <w:t>Článok 3</w:t>
            </w:r>
          </w:p>
          <w:p w14:paraId="537F789A" w14:textId="77777777" w:rsidR="007B07FD" w:rsidRPr="00926632" w:rsidRDefault="007B07FD" w:rsidP="007B07FD">
            <w:pPr>
              <w:spacing w:after="0"/>
              <w:jc w:val="both"/>
              <w:rPr>
                <w:bCs/>
              </w:rPr>
            </w:pPr>
          </w:p>
          <w:p w14:paraId="01A38DF3" w14:textId="5C428003" w:rsidR="007B07FD" w:rsidRPr="000631F5" w:rsidRDefault="007B07FD" w:rsidP="007B07FD">
            <w:pPr>
              <w:spacing w:after="0"/>
              <w:jc w:val="both"/>
              <w:rPr>
                <w:bCs/>
              </w:rPr>
            </w:pPr>
            <w:r w:rsidRPr="00926632">
              <w:rPr>
                <w:bCs/>
              </w:rPr>
              <w:t>Touto smernicou nie sú dotknuté uplatniteľné pravidlá, ktorými sa riadi mobilita štátnych príslušníkov tretích krajín s oprávneným pobytom v členskom štáte v rámci Únie.</w:t>
            </w:r>
          </w:p>
        </w:tc>
        <w:tc>
          <w:tcPr>
            <w:tcW w:w="850" w:type="dxa"/>
          </w:tcPr>
          <w:p w14:paraId="7A895494" w14:textId="1B0B6564" w:rsidR="007B07FD" w:rsidRDefault="007B07FD" w:rsidP="007B07FD">
            <w:pPr>
              <w:spacing w:after="0"/>
              <w:jc w:val="center"/>
            </w:pPr>
          </w:p>
        </w:tc>
        <w:tc>
          <w:tcPr>
            <w:tcW w:w="1559" w:type="dxa"/>
          </w:tcPr>
          <w:p w14:paraId="017E9F8A" w14:textId="0EF8FDE6" w:rsidR="007B07FD" w:rsidRPr="00040D64" w:rsidRDefault="007B07FD" w:rsidP="00752CE3">
            <w:pPr>
              <w:spacing w:after="0"/>
            </w:pPr>
            <w:r w:rsidRPr="007B07FD">
              <w:t>Vyhláška MPSVR SR č. .../202</w:t>
            </w:r>
            <w:r w:rsidR="00752CE3">
              <w:t>7</w:t>
            </w:r>
            <w:r w:rsidRPr="007B07FD">
              <w:t xml:space="preserve"> Z. z.</w:t>
            </w:r>
          </w:p>
        </w:tc>
        <w:tc>
          <w:tcPr>
            <w:tcW w:w="709" w:type="dxa"/>
          </w:tcPr>
          <w:p w14:paraId="1248CC20" w14:textId="24B9D7C0" w:rsidR="007B07FD" w:rsidRDefault="006F1F3C" w:rsidP="007B07FD">
            <w:pPr>
              <w:spacing w:after="0"/>
            </w:pPr>
            <w:r>
              <w:t>§ 4</w:t>
            </w:r>
          </w:p>
          <w:p w14:paraId="71BB3431" w14:textId="746846F8" w:rsidR="002D5A8C" w:rsidRDefault="002D5A8C" w:rsidP="006F1F3C">
            <w:pPr>
              <w:spacing w:after="0"/>
            </w:pPr>
            <w:r>
              <w:t>O:</w:t>
            </w:r>
            <w:r w:rsidR="006F1F3C">
              <w:t xml:space="preserve"> 3</w:t>
            </w:r>
          </w:p>
        </w:tc>
        <w:tc>
          <w:tcPr>
            <w:tcW w:w="2977" w:type="dxa"/>
          </w:tcPr>
          <w:p w14:paraId="1CC8FD65" w14:textId="70FEC4D3" w:rsidR="007B07FD" w:rsidRDefault="006F1F3C" w:rsidP="006F1F3C">
            <w:pPr>
              <w:spacing w:after="0" w:line="259" w:lineRule="auto"/>
              <w:jc w:val="both"/>
            </w:pPr>
            <w:r>
              <w:t xml:space="preserve">(3) </w:t>
            </w:r>
            <w:r w:rsidR="007B07FD" w:rsidRPr="0046206C">
              <w:t xml:space="preserve">Touto </w:t>
            </w:r>
            <w:r w:rsidR="007B07FD">
              <w:t>vyhláškou</w:t>
            </w:r>
            <w:r w:rsidR="007B07FD" w:rsidRPr="0046206C">
              <w:t xml:space="preserve"> nie sú dotknuté </w:t>
            </w:r>
            <w:r w:rsidR="007B07FD">
              <w:t>ustanovenia osobitného predpisu.</w:t>
            </w:r>
            <w:r w:rsidRPr="006F1F3C">
              <w:rPr>
                <w:vertAlign w:val="superscript"/>
              </w:rPr>
              <w:t>4</w:t>
            </w:r>
            <w:r w:rsidR="007B07FD">
              <w:t>)</w:t>
            </w:r>
          </w:p>
          <w:p w14:paraId="51844910" w14:textId="095F1339" w:rsidR="0055705D" w:rsidRDefault="0055705D" w:rsidP="0055705D">
            <w:pPr>
              <w:spacing w:after="0" w:line="259" w:lineRule="auto"/>
              <w:jc w:val="both"/>
            </w:pPr>
          </w:p>
          <w:p w14:paraId="7794AD02" w14:textId="617AF3CC" w:rsidR="0055705D" w:rsidRPr="0055705D" w:rsidRDefault="00752CE3" w:rsidP="0055705D">
            <w:pPr>
              <w:spacing w:after="0" w:line="259" w:lineRule="auto"/>
              <w:jc w:val="both"/>
              <w:rPr>
                <w:sz w:val="20"/>
              </w:rPr>
            </w:pPr>
            <w:r>
              <w:rPr>
                <w:sz w:val="20"/>
                <w:vertAlign w:val="superscript"/>
              </w:rPr>
              <w:t>4</w:t>
            </w:r>
            <w:r w:rsidR="0055705D" w:rsidRPr="0055705D">
              <w:rPr>
                <w:sz w:val="20"/>
              </w:rPr>
              <w:t>) Zákon č. 480/2002 Z. z. o azyle a o zmene a doplnení niektorých zákonov v znení neskorších predpisov.</w:t>
            </w:r>
          </w:p>
          <w:p w14:paraId="35CE2B72" w14:textId="5D89BD99" w:rsidR="007B07FD" w:rsidRPr="002C7E44" w:rsidRDefault="0055705D" w:rsidP="00752CE3">
            <w:pPr>
              <w:spacing w:after="0" w:line="259" w:lineRule="auto"/>
              <w:jc w:val="both"/>
              <w:rPr>
                <w:b/>
              </w:rPr>
            </w:pPr>
            <w:r w:rsidRPr="0055705D">
              <w:rPr>
                <w:sz w:val="20"/>
              </w:rPr>
              <w:t>Zákon č. 404/2011 Z. z. o pobyte cudzincov a o zmene a doplnení niektorých zákonov v znení neskorších predpisov.</w:t>
            </w:r>
          </w:p>
        </w:tc>
        <w:tc>
          <w:tcPr>
            <w:tcW w:w="709" w:type="dxa"/>
          </w:tcPr>
          <w:p w14:paraId="41658C28" w14:textId="77777777" w:rsidR="007B07FD" w:rsidRDefault="007B07FD" w:rsidP="007B07FD">
            <w:pPr>
              <w:spacing w:after="0"/>
              <w:jc w:val="center"/>
            </w:pPr>
          </w:p>
        </w:tc>
        <w:tc>
          <w:tcPr>
            <w:tcW w:w="1702" w:type="dxa"/>
          </w:tcPr>
          <w:p w14:paraId="6FBEA8E7" w14:textId="1AF2B163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0062A5FA" w14:textId="23EECB1C" w:rsidR="007B07FD" w:rsidRDefault="007B07FD" w:rsidP="007B07FD">
            <w:pPr>
              <w:spacing w:after="0"/>
              <w:jc w:val="center"/>
            </w:pPr>
          </w:p>
        </w:tc>
        <w:tc>
          <w:tcPr>
            <w:tcW w:w="1276" w:type="dxa"/>
          </w:tcPr>
          <w:p w14:paraId="63860544" w14:textId="4DB13FF0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7B07FD" w14:paraId="4874A023" w14:textId="77777777" w:rsidTr="009512D6">
        <w:trPr>
          <w:trHeight w:val="304"/>
        </w:trPr>
        <w:tc>
          <w:tcPr>
            <w:tcW w:w="850" w:type="dxa"/>
          </w:tcPr>
          <w:p w14:paraId="5F666A49" w14:textId="0503741D" w:rsidR="007B07FD" w:rsidRPr="0055705D" w:rsidRDefault="007B07FD" w:rsidP="007B07FD">
            <w:pPr>
              <w:spacing w:after="0"/>
            </w:pPr>
            <w:r w:rsidRPr="0055705D">
              <w:lastRenderedPageBreak/>
              <w:t>Č: 4</w:t>
            </w:r>
          </w:p>
        </w:tc>
        <w:tc>
          <w:tcPr>
            <w:tcW w:w="2977" w:type="dxa"/>
          </w:tcPr>
          <w:p w14:paraId="0EC6349E" w14:textId="77777777" w:rsidR="007B07FD" w:rsidRPr="0055705D" w:rsidRDefault="007B07FD" w:rsidP="007B07FD">
            <w:pPr>
              <w:spacing w:after="0"/>
              <w:jc w:val="center"/>
              <w:rPr>
                <w:bCs/>
                <w:i/>
              </w:rPr>
            </w:pPr>
            <w:r w:rsidRPr="0055705D">
              <w:rPr>
                <w:bCs/>
                <w:i/>
              </w:rPr>
              <w:t>Článok 4</w:t>
            </w:r>
          </w:p>
          <w:p w14:paraId="64DD3C68" w14:textId="77777777" w:rsidR="007B07FD" w:rsidRPr="0055705D" w:rsidRDefault="007B07FD" w:rsidP="007B07FD">
            <w:pPr>
              <w:spacing w:after="0"/>
              <w:jc w:val="both"/>
              <w:rPr>
                <w:bCs/>
                <w:i/>
              </w:rPr>
            </w:pPr>
          </w:p>
          <w:p w14:paraId="77084CBB" w14:textId="166345AA" w:rsidR="007B07FD" w:rsidRPr="0055705D" w:rsidRDefault="007B07FD" w:rsidP="007B07FD">
            <w:pPr>
              <w:spacing w:after="0"/>
              <w:jc w:val="both"/>
              <w:rPr>
                <w:bCs/>
              </w:rPr>
            </w:pPr>
            <w:r w:rsidRPr="0055705D">
              <w:rPr>
                <w:bCs/>
              </w:rPr>
              <w:t>Členské štáty môžu prijať opatrenia, ktorými vyhovejú osobitným jazykovým potrebám štátnych príslušníkov tretích krajín, prípadne aj ponúkaním určitých jazykových služieb.</w:t>
            </w:r>
          </w:p>
        </w:tc>
        <w:tc>
          <w:tcPr>
            <w:tcW w:w="850" w:type="dxa"/>
          </w:tcPr>
          <w:p w14:paraId="14749673" w14:textId="042F60B0" w:rsidR="007B07FD" w:rsidRPr="0055705D" w:rsidRDefault="00E14E25" w:rsidP="007B07FD">
            <w:pPr>
              <w:spacing w:after="0"/>
              <w:jc w:val="center"/>
            </w:pPr>
            <w:r>
              <w:t>D</w:t>
            </w:r>
          </w:p>
        </w:tc>
        <w:tc>
          <w:tcPr>
            <w:tcW w:w="1559" w:type="dxa"/>
          </w:tcPr>
          <w:p w14:paraId="57BC7EA3" w14:textId="6D60EB8A" w:rsidR="007B07FD" w:rsidRPr="0055705D" w:rsidRDefault="007B07FD" w:rsidP="007B07FD">
            <w:pPr>
              <w:spacing w:after="0"/>
            </w:pPr>
          </w:p>
        </w:tc>
        <w:tc>
          <w:tcPr>
            <w:tcW w:w="709" w:type="dxa"/>
          </w:tcPr>
          <w:p w14:paraId="75530A47" w14:textId="3BD75615" w:rsidR="007B07FD" w:rsidRPr="0055705D" w:rsidRDefault="007B07FD" w:rsidP="007B07FD">
            <w:pPr>
              <w:spacing w:after="0"/>
            </w:pPr>
          </w:p>
        </w:tc>
        <w:tc>
          <w:tcPr>
            <w:tcW w:w="2977" w:type="dxa"/>
          </w:tcPr>
          <w:p w14:paraId="256FBAEA" w14:textId="77777777" w:rsidR="007B07FD" w:rsidRPr="0055705D" w:rsidRDefault="007B07FD" w:rsidP="007B07FD">
            <w:pPr>
              <w:spacing w:after="225" w:line="264" w:lineRule="auto"/>
              <w:jc w:val="both"/>
              <w:rPr>
                <w:sz w:val="20"/>
              </w:rPr>
            </w:pPr>
          </w:p>
          <w:p w14:paraId="0DBE488C" w14:textId="6F5D7E27" w:rsidR="007B07FD" w:rsidRPr="0055705D" w:rsidRDefault="007B07FD" w:rsidP="007B07FD">
            <w:pPr>
              <w:spacing w:after="0"/>
              <w:jc w:val="center"/>
              <w:rPr>
                <w:b/>
              </w:rPr>
            </w:pPr>
          </w:p>
        </w:tc>
        <w:tc>
          <w:tcPr>
            <w:tcW w:w="709" w:type="dxa"/>
          </w:tcPr>
          <w:p w14:paraId="57F1D4FC" w14:textId="32486B90" w:rsidR="007B07FD" w:rsidRPr="0055705D" w:rsidRDefault="007B07FD" w:rsidP="007B07FD">
            <w:pPr>
              <w:spacing w:after="0"/>
              <w:jc w:val="center"/>
            </w:pPr>
            <w:proofErr w:type="spellStart"/>
            <w:r w:rsidRPr="0055705D">
              <w:t>n.a</w:t>
            </w:r>
            <w:proofErr w:type="spellEnd"/>
            <w:r w:rsidRPr="0055705D">
              <w:t>.</w:t>
            </w:r>
          </w:p>
        </w:tc>
        <w:tc>
          <w:tcPr>
            <w:tcW w:w="1702" w:type="dxa"/>
          </w:tcPr>
          <w:p w14:paraId="7384B53D" w14:textId="3C0F36B6" w:rsidR="007B07FD" w:rsidRPr="0055705D" w:rsidRDefault="007B07FD" w:rsidP="00D0073E">
            <w:pP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4529E25E" w14:textId="75B1DB09" w:rsidR="007B07FD" w:rsidRPr="000631F5" w:rsidRDefault="007B07FD" w:rsidP="007B07FD">
            <w:pPr>
              <w:spacing w:after="0"/>
              <w:jc w:val="center"/>
              <w:rPr>
                <w:highlight w:val="yellow"/>
              </w:rPr>
            </w:pPr>
          </w:p>
        </w:tc>
        <w:tc>
          <w:tcPr>
            <w:tcW w:w="1276" w:type="dxa"/>
          </w:tcPr>
          <w:p w14:paraId="72DDF7B4" w14:textId="77777777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E14E25" w14:paraId="646C1FFA" w14:textId="77777777" w:rsidTr="009512D6">
        <w:trPr>
          <w:trHeight w:val="304"/>
        </w:trPr>
        <w:tc>
          <w:tcPr>
            <w:tcW w:w="850" w:type="dxa"/>
          </w:tcPr>
          <w:p w14:paraId="0503677D" w14:textId="15D73DB7" w:rsidR="00E14E25" w:rsidRDefault="00E14E25" w:rsidP="00E14E25">
            <w:pPr>
              <w:spacing w:after="0"/>
            </w:pPr>
            <w:r>
              <w:t>Č: 5</w:t>
            </w:r>
          </w:p>
          <w:p w14:paraId="6EA5D371" w14:textId="77777777" w:rsidR="00E14E25" w:rsidRDefault="00E14E25" w:rsidP="00E14E25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791A3554" w14:textId="77777777" w:rsidR="00E14E25" w:rsidRPr="00BD748B" w:rsidRDefault="00E14E25" w:rsidP="00E14E25">
            <w:pPr>
              <w:spacing w:after="0"/>
              <w:jc w:val="center"/>
              <w:rPr>
                <w:i/>
              </w:rPr>
            </w:pPr>
            <w:r w:rsidRPr="00BD748B">
              <w:rPr>
                <w:i/>
              </w:rPr>
              <w:t>Článok 5</w:t>
            </w:r>
          </w:p>
          <w:p w14:paraId="7D7CCB80" w14:textId="77777777" w:rsidR="00E14E25" w:rsidRPr="00BD748B" w:rsidRDefault="00E14E25" w:rsidP="00E14E25">
            <w:pPr>
              <w:spacing w:after="0"/>
              <w:jc w:val="both"/>
            </w:pPr>
          </w:p>
          <w:p w14:paraId="6AAD7642" w14:textId="3797F499" w:rsidR="00E14E25" w:rsidRPr="00933B19" w:rsidRDefault="00E14E25" w:rsidP="00E14E25">
            <w:pPr>
              <w:spacing w:after="0"/>
              <w:jc w:val="both"/>
              <w:rPr>
                <w:b/>
              </w:rPr>
            </w:pPr>
            <w:r w:rsidRPr="00BD748B">
              <w:t>Na štátnych príslušníkov tretích krajín, ktorí patria do rozsahu pôsobnosti tejto smernice, sa vzťahuje článok 20 smernice (EÚ) 2024/2841.</w:t>
            </w:r>
          </w:p>
        </w:tc>
        <w:tc>
          <w:tcPr>
            <w:tcW w:w="850" w:type="dxa"/>
          </w:tcPr>
          <w:p w14:paraId="1B9EA483" w14:textId="2CC21925" w:rsidR="00E14E25" w:rsidRDefault="00E14E25" w:rsidP="00E14E25">
            <w:pPr>
              <w:spacing w:after="0"/>
              <w:jc w:val="center"/>
            </w:pPr>
            <w:r>
              <w:t>N</w:t>
            </w:r>
          </w:p>
        </w:tc>
        <w:tc>
          <w:tcPr>
            <w:tcW w:w="1559" w:type="dxa"/>
          </w:tcPr>
          <w:p w14:paraId="4C2F7FE1" w14:textId="77777777" w:rsidR="00E14E25" w:rsidRDefault="00E14E25" w:rsidP="00E14E25">
            <w:pPr>
              <w:spacing w:after="0"/>
            </w:pPr>
            <w:r w:rsidRPr="00040D64">
              <w:t xml:space="preserve">Zákon č. </w:t>
            </w:r>
            <w:r>
              <w:t>4</w:t>
            </w:r>
            <w:r w:rsidRPr="00040D64">
              <w:t>47/2008 Z. z.</w:t>
            </w:r>
          </w:p>
          <w:p w14:paraId="5549AB36" w14:textId="77777777" w:rsidR="00E14E25" w:rsidRDefault="00E14E25" w:rsidP="00E14E25">
            <w:pPr>
              <w:spacing w:after="0"/>
            </w:pPr>
          </w:p>
          <w:p w14:paraId="063A139B" w14:textId="77777777" w:rsidR="00E14E25" w:rsidRDefault="00E14E25" w:rsidP="00E14E25">
            <w:pPr>
              <w:spacing w:after="0"/>
            </w:pPr>
          </w:p>
          <w:p w14:paraId="7D0EE4BE" w14:textId="77777777" w:rsidR="00E14E25" w:rsidRDefault="00E14E25" w:rsidP="00E14E25">
            <w:pPr>
              <w:spacing w:after="0"/>
            </w:pPr>
          </w:p>
          <w:p w14:paraId="3F6A3925" w14:textId="77777777" w:rsidR="00E14E25" w:rsidRDefault="00E14E25" w:rsidP="00E14E25">
            <w:pPr>
              <w:spacing w:after="0"/>
            </w:pPr>
          </w:p>
          <w:p w14:paraId="691F1E79" w14:textId="77777777" w:rsidR="00E14E25" w:rsidRDefault="00E14E25" w:rsidP="00E14E25">
            <w:pPr>
              <w:spacing w:after="0"/>
            </w:pPr>
          </w:p>
          <w:p w14:paraId="69E10695" w14:textId="77777777" w:rsidR="00E14E25" w:rsidRDefault="00E14E25" w:rsidP="00E14E25">
            <w:pPr>
              <w:spacing w:after="0"/>
            </w:pPr>
          </w:p>
          <w:p w14:paraId="78C68147" w14:textId="77777777" w:rsidR="00E14E25" w:rsidRDefault="00E14E25" w:rsidP="00E14E25">
            <w:pPr>
              <w:spacing w:after="0"/>
            </w:pPr>
          </w:p>
          <w:p w14:paraId="725A8A5C" w14:textId="77777777" w:rsidR="00E14E25" w:rsidRDefault="00E14E25" w:rsidP="00E14E25">
            <w:pPr>
              <w:spacing w:after="0"/>
            </w:pPr>
          </w:p>
          <w:p w14:paraId="167AD825" w14:textId="77777777" w:rsidR="00E14E25" w:rsidRDefault="00E14E25" w:rsidP="00E14E25">
            <w:pPr>
              <w:spacing w:after="0"/>
            </w:pPr>
          </w:p>
          <w:p w14:paraId="01C2CC80" w14:textId="77777777" w:rsidR="00E14E25" w:rsidRDefault="00E14E25" w:rsidP="00E14E25">
            <w:pPr>
              <w:spacing w:after="0"/>
            </w:pPr>
          </w:p>
          <w:p w14:paraId="292C01CC" w14:textId="77777777" w:rsidR="00E14E25" w:rsidRDefault="00E14E25" w:rsidP="00E14E25">
            <w:pPr>
              <w:spacing w:after="0"/>
            </w:pPr>
          </w:p>
          <w:p w14:paraId="184DCAE7" w14:textId="77777777" w:rsidR="00E14E25" w:rsidRDefault="00E14E25" w:rsidP="00E14E25">
            <w:pPr>
              <w:spacing w:after="0"/>
            </w:pPr>
          </w:p>
          <w:p w14:paraId="7B6DB796" w14:textId="77777777" w:rsidR="00E14E25" w:rsidRDefault="00E14E25" w:rsidP="00E14E25">
            <w:pPr>
              <w:spacing w:after="0"/>
            </w:pPr>
          </w:p>
          <w:p w14:paraId="3B28F41F" w14:textId="77777777" w:rsidR="00E14E25" w:rsidRDefault="00E14E25" w:rsidP="00E14E25">
            <w:pPr>
              <w:spacing w:after="0"/>
            </w:pPr>
          </w:p>
          <w:p w14:paraId="2D2A2234" w14:textId="77777777" w:rsidR="00E14E25" w:rsidRDefault="00E14E25" w:rsidP="00E14E25">
            <w:pPr>
              <w:spacing w:after="0"/>
            </w:pPr>
          </w:p>
          <w:p w14:paraId="446EEFAB" w14:textId="77777777" w:rsidR="00E14E25" w:rsidRDefault="00E14E25" w:rsidP="00E14E25">
            <w:pPr>
              <w:spacing w:after="0"/>
            </w:pPr>
          </w:p>
          <w:p w14:paraId="6EED5799" w14:textId="77777777" w:rsidR="00E14E25" w:rsidRDefault="00E14E25" w:rsidP="00E14E25">
            <w:pPr>
              <w:spacing w:after="0"/>
            </w:pPr>
          </w:p>
          <w:p w14:paraId="224678AD" w14:textId="77777777" w:rsidR="00E14E25" w:rsidRDefault="00E14E25" w:rsidP="00E14E25">
            <w:pPr>
              <w:spacing w:after="0"/>
            </w:pPr>
          </w:p>
          <w:p w14:paraId="04905480" w14:textId="77777777" w:rsidR="00E14E25" w:rsidRDefault="00E14E25" w:rsidP="00E14E25">
            <w:pPr>
              <w:spacing w:after="0"/>
            </w:pPr>
          </w:p>
          <w:p w14:paraId="30066933" w14:textId="77777777" w:rsidR="00E14E25" w:rsidRDefault="00E14E25" w:rsidP="00E14E25">
            <w:pPr>
              <w:spacing w:after="0"/>
            </w:pPr>
          </w:p>
          <w:p w14:paraId="00FE93EF" w14:textId="77777777" w:rsidR="00E14E25" w:rsidRDefault="00E14E25" w:rsidP="00E14E25">
            <w:pPr>
              <w:spacing w:after="0"/>
            </w:pPr>
          </w:p>
          <w:p w14:paraId="417DF976" w14:textId="77777777" w:rsidR="00E14E25" w:rsidRDefault="00E14E25" w:rsidP="00E14E25">
            <w:pPr>
              <w:spacing w:after="0"/>
            </w:pPr>
          </w:p>
          <w:p w14:paraId="18D80235" w14:textId="77777777" w:rsidR="00E14E25" w:rsidRDefault="00E14E25" w:rsidP="00E14E25">
            <w:pPr>
              <w:spacing w:after="0"/>
            </w:pPr>
          </w:p>
          <w:p w14:paraId="31D95E22" w14:textId="77777777" w:rsidR="00E14E25" w:rsidRDefault="00E14E25" w:rsidP="00E14E25">
            <w:pPr>
              <w:spacing w:after="0"/>
            </w:pPr>
          </w:p>
          <w:p w14:paraId="7AFCFEA3" w14:textId="77777777" w:rsidR="00E14E25" w:rsidRDefault="00E14E25" w:rsidP="00E14E25">
            <w:pPr>
              <w:spacing w:after="0"/>
            </w:pPr>
          </w:p>
          <w:p w14:paraId="56C1AD92" w14:textId="77777777" w:rsidR="00E14E25" w:rsidRDefault="00E14E25" w:rsidP="00E14E25">
            <w:pPr>
              <w:spacing w:after="0"/>
            </w:pPr>
          </w:p>
          <w:p w14:paraId="5F2CABB4" w14:textId="77777777" w:rsidR="00E14E25" w:rsidRDefault="00E14E25" w:rsidP="00E14E25">
            <w:pPr>
              <w:spacing w:after="0"/>
            </w:pPr>
          </w:p>
          <w:p w14:paraId="4FC40749" w14:textId="77777777" w:rsidR="00E14E25" w:rsidRDefault="00E14E25" w:rsidP="00E14E25">
            <w:pPr>
              <w:spacing w:after="0"/>
            </w:pPr>
          </w:p>
          <w:p w14:paraId="2E584EC4" w14:textId="77777777" w:rsidR="00E14E25" w:rsidRDefault="00E14E25" w:rsidP="00E14E25">
            <w:pPr>
              <w:spacing w:after="0"/>
            </w:pPr>
          </w:p>
          <w:p w14:paraId="0CD2877A" w14:textId="77777777" w:rsidR="00E14E25" w:rsidRDefault="00E14E25" w:rsidP="00E14E25">
            <w:pPr>
              <w:spacing w:after="0"/>
            </w:pPr>
          </w:p>
          <w:p w14:paraId="03A417BC" w14:textId="77777777" w:rsidR="00E14E25" w:rsidRDefault="00E14E25" w:rsidP="00E14E25">
            <w:pPr>
              <w:spacing w:after="0"/>
            </w:pPr>
          </w:p>
          <w:p w14:paraId="492F348E" w14:textId="77777777" w:rsidR="00E14E25" w:rsidRDefault="00E14E25" w:rsidP="00E14E25">
            <w:pPr>
              <w:spacing w:after="0"/>
            </w:pPr>
          </w:p>
          <w:p w14:paraId="32FFFA56" w14:textId="77777777" w:rsidR="00E14E25" w:rsidRDefault="00E14E25" w:rsidP="00E14E25">
            <w:pPr>
              <w:spacing w:after="0"/>
            </w:pPr>
          </w:p>
          <w:p w14:paraId="21338B69" w14:textId="77777777" w:rsidR="00E14E25" w:rsidRDefault="00E14E25" w:rsidP="00E14E25">
            <w:pPr>
              <w:spacing w:after="0"/>
            </w:pPr>
          </w:p>
          <w:p w14:paraId="517810A3" w14:textId="77777777" w:rsidR="00E14E25" w:rsidRDefault="00E14E25" w:rsidP="00E14E25">
            <w:pPr>
              <w:spacing w:after="0"/>
            </w:pPr>
          </w:p>
          <w:p w14:paraId="062320B9" w14:textId="77777777" w:rsidR="00E14E25" w:rsidRDefault="00E14E25" w:rsidP="00E14E25">
            <w:pPr>
              <w:spacing w:after="0"/>
            </w:pPr>
          </w:p>
          <w:p w14:paraId="0CAB1514" w14:textId="77777777" w:rsidR="00E14E25" w:rsidRDefault="00E14E25" w:rsidP="00E14E25">
            <w:pPr>
              <w:spacing w:after="0"/>
            </w:pPr>
          </w:p>
          <w:p w14:paraId="1A5458C4" w14:textId="77777777" w:rsidR="00E14E25" w:rsidRDefault="00E14E25" w:rsidP="00E14E25">
            <w:pPr>
              <w:spacing w:after="0"/>
            </w:pPr>
          </w:p>
          <w:p w14:paraId="30DE0908" w14:textId="77777777" w:rsidR="00E14E25" w:rsidRDefault="00E14E25" w:rsidP="00E14E25">
            <w:pPr>
              <w:spacing w:after="0"/>
            </w:pPr>
          </w:p>
          <w:p w14:paraId="510D49BA" w14:textId="77777777" w:rsidR="00E14E25" w:rsidRDefault="00E14E25" w:rsidP="00E14E25">
            <w:pPr>
              <w:spacing w:after="0"/>
            </w:pPr>
          </w:p>
          <w:p w14:paraId="05D24BE6" w14:textId="77777777" w:rsidR="00E14E25" w:rsidRDefault="00E14E25" w:rsidP="00E14E25">
            <w:pPr>
              <w:spacing w:after="0"/>
            </w:pPr>
          </w:p>
          <w:p w14:paraId="6FB67C89" w14:textId="77777777" w:rsidR="00E14E25" w:rsidRDefault="00E14E25" w:rsidP="00E14E25">
            <w:pPr>
              <w:spacing w:after="0"/>
            </w:pPr>
          </w:p>
          <w:p w14:paraId="46D486A2" w14:textId="77777777" w:rsidR="00E14E25" w:rsidRDefault="00E14E25" w:rsidP="00E14E25">
            <w:pPr>
              <w:spacing w:after="0"/>
            </w:pPr>
          </w:p>
          <w:p w14:paraId="623DE039" w14:textId="77777777" w:rsidR="00E14E25" w:rsidRDefault="00E14E25" w:rsidP="00E14E25">
            <w:pPr>
              <w:spacing w:after="0"/>
            </w:pPr>
          </w:p>
          <w:p w14:paraId="7ACFCFB5" w14:textId="77777777" w:rsidR="00E14E25" w:rsidRDefault="00E14E25" w:rsidP="00E14E25">
            <w:pPr>
              <w:spacing w:after="0"/>
            </w:pPr>
          </w:p>
          <w:p w14:paraId="11604D44" w14:textId="77777777" w:rsidR="00E14E25" w:rsidRDefault="00E14E25" w:rsidP="00E14E25">
            <w:pPr>
              <w:spacing w:after="0"/>
            </w:pPr>
          </w:p>
          <w:p w14:paraId="3680DC95" w14:textId="77777777" w:rsidR="00E14E25" w:rsidRDefault="00E14E25" w:rsidP="00E14E25">
            <w:pPr>
              <w:spacing w:after="0"/>
            </w:pPr>
          </w:p>
          <w:p w14:paraId="089B006C" w14:textId="77777777" w:rsidR="00E14E25" w:rsidRDefault="00E14E25" w:rsidP="00E14E25">
            <w:pPr>
              <w:spacing w:after="0"/>
            </w:pPr>
          </w:p>
          <w:p w14:paraId="3D6BDCDE" w14:textId="77777777" w:rsidR="00E14E25" w:rsidRDefault="00E14E25" w:rsidP="00E14E25">
            <w:pPr>
              <w:spacing w:after="0"/>
            </w:pPr>
          </w:p>
          <w:p w14:paraId="6E04FBE0" w14:textId="77777777" w:rsidR="00E14E25" w:rsidRDefault="00E14E25" w:rsidP="00E14E25">
            <w:pPr>
              <w:spacing w:after="0"/>
            </w:pPr>
          </w:p>
          <w:p w14:paraId="503FA84D" w14:textId="77777777" w:rsidR="00E14E25" w:rsidRDefault="00E14E25" w:rsidP="00E14E25">
            <w:pPr>
              <w:spacing w:after="0"/>
            </w:pPr>
          </w:p>
          <w:p w14:paraId="3019E399" w14:textId="6C82F1B6" w:rsidR="00E14E25" w:rsidRDefault="00E14E25" w:rsidP="00E14E25">
            <w:pPr>
              <w:spacing w:after="0"/>
            </w:pPr>
          </w:p>
        </w:tc>
        <w:tc>
          <w:tcPr>
            <w:tcW w:w="709" w:type="dxa"/>
          </w:tcPr>
          <w:p w14:paraId="3528696A" w14:textId="77777777" w:rsidR="00E14E25" w:rsidRDefault="00E14E25" w:rsidP="00E14E25">
            <w:pPr>
              <w:spacing w:after="0"/>
            </w:pPr>
            <w:r>
              <w:lastRenderedPageBreak/>
              <w:t>§ 16</w:t>
            </w:r>
          </w:p>
          <w:p w14:paraId="6A60E05F" w14:textId="77777777" w:rsidR="00E14E25" w:rsidRDefault="00E14E25" w:rsidP="00E14E25">
            <w:pPr>
              <w:spacing w:after="0"/>
            </w:pPr>
            <w:r>
              <w:t>O: 4</w:t>
            </w:r>
          </w:p>
          <w:p w14:paraId="218C86B0" w14:textId="77777777" w:rsidR="00E14E25" w:rsidRDefault="00E14E25" w:rsidP="00E14E25">
            <w:pPr>
              <w:spacing w:after="0"/>
            </w:pPr>
          </w:p>
          <w:p w14:paraId="2717D02D" w14:textId="77777777" w:rsidR="00E14E25" w:rsidRDefault="00E14E25" w:rsidP="00E14E25">
            <w:pPr>
              <w:spacing w:after="0"/>
            </w:pPr>
          </w:p>
          <w:p w14:paraId="579A17B4" w14:textId="77777777" w:rsidR="00E14E25" w:rsidRDefault="00E14E25" w:rsidP="00E14E25">
            <w:pPr>
              <w:spacing w:after="0"/>
            </w:pPr>
          </w:p>
          <w:p w14:paraId="4D8C278F" w14:textId="77777777" w:rsidR="00E14E25" w:rsidRDefault="00E14E25" w:rsidP="00E14E25">
            <w:pPr>
              <w:spacing w:after="0"/>
            </w:pPr>
          </w:p>
          <w:p w14:paraId="14D68A9E" w14:textId="77777777" w:rsidR="00E14E25" w:rsidRDefault="00E14E25" w:rsidP="00E14E25">
            <w:pPr>
              <w:spacing w:after="0"/>
            </w:pPr>
          </w:p>
          <w:p w14:paraId="059097EF" w14:textId="77777777" w:rsidR="00E14E25" w:rsidRDefault="00E14E25" w:rsidP="00E14E25">
            <w:pPr>
              <w:spacing w:after="0"/>
            </w:pPr>
            <w:r>
              <w:t>O: 5</w:t>
            </w:r>
          </w:p>
          <w:p w14:paraId="172158B6" w14:textId="77777777" w:rsidR="00E14E25" w:rsidRDefault="00E14E25" w:rsidP="00E14E25">
            <w:pPr>
              <w:spacing w:after="0"/>
            </w:pPr>
          </w:p>
          <w:p w14:paraId="7554EA06" w14:textId="77777777" w:rsidR="00E14E25" w:rsidRDefault="00E14E25" w:rsidP="00E14E25">
            <w:pPr>
              <w:spacing w:after="0"/>
            </w:pPr>
          </w:p>
          <w:p w14:paraId="55A2D2F4" w14:textId="77777777" w:rsidR="00E14E25" w:rsidRDefault="00E14E25" w:rsidP="00E14E25">
            <w:pPr>
              <w:spacing w:after="0"/>
            </w:pPr>
          </w:p>
          <w:p w14:paraId="6283AE55" w14:textId="77777777" w:rsidR="00E14E25" w:rsidRDefault="00E14E25" w:rsidP="00E14E25">
            <w:pPr>
              <w:spacing w:after="0"/>
            </w:pPr>
          </w:p>
          <w:p w14:paraId="70C3EEF5" w14:textId="77777777" w:rsidR="00E14E25" w:rsidRDefault="00E14E25" w:rsidP="00E14E25">
            <w:pPr>
              <w:spacing w:after="0"/>
            </w:pPr>
          </w:p>
          <w:p w14:paraId="27B3256A" w14:textId="77777777" w:rsidR="00E14E25" w:rsidRDefault="00E14E25" w:rsidP="00E14E25">
            <w:pPr>
              <w:spacing w:after="0"/>
            </w:pPr>
          </w:p>
          <w:p w14:paraId="1EAF2974" w14:textId="77777777" w:rsidR="00E14E25" w:rsidRDefault="00E14E25" w:rsidP="00E14E25">
            <w:pPr>
              <w:spacing w:after="0"/>
            </w:pPr>
          </w:p>
          <w:p w14:paraId="40D607BB" w14:textId="77777777" w:rsidR="00E14E25" w:rsidRDefault="00E14E25" w:rsidP="00E14E25">
            <w:pPr>
              <w:spacing w:after="0"/>
            </w:pPr>
          </w:p>
          <w:p w14:paraId="6DF35A70" w14:textId="561AB1C0" w:rsidR="00E14E25" w:rsidRDefault="00E14E25" w:rsidP="00E14E25">
            <w:pPr>
              <w:spacing w:after="0"/>
            </w:pPr>
          </w:p>
          <w:p w14:paraId="2BE15BCC" w14:textId="77777777" w:rsidR="00E14E25" w:rsidRDefault="00E14E25" w:rsidP="00E14E25">
            <w:pPr>
              <w:spacing w:after="0"/>
            </w:pPr>
            <w:r>
              <w:t>O: 7</w:t>
            </w:r>
          </w:p>
          <w:p w14:paraId="7F8B642B" w14:textId="77777777" w:rsidR="00E14E25" w:rsidRDefault="00E14E25" w:rsidP="00E14E25">
            <w:pPr>
              <w:spacing w:after="0"/>
            </w:pPr>
          </w:p>
          <w:p w14:paraId="218EB544" w14:textId="77777777" w:rsidR="00E14E25" w:rsidRDefault="00E14E25" w:rsidP="00E14E25">
            <w:pPr>
              <w:spacing w:after="0"/>
            </w:pPr>
          </w:p>
          <w:p w14:paraId="7ACCBE0D" w14:textId="77777777" w:rsidR="00E14E25" w:rsidRDefault="00E14E25" w:rsidP="00E14E25">
            <w:pPr>
              <w:spacing w:after="0"/>
            </w:pPr>
          </w:p>
          <w:p w14:paraId="1BA3FC73" w14:textId="77777777" w:rsidR="00E14E25" w:rsidRDefault="00E14E25" w:rsidP="00E14E25">
            <w:pPr>
              <w:spacing w:after="0"/>
            </w:pPr>
          </w:p>
          <w:p w14:paraId="7D1887D6" w14:textId="77777777" w:rsidR="00E14E25" w:rsidRDefault="00E14E25" w:rsidP="00E14E25">
            <w:pPr>
              <w:spacing w:after="0"/>
            </w:pPr>
          </w:p>
          <w:p w14:paraId="3120288F" w14:textId="77777777" w:rsidR="00E14E25" w:rsidRDefault="00E14E25" w:rsidP="00E14E25">
            <w:pPr>
              <w:spacing w:after="0"/>
            </w:pPr>
          </w:p>
          <w:p w14:paraId="39C0CDB1" w14:textId="77777777" w:rsidR="00E14E25" w:rsidRDefault="00E14E25" w:rsidP="00E14E25">
            <w:pPr>
              <w:spacing w:after="0"/>
            </w:pPr>
          </w:p>
          <w:p w14:paraId="349FCDAD" w14:textId="77777777" w:rsidR="00E14E25" w:rsidRDefault="00E14E25" w:rsidP="00E14E25">
            <w:pPr>
              <w:spacing w:after="0"/>
            </w:pPr>
          </w:p>
          <w:p w14:paraId="71A23F89" w14:textId="77777777" w:rsidR="00E14E25" w:rsidRDefault="00E14E25" w:rsidP="00E14E25">
            <w:pPr>
              <w:spacing w:after="0"/>
            </w:pPr>
          </w:p>
          <w:p w14:paraId="786C54DD" w14:textId="77777777" w:rsidR="00E14E25" w:rsidRDefault="00E14E25" w:rsidP="00E14E25">
            <w:pPr>
              <w:spacing w:after="0"/>
            </w:pPr>
          </w:p>
          <w:p w14:paraId="6F00AA47" w14:textId="77777777" w:rsidR="00E14E25" w:rsidRDefault="00E14E25" w:rsidP="00E14E25">
            <w:pPr>
              <w:spacing w:after="0"/>
            </w:pPr>
          </w:p>
          <w:p w14:paraId="079159B6" w14:textId="77777777" w:rsidR="00E14E25" w:rsidRDefault="00E14E25" w:rsidP="00E14E25">
            <w:pPr>
              <w:spacing w:after="0"/>
            </w:pPr>
          </w:p>
          <w:p w14:paraId="6E2B4E97" w14:textId="77777777" w:rsidR="00E14E25" w:rsidRDefault="00E14E25" w:rsidP="00E14E25">
            <w:pPr>
              <w:spacing w:after="0"/>
            </w:pPr>
          </w:p>
          <w:p w14:paraId="0E72EEE5" w14:textId="77777777" w:rsidR="00E14E25" w:rsidRDefault="00E14E25" w:rsidP="00E14E25">
            <w:pPr>
              <w:spacing w:after="0"/>
            </w:pPr>
          </w:p>
          <w:p w14:paraId="6A437A5D" w14:textId="77777777" w:rsidR="00E14E25" w:rsidRDefault="00E14E25" w:rsidP="00E14E25">
            <w:pPr>
              <w:spacing w:after="0"/>
            </w:pPr>
          </w:p>
          <w:p w14:paraId="39BA4450" w14:textId="77777777" w:rsidR="00E14E25" w:rsidRDefault="00E14E25" w:rsidP="00E14E25">
            <w:pPr>
              <w:spacing w:after="0"/>
            </w:pPr>
          </w:p>
          <w:p w14:paraId="39DB7493" w14:textId="77777777" w:rsidR="00E14E25" w:rsidRDefault="00E14E25" w:rsidP="00E14E25">
            <w:pPr>
              <w:spacing w:after="0"/>
            </w:pPr>
          </w:p>
          <w:p w14:paraId="3313F821" w14:textId="77777777" w:rsidR="00E14E25" w:rsidRDefault="00E14E25" w:rsidP="00E14E25">
            <w:pPr>
              <w:spacing w:after="0"/>
            </w:pPr>
          </w:p>
          <w:p w14:paraId="2022E3D4" w14:textId="77777777" w:rsidR="00E14E25" w:rsidRDefault="00E14E25" w:rsidP="00E14E25">
            <w:pPr>
              <w:spacing w:after="0"/>
            </w:pPr>
          </w:p>
          <w:p w14:paraId="758B0DAF" w14:textId="77777777" w:rsidR="00E14E25" w:rsidRDefault="00E14E25" w:rsidP="00E14E25">
            <w:pPr>
              <w:spacing w:after="0"/>
            </w:pPr>
          </w:p>
          <w:p w14:paraId="7298F253" w14:textId="77777777" w:rsidR="00E14E25" w:rsidRDefault="00E14E25" w:rsidP="00E14E25">
            <w:pPr>
              <w:spacing w:after="0"/>
            </w:pPr>
          </w:p>
          <w:p w14:paraId="70954ED0" w14:textId="77777777" w:rsidR="00E14E25" w:rsidRDefault="00E14E25" w:rsidP="00E14E25">
            <w:pPr>
              <w:spacing w:after="0"/>
            </w:pPr>
          </w:p>
          <w:p w14:paraId="2AFD7AB9" w14:textId="77777777" w:rsidR="00E14E25" w:rsidRDefault="00E14E25" w:rsidP="00E14E25">
            <w:pPr>
              <w:spacing w:after="0"/>
            </w:pPr>
          </w:p>
          <w:p w14:paraId="5959DA1B" w14:textId="77777777" w:rsidR="00E14E25" w:rsidRDefault="00E14E25" w:rsidP="00E14E25">
            <w:pPr>
              <w:spacing w:after="0"/>
            </w:pPr>
          </w:p>
          <w:p w14:paraId="671121E9" w14:textId="77777777" w:rsidR="00E14E25" w:rsidRDefault="00E14E25" w:rsidP="00E14E25">
            <w:pPr>
              <w:spacing w:after="0"/>
            </w:pPr>
          </w:p>
          <w:p w14:paraId="174EDB43" w14:textId="77777777" w:rsidR="00E14E25" w:rsidRDefault="00E14E25" w:rsidP="00E14E25">
            <w:pPr>
              <w:spacing w:after="0"/>
            </w:pPr>
          </w:p>
          <w:p w14:paraId="473E573B" w14:textId="77777777" w:rsidR="00E14E25" w:rsidRDefault="00E14E25" w:rsidP="00E14E25">
            <w:pPr>
              <w:spacing w:after="0"/>
            </w:pPr>
          </w:p>
          <w:p w14:paraId="3DA54D9F" w14:textId="77777777" w:rsidR="00E14E25" w:rsidRDefault="00E14E25" w:rsidP="00E14E25">
            <w:pPr>
              <w:spacing w:after="0"/>
            </w:pPr>
          </w:p>
          <w:p w14:paraId="099FA8C7" w14:textId="77777777" w:rsidR="00E14E25" w:rsidRDefault="00E14E25" w:rsidP="00E14E25">
            <w:pPr>
              <w:spacing w:after="0"/>
            </w:pPr>
          </w:p>
          <w:p w14:paraId="4D1A8FDE" w14:textId="77777777" w:rsidR="00E14E25" w:rsidRDefault="00E14E25" w:rsidP="00E14E25">
            <w:pPr>
              <w:spacing w:after="0"/>
            </w:pPr>
          </w:p>
          <w:p w14:paraId="0F0E0C9F" w14:textId="77777777" w:rsidR="00E14E25" w:rsidRDefault="00E14E25" w:rsidP="00E14E25">
            <w:pPr>
              <w:spacing w:after="0"/>
            </w:pPr>
          </w:p>
          <w:p w14:paraId="2906E27D" w14:textId="492BB7B7" w:rsidR="00E14E25" w:rsidRDefault="00E14E25" w:rsidP="00E14E25">
            <w:pPr>
              <w:spacing w:after="0"/>
            </w:pPr>
          </w:p>
          <w:p w14:paraId="2D33BDE0" w14:textId="1E06C3FA" w:rsidR="00D0073E" w:rsidRDefault="00D0073E" w:rsidP="00E14E25">
            <w:pPr>
              <w:spacing w:after="0"/>
            </w:pPr>
          </w:p>
          <w:p w14:paraId="0498FF34" w14:textId="77777777" w:rsidR="00D0073E" w:rsidRDefault="00D0073E" w:rsidP="00E14E25">
            <w:pPr>
              <w:spacing w:after="0"/>
            </w:pPr>
          </w:p>
          <w:p w14:paraId="082BAE21" w14:textId="77777777" w:rsidR="00E14E25" w:rsidRDefault="00E14E25" w:rsidP="00E14E25">
            <w:pPr>
              <w:spacing w:after="0"/>
            </w:pPr>
          </w:p>
          <w:p w14:paraId="0EC3DDDD" w14:textId="77777777" w:rsidR="00E14E25" w:rsidRDefault="00E14E25" w:rsidP="00E14E25">
            <w:pPr>
              <w:spacing w:after="0"/>
            </w:pPr>
          </w:p>
          <w:p w14:paraId="0B2331C4" w14:textId="77777777" w:rsidR="00E14E25" w:rsidRDefault="00E14E25" w:rsidP="00E14E25">
            <w:pPr>
              <w:spacing w:after="0"/>
            </w:pPr>
          </w:p>
          <w:p w14:paraId="6038F4CF" w14:textId="77777777" w:rsidR="00E14E25" w:rsidRDefault="00E14E25" w:rsidP="00E14E25">
            <w:pPr>
              <w:spacing w:after="0"/>
            </w:pPr>
            <w:r>
              <w:lastRenderedPageBreak/>
              <w:t>O: 8</w:t>
            </w:r>
          </w:p>
          <w:p w14:paraId="0414836B" w14:textId="77777777" w:rsidR="00E14E25" w:rsidRDefault="00E14E25" w:rsidP="00E14E25">
            <w:pPr>
              <w:spacing w:after="0"/>
            </w:pPr>
          </w:p>
          <w:p w14:paraId="220247A9" w14:textId="77777777" w:rsidR="00E14E25" w:rsidRDefault="00E14E25" w:rsidP="00E14E25">
            <w:pPr>
              <w:spacing w:after="0"/>
            </w:pPr>
          </w:p>
          <w:p w14:paraId="4C83E32E" w14:textId="77777777" w:rsidR="00E14E25" w:rsidRDefault="00E14E25" w:rsidP="00E14E25">
            <w:pPr>
              <w:spacing w:after="0"/>
            </w:pPr>
          </w:p>
          <w:p w14:paraId="7AAF2BCE" w14:textId="77777777" w:rsidR="00E14E25" w:rsidRDefault="00E14E25" w:rsidP="00E14E25">
            <w:pPr>
              <w:spacing w:after="0"/>
            </w:pPr>
          </w:p>
          <w:p w14:paraId="2D3084B5" w14:textId="77777777" w:rsidR="00E14E25" w:rsidRDefault="00E14E25" w:rsidP="00E14E25">
            <w:pPr>
              <w:spacing w:after="0"/>
            </w:pPr>
          </w:p>
          <w:p w14:paraId="395FEBCC" w14:textId="77777777" w:rsidR="00E14E25" w:rsidRDefault="00E14E25" w:rsidP="00E14E25">
            <w:pPr>
              <w:spacing w:after="0"/>
            </w:pPr>
          </w:p>
          <w:p w14:paraId="2FE5B4FF" w14:textId="77777777" w:rsidR="00E14E25" w:rsidRDefault="00E14E25" w:rsidP="00E14E25">
            <w:pPr>
              <w:spacing w:after="0"/>
            </w:pPr>
          </w:p>
          <w:p w14:paraId="1A5D63D8" w14:textId="77777777" w:rsidR="00E14E25" w:rsidRDefault="00E14E25" w:rsidP="00E14E25">
            <w:pPr>
              <w:spacing w:after="0"/>
            </w:pPr>
          </w:p>
          <w:p w14:paraId="0BCC1AB5" w14:textId="77777777" w:rsidR="00E14E25" w:rsidRDefault="00E14E25" w:rsidP="00E14E25">
            <w:pPr>
              <w:spacing w:after="0"/>
            </w:pPr>
          </w:p>
          <w:p w14:paraId="30293EF0" w14:textId="77777777" w:rsidR="00E14E25" w:rsidRDefault="00E14E25" w:rsidP="00E14E25">
            <w:pPr>
              <w:spacing w:after="0"/>
            </w:pPr>
          </w:p>
          <w:p w14:paraId="396044F8" w14:textId="77777777" w:rsidR="00E14E25" w:rsidRDefault="00E14E25" w:rsidP="00E14E25">
            <w:pPr>
              <w:spacing w:after="0"/>
            </w:pPr>
          </w:p>
          <w:p w14:paraId="3D42B862" w14:textId="77777777" w:rsidR="00E14E25" w:rsidRDefault="00E14E25" w:rsidP="00E14E25">
            <w:pPr>
              <w:spacing w:after="0"/>
            </w:pPr>
          </w:p>
          <w:p w14:paraId="43A85CB8" w14:textId="77777777" w:rsidR="00E14E25" w:rsidRDefault="00E14E25" w:rsidP="00E14E25">
            <w:pPr>
              <w:spacing w:after="0"/>
            </w:pPr>
          </w:p>
          <w:p w14:paraId="2CF9E5DF" w14:textId="77777777" w:rsidR="00E14E25" w:rsidRDefault="00E14E25" w:rsidP="00E14E25">
            <w:pPr>
              <w:spacing w:after="0"/>
            </w:pPr>
          </w:p>
          <w:p w14:paraId="09F46C7D" w14:textId="77777777" w:rsidR="00E14E25" w:rsidRDefault="00E14E25" w:rsidP="00E14E25">
            <w:pPr>
              <w:spacing w:after="0"/>
            </w:pPr>
          </w:p>
          <w:p w14:paraId="00F2AE09" w14:textId="77777777" w:rsidR="00E14E25" w:rsidRDefault="00E14E25" w:rsidP="00E14E25">
            <w:pPr>
              <w:spacing w:after="0"/>
            </w:pPr>
          </w:p>
          <w:p w14:paraId="790B52B4" w14:textId="77777777" w:rsidR="00E14E25" w:rsidRDefault="00E14E25" w:rsidP="00E14E25">
            <w:pPr>
              <w:spacing w:after="0"/>
            </w:pPr>
          </w:p>
          <w:p w14:paraId="4270AF83" w14:textId="77777777" w:rsidR="00E14E25" w:rsidRDefault="00E14E25" w:rsidP="00E14E25">
            <w:pPr>
              <w:spacing w:after="0"/>
            </w:pPr>
          </w:p>
          <w:p w14:paraId="780A1E29" w14:textId="77777777" w:rsidR="00E14E25" w:rsidRDefault="00E14E25" w:rsidP="00E14E25">
            <w:pPr>
              <w:spacing w:after="0"/>
            </w:pPr>
          </w:p>
          <w:p w14:paraId="3734087A" w14:textId="77777777" w:rsidR="00E14E25" w:rsidRDefault="00E14E25" w:rsidP="00E14E25">
            <w:pPr>
              <w:spacing w:after="0"/>
            </w:pPr>
          </w:p>
          <w:p w14:paraId="6235F447" w14:textId="77777777" w:rsidR="00E14E25" w:rsidRDefault="00E14E25" w:rsidP="00E14E25">
            <w:pPr>
              <w:spacing w:after="0"/>
            </w:pPr>
          </w:p>
          <w:p w14:paraId="4AE93E54" w14:textId="77777777" w:rsidR="00E14E25" w:rsidRDefault="00E14E25" w:rsidP="00E14E25">
            <w:pPr>
              <w:spacing w:after="0"/>
            </w:pPr>
          </w:p>
          <w:p w14:paraId="710903FD" w14:textId="77777777" w:rsidR="00E14E25" w:rsidRDefault="00E14E25" w:rsidP="00E14E25">
            <w:pPr>
              <w:spacing w:after="0"/>
            </w:pPr>
          </w:p>
          <w:p w14:paraId="01EAFB32" w14:textId="77777777" w:rsidR="00E14E25" w:rsidRDefault="00E14E25" w:rsidP="00E14E25">
            <w:pPr>
              <w:spacing w:after="0"/>
            </w:pPr>
          </w:p>
          <w:p w14:paraId="2EB3716D" w14:textId="77777777" w:rsidR="00E14E25" w:rsidRDefault="00E14E25" w:rsidP="00E14E25">
            <w:pPr>
              <w:spacing w:after="0"/>
            </w:pPr>
          </w:p>
          <w:p w14:paraId="35132849" w14:textId="77777777" w:rsidR="00E14E25" w:rsidRDefault="00E14E25" w:rsidP="00E14E25">
            <w:pPr>
              <w:spacing w:after="0"/>
            </w:pPr>
          </w:p>
          <w:p w14:paraId="3AFD4027" w14:textId="77777777" w:rsidR="00E14E25" w:rsidRDefault="00E14E25" w:rsidP="00E14E25">
            <w:pPr>
              <w:spacing w:after="0"/>
            </w:pPr>
          </w:p>
          <w:p w14:paraId="2092E486" w14:textId="77777777" w:rsidR="00E14E25" w:rsidRDefault="00E14E25" w:rsidP="00E14E25">
            <w:pPr>
              <w:spacing w:after="0"/>
            </w:pPr>
          </w:p>
          <w:p w14:paraId="3E559FAD" w14:textId="77777777" w:rsidR="00E14E25" w:rsidRDefault="00E14E25" w:rsidP="00E14E25">
            <w:pPr>
              <w:spacing w:after="0"/>
            </w:pPr>
          </w:p>
          <w:p w14:paraId="75DB961F" w14:textId="77777777" w:rsidR="00E14E25" w:rsidRDefault="00E14E25" w:rsidP="00E14E25">
            <w:pPr>
              <w:spacing w:after="0"/>
            </w:pPr>
          </w:p>
          <w:p w14:paraId="041B2125" w14:textId="77777777" w:rsidR="00E14E25" w:rsidRDefault="00E14E25" w:rsidP="00E14E25">
            <w:pPr>
              <w:spacing w:after="0"/>
            </w:pPr>
          </w:p>
          <w:p w14:paraId="1FD341EA" w14:textId="77777777" w:rsidR="00E14E25" w:rsidRDefault="00E14E25" w:rsidP="00E14E25">
            <w:pPr>
              <w:spacing w:after="0"/>
            </w:pPr>
          </w:p>
          <w:p w14:paraId="06946DB3" w14:textId="77777777" w:rsidR="00E14E25" w:rsidRDefault="00E14E25" w:rsidP="00E14E25">
            <w:pPr>
              <w:spacing w:after="0"/>
            </w:pPr>
          </w:p>
          <w:p w14:paraId="07412EA4" w14:textId="77777777" w:rsidR="00E14E25" w:rsidRDefault="00E14E25" w:rsidP="00E14E25">
            <w:pPr>
              <w:spacing w:after="0"/>
            </w:pPr>
          </w:p>
          <w:p w14:paraId="6AA70F69" w14:textId="77777777" w:rsidR="00E14E25" w:rsidRDefault="00E14E25" w:rsidP="00E14E25">
            <w:pPr>
              <w:spacing w:after="0"/>
            </w:pPr>
          </w:p>
          <w:p w14:paraId="26071413" w14:textId="2A2AA31A" w:rsidR="00E14E25" w:rsidRDefault="00E14E25" w:rsidP="00E14E25">
            <w:pPr>
              <w:spacing w:after="0"/>
            </w:pPr>
          </w:p>
          <w:p w14:paraId="40BFEDD1" w14:textId="2A1D3522" w:rsidR="00D0073E" w:rsidRDefault="00D0073E" w:rsidP="00E14E25">
            <w:pPr>
              <w:spacing w:after="0"/>
            </w:pPr>
          </w:p>
          <w:p w14:paraId="3D8C1F1C" w14:textId="390DA4DD" w:rsidR="00D0073E" w:rsidRDefault="00D0073E" w:rsidP="00E14E25">
            <w:pPr>
              <w:spacing w:after="0"/>
            </w:pPr>
          </w:p>
          <w:p w14:paraId="5B7A84EE" w14:textId="77777777" w:rsidR="00D0073E" w:rsidRDefault="00D0073E" w:rsidP="00E14E25">
            <w:pPr>
              <w:spacing w:after="0"/>
            </w:pPr>
          </w:p>
          <w:p w14:paraId="7899EA13" w14:textId="77777777" w:rsidR="00E14E25" w:rsidRDefault="00E14E25" w:rsidP="00E14E25">
            <w:pPr>
              <w:spacing w:after="0"/>
            </w:pPr>
          </w:p>
          <w:p w14:paraId="43B5DE8D" w14:textId="77777777" w:rsidR="00E14E25" w:rsidRDefault="00E14E25" w:rsidP="00E14E25">
            <w:pPr>
              <w:spacing w:after="0"/>
            </w:pPr>
          </w:p>
          <w:p w14:paraId="132F6AEB" w14:textId="77777777" w:rsidR="00E14E25" w:rsidRDefault="00E14E25" w:rsidP="00E14E25">
            <w:pPr>
              <w:spacing w:after="0"/>
            </w:pPr>
            <w:r>
              <w:t>§ 17</w:t>
            </w:r>
          </w:p>
          <w:p w14:paraId="1D256E59" w14:textId="77777777" w:rsidR="00E14E25" w:rsidRDefault="00E14E25" w:rsidP="00E14E25">
            <w:pPr>
              <w:spacing w:after="0"/>
            </w:pPr>
            <w:r>
              <w:t>O: 2</w:t>
            </w:r>
          </w:p>
          <w:p w14:paraId="40070FEB" w14:textId="77777777" w:rsidR="00E14E25" w:rsidRDefault="00E14E25" w:rsidP="00E14E25">
            <w:pPr>
              <w:spacing w:after="0"/>
            </w:pPr>
          </w:p>
          <w:p w14:paraId="69FA7E10" w14:textId="77777777" w:rsidR="00E14E25" w:rsidRDefault="00E14E25" w:rsidP="00E14E25">
            <w:pPr>
              <w:spacing w:after="0"/>
            </w:pPr>
          </w:p>
          <w:p w14:paraId="49C327E5" w14:textId="77777777" w:rsidR="00E14E25" w:rsidRDefault="00E14E25" w:rsidP="00E14E25">
            <w:pPr>
              <w:spacing w:after="0"/>
            </w:pPr>
          </w:p>
          <w:p w14:paraId="5EDE4E3D" w14:textId="77777777" w:rsidR="00E14E25" w:rsidRDefault="00E14E25" w:rsidP="00E14E25">
            <w:pPr>
              <w:spacing w:after="0"/>
            </w:pPr>
          </w:p>
          <w:p w14:paraId="116C5008" w14:textId="77777777" w:rsidR="00E14E25" w:rsidRDefault="00E14E25" w:rsidP="00E14E25">
            <w:pPr>
              <w:spacing w:after="0"/>
            </w:pPr>
          </w:p>
          <w:p w14:paraId="0346FC88" w14:textId="77777777" w:rsidR="00E14E25" w:rsidRDefault="00E14E25" w:rsidP="00E14E25">
            <w:pPr>
              <w:spacing w:after="0"/>
            </w:pPr>
          </w:p>
          <w:p w14:paraId="30F39AD9" w14:textId="77777777" w:rsidR="00E14E25" w:rsidRDefault="00E14E25" w:rsidP="00E14E25">
            <w:pPr>
              <w:spacing w:after="0"/>
            </w:pPr>
            <w:r>
              <w:t>O: 5</w:t>
            </w:r>
          </w:p>
          <w:p w14:paraId="0C8849B5" w14:textId="77777777" w:rsidR="00E14E25" w:rsidRDefault="00E14E25" w:rsidP="00E14E25">
            <w:pPr>
              <w:spacing w:after="0"/>
            </w:pPr>
          </w:p>
          <w:p w14:paraId="6380542F" w14:textId="77777777" w:rsidR="00E14E25" w:rsidRDefault="00E14E25" w:rsidP="00E14E25">
            <w:pPr>
              <w:spacing w:after="0"/>
            </w:pPr>
          </w:p>
          <w:p w14:paraId="4D2A6817" w14:textId="77777777" w:rsidR="00E14E25" w:rsidRDefault="00E14E25" w:rsidP="00E14E25">
            <w:pPr>
              <w:spacing w:after="0"/>
            </w:pPr>
          </w:p>
          <w:p w14:paraId="6EE80C1A" w14:textId="77777777" w:rsidR="00E14E25" w:rsidRDefault="00E14E25" w:rsidP="00E14E25">
            <w:pPr>
              <w:spacing w:after="0"/>
            </w:pPr>
          </w:p>
          <w:p w14:paraId="572521CD" w14:textId="77777777" w:rsidR="00E14E25" w:rsidRDefault="00E14E25" w:rsidP="00E14E25">
            <w:pPr>
              <w:spacing w:after="0"/>
            </w:pPr>
          </w:p>
          <w:p w14:paraId="468EA617" w14:textId="77777777" w:rsidR="00E14E25" w:rsidRDefault="00E14E25" w:rsidP="00E14E25">
            <w:pPr>
              <w:spacing w:after="0"/>
            </w:pPr>
          </w:p>
          <w:p w14:paraId="69869A6B" w14:textId="77777777" w:rsidR="00E14E25" w:rsidRDefault="00E14E25" w:rsidP="00E14E25">
            <w:pPr>
              <w:spacing w:after="0"/>
            </w:pPr>
          </w:p>
          <w:p w14:paraId="6BDEE172" w14:textId="77777777" w:rsidR="00E14E25" w:rsidRDefault="00E14E25" w:rsidP="00E14E25">
            <w:pPr>
              <w:spacing w:after="0"/>
            </w:pPr>
          </w:p>
          <w:p w14:paraId="607BC5CD" w14:textId="77777777" w:rsidR="00E14E25" w:rsidRDefault="00E14E25" w:rsidP="00E14E25">
            <w:pPr>
              <w:spacing w:after="0"/>
            </w:pPr>
          </w:p>
          <w:p w14:paraId="07603F30" w14:textId="77777777" w:rsidR="00E14E25" w:rsidRDefault="00E14E25" w:rsidP="00E14E25">
            <w:pPr>
              <w:spacing w:after="0"/>
            </w:pPr>
          </w:p>
          <w:p w14:paraId="1264D5A1" w14:textId="77777777" w:rsidR="00E14E25" w:rsidRDefault="00E14E25" w:rsidP="00E14E25">
            <w:pPr>
              <w:spacing w:after="0"/>
            </w:pPr>
          </w:p>
          <w:p w14:paraId="41643603" w14:textId="77777777" w:rsidR="00E14E25" w:rsidRDefault="00E14E25" w:rsidP="00E14E25">
            <w:pPr>
              <w:spacing w:after="0"/>
            </w:pPr>
          </w:p>
          <w:p w14:paraId="3C78F798" w14:textId="77777777" w:rsidR="00E14E25" w:rsidRDefault="00E14E25" w:rsidP="00E14E25">
            <w:pPr>
              <w:spacing w:after="0"/>
            </w:pPr>
          </w:p>
          <w:p w14:paraId="07BF4848" w14:textId="77777777" w:rsidR="00E14E25" w:rsidRDefault="00E14E25" w:rsidP="00E14E25">
            <w:pPr>
              <w:spacing w:after="0"/>
            </w:pPr>
          </w:p>
          <w:p w14:paraId="50449F43" w14:textId="77777777" w:rsidR="00E14E25" w:rsidRDefault="00E14E25" w:rsidP="00E14E25">
            <w:pPr>
              <w:spacing w:after="0"/>
            </w:pPr>
          </w:p>
          <w:p w14:paraId="739EB483" w14:textId="77777777" w:rsidR="00E14E25" w:rsidRDefault="00E14E25" w:rsidP="00E14E25">
            <w:pPr>
              <w:spacing w:after="0"/>
            </w:pPr>
          </w:p>
          <w:p w14:paraId="2A800A5D" w14:textId="77777777" w:rsidR="00E14E25" w:rsidRDefault="00E14E25" w:rsidP="00E14E25">
            <w:pPr>
              <w:spacing w:after="0"/>
            </w:pPr>
          </w:p>
          <w:p w14:paraId="01D8E635" w14:textId="1568B20A" w:rsidR="00E14E25" w:rsidRDefault="00E14E25" w:rsidP="00E14E25">
            <w:pPr>
              <w:spacing w:after="0"/>
            </w:pPr>
          </w:p>
        </w:tc>
        <w:tc>
          <w:tcPr>
            <w:tcW w:w="2977" w:type="dxa"/>
          </w:tcPr>
          <w:p w14:paraId="49E2B5CF" w14:textId="77777777" w:rsidR="00D0073E" w:rsidRDefault="00D0073E" w:rsidP="00D0073E">
            <w:pPr>
              <w:spacing w:after="0"/>
              <w:jc w:val="both"/>
            </w:pPr>
            <w:r>
              <w:lastRenderedPageBreak/>
              <w:t>(4)</w:t>
            </w:r>
            <w:r>
              <w:tab/>
              <w:t>Európsky preukaz osoby so zdravotným postihnutím je verejná listina preukazujúca status fyzickej osoby s ťažkým zdravotným postihnutím.</w:t>
            </w:r>
          </w:p>
          <w:p w14:paraId="196592C7" w14:textId="77777777" w:rsidR="00D0073E" w:rsidRDefault="00D0073E" w:rsidP="00D0073E">
            <w:pPr>
              <w:spacing w:after="0"/>
              <w:jc w:val="both"/>
            </w:pPr>
          </w:p>
          <w:p w14:paraId="757A573A" w14:textId="68BCA831" w:rsidR="00E14E25" w:rsidRPr="006F1F3C" w:rsidRDefault="00D0073E" w:rsidP="00D0073E">
            <w:pPr>
              <w:spacing w:after="0"/>
              <w:jc w:val="both"/>
            </w:pPr>
            <w:r>
              <w:t>(5)</w:t>
            </w:r>
            <w:r>
              <w:tab/>
              <w:t>Európsky preukaz osoby so zdravotným postihnutím so sprievodcom je verejná listina, preukazujúca práva patriace fyzickej osobe s ťažkým zdravotným postihnutím, ktorá je odkázaná na sprievodcu.</w:t>
            </w:r>
          </w:p>
          <w:p w14:paraId="7171527D" w14:textId="77777777" w:rsidR="00E14E25" w:rsidRPr="006F1F3C" w:rsidRDefault="00E14E25" w:rsidP="00E14E25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</w:p>
          <w:p w14:paraId="4DB5FB7F" w14:textId="77777777" w:rsidR="00D0073E" w:rsidRPr="00D0073E" w:rsidRDefault="00D0073E" w:rsidP="00D0073E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D0073E">
              <w:rPr>
                <w:rFonts w:eastAsiaTheme="minorHAnsi"/>
                <w:lang w:eastAsia="en-US"/>
              </w:rPr>
              <w:t>(7)</w:t>
            </w:r>
            <w:r w:rsidRPr="00D0073E">
              <w:rPr>
                <w:rFonts w:eastAsiaTheme="minorHAnsi"/>
                <w:lang w:eastAsia="en-US"/>
              </w:rPr>
              <w:tab/>
              <w:t xml:space="preserve">Preukaz vyhotovený v členskom štáte Európskej únie okrem Slovenskej republiky, alebo inom štáte, ktorý je zmluvnou stranou Dohody o </w:t>
            </w:r>
            <w:r w:rsidRPr="00D0073E">
              <w:rPr>
                <w:rFonts w:eastAsiaTheme="minorHAnsi"/>
                <w:lang w:eastAsia="en-US"/>
              </w:rPr>
              <w:lastRenderedPageBreak/>
              <w:t xml:space="preserve">Európskom hospodárskom priestore (ďalej len „štát Európskeho hospodárskeho priestoru“) sa uznáva ako verejná listina podľa odseku 4 alebo odseku 5, ak ide o fyzickú osobu, ktorá sa na území Slovenskej republiky zdržiava </w:t>
            </w:r>
          </w:p>
          <w:p w14:paraId="597E1A91" w14:textId="77777777" w:rsidR="00D0073E" w:rsidRPr="00D0073E" w:rsidRDefault="00D0073E" w:rsidP="00D0073E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D0073E">
              <w:rPr>
                <w:rFonts w:eastAsiaTheme="minorHAnsi"/>
                <w:lang w:eastAsia="en-US"/>
              </w:rPr>
              <w:t>a)</w:t>
            </w:r>
            <w:r w:rsidRPr="00D0073E">
              <w:rPr>
                <w:rFonts w:eastAsiaTheme="minorHAnsi"/>
                <w:lang w:eastAsia="en-US"/>
              </w:rPr>
              <w:tab/>
              <w:t>najviac tri mesiace, v súlade s osobitným predpisom,11) alebo</w:t>
            </w:r>
          </w:p>
          <w:p w14:paraId="2A489BC5" w14:textId="574FF610" w:rsidR="00E14E25" w:rsidRDefault="00D0073E" w:rsidP="00D0073E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  <w:r w:rsidRPr="00D0073E">
              <w:rPr>
                <w:rFonts w:eastAsiaTheme="minorHAnsi"/>
                <w:lang w:eastAsia="en-US"/>
              </w:rPr>
              <w:t>b)</w:t>
            </w:r>
            <w:r w:rsidRPr="00D0073E">
              <w:rPr>
                <w:rFonts w:eastAsiaTheme="minorHAnsi"/>
                <w:lang w:eastAsia="en-US"/>
              </w:rPr>
              <w:tab/>
              <w:t>počas obdobia dlhšieho ako tri mesiace z dôvodu účasti na programe Európskej únie v oblasti mobility.</w:t>
            </w:r>
            <w:r w:rsidRPr="00D0073E">
              <w:rPr>
                <w:rFonts w:eastAsiaTheme="minorHAnsi"/>
                <w:vertAlign w:val="superscript"/>
                <w:lang w:eastAsia="en-US"/>
              </w:rPr>
              <w:t>12</w:t>
            </w:r>
            <w:r w:rsidRPr="00D0073E">
              <w:rPr>
                <w:rFonts w:eastAsiaTheme="minorHAnsi"/>
                <w:lang w:eastAsia="en-US"/>
              </w:rPr>
              <w:t>)</w:t>
            </w:r>
          </w:p>
          <w:p w14:paraId="319FBA6D" w14:textId="77777777" w:rsidR="00D0073E" w:rsidRPr="006F1F3C" w:rsidRDefault="00D0073E" w:rsidP="00D0073E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lang w:eastAsia="en-US"/>
              </w:rPr>
            </w:pPr>
          </w:p>
          <w:p w14:paraId="3E8CA9FC" w14:textId="77777777" w:rsidR="00E14E25" w:rsidRPr="006F1F3C" w:rsidRDefault="00E14E25" w:rsidP="00E14E25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sz w:val="20"/>
                <w:lang w:eastAsia="en-US"/>
              </w:rPr>
            </w:pPr>
            <w:r w:rsidRPr="006F1F3C">
              <w:rPr>
                <w:rFonts w:eastAsiaTheme="minorHAnsi"/>
                <w:sz w:val="20"/>
                <w:vertAlign w:val="superscript"/>
                <w:lang w:eastAsia="en-US"/>
              </w:rPr>
              <w:t>11</w:t>
            </w:r>
            <w:r w:rsidRPr="006F1F3C">
              <w:rPr>
                <w:rFonts w:eastAsiaTheme="minorHAnsi"/>
                <w:sz w:val="20"/>
                <w:lang w:eastAsia="en-US"/>
              </w:rPr>
              <w:t>) Zákon č. 404/2011 Z. z.</w:t>
            </w:r>
          </w:p>
          <w:p w14:paraId="35620516" w14:textId="77777777" w:rsidR="00E14E25" w:rsidRPr="006F1F3C" w:rsidRDefault="00E14E25" w:rsidP="00E14E25">
            <w:pPr>
              <w:tabs>
                <w:tab w:val="left" w:pos="912"/>
              </w:tabs>
              <w:spacing w:after="0"/>
              <w:jc w:val="both"/>
              <w:rPr>
                <w:rFonts w:eastAsiaTheme="minorHAnsi"/>
                <w:sz w:val="20"/>
                <w:lang w:eastAsia="en-US"/>
              </w:rPr>
            </w:pPr>
            <w:r w:rsidRPr="006F1F3C">
              <w:rPr>
                <w:rFonts w:eastAsiaTheme="minorHAnsi"/>
                <w:sz w:val="20"/>
                <w:vertAlign w:val="superscript"/>
                <w:lang w:eastAsia="en-US"/>
              </w:rPr>
              <w:t>12</w:t>
            </w:r>
            <w:r w:rsidRPr="006F1F3C">
              <w:rPr>
                <w:rFonts w:eastAsiaTheme="minorHAnsi"/>
                <w:sz w:val="20"/>
                <w:lang w:eastAsia="en-US"/>
              </w:rPr>
              <w:t>)Napr. Nariadenie Európskeho parlamentu a Rady (EÚ) 2021/888 z 20. mája 2021, ktorým sa zriaďuje program Európsky zbor solidarity a zrušujú nariadenia (EÚ) 2018/1475 a (EÚ) č. 375/2014 (Ú. v. EÚ L 202, 8.6.2021, s. 32) a Nariadenie Európskeho parlamentu a Rady (EÚ) 2021/817 z 20. mája 2021, ktorým sa zriaďuje Erasmus+: program Únie pre vzdelávanie a odbornú prípravu, mládež a šport a ktorým sa zrušuje nariadenie (EÚ) č. 1288/2013 (Ú. v. EÚ L 189, 28.5.2021, s. 1).</w:t>
            </w:r>
          </w:p>
          <w:p w14:paraId="0C69DCFC" w14:textId="77777777" w:rsidR="00E14E25" w:rsidRPr="00E14E25" w:rsidRDefault="00E14E25" w:rsidP="00E14E25">
            <w:pPr>
              <w:spacing w:after="0"/>
              <w:jc w:val="both"/>
            </w:pPr>
          </w:p>
          <w:p w14:paraId="5D917289" w14:textId="33948732" w:rsidR="00D0073E" w:rsidRDefault="00E14E25" w:rsidP="00D0073E">
            <w:pPr>
              <w:spacing w:after="0"/>
              <w:jc w:val="both"/>
            </w:pPr>
            <w:r w:rsidRPr="00E14E25">
              <w:lastRenderedPageBreak/>
              <w:t>(8)</w:t>
            </w:r>
            <w:r w:rsidR="00D0073E">
              <w:t xml:space="preserve"> (8)</w:t>
            </w:r>
            <w:r w:rsidR="00D0073E">
              <w:tab/>
              <w:t xml:space="preserve">Fyzická osoba, ktorá spĺňa podmienky podľa odseku 7 a je držiteľom európskeho preukazu osoby so zdravotným postihnutím so sprievodcom vyhotovenom v členskom štáte Európskej únie okrem Slovenskej republiky, alebo inom štáte Európskeho hospodárskeho priestoru má právo na sprievodcu v rovnakom rozsahu, ako fyzická osoba s ťažkým zdravotným postihnutím, ktorá je odkázaná na sprievodcu podľa odseku 5, vrátane sprievodu </w:t>
            </w:r>
          </w:p>
          <w:p w14:paraId="2FE3D760" w14:textId="77777777" w:rsidR="00D0073E" w:rsidRDefault="00D0073E" w:rsidP="00D0073E">
            <w:pPr>
              <w:spacing w:after="0"/>
              <w:jc w:val="both"/>
            </w:pPr>
            <w:r>
              <w:t>a)</w:t>
            </w:r>
            <w:r>
              <w:tab/>
              <w:t>fyzickou osobou, ktorá sprevádza osobu s európskym preukazom osoby so zdravotným postihnutím so sprievodcom alebo jej asistuje, a ktorá je ako taká uznaná členským štátom Európskej únie okrem Slovenskej republiky, alebo iným štátom Európskeho hospodárskeho priestoru,</w:t>
            </w:r>
          </w:p>
          <w:p w14:paraId="3384474A" w14:textId="644B0A34" w:rsidR="00E14E25" w:rsidRDefault="00D0073E" w:rsidP="00D0073E">
            <w:pPr>
              <w:spacing w:after="0"/>
              <w:jc w:val="both"/>
            </w:pPr>
            <w:r>
              <w:t>b)</w:t>
            </w:r>
            <w:r>
              <w:tab/>
              <w:t xml:space="preserve">zvieraťom, ktoré poskytuje pomoc alebo plní úlohy v prospech fyzickej </w:t>
            </w:r>
            <w:r>
              <w:lastRenderedPageBreak/>
              <w:t xml:space="preserve">osoby s európskym preukazom osoby so zdravotným postihnutím so sprievodcom, a ktoré je ako také uznané členským štátom Európskej únie okrem Slovenskej republiky, alebo iným štátom Európskeho hospodárskeho priestoru. </w:t>
            </w:r>
          </w:p>
          <w:p w14:paraId="2DD34E13" w14:textId="77777777" w:rsidR="00D0073E" w:rsidRPr="00E14E25" w:rsidRDefault="00D0073E" w:rsidP="00D0073E">
            <w:pPr>
              <w:spacing w:after="0"/>
              <w:jc w:val="both"/>
            </w:pPr>
          </w:p>
          <w:p w14:paraId="146B3DC3" w14:textId="5AEEE204" w:rsidR="00E14E25" w:rsidRDefault="00D0073E" w:rsidP="00E14E25">
            <w:pPr>
              <w:spacing w:after="0"/>
              <w:jc w:val="both"/>
            </w:pPr>
            <w:r w:rsidRPr="00D0073E">
              <w:t>(2)</w:t>
            </w:r>
            <w:r w:rsidRPr="00D0073E">
              <w:tab/>
              <w:t>Parkovací preukaz je verejná listina, ktorá preukazuje právo na parkovacie politiky a parkovacie miesta vyhradené pre fyzické osoby s ťažkým zdravotným postihnutím.</w:t>
            </w:r>
          </w:p>
          <w:p w14:paraId="19619E61" w14:textId="77777777" w:rsidR="00D0073E" w:rsidRPr="00E14E25" w:rsidRDefault="00D0073E" w:rsidP="00E14E25">
            <w:pPr>
              <w:spacing w:after="0"/>
              <w:jc w:val="both"/>
            </w:pPr>
          </w:p>
          <w:p w14:paraId="60F824CB" w14:textId="2F7247CE" w:rsidR="00D0073E" w:rsidRPr="00D0073E" w:rsidRDefault="00E14E25" w:rsidP="00D0073E">
            <w:pPr>
              <w:spacing w:after="0"/>
              <w:jc w:val="both"/>
            </w:pPr>
            <w:r w:rsidRPr="00E14E25">
              <w:t>(5)</w:t>
            </w:r>
            <w:r w:rsidRPr="00E14E25">
              <w:tab/>
            </w:r>
            <w:r w:rsidR="00D0073E">
              <w:t xml:space="preserve">Parkovací preukaz vyhotovený v členskom štáte Európskej únie okrem Slovenskej republiky, alebo inom štáte Európskeho hospodárskeho priestoru sa uznáva ako verejná listina podľa odseku 2, ak ide o fyzickú </w:t>
            </w:r>
            <w:r w:rsidR="00D0073E" w:rsidRPr="00D0073E">
              <w:t xml:space="preserve">osobu, ktorá sa na území Slovenskej republiky zdržiava </w:t>
            </w:r>
          </w:p>
          <w:p w14:paraId="2AA87277" w14:textId="77777777" w:rsidR="00D0073E" w:rsidRPr="00D0073E" w:rsidRDefault="00D0073E" w:rsidP="00D0073E">
            <w:pPr>
              <w:spacing w:after="0"/>
              <w:jc w:val="both"/>
            </w:pPr>
            <w:r w:rsidRPr="00D0073E">
              <w:t>a)</w:t>
            </w:r>
            <w:r w:rsidRPr="00D0073E">
              <w:tab/>
              <w:t>najviac tri mesiace v súlade s osobitným predpisom,</w:t>
            </w:r>
            <w:r w:rsidRPr="00D0073E">
              <w:rPr>
                <w:vertAlign w:val="superscript"/>
              </w:rPr>
              <w:t>11</w:t>
            </w:r>
            <w:r w:rsidRPr="00D0073E">
              <w:t xml:space="preserve">) alebo </w:t>
            </w:r>
          </w:p>
          <w:p w14:paraId="01E638A8" w14:textId="4BD8958C" w:rsidR="00E14E25" w:rsidRPr="00E14E25" w:rsidRDefault="00D0073E" w:rsidP="00D0073E">
            <w:pPr>
              <w:pStyle w:val="Textpoznmkypodiarou"/>
              <w:jc w:val="both"/>
              <w:rPr>
                <w:rFonts w:ascii="Times New Roman" w:hAnsi="Times New Roman" w:cs="Times New Roman"/>
                <w:b/>
              </w:rPr>
            </w:pPr>
            <w:r w:rsidRPr="00D007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b)</w:t>
            </w:r>
            <w:r w:rsidRPr="00D0073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D0073E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počas obdobia dlhšieho ako tri mesiace z dôvodu účasti na programe Európskej únie v oblasti mobility.</w:t>
            </w:r>
            <w:r w:rsidRPr="00D0073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sk-SK"/>
              </w:rPr>
              <w:t>12</w:t>
            </w:r>
            <w:r w:rsidRPr="00D0073E">
              <w:rPr>
                <w:rFonts w:ascii="Times New Roman" w:hAnsi="Times New Roman" w:cs="Times New Roman"/>
                <w:sz w:val="24"/>
                <w:szCs w:val="24"/>
                <w:lang w:val="sk-SK"/>
              </w:rPr>
              <w:t>)</w:t>
            </w:r>
          </w:p>
        </w:tc>
        <w:tc>
          <w:tcPr>
            <w:tcW w:w="709" w:type="dxa"/>
          </w:tcPr>
          <w:p w14:paraId="32380C0D" w14:textId="33A2BEB0" w:rsidR="00E14E25" w:rsidRPr="0055705D" w:rsidRDefault="00E14E25" w:rsidP="00E14E25">
            <w:pPr>
              <w:spacing w:after="0"/>
              <w:jc w:val="center"/>
              <w:rPr>
                <w:szCs w:val="20"/>
              </w:rPr>
            </w:pPr>
            <w:r w:rsidRPr="0055705D">
              <w:rPr>
                <w:szCs w:val="20"/>
              </w:rPr>
              <w:lastRenderedPageBreak/>
              <w:t>Ú</w:t>
            </w:r>
          </w:p>
        </w:tc>
        <w:tc>
          <w:tcPr>
            <w:tcW w:w="1702" w:type="dxa"/>
          </w:tcPr>
          <w:p w14:paraId="51BBA1BD" w14:textId="77777777" w:rsidR="00E14E25" w:rsidRPr="0055705D" w:rsidRDefault="00E14E25" w:rsidP="00E14E25">
            <w:pPr>
              <w:spacing w:after="0"/>
              <w:jc w:val="center"/>
              <w:rPr>
                <w:szCs w:val="20"/>
              </w:rPr>
            </w:pPr>
          </w:p>
        </w:tc>
        <w:tc>
          <w:tcPr>
            <w:tcW w:w="587" w:type="dxa"/>
          </w:tcPr>
          <w:p w14:paraId="2638BE55" w14:textId="61692C80" w:rsidR="00E14E25" w:rsidRPr="0055705D" w:rsidRDefault="00E14E25" w:rsidP="00E14E25">
            <w:pPr>
              <w:spacing w:after="0"/>
              <w:jc w:val="center"/>
              <w:rPr>
                <w:szCs w:val="20"/>
              </w:rPr>
            </w:pPr>
            <w:r w:rsidRPr="0055705D">
              <w:rPr>
                <w:szCs w:val="20"/>
              </w:rPr>
              <w:t>GP-N</w:t>
            </w:r>
          </w:p>
        </w:tc>
        <w:tc>
          <w:tcPr>
            <w:tcW w:w="1276" w:type="dxa"/>
          </w:tcPr>
          <w:p w14:paraId="69EA8138" w14:textId="77777777" w:rsidR="00E14E25" w:rsidRDefault="00E14E25" w:rsidP="00E14E25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55705D" w14:paraId="52C4E011" w14:textId="77777777" w:rsidTr="009512D6">
        <w:trPr>
          <w:trHeight w:val="304"/>
        </w:trPr>
        <w:tc>
          <w:tcPr>
            <w:tcW w:w="850" w:type="dxa"/>
          </w:tcPr>
          <w:p w14:paraId="014D2CE1" w14:textId="00AEF107" w:rsidR="0055705D" w:rsidRDefault="0055705D" w:rsidP="0055705D">
            <w:pPr>
              <w:spacing w:after="0"/>
            </w:pPr>
            <w:r>
              <w:lastRenderedPageBreak/>
              <w:t xml:space="preserve">Č: 6 </w:t>
            </w:r>
          </w:p>
        </w:tc>
        <w:tc>
          <w:tcPr>
            <w:tcW w:w="2977" w:type="dxa"/>
          </w:tcPr>
          <w:p w14:paraId="2705F47E" w14:textId="77777777" w:rsidR="0055705D" w:rsidRPr="00BD748B" w:rsidRDefault="0055705D" w:rsidP="0055705D">
            <w:pPr>
              <w:spacing w:after="0"/>
              <w:jc w:val="center"/>
              <w:rPr>
                <w:bCs/>
                <w:i/>
              </w:rPr>
            </w:pPr>
            <w:r w:rsidRPr="00BD748B">
              <w:rPr>
                <w:bCs/>
                <w:i/>
              </w:rPr>
              <w:t>Článok 6</w:t>
            </w:r>
          </w:p>
          <w:p w14:paraId="2A814EC1" w14:textId="77777777" w:rsidR="0055705D" w:rsidRPr="00BD748B" w:rsidRDefault="0055705D" w:rsidP="0055705D">
            <w:pPr>
              <w:spacing w:after="0"/>
              <w:jc w:val="both"/>
              <w:rPr>
                <w:bCs/>
              </w:rPr>
            </w:pPr>
          </w:p>
          <w:p w14:paraId="26D2F421" w14:textId="77777777" w:rsidR="0055705D" w:rsidRDefault="0055705D" w:rsidP="0055705D">
            <w:pPr>
              <w:spacing w:after="0"/>
              <w:jc w:val="both"/>
              <w:rPr>
                <w:bCs/>
              </w:rPr>
            </w:pPr>
            <w:r w:rsidRPr="00BD748B">
              <w:rPr>
                <w:bCs/>
              </w:rPr>
              <w:t>1.   Členské štáty prijmú a uverejnia do 5. júna 2027 zákony, iné právne predpisy a správne opatrenia potrebné na dosiahnutie súladu s touto smernicou. Znenie týchto opatrení bezodkladne oznámia Komisii.</w:t>
            </w:r>
          </w:p>
          <w:p w14:paraId="5E99604D" w14:textId="77777777" w:rsidR="0055705D" w:rsidRDefault="0055705D" w:rsidP="0055705D">
            <w:pPr>
              <w:spacing w:after="0"/>
              <w:jc w:val="both"/>
              <w:rPr>
                <w:bCs/>
              </w:rPr>
            </w:pPr>
          </w:p>
          <w:p w14:paraId="3E7CF418" w14:textId="77777777" w:rsidR="0055705D" w:rsidRPr="00BD748B" w:rsidRDefault="0055705D" w:rsidP="0055705D">
            <w:pPr>
              <w:spacing w:after="0"/>
              <w:jc w:val="both"/>
              <w:rPr>
                <w:bCs/>
              </w:rPr>
            </w:pPr>
            <w:r w:rsidRPr="00BD748B">
              <w:rPr>
                <w:bCs/>
              </w:rPr>
              <w:t>Uvedené opatrenia uplatňujú od 5. júna 2028.</w:t>
            </w:r>
          </w:p>
          <w:p w14:paraId="5AAD0B3E" w14:textId="77777777" w:rsidR="0055705D" w:rsidRPr="00BD748B" w:rsidRDefault="0055705D" w:rsidP="0055705D">
            <w:pPr>
              <w:spacing w:after="0"/>
              <w:jc w:val="both"/>
              <w:rPr>
                <w:bCs/>
              </w:rPr>
            </w:pPr>
          </w:p>
          <w:p w14:paraId="08BF52B0" w14:textId="3B953126" w:rsidR="0055705D" w:rsidRPr="00C84073" w:rsidRDefault="0055705D" w:rsidP="0055705D">
            <w:pPr>
              <w:spacing w:after="0"/>
              <w:jc w:val="both"/>
              <w:rPr>
                <w:bCs/>
              </w:rPr>
            </w:pPr>
            <w:r w:rsidRPr="00BD748B">
              <w:rPr>
                <w:bCs/>
              </w:rPr>
              <w:t>2.   Členské štáty uvedú priamo v opatreniach uvedených v odseku 1, ktoré prijmú, alebo pri ich úradnom uverejnení odkaz na túto smernicu. Podrobnosti o odkaze upravia členské štáty.</w:t>
            </w:r>
          </w:p>
        </w:tc>
        <w:tc>
          <w:tcPr>
            <w:tcW w:w="850" w:type="dxa"/>
          </w:tcPr>
          <w:p w14:paraId="2ED3DE17" w14:textId="42AD05E3" w:rsidR="0055705D" w:rsidRDefault="0055705D" w:rsidP="0055705D">
            <w:pPr>
              <w:spacing w:after="0"/>
              <w:jc w:val="center"/>
            </w:pPr>
            <w:r w:rsidRPr="00645C9D">
              <w:t>N</w:t>
            </w:r>
          </w:p>
        </w:tc>
        <w:tc>
          <w:tcPr>
            <w:tcW w:w="1559" w:type="dxa"/>
          </w:tcPr>
          <w:p w14:paraId="10FBE785" w14:textId="3F3310D0" w:rsidR="0055705D" w:rsidRPr="00933B19" w:rsidRDefault="0055705D" w:rsidP="0055705D">
            <w:pPr>
              <w:spacing w:after="0"/>
            </w:pPr>
            <w:r w:rsidRPr="00645C9D">
              <w:t>Zákon č. 575/2001 Z. z.</w:t>
            </w:r>
          </w:p>
        </w:tc>
        <w:tc>
          <w:tcPr>
            <w:tcW w:w="709" w:type="dxa"/>
          </w:tcPr>
          <w:p w14:paraId="2AED9C44" w14:textId="453B5388" w:rsidR="0055705D" w:rsidRDefault="0055705D" w:rsidP="0055705D">
            <w:pPr>
              <w:spacing w:after="0"/>
            </w:pPr>
            <w:r w:rsidRPr="00645C9D">
              <w:t>§ 35 O 7</w:t>
            </w:r>
          </w:p>
        </w:tc>
        <w:tc>
          <w:tcPr>
            <w:tcW w:w="2977" w:type="dxa"/>
          </w:tcPr>
          <w:p w14:paraId="7890AEB6" w14:textId="7A8953C3" w:rsidR="0055705D" w:rsidRDefault="0055705D" w:rsidP="002D5A8C">
            <w:pPr>
              <w:spacing w:after="0"/>
              <w:jc w:val="both"/>
            </w:pPr>
            <w:r w:rsidRPr="00645C9D">
              <w:t>Ministerstvá a ostatné ústredné orgány štátnej správy v rozsahu vymedzenej pôsobnosti plnia voči orgánom Európskej únie informačnú a oznamovaciu povinnosť, ktorá im vyplýva z právne záväzných aktov týchto orgánov.</w:t>
            </w:r>
          </w:p>
        </w:tc>
        <w:tc>
          <w:tcPr>
            <w:tcW w:w="709" w:type="dxa"/>
          </w:tcPr>
          <w:p w14:paraId="618B61AE" w14:textId="32F4B51A" w:rsidR="0055705D" w:rsidRDefault="0055705D" w:rsidP="0055705D">
            <w:pPr>
              <w:spacing w:after="0"/>
              <w:jc w:val="center"/>
            </w:pPr>
            <w:r w:rsidRPr="002833E1">
              <w:t>Ú</w:t>
            </w:r>
          </w:p>
        </w:tc>
        <w:tc>
          <w:tcPr>
            <w:tcW w:w="1702" w:type="dxa"/>
          </w:tcPr>
          <w:p w14:paraId="3B2F4579" w14:textId="70D46AA1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1F891710" w14:textId="755CA0DC" w:rsidR="0055705D" w:rsidRDefault="0055705D" w:rsidP="0055705D">
            <w:pPr>
              <w:spacing w:after="0"/>
              <w:jc w:val="center"/>
            </w:pPr>
            <w:r w:rsidRPr="002833E1">
              <w:t>GP-N</w:t>
            </w:r>
          </w:p>
        </w:tc>
        <w:tc>
          <w:tcPr>
            <w:tcW w:w="1276" w:type="dxa"/>
          </w:tcPr>
          <w:p w14:paraId="69468E10" w14:textId="7D941A4B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7B07FD" w14:paraId="1C0BE4A7" w14:textId="77777777" w:rsidTr="009512D6">
        <w:trPr>
          <w:trHeight w:val="304"/>
        </w:trPr>
        <w:tc>
          <w:tcPr>
            <w:tcW w:w="850" w:type="dxa"/>
          </w:tcPr>
          <w:p w14:paraId="578E4DFE" w14:textId="4B266915" w:rsidR="007B07FD" w:rsidRDefault="007B07FD" w:rsidP="007B07FD">
            <w:pPr>
              <w:spacing w:after="0"/>
            </w:pPr>
            <w:r>
              <w:t>Č: 7</w:t>
            </w:r>
          </w:p>
        </w:tc>
        <w:tc>
          <w:tcPr>
            <w:tcW w:w="2977" w:type="dxa"/>
          </w:tcPr>
          <w:p w14:paraId="3D6E80E3" w14:textId="77777777" w:rsidR="007B07FD" w:rsidRPr="00BD748B" w:rsidRDefault="007B07FD" w:rsidP="007B07FD">
            <w:pPr>
              <w:spacing w:after="0"/>
              <w:jc w:val="center"/>
              <w:rPr>
                <w:bCs/>
                <w:i/>
              </w:rPr>
            </w:pPr>
            <w:r w:rsidRPr="00BD748B">
              <w:rPr>
                <w:bCs/>
                <w:i/>
              </w:rPr>
              <w:t>Článok 7</w:t>
            </w:r>
          </w:p>
          <w:p w14:paraId="535358AF" w14:textId="77777777" w:rsidR="007B07FD" w:rsidRPr="00BD748B" w:rsidRDefault="007B07FD" w:rsidP="007B07FD">
            <w:pPr>
              <w:spacing w:after="0"/>
              <w:jc w:val="both"/>
              <w:rPr>
                <w:bCs/>
              </w:rPr>
            </w:pPr>
          </w:p>
          <w:p w14:paraId="0952EDAE" w14:textId="3F7E11B5" w:rsidR="007B07FD" w:rsidRPr="001175D7" w:rsidRDefault="007B07FD" w:rsidP="007B07FD">
            <w:pPr>
              <w:spacing w:after="0"/>
              <w:jc w:val="both"/>
              <w:rPr>
                <w:bCs/>
              </w:rPr>
            </w:pPr>
            <w:r w:rsidRPr="00BD748B">
              <w:rPr>
                <w:bCs/>
              </w:rPr>
              <w:t xml:space="preserve">Táto smernica nadobúda účinnosť dvadsiatym dňom nasledujúcim po jej </w:t>
            </w:r>
            <w:r w:rsidRPr="00BD748B">
              <w:rPr>
                <w:bCs/>
              </w:rPr>
              <w:lastRenderedPageBreak/>
              <w:t>uverejnení v Úradnom vestníku Európskej únie.</w:t>
            </w:r>
          </w:p>
        </w:tc>
        <w:tc>
          <w:tcPr>
            <w:tcW w:w="850" w:type="dxa"/>
          </w:tcPr>
          <w:p w14:paraId="4D74EEF9" w14:textId="2AE089F1" w:rsidR="007B07FD" w:rsidRDefault="0055705D" w:rsidP="007B07FD">
            <w:pPr>
              <w:spacing w:after="0"/>
              <w:jc w:val="center"/>
            </w:pPr>
            <w:proofErr w:type="spellStart"/>
            <w:r>
              <w:lastRenderedPageBreak/>
              <w:t>n.a</w:t>
            </w:r>
            <w:proofErr w:type="spellEnd"/>
            <w:r>
              <w:t>.</w:t>
            </w:r>
          </w:p>
        </w:tc>
        <w:tc>
          <w:tcPr>
            <w:tcW w:w="1559" w:type="dxa"/>
          </w:tcPr>
          <w:p w14:paraId="1A009A3B" w14:textId="0DD92C2D" w:rsidR="007B07FD" w:rsidRPr="00933B19" w:rsidRDefault="007B07FD" w:rsidP="007B07FD">
            <w:pPr>
              <w:spacing w:after="0"/>
            </w:pPr>
          </w:p>
        </w:tc>
        <w:tc>
          <w:tcPr>
            <w:tcW w:w="709" w:type="dxa"/>
          </w:tcPr>
          <w:p w14:paraId="24297FC2" w14:textId="697C33B7" w:rsidR="007B07FD" w:rsidRDefault="007B07FD" w:rsidP="007B07FD">
            <w:pPr>
              <w:spacing w:after="0"/>
            </w:pPr>
          </w:p>
        </w:tc>
        <w:tc>
          <w:tcPr>
            <w:tcW w:w="2977" w:type="dxa"/>
          </w:tcPr>
          <w:p w14:paraId="67170366" w14:textId="1F4DFC6A" w:rsidR="007B07FD" w:rsidRDefault="007B07FD" w:rsidP="007B07FD">
            <w:pPr>
              <w:spacing w:after="0" w:line="259" w:lineRule="auto"/>
              <w:contextualSpacing/>
              <w:jc w:val="both"/>
            </w:pPr>
          </w:p>
        </w:tc>
        <w:tc>
          <w:tcPr>
            <w:tcW w:w="709" w:type="dxa"/>
          </w:tcPr>
          <w:p w14:paraId="78EA5CA8" w14:textId="1EC18CC9" w:rsidR="007B07FD" w:rsidRDefault="0055705D" w:rsidP="007B07FD">
            <w:pPr>
              <w:spacing w:after="0"/>
              <w:jc w:val="center"/>
            </w:pPr>
            <w:proofErr w:type="spellStart"/>
            <w:r w:rsidRPr="0055705D">
              <w:t>n.a</w:t>
            </w:r>
            <w:proofErr w:type="spellEnd"/>
            <w:r w:rsidRPr="0055705D">
              <w:t>.</w:t>
            </w:r>
          </w:p>
        </w:tc>
        <w:tc>
          <w:tcPr>
            <w:tcW w:w="1702" w:type="dxa"/>
          </w:tcPr>
          <w:p w14:paraId="51F19BDB" w14:textId="77777777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7" w:type="dxa"/>
          </w:tcPr>
          <w:p w14:paraId="3CF50018" w14:textId="394BD128" w:rsidR="007B07FD" w:rsidRDefault="007B07FD" w:rsidP="007B07FD">
            <w:pPr>
              <w:spacing w:after="0"/>
              <w:jc w:val="center"/>
            </w:pPr>
          </w:p>
        </w:tc>
        <w:tc>
          <w:tcPr>
            <w:tcW w:w="1276" w:type="dxa"/>
          </w:tcPr>
          <w:p w14:paraId="1E1162E6" w14:textId="77777777" w:rsidR="007B07FD" w:rsidRDefault="007B07FD" w:rsidP="007B07F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55705D" w14:paraId="0B05FDE4" w14:textId="77777777" w:rsidTr="009512D6">
        <w:trPr>
          <w:trHeight w:val="304"/>
        </w:trPr>
        <w:tc>
          <w:tcPr>
            <w:tcW w:w="850" w:type="dxa"/>
          </w:tcPr>
          <w:p w14:paraId="437310C7" w14:textId="3D3B993E" w:rsidR="0055705D" w:rsidRDefault="0055705D" w:rsidP="0055705D">
            <w:pPr>
              <w:spacing w:after="0"/>
            </w:pPr>
            <w:r>
              <w:t>Č: 8</w:t>
            </w:r>
          </w:p>
          <w:p w14:paraId="3057887F" w14:textId="77777777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6128EDE7" w14:textId="77777777" w:rsidR="0055705D" w:rsidRPr="00BD748B" w:rsidRDefault="0055705D" w:rsidP="0055705D">
            <w:pPr>
              <w:spacing w:after="0"/>
              <w:jc w:val="center"/>
              <w:rPr>
                <w:i/>
              </w:rPr>
            </w:pPr>
            <w:r w:rsidRPr="00BD748B">
              <w:rPr>
                <w:i/>
              </w:rPr>
              <w:t>Článok 8</w:t>
            </w:r>
          </w:p>
          <w:p w14:paraId="7A3BA848" w14:textId="77777777" w:rsidR="0055705D" w:rsidRDefault="0055705D" w:rsidP="0055705D">
            <w:pPr>
              <w:spacing w:after="0"/>
              <w:jc w:val="both"/>
            </w:pPr>
          </w:p>
          <w:p w14:paraId="291C40B0" w14:textId="5DB3CB8A" w:rsidR="0055705D" w:rsidRDefault="0055705D" w:rsidP="0055705D">
            <w:pPr>
              <w:spacing w:after="0"/>
              <w:jc w:val="both"/>
            </w:pPr>
            <w:r>
              <w:t>Táto smernica je určená členským štátom v súlade so zmluvami.</w:t>
            </w:r>
          </w:p>
        </w:tc>
        <w:tc>
          <w:tcPr>
            <w:tcW w:w="850" w:type="dxa"/>
          </w:tcPr>
          <w:p w14:paraId="3BEA5D87" w14:textId="7DDDFEF7" w:rsidR="0055705D" w:rsidRDefault="0055705D" w:rsidP="0055705D">
            <w:pPr>
              <w:spacing w:after="0"/>
              <w:jc w:val="center"/>
            </w:pPr>
            <w:proofErr w:type="spellStart"/>
            <w:r w:rsidRPr="0055705D">
              <w:t>n.a</w:t>
            </w:r>
            <w:proofErr w:type="spellEnd"/>
            <w:r w:rsidRPr="0055705D">
              <w:t>.</w:t>
            </w:r>
          </w:p>
        </w:tc>
        <w:tc>
          <w:tcPr>
            <w:tcW w:w="1559" w:type="dxa"/>
          </w:tcPr>
          <w:p w14:paraId="559D2457" w14:textId="2EF74CB4" w:rsidR="0055705D" w:rsidRDefault="0055705D" w:rsidP="0055705D">
            <w:pPr>
              <w:spacing w:after="0"/>
              <w:jc w:val="both"/>
            </w:pPr>
          </w:p>
        </w:tc>
        <w:tc>
          <w:tcPr>
            <w:tcW w:w="709" w:type="dxa"/>
          </w:tcPr>
          <w:p w14:paraId="34864E82" w14:textId="36581F45" w:rsidR="0055705D" w:rsidRDefault="0055705D" w:rsidP="0055705D">
            <w:pPr>
              <w:spacing w:after="0"/>
            </w:pPr>
          </w:p>
        </w:tc>
        <w:tc>
          <w:tcPr>
            <w:tcW w:w="2977" w:type="dxa"/>
          </w:tcPr>
          <w:p w14:paraId="77A90FE9" w14:textId="507EE3D5" w:rsidR="0055705D" w:rsidRDefault="0055705D" w:rsidP="0055705D">
            <w:pPr>
              <w:spacing w:after="0"/>
              <w:jc w:val="both"/>
            </w:pPr>
          </w:p>
        </w:tc>
        <w:tc>
          <w:tcPr>
            <w:tcW w:w="709" w:type="dxa"/>
          </w:tcPr>
          <w:p w14:paraId="2BD46664" w14:textId="76F0D18A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t>n.a</w:t>
            </w:r>
            <w:proofErr w:type="spellEnd"/>
            <w:r>
              <w:t>.</w:t>
            </w:r>
          </w:p>
        </w:tc>
        <w:tc>
          <w:tcPr>
            <w:tcW w:w="1702" w:type="dxa"/>
          </w:tcPr>
          <w:p w14:paraId="39A7E3C6" w14:textId="77777777" w:rsidR="0055705D" w:rsidRDefault="0055705D" w:rsidP="0055705D">
            <w:pPr>
              <w:spacing w:after="0"/>
              <w:ind w:left="120"/>
            </w:pPr>
          </w:p>
        </w:tc>
        <w:tc>
          <w:tcPr>
            <w:tcW w:w="587" w:type="dxa"/>
          </w:tcPr>
          <w:p w14:paraId="78D9F3A0" w14:textId="04632E00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643304" w14:textId="77777777" w:rsidR="0055705D" w:rsidRDefault="0055705D" w:rsidP="0055705D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63C47E0" w14:textId="77777777" w:rsidR="004E05E9" w:rsidRDefault="004E05E9">
      <w:pPr>
        <w:spacing w:after="0"/>
        <w:rPr>
          <w:i/>
        </w:rPr>
      </w:pPr>
    </w:p>
    <w:p w14:paraId="210DC590" w14:textId="33154552" w:rsidR="004E05E9" w:rsidRDefault="004E05E9">
      <w:pPr>
        <w:spacing w:after="0"/>
        <w:rPr>
          <w:i/>
        </w:rPr>
      </w:pPr>
    </w:p>
    <w:p w14:paraId="52112AD0" w14:textId="0ED5D3C3" w:rsidR="00585155" w:rsidRDefault="00585155">
      <w:pPr>
        <w:spacing w:after="0"/>
        <w:rPr>
          <w:i/>
        </w:rPr>
      </w:pPr>
    </w:p>
    <w:p w14:paraId="3C29ABF8" w14:textId="4C88C1EA" w:rsidR="00585155" w:rsidRDefault="00585155">
      <w:pPr>
        <w:spacing w:after="0"/>
        <w:rPr>
          <w:i/>
        </w:rPr>
      </w:pPr>
    </w:p>
    <w:p w14:paraId="35840C45" w14:textId="6BC8A433" w:rsidR="00747BF7" w:rsidRDefault="00747BF7">
      <w:pPr>
        <w:spacing w:after="0"/>
        <w:rPr>
          <w:i/>
        </w:rPr>
      </w:pPr>
    </w:p>
    <w:p w14:paraId="78FD7143" w14:textId="18484516" w:rsidR="00747BF7" w:rsidRDefault="00747BF7">
      <w:pPr>
        <w:spacing w:after="0"/>
        <w:rPr>
          <w:i/>
        </w:rPr>
      </w:pPr>
    </w:p>
    <w:p w14:paraId="2A5D6189" w14:textId="77777777" w:rsidR="004E05E9" w:rsidRDefault="004E05E9">
      <w:pPr>
        <w:spacing w:after="0"/>
        <w:rPr>
          <w:i/>
        </w:rPr>
      </w:pPr>
    </w:p>
    <w:p w14:paraId="23B6C721" w14:textId="6029A729" w:rsidR="00073595" w:rsidRPr="00073595" w:rsidRDefault="00073595" w:rsidP="00073595">
      <w:pPr>
        <w:spacing w:after="0"/>
        <w:rPr>
          <w:i/>
        </w:rPr>
      </w:pPr>
      <w:r>
        <w:rPr>
          <w:i/>
          <w:sz w:val="20"/>
          <w:szCs w:val="20"/>
        </w:rPr>
        <w:t xml:space="preserve">     </w:t>
      </w:r>
      <w:r w:rsidRPr="00073595">
        <w:rPr>
          <w:i/>
        </w:rPr>
        <w:t>LEGENDA:</w:t>
      </w:r>
    </w:p>
    <w:tbl>
      <w:tblPr>
        <w:tblW w:w="4525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4"/>
        <w:gridCol w:w="3700"/>
        <w:gridCol w:w="2654"/>
        <w:gridCol w:w="4164"/>
      </w:tblGrid>
      <w:tr w:rsidR="00073595" w:rsidRPr="00073595" w14:paraId="6A421B8D" w14:textId="77777777" w:rsidTr="000C0FB5">
        <w:trPr>
          <w:trHeight w:val="1589"/>
        </w:trPr>
        <w:tc>
          <w:tcPr>
            <w:tcW w:w="850" w:type="pct"/>
            <w:tcBorders>
              <w:top w:val="nil"/>
              <w:left w:val="nil"/>
              <w:bottom w:val="nil"/>
              <w:right w:val="nil"/>
            </w:tcBorders>
          </w:tcPr>
          <w:p w14:paraId="3601F928" w14:textId="77777777" w:rsidR="00073595" w:rsidRPr="00073595" w:rsidRDefault="00073595" w:rsidP="000C0FB5">
            <w:pPr>
              <w:pStyle w:val="Normlny0"/>
              <w:rPr>
                <w:i/>
                <w:sz w:val="24"/>
                <w:szCs w:val="24"/>
                <w:lang w:eastAsia="sk-SK"/>
              </w:rPr>
            </w:pPr>
            <w:r w:rsidRPr="00073595">
              <w:rPr>
                <w:i/>
                <w:sz w:val="24"/>
                <w:szCs w:val="24"/>
                <w:lang w:eastAsia="sk-SK"/>
              </w:rPr>
              <w:t xml:space="preserve">   V stĺpci (1):</w:t>
            </w:r>
          </w:p>
          <w:p w14:paraId="04C047E8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 xml:space="preserve">   Č – článok</w:t>
            </w:r>
          </w:p>
          <w:p w14:paraId="5F93309F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 xml:space="preserve">   O – odsek</w:t>
            </w:r>
          </w:p>
          <w:p w14:paraId="2CBD3D72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 xml:space="preserve">   V – veta</w:t>
            </w:r>
          </w:p>
          <w:p w14:paraId="72EB17A7" w14:textId="5C2DC5C3" w:rsidR="00073595" w:rsidRPr="00073595" w:rsidRDefault="00073595" w:rsidP="00CE4C97">
            <w:pPr>
              <w:spacing w:after="0"/>
              <w:ind w:left="209" w:hanging="209"/>
              <w:rPr>
                <w:i/>
              </w:rPr>
            </w:pPr>
            <w:r w:rsidRPr="00073595">
              <w:rPr>
                <w:i/>
              </w:rPr>
              <w:t xml:space="preserve">   P – písmeno </w:t>
            </w:r>
            <w:r w:rsidR="00CE4C97">
              <w:rPr>
                <w:i/>
              </w:rPr>
              <w:t xml:space="preserve">      </w:t>
            </w:r>
            <w:r w:rsidRPr="00073595">
              <w:rPr>
                <w:i/>
              </w:rPr>
              <w:t>(číslo)</w:t>
            </w:r>
          </w:p>
          <w:p w14:paraId="3FF74852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 xml:space="preserve">   B - bod</w:t>
            </w:r>
          </w:p>
        </w:tc>
        <w:tc>
          <w:tcPr>
            <w:tcW w:w="1460" w:type="pct"/>
            <w:tcBorders>
              <w:top w:val="nil"/>
              <w:left w:val="nil"/>
              <w:bottom w:val="nil"/>
              <w:right w:val="nil"/>
            </w:tcBorders>
          </w:tcPr>
          <w:p w14:paraId="0C9E45F0" w14:textId="77777777" w:rsidR="00073595" w:rsidRPr="00073595" w:rsidRDefault="00073595" w:rsidP="000C0FB5">
            <w:pPr>
              <w:pStyle w:val="Normlny0"/>
              <w:rPr>
                <w:i/>
                <w:sz w:val="24"/>
                <w:szCs w:val="24"/>
                <w:lang w:eastAsia="sk-SK"/>
              </w:rPr>
            </w:pPr>
            <w:r w:rsidRPr="00073595">
              <w:rPr>
                <w:i/>
                <w:sz w:val="24"/>
                <w:szCs w:val="24"/>
                <w:lang w:eastAsia="sk-SK"/>
              </w:rPr>
              <w:t>V stĺpci (3):</w:t>
            </w:r>
          </w:p>
          <w:p w14:paraId="2EEDBAFE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N – bežná transpozícia</w:t>
            </w:r>
          </w:p>
          <w:p w14:paraId="712B5B97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O – transpozícia s možnosťou voľby</w:t>
            </w:r>
          </w:p>
          <w:p w14:paraId="2765AE56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D – transpozícia podľa úvahy (dobrovoľná)</w:t>
            </w:r>
          </w:p>
          <w:p w14:paraId="02DDE41A" w14:textId="77777777" w:rsidR="00073595" w:rsidRPr="00073595" w:rsidRDefault="00073595" w:rsidP="000C0FB5">
            <w:pPr>
              <w:spacing w:after="0"/>
              <w:rPr>
                <w:i/>
              </w:rPr>
            </w:pPr>
            <w:proofErr w:type="spellStart"/>
            <w:r w:rsidRPr="00073595">
              <w:rPr>
                <w:i/>
              </w:rPr>
              <w:t>n.a</w:t>
            </w:r>
            <w:proofErr w:type="spellEnd"/>
            <w:r w:rsidRPr="00073595">
              <w:rPr>
                <w:i/>
              </w:rPr>
              <w:t>. – transpozícia sa neuskutočňuje</w:t>
            </w:r>
          </w:p>
        </w:tc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</w:tcPr>
          <w:p w14:paraId="1584582B" w14:textId="77777777" w:rsidR="00073595" w:rsidRPr="00073595" w:rsidRDefault="00073595" w:rsidP="000C0FB5">
            <w:pPr>
              <w:pStyle w:val="Normlny0"/>
              <w:rPr>
                <w:i/>
                <w:sz w:val="24"/>
                <w:szCs w:val="24"/>
                <w:lang w:eastAsia="sk-SK"/>
              </w:rPr>
            </w:pPr>
            <w:r w:rsidRPr="00073595">
              <w:rPr>
                <w:i/>
                <w:sz w:val="24"/>
                <w:szCs w:val="24"/>
                <w:lang w:eastAsia="sk-SK"/>
              </w:rPr>
              <w:t>V stĺpci (5):</w:t>
            </w:r>
          </w:p>
          <w:p w14:paraId="11372F3C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Č – článok</w:t>
            </w:r>
          </w:p>
          <w:p w14:paraId="0D1BD177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§ – paragraf</w:t>
            </w:r>
          </w:p>
          <w:p w14:paraId="7F3F6C56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O – odsek</w:t>
            </w:r>
          </w:p>
          <w:p w14:paraId="3F2C2298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V – veta</w:t>
            </w:r>
          </w:p>
          <w:p w14:paraId="1B37E4BB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P – písmeno (číslo)</w:t>
            </w:r>
          </w:p>
        </w:tc>
        <w:tc>
          <w:tcPr>
            <w:tcW w:w="1644" w:type="pct"/>
            <w:tcBorders>
              <w:top w:val="nil"/>
              <w:left w:val="nil"/>
              <w:bottom w:val="nil"/>
              <w:right w:val="nil"/>
            </w:tcBorders>
          </w:tcPr>
          <w:p w14:paraId="4A4EA6A9" w14:textId="77777777" w:rsidR="00073595" w:rsidRPr="00073595" w:rsidRDefault="00073595" w:rsidP="000C0FB5">
            <w:pPr>
              <w:pStyle w:val="Normlny0"/>
              <w:rPr>
                <w:i/>
                <w:sz w:val="24"/>
                <w:szCs w:val="24"/>
                <w:lang w:eastAsia="sk-SK"/>
              </w:rPr>
            </w:pPr>
            <w:r w:rsidRPr="00073595">
              <w:rPr>
                <w:i/>
                <w:sz w:val="24"/>
                <w:szCs w:val="24"/>
                <w:lang w:eastAsia="sk-SK"/>
              </w:rPr>
              <w:t xml:space="preserve">V stĺpci (7):                                            </w:t>
            </w:r>
          </w:p>
          <w:p w14:paraId="465C7B3C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Ú – úplná zhoda</w:t>
            </w:r>
          </w:p>
          <w:p w14:paraId="64F07E77" w14:textId="77777777" w:rsidR="00073595" w:rsidRPr="00073595" w:rsidRDefault="00073595" w:rsidP="000C0FB5">
            <w:pPr>
              <w:spacing w:after="0"/>
              <w:rPr>
                <w:i/>
              </w:rPr>
            </w:pPr>
            <w:r w:rsidRPr="00073595">
              <w:rPr>
                <w:i/>
              </w:rPr>
              <w:t>Č – čiastočná zhoda</w:t>
            </w:r>
          </w:p>
          <w:p w14:paraId="79309AFB" w14:textId="77777777" w:rsidR="00073595" w:rsidRPr="00073595" w:rsidRDefault="00073595" w:rsidP="000C0FB5">
            <w:pPr>
              <w:spacing w:after="0"/>
              <w:jc w:val="both"/>
              <w:rPr>
                <w:i/>
              </w:rPr>
            </w:pPr>
            <w:r w:rsidRPr="00073595">
              <w:rPr>
                <w:i/>
              </w:rPr>
              <w:t>Ž – žiadna zhoda (ak nie je dosiahnutá ani úplná ani čiastočná zhoda alebo k prebratiu dôjde v budúcnosti),</w:t>
            </w:r>
          </w:p>
          <w:p w14:paraId="58B683C5" w14:textId="77777777" w:rsidR="00073595" w:rsidRPr="00073595" w:rsidRDefault="00073595" w:rsidP="000C0FB5">
            <w:pPr>
              <w:tabs>
                <w:tab w:val="left" w:pos="1650"/>
              </w:tabs>
              <w:spacing w:after="0"/>
              <w:jc w:val="both"/>
              <w:rPr>
                <w:i/>
              </w:rPr>
            </w:pPr>
            <w:proofErr w:type="spellStart"/>
            <w:r w:rsidRPr="00073595">
              <w:rPr>
                <w:i/>
              </w:rPr>
              <w:t>n.a</w:t>
            </w:r>
            <w:proofErr w:type="spellEnd"/>
            <w:r w:rsidRPr="00073595">
              <w:rPr>
                <w:i/>
              </w:rPr>
              <w:t>.– neaplikovateľnosť (ak sa ustanovenie smernice netýka Slovenskej republiky alebo nie je potrebné ho prebrať).</w:t>
            </w:r>
          </w:p>
          <w:p w14:paraId="6CEA0EAE" w14:textId="77777777" w:rsidR="00073595" w:rsidRPr="00073595" w:rsidRDefault="00073595" w:rsidP="000C0FB5">
            <w:pPr>
              <w:spacing w:after="0"/>
              <w:rPr>
                <w:i/>
              </w:rPr>
            </w:pPr>
          </w:p>
        </w:tc>
      </w:tr>
    </w:tbl>
    <w:p w14:paraId="0527D142" w14:textId="77777777" w:rsidR="00073595" w:rsidRPr="00073595" w:rsidRDefault="00073595" w:rsidP="00073595">
      <w:pPr>
        <w:spacing w:after="0"/>
        <w:rPr>
          <w:i/>
        </w:rPr>
      </w:pPr>
    </w:p>
    <w:p w14:paraId="63938D11" w14:textId="77777777" w:rsidR="00073595" w:rsidRPr="00073595" w:rsidRDefault="00073595" w:rsidP="00073595">
      <w:pPr>
        <w:spacing w:after="0" w:line="240" w:lineRule="atLeast"/>
        <w:rPr>
          <w:i/>
          <w:iCs/>
        </w:rPr>
      </w:pPr>
      <w:r w:rsidRPr="00073595">
        <w:rPr>
          <w:i/>
          <w:iCs/>
        </w:rPr>
        <w:t xml:space="preserve">    V stĺpci (9)</w:t>
      </w:r>
    </w:p>
    <w:p w14:paraId="2E97B8F1" w14:textId="77777777" w:rsidR="00073595" w:rsidRPr="00073595" w:rsidRDefault="00073595" w:rsidP="00073595">
      <w:pPr>
        <w:spacing w:after="0" w:line="240" w:lineRule="atLeast"/>
        <w:rPr>
          <w:i/>
        </w:rPr>
      </w:pPr>
      <w:r w:rsidRPr="00073595">
        <w:rPr>
          <w:i/>
        </w:rPr>
        <w:t xml:space="preserve">   GP – A a) až g): </w:t>
      </w:r>
      <w:proofErr w:type="spellStart"/>
      <w:r w:rsidRPr="00073595">
        <w:rPr>
          <w:i/>
        </w:rPr>
        <w:t>goldplating</w:t>
      </w:r>
      <w:proofErr w:type="spellEnd"/>
      <w:r w:rsidRPr="00073595">
        <w:rPr>
          <w:i/>
        </w:rPr>
        <w:t xml:space="preserve"> je identifikovaný, </w:t>
      </w:r>
    </w:p>
    <w:p w14:paraId="0D9EC162" w14:textId="77777777" w:rsidR="00073595" w:rsidRPr="00073595" w:rsidRDefault="00073595" w:rsidP="00073595">
      <w:pPr>
        <w:spacing w:after="0" w:line="240" w:lineRule="atLeast"/>
        <w:rPr>
          <w:i/>
          <w:iCs/>
        </w:rPr>
      </w:pPr>
      <w:r w:rsidRPr="00073595">
        <w:rPr>
          <w:i/>
        </w:rPr>
        <w:t xml:space="preserve">   GP – N: </w:t>
      </w:r>
      <w:proofErr w:type="spellStart"/>
      <w:r w:rsidRPr="00073595">
        <w:rPr>
          <w:i/>
        </w:rPr>
        <w:t>goldplating</w:t>
      </w:r>
      <w:proofErr w:type="spellEnd"/>
      <w:r w:rsidRPr="00073595">
        <w:rPr>
          <w:i/>
        </w:rPr>
        <w:t xml:space="preserve"> nie je identifikovaný.</w:t>
      </w:r>
    </w:p>
    <w:p w14:paraId="1D281E06" w14:textId="77777777" w:rsidR="004E05E9" w:rsidRDefault="004E05E9">
      <w:pPr>
        <w:spacing w:after="0"/>
        <w:rPr>
          <w:i/>
        </w:rPr>
      </w:pPr>
      <w:bookmarkStart w:id="0" w:name="_GoBack"/>
      <w:bookmarkEnd w:id="0"/>
    </w:p>
    <w:p w14:paraId="2FE6296D" w14:textId="77777777" w:rsidR="008C318E" w:rsidRDefault="008C318E">
      <w:pPr>
        <w:spacing w:after="0"/>
      </w:pPr>
    </w:p>
    <w:sectPr w:rsidR="008C318E">
      <w:footerReference w:type="even" r:id="rId8"/>
      <w:footerReference w:type="default" r:id="rId9"/>
      <w:pgSz w:w="16838" w:h="11906" w:orient="landscape"/>
      <w:pgMar w:top="1418" w:right="1418" w:bottom="1418" w:left="1418" w:header="708" w:footer="708" w:gutter="0"/>
      <w:pgNumType w:start="1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77D3651" w16cid:durableId="1F6963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3EED6" w14:textId="77777777" w:rsidR="00292C80" w:rsidRDefault="00292C80">
      <w:pPr>
        <w:spacing w:after="0"/>
      </w:pPr>
      <w:r>
        <w:separator/>
      </w:r>
    </w:p>
  </w:endnote>
  <w:endnote w:type="continuationSeparator" w:id="0">
    <w:p w14:paraId="263205A2" w14:textId="77777777" w:rsidR="00292C80" w:rsidRDefault="00292C8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8F712" w14:textId="77777777" w:rsidR="00613963" w:rsidRDefault="00613963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b/>
        <w:color w:val="000000"/>
        <w:sz w:val="20"/>
        <w:szCs w:val="20"/>
      </w:rPr>
    </w:pPr>
    <w:r>
      <w:rPr>
        <w:b/>
        <w:color w:val="000000"/>
        <w:sz w:val="20"/>
        <w:szCs w:val="20"/>
      </w:rPr>
      <w:fldChar w:fldCharType="begin"/>
    </w:r>
    <w:r>
      <w:rPr>
        <w:b/>
        <w:color w:val="000000"/>
        <w:sz w:val="20"/>
        <w:szCs w:val="20"/>
      </w:rPr>
      <w:instrText>PAGE</w:instrText>
    </w:r>
    <w:r>
      <w:rPr>
        <w:b/>
        <w:color w:val="000000"/>
        <w:sz w:val="20"/>
        <w:szCs w:val="20"/>
      </w:rPr>
      <w:fldChar w:fldCharType="end"/>
    </w:r>
  </w:p>
  <w:p w14:paraId="520B38B1" w14:textId="77777777" w:rsidR="00613963" w:rsidRDefault="00613963">
    <w:pPr>
      <w:pBdr>
        <w:top w:val="nil"/>
        <w:left w:val="nil"/>
        <w:bottom w:val="nil"/>
        <w:right w:val="nil"/>
        <w:between w:val="nil"/>
      </w:pBdr>
      <w:spacing w:after="0"/>
      <w:ind w:right="360"/>
      <w:rPr>
        <w:b/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F00C1" w14:textId="77777777" w:rsidR="00613963" w:rsidRDefault="00613963">
    <w:pPr>
      <w:pBdr>
        <w:top w:val="nil"/>
        <w:left w:val="nil"/>
        <w:bottom w:val="nil"/>
        <w:right w:val="nil"/>
        <w:between w:val="nil"/>
      </w:pBdr>
      <w:spacing w:after="0"/>
      <w:ind w:right="360"/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B1B2C" w14:textId="77777777" w:rsidR="00292C80" w:rsidRDefault="00292C80">
      <w:pPr>
        <w:spacing w:after="0"/>
      </w:pPr>
      <w:r>
        <w:separator/>
      </w:r>
    </w:p>
  </w:footnote>
  <w:footnote w:type="continuationSeparator" w:id="0">
    <w:p w14:paraId="53A71B52" w14:textId="77777777" w:rsidR="00292C80" w:rsidRDefault="00292C8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0679F"/>
    <w:multiLevelType w:val="hybridMultilevel"/>
    <w:tmpl w:val="F34C386C"/>
    <w:lvl w:ilvl="0" w:tplc="02D04964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E6BCD"/>
    <w:multiLevelType w:val="hybridMultilevel"/>
    <w:tmpl w:val="CDCA74D0"/>
    <w:lvl w:ilvl="0" w:tplc="A0AC97AC">
      <w:start w:val="5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B759F7"/>
    <w:multiLevelType w:val="hybridMultilevel"/>
    <w:tmpl w:val="3EF494F6"/>
    <w:lvl w:ilvl="0" w:tplc="19F8A0D8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724B67"/>
    <w:multiLevelType w:val="hybridMultilevel"/>
    <w:tmpl w:val="CE02B8CA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E643FC"/>
    <w:multiLevelType w:val="hybridMultilevel"/>
    <w:tmpl w:val="C7EE83D2"/>
    <w:lvl w:ilvl="0" w:tplc="6D4EA618">
      <w:start w:val="1"/>
      <w:numFmt w:val="lowerLetter"/>
      <w:lvlText w:val="2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1E6CD9"/>
    <w:multiLevelType w:val="hybridMultilevel"/>
    <w:tmpl w:val="10480B28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2025BB"/>
    <w:multiLevelType w:val="hybridMultilevel"/>
    <w:tmpl w:val="4174502C"/>
    <w:lvl w:ilvl="0" w:tplc="30C8D350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42E25"/>
    <w:multiLevelType w:val="hybridMultilevel"/>
    <w:tmpl w:val="1A94195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67AFF"/>
    <w:multiLevelType w:val="hybridMultilevel"/>
    <w:tmpl w:val="AB6E4960"/>
    <w:lvl w:ilvl="0" w:tplc="0BB6B74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A2FB2"/>
    <w:multiLevelType w:val="hybridMultilevel"/>
    <w:tmpl w:val="23F020C8"/>
    <w:lvl w:ilvl="0" w:tplc="02D04964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9020E76">
      <w:start w:val="1"/>
      <w:numFmt w:val="decimal"/>
      <w:lvlText w:val="%2."/>
      <w:lvlJc w:val="left"/>
      <w:pPr>
        <w:ind w:left="1785" w:hanging="360"/>
      </w:pPr>
      <w:rPr>
        <w:rFonts w:hint="default"/>
        <w:color w:val="000000"/>
      </w:r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DE57EB3"/>
    <w:multiLevelType w:val="hybridMultilevel"/>
    <w:tmpl w:val="E6282D8E"/>
    <w:lvl w:ilvl="0" w:tplc="F1F86B22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2568B"/>
    <w:multiLevelType w:val="hybridMultilevel"/>
    <w:tmpl w:val="B7108DD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937FC"/>
    <w:multiLevelType w:val="hybridMultilevel"/>
    <w:tmpl w:val="F14A3AAE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6978E1"/>
    <w:multiLevelType w:val="hybridMultilevel"/>
    <w:tmpl w:val="4B0A1606"/>
    <w:lvl w:ilvl="0" w:tplc="B8B0B4FC">
      <w:start w:val="1"/>
      <w:numFmt w:val="decimal"/>
      <w:lvlText w:val="(%1)"/>
      <w:lvlJc w:val="left"/>
      <w:pPr>
        <w:ind w:left="1722" w:hanging="372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0935C6"/>
    <w:multiLevelType w:val="hybridMultilevel"/>
    <w:tmpl w:val="48A2E39E"/>
    <w:lvl w:ilvl="0" w:tplc="F1F86B22">
      <w:start w:val="1"/>
      <w:numFmt w:val="decimal"/>
      <w:lvlText w:val="(%1)"/>
      <w:lvlJc w:val="left"/>
      <w:pPr>
        <w:ind w:left="705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25" w:hanging="360"/>
      </w:pPr>
    </w:lvl>
    <w:lvl w:ilvl="2" w:tplc="041B001B" w:tentative="1">
      <w:start w:val="1"/>
      <w:numFmt w:val="lowerRoman"/>
      <w:lvlText w:val="%3."/>
      <w:lvlJc w:val="right"/>
      <w:pPr>
        <w:ind w:left="2145" w:hanging="180"/>
      </w:pPr>
    </w:lvl>
    <w:lvl w:ilvl="3" w:tplc="041B000F" w:tentative="1">
      <w:start w:val="1"/>
      <w:numFmt w:val="decimal"/>
      <w:lvlText w:val="%4."/>
      <w:lvlJc w:val="left"/>
      <w:pPr>
        <w:ind w:left="2865" w:hanging="360"/>
      </w:pPr>
    </w:lvl>
    <w:lvl w:ilvl="4" w:tplc="041B0019" w:tentative="1">
      <w:start w:val="1"/>
      <w:numFmt w:val="lowerLetter"/>
      <w:lvlText w:val="%5."/>
      <w:lvlJc w:val="left"/>
      <w:pPr>
        <w:ind w:left="3585" w:hanging="360"/>
      </w:pPr>
    </w:lvl>
    <w:lvl w:ilvl="5" w:tplc="041B001B" w:tentative="1">
      <w:start w:val="1"/>
      <w:numFmt w:val="lowerRoman"/>
      <w:lvlText w:val="%6."/>
      <w:lvlJc w:val="right"/>
      <w:pPr>
        <w:ind w:left="4305" w:hanging="180"/>
      </w:pPr>
    </w:lvl>
    <w:lvl w:ilvl="6" w:tplc="041B000F" w:tentative="1">
      <w:start w:val="1"/>
      <w:numFmt w:val="decimal"/>
      <w:lvlText w:val="%7."/>
      <w:lvlJc w:val="left"/>
      <w:pPr>
        <w:ind w:left="5025" w:hanging="360"/>
      </w:pPr>
    </w:lvl>
    <w:lvl w:ilvl="7" w:tplc="041B0019" w:tentative="1">
      <w:start w:val="1"/>
      <w:numFmt w:val="lowerLetter"/>
      <w:lvlText w:val="%8."/>
      <w:lvlJc w:val="left"/>
      <w:pPr>
        <w:ind w:left="5745" w:hanging="360"/>
      </w:pPr>
    </w:lvl>
    <w:lvl w:ilvl="8" w:tplc="041B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281853C3"/>
    <w:multiLevelType w:val="hybridMultilevel"/>
    <w:tmpl w:val="F1D63B8C"/>
    <w:lvl w:ilvl="0" w:tplc="185240D8">
      <w:start w:val="2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2EA3509D"/>
    <w:multiLevelType w:val="hybridMultilevel"/>
    <w:tmpl w:val="D13C66A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D55394"/>
    <w:multiLevelType w:val="hybridMultilevel"/>
    <w:tmpl w:val="9320CEBA"/>
    <w:lvl w:ilvl="0" w:tplc="7A0EC78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F618BC"/>
    <w:multiLevelType w:val="hybridMultilevel"/>
    <w:tmpl w:val="47168B22"/>
    <w:lvl w:ilvl="0" w:tplc="02D04964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3A0332A9"/>
    <w:multiLevelType w:val="hybridMultilevel"/>
    <w:tmpl w:val="7DFC9A9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20FE03D8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721059"/>
    <w:multiLevelType w:val="hybridMultilevel"/>
    <w:tmpl w:val="D1FA1ACC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89D411A2">
      <w:start w:val="1"/>
      <w:numFmt w:val="decimal"/>
      <w:lvlText w:val="(%2)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58123B0"/>
    <w:multiLevelType w:val="hybridMultilevel"/>
    <w:tmpl w:val="093C9804"/>
    <w:lvl w:ilvl="0" w:tplc="66BEF052">
      <w:start w:val="1"/>
      <w:numFmt w:val="lowerLetter"/>
      <w:lvlText w:val="%1)"/>
      <w:lvlJc w:val="left"/>
      <w:pPr>
        <w:ind w:left="360" w:hanging="360"/>
      </w:pPr>
    </w:lvl>
    <w:lvl w:ilvl="1" w:tplc="48369614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5456A"/>
    <w:multiLevelType w:val="hybridMultilevel"/>
    <w:tmpl w:val="683C32E8"/>
    <w:lvl w:ilvl="0" w:tplc="7206E922">
      <w:start w:val="9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8A52B06"/>
    <w:multiLevelType w:val="hybridMultilevel"/>
    <w:tmpl w:val="1F28918A"/>
    <w:lvl w:ilvl="0" w:tplc="BA329128">
      <w:start w:val="1"/>
      <w:numFmt w:val="decimal"/>
      <w:lvlText w:val="(%1)"/>
      <w:lvlJc w:val="left"/>
      <w:pPr>
        <w:ind w:left="7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25" w:hanging="360"/>
      </w:pPr>
    </w:lvl>
    <w:lvl w:ilvl="2" w:tplc="041B001B" w:tentative="1">
      <w:start w:val="1"/>
      <w:numFmt w:val="lowerRoman"/>
      <w:lvlText w:val="%3."/>
      <w:lvlJc w:val="right"/>
      <w:pPr>
        <w:ind w:left="2145" w:hanging="180"/>
      </w:pPr>
    </w:lvl>
    <w:lvl w:ilvl="3" w:tplc="041B000F" w:tentative="1">
      <w:start w:val="1"/>
      <w:numFmt w:val="decimal"/>
      <w:lvlText w:val="%4."/>
      <w:lvlJc w:val="left"/>
      <w:pPr>
        <w:ind w:left="2865" w:hanging="360"/>
      </w:pPr>
    </w:lvl>
    <w:lvl w:ilvl="4" w:tplc="041B0019" w:tentative="1">
      <w:start w:val="1"/>
      <w:numFmt w:val="lowerLetter"/>
      <w:lvlText w:val="%5."/>
      <w:lvlJc w:val="left"/>
      <w:pPr>
        <w:ind w:left="3585" w:hanging="360"/>
      </w:pPr>
    </w:lvl>
    <w:lvl w:ilvl="5" w:tplc="041B001B" w:tentative="1">
      <w:start w:val="1"/>
      <w:numFmt w:val="lowerRoman"/>
      <w:lvlText w:val="%6."/>
      <w:lvlJc w:val="right"/>
      <w:pPr>
        <w:ind w:left="4305" w:hanging="180"/>
      </w:pPr>
    </w:lvl>
    <w:lvl w:ilvl="6" w:tplc="041B000F" w:tentative="1">
      <w:start w:val="1"/>
      <w:numFmt w:val="decimal"/>
      <w:lvlText w:val="%7."/>
      <w:lvlJc w:val="left"/>
      <w:pPr>
        <w:ind w:left="5025" w:hanging="360"/>
      </w:pPr>
    </w:lvl>
    <w:lvl w:ilvl="7" w:tplc="041B0019" w:tentative="1">
      <w:start w:val="1"/>
      <w:numFmt w:val="lowerLetter"/>
      <w:lvlText w:val="%8."/>
      <w:lvlJc w:val="left"/>
      <w:pPr>
        <w:ind w:left="5745" w:hanging="360"/>
      </w:pPr>
    </w:lvl>
    <w:lvl w:ilvl="8" w:tplc="041B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4" w15:restartNumberingAfterBreak="0">
    <w:nsid w:val="4BB76A67"/>
    <w:multiLevelType w:val="hybridMultilevel"/>
    <w:tmpl w:val="F2AE9E10"/>
    <w:lvl w:ilvl="0" w:tplc="D2FC8FA4">
      <w:start w:val="1"/>
      <w:numFmt w:val="decimal"/>
      <w:lvlText w:val="(%1)"/>
      <w:lvlJc w:val="left"/>
      <w:pPr>
        <w:ind w:left="713" w:hanging="64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8" w:hanging="360"/>
      </w:pPr>
    </w:lvl>
    <w:lvl w:ilvl="2" w:tplc="041B001B" w:tentative="1">
      <w:start w:val="1"/>
      <w:numFmt w:val="lowerRoman"/>
      <w:lvlText w:val="%3."/>
      <w:lvlJc w:val="right"/>
      <w:pPr>
        <w:ind w:left="1868" w:hanging="180"/>
      </w:pPr>
    </w:lvl>
    <w:lvl w:ilvl="3" w:tplc="041B000F" w:tentative="1">
      <w:start w:val="1"/>
      <w:numFmt w:val="decimal"/>
      <w:lvlText w:val="%4."/>
      <w:lvlJc w:val="left"/>
      <w:pPr>
        <w:ind w:left="2588" w:hanging="360"/>
      </w:pPr>
    </w:lvl>
    <w:lvl w:ilvl="4" w:tplc="041B0019" w:tentative="1">
      <w:start w:val="1"/>
      <w:numFmt w:val="lowerLetter"/>
      <w:lvlText w:val="%5."/>
      <w:lvlJc w:val="left"/>
      <w:pPr>
        <w:ind w:left="3308" w:hanging="360"/>
      </w:pPr>
    </w:lvl>
    <w:lvl w:ilvl="5" w:tplc="041B001B" w:tentative="1">
      <w:start w:val="1"/>
      <w:numFmt w:val="lowerRoman"/>
      <w:lvlText w:val="%6."/>
      <w:lvlJc w:val="right"/>
      <w:pPr>
        <w:ind w:left="4028" w:hanging="180"/>
      </w:pPr>
    </w:lvl>
    <w:lvl w:ilvl="6" w:tplc="041B000F" w:tentative="1">
      <w:start w:val="1"/>
      <w:numFmt w:val="decimal"/>
      <w:lvlText w:val="%7."/>
      <w:lvlJc w:val="left"/>
      <w:pPr>
        <w:ind w:left="4748" w:hanging="360"/>
      </w:pPr>
    </w:lvl>
    <w:lvl w:ilvl="7" w:tplc="041B0019" w:tentative="1">
      <w:start w:val="1"/>
      <w:numFmt w:val="lowerLetter"/>
      <w:lvlText w:val="%8."/>
      <w:lvlJc w:val="left"/>
      <w:pPr>
        <w:ind w:left="5468" w:hanging="360"/>
      </w:pPr>
    </w:lvl>
    <w:lvl w:ilvl="8" w:tplc="041B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5" w15:restartNumberingAfterBreak="0">
    <w:nsid w:val="516F6756"/>
    <w:multiLevelType w:val="hybridMultilevel"/>
    <w:tmpl w:val="91084878"/>
    <w:lvl w:ilvl="0" w:tplc="1098143E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2145" w:hanging="360"/>
      </w:pPr>
    </w:lvl>
    <w:lvl w:ilvl="2" w:tplc="702A9D08">
      <w:start w:val="1"/>
      <w:numFmt w:val="lowerLetter"/>
      <w:lvlText w:val="%3)"/>
      <w:lvlJc w:val="left"/>
      <w:pPr>
        <w:ind w:left="3057" w:hanging="372"/>
      </w:pPr>
      <w:rPr>
        <w:rFonts w:hint="default"/>
        <w:color w:val="000000"/>
      </w:r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522356C1"/>
    <w:multiLevelType w:val="hybridMultilevel"/>
    <w:tmpl w:val="BF14EF62"/>
    <w:lvl w:ilvl="0" w:tplc="66E00F9A">
      <w:start w:val="1"/>
      <w:numFmt w:val="decimal"/>
      <w:lvlText w:val="(%1)"/>
      <w:lvlJc w:val="left"/>
      <w:pPr>
        <w:ind w:left="63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350" w:hanging="360"/>
      </w:pPr>
    </w:lvl>
    <w:lvl w:ilvl="2" w:tplc="041B001B" w:tentative="1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7" w15:restartNumberingAfterBreak="0">
    <w:nsid w:val="56332F42"/>
    <w:multiLevelType w:val="hybridMultilevel"/>
    <w:tmpl w:val="78CA4CE2"/>
    <w:lvl w:ilvl="0" w:tplc="F1F86B22">
      <w:start w:val="1"/>
      <w:numFmt w:val="decimal"/>
      <w:lvlText w:val="(%1)"/>
      <w:lvlJc w:val="left"/>
      <w:pPr>
        <w:ind w:left="915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635" w:hanging="360"/>
      </w:pPr>
    </w:lvl>
    <w:lvl w:ilvl="2" w:tplc="041B001B" w:tentative="1">
      <w:start w:val="1"/>
      <w:numFmt w:val="lowerRoman"/>
      <w:lvlText w:val="%3."/>
      <w:lvlJc w:val="right"/>
      <w:pPr>
        <w:ind w:left="2355" w:hanging="180"/>
      </w:pPr>
    </w:lvl>
    <w:lvl w:ilvl="3" w:tplc="041B000F" w:tentative="1">
      <w:start w:val="1"/>
      <w:numFmt w:val="decimal"/>
      <w:lvlText w:val="%4."/>
      <w:lvlJc w:val="left"/>
      <w:pPr>
        <w:ind w:left="3075" w:hanging="360"/>
      </w:pPr>
    </w:lvl>
    <w:lvl w:ilvl="4" w:tplc="041B0019" w:tentative="1">
      <w:start w:val="1"/>
      <w:numFmt w:val="lowerLetter"/>
      <w:lvlText w:val="%5."/>
      <w:lvlJc w:val="left"/>
      <w:pPr>
        <w:ind w:left="3795" w:hanging="360"/>
      </w:pPr>
    </w:lvl>
    <w:lvl w:ilvl="5" w:tplc="041B001B" w:tentative="1">
      <w:start w:val="1"/>
      <w:numFmt w:val="lowerRoman"/>
      <w:lvlText w:val="%6."/>
      <w:lvlJc w:val="right"/>
      <w:pPr>
        <w:ind w:left="4515" w:hanging="180"/>
      </w:pPr>
    </w:lvl>
    <w:lvl w:ilvl="6" w:tplc="041B000F" w:tentative="1">
      <w:start w:val="1"/>
      <w:numFmt w:val="decimal"/>
      <w:lvlText w:val="%7."/>
      <w:lvlJc w:val="left"/>
      <w:pPr>
        <w:ind w:left="5235" w:hanging="360"/>
      </w:pPr>
    </w:lvl>
    <w:lvl w:ilvl="7" w:tplc="041B0019" w:tentative="1">
      <w:start w:val="1"/>
      <w:numFmt w:val="lowerLetter"/>
      <w:lvlText w:val="%8."/>
      <w:lvlJc w:val="left"/>
      <w:pPr>
        <w:ind w:left="5955" w:hanging="360"/>
      </w:pPr>
    </w:lvl>
    <w:lvl w:ilvl="8" w:tplc="041B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8" w15:restartNumberingAfterBreak="0">
    <w:nsid w:val="5A954F67"/>
    <w:multiLevelType w:val="hybridMultilevel"/>
    <w:tmpl w:val="E36C5ACA"/>
    <w:lvl w:ilvl="0" w:tplc="DA1C0534">
      <w:start w:val="1"/>
      <w:numFmt w:val="decimal"/>
      <w:lvlText w:val="(%1)"/>
      <w:lvlJc w:val="left"/>
      <w:pPr>
        <w:ind w:left="459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49" w:hanging="360"/>
      </w:pPr>
    </w:lvl>
    <w:lvl w:ilvl="2" w:tplc="041B001B" w:tentative="1">
      <w:start w:val="1"/>
      <w:numFmt w:val="lowerRoman"/>
      <w:lvlText w:val="%3."/>
      <w:lvlJc w:val="right"/>
      <w:pPr>
        <w:ind w:left="1869" w:hanging="180"/>
      </w:pPr>
    </w:lvl>
    <w:lvl w:ilvl="3" w:tplc="041B000F" w:tentative="1">
      <w:start w:val="1"/>
      <w:numFmt w:val="decimal"/>
      <w:lvlText w:val="%4."/>
      <w:lvlJc w:val="left"/>
      <w:pPr>
        <w:ind w:left="2589" w:hanging="360"/>
      </w:pPr>
    </w:lvl>
    <w:lvl w:ilvl="4" w:tplc="041B0019" w:tentative="1">
      <w:start w:val="1"/>
      <w:numFmt w:val="lowerLetter"/>
      <w:lvlText w:val="%5."/>
      <w:lvlJc w:val="left"/>
      <w:pPr>
        <w:ind w:left="3309" w:hanging="360"/>
      </w:pPr>
    </w:lvl>
    <w:lvl w:ilvl="5" w:tplc="041B001B" w:tentative="1">
      <w:start w:val="1"/>
      <w:numFmt w:val="lowerRoman"/>
      <w:lvlText w:val="%6."/>
      <w:lvlJc w:val="right"/>
      <w:pPr>
        <w:ind w:left="4029" w:hanging="180"/>
      </w:pPr>
    </w:lvl>
    <w:lvl w:ilvl="6" w:tplc="041B000F" w:tentative="1">
      <w:start w:val="1"/>
      <w:numFmt w:val="decimal"/>
      <w:lvlText w:val="%7."/>
      <w:lvlJc w:val="left"/>
      <w:pPr>
        <w:ind w:left="4749" w:hanging="360"/>
      </w:pPr>
    </w:lvl>
    <w:lvl w:ilvl="7" w:tplc="041B0019" w:tentative="1">
      <w:start w:val="1"/>
      <w:numFmt w:val="lowerLetter"/>
      <w:lvlText w:val="%8."/>
      <w:lvlJc w:val="left"/>
      <w:pPr>
        <w:ind w:left="5469" w:hanging="360"/>
      </w:pPr>
    </w:lvl>
    <w:lvl w:ilvl="8" w:tplc="041B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9" w15:restartNumberingAfterBreak="0">
    <w:nsid w:val="5ACD2F1B"/>
    <w:multiLevelType w:val="hybridMultilevel"/>
    <w:tmpl w:val="9B64D7BE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FF76263"/>
    <w:multiLevelType w:val="hybridMultilevel"/>
    <w:tmpl w:val="5E149EEA"/>
    <w:lvl w:ilvl="0" w:tplc="02D04964">
      <w:start w:val="1"/>
      <w:numFmt w:val="lowerLetter"/>
      <w:lvlText w:val="%1)"/>
      <w:lvlJc w:val="left"/>
      <w:pPr>
        <w:ind w:left="990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41B0019">
      <w:start w:val="1"/>
      <w:numFmt w:val="lowerLetter"/>
      <w:lvlText w:val="%2."/>
      <w:lvlJc w:val="left"/>
      <w:pPr>
        <w:ind w:left="1710" w:hanging="360"/>
      </w:pPr>
    </w:lvl>
    <w:lvl w:ilvl="2" w:tplc="041B001B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1" w15:restartNumberingAfterBreak="0">
    <w:nsid w:val="611F2520"/>
    <w:multiLevelType w:val="hybridMultilevel"/>
    <w:tmpl w:val="CAA6D0F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9E224C"/>
    <w:multiLevelType w:val="hybridMultilevel"/>
    <w:tmpl w:val="DECE3D0E"/>
    <w:lvl w:ilvl="0" w:tplc="02D04964">
      <w:start w:val="1"/>
      <w:numFmt w:val="lowerLetter"/>
      <w:lvlText w:val="%1)"/>
      <w:lvlJc w:val="left"/>
      <w:pPr>
        <w:ind w:left="630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41B0019">
      <w:start w:val="1"/>
      <w:numFmt w:val="lowerLetter"/>
      <w:lvlText w:val="%2."/>
      <w:lvlJc w:val="left"/>
      <w:pPr>
        <w:ind w:left="1350" w:hanging="360"/>
      </w:pPr>
    </w:lvl>
    <w:lvl w:ilvl="2" w:tplc="041B001B">
      <w:start w:val="1"/>
      <w:numFmt w:val="lowerRoman"/>
      <w:lvlText w:val="%3."/>
      <w:lvlJc w:val="right"/>
      <w:pPr>
        <w:ind w:left="2070" w:hanging="180"/>
      </w:pPr>
    </w:lvl>
    <w:lvl w:ilvl="3" w:tplc="041B000F" w:tentative="1">
      <w:start w:val="1"/>
      <w:numFmt w:val="decimal"/>
      <w:lvlText w:val="%4."/>
      <w:lvlJc w:val="left"/>
      <w:pPr>
        <w:ind w:left="2790" w:hanging="360"/>
      </w:pPr>
    </w:lvl>
    <w:lvl w:ilvl="4" w:tplc="041B0019" w:tentative="1">
      <w:start w:val="1"/>
      <w:numFmt w:val="lowerLetter"/>
      <w:lvlText w:val="%5."/>
      <w:lvlJc w:val="left"/>
      <w:pPr>
        <w:ind w:left="3510" w:hanging="360"/>
      </w:pPr>
    </w:lvl>
    <w:lvl w:ilvl="5" w:tplc="041B001B" w:tentative="1">
      <w:start w:val="1"/>
      <w:numFmt w:val="lowerRoman"/>
      <w:lvlText w:val="%6."/>
      <w:lvlJc w:val="right"/>
      <w:pPr>
        <w:ind w:left="4230" w:hanging="180"/>
      </w:pPr>
    </w:lvl>
    <w:lvl w:ilvl="6" w:tplc="041B000F" w:tentative="1">
      <w:start w:val="1"/>
      <w:numFmt w:val="decimal"/>
      <w:lvlText w:val="%7."/>
      <w:lvlJc w:val="left"/>
      <w:pPr>
        <w:ind w:left="4950" w:hanging="360"/>
      </w:pPr>
    </w:lvl>
    <w:lvl w:ilvl="7" w:tplc="041B0019" w:tentative="1">
      <w:start w:val="1"/>
      <w:numFmt w:val="lowerLetter"/>
      <w:lvlText w:val="%8."/>
      <w:lvlJc w:val="left"/>
      <w:pPr>
        <w:ind w:left="5670" w:hanging="360"/>
      </w:pPr>
    </w:lvl>
    <w:lvl w:ilvl="8" w:tplc="041B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3" w15:restartNumberingAfterBreak="0">
    <w:nsid w:val="63207D63"/>
    <w:multiLevelType w:val="hybridMultilevel"/>
    <w:tmpl w:val="178E1B5A"/>
    <w:lvl w:ilvl="0" w:tplc="D3DC3D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5C1A0A"/>
    <w:multiLevelType w:val="hybridMultilevel"/>
    <w:tmpl w:val="4052E2C8"/>
    <w:lvl w:ilvl="0" w:tplc="8A045850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B8B0B4FC">
      <w:start w:val="1"/>
      <w:numFmt w:val="decimal"/>
      <w:lvlText w:val="(%2)"/>
      <w:lvlJc w:val="left"/>
      <w:pPr>
        <w:ind w:left="1722" w:hanging="372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5" w15:restartNumberingAfterBreak="0">
    <w:nsid w:val="6B47473A"/>
    <w:multiLevelType w:val="hybridMultilevel"/>
    <w:tmpl w:val="9F006CBE"/>
    <w:lvl w:ilvl="0" w:tplc="D3DC3D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6B5957"/>
    <w:multiLevelType w:val="hybridMultilevel"/>
    <w:tmpl w:val="78CA4CE2"/>
    <w:lvl w:ilvl="0" w:tplc="FFFFFFFF">
      <w:start w:val="1"/>
      <w:numFmt w:val="decimal"/>
      <w:lvlText w:val="(%1)"/>
      <w:lvlJc w:val="left"/>
      <w:pPr>
        <w:ind w:left="915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635" w:hanging="360"/>
      </w:pPr>
    </w:lvl>
    <w:lvl w:ilvl="2" w:tplc="FFFFFFFF" w:tentative="1">
      <w:start w:val="1"/>
      <w:numFmt w:val="lowerRoman"/>
      <w:lvlText w:val="%3."/>
      <w:lvlJc w:val="right"/>
      <w:pPr>
        <w:ind w:left="2355" w:hanging="180"/>
      </w:pPr>
    </w:lvl>
    <w:lvl w:ilvl="3" w:tplc="FFFFFFFF" w:tentative="1">
      <w:start w:val="1"/>
      <w:numFmt w:val="decimal"/>
      <w:lvlText w:val="%4."/>
      <w:lvlJc w:val="left"/>
      <w:pPr>
        <w:ind w:left="3075" w:hanging="360"/>
      </w:pPr>
    </w:lvl>
    <w:lvl w:ilvl="4" w:tplc="FFFFFFFF" w:tentative="1">
      <w:start w:val="1"/>
      <w:numFmt w:val="lowerLetter"/>
      <w:lvlText w:val="%5."/>
      <w:lvlJc w:val="left"/>
      <w:pPr>
        <w:ind w:left="3795" w:hanging="360"/>
      </w:pPr>
    </w:lvl>
    <w:lvl w:ilvl="5" w:tplc="FFFFFFFF" w:tentative="1">
      <w:start w:val="1"/>
      <w:numFmt w:val="lowerRoman"/>
      <w:lvlText w:val="%6."/>
      <w:lvlJc w:val="right"/>
      <w:pPr>
        <w:ind w:left="4515" w:hanging="180"/>
      </w:pPr>
    </w:lvl>
    <w:lvl w:ilvl="6" w:tplc="FFFFFFFF" w:tentative="1">
      <w:start w:val="1"/>
      <w:numFmt w:val="decimal"/>
      <w:lvlText w:val="%7."/>
      <w:lvlJc w:val="left"/>
      <w:pPr>
        <w:ind w:left="5235" w:hanging="360"/>
      </w:pPr>
    </w:lvl>
    <w:lvl w:ilvl="7" w:tplc="FFFFFFFF" w:tentative="1">
      <w:start w:val="1"/>
      <w:numFmt w:val="lowerLetter"/>
      <w:lvlText w:val="%8."/>
      <w:lvlJc w:val="left"/>
      <w:pPr>
        <w:ind w:left="5955" w:hanging="360"/>
      </w:pPr>
    </w:lvl>
    <w:lvl w:ilvl="8" w:tplc="FFFFFFFF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7" w15:restartNumberingAfterBreak="0">
    <w:nsid w:val="6EB4425A"/>
    <w:multiLevelType w:val="hybridMultilevel"/>
    <w:tmpl w:val="48A2E39E"/>
    <w:lvl w:ilvl="0" w:tplc="FFFFFFFF">
      <w:start w:val="1"/>
      <w:numFmt w:val="decimal"/>
      <w:lvlText w:val="(%1)"/>
      <w:lvlJc w:val="left"/>
      <w:pPr>
        <w:ind w:left="705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25" w:hanging="360"/>
      </w:pPr>
    </w:lvl>
    <w:lvl w:ilvl="2" w:tplc="FFFFFFFF" w:tentative="1">
      <w:start w:val="1"/>
      <w:numFmt w:val="lowerRoman"/>
      <w:lvlText w:val="%3."/>
      <w:lvlJc w:val="right"/>
      <w:pPr>
        <w:ind w:left="2145" w:hanging="180"/>
      </w:pPr>
    </w:lvl>
    <w:lvl w:ilvl="3" w:tplc="FFFFFFFF" w:tentative="1">
      <w:start w:val="1"/>
      <w:numFmt w:val="decimal"/>
      <w:lvlText w:val="%4."/>
      <w:lvlJc w:val="left"/>
      <w:pPr>
        <w:ind w:left="2865" w:hanging="360"/>
      </w:pPr>
    </w:lvl>
    <w:lvl w:ilvl="4" w:tplc="FFFFFFFF" w:tentative="1">
      <w:start w:val="1"/>
      <w:numFmt w:val="lowerLetter"/>
      <w:lvlText w:val="%5."/>
      <w:lvlJc w:val="left"/>
      <w:pPr>
        <w:ind w:left="3585" w:hanging="360"/>
      </w:pPr>
    </w:lvl>
    <w:lvl w:ilvl="5" w:tplc="FFFFFFFF" w:tentative="1">
      <w:start w:val="1"/>
      <w:numFmt w:val="lowerRoman"/>
      <w:lvlText w:val="%6."/>
      <w:lvlJc w:val="right"/>
      <w:pPr>
        <w:ind w:left="4305" w:hanging="180"/>
      </w:pPr>
    </w:lvl>
    <w:lvl w:ilvl="6" w:tplc="FFFFFFFF" w:tentative="1">
      <w:start w:val="1"/>
      <w:numFmt w:val="decimal"/>
      <w:lvlText w:val="%7."/>
      <w:lvlJc w:val="left"/>
      <w:pPr>
        <w:ind w:left="5025" w:hanging="360"/>
      </w:pPr>
    </w:lvl>
    <w:lvl w:ilvl="7" w:tplc="FFFFFFFF" w:tentative="1">
      <w:start w:val="1"/>
      <w:numFmt w:val="lowerLetter"/>
      <w:lvlText w:val="%8."/>
      <w:lvlJc w:val="left"/>
      <w:pPr>
        <w:ind w:left="5745" w:hanging="360"/>
      </w:pPr>
    </w:lvl>
    <w:lvl w:ilvl="8" w:tplc="FFFFFFFF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8" w15:restartNumberingAfterBreak="0">
    <w:nsid w:val="6FD471DA"/>
    <w:multiLevelType w:val="hybridMultilevel"/>
    <w:tmpl w:val="2EFCFBF2"/>
    <w:lvl w:ilvl="0" w:tplc="AA424AAC">
      <w:start w:val="1"/>
      <w:numFmt w:val="lowerLetter"/>
      <w:lvlText w:val="3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A071D9"/>
    <w:multiLevelType w:val="hybridMultilevel"/>
    <w:tmpl w:val="C7664C60"/>
    <w:lvl w:ilvl="0" w:tplc="6D4EA618">
      <w:start w:val="1"/>
      <w:numFmt w:val="lowerLetter"/>
      <w:lvlText w:val="2%1."/>
      <w:lvlJc w:val="left"/>
      <w:pPr>
        <w:ind w:left="720" w:hanging="360"/>
      </w:pPr>
      <w:rPr>
        <w:rFonts w:hint="default"/>
      </w:rPr>
    </w:lvl>
    <w:lvl w:ilvl="1" w:tplc="4F447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3415B"/>
    <w:multiLevelType w:val="hybridMultilevel"/>
    <w:tmpl w:val="0D026BA4"/>
    <w:lvl w:ilvl="0" w:tplc="02D04964">
      <w:start w:val="1"/>
      <w:numFmt w:val="lowerLetter"/>
      <w:lvlText w:val="%1)"/>
      <w:lvlJc w:val="left"/>
      <w:pPr>
        <w:ind w:left="990" w:hanging="360"/>
      </w:pPr>
      <w:rPr>
        <w:rFonts w:ascii="Times New Roman" w:hAnsi="Times New Roman" w:hint="default"/>
        <w:b w:val="0"/>
        <w:i w:val="0"/>
        <w:sz w:val="24"/>
        <w:u w:color="92CDDC" w:themeColor="accent5" w:themeTint="99"/>
      </w:rPr>
    </w:lvl>
    <w:lvl w:ilvl="1" w:tplc="041B0019">
      <w:start w:val="1"/>
      <w:numFmt w:val="lowerLetter"/>
      <w:lvlText w:val="%2."/>
      <w:lvlJc w:val="left"/>
      <w:pPr>
        <w:ind w:left="1710" w:hanging="360"/>
      </w:pPr>
    </w:lvl>
    <w:lvl w:ilvl="2" w:tplc="041B001B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1" w15:restartNumberingAfterBreak="0">
    <w:nsid w:val="775A0A57"/>
    <w:multiLevelType w:val="hybridMultilevel"/>
    <w:tmpl w:val="97BC9E50"/>
    <w:lvl w:ilvl="0" w:tplc="D3DC3D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07B32"/>
    <w:multiLevelType w:val="hybridMultilevel"/>
    <w:tmpl w:val="CE02B8CA"/>
    <w:lvl w:ilvl="0" w:tplc="ED5EE6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230642"/>
    <w:multiLevelType w:val="hybridMultilevel"/>
    <w:tmpl w:val="7F148AE0"/>
    <w:lvl w:ilvl="0" w:tplc="1098143E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theme="minorBidi" w:hint="default"/>
        <w:b w:val="0"/>
        <w:i w:val="0"/>
        <w:color w:val="auto"/>
        <w:sz w:val="24"/>
        <w:u w:color="FF0000"/>
      </w:rPr>
    </w:lvl>
    <w:lvl w:ilvl="1" w:tplc="041B0019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8"/>
  </w:num>
  <w:num w:numId="2">
    <w:abstractNumId w:val="14"/>
  </w:num>
  <w:num w:numId="3">
    <w:abstractNumId w:val="18"/>
  </w:num>
  <w:num w:numId="4">
    <w:abstractNumId w:val="9"/>
  </w:num>
  <w:num w:numId="5">
    <w:abstractNumId w:val="43"/>
  </w:num>
  <w:num w:numId="6">
    <w:abstractNumId w:val="25"/>
  </w:num>
  <w:num w:numId="7">
    <w:abstractNumId w:val="32"/>
  </w:num>
  <w:num w:numId="8">
    <w:abstractNumId w:val="27"/>
  </w:num>
  <w:num w:numId="9">
    <w:abstractNumId w:val="15"/>
  </w:num>
  <w:num w:numId="10">
    <w:abstractNumId w:val="37"/>
  </w:num>
  <w:num w:numId="11">
    <w:abstractNumId w:val="36"/>
  </w:num>
  <w:num w:numId="12">
    <w:abstractNumId w:val="34"/>
  </w:num>
  <w:num w:numId="13">
    <w:abstractNumId w:val="26"/>
  </w:num>
  <w:num w:numId="14">
    <w:abstractNumId w:val="30"/>
  </w:num>
  <w:num w:numId="15">
    <w:abstractNumId w:val="40"/>
  </w:num>
  <w:num w:numId="16">
    <w:abstractNumId w:val="10"/>
  </w:num>
  <w:num w:numId="17">
    <w:abstractNumId w:val="22"/>
  </w:num>
  <w:num w:numId="18">
    <w:abstractNumId w:val="28"/>
  </w:num>
  <w:num w:numId="19">
    <w:abstractNumId w:val="24"/>
  </w:num>
  <w:num w:numId="20">
    <w:abstractNumId w:val="13"/>
  </w:num>
  <w:num w:numId="21">
    <w:abstractNumId w:val="17"/>
  </w:num>
  <w:num w:numId="22">
    <w:abstractNumId w:val="23"/>
  </w:num>
  <w:num w:numId="23">
    <w:abstractNumId w:val="35"/>
  </w:num>
  <w:num w:numId="24">
    <w:abstractNumId w:val="2"/>
  </w:num>
  <w:num w:numId="25">
    <w:abstractNumId w:val="33"/>
  </w:num>
  <w:num w:numId="26">
    <w:abstractNumId w:val="16"/>
  </w:num>
  <w:num w:numId="27">
    <w:abstractNumId w:val="4"/>
  </w:num>
  <w:num w:numId="28">
    <w:abstractNumId w:val="41"/>
  </w:num>
  <w:num w:numId="29">
    <w:abstractNumId w:val="1"/>
  </w:num>
  <w:num w:numId="30">
    <w:abstractNumId w:val="0"/>
  </w:num>
  <w:num w:numId="31">
    <w:abstractNumId w:val="21"/>
  </w:num>
  <w:num w:numId="32">
    <w:abstractNumId w:val="19"/>
  </w:num>
  <w:num w:numId="33">
    <w:abstractNumId w:val="38"/>
  </w:num>
  <w:num w:numId="34">
    <w:abstractNumId w:val="39"/>
  </w:num>
  <w:num w:numId="35">
    <w:abstractNumId w:val="3"/>
  </w:num>
  <w:num w:numId="36">
    <w:abstractNumId w:val="6"/>
  </w:num>
  <w:num w:numId="37">
    <w:abstractNumId w:val="12"/>
  </w:num>
  <w:num w:numId="38">
    <w:abstractNumId w:val="42"/>
  </w:num>
  <w:num w:numId="39">
    <w:abstractNumId w:val="5"/>
  </w:num>
  <w:num w:numId="40">
    <w:abstractNumId w:val="31"/>
  </w:num>
  <w:num w:numId="41">
    <w:abstractNumId w:val="20"/>
  </w:num>
  <w:num w:numId="42">
    <w:abstractNumId w:val="7"/>
  </w:num>
  <w:num w:numId="43">
    <w:abstractNumId w:val="29"/>
  </w:num>
  <w:num w:numId="44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8E"/>
    <w:rsid w:val="00000A4B"/>
    <w:rsid w:val="00006147"/>
    <w:rsid w:val="00011B5D"/>
    <w:rsid w:val="0001421A"/>
    <w:rsid w:val="00016CED"/>
    <w:rsid w:val="00017812"/>
    <w:rsid w:val="000210ED"/>
    <w:rsid w:val="00022BFD"/>
    <w:rsid w:val="00024B15"/>
    <w:rsid w:val="0002650F"/>
    <w:rsid w:val="00030733"/>
    <w:rsid w:val="000343FB"/>
    <w:rsid w:val="00040D64"/>
    <w:rsid w:val="000415B1"/>
    <w:rsid w:val="00050ED6"/>
    <w:rsid w:val="00052A2C"/>
    <w:rsid w:val="00053DD3"/>
    <w:rsid w:val="00055214"/>
    <w:rsid w:val="00055EBF"/>
    <w:rsid w:val="0005769D"/>
    <w:rsid w:val="0006075E"/>
    <w:rsid w:val="00060E5C"/>
    <w:rsid w:val="000631F5"/>
    <w:rsid w:val="00063E17"/>
    <w:rsid w:val="000645F3"/>
    <w:rsid w:val="00072AD9"/>
    <w:rsid w:val="00073595"/>
    <w:rsid w:val="000750CF"/>
    <w:rsid w:val="00083FED"/>
    <w:rsid w:val="00084858"/>
    <w:rsid w:val="000970CB"/>
    <w:rsid w:val="00097C1F"/>
    <w:rsid w:val="000A7029"/>
    <w:rsid w:val="000B2EBB"/>
    <w:rsid w:val="000B3473"/>
    <w:rsid w:val="000B4F2D"/>
    <w:rsid w:val="000B63DA"/>
    <w:rsid w:val="000C0FB5"/>
    <w:rsid w:val="000D11C0"/>
    <w:rsid w:val="000D6869"/>
    <w:rsid w:val="000E55FA"/>
    <w:rsid w:val="000E65D3"/>
    <w:rsid w:val="000F06E9"/>
    <w:rsid w:val="00107BB7"/>
    <w:rsid w:val="00110F6F"/>
    <w:rsid w:val="00111A51"/>
    <w:rsid w:val="00115195"/>
    <w:rsid w:val="001175D7"/>
    <w:rsid w:val="00120BAB"/>
    <w:rsid w:val="00126D3E"/>
    <w:rsid w:val="0012742C"/>
    <w:rsid w:val="00143111"/>
    <w:rsid w:val="00143724"/>
    <w:rsid w:val="001454A5"/>
    <w:rsid w:val="00151495"/>
    <w:rsid w:val="00151EE1"/>
    <w:rsid w:val="001557F2"/>
    <w:rsid w:val="00156D96"/>
    <w:rsid w:val="0016370B"/>
    <w:rsid w:val="00171FDB"/>
    <w:rsid w:val="001731A5"/>
    <w:rsid w:val="00180346"/>
    <w:rsid w:val="00181ACB"/>
    <w:rsid w:val="00190D9B"/>
    <w:rsid w:val="001B0B15"/>
    <w:rsid w:val="001B4322"/>
    <w:rsid w:val="001C1457"/>
    <w:rsid w:val="001C22F0"/>
    <w:rsid w:val="001C28D7"/>
    <w:rsid w:val="001C328D"/>
    <w:rsid w:val="001D351E"/>
    <w:rsid w:val="001D612F"/>
    <w:rsid w:val="001E2863"/>
    <w:rsid w:val="001E3644"/>
    <w:rsid w:val="001E3EF0"/>
    <w:rsid w:val="001E48C9"/>
    <w:rsid w:val="001E4BA2"/>
    <w:rsid w:val="001E6146"/>
    <w:rsid w:val="001E782D"/>
    <w:rsid w:val="001F3308"/>
    <w:rsid w:val="001F5A7E"/>
    <w:rsid w:val="001F72B7"/>
    <w:rsid w:val="002054E7"/>
    <w:rsid w:val="00206530"/>
    <w:rsid w:val="002220C4"/>
    <w:rsid w:val="00225855"/>
    <w:rsid w:val="002322F3"/>
    <w:rsid w:val="002349E4"/>
    <w:rsid w:val="002355A9"/>
    <w:rsid w:val="00243180"/>
    <w:rsid w:val="00254DF3"/>
    <w:rsid w:val="00256F57"/>
    <w:rsid w:val="0025795B"/>
    <w:rsid w:val="002603B2"/>
    <w:rsid w:val="00262F88"/>
    <w:rsid w:val="0026327F"/>
    <w:rsid w:val="002640F6"/>
    <w:rsid w:val="00271B12"/>
    <w:rsid w:val="00273AAC"/>
    <w:rsid w:val="00275CB9"/>
    <w:rsid w:val="002813CB"/>
    <w:rsid w:val="00292C52"/>
    <w:rsid w:val="00292C80"/>
    <w:rsid w:val="00293377"/>
    <w:rsid w:val="00295BD9"/>
    <w:rsid w:val="002B03CC"/>
    <w:rsid w:val="002B7107"/>
    <w:rsid w:val="002B7E19"/>
    <w:rsid w:val="002C7E44"/>
    <w:rsid w:val="002D524E"/>
    <w:rsid w:val="002D52DE"/>
    <w:rsid w:val="002D5A8C"/>
    <w:rsid w:val="002D7663"/>
    <w:rsid w:val="002E444B"/>
    <w:rsid w:val="002E60E4"/>
    <w:rsid w:val="00304832"/>
    <w:rsid w:val="00310565"/>
    <w:rsid w:val="0031138E"/>
    <w:rsid w:val="0031167E"/>
    <w:rsid w:val="00312AE6"/>
    <w:rsid w:val="003207AF"/>
    <w:rsid w:val="0032233A"/>
    <w:rsid w:val="003253A6"/>
    <w:rsid w:val="00333854"/>
    <w:rsid w:val="00335968"/>
    <w:rsid w:val="003402A2"/>
    <w:rsid w:val="00343118"/>
    <w:rsid w:val="00344255"/>
    <w:rsid w:val="003476C7"/>
    <w:rsid w:val="00351E3D"/>
    <w:rsid w:val="00357D30"/>
    <w:rsid w:val="00360400"/>
    <w:rsid w:val="00361AE0"/>
    <w:rsid w:val="00363F18"/>
    <w:rsid w:val="0036456A"/>
    <w:rsid w:val="003649A4"/>
    <w:rsid w:val="00372094"/>
    <w:rsid w:val="003805CE"/>
    <w:rsid w:val="0038125E"/>
    <w:rsid w:val="00386A11"/>
    <w:rsid w:val="00386E1C"/>
    <w:rsid w:val="00397076"/>
    <w:rsid w:val="003A4516"/>
    <w:rsid w:val="003B4941"/>
    <w:rsid w:val="003D16F4"/>
    <w:rsid w:val="003E513B"/>
    <w:rsid w:val="003F553D"/>
    <w:rsid w:val="0040412B"/>
    <w:rsid w:val="00404CB2"/>
    <w:rsid w:val="004064E9"/>
    <w:rsid w:val="00413E43"/>
    <w:rsid w:val="0041562D"/>
    <w:rsid w:val="00415F87"/>
    <w:rsid w:val="004219A6"/>
    <w:rsid w:val="00425339"/>
    <w:rsid w:val="00431AA2"/>
    <w:rsid w:val="00433176"/>
    <w:rsid w:val="00453F93"/>
    <w:rsid w:val="004608EA"/>
    <w:rsid w:val="00466460"/>
    <w:rsid w:val="0047007B"/>
    <w:rsid w:val="00470B1B"/>
    <w:rsid w:val="004721BC"/>
    <w:rsid w:val="00474212"/>
    <w:rsid w:val="0048103B"/>
    <w:rsid w:val="0048259F"/>
    <w:rsid w:val="00495D66"/>
    <w:rsid w:val="00496394"/>
    <w:rsid w:val="00497E4B"/>
    <w:rsid w:val="004A0710"/>
    <w:rsid w:val="004A079D"/>
    <w:rsid w:val="004A0A2F"/>
    <w:rsid w:val="004B0069"/>
    <w:rsid w:val="004B439E"/>
    <w:rsid w:val="004B6CA8"/>
    <w:rsid w:val="004C4312"/>
    <w:rsid w:val="004C66FA"/>
    <w:rsid w:val="004D2419"/>
    <w:rsid w:val="004E05E9"/>
    <w:rsid w:val="004E592D"/>
    <w:rsid w:val="004E736C"/>
    <w:rsid w:val="004E7E81"/>
    <w:rsid w:val="004F1201"/>
    <w:rsid w:val="004F3775"/>
    <w:rsid w:val="004F7F1F"/>
    <w:rsid w:val="00500B41"/>
    <w:rsid w:val="00502791"/>
    <w:rsid w:val="00502823"/>
    <w:rsid w:val="005042F5"/>
    <w:rsid w:val="00504507"/>
    <w:rsid w:val="0050677C"/>
    <w:rsid w:val="00511C5E"/>
    <w:rsid w:val="00512412"/>
    <w:rsid w:val="00526D7E"/>
    <w:rsid w:val="005324A0"/>
    <w:rsid w:val="005349CE"/>
    <w:rsid w:val="00541838"/>
    <w:rsid w:val="005444F7"/>
    <w:rsid w:val="00546938"/>
    <w:rsid w:val="0054741E"/>
    <w:rsid w:val="00552731"/>
    <w:rsid w:val="00553D8F"/>
    <w:rsid w:val="00556DB5"/>
    <w:rsid w:val="0055705D"/>
    <w:rsid w:val="00561EBB"/>
    <w:rsid w:val="005679FC"/>
    <w:rsid w:val="00572FDA"/>
    <w:rsid w:val="00573481"/>
    <w:rsid w:val="00576426"/>
    <w:rsid w:val="005771E9"/>
    <w:rsid w:val="00585155"/>
    <w:rsid w:val="005948F2"/>
    <w:rsid w:val="005A0EFB"/>
    <w:rsid w:val="005A2895"/>
    <w:rsid w:val="005A3053"/>
    <w:rsid w:val="005A7E4B"/>
    <w:rsid w:val="005B6BDD"/>
    <w:rsid w:val="005C240C"/>
    <w:rsid w:val="005C5655"/>
    <w:rsid w:val="005E0853"/>
    <w:rsid w:val="005E0CD2"/>
    <w:rsid w:val="005E5142"/>
    <w:rsid w:val="005F6353"/>
    <w:rsid w:val="00602D0A"/>
    <w:rsid w:val="0060558E"/>
    <w:rsid w:val="006060F1"/>
    <w:rsid w:val="00613963"/>
    <w:rsid w:val="00614BDA"/>
    <w:rsid w:val="00615779"/>
    <w:rsid w:val="006208B5"/>
    <w:rsid w:val="006228CC"/>
    <w:rsid w:val="00623775"/>
    <w:rsid w:val="00623A22"/>
    <w:rsid w:val="00626891"/>
    <w:rsid w:val="006310F1"/>
    <w:rsid w:val="00634B1B"/>
    <w:rsid w:val="0064308C"/>
    <w:rsid w:val="00644FC2"/>
    <w:rsid w:val="00650FA0"/>
    <w:rsid w:val="00656C58"/>
    <w:rsid w:val="00657027"/>
    <w:rsid w:val="0066180C"/>
    <w:rsid w:val="00667A84"/>
    <w:rsid w:val="00674829"/>
    <w:rsid w:val="00680F27"/>
    <w:rsid w:val="00685C67"/>
    <w:rsid w:val="0068663C"/>
    <w:rsid w:val="00691DA1"/>
    <w:rsid w:val="0069377C"/>
    <w:rsid w:val="00696186"/>
    <w:rsid w:val="006979D1"/>
    <w:rsid w:val="006A0CF4"/>
    <w:rsid w:val="006A1818"/>
    <w:rsid w:val="006A395D"/>
    <w:rsid w:val="006A756B"/>
    <w:rsid w:val="006B422F"/>
    <w:rsid w:val="006B5546"/>
    <w:rsid w:val="006C4E36"/>
    <w:rsid w:val="006C5FF9"/>
    <w:rsid w:val="006D6A8E"/>
    <w:rsid w:val="006E0BDA"/>
    <w:rsid w:val="006E116A"/>
    <w:rsid w:val="006E1D61"/>
    <w:rsid w:val="006E6665"/>
    <w:rsid w:val="006F0819"/>
    <w:rsid w:val="006F1F3C"/>
    <w:rsid w:val="006F2B84"/>
    <w:rsid w:val="006F7CF4"/>
    <w:rsid w:val="0071025A"/>
    <w:rsid w:val="00713BA4"/>
    <w:rsid w:val="007170E3"/>
    <w:rsid w:val="00723B74"/>
    <w:rsid w:val="00734656"/>
    <w:rsid w:val="0074193D"/>
    <w:rsid w:val="007425BC"/>
    <w:rsid w:val="00747BF7"/>
    <w:rsid w:val="00750931"/>
    <w:rsid w:val="00752CE3"/>
    <w:rsid w:val="00767204"/>
    <w:rsid w:val="007714B3"/>
    <w:rsid w:val="00774BF3"/>
    <w:rsid w:val="00775108"/>
    <w:rsid w:val="00786251"/>
    <w:rsid w:val="0078722A"/>
    <w:rsid w:val="007913A0"/>
    <w:rsid w:val="007A55DA"/>
    <w:rsid w:val="007B07FD"/>
    <w:rsid w:val="007B7EF7"/>
    <w:rsid w:val="007C31CD"/>
    <w:rsid w:val="007C3EA6"/>
    <w:rsid w:val="007C6C69"/>
    <w:rsid w:val="007C7C42"/>
    <w:rsid w:val="007D13F2"/>
    <w:rsid w:val="007D1917"/>
    <w:rsid w:val="007D41FF"/>
    <w:rsid w:val="007E5211"/>
    <w:rsid w:val="007E5C74"/>
    <w:rsid w:val="007E6A47"/>
    <w:rsid w:val="007E6BF2"/>
    <w:rsid w:val="007F2584"/>
    <w:rsid w:val="007F2B06"/>
    <w:rsid w:val="007F55F7"/>
    <w:rsid w:val="008013AF"/>
    <w:rsid w:val="008046A8"/>
    <w:rsid w:val="00806ABA"/>
    <w:rsid w:val="008114B1"/>
    <w:rsid w:val="008119F3"/>
    <w:rsid w:val="00811A71"/>
    <w:rsid w:val="00817A91"/>
    <w:rsid w:val="008204F3"/>
    <w:rsid w:val="00821633"/>
    <w:rsid w:val="00821B50"/>
    <w:rsid w:val="0082664B"/>
    <w:rsid w:val="0083205A"/>
    <w:rsid w:val="00833128"/>
    <w:rsid w:val="00842FF0"/>
    <w:rsid w:val="008439E5"/>
    <w:rsid w:val="008446A1"/>
    <w:rsid w:val="00845BF8"/>
    <w:rsid w:val="00846832"/>
    <w:rsid w:val="008536EB"/>
    <w:rsid w:val="0086045F"/>
    <w:rsid w:val="00862081"/>
    <w:rsid w:val="008650B2"/>
    <w:rsid w:val="00871485"/>
    <w:rsid w:val="00885758"/>
    <w:rsid w:val="0088794E"/>
    <w:rsid w:val="00891860"/>
    <w:rsid w:val="008A0653"/>
    <w:rsid w:val="008A1AD4"/>
    <w:rsid w:val="008B01EB"/>
    <w:rsid w:val="008B3099"/>
    <w:rsid w:val="008B395B"/>
    <w:rsid w:val="008C318E"/>
    <w:rsid w:val="008C3E89"/>
    <w:rsid w:val="008C76F6"/>
    <w:rsid w:val="008D1770"/>
    <w:rsid w:val="008D69AB"/>
    <w:rsid w:val="008D75CD"/>
    <w:rsid w:val="008E0BA8"/>
    <w:rsid w:val="008E2558"/>
    <w:rsid w:val="008E2B71"/>
    <w:rsid w:val="008F119E"/>
    <w:rsid w:val="008F2BA6"/>
    <w:rsid w:val="008F3C9C"/>
    <w:rsid w:val="009030CE"/>
    <w:rsid w:val="00907E06"/>
    <w:rsid w:val="00915BC4"/>
    <w:rsid w:val="00920E0C"/>
    <w:rsid w:val="00921A17"/>
    <w:rsid w:val="00926632"/>
    <w:rsid w:val="009311F2"/>
    <w:rsid w:val="00932656"/>
    <w:rsid w:val="00933B19"/>
    <w:rsid w:val="00935B22"/>
    <w:rsid w:val="009369E6"/>
    <w:rsid w:val="009512D6"/>
    <w:rsid w:val="0095189C"/>
    <w:rsid w:val="00951D1D"/>
    <w:rsid w:val="009537D1"/>
    <w:rsid w:val="009544DE"/>
    <w:rsid w:val="00954DA6"/>
    <w:rsid w:val="00956D7F"/>
    <w:rsid w:val="009627B8"/>
    <w:rsid w:val="0096586D"/>
    <w:rsid w:val="00970170"/>
    <w:rsid w:val="00977A6C"/>
    <w:rsid w:val="00980F75"/>
    <w:rsid w:val="00981E78"/>
    <w:rsid w:val="00983740"/>
    <w:rsid w:val="00986507"/>
    <w:rsid w:val="00987917"/>
    <w:rsid w:val="00997F7A"/>
    <w:rsid w:val="009A0365"/>
    <w:rsid w:val="009A3386"/>
    <w:rsid w:val="009B1E5F"/>
    <w:rsid w:val="009B785B"/>
    <w:rsid w:val="009C23B5"/>
    <w:rsid w:val="009C6A98"/>
    <w:rsid w:val="009D32BF"/>
    <w:rsid w:val="009E4FA2"/>
    <w:rsid w:val="009E7055"/>
    <w:rsid w:val="009E75FC"/>
    <w:rsid w:val="009F208F"/>
    <w:rsid w:val="009F251C"/>
    <w:rsid w:val="00A02143"/>
    <w:rsid w:val="00A07F35"/>
    <w:rsid w:val="00A137EF"/>
    <w:rsid w:val="00A1720D"/>
    <w:rsid w:val="00A20C45"/>
    <w:rsid w:val="00A33601"/>
    <w:rsid w:val="00A349EC"/>
    <w:rsid w:val="00A362BF"/>
    <w:rsid w:val="00A4615D"/>
    <w:rsid w:val="00A50396"/>
    <w:rsid w:val="00A72CA3"/>
    <w:rsid w:val="00A7376A"/>
    <w:rsid w:val="00A833A8"/>
    <w:rsid w:val="00A91386"/>
    <w:rsid w:val="00A92626"/>
    <w:rsid w:val="00AA14AE"/>
    <w:rsid w:val="00AA2094"/>
    <w:rsid w:val="00AB651B"/>
    <w:rsid w:val="00AC248C"/>
    <w:rsid w:val="00AD0C6F"/>
    <w:rsid w:val="00AF15EC"/>
    <w:rsid w:val="00AF5BD7"/>
    <w:rsid w:val="00B01AFF"/>
    <w:rsid w:val="00B023EF"/>
    <w:rsid w:val="00B11D90"/>
    <w:rsid w:val="00B13A35"/>
    <w:rsid w:val="00B2383A"/>
    <w:rsid w:val="00B24B59"/>
    <w:rsid w:val="00B25168"/>
    <w:rsid w:val="00B3000E"/>
    <w:rsid w:val="00B311E8"/>
    <w:rsid w:val="00B33563"/>
    <w:rsid w:val="00B36F6A"/>
    <w:rsid w:val="00B43987"/>
    <w:rsid w:val="00B46B0A"/>
    <w:rsid w:val="00B50CA7"/>
    <w:rsid w:val="00B612A0"/>
    <w:rsid w:val="00B65F12"/>
    <w:rsid w:val="00B67198"/>
    <w:rsid w:val="00B839B0"/>
    <w:rsid w:val="00B865F2"/>
    <w:rsid w:val="00B91845"/>
    <w:rsid w:val="00B9260B"/>
    <w:rsid w:val="00BA3920"/>
    <w:rsid w:val="00BA6C7E"/>
    <w:rsid w:val="00BA7B4D"/>
    <w:rsid w:val="00BB17AD"/>
    <w:rsid w:val="00BB51F8"/>
    <w:rsid w:val="00BC39D4"/>
    <w:rsid w:val="00BC468B"/>
    <w:rsid w:val="00BC7187"/>
    <w:rsid w:val="00BD748B"/>
    <w:rsid w:val="00BE1422"/>
    <w:rsid w:val="00BE2075"/>
    <w:rsid w:val="00BF23B9"/>
    <w:rsid w:val="00BF3A86"/>
    <w:rsid w:val="00BF74C9"/>
    <w:rsid w:val="00BF7FD2"/>
    <w:rsid w:val="00C04293"/>
    <w:rsid w:val="00C05191"/>
    <w:rsid w:val="00C07BE5"/>
    <w:rsid w:val="00C12C99"/>
    <w:rsid w:val="00C14C08"/>
    <w:rsid w:val="00C175CC"/>
    <w:rsid w:val="00C20194"/>
    <w:rsid w:val="00C23013"/>
    <w:rsid w:val="00C31785"/>
    <w:rsid w:val="00C36981"/>
    <w:rsid w:val="00C36F26"/>
    <w:rsid w:val="00C40B5E"/>
    <w:rsid w:val="00C414D9"/>
    <w:rsid w:val="00C468AA"/>
    <w:rsid w:val="00C47AA6"/>
    <w:rsid w:val="00C52579"/>
    <w:rsid w:val="00C54A36"/>
    <w:rsid w:val="00C54E89"/>
    <w:rsid w:val="00C55820"/>
    <w:rsid w:val="00C60A65"/>
    <w:rsid w:val="00C63AB9"/>
    <w:rsid w:val="00C64435"/>
    <w:rsid w:val="00C653B5"/>
    <w:rsid w:val="00C65F7D"/>
    <w:rsid w:val="00C679AF"/>
    <w:rsid w:val="00C7137E"/>
    <w:rsid w:val="00C77F4C"/>
    <w:rsid w:val="00C77FB2"/>
    <w:rsid w:val="00C80649"/>
    <w:rsid w:val="00C81709"/>
    <w:rsid w:val="00C8207B"/>
    <w:rsid w:val="00C827F4"/>
    <w:rsid w:val="00C84073"/>
    <w:rsid w:val="00C87A1B"/>
    <w:rsid w:val="00C92906"/>
    <w:rsid w:val="00C94912"/>
    <w:rsid w:val="00C97059"/>
    <w:rsid w:val="00CA1DEF"/>
    <w:rsid w:val="00CA38AE"/>
    <w:rsid w:val="00CA488B"/>
    <w:rsid w:val="00CA4DF3"/>
    <w:rsid w:val="00CA5CA5"/>
    <w:rsid w:val="00CB0A43"/>
    <w:rsid w:val="00CB604B"/>
    <w:rsid w:val="00CC19D7"/>
    <w:rsid w:val="00CC486A"/>
    <w:rsid w:val="00CC57BE"/>
    <w:rsid w:val="00CC58D1"/>
    <w:rsid w:val="00CD4CB1"/>
    <w:rsid w:val="00CD4E8A"/>
    <w:rsid w:val="00CE0DB3"/>
    <w:rsid w:val="00CE0DC6"/>
    <w:rsid w:val="00CE17F7"/>
    <w:rsid w:val="00CE4C97"/>
    <w:rsid w:val="00CE566E"/>
    <w:rsid w:val="00CE5A19"/>
    <w:rsid w:val="00CF0C9E"/>
    <w:rsid w:val="00CF3A22"/>
    <w:rsid w:val="00CF600A"/>
    <w:rsid w:val="00CF6FDD"/>
    <w:rsid w:val="00D0073E"/>
    <w:rsid w:val="00D031DC"/>
    <w:rsid w:val="00D12487"/>
    <w:rsid w:val="00D140B4"/>
    <w:rsid w:val="00D23240"/>
    <w:rsid w:val="00D23C6F"/>
    <w:rsid w:val="00D25995"/>
    <w:rsid w:val="00D27EF8"/>
    <w:rsid w:val="00D34428"/>
    <w:rsid w:val="00D35D97"/>
    <w:rsid w:val="00D35EB5"/>
    <w:rsid w:val="00D35F76"/>
    <w:rsid w:val="00D4711C"/>
    <w:rsid w:val="00D47D93"/>
    <w:rsid w:val="00D56CC8"/>
    <w:rsid w:val="00D717C2"/>
    <w:rsid w:val="00D81A4E"/>
    <w:rsid w:val="00D81ED8"/>
    <w:rsid w:val="00D821B5"/>
    <w:rsid w:val="00DA1F87"/>
    <w:rsid w:val="00DA2B69"/>
    <w:rsid w:val="00DA6299"/>
    <w:rsid w:val="00DB555E"/>
    <w:rsid w:val="00DB6650"/>
    <w:rsid w:val="00DC4DF0"/>
    <w:rsid w:val="00DD698A"/>
    <w:rsid w:val="00DE0794"/>
    <w:rsid w:val="00DE0EED"/>
    <w:rsid w:val="00DE16A2"/>
    <w:rsid w:val="00DE1706"/>
    <w:rsid w:val="00DE207B"/>
    <w:rsid w:val="00DF3751"/>
    <w:rsid w:val="00DF4D3F"/>
    <w:rsid w:val="00E0122F"/>
    <w:rsid w:val="00E03080"/>
    <w:rsid w:val="00E0486B"/>
    <w:rsid w:val="00E06D7B"/>
    <w:rsid w:val="00E06F68"/>
    <w:rsid w:val="00E116D4"/>
    <w:rsid w:val="00E12805"/>
    <w:rsid w:val="00E12946"/>
    <w:rsid w:val="00E1382E"/>
    <w:rsid w:val="00E14E25"/>
    <w:rsid w:val="00E15121"/>
    <w:rsid w:val="00E17991"/>
    <w:rsid w:val="00E22210"/>
    <w:rsid w:val="00E24587"/>
    <w:rsid w:val="00E25118"/>
    <w:rsid w:val="00E30B03"/>
    <w:rsid w:val="00E35BAE"/>
    <w:rsid w:val="00E44390"/>
    <w:rsid w:val="00E45CDB"/>
    <w:rsid w:val="00E473F2"/>
    <w:rsid w:val="00E51887"/>
    <w:rsid w:val="00E55A65"/>
    <w:rsid w:val="00E6538D"/>
    <w:rsid w:val="00E75435"/>
    <w:rsid w:val="00E82368"/>
    <w:rsid w:val="00E83603"/>
    <w:rsid w:val="00E84633"/>
    <w:rsid w:val="00E8735C"/>
    <w:rsid w:val="00E914FC"/>
    <w:rsid w:val="00E92008"/>
    <w:rsid w:val="00E921DF"/>
    <w:rsid w:val="00E926CB"/>
    <w:rsid w:val="00E95AA2"/>
    <w:rsid w:val="00EA21FD"/>
    <w:rsid w:val="00EA2BEC"/>
    <w:rsid w:val="00EA5FC2"/>
    <w:rsid w:val="00EB6AB2"/>
    <w:rsid w:val="00EC1795"/>
    <w:rsid w:val="00EC1C8C"/>
    <w:rsid w:val="00EC3653"/>
    <w:rsid w:val="00ED01E1"/>
    <w:rsid w:val="00ED3A2C"/>
    <w:rsid w:val="00ED4669"/>
    <w:rsid w:val="00EE0499"/>
    <w:rsid w:val="00EE2792"/>
    <w:rsid w:val="00EE5B0D"/>
    <w:rsid w:val="00EF241A"/>
    <w:rsid w:val="00EF61AF"/>
    <w:rsid w:val="00EF7075"/>
    <w:rsid w:val="00EF7488"/>
    <w:rsid w:val="00F019DF"/>
    <w:rsid w:val="00F0721D"/>
    <w:rsid w:val="00F13886"/>
    <w:rsid w:val="00F16F5A"/>
    <w:rsid w:val="00F2366B"/>
    <w:rsid w:val="00F368D6"/>
    <w:rsid w:val="00F40D52"/>
    <w:rsid w:val="00F43576"/>
    <w:rsid w:val="00F44114"/>
    <w:rsid w:val="00F464BB"/>
    <w:rsid w:val="00F56B0E"/>
    <w:rsid w:val="00F57625"/>
    <w:rsid w:val="00F57C1E"/>
    <w:rsid w:val="00F63F36"/>
    <w:rsid w:val="00F64BC9"/>
    <w:rsid w:val="00F75D4D"/>
    <w:rsid w:val="00F76123"/>
    <w:rsid w:val="00F77ECF"/>
    <w:rsid w:val="00F81D90"/>
    <w:rsid w:val="00F82582"/>
    <w:rsid w:val="00F90FC2"/>
    <w:rsid w:val="00F958B6"/>
    <w:rsid w:val="00FA6486"/>
    <w:rsid w:val="00FC6188"/>
    <w:rsid w:val="00FC71B0"/>
    <w:rsid w:val="00FD1E35"/>
    <w:rsid w:val="00FD5B4F"/>
    <w:rsid w:val="00FE08F9"/>
    <w:rsid w:val="00FE455E"/>
    <w:rsid w:val="00FE4FF0"/>
    <w:rsid w:val="00FF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E03F18"/>
  <w15:docId w15:val="{09006DFD-D661-438C-BB67-77159202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sk-SK" w:eastAsia="sk-SK" w:bidi="ar-SA"/>
      </w:rPr>
    </w:rPrDefault>
    <w:pPrDefault>
      <w:pPr>
        <w:spacing w:after="15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C84073"/>
  </w:style>
  <w:style w:type="paragraph" w:styleId="Nadpis1">
    <w:name w:val="heading 1"/>
    <w:basedOn w:val="Normlny"/>
    <w:next w:val="Normlny"/>
    <w:pPr>
      <w:keepNext/>
      <w:spacing w:after="0"/>
      <w:jc w:val="center"/>
      <w:outlineLvl w:val="0"/>
    </w:pPr>
  </w:style>
  <w:style w:type="paragraph" w:styleId="Nadpis2">
    <w:name w:val="heading 2"/>
    <w:basedOn w:val="Normlny"/>
    <w:next w:val="Normlny"/>
    <w:pPr>
      <w:keepNext/>
      <w:spacing w:after="0"/>
      <w:jc w:val="both"/>
      <w:outlineLvl w:val="1"/>
    </w:pPr>
    <w:rPr>
      <w:i/>
    </w:rPr>
  </w:style>
  <w:style w:type="paragraph" w:styleId="Nadpis3">
    <w:name w:val="heading 3"/>
    <w:basedOn w:val="Normlny"/>
    <w:next w:val="Normlny"/>
    <w:pPr>
      <w:keepNext/>
      <w:spacing w:after="0"/>
      <w:outlineLvl w:val="2"/>
    </w:pPr>
    <w:rPr>
      <w:b/>
      <w:sz w:val="18"/>
      <w:szCs w:val="18"/>
    </w:rPr>
  </w:style>
  <w:style w:type="paragraph" w:styleId="Nadpis4">
    <w:name w:val="heading 4"/>
    <w:basedOn w:val="Normlny"/>
    <w:next w:val="Normlny"/>
    <w:pPr>
      <w:keepNext/>
      <w:spacing w:after="0"/>
      <w:jc w:val="center"/>
      <w:outlineLvl w:val="3"/>
    </w:pPr>
    <w:rPr>
      <w:b/>
      <w:sz w:val="18"/>
      <w:szCs w:val="18"/>
    </w:rPr>
  </w:style>
  <w:style w:type="paragraph" w:styleId="Nadpis5">
    <w:name w:val="heading 5"/>
    <w:basedOn w:val="Normlny"/>
    <w:next w:val="Normlny"/>
    <w:pPr>
      <w:keepNext/>
      <w:spacing w:after="0"/>
      <w:jc w:val="center"/>
      <w:outlineLvl w:val="4"/>
    </w:pPr>
    <w:rPr>
      <w:b/>
      <w:sz w:val="16"/>
      <w:szCs w:val="16"/>
    </w:rPr>
  </w:style>
  <w:style w:type="paragraph" w:styleId="Nadpis6">
    <w:name w:val="heading 6"/>
    <w:basedOn w:val="Normlny"/>
    <w:next w:val="Normlny"/>
    <w:pPr>
      <w:keepNext/>
      <w:spacing w:after="0"/>
      <w:outlineLvl w:val="5"/>
    </w:pPr>
    <w:rPr>
      <w:b/>
      <w:sz w:val="16"/>
      <w:szCs w:val="1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2349E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349E4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unhideWhenUsed/>
    <w:qFormat/>
    <w:rsid w:val="000B63D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B63D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B63D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B63D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B63DA"/>
    <w:rPr>
      <w:b/>
      <w:bCs/>
      <w:sz w:val="20"/>
      <w:szCs w:val="20"/>
    </w:rPr>
  </w:style>
  <w:style w:type="paragraph" w:styleId="Odsekzoznamu">
    <w:name w:val="List Paragraph"/>
    <w:aliases w:val="body,Odsek zoznamu2,Odsek,List Paragraph,List Paragraph1,numbered list,OBC Bullet,Normal 1,Task Body,Viñetas (Inicio Parrafo),Paragrafo elenco,3 Txt tabla,Zerrenda-paragrafoa,Fiche List Paragraph,Dot pt,F5 List Paragraph,Odsek zoznamu1,N"/>
    <w:basedOn w:val="Normlny"/>
    <w:link w:val="OdsekzoznamuChar"/>
    <w:uiPriority w:val="34"/>
    <w:qFormat/>
    <w:rsid w:val="00561EBB"/>
    <w:pPr>
      <w:ind w:left="720"/>
      <w:contextualSpacing/>
    </w:pPr>
  </w:style>
  <w:style w:type="paragraph" w:customStyle="1" w:styleId="oj-ti-art">
    <w:name w:val="oj-ti-art"/>
    <w:basedOn w:val="Normlny"/>
    <w:rsid w:val="00541838"/>
    <w:pPr>
      <w:spacing w:before="100" w:beforeAutospacing="1" w:after="100" w:afterAutospacing="1"/>
    </w:pPr>
  </w:style>
  <w:style w:type="paragraph" w:customStyle="1" w:styleId="oj-sti-art">
    <w:name w:val="oj-sti-art"/>
    <w:basedOn w:val="Normlny"/>
    <w:rsid w:val="00541838"/>
    <w:pPr>
      <w:spacing w:before="100" w:beforeAutospacing="1" w:after="100" w:afterAutospacing="1"/>
    </w:pPr>
  </w:style>
  <w:style w:type="paragraph" w:customStyle="1" w:styleId="oj-normal">
    <w:name w:val="oj-normal"/>
    <w:basedOn w:val="Normlny"/>
    <w:rsid w:val="00541838"/>
    <w:pPr>
      <w:spacing w:before="100" w:beforeAutospacing="1" w:after="100" w:afterAutospacing="1"/>
    </w:pPr>
  </w:style>
  <w:style w:type="character" w:styleId="Hypertextovprepojenie">
    <w:name w:val="Hyperlink"/>
    <w:basedOn w:val="Predvolenpsmoodseku"/>
    <w:uiPriority w:val="99"/>
    <w:unhideWhenUsed/>
    <w:rsid w:val="00541838"/>
    <w:rPr>
      <w:color w:val="0000FF"/>
      <w:u w:val="single"/>
    </w:rPr>
  </w:style>
  <w:style w:type="character" w:customStyle="1" w:styleId="oj-italic">
    <w:name w:val="oj-italic"/>
    <w:basedOn w:val="Predvolenpsmoodseku"/>
    <w:rsid w:val="00360400"/>
  </w:style>
  <w:style w:type="paragraph" w:styleId="Revzia">
    <w:name w:val="Revision"/>
    <w:hidden/>
    <w:uiPriority w:val="99"/>
    <w:semiHidden/>
    <w:rsid w:val="00B612A0"/>
    <w:pPr>
      <w:spacing w:after="0"/>
    </w:pPr>
  </w:style>
  <w:style w:type="character" w:styleId="Zstupntext">
    <w:name w:val="Placeholder Text"/>
    <w:basedOn w:val="Predvolenpsmoodseku"/>
    <w:uiPriority w:val="99"/>
    <w:semiHidden/>
    <w:rsid w:val="00B612A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3F553D"/>
    <w:pPr>
      <w:spacing w:after="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3F553D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3F553D"/>
    <w:rPr>
      <w:vertAlign w:val="superscript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E5C74"/>
    <w:rPr>
      <w:color w:val="605E5C"/>
      <w:shd w:val="clear" w:color="auto" w:fill="E1DFDD"/>
    </w:rPr>
  </w:style>
  <w:style w:type="character" w:customStyle="1" w:styleId="OdsekzoznamuChar">
    <w:name w:val="Odsek zoznamu Char"/>
    <w:aliases w:val="body Char,Odsek zoznamu2 Char,Odsek Char,List Paragraph Char,List Paragraph1 Char,numbered list Char,OBC Bullet Char,Normal 1 Char,Task Body Char,Viñetas (Inicio Parrafo) Char,Paragrafo elenco Char,3 Txt tabla Char,Dot pt Char,N Char"/>
    <w:link w:val="Odsekzoznamu"/>
    <w:uiPriority w:val="34"/>
    <w:qFormat/>
    <w:locked/>
    <w:rsid w:val="007F2B06"/>
  </w:style>
  <w:style w:type="paragraph" w:styleId="Bezriadkovania">
    <w:name w:val="No Spacing"/>
    <w:uiPriority w:val="1"/>
    <w:qFormat/>
    <w:rsid w:val="00A349EC"/>
    <w:pPr>
      <w:autoSpaceDE w:val="0"/>
      <w:autoSpaceDN w:val="0"/>
      <w:spacing w:after="0"/>
    </w:pPr>
    <w:rPr>
      <w:rFonts w:eastAsiaTheme="minorEastAsia"/>
    </w:rPr>
  </w:style>
  <w:style w:type="paragraph" w:styleId="Hlavika">
    <w:name w:val="header"/>
    <w:basedOn w:val="Normlny"/>
    <w:link w:val="HlavikaChar"/>
    <w:uiPriority w:val="99"/>
    <w:unhideWhenUsed/>
    <w:rsid w:val="00A349EC"/>
    <w:pPr>
      <w:tabs>
        <w:tab w:val="center" w:pos="4536"/>
        <w:tab w:val="right" w:pos="9072"/>
      </w:tabs>
      <w:spacing w:after="0"/>
    </w:pPr>
  </w:style>
  <w:style w:type="character" w:customStyle="1" w:styleId="HlavikaChar">
    <w:name w:val="Hlavička Char"/>
    <w:basedOn w:val="Predvolenpsmoodseku"/>
    <w:link w:val="Hlavika"/>
    <w:uiPriority w:val="99"/>
    <w:rsid w:val="00A349EC"/>
  </w:style>
  <w:style w:type="paragraph" w:styleId="Pta">
    <w:name w:val="footer"/>
    <w:basedOn w:val="Normlny"/>
    <w:link w:val="PtaChar"/>
    <w:uiPriority w:val="99"/>
    <w:unhideWhenUsed/>
    <w:rsid w:val="00A349EC"/>
    <w:pPr>
      <w:tabs>
        <w:tab w:val="center" w:pos="4536"/>
        <w:tab w:val="right" w:pos="9072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rsid w:val="00A349EC"/>
  </w:style>
  <w:style w:type="paragraph" w:customStyle="1" w:styleId="Normlny0">
    <w:name w:val="_Normálny"/>
    <w:basedOn w:val="Normlny"/>
    <w:rsid w:val="00073595"/>
    <w:pPr>
      <w:autoSpaceDE w:val="0"/>
      <w:autoSpaceDN w:val="0"/>
      <w:spacing w:after="0"/>
    </w:pPr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3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7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0621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210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9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1697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946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9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2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929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926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0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26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14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6179">
          <w:marLeft w:val="3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062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4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70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1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4333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038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6160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096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777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72829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928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189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741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4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8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98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470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019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4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90644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742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6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47" Type="http://schemas.microsoft.com/office/2016/09/relationships/commentsIds" Target="commentsId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44B81-0FBF-4F77-A257-1C62B012B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2422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ÚNMS SR</Company>
  <LinksUpToDate>false</LinksUpToDate>
  <CharactersWithSpaces>16201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Tahotná Liliana, JUDr.</dc:creator>
  <cp:keywords/>
  <dc:description/>
  <cp:lastModifiedBy>Banas František Jozef</cp:lastModifiedBy>
  <cp:revision>7</cp:revision>
  <dcterms:created xsi:type="dcterms:W3CDTF">2026-08-27T12:47:00Z</dcterms:created>
  <dcterms:modified xsi:type="dcterms:W3CDTF">2026-08-27T14:52:00Z</dcterms:modified>
</cp:coreProperties>
</file>