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AAA7" w14:textId="77777777" w:rsidR="00225204" w:rsidRPr="008B17C6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6A969FF5" w14:textId="77777777" w:rsidR="00225204" w:rsidRPr="008B17C6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2F836B4C" w14:textId="77777777" w:rsidR="00225204" w:rsidRPr="008B17C6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14:paraId="2094AE49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5FB80EA9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317513F" w14:textId="77777777" w:rsidR="00225204" w:rsidRPr="008B17C6" w:rsidRDefault="008C798D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14:paraId="2F5CA8B0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02EEFC8B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55B01B1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0C03A10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39802E49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57C8263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14:paraId="2AC412E0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14A2B79B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16A6C28" w14:textId="2B4EC6B3" w:rsidR="00225204" w:rsidRPr="008B17C6" w:rsidRDefault="0079763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14:paraId="58429566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3F14D4C5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D3368A7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5542326F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D6A55E1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36D5AD3" w14:textId="39F14454" w:rsidR="00225204" w:rsidRPr="008B17C6" w:rsidRDefault="0079763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795A7BC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7350C836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14:paraId="3CD3478D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7D1DB58D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7CADED3" w14:textId="77777777"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14:paraId="7D9B5D10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106CD2A7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9DA0FC2" w14:textId="77777777"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14:paraId="257EFA1A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4C4E3BFA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05FC7C0" w14:textId="38EDFCF3" w:rsidR="00225204" w:rsidRPr="008B17C6" w:rsidRDefault="0079763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2EA4764E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134D79E9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E4A978B" w14:textId="0DB5CF9E" w:rsidR="00225204" w:rsidRPr="008B17C6" w:rsidRDefault="0079763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3ED986DA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765B5AC3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9B5CF2C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2FDDFA9E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3A17380E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7CE4947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1E4405C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C85F5C4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14:paraId="3DBE39C6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1A325338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7AF5E38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452D95C1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45BB39F2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AAACAA9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455B296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00D6D739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D0B4B78" w14:textId="620A590A" w:rsidR="00225204" w:rsidRPr="008B17C6" w:rsidRDefault="0079763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67F55BD0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55509F3F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0FA28A1" w14:textId="004F76A7" w:rsidR="00225204" w:rsidRPr="008B17C6" w:rsidRDefault="00C24FF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AD024A9" w14:textId="4D17530C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B17C6">
        <w:rPr>
          <w:rFonts w:ascii="Times New Roman" w:hAnsi="Times New Roman" w:cs="Times New Roman"/>
          <w:sz w:val="24"/>
          <w:szCs w:val="24"/>
        </w:rPr>
        <w:t xml:space="preserve"> </w:t>
      </w:r>
      <w:r w:rsidR="0079763E">
        <w:rPr>
          <w:rFonts w:ascii="Times New Roman" w:hAnsi="Times New Roman" w:cs="Times New Roman"/>
          <w:sz w:val="24"/>
          <w:szCs w:val="24"/>
        </w:rPr>
        <w:t>Verejnosť sa nezapojila do prerokovania</w:t>
      </w:r>
    </w:p>
    <w:p w14:paraId="2E1B4907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67CD5F04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5.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8B17C6" w:rsidRPr="008B17C6" w14:paraId="52AB330F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4CC3159D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7320F6DB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31F2B539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0CD297E6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61A170B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799F6BFD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471F1656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EA8B7CA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3CD8598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73FEBE2C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ED2822B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2A3E7016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52F05D53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6A391097" w14:textId="128E7128" w:rsidR="00225204" w:rsidRPr="008B17C6" w:rsidRDefault="005D7D8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14:paraId="2A361642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385EBFCE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25F10413" w14:textId="77777777"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800B525" w14:textId="77777777"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E323E1B" w14:textId="77777777" w:rsidR="00225204" w:rsidRPr="008B17C6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6.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14:paraId="7F7A4560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788580C6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4AA2C82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14:paraId="7D6DF90A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10C45F07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87E396D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3717397F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7EF7EACB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7F758D3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6490E93B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11058260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B674A0F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0C7A732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265056B9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731BCC53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14:paraId="5F573723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50A17C42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E28D3EE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2245BC25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2FEB2636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6B25C00E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4F9003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F54A240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CE13EF2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838D7FA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14:paraId="1E1093B3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67C27AA5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AE7EA34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14:paraId="592C01D3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7CFF0673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EA77478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2AC7E97B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084EDA84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5421ABC8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7F87A562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5254D4A5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B6EAA4A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06DF7D20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1E08BE7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E63D496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14:paraId="6F860499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46CFE734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30E580AC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1129CA33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036B51AE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4729297F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3ED0EF" w14:textId="77777777"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E22277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8.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14:paraId="5041FF6D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1550E734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BC283AA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14:paraId="03B870F6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0EF0DD4E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966B19B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06E4EC21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55D24530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7EB528A3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78E22F6F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17436BA8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085D251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4E861F73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1842B681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2602C08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14:paraId="26608CC5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0A7151E0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385EC2B6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2ACF81B3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6105346F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1FB9827C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AF81C5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9126949" w14:textId="77777777" w:rsidR="00225204" w:rsidRPr="008B17C6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9.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14:paraId="608E26DF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025E0624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6C1E46C7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14:paraId="4E828D2B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48761D0A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7644F547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374975FE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016E8583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804B2BB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6CF5F537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1840703F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7B1EF04F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14B43006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32CD3C30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068AC4FF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14:paraId="375E5AA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5FA3114C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DDB7684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14:paraId="3351EDFE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39C7A090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A67987E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240967" w14:textId="77777777"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689B658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8B17C6" w:rsidRPr="008B17C6" w14:paraId="624016FE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0C252676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08414434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4AE22F5E" w14:textId="77777777"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8B17C6" w:rsidRPr="008B17C6" w14:paraId="06E198AF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4FBEF30D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6B7F1F53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3CDCB615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17AB29D9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1C712D1F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0B698821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7A4229D4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574BA0ED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72E3"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2A74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46FACCDD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6A982045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691ADF70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7147"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102969B1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1E9219D2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5F55777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3D7BF385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1FC86FA3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676F8CDD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14:paraId="0398A530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573A0B1C" w14:textId="77777777"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68C90A2F" w14:textId="77777777" w:rsidR="00225204" w:rsidRPr="008B17C6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1205DC6F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B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E6586F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70DB4016" w14:textId="77777777"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11.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6367AD0" w14:textId="77777777" w:rsidR="00225204" w:rsidRPr="008B17C6" w:rsidRDefault="00447175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  <w:r w:rsidRPr="008B17C6">
        <w:rPr>
          <w:rFonts w:ascii="Times New Roman" w:hAnsi="Times New Roman" w:cs="Times New Roman"/>
          <w:szCs w:val="20"/>
        </w:rPr>
        <w:t xml:space="preserve">Vzhľadom na to, že pripomienky RUZ SR a ASINS sa vecne netýkali predložené návrhu, predkladateľ neakceptoval tieto pripomienky. </w:t>
      </w:r>
    </w:p>
    <w:p w14:paraId="131249EB" w14:textId="77777777" w:rsidR="00682A74" w:rsidRDefault="00682A7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3FAA735E" w14:textId="77777777"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8B17C6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0918C36E" w14:textId="77777777"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1</w:t>
      </w:r>
      <w:r w:rsidRPr="008B17C6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160E041E" w14:textId="77777777"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2</w:t>
      </w:r>
      <w:r w:rsidRPr="008B17C6">
        <w:rPr>
          <w:sz w:val="23"/>
          <w:szCs w:val="23"/>
        </w:rPr>
        <w:tab/>
        <w:t>Prostredníctvom právneho a informačného portálu Slov-Lex.</w:t>
      </w:r>
    </w:p>
    <w:p w14:paraId="32C0AC5F" w14:textId="77777777"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rStyle w:val="Odkaznapoznmkupodiarou"/>
          <w:sz w:val="23"/>
          <w:szCs w:val="23"/>
          <w:vertAlign w:val="baseline"/>
        </w:rPr>
        <w:t>3</w:t>
      </w:r>
      <w:r w:rsidRPr="008B17C6">
        <w:rPr>
          <w:rStyle w:val="Odkaznapoznmkupodiarou"/>
          <w:sz w:val="23"/>
          <w:szCs w:val="23"/>
        </w:rPr>
        <w:tab/>
      </w:r>
      <w:r w:rsidRPr="008B17C6">
        <w:rPr>
          <w:sz w:val="23"/>
          <w:szCs w:val="23"/>
        </w:rPr>
        <w:t>Podľa Jednotnej metodiky na posudzovanie vybraných vplyvov a podľa § 2 zákona o tripartite.</w:t>
      </w:r>
    </w:p>
    <w:p w14:paraId="24A17834" w14:textId="77777777" w:rsidR="009F1B56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4</w:t>
      </w:r>
      <w:r w:rsidRPr="008B17C6">
        <w:rPr>
          <w:sz w:val="23"/>
          <w:szCs w:val="23"/>
        </w:rPr>
        <w:tab/>
        <w:t>Vrátane odborových organizácií a ich združení.</w:t>
      </w:r>
    </w:p>
    <w:sectPr w:rsidR="009F1B56" w:rsidRPr="008B1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AF2F8" w14:textId="77777777" w:rsidR="001A7344" w:rsidRDefault="001A7344" w:rsidP="00092469">
      <w:pPr>
        <w:spacing w:after="0" w:line="240" w:lineRule="auto"/>
      </w:pPr>
      <w:r>
        <w:separator/>
      </w:r>
    </w:p>
  </w:endnote>
  <w:endnote w:type="continuationSeparator" w:id="0">
    <w:p w14:paraId="438D2A71" w14:textId="77777777" w:rsidR="001A7344" w:rsidRDefault="001A7344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39136" w14:textId="77777777" w:rsidR="001A7344" w:rsidRDefault="001A7344" w:rsidP="00092469">
      <w:pPr>
        <w:spacing w:after="0" w:line="240" w:lineRule="auto"/>
      </w:pPr>
      <w:r>
        <w:separator/>
      </w:r>
    </w:p>
  </w:footnote>
  <w:footnote w:type="continuationSeparator" w:id="0">
    <w:p w14:paraId="493B45DE" w14:textId="77777777" w:rsidR="001A7344" w:rsidRDefault="001A7344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26C87"/>
    <w:rsid w:val="00035E2B"/>
    <w:rsid w:val="00041013"/>
    <w:rsid w:val="00092469"/>
    <w:rsid w:val="001A7344"/>
    <w:rsid w:val="00225204"/>
    <w:rsid w:val="003A0F3D"/>
    <w:rsid w:val="003C55A1"/>
    <w:rsid w:val="004318EE"/>
    <w:rsid w:val="00447175"/>
    <w:rsid w:val="00487FF5"/>
    <w:rsid w:val="004C4ABC"/>
    <w:rsid w:val="004F72E3"/>
    <w:rsid w:val="005765E6"/>
    <w:rsid w:val="005C5DFC"/>
    <w:rsid w:val="005D7D8A"/>
    <w:rsid w:val="00663826"/>
    <w:rsid w:val="00682A74"/>
    <w:rsid w:val="00687147"/>
    <w:rsid w:val="006F6FDD"/>
    <w:rsid w:val="00710D13"/>
    <w:rsid w:val="00743791"/>
    <w:rsid w:val="0076392A"/>
    <w:rsid w:val="0077118B"/>
    <w:rsid w:val="0077519E"/>
    <w:rsid w:val="00795EDF"/>
    <w:rsid w:val="0079763E"/>
    <w:rsid w:val="008B17C6"/>
    <w:rsid w:val="008C798D"/>
    <w:rsid w:val="00910F33"/>
    <w:rsid w:val="00917841"/>
    <w:rsid w:val="00927FAC"/>
    <w:rsid w:val="009C46D5"/>
    <w:rsid w:val="009F1B56"/>
    <w:rsid w:val="00A15D5B"/>
    <w:rsid w:val="00A46235"/>
    <w:rsid w:val="00A96DDC"/>
    <w:rsid w:val="00AA2269"/>
    <w:rsid w:val="00B61A58"/>
    <w:rsid w:val="00C24FF4"/>
    <w:rsid w:val="00C27423"/>
    <w:rsid w:val="00C5605A"/>
    <w:rsid w:val="00D36B7B"/>
    <w:rsid w:val="00D43161"/>
    <w:rsid w:val="00DC72B0"/>
    <w:rsid w:val="00DF5D48"/>
    <w:rsid w:val="00E31250"/>
    <w:rsid w:val="00E53E69"/>
    <w:rsid w:val="00EC5DEB"/>
    <w:rsid w:val="00F0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E2104"/>
  <w15:chartTrackingRefBased/>
  <w15:docId w15:val="{8322893B-8819-45FF-8771-B37E87CA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Kaiserová Dominika</dc:creator>
  <cp:keywords/>
  <dc:description/>
  <cp:lastModifiedBy>Kaiserová Dominika</cp:lastModifiedBy>
  <cp:revision>2</cp:revision>
  <dcterms:created xsi:type="dcterms:W3CDTF">2026-09-28T11:01:00Z</dcterms:created>
  <dcterms:modified xsi:type="dcterms:W3CDTF">2026-09-28T11:01:00Z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