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384A9" w14:textId="77777777" w:rsidR="00F40862" w:rsidRDefault="00F40862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(návrh)</w:t>
      </w:r>
    </w:p>
    <w:p w14:paraId="2535437A" w14:textId="77777777" w:rsidR="00F40862" w:rsidRDefault="00F40862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6A715F" w14:textId="77777777" w:rsidR="00F40862" w:rsidRDefault="00F40862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NARIADENIE VLÁDY</w:t>
      </w:r>
    </w:p>
    <w:p w14:paraId="198BF905" w14:textId="77777777" w:rsidR="00F40862" w:rsidRDefault="00F40862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Slovenskej republiky</w:t>
      </w:r>
    </w:p>
    <w:p w14:paraId="29DCEE70" w14:textId="77777777" w:rsidR="00F40862" w:rsidRDefault="00F40862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B40C51" w14:textId="68750C61" w:rsidR="00F40862" w:rsidRDefault="00F40862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... 202</w:t>
      </w:r>
      <w:r w:rsidR="0073410B">
        <w:rPr>
          <w:rFonts w:ascii="Times New Roman" w:hAnsi="Times New Roman" w:cs="Times New Roman"/>
          <w:b/>
          <w:sz w:val="24"/>
          <w:szCs w:val="24"/>
        </w:rPr>
        <w:t>6</w:t>
      </w:r>
      <w:r w:rsidR="0057606D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654939CB" w14:textId="77777777" w:rsidR="00F40862" w:rsidRDefault="00F40862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3B0DB1" w14:textId="7CEEBA29" w:rsidR="00F40862" w:rsidRDefault="0057606D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ktorým sa mení</w:t>
      </w:r>
      <w:r w:rsidR="00B75908">
        <w:rPr>
          <w:rFonts w:ascii="Times New Roman" w:hAnsi="Times New Roman" w:cs="Times New Roman"/>
          <w:b/>
          <w:sz w:val="24"/>
          <w:szCs w:val="24"/>
        </w:rPr>
        <w:t xml:space="preserve"> a dopĺňa </w:t>
      </w:r>
      <w:bookmarkStart w:id="0" w:name="_Hlk181722075"/>
      <w:r>
        <w:rPr>
          <w:rFonts w:ascii="Times New Roman" w:hAnsi="Times New Roman" w:cs="Times New Roman"/>
          <w:b/>
          <w:sz w:val="24"/>
          <w:szCs w:val="24"/>
        </w:rPr>
        <w:t xml:space="preserve">nariadenie vlády Slovenskej republiky č. </w:t>
      </w:r>
      <w:r w:rsidR="0073410B">
        <w:rPr>
          <w:rFonts w:ascii="Times New Roman" w:hAnsi="Times New Roman" w:cs="Times New Roman"/>
          <w:b/>
          <w:sz w:val="24"/>
          <w:szCs w:val="24"/>
        </w:rPr>
        <w:t>412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73410B">
        <w:rPr>
          <w:rFonts w:ascii="Times New Roman" w:hAnsi="Times New Roman" w:cs="Times New Roman"/>
          <w:b/>
          <w:sz w:val="24"/>
          <w:szCs w:val="24"/>
        </w:rPr>
        <w:t xml:space="preserve">25 </w:t>
      </w:r>
      <w:r>
        <w:rPr>
          <w:rFonts w:ascii="Times New Roman" w:hAnsi="Times New Roman" w:cs="Times New Roman"/>
          <w:b/>
          <w:sz w:val="24"/>
          <w:szCs w:val="24"/>
        </w:rPr>
        <w:t>Z. z.</w:t>
      </w:r>
      <w:r w:rsidR="00B75908">
        <w:rPr>
          <w:rFonts w:ascii="Times New Roman" w:hAnsi="Times New Roman" w:cs="Times New Roman"/>
          <w:b/>
          <w:sz w:val="24"/>
          <w:szCs w:val="24"/>
        </w:rPr>
        <w:t xml:space="preserve">, ktorým sa ustanovujú </w:t>
      </w:r>
      <w:r w:rsidR="00B75908" w:rsidRPr="00B75908">
        <w:rPr>
          <w:rFonts w:ascii="Times New Roman" w:hAnsi="Times New Roman" w:cs="Times New Roman"/>
          <w:b/>
          <w:sz w:val="24"/>
          <w:szCs w:val="24"/>
        </w:rPr>
        <w:t xml:space="preserve">podrobnosti rozpisu finančných prostriedkov zo štátneho rozpočtu pre školy a školské zariadenia </w:t>
      </w:r>
      <w:r w:rsidR="00B759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0"/>
    <w:p w14:paraId="05891D31" w14:textId="77777777" w:rsidR="00F40862" w:rsidRDefault="00F40862" w:rsidP="00503B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315C44" w14:textId="77777777" w:rsidR="00611DF7" w:rsidRDefault="00611DF7" w:rsidP="00503B2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3184C3" w14:textId="68F14AA2" w:rsidR="00F40862" w:rsidRDefault="00B75908" w:rsidP="00503B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Vláda Slovenskej republiky</w:t>
      </w:r>
      <w:r w:rsidR="00566C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podľa</w:t>
      </w:r>
      <w:r w:rsidR="00566C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566C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05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125D40">
        <w:rPr>
          <w:rFonts w:ascii="Times New Roman" w:hAnsi="Times New Roman" w:cs="Times New Roman"/>
          <w:color w:val="000000" w:themeColor="text1"/>
          <w:sz w:val="24"/>
          <w:szCs w:val="24"/>
        </w:rPr>
        <w:t>§ 46</w:t>
      </w:r>
      <w:r w:rsidR="00705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ods. 6 </w:t>
      </w:r>
      <w:r w:rsidR="00566C3E">
        <w:rPr>
          <w:rFonts w:ascii="Times New Roman" w:hAnsi="Times New Roman" w:cs="Times New Roman"/>
          <w:color w:val="000000" w:themeColor="text1"/>
          <w:sz w:val="24"/>
          <w:szCs w:val="24"/>
        </w:rPr>
        <w:t>zákona</w:t>
      </w:r>
      <w:r w:rsidR="00695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č.</w:t>
      </w:r>
      <w:r w:rsidR="00695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>322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/2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025 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Z.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z.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financovaní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škôl a školských zariadení</w:t>
      </w:r>
      <w:r w:rsidR="00611D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611DF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>znení</w:t>
      </w:r>
      <w:r w:rsidR="00611D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1257">
        <w:rPr>
          <w:rFonts w:ascii="Times New Roman" w:hAnsi="Times New Roman" w:cs="Times New Roman"/>
          <w:color w:val="000000" w:themeColor="text1"/>
          <w:sz w:val="24"/>
          <w:szCs w:val="24"/>
        </w:rPr>
        <w:t>zákona č. .../202</w:t>
      </w:r>
      <w:r w:rsidR="00566C3E">
        <w:rPr>
          <w:rFonts w:ascii="Times New Roman" w:hAnsi="Times New Roman" w:cs="Times New Roman"/>
          <w:color w:val="000000" w:themeColor="text1"/>
          <w:sz w:val="24"/>
          <w:szCs w:val="24"/>
        </w:rPr>
        <w:t>6 Z. z.</w:t>
      </w:r>
      <w:r w:rsidRPr="00B759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695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66C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5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EBF343D" w14:textId="77777777" w:rsidR="00F40862" w:rsidRDefault="00F40862" w:rsidP="00503B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43C454" w14:textId="77777777" w:rsidR="00F40862" w:rsidRDefault="0057606D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4ACF9EE2" w14:textId="77777777" w:rsidR="00F40862" w:rsidRDefault="00F40862" w:rsidP="00503B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0F322D" w14:textId="30ADC7FF" w:rsidR="00B75908" w:rsidRPr="003C2D4D" w:rsidRDefault="00B75908" w:rsidP="00503B2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>Nariadenie vlády Slovenskej republiky č.</w:t>
      </w:r>
      <w:r w:rsidR="008759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412/2025 Z. z.</w:t>
      </w: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759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>ktorým sa ustanovujú podrobnosti rozpisu finančných prostriedkov zo štátneho rozpočtu pre školy a školské zariadenia</w:t>
      </w:r>
      <w:r w:rsidR="008759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>sa</w:t>
      </w:r>
      <w:r w:rsidR="008759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>mení</w:t>
      </w:r>
      <w:r w:rsidR="008759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C02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>dopĺňa takto:</w:t>
      </w:r>
      <w:r w:rsidR="008759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C2D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4EE0AA93" w14:textId="77777777" w:rsidR="000D42E9" w:rsidRPr="003C2D4D" w:rsidRDefault="000D42E9" w:rsidP="00503B21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48439" w14:textId="77777777" w:rsidR="00C476D1" w:rsidRDefault="000D42E9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D4D">
        <w:rPr>
          <w:rFonts w:ascii="Times New Roman" w:hAnsi="Times New Roman" w:cs="Times New Roman"/>
          <w:sz w:val="24"/>
          <w:szCs w:val="24"/>
        </w:rPr>
        <w:t>V</w:t>
      </w:r>
      <w:r w:rsidR="00D06AD4">
        <w:rPr>
          <w:rFonts w:ascii="Times New Roman" w:hAnsi="Times New Roman" w:cs="Times New Roman"/>
          <w:sz w:val="24"/>
          <w:szCs w:val="24"/>
        </w:rPr>
        <w:t xml:space="preserve"> § 6 ods. 1 písm. a) a b) </w:t>
      </w:r>
      <w:r w:rsidR="00FD089F">
        <w:rPr>
          <w:rFonts w:ascii="Times New Roman" w:hAnsi="Times New Roman" w:cs="Times New Roman"/>
          <w:sz w:val="24"/>
          <w:szCs w:val="24"/>
        </w:rPr>
        <w:t>sa za slová „materskej školy“ vkladajú slová „</w:t>
      </w:r>
      <w:r w:rsidR="00C476D1">
        <w:rPr>
          <w:rFonts w:ascii="Times New Roman" w:hAnsi="Times New Roman" w:cs="Times New Roman"/>
          <w:sz w:val="24"/>
          <w:szCs w:val="24"/>
        </w:rPr>
        <w:t xml:space="preserve">od dovŕšenia 5 rokov veku“. </w:t>
      </w:r>
    </w:p>
    <w:p w14:paraId="1CE19ABA" w14:textId="77777777" w:rsidR="00692CB0" w:rsidRDefault="00692CB0" w:rsidP="00692CB0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B95AF0" w14:textId="77777777" w:rsidR="00573241" w:rsidRDefault="00A97FF3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6 ods. 2</w:t>
      </w:r>
      <w:r w:rsidR="00573241">
        <w:rPr>
          <w:rFonts w:ascii="Times New Roman" w:hAnsi="Times New Roman" w:cs="Times New Roman"/>
          <w:sz w:val="24"/>
          <w:szCs w:val="24"/>
        </w:rPr>
        <w:t xml:space="preserve"> písmeno a) znie: </w:t>
      </w:r>
    </w:p>
    <w:p w14:paraId="06CC6C25" w14:textId="77777777" w:rsidR="00573241" w:rsidRDefault="00573241" w:rsidP="00573241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FB1702" w14:textId="10765FC3" w:rsidR="0038053B" w:rsidRDefault="001833CC" w:rsidP="00B33648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573241">
        <w:rPr>
          <w:rFonts w:ascii="Times New Roman" w:hAnsi="Times New Roman" w:cs="Times New Roman"/>
          <w:sz w:val="24"/>
          <w:szCs w:val="24"/>
        </w:rPr>
        <w:t>a)</w:t>
      </w:r>
      <w:r w:rsidR="00B74688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materskej školy s osobitným zreteľom sa určí v závislosti od koeficientu</w:t>
      </w:r>
      <w:r w:rsidR="00C45CAA">
        <w:rPr>
          <w:rFonts w:ascii="Times New Roman" w:hAnsi="Times New Roman" w:cs="Times New Roman"/>
          <w:sz w:val="24"/>
          <w:szCs w:val="24"/>
        </w:rPr>
        <w:t xml:space="preserve"> uvedeného v prílohe</w:t>
      </w:r>
      <w:r w:rsidR="00FA3027">
        <w:rPr>
          <w:rFonts w:ascii="Times New Roman" w:hAnsi="Times New Roman" w:cs="Times New Roman"/>
          <w:sz w:val="24"/>
          <w:szCs w:val="24"/>
        </w:rPr>
        <w:t xml:space="preserve"> </w:t>
      </w:r>
      <w:r w:rsidR="00C45CAA">
        <w:rPr>
          <w:rFonts w:ascii="Times New Roman" w:hAnsi="Times New Roman" w:cs="Times New Roman"/>
          <w:sz w:val="24"/>
          <w:szCs w:val="24"/>
        </w:rPr>
        <w:t>č.</w:t>
      </w:r>
      <w:r w:rsidR="00FA3027">
        <w:rPr>
          <w:rFonts w:ascii="Times New Roman" w:hAnsi="Times New Roman" w:cs="Times New Roman"/>
          <w:sz w:val="24"/>
          <w:szCs w:val="24"/>
        </w:rPr>
        <w:t xml:space="preserve"> </w:t>
      </w:r>
      <w:r w:rsidR="00C45CAA">
        <w:rPr>
          <w:rFonts w:ascii="Times New Roman" w:hAnsi="Times New Roman" w:cs="Times New Roman"/>
          <w:sz w:val="24"/>
          <w:szCs w:val="24"/>
        </w:rPr>
        <w:t>5</w:t>
      </w:r>
      <w:r w:rsidR="00EB6F2B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podľa</w:t>
      </w:r>
      <w:r w:rsidR="00D47A5C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súčtu</w:t>
      </w:r>
      <w:r w:rsidR="00D47A5C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počtu</w:t>
      </w:r>
      <w:r w:rsidR="00D47A5C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detí</w:t>
      </w:r>
      <w:r w:rsidR="00D47A5C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s</w:t>
      </w:r>
      <w:r w:rsidR="00D47A5C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poldennou výchovou a vzdelávaním a</w:t>
      </w:r>
      <w:r w:rsidR="00E321F5">
        <w:rPr>
          <w:rFonts w:ascii="Times New Roman" w:hAnsi="Times New Roman" w:cs="Times New Roman"/>
          <w:sz w:val="24"/>
          <w:szCs w:val="24"/>
        </w:rPr>
        <w:t xml:space="preserve"> počtu detí s </w:t>
      </w:r>
      <w:r w:rsidR="00D74162" w:rsidRPr="00D74162">
        <w:rPr>
          <w:rFonts w:ascii="Times New Roman" w:hAnsi="Times New Roman" w:cs="Times New Roman"/>
          <w:sz w:val="24"/>
          <w:szCs w:val="24"/>
        </w:rPr>
        <w:t>celodennou</w:t>
      </w:r>
      <w:r w:rsidR="00E321F5">
        <w:rPr>
          <w:rFonts w:ascii="Times New Roman" w:hAnsi="Times New Roman" w:cs="Times New Roman"/>
          <w:sz w:val="24"/>
          <w:szCs w:val="24"/>
        </w:rPr>
        <w:t xml:space="preserve"> </w:t>
      </w:r>
      <w:r w:rsidR="00D74162" w:rsidRPr="00D74162">
        <w:rPr>
          <w:rFonts w:ascii="Times New Roman" w:hAnsi="Times New Roman" w:cs="Times New Roman"/>
          <w:sz w:val="24"/>
          <w:szCs w:val="24"/>
        </w:rPr>
        <w:t>výchovou a vzdelávaním v materských školách v pôsobnosti príslušného zriaďovateľa  na území obce,</w:t>
      </w:r>
      <w:r w:rsidR="00D8049B">
        <w:rPr>
          <w:rFonts w:ascii="Times New Roman" w:hAnsi="Times New Roman" w:cs="Times New Roman"/>
          <w:sz w:val="24"/>
          <w:szCs w:val="24"/>
        </w:rPr>
        <w:t xml:space="preserve">“, </w:t>
      </w:r>
      <w:r w:rsidR="00D74162" w:rsidRPr="00D7416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CB6BC7C" w14:textId="77777777" w:rsidR="00FD21CF" w:rsidRDefault="00FD21CF" w:rsidP="00FD21CF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25DAE6" w14:textId="77777777" w:rsidR="00CC770B" w:rsidRDefault="00CC770B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§ 6 sa dopĺňa odsekom 4, ktorý znie: </w:t>
      </w:r>
    </w:p>
    <w:p w14:paraId="07B59F66" w14:textId="0B697013" w:rsidR="00CC770B" w:rsidRPr="000521A7" w:rsidRDefault="00CC770B" w:rsidP="00B33648">
      <w:pPr>
        <w:pStyle w:val="Odsekzoznamu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48A86E7" w14:textId="284472C4" w:rsidR="000521A7" w:rsidRPr="00B33648" w:rsidRDefault="005B79FF" w:rsidP="00B33648">
      <w:pPr>
        <w:spacing w:before="225" w:after="225" w:line="264" w:lineRule="auto"/>
        <w:ind w:left="708"/>
        <w:jc w:val="both"/>
        <w:rPr>
          <w:sz w:val="24"/>
          <w:szCs w:val="24"/>
        </w:rPr>
      </w:pPr>
      <w:r w:rsidRPr="000521A7">
        <w:rPr>
          <w:rFonts w:ascii="Times New Roman" w:hAnsi="Times New Roman" w:cs="Times New Roman"/>
          <w:sz w:val="24"/>
          <w:szCs w:val="24"/>
        </w:rPr>
        <w:t xml:space="preserve">„(4) </w:t>
      </w:r>
      <w:r w:rsidR="000521A7" w:rsidRPr="00B33648">
        <w:rPr>
          <w:rFonts w:ascii="Times New Roman" w:hAnsi="Times New Roman"/>
          <w:sz w:val="24"/>
          <w:szCs w:val="24"/>
        </w:rPr>
        <w:t>Za materskú školu s osobitným zreteľom sa považuje materská škola, ak súčet počtu detí s poldennou výchovou a vzdelávaním a</w:t>
      </w:r>
      <w:r w:rsidR="009B70FA">
        <w:rPr>
          <w:rFonts w:ascii="Times New Roman" w:hAnsi="Times New Roman"/>
          <w:sz w:val="24"/>
          <w:szCs w:val="24"/>
        </w:rPr>
        <w:t xml:space="preserve"> počtu detí s </w:t>
      </w:r>
      <w:r w:rsidR="000521A7" w:rsidRPr="00B33648">
        <w:rPr>
          <w:rFonts w:ascii="Times New Roman" w:hAnsi="Times New Roman"/>
          <w:sz w:val="24"/>
          <w:szCs w:val="24"/>
        </w:rPr>
        <w:t>celodennou výchovou a vzdelávaním v materských školách v pôsobnosti príslušného zriaďovateľa  na území obce je menší ako 25.“.</w:t>
      </w:r>
    </w:p>
    <w:p w14:paraId="6327FC17" w14:textId="1EBBC455" w:rsidR="00D8049B" w:rsidRDefault="00CC770B" w:rsidP="00B33648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47BFAA85" w14:textId="679BE834" w:rsidR="005E1391" w:rsidRPr="00483443" w:rsidRDefault="00557052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443">
        <w:rPr>
          <w:rFonts w:ascii="Times New Roman" w:hAnsi="Times New Roman" w:cs="Times New Roman"/>
          <w:sz w:val="24"/>
          <w:szCs w:val="24"/>
        </w:rPr>
        <w:t xml:space="preserve">V § 7 ods. 1 </w:t>
      </w:r>
      <w:r w:rsidR="000416F7" w:rsidRPr="00483443">
        <w:rPr>
          <w:rFonts w:ascii="Times New Roman" w:hAnsi="Times New Roman" w:cs="Times New Roman"/>
          <w:sz w:val="24"/>
          <w:szCs w:val="24"/>
        </w:rPr>
        <w:t>sa za písmeno c) vkladá nové písmeno d)</w:t>
      </w:r>
      <w:r w:rsidR="005E1391" w:rsidRPr="00483443">
        <w:rPr>
          <w:rFonts w:ascii="Times New Roman" w:hAnsi="Times New Roman" w:cs="Times New Roman"/>
          <w:sz w:val="24"/>
          <w:szCs w:val="24"/>
        </w:rPr>
        <w:t xml:space="preserve">, ktoré znie: </w:t>
      </w:r>
    </w:p>
    <w:p w14:paraId="6D63819B" w14:textId="2922F3BB" w:rsidR="003402B6" w:rsidRPr="00483443" w:rsidRDefault="005E1391" w:rsidP="003402B6">
      <w:pPr>
        <w:spacing w:before="225" w:after="225" w:line="264" w:lineRule="auto"/>
        <w:ind w:left="345"/>
        <w:rPr>
          <w:sz w:val="24"/>
          <w:szCs w:val="24"/>
        </w:rPr>
      </w:pPr>
      <w:r w:rsidRPr="00483443">
        <w:rPr>
          <w:rFonts w:ascii="Times New Roman" w:hAnsi="Times New Roman" w:cs="Times New Roman"/>
          <w:sz w:val="24"/>
          <w:szCs w:val="24"/>
        </w:rPr>
        <w:t xml:space="preserve">„d) </w:t>
      </w:r>
      <w:r w:rsidR="003402B6" w:rsidRPr="00483443">
        <w:rPr>
          <w:rFonts w:ascii="Times New Roman" w:hAnsi="Times New Roman"/>
          <w:color w:val="000000"/>
          <w:sz w:val="24"/>
          <w:szCs w:val="24"/>
        </w:rPr>
        <w:t>žiaka konzervatória v dennej forme štúdia sa určí podľa koeficientu príslušnej skupiny študijných odborov, do ktorej je žiak zaradený podľa prílohy č. 6a</w:t>
      </w:r>
      <w:r w:rsidR="00FD21CF" w:rsidRPr="00483443">
        <w:rPr>
          <w:rFonts w:ascii="Times New Roman" w:hAnsi="Times New Roman"/>
          <w:color w:val="000000"/>
          <w:sz w:val="24"/>
          <w:szCs w:val="24"/>
        </w:rPr>
        <w:t xml:space="preserve">,“.   </w:t>
      </w:r>
    </w:p>
    <w:p w14:paraId="38405E4B" w14:textId="77777777" w:rsidR="00244A8C" w:rsidRPr="00483443" w:rsidRDefault="000416F7" w:rsidP="005E1391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443">
        <w:rPr>
          <w:rFonts w:ascii="Times New Roman" w:hAnsi="Times New Roman" w:cs="Times New Roman"/>
          <w:sz w:val="24"/>
          <w:szCs w:val="24"/>
        </w:rPr>
        <w:t xml:space="preserve"> </w:t>
      </w:r>
      <w:r w:rsidR="005E3A3C" w:rsidRPr="00483443">
        <w:rPr>
          <w:rFonts w:ascii="Times New Roman" w:hAnsi="Times New Roman" w:cs="Times New Roman"/>
          <w:sz w:val="24"/>
          <w:szCs w:val="24"/>
        </w:rPr>
        <w:t xml:space="preserve">Doterajšie písmená </w:t>
      </w:r>
      <w:r w:rsidR="00D13F19" w:rsidRPr="00483443">
        <w:rPr>
          <w:rFonts w:ascii="Times New Roman" w:hAnsi="Times New Roman" w:cs="Times New Roman"/>
          <w:sz w:val="24"/>
          <w:szCs w:val="24"/>
        </w:rPr>
        <w:t xml:space="preserve">d) a e) sa označujú ako písmená e) a f). </w:t>
      </w:r>
    </w:p>
    <w:p w14:paraId="7F9C43C6" w14:textId="7ABFDCF6" w:rsidR="00244A8C" w:rsidRPr="00483443" w:rsidRDefault="00B74688" w:rsidP="00244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443">
        <w:rPr>
          <w:rFonts w:ascii="Times New Roman" w:hAnsi="Times New Roman" w:cs="Times New Roman"/>
          <w:sz w:val="24"/>
          <w:szCs w:val="24"/>
        </w:rPr>
        <w:t xml:space="preserve"> </w:t>
      </w:r>
      <w:r w:rsidR="00A97FF3" w:rsidRPr="00483443">
        <w:rPr>
          <w:rFonts w:ascii="Times New Roman" w:hAnsi="Times New Roman" w:cs="Times New Roman"/>
          <w:sz w:val="24"/>
          <w:szCs w:val="24"/>
        </w:rPr>
        <w:t xml:space="preserve">     </w:t>
      </w:r>
      <w:r w:rsidR="00C476D1" w:rsidRPr="00483443">
        <w:rPr>
          <w:rFonts w:ascii="Times New Roman" w:hAnsi="Times New Roman" w:cs="Times New Roman"/>
          <w:sz w:val="24"/>
          <w:szCs w:val="24"/>
        </w:rPr>
        <w:t xml:space="preserve"> </w:t>
      </w:r>
      <w:r w:rsidR="00D06AD4" w:rsidRPr="00483443">
        <w:rPr>
          <w:rFonts w:ascii="Times New Roman" w:hAnsi="Times New Roman" w:cs="Times New Roman"/>
          <w:sz w:val="24"/>
          <w:szCs w:val="24"/>
        </w:rPr>
        <w:t xml:space="preserve"> </w:t>
      </w:r>
      <w:r w:rsidR="003C627A" w:rsidRPr="00483443">
        <w:rPr>
          <w:rFonts w:ascii="Times New Roman" w:hAnsi="Times New Roman" w:cs="Times New Roman"/>
          <w:sz w:val="24"/>
          <w:szCs w:val="24"/>
        </w:rPr>
        <w:t xml:space="preserve">  </w:t>
      </w:r>
      <w:r w:rsidR="000D42E9" w:rsidRPr="004834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AF47DB" w14:textId="77777777" w:rsidR="008D7F6E" w:rsidRDefault="00D57044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§ 7 ods. 4 písm. a)  </w:t>
      </w:r>
      <w:r w:rsidR="00EC02FF">
        <w:rPr>
          <w:rFonts w:ascii="Times New Roman" w:hAnsi="Times New Roman" w:cs="Times New Roman"/>
          <w:sz w:val="24"/>
          <w:szCs w:val="24"/>
        </w:rPr>
        <w:t>sa za slovo „školách“</w:t>
      </w:r>
      <w:r w:rsidR="008D7F6E">
        <w:rPr>
          <w:rFonts w:ascii="Times New Roman" w:hAnsi="Times New Roman" w:cs="Times New Roman"/>
          <w:sz w:val="24"/>
          <w:szCs w:val="24"/>
        </w:rPr>
        <w:t xml:space="preserve"> vkladajú slová „v pôsobnosti príslušného zriaďovateľa“. </w:t>
      </w:r>
    </w:p>
    <w:p w14:paraId="25814708" w14:textId="77B68F95" w:rsidR="00D57044" w:rsidRDefault="008D7F6E" w:rsidP="008D7F6E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C02FF">
        <w:rPr>
          <w:rFonts w:ascii="Times New Roman" w:hAnsi="Times New Roman" w:cs="Times New Roman"/>
          <w:sz w:val="24"/>
          <w:szCs w:val="24"/>
        </w:rPr>
        <w:t xml:space="preserve"> </w:t>
      </w:r>
      <w:r w:rsidR="00D5704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C05C098" w14:textId="6D38577D" w:rsidR="001B3044" w:rsidRPr="00483443" w:rsidRDefault="00244A8C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3443">
        <w:rPr>
          <w:rFonts w:ascii="Times New Roman" w:hAnsi="Times New Roman" w:cs="Times New Roman"/>
          <w:sz w:val="24"/>
          <w:szCs w:val="24"/>
        </w:rPr>
        <w:lastRenderedPageBreak/>
        <w:t>V § 7 ods. 4</w:t>
      </w:r>
      <w:r w:rsidR="00151A7D" w:rsidRPr="00483443">
        <w:rPr>
          <w:rFonts w:ascii="Times New Roman" w:hAnsi="Times New Roman" w:cs="Times New Roman"/>
          <w:sz w:val="24"/>
          <w:szCs w:val="24"/>
        </w:rPr>
        <w:t xml:space="preserve"> sa za písmeno a) vklad</w:t>
      </w:r>
      <w:r w:rsidR="001B3044" w:rsidRPr="00483443">
        <w:rPr>
          <w:rFonts w:ascii="Times New Roman" w:hAnsi="Times New Roman" w:cs="Times New Roman"/>
          <w:sz w:val="24"/>
          <w:szCs w:val="24"/>
        </w:rPr>
        <w:t xml:space="preserve">á nové písmeno b), ktoré znie: </w:t>
      </w:r>
    </w:p>
    <w:p w14:paraId="27BBB708" w14:textId="77777777" w:rsidR="001B3044" w:rsidRPr="00483443" w:rsidRDefault="001B3044" w:rsidP="001B3044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92CF20" w14:textId="41477ACE" w:rsidR="00211F4B" w:rsidRDefault="00606D16" w:rsidP="00606D16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606D16">
        <w:rPr>
          <w:rFonts w:ascii="Times New Roman" w:hAnsi="Times New Roman" w:cs="Times New Roman"/>
          <w:sz w:val="24"/>
          <w:szCs w:val="24"/>
        </w:rPr>
        <w:t>b)</w:t>
      </w:r>
      <w:r w:rsidR="00471813" w:rsidRPr="00471813">
        <w:t xml:space="preserve"> </w:t>
      </w:r>
      <w:r w:rsidR="00471813" w:rsidRPr="00471813">
        <w:rPr>
          <w:rFonts w:ascii="Times New Roman" w:hAnsi="Times New Roman" w:cs="Times New Roman"/>
          <w:sz w:val="24"/>
          <w:szCs w:val="24"/>
        </w:rPr>
        <w:t>základnej školy s osobitným zreteľom sa určí v závislosti od koeficientu uvedeného v prílohe č. 9a</w:t>
      </w:r>
      <w:r w:rsidR="00795F14">
        <w:rPr>
          <w:rFonts w:ascii="Times New Roman" w:hAnsi="Times New Roman" w:cs="Times New Roman"/>
          <w:sz w:val="24"/>
          <w:szCs w:val="24"/>
        </w:rPr>
        <w:t xml:space="preserve"> </w:t>
      </w:r>
      <w:r w:rsidR="00471813" w:rsidRPr="00471813">
        <w:rPr>
          <w:rFonts w:ascii="Times New Roman" w:hAnsi="Times New Roman" w:cs="Times New Roman"/>
          <w:sz w:val="24"/>
          <w:szCs w:val="24"/>
        </w:rPr>
        <w:t>podľa súčtu počtu žiakov s príslušným vyučovacím jazykom v dennej forme štúdia</w:t>
      </w:r>
      <w:r w:rsidR="00F551A2">
        <w:rPr>
          <w:rFonts w:ascii="Times New Roman" w:hAnsi="Times New Roman" w:cs="Times New Roman"/>
          <w:sz w:val="24"/>
          <w:szCs w:val="24"/>
        </w:rPr>
        <w:t xml:space="preserve"> </w:t>
      </w:r>
      <w:r w:rsidR="00471813" w:rsidRPr="00471813">
        <w:rPr>
          <w:rFonts w:ascii="Times New Roman" w:hAnsi="Times New Roman" w:cs="Times New Roman"/>
          <w:sz w:val="24"/>
          <w:szCs w:val="24"/>
        </w:rPr>
        <w:t>v základných školách v pôsobnosti príslušného zriaďovateľa na území obce,</w:t>
      </w:r>
      <w:r w:rsidR="00211F4B">
        <w:rPr>
          <w:rFonts w:ascii="Times New Roman" w:hAnsi="Times New Roman" w:cs="Times New Roman"/>
          <w:sz w:val="24"/>
          <w:szCs w:val="24"/>
        </w:rPr>
        <w:t xml:space="preserve">“. </w:t>
      </w:r>
      <w:r w:rsidR="00DC16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E2C7F0" w14:textId="77777777" w:rsidR="00211F4B" w:rsidRDefault="00211F4B" w:rsidP="00606D16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D9022" w14:textId="02F34661" w:rsidR="008843A0" w:rsidRDefault="0019501F" w:rsidP="00606D16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Doterajšie písmená b) až g) sa označujú ako písmená c</w:t>
      </w:r>
      <w:r w:rsidR="008843A0">
        <w:rPr>
          <w:rFonts w:ascii="Times New Roman" w:hAnsi="Times New Roman" w:cs="Times New Roman"/>
          <w:sz w:val="24"/>
          <w:szCs w:val="24"/>
        </w:rPr>
        <w:t xml:space="preserve">) až h). </w:t>
      </w:r>
      <w:r w:rsidR="00F551A2">
        <w:rPr>
          <w:rFonts w:ascii="Times New Roman" w:hAnsi="Times New Roman" w:cs="Times New Roman"/>
          <w:sz w:val="24"/>
          <w:szCs w:val="24"/>
        </w:rPr>
        <w:t xml:space="preserve"> </w:t>
      </w:r>
      <w:r w:rsidR="00DF01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B81DA6" w14:textId="77777777" w:rsidR="00244A8C" w:rsidRDefault="00244A8C" w:rsidP="00244A8C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E8EB44" w14:textId="6FCF4617" w:rsidR="00A01833" w:rsidRDefault="00A01833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7 sa za odsek 4 vkladá nový</w:t>
      </w:r>
      <w:r w:rsidR="00C60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odsek 5,</w:t>
      </w:r>
      <w:r w:rsidR="00C60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ktorý</w:t>
      </w:r>
      <w:r w:rsidR="00C60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znie: </w:t>
      </w:r>
    </w:p>
    <w:p w14:paraId="505B48CA" w14:textId="77777777" w:rsidR="00A01833" w:rsidRDefault="00A01833" w:rsidP="00A01833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CD1CCC" w14:textId="33A03F02" w:rsidR="00A74624" w:rsidRDefault="00A01833" w:rsidP="00A74624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„(5)</w:t>
      </w:r>
      <w:r w:rsidR="00260432">
        <w:rPr>
          <w:rFonts w:ascii="Times New Roman" w:hAnsi="Times New Roman" w:cs="Times New Roman"/>
          <w:sz w:val="24"/>
          <w:szCs w:val="24"/>
        </w:rPr>
        <w:t xml:space="preserve"> </w:t>
      </w:r>
      <w:r w:rsidR="00260432" w:rsidRPr="00260432">
        <w:rPr>
          <w:rFonts w:ascii="Times New Roman" w:hAnsi="Times New Roman" w:cs="Times New Roman"/>
          <w:sz w:val="24"/>
          <w:szCs w:val="24"/>
        </w:rPr>
        <w:t>Za školu s osobitným zreteľom podľa odseku 4 sa považuje základná škola, ak súčet počtu žiakov</w:t>
      </w:r>
      <w:r w:rsidR="00A60DA5">
        <w:rPr>
          <w:rFonts w:ascii="Times New Roman" w:hAnsi="Times New Roman" w:cs="Times New Roman"/>
          <w:sz w:val="24"/>
          <w:szCs w:val="24"/>
        </w:rPr>
        <w:t xml:space="preserve"> </w:t>
      </w:r>
      <w:r w:rsidR="00260432" w:rsidRPr="00260432">
        <w:rPr>
          <w:rFonts w:ascii="Times New Roman" w:hAnsi="Times New Roman" w:cs="Times New Roman"/>
          <w:sz w:val="24"/>
          <w:szCs w:val="24"/>
        </w:rPr>
        <w:t>s</w:t>
      </w:r>
      <w:r w:rsidR="00A60DA5">
        <w:rPr>
          <w:rFonts w:ascii="Times New Roman" w:hAnsi="Times New Roman" w:cs="Times New Roman"/>
          <w:sz w:val="24"/>
          <w:szCs w:val="24"/>
        </w:rPr>
        <w:t xml:space="preserve"> </w:t>
      </w:r>
      <w:r w:rsidR="00260432" w:rsidRPr="00260432">
        <w:rPr>
          <w:rFonts w:ascii="Times New Roman" w:hAnsi="Times New Roman" w:cs="Times New Roman"/>
          <w:sz w:val="24"/>
          <w:szCs w:val="24"/>
        </w:rPr>
        <w:t>príslušným</w:t>
      </w:r>
      <w:r w:rsidR="004740D0">
        <w:rPr>
          <w:rFonts w:ascii="Times New Roman" w:hAnsi="Times New Roman" w:cs="Times New Roman"/>
          <w:sz w:val="24"/>
          <w:szCs w:val="24"/>
        </w:rPr>
        <w:t xml:space="preserve"> </w:t>
      </w:r>
      <w:r w:rsidR="00260432" w:rsidRPr="00260432">
        <w:rPr>
          <w:rFonts w:ascii="Times New Roman" w:hAnsi="Times New Roman" w:cs="Times New Roman"/>
          <w:sz w:val="24"/>
          <w:szCs w:val="24"/>
        </w:rPr>
        <w:t>vyučovacím jazykom v dennej forme štúdia v</w:t>
      </w:r>
      <w:r w:rsidR="00185C7F">
        <w:rPr>
          <w:rFonts w:ascii="Times New Roman" w:hAnsi="Times New Roman" w:cs="Times New Roman"/>
          <w:sz w:val="24"/>
          <w:szCs w:val="24"/>
        </w:rPr>
        <w:t xml:space="preserve">o všetkých </w:t>
      </w:r>
      <w:r w:rsidR="00260432" w:rsidRPr="00260432">
        <w:rPr>
          <w:rFonts w:ascii="Times New Roman" w:hAnsi="Times New Roman" w:cs="Times New Roman"/>
          <w:sz w:val="24"/>
          <w:szCs w:val="24"/>
        </w:rPr>
        <w:t>základných školách</w:t>
      </w:r>
      <w:r w:rsidR="00A60DA5">
        <w:rPr>
          <w:rFonts w:ascii="Times New Roman" w:hAnsi="Times New Roman" w:cs="Times New Roman"/>
          <w:sz w:val="24"/>
          <w:szCs w:val="24"/>
        </w:rPr>
        <w:t xml:space="preserve"> </w:t>
      </w:r>
      <w:r w:rsidR="00260432" w:rsidRPr="00260432">
        <w:rPr>
          <w:rFonts w:ascii="Times New Roman" w:hAnsi="Times New Roman" w:cs="Times New Roman"/>
          <w:sz w:val="24"/>
          <w:szCs w:val="24"/>
        </w:rPr>
        <w:t>v</w:t>
      </w:r>
      <w:r w:rsidR="00EF7C2F">
        <w:rPr>
          <w:rFonts w:ascii="Times New Roman" w:hAnsi="Times New Roman" w:cs="Times New Roman"/>
          <w:sz w:val="24"/>
          <w:szCs w:val="24"/>
        </w:rPr>
        <w:t> </w:t>
      </w:r>
      <w:r w:rsidR="00260432" w:rsidRPr="00260432">
        <w:rPr>
          <w:rFonts w:ascii="Times New Roman" w:hAnsi="Times New Roman" w:cs="Times New Roman"/>
          <w:sz w:val="24"/>
          <w:szCs w:val="24"/>
        </w:rPr>
        <w:t>pôsobnosti</w:t>
      </w:r>
      <w:r w:rsidR="00EF7C2F">
        <w:rPr>
          <w:rFonts w:ascii="Times New Roman" w:hAnsi="Times New Roman" w:cs="Times New Roman"/>
          <w:sz w:val="24"/>
          <w:szCs w:val="24"/>
        </w:rPr>
        <w:t xml:space="preserve"> príslušného </w:t>
      </w:r>
      <w:r w:rsidR="00260432" w:rsidRPr="00260432">
        <w:rPr>
          <w:rFonts w:ascii="Times New Roman" w:hAnsi="Times New Roman" w:cs="Times New Roman"/>
          <w:sz w:val="24"/>
          <w:szCs w:val="24"/>
        </w:rPr>
        <w:t>zriaďovateľa na území obce je menší ako 250 a</w:t>
      </w:r>
      <w:r w:rsidR="003008D5">
        <w:rPr>
          <w:rFonts w:ascii="Times New Roman" w:hAnsi="Times New Roman" w:cs="Times New Roman"/>
          <w:sz w:val="24"/>
          <w:szCs w:val="24"/>
        </w:rPr>
        <w:t xml:space="preserve"> </w:t>
      </w:r>
      <w:r w:rsidR="00260432" w:rsidRPr="00260432">
        <w:rPr>
          <w:rFonts w:ascii="Times New Roman" w:hAnsi="Times New Roman" w:cs="Times New Roman"/>
          <w:sz w:val="24"/>
          <w:szCs w:val="24"/>
        </w:rPr>
        <w:t xml:space="preserve"> </w:t>
      </w:r>
      <w:r w:rsidR="00260432">
        <w:rPr>
          <w:rFonts w:ascii="Times New Roman" w:hAnsi="Times New Roman" w:cs="Times New Roman"/>
          <w:sz w:val="24"/>
          <w:szCs w:val="24"/>
        </w:rPr>
        <w:t xml:space="preserve"> </w:t>
      </w:r>
      <w:r w:rsidR="00075B30">
        <w:rPr>
          <w:rFonts w:ascii="Times New Roman" w:hAnsi="Times New Roman" w:cs="Times New Roman"/>
          <w:sz w:val="24"/>
          <w:szCs w:val="24"/>
        </w:rPr>
        <w:t xml:space="preserve"> </w:t>
      </w:r>
      <w:r w:rsidR="00C00E5E">
        <w:rPr>
          <w:rFonts w:ascii="Times New Roman" w:hAnsi="Times New Roman" w:cs="Times New Roman"/>
          <w:sz w:val="24"/>
          <w:szCs w:val="24"/>
        </w:rPr>
        <w:t xml:space="preserve"> </w:t>
      </w:r>
      <w:r w:rsidR="00A74624" w:rsidRPr="00606D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D3AD1B" w14:textId="77777777" w:rsidR="000E5152" w:rsidRPr="00606D16" w:rsidRDefault="000E5152" w:rsidP="00A74624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4FCD7" w14:textId="2597239F" w:rsidR="007B7E97" w:rsidRPr="009D60F5" w:rsidRDefault="007B7E97" w:rsidP="00472C2C">
      <w:pPr>
        <w:spacing w:before="225" w:after="225" w:line="264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9D60F5">
        <w:rPr>
          <w:rFonts w:ascii="Times New Roman" w:hAnsi="Times New Roman"/>
          <w:sz w:val="24"/>
          <w:szCs w:val="24"/>
        </w:rPr>
        <w:t>a) vo vzdialenosti 6 km po cestnej sieti od jej sídla sa nenachádza žiadna iná základná škola</w:t>
      </w:r>
      <w:r w:rsidR="005519BD">
        <w:rPr>
          <w:rFonts w:ascii="Times New Roman" w:hAnsi="Times New Roman"/>
          <w:sz w:val="24"/>
          <w:szCs w:val="24"/>
        </w:rPr>
        <w:t xml:space="preserve"> s príslušným stupňom</w:t>
      </w:r>
      <w:r w:rsidR="00472C2C">
        <w:rPr>
          <w:rFonts w:ascii="Times New Roman" w:hAnsi="Times New Roman"/>
          <w:sz w:val="24"/>
          <w:szCs w:val="24"/>
        </w:rPr>
        <w:t xml:space="preserve"> </w:t>
      </w:r>
      <w:r w:rsidR="00117D34">
        <w:rPr>
          <w:rFonts w:ascii="Times New Roman" w:hAnsi="Times New Roman"/>
          <w:sz w:val="24"/>
          <w:szCs w:val="24"/>
        </w:rPr>
        <w:t>a</w:t>
      </w:r>
      <w:r w:rsidR="004B3FFE">
        <w:rPr>
          <w:rFonts w:ascii="Times New Roman" w:hAnsi="Times New Roman"/>
          <w:sz w:val="24"/>
          <w:szCs w:val="24"/>
        </w:rPr>
        <w:t> </w:t>
      </w:r>
      <w:r w:rsidR="005E0302">
        <w:rPr>
          <w:rFonts w:ascii="Times New Roman" w:hAnsi="Times New Roman"/>
          <w:sz w:val="24"/>
          <w:szCs w:val="24"/>
        </w:rPr>
        <w:t>rovnakým</w:t>
      </w:r>
      <w:r w:rsidR="004B3FFE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vyučovacím</w:t>
      </w:r>
      <w:r w:rsidR="00EF0E43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 xml:space="preserve">jazykom, </w:t>
      </w:r>
      <w:r w:rsidR="00DD2153" w:rsidRPr="009D60F5">
        <w:rPr>
          <w:rFonts w:ascii="Times New Roman" w:hAnsi="Times New Roman"/>
          <w:sz w:val="24"/>
          <w:szCs w:val="24"/>
        </w:rPr>
        <w:t xml:space="preserve"> </w:t>
      </w:r>
    </w:p>
    <w:p w14:paraId="59A477F4" w14:textId="0D0FD042" w:rsidR="007B7E97" w:rsidRPr="009D60F5" w:rsidRDefault="007B7E97" w:rsidP="00472C2C">
      <w:pPr>
        <w:spacing w:before="225" w:after="225" w:line="264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9D60F5">
        <w:rPr>
          <w:rFonts w:ascii="Times New Roman" w:hAnsi="Times New Roman"/>
          <w:sz w:val="24"/>
          <w:szCs w:val="24"/>
        </w:rPr>
        <w:t>b) má iba ročníky prvého stupňa a na území obce sa nenachádza iná</w:t>
      </w:r>
      <w:r w:rsidR="00DD2153" w:rsidRPr="009D60F5">
        <w:rPr>
          <w:rFonts w:ascii="Times New Roman" w:hAnsi="Times New Roman"/>
          <w:sz w:val="24"/>
          <w:szCs w:val="24"/>
        </w:rPr>
        <w:t xml:space="preserve"> základná </w:t>
      </w:r>
      <w:r w:rsidRPr="009D60F5">
        <w:rPr>
          <w:rFonts w:ascii="Times New Roman" w:hAnsi="Times New Roman"/>
          <w:sz w:val="24"/>
          <w:szCs w:val="24"/>
        </w:rPr>
        <w:t>škola</w:t>
      </w:r>
      <w:r w:rsidR="00DD2153" w:rsidRPr="009D60F5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s</w:t>
      </w:r>
      <w:r w:rsidR="00DD2153" w:rsidRPr="009D60F5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rovnakým vyučovacím jazykom,</w:t>
      </w:r>
    </w:p>
    <w:p w14:paraId="159AC028" w14:textId="184ED2DE" w:rsidR="007B7E97" w:rsidRPr="009D60F5" w:rsidRDefault="007B7E97" w:rsidP="007B7E97">
      <w:pPr>
        <w:spacing w:before="225" w:after="225" w:line="264" w:lineRule="auto"/>
        <w:ind w:left="420"/>
        <w:rPr>
          <w:rFonts w:ascii="Times New Roman" w:hAnsi="Times New Roman"/>
          <w:sz w:val="24"/>
          <w:szCs w:val="24"/>
        </w:rPr>
      </w:pPr>
      <w:r w:rsidRPr="009D60F5">
        <w:rPr>
          <w:rFonts w:ascii="Times New Roman" w:hAnsi="Times New Roman"/>
          <w:sz w:val="24"/>
          <w:szCs w:val="24"/>
        </w:rPr>
        <w:t>c) podiel žiakov zo sociálne znevýhodňujúceho prostredia z celkového počtu žiakov školy je</w:t>
      </w:r>
      <w:r w:rsidR="00BA35E4" w:rsidRPr="009D60F5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viac ako 70 %,</w:t>
      </w:r>
    </w:p>
    <w:p w14:paraId="6CCA8350" w14:textId="2AA28092" w:rsidR="007B7E97" w:rsidRPr="009D60F5" w:rsidRDefault="007B7E97" w:rsidP="007B7E97">
      <w:pPr>
        <w:spacing w:before="225" w:after="225" w:line="264" w:lineRule="auto"/>
        <w:ind w:left="420"/>
        <w:rPr>
          <w:rFonts w:ascii="Times New Roman" w:hAnsi="Times New Roman"/>
          <w:sz w:val="24"/>
          <w:szCs w:val="24"/>
        </w:rPr>
      </w:pPr>
      <w:r w:rsidRPr="009D60F5">
        <w:rPr>
          <w:rFonts w:ascii="Times New Roman" w:hAnsi="Times New Roman"/>
          <w:sz w:val="24"/>
          <w:szCs w:val="24"/>
        </w:rPr>
        <w:t>d) podiel žiakov</w:t>
      </w:r>
      <w:r w:rsidR="006100CE">
        <w:rPr>
          <w:rFonts w:ascii="Times New Roman" w:hAnsi="Times New Roman"/>
          <w:sz w:val="24"/>
          <w:szCs w:val="24"/>
        </w:rPr>
        <w:t xml:space="preserve">, ktorí sú </w:t>
      </w:r>
      <w:r w:rsidRPr="009D60F5">
        <w:rPr>
          <w:rFonts w:ascii="Times New Roman" w:hAnsi="Times New Roman"/>
          <w:sz w:val="24"/>
          <w:szCs w:val="24"/>
        </w:rPr>
        <w:t>cudzinc</w:t>
      </w:r>
      <w:r w:rsidR="006100CE">
        <w:rPr>
          <w:rFonts w:ascii="Times New Roman" w:hAnsi="Times New Roman"/>
          <w:sz w:val="24"/>
          <w:szCs w:val="24"/>
        </w:rPr>
        <w:t xml:space="preserve">ami </w:t>
      </w:r>
      <w:r w:rsidRPr="009D60F5">
        <w:rPr>
          <w:rFonts w:ascii="Times New Roman" w:hAnsi="Times New Roman"/>
          <w:sz w:val="24"/>
          <w:szCs w:val="24"/>
        </w:rPr>
        <w:t>z</w:t>
      </w:r>
      <w:r w:rsidR="006100CE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celkového počtu žiakov školy je vo výške najmenej 10 %,</w:t>
      </w:r>
    </w:p>
    <w:p w14:paraId="301C8A87" w14:textId="77777777" w:rsidR="007B7E97" w:rsidRPr="009D60F5" w:rsidRDefault="007B7E97" w:rsidP="007B7E97">
      <w:pPr>
        <w:spacing w:before="225" w:after="225" w:line="264" w:lineRule="auto"/>
        <w:ind w:left="420"/>
        <w:rPr>
          <w:rFonts w:ascii="Times New Roman" w:hAnsi="Times New Roman"/>
          <w:sz w:val="24"/>
          <w:szCs w:val="24"/>
        </w:rPr>
      </w:pPr>
      <w:r w:rsidRPr="009D60F5">
        <w:rPr>
          <w:rFonts w:ascii="Times New Roman" w:hAnsi="Times New Roman"/>
          <w:sz w:val="24"/>
          <w:szCs w:val="24"/>
        </w:rPr>
        <w:t xml:space="preserve">e) je školou s vyučovacím jazykom národnostnej menšiny alebo má triedu s vyučovacím jazykom národnostnej menšiny,    </w:t>
      </w:r>
    </w:p>
    <w:p w14:paraId="51FB1743" w14:textId="2ED6EDD6" w:rsidR="007B7E97" w:rsidRPr="009D60F5" w:rsidRDefault="007B7E97" w:rsidP="007B7E97">
      <w:pPr>
        <w:spacing w:before="225" w:after="225" w:line="264" w:lineRule="auto"/>
        <w:ind w:left="420"/>
        <w:rPr>
          <w:rFonts w:ascii="Times New Roman" w:hAnsi="Times New Roman"/>
          <w:sz w:val="24"/>
          <w:szCs w:val="24"/>
        </w:rPr>
      </w:pPr>
      <w:r w:rsidRPr="009D60F5">
        <w:rPr>
          <w:rFonts w:ascii="Times New Roman" w:hAnsi="Times New Roman"/>
          <w:sz w:val="24"/>
          <w:szCs w:val="24"/>
        </w:rPr>
        <w:t>f) je školou s vyučovaním jazyka národnostnej menšiny alebo má triedu s vyučovaním jazyka národnostnej menšiny</w:t>
      </w:r>
      <w:r w:rsidR="00BA35E4" w:rsidRPr="009D60F5">
        <w:rPr>
          <w:rFonts w:ascii="Times New Roman" w:hAnsi="Times New Roman"/>
          <w:sz w:val="24"/>
          <w:szCs w:val="24"/>
        </w:rPr>
        <w:t xml:space="preserve"> alebo  </w:t>
      </w:r>
      <w:r w:rsidRPr="009D60F5">
        <w:rPr>
          <w:rFonts w:ascii="Times New Roman" w:hAnsi="Times New Roman"/>
          <w:sz w:val="24"/>
          <w:szCs w:val="24"/>
        </w:rPr>
        <w:t xml:space="preserve">    </w:t>
      </w:r>
    </w:p>
    <w:p w14:paraId="18EA7E41" w14:textId="28DE91BF" w:rsidR="00A74624" w:rsidRPr="009D60F5" w:rsidRDefault="007B7E97" w:rsidP="0021372B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9D60F5">
        <w:rPr>
          <w:rFonts w:ascii="Times New Roman" w:hAnsi="Times New Roman"/>
          <w:sz w:val="24"/>
          <w:szCs w:val="24"/>
        </w:rPr>
        <w:t>g) je jedinou</w:t>
      </w:r>
      <w:r w:rsidR="00B637FC" w:rsidRPr="009D60F5">
        <w:rPr>
          <w:rFonts w:ascii="Times New Roman" w:hAnsi="Times New Roman"/>
          <w:sz w:val="24"/>
          <w:szCs w:val="24"/>
        </w:rPr>
        <w:t xml:space="preserve"> základnou </w:t>
      </w:r>
      <w:r w:rsidRPr="009D60F5">
        <w:rPr>
          <w:rFonts w:ascii="Times New Roman" w:hAnsi="Times New Roman"/>
          <w:sz w:val="24"/>
          <w:szCs w:val="24"/>
        </w:rPr>
        <w:t>školou na území obce uvedenej v zozname podľa osobitného predpisu,</w:t>
      </w:r>
      <w:r w:rsidRPr="009D60F5">
        <w:rPr>
          <w:rFonts w:ascii="Times New Roman" w:hAnsi="Times New Roman"/>
          <w:sz w:val="24"/>
          <w:szCs w:val="24"/>
          <w:vertAlign w:val="superscript"/>
        </w:rPr>
        <w:t>7a</w:t>
      </w:r>
      <w:r w:rsidRPr="009D60F5">
        <w:rPr>
          <w:rFonts w:ascii="Times New Roman" w:hAnsi="Times New Roman"/>
          <w:sz w:val="24"/>
          <w:szCs w:val="24"/>
        </w:rPr>
        <w:t>)</w:t>
      </w:r>
      <w:r w:rsidR="00512238" w:rsidRPr="009D60F5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v</w:t>
      </w:r>
      <w:r w:rsidR="00512238" w:rsidRPr="009D60F5">
        <w:rPr>
          <w:rFonts w:ascii="Times New Roman" w:hAnsi="Times New Roman"/>
          <w:sz w:val="24"/>
          <w:szCs w:val="24"/>
        </w:rPr>
        <w:t> </w:t>
      </w:r>
      <w:r w:rsidRPr="009D60F5">
        <w:rPr>
          <w:rFonts w:ascii="Times New Roman" w:hAnsi="Times New Roman"/>
          <w:sz w:val="24"/>
          <w:szCs w:val="24"/>
        </w:rPr>
        <w:t>ktorej</w:t>
      </w:r>
      <w:r w:rsidR="00512238" w:rsidRPr="009D60F5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sa výchova a vzdelávanie uskutočňuje</w:t>
      </w:r>
      <w:r w:rsidR="00512238" w:rsidRPr="009D60F5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v</w:t>
      </w:r>
      <w:r w:rsidR="00512238" w:rsidRPr="009D60F5">
        <w:rPr>
          <w:rFonts w:ascii="Times New Roman" w:hAnsi="Times New Roman"/>
          <w:sz w:val="24"/>
          <w:szCs w:val="24"/>
        </w:rPr>
        <w:t xml:space="preserve"> </w:t>
      </w:r>
      <w:r w:rsidRPr="009D60F5">
        <w:rPr>
          <w:rFonts w:ascii="Times New Roman" w:hAnsi="Times New Roman"/>
          <w:sz w:val="24"/>
          <w:szCs w:val="24"/>
        </w:rPr>
        <w:t>štátnom jazyku</w:t>
      </w:r>
      <w:r w:rsidR="00330125">
        <w:rPr>
          <w:rFonts w:ascii="Times New Roman" w:hAnsi="Times New Roman"/>
          <w:sz w:val="24"/>
          <w:szCs w:val="24"/>
        </w:rPr>
        <w:t xml:space="preserve"> </w:t>
      </w:r>
      <w:r w:rsidR="00330125" w:rsidRPr="00330125">
        <w:rPr>
          <w:rFonts w:ascii="Times New Roman" w:hAnsi="Times New Roman"/>
          <w:sz w:val="24"/>
          <w:szCs w:val="24"/>
        </w:rPr>
        <w:t>a súčasne sa na území danej obce nachádza najmenej jedna základná škola,</w:t>
      </w:r>
      <w:r w:rsidR="001B77DD">
        <w:rPr>
          <w:rFonts w:ascii="Times New Roman" w:hAnsi="Times New Roman"/>
          <w:sz w:val="24"/>
          <w:szCs w:val="24"/>
        </w:rPr>
        <w:t xml:space="preserve"> </w:t>
      </w:r>
      <w:r w:rsidR="00330125" w:rsidRPr="00330125">
        <w:rPr>
          <w:rFonts w:ascii="Times New Roman" w:hAnsi="Times New Roman"/>
          <w:sz w:val="24"/>
          <w:szCs w:val="24"/>
        </w:rPr>
        <w:t>v</w:t>
      </w:r>
      <w:r w:rsidR="001B77DD">
        <w:rPr>
          <w:rFonts w:ascii="Times New Roman" w:hAnsi="Times New Roman"/>
          <w:sz w:val="24"/>
          <w:szCs w:val="24"/>
        </w:rPr>
        <w:t xml:space="preserve"> </w:t>
      </w:r>
      <w:r w:rsidR="00330125" w:rsidRPr="00330125">
        <w:rPr>
          <w:rFonts w:ascii="Times New Roman" w:hAnsi="Times New Roman"/>
          <w:sz w:val="24"/>
          <w:szCs w:val="24"/>
        </w:rPr>
        <w:t>ktorej sa výchova a vzdelávanie uskutočňuje v jazyku národnostnej menšiny.</w:t>
      </w:r>
      <w:r w:rsidR="004526EF" w:rsidRPr="009D60F5">
        <w:rPr>
          <w:rFonts w:ascii="Times New Roman" w:hAnsi="Times New Roman" w:cs="Times New Roman"/>
          <w:sz w:val="24"/>
          <w:szCs w:val="24"/>
        </w:rPr>
        <w:t xml:space="preserve">“. </w:t>
      </w:r>
      <w:r w:rsidR="0021372B">
        <w:rPr>
          <w:rFonts w:ascii="Times New Roman" w:hAnsi="Times New Roman" w:cs="Times New Roman"/>
          <w:sz w:val="24"/>
          <w:szCs w:val="24"/>
        </w:rPr>
        <w:t xml:space="preserve"> </w:t>
      </w:r>
      <w:r w:rsidR="003D1BD4" w:rsidRPr="009D60F5">
        <w:rPr>
          <w:rFonts w:ascii="Times New Roman" w:hAnsi="Times New Roman" w:cs="Times New Roman"/>
          <w:sz w:val="24"/>
          <w:szCs w:val="24"/>
        </w:rPr>
        <w:t xml:space="preserve"> </w:t>
      </w:r>
      <w:r w:rsidR="00A74624" w:rsidRPr="009D60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1588A" w14:textId="09B51162" w:rsidR="000F2ED0" w:rsidRDefault="00F51E0F" w:rsidP="00514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Doterajšie odseky </w:t>
      </w:r>
      <w:r w:rsidR="000F2ED0">
        <w:rPr>
          <w:rFonts w:ascii="Times New Roman" w:hAnsi="Times New Roman" w:cs="Times New Roman"/>
          <w:sz w:val="24"/>
          <w:szCs w:val="24"/>
        </w:rPr>
        <w:t>odseky 5 až 9</w:t>
      </w:r>
      <w:r w:rsidR="004526EF">
        <w:rPr>
          <w:rFonts w:ascii="Times New Roman" w:hAnsi="Times New Roman" w:cs="Times New Roman"/>
          <w:sz w:val="24"/>
          <w:szCs w:val="24"/>
        </w:rPr>
        <w:t xml:space="preserve"> </w:t>
      </w:r>
      <w:r w:rsidR="000F2ED0">
        <w:rPr>
          <w:rFonts w:ascii="Times New Roman" w:hAnsi="Times New Roman" w:cs="Times New Roman"/>
          <w:sz w:val="24"/>
          <w:szCs w:val="24"/>
        </w:rPr>
        <w:t>sa</w:t>
      </w:r>
      <w:r w:rsidR="004526EF">
        <w:rPr>
          <w:rFonts w:ascii="Times New Roman" w:hAnsi="Times New Roman" w:cs="Times New Roman"/>
          <w:sz w:val="24"/>
          <w:szCs w:val="24"/>
        </w:rPr>
        <w:t xml:space="preserve"> </w:t>
      </w:r>
      <w:r w:rsidR="000F2ED0">
        <w:rPr>
          <w:rFonts w:ascii="Times New Roman" w:hAnsi="Times New Roman" w:cs="Times New Roman"/>
          <w:sz w:val="24"/>
          <w:szCs w:val="24"/>
        </w:rPr>
        <w:t xml:space="preserve">označujú ako odseky 6 až 10. </w:t>
      </w:r>
    </w:p>
    <w:p w14:paraId="1DB01EE7" w14:textId="25E500ED" w:rsidR="00F51E0F" w:rsidRDefault="000F2ED0" w:rsidP="00514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1E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7B3924" w14:textId="4E4A912C" w:rsidR="005149F0" w:rsidRDefault="005149F0" w:rsidP="00514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281E">
        <w:rPr>
          <w:rFonts w:ascii="Times New Roman" w:hAnsi="Times New Roman" w:cs="Times New Roman"/>
          <w:sz w:val="24"/>
          <w:szCs w:val="24"/>
        </w:rPr>
        <w:t>Poznámk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C281E">
        <w:rPr>
          <w:rFonts w:ascii="Times New Roman" w:hAnsi="Times New Roman" w:cs="Times New Roman"/>
          <w:sz w:val="24"/>
          <w:szCs w:val="24"/>
        </w:rPr>
        <w:t xml:space="preserve"> pod čiarou 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C281E">
        <w:rPr>
          <w:rFonts w:ascii="Times New Roman" w:hAnsi="Times New Roman" w:cs="Times New Roman"/>
          <w:sz w:val="24"/>
          <w:szCs w:val="24"/>
        </w:rPr>
        <w:t>odkaz</w:t>
      </w:r>
      <w:r>
        <w:rPr>
          <w:rFonts w:ascii="Times New Roman" w:hAnsi="Times New Roman" w:cs="Times New Roman"/>
          <w:sz w:val="24"/>
          <w:szCs w:val="24"/>
        </w:rPr>
        <w:t xml:space="preserve">u 7a </w:t>
      </w:r>
      <w:r w:rsidRPr="002C281E">
        <w:rPr>
          <w:rFonts w:ascii="Times New Roman" w:hAnsi="Times New Roman" w:cs="Times New Roman"/>
          <w:sz w:val="24"/>
          <w:szCs w:val="24"/>
        </w:rPr>
        <w:t>zn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2C281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C4BF890" w14:textId="761914E1" w:rsidR="005149F0" w:rsidRDefault="005149F0" w:rsidP="00E30829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7a</w:t>
      </w:r>
      <w:r w:rsidRPr="002C281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E7F">
        <w:rPr>
          <w:rFonts w:ascii="Times New Roman" w:hAnsi="Times New Roman" w:cs="Times New Roman"/>
          <w:sz w:val="24"/>
          <w:szCs w:val="24"/>
        </w:rPr>
        <w:t>§</w:t>
      </w:r>
      <w:r w:rsidR="002A32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 ods. 2 </w:t>
      </w:r>
      <w:r w:rsidRPr="003B0E7F">
        <w:rPr>
          <w:rFonts w:ascii="Times New Roman" w:hAnsi="Times New Roman" w:cs="Times New Roman"/>
          <w:sz w:val="24"/>
          <w:szCs w:val="24"/>
        </w:rPr>
        <w:t>zákona</w:t>
      </w:r>
      <w:r w:rsidR="002A3231">
        <w:rPr>
          <w:rFonts w:ascii="Times New Roman" w:hAnsi="Times New Roman" w:cs="Times New Roman"/>
          <w:sz w:val="24"/>
          <w:szCs w:val="24"/>
        </w:rPr>
        <w:t xml:space="preserve"> </w:t>
      </w:r>
      <w:r w:rsidRPr="003B0E7F">
        <w:rPr>
          <w:rFonts w:ascii="Times New Roman" w:hAnsi="Times New Roman" w:cs="Times New Roman"/>
          <w:sz w:val="24"/>
          <w:szCs w:val="24"/>
        </w:rPr>
        <w:t xml:space="preserve">č. </w:t>
      </w:r>
      <w:r w:rsidR="0063215C">
        <w:rPr>
          <w:rFonts w:ascii="Times New Roman" w:hAnsi="Times New Roman" w:cs="Times New Roman"/>
          <w:sz w:val="24"/>
          <w:szCs w:val="24"/>
        </w:rPr>
        <w:t>184</w:t>
      </w:r>
      <w:r w:rsidRPr="003B0E7F">
        <w:rPr>
          <w:rFonts w:ascii="Times New Roman" w:hAnsi="Times New Roman" w:cs="Times New Roman"/>
          <w:sz w:val="24"/>
          <w:szCs w:val="24"/>
        </w:rPr>
        <w:t>/</w:t>
      </w:r>
      <w:r w:rsidR="0063215C">
        <w:rPr>
          <w:rFonts w:ascii="Times New Roman" w:hAnsi="Times New Roman" w:cs="Times New Roman"/>
          <w:sz w:val="24"/>
          <w:szCs w:val="24"/>
        </w:rPr>
        <w:t xml:space="preserve">1999 </w:t>
      </w:r>
      <w:r w:rsidRPr="003B0E7F">
        <w:rPr>
          <w:rFonts w:ascii="Times New Roman" w:hAnsi="Times New Roman" w:cs="Times New Roman"/>
          <w:sz w:val="24"/>
          <w:szCs w:val="24"/>
        </w:rPr>
        <w:t>Z. z.</w:t>
      </w:r>
      <w:r w:rsidR="002A3231">
        <w:rPr>
          <w:rFonts w:ascii="Times New Roman" w:hAnsi="Times New Roman" w:cs="Times New Roman"/>
          <w:sz w:val="24"/>
          <w:szCs w:val="24"/>
        </w:rPr>
        <w:t xml:space="preserve"> o používaní jazykov národnostných menšín v znení neskorších predpisov</w:t>
      </w:r>
      <w:r w:rsidR="00ED174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“.</w:t>
      </w:r>
      <w:r w:rsidR="002A32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E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14:paraId="31E8CD3F" w14:textId="77777777" w:rsidR="008843A0" w:rsidRPr="007C15B3" w:rsidRDefault="008843A0" w:rsidP="007C15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8CD12" w14:textId="2A47E8D7" w:rsidR="003277CD" w:rsidRDefault="003277CD" w:rsidP="00503B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9 sa dopĺňa od</w:t>
      </w:r>
      <w:r w:rsidR="001D0C0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ekom 4, ktorý znie: </w:t>
      </w:r>
    </w:p>
    <w:p w14:paraId="23AF534B" w14:textId="1FC2F498" w:rsidR="00C30685" w:rsidRPr="00B05DB4" w:rsidRDefault="003277CD" w:rsidP="00C30685">
      <w:pPr>
        <w:spacing w:before="225" w:after="225" w:line="264" w:lineRule="auto"/>
        <w:ind w:left="345"/>
        <w:jc w:val="both"/>
        <w:rPr>
          <w:rFonts w:ascii="Times New Roman" w:hAnsi="Times New Roman"/>
          <w:color w:val="000000"/>
          <w:sz w:val="24"/>
          <w:szCs w:val="24"/>
        </w:rPr>
      </w:pPr>
      <w:r w:rsidRPr="00B05DB4">
        <w:rPr>
          <w:rFonts w:ascii="Times New Roman" w:hAnsi="Times New Roman" w:cs="Times New Roman"/>
          <w:sz w:val="24"/>
          <w:szCs w:val="24"/>
        </w:rPr>
        <w:lastRenderedPageBreak/>
        <w:t>„(4)</w:t>
      </w:r>
      <w:r w:rsidR="00C30685" w:rsidRPr="00B05DB4">
        <w:rPr>
          <w:rFonts w:ascii="Times New Roman" w:hAnsi="Times New Roman" w:cs="Times New Roman"/>
          <w:sz w:val="24"/>
          <w:szCs w:val="24"/>
        </w:rPr>
        <w:t xml:space="preserve"> </w:t>
      </w:r>
      <w:r w:rsidR="00C30685" w:rsidRPr="00B05DB4">
        <w:rPr>
          <w:rFonts w:ascii="Times New Roman" w:hAnsi="Times New Roman"/>
          <w:color w:val="000000"/>
          <w:sz w:val="24"/>
          <w:szCs w:val="24"/>
        </w:rPr>
        <w:t>Pri určovaní normatívneho príspevku pre kategóriu výchovného zariadenia, ktorým je reedukačné centrum, sa</w:t>
      </w:r>
      <w:r w:rsidR="000E43E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30685" w:rsidRPr="00B05DB4">
        <w:rPr>
          <w:rFonts w:ascii="Times New Roman" w:hAnsi="Times New Roman"/>
          <w:color w:val="000000"/>
          <w:sz w:val="24"/>
          <w:szCs w:val="24"/>
        </w:rPr>
        <w:t>na</w:t>
      </w:r>
      <w:r w:rsidR="000E43E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30685" w:rsidRPr="00B05DB4">
        <w:rPr>
          <w:rFonts w:ascii="Times New Roman" w:hAnsi="Times New Roman"/>
          <w:color w:val="000000"/>
          <w:sz w:val="24"/>
          <w:szCs w:val="24"/>
        </w:rPr>
        <w:t>kapacitné</w:t>
      </w:r>
      <w:r w:rsidR="000E43E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30685" w:rsidRPr="00B05DB4">
        <w:rPr>
          <w:rFonts w:ascii="Times New Roman" w:hAnsi="Times New Roman"/>
          <w:color w:val="000000"/>
          <w:sz w:val="24"/>
          <w:szCs w:val="24"/>
        </w:rPr>
        <w:t>možnosti</w:t>
      </w:r>
      <w:r w:rsidR="000E43E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30685" w:rsidRPr="00B05DB4">
        <w:rPr>
          <w:rFonts w:ascii="Times New Roman" w:hAnsi="Times New Roman"/>
          <w:color w:val="000000"/>
          <w:sz w:val="24"/>
          <w:szCs w:val="24"/>
        </w:rPr>
        <w:t>ochranného uzatvoreného režimu reedukačného centra uplatní zvýšený koeficient  príslušného normatívu vo výške 1,3.</w:t>
      </w:r>
      <w:r w:rsidR="00BA457F" w:rsidRPr="00B05DB4">
        <w:rPr>
          <w:rFonts w:ascii="Times New Roman" w:hAnsi="Times New Roman"/>
          <w:color w:val="000000"/>
          <w:sz w:val="24"/>
          <w:szCs w:val="24"/>
        </w:rPr>
        <w:t xml:space="preserve">“. </w:t>
      </w:r>
      <w:r w:rsidR="00C30685" w:rsidRPr="00B05DB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16CBE831" w14:textId="26413B96" w:rsidR="00A45F11" w:rsidRDefault="004575AB" w:rsidP="00C045BE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prílohe č. 1</w:t>
      </w:r>
      <w:r w:rsidR="007F0263">
        <w:rPr>
          <w:rFonts w:ascii="Times New Roman" w:hAnsi="Times New Roman" w:cs="Times New Roman"/>
          <w:sz w:val="24"/>
          <w:szCs w:val="24"/>
        </w:rPr>
        <w:t xml:space="preserve"> </w:t>
      </w:r>
      <w:r w:rsidR="00BB7BCA">
        <w:rPr>
          <w:rFonts w:ascii="Times New Roman" w:hAnsi="Times New Roman" w:cs="Times New Roman"/>
          <w:sz w:val="24"/>
          <w:szCs w:val="24"/>
        </w:rPr>
        <w:t>prvom</w:t>
      </w:r>
      <w:r w:rsidR="007F0263">
        <w:rPr>
          <w:rFonts w:ascii="Times New Roman" w:hAnsi="Times New Roman" w:cs="Times New Roman"/>
          <w:sz w:val="24"/>
          <w:szCs w:val="24"/>
        </w:rPr>
        <w:t xml:space="preserve"> </w:t>
      </w:r>
      <w:r w:rsidR="00BB7BCA">
        <w:rPr>
          <w:rFonts w:ascii="Times New Roman" w:hAnsi="Times New Roman" w:cs="Times New Roman"/>
          <w:sz w:val="24"/>
          <w:szCs w:val="24"/>
        </w:rPr>
        <w:t>riadku</w:t>
      </w:r>
      <w:r w:rsidR="004B3969">
        <w:rPr>
          <w:rFonts w:ascii="Times New Roman" w:hAnsi="Times New Roman" w:cs="Times New Roman"/>
          <w:sz w:val="24"/>
          <w:szCs w:val="24"/>
        </w:rPr>
        <w:t xml:space="preserve"> štvrtom </w:t>
      </w:r>
      <w:r w:rsidR="008B69DC">
        <w:rPr>
          <w:rFonts w:ascii="Times New Roman" w:hAnsi="Times New Roman" w:cs="Times New Roman"/>
          <w:sz w:val="24"/>
          <w:szCs w:val="24"/>
        </w:rPr>
        <w:t>stĺpci</w:t>
      </w:r>
      <w:r w:rsidR="004B3969">
        <w:rPr>
          <w:rFonts w:ascii="Times New Roman" w:hAnsi="Times New Roman" w:cs="Times New Roman"/>
          <w:sz w:val="24"/>
          <w:szCs w:val="24"/>
        </w:rPr>
        <w:t xml:space="preserve"> </w:t>
      </w:r>
      <w:r w:rsidR="008B69DC">
        <w:rPr>
          <w:rFonts w:ascii="Times New Roman" w:hAnsi="Times New Roman" w:cs="Times New Roman"/>
          <w:sz w:val="24"/>
          <w:szCs w:val="24"/>
        </w:rPr>
        <w:t>sa</w:t>
      </w:r>
      <w:r w:rsidR="004B3969">
        <w:rPr>
          <w:rFonts w:ascii="Times New Roman" w:hAnsi="Times New Roman" w:cs="Times New Roman"/>
          <w:sz w:val="24"/>
          <w:szCs w:val="24"/>
        </w:rPr>
        <w:t xml:space="preserve"> </w:t>
      </w:r>
      <w:r w:rsidR="008B69DC">
        <w:rPr>
          <w:rFonts w:ascii="Times New Roman" w:hAnsi="Times New Roman" w:cs="Times New Roman"/>
          <w:sz w:val="24"/>
          <w:szCs w:val="24"/>
        </w:rPr>
        <w:t>slová „</w:t>
      </w:r>
      <w:r w:rsidR="00893043">
        <w:rPr>
          <w:rFonts w:ascii="Times New Roman" w:hAnsi="Times New Roman" w:cs="Times New Roman"/>
          <w:sz w:val="24"/>
          <w:szCs w:val="24"/>
        </w:rPr>
        <w:t xml:space="preserve">jedného žiaka“ nahrádzajú slovami  </w:t>
      </w:r>
      <w:r w:rsidR="008B69DC">
        <w:rPr>
          <w:rFonts w:ascii="Times New Roman" w:hAnsi="Times New Roman" w:cs="Times New Roman"/>
          <w:sz w:val="24"/>
          <w:szCs w:val="24"/>
        </w:rPr>
        <w:t xml:space="preserve"> </w:t>
      </w:r>
      <w:r w:rsidR="007F0263">
        <w:rPr>
          <w:rFonts w:ascii="Times New Roman" w:hAnsi="Times New Roman" w:cs="Times New Roman"/>
          <w:sz w:val="24"/>
          <w:szCs w:val="24"/>
        </w:rPr>
        <w:t>„jedno dieťa</w:t>
      </w:r>
      <w:r w:rsidR="008B69DC">
        <w:rPr>
          <w:rFonts w:ascii="Times New Roman" w:hAnsi="Times New Roman" w:cs="Times New Roman"/>
          <w:sz w:val="24"/>
          <w:szCs w:val="24"/>
        </w:rPr>
        <w:t>“</w:t>
      </w:r>
      <w:r w:rsidR="007F02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299B68" w14:textId="77777777" w:rsidR="0055637E" w:rsidRDefault="0055637E" w:rsidP="0055637E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84090" w14:textId="60AA5720" w:rsidR="00C045BE" w:rsidRDefault="00DD5161" w:rsidP="00C045BE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prílohe č. 1</w:t>
      </w:r>
      <w:r w:rsidR="009C4ED6">
        <w:rPr>
          <w:rFonts w:ascii="Times New Roman" w:hAnsi="Times New Roman" w:cs="Times New Roman"/>
          <w:sz w:val="24"/>
          <w:szCs w:val="24"/>
        </w:rPr>
        <w:t xml:space="preserve"> štvrtom </w:t>
      </w:r>
      <w:r>
        <w:rPr>
          <w:rFonts w:ascii="Times New Roman" w:hAnsi="Times New Roman" w:cs="Times New Roman"/>
          <w:sz w:val="24"/>
          <w:szCs w:val="24"/>
        </w:rPr>
        <w:t>riadku sa číslo „</w:t>
      </w:r>
      <w:r w:rsidR="00042082">
        <w:rPr>
          <w:rFonts w:ascii="Times New Roman" w:hAnsi="Times New Roman" w:cs="Times New Roman"/>
          <w:sz w:val="24"/>
          <w:szCs w:val="24"/>
        </w:rPr>
        <w:t xml:space="preserve">5“ nahrádza číslom „4,5“, číslo „1,800“ číslom </w:t>
      </w:r>
      <w:r w:rsidR="0055637E">
        <w:rPr>
          <w:rFonts w:ascii="Times New Roman" w:hAnsi="Times New Roman" w:cs="Times New Roman"/>
          <w:sz w:val="24"/>
          <w:szCs w:val="24"/>
        </w:rPr>
        <w:t>„2</w:t>
      </w:r>
      <w:r w:rsidR="00CA5D87">
        <w:rPr>
          <w:rFonts w:ascii="Times New Roman" w:hAnsi="Times New Roman" w:cs="Times New Roman"/>
          <w:sz w:val="24"/>
          <w:szCs w:val="24"/>
        </w:rPr>
        <w:t>,000</w:t>
      </w:r>
      <w:r w:rsidR="0055637E">
        <w:rPr>
          <w:rFonts w:ascii="Times New Roman" w:hAnsi="Times New Roman" w:cs="Times New Roman"/>
          <w:sz w:val="24"/>
          <w:szCs w:val="24"/>
        </w:rPr>
        <w:t>“ a číslo „1,400“</w:t>
      </w:r>
      <w:r w:rsidR="000371F2">
        <w:rPr>
          <w:rFonts w:ascii="Times New Roman" w:hAnsi="Times New Roman" w:cs="Times New Roman"/>
          <w:sz w:val="24"/>
          <w:szCs w:val="24"/>
        </w:rPr>
        <w:t xml:space="preserve"> </w:t>
      </w:r>
      <w:r w:rsidR="0055637E">
        <w:rPr>
          <w:rFonts w:ascii="Times New Roman" w:hAnsi="Times New Roman" w:cs="Times New Roman"/>
          <w:sz w:val="24"/>
          <w:szCs w:val="24"/>
        </w:rPr>
        <w:t>číslom „</w:t>
      </w:r>
      <w:r w:rsidR="00DE3BA9">
        <w:rPr>
          <w:rFonts w:ascii="Times New Roman" w:hAnsi="Times New Roman" w:cs="Times New Roman"/>
          <w:sz w:val="24"/>
          <w:szCs w:val="24"/>
        </w:rPr>
        <w:t>1,</w:t>
      </w:r>
      <w:r w:rsidR="0055637E">
        <w:rPr>
          <w:rFonts w:ascii="Times New Roman" w:hAnsi="Times New Roman" w:cs="Times New Roman"/>
          <w:sz w:val="24"/>
          <w:szCs w:val="24"/>
        </w:rPr>
        <w:t>5</w:t>
      </w:r>
      <w:r w:rsidR="00A56635">
        <w:rPr>
          <w:rFonts w:ascii="Times New Roman" w:hAnsi="Times New Roman" w:cs="Times New Roman"/>
          <w:sz w:val="24"/>
          <w:szCs w:val="24"/>
        </w:rPr>
        <w:t>00</w:t>
      </w:r>
      <w:r w:rsidR="0055637E">
        <w:rPr>
          <w:rFonts w:ascii="Times New Roman" w:hAnsi="Times New Roman" w:cs="Times New Roman"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F02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829762" w14:textId="168521FD" w:rsidR="004575AB" w:rsidRDefault="004575AB" w:rsidP="00C045BE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8D6D27" w14:textId="77777777" w:rsidR="00C045BE" w:rsidRDefault="00C045BE" w:rsidP="00C045BE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BD89F9" w14:textId="642C6056" w:rsidR="00DB25C4" w:rsidRDefault="001B35B6" w:rsidP="001B35B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25C4">
        <w:rPr>
          <w:rFonts w:ascii="Times New Roman" w:hAnsi="Times New Roman" w:cs="Times New Roman"/>
          <w:sz w:val="24"/>
          <w:szCs w:val="24"/>
        </w:rPr>
        <w:t>Príloha č.</w:t>
      </w:r>
      <w:r w:rsidR="00E44948">
        <w:rPr>
          <w:rFonts w:ascii="Times New Roman" w:hAnsi="Times New Roman" w:cs="Times New Roman"/>
          <w:sz w:val="24"/>
          <w:szCs w:val="24"/>
        </w:rPr>
        <w:t xml:space="preserve"> 2</w:t>
      </w:r>
      <w:r w:rsidR="004D2523">
        <w:rPr>
          <w:rFonts w:ascii="Times New Roman" w:hAnsi="Times New Roman" w:cs="Times New Roman"/>
          <w:sz w:val="24"/>
          <w:szCs w:val="24"/>
        </w:rPr>
        <w:t xml:space="preserve"> vrátane nadpisu </w:t>
      </w:r>
      <w:r w:rsidR="00767433">
        <w:rPr>
          <w:rFonts w:ascii="Times New Roman" w:hAnsi="Times New Roman" w:cs="Times New Roman"/>
          <w:sz w:val="24"/>
          <w:szCs w:val="24"/>
        </w:rPr>
        <w:t xml:space="preserve">znie:  </w:t>
      </w:r>
      <w:r w:rsidR="00DB25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8F77F9" w14:textId="7BFA6957" w:rsidR="00DB25C4" w:rsidRDefault="00DB25C4" w:rsidP="00DB25C4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A81F4C" w14:textId="5CC587A4" w:rsidR="00DB25C4" w:rsidRDefault="00DB25C4" w:rsidP="00DB25C4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78A5D" w14:textId="7A2FD585" w:rsidR="00DB25C4" w:rsidRPr="000049A6" w:rsidRDefault="00DB25C4" w:rsidP="00602124">
      <w:pPr>
        <w:tabs>
          <w:tab w:val="left" w:pos="7797"/>
        </w:tabs>
        <w:spacing w:after="0"/>
        <w:ind w:left="5529" w:firstLine="1984"/>
        <w:rPr>
          <w:rFonts w:ascii="Times New Roman" w:hAnsi="Times New Roman" w:cs="Times New Roman"/>
          <w:sz w:val="24"/>
          <w:szCs w:val="24"/>
        </w:rPr>
      </w:pPr>
      <w:bookmarkStart w:id="1" w:name="_Hlk181621007"/>
      <w:r>
        <w:rPr>
          <w:rFonts w:ascii="Times New Roman" w:hAnsi="Times New Roman"/>
          <w:color w:val="000000"/>
        </w:rPr>
        <w:tab/>
      </w:r>
      <w:r w:rsidR="000210C7" w:rsidRPr="00602124">
        <w:rPr>
          <w:rFonts w:ascii="Times New Roman" w:hAnsi="Times New Roman"/>
          <w:color w:val="000000"/>
          <w:sz w:val="24"/>
          <w:szCs w:val="24"/>
        </w:rPr>
        <w:t>„</w:t>
      </w:r>
      <w:r w:rsidRPr="00602124">
        <w:rPr>
          <w:rFonts w:ascii="Times New Roman" w:hAnsi="Times New Roman"/>
          <w:color w:val="000000"/>
          <w:sz w:val="24"/>
          <w:szCs w:val="24"/>
        </w:rPr>
        <w:t>Príloha č.</w:t>
      </w:r>
      <w:r w:rsidR="000974C4">
        <w:rPr>
          <w:rFonts w:ascii="Times New Roman" w:hAnsi="Times New Roman"/>
          <w:color w:val="000000"/>
          <w:sz w:val="24"/>
          <w:szCs w:val="24"/>
        </w:rPr>
        <w:t xml:space="preserve"> 2</w:t>
      </w:r>
      <w:r w:rsidRPr="00602124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0049A6">
        <w:rPr>
          <w:rFonts w:ascii="Times New Roman" w:hAnsi="Times New Roman" w:cs="Times New Roman"/>
          <w:sz w:val="24"/>
          <w:szCs w:val="24"/>
        </w:rPr>
        <w:t xml:space="preserve">k nariadeniu vlády č. </w:t>
      </w:r>
      <w:r w:rsidR="000974C4" w:rsidRPr="000049A6">
        <w:rPr>
          <w:rFonts w:ascii="Times New Roman" w:hAnsi="Times New Roman" w:cs="Times New Roman"/>
          <w:sz w:val="24"/>
          <w:szCs w:val="24"/>
        </w:rPr>
        <w:t>412</w:t>
      </w:r>
      <w:r w:rsidRPr="000049A6">
        <w:rPr>
          <w:rFonts w:ascii="Times New Roman" w:hAnsi="Times New Roman" w:cs="Times New Roman"/>
          <w:sz w:val="24"/>
          <w:szCs w:val="24"/>
        </w:rPr>
        <w:t>/20</w:t>
      </w:r>
      <w:r w:rsidR="000974C4" w:rsidRPr="000049A6">
        <w:rPr>
          <w:rFonts w:ascii="Times New Roman" w:hAnsi="Times New Roman" w:cs="Times New Roman"/>
          <w:sz w:val="24"/>
          <w:szCs w:val="24"/>
        </w:rPr>
        <w:t>25</w:t>
      </w:r>
      <w:r w:rsidR="007822B2" w:rsidRPr="000049A6"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 xml:space="preserve">Z. z. </w:t>
      </w:r>
    </w:p>
    <w:p w14:paraId="42015E42" w14:textId="77777777" w:rsidR="003642FA" w:rsidRDefault="00DB25C4" w:rsidP="00DB25C4">
      <w:pPr>
        <w:spacing w:after="0"/>
        <w:ind w:left="120"/>
        <w:rPr>
          <w:rFonts w:ascii="Times New Roman" w:hAnsi="Times New Roman"/>
          <w:b/>
          <w:color w:val="000000"/>
        </w:rPr>
      </w:pPr>
      <w:r w:rsidRPr="00FB1E59">
        <w:rPr>
          <w:rFonts w:ascii="Times New Roman" w:hAnsi="Times New Roman"/>
          <w:b/>
          <w:color w:val="000000"/>
        </w:rPr>
        <w:t xml:space="preserve">  </w:t>
      </w:r>
    </w:p>
    <w:p w14:paraId="16128949" w14:textId="77777777" w:rsidR="00E44948" w:rsidRDefault="00E44948" w:rsidP="00DB25C4">
      <w:pPr>
        <w:spacing w:after="0"/>
        <w:ind w:left="120"/>
        <w:rPr>
          <w:rFonts w:ascii="Times New Roman" w:hAnsi="Times New Roman"/>
          <w:b/>
          <w:color w:val="000000"/>
        </w:rPr>
      </w:pPr>
    </w:p>
    <w:p w14:paraId="44C86596" w14:textId="77777777" w:rsidR="005E0F76" w:rsidRPr="007764C9" w:rsidRDefault="005E0F76" w:rsidP="005E0F76">
      <w:pPr>
        <w:spacing w:after="0" w:line="240" w:lineRule="auto"/>
        <w:jc w:val="both"/>
        <w:rPr>
          <w:rFonts w:ascii="Arial" w:hAnsi="Arial" w:cs="Arial"/>
        </w:rPr>
      </w:pPr>
      <w:r w:rsidRPr="007764C9">
        <w:rPr>
          <w:rFonts w:ascii="Times New Roman" w:hAnsi="Times New Roman" w:cs="Times New Roman"/>
          <w:b/>
        </w:rPr>
        <w:t xml:space="preserve">Kategórie základných škôl, stredných škôl, špeciálnych základných škôl a špeciálnych stredných škôl a koeficienty personálnej, ekonomickej a prevádzkovej náročnosti pre kategórie základných škôl, stredných škôl, špeciálnych základných škôl a špeciálnych stredných škôl </w:t>
      </w:r>
    </w:p>
    <w:p w14:paraId="56EDFF7C" w14:textId="77777777" w:rsidR="005E0F76" w:rsidRPr="000670BC" w:rsidRDefault="005E0F76" w:rsidP="005E0F7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7764C9">
        <w:rPr>
          <w:rFonts w:ascii="Arial" w:hAnsi="Arial" w:cs="Arial"/>
          <w:sz w:val="16"/>
          <w:szCs w:val="16"/>
        </w:rPr>
        <w:t xml:space="preserve"> </w:t>
      </w:r>
    </w:p>
    <w:tbl>
      <w:tblPr>
        <w:tblStyle w:val="TableNormal"/>
        <w:tblW w:w="9923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448"/>
        <w:gridCol w:w="520"/>
        <w:gridCol w:w="633"/>
        <w:gridCol w:w="808"/>
        <w:gridCol w:w="850"/>
        <w:gridCol w:w="851"/>
        <w:gridCol w:w="992"/>
        <w:gridCol w:w="850"/>
        <w:gridCol w:w="851"/>
      </w:tblGrid>
      <w:tr w:rsidR="005E0F76" w:rsidRPr="00C95421" w14:paraId="1BD304D3" w14:textId="77777777" w:rsidTr="00D65F2C">
        <w:trPr>
          <w:trHeight w:val="2719"/>
        </w:trPr>
        <w:tc>
          <w:tcPr>
            <w:tcW w:w="312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6F29A4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  <w:bookmarkStart w:id="2" w:name="_Hlk146273562"/>
          </w:p>
          <w:p w14:paraId="5A9D3A24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5CCC4E71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24EA3D50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493EEDFE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0E3D1181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57D52860" w14:textId="77777777" w:rsidR="005E0F76" w:rsidRPr="00C95421" w:rsidRDefault="005E0F76" w:rsidP="00C273AA">
            <w:pPr>
              <w:pStyle w:val="TableParagraph"/>
              <w:spacing w:before="0" w:line="240" w:lineRule="auto"/>
              <w:ind w:left="335" w:right="316"/>
              <w:rPr>
                <w:b/>
                <w:w w:val="105"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Kategória škôl s jednotným mzdovým normatívom a</w:t>
            </w:r>
          </w:p>
          <w:p w14:paraId="277AD2A7" w14:textId="77777777" w:rsidR="005E0F76" w:rsidRPr="00C95421" w:rsidRDefault="005E0F76" w:rsidP="00C273AA">
            <w:pPr>
              <w:pStyle w:val="TableParagraph"/>
              <w:spacing w:before="0" w:line="240" w:lineRule="auto"/>
              <w:ind w:left="335" w:right="316"/>
              <w:rPr>
                <w:b/>
                <w:w w:val="105"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s jednotným normatívom na prevádzku okrem tepla,  výchovno-vzdelávací proces</w:t>
            </w:r>
          </w:p>
          <w:p w14:paraId="2DF01A19" w14:textId="77777777" w:rsidR="005E0F76" w:rsidRPr="00C95421" w:rsidRDefault="005E0F76" w:rsidP="00C273AA">
            <w:pPr>
              <w:pStyle w:val="TableParagraph"/>
              <w:spacing w:before="0" w:line="240" w:lineRule="auto"/>
              <w:ind w:left="335" w:right="316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a vzdelávanie pedagogických zamestnancov</w:t>
            </w:r>
          </w:p>
        </w:tc>
        <w:tc>
          <w:tcPr>
            <w:tcW w:w="448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6F260B38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b/>
                <w:w w:val="105"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 xml:space="preserve">Počet žiakov na </w:t>
            </w:r>
          </w:p>
          <w:p w14:paraId="218950E4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pedagogického zamestnanca</w:t>
            </w:r>
          </w:p>
        </w:tc>
        <w:tc>
          <w:tcPr>
            <w:tcW w:w="52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2BF103E2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7" w:right="185" w:hanging="454"/>
              <w:jc w:val="left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Počet ďalších zamestnancov na pedagogického zamestnanca</w:t>
            </w:r>
          </w:p>
        </w:tc>
        <w:tc>
          <w:tcPr>
            <w:tcW w:w="633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582ED2C3" w14:textId="77777777" w:rsidR="005E0F76" w:rsidRPr="00C95421" w:rsidRDefault="005E0F76" w:rsidP="00C273AA">
            <w:pPr>
              <w:pStyle w:val="TableParagraph"/>
              <w:spacing w:before="0" w:line="240" w:lineRule="auto"/>
              <w:ind w:left="596" w:right="231" w:hanging="359"/>
              <w:jc w:val="left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Časť platu pedagogického zamestnanca pripadajúca na jedného žiaka</w:t>
            </w:r>
          </w:p>
        </w:tc>
        <w:tc>
          <w:tcPr>
            <w:tcW w:w="808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17585EA1" w14:textId="77777777" w:rsidR="005E0F76" w:rsidRPr="00C95421" w:rsidRDefault="005E0F76" w:rsidP="00C273AA">
            <w:pPr>
              <w:pStyle w:val="TableParagraph"/>
              <w:spacing w:before="0" w:line="240" w:lineRule="auto"/>
              <w:ind w:left="596" w:right="148" w:hanging="444"/>
              <w:jc w:val="left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Časť platu ďalšieho  zamestnanca pripadajúca na jedného žiaka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34330D85" w14:textId="77777777" w:rsidR="005E0F76" w:rsidRPr="00C95421" w:rsidRDefault="005E0F76" w:rsidP="00C273AA">
            <w:pPr>
              <w:pStyle w:val="TableParagraph"/>
              <w:spacing w:before="0" w:line="240" w:lineRule="auto"/>
              <w:ind w:left="538" w:right="8" w:hanging="522"/>
              <w:jc w:val="left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Prepočet platu ďalšieho  zamestnanca na pedagogického zamestnanca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259A88A6" w14:textId="77777777" w:rsidR="005E0F76" w:rsidRPr="00C95421" w:rsidRDefault="005E0F76" w:rsidP="00C273AA">
            <w:pPr>
              <w:pStyle w:val="TableParagraph"/>
              <w:spacing w:before="0" w:line="240" w:lineRule="auto"/>
              <w:ind w:left="119" w:right="121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Príspevok na mzdy pripadajúci na jedného žiaka vyjadrený ako časť platu</w:t>
            </w:r>
          </w:p>
          <w:p w14:paraId="34792046" w14:textId="77777777" w:rsidR="005E0F76" w:rsidRPr="00C95421" w:rsidRDefault="005E0F76" w:rsidP="00C273AA">
            <w:pPr>
              <w:pStyle w:val="TableParagraph"/>
              <w:spacing w:before="0" w:line="240" w:lineRule="auto"/>
              <w:ind w:left="118" w:right="121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pedagogického zamestnanca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25D7DA59" w14:textId="77777777" w:rsidR="005E0F76" w:rsidRPr="00C95421" w:rsidRDefault="005E0F76" w:rsidP="00C273AA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64E055A8" w14:textId="77777777" w:rsidR="005E0F76" w:rsidRPr="00C95421" w:rsidRDefault="005E0F76" w:rsidP="00C273AA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0D42F942" w14:textId="77777777" w:rsidR="005E0F76" w:rsidRPr="00C95421" w:rsidRDefault="005E0F76" w:rsidP="00C273AA">
            <w:pPr>
              <w:pStyle w:val="TableParagraph"/>
              <w:spacing w:before="0" w:line="240" w:lineRule="auto"/>
              <w:ind w:left="198"/>
              <w:jc w:val="left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Koeficient personálnej náročnosti (KPN)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D6109AE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6EBD3498" w14:textId="77777777" w:rsidR="005E0F76" w:rsidRPr="00C95421" w:rsidRDefault="005E0F76" w:rsidP="00C273AA">
            <w:pPr>
              <w:pStyle w:val="TableParagraph"/>
              <w:spacing w:before="0" w:line="240" w:lineRule="auto"/>
              <w:ind w:left="491" w:hanging="488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Koeficient ekonomickej náročnosti výchovno- vzdelávacieho procesu (KENVP)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B97A9FF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3461825D" w14:textId="77777777" w:rsidR="005E0F76" w:rsidRPr="00C95421" w:rsidRDefault="005E0F76" w:rsidP="00C273AA">
            <w:pPr>
              <w:pStyle w:val="TableParagraph"/>
              <w:spacing w:before="0" w:line="240" w:lineRule="auto"/>
              <w:ind w:left="72"/>
              <w:rPr>
                <w:b/>
                <w:sz w:val="18"/>
                <w:szCs w:val="18"/>
              </w:rPr>
            </w:pPr>
            <w:r w:rsidRPr="00C95421">
              <w:rPr>
                <w:b/>
                <w:w w:val="105"/>
                <w:sz w:val="18"/>
                <w:szCs w:val="18"/>
              </w:rPr>
              <w:t>Koeficient prevádzkovej náročnosti (KPRN)</w:t>
            </w:r>
          </w:p>
        </w:tc>
      </w:tr>
      <w:tr w:rsidR="005E0F76" w:rsidRPr="00C95421" w14:paraId="1F95FAD9" w14:textId="77777777" w:rsidTr="00D65F2C">
        <w:trPr>
          <w:trHeight w:val="1283"/>
        </w:trPr>
        <w:tc>
          <w:tcPr>
            <w:tcW w:w="3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E0BB" w14:textId="77777777" w:rsidR="005E0F76" w:rsidRPr="00C95421" w:rsidRDefault="005E0F76" w:rsidP="00C273AA">
            <w:pPr>
              <w:pStyle w:val="TableParagraph"/>
              <w:spacing w:before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623C0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6DC650F8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6C1D1A39" w14:textId="77777777" w:rsidR="005E0F76" w:rsidRPr="00C95421" w:rsidRDefault="005E0F76" w:rsidP="00C273AA">
            <w:pPr>
              <w:pStyle w:val="TableParagraph"/>
              <w:spacing w:before="0" w:line="240" w:lineRule="auto"/>
              <w:ind w:left="15"/>
              <w:rPr>
                <w:sz w:val="18"/>
                <w:szCs w:val="18"/>
              </w:rPr>
            </w:pPr>
            <w:r w:rsidRPr="00C95421">
              <w:rPr>
                <w:w w:val="104"/>
                <w:sz w:val="18"/>
                <w:szCs w:val="18"/>
              </w:rPr>
              <w:t>A</w:t>
            </w:r>
          </w:p>
        </w:tc>
        <w:tc>
          <w:tcPr>
            <w:tcW w:w="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3FEB5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69CF4549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4FA1F210" w14:textId="77777777" w:rsidR="005E0F76" w:rsidRPr="00C95421" w:rsidRDefault="005E0F76" w:rsidP="00C273AA">
            <w:pPr>
              <w:pStyle w:val="TableParagraph"/>
              <w:spacing w:before="0" w:line="240" w:lineRule="auto"/>
              <w:ind w:left="218"/>
              <w:rPr>
                <w:sz w:val="18"/>
                <w:szCs w:val="18"/>
              </w:rPr>
            </w:pPr>
            <w:r w:rsidRPr="00C95421">
              <w:rPr>
                <w:w w:val="104"/>
                <w:sz w:val="18"/>
                <w:szCs w:val="18"/>
              </w:rPr>
              <w:t>B</w:t>
            </w:r>
          </w:p>
        </w:tc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22E9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55D808FA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5BDD51D5" w14:textId="77777777" w:rsidR="005E0F76" w:rsidRPr="00C95421" w:rsidRDefault="005E0F76" w:rsidP="00C273AA">
            <w:pPr>
              <w:pStyle w:val="TableParagraph"/>
              <w:spacing w:before="0" w:line="240" w:lineRule="auto"/>
              <w:ind w:left="41" w:right="24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C=1/A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9519D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18DCC9D5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6937A307" w14:textId="77777777" w:rsidR="005E0F76" w:rsidRPr="00C95421" w:rsidRDefault="005E0F76" w:rsidP="00C273AA">
            <w:pPr>
              <w:pStyle w:val="TableParagraph"/>
              <w:spacing w:before="0" w:line="240" w:lineRule="auto"/>
              <w:ind w:left="44" w:right="24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D=B/A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63BA8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50DB5606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098014A7" w14:textId="77777777" w:rsidR="005E0F76" w:rsidRPr="00C95421" w:rsidRDefault="005E0F76" w:rsidP="00C273AA">
            <w:pPr>
              <w:pStyle w:val="TableParagraph"/>
              <w:spacing w:before="0" w:line="240" w:lineRule="auto"/>
              <w:ind w:left="41" w:right="24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E=KxD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F06F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7FA89AC7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0246B6F0" w14:textId="77777777" w:rsidR="005E0F76" w:rsidRPr="00C95421" w:rsidRDefault="005E0F76" w:rsidP="00C273AA">
            <w:pPr>
              <w:pStyle w:val="TableParagraph"/>
              <w:spacing w:before="0" w:line="240" w:lineRule="auto"/>
              <w:ind w:left="122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F=C+E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4C55D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7C74791E" w14:textId="77777777" w:rsidR="005E0F76" w:rsidRPr="00C95421" w:rsidRDefault="005E0F76" w:rsidP="00C273AA">
            <w:pPr>
              <w:pStyle w:val="TableParagraph"/>
              <w:spacing w:before="0" w:line="240" w:lineRule="auto"/>
              <w:ind w:left="77" w:right="55" w:hanging="2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G = normalizácia na najmenšiu hodnotu v stĺpci</w:t>
            </w:r>
            <w:r w:rsidRPr="00C95421">
              <w:rPr>
                <w:spacing w:val="-18"/>
                <w:w w:val="105"/>
                <w:sz w:val="18"/>
                <w:szCs w:val="18"/>
              </w:rPr>
              <w:t xml:space="preserve"> </w:t>
            </w:r>
            <w:r w:rsidRPr="00C95421">
              <w:rPr>
                <w:w w:val="105"/>
                <w:sz w:val="18"/>
                <w:szCs w:val="18"/>
              </w:rPr>
              <w:t>F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7803E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  <w:p w14:paraId="06DF863F" w14:textId="77777777" w:rsidR="005E0F76" w:rsidRPr="00C95421" w:rsidRDefault="005E0F76" w:rsidP="00C273AA">
            <w:pPr>
              <w:pStyle w:val="TableParagraph"/>
              <w:spacing w:before="0" w:line="240" w:lineRule="auto"/>
              <w:ind w:left="7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H=0,5x (G+1)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DC972" w14:textId="77777777" w:rsidR="005E0F76" w:rsidRPr="00C95421" w:rsidRDefault="005E0F76" w:rsidP="00C273AA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</w:tc>
      </w:tr>
      <w:tr w:rsidR="005E0F76" w:rsidRPr="00C95421" w14:paraId="79659767" w14:textId="77777777" w:rsidTr="00C273AA">
        <w:trPr>
          <w:trHeight w:val="31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527E7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  <w:highlight w:val="yellow"/>
              </w:rPr>
            </w:pPr>
            <w:r w:rsidRPr="00C95421">
              <w:rPr>
                <w:sz w:val="18"/>
                <w:szCs w:val="18"/>
              </w:rPr>
              <w:t>Základné školy 1. stupeň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8B74A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C5AB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0,29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0E73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0,0769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D0F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0,0223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3C03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0,0136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0B6F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0,0905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83782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1,000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67A41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1,000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CC53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1,000</w:t>
            </w:r>
          </w:p>
        </w:tc>
      </w:tr>
      <w:tr w:rsidR="005E0F76" w:rsidRPr="00C95421" w14:paraId="3EF72577" w14:textId="77777777" w:rsidTr="00C273AA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E49DF" w14:textId="77777777" w:rsidR="005E0F76" w:rsidRPr="00C95421" w:rsidRDefault="005E0F76" w:rsidP="00C273AA">
            <w:pPr>
              <w:pStyle w:val="TableParagraph"/>
              <w:spacing w:before="0" w:line="240" w:lineRule="auto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 xml:space="preserve">  Základné školy 2. stupeň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4C8CE" w14:textId="59895420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11,7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843A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9309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0,0813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91A0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0,0236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8088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B432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0,0957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B5C5F" w14:textId="046D426B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highlight w:val="yellow"/>
                <w:lang w:eastAsia="sk-SK"/>
              </w:rPr>
            </w:pPr>
            <w:r w:rsidRPr="000F6ABC">
              <w:rPr>
                <w:sz w:val="18"/>
                <w:szCs w:val="18"/>
              </w:rPr>
              <w:t>1,111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38D5E" w14:textId="6E99C0D6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highlight w:val="yellow"/>
                <w:lang w:eastAsia="sk-SK"/>
              </w:rPr>
            </w:pPr>
            <w:r w:rsidRPr="000F6ABC">
              <w:rPr>
                <w:sz w:val="18"/>
                <w:szCs w:val="18"/>
              </w:rPr>
              <w:t>1,056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3155B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highlight w:val="yellow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1,000</w:t>
            </w:r>
          </w:p>
        </w:tc>
      </w:tr>
      <w:tr w:rsidR="005E0F76" w:rsidRPr="00C95421" w14:paraId="132E7CD8" w14:textId="77777777" w:rsidTr="00C273AA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252B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Gymnáziá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F9B6C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10,5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A259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039B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0,0952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F07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0,0248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A34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ED48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0,1103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B4BBA" w14:textId="1B87B3E7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1,219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509DE" w14:textId="400D5699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867A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1,000</w:t>
            </w:r>
          </w:p>
        </w:tc>
      </w:tr>
      <w:tr w:rsidR="005E0F76" w:rsidRPr="00C95421" w14:paraId="4A5EEB51" w14:textId="77777777" w:rsidTr="00C273AA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1CE4" w14:textId="77777777" w:rsidR="005E0F76" w:rsidRPr="00C95421" w:rsidRDefault="005E0F76" w:rsidP="00C273AA">
            <w:pPr>
              <w:rPr>
                <w:rFonts w:ascii="Times New Roman" w:hAnsi="Times New Roman"/>
                <w:w w:val="105"/>
                <w:sz w:val="18"/>
                <w:szCs w:val="18"/>
              </w:rPr>
            </w:pPr>
            <w:r w:rsidRPr="00C95421">
              <w:rPr>
                <w:rFonts w:ascii="Times New Roman" w:hAnsi="Times New Roman"/>
                <w:sz w:val="18"/>
                <w:szCs w:val="18"/>
              </w:rPr>
              <w:t xml:space="preserve"> 8</w:t>
            </w:r>
            <w:r w:rsidRPr="00C95421">
              <w:rPr>
                <w:rFonts w:ascii="Times New Roman" w:eastAsia="Times New Roman" w:hAnsi="Times New Roman"/>
                <w:w w:val="105"/>
                <w:sz w:val="18"/>
                <w:szCs w:val="18"/>
              </w:rPr>
              <w:t>-ročné gymnáziá 1.-4. ročník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96066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11,5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3EF6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w w:val="105"/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47E7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w w:val="105"/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0,0870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5584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w w:val="105"/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77D1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w w:val="105"/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6E68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w w:val="105"/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57BBE" w14:textId="5ABFEF77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1,130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8E731" w14:textId="105297CD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1,065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9FB0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w w:val="105"/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1,000</w:t>
            </w:r>
          </w:p>
        </w:tc>
      </w:tr>
      <w:tr w:rsidR="005E0F76" w:rsidRPr="00C95421" w14:paraId="7425D07B" w14:textId="77777777" w:rsidTr="00C273AA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64BC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Konzervatóriá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33FC2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2,9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1EFE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0,23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D8FF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0,3448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CEA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0,0793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9AC2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EBCB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0,3932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BBE0A" w14:textId="4B9658B5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4,343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62BA9" w14:textId="61D5EB4C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</w:rPr>
              <w:t>2,672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5C00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highlight w:val="yellow"/>
              </w:rPr>
            </w:pPr>
            <w:r w:rsidRPr="000F6ABC">
              <w:rPr>
                <w:sz w:val="18"/>
                <w:szCs w:val="18"/>
                <w:lang w:eastAsia="sk-SK"/>
              </w:rPr>
              <w:t>2,000</w:t>
            </w:r>
          </w:p>
        </w:tc>
      </w:tr>
      <w:tr w:rsidR="005E0F76" w:rsidRPr="00C95421" w14:paraId="04F1C1F2" w14:textId="77777777" w:rsidTr="00C273AA">
        <w:trPr>
          <w:trHeight w:val="38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BFCC0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sz w:val="18"/>
                <w:szCs w:val="18"/>
              </w:rPr>
              <w:t>Stredné športové školy – športové</w:t>
            </w:r>
          </w:p>
          <w:p w14:paraId="6BDC2FEF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sz w:val="18"/>
                <w:szCs w:val="18"/>
              </w:rPr>
              <w:t>Gymnáziá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7CA06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5,1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E3F1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7396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0,1961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1514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0,0471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6C64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0D32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0,2248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5EB4" w14:textId="66B0B0C0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2,483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AE9A5" w14:textId="2379B667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1,741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2390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3,000</w:t>
            </w:r>
          </w:p>
        </w:tc>
      </w:tr>
      <w:tr w:rsidR="005E0F76" w:rsidRPr="00C95421" w14:paraId="6CD41FCD" w14:textId="77777777" w:rsidTr="00C273AA">
        <w:trPr>
          <w:trHeight w:val="40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0794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sz w:val="18"/>
                <w:szCs w:val="18"/>
              </w:rPr>
              <w:t>Stredné športové školy - ostatné odbory vzdelávania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1881E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jc w:val="left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 xml:space="preserve">   4,9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FA81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02EE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0,2041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3543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0,0490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3949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7EB9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0,2340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633C1" w14:textId="0F57628A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2,584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C77E3" w14:textId="266C08CC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1,792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0143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3,000</w:t>
            </w:r>
          </w:p>
        </w:tc>
      </w:tr>
      <w:tr w:rsidR="005E0F76" w:rsidRPr="00C95421" w14:paraId="7F641682" w14:textId="77777777" w:rsidTr="00D65F2C">
        <w:trPr>
          <w:trHeight w:val="20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4E08E" w14:textId="77777777" w:rsidR="005E0F76" w:rsidRPr="00C95421" w:rsidRDefault="005E0F76" w:rsidP="00C273AA">
            <w:pPr>
              <w:pStyle w:val="TableParagraph"/>
              <w:spacing w:before="0" w:line="240" w:lineRule="auto"/>
              <w:jc w:val="left"/>
              <w:rPr>
                <w:sz w:val="18"/>
                <w:szCs w:val="18"/>
              </w:rPr>
            </w:pPr>
          </w:p>
          <w:p w14:paraId="21B75C6A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sz w:val="18"/>
                <w:szCs w:val="18"/>
              </w:rPr>
              <w:t>Školy umeleckého priemyslu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10429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5,6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94E7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0,37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4269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0,1786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83B6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0,0661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BB72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D6F9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0,2189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EBE56" w14:textId="199A4A96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2,418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8B1D9" w14:textId="4F2C131D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1,709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BAC0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2,500</w:t>
            </w:r>
          </w:p>
        </w:tc>
      </w:tr>
      <w:tr w:rsidR="005E0F76" w:rsidRPr="00C95421" w14:paraId="697090D3" w14:textId="77777777" w:rsidTr="00C273AA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06460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1.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78720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9,4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79EB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558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0,1064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EED3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F65D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3DE7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0,1259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AA64B" w14:textId="68E62955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1,390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A5905" w14:textId="60CC8E00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6037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1,000</w:t>
            </w:r>
          </w:p>
        </w:tc>
      </w:tr>
      <w:tr w:rsidR="005E0F76" w:rsidRPr="00C95421" w14:paraId="0E82B67C" w14:textId="77777777" w:rsidTr="00C273AA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0D442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2.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BA724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8,8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7EEA4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AC5E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0,1136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6C48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D21F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D4C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0,1372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C8EAC" w14:textId="227073F6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1,516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A19ED" w14:textId="4F1D75AA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170D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1,000</w:t>
            </w:r>
          </w:p>
        </w:tc>
      </w:tr>
      <w:tr w:rsidR="005E0F76" w:rsidRPr="00C95421" w14:paraId="08843781" w14:textId="77777777" w:rsidTr="00C273AA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665F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3.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7349C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8,8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A264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C4BD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0,1136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53D5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0,0409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FCF9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CC84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0,1386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B0FA6" w14:textId="3837D7AB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1,531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42953" w14:textId="51599DF3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21CB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2,000</w:t>
            </w:r>
          </w:p>
        </w:tc>
      </w:tr>
      <w:tr w:rsidR="005E0F76" w:rsidRPr="00C95421" w14:paraId="270585BC" w14:textId="77777777" w:rsidTr="00C273AA">
        <w:trPr>
          <w:trHeight w:val="27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20AFB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- 4.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C2517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8,6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7980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038F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0,1163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6D984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0,0419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358B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06F4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0,1418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9D32F" w14:textId="760D6384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1,566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7641F" w14:textId="7AAFC2E6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9065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2,000</w:t>
            </w:r>
          </w:p>
        </w:tc>
      </w:tr>
      <w:tr w:rsidR="005E0F76" w:rsidRPr="00C95421" w14:paraId="45908299" w14:textId="77777777" w:rsidTr="00C273AA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4B60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lastRenderedPageBreak/>
              <w:t>Stredné odborné školy – 5.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05FB0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7,5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3DD8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0,40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6177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0,1333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E725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0,0533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54C1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5227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0,1659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8F338" w14:textId="43D4ECD0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1,832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79511" w14:textId="5A8DB9C2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E925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7B460466" w14:textId="77777777" w:rsidTr="00C273AA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F881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6.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04D4D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7,2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22DA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5A94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0,1389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2CEF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0,0542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A7C1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8996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0,1719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23D6B" w14:textId="0A1C2B49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1,899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AF768" w14:textId="75B540E5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219D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1,750</w:t>
            </w:r>
          </w:p>
        </w:tc>
      </w:tr>
      <w:tr w:rsidR="005E0F76" w:rsidRPr="00C95421" w14:paraId="7A7AD16F" w14:textId="77777777" w:rsidTr="00C273AA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BF34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7.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B1B5D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6,8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580B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80D0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0,1471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98F6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0,0529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E460B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1EA9C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0,1794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261FA" w14:textId="458785EE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1,981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57EAE" w14:textId="7B29D54C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977E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44E3489F" w14:textId="77777777" w:rsidTr="00C273AA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765A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8.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62B3F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6,8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5CD7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0,44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8A6F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0,1471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B712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0,0647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FFFC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4CB7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0,1865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D6678" w14:textId="0EE8BCA6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2,060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1012F" w14:textId="1199DF7C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717A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2,000</w:t>
            </w:r>
          </w:p>
        </w:tc>
      </w:tr>
      <w:tr w:rsidR="005E0F76" w:rsidRPr="00C95421" w14:paraId="1620ED0F" w14:textId="77777777" w:rsidTr="00C273AA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C544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9.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DA2D0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6,4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C8A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0,60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C6B6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0,1563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4C7B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0,0938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00F1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0,0572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0E0D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0,2134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7EDD" w14:textId="571F4DD8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2,358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2B270" w14:textId="66FA4157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1,679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4377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4E7717AA" w14:textId="77777777" w:rsidTr="00C273AA">
        <w:trPr>
          <w:trHeight w:val="33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1299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10.Kategória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D2943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4B33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814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0,1667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460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34E1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7902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0,1972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16901" w14:textId="29A999B2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2,178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6207B" w14:textId="6A7A1B80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1,589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8F5B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1,250</w:t>
            </w:r>
          </w:p>
        </w:tc>
      </w:tr>
      <w:tr w:rsidR="005E0F76" w:rsidRPr="00C95421" w14:paraId="0C98157C" w14:textId="77777777" w:rsidTr="00C273AA">
        <w:trPr>
          <w:trHeight w:val="22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3B8B6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11.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203CB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86F3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077F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0,1667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6FB8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0,0650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B1CF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303C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0,2063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5A1AC" w14:textId="697DF588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2,279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800EE" w14:textId="20416229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1,639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85BD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7C3D42C4" w14:textId="77777777" w:rsidTr="00C273AA">
        <w:trPr>
          <w:trHeight w:val="25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CE95F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12.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1CB9C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D014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0,32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7DAE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0,1667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5104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0,0533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F521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0,0325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CCFF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0,1992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3E703" w14:textId="075F8D20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2,200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25095" w14:textId="77B5AA03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</w:rPr>
              <w:t>1,600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A2C9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6737540D" w14:textId="77777777" w:rsidTr="00C273AA">
        <w:trPr>
          <w:trHeight w:val="28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55F5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13.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9827A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5,8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F606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0,33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33B3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0,1724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2C1D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0,0569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EBF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2FF4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0,2071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82880" w14:textId="0F48276F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2,288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68AF2" w14:textId="5E1D87FE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1,644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D349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2,000</w:t>
            </w:r>
          </w:p>
        </w:tc>
      </w:tr>
      <w:tr w:rsidR="005E0F76" w:rsidRPr="00C95421" w14:paraId="1686D1D5" w14:textId="77777777" w:rsidTr="00C273AA">
        <w:trPr>
          <w:trHeight w:val="18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76B3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14.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69429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5,4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EA84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AC59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0,1852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C3B1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0,0667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351B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1F50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0,2259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0EAF4" w14:textId="2DF6FDBB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2,495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256FA" w14:textId="7770BC55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1,747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F817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1,750</w:t>
            </w:r>
          </w:p>
        </w:tc>
      </w:tr>
      <w:tr w:rsidR="005E0F76" w:rsidRPr="00C95421" w14:paraId="566BE2B4" w14:textId="77777777" w:rsidTr="00C273AA">
        <w:trPr>
          <w:trHeight w:val="20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87CF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– 15.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2F4B7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2F0D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0,41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E323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0,2000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90DB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0,0820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120D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5CAC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D7C7" w14:textId="3AF5FB12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2,762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5D7B2" w14:textId="09ADB47D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1,881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08F7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2,000</w:t>
            </w:r>
          </w:p>
        </w:tc>
      </w:tr>
      <w:tr w:rsidR="005E0F76" w:rsidRPr="00C95421" w14:paraId="3B41CB3D" w14:textId="77777777" w:rsidTr="00C273AA">
        <w:trPr>
          <w:trHeight w:val="23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E883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Špeciálne základné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8AA40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85016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5392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0,1250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D785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0,0375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F454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279AF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0,1479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2F8D3" w14:textId="67F1D5CE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1,633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0B715" w14:textId="43A43B18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1,317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C60F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2,000</w:t>
            </w:r>
          </w:p>
        </w:tc>
      </w:tr>
      <w:tr w:rsidR="005E0F76" w:rsidRPr="00C95421" w14:paraId="57C34689" w14:textId="77777777" w:rsidTr="00C273AA">
        <w:trPr>
          <w:trHeight w:val="38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AA44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Gymnáziá a konzervatóriá –</w:t>
            </w:r>
          </w:p>
          <w:p w14:paraId="4176DB01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špeciálne stredné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C8936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5,8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899E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54974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0,1724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F9765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0,0448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FD6A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9CFA1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0,1998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F37F9" w14:textId="0E7BD9D8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2,207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2EED3" w14:textId="4060E9F1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1,603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0E44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371AE8C1" w14:textId="77777777" w:rsidTr="00C273AA">
        <w:trPr>
          <w:trHeight w:val="38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CEC8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Stredné odborné školy - špeciálne stredné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AC6C4" w14:textId="60FB9E69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3,6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82DA2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B974A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0,2222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7B9E4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0,0667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328A8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BA42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0,2629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52E09" w14:textId="2FF91682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3,630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3B5C9" w14:textId="01E15671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2,315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1A16E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195B46D9" w14:textId="77777777" w:rsidTr="00C273AA">
        <w:trPr>
          <w:trHeight w:val="38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0E41" w14:textId="77777777" w:rsidR="005E0F76" w:rsidRPr="00C95421" w:rsidRDefault="005E0F76" w:rsidP="00C273AA">
            <w:pPr>
              <w:pStyle w:val="TableParagraph"/>
              <w:spacing w:before="0" w:line="240" w:lineRule="auto"/>
              <w:ind w:left="64"/>
              <w:jc w:val="left"/>
              <w:rPr>
                <w:w w:val="105"/>
                <w:sz w:val="18"/>
                <w:szCs w:val="18"/>
              </w:rPr>
            </w:pPr>
            <w:r w:rsidRPr="00C95421">
              <w:rPr>
                <w:w w:val="105"/>
                <w:sz w:val="18"/>
                <w:szCs w:val="18"/>
              </w:rPr>
              <w:t>Odborné učilištia a praktické školy- špeciálne stredné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F9ACB" w14:textId="77777777" w:rsidR="005E0F76" w:rsidRPr="000F6ABC" w:rsidRDefault="005E0F76" w:rsidP="00C273AA">
            <w:pPr>
              <w:pStyle w:val="TableParagraph"/>
              <w:spacing w:before="0" w:line="240" w:lineRule="auto"/>
              <w:ind w:right="4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4,3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4D03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1622D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0,2326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03C6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95" w:right="2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0,0698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91B99" w14:textId="77777777" w:rsidR="005E0F76" w:rsidRPr="000F6ABC" w:rsidRDefault="005E0F76" w:rsidP="00C273AA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0,0426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48590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0,2751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BC02" w14:textId="3CBDDF07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3,039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D5245" w14:textId="5B21EF4D" w:rsidR="005E0F76" w:rsidRPr="000F6ABC" w:rsidRDefault="005E0F76" w:rsidP="00C273AA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</w:rPr>
              <w:t>2,019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A0E17" w14:textId="77777777" w:rsidR="005E0F76" w:rsidRPr="000F6ABC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0F6ABC">
              <w:rPr>
                <w:sz w:val="18"/>
                <w:szCs w:val="18"/>
                <w:lang w:eastAsia="sk-SK"/>
              </w:rPr>
              <w:t>1,500</w:t>
            </w:r>
          </w:p>
        </w:tc>
      </w:tr>
      <w:tr w:rsidR="005E0F76" w:rsidRPr="00C95421" w14:paraId="4D14DC91" w14:textId="77777777" w:rsidTr="00C273AA">
        <w:trPr>
          <w:trHeight w:val="386"/>
        </w:trPr>
        <w:tc>
          <w:tcPr>
            <w:tcW w:w="72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9B90A" w14:textId="77777777" w:rsidR="005E0F76" w:rsidRPr="00C95421" w:rsidRDefault="005E0F76" w:rsidP="00C273AA">
            <w:pPr>
              <w:pStyle w:val="TableParagraph"/>
              <w:spacing w:before="0" w:line="240" w:lineRule="auto"/>
              <w:ind w:left="115"/>
              <w:jc w:val="left"/>
              <w:rPr>
                <w:sz w:val="18"/>
                <w:szCs w:val="18"/>
                <w:lang w:eastAsia="sk-SK"/>
              </w:rPr>
            </w:pPr>
            <w:r w:rsidRPr="00C95421">
              <w:rPr>
                <w:sz w:val="18"/>
                <w:szCs w:val="18"/>
                <w:lang w:eastAsia="sk-SK"/>
              </w:rPr>
              <w:t>Pomer priemerného platu ďalších zamestnancov k priemernému platu pedagogických zamestnancov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C960A" w14:textId="77777777" w:rsidR="005E0F76" w:rsidRPr="00C95421" w:rsidRDefault="005E0F76" w:rsidP="00C273AA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 w:rsidRPr="00C95421">
              <w:rPr>
                <w:sz w:val="18"/>
                <w:szCs w:val="18"/>
                <w:lang w:eastAsia="sk-SK"/>
              </w:rPr>
              <w:t>0,61</w:t>
            </w:r>
          </w:p>
        </w:tc>
      </w:tr>
    </w:tbl>
    <w:bookmarkEnd w:id="1"/>
    <w:bookmarkEnd w:id="2"/>
    <w:p w14:paraId="0787181B" w14:textId="443D5F8E" w:rsidR="00CD04E9" w:rsidRDefault="00541AB4" w:rsidP="000210C7">
      <w:pPr>
        <w:spacing w:after="0"/>
        <w:ind w:left="212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0210C7">
        <w:rPr>
          <w:rFonts w:ascii="Times New Roman" w:hAnsi="Times New Roman"/>
        </w:rPr>
        <w:tab/>
      </w:r>
      <w:r w:rsidR="0040010F">
        <w:rPr>
          <w:rFonts w:ascii="Times New Roman" w:hAnsi="Times New Roman"/>
        </w:rPr>
        <w:t xml:space="preserve">      </w:t>
      </w:r>
      <w:r w:rsidR="000210C7">
        <w:rPr>
          <w:rFonts w:ascii="Times New Roman" w:hAnsi="Times New Roman"/>
        </w:rPr>
        <w:t>„.</w:t>
      </w:r>
    </w:p>
    <w:p w14:paraId="27F1B25F" w14:textId="50296B85" w:rsidR="004D4E20" w:rsidRDefault="003642FA" w:rsidP="00DB25C4">
      <w:pPr>
        <w:spacing w:after="0"/>
        <w:ind w:left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193C1570" w14:textId="03E87D99" w:rsidR="00821FD8" w:rsidRDefault="00892AA2" w:rsidP="002771F5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prílohe č.</w:t>
      </w:r>
      <w:r w:rsidR="00FA53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="00FA53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nadpise</w:t>
      </w:r>
      <w:r w:rsidR="00FA53A9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a</w:t>
      </w:r>
      <w:r w:rsidR="00FA53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slov</w:t>
      </w:r>
      <w:r w:rsidR="00D92BA5">
        <w:rPr>
          <w:rFonts w:ascii="Times New Roman" w:hAnsi="Times New Roman" w:cs="Times New Roman"/>
          <w:sz w:val="24"/>
          <w:szCs w:val="24"/>
        </w:rPr>
        <w:t>á</w:t>
      </w:r>
      <w:r w:rsidR="00813ABF">
        <w:rPr>
          <w:rFonts w:ascii="Times New Roman" w:hAnsi="Times New Roman" w:cs="Times New Roman"/>
          <w:sz w:val="24"/>
          <w:szCs w:val="24"/>
        </w:rPr>
        <w:t xml:space="preserve"> „</w:t>
      </w:r>
      <w:r w:rsidR="00D92BA5">
        <w:rPr>
          <w:rFonts w:ascii="Times New Roman" w:hAnsi="Times New Roman" w:cs="Times New Roman"/>
          <w:sz w:val="24"/>
          <w:szCs w:val="24"/>
        </w:rPr>
        <w:t>v</w:t>
      </w:r>
      <w:r w:rsidR="001F6985">
        <w:rPr>
          <w:rFonts w:ascii="Times New Roman" w:hAnsi="Times New Roman" w:cs="Times New Roman"/>
          <w:sz w:val="24"/>
          <w:szCs w:val="24"/>
        </w:rPr>
        <w:t> </w:t>
      </w:r>
      <w:r w:rsidR="00813ABF">
        <w:rPr>
          <w:rFonts w:ascii="Times New Roman" w:hAnsi="Times New Roman" w:cs="Times New Roman"/>
          <w:sz w:val="24"/>
          <w:szCs w:val="24"/>
        </w:rPr>
        <w:t>obci</w:t>
      </w:r>
      <w:r w:rsidR="001F6985">
        <w:rPr>
          <w:rFonts w:ascii="Times New Roman" w:hAnsi="Times New Roman" w:cs="Times New Roman"/>
          <w:sz w:val="24"/>
          <w:szCs w:val="24"/>
        </w:rPr>
        <w:t xml:space="preserve"> s počtom </w:t>
      </w:r>
      <w:r w:rsidR="002D151E">
        <w:rPr>
          <w:rFonts w:ascii="Times New Roman" w:hAnsi="Times New Roman" w:cs="Times New Roman"/>
          <w:sz w:val="24"/>
          <w:szCs w:val="24"/>
        </w:rPr>
        <w:t>detí do 25</w:t>
      </w:r>
      <w:r w:rsidR="00813ABF">
        <w:rPr>
          <w:rFonts w:ascii="Times New Roman" w:hAnsi="Times New Roman" w:cs="Times New Roman"/>
          <w:sz w:val="24"/>
          <w:szCs w:val="24"/>
        </w:rPr>
        <w:t>“</w:t>
      </w:r>
      <w:r w:rsidR="002D151E">
        <w:rPr>
          <w:rFonts w:ascii="Times New Roman" w:hAnsi="Times New Roman" w:cs="Times New Roman"/>
          <w:sz w:val="24"/>
          <w:szCs w:val="24"/>
        </w:rPr>
        <w:t xml:space="preserve"> </w:t>
      </w:r>
      <w:r w:rsidR="00E7509D">
        <w:rPr>
          <w:rFonts w:ascii="Times New Roman" w:hAnsi="Times New Roman" w:cs="Times New Roman"/>
          <w:sz w:val="24"/>
          <w:szCs w:val="24"/>
        </w:rPr>
        <w:t>nahrádza</w:t>
      </w:r>
      <w:r w:rsidR="00D92BA5">
        <w:rPr>
          <w:rFonts w:ascii="Times New Roman" w:hAnsi="Times New Roman" w:cs="Times New Roman"/>
          <w:sz w:val="24"/>
          <w:szCs w:val="24"/>
        </w:rPr>
        <w:t>j</w:t>
      </w:r>
      <w:r w:rsidR="001F6985">
        <w:rPr>
          <w:rFonts w:ascii="Times New Roman" w:hAnsi="Times New Roman" w:cs="Times New Roman"/>
          <w:sz w:val="24"/>
          <w:szCs w:val="24"/>
        </w:rPr>
        <w:t>ú</w:t>
      </w:r>
      <w:r w:rsidR="001B1406">
        <w:rPr>
          <w:rFonts w:ascii="Times New Roman" w:hAnsi="Times New Roman" w:cs="Times New Roman"/>
          <w:sz w:val="24"/>
          <w:szCs w:val="24"/>
        </w:rPr>
        <w:t xml:space="preserve"> slovami „</w:t>
      </w:r>
      <w:r w:rsidR="008C3DC8" w:rsidRPr="008C3DC8">
        <w:rPr>
          <w:rFonts w:ascii="Times New Roman" w:hAnsi="Times New Roman" w:cs="Times New Roman"/>
          <w:sz w:val="24"/>
          <w:szCs w:val="24"/>
        </w:rPr>
        <w:t>s osobitným zreteľom v</w:t>
      </w:r>
      <w:r w:rsidR="0084310B">
        <w:rPr>
          <w:rFonts w:ascii="Times New Roman" w:hAnsi="Times New Roman" w:cs="Times New Roman"/>
          <w:sz w:val="24"/>
          <w:szCs w:val="24"/>
        </w:rPr>
        <w:t> </w:t>
      </w:r>
      <w:r w:rsidR="008C3DC8" w:rsidRPr="008C3DC8">
        <w:rPr>
          <w:rFonts w:ascii="Times New Roman" w:hAnsi="Times New Roman" w:cs="Times New Roman"/>
          <w:sz w:val="24"/>
          <w:szCs w:val="24"/>
        </w:rPr>
        <w:t>pôsobnosti</w:t>
      </w:r>
      <w:r w:rsidR="0084310B">
        <w:rPr>
          <w:rFonts w:ascii="Times New Roman" w:hAnsi="Times New Roman" w:cs="Times New Roman"/>
          <w:sz w:val="24"/>
          <w:szCs w:val="24"/>
        </w:rPr>
        <w:t xml:space="preserve"> prísluš</w:t>
      </w:r>
      <w:r w:rsidR="00610C88">
        <w:rPr>
          <w:rFonts w:ascii="Times New Roman" w:hAnsi="Times New Roman" w:cs="Times New Roman"/>
          <w:sz w:val="24"/>
          <w:szCs w:val="24"/>
        </w:rPr>
        <w:t xml:space="preserve">ného </w:t>
      </w:r>
      <w:r w:rsidR="008C3DC8" w:rsidRPr="008C3DC8">
        <w:rPr>
          <w:rFonts w:ascii="Times New Roman" w:hAnsi="Times New Roman" w:cs="Times New Roman"/>
          <w:sz w:val="24"/>
          <w:szCs w:val="24"/>
        </w:rPr>
        <w:t>zriaďovateľa</w:t>
      </w:r>
      <w:r w:rsidR="00DE2446">
        <w:rPr>
          <w:rFonts w:ascii="Times New Roman" w:hAnsi="Times New Roman" w:cs="Times New Roman"/>
          <w:sz w:val="24"/>
          <w:szCs w:val="24"/>
        </w:rPr>
        <w:t xml:space="preserve"> </w:t>
      </w:r>
      <w:r w:rsidR="008C3DC8" w:rsidRPr="008C3DC8">
        <w:rPr>
          <w:rFonts w:ascii="Times New Roman" w:hAnsi="Times New Roman" w:cs="Times New Roman"/>
          <w:sz w:val="24"/>
          <w:szCs w:val="24"/>
        </w:rPr>
        <w:t>na</w:t>
      </w:r>
      <w:r w:rsidR="00DE2446">
        <w:rPr>
          <w:rFonts w:ascii="Times New Roman" w:hAnsi="Times New Roman" w:cs="Times New Roman"/>
          <w:sz w:val="24"/>
          <w:szCs w:val="24"/>
        </w:rPr>
        <w:t xml:space="preserve"> </w:t>
      </w:r>
      <w:r w:rsidR="008C3DC8" w:rsidRPr="008C3DC8">
        <w:rPr>
          <w:rFonts w:ascii="Times New Roman" w:hAnsi="Times New Roman" w:cs="Times New Roman"/>
          <w:sz w:val="24"/>
          <w:szCs w:val="24"/>
        </w:rPr>
        <w:t>území obce</w:t>
      </w:r>
      <w:r w:rsidR="00FA53A9">
        <w:rPr>
          <w:rFonts w:ascii="Times New Roman" w:hAnsi="Times New Roman" w:cs="Times New Roman"/>
          <w:sz w:val="24"/>
          <w:szCs w:val="24"/>
        </w:rPr>
        <w:t xml:space="preserve">“. </w:t>
      </w:r>
      <w:r w:rsidR="008C3DC8">
        <w:rPr>
          <w:rFonts w:ascii="Times New Roman" w:hAnsi="Times New Roman" w:cs="Times New Roman"/>
          <w:sz w:val="24"/>
          <w:szCs w:val="24"/>
        </w:rPr>
        <w:t xml:space="preserve"> </w:t>
      </w:r>
      <w:r w:rsidR="00FA53A9" w:rsidRPr="00FA53A9">
        <w:rPr>
          <w:rFonts w:ascii="Times New Roman" w:hAnsi="Times New Roman" w:cs="Times New Roman"/>
          <w:sz w:val="24"/>
          <w:szCs w:val="24"/>
        </w:rPr>
        <w:t xml:space="preserve">  </w:t>
      </w:r>
      <w:r w:rsidR="00FA53A9" w:rsidRPr="003D620A">
        <w:rPr>
          <w:rFonts w:ascii="Times New Roman" w:hAnsi="Times New Roman"/>
          <w:b/>
          <w:bCs/>
          <w:color w:val="EE0000"/>
        </w:rPr>
        <w:t xml:space="preserve"> </w:t>
      </w:r>
      <w:r w:rsidR="00E7509D">
        <w:rPr>
          <w:rFonts w:ascii="Times New Roman" w:hAnsi="Times New Roman" w:cs="Times New Roman"/>
          <w:sz w:val="24"/>
          <w:szCs w:val="24"/>
        </w:rPr>
        <w:t xml:space="preserve">  </w:t>
      </w:r>
      <w:r w:rsidR="00813A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8AE79B" w14:textId="77777777" w:rsidR="00453B62" w:rsidRDefault="00453B62" w:rsidP="00453B62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3AE1A" w14:textId="0ED061A2" w:rsidR="007E127A" w:rsidRDefault="00821FD8" w:rsidP="002771F5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</w:t>
      </w:r>
      <w:r w:rsidR="007E1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prílohu</w:t>
      </w:r>
      <w:r w:rsidR="00610C88">
        <w:rPr>
          <w:rFonts w:ascii="Times New Roman" w:hAnsi="Times New Roman" w:cs="Times New Roman"/>
          <w:sz w:val="24"/>
          <w:szCs w:val="24"/>
        </w:rPr>
        <w:t xml:space="preserve"> č. </w:t>
      </w:r>
      <w:r>
        <w:rPr>
          <w:rFonts w:ascii="Times New Roman" w:hAnsi="Times New Roman" w:cs="Times New Roman"/>
          <w:sz w:val="24"/>
          <w:szCs w:val="24"/>
        </w:rPr>
        <w:t>6</w:t>
      </w:r>
      <w:r w:rsidR="00610C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</w:t>
      </w:r>
      <w:r w:rsidR="00610C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vkladá príloha 6a, ktorá</w:t>
      </w:r>
      <w:r w:rsidR="007E127A">
        <w:rPr>
          <w:rFonts w:ascii="Times New Roman" w:hAnsi="Times New Roman" w:cs="Times New Roman"/>
          <w:sz w:val="24"/>
          <w:szCs w:val="24"/>
        </w:rPr>
        <w:t xml:space="preserve"> vrátane nadpisu </w:t>
      </w:r>
      <w:r>
        <w:rPr>
          <w:rFonts w:ascii="Times New Roman" w:hAnsi="Times New Roman" w:cs="Times New Roman"/>
          <w:sz w:val="24"/>
          <w:szCs w:val="24"/>
        </w:rPr>
        <w:t xml:space="preserve">znie: </w:t>
      </w:r>
    </w:p>
    <w:p w14:paraId="4D494DFF" w14:textId="77777777" w:rsidR="007E127A" w:rsidRDefault="007E127A" w:rsidP="007E127A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596E71" w14:textId="6351C535" w:rsidR="0004593E" w:rsidRPr="000049A6" w:rsidRDefault="0004593E" w:rsidP="0004593E">
      <w:pPr>
        <w:tabs>
          <w:tab w:val="left" w:pos="7655"/>
        </w:tabs>
        <w:spacing w:after="0"/>
        <w:ind w:left="5529" w:firstLine="18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ab/>
      </w:r>
      <w:r w:rsidRPr="00602124">
        <w:rPr>
          <w:rFonts w:ascii="Times New Roman" w:hAnsi="Times New Roman"/>
          <w:color w:val="000000"/>
          <w:sz w:val="24"/>
          <w:szCs w:val="24"/>
        </w:rPr>
        <w:t>„Príloha č.</w:t>
      </w:r>
      <w:r>
        <w:rPr>
          <w:rFonts w:ascii="Times New Roman" w:hAnsi="Times New Roman"/>
          <w:color w:val="000000"/>
          <w:sz w:val="24"/>
          <w:szCs w:val="24"/>
        </w:rPr>
        <w:t xml:space="preserve"> 6a</w:t>
      </w:r>
      <w:r w:rsidRPr="00602124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0049A6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nariadeniu vlády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 xml:space="preserve">412/2025 Z. z. </w:t>
      </w:r>
    </w:p>
    <w:p w14:paraId="66C6292A" w14:textId="59EEA590" w:rsidR="004D2523" w:rsidRDefault="004D2523" w:rsidP="007E127A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08DB0C" w14:textId="77777777" w:rsidR="004D2523" w:rsidRDefault="004D2523" w:rsidP="004D4E20">
      <w:pPr>
        <w:spacing w:after="0"/>
        <w:ind w:left="5812" w:firstLine="1976"/>
        <w:rPr>
          <w:rFonts w:ascii="Times New Roman" w:hAnsi="Times New Roman"/>
        </w:rPr>
      </w:pPr>
    </w:p>
    <w:p w14:paraId="1E537E9C" w14:textId="77777777" w:rsidR="00EF1E44" w:rsidRPr="000E2A2B" w:rsidRDefault="00EF1E44" w:rsidP="00EF1E44">
      <w:pPr>
        <w:spacing w:after="0"/>
        <w:jc w:val="both"/>
        <w:rPr>
          <w:rFonts w:ascii="Times New Roman" w:hAnsi="Times New Roman" w:cs="Times New Roman"/>
          <w:b/>
        </w:rPr>
      </w:pPr>
      <w:bookmarkStart w:id="3" w:name="_Hlk181621240"/>
      <w:r w:rsidRPr="000E2A2B">
        <w:rPr>
          <w:rFonts w:ascii="Times New Roman" w:hAnsi="Times New Roman" w:cs="Times New Roman"/>
          <w:b/>
        </w:rPr>
        <w:t xml:space="preserve">Skupiny študijných odborov žiakov konzervatória  </w:t>
      </w:r>
    </w:p>
    <w:p w14:paraId="042CE0BF" w14:textId="77777777" w:rsidR="00EF1E44" w:rsidRPr="00EF1E44" w:rsidRDefault="00EF1E44" w:rsidP="00EF1E44">
      <w:pPr>
        <w:spacing w:after="0"/>
        <w:jc w:val="both"/>
        <w:rPr>
          <w:sz w:val="16"/>
          <w:szCs w:val="16"/>
        </w:rPr>
      </w:pPr>
    </w:p>
    <w:tbl>
      <w:tblPr>
        <w:tblW w:w="850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693"/>
        <w:gridCol w:w="4252"/>
      </w:tblGrid>
      <w:tr w:rsidR="00EF1E44" w:rsidRPr="00EF1E44" w14:paraId="43C1BA31" w14:textId="77777777" w:rsidTr="00C273AA">
        <w:trPr>
          <w:trHeight w:val="19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6AA18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Skupina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4917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Koeficient pre skupinu študijných odborov   konzervatória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8C030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Zaradenie žiakov do skupiny študijných odborov </w:t>
            </w:r>
          </w:p>
        </w:tc>
      </w:tr>
      <w:tr w:rsidR="00EF1E44" w:rsidRPr="00EF1E44" w14:paraId="3777E47A" w14:textId="77777777" w:rsidTr="004F7B25">
        <w:trPr>
          <w:trHeight w:val="86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0D1F3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3438C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0,8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33DD4" w14:textId="77777777" w:rsidR="00EF1E44" w:rsidRPr="000721BD" w:rsidRDefault="00EF1E44" w:rsidP="00C2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tanec, hudba – hra na klavíri a  na akordeóne</w:t>
            </w:r>
          </w:p>
        </w:tc>
      </w:tr>
      <w:tr w:rsidR="00EF1E44" w:rsidRPr="00EF1E44" w14:paraId="72B544A6" w14:textId="77777777" w:rsidTr="004F7B25">
        <w:trPr>
          <w:trHeight w:val="84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4FCE8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708ED" w14:textId="438E3779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1,</w:t>
            </w:r>
            <w:r w:rsidR="00392F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5239" w14:textId="77777777" w:rsidR="00EF1E44" w:rsidRPr="000721BD" w:rsidRDefault="00EF1E44" w:rsidP="00C2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spev, hudba - skladba, dirigovanie a cirkevná hudba</w:t>
            </w:r>
          </w:p>
        </w:tc>
      </w:tr>
      <w:tr w:rsidR="00EF1E44" w:rsidRPr="00EF1E44" w14:paraId="75183ABC" w14:textId="77777777" w:rsidTr="004F7B25">
        <w:trPr>
          <w:trHeight w:val="8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77C62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B7A9E" w14:textId="77777777" w:rsidR="00EF1E44" w:rsidRPr="000721BD" w:rsidRDefault="00EF1E44" w:rsidP="00C27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D005" w14:textId="77777777" w:rsidR="00EF1E44" w:rsidRPr="000721BD" w:rsidRDefault="00EF1E44" w:rsidP="00C2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72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študijné odbory okrem študijných odborov  uvedených v 1. skupine a 2. skupine</w:t>
            </w:r>
          </w:p>
        </w:tc>
      </w:tr>
    </w:tbl>
    <w:p w14:paraId="4BE4E797" w14:textId="243DBECB" w:rsidR="004D4E20" w:rsidRDefault="00541AB4" w:rsidP="00EF1E4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„</w:t>
      </w:r>
      <w:r w:rsidR="00546645">
        <w:t>.</w:t>
      </w:r>
    </w:p>
    <w:p w14:paraId="6B2E76A1" w14:textId="77777777" w:rsidR="007822B2" w:rsidRDefault="007822B2" w:rsidP="004D4E20">
      <w:pPr>
        <w:spacing w:after="0"/>
        <w:ind w:left="5812" w:firstLine="1976"/>
      </w:pPr>
    </w:p>
    <w:p w14:paraId="43B45731" w14:textId="77777777" w:rsidR="007822B2" w:rsidRDefault="007822B2" w:rsidP="004D4E20">
      <w:pPr>
        <w:spacing w:after="0"/>
        <w:ind w:left="5812" w:firstLine="1976"/>
      </w:pPr>
    </w:p>
    <w:p w14:paraId="0A524315" w14:textId="77777777" w:rsidR="00F26A8D" w:rsidRDefault="00685C7D" w:rsidP="00685C7D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C7D">
        <w:rPr>
          <w:rFonts w:ascii="Times New Roman" w:hAnsi="Times New Roman" w:cs="Times New Roman"/>
          <w:sz w:val="24"/>
          <w:szCs w:val="24"/>
        </w:rPr>
        <w:lastRenderedPageBreak/>
        <w:t>Príloha č. 9 vrátane nadpisu znie</w:t>
      </w:r>
      <w:r w:rsidR="00F26A8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AEE6650" w14:textId="77777777" w:rsidR="00F26A8D" w:rsidRDefault="00F26A8D" w:rsidP="00F26A8D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9823F7" w14:textId="2C052BB2" w:rsidR="00F26A8D" w:rsidRPr="000049A6" w:rsidRDefault="00F26A8D" w:rsidP="00F26A8D">
      <w:pPr>
        <w:tabs>
          <w:tab w:val="left" w:pos="7655"/>
        </w:tabs>
        <w:spacing w:after="0"/>
        <w:ind w:left="5529" w:firstLine="18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ab/>
      </w:r>
      <w:r w:rsidRPr="00602124">
        <w:rPr>
          <w:rFonts w:ascii="Times New Roman" w:hAnsi="Times New Roman"/>
          <w:color w:val="000000"/>
          <w:sz w:val="24"/>
          <w:szCs w:val="24"/>
        </w:rPr>
        <w:t>„Príloha č.</w:t>
      </w:r>
      <w:r w:rsidR="00CA6904">
        <w:rPr>
          <w:rFonts w:ascii="Times New Roman" w:hAnsi="Times New Roman"/>
          <w:color w:val="000000"/>
          <w:sz w:val="24"/>
          <w:szCs w:val="24"/>
        </w:rPr>
        <w:t xml:space="preserve"> 9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02124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0049A6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049A6">
        <w:rPr>
          <w:rFonts w:ascii="Times New Roman" w:hAnsi="Times New Roman" w:cs="Times New Roman"/>
          <w:sz w:val="24"/>
          <w:szCs w:val="24"/>
        </w:rPr>
        <w:t>nariadeniu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vlády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 xml:space="preserve">412/2025 Z. z. </w:t>
      </w:r>
    </w:p>
    <w:p w14:paraId="613C1D32" w14:textId="77777777" w:rsidR="00F26A8D" w:rsidRDefault="00F26A8D" w:rsidP="00F26A8D">
      <w:pPr>
        <w:pStyle w:val="Odsekzoznamu"/>
        <w:spacing w:after="0" w:line="240" w:lineRule="auto"/>
        <w:ind w:left="7788"/>
        <w:jc w:val="both"/>
        <w:rPr>
          <w:rFonts w:ascii="Times New Roman" w:hAnsi="Times New Roman" w:cs="Times New Roman"/>
          <w:sz w:val="24"/>
          <w:szCs w:val="24"/>
        </w:rPr>
      </w:pPr>
    </w:p>
    <w:p w14:paraId="27B3F452" w14:textId="46D7D611" w:rsidR="007822B2" w:rsidRPr="00685C7D" w:rsidRDefault="00685C7D" w:rsidP="00F26A8D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C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64ACC2" w14:textId="5960347B" w:rsidR="00C96B4C" w:rsidRDefault="00C96B4C" w:rsidP="00BD7F7D">
      <w:pPr>
        <w:spacing w:after="0"/>
        <w:ind w:left="120"/>
        <w:jc w:val="both"/>
        <w:rPr>
          <w:rFonts w:ascii="Times New Roman" w:hAnsi="Times New Roman"/>
          <w:b/>
          <w:bCs/>
          <w:color w:val="000000"/>
        </w:rPr>
      </w:pPr>
      <w:r w:rsidRPr="007764C9">
        <w:rPr>
          <w:rFonts w:ascii="Times New Roman" w:hAnsi="Times New Roman"/>
          <w:b/>
          <w:bCs/>
          <w:color w:val="000000"/>
        </w:rPr>
        <w:t>Hodnoty</w:t>
      </w:r>
      <w:r w:rsidR="003654E3">
        <w:rPr>
          <w:rFonts w:ascii="Times New Roman" w:hAnsi="Times New Roman"/>
          <w:b/>
          <w:bCs/>
          <w:color w:val="000000"/>
        </w:rPr>
        <w:t xml:space="preserve"> </w:t>
      </w:r>
      <w:r w:rsidRPr="007764C9">
        <w:rPr>
          <w:rFonts w:ascii="Times New Roman" w:hAnsi="Times New Roman"/>
          <w:b/>
          <w:bCs/>
          <w:color w:val="000000"/>
        </w:rPr>
        <w:t>zvýšených koeficientov pre základné školy</w:t>
      </w:r>
      <w:r w:rsidR="00FA537E">
        <w:rPr>
          <w:rFonts w:ascii="Times New Roman" w:hAnsi="Times New Roman"/>
          <w:b/>
          <w:bCs/>
          <w:color w:val="000000"/>
        </w:rPr>
        <w:t xml:space="preserve"> v</w:t>
      </w:r>
      <w:r w:rsidR="00EE771E">
        <w:rPr>
          <w:rFonts w:ascii="Times New Roman" w:hAnsi="Times New Roman"/>
          <w:b/>
          <w:bCs/>
          <w:color w:val="000000"/>
        </w:rPr>
        <w:t> </w:t>
      </w:r>
      <w:r w:rsidR="00FA537E">
        <w:rPr>
          <w:rFonts w:ascii="Times New Roman" w:hAnsi="Times New Roman"/>
          <w:b/>
          <w:bCs/>
          <w:color w:val="000000"/>
        </w:rPr>
        <w:t>pôsobnosti</w:t>
      </w:r>
      <w:r w:rsidR="00EE771E">
        <w:rPr>
          <w:rFonts w:ascii="Times New Roman" w:hAnsi="Times New Roman"/>
          <w:b/>
          <w:bCs/>
          <w:color w:val="000000"/>
        </w:rPr>
        <w:t xml:space="preserve"> </w:t>
      </w:r>
      <w:r w:rsidR="006A1CA8">
        <w:rPr>
          <w:rFonts w:ascii="Times New Roman" w:hAnsi="Times New Roman"/>
          <w:b/>
          <w:bCs/>
          <w:color w:val="000000"/>
        </w:rPr>
        <w:t xml:space="preserve">príslušného </w:t>
      </w:r>
      <w:r w:rsidR="00EE771E">
        <w:rPr>
          <w:rFonts w:ascii="Times New Roman" w:hAnsi="Times New Roman"/>
          <w:b/>
          <w:bCs/>
          <w:color w:val="000000"/>
        </w:rPr>
        <w:t>zriaďovateľa na území obce</w:t>
      </w:r>
      <w:r w:rsidR="006A1CA8">
        <w:rPr>
          <w:rFonts w:ascii="Times New Roman" w:hAnsi="Times New Roman"/>
          <w:b/>
          <w:bCs/>
          <w:color w:val="000000"/>
        </w:rPr>
        <w:t xml:space="preserve"> </w:t>
      </w:r>
      <w:r w:rsidRPr="007764C9">
        <w:rPr>
          <w:rFonts w:ascii="Times New Roman" w:hAnsi="Times New Roman"/>
          <w:b/>
          <w:bCs/>
          <w:color w:val="000000"/>
        </w:rPr>
        <w:t>s</w:t>
      </w:r>
      <w:r w:rsidR="003654E3">
        <w:rPr>
          <w:rFonts w:ascii="Times New Roman" w:hAnsi="Times New Roman"/>
          <w:b/>
          <w:bCs/>
          <w:color w:val="000000"/>
        </w:rPr>
        <w:t> </w:t>
      </w:r>
      <w:r w:rsidRPr="007764C9">
        <w:rPr>
          <w:rFonts w:ascii="Times New Roman" w:hAnsi="Times New Roman"/>
          <w:b/>
          <w:bCs/>
          <w:color w:val="000000"/>
        </w:rPr>
        <w:t>počtom</w:t>
      </w:r>
      <w:r w:rsidR="003654E3">
        <w:rPr>
          <w:rFonts w:ascii="Times New Roman" w:hAnsi="Times New Roman"/>
          <w:b/>
          <w:bCs/>
          <w:color w:val="000000"/>
        </w:rPr>
        <w:t xml:space="preserve"> </w:t>
      </w:r>
      <w:r w:rsidRPr="007764C9">
        <w:rPr>
          <w:rFonts w:ascii="Times New Roman" w:hAnsi="Times New Roman"/>
          <w:b/>
          <w:bCs/>
          <w:color w:val="000000"/>
        </w:rPr>
        <w:t>žiakov</w:t>
      </w:r>
      <w:r w:rsidR="003654E3">
        <w:rPr>
          <w:rFonts w:ascii="Times New Roman" w:hAnsi="Times New Roman"/>
          <w:b/>
          <w:bCs/>
          <w:color w:val="000000"/>
        </w:rPr>
        <w:t xml:space="preserve"> </w:t>
      </w:r>
      <w:r w:rsidRPr="007764C9">
        <w:rPr>
          <w:rFonts w:ascii="Times New Roman" w:hAnsi="Times New Roman"/>
          <w:b/>
          <w:bCs/>
          <w:color w:val="000000"/>
        </w:rPr>
        <w:t>do</w:t>
      </w:r>
      <w:r w:rsidR="003654E3">
        <w:rPr>
          <w:rFonts w:ascii="Times New Roman" w:hAnsi="Times New Roman"/>
          <w:b/>
          <w:bCs/>
          <w:color w:val="000000"/>
        </w:rPr>
        <w:t xml:space="preserve"> </w:t>
      </w:r>
      <w:r w:rsidRPr="007764C9">
        <w:rPr>
          <w:rFonts w:ascii="Times New Roman" w:hAnsi="Times New Roman"/>
          <w:b/>
          <w:bCs/>
          <w:color w:val="000000"/>
        </w:rPr>
        <w:t>250</w:t>
      </w:r>
      <w:r>
        <w:rPr>
          <w:rFonts w:ascii="Times New Roman" w:hAnsi="Times New Roman"/>
          <w:b/>
          <w:bCs/>
          <w:color w:val="000000"/>
        </w:rPr>
        <w:t> </w:t>
      </w:r>
    </w:p>
    <w:p w14:paraId="49D19BE2" w14:textId="77777777" w:rsidR="007822B2" w:rsidRDefault="007822B2" w:rsidP="004D4E20">
      <w:pPr>
        <w:spacing w:after="0"/>
        <w:ind w:left="5812" w:firstLine="1976"/>
      </w:pPr>
    </w:p>
    <w:tbl>
      <w:tblPr>
        <w:tblW w:w="9070" w:type="dxa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806"/>
        <w:gridCol w:w="1476"/>
        <w:gridCol w:w="1786"/>
        <w:gridCol w:w="1098"/>
        <w:gridCol w:w="1786"/>
        <w:gridCol w:w="1118"/>
      </w:tblGrid>
      <w:tr w:rsidR="00CF4D39" w:rsidRPr="00C16F0D" w14:paraId="72806859" w14:textId="77777777" w:rsidTr="00C273AA">
        <w:trPr>
          <w:trHeight w:val="254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E87EB" w14:textId="77777777" w:rsidR="00CF4D39" w:rsidRPr="00003F7B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očet žiakov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13A42" w14:textId="77777777" w:rsidR="00CF4D39" w:rsidRPr="00003F7B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4C16E" w14:textId="77777777" w:rsidR="00CF4D39" w:rsidRPr="00003F7B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9D6F6D" w14:textId="77777777" w:rsidR="00CF4D39" w:rsidRPr="00003F7B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C899F7" w14:textId="77777777" w:rsidR="00CF4D39" w:rsidRPr="00003F7B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76BD3" w14:textId="77777777" w:rsidR="00CF4D39" w:rsidRPr="00003F7B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Koeficient</w:t>
            </w:r>
          </w:p>
        </w:tc>
      </w:tr>
      <w:tr w:rsidR="00CF4D39" w:rsidRPr="00FF483F" w14:paraId="07A47B5A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301159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– 150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165648" w14:textId="1AD9F536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1,35000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8BE8E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3227A" w14:textId="36A0D09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1,23100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3E9ACE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C5ADAC" w14:textId="526EFEA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1,11200</w:t>
            </w:r>
          </w:p>
        </w:tc>
      </w:tr>
      <w:tr w:rsidR="00CF4D39" w:rsidRPr="00FF483F" w14:paraId="1B05FB24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CD355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44118" w14:textId="072B5529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1,34650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1E7B2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42776C" w14:textId="246EC43D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1,22750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EC4951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59586" w14:textId="486B106E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1,10850</w:t>
            </w:r>
          </w:p>
        </w:tc>
      </w:tr>
      <w:tr w:rsidR="00CF4D39" w:rsidRPr="00FF483F" w14:paraId="3F11C33B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0562A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766B0B" w14:textId="4E62359C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1,34300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F53A0C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C0A8EA" w14:textId="28AF7FDC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1,22400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CE895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3723A" w14:textId="6FC8DAC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1,10500</w:t>
            </w:r>
          </w:p>
        </w:tc>
      </w:tr>
      <w:tr w:rsidR="00CF4D39" w:rsidRPr="00FF483F" w14:paraId="43868FC7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B9610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8B64F" w14:textId="077D3B6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1,33950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B6CE03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A36B5" w14:textId="6A5C28FE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1,22050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1B3FF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C2E2E1" w14:textId="6C9D84E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1,10150</w:t>
            </w:r>
          </w:p>
        </w:tc>
      </w:tr>
      <w:tr w:rsidR="00CF4D39" w:rsidRPr="00FF483F" w14:paraId="293A31F3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46AE6B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E12A4" w14:textId="720113BE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1,33600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3DFA43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6D0A0" w14:textId="2E5F614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1,21700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6E86BC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339078" w14:textId="1C23A10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1,09800</w:t>
            </w:r>
          </w:p>
        </w:tc>
      </w:tr>
      <w:tr w:rsidR="00CF4D39" w:rsidRPr="00FF483F" w14:paraId="22FC4EAC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9AEF66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DEF7C5" w14:textId="1DE496C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1,33250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D400A1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2905F1" w14:textId="65783976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1,21350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5C625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1F39E2" w14:textId="50414B6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1,09450</w:t>
            </w:r>
          </w:p>
        </w:tc>
      </w:tr>
      <w:tr w:rsidR="00CF4D39" w:rsidRPr="00FF483F" w14:paraId="3B0C56FC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2DF78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3E745" w14:textId="73F722C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1,32900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C1264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A5560" w14:textId="6AFD52FA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1,21000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A35EB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33D88" w14:textId="13652D3F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1,09100</w:t>
            </w:r>
          </w:p>
        </w:tc>
      </w:tr>
      <w:tr w:rsidR="00CF4D39" w:rsidRPr="00FF483F" w14:paraId="321A1BF8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1CD73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38EB2" w14:textId="2B85771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1,32550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E5F4F0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296D2" w14:textId="3A35B55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1,20650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0C50A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E3E6CD" w14:textId="3979E51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1,08750</w:t>
            </w:r>
          </w:p>
        </w:tc>
      </w:tr>
      <w:tr w:rsidR="00CF4D39" w:rsidRPr="00FF483F" w14:paraId="7C80566D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FB63D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EFE08" w14:textId="1456056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1,32200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943167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8149C" w14:textId="431967A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1,20300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7B767E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DA719" w14:textId="40A95BF6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1,08400</w:t>
            </w:r>
          </w:p>
        </w:tc>
      </w:tr>
      <w:tr w:rsidR="00CF4D39" w:rsidRPr="00FF483F" w14:paraId="18B3CF65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0869C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907FA" w14:textId="3C39C95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1,31850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404F3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EE8CF5" w14:textId="0FEE6B7F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1,19950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A27310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50169" w14:textId="489EACE5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1,08050</w:t>
            </w:r>
          </w:p>
        </w:tc>
      </w:tr>
      <w:tr w:rsidR="00CF4D39" w:rsidRPr="00FF483F" w14:paraId="7C99059A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81CA6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FE6AB" w14:textId="0A5BAB28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1,31500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10A35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117628" w14:textId="79C1C876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1,19600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ED3BE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3DF97C" w14:textId="1A345A25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1,07700</w:t>
            </w:r>
          </w:p>
        </w:tc>
      </w:tr>
      <w:tr w:rsidR="00CF4D39" w:rsidRPr="00FF483F" w14:paraId="4256E67C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8D305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413D9" w14:textId="6572F9E8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1,31150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A4C0A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3FE2A" w14:textId="06EA298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1,19250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A65A0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599933" w14:textId="6047D74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1,07350</w:t>
            </w:r>
          </w:p>
        </w:tc>
      </w:tr>
      <w:tr w:rsidR="00CF4D39" w:rsidRPr="00FF483F" w14:paraId="18092533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D4FC4B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DF7A2C" w14:textId="3F1A2086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1,30800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EDB46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EFED8" w14:textId="685E7FD5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1,18900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38C52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AF656" w14:textId="0C5AEF5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1,07000</w:t>
            </w:r>
          </w:p>
        </w:tc>
      </w:tr>
      <w:tr w:rsidR="00CF4D39" w:rsidRPr="00FF483F" w14:paraId="7B5BE587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4D4D8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6289A" w14:textId="179C91BC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1,30450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07661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A70A8" w14:textId="6C8F847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1,18550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E0BBF7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97D1E4" w14:textId="58D947F5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1,06650</w:t>
            </w:r>
          </w:p>
        </w:tc>
      </w:tr>
      <w:tr w:rsidR="00CF4D39" w:rsidRPr="00FF483F" w14:paraId="173BF860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8153BF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7688D8" w14:textId="22AA588C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1,30100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CCB18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81EAD" w14:textId="7C13C4D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1,18200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7DAD35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6ACCB4" w14:textId="1D72EE48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1,06300</w:t>
            </w:r>
          </w:p>
        </w:tc>
      </w:tr>
      <w:tr w:rsidR="00CF4D39" w:rsidRPr="00FF483F" w14:paraId="1D4A221B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42C53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567DD" w14:textId="5D2BFDF8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1,29750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E3891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CDDC0" w14:textId="7BBB0DAC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1,17850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A40F1A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E43822" w14:textId="520885F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1,05950</w:t>
            </w:r>
          </w:p>
        </w:tc>
      </w:tr>
      <w:tr w:rsidR="00CF4D39" w:rsidRPr="00FF483F" w14:paraId="43643CB7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B30AA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56AED8" w14:textId="2C08C9D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1,29400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E5A15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2814B" w14:textId="68335CBF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1,17500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36CD6D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38FE6" w14:textId="1579F4F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1,05600</w:t>
            </w:r>
          </w:p>
        </w:tc>
      </w:tr>
      <w:tr w:rsidR="00CF4D39" w:rsidRPr="00FF483F" w14:paraId="28296FAC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A05A7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37DB52" w14:textId="02B75896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1,29050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591CF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794CE" w14:textId="4ECE367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1,17150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B47E2C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5947EF" w14:textId="580BD05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1,05250</w:t>
            </w:r>
          </w:p>
        </w:tc>
      </w:tr>
      <w:tr w:rsidR="00CF4D39" w:rsidRPr="00FF483F" w14:paraId="7906B5E4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ADD6C6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55A1A" w14:textId="58438B8A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1,28700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E47B2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8176F9" w14:textId="324D1E5A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1,16800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BDD2F4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52795C" w14:textId="539227C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1,04900</w:t>
            </w:r>
          </w:p>
        </w:tc>
      </w:tr>
      <w:tr w:rsidR="00CF4D39" w:rsidRPr="00FF483F" w14:paraId="4FBD3E0E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CD9E7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01FF2" w14:textId="290CE94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1,28350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968D7C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EB095" w14:textId="6F5DA5B9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1,16450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8F223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BDF06C" w14:textId="76ABAA1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1,04550</w:t>
            </w:r>
          </w:p>
        </w:tc>
      </w:tr>
      <w:tr w:rsidR="00CF4D39" w:rsidRPr="00FF483F" w14:paraId="5F9AC446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0286F0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FF7596" w14:textId="32A9D069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1,28000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4ED183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C85625" w14:textId="37AD16B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1,16100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9DB531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D3EB" w14:textId="064CA09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1,04200</w:t>
            </w:r>
          </w:p>
        </w:tc>
      </w:tr>
      <w:tr w:rsidR="00CF4D39" w:rsidRPr="00FF483F" w14:paraId="69A204BB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88C78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1A5AA" w14:textId="44BA0A0A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1,27650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9D754E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9DF44" w14:textId="301FF029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1,15750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E71ACD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FC2847" w14:textId="544D1628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1,03850</w:t>
            </w:r>
          </w:p>
        </w:tc>
      </w:tr>
      <w:tr w:rsidR="00CF4D39" w:rsidRPr="00FF483F" w14:paraId="4241465C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C6B14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49C62" w14:textId="2C57DE6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1,27300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B02556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4FD86" w14:textId="41FB5E59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1,15400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F011B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6A335C" w14:textId="635F42C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1,03500</w:t>
            </w:r>
          </w:p>
        </w:tc>
      </w:tr>
      <w:tr w:rsidR="00CF4D39" w:rsidRPr="00FF483F" w14:paraId="35C9A011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50D83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544F7A" w14:textId="5891292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1,26950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9E2F2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43FC5" w14:textId="53E48FBD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1,15050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0F4AF2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BB12B6" w14:textId="026B25F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1,03150</w:t>
            </w:r>
          </w:p>
        </w:tc>
      </w:tr>
      <w:tr w:rsidR="00CF4D39" w:rsidRPr="00FF483F" w14:paraId="025E4F66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E7EC0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145AC" w14:textId="639B780C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1,26600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A9A9F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A9602" w14:textId="5E595AF9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1,14700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9B92C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19CEF" w14:textId="2503E18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1,02800</w:t>
            </w:r>
          </w:p>
        </w:tc>
      </w:tr>
      <w:tr w:rsidR="00CF4D39" w:rsidRPr="00FF483F" w14:paraId="3FFE5776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8B5F9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09FAF6" w14:textId="20F0583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1,26250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ED7055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FB32DD" w14:textId="3F7594E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1,14350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B14CA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B94E51" w14:textId="1CDDD748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1,02450</w:t>
            </w:r>
          </w:p>
        </w:tc>
      </w:tr>
      <w:tr w:rsidR="00CF4D39" w:rsidRPr="00FF483F" w14:paraId="06ECD1AE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6E2223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204B24" w14:textId="0598A094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1,25900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F8748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5C1E1" w14:textId="4B5502D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1,14000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8B9DB9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E7289" w14:textId="1759D67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1,02100</w:t>
            </w:r>
          </w:p>
        </w:tc>
      </w:tr>
      <w:tr w:rsidR="00CF4D39" w:rsidRPr="00FF483F" w14:paraId="0B740C2E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34C6DE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E1780" w14:textId="6C85FC4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1,25550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87613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F67206" w14:textId="6B2B461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1,13650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10FB9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4E0E2" w14:textId="762BEF2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1,01750</w:t>
            </w:r>
          </w:p>
        </w:tc>
      </w:tr>
      <w:tr w:rsidR="00CF4D39" w:rsidRPr="00FF483F" w14:paraId="2A08C674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3FE86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85542" w14:textId="0E82006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1,25200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FBCB79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9BC99" w14:textId="2C55946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1,13300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84F2AD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EC06D" w14:textId="6A2A32D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1,01400</w:t>
            </w:r>
          </w:p>
        </w:tc>
      </w:tr>
      <w:tr w:rsidR="00CF4D39" w:rsidRPr="00FF483F" w14:paraId="5410E4A8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2141A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9F99F" w14:textId="6FED47A1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1,24850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A09E0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49AA4C" w14:textId="7CE1F068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1,12950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6E9DE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16D5B2" w14:textId="02D0CEF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1,01050</w:t>
            </w:r>
          </w:p>
        </w:tc>
      </w:tr>
      <w:tr w:rsidR="00CF4D39" w:rsidRPr="00FF483F" w14:paraId="3BF04EFC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0D674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CFD651" w14:textId="1FA116C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1,24500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DA16B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063DFE" w14:textId="01F38E7D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1,12600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514FC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82EDF9" w14:textId="77AE12BF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1,00700</w:t>
            </w:r>
          </w:p>
        </w:tc>
      </w:tr>
      <w:tr w:rsidR="00CF4D39" w:rsidRPr="00FF483F" w14:paraId="78FD4675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2F81C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181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C5067E" w14:textId="6C121236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1,24150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6CBB7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2114E" w14:textId="0C5196E2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1,12250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2ED7C4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1872EA" w14:textId="311619EB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1,00350</w:t>
            </w:r>
          </w:p>
        </w:tc>
      </w:tr>
      <w:tr w:rsidR="00CF4D39" w:rsidRPr="00FF483F" w14:paraId="6671EEC8" w14:textId="77777777" w:rsidTr="00C273AA">
        <w:trPr>
          <w:trHeight w:val="252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84F356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7F565" w14:textId="37ED209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1,23800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0E04A6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D52FCB" w14:textId="1F0820FE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1,11900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975044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EF3286" w14:textId="15E6657A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1,00000</w:t>
            </w:r>
          </w:p>
        </w:tc>
      </w:tr>
      <w:tr w:rsidR="00CF4D39" w:rsidRPr="00FF483F" w14:paraId="3C1CD118" w14:textId="77777777" w:rsidTr="00C273AA">
        <w:trPr>
          <w:trHeight w:val="186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E26006" w14:textId="77777777" w:rsidR="00CF4D39" w:rsidRPr="00FF483F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48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A9932" w14:textId="42CFAB73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1,23450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41D42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833DD4" w14:textId="33F1221C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DAC">
              <w:rPr>
                <w:rFonts w:ascii="Arial Narrow" w:hAnsi="Arial Narrow"/>
                <w:color w:val="000000"/>
                <w:sz w:val="18"/>
                <w:szCs w:val="18"/>
              </w:rPr>
              <w:t>1,11550</w:t>
            </w:r>
          </w:p>
        </w:tc>
        <w:tc>
          <w:tcPr>
            <w:tcW w:w="0" w:type="auto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E7A11D" w14:textId="77777777" w:rsidR="00CF4D39" w:rsidRPr="00174DAC" w:rsidRDefault="00CF4D39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3A8A4FB" w14:textId="3D4602E0" w:rsidR="007822B2" w:rsidRDefault="0040010F" w:rsidP="004D4E20">
      <w:pPr>
        <w:spacing w:after="0"/>
        <w:ind w:left="5812" w:firstLine="1976"/>
      </w:pPr>
      <w:r>
        <w:t xml:space="preserve">                    </w:t>
      </w:r>
      <w:r w:rsidR="00DA3200">
        <w:t>„.</w:t>
      </w:r>
    </w:p>
    <w:p w14:paraId="7907DA23" w14:textId="77777777" w:rsidR="007822B2" w:rsidRDefault="007822B2" w:rsidP="004D4E20">
      <w:pPr>
        <w:spacing w:after="0"/>
        <w:ind w:left="5812" w:firstLine="1976"/>
      </w:pPr>
    </w:p>
    <w:p w14:paraId="1FEFAFCF" w14:textId="5D635C7B" w:rsidR="007822B2" w:rsidRPr="00340CD5" w:rsidRDefault="00056FCA" w:rsidP="00056FCA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CD5">
        <w:rPr>
          <w:sz w:val="24"/>
          <w:szCs w:val="24"/>
        </w:rPr>
        <w:t xml:space="preserve"> </w:t>
      </w:r>
      <w:r w:rsidRPr="00340CD5">
        <w:rPr>
          <w:rFonts w:ascii="Times New Roman" w:hAnsi="Times New Roman" w:cs="Times New Roman"/>
          <w:sz w:val="24"/>
          <w:szCs w:val="24"/>
        </w:rPr>
        <w:t>Za prílohu</w:t>
      </w:r>
      <w:r w:rsidR="00AB545D">
        <w:rPr>
          <w:rFonts w:ascii="Times New Roman" w:hAnsi="Times New Roman" w:cs="Times New Roman"/>
          <w:sz w:val="24"/>
          <w:szCs w:val="24"/>
        </w:rPr>
        <w:t xml:space="preserve"> č. </w:t>
      </w:r>
      <w:r w:rsidR="00340CD5" w:rsidRPr="00340CD5">
        <w:rPr>
          <w:rFonts w:ascii="Times New Roman" w:hAnsi="Times New Roman" w:cs="Times New Roman"/>
          <w:sz w:val="24"/>
          <w:szCs w:val="24"/>
        </w:rPr>
        <w:t>9 sa vkladá nová príloha 9a, ktorá</w:t>
      </w:r>
      <w:r w:rsidR="009D6741">
        <w:rPr>
          <w:rFonts w:ascii="Times New Roman" w:hAnsi="Times New Roman" w:cs="Times New Roman"/>
          <w:sz w:val="24"/>
          <w:szCs w:val="24"/>
        </w:rPr>
        <w:t xml:space="preserve"> vrátane nadpisu </w:t>
      </w:r>
      <w:r w:rsidR="00340CD5" w:rsidRPr="00340CD5">
        <w:rPr>
          <w:rFonts w:ascii="Times New Roman" w:hAnsi="Times New Roman" w:cs="Times New Roman"/>
          <w:sz w:val="24"/>
          <w:szCs w:val="24"/>
        </w:rPr>
        <w:t xml:space="preserve">znie:    </w:t>
      </w:r>
    </w:p>
    <w:p w14:paraId="123D00AF" w14:textId="77777777" w:rsidR="007822B2" w:rsidRDefault="007822B2" w:rsidP="004D4E20">
      <w:pPr>
        <w:spacing w:after="0"/>
        <w:ind w:left="5812" w:firstLine="1976"/>
      </w:pPr>
    </w:p>
    <w:p w14:paraId="2B54C257" w14:textId="56858A10" w:rsidR="00340CD5" w:rsidRPr="000049A6" w:rsidRDefault="00340CD5" w:rsidP="00340CD5">
      <w:pPr>
        <w:tabs>
          <w:tab w:val="left" w:pos="7655"/>
        </w:tabs>
        <w:spacing w:after="0"/>
        <w:ind w:left="5529" w:firstLine="18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ab/>
      </w:r>
      <w:r w:rsidRPr="00602124">
        <w:rPr>
          <w:rFonts w:ascii="Times New Roman" w:hAnsi="Times New Roman"/>
          <w:color w:val="000000"/>
          <w:sz w:val="24"/>
          <w:szCs w:val="24"/>
        </w:rPr>
        <w:t>„Príloha č.</w:t>
      </w:r>
      <w:r>
        <w:rPr>
          <w:rFonts w:ascii="Times New Roman" w:hAnsi="Times New Roman"/>
          <w:color w:val="000000"/>
          <w:sz w:val="24"/>
          <w:szCs w:val="24"/>
        </w:rPr>
        <w:t xml:space="preserve"> 9</w:t>
      </w:r>
      <w:r w:rsidR="00550F81"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02124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0049A6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049A6">
        <w:rPr>
          <w:rFonts w:ascii="Times New Roman" w:hAnsi="Times New Roman" w:cs="Times New Roman"/>
          <w:sz w:val="24"/>
          <w:szCs w:val="24"/>
        </w:rPr>
        <w:t>nariadeniu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vlády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 xml:space="preserve">412/2025 Z. z. </w:t>
      </w:r>
    </w:p>
    <w:p w14:paraId="1A76BB33" w14:textId="77777777" w:rsidR="007822B2" w:rsidRDefault="007822B2" w:rsidP="004D4E20">
      <w:pPr>
        <w:spacing w:after="0"/>
        <w:ind w:left="5812" w:firstLine="1976"/>
      </w:pPr>
    </w:p>
    <w:p w14:paraId="6BB7584C" w14:textId="77777777" w:rsidR="007822B2" w:rsidRDefault="007822B2" w:rsidP="004D4E20">
      <w:pPr>
        <w:spacing w:after="0"/>
        <w:ind w:left="5812" w:firstLine="1976"/>
      </w:pPr>
    </w:p>
    <w:p w14:paraId="06E85C28" w14:textId="61EF8267" w:rsidR="000A35BF" w:rsidRDefault="000A35BF" w:rsidP="00BD7F7D">
      <w:pPr>
        <w:spacing w:after="0"/>
        <w:ind w:left="120"/>
        <w:jc w:val="both"/>
        <w:rPr>
          <w:rFonts w:ascii="Times New Roman" w:hAnsi="Times New Roman"/>
          <w:b/>
          <w:bCs/>
          <w:color w:val="000000"/>
        </w:rPr>
      </w:pPr>
      <w:r w:rsidRPr="007764C9">
        <w:rPr>
          <w:rFonts w:ascii="Times New Roman" w:hAnsi="Times New Roman"/>
          <w:b/>
          <w:bCs/>
          <w:color w:val="000000"/>
        </w:rPr>
        <w:t>Hodnoty zvýšených koeficientov pre základné školy</w:t>
      </w:r>
      <w:r>
        <w:rPr>
          <w:rFonts w:ascii="Times New Roman" w:hAnsi="Times New Roman"/>
          <w:b/>
          <w:bCs/>
          <w:color w:val="000000"/>
        </w:rPr>
        <w:t xml:space="preserve"> s osobitným zreteľom</w:t>
      </w:r>
      <w:r w:rsidR="00A61777">
        <w:rPr>
          <w:rFonts w:ascii="Times New Roman" w:hAnsi="Times New Roman"/>
          <w:b/>
          <w:bCs/>
          <w:color w:val="000000"/>
        </w:rPr>
        <w:t xml:space="preserve"> v</w:t>
      </w:r>
      <w:r w:rsidR="00BD7F7D">
        <w:rPr>
          <w:rFonts w:ascii="Times New Roman" w:hAnsi="Times New Roman"/>
          <w:b/>
          <w:bCs/>
          <w:color w:val="000000"/>
        </w:rPr>
        <w:t> </w:t>
      </w:r>
      <w:r w:rsidR="00A61777">
        <w:rPr>
          <w:rFonts w:ascii="Times New Roman" w:hAnsi="Times New Roman"/>
          <w:b/>
          <w:bCs/>
          <w:color w:val="000000"/>
        </w:rPr>
        <w:t>pôsobnosti</w:t>
      </w:r>
      <w:r w:rsidR="00BD7F7D">
        <w:rPr>
          <w:rFonts w:ascii="Times New Roman" w:hAnsi="Times New Roman"/>
          <w:b/>
          <w:bCs/>
          <w:color w:val="000000"/>
        </w:rPr>
        <w:t xml:space="preserve"> príslušného </w:t>
      </w:r>
      <w:r w:rsidR="00A61777">
        <w:rPr>
          <w:rFonts w:ascii="Times New Roman" w:hAnsi="Times New Roman"/>
          <w:b/>
          <w:bCs/>
          <w:color w:val="000000"/>
        </w:rPr>
        <w:t xml:space="preserve">zriaďovateľa na území obce   </w:t>
      </w:r>
      <w:r>
        <w:rPr>
          <w:rFonts w:ascii="Times New Roman" w:hAnsi="Times New Roman"/>
          <w:b/>
          <w:bCs/>
          <w:color w:val="000000"/>
        </w:rPr>
        <w:t> </w:t>
      </w:r>
    </w:p>
    <w:p w14:paraId="1B2425BA" w14:textId="77777777" w:rsidR="000A35BF" w:rsidRDefault="000A35BF" w:rsidP="000A35BF">
      <w:pPr>
        <w:spacing w:after="0"/>
        <w:ind w:left="120"/>
        <w:rPr>
          <w:rFonts w:ascii="Times New Roman" w:hAnsi="Times New Roman"/>
          <w:b/>
          <w:bCs/>
          <w:color w:val="000000"/>
        </w:rPr>
      </w:pPr>
    </w:p>
    <w:tbl>
      <w:tblPr>
        <w:tblW w:w="9070" w:type="dxa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806"/>
        <w:gridCol w:w="1476"/>
        <w:gridCol w:w="1786"/>
        <w:gridCol w:w="1098"/>
        <w:gridCol w:w="1786"/>
        <w:gridCol w:w="1118"/>
      </w:tblGrid>
      <w:tr w:rsidR="000A35BF" w:rsidRPr="00C16F0D" w14:paraId="3F7AB485" w14:textId="77777777" w:rsidTr="00C273AA">
        <w:trPr>
          <w:trHeight w:val="254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81714" w14:textId="77777777" w:rsidR="000A35BF" w:rsidRPr="00003F7B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očet žiakov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A312F" w14:textId="77777777" w:rsidR="000A35BF" w:rsidRPr="00003F7B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ADA686" w14:textId="77777777" w:rsidR="000A35BF" w:rsidRPr="00003F7B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A4356" w14:textId="77777777" w:rsidR="000A35BF" w:rsidRPr="00003F7B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62039" w14:textId="77777777" w:rsidR="000A35BF" w:rsidRPr="00003F7B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</w:t>
            </w: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EE66C" w14:textId="77777777" w:rsidR="000A35BF" w:rsidRPr="00003F7B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7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Koeficient</w:t>
            </w:r>
          </w:p>
        </w:tc>
      </w:tr>
      <w:tr w:rsidR="000A35BF" w:rsidRPr="00FF483F" w14:paraId="332DE5BF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6C32B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– 150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EE3C0D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0,14500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6926A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6FCEA3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0,09570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27BD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D4535C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0,04640</w:t>
            </w:r>
          </w:p>
        </w:tc>
      </w:tr>
      <w:tr w:rsidR="000A35BF" w:rsidRPr="00FF483F" w14:paraId="44B89AB7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395E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A2B47C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0,14355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DEE0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520EC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0,09425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DBD5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256C4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0,04495</w:t>
            </w:r>
          </w:p>
        </w:tc>
      </w:tr>
      <w:tr w:rsidR="000A35BF" w:rsidRPr="00FF483F" w14:paraId="484FDA5D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4490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A4276A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0,14210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D8CF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2A5224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0,09280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214CD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C8D004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0,04350</w:t>
            </w:r>
          </w:p>
        </w:tc>
      </w:tr>
      <w:tr w:rsidR="000A35BF" w:rsidRPr="00FF483F" w14:paraId="7BE29A40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78FB5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E4E7B5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0,14065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DD95F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6CDE4E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0,09135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D3BED9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D4D5C8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0,04205</w:t>
            </w:r>
          </w:p>
        </w:tc>
      </w:tr>
      <w:tr w:rsidR="000A35BF" w:rsidRPr="00FF483F" w14:paraId="5CE65CA2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47DD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19C6CD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0,13920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08FFE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94DFB7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0,08990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3CC3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ADE2E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0,04060</w:t>
            </w:r>
          </w:p>
        </w:tc>
      </w:tr>
      <w:tr w:rsidR="000A35BF" w:rsidRPr="00FF483F" w14:paraId="306B15D8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C8CD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33F3B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0,13775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984A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B01E37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0,08845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010F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616B6A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0,03915</w:t>
            </w:r>
          </w:p>
        </w:tc>
      </w:tr>
      <w:tr w:rsidR="000A35BF" w:rsidRPr="00FF483F" w14:paraId="64A52543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1C7C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BC97FA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0,13630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3433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5A725F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6783E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63B8689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0,03770</w:t>
            </w:r>
          </w:p>
        </w:tc>
      </w:tr>
      <w:tr w:rsidR="000A35BF" w:rsidRPr="00FF483F" w14:paraId="11FDCFFC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35FF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D584C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0,13485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52F44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170F2B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0,08555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1B806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B193B1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0,03625</w:t>
            </w:r>
          </w:p>
        </w:tc>
      </w:tr>
      <w:tr w:rsidR="000A35BF" w:rsidRPr="00FF483F" w14:paraId="070240D0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0A12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BD4491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0,13340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5AA7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66A45D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0,08410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0721E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AAD577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0,03480</w:t>
            </w:r>
          </w:p>
        </w:tc>
      </w:tr>
      <w:tr w:rsidR="000A35BF" w:rsidRPr="00FF483F" w14:paraId="53CBD966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D1C5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B518F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0,13195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B69D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B671F3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0,08265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26365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B00410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0,03335</w:t>
            </w:r>
          </w:p>
        </w:tc>
      </w:tr>
      <w:tr w:rsidR="000A35BF" w:rsidRPr="00FF483F" w14:paraId="7F904630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003E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481C92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F6F2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5291B8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0,08120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16EB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D0711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0,03190</w:t>
            </w:r>
          </w:p>
        </w:tc>
      </w:tr>
      <w:tr w:rsidR="000A35BF" w:rsidRPr="00FF483F" w14:paraId="49932515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1ABC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887D35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0,12905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C4DAC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0AA48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0,07975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739A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84B3DE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0,03045</w:t>
            </w:r>
          </w:p>
        </w:tc>
      </w:tr>
      <w:tr w:rsidR="000A35BF" w:rsidRPr="00FF483F" w14:paraId="63B62185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025FC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207A1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0,12760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F9357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28550B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0,07830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76CD6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BB1EBF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0,02900</w:t>
            </w:r>
          </w:p>
        </w:tc>
      </w:tr>
      <w:tr w:rsidR="000A35BF" w:rsidRPr="00FF483F" w14:paraId="16795A25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0CD6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4492F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0,12615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7614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CEACBB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0,07685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4E6F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96C9AB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0,02755</w:t>
            </w:r>
          </w:p>
        </w:tc>
      </w:tr>
      <w:tr w:rsidR="000A35BF" w:rsidRPr="00FF483F" w14:paraId="3706DCC6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83FF3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AE3405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0,12470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8358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995EE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0,07540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B3B0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747DB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0,02610</w:t>
            </w:r>
          </w:p>
        </w:tc>
      </w:tr>
      <w:tr w:rsidR="000A35BF" w:rsidRPr="00FF483F" w14:paraId="1D9BC337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059D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E946D7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0,12325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95E6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6E86BC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0,07395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7B14D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5DA953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0,02465</w:t>
            </w:r>
          </w:p>
        </w:tc>
      </w:tr>
      <w:tr w:rsidR="000A35BF" w:rsidRPr="00FF483F" w14:paraId="474D419B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9CD31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A5B2FD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0,12180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60E3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59C0AA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527F9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DF6920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0,02320</w:t>
            </w:r>
          </w:p>
        </w:tc>
      </w:tr>
      <w:tr w:rsidR="000A35BF" w:rsidRPr="00FF483F" w14:paraId="316F3376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DAA51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FC054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0,12035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64196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2ED09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0,07105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4303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BA197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0,02175</w:t>
            </w:r>
          </w:p>
        </w:tc>
      </w:tr>
      <w:tr w:rsidR="000A35BF" w:rsidRPr="00FF483F" w14:paraId="7307C3B2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5F1D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EEA780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0,11890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B789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1EF16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0,06960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F07F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681F7A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0,02030</w:t>
            </w:r>
          </w:p>
        </w:tc>
      </w:tr>
      <w:tr w:rsidR="000A35BF" w:rsidRPr="00FF483F" w14:paraId="2A31E6E5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B7CA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41AB9C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0,11745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7268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A6E955C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0,06815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64D5C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A6AB1C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0,01885</w:t>
            </w:r>
          </w:p>
        </w:tc>
      </w:tr>
      <w:tr w:rsidR="000A35BF" w:rsidRPr="00FF483F" w14:paraId="69E3D8A2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73B85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D745AB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CA032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E746E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0,06670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9903E9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F37C74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0,01740</w:t>
            </w:r>
          </w:p>
        </w:tc>
      </w:tr>
      <w:tr w:rsidR="000A35BF" w:rsidRPr="00FF483F" w14:paraId="7FEF0C6D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ABEC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274CE4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0,11455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A3D4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7AEA61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0,06525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5A4A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2A89A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0,01595</w:t>
            </w:r>
          </w:p>
        </w:tc>
      </w:tr>
      <w:tr w:rsidR="000A35BF" w:rsidRPr="00FF483F" w14:paraId="21F92014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CA61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03D6B6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0,11310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DD8C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88166D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0,06380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5404B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452DC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0,01450</w:t>
            </w:r>
          </w:p>
        </w:tc>
      </w:tr>
      <w:tr w:rsidR="000A35BF" w:rsidRPr="00FF483F" w14:paraId="77D82544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0665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07432D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0,11165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CE296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175E7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0,06235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8EB87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48906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0,01305</w:t>
            </w:r>
          </w:p>
        </w:tc>
      </w:tr>
      <w:tr w:rsidR="000A35BF" w:rsidRPr="00FF483F" w14:paraId="6702FEAB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A92D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8804D19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0,11020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A8FB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F09802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0,06090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865C5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F915F5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0,01160</w:t>
            </w:r>
          </w:p>
        </w:tc>
      </w:tr>
      <w:tr w:rsidR="000A35BF" w:rsidRPr="00FF483F" w14:paraId="1995EBEA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0C83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3D43D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0,10875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5F62F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365A1B5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0,05945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98B4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C60D34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0,01015</w:t>
            </w:r>
          </w:p>
        </w:tc>
      </w:tr>
      <w:tr w:rsidR="000A35BF" w:rsidRPr="00FF483F" w14:paraId="1634D5E9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882E6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176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E69CAD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0,10730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97594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8488AA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AFEC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50E072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0,00870</w:t>
            </w:r>
          </w:p>
        </w:tc>
      </w:tr>
      <w:tr w:rsidR="000A35BF" w:rsidRPr="00FF483F" w14:paraId="78E05660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FEF95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B0C3E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0,10585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57E5A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114F9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0,05655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7489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18C8E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0,00725</w:t>
            </w:r>
          </w:p>
        </w:tc>
      </w:tr>
      <w:tr w:rsidR="000A35BF" w:rsidRPr="00FF483F" w14:paraId="576FC00F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5EA8D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81409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0,10440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96AE1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A0FFF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0,05510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8AAA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008AA0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0,00580</w:t>
            </w:r>
          </w:p>
        </w:tc>
      </w:tr>
      <w:tr w:rsidR="000A35BF" w:rsidRPr="00FF483F" w14:paraId="0C0986AB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7E06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5D8D14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0,10295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115A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B08ED2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0,05365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7FD00E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25D9AD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0,00435</w:t>
            </w:r>
          </w:p>
        </w:tc>
      </w:tr>
      <w:tr w:rsidR="000A35BF" w:rsidRPr="00FF483F" w14:paraId="65AD86FB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004E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E48969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C4F63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C259482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0,05220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BF2FD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9B4B88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0,00290</w:t>
            </w:r>
          </w:p>
        </w:tc>
      </w:tr>
      <w:tr w:rsidR="000A35BF" w:rsidRPr="00FF483F" w14:paraId="48CD7A80" w14:textId="77777777" w:rsidTr="00C273AA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03E9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90D5CC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AC194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55379D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0,05075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76D36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F99C2A7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0,00145</w:t>
            </w:r>
          </w:p>
        </w:tc>
      </w:tr>
      <w:tr w:rsidR="000A35BF" w:rsidRPr="00FF483F" w14:paraId="6E05A68B" w14:textId="77777777" w:rsidTr="00C273AA">
        <w:trPr>
          <w:trHeight w:val="252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E167D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B58F60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0,09860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E22A81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5855BCD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0,04930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F7F24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B5D86B6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</w:tr>
      <w:tr w:rsidR="000A35BF" w:rsidRPr="00FF483F" w14:paraId="796443CB" w14:textId="77777777" w:rsidTr="00C273AA">
        <w:trPr>
          <w:trHeight w:val="186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D305B3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F8E90BF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0,09715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53DEBA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B9482A0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3DE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0,04785</w:t>
            </w:r>
          </w:p>
        </w:tc>
        <w:tc>
          <w:tcPr>
            <w:tcW w:w="0" w:type="auto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64141B" w14:textId="77777777" w:rsidR="000A35BF" w:rsidRPr="00E03DE4" w:rsidRDefault="000A35BF" w:rsidP="00C273A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BA02BDB" w14:textId="43F81A31" w:rsidR="00611E11" w:rsidRDefault="00060A88" w:rsidP="000A35BF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C09B8">
        <w:tab/>
      </w:r>
      <w:r w:rsidR="00EC09B8">
        <w:tab/>
      </w:r>
      <w:r w:rsidR="00EC09B8">
        <w:tab/>
      </w:r>
      <w:r w:rsidR="0040010F">
        <w:t xml:space="preserve">    </w:t>
      </w:r>
      <w:r>
        <w:t xml:space="preserve">„.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106773" w14:textId="098A42F0" w:rsidR="007822B2" w:rsidRPr="009D6741" w:rsidRDefault="00AB545D" w:rsidP="009D674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EB3078">
        <w:rPr>
          <w:rFonts w:ascii="Times New Roman" w:hAnsi="Times New Roman" w:cs="Times New Roman"/>
        </w:rPr>
        <w:t xml:space="preserve"> č. 10 vrátane nadpisu znie:         </w:t>
      </w:r>
      <w:r>
        <w:rPr>
          <w:rFonts w:ascii="Times New Roman" w:hAnsi="Times New Roman" w:cs="Times New Roman"/>
        </w:rPr>
        <w:t xml:space="preserve">    </w:t>
      </w:r>
      <w:r w:rsidR="00611E11" w:rsidRPr="009D6741">
        <w:rPr>
          <w:rFonts w:ascii="Times New Roman" w:hAnsi="Times New Roman" w:cs="Times New Roman"/>
        </w:rPr>
        <w:t xml:space="preserve"> </w:t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  <w:r w:rsidR="00060A88" w:rsidRPr="009D6741">
        <w:rPr>
          <w:rFonts w:ascii="Times New Roman" w:hAnsi="Times New Roman" w:cs="Times New Roman"/>
        </w:rPr>
        <w:tab/>
      </w:r>
    </w:p>
    <w:p w14:paraId="1F32FE0A" w14:textId="77777777" w:rsidR="007822B2" w:rsidRDefault="007822B2" w:rsidP="004D4E20">
      <w:pPr>
        <w:spacing w:after="0"/>
        <w:ind w:left="5812" w:firstLine="1976"/>
      </w:pPr>
    </w:p>
    <w:p w14:paraId="2A9271D4" w14:textId="16DE743A" w:rsidR="00235A6D" w:rsidRPr="000049A6" w:rsidRDefault="00235A6D" w:rsidP="00235A6D">
      <w:pPr>
        <w:tabs>
          <w:tab w:val="left" w:pos="7655"/>
        </w:tabs>
        <w:spacing w:after="0"/>
        <w:ind w:left="5529" w:firstLine="18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602124">
        <w:rPr>
          <w:rFonts w:ascii="Times New Roman" w:hAnsi="Times New Roman"/>
          <w:color w:val="000000"/>
          <w:sz w:val="24"/>
          <w:szCs w:val="24"/>
        </w:rPr>
        <w:t>„Príloha č.</w:t>
      </w:r>
      <w:r>
        <w:rPr>
          <w:rFonts w:ascii="Times New Roman" w:hAnsi="Times New Roman"/>
          <w:color w:val="000000"/>
          <w:sz w:val="24"/>
          <w:szCs w:val="24"/>
        </w:rPr>
        <w:t xml:space="preserve"> 10 </w:t>
      </w:r>
      <w:r w:rsidRPr="00602124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0049A6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049A6">
        <w:rPr>
          <w:rFonts w:ascii="Times New Roman" w:hAnsi="Times New Roman" w:cs="Times New Roman"/>
          <w:sz w:val="24"/>
          <w:szCs w:val="24"/>
        </w:rPr>
        <w:t>nariadeniu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vlády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 xml:space="preserve">412/2025 Z. z. </w:t>
      </w:r>
    </w:p>
    <w:p w14:paraId="321E700D" w14:textId="77777777" w:rsidR="007822B2" w:rsidRDefault="007822B2" w:rsidP="00F202C6">
      <w:pPr>
        <w:spacing w:after="0"/>
        <w:ind w:left="5812" w:firstLine="1976"/>
        <w:jc w:val="center"/>
      </w:pPr>
    </w:p>
    <w:p w14:paraId="7F691549" w14:textId="23DE2A50" w:rsidR="00AA5964" w:rsidRDefault="000A1EB5" w:rsidP="00AA5964">
      <w:pPr>
        <w:spacing w:after="0"/>
      </w:pPr>
      <w:r w:rsidRPr="007764C9">
        <w:rPr>
          <w:rFonts w:ascii="Times New Roman" w:hAnsi="Times New Roman"/>
          <w:b/>
          <w:bCs/>
        </w:rPr>
        <w:t xml:space="preserve">Koeficienty k výkonom odbornej činnosti pre zariadenia poradenstva a prevencie </w:t>
      </w: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1980"/>
        <w:gridCol w:w="4673"/>
        <w:gridCol w:w="1182"/>
        <w:gridCol w:w="1182"/>
      </w:tblGrid>
      <w:tr w:rsidR="00851586" w:rsidRPr="007764C9" w14:paraId="50965F30" w14:textId="77777777" w:rsidTr="00C273AA">
        <w:trPr>
          <w:trHeight w:val="541"/>
        </w:trPr>
        <w:tc>
          <w:tcPr>
            <w:tcW w:w="1980" w:type="dxa"/>
            <w:vAlign w:val="center"/>
          </w:tcPr>
          <w:p w14:paraId="61142B2F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A522F7">
              <w:rPr>
                <w:rFonts w:ascii="Times New Roman" w:eastAsia="Calibri" w:hAnsi="Times New Roman" w:cs="Times New Roman"/>
                <w:b/>
                <w:bCs/>
              </w:rPr>
              <w:t>Skupina výkonov odbornej činnosti</w:t>
            </w:r>
          </w:p>
        </w:tc>
        <w:tc>
          <w:tcPr>
            <w:tcW w:w="4673" w:type="dxa"/>
            <w:vAlign w:val="center"/>
          </w:tcPr>
          <w:p w14:paraId="5DC989D5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A522F7">
              <w:rPr>
                <w:rFonts w:ascii="Times New Roman" w:eastAsia="Calibri" w:hAnsi="Times New Roman" w:cs="Times New Roman"/>
                <w:b/>
                <w:bCs/>
              </w:rPr>
              <w:t>Výkony</w:t>
            </w:r>
          </w:p>
        </w:tc>
        <w:tc>
          <w:tcPr>
            <w:tcW w:w="1182" w:type="dxa"/>
            <w:vAlign w:val="center"/>
          </w:tcPr>
          <w:p w14:paraId="17B98F77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522F7">
              <w:rPr>
                <w:rFonts w:ascii="Times New Roman" w:eastAsia="Calibri" w:hAnsi="Times New Roman" w:cs="Times New Roman"/>
                <w:b/>
                <w:bCs/>
              </w:rPr>
              <w:t>Koeficient CPP</w:t>
            </w:r>
          </w:p>
        </w:tc>
        <w:tc>
          <w:tcPr>
            <w:tcW w:w="1182" w:type="dxa"/>
            <w:vAlign w:val="center"/>
          </w:tcPr>
          <w:p w14:paraId="44C18EF6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522F7">
              <w:rPr>
                <w:rFonts w:ascii="Times New Roman" w:eastAsia="Calibri" w:hAnsi="Times New Roman" w:cs="Times New Roman"/>
                <w:b/>
                <w:bCs/>
              </w:rPr>
              <w:t>Koeficient ŠCPP</w:t>
            </w:r>
          </w:p>
        </w:tc>
      </w:tr>
      <w:tr w:rsidR="00851586" w:rsidRPr="007764C9" w14:paraId="4B4E2BE5" w14:textId="77777777" w:rsidTr="00C273AA">
        <w:tc>
          <w:tcPr>
            <w:tcW w:w="1980" w:type="dxa"/>
            <w:vMerge w:val="restart"/>
          </w:tcPr>
          <w:p w14:paraId="33CE9CE3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18659240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0BA8564E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54039287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2819149E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6538C77D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4E49FB4C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073A7A3D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697031A7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102DB60D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Priama činnosť</w:t>
            </w:r>
          </w:p>
        </w:tc>
        <w:tc>
          <w:tcPr>
            <w:tcW w:w="4673" w:type="dxa"/>
            <w:vAlign w:val="center"/>
          </w:tcPr>
          <w:p w14:paraId="44ADD728" w14:textId="4F086919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Diagnostika novoprijatého dieťaťa alebo žiaka so zdravotným znevýhodnením</w:t>
            </w:r>
          </w:p>
        </w:tc>
        <w:tc>
          <w:tcPr>
            <w:tcW w:w="1182" w:type="dxa"/>
            <w:vAlign w:val="center"/>
          </w:tcPr>
          <w:p w14:paraId="5C23E97A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82" w:type="dxa"/>
            <w:vAlign w:val="center"/>
          </w:tcPr>
          <w:p w14:paraId="68C0E641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851586" w:rsidRPr="007764C9" w14:paraId="33684B5A" w14:textId="77777777" w:rsidTr="00C273AA">
        <w:tc>
          <w:tcPr>
            <w:tcW w:w="1980" w:type="dxa"/>
            <w:vMerge/>
          </w:tcPr>
          <w:p w14:paraId="10F6D9B2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690A2B8C" w14:textId="10B4D202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 xml:space="preserve">Diagnostika novoprijatého dieťaťa alebo žiaka bez zdravotného znevýhodnenia </w:t>
            </w:r>
          </w:p>
        </w:tc>
        <w:tc>
          <w:tcPr>
            <w:tcW w:w="1182" w:type="dxa"/>
            <w:vAlign w:val="center"/>
          </w:tcPr>
          <w:p w14:paraId="4635884E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82" w:type="dxa"/>
            <w:vAlign w:val="center"/>
          </w:tcPr>
          <w:p w14:paraId="0EBAE823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851586" w:rsidRPr="007764C9" w14:paraId="415DA9F1" w14:textId="77777777" w:rsidTr="00C273AA">
        <w:trPr>
          <w:trHeight w:val="744"/>
        </w:trPr>
        <w:tc>
          <w:tcPr>
            <w:tcW w:w="1980" w:type="dxa"/>
            <w:vMerge/>
          </w:tcPr>
          <w:p w14:paraId="431F7DDB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2A2C234F" w14:textId="03E94CC1" w:rsidR="00851586" w:rsidRPr="00A522F7" w:rsidRDefault="00851586" w:rsidP="00C273AA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A522F7">
              <w:rPr>
                <w:rFonts w:ascii="Times New Roman" w:eastAsia="Calibri" w:hAnsi="Times New Roman" w:cs="Times New Roman"/>
              </w:rPr>
              <w:t>Diagnostika novoprijatého dieťaťa do dovŕšenia siedmeho roku veku bez ohľadu na zdravotné znevýhodnenie</w:t>
            </w:r>
          </w:p>
        </w:tc>
        <w:tc>
          <w:tcPr>
            <w:tcW w:w="1182" w:type="dxa"/>
            <w:vAlign w:val="center"/>
          </w:tcPr>
          <w:p w14:paraId="7A5364FD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182" w:type="dxa"/>
            <w:vAlign w:val="center"/>
          </w:tcPr>
          <w:p w14:paraId="6C562F33" w14:textId="28323A2B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851586" w:rsidRPr="007764C9" w14:paraId="0D4721B7" w14:textId="77777777" w:rsidTr="00C273AA">
        <w:trPr>
          <w:trHeight w:val="1893"/>
        </w:trPr>
        <w:tc>
          <w:tcPr>
            <w:tcW w:w="1980" w:type="dxa"/>
            <w:vMerge/>
          </w:tcPr>
          <w:p w14:paraId="414D6A7A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51FAA1B0" w14:textId="29EE43FC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Ostatné opakované odborné činnosti  vykonávané v rámci odbornej  činnosti poskytovanej deťom do dovŕšenia siedmeho roku veku so zdravotným znevýhodnením, narušeným alebo oneskoreným vývinom alebo identifikovaným rizikom vo vývine</w:t>
            </w:r>
          </w:p>
        </w:tc>
        <w:tc>
          <w:tcPr>
            <w:tcW w:w="1182" w:type="dxa"/>
            <w:vAlign w:val="center"/>
          </w:tcPr>
          <w:p w14:paraId="1719AED6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182" w:type="dxa"/>
            <w:vAlign w:val="center"/>
          </w:tcPr>
          <w:p w14:paraId="4F550FAC" w14:textId="34B2F583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851586" w:rsidRPr="007764C9" w14:paraId="4ABF44A4" w14:textId="77777777" w:rsidTr="00C273AA">
        <w:tc>
          <w:tcPr>
            <w:tcW w:w="1980" w:type="dxa"/>
            <w:vMerge/>
          </w:tcPr>
          <w:p w14:paraId="7CE50FFD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7AA36B0C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Opakovaná odborná činnosť pre deti alebo žiakov bez zdravotného znevýhodnenia</w:t>
            </w:r>
          </w:p>
        </w:tc>
        <w:tc>
          <w:tcPr>
            <w:tcW w:w="1182" w:type="dxa"/>
            <w:vAlign w:val="center"/>
          </w:tcPr>
          <w:p w14:paraId="6A4E9B3A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82" w:type="dxa"/>
            <w:vAlign w:val="center"/>
          </w:tcPr>
          <w:p w14:paraId="64A5E140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851586" w:rsidRPr="007764C9" w14:paraId="41112F23" w14:textId="77777777" w:rsidTr="00C273AA">
        <w:tc>
          <w:tcPr>
            <w:tcW w:w="1980" w:type="dxa"/>
            <w:vMerge/>
          </w:tcPr>
          <w:p w14:paraId="26B9331A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29EA3906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Opakovaná odborná činnosť pre deti alebo žiakov so zdravotným znevýhodnením</w:t>
            </w:r>
          </w:p>
        </w:tc>
        <w:tc>
          <w:tcPr>
            <w:tcW w:w="1182" w:type="dxa"/>
            <w:vAlign w:val="center"/>
          </w:tcPr>
          <w:p w14:paraId="199A6716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82" w:type="dxa"/>
            <w:vAlign w:val="center"/>
          </w:tcPr>
          <w:p w14:paraId="53716A8B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851586" w:rsidRPr="007764C9" w14:paraId="63D4AE1E" w14:textId="77777777" w:rsidTr="00C273AA">
        <w:trPr>
          <w:trHeight w:val="107"/>
        </w:trPr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4B4A26FC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76C66025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Úvod do odbornej starostlivosti (anamnéza) pre novoprijaté dieťa alebo žiaka</w:t>
            </w:r>
          </w:p>
        </w:tc>
        <w:tc>
          <w:tcPr>
            <w:tcW w:w="1182" w:type="dxa"/>
            <w:vAlign w:val="center"/>
          </w:tcPr>
          <w:p w14:paraId="33635A09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82" w:type="dxa"/>
            <w:vAlign w:val="center"/>
          </w:tcPr>
          <w:p w14:paraId="0581E902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51586" w:rsidRPr="007764C9" w14:paraId="2C7ABCB5" w14:textId="77777777" w:rsidTr="00C273AA">
        <w:trPr>
          <w:trHeight w:val="62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289E2C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3E48DFB1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Nepriama činnosť</w:t>
            </w:r>
          </w:p>
        </w:tc>
        <w:tc>
          <w:tcPr>
            <w:tcW w:w="4673" w:type="dxa"/>
            <w:tcBorders>
              <w:left w:val="single" w:sz="4" w:space="0" w:color="auto"/>
            </w:tcBorders>
            <w:vAlign w:val="center"/>
          </w:tcPr>
          <w:p w14:paraId="0CBA5DC0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 xml:space="preserve">Odborné konzílium vo vzťahu k dieťaťu, ktorému zariadenie poradenstva a prevencie vedie osobný spis  </w:t>
            </w:r>
          </w:p>
        </w:tc>
        <w:tc>
          <w:tcPr>
            <w:tcW w:w="1182" w:type="dxa"/>
            <w:vAlign w:val="center"/>
          </w:tcPr>
          <w:p w14:paraId="64AB370F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82" w:type="dxa"/>
            <w:vAlign w:val="center"/>
          </w:tcPr>
          <w:p w14:paraId="176C3004" w14:textId="508169B2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51586" w:rsidRPr="007764C9" w14:paraId="08D9B08E" w14:textId="77777777" w:rsidTr="00C273AA">
        <w:trPr>
          <w:trHeight w:val="41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62884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tcBorders>
              <w:left w:val="single" w:sz="4" w:space="0" w:color="auto"/>
            </w:tcBorders>
            <w:vAlign w:val="center"/>
          </w:tcPr>
          <w:p w14:paraId="306D5C12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Správa z diagnostického vyšetrenia</w:t>
            </w:r>
          </w:p>
        </w:tc>
        <w:tc>
          <w:tcPr>
            <w:tcW w:w="1182" w:type="dxa"/>
            <w:vAlign w:val="center"/>
          </w:tcPr>
          <w:p w14:paraId="6E71EBCA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82" w:type="dxa"/>
            <w:vAlign w:val="center"/>
          </w:tcPr>
          <w:p w14:paraId="236F88A4" w14:textId="0FC0B9F8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851586" w:rsidRPr="007764C9" w14:paraId="1CF28719" w14:textId="77777777" w:rsidTr="00C273AA"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FB2C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tcBorders>
              <w:left w:val="single" w:sz="4" w:space="0" w:color="auto"/>
            </w:tcBorders>
            <w:vAlign w:val="center"/>
          </w:tcPr>
          <w:p w14:paraId="7DEE9AAD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Poradenstvo pre zákonného zástupcu vo vzťahu k dieťaťu, ktorému zariadenie poradenstva a prevencie vedie osobný spis      </w:t>
            </w:r>
          </w:p>
        </w:tc>
        <w:tc>
          <w:tcPr>
            <w:tcW w:w="1182" w:type="dxa"/>
            <w:vAlign w:val="center"/>
          </w:tcPr>
          <w:p w14:paraId="45B0DAEE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82" w:type="dxa"/>
            <w:vAlign w:val="center"/>
          </w:tcPr>
          <w:p w14:paraId="2CCBAE82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51586" w:rsidRPr="007764C9" w14:paraId="216955B4" w14:textId="77777777" w:rsidTr="00C273AA">
        <w:tc>
          <w:tcPr>
            <w:tcW w:w="1980" w:type="dxa"/>
            <w:tcBorders>
              <w:top w:val="single" w:sz="4" w:space="0" w:color="auto"/>
            </w:tcBorders>
          </w:tcPr>
          <w:p w14:paraId="1F3583B4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Terénna práca</w:t>
            </w:r>
          </w:p>
        </w:tc>
        <w:tc>
          <w:tcPr>
            <w:tcW w:w="4673" w:type="dxa"/>
            <w:vAlign w:val="center"/>
          </w:tcPr>
          <w:p w14:paraId="630A5E04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Odborná činnosť vykonávaná v rodinnom prostredí a v  indikovaných prípadoch mimo zariadenia poradenstva a prevencie</w:t>
            </w:r>
          </w:p>
        </w:tc>
        <w:tc>
          <w:tcPr>
            <w:tcW w:w="1182" w:type="dxa"/>
            <w:vAlign w:val="center"/>
          </w:tcPr>
          <w:p w14:paraId="1FC5A030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182" w:type="dxa"/>
            <w:vAlign w:val="center"/>
          </w:tcPr>
          <w:p w14:paraId="7B9F1804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851586" w:rsidRPr="007764C9" w14:paraId="242CD210" w14:textId="77777777" w:rsidTr="00C273AA">
        <w:tc>
          <w:tcPr>
            <w:tcW w:w="1980" w:type="dxa"/>
            <w:vMerge w:val="restart"/>
          </w:tcPr>
          <w:p w14:paraId="6109A4CB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4A03E7BF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12DE68B9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Preventívno-výchovná činnosť</w:t>
            </w:r>
          </w:p>
        </w:tc>
        <w:tc>
          <w:tcPr>
            <w:tcW w:w="4673" w:type="dxa"/>
            <w:vAlign w:val="center"/>
          </w:tcPr>
          <w:p w14:paraId="79644EFB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Odborná činnosť v oblasti prevencie iná ako preventívne programy</w:t>
            </w:r>
          </w:p>
        </w:tc>
        <w:tc>
          <w:tcPr>
            <w:tcW w:w="1182" w:type="dxa"/>
            <w:vAlign w:val="center"/>
          </w:tcPr>
          <w:p w14:paraId="1836E1DB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82" w:type="dxa"/>
            <w:vAlign w:val="center"/>
          </w:tcPr>
          <w:p w14:paraId="0C834CFA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851586" w:rsidRPr="007764C9" w14:paraId="36CE61AD" w14:textId="77777777" w:rsidTr="00C273AA">
        <w:trPr>
          <w:trHeight w:val="493"/>
        </w:trPr>
        <w:tc>
          <w:tcPr>
            <w:tcW w:w="1980" w:type="dxa"/>
            <w:vMerge/>
          </w:tcPr>
          <w:p w14:paraId="66836EFA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5B454B61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Preventívne programy pre deti materských škôl</w:t>
            </w:r>
          </w:p>
        </w:tc>
        <w:tc>
          <w:tcPr>
            <w:tcW w:w="1182" w:type="dxa"/>
            <w:vAlign w:val="center"/>
          </w:tcPr>
          <w:p w14:paraId="0C69AAEC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82" w:type="dxa"/>
            <w:vAlign w:val="center"/>
          </w:tcPr>
          <w:p w14:paraId="4CCEDBAD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851586" w:rsidRPr="007764C9" w14:paraId="4ED859F9" w14:textId="77777777" w:rsidTr="00C273AA">
        <w:trPr>
          <w:trHeight w:val="414"/>
        </w:trPr>
        <w:tc>
          <w:tcPr>
            <w:tcW w:w="1980" w:type="dxa"/>
            <w:vMerge/>
          </w:tcPr>
          <w:p w14:paraId="2685FDEB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7D6AF290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Preventívne programy pre žiakov základných škôl</w:t>
            </w:r>
          </w:p>
        </w:tc>
        <w:tc>
          <w:tcPr>
            <w:tcW w:w="1182" w:type="dxa"/>
            <w:vAlign w:val="center"/>
          </w:tcPr>
          <w:p w14:paraId="0AE8887C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82" w:type="dxa"/>
            <w:vAlign w:val="center"/>
          </w:tcPr>
          <w:p w14:paraId="15C8AE6D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51586" w:rsidRPr="007764C9" w14:paraId="67F1C64D" w14:textId="77777777" w:rsidTr="00C273AA">
        <w:tc>
          <w:tcPr>
            <w:tcW w:w="1980" w:type="dxa"/>
            <w:vMerge/>
          </w:tcPr>
          <w:p w14:paraId="5D007F25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771A9889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Preventívne programy pre žiakov stredných škôl, pre žiakov s rizikovým správaním</w:t>
            </w:r>
            <w:r w:rsidRPr="00851586">
              <w:rPr>
                <w:rFonts w:ascii="Times New Roman" w:eastAsia="Calibri" w:hAnsi="Times New Roman" w:cs="Times New Roman"/>
              </w:rPr>
              <w:t xml:space="preserve">, pre deti alebo </w:t>
            </w:r>
            <w:r w:rsidRPr="00A522F7">
              <w:rPr>
                <w:rFonts w:ascii="Times New Roman" w:eastAsia="Calibri" w:hAnsi="Times New Roman" w:cs="Times New Roman"/>
              </w:rPr>
              <w:t>žiakov so špeciálnymi výchovno-vzdelávacími potrebami</w:t>
            </w:r>
          </w:p>
        </w:tc>
        <w:tc>
          <w:tcPr>
            <w:tcW w:w="1182" w:type="dxa"/>
            <w:vAlign w:val="center"/>
          </w:tcPr>
          <w:p w14:paraId="525AC7C3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7FAE77C0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82" w:type="dxa"/>
            <w:vAlign w:val="center"/>
          </w:tcPr>
          <w:p w14:paraId="633500E0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036F8298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6</w:t>
            </w:r>
          </w:p>
        </w:tc>
      </w:tr>
      <w:tr w:rsidR="00851586" w:rsidRPr="007764C9" w14:paraId="3BA836E4" w14:textId="77777777" w:rsidTr="00C273AA">
        <w:tc>
          <w:tcPr>
            <w:tcW w:w="1980" w:type="dxa"/>
            <w:vMerge w:val="restart"/>
          </w:tcPr>
          <w:p w14:paraId="415163F2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6A740AEF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  <w:p w14:paraId="00D472BB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Metodicko-odborná činnosť</w:t>
            </w:r>
          </w:p>
        </w:tc>
        <w:tc>
          <w:tcPr>
            <w:tcW w:w="4673" w:type="dxa"/>
            <w:vAlign w:val="center"/>
          </w:tcPr>
          <w:p w14:paraId="714225BB" w14:textId="384A4670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Odborná činnosť pre pedagogického zamestnanca alebo odborného zamestnanca školy alebo školského zariadenia a</w:t>
            </w:r>
            <w:r w:rsidR="00CF0649">
              <w:rPr>
                <w:rFonts w:ascii="Times New Roman" w:eastAsia="Calibri" w:hAnsi="Times New Roman" w:cs="Times New Roman"/>
              </w:rPr>
              <w:t xml:space="preserve">lebo </w:t>
            </w:r>
            <w:r w:rsidRPr="00A522F7">
              <w:rPr>
                <w:rFonts w:ascii="Times New Roman" w:eastAsia="Calibri" w:hAnsi="Times New Roman" w:cs="Times New Roman"/>
              </w:rPr>
              <w:t>pre</w:t>
            </w:r>
            <w:r w:rsidR="00CF0649">
              <w:rPr>
                <w:rFonts w:ascii="Times New Roman" w:eastAsia="Calibri" w:hAnsi="Times New Roman" w:cs="Times New Roman"/>
              </w:rPr>
              <w:t xml:space="preserve"> </w:t>
            </w:r>
            <w:r w:rsidRPr="00A522F7">
              <w:rPr>
                <w:rFonts w:ascii="Times New Roman" w:eastAsia="Calibri" w:hAnsi="Times New Roman" w:cs="Times New Roman"/>
              </w:rPr>
              <w:t>zákonných zástupcov</w:t>
            </w:r>
            <w:r w:rsidR="00CF0649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82" w:type="dxa"/>
            <w:vAlign w:val="center"/>
          </w:tcPr>
          <w:p w14:paraId="11AE60D0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82" w:type="dxa"/>
            <w:vAlign w:val="center"/>
          </w:tcPr>
          <w:p w14:paraId="69C4BD8A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51586" w:rsidRPr="007764C9" w14:paraId="75D4CD48" w14:textId="77777777" w:rsidTr="00C273AA">
        <w:trPr>
          <w:trHeight w:val="429"/>
        </w:trPr>
        <w:tc>
          <w:tcPr>
            <w:tcW w:w="1980" w:type="dxa"/>
            <w:vMerge/>
          </w:tcPr>
          <w:p w14:paraId="3F4EA7EA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478C82BD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Špecializovaná odborná činnosť</w:t>
            </w:r>
          </w:p>
        </w:tc>
        <w:tc>
          <w:tcPr>
            <w:tcW w:w="1182" w:type="dxa"/>
            <w:vAlign w:val="center"/>
          </w:tcPr>
          <w:p w14:paraId="7480787B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82" w:type="dxa"/>
            <w:vAlign w:val="center"/>
          </w:tcPr>
          <w:p w14:paraId="7F9AEF21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851586" w:rsidRPr="007764C9" w14:paraId="2FCC4ABB" w14:textId="77777777" w:rsidTr="00C273AA">
        <w:tc>
          <w:tcPr>
            <w:tcW w:w="1980" w:type="dxa"/>
            <w:vMerge/>
          </w:tcPr>
          <w:p w14:paraId="7FD42C94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09BF197D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Odborná činnosť so skupinou detí alebo žiakov okrem prevencie a krízovej intervencie</w:t>
            </w:r>
          </w:p>
        </w:tc>
        <w:tc>
          <w:tcPr>
            <w:tcW w:w="1182" w:type="dxa"/>
            <w:vAlign w:val="center"/>
          </w:tcPr>
          <w:p w14:paraId="03417D4C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82" w:type="dxa"/>
            <w:vAlign w:val="center"/>
          </w:tcPr>
          <w:p w14:paraId="02707885" w14:textId="77777777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851586" w:rsidRPr="007764C9" w14:paraId="5EF98493" w14:textId="77777777" w:rsidTr="00851586">
        <w:trPr>
          <w:trHeight w:val="416"/>
        </w:trPr>
        <w:tc>
          <w:tcPr>
            <w:tcW w:w="1980" w:type="dxa"/>
            <w:vMerge/>
          </w:tcPr>
          <w:p w14:paraId="4B5BAC30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  <w:vAlign w:val="center"/>
          </w:tcPr>
          <w:p w14:paraId="16E991D8" w14:textId="77777777" w:rsidR="00851586" w:rsidRPr="00A522F7" w:rsidRDefault="00851586" w:rsidP="00C273AA">
            <w:pPr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Skupinová krízová intervencia</w:t>
            </w:r>
          </w:p>
        </w:tc>
        <w:tc>
          <w:tcPr>
            <w:tcW w:w="1182" w:type="dxa"/>
            <w:vAlign w:val="center"/>
          </w:tcPr>
          <w:p w14:paraId="198CCE3C" w14:textId="6FAB0C93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82" w:type="dxa"/>
            <w:vAlign w:val="center"/>
          </w:tcPr>
          <w:p w14:paraId="49D08134" w14:textId="100E470F" w:rsidR="00851586" w:rsidRPr="00A522F7" w:rsidRDefault="00851586" w:rsidP="00C273A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522F7">
              <w:rPr>
                <w:rFonts w:ascii="Times New Roman" w:eastAsia="Calibri" w:hAnsi="Times New Roman" w:cs="Times New Roman"/>
              </w:rPr>
              <w:t>10</w:t>
            </w:r>
          </w:p>
        </w:tc>
      </w:tr>
    </w:tbl>
    <w:p w14:paraId="028EDDF1" w14:textId="7DD195B8" w:rsidR="007822B2" w:rsidRDefault="000A1EB5" w:rsidP="00235A6D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„. </w:t>
      </w:r>
    </w:p>
    <w:p w14:paraId="1A076601" w14:textId="77777777" w:rsidR="007822B2" w:rsidRDefault="007822B2" w:rsidP="00235A6D">
      <w:pPr>
        <w:spacing w:after="0"/>
      </w:pPr>
    </w:p>
    <w:p w14:paraId="57C06E0D" w14:textId="77777777" w:rsidR="007822B2" w:rsidRDefault="007822B2" w:rsidP="004D4E20">
      <w:pPr>
        <w:spacing w:after="0"/>
        <w:ind w:left="5812" w:firstLine="1976"/>
      </w:pPr>
    </w:p>
    <w:p w14:paraId="2D670558" w14:textId="77777777" w:rsidR="007822B2" w:rsidRDefault="007822B2" w:rsidP="004D4E20">
      <w:pPr>
        <w:spacing w:after="0"/>
        <w:ind w:left="5812" w:firstLine="1976"/>
      </w:pPr>
    </w:p>
    <w:p w14:paraId="3FBC122F" w14:textId="77777777" w:rsidR="007822B2" w:rsidRDefault="007822B2" w:rsidP="004D4E20">
      <w:pPr>
        <w:spacing w:after="0"/>
        <w:ind w:left="5812" w:firstLine="1976"/>
      </w:pPr>
    </w:p>
    <w:p w14:paraId="359DAB0B" w14:textId="77777777" w:rsidR="007822B2" w:rsidRDefault="007822B2" w:rsidP="004D4E20">
      <w:pPr>
        <w:spacing w:after="0"/>
        <w:ind w:left="5812" w:firstLine="1976"/>
      </w:pPr>
    </w:p>
    <w:p w14:paraId="2CB9B961" w14:textId="1529392D" w:rsidR="007822B2" w:rsidRPr="00F11E7E" w:rsidRDefault="00E43451" w:rsidP="00E4345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t xml:space="preserve"> </w:t>
      </w:r>
      <w:r w:rsidR="00BA043A" w:rsidRPr="00F11E7E">
        <w:rPr>
          <w:rFonts w:ascii="Times New Roman" w:hAnsi="Times New Roman" w:cs="Times New Roman"/>
        </w:rPr>
        <w:t>Príloha č. 11</w:t>
      </w:r>
      <w:r w:rsidR="00F11E7E" w:rsidRPr="00F11E7E">
        <w:rPr>
          <w:rFonts w:ascii="Times New Roman" w:hAnsi="Times New Roman" w:cs="Times New Roman"/>
        </w:rPr>
        <w:t xml:space="preserve"> vrátane nadpisu znie:   </w:t>
      </w:r>
      <w:r w:rsidR="00BA043A" w:rsidRPr="00F11E7E">
        <w:rPr>
          <w:rFonts w:ascii="Times New Roman" w:hAnsi="Times New Roman" w:cs="Times New Roman"/>
        </w:rPr>
        <w:t xml:space="preserve">  </w:t>
      </w:r>
    </w:p>
    <w:p w14:paraId="45391EAA" w14:textId="77777777" w:rsidR="007822B2" w:rsidRDefault="007822B2" w:rsidP="004D4E20">
      <w:pPr>
        <w:spacing w:after="0"/>
        <w:ind w:left="5812" w:firstLine="1976"/>
      </w:pPr>
    </w:p>
    <w:p w14:paraId="0F99F1AC" w14:textId="77777777" w:rsidR="007822B2" w:rsidRDefault="007822B2" w:rsidP="004D4E20">
      <w:pPr>
        <w:spacing w:after="0"/>
        <w:ind w:left="5812" w:firstLine="1976"/>
      </w:pPr>
    </w:p>
    <w:p w14:paraId="51251A1F" w14:textId="013D1EEB" w:rsidR="00F11E7E" w:rsidRPr="000049A6" w:rsidRDefault="00F11E7E" w:rsidP="00F11E7E">
      <w:pPr>
        <w:tabs>
          <w:tab w:val="left" w:pos="7655"/>
        </w:tabs>
        <w:spacing w:after="0"/>
        <w:ind w:left="5529" w:firstLine="18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602124">
        <w:rPr>
          <w:rFonts w:ascii="Times New Roman" w:hAnsi="Times New Roman"/>
          <w:color w:val="000000"/>
          <w:sz w:val="24"/>
          <w:szCs w:val="24"/>
        </w:rPr>
        <w:t>„Príloha č.</w:t>
      </w:r>
      <w:r>
        <w:rPr>
          <w:rFonts w:ascii="Times New Roman" w:hAnsi="Times New Roman"/>
          <w:color w:val="000000"/>
          <w:sz w:val="24"/>
          <w:szCs w:val="24"/>
        </w:rPr>
        <w:t xml:space="preserve"> 11 </w:t>
      </w:r>
      <w:r w:rsidRPr="00602124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0049A6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049A6">
        <w:rPr>
          <w:rFonts w:ascii="Times New Roman" w:hAnsi="Times New Roman" w:cs="Times New Roman"/>
          <w:sz w:val="24"/>
          <w:szCs w:val="24"/>
        </w:rPr>
        <w:t>nariadeniu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vlády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>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9A6">
        <w:rPr>
          <w:rFonts w:ascii="Times New Roman" w:hAnsi="Times New Roman" w:cs="Times New Roman"/>
          <w:sz w:val="24"/>
          <w:szCs w:val="24"/>
        </w:rPr>
        <w:t xml:space="preserve">412/2025 Z. z. </w:t>
      </w:r>
    </w:p>
    <w:p w14:paraId="630127A4" w14:textId="77777777" w:rsidR="007822B2" w:rsidRDefault="007822B2" w:rsidP="004D4E20">
      <w:pPr>
        <w:spacing w:after="0"/>
        <w:ind w:left="5812" w:firstLine="1976"/>
      </w:pPr>
    </w:p>
    <w:p w14:paraId="392ADDC7" w14:textId="77777777" w:rsidR="007822B2" w:rsidRDefault="007822B2" w:rsidP="004D4E20">
      <w:pPr>
        <w:spacing w:after="0"/>
        <w:ind w:left="5812" w:firstLine="1976"/>
      </w:pPr>
    </w:p>
    <w:p w14:paraId="7E317B85" w14:textId="77777777" w:rsidR="001A7D43" w:rsidRPr="001E4626" w:rsidRDefault="001A7D43" w:rsidP="001A7D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1E4626">
        <w:rPr>
          <w:rFonts w:ascii="Times New Roman" w:hAnsi="Times New Roman" w:cs="Times New Roman"/>
          <w:b/>
          <w:bCs/>
          <w:sz w:val="18"/>
          <w:szCs w:val="18"/>
        </w:rPr>
        <w:t>VZOR</w:t>
      </w:r>
    </w:p>
    <w:p w14:paraId="4B5C9C2B" w14:textId="77777777" w:rsidR="001A7D43" w:rsidRPr="001E4626" w:rsidRDefault="001A7D43" w:rsidP="001A7D43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1E4626">
        <w:rPr>
          <w:rFonts w:ascii="Times New Roman" w:hAnsi="Times New Roman" w:cs="Times New Roman"/>
          <w:b/>
          <w:bCs/>
          <w:sz w:val="18"/>
          <w:szCs w:val="18"/>
        </w:rPr>
        <w:t>Vzdelávací poukaz</w:t>
      </w:r>
    </w:p>
    <w:p w14:paraId="3AE00B64" w14:textId="77777777" w:rsidR="001A7D43" w:rsidRPr="001E4626" w:rsidRDefault="001A7D43" w:rsidP="001A7D43">
      <w:pPr>
        <w:spacing w:after="240" w:line="72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E4626">
        <w:rPr>
          <w:rFonts w:ascii="Times New Roman" w:hAnsi="Times New Roman" w:cs="Times New Roman"/>
          <w:sz w:val="18"/>
          <w:szCs w:val="18"/>
        </w:rPr>
        <w:t>na školský rok: ........................................</w:t>
      </w:r>
    </w:p>
    <w:p w14:paraId="4021D923" w14:textId="77777777" w:rsidR="001A7D43" w:rsidRDefault="001A7D43" w:rsidP="001A7D43">
      <w:pPr>
        <w:spacing w:after="24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E4626">
        <w:rPr>
          <w:rFonts w:ascii="Times New Roman" w:hAnsi="Times New Roman" w:cs="Times New Roman"/>
          <w:sz w:val="18"/>
          <w:szCs w:val="18"/>
        </w:rPr>
        <w:t>Ministerstvo školstva, výskumu, vývoja a mládeže Slovenskej republiky určuje a zverejňuje na svojom webovom sídle hodnotu vzdelávacieho poukazu na príslušný kalendárny rok.</w:t>
      </w:r>
      <w:r w:rsidRPr="00F3628E">
        <w:rPr>
          <w:rFonts w:ascii="Times New Roman" w:hAnsi="Times New Roman" w:cs="Times New Roman"/>
          <w:sz w:val="18"/>
          <w:szCs w:val="18"/>
          <w:vertAlign w:val="superscript"/>
        </w:rPr>
        <w:t>1</w:t>
      </w:r>
    </w:p>
    <w:p w14:paraId="6D93FD70" w14:textId="77777777" w:rsidR="001A7D43" w:rsidRDefault="001A7D43" w:rsidP="001A7D43">
      <w:pPr>
        <w:spacing w:before="36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D4101">
        <w:rPr>
          <w:rFonts w:ascii="Times New Roman" w:hAnsi="Times New Roman" w:cs="Times New Roman"/>
          <w:b/>
          <w:bCs/>
          <w:sz w:val="18"/>
          <w:szCs w:val="18"/>
        </w:rPr>
        <w:t>Číslo vzdelávacieho poukazu: ..............................................................................</w:t>
      </w:r>
    </w:p>
    <w:p w14:paraId="616E96D7" w14:textId="77777777" w:rsidR="001A7D43" w:rsidRPr="001E4626" w:rsidRDefault="001A7D43" w:rsidP="001A7D43">
      <w:pPr>
        <w:spacing w:after="240" w:line="240" w:lineRule="auto"/>
        <w:rPr>
          <w:rFonts w:ascii="Times New Roman" w:hAnsi="Times New Roman" w:cs="Times New Roman"/>
          <w:sz w:val="18"/>
          <w:szCs w:val="18"/>
        </w:rPr>
      </w:pPr>
      <w:r w:rsidRPr="001E4626">
        <w:rPr>
          <w:rFonts w:ascii="Times New Roman" w:hAnsi="Times New Roman" w:cs="Times New Roman"/>
          <w:sz w:val="18"/>
          <w:szCs w:val="18"/>
        </w:rPr>
        <w:t>Meno a priezvisko žiaka: .................................................................................................................</w:t>
      </w:r>
    </w:p>
    <w:p w14:paraId="6A9D9856" w14:textId="77777777" w:rsidR="001A7D43" w:rsidRPr="001E4626" w:rsidRDefault="001A7D43" w:rsidP="001A7D4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1E4626">
        <w:rPr>
          <w:rFonts w:ascii="Times New Roman" w:hAnsi="Times New Roman" w:cs="Times New Roman"/>
          <w:sz w:val="18"/>
          <w:szCs w:val="18"/>
        </w:rPr>
        <w:t>Trvalý pobyt žiaka: ..........................................................................................................................</w:t>
      </w:r>
    </w:p>
    <w:p w14:paraId="3AE9FA1A" w14:textId="77777777" w:rsidR="001A7D43" w:rsidRPr="001E4626" w:rsidRDefault="001A7D43" w:rsidP="001A7D43">
      <w:pPr>
        <w:tabs>
          <w:tab w:val="left" w:pos="3544"/>
          <w:tab w:val="left" w:pos="8080"/>
          <w:tab w:val="left" w:pos="8222"/>
        </w:tabs>
        <w:spacing w:after="240" w:line="240" w:lineRule="auto"/>
        <w:rPr>
          <w:rFonts w:ascii="Times New Roman" w:hAnsi="Times New Roman" w:cs="Times New Roman"/>
          <w:sz w:val="18"/>
          <w:szCs w:val="18"/>
        </w:rPr>
      </w:pPr>
      <w:r w:rsidRPr="001E4626">
        <w:rPr>
          <w:rFonts w:ascii="Times New Roman" w:hAnsi="Times New Roman" w:cs="Times New Roman"/>
          <w:sz w:val="18"/>
          <w:szCs w:val="18"/>
        </w:rPr>
        <w:t>Rodné číslo žiaka: ......................................</w:t>
      </w:r>
      <w:r>
        <w:rPr>
          <w:rFonts w:ascii="Times New Roman" w:hAnsi="Times New Roman" w:cs="Times New Roman"/>
          <w:sz w:val="18"/>
          <w:szCs w:val="18"/>
        </w:rPr>
        <w:t>........</w:t>
      </w:r>
      <w:r w:rsidRPr="001E4626">
        <w:rPr>
          <w:rFonts w:ascii="Times New Roman" w:hAnsi="Times New Roman" w:cs="Times New Roman"/>
          <w:sz w:val="18"/>
          <w:szCs w:val="18"/>
        </w:rPr>
        <w:t>..</w:t>
      </w:r>
    </w:p>
    <w:p w14:paraId="3D2C8FA3" w14:textId="77777777" w:rsidR="001A7D43" w:rsidRPr="001E191C" w:rsidRDefault="001A7D43" w:rsidP="001A7D43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A04296">
        <w:rPr>
          <w:rFonts w:ascii="Times New Roman" w:hAnsi="Times New Roman" w:cs="Times New Roman"/>
          <w:b/>
          <w:bCs/>
          <w:sz w:val="18"/>
          <w:szCs w:val="18"/>
        </w:rPr>
        <w:t>Vzdelávací poukaz vydal:</w:t>
      </w:r>
    </w:p>
    <w:tbl>
      <w:tblPr>
        <w:tblStyle w:val="Mriekatabuky"/>
        <w:tblW w:w="8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9"/>
      </w:tblGrid>
      <w:tr w:rsidR="001A7D43" w14:paraId="3C2935A4" w14:textId="77777777" w:rsidTr="00C273AA">
        <w:tc>
          <w:tcPr>
            <w:tcW w:w="8359" w:type="dxa"/>
          </w:tcPr>
          <w:p w14:paraId="718F3209" w14:textId="77777777" w:rsidR="001A7D43" w:rsidRPr="001E4626" w:rsidRDefault="001A7D43" w:rsidP="00C273AA">
            <w:pPr>
              <w:tabs>
                <w:tab w:val="left" w:pos="810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1E4626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...........................</w:t>
            </w:r>
          </w:p>
          <w:p w14:paraId="1D7F6A99" w14:textId="77777777" w:rsidR="001A7D43" w:rsidRPr="008D3F41" w:rsidRDefault="001A7D43" w:rsidP="00C273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62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názov školy</w:t>
            </w:r>
            <w:r w:rsidRPr="001E462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</w:tbl>
    <w:p w14:paraId="13FBA80D" w14:textId="77777777" w:rsidR="001A7D43" w:rsidRPr="001E4626" w:rsidRDefault="001A7D43" w:rsidP="001A7D43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386ABB89" w14:textId="77777777" w:rsidR="001A7D43" w:rsidRDefault="001A7D43" w:rsidP="001A7D4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1E4626">
        <w:rPr>
          <w:rFonts w:ascii="Times New Roman" w:hAnsi="Times New Roman" w:cs="Times New Roman"/>
          <w:sz w:val="18"/>
          <w:szCs w:val="18"/>
        </w:rPr>
        <w:t>IČO školy: ................................</w:t>
      </w:r>
      <w:r>
        <w:rPr>
          <w:rFonts w:ascii="Times New Roman" w:hAnsi="Times New Roman" w:cs="Times New Roman"/>
          <w:sz w:val="18"/>
          <w:szCs w:val="18"/>
        </w:rPr>
        <w:t>....................</w:t>
      </w:r>
      <w:r w:rsidRPr="001E4626">
        <w:rPr>
          <w:rFonts w:ascii="Times New Roman" w:hAnsi="Times New Roman" w:cs="Times New Roman"/>
          <w:sz w:val="18"/>
          <w:szCs w:val="18"/>
        </w:rPr>
        <w:t>........</w:t>
      </w:r>
    </w:p>
    <w:p w14:paraId="71A9552D" w14:textId="53551468" w:rsidR="001A7D43" w:rsidRPr="001A7D43" w:rsidRDefault="000841F7" w:rsidP="001A7D43">
      <w:pPr>
        <w:tabs>
          <w:tab w:val="left" w:pos="3544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Identifikátor </w:t>
      </w:r>
      <w:r w:rsidR="001A7D43" w:rsidRPr="001A7D43">
        <w:rPr>
          <w:rFonts w:ascii="Times New Roman" w:hAnsi="Times New Roman" w:cs="Times New Roman"/>
          <w:sz w:val="18"/>
          <w:szCs w:val="18"/>
        </w:rPr>
        <w:t>školy</w:t>
      </w:r>
      <w:r w:rsidR="00CE08CD" w:rsidRPr="00493D12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="001A7D43" w:rsidRPr="001A7D43">
        <w:rPr>
          <w:rFonts w:ascii="Times New Roman" w:hAnsi="Times New Roman" w:cs="Times New Roman"/>
          <w:sz w:val="18"/>
          <w:szCs w:val="18"/>
        </w:rPr>
        <w:t>: ......................................................</w:t>
      </w:r>
      <w:r w:rsidR="001A7D43" w:rsidRPr="001A7D43">
        <w:rPr>
          <w:rFonts w:ascii="Times New Roman" w:hAnsi="Times New Roman" w:cs="Times New Roman"/>
          <w:sz w:val="18"/>
          <w:szCs w:val="18"/>
        </w:rPr>
        <w:tab/>
      </w:r>
    </w:p>
    <w:tbl>
      <w:tblPr>
        <w:tblStyle w:val="Mriekatabuky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962"/>
      </w:tblGrid>
      <w:tr w:rsidR="001A7D43" w:rsidRPr="001A7D43" w14:paraId="0F179D76" w14:textId="77777777" w:rsidTr="00C273AA">
        <w:tc>
          <w:tcPr>
            <w:tcW w:w="4531" w:type="dxa"/>
          </w:tcPr>
          <w:p w14:paraId="08359A75" w14:textId="77777777" w:rsidR="001A7D43" w:rsidRPr="001A7D43" w:rsidRDefault="001A7D43" w:rsidP="00C273AA">
            <w:pPr>
              <w:tabs>
                <w:tab w:val="left" w:pos="4536"/>
              </w:tabs>
              <w:spacing w:before="240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Miesto a dátum: ....................................................</w:t>
            </w:r>
          </w:p>
        </w:tc>
        <w:tc>
          <w:tcPr>
            <w:tcW w:w="4962" w:type="dxa"/>
          </w:tcPr>
          <w:p w14:paraId="0B733EC4" w14:textId="77777777" w:rsidR="001A7D43" w:rsidRPr="001A7D43" w:rsidRDefault="001A7D43" w:rsidP="00C273AA">
            <w:pPr>
              <w:tabs>
                <w:tab w:val="left" w:pos="1188"/>
                <w:tab w:val="left" w:pos="3276"/>
                <w:tab w:val="left" w:pos="3504"/>
                <w:tab w:val="left" w:pos="3708"/>
                <w:tab w:val="left" w:pos="4392"/>
                <w:tab w:val="left" w:pos="453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</w:t>
            </w:r>
          </w:p>
          <w:p w14:paraId="5F3BAAE3" w14:textId="77777777" w:rsidR="001A7D43" w:rsidRPr="001A7D43" w:rsidRDefault="001A7D43" w:rsidP="00C273AA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Odtlačok pečiatky a podpis riaditeľa školy</w:t>
            </w:r>
          </w:p>
        </w:tc>
      </w:tr>
    </w:tbl>
    <w:p w14:paraId="180066ED" w14:textId="77777777" w:rsidR="001A7D43" w:rsidRPr="001A7D43" w:rsidRDefault="001A7D43" w:rsidP="001A7D43">
      <w:pPr>
        <w:tabs>
          <w:tab w:val="left" w:pos="4536"/>
        </w:tabs>
        <w:spacing w:after="600" w:line="240" w:lineRule="auto"/>
        <w:rPr>
          <w:rFonts w:ascii="Times New Roman" w:hAnsi="Times New Roman" w:cs="Times New Roman"/>
          <w:sz w:val="18"/>
          <w:szCs w:val="18"/>
        </w:rPr>
      </w:pPr>
    </w:p>
    <w:p w14:paraId="62794845" w14:textId="77777777" w:rsidR="001A7D43" w:rsidRPr="001A7D43" w:rsidRDefault="001A7D43" w:rsidP="001A7D43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Style w:val="Mriekatabuky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4531"/>
        <w:gridCol w:w="4962"/>
      </w:tblGrid>
      <w:tr w:rsidR="001A7D43" w:rsidRPr="001A7D43" w14:paraId="6204BAB9" w14:textId="77777777" w:rsidTr="00C273AA">
        <w:tc>
          <w:tcPr>
            <w:tcW w:w="4531" w:type="dxa"/>
          </w:tcPr>
          <w:p w14:paraId="61D6656B" w14:textId="77777777" w:rsidR="001A7D43" w:rsidRPr="001A7D43" w:rsidRDefault="001A7D43" w:rsidP="00C273A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Vzdelávací poukaz prevzal:</w:t>
            </w:r>
          </w:p>
        </w:tc>
        <w:tc>
          <w:tcPr>
            <w:tcW w:w="4962" w:type="dxa"/>
          </w:tcPr>
          <w:p w14:paraId="78FD985A" w14:textId="77777777" w:rsidR="001A7D43" w:rsidRPr="001A7D43" w:rsidRDefault="001A7D43" w:rsidP="00C273AA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</w:t>
            </w:r>
          </w:p>
          <w:p w14:paraId="33CAB6C6" w14:textId="77777777" w:rsidR="001A7D43" w:rsidRPr="001A7D43" w:rsidRDefault="001A7D43" w:rsidP="00C273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Podpis žiaka – držiteľa preukazu</w:t>
            </w:r>
          </w:p>
          <w:p w14:paraId="02D289FF" w14:textId="77777777" w:rsidR="001A7D43" w:rsidRPr="001A7D43" w:rsidRDefault="001A7D43" w:rsidP="00C273A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(v prípade neplnoletého žiaka podpis zákonného zástupcu)</w:t>
            </w:r>
          </w:p>
        </w:tc>
      </w:tr>
    </w:tbl>
    <w:p w14:paraId="6A7C4929" w14:textId="7BFF6569" w:rsidR="001A7D43" w:rsidRPr="00B63252" w:rsidRDefault="001A7D43" w:rsidP="001A7D43">
      <w:pPr>
        <w:spacing w:before="240" w:after="60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  <w:r w:rsidRPr="001A7D43">
        <w:rPr>
          <w:rFonts w:ascii="Times New Roman" w:hAnsi="Times New Roman" w:cs="Times New Roman"/>
          <w:sz w:val="18"/>
          <w:szCs w:val="18"/>
        </w:rPr>
        <w:t>Vzdelávací poukaz</w:t>
      </w:r>
      <w:r w:rsidR="00623070">
        <w:rPr>
          <w:rFonts w:ascii="Times New Roman" w:hAnsi="Times New Roman" w:cs="Times New Roman"/>
          <w:sz w:val="18"/>
          <w:szCs w:val="18"/>
        </w:rPr>
        <w:t xml:space="preserve"> </w:t>
      </w:r>
      <w:r w:rsidR="00FD309D">
        <w:rPr>
          <w:rFonts w:ascii="Times New Roman" w:hAnsi="Times New Roman" w:cs="Times New Roman"/>
          <w:sz w:val="18"/>
          <w:szCs w:val="18"/>
        </w:rPr>
        <w:t>sa</w:t>
      </w:r>
      <w:r w:rsidR="00623070">
        <w:rPr>
          <w:rFonts w:ascii="Times New Roman" w:hAnsi="Times New Roman" w:cs="Times New Roman"/>
          <w:sz w:val="18"/>
          <w:szCs w:val="18"/>
        </w:rPr>
        <w:t xml:space="preserve"> </w:t>
      </w:r>
      <w:r w:rsidR="00FD309D">
        <w:rPr>
          <w:rFonts w:ascii="Times New Roman" w:hAnsi="Times New Roman" w:cs="Times New Roman"/>
          <w:sz w:val="18"/>
          <w:szCs w:val="18"/>
        </w:rPr>
        <w:t>odo</w:t>
      </w:r>
      <w:r w:rsidR="00623070">
        <w:rPr>
          <w:rFonts w:ascii="Times New Roman" w:hAnsi="Times New Roman" w:cs="Times New Roman"/>
          <w:sz w:val="18"/>
          <w:szCs w:val="18"/>
        </w:rPr>
        <w:t>v</w:t>
      </w:r>
      <w:r w:rsidR="00FD309D">
        <w:rPr>
          <w:rFonts w:ascii="Times New Roman" w:hAnsi="Times New Roman" w:cs="Times New Roman"/>
          <w:sz w:val="18"/>
          <w:szCs w:val="18"/>
        </w:rPr>
        <w:t xml:space="preserve">zdáva </w:t>
      </w:r>
      <w:r w:rsidRPr="001A7D43">
        <w:rPr>
          <w:rFonts w:ascii="Times New Roman" w:hAnsi="Times New Roman" w:cs="Times New Roman"/>
          <w:sz w:val="18"/>
          <w:szCs w:val="18"/>
        </w:rPr>
        <w:t>poskytovateľovi do 25. septembra.</w:t>
      </w:r>
      <w:r w:rsidR="00B63252" w:rsidRPr="00B63252">
        <w:rPr>
          <w:rFonts w:ascii="Times New Roman" w:hAnsi="Times New Roman" w:cs="Times New Roman"/>
          <w:sz w:val="18"/>
          <w:szCs w:val="18"/>
          <w:vertAlign w:val="superscript"/>
        </w:rPr>
        <w:t>3</w:t>
      </w:r>
    </w:p>
    <w:p w14:paraId="3D0FA7B3" w14:textId="77777777" w:rsidR="001A7D43" w:rsidRPr="001A7D43" w:rsidRDefault="001A7D43" w:rsidP="001A7D43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1A7D43">
        <w:rPr>
          <w:rFonts w:ascii="Times New Roman" w:hAnsi="Times New Roman" w:cs="Times New Roman"/>
          <w:b/>
          <w:bCs/>
          <w:sz w:val="18"/>
          <w:szCs w:val="18"/>
        </w:rPr>
        <w:t>Vzdelávací poukaz prijal:</w:t>
      </w:r>
    </w:p>
    <w:tbl>
      <w:tblPr>
        <w:tblStyle w:val="Mriekatabuky"/>
        <w:tblW w:w="8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9"/>
      </w:tblGrid>
      <w:tr w:rsidR="001A7D43" w:rsidRPr="001A7D43" w14:paraId="39700F9A" w14:textId="77777777" w:rsidTr="00C273AA">
        <w:tc>
          <w:tcPr>
            <w:tcW w:w="8359" w:type="dxa"/>
          </w:tcPr>
          <w:p w14:paraId="1CA156E5" w14:textId="77777777" w:rsidR="001A7D43" w:rsidRPr="001A7D43" w:rsidRDefault="001A7D43" w:rsidP="00C273AA">
            <w:pPr>
              <w:tabs>
                <w:tab w:val="left" w:pos="810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</w:t>
            </w:r>
          </w:p>
          <w:p w14:paraId="748F5300" w14:textId="24174DDF" w:rsidR="001A7D43" w:rsidRPr="001A7D43" w:rsidRDefault="001A7D43" w:rsidP="00C273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(názov školy/školského zariadenia)</w:t>
            </w:r>
          </w:p>
        </w:tc>
      </w:tr>
    </w:tbl>
    <w:p w14:paraId="1B13504D" w14:textId="77777777" w:rsidR="001A7D43" w:rsidRPr="001A7D43" w:rsidRDefault="001A7D43" w:rsidP="001A7D43">
      <w:pPr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4EFC6D24" w14:textId="60BFBD59" w:rsidR="001A7D43" w:rsidRPr="001A7D43" w:rsidRDefault="001A7D43" w:rsidP="001A7D4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1A7D43">
        <w:rPr>
          <w:rFonts w:ascii="Times New Roman" w:hAnsi="Times New Roman" w:cs="Times New Roman"/>
          <w:sz w:val="18"/>
          <w:szCs w:val="18"/>
        </w:rPr>
        <w:t>IČO školy/školského zariadenia</w:t>
      </w:r>
      <w:r w:rsidR="00207E25" w:rsidRPr="003E15C9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1A7D43">
        <w:rPr>
          <w:rFonts w:ascii="Times New Roman" w:hAnsi="Times New Roman" w:cs="Times New Roman"/>
          <w:sz w:val="18"/>
          <w:szCs w:val="18"/>
        </w:rPr>
        <w:t>: ............................................................</w:t>
      </w:r>
    </w:p>
    <w:p w14:paraId="44F3EFBF" w14:textId="0ABA4930" w:rsidR="001A7D43" w:rsidRPr="001A7D43" w:rsidRDefault="00DA45D0" w:rsidP="001A7D43">
      <w:pPr>
        <w:tabs>
          <w:tab w:val="left" w:pos="3544"/>
        </w:tabs>
        <w:spacing w:after="24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Identi</w:t>
      </w:r>
      <w:r w:rsidR="003B030F">
        <w:rPr>
          <w:rFonts w:ascii="Times New Roman" w:hAnsi="Times New Roman" w:cs="Times New Roman"/>
          <w:sz w:val="18"/>
          <w:szCs w:val="18"/>
        </w:rPr>
        <w:t xml:space="preserve">kátor </w:t>
      </w:r>
      <w:r w:rsidR="001A7D43" w:rsidRPr="001A7D43">
        <w:rPr>
          <w:rFonts w:ascii="Times New Roman" w:hAnsi="Times New Roman" w:cs="Times New Roman"/>
          <w:sz w:val="18"/>
          <w:szCs w:val="18"/>
        </w:rPr>
        <w:t>školy/školského zariadenia: ......................................................</w:t>
      </w:r>
      <w:r w:rsidR="001A7D43" w:rsidRPr="001A7D43">
        <w:rPr>
          <w:rFonts w:ascii="Times New Roman" w:hAnsi="Times New Roman" w:cs="Times New Roman"/>
          <w:sz w:val="18"/>
          <w:szCs w:val="18"/>
        </w:rPr>
        <w:tab/>
      </w:r>
    </w:p>
    <w:tbl>
      <w:tblPr>
        <w:tblStyle w:val="Mriekatabuky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962"/>
      </w:tblGrid>
      <w:tr w:rsidR="001A7D43" w:rsidRPr="001A7D43" w14:paraId="3DF2A9E5" w14:textId="77777777" w:rsidTr="00C273AA">
        <w:tc>
          <w:tcPr>
            <w:tcW w:w="4531" w:type="dxa"/>
          </w:tcPr>
          <w:p w14:paraId="5D413AEA" w14:textId="77777777" w:rsidR="001A7D43" w:rsidRPr="001A7D43" w:rsidRDefault="001A7D43" w:rsidP="00C273AA">
            <w:pPr>
              <w:tabs>
                <w:tab w:val="left" w:pos="4536"/>
              </w:tabs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Miesto a dátum: ....................................................</w:t>
            </w:r>
          </w:p>
        </w:tc>
        <w:tc>
          <w:tcPr>
            <w:tcW w:w="4962" w:type="dxa"/>
          </w:tcPr>
          <w:p w14:paraId="2A7E1C9E" w14:textId="77777777" w:rsidR="001A7D43" w:rsidRPr="001A7D43" w:rsidRDefault="001A7D43" w:rsidP="00C273AA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</w:t>
            </w:r>
          </w:p>
          <w:p w14:paraId="431CABAB" w14:textId="77777777" w:rsidR="001A7D43" w:rsidRPr="001A7D43" w:rsidRDefault="001A7D43" w:rsidP="00C273AA">
            <w:pPr>
              <w:tabs>
                <w:tab w:val="left" w:pos="453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7D43">
              <w:rPr>
                <w:rFonts w:ascii="Times New Roman" w:hAnsi="Times New Roman" w:cs="Times New Roman"/>
                <w:sz w:val="18"/>
                <w:szCs w:val="18"/>
              </w:rPr>
              <w:t>Odtlačok pečiatky a podpis riaditeľa školy</w:t>
            </w:r>
          </w:p>
        </w:tc>
      </w:tr>
    </w:tbl>
    <w:p w14:paraId="3739D72A" w14:textId="77777777" w:rsidR="00E105A7" w:rsidRDefault="00E105A7" w:rsidP="001A7D43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14:paraId="5BEFBF50" w14:textId="17FF4655" w:rsidR="001A7D43" w:rsidRDefault="001A7D43" w:rsidP="001A7D4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738A6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1E4626">
        <w:rPr>
          <w:rFonts w:ascii="Times New Roman" w:hAnsi="Times New Roman" w:cs="Times New Roman"/>
          <w:sz w:val="18"/>
          <w:szCs w:val="18"/>
        </w:rPr>
        <w:t>) § 19 ods. 3 zákona č. 322/2025 Z. z. o financovaní škôl a školských zariadení.</w:t>
      </w:r>
    </w:p>
    <w:p w14:paraId="46135D95" w14:textId="0F6B7A94" w:rsidR="00394BF7" w:rsidRPr="001E4626" w:rsidRDefault="00394BF7" w:rsidP="001A7D4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E15C9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>
        <w:rPr>
          <w:rFonts w:ascii="Times New Roman" w:hAnsi="Times New Roman" w:cs="Times New Roman"/>
          <w:sz w:val="18"/>
          <w:szCs w:val="18"/>
        </w:rPr>
        <w:t xml:space="preserve">)  </w:t>
      </w:r>
      <w:r w:rsidR="00500A3B">
        <w:rPr>
          <w:rFonts w:ascii="Times New Roman" w:hAnsi="Times New Roman" w:cs="Times New Roman"/>
          <w:sz w:val="18"/>
          <w:szCs w:val="18"/>
        </w:rPr>
        <w:t>Číselný</w:t>
      </w:r>
      <w:r w:rsidR="00207E25">
        <w:rPr>
          <w:rFonts w:ascii="Times New Roman" w:hAnsi="Times New Roman" w:cs="Times New Roman"/>
          <w:sz w:val="18"/>
          <w:szCs w:val="18"/>
        </w:rPr>
        <w:t xml:space="preserve"> </w:t>
      </w:r>
      <w:r w:rsidR="00500A3B">
        <w:rPr>
          <w:rFonts w:ascii="Times New Roman" w:hAnsi="Times New Roman" w:cs="Times New Roman"/>
          <w:sz w:val="18"/>
          <w:szCs w:val="18"/>
        </w:rPr>
        <w:t>i</w:t>
      </w:r>
      <w:r>
        <w:rPr>
          <w:rFonts w:ascii="Times New Roman" w:hAnsi="Times New Roman" w:cs="Times New Roman"/>
          <w:sz w:val="18"/>
          <w:szCs w:val="18"/>
        </w:rPr>
        <w:t>dentifiká</w:t>
      </w:r>
      <w:r w:rsidR="0067770D">
        <w:rPr>
          <w:rFonts w:ascii="Times New Roman" w:hAnsi="Times New Roman" w:cs="Times New Roman"/>
          <w:sz w:val="18"/>
          <w:szCs w:val="18"/>
        </w:rPr>
        <w:t>tor školy alebo školského zariadenia v</w:t>
      </w:r>
      <w:r w:rsidR="00F06E22">
        <w:rPr>
          <w:rFonts w:ascii="Times New Roman" w:hAnsi="Times New Roman" w:cs="Times New Roman"/>
          <w:sz w:val="18"/>
          <w:szCs w:val="18"/>
        </w:rPr>
        <w:t> registri škôl a školských zariadení</w:t>
      </w:r>
      <w:r w:rsidR="00E1156F">
        <w:rPr>
          <w:rFonts w:ascii="Times New Roman" w:hAnsi="Times New Roman" w:cs="Times New Roman"/>
          <w:sz w:val="18"/>
          <w:szCs w:val="18"/>
        </w:rPr>
        <w:t xml:space="preserve">. </w:t>
      </w:r>
      <w:r w:rsidR="00F06E22">
        <w:rPr>
          <w:rFonts w:ascii="Times New Roman" w:hAnsi="Times New Roman" w:cs="Times New Roman"/>
          <w:sz w:val="18"/>
          <w:szCs w:val="18"/>
        </w:rPr>
        <w:t xml:space="preserve"> </w:t>
      </w:r>
      <w:r w:rsidR="00B008EF">
        <w:rPr>
          <w:rFonts w:ascii="Times New Roman" w:hAnsi="Times New Roman" w:cs="Times New Roman"/>
          <w:sz w:val="18"/>
          <w:szCs w:val="18"/>
        </w:rPr>
        <w:t xml:space="preserve">  </w:t>
      </w:r>
      <w:r w:rsidR="0067770D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178B363C" w14:textId="294A3DCF" w:rsidR="001A7D43" w:rsidRDefault="003E15C9" w:rsidP="001A7D4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>3</w:t>
      </w:r>
      <w:r w:rsidR="001A7D43" w:rsidRPr="001E4626">
        <w:rPr>
          <w:rFonts w:ascii="Times New Roman" w:hAnsi="Times New Roman" w:cs="Times New Roman"/>
          <w:sz w:val="18"/>
          <w:szCs w:val="18"/>
        </w:rPr>
        <w:t>) § 19 ods. 2 zákona č. 322/2025 Z. z.</w:t>
      </w:r>
      <w:r w:rsidR="001A7D43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2AC4AED" w14:textId="0C19B225" w:rsidR="001A7D43" w:rsidRPr="004A1F26" w:rsidRDefault="001A0D07" w:rsidP="001A7D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„</w:t>
      </w:r>
      <w:r w:rsidR="00BF659B">
        <w:t xml:space="preserve">. </w:t>
      </w:r>
    </w:p>
    <w:bookmarkEnd w:id="3"/>
    <w:p w14:paraId="77400B85" w14:textId="77777777" w:rsidR="00263850" w:rsidRDefault="00263850" w:rsidP="00263850">
      <w:pPr>
        <w:pStyle w:val="Odsekzoznamu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C34FD1" w14:textId="6C1F83F1" w:rsidR="00F40862" w:rsidRPr="003C2D4D" w:rsidRDefault="0057606D" w:rsidP="00503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2D4D">
        <w:rPr>
          <w:rFonts w:ascii="Times New Roman" w:hAnsi="Times New Roman" w:cs="Times New Roman"/>
          <w:b/>
          <w:sz w:val="24"/>
          <w:szCs w:val="24"/>
        </w:rPr>
        <w:t xml:space="preserve">Čl. II  </w:t>
      </w:r>
    </w:p>
    <w:p w14:paraId="3BD9C357" w14:textId="77777777" w:rsidR="00F40862" w:rsidRPr="003C2D4D" w:rsidRDefault="00F40862" w:rsidP="00503B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601FA9" w14:textId="670F8F78" w:rsidR="003D037C" w:rsidRPr="009A02D6" w:rsidRDefault="00F40862" w:rsidP="009A0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D4D">
        <w:rPr>
          <w:rFonts w:ascii="Times New Roman" w:hAnsi="Times New Roman" w:cs="Times New Roman"/>
          <w:sz w:val="24"/>
          <w:szCs w:val="24"/>
        </w:rPr>
        <w:t xml:space="preserve">Toto nariadenie vlády nadobúda účinnosť </w:t>
      </w:r>
      <w:r w:rsidR="0057606D" w:rsidRPr="003C2D4D">
        <w:rPr>
          <w:rFonts w:ascii="Times New Roman" w:hAnsi="Times New Roman" w:cs="Times New Roman"/>
          <w:sz w:val="24"/>
          <w:szCs w:val="24"/>
        </w:rPr>
        <w:t>1</w:t>
      </w:r>
      <w:r w:rsidRPr="003C2D4D">
        <w:rPr>
          <w:rFonts w:ascii="Times New Roman" w:hAnsi="Times New Roman" w:cs="Times New Roman"/>
          <w:sz w:val="24"/>
          <w:szCs w:val="24"/>
        </w:rPr>
        <w:t>.</w:t>
      </w:r>
      <w:r w:rsidR="0057606D" w:rsidRPr="003C2D4D">
        <w:rPr>
          <w:rFonts w:ascii="Times New Roman" w:hAnsi="Times New Roman" w:cs="Times New Roman"/>
          <w:sz w:val="24"/>
          <w:szCs w:val="24"/>
        </w:rPr>
        <w:t xml:space="preserve"> januára</w:t>
      </w:r>
      <w:r w:rsidR="000A1EB5">
        <w:rPr>
          <w:rFonts w:ascii="Times New Roman" w:hAnsi="Times New Roman" w:cs="Times New Roman"/>
          <w:sz w:val="24"/>
          <w:szCs w:val="24"/>
        </w:rPr>
        <w:t xml:space="preserve"> </w:t>
      </w:r>
      <w:r w:rsidRPr="003C2D4D">
        <w:rPr>
          <w:rFonts w:ascii="Times New Roman" w:hAnsi="Times New Roman" w:cs="Times New Roman"/>
          <w:sz w:val="24"/>
          <w:szCs w:val="24"/>
        </w:rPr>
        <w:t>202</w:t>
      </w:r>
      <w:r w:rsidR="000A1EB5">
        <w:rPr>
          <w:rFonts w:ascii="Times New Roman" w:hAnsi="Times New Roman" w:cs="Times New Roman"/>
          <w:sz w:val="24"/>
          <w:szCs w:val="24"/>
        </w:rPr>
        <w:t>7</w:t>
      </w:r>
      <w:r w:rsidRPr="003C2D4D">
        <w:rPr>
          <w:rFonts w:ascii="Times New Roman" w:hAnsi="Times New Roman" w:cs="Times New Roman"/>
          <w:sz w:val="24"/>
          <w:szCs w:val="24"/>
        </w:rPr>
        <w:t>.</w:t>
      </w:r>
    </w:p>
    <w:sectPr w:rsidR="003D037C" w:rsidRPr="009A02D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684F6" w14:textId="77777777" w:rsidR="00CC639B" w:rsidRDefault="00CC639B" w:rsidP="0075222E">
      <w:pPr>
        <w:spacing w:after="0" w:line="240" w:lineRule="auto"/>
      </w:pPr>
      <w:r>
        <w:separator/>
      </w:r>
    </w:p>
  </w:endnote>
  <w:endnote w:type="continuationSeparator" w:id="0">
    <w:p w14:paraId="4432DCC1" w14:textId="77777777" w:rsidR="00CC639B" w:rsidRDefault="00CC639B" w:rsidP="00752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eX Gyre Bonum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9052162"/>
      <w:docPartObj>
        <w:docPartGallery w:val="Page Numbers (Bottom of Page)"/>
        <w:docPartUnique/>
      </w:docPartObj>
    </w:sdtPr>
    <w:sdtContent>
      <w:p w14:paraId="609A8D4B" w14:textId="2F1ED179" w:rsidR="00767433" w:rsidRDefault="0076743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5E0C00" w14:textId="77777777" w:rsidR="00767433" w:rsidRDefault="0076743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20959" w14:textId="77777777" w:rsidR="00CC639B" w:rsidRDefault="00CC639B" w:rsidP="0075222E">
      <w:pPr>
        <w:spacing w:after="0" w:line="240" w:lineRule="auto"/>
      </w:pPr>
      <w:r>
        <w:separator/>
      </w:r>
    </w:p>
  </w:footnote>
  <w:footnote w:type="continuationSeparator" w:id="0">
    <w:p w14:paraId="59DFBDFF" w14:textId="77777777" w:rsidR="00CC639B" w:rsidRDefault="00CC639B" w:rsidP="00752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9344C"/>
    <w:multiLevelType w:val="hybridMultilevel"/>
    <w:tmpl w:val="7166B58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E7048"/>
    <w:multiLevelType w:val="hybridMultilevel"/>
    <w:tmpl w:val="4A3E8C7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B2B35"/>
    <w:multiLevelType w:val="hybridMultilevel"/>
    <w:tmpl w:val="4A3E8C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C6F6D"/>
    <w:multiLevelType w:val="hybridMultilevel"/>
    <w:tmpl w:val="270A3852"/>
    <w:lvl w:ilvl="0" w:tplc="EC8A1710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025664933">
    <w:abstractNumId w:val="1"/>
  </w:num>
  <w:num w:numId="2" w16cid:durableId="282732269">
    <w:abstractNumId w:val="0"/>
  </w:num>
  <w:num w:numId="3" w16cid:durableId="1858762931">
    <w:abstractNumId w:val="3"/>
  </w:num>
  <w:num w:numId="4" w16cid:durableId="1162771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862"/>
    <w:rsid w:val="000049A6"/>
    <w:rsid w:val="00013CA0"/>
    <w:rsid w:val="00015BE4"/>
    <w:rsid w:val="000210C7"/>
    <w:rsid w:val="000229CF"/>
    <w:rsid w:val="000371F2"/>
    <w:rsid w:val="000416F7"/>
    <w:rsid w:val="00041987"/>
    <w:rsid w:val="00042082"/>
    <w:rsid w:val="0004593E"/>
    <w:rsid w:val="000521A7"/>
    <w:rsid w:val="000554C8"/>
    <w:rsid w:val="00056FCA"/>
    <w:rsid w:val="00060296"/>
    <w:rsid w:val="00060A88"/>
    <w:rsid w:val="00070698"/>
    <w:rsid w:val="000721BD"/>
    <w:rsid w:val="00075B30"/>
    <w:rsid w:val="00081BA4"/>
    <w:rsid w:val="000841F7"/>
    <w:rsid w:val="00091A94"/>
    <w:rsid w:val="000920DF"/>
    <w:rsid w:val="000974C4"/>
    <w:rsid w:val="000A1031"/>
    <w:rsid w:val="000A1EB5"/>
    <w:rsid w:val="000A35BF"/>
    <w:rsid w:val="000A56B1"/>
    <w:rsid w:val="000B5B12"/>
    <w:rsid w:val="000D42E9"/>
    <w:rsid w:val="000E00A2"/>
    <w:rsid w:val="000E2A2B"/>
    <w:rsid w:val="000E43EA"/>
    <w:rsid w:val="000E5152"/>
    <w:rsid w:val="000F2ED0"/>
    <w:rsid w:val="000F36C5"/>
    <w:rsid w:val="000F6ABC"/>
    <w:rsid w:val="000F7838"/>
    <w:rsid w:val="001039D3"/>
    <w:rsid w:val="001045EE"/>
    <w:rsid w:val="001054E7"/>
    <w:rsid w:val="001057D8"/>
    <w:rsid w:val="00117D34"/>
    <w:rsid w:val="00125D40"/>
    <w:rsid w:val="00131648"/>
    <w:rsid w:val="001332C6"/>
    <w:rsid w:val="001369AF"/>
    <w:rsid w:val="0014687F"/>
    <w:rsid w:val="00146BEE"/>
    <w:rsid w:val="00151A7D"/>
    <w:rsid w:val="00151F39"/>
    <w:rsid w:val="001629A8"/>
    <w:rsid w:val="00163085"/>
    <w:rsid w:val="00163D9E"/>
    <w:rsid w:val="001669C0"/>
    <w:rsid w:val="00171752"/>
    <w:rsid w:val="00174DAC"/>
    <w:rsid w:val="00181F4D"/>
    <w:rsid w:val="001833CC"/>
    <w:rsid w:val="00185C7F"/>
    <w:rsid w:val="0019501F"/>
    <w:rsid w:val="00197173"/>
    <w:rsid w:val="001A0D07"/>
    <w:rsid w:val="001A4799"/>
    <w:rsid w:val="001A710B"/>
    <w:rsid w:val="001A7D43"/>
    <w:rsid w:val="001B1406"/>
    <w:rsid w:val="001B3044"/>
    <w:rsid w:val="001B35B6"/>
    <w:rsid w:val="001B64C4"/>
    <w:rsid w:val="001B77DD"/>
    <w:rsid w:val="001D0BE8"/>
    <w:rsid w:val="001D0C07"/>
    <w:rsid w:val="001D4ED8"/>
    <w:rsid w:val="001E472D"/>
    <w:rsid w:val="001E5DFE"/>
    <w:rsid w:val="001E6B21"/>
    <w:rsid w:val="001F0CEF"/>
    <w:rsid w:val="001F6985"/>
    <w:rsid w:val="00202E58"/>
    <w:rsid w:val="00203B49"/>
    <w:rsid w:val="0020512D"/>
    <w:rsid w:val="00207E25"/>
    <w:rsid w:val="002118F1"/>
    <w:rsid w:val="00211F4B"/>
    <w:rsid w:val="0021372B"/>
    <w:rsid w:val="00215316"/>
    <w:rsid w:val="00217367"/>
    <w:rsid w:val="00217979"/>
    <w:rsid w:val="00235A6D"/>
    <w:rsid w:val="00244A8C"/>
    <w:rsid w:val="0025511A"/>
    <w:rsid w:val="00256914"/>
    <w:rsid w:val="00257C82"/>
    <w:rsid w:val="00260432"/>
    <w:rsid w:val="00260E18"/>
    <w:rsid w:val="00263850"/>
    <w:rsid w:val="002651F0"/>
    <w:rsid w:val="00270AB7"/>
    <w:rsid w:val="00271981"/>
    <w:rsid w:val="002771F5"/>
    <w:rsid w:val="00292E9A"/>
    <w:rsid w:val="00293A2E"/>
    <w:rsid w:val="00297D4A"/>
    <w:rsid w:val="002A0D91"/>
    <w:rsid w:val="002A2B7C"/>
    <w:rsid w:val="002A3231"/>
    <w:rsid w:val="002A69C7"/>
    <w:rsid w:val="002C0849"/>
    <w:rsid w:val="002C281E"/>
    <w:rsid w:val="002C354E"/>
    <w:rsid w:val="002D151E"/>
    <w:rsid w:val="002D689F"/>
    <w:rsid w:val="002D7FBA"/>
    <w:rsid w:val="002F0854"/>
    <w:rsid w:val="002F2063"/>
    <w:rsid w:val="003008D5"/>
    <w:rsid w:val="003066C6"/>
    <w:rsid w:val="003204C2"/>
    <w:rsid w:val="00326DAA"/>
    <w:rsid w:val="003277CD"/>
    <w:rsid w:val="00330125"/>
    <w:rsid w:val="00337B31"/>
    <w:rsid w:val="003402B6"/>
    <w:rsid w:val="00340CD5"/>
    <w:rsid w:val="003642FA"/>
    <w:rsid w:val="003654E3"/>
    <w:rsid w:val="00374BA6"/>
    <w:rsid w:val="003773B9"/>
    <w:rsid w:val="0038053B"/>
    <w:rsid w:val="0038478E"/>
    <w:rsid w:val="003905C5"/>
    <w:rsid w:val="00391B38"/>
    <w:rsid w:val="00392F15"/>
    <w:rsid w:val="00394BF7"/>
    <w:rsid w:val="003958C0"/>
    <w:rsid w:val="003B030F"/>
    <w:rsid w:val="003B0E7F"/>
    <w:rsid w:val="003C2D4D"/>
    <w:rsid w:val="003C5114"/>
    <w:rsid w:val="003C5FDC"/>
    <w:rsid w:val="003C627A"/>
    <w:rsid w:val="003D037C"/>
    <w:rsid w:val="003D10B3"/>
    <w:rsid w:val="003D1BD4"/>
    <w:rsid w:val="003E15C9"/>
    <w:rsid w:val="0040010F"/>
    <w:rsid w:val="004038F3"/>
    <w:rsid w:val="00404153"/>
    <w:rsid w:val="0040541A"/>
    <w:rsid w:val="00411D36"/>
    <w:rsid w:val="0041440A"/>
    <w:rsid w:val="00415174"/>
    <w:rsid w:val="004315A7"/>
    <w:rsid w:val="004526EF"/>
    <w:rsid w:val="00453B62"/>
    <w:rsid w:val="004541F9"/>
    <w:rsid w:val="004575AB"/>
    <w:rsid w:val="00471813"/>
    <w:rsid w:val="00472C2C"/>
    <w:rsid w:val="004740D0"/>
    <w:rsid w:val="00483443"/>
    <w:rsid w:val="004923FA"/>
    <w:rsid w:val="00493D12"/>
    <w:rsid w:val="004A5E0D"/>
    <w:rsid w:val="004A5EEE"/>
    <w:rsid w:val="004B1BC8"/>
    <w:rsid w:val="004B3969"/>
    <w:rsid w:val="004B3FFE"/>
    <w:rsid w:val="004C3E62"/>
    <w:rsid w:val="004C5F62"/>
    <w:rsid w:val="004D2523"/>
    <w:rsid w:val="004D3306"/>
    <w:rsid w:val="004D4E20"/>
    <w:rsid w:val="004F4818"/>
    <w:rsid w:val="004F7B25"/>
    <w:rsid w:val="00500A3B"/>
    <w:rsid w:val="00503B21"/>
    <w:rsid w:val="0050546F"/>
    <w:rsid w:val="00512238"/>
    <w:rsid w:val="005149F0"/>
    <w:rsid w:val="00524A34"/>
    <w:rsid w:val="00532B39"/>
    <w:rsid w:val="005334C1"/>
    <w:rsid w:val="00537DE4"/>
    <w:rsid w:val="00541AB4"/>
    <w:rsid w:val="0054557A"/>
    <w:rsid w:val="00546645"/>
    <w:rsid w:val="00546CD7"/>
    <w:rsid w:val="00550F81"/>
    <w:rsid w:val="005519BD"/>
    <w:rsid w:val="0055637E"/>
    <w:rsid w:val="00557052"/>
    <w:rsid w:val="0056350D"/>
    <w:rsid w:val="005660E1"/>
    <w:rsid w:val="00566C3E"/>
    <w:rsid w:val="00573241"/>
    <w:rsid w:val="0057606D"/>
    <w:rsid w:val="00581701"/>
    <w:rsid w:val="00582DCC"/>
    <w:rsid w:val="00583C7C"/>
    <w:rsid w:val="005A2C71"/>
    <w:rsid w:val="005B79FF"/>
    <w:rsid w:val="005C500A"/>
    <w:rsid w:val="005E0302"/>
    <w:rsid w:val="005E0F76"/>
    <w:rsid w:val="005E1391"/>
    <w:rsid w:val="005E3A3C"/>
    <w:rsid w:val="0060173D"/>
    <w:rsid w:val="00602124"/>
    <w:rsid w:val="00604823"/>
    <w:rsid w:val="00606D16"/>
    <w:rsid w:val="006100CE"/>
    <w:rsid w:val="00610C88"/>
    <w:rsid w:val="00611DF7"/>
    <w:rsid w:val="00611E11"/>
    <w:rsid w:val="00623070"/>
    <w:rsid w:val="0063215C"/>
    <w:rsid w:val="00636A37"/>
    <w:rsid w:val="00653390"/>
    <w:rsid w:val="00654A2F"/>
    <w:rsid w:val="00656F45"/>
    <w:rsid w:val="00661D3B"/>
    <w:rsid w:val="00670558"/>
    <w:rsid w:val="00673AEA"/>
    <w:rsid w:val="0067770D"/>
    <w:rsid w:val="00685C7D"/>
    <w:rsid w:val="00692CB0"/>
    <w:rsid w:val="0069594A"/>
    <w:rsid w:val="006A1CA8"/>
    <w:rsid w:val="006B20FE"/>
    <w:rsid w:val="006B642A"/>
    <w:rsid w:val="006C42E8"/>
    <w:rsid w:val="006D409C"/>
    <w:rsid w:val="006E40EA"/>
    <w:rsid w:val="00705EE7"/>
    <w:rsid w:val="0072108F"/>
    <w:rsid w:val="007231DF"/>
    <w:rsid w:val="0073410B"/>
    <w:rsid w:val="007401BD"/>
    <w:rsid w:val="007407EF"/>
    <w:rsid w:val="0075222E"/>
    <w:rsid w:val="007526C8"/>
    <w:rsid w:val="00752D6B"/>
    <w:rsid w:val="007628A8"/>
    <w:rsid w:val="00763F10"/>
    <w:rsid w:val="00764F7C"/>
    <w:rsid w:val="0076684A"/>
    <w:rsid w:val="00767433"/>
    <w:rsid w:val="00767B86"/>
    <w:rsid w:val="007822B2"/>
    <w:rsid w:val="00782884"/>
    <w:rsid w:val="00785065"/>
    <w:rsid w:val="00787B16"/>
    <w:rsid w:val="00795F14"/>
    <w:rsid w:val="00797F15"/>
    <w:rsid w:val="007A2367"/>
    <w:rsid w:val="007B0F35"/>
    <w:rsid w:val="007B3B4E"/>
    <w:rsid w:val="007B7E97"/>
    <w:rsid w:val="007C15B3"/>
    <w:rsid w:val="007D1FF7"/>
    <w:rsid w:val="007D6CA7"/>
    <w:rsid w:val="007E127A"/>
    <w:rsid w:val="007E7E87"/>
    <w:rsid w:val="007F0263"/>
    <w:rsid w:val="008126DD"/>
    <w:rsid w:val="00813ABF"/>
    <w:rsid w:val="00814134"/>
    <w:rsid w:val="00814402"/>
    <w:rsid w:val="00821FD8"/>
    <w:rsid w:val="00835500"/>
    <w:rsid w:val="008419A3"/>
    <w:rsid w:val="0084310B"/>
    <w:rsid w:val="00844F83"/>
    <w:rsid w:val="00851586"/>
    <w:rsid w:val="00855FA2"/>
    <w:rsid w:val="008722BF"/>
    <w:rsid w:val="0087595B"/>
    <w:rsid w:val="0087710A"/>
    <w:rsid w:val="008843A0"/>
    <w:rsid w:val="00891257"/>
    <w:rsid w:val="00892AA2"/>
    <w:rsid w:val="00893043"/>
    <w:rsid w:val="008A73E1"/>
    <w:rsid w:val="008B24A9"/>
    <w:rsid w:val="008B69DC"/>
    <w:rsid w:val="008C1BDC"/>
    <w:rsid w:val="008C3DC8"/>
    <w:rsid w:val="008C54AD"/>
    <w:rsid w:val="008C7248"/>
    <w:rsid w:val="008C7AF8"/>
    <w:rsid w:val="008D23FA"/>
    <w:rsid w:val="008D7F6E"/>
    <w:rsid w:val="008F1B05"/>
    <w:rsid w:val="00902D9B"/>
    <w:rsid w:val="00906A4A"/>
    <w:rsid w:val="00915FB0"/>
    <w:rsid w:val="00916D12"/>
    <w:rsid w:val="00922D94"/>
    <w:rsid w:val="00937D86"/>
    <w:rsid w:val="00944B3F"/>
    <w:rsid w:val="009542B3"/>
    <w:rsid w:val="00961030"/>
    <w:rsid w:val="00972C7B"/>
    <w:rsid w:val="00981340"/>
    <w:rsid w:val="009A02D6"/>
    <w:rsid w:val="009A528B"/>
    <w:rsid w:val="009B70FA"/>
    <w:rsid w:val="009C01E9"/>
    <w:rsid w:val="009C2BA5"/>
    <w:rsid w:val="009C2E3A"/>
    <w:rsid w:val="009C4323"/>
    <w:rsid w:val="009C4ED6"/>
    <w:rsid w:val="009D1024"/>
    <w:rsid w:val="009D60F5"/>
    <w:rsid w:val="009D6741"/>
    <w:rsid w:val="009E1FA0"/>
    <w:rsid w:val="009F5EE6"/>
    <w:rsid w:val="009F7CCA"/>
    <w:rsid w:val="00A01833"/>
    <w:rsid w:val="00A045F0"/>
    <w:rsid w:val="00A10215"/>
    <w:rsid w:val="00A14AE7"/>
    <w:rsid w:val="00A2030B"/>
    <w:rsid w:val="00A22729"/>
    <w:rsid w:val="00A45F11"/>
    <w:rsid w:val="00A50B8A"/>
    <w:rsid w:val="00A50F26"/>
    <w:rsid w:val="00A53B81"/>
    <w:rsid w:val="00A53BBC"/>
    <w:rsid w:val="00A56635"/>
    <w:rsid w:val="00A60129"/>
    <w:rsid w:val="00A60DA5"/>
    <w:rsid w:val="00A61777"/>
    <w:rsid w:val="00A729CB"/>
    <w:rsid w:val="00A74624"/>
    <w:rsid w:val="00A97FF3"/>
    <w:rsid w:val="00AA0F52"/>
    <w:rsid w:val="00AA5964"/>
    <w:rsid w:val="00AA7829"/>
    <w:rsid w:val="00AB470B"/>
    <w:rsid w:val="00AB545D"/>
    <w:rsid w:val="00AC4194"/>
    <w:rsid w:val="00AC74FB"/>
    <w:rsid w:val="00AD12D9"/>
    <w:rsid w:val="00AD158E"/>
    <w:rsid w:val="00AE2098"/>
    <w:rsid w:val="00B008EF"/>
    <w:rsid w:val="00B05DB4"/>
    <w:rsid w:val="00B1058E"/>
    <w:rsid w:val="00B14D4C"/>
    <w:rsid w:val="00B14E7A"/>
    <w:rsid w:val="00B15F5A"/>
    <w:rsid w:val="00B25416"/>
    <w:rsid w:val="00B305B5"/>
    <w:rsid w:val="00B33648"/>
    <w:rsid w:val="00B55473"/>
    <w:rsid w:val="00B55B54"/>
    <w:rsid w:val="00B60259"/>
    <w:rsid w:val="00B63252"/>
    <w:rsid w:val="00B637FC"/>
    <w:rsid w:val="00B655BA"/>
    <w:rsid w:val="00B74688"/>
    <w:rsid w:val="00B75908"/>
    <w:rsid w:val="00B94244"/>
    <w:rsid w:val="00B956AF"/>
    <w:rsid w:val="00B97D2A"/>
    <w:rsid w:val="00BA043A"/>
    <w:rsid w:val="00BA35E4"/>
    <w:rsid w:val="00BA457F"/>
    <w:rsid w:val="00BB50E7"/>
    <w:rsid w:val="00BB7BCA"/>
    <w:rsid w:val="00BC6D34"/>
    <w:rsid w:val="00BD280A"/>
    <w:rsid w:val="00BD6F2E"/>
    <w:rsid w:val="00BD7F7D"/>
    <w:rsid w:val="00BE1A38"/>
    <w:rsid w:val="00BF659B"/>
    <w:rsid w:val="00C00E5E"/>
    <w:rsid w:val="00C037D5"/>
    <w:rsid w:val="00C045BE"/>
    <w:rsid w:val="00C071AD"/>
    <w:rsid w:val="00C0779B"/>
    <w:rsid w:val="00C17D52"/>
    <w:rsid w:val="00C25C8B"/>
    <w:rsid w:val="00C30685"/>
    <w:rsid w:val="00C3653A"/>
    <w:rsid w:val="00C42BBA"/>
    <w:rsid w:val="00C44AD5"/>
    <w:rsid w:val="00C45CAA"/>
    <w:rsid w:val="00C476D1"/>
    <w:rsid w:val="00C515EB"/>
    <w:rsid w:val="00C53710"/>
    <w:rsid w:val="00C539A2"/>
    <w:rsid w:val="00C604FB"/>
    <w:rsid w:val="00C670A2"/>
    <w:rsid w:val="00C6783A"/>
    <w:rsid w:val="00C700AF"/>
    <w:rsid w:val="00C73E24"/>
    <w:rsid w:val="00C95421"/>
    <w:rsid w:val="00C96B4C"/>
    <w:rsid w:val="00C96F36"/>
    <w:rsid w:val="00CA5D87"/>
    <w:rsid w:val="00CA6904"/>
    <w:rsid w:val="00CB2E00"/>
    <w:rsid w:val="00CC3056"/>
    <w:rsid w:val="00CC4F53"/>
    <w:rsid w:val="00CC50B2"/>
    <w:rsid w:val="00CC639B"/>
    <w:rsid w:val="00CC770B"/>
    <w:rsid w:val="00CD04E9"/>
    <w:rsid w:val="00CE08CD"/>
    <w:rsid w:val="00CE77EE"/>
    <w:rsid w:val="00CF0649"/>
    <w:rsid w:val="00CF4D39"/>
    <w:rsid w:val="00CF6236"/>
    <w:rsid w:val="00D06813"/>
    <w:rsid w:val="00D06AD4"/>
    <w:rsid w:val="00D13F19"/>
    <w:rsid w:val="00D15483"/>
    <w:rsid w:val="00D209AA"/>
    <w:rsid w:val="00D356D2"/>
    <w:rsid w:val="00D36F1D"/>
    <w:rsid w:val="00D42843"/>
    <w:rsid w:val="00D47A5C"/>
    <w:rsid w:val="00D55E3D"/>
    <w:rsid w:val="00D56E22"/>
    <w:rsid w:val="00D57044"/>
    <w:rsid w:val="00D65F2C"/>
    <w:rsid w:val="00D67B39"/>
    <w:rsid w:val="00D73B5D"/>
    <w:rsid w:val="00D74162"/>
    <w:rsid w:val="00D7417D"/>
    <w:rsid w:val="00D773D0"/>
    <w:rsid w:val="00D77B9B"/>
    <w:rsid w:val="00D8049B"/>
    <w:rsid w:val="00D92BA5"/>
    <w:rsid w:val="00D93A3D"/>
    <w:rsid w:val="00D95B85"/>
    <w:rsid w:val="00D95CE0"/>
    <w:rsid w:val="00D9728D"/>
    <w:rsid w:val="00DA3200"/>
    <w:rsid w:val="00DA45D0"/>
    <w:rsid w:val="00DB25C4"/>
    <w:rsid w:val="00DB2D06"/>
    <w:rsid w:val="00DC165F"/>
    <w:rsid w:val="00DC1BCB"/>
    <w:rsid w:val="00DC5BA9"/>
    <w:rsid w:val="00DD2153"/>
    <w:rsid w:val="00DD418A"/>
    <w:rsid w:val="00DD5161"/>
    <w:rsid w:val="00DE2446"/>
    <w:rsid w:val="00DE3BA9"/>
    <w:rsid w:val="00DE7D26"/>
    <w:rsid w:val="00DF0188"/>
    <w:rsid w:val="00DF266B"/>
    <w:rsid w:val="00E007C4"/>
    <w:rsid w:val="00E0085D"/>
    <w:rsid w:val="00E02AC4"/>
    <w:rsid w:val="00E105A7"/>
    <w:rsid w:val="00E1156F"/>
    <w:rsid w:val="00E27E0C"/>
    <w:rsid w:val="00E30829"/>
    <w:rsid w:val="00E321F5"/>
    <w:rsid w:val="00E4063D"/>
    <w:rsid w:val="00E427FA"/>
    <w:rsid w:val="00E43451"/>
    <w:rsid w:val="00E44948"/>
    <w:rsid w:val="00E46B03"/>
    <w:rsid w:val="00E5258E"/>
    <w:rsid w:val="00E60936"/>
    <w:rsid w:val="00E70709"/>
    <w:rsid w:val="00E7509D"/>
    <w:rsid w:val="00E8000D"/>
    <w:rsid w:val="00E8523C"/>
    <w:rsid w:val="00EA76BB"/>
    <w:rsid w:val="00EB3078"/>
    <w:rsid w:val="00EB533A"/>
    <w:rsid w:val="00EB6F2B"/>
    <w:rsid w:val="00EC02FF"/>
    <w:rsid w:val="00EC09B8"/>
    <w:rsid w:val="00ED174E"/>
    <w:rsid w:val="00EE771E"/>
    <w:rsid w:val="00EF0E43"/>
    <w:rsid w:val="00EF1E44"/>
    <w:rsid w:val="00EF3F56"/>
    <w:rsid w:val="00EF7C2F"/>
    <w:rsid w:val="00F06E22"/>
    <w:rsid w:val="00F07233"/>
    <w:rsid w:val="00F11E7E"/>
    <w:rsid w:val="00F149BB"/>
    <w:rsid w:val="00F202C6"/>
    <w:rsid w:val="00F2409C"/>
    <w:rsid w:val="00F26A8D"/>
    <w:rsid w:val="00F33A57"/>
    <w:rsid w:val="00F34E3A"/>
    <w:rsid w:val="00F40862"/>
    <w:rsid w:val="00F40F63"/>
    <w:rsid w:val="00F51E0F"/>
    <w:rsid w:val="00F53CF7"/>
    <w:rsid w:val="00F551A2"/>
    <w:rsid w:val="00F65829"/>
    <w:rsid w:val="00F81DF9"/>
    <w:rsid w:val="00F824C0"/>
    <w:rsid w:val="00F905EF"/>
    <w:rsid w:val="00FA10B6"/>
    <w:rsid w:val="00FA156B"/>
    <w:rsid w:val="00FA3027"/>
    <w:rsid w:val="00FA537E"/>
    <w:rsid w:val="00FA53A9"/>
    <w:rsid w:val="00FA61AB"/>
    <w:rsid w:val="00FA7F9E"/>
    <w:rsid w:val="00FB1E59"/>
    <w:rsid w:val="00FC021E"/>
    <w:rsid w:val="00FD089F"/>
    <w:rsid w:val="00FD21CF"/>
    <w:rsid w:val="00FD309D"/>
    <w:rsid w:val="00FD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B23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40862"/>
    <w:pPr>
      <w:suppressAutoHyphens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qFormat/>
    <w:rsid w:val="00F4086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F149BB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B75908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B305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B305B5"/>
    <w:pPr>
      <w:widowControl w:val="0"/>
      <w:suppressAutoHyphens w:val="0"/>
      <w:autoSpaceDE w:val="0"/>
      <w:autoSpaceDN w:val="0"/>
      <w:spacing w:before="23" w:after="0" w:line="171" w:lineRule="exact"/>
      <w:jc w:val="center"/>
    </w:pPr>
    <w:rPr>
      <w:rFonts w:ascii="Times New Roman" w:eastAsia="Times New Roman" w:hAnsi="Times New Roman" w:cs="Times New Roman"/>
    </w:rPr>
  </w:style>
  <w:style w:type="paragraph" w:styleId="Zkladntext">
    <w:name w:val="Body Text"/>
    <w:basedOn w:val="Normlny"/>
    <w:link w:val="ZkladntextChar"/>
    <w:uiPriority w:val="1"/>
    <w:qFormat/>
    <w:rsid w:val="00404153"/>
    <w:pPr>
      <w:widowControl w:val="0"/>
      <w:suppressAutoHyphens w:val="0"/>
      <w:autoSpaceDE w:val="0"/>
      <w:autoSpaceDN w:val="0"/>
      <w:spacing w:after="0" w:line="240" w:lineRule="auto"/>
    </w:pPr>
    <w:rPr>
      <w:rFonts w:ascii="TeX Gyre Bonum" w:eastAsia="TeX Gyre Bonum" w:hAnsi="TeX Gyre Bonum" w:cs="TeX Gyre Bonum"/>
      <w:sz w:val="20"/>
      <w:szCs w:val="20"/>
    </w:rPr>
  </w:style>
  <w:style w:type="character" w:customStyle="1" w:styleId="ZkladntextChar">
    <w:name w:val="Základný text Char"/>
    <w:basedOn w:val="Predvolenpsmoodseku"/>
    <w:link w:val="Zkladntext"/>
    <w:uiPriority w:val="1"/>
    <w:rsid w:val="00404153"/>
    <w:rPr>
      <w:rFonts w:ascii="TeX Gyre Bonum" w:eastAsia="TeX Gyre Bonum" w:hAnsi="TeX Gyre Bonum" w:cs="TeX Gyre Bonum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C7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C7248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9C432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C432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C432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C432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C4323"/>
    <w:rPr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752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222E"/>
  </w:style>
  <w:style w:type="paragraph" w:styleId="Pta">
    <w:name w:val="footer"/>
    <w:basedOn w:val="Normlny"/>
    <w:link w:val="PtaChar"/>
    <w:uiPriority w:val="99"/>
    <w:unhideWhenUsed/>
    <w:rsid w:val="00752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222E"/>
  </w:style>
  <w:style w:type="table" w:styleId="Mriekatabuky">
    <w:name w:val="Table Grid"/>
    <w:basedOn w:val="Normlnatabuka"/>
    <w:uiPriority w:val="39"/>
    <w:rsid w:val="00F53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CC3056"/>
    <w:pPr>
      <w:spacing w:after="0" w:line="240" w:lineRule="auto"/>
    </w:pPr>
  </w:style>
  <w:style w:type="table" w:customStyle="1" w:styleId="Mriekatabuky2">
    <w:name w:val="Mriežka tabuľky2"/>
    <w:basedOn w:val="Normlnatabuka"/>
    <w:next w:val="Mriekatabuky"/>
    <w:uiPriority w:val="39"/>
    <w:rsid w:val="00851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3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"/>
    <f:field ref="objsubject" par="" edit="true" text=""/>
    <f:field ref="objcreatedby" par="" text="Kušnír, Jaroslav"/>
    <f:field ref="objcreatedat" par="" text="21.7.2023 13:09:44"/>
    <f:field ref="objchangedby" par="" text="Administrator, System"/>
    <f:field ref="objmodifiedat" par="" text="21.7.2023 13:09:4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D4F43B1-196D-44B5-B21F-DCA26DFB5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2499</Words>
  <Characters>14248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2024-11-07T07:24:00Z</dcterms:created>
  <dcterms:modified xsi:type="dcterms:W3CDTF">2026-10-28T17:35:00Z</dcterms:modified>
</cp:coreProperties>
</file>