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B7EC1" w14:textId="77777777" w:rsidR="008B25A6" w:rsidRPr="00476379" w:rsidRDefault="008B25A6" w:rsidP="0071491D">
      <w:pPr>
        <w:widowControl/>
        <w:spacing w:before="100" w:beforeAutospacing="1" w:after="100" w:afterAutospacing="1"/>
        <w:jc w:val="center"/>
        <w:rPr>
          <w:b/>
          <w:caps/>
          <w:color w:val="000000"/>
          <w:spacing w:val="30"/>
        </w:rPr>
      </w:pPr>
      <w:r w:rsidRPr="00476379">
        <w:rPr>
          <w:b/>
          <w:caps/>
          <w:color w:val="000000"/>
          <w:spacing w:val="30"/>
        </w:rPr>
        <w:t>Dôvod</w:t>
      </w:r>
      <w:r w:rsidR="00476379">
        <w:rPr>
          <w:b/>
          <w:caps/>
          <w:color w:val="000000"/>
          <w:spacing w:val="30"/>
        </w:rPr>
        <w:t>OVÁ SPRÁVA</w:t>
      </w:r>
    </w:p>
    <w:p w14:paraId="5B043E94" w14:textId="42D4257B" w:rsidR="008B25A6" w:rsidRPr="00476379" w:rsidRDefault="008B25A6" w:rsidP="0071491D">
      <w:pPr>
        <w:widowControl/>
        <w:spacing w:before="100" w:beforeAutospacing="1" w:after="100" w:afterAutospacing="1"/>
        <w:jc w:val="both"/>
        <w:rPr>
          <w:b/>
          <w:color w:val="000000"/>
        </w:rPr>
      </w:pPr>
      <w:r w:rsidRPr="00476379">
        <w:rPr>
          <w:b/>
          <w:color w:val="000000"/>
        </w:rPr>
        <w:t>A. Všeobecná časť</w:t>
      </w:r>
    </w:p>
    <w:p w14:paraId="73E967F9" w14:textId="7FE8FDEC" w:rsidR="00292460" w:rsidRDefault="00292460" w:rsidP="0071491D">
      <w:pPr>
        <w:widowControl/>
        <w:spacing w:before="100" w:beforeAutospacing="1" w:after="100" w:afterAutospacing="1"/>
        <w:jc w:val="both"/>
      </w:pPr>
      <w:r w:rsidRPr="00292460">
        <w:t>Ministerstvo školstva, výskumu, vývoja a mládeže Slovenskej republiky predkladá návrh vyhlášky o jazykovej škole na základe splnomocňovacieho ustanovenia § 53 ods. 1</w:t>
      </w:r>
      <w:r w:rsidR="00AA6C90">
        <w:t>1</w:t>
      </w:r>
      <w:r w:rsidRPr="00292460">
        <w:t xml:space="preserve"> </w:t>
      </w:r>
      <w:r w:rsidR="002E2612">
        <w:t xml:space="preserve">a § 53a ods. 5 </w:t>
      </w:r>
      <w:r w:rsidRPr="00292460">
        <w:t>zákona č. 245/2008 Z. z. o výchove a vzdelávaní (školský zákon) a o zmene a doplnení niektorých zákonov v znení neskorších predpisov.</w:t>
      </w:r>
    </w:p>
    <w:p w14:paraId="5C46A9AD" w14:textId="73B78026" w:rsidR="00292460" w:rsidRDefault="00292460" w:rsidP="0071491D">
      <w:pPr>
        <w:widowControl/>
        <w:spacing w:before="100" w:beforeAutospacing="1" w:after="100" w:afterAutospacing="1"/>
        <w:jc w:val="both"/>
      </w:pPr>
      <w:r w:rsidRPr="00292460">
        <w:t>Návrh vyhlášky sa predkladá ako nová právna úprava, ktorá nahrádza doterajšiu vyhlášku Ministerstva školstva Slovenskej republiky č. 321/2008 Z. z. o jazykovej škole , a to z dôvodu potreby komplexnej aktualizácie právnej úpravy jazykového vzdelávania a štátnych jazykových skúšok v nadväznosti na vývoj aplikačnej praxe a zmeny</w:t>
      </w:r>
      <w:r w:rsidR="001E6E1A">
        <w:t xml:space="preserve"> v súvislosti s novelou zákona č. 245/2008 Z. z. (zákon č. 323/2025 Z. z.)</w:t>
      </w:r>
      <w:r w:rsidRPr="00292460">
        <w:t>.</w:t>
      </w:r>
    </w:p>
    <w:p w14:paraId="1DE8332F" w14:textId="54BDC429" w:rsidR="00292460" w:rsidRDefault="00292460" w:rsidP="0071491D">
      <w:pPr>
        <w:widowControl/>
        <w:spacing w:before="100" w:beforeAutospacing="1" w:after="100" w:afterAutospacing="1"/>
        <w:jc w:val="both"/>
      </w:pPr>
      <w:r w:rsidRPr="00292460">
        <w:t xml:space="preserve">Cieľom návrhu vyhlášky je najmä reagovať na potreby aplikačnej praxe súvisiace </w:t>
      </w:r>
      <w:r w:rsidR="00C936CA">
        <w:t>s potrebou</w:t>
      </w:r>
      <w:r w:rsidRPr="00292460">
        <w:t xml:space="preserve"> rozšíreni</w:t>
      </w:r>
      <w:r w:rsidR="00C936CA">
        <w:t>a</w:t>
      </w:r>
      <w:r w:rsidRPr="00292460">
        <w:t xml:space="preserve"> poskytovania jazykového vzdelávania aj </w:t>
      </w:r>
      <w:r w:rsidR="00FB00D2">
        <w:t xml:space="preserve">v slovenskom jazyku vyučovanom </w:t>
      </w:r>
      <w:r w:rsidRPr="00292460">
        <w:t>metódami a formami cudzieho jazyka.</w:t>
      </w:r>
    </w:p>
    <w:p w14:paraId="700043AD" w14:textId="5D629744" w:rsidR="00292460" w:rsidRDefault="00292460" w:rsidP="0071491D">
      <w:pPr>
        <w:widowControl/>
        <w:spacing w:before="100" w:beforeAutospacing="1" w:after="100" w:afterAutospacing="1"/>
        <w:jc w:val="both"/>
      </w:pPr>
      <w:r w:rsidRPr="00292460">
        <w:t>Návrh vyhlášky ďalej precizuj</w:t>
      </w:r>
      <w:r w:rsidR="00A71EEC">
        <w:t>e</w:t>
      </w:r>
      <w:r w:rsidRPr="00292460">
        <w:t xml:space="preserve"> organizáciu výchovy a vzdelávania v jazykových školách.</w:t>
      </w:r>
    </w:p>
    <w:p w14:paraId="55312720" w14:textId="0C1B1678" w:rsidR="00292460" w:rsidRPr="006E4523" w:rsidRDefault="00292460" w:rsidP="0071491D">
      <w:pPr>
        <w:widowControl/>
        <w:spacing w:before="100" w:beforeAutospacing="1" w:after="100" w:afterAutospacing="1"/>
        <w:jc w:val="both"/>
      </w:pPr>
      <w:r w:rsidRPr="00292460">
        <w:t xml:space="preserve">V nadväznosti na potreby </w:t>
      </w:r>
      <w:r w:rsidR="00FB00D2">
        <w:t xml:space="preserve">aplikačnej </w:t>
      </w:r>
      <w:r w:rsidRPr="00292460">
        <w:t>praxe a osobitnú právnu úpravu pobytu cudzincov sa ustanovujú podrobnosti vykonávania jazykovej skúšky pre žiadateľov o udelenie dlhodobého pobytu podľa zákona č. 404/2011 Z. z.</w:t>
      </w:r>
      <w:r w:rsidR="006E4523">
        <w:t xml:space="preserve"> </w:t>
      </w:r>
      <w:r w:rsidR="006E4523" w:rsidRPr="006E4523">
        <w:t>o pobyte cudzincov a o zmene a doplnení niektorých zákonov v znení neskorších predpisov.</w:t>
      </w:r>
    </w:p>
    <w:p w14:paraId="59B6EA63" w14:textId="0B98A14A" w:rsidR="00292460" w:rsidRDefault="00292460" w:rsidP="0071491D">
      <w:pPr>
        <w:widowControl/>
        <w:spacing w:before="100" w:beforeAutospacing="1" w:after="100" w:afterAutospacing="1"/>
        <w:jc w:val="both"/>
      </w:pPr>
      <w:r w:rsidRPr="00292460">
        <w:t xml:space="preserve">Významnou časťou návrhu je komplexná úprava </w:t>
      </w:r>
      <w:r w:rsidR="00F46729">
        <w:t xml:space="preserve">podrobností o </w:t>
      </w:r>
      <w:r w:rsidRPr="00292460">
        <w:t xml:space="preserve">štátnych jazykových </w:t>
      </w:r>
      <w:r w:rsidR="00F46729" w:rsidRPr="00292460">
        <w:t>skúš</w:t>
      </w:r>
      <w:r w:rsidR="00F46729">
        <w:t>kach</w:t>
      </w:r>
      <w:r w:rsidRPr="00292460">
        <w:t>, najmä</w:t>
      </w:r>
      <w:r w:rsidR="00F46729">
        <w:t xml:space="preserve"> o</w:t>
      </w:r>
      <w:r w:rsidRPr="00292460">
        <w:t xml:space="preserve"> ich obsahu, </w:t>
      </w:r>
      <w:r w:rsidR="00F46729" w:rsidRPr="00292460">
        <w:t>organizáci</w:t>
      </w:r>
      <w:r w:rsidR="00F46729">
        <w:t>i</w:t>
      </w:r>
      <w:r w:rsidRPr="00292460">
        <w:t xml:space="preserve">, priebehu a </w:t>
      </w:r>
      <w:r w:rsidR="002B0355" w:rsidRPr="00292460">
        <w:t>spôsob</w:t>
      </w:r>
      <w:r w:rsidR="002B0355">
        <w:t>e</w:t>
      </w:r>
      <w:r w:rsidR="002B0355" w:rsidRPr="00292460">
        <w:t xml:space="preserve"> </w:t>
      </w:r>
      <w:r w:rsidRPr="00292460">
        <w:t>hodnotenia. Návrh vyhlášky ustanovuje podrobnosti vykonávania štátnej jazykovej skúšky vrátane jednotlivých druhov skúšok a ich obsahového zamerania v súlade so Spoločným európskym referenčným rámcom pre jazyky.</w:t>
      </w:r>
    </w:p>
    <w:p w14:paraId="594ACA28" w14:textId="61BC34ED" w:rsidR="00292460" w:rsidRDefault="00292460" w:rsidP="0071491D">
      <w:pPr>
        <w:widowControl/>
        <w:spacing w:before="100" w:beforeAutospacing="1" w:after="100" w:afterAutospacing="1"/>
        <w:jc w:val="both"/>
      </w:pPr>
      <w:r w:rsidRPr="00292460">
        <w:t>Zároveň sa nanovo upravuj</w:t>
      </w:r>
      <w:r w:rsidR="002B0355">
        <w:t xml:space="preserve">ú podrobnosti o získavaní </w:t>
      </w:r>
      <w:r w:rsidRPr="00292460">
        <w:t xml:space="preserve">oprávnenia vykonávať štátne jazykové skúšky. Oprávnenie sa viaže na konkrétny typ štátnej jazykovej skúšky a konkrétny cieľový jazyk, pričom sa pri jeho udeľovaní zohľadňujú podmienky, ktoré jazyková škola spĺňa pre </w:t>
      </w:r>
      <w:r w:rsidR="00CB2447">
        <w:t>príslušný</w:t>
      </w:r>
      <w:r w:rsidR="00CB2447" w:rsidRPr="00292460">
        <w:t xml:space="preserve"> </w:t>
      </w:r>
      <w:r w:rsidRPr="00292460">
        <w:t>typ skúšky a pre príslušný jazyk. Cieľom je zvýšiť kvalitu a odbornú úroveň vykonávania štátnych jazykových skúšok a zabezpečiť ich transparentnosť a porovnateľnosť.</w:t>
      </w:r>
    </w:p>
    <w:p w14:paraId="253A337B" w14:textId="54421085" w:rsidR="00292460" w:rsidRDefault="00292460" w:rsidP="0071491D">
      <w:pPr>
        <w:widowControl/>
        <w:spacing w:before="100" w:beforeAutospacing="1" w:after="100" w:afterAutospacing="1"/>
        <w:jc w:val="both"/>
      </w:pPr>
      <w:r w:rsidRPr="00292460">
        <w:t>Návrh vyhlášky zároveň upravuje obsah vzdelávania a spôsob hodnotenia študijných výsledkov poslucháčov jazykových škôl, čím sa posilňuje prepojenie jazykového vzdelávania so štandardmi jazykových kompetencií a</w:t>
      </w:r>
      <w:r w:rsidR="006E4523">
        <w:t> </w:t>
      </w:r>
      <w:r w:rsidRPr="00292460">
        <w:t>požiadavkami</w:t>
      </w:r>
      <w:r w:rsidR="006E4523">
        <w:t xml:space="preserve"> aplikačnej</w:t>
      </w:r>
      <w:r w:rsidRPr="00292460">
        <w:t xml:space="preserve"> praxe.</w:t>
      </w:r>
    </w:p>
    <w:p w14:paraId="31A2A524" w14:textId="77777777" w:rsidR="0071491D" w:rsidRDefault="00292460" w:rsidP="0071491D">
      <w:pPr>
        <w:widowControl/>
        <w:spacing w:before="100" w:beforeAutospacing="1" w:after="100" w:afterAutospacing="1"/>
        <w:jc w:val="both"/>
      </w:pPr>
      <w:r w:rsidRPr="00292460">
        <w:t>Návrh vyhlášky nemá vplyv na rozpočet verejnej správy, na podnikateľské prostredie, sociálne vplyvy, vplyvy na životné prostredie, vplyvy na informatizáciu spoločnosti, vplyvy na služby verejnej správy pre občana ani vplyvy na manželstvo, rodičovstvo a rodinu.</w:t>
      </w:r>
      <w:r w:rsidR="0071491D">
        <w:t xml:space="preserve"> </w:t>
      </w:r>
    </w:p>
    <w:p w14:paraId="54377686" w14:textId="1DF291E3" w:rsidR="00292460" w:rsidRDefault="00292460" w:rsidP="0071491D">
      <w:pPr>
        <w:widowControl/>
        <w:spacing w:before="100" w:beforeAutospacing="1" w:after="100" w:afterAutospacing="1"/>
        <w:jc w:val="both"/>
      </w:pPr>
      <w:r w:rsidRPr="00292460">
        <w:t>Návrh vyhlášky je v súlade s Ústavou Slovenskej republiky, ústavnými zákonmi, nálezmi Ústavného súdu Slovenskej republiky, zákonmi Slovenskej republiky, medzinárodnými zmluvami a inými medzinárodnými dokumentmi, ktorými je Slovenská republika viazaná, ako aj s právom Európskej únie.</w:t>
      </w:r>
    </w:p>
    <w:p w14:paraId="6ECAC4CC" w14:textId="77777777" w:rsidR="00292460" w:rsidRPr="00292460" w:rsidRDefault="00292460" w:rsidP="0071491D">
      <w:pPr>
        <w:widowControl/>
        <w:spacing w:before="100" w:beforeAutospacing="1" w:after="100" w:afterAutospacing="1"/>
        <w:jc w:val="both"/>
      </w:pPr>
      <w:r w:rsidRPr="00292460">
        <w:lastRenderedPageBreak/>
        <w:t xml:space="preserve">Návrh vyhlášky nie je predmetom </w:t>
      </w:r>
      <w:proofErr w:type="spellStart"/>
      <w:r w:rsidRPr="00292460">
        <w:t>vnútrokomunitárneho</w:t>
      </w:r>
      <w:proofErr w:type="spellEnd"/>
      <w:r w:rsidRPr="00292460">
        <w:t xml:space="preserve"> pripomienkového konania.</w:t>
      </w:r>
    </w:p>
    <w:p w14:paraId="2934E6DB" w14:textId="77777777" w:rsidR="00292460" w:rsidRDefault="00292460" w:rsidP="0071491D">
      <w:pPr>
        <w:widowControl/>
        <w:spacing w:before="100" w:beforeAutospacing="1" w:after="100" w:afterAutospacing="1"/>
        <w:jc w:val="both"/>
      </w:pPr>
    </w:p>
    <w:sectPr w:rsidR="00292460" w:rsidSect="009E69CA">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Futura Bk"/>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425"/>
  <w:characterSpacingControl w:val="doNotCompress"/>
  <w:doNotValidateAgainstSchema/>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9DF"/>
    <w:rsid w:val="000010E4"/>
    <w:rsid w:val="00010044"/>
    <w:rsid w:val="00041020"/>
    <w:rsid w:val="00103124"/>
    <w:rsid w:val="00103452"/>
    <w:rsid w:val="001165F5"/>
    <w:rsid w:val="0012433F"/>
    <w:rsid w:val="0013608D"/>
    <w:rsid w:val="0015167A"/>
    <w:rsid w:val="001909DF"/>
    <w:rsid w:val="001D40B9"/>
    <w:rsid w:val="001E6E1A"/>
    <w:rsid w:val="00245B37"/>
    <w:rsid w:val="00292460"/>
    <w:rsid w:val="00296D72"/>
    <w:rsid w:val="002B0355"/>
    <w:rsid w:val="002D3FD1"/>
    <w:rsid w:val="002E2612"/>
    <w:rsid w:val="002F63A3"/>
    <w:rsid w:val="003857CB"/>
    <w:rsid w:val="003B2393"/>
    <w:rsid w:val="00406391"/>
    <w:rsid w:val="00415BBD"/>
    <w:rsid w:val="00474C53"/>
    <w:rsid w:val="00476379"/>
    <w:rsid w:val="004E28A6"/>
    <w:rsid w:val="00533D92"/>
    <w:rsid w:val="00540102"/>
    <w:rsid w:val="00587A01"/>
    <w:rsid w:val="00596DBD"/>
    <w:rsid w:val="00597D1B"/>
    <w:rsid w:val="0064251A"/>
    <w:rsid w:val="00647DFF"/>
    <w:rsid w:val="00680157"/>
    <w:rsid w:val="00693F40"/>
    <w:rsid w:val="006C5B88"/>
    <w:rsid w:val="006E165B"/>
    <w:rsid w:val="006E4523"/>
    <w:rsid w:val="0071491D"/>
    <w:rsid w:val="007257E7"/>
    <w:rsid w:val="008167F1"/>
    <w:rsid w:val="00860D78"/>
    <w:rsid w:val="00885A75"/>
    <w:rsid w:val="008901EF"/>
    <w:rsid w:val="008B25A6"/>
    <w:rsid w:val="008C4467"/>
    <w:rsid w:val="008F0D73"/>
    <w:rsid w:val="00923233"/>
    <w:rsid w:val="00947D09"/>
    <w:rsid w:val="00950594"/>
    <w:rsid w:val="00987EC7"/>
    <w:rsid w:val="009C0CF0"/>
    <w:rsid w:val="009E69CA"/>
    <w:rsid w:val="00A64D2D"/>
    <w:rsid w:val="00A71EEC"/>
    <w:rsid w:val="00A754D0"/>
    <w:rsid w:val="00AA0C89"/>
    <w:rsid w:val="00AA6C90"/>
    <w:rsid w:val="00B954C8"/>
    <w:rsid w:val="00C41836"/>
    <w:rsid w:val="00C46720"/>
    <w:rsid w:val="00C53534"/>
    <w:rsid w:val="00C936CA"/>
    <w:rsid w:val="00CB2447"/>
    <w:rsid w:val="00D76AB4"/>
    <w:rsid w:val="00DA1C89"/>
    <w:rsid w:val="00DA4228"/>
    <w:rsid w:val="00E20502"/>
    <w:rsid w:val="00E97A4D"/>
    <w:rsid w:val="00F46729"/>
    <w:rsid w:val="00F64626"/>
    <w:rsid w:val="00F64ABA"/>
    <w:rsid w:val="00FB00D2"/>
    <w:rsid w:val="00FB3C9A"/>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ABADAF"/>
  <w15:docId w15:val="{DDDBDC18-133C-4FD5-A9C7-EB4FB454A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B25A6"/>
    <w:pPr>
      <w:widowControl w:val="0"/>
      <w:adjustRightInd w:val="0"/>
      <w:spacing w:after="0" w:line="240" w:lineRule="auto"/>
    </w:pPr>
    <w:rPr>
      <w:rFonts w:ascii="Times New Roman" w:hAnsi="Times New Roman" w:cs="Times New Roman"/>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8B25A6"/>
    <w:rPr>
      <w:rFonts w:ascii="Times New Roman" w:hAnsi="Times New Roman" w:cs="Times New Roman"/>
      <w:color w:val="808080"/>
    </w:rPr>
  </w:style>
  <w:style w:type="paragraph" w:styleId="Textbubliny">
    <w:name w:val="Balloon Text"/>
    <w:basedOn w:val="Normlny"/>
    <w:link w:val="TextbublinyChar"/>
    <w:uiPriority w:val="99"/>
    <w:semiHidden/>
    <w:unhideWhenUsed/>
    <w:rsid w:val="008B25A6"/>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8B25A6"/>
    <w:rPr>
      <w:rFonts w:ascii="Tahoma" w:hAnsi="Tahoma" w:cs="Tahoma"/>
      <w:sz w:val="16"/>
      <w:szCs w:val="16"/>
      <w:lang w:val="sk-SK" w:eastAsia="sk-SK"/>
    </w:rPr>
  </w:style>
  <w:style w:type="paragraph" w:styleId="Normlnywebov">
    <w:name w:val="Normal (Web)"/>
    <w:basedOn w:val="Normlny"/>
    <w:uiPriority w:val="99"/>
    <w:unhideWhenUsed/>
    <w:rsid w:val="00476379"/>
    <w:pPr>
      <w:widowControl/>
      <w:adjustRightInd/>
      <w:spacing w:before="100" w:beforeAutospacing="1" w:after="100" w:afterAutospacing="1"/>
    </w:pPr>
  </w:style>
  <w:style w:type="paragraph" w:styleId="Revzia">
    <w:name w:val="Revision"/>
    <w:hidden/>
    <w:uiPriority w:val="99"/>
    <w:semiHidden/>
    <w:locked/>
    <w:rsid w:val="00AA6C90"/>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85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3F2CC-3ECD-4FB8-B8A2-7429CFCAD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449</Words>
  <Characters>2562</Characters>
  <Application>Microsoft Office Word</Application>
  <DocSecurity>0</DocSecurity>
  <Lines>21</Lines>
  <Paragraphs>6</Paragraphs>
  <ScaleCrop>false</ScaleCrop>
  <HeadingPairs>
    <vt:vector size="2" baseType="variant">
      <vt:variant>
        <vt:lpstr>Názov</vt:lpstr>
      </vt:variant>
      <vt:variant>
        <vt:i4>1</vt:i4>
      </vt:variant>
    </vt:vector>
  </HeadingPairs>
  <TitlesOfParts>
    <vt:vector size="1" baseType="lpstr">
      <vt:lpstr/>
    </vt:vector>
  </TitlesOfParts>
  <Company>Abyss</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Molnárová Katarína</cp:lastModifiedBy>
  <cp:revision>23</cp:revision>
  <cp:lastPrinted>2026-08-05T06:49:00Z</cp:lastPrinted>
  <dcterms:created xsi:type="dcterms:W3CDTF">2025-04-01T05:09:00Z</dcterms:created>
  <dcterms:modified xsi:type="dcterms:W3CDTF">2026-08-05T06:49:00Z</dcterms:modified>
</cp:coreProperties>
</file>