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11CF9" w14:textId="2B50A618" w:rsidR="00ED0D7A" w:rsidRPr="00D31CBC" w:rsidRDefault="1A2D319C" w:rsidP="00FF2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D31CBC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(Návrh)</w:t>
      </w:r>
    </w:p>
    <w:p w14:paraId="38831049" w14:textId="77777777" w:rsidR="00ED0D7A" w:rsidRPr="00C1442A" w:rsidRDefault="00ED0D7A" w:rsidP="00FF29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492394" w14:textId="5000C042" w:rsidR="009170BF" w:rsidRPr="00D31CBC" w:rsidRDefault="6AC99CEF" w:rsidP="00FF294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1CBC">
        <w:rPr>
          <w:rFonts w:ascii="Times New Roman" w:hAnsi="Times New Roman" w:cs="Times New Roman"/>
          <w:b/>
          <w:bCs/>
          <w:sz w:val="24"/>
          <w:szCs w:val="24"/>
        </w:rPr>
        <w:t>ZÁKON</w:t>
      </w:r>
    </w:p>
    <w:p w14:paraId="60E69EAF" w14:textId="64A47985" w:rsidR="00CE0BC8" w:rsidRPr="00D31CBC" w:rsidRDefault="1A2D319C" w:rsidP="00FF294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1CBC">
        <w:rPr>
          <w:rFonts w:ascii="Times New Roman" w:hAnsi="Times New Roman" w:cs="Times New Roman"/>
          <w:sz w:val="24"/>
          <w:szCs w:val="24"/>
        </w:rPr>
        <w:t>z ...........2026</w:t>
      </w:r>
      <w:r w:rsidR="00D31CBC" w:rsidRPr="00D31CBC">
        <w:rPr>
          <w:rFonts w:ascii="Times New Roman" w:hAnsi="Times New Roman" w:cs="Times New Roman"/>
          <w:sz w:val="24"/>
          <w:szCs w:val="24"/>
        </w:rPr>
        <w:t>,</w:t>
      </w:r>
    </w:p>
    <w:p w14:paraId="0A628914" w14:textId="09A8BC67" w:rsidR="00CE0BC8" w:rsidRPr="00D31CBC" w:rsidRDefault="00CE0BC8" w:rsidP="00FF29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1316E28" w14:textId="29FB04E1" w:rsidR="00CE0BC8" w:rsidRPr="00D31CBC" w:rsidRDefault="6AC99CEF" w:rsidP="00FF294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1CBC">
        <w:rPr>
          <w:rFonts w:ascii="Times New Roman" w:hAnsi="Times New Roman" w:cs="Times New Roman"/>
          <w:b/>
          <w:bCs/>
          <w:sz w:val="24"/>
          <w:szCs w:val="24"/>
        </w:rPr>
        <w:t>ktorým sa mení a dopĺňa zákon č.</w:t>
      </w:r>
      <w:r w:rsidR="00AE53E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D31CBC">
        <w:rPr>
          <w:rFonts w:ascii="Times New Roman" w:hAnsi="Times New Roman" w:cs="Times New Roman"/>
          <w:b/>
          <w:bCs/>
          <w:sz w:val="24"/>
          <w:szCs w:val="24"/>
        </w:rPr>
        <w:t xml:space="preserve">253/1998 </w:t>
      </w:r>
      <w:r w:rsidR="6C28E7AB" w:rsidRPr="00D31CBC">
        <w:rPr>
          <w:rFonts w:ascii="Times New Roman" w:hAnsi="Times New Roman" w:cs="Times New Roman"/>
          <w:b/>
          <w:bCs/>
          <w:sz w:val="24"/>
          <w:szCs w:val="24"/>
        </w:rPr>
        <w:t>Z.</w:t>
      </w:r>
      <w:r w:rsidR="00AE53E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6E38FCFE" w:rsidRPr="00D31CBC">
        <w:rPr>
          <w:rFonts w:ascii="Times New Roman" w:hAnsi="Times New Roman" w:cs="Times New Roman"/>
          <w:b/>
          <w:bCs/>
          <w:sz w:val="24"/>
          <w:szCs w:val="24"/>
        </w:rPr>
        <w:t>z.</w:t>
      </w:r>
      <w:r w:rsidR="6C28E7AB" w:rsidRPr="00D31C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1CBC">
        <w:rPr>
          <w:rFonts w:ascii="Times New Roman" w:hAnsi="Times New Roman" w:cs="Times New Roman"/>
          <w:b/>
          <w:bCs/>
          <w:sz w:val="24"/>
          <w:szCs w:val="24"/>
        </w:rPr>
        <w:t xml:space="preserve">o hlásení pobytu občanov Slovenskej republiky a registri obyvateľov Slovenskej republiky </w:t>
      </w:r>
      <w:r w:rsidR="1A2D319C" w:rsidRPr="00D31CBC">
        <w:rPr>
          <w:rFonts w:ascii="Times New Roman" w:hAnsi="Times New Roman" w:cs="Times New Roman"/>
          <w:b/>
          <w:bCs/>
          <w:sz w:val="24"/>
          <w:szCs w:val="24"/>
        </w:rPr>
        <w:t>v znení neskorších predpisov</w:t>
      </w:r>
    </w:p>
    <w:p w14:paraId="605B963F" w14:textId="77777777" w:rsidR="00CE0BC8" w:rsidRPr="00C1442A" w:rsidRDefault="00CE0BC8" w:rsidP="00FF29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75DC6D6" w14:textId="6303D028" w:rsidR="00C1442A" w:rsidRDefault="00C1442A" w:rsidP="00FF29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1442A">
        <w:rPr>
          <w:rFonts w:ascii="Times New Roman" w:hAnsi="Times New Roman" w:cs="Times New Roman"/>
          <w:sz w:val="24"/>
          <w:szCs w:val="24"/>
        </w:rPr>
        <w:t>Národná rada Slovenskej republiky sa uzniesla na tomto zákone:</w:t>
      </w:r>
    </w:p>
    <w:p w14:paraId="0F66BC73" w14:textId="77777777" w:rsidR="00C1442A" w:rsidRPr="00C1442A" w:rsidRDefault="00C1442A" w:rsidP="00FF29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9FE50D" w14:textId="77777777" w:rsidR="00CE0BC8" w:rsidRDefault="6AC99CEF" w:rsidP="00FF294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1CBC">
        <w:rPr>
          <w:rFonts w:ascii="Times New Roman" w:hAnsi="Times New Roman" w:cs="Times New Roman"/>
          <w:b/>
          <w:bCs/>
          <w:sz w:val="24"/>
          <w:szCs w:val="24"/>
        </w:rPr>
        <w:t>Čl. I</w:t>
      </w:r>
    </w:p>
    <w:p w14:paraId="1EEB050A" w14:textId="77777777" w:rsidR="00F47985" w:rsidRPr="00D31CBC" w:rsidRDefault="00F47985" w:rsidP="00FF294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EB3A57" w14:textId="2A623862" w:rsidR="008645FC" w:rsidRDefault="1A2D319C" w:rsidP="00FF294D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BC">
        <w:rPr>
          <w:rFonts w:ascii="Times New Roman" w:hAnsi="Times New Roman" w:cs="Times New Roman"/>
          <w:sz w:val="24"/>
          <w:szCs w:val="24"/>
        </w:rPr>
        <w:t>Zákon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253/1998 Z.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 o hlásení pobytu občanov Slovenskej republiky a registri obyvateľov Slovenskej republiky v znení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369/1999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441/2001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660/2002 Z.</w:t>
      </w:r>
      <w:r w:rsidR="00F47985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174/2004 Z.</w:t>
      </w:r>
      <w:r w:rsidR="00F47985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F47985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215/2004 Z. z., zákona č.</w:t>
      </w:r>
      <w:r w:rsidR="00F47985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454/2004 Z.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523/2004 Z.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224/2006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335/2007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216/2008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C1442A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49/2012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190/2013 Z.</w:t>
      </w:r>
      <w:r w:rsidR="00C1442A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F47985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335/2014 Z.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125/2015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125/2016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254/2016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177/2018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211/2019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 234/2019 Z. z., zákona č. 395/2019 Z.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310/2021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101/2022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222/2022 Z.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z., zákona č.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122/2023 Z.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</w:t>
      </w:r>
      <w:r w:rsidR="00C1442A">
        <w:rPr>
          <w:rFonts w:ascii="Times New Roman" w:hAnsi="Times New Roman" w:cs="Times New Roman"/>
          <w:sz w:val="24"/>
          <w:szCs w:val="24"/>
        </w:rPr>
        <w:t xml:space="preserve">, </w:t>
      </w:r>
      <w:r w:rsidRPr="00D31CBC">
        <w:rPr>
          <w:rFonts w:ascii="Times New Roman" w:hAnsi="Times New Roman" w:cs="Times New Roman"/>
          <w:sz w:val="24"/>
          <w:szCs w:val="24"/>
        </w:rPr>
        <w:t>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160/2024 Z. z., 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260/2025 Z.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z.</w:t>
      </w:r>
      <w:r w:rsidR="0022063B">
        <w:rPr>
          <w:rFonts w:ascii="Times New Roman" w:hAnsi="Times New Roman" w:cs="Times New Roman"/>
          <w:sz w:val="24"/>
          <w:szCs w:val="24"/>
        </w:rPr>
        <w:t>,</w:t>
      </w:r>
      <w:r w:rsidRPr="00D31CBC">
        <w:rPr>
          <w:rFonts w:ascii="Times New Roman" w:hAnsi="Times New Roman" w:cs="Times New Roman"/>
          <w:sz w:val="24"/>
          <w:szCs w:val="24"/>
        </w:rPr>
        <w:t xml:space="preserve"> zákona č.</w:t>
      </w:r>
      <w:r w:rsidR="0069712D">
        <w:rPr>
          <w:rFonts w:ascii="Times New Roman" w:hAnsi="Times New Roman" w:cs="Times New Roman"/>
          <w:sz w:val="24"/>
          <w:szCs w:val="24"/>
        </w:rPr>
        <w:t> </w:t>
      </w:r>
      <w:r w:rsidRPr="00D31CBC">
        <w:rPr>
          <w:rFonts w:ascii="Times New Roman" w:hAnsi="Times New Roman" w:cs="Times New Roman"/>
          <w:sz w:val="24"/>
          <w:szCs w:val="24"/>
        </w:rPr>
        <w:t>312/2025 Z.</w:t>
      </w:r>
      <w:r w:rsidR="00D31CBC">
        <w:rPr>
          <w:rFonts w:ascii="Times New Roman" w:hAnsi="Times New Roman" w:cs="Times New Roman"/>
          <w:sz w:val="24"/>
          <w:szCs w:val="24"/>
        </w:rPr>
        <w:t> </w:t>
      </w:r>
      <w:r w:rsidR="008D2671">
        <w:rPr>
          <w:rFonts w:ascii="Times New Roman" w:hAnsi="Times New Roman" w:cs="Times New Roman"/>
          <w:sz w:val="24"/>
          <w:szCs w:val="24"/>
        </w:rPr>
        <w:t xml:space="preserve">z., </w:t>
      </w:r>
      <w:r w:rsidR="0022063B">
        <w:rPr>
          <w:rFonts w:ascii="Times New Roman" w:hAnsi="Times New Roman" w:cs="Times New Roman"/>
          <w:sz w:val="24"/>
          <w:szCs w:val="24"/>
        </w:rPr>
        <w:t xml:space="preserve">zákona č. 116/2026 </w:t>
      </w:r>
      <w:r w:rsidR="008D2671" w:rsidRPr="008D2671">
        <w:rPr>
          <w:rFonts w:ascii="Times New Roman" w:hAnsi="Times New Roman" w:cs="Times New Roman"/>
          <w:sz w:val="24"/>
          <w:szCs w:val="24"/>
        </w:rPr>
        <w:t xml:space="preserve">a zákona č. 128/2026 Z. z </w:t>
      </w:r>
      <w:r w:rsidRPr="00D31CBC">
        <w:rPr>
          <w:rFonts w:ascii="Times New Roman" w:hAnsi="Times New Roman" w:cs="Times New Roman"/>
          <w:sz w:val="24"/>
          <w:szCs w:val="24"/>
        </w:rPr>
        <w:t>sa mení a dopĺňa takto:</w:t>
      </w:r>
    </w:p>
    <w:p w14:paraId="6457A9F3" w14:textId="3823457E" w:rsidR="008645FC" w:rsidRDefault="3188A58D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24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31027">
        <w:rPr>
          <w:rFonts w:ascii="Times New Roman" w:eastAsia="Times New Roman" w:hAnsi="Times New Roman" w:cs="Times New Roman"/>
          <w:sz w:val="24"/>
          <w:szCs w:val="24"/>
        </w:rPr>
        <w:t>V</w:t>
      </w:r>
      <w:r w:rsidR="009353BB" w:rsidRPr="0083102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31027">
        <w:rPr>
          <w:rFonts w:ascii="Times New Roman" w:eastAsia="Times New Roman" w:hAnsi="Times New Roman" w:cs="Times New Roman"/>
          <w:sz w:val="24"/>
          <w:szCs w:val="24"/>
        </w:rPr>
        <w:t>§</w:t>
      </w:r>
      <w:r w:rsidR="009353BB" w:rsidRPr="0083102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31027">
        <w:rPr>
          <w:rFonts w:ascii="Times New Roman" w:eastAsia="Times New Roman" w:hAnsi="Times New Roman" w:cs="Times New Roman"/>
          <w:sz w:val="24"/>
          <w:szCs w:val="24"/>
        </w:rPr>
        <w:t>1</w:t>
      </w:r>
      <w:r w:rsidR="00F4798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31027">
        <w:rPr>
          <w:rFonts w:ascii="Times New Roman" w:eastAsia="Times New Roman" w:hAnsi="Times New Roman" w:cs="Times New Roman"/>
          <w:sz w:val="24"/>
          <w:szCs w:val="24"/>
        </w:rPr>
        <w:t>písm.</w:t>
      </w:r>
      <w:r w:rsidR="009353BB" w:rsidRPr="0083102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31027">
        <w:rPr>
          <w:rFonts w:ascii="Times New Roman" w:eastAsia="Times New Roman" w:hAnsi="Times New Roman" w:cs="Times New Roman"/>
          <w:sz w:val="24"/>
          <w:szCs w:val="24"/>
        </w:rPr>
        <w:t>e) sa slová „</w:t>
      </w:r>
      <w:r w:rsidR="009353BB" w:rsidRPr="00831027">
        <w:rPr>
          <w:rFonts w:ascii="Times New Roman" w:eastAsia="Times New Roman" w:hAnsi="Times New Roman" w:cs="Times New Roman"/>
          <w:sz w:val="24"/>
          <w:szCs w:val="24"/>
        </w:rPr>
        <w:t>registra, registra fyzických osôb a</w:t>
      </w:r>
      <w:r w:rsidR="00F4798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353BB" w:rsidRPr="00831027">
        <w:rPr>
          <w:rFonts w:ascii="Times New Roman" w:eastAsia="Times New Roman" w:hAnsi="Times New Roman" w:cs="Times New Roman"/>
          <w:sz w:val="24"/>
          <w:szCs w:val="24"/>
        </w:rPr>
        <w:t>centrálnej ohlasovne</w:t>
      </w:r>
      <w:r w:rsidRPr="00831027">
        <w:rPr>
          <w:rFonts w:ascii="Times New Roman" w:eastAsia="Times New Roman" w:hAnsi="Times New Roman" w:cs="Times New Roman"/>
          <w:sz w:val="24"/>
          <w:szCs w:val="24"/>
        </w:rPr>
        <w:t xml:space="preserve">“ </w:t>
      </w:r>
      <w:r w:rsidR="009353BB" w:rsidRPr="00831027">
        <w:rPr>
          <w:rFonts w:ascii="Times New Roman" w:eastAsia="Times New Roman" w:hAnsi="Times New Roman" w:cs="Times New Roman"/>
          <w:sz w:val="24"/>
          <w:szCs w:val="24"/>
        </w:rPr>
        <w:t>nahrádzajú</w:t>
      </w:r>
      <w:r w:rsidRPr="00831027">
        <w:rPr>
          <w:rFonts w:ascii="Times New Roman" w:eastAsia="Times New Roman" w:hAnsi="Times New Roman" w:cs="Times New Roman"/>
          <w:sz w:val="24"/>
          <w:szCs w:val="24"/>
        </w:rPr>
        <w:t xml:space="preserve"> slov</w:t>
      </w:r>
      <w:r w:rsidR="009353BB" w:rsidRPr="00831027">
        <w:rPr>
          <w:rFonts w:ascii="Times New Roman" w:eastAsia="Times New Roman" w:hAnsi="Times New Roman" w:cs="Times New Roman"/>
          <w:sz w:val="24"/>
          <w:szCs w:val="24"/>
        </w:rPr>
        <w:t>ami</w:t>
      </w:r>
      <w:r w:rsidRPr="00831027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r w:rsidR="009353BB" w:rsidRPr="00831027">
        <w:rPr>
          <w:rFonts w:ascii="Times New Roman" w:eastAsia="Times New Roman" w:hAnsi="Times New Roman" w:cs="Times New Roman"/>
          <w:sz w:val="24"/>
          <w:szCs w:val="24"/>
        </w:rPr>
        <w:t>registra a registra fyzických osôb</w:t>
      </w:r>
      <w:r w:rsidRPr="0083102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“.</w:t>
      </w:r>
    </w:p>
    <w:p w14:paraId="0BDACADC" w14:textId="77777777" w:rsidR="00577EB0" w:rsidRDefault="00577EB0" w:rsidP="00FF294D">
      <w:pPr>
        <w:pStyle w:val="Odsekzoznamu"/>
        <w:tabs>
          <w:tab w:val="left" w:pos="426"/>
        </w:tabs>
        <w:spacing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73B5840" w14:textId="4C461D00" w:rsidR="0017085C" w:rsidRPr="0017085C" w:rsidRDefault="0017085C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7085C">
        <w:rPr>
          <w:rFonts w:ascii="Times New Roman" w:eastAsia="Times New Roman" w:hAnsi="Times New Roman" w:cs="Times New Roman"/>
          <w:sz w:val="24"/>
          <w:szCs w:val="24"/>
        </w:rPr>
        <w:t>Poznámk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 xml:space="preserve"> pod čiarou k odkaz</w:t>
      </w:r>
      <w:r>
        <w:rPr>
          <w:rFonts w:ascii="Times New Roman" w:eastAsia="Times New Roman" w:hAnsi="Times New Roman" w:cs="Times New Roman"/>
          <w:sz w:val="24"/>
          <w:szCs w:val="24"/>
        </w:rPr>
        <w:t>om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 až 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4</w:t>
      </w:r>
      <w:r w:rsidR="006868E5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 xml:space="preserve"> z</w:t>
      </w:r>
      <w:r>
        <w:rPr>
          <w:rFonts w:ascii="Times New Roman" w:eastAsia="Times New Roman" w:hAnsi="Times New Roman" w:cs="Times New Roman"/>
          <w:sz w:val="24"/>
          <w:szCs w:val="24"/>
        </w:rPr>
        <w:t>nejú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AB94487" w14:textId="0F4409E9" w:rsidR="0017085C" w:rsidRDefault="0017085C" w:rsidP="00FF29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411C1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) §</w:t>
      </w:r>
      <w:r w:rsidR="006455A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3 ods.</w:t>
      </w:r>
      <w:r w:rsidR="006455A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2 zákona č.</w:t>
      </w:r>
      <w:r w:rsidR="006455A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25/2025 Z.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z. stavebný zákon a o zmene a doplnení niektorých zákonov (Stavebný zákon)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2A17FD" w14:textId="7A7D5275" w:rsidR="00006D17" w:rsidRDefault="00006D17" w:rsidP="00FF29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C1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3 ods.</w:t>
      </w:r>
      <w:r>
        <w:rPr>
          <w:rFonts w:ascii="Times New Roman" w:eastAsia="Times New Roman" w:hAnsi="Times New Roman" w:cs="Times New Roman"/>
          <w:sz w:val="24"/>
          <w:szCs w:val="24"/>
        </w:rPr>
        <w:t> 3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 xml:space="preserve"> zákona č.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25/2025 Z.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z.</w:t>
      </w:r>
    </w:p>
    <w:p w14:paraId="36A6847E" w14:textId="46937961" w:rsidR="0017085C" w:rsidRDefault="0017085C" w:rsidP="00FF294D">
      <w:pPr>
        <w:pStyle w:val="Odsekzoznamu"/>
        <w:tabs>
          <w:tab w:val="left" w:pos="426"/>
        </w:tabs>
        <w:spacing w:after="24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1C1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4a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) §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12</w:t>
      </w:r>
      <w:r w:rsidR="00F1394C">
        <w:rPr>
          <w:rFonts w:ascii="Times New Roman" w:eastAsia="Times New Roman" w:hAnsi="Times New Roman" w:cs="Times New Roman"/>
          <w:sz w:val="24"/>
          <w:szCs w:val="24"/>
        </w:rPr>
        <w:t xml:space="preserve"> ods. 1 písm. a) druhý bod 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zákona č.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448/2008 Z.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z. 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sociálnych službách a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zmene a</w:t>
      </w:r>
      <w:r w:rsidR="006868E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doplnení zákona č.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455/1991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Zb. 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živnostenskom podnikaní (živnostenský zákon) v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7085C">
        <w:rPr>
          <w:rFonts w:ascii="Times New Roman" w:eastAsia="Times New Roman" w:hAnsi="Times New Roman" w:cs="Times New Roman"/>
          <w:sz w:val="24"/>
          <w:szCs w:val="24"/>
        </w:rPr>
        <w:t>znení neskorších predpisov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3C7C1F" w14:textId="4278CCE8" w:rsidR="006868E5" w:rsidRDefault="0017085C" w:rsidP="00FF294D">
      <w:pPr>
        <w:pStyle w:val="Odsekzoznamu"/>
        <w:tabs>
          <w:tab w:val="left" w:pos="426"/>
        </w:tabs>
        <w:spacing w:after="24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11C1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4b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6868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1949">
        <w:rPr>
          <w:rFonts w:ascii="Times New Roman" w:hAnsi="Times New Roman" w:cs="Times New Roman"/>
          <w:sz w:val="24"/>
          <w:szCs w:val="24"/>
        </w:rPr>
        <w:t>§</w:t>
      </w:r>
      <w:r w:rsidR="00006D17">
        <w:rPr>
          <w:rFonts w:ascii="Times New Roman" w:hAnsi="Times New Roman" w:cs="Times New Roman"/>
          <w:sz w:val="24"/>
          <w:szCs w:val="24"/>
        </w:rPr>
        <w:t> 2 ods. </w:t>
      </w:r>
      <w:r w:rsidR="00D31949">
        <w:rPr>
          <w:rFonts w:ascii="Times New Roman" w:hAnsi="Times New Roman" w:cs="Times New Roman"/>
          <w:sz w:val="24"/>
          <w:szCs w:val="24"/>
        </w:rPr>
        <w:t>6 písm.</w:t>
      </w:r>
      <w:r w:rsidR="00006D17">
        <w:rPr>
          <w:rFonts w:ascii="Times New Roman" w:hAnsi="Times New Roman" w:cs="Times New Roman"/>
          <w:sz w:val="24"/>
          <w:szCs w:val="24"/>
        </w:rPr>
        <w:t> </w:t>
      </w:r>
      <w:r w:rsidR="00D31949">
        <w:rPr>
          <w:rFonts w:ascii="Times New Roman" w:hAnsi="Times New Roman" w:cs="Times New Roman"/>
          <w:sz w:val="24"/>
          <w:szCs w:val="24"/>
        </w:rPr>
        <w:t>b)</w:t>
      </w:r>
      <w:r w:rsidR="006868E5" w:rsidRPr="006868E5">
        <w:rPr>
          <w:rFonts w:ascii="Times New Roman" w:hAnsi="Times New Roman" w:cs="Times New Roman"/>
          <w:sz w:val="24"/>
          <w:szCs w:val="24"/>
        </w:rPr>
        <w:t xml:space="preserve"> zákona č.</w:t>
      </w:r>
      <w:r w:rsidR="00006D17">
        <w:rPr>
          <w:rFonts w:ascii="Times New Roman" w:hAnsi="Times New Roman" w:cs="Times New Roman"/>
          <w:sz w:val="24"/>
          <w:szCs w:val="24"/>
        </w:rPr>
        <w:t> </w:t>
      </w:r>
      <w:r w:rsidR="006868E5" w:rsidRPr="006868E5">
        <w:rPr>
          <w:rFonts w:ascii="Times New Roman" w:hAnsi="Times New Roman" w:cs="Times New Roman"/>
          <w:sz w:val="24"/>
          <w:szCs w:val="24"/>
        </w:rPr>
        <w:t>25/2025 Z.</w:t>
      </w:r>
      <w:r w:rsidR="00006D17">
        <w:rPr>
          <w:rFonts w:ascii="Times New Roman" w:hAnsi="Times New Roman" w:cs="Times New Roman"/>
          <w:sz w:val="24"/>
          <w:szCs w:val="24"/>
        </w:rPr>
        <w:t> </w:t>
      </w:r>
      <w:r w:rsidR="006868E5" w:rsidRPr="006868E5">
        <w:rPr>
          <w:rFonts w:ascii="Times New Roman" w:hAnsi="Times New Roman" w:cs="Times New Roman"/>
          <w:sz w:val="24"/>
          <w:szCs w:val="24"/>
        </w:rPr>
        <w:t>z.</w:t>
      </w:r>
      <w:r w:rsidR="00F47985">
        <w:rPr>
          <w:rFonts w:ascii="Times New Roman" w:hAnsi="Times New Roman" w:cs="Times New Roman"/>
          <w:sz w:val="24"/>
          <w:szCs w:val="24"/>
        </w:rPr>
        <w:t>“.</w:t>
      </w:r>
    </w:p>
    <w:p w14:paraId="3A759C63" w14:textId="77777777" w:rsidR="00FF294D" w:rsidRDefault="00FF294D" w:rsidP="00FF294D">
      <w:pPr>
        <w:pStyle w:val="Odsekzoznamu"/>
        <w:tabs>
          <w:tab w:val="left" w:pos="426"/>
        </w:tabs>
        <w:spacing w:after="24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22F2D27" w14:textId="3D09AE8A" w:rsidR="00D21BC4" w:rsidRPr="00013A0E" w:rsidRDefault="4FC75D6E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31027">
        <w:rPr>
          <w:rFonts w:ascii="Times New Roman" w:hAnsi="Times New Roman" w:cs="Times New Roman"/>
          <w:sz w:val="24"/>
          <w:szCs w:val="24"/>
        </w:rPr>
        <w:t>V</w:t>
      </w:r>
      <w:r w:rsidR="00906B14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§</w:t>
      </w:r>
      <w:r w:rsidR="00485F48" w:rsidRPr="00831027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3 ods</w:t>
      </w:r>
      <w:r w:rsidR="00485F48" w:rsidRPr="00831027">
        <w:rPr>
          <w:rFonts w:ascii="Times New Roman" w:hAnsi="Times New Roman" w:cs="Times New Roman"/>
          <w:sz w:val="24"/>
          <w:szCs w:val="24"/>
        </w:rPr>
        <w:t>. </w:t>
      </w:r>
      <w:r w:rsidR="0E4B0366" w:rsidRPr="00831027">
        <w:rPr>
          <w:rFonts w:ascii="Times New Roman" w:hAnsi="Times New Roman" w:cs="Times New Roman"/>
          <w:sz w:val="24"/>
          <w:szCs w:val="24"/>
        </w:rPr>
        <w:t>6 druhej vete</w:t>
      </w:r>
      <w:r w:rsidR="1CEDDB0F" w:rsidRPr="00831027">
        <w:rPr>
          <w:rFonts w:ascii="Times New Roman" w:hAnsi="Times New Roman" w:cs="Times New Roman"/>
          <w:sz w:val="24"/>
          <w:szCs w:val="24"/>
        </w:rPr>
        <w:t xml:space="preserve"> sa za slov</w:t>
      </w:r>
      <w:r w:rsidR="00485F48" w:rsidRPr="00831027">
        <w:rPr>
          <w:rFonts w:ascii="Times New Roman" w:hAnsi="Times New Roman" w:cs="Times New Roman"/>
          <w:sz w:val="24"/>
          <w:szCs w:val="24"/>
        </w:rPr>
        <w:t>o</w:t>
      </w:r>
      <w:r w:rsidR="1CEDDB0F" w:rsidRPr="00831027">
        <w:rPr>
          <w:rFonts w:ascii="Times New Roman" w:hAnsi="Times New Roman" w:cs="Times New Roman"/>
          <w:sz w:val="24"/>
          <w:szCs w:val="24"/>
        </w:rPr>
        <w:t xml:space="preserve"> „zahraničí“ vkladajú slová „alebo osvojené dieťa“.</w:t>
      </w:r>
    </w:p>
    <w:p w14:paraId="43C82A67" w14:textId="77777777" w:rsidR="00013A0E" w:rsidRPr="00013A0E" w:rsidRDefault="00013A0E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A5445EC" w14:textId="77777777" w:rsidR="00013A0E" w:rsidRPr="00013A0E" w:rsidRDefault="00013A0E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13A0E">
        <w:rPr>
          <w:rFonts w:ascii="Times New Roman" w:eastAsia="Times New Roman" w:hAnsi="Times New Roman" w:cs="Times New Roman"/>
          <w:sz w:val="24"/>
          <w:szCs w:val="24"/>
        </w:rPr>
        <w:t>Poznámka pod čiarou k odkazu 4c znie:</w:t>
      </w:r>
    </w:p>
    <w:p w14:paraId="1D72225C" w14:textId="502BC146" w:rsidR="00013A0E" w:rsidRPr="00013A0E" w:rsidRDefault="00013A0E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13A0E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040DA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4c</w:t>
      </w:r>
      <w:r w:rsidRPr="00013A0E">
        <w:rPr>
          <w:rFonts w:ascii="Times New Roman" w:eastAsia="Times New Roman" w:hAnsi="Times New Roman" w:cs="Times New Roman"/>
          <w:sz w:val="24"/>
          <w:szCs w:val="24"/>
        </w:rPr>
        <w:t>) §</w:t>
      </w:r>
      <w:r w:rsidR="006B2D8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13A0E">
        <w:rPr>
          <w:rFonts w:ascii="Times New Roman" w:eastAsia="Times New Roman" w:hAnsi="Times New Roman" w:cs="Times New Roman"/>
          <w:sz w:val="24"/>
          <w:szCs w:val="24"/>
        </w:rPr>
        <w:t>12 zákona č.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13A0E">
        <w:rPr>
          <w:rFonts w:ascii="Times New Roman" w:eastAsia="Times New Roman" w:hAnsi="Times New Roman" w:cs="Times New Roman"/>
          <w:sz w:val="24"/>
          <w:szCs w:val="24"/>
        </w:rPr>
        <w:t>395/2019 Z.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13A0E">
        <w:rPr>
          <w:rFonts w:ascii="Times New Roman" w:eastAsia="Times New Roman" w:hAnsi="Times New Roman" w:cs="Times New Roman"/>
          <w:sz w:val="24"/>
          <w:szCs w:val="24"/>
        </w:rPr>
        <w:t>z. o občianskych preukazoch a o zmene a doplnení niektorých zákonov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13A0E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14:paraId="52864C30" w14:textId="77777777" w:rsidR="00013A0E" w:rsidRDefault="00013A0E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6E3F50F" w14:textId="70FDC861" w:rsidR="002D1783" w:rsidRPr="00831027" w:rsidRDefault="4FC75D6E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31027">
        <w:rPr>
          <w:rFonts w:ascii="Times New Roman" w:hAnsi="Times New Roman" w:cs="Times New Roman"/>
          <w:sz w:val="24"/>
          <w:szCs w:val="24"/>
        </w:rPr>
        <w:t>V</w:t>
      </w:r>
      <w:r w:rsidR="006B2D89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§</w:t>
      </w:r>
      <w:r w:rsidR="006B2D89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3 ods</w:t>
      </w:r>
      <w:r w:rsidR="00485127" w:rsidRPr="00831027">
        <w:rPr>
          <w:rFonts w:ascii="Times New Roman" w:hAnsi="Times New Roman" w:cs="Times New Roman"/>
          <w:sz w:val="24"/>
          <w:szCs w:val="24"/>
        </w:rPr>
        <w:t>.</w:t>
      </w:r>
      <w:r w:rsidR="006B2D89">
        <w:rPr>
          <w:rFonts w:ascii="Times New Roman" w:hAnsi="Times New Roman" w:cs="Times New Roman"/>
          <w:sz w:val="24"/>
          <w:szCs w:val="24"/>
        </w:rPr>
        <w:t> </w:t>
      </w:r>
      <w:r w:rsidR="3EEF2FF7" w:rsidRPr="00831027">
        <w:rPr>
          <w:rFonts w:ascii="Times New Roman" w:hAnsi="Times New Roman" w:cs="Times New Roman"/>
          <w:sz w:val="24"/>
          <w:szCs w:val="24"/>
        </w:rPr>
        <w:t>8 písm.</w:t>
      </w:r>
      <w:r w:rsidR="006B2D89">
        <w:rPr>
          <w:rFonts w:ascii="Times New Roman" w:hAnsi="Times New Roman" w:cs="Times New Roman"/>
          <w:sz w:val="24"/>
          <w:szCs w:val="24"/>
        </w:rPr>
        <w:t> </w:t>
      </w:r>
      <w:r w:rsidR="3EEF2FF7" w:rsidRPr="00831027">
        <w:rPr>
          <w:rFonts w:ascii="Times New Roman" w:hAnsi="Times New Roman" w:cs="Times New Roman"/>
          <w:sz w:val="24"/>
          <w:szCs w:val="24"/>
        </w:rPr>
        <w:t xml:space="preserve">d) </w:t>
      </w:r>
      <w:r w:rsidR="007B73C4">
        <w:rPr>
          <w:rFonts w:ascii="Times New Roman" w:hAnsi="Times New Roman" w:cs="Times New Roman"/>
          <w:sz w:val="24"/>
          <w:szCs w:val="24"/>
        </w:rPr>
        <w:t xml:space="preserve">úvodnej vete </w:t>
      </w:r>
      <w:r w:rsidR="3EEF2FF7" w:rsidRPr="00831027">
        <w:rPr>
          <w:rFonts w:ascii="Times New Roman" w:hAnsi="Times New Roman" w:cs="Times New Roman"/>
          <w:sz w:val="24"/>
          <w:szCs w:val="24"/>
        </w:rPr>
        <w:t xml:space="preserve">sa </w:t>
      </w:r>
      <w:r w:rsidR="04251257" w:rsidRPr="00831027">
        <w:rPr>
          <w:rFonts w:ascii="Times New Roman" w:hAnsi="Times New Roman" w:cs="Times New Roman"/>
          <w:sz w:val="24"/>
          <w:szCs w:val="24"/>
        </w:rPr>
        <w:t>slová</w:t>
      </w:r>
      <w:r w:rsidR="0E4B0366" w:rsidRPr="00831027">
        <w:rPr>
          <w:rFonts w:ascii="Times New Roman" w:hAnsi="Times New Roman" w:cs="Times New Roman"/>
          <w:sz w:val="24"/>
          <w:szCs w:val="24"/>
        </w:rPr>
        <w:t xml:space="preserve"> </w:t>
      </w:r>
      <w:r w:rsidR="04251257" w:rsidRPr="00831027">
        <w:rPr>
          <w:rFonts w:ascii="Times New Roman" w:hAnsi="Times New Roman" w:cs="Times New Roman"/>
          <w:sz w:val="24"/>
          <w:szCs w:val="24"/>
        </w:rPr>
        <w:t>„</w:t>
      </w:r>
      <w:r w:rsidR="0E4B0366" w:rsidRPr="00831027">
        <w:rPr>
          <w:rFonts w:ascii="Times New Roman" w:hAnsi="Times New Roman" w:cs="Times New Roman"/>
          <w:sz w:val="24"/>
          <w:szCs w:val="24"/>
        </w:rPr>
        <w:t>ods.</w:t>
      </w:r>
      <w:r w:rsidR="00CF3D4E" w:rsidRPr="00831027">
        <w:rPr>
          <w:rFonts w:ascii="Times New Roman" w:hAnsi="Times New Roman" w:cs="Times New Roman"/>
          <w:sz w:val="24"/>
          <w:szCs w:val="24"/>
        </w:rPr>
        <w:t> </w:t>
      </w:r>
      <w:r w:rsidR="0E4B0366" w:rsidRPr="00831027">
        <w:rPr>
          <w:rFonts w:ascii="Times New Roman" w:hAnsi="Times New Roman" w:cs="Times New Roman"/>
          <w:sz w:val="24"/>
          <w:szCs w:val="24"/>
        </w:rPr>
        <w:t>6</w:t>
      </w:r>
      <w:r w:rsidR="04251257" w:rsidRPr="00831027">
        <w:rPr>
          <w:rFonts w:ascii="Times New Roman" w:hAnsi="Times New Roman" w:cs="Times New Roman"/>
          <w:sz w:val="24"/>
          <w:szCs w:val="24"/>
        </w:rPr>
        <w:t>“</w:t>
      </w:r>
      <w:r w:rsidR="0E4B0366" w:rsidRPr="00831027">
        <w:rPr>
          <w:rFonts w:ascii="Times New Roman" w:hAnsi="Times New Roman" w:cs="Times New Roman"/>
          <w:sz w:val="24"/>
          <w:szCs w:val="24"/>
        </w:rPr>
        <w:t xml:space="preserve"> nahrádza</w:t>
      </w:r>
      <w:r w:rsidR="04251257" w:rsidRPr="00831027">
        <w:rPr>
          <w:rFonts w:ascii="Times New Roman" w:hAnsi="Times New Roman" w:cs="Times New Roman"/>
          <w:sz w:val="24"/>
          <w:szCs w:val="24"/>
        </w:rPr>
        <w:t>jú slovami</w:t>
      </w:r>
      <w:r w:rsidR="3EEF2FF7" w:rsidRPr="00831027">
        <w:rPr>
          <w:rFonts w:ascii="Times New Roman" w:hAnsi="Times New Roman" w:cs="Times New Roman"/>
          <w:sz w:val="24"/>
          <w:szCs w:val="24"/>
        </w:rPr>
        <w:t xml:space="preserve"> </w:t>
      </w:r>
      <w:r w:rsidR="04251257" w:rsidRPr="00831027">
        <w:rPr>
          <w:rFonts w:ascii="Times New Roman" w:hAnsi="Times New Roman" w:cs="Times New Roman"/>
          <w:sz w:val="24"/>
          <w:szCs w:val="24"/>
        </w:rPr>
        <w:t>„</w:t>
      </w:r>
      <w:r w:rsidR="3EEF2FF7" w:rsidRPr="00831027">
        <w:rPr>
          <w:rFonts w:ascii="Times New Roman" w:hAnsi="Times New Roman" w:cs="Times New Roman"/>
          <w:sz w:val="24"/>
          <w:szCs w:val="24"/>
        </w:rPr>
        <w:t>ods.</w:t>
      </w:r>
      <w:r w:rsidR="009353BB" w:rsidRPr="00831027">
        <w:rPr>
          <w:rFonts w:ascii="Times New Roman" w:hAnsi="Times New Roman" w:cs="Times New Roman"/>
          <w:sz w:val="24"/>
          <w:szCs w:val="24"/>
        </w:rPr>
        <w:t> </w:t>
      </w:r>
      <w:r w:rsidR="3EEF2FF7" w:rsidRPr="00831027">
        <w:rPr>
          <w:rFonts w:ascii="Times New Roman" w:hAnsi="Times New Roman" w:cs="Times New Roman"/>
          <w:sz w:val="24"/>
          <w:szCs w:val="24"/>
        </w:rPr>
        <w:t>5</w:t>
      </w:r>
      <w:r w:rsidR="04251257" w:rsidRPr="00831027">
        <w:rPr>
          <w:rFonts w:ascii="Times New Roman" w:hAnsi="Times New Roman" w:cs="Times New Roman"/>
          <w:sz w:val="24"/>
          <w:szCs w:val="24"/>
        </w:rPr>
        <w:t>“</w:t>
      </w:r>
      <w:r w:rsidR="5DCE80B8" w:rsidRPr="00831027">
        <w:rPr>
          <w:rFonts w:ascii="Times New Roman" w:hAnsi="Times New Roman" w:cs="Times New Roman"/>
          <w:sz w:val="24"/>
          <w:szCs w:val="24"/>
        </w:rPr>
        <w:t>.</w:t>
      </w:r>
    </w:p>
    <w:p w14:paraId="12E36A38" w14:textId="77777777" w:rsidR="00831027" w:rsidRPr="00831027" w:rsidRDefault="00831027" w:rsidP="00FF294D">
      <w:pPr>
        <w:pStyle w:val="Odsekzoznamu"/>
        <w:tabs>
          <w:tab w:val="left" w:pos="426"/>
        </w:tabs>
        <w:spacing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23CE34A" w14:textId="241C1425" w:rsidR="00CE0BC8" w:rsidRPr="00841326" w:rsidRDefault="4FC75D6E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31027">
        <w:rPr>
          <w:rFonts w:ascii="Times New Roman" w:hAnsi="Times New Roman" w:cs="Times New Roman"/>
          <w:sz w:val="24"/>
          <w:szCs w:val="24"/>
        </w:rPr>
        <w:t>V</w:t>
      </w:r>
      <w:r w:rsidR="005C0AB2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§</w:t>
      </w:r>
      <w:r w:rsidR="005C0AB2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3</w:t>
      </w:r>
      <w:r w:rsidR="00841326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ods</w:t>
      </w:r>
      <w:r w:rsidR="00CF3D4E" w:rsidRPr="00831027">
        <w:rPr>
          <w:rFonts w:ascii="Times New Roman" w:hAnsi="Times New Roman" w:cs="Times New Roman"/>
          <w:sz w:val="24"/>
          <w:szCs w:val="24"/>
        </w:rPr>
        <w:t>.</w:t>
      </w:r>
      <w:r w:rsidR="00841326">
        <w:rPr>
          <w:rFonts w:ascii="Times New Roman" w:hAnsi="Times New Roman" w:cs="Times New Roman"/>
          <w:sz w:val="24"/>
          <w:szCs w:val="24"/>
        </w:rPr>
        <w:t> </w:t>
      </w:r>
      <w:r w:rsidR="6307BCD2" w:rsidRPr="00831027">
        <w:rPr>
          <w:rFonts w:ascii="Times New Roman" w:hAnsi="Times New Roman" w:cs="Times New Roman"/>
          <w:sz w:val="24"/>
          <w:szCs w:val="24"/>
        </w:rPr>
        <w:t>8 písm.</w:t>
      </w:r>
      <w:r w:rsidR="00841326">
        <w:rPr>
          <w:rFonts w:ascii="Times New Roman" w:hAnsi="Times New Roman" w:cs="Times New Roman"/>
          <w:sz w:val="24"/>
          <w:szCs w:val="24"/>
        </w:rPr>
        <w:t> </w:t>
      </w:r>
      <w:r w:rsidR="6307BCD2" w:rsidRPr="00831027">
        <w:rPr>
          <w:rFonts w:ascii="Times New Roman" w:hAnsi="Times New Roman" w:cs="Times New Roman"/>
          <w:sz w:val="24"/>
          <w:szCs w:val="24"/>
        </w:rPr>
        <w:t>d)</w:t>
      </w:r>
      <w:r w:rsidR="00841326">
        <w:rPr>
          <w:rFonts w:ascii="Times New Roman" w:hAnsi="Times New Roman" w:cs="Times New Roman"/>
          <w:sz w:val="24"/>
          <w:szCs w:val="24"/>
        </w:rPr>
        <w:t xml:space="preserve"> </w:t>
      </w:r>
      <w:r w:rsidR="6307BCD2" w:rsidRPr="00831027">
        <w:rPr>
          <w:rFonts w:ascii="Times New Roman" w:hAnsi="Times New Roman" w:cs="Times New Roman"/>
          <w:sz w:val="24"/>
          <w:szCs w:val="24"/>
        </w:rPr>
        <w:t>treťom</w:t>
      </w:r>
      <w:r w:rsidR="04A880FD" w:rsidRPr="00831027">
        <w:rPr>
          <w:rFonts w:ascii="Times New Roman" w:hAnsi="Times New Roman" w:cs="Times New Roman"/>
          <w:sz w:val="24"/>
          <w:szCs w:val="24"/>
        </w:rPr>
        <w:t xml:space="preserve"> bode</w:t>
      </w:r>
      <w:r w:rsidR="2444F7B9" w:rsidRPr="00831027">
        <w:rPr>
          <w:rFonts w:ascii="Times New Roman" w:hAnsi="Times New Roman" w:cs="Times New Roman"/>
          <w:sz w:val="24"/>
          <w:szCs w:val="24"/>
        </w:rPr>
        <w:t xml:space="preserve"> sa </w:t>
      </w:r>
      <w:r w:rsidR="00841326">
        <w:rPr>
          <w:rFonts w:ascii="Times New Roman" w:hAnsi="Times New Roman" w:cs="Times New Roman"/>
          <w:sz w:val="24"/>
          <w:szCs w:val="24"/>
        </w:rPr>
        <w:t xml:space="preserve">za </w:t>
      </w:r>
      <w:r w:rsidR="2444F7B9" w:rsidRPr="00831027">
        <w:rPr>
          <w:rFonts w:ascii="Times New Roman" w:hAnsi="Times New Roman" w:cs="Times New Roman"/>
          <w:sz w:val="24"/>
          <w:szCs w:val="24"/>
        </w:rPr>
        <w:t>slov</w:t>
      </w:r>
      <w:r w:rsidR="00841326">
        <w:rPr>
          <w:rFonts w:ascii="Times New Roman" w:hAnsi="Times New Roman" w:cs="Times New Roman"/>
          <w:sz w:val="24"/>
          <w:szCs w:val="24"/>
        </w:rPr>
        <w:t>o</w:t>
      </w:r>
      <w:r w:rsidR="2444F7B9" w:rsidRPr="00831027">
        <w:rPr>
          <w:rFonts w:ascii="Times New Roman" w:hAnsi="Times New Roman" w:cs="Times New Roman"/>
          <w:sz w:val="24"/>
          <w:szCs w:val="24"/>
        </w:rPr>
        <w:t xml:space="preserve"> „</w:t>
      </w:r>
      <w:r w:rsidR="00841326">
        <w:rPr>
          <w:rFonts w:ascii="Times New Roman" w:hAnsi="Times New Roman" w:cs="Times New Roman"/>
          <w:sz w:val="24"/>
          <w:szCs w:val="24"/>
        </w:rPr>
        <w:t>vlastníka</w:t>
      </w:r>
      <w:r w:rsidR="2444F7B9" w:rsidRPr="00831027">
        <w:rPr>
          <w:rFonts w:ascii="Times New Roman" w:hAnsi="Times New Roman" w:cs="Times New Roman"/>
          <w:sz w:val="24"/>
          <w:szCs w:val="24"/>
        </w:rPr>
        <w:t xml:space="preserve">“ </w:t>
      </w:r>
      <w:r w:rsidR="00992259">
        <w:rPr>
          <w:rFonts w:ascii="Times New Roman" w:hAnsi="Times New Roman" w:cs="Times New Roman"/>
          <w:sz w:val="24"/>
          <w:szCs w:val="24"/>
        </w:rPr>
        <w:t>vkladajú slová</w:t>
      </w:r>
      <w:r w:rsidR="00841326">
        <w:rPr>
          <w:rFonts w:ascii="Times New Roman" w:hAnsi="Times New Roman" w:cs="Times New Roman"/>
          <w:sz w:val="24"/>
          <w:szCs w:val="24"/>
        </w:rPr>
        <w:t xml:space="preserve"> „</w:t>
      </w:r>
      <w:r w:rsidR="00992259">
        <w:rPr>
          <w:rFonts w:ascii="Times New Roman" w:hAnsi="Times New Roman" w:cs="Times New Roman"/>
          <w:sz w:val="24"/>
          <w:szCs w:val="24"/>
        </w:rPr>
        <w:t xml:space="preserve">alebo </w:t>
      </w:r>
      <w:r w:rsidR="00841326">
        <w:rPr>
          <w:rFonts w:ascii="Times New Roman" w:hAnsi="Times New Roman" w:cs="Times New Roman"/>
          <w:sz w:val="24"/>
          <w:szCs w:val="24"/>
        </w:rPr>
        <w:t>spoluvlastníka“.</w:t>
      </w:r>
    </w:p>
    <w:p w14:paraId="38C8573B" w14:textId="66CFEC76" w:rsidR="00B12C68" w:rsidRPr="00831027" w:rsidRDefault="719BEDAB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31027">
        <w:rPr>
          <w:rFonts w:ascii="Times New Roman" w:hAnsi="Times New Roman" w:cs="Times New Roman"/>
          <w:sz w:val="24"/>
          <w:szCs w:val="24"/>
        </w:rPr>
        <w:lastRenderedPageBreak/>
        <w:t>V</w:t>
      </w:r>
      <w:r w:rsidR="005C0AB2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§</w:t>
      </w:r>
      <w:r w:rsidR="005C0AB2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4 sa vypúšťa odsek 1.</w:t>
      </w:r>
    </w:p>
    <w:p w14:paraId="473D0C64" w14:textId="77777777" w:rsidR="00831027" w:rsidRPr="00831027" w:rsidRDefault="00831027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77D2224" w14:textId="11726358" w:rsidR="00B12C68" w:rsidRDefault="719BEDAB" w:rsidP="00FF294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1CBC">
        <w:rPr>
          <w:rFonts w:ascii="Times New Roman" w:hAnsi="Times New Roman" w:cs="Times New Roman"/>
          <w:sz w:val="24"/>
          <w:szCs w:val="24"/>
        </w:rPr>
        <w:t>Doterajšie odseky 2 až 9 sa označujú ako odseky 1 až 8.</w:t>
      </w:r>
    </w:p>
    <w:p w14:paraId="6BF45487" w14:textId="77777777" w:rsidR="00831027" w:rsidRDefault="00831027" w:rsidP="00FF294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AA080" w14:textId="4EF11FB2" w:rsidR="00B12C68" w:rsidRDefault="719BEDAB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353BB">
        <w:rPr>
          <w:rFonts w:ascii="Times New Roman" w:hAnsi="Times New Roman" w:cs="Times New Roman"/>
          <w:sz w:val="24"/>
          <w:szCs w:val="24"/>
        </w:rPr>
        <w:t>V</w:t>
      </w:r>
      <w:r w:rsidR="007B73C4">
        <w:rPr>
          <w:rFonts w:ascii="Times New Roman" w:hAnsi="Times New Roman" w:cs="Times New Roman"/>
          <w:sz w:val="24"/>
          <w:szCs w:val="24"/>
        </w:rPr>
        <w:t> </w:t>
      </w:r>
      <w:r w:rsidRPr="009353BB">
        <w:rPr>
          <w:rFonts w:ascii="Times New Roman" w:hAnsi="Times New Roman" w:cs="Times New Roman"/>
          <w:sz w:val="24"/>
          <w:szCs w:val="24"/>
        </w:rPr>
        <w:t>§</w:t>
      </w:r>
      <w:r w:rsidR="007B73C4">
        <w:rPr>
          <w:rFonts w:ascii="Times New Roman" w:hAnsi="Times New Roman" w:cs="Times New Roman"/>
          <w:sz w:val="24"/>
          <w:szCs w:val="24"/>
        </w:rPr>
        <w:t> </w:t>
      </w:r>
      <w:r w:rsidRPr="009353BB">
        <w:rPr>
          <w:rFonts w:ascii="Times New Roman" w:hAnsi="Times New Roman" w:cs="Times New Roman"/>
          <w:sz w:val="24"/>
          <w:szCs w:val="24"/>
        </w:rPr>
        <w:t>4 o</w:t>
      </w:r>
      <w:r w:rsidR="073F4B97" w:rsidRPr="009353BB">
        <w:rPr>
          <w:rFonts w:ascii="Times New Roman" w:hAnsi="Times New Roman" w:cs="Times New Roman"/>
          <w:sz w:val="24"/>
          <w:szCs w:val="24"/>
        </w:rPr>
        <w:t>ds</w:t>
      </w:r>
      <w:r w:rsidR="37188E58" w:rsidRPr="009353BB">
        <w:rPr>
          <w:rFonts w:ascii="Times New Roman" w:hAnsi="Times New Roman" w:cs="Times New Roman"/>
          <w:sz w:val="24"/>
          <w:szCs w:val="24"/>
        </w:rPr>
        <w:t>.</w:t>
      </w:r>
      <w:r w:rsidR="007B73C4">
        <w:rPr>
          <w:rFonts w:ascii="Times New Roman" w:hAnsi="Times New Roman" w:cs="Times New Roman"/>
          <w:sz w:val="24"/>
          <w:szCs w:val="24"/>
        </w:rPr>
        <w:t> </w:t>
      </w:r>
      <w:r w:rsidRPr="009353BB">
        <w:rPr>
          <w:rFonts w:ascii="Times New Roman" w:hAnsi="Times New Roman" w:cs="Times New Roman"/>
          <w:sz w:val="24"/>
          <w:szCs w:val="24"/>
        </w:rPr>
        <w:t>4 sa slová „1 až 3“ nahrádzajú slovami „1 a 2“.</w:t>
      </w:r>
    </w:p>
    <w:p w14:paraId="31FB20C6" w14:textId="77777777" w:rsidR="00831027" w:rsidRPr="00831027" w:rsidRDefault="00831027" w:rsidP="00FF294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53CE43" w14:textId="78B09338" w:rsidR="00CE0BC8" w:rsidRDefault="3924F547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1027">
        <w:rPr>
          <w:rFonts w:ascii="Times New Roman" w:hAnsi="Times New Roman" w:cs="Times New Roman"/>
          <w:sz w:val="24"/>
          <w:szCs w:val="24"/>
        </w:rPr>
        <w:t>V</w:t>
      </w:r>
      <w:r w:rsidR="00E24096" w:rsidRPr="00831027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§</w:t>
      </w:r>
      <w:r w:rsidR="00E24096" w:rsidRPr="00831027">
        <w:rPr>
          <w:rFonts w:ascii="Times New Roman" w:hAnsi="Times New Roman" w:cs="Times New Roman"/>
          <w:sz w:val="24"/>
          <w:szCs w:val="24"/>
        </w:rPr>
        <w:t> </w:t>
      </w:r>
      <w:r w:rsidRPr="00831027">
        <w:rPr>
          <w:rFonts w:ascii="Times New Roman" w:hAnsi="Times New Roman" w:cs="Times New Roman"/>
          <w:sz w:val="24"/>
          <w:szCs w:val="24"/>
        </w:rPr>
        <w:t>6</w:t>
      </w:r>
      <w:r w:rsidR="4FC75D6E" w:rsidRPr="00831027">
        <w:rPr>
          <w:rFonts w:ascii="Times New Roman" w:hAnsi="Times New Roman" w:cs="Times New Roman"/>
          <w:sz w:val="24"/>
          <w:szCs w:val="24"/>
        </w:rPr>
        <w:t xml:space="preserve"> ods</w:t>
      </w:r>
      <w:r w:rsidR="6C71DB39" w:rsidRPr="00831027">
        <w:rPr>
          <w:rFonts w:ascii="Times New Roman" w:hAnsi="Times New Roman" w:cs="Times New Roman"/>
          <w:sz w:val="24"/>
          <w:szCs w:val="24"/>
        </w:rPr>
        <w:t>.</w:t>
      </w:r>
      <w:r w:rsidR="007B73C4">
        <w:rPr>
          <w:rFonts w:ascii="Times New Roman" w:hAnsi="Times New Roman" w:cs="Times New Roman"/>
          <w:sz w:val="24"/>
          <w:szCs w:val="24"/>
        </w:rPr>
        <w:t> </w:t>
      </w:r>
      <w:r w:rsidR="2436CE19" w:rsidRPr="00831027">
        <w:rPr>
          <w:rFonts w:ascii="Times New Roman" w:hAnsi="Times New Roman" w:cs="Times New Roman"/>
          <w:sz w:val="24"/>
          <w:szCs w:val="24"/>
        </w:rPr>
        <w:t xml:space="preserve">2 </w:t>
      </w:r>
      <w:r w:rsidR="007D6317" w:rsidRPr="00831027">
        <w:rPr>
          <w:rFonts w:ascii="Times New Roman" w:hAnsi="Times New Roman" w:cs="Times New Roman"/>
          <w:sz w:val="24"/>
          <w:szCs w:val="24"/>
        </w:rPr>
        <w:t xml:space="preserve">sa </w:t>
      </w:r>
      <w:r w:rsidRPr="00831027">
        <w:rPr>
          <w:rFonts w:ascii="Times New Roman" w:hAnsi="Times New Roman" w:cs="Times New Roman"/>
          <w:sz w:val="24"/>
          <w:szCs w:val="24"/>
        </w:rPr>
        <w:t>za slov</w:t>
      </w:r>
      <w:r w:rsidR="007D6317" w:rsidRPr="00831027">
        <w:rPr>
          <w:rFonts w:ascii="Times New Roman" w:hAnsi="Times New Roman" w:cs="Times New Roman"/>
          <w:sz w:val="24"/>
          <w:szCs w:val="24"/>
        </w:rPr>
        <w:t>o</w:t>
      </w:r>
      <w:r w:rsidRPr="00831027">
        <w:rPr>
          <w:rFonts w:ascii="Times New Roman" w:hAnsi="Times New Roman" w:cs="Times New Roman"/>
          <w:sz w:val="24"/>
          <w:szCs w:val="24"/>
        </w:rPr>
        <w:t xml:space="preserve"> „preukazu“ vkladajú slová „s miestom jeho pobytu v zahraničí“</w:t>
      </w:r>
      <w:r w:rsidR="5DCE80B8" w:rsidRPr="00831027">
        <w:rPr>
          <w:rFonts w:ascii="Times New Roman" w:hAnsi="Times New Roman" w:cs="Times New Roman"/>
          <w:sz w:val="24"/>
          <w:szCs w:val="24"/>
        </w:rPr>
        <w:t>.</w:t>
      </w:r>
    </w:p>
    <w:p w14:paraId="5FF19496" w14:textId="77777777" w:rsidR="00831027" w:rsidRPr="00831027" w:rsidRDefault="00831027" w:rsidP="00FF294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9D5C54" w14:textId="21674780" w:rsidR="00195E23" w:rsidRPr="00BC2057" w:rsidRDefault="0021339C" w:rsidP="00FF294D">
      <w:pPr>
        <w:pStyle w:val="Odsekzoznamu"/>
        <w:numPr>
          <w:ilvl w:val="0"/>
          <w:numId w:val="10"/>
        </w:numPr>
        <w:tabs>
          <w:tab w:val="left" w:pos="426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sk-SK"/>
        </w:rPr>
      </w:pPr>
      <w:r w:rsidRPr="00BC2057">
        <w:rPr>
          <w:rFonts w:ascii="Times New Roman" w:hAnsi="Times New Roman" w:cs="Times New Roman"/>
          <w:sz w:val="24"/>
          <w:szCs w:val="24"/>
        </w:rPr>
        <w:t>V</w:t>
      </w:r>
      <w:r w:rsidR="007B73C4" w:rsidRPr="00BC2057">
        <w:rPr>
          <w:rFonts w:ascii="Times New Roman" w:hAnsi="Times New Roman" w:cs="Times New Roman"/>
          <w:sz w:val="24"/>
          <w:szCs w:val="24"/>
        </w:rPr>
        <w:t> </w:t>
      </w:r>
      <w:r w:rsidRPr="00BC2057">
        <w:rPr>
          <w:rFonts w:ascii="Times New Roman" w:hAnsi="Times New Roman" w:cs="Times New Roman"/>
          <w:sz w:val="24"/>
          <w:szCs w:val="24"/>
        </w:rPr>
        <w:t>§</w:t>
      </w:r>
      <w:r w:rsidR="007B73C4" w:rsidRPr="00BC2057">
        <w:rPr>
          <w:rFonts w:ascii="Times New Roman" w:hAnsi="Times New Roman" w:cs="Times New Roman"/>
          <w:sz w:val="24"/>
          <w:szCs w:val="24"/>
        </w:rPr>
        <w:t> </w:t>
      </w:r>
      <w:r w:rsidRPr="00BC2057">
        <w:rPr>
          <w:rFonts w:ascii="Times New Roman" w:hAnsi="Times New Roman" w:cs="Times New Roman"/>
          <w:sz w:val="24"/>
          <w:szCs w:val="24"/>
        </w:rPr>
        <w:t>7 ods.</w:t>
      </w:r>
      <w:r w:rsidR="007B73C4" w:rsidRPr="00BC2057">
        <w:rPr>
          <w:rFonts w:ascii="Times New Roman" w:hAnsi="Times New Roman" w:cs="Times New Roman"/>
          <w:sz w:val="24"/>
          <w:szCs w:val="24"/>
        </w:rPr>
        <w:t> </w:t>
      </w:r>
      <w:r w:rsidRPr="00BC2057">
        <w:rPr>
          <w:rFonts w:ascii="Times New Roman" w:hAnsi="Times New Roman" w:cs="Times New Roman"/>
          <w:sz w:val="24"/>
          <w:szCs w:val="24"/>
        </w:rPr>
        <w:t>4 sa vypúšťajú slová „uzavretie manželstva,</w:t>
      </w:r>
      <w:r w:rsidR="008241BA" w:rsidRPr="00BC2057">
        <w:rPr>
          <w:rFonts w:ascii="Times New Roman" w:hAnsi="Times New Roman" w:cs="Times New Roman"/>
          <w:sz w:val="24"/>
          <w:szCs w:val="24"/>
        </w:rPr>
        <w:t xml:space="preserve">“, </w:t>
      </w:r>
      <w:r w:rsidR="00CA7F8C" w:rsidRPr="00BC2057">
        <w:rPr>
          <w:rFonts w:ascii="Times New Roman" w:hAnsi="Times New Roman" w:cs="Times New Roman"/>
          <w:sz w:val="24"/>
          <w:szCs w:val="24"/>
        </w:rPr>
        <w:t xml:space="preserve">slovo „a“ </w:t>
      </w:r>
      <w:r w:rsidR="00A947FF" w:rsidRPr="00BC2057">
        <w:rPr>
          <w:rFonts w:ascii="Times New Roman" w:hAnsi="Times New Roman" w:cs="Times New Roman"/>
          <w:sz w:val="24"/>
          <w:szCs w:val="24"/>
        </w:rPr>
        <w:t xml:space="preserve">sa nahrádza čiarkou </w:t>
      </w:r>
      <w:r w:rsidR="00FA6F33" w:rsidRPr="00BC2057">
        <w:rPr>
          <w:rFonts w:ascii="Times New Roman" w:hAnsi="Times New Roman" w:cs="Times New Roman"/>
          <w:sz w:val="24"/>
          <w:szCs w:val="24"/>
        </w:rPr>
        <w:t>a</w:t>
      </w:r>
      <w:r w:rsidR="00BC2057">
        <w:rPr>
          <w:rFonts w:ascii="Times New Roman" w:hAnsi="Times New Roman" w:cs="Times New Roman"/>
          <w:sz w:val="24"/>
          <w:szCs w:val="24"/>
        </w:rPr>
        <w:t> </w:t>
      </w:r>
      <w:r w:rsidR="00FA6F33" w:rsidRPr="00BC2057">
        <w:rPr>
          <w:rFonts w:ascii="Times New Roman" w:hAnsi="Times New Roman" w:cs="Times New Roman"/>
          <w:sz w:val="24"/>
          <w:szCs w:val="24"/>
        </w:rPr>
        <w:t>za</w:t>
      </w:r>
      <w:r w:rsidR="00BC2057">
        <w:rPr>
          <w:rFonts w:ascii="Times New Roman" w:hAnsi="Times New Roman" w:cs="Times New Roman"/>
          <w:sz w:val="24"/>
          <w:szCs w:val="24"/>
        </w:rPr>
        <w:t> </w:t>
      </w:r>
      <w:r w:rsidR="00CA7F8C" w:rsidRPr="00BC2057">
        <w:rPr>
          <w:rFonts w:ascii="Times New Roman" w:hAnsi="Times New Roman" w:cs="Times New Roman"/>
          <w:sz w:val="24"/>
          <w:szCs w:val="24"/>
        </w:rPr>
        <w:t>slová „priezviska občana“ sa vkladajú slová „a</w:t>
      </w:r>
      <w:r w:rsidR="00BC2057">
        <w:rPr>
          <w:rFonts w:ascii="Times New Roman" w:hAnsi="Times New Roman" w:cs="Times New Roman"/>
          <w:sz w:val="24"/>
          <w:szCs w:val="24"/>
        </w:rPr>
        <w:t> </w:t>
      </w:r>
      <w:r w:rsidR="00CA7F8C" w:rsidRPr="00BC2057">
        <w:rPr>
          <w:rFonts w:ascii="Times New Roman" w:hAnsi="Times New Roman" w:cs="Times New Roman"/>
          <w:sz w:val="24"/>
          <w:szCs w:val="24"/>
        </w:rPr>
        <w:t>zmenu rodného čísla</w:t>
      </w:r>
      <w:r w:rsidR="009F1D0B">
        <w:rPr>
          <w:rFonts w:ascii="Times New Roman" w:hAnsi="Times New Roman" w:cs="Times New Roman"/>
          <w:sz w:val="24"/>
          <w:szCs w:val="24"/>
          <w:vertAlign w:val="superscript"/>
        </w:rPr>
        <w:t>5aa</w:t>
      </w:r>
      <w:r w:rsidR="00BC2057" w:rsidRPr="00BC2057">
        <w:rPr>
          <w:rFonts w:ascii="Times New Roman" w:hAnsi="Times New Roman" w:cs="Times New Roman"/>
          <w:sz w:val="24"/>
          <w:szCs w:val="24"/>
        </w:rPr>
        <w:t>)</w:t>
      </w:r>
      <w:r w:rsidR="00CA7F8C" w:rsidRPr="00BC2057">
        <w:rPr>
          <w:rFonts w:ascii="Times New Roman" w:hAnsi="Times New Roman" w:cs="Times New Roman"/>
          <w:sz w:val="24"/>
          <w:szCs w:val="24"/>
        </w:rPr>
        <w:t>“</w:t>
      </w:r>
      <w:r w:rsidR="008241BA" w:rsidRPr="00BC2057">
        <w:rPr>
          <w:rFonts w:ascii="Times New Roman" w:hAnsi="Times New Roman" w:cs="Times New Roman"/>
          <w:sz w:val="24"/>
          <w:szCs w:val="24"/>
        </w:rPr>
        <w:t>.</w:t>
      </w:r>
      <w:r w:rsidR="005C35FB" w:rsidRPr="00BC20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17FC97" w14:textId="77777777" w:rsidR="00BC2057" w:rsidRDefault="00BC2057" w:rsidP="00FF294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sk-SK"/>
        </w:rPr>
      </w:pPr>
    </w:p>
    <w:p w14:paraId="7D71E342" w14:textId="07718C17" w:rsidR="00195E23" w:rsidRDefault="005C35FB" w:rsidP="00FF294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sk-SK"/>
        </w:rPr>
      </w:pPr>
      <w:r w:rsidRPr="005C35F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oznámka</w:t>
      </w:r>
      <w:r w:rsidRPr="005C35F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 xml:space="preserve"> pod čiarou k odkazu 4cb znie: </w:t>
      </w:r>
    </w:p>
    <w:p w14:paraId="1A971988" w14:textId="78BD5371" w:rsidR="005C35FB" w:rsidRPr="005C35FB" w:rsidRDefault="005C35FB" w:rsidP="00FF294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sk-SK"/>
        </w:rPr>
      </w:pPr>
      <w:r w:rsidRPr="005C35F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„</w:t>
      </w:r>
      <w:r w:rsidR="009F1D0B" w:rsidRPr="00411C17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sk-SK"/>
        </w:rPr>
        <w:t>5aa</w:t>
      </w:r>
      <w:r w:rsidRPr="005C35F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) §</w:t>
      </w:r>
      <w:r w:rsidR="00BC2057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5C35F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8 zákona Národnej rady Slovenskej republiky č.</w:t>
      </w:r>
      <w:r w:rsidR="00BA6010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5C35F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301/1995 Z.</w:t>
      </w:r>
      <w:r w:rsidR="00BA6010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5C35F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BA6010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5C35F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rodnom čísle v</w:t>
      </w:r>
      <w:r w:rsidR="00BA6010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5C35F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 xml:space="preserve">znení neskorších predpisov.“. </w:t>
      </w:r>
    </w:p>
    <w:p w14:paraId="691342FA" w14:textId="77777777" w:rsidR="009F1D0B" w:rsidRDefault="009F1D0B" w:rsidP="009F1D0B">
      <w:pPr>
        <w:autoSpaceDE w:val="0"/>
        <w:autoSpaceDN w:val="0"/>
        <w:spacing w:after="0" w:line="240" w:lineRule="auto"/>
        <w:jc w:val="both"/>
        <w:rPr>
          <w:color w:val="000000"/>
        </w:rPr>
      </w:pPr>
    </w:p>
    <w:p w14:paraId="7DCE502E" w14:textId="4AF4F9C5" w:rsidR="009F1D0B" w:rsidRPr="009F1D0B" w:rsidRDefault="009F1D0B" w:rsidP="009F1D0B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sk-SK"/>
        </w:rPr>
      </w:pPr>
      <w:r w:rsidRPr="009F1D0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 xml:space="preserve">Doterajší odkaz </w:t>
      </w:r>
      <w:r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5aa</w:t>
      </w:r>
      <w:r w:rsidRPr="009F1D0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 xml:space="preserve"> sa označuje ako odkaz </w:t>
      </w:r>
      <w:r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5</w:t>
      </w:r>
      <w:r w:rsidRPr="009F1D0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b</w:t>
      </w:r>
      <w:r w:rsidRPr="009F1D0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 xml:space="preserve"> a doterajšia poznámka pod čiarou k odkazu </w:t>
      </w:r>
      <w:r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5aa</w:t>
      </w:r>
      <w:r w:rsidRPr="009F1D0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 xml:space="preserve"> sa označuje ako poznámka pod čiarou k odkazu </w:t>
      </w:r>
      <w:r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5</w:t>
      </w:r>
      <w:r w:rsidRPr="009F1D0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b</w:t>
      </w:r>
      <w:r w:rsidRPr="009F1D0B">
        <w:rPr>
          <w:rFonts w:ascii="Times New Roman" w:hAnsi="Times New Roman" w:cs="Times New Roman"/>
          <w:color w:val="000000"/>
          <w:sz w:val="24"/>
          <w:szCs w:val="24"/>
          <w:lang w:eastAsia="sk-SK"/>
        </w:rPr>
        <w:t>.</w:t>
      </w:r>
    </w:p>
    <w:p w14:paraId="72A6A329" w14:textId="77777777" w:rsidR="009F1D0B" w:rsidRPr="00E3090A" w:rsidRDefault="009F1D0B" w:rsidP="00FF294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0F7040" w14:textId="5A37347F" w:rsidR="00857645" w:rsidRPr="00831027" w:rsidRDefault="1527AB43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1027"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="00E24096" w:rsidRPr="0083102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31027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="00E24096" w:rsidRPr="00831027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31027">
        <w:rPr>
          <w:rFonts w:ascii="Times New Roman" w:hAnsi="Times New Roman" w:cs="Times New Roman"/>
          <w:color w:val="000000" w:themeColor="text1"/>
          <w:sz w:val="24"/>
          <w:szCs w:val="24"/>
        </w:rPr>
        <w:t>10 písm. e) sa slovo „registra“ nahrádz</w:t>
      </w:r>
      <w:r w:rsidR="00BA601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8310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slov</w:t>
      </w:r>
      <w:r w:rsidR="00E24096" w:rsidRPr="00831027">
        <w:rPr>
          <w:rFonts w:ascii="Times New Roman" w:hAnsi="Times New Roman" w:cs="Times New Roman"/>
          <w:color w:val="000000" w:themeColor="text1"/>
          <w:sz w:val="24"/>
          <w:szCs w:val="24"/>
        </w:rPr>
        <w:t>ami</w:t>
      </w:r>
      <w:r w:rsidRPr="008310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„centrálnej ohlasovne“.</w:t>
      </w:r>
    </w:p>
    <w:p w14:paraId="268AC8F2" w14:textId="77777777" w:rsidR="00831027" w:rsidRPr="00831027" w:rsidRDefault="00831027" w:rsidP="00FF294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4F8123" w14:textId="5571B88F" w:rsidR="1020EBF7" w:rsidRPr="00831027" w:rsidRDefault="00831027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2F86" w:rsidRPr="00102F86">
        <w:rPr>
          <w:rFonts w:ascii="Times New Roman" w:hAnsi="Times New Roman" w:cs="Times New Roman"/>
          <w:sz w:val="24"/>
          <w:szCs w:val="24"/>
        </w:rPr>
        <w:t>§</w:t>
      </w:r>
      <w:r w:rsidR="00042DA0">
        <w:rPr>
          <w:rFonts w:ascii="Times New Roman" w:hAnsi="Times New Roman" w:cs="Times New Roman"/>
          <w:sz w:val="24"/>
          <w:szCs w:val="24"/>
        </w:rPr>
        <w:t> </w:t>
      </w:r>
      <w:r w:rsidR="00102F86" w:rsidRPr="00102F86">
        <w:rPr>
          <w:rFonts w:ascii="Times New Roman" w:hAnsi="Times New Roman" w:cs="Times New Roman"/>
          <w:sz w:val="24"/>
          <w:szCs w:val="24"/>
        </w:rPr>
        <w:t xml:space="preserve">10 </w:t>
      </w:r>
      <w:r w:rsidR="00042DA0">
        <w:rPr>
          <w:rFonts w:ascii="Times New Roman" w:hAnsi="Times New Roman" w:cs="Times New Roman"/>
          <w:sz w:val="24"/>
          <w:szCs w:val="24"/>
        </w:rPr>
        <w:t>sa</w:t>
      </w:r>
      <w:r w:rsidR="00102F86" w:rsidRPr="00102F86">
        <w:rPr>
          <w:rFonts w:ascii="Times New Roman" w:hAnsi="Times New Roman" w:cs="Times New Roman"/>
          <w:sz w:val="24"/>
          <w:szCs w:val="24"/>
        </w:rPr>
        <w:t xml:space="preserve"> dopĺňa písmenom h),</w:t>
      </w:r>
      <w:r w:rsidR="00102F86">
        <w:rPr>
          <w:sz w:val="18"/>
          <w:szCs w:val="18"/>
        </w:rPr>
        <w:t xml:space="preserve"> </w:t>
      </w:r>
      <w:r w:rsidR="77BA3087" w:rsidRPr="00831027">
        <w:rPr>
          <w:rFonts w:ascii="Times New Roman" w:hAnsi="Times New Roman" w:cs="Times New Roman"/>
          <w:color w:val="000000" w:themeColor="text1"/>
          <w:sz w:val="24"/>
          <w:szCs w:val="24"/>
        </w:rPr>
        <w:t>ktoré znie:</w:t>
      </w:r>
    </w:p>
    <w:p w14:paraId="6F8493B0" w14:textId="1F178043" w:rsidR="77BA3087" w:rsidRDefault="00E24096" w:rsidP="00FF294D">
      <w:pPr>
        <w:spacing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A95D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h) </w:t>
      </w:r>
      <w:r w:rsidR="77BA3087" w:rsidRPr="007D6317">
        <w:rPr>
          <w:rFonts w:ascii="Times New Roman" w:hAnsi="Times New Roman" w:cs="Times New Roman"/>
          <w:color w:val="000000" w:themeColor="text1"/>
          <w:sz w:val="24"/>
          <w:szCs w:val="24"/>
        </w:rPr>
        <w:t>získavať údaje z registra právnických osôb, podnikateľov a orgánov verejnej moci, i</w:t>
      </w:r>
      <w:r w:rsidR="75A234A1" w:rsidRPr="007D63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nformačného systému katastra nehnuteľností, centrálneho registra detí, žiakov a poslucháčov, centrálneho </w:t>
      </w:r>
      <w:r w:rsidR="179E28DD" w:rsidRPr="007D6317">
        <w:rPr>
          <w:rFonts w:ascii="Times New Roman" w:hAnsi="Times New Roman" w:cs="Times New Roman"/>
          <w:color w:val="000000" w:themeColor="text1"/>
          <w:sz w:val="24"/>
          <w:szCs w:val="24"/>
        </w:rPr>
        <w:t>registra študentov a z informačných systémov, ktorých správcom je Ministerstvo sp</w:t>
      </w:r>
      <w:r w:rsidR="664434B3" w:rsidRPr="007D6317">
        <w:rPr>
          <w:rFonts w:ascii="Times New Roman" w:hAnsi="Times New Roman" w:cs="Times New Roman"/>
          <w:color w:val="000000" w:themeColor="text1"/>
          <w:sz w:val="24"/>
          <w:szCs w:val="24"/>
        </w:rPr>
        <w:t>ravodlivosti Slovenskej republiky podľa osobitného predpisu</w:t>
      </w:r>
      <w:r w:rsidR="00A95D2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947FF" w:rsidRPr="00D300A8">
        <w:rPr>
          <w:rFonts w:ascii="Times New Roman" w:hAnsi="Times New Roman" w:cs="Times New Roman"/>
          <w:sz w:val="24"/>
          <w:szCs w:val="24"/>
          <w:vertAlign w:val="superscript"/>
        </w:rPr>
        <w:t>5ba</w:t>
      </w:r>
      <w:r w:rsidR="032A1F90" w:rsidRPr="00D300A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“.</w:t>
      </w:r>
    </w:p>
    <w:p w14:paraId="4CADE9B1" w14:textId="178134CE" w:rsidR="00CA7F8C" w:rsidRPr="00D300A8" w:rsidRDefault="00CA7F8C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00A8">
        <w:rPr>
          <w:rFonts w:ascii="Times New Roman" w:hAnsi="Times New Roman" w:cs="Times New Roman"/>
          <w:sz w:val="24"/>
          <w:szCs w:val="24"/>
        </w:rPr>
        <w:t xml:space="preserve">Poznámka pod čiarou k odkazu </w:t>
      </w:r>
      <w:r w:rsidR="00A947FF" w:rsidRPr="00D300A8">
        <w:rPr>
          <w:rFonts w:ascii="Times New Roman" w:hAnsi="Times New Roman" w:cs="Times New Roman"/>
          <w:sz w:val="24"/>
          <w:szCs w:val="24"/>
        </w:rPr>
        <w:t xml:space="preserve">5ba </w:t>
      </w:r>
      <w:r w:rsidRPr="00D300A8">
        <w:rPr>
          <w:rFonts w:ascii="Times New Roman" w:hAnsi="Times New Roman" w:cs="Times New Roman"/>
          <w:sz w:val="24"/>
          <w:szCs w:val="24"/>
        </w:rPr>
        <w:t>znie:</w:t>
      </w:r>
    </w:p>
    <w:p w14:paraId="45C4714A" w14:textId="5D4FC6AA" w:rsidR="00CA7F8C" w:rsidRPr="00D300A8" w:rsidRDefault="00CA7F8C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00A8">
        <w:rPr>
          <w:rFonts w:ascii="Times New Roman" w:hAnsi="Times New Roman" w:cs="Times New Roman"/>
          <w:sz w:val="24"/>
          <w:szCs w:val="24"/>
        </w:rPr>
        <w:t>„</w:t>
      </w:r>
      <w:r w:rsidR="00A947FF" w:rsidRPr="00411C17">
        <w:rPr>
          <w:rFonts w:ascii="Times New Roman" w:hAnsi="Times New Roman" w:cs="Times New Roman"/>
          <w:sz w:val="24"/>
          <w:szCs w:val="24"/>
          <w:vertAlign w:val="superscript"/>
        </w:rPr>
        <w:t>5ba</w:t>
      </w:r>
      <w:r w:rsidRPr="00D300A8">
        <w:rPr>
          <w:rFonts w:ascii="Times New Roman" w:hAnsi="Times New Roman" w:cs="Times New Roman"/>
          <w:sz w:val="24"/>
          <w:szCs w:val="24"/>
        </w:rPr>
        <w:t>) §</w:t>
      </w:r>
      <w:r w:rsidR="002F7A48">
        <w:rPr>
          <w:rFonts w:ascii="Times New Roman" w:hAnsi="Times New Roman" w:cs="Times New Roman"/>
          <w:sz w:val="24"/>
          <w:szCs w:val="24"/>
        </w:rPr>
        <w:t> </w:t>
      </w:r>
      <w:r w:rsidRPr="00D300A8">
        <w:rPr>
          <w:rFonts w:ascii="Times New Roman" w:hAnsi="Times New Roman" w:cs="Times New Roman"/>
          <w:sz w:val="24"/>
          <w:szCs w:val="24"/>
        </w:rPr>
        <w:t>1 zákona č.</w:t>
      </w:r>
      <w:r w:rsidR="002F7A48">
        <w:rPr>
          <w:rFonts w:ascii="Times New Roman" w:hAnsi="Times New Roman" w:cs="Times New Roman"/>
          <w:sz w:val="24"/>
          <w:szCs w:val="24"/>
        </w:rPr>
        <w:t> </w:t>
      </w:r>
      <w:r w:rsidRPr="00D300A8">
        <w:rPr>
          <w:rFonts w:ascii="Times New Roman" w:hAnsi="Times New Roman" w:cs="Times New Roman"/>
          <w:sz w:val="24"/>
          <w:szCs w:val="24"/>
        </w:rPr>
        <w:t xml:space="preserve">177/2018 </w:t>
      </w:r>
      <w:r w:rsidR="00A947FF" w:rsidRPr="00D300A8">
        <w:rPr>
          <w:rFonts w:ascii="Times New Roman" w:hAnsi="Times New Roman" w:cs="Times New Roman"/>
          <w:sz w:val="24"/>
          <w:szCs w:val="24"/>
        </w:rPr>
        <w:t>Z</w:t>
      </w:r>
      <w:r w:rsidRPr="00D300A8">
        <w:rPr>
          <w:rFonts w:ascii="Times New Roman" w:hAnsi="Times New Roman" w:cs="Times New Roman"/>
          <w:sz w:val="24"/>
          <w:szCs w:val="24"/>
        </w:rPr>
        <w:t>.</w:t>
      </w:r>
      <w:r w:rsidR="002F7A48">
        <w:rPr>
          <w:rFonts w:ascii="Times New Roman" w:hAnsi="Times New Roman" w:cs="Times New Roman"/>
          <w:sz w:val="24"/>
          <w:szCs w:val="24"/>
        </w:rPr>
        <w:t> </w:t>
      </w:r>
      <w:r w:rsidRPr="00D300A8">
        <w:rPr>
          <w:rFonts w:ascii="Times New Roman" w:hAnsi="Times New Roman" w:cs="Times New Roman"/>
          <w:sz w:val="24"/>
          <w:szCs w:val="24"/>
        </w:rPr>
        <w:t>z.“</w:t>
      </w:r>
    </w:p>
    <w:p w14:paraId="73583752" w14:textId="77777777" w:rsidR="00E731A1" w:rsidRPr="007D6317" w:rsidRDefault="00E731A1" w:rsidP="00FF29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785A0D" w14:textId="3654A3DA" w:rsidR="002F7A48" w:rsidRPr="002F7A48" w:rsidRDefault="002F7A48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sk-SK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sk-SK"/>
        </w:rPr>
        <w:t>§ 10a vrátane nadpisu nad paragrafom znie:</w:t>
      </w:r>
    </w:p>
    <w:p w14:paraId="71711A0F" w14:textId="77777777" w:rsidR="009130BD" w:rsidRDefault="009130BD" w:rsidP="00FF294D">
      <w:pPr>
        <w:spacing w:after="0" w:line="240" w:lineRule="auto"/>
        <w:ind w:left="754" w:right="7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FA485F" w14:textId="147FC01D" w:rsidR="009130BD" w:rsidRDefault="009130BD" w:rsidP="00FF294D">
      <w:pPr>
        <w:spacing w:after="0" w:line="240" w:lineRule="auto"/>
        <w:ind w:left="754" w:right="74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81295A">
        <w:rPr>
          <w:rFonts w:ascii="Times New Roman" w:hAnsi="Times New Roman" w:cs="Times New Roman"/>
          <w:b/>
          <w:sz w:val="24"/>
          <w:szCs w:val="24"/>
        </w:rPr>
        <w:t>Centrálna ohlasovňa</w:t>
      </w:r>
    </w:p>
    <w:p w14:paraId="171FECC2" w14:textId="77777777" w:rsidR="00CA6800" w:rsidRPr="0081295A" w:rsidRDefault="00CA6800" w:rsidP="00FF294D">
      <w:pPr>
        <w:spacing w:after="0" w:line="240" w:lineRule="auto"/>
        <w:ind w:left="754" w:right="74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972473" w14:textId="182F3B92" w:rsidR="009130BD" w:rsidRDefault="009130BD" w:rsidP="00FF294D">
      <w:pPr>
        <w:spacing w:after="20" w:line="240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1CA">
        <w:rPr>
          <w:rFonts w:ascii="Times New Roman" w:hAnsi="Times New Roman" w:cs="Times New Roman"/>
          <w:b/>
          <w:sz w:val="24"/>
          <w:szCs w:val="24"/>
        </w:rPr>
        <w:t>§</w:t>
      </w:r>
      <w:r w:rsidR="00CC61FF">
        <w:rPr>
          <w:rFonts w:ascii="Times New Roman" w:hAnsi="Times New Roman" w:cs="Times New Roman"/>
          <w:b/>
          <w:sz w:val="24"/>
          <w:szCs w:val="24"/>
        </w:rPr>
        <w:t> </w:t>
      </w:r>
      <w:r w:rsidRPr="007D51CA">
        <w:rPr>
          <w:rFonts w:ascii="Times New Roman" w:hAnsi="Times New Roman" w:cs="Times New Roman"/>
          <w:b/>
          <w:sz w:val="24"/>
          <w:szCs w:val="24"/>
        </w:rPr>
        <w:t>10a</w:t>
      </w:r>
    </w:p>
    <w:p w14:paraId="50DD4804" w14:textId="77777777" w:rsidR="009130BD" w:rsidRPr="007D51CA" w:rsidRDefault="009130BD" w:rsidP="00FF294D">
      <w:pPr>
        <w:spacing w:after="20" w:line="240" w:lineRule="auto"/>
        <w:ind w:left="756" w:right="7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E1DC84" w14:textId="2A9B6BBE" w:rsidR="009130BD" w:rsidRDefault="009130BD" w:rsidP="00FF294D">
      <w:pPr>
        <w:spacing w:after="0" w:line="240" w:lineRule="auto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Pr="009130BD">
        <w:rPr>
          <w:rFonts w:ascii="Times New Roman" w:hAnsi="Times New Roman" w:cs="Times New Roman"/>
          <w:sz w:val="24"/>
          <w:szCs w:val="24"/>
        </w:rPr>
        <w:t>Centrálna ohlasovňa je informačný systém verejnej správy, do ktorého ohlasovňa zaznamenáva údaje o hlásení pobytu občana, a súčasne prostredníctvom ktorého občan môže elektronicky žiadať o zmenu pobytu a o potvrdenie o pobyte. Správcom centrálnej ohlasovne je ministerstvo. Ministerstvo zverejňuje zoznam ohlasovní pripojených na centrálnu ohlasovňu na svojom webovom sídle a na ústrednom portáli verejnej správy.</w:t>
      </w:r>
    </w:p>
    <w:p w14:paraId="067FEF79" w14:textId="77777777" w:rsidR="009130BD" w:rsidRPr="009130BD" w:rsidRDefault="009130BD" w:rsidP="00FF294D">
      <w:pPr>
        <w:spacing w:after="20" w:line="240" w:lineRule="auto"/>
        <w:ind w:left="756" w:right="746"/>
        <w:jc w:val="center"/>
        <w:rPr>
          <w:rFonts w:ascii="Times New Roman" w:hAnsi="Times New Roman" w:cs="Times New Roman"/>
          <w:sz w:val="24"/>
          <w:szCs w:val="24"/>
        </w:rPr>
      </w:pPr>
    </w:p>
    <w:p w14:paraId="29DDC659" w14:textId="3C0EFDCD" w:rsidR="009130BD" w:rsidRDefault="009130BD" w:rsidP="00FF294D">
      <w:pPr>
        <w:spacing w:after="0" w:line="240" w:lineRule="auto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 w:rsidRPr="00E02F12">
        <w:rPr>
          <w:rFonts w:ascii="Times New Roman" w:hAnsi="Times New Roman" w:cs="Times New Roman"/>
          <w:sz w:val="24"/>
          <w:szCs w:val="24"/>
        </w:rPr>
        <w:t>(2) Ohlasovňa je povinná zmeny údajov o pobyte vykonané centrálnou ohlasovňou na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02F12">
        <w:rPr>
          <w:rFonts w:ascii="Times New Roman" w:hAnsi="Times New Roman" w:cs="Times New Roman"/>
          <w:sz w:val="24"/>
          <w:szCs w:val="24"/>
        </w:rPr>
        <w:t>základe elektronického hlásenia pobytu občana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2F12">
        <w:rPr>
          <w:rFonts w:ascii="Times New Roman" w:hAnsi="Times New Roman" w:cs="Times New Roman"/>
          <w:sz w:val="24"/>
          <w:szCs w:val="24"/>
        </w:rPr>
        <w:t>bezodkladne zaznamenať do svojej manuálnej evidencie a zaslať vyplnený odhlasovací lístok ohlasovni doterajšieho trvalého pobytu občana o skončení tohto pobytu.</w:t>
      </w:r>
    </w:p>
    <w:p w14:paraId="575C76F4" w14:textId="77777777" w:rsidR="009130BD" w:rsidRDefault="009130BD" w:rsidP="00FF294D">
      <w:pPr>
        <w:spacing w:after="20" w:line="240" w:lineRule="auto"/>
        <w:ind w:left="756" w:right="746"/>
        <w:jc w:val="center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14:paraId="114C628F" w14:textId="77777777" w:rsidR="009130BD" w:rsidRDefault="009130BD" w:rsidP="00FF29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 w:rsidRPr="00E24096">
        <w:rPr>
          <w:rFonts w:ascii="Times New Roman" w:eastAsia="Calibri" w:hAnsi="Times New Roman" w:cs="Times New Roman"/>
          <w:sz w:val="24"/>
          <w:szCs w:val="24"/>
          <w:lang w:eastAsia="sk-SK"/>
        </w:rPr>
        <w:t>(3) Občan je povinný pri elektronickom hlásení pobytu prostredníctvom centrálnej ohlasovne vyplniť požadované elektronické formuláre a</w:t>
      </w:r>
      <w:r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Pr="00E24096">
        <w:rPr>
          <w:rFonts w:ascii="Times New Roman" w:eastAsia="Calibri" w:hAnsi="Times New Roman" w:cs="Times New Roman"/>
          <w:sz w:val="24"/>
          <w:szCs w:val="24"/>
          <w:lang w:eastAsia="sk-SK"/>
        </w:rPr>
        <w:t>podpísať ich kvalifikovaným elektronickým podpisom</w:t>
      </w:r>
      <w:r>
        <w:rPr>
          <w:rFonts w:ascii="Times New Roman" w:eastAsia="Calibri" w:hAnsi="Times New Roman" w:cs="Times New Roman"/>
          <w:sz w:val="24"/>
          <w:szCs w:val="24"/>
          <w:lang w:eastAsia="sk-SK"/>
        </w:rPr>
        <w:t>.</w:t>
      </w:r>
      <w:r w:rsidRPr="00E24096">
        <w:rPr>
          <w:rFonts w:ascii="Times New Roman" w:eastAsia="Calibri" w:hAnsi="Times New Roman" w:cs="Times New Roman"/>
          <w:sz w:val="24"/>
          <w:szCs w:val="24"/>
          <w:lang w:eastAsia="sk-SK"/>
        </w:rPr>
        <w:t>“.</w:t>
      </w:r>
    </w:p>
    <w:p w14:paraId="09FE37AD" w14:textId="3A4055AB" w:rsidR="00DE1BE0" w:rsidRDefault="00DE1BE0" w:rsidP="00FF294D">
      <w:pPr>
        <w:spacing w:after="20" w:line="240" w:lineRule="auto"/>
        <w:ind w:left="756" w:right="74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17AE2A3" w14:textId="514CCA6A" w:rsidR="00DE1BE0" w:rsidRPr="00DE1BE0" w:rsidRDefault="00DE1BE0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 w:rsidRPr="00DE1BE0">
        <w:rPr>
          <w:rFonts w:ascii="Times New Roman" w:eastAsia="Times New Roman" w:hAnsi="Times New Roman" w:cs="Times New Roman"/>
          <w:sz w:val="24"/>
          <w:szCs w:val="24"/>
        </w:rPr>
        <w:lastRenderedPageBreak/>
        <w:t>Poznámka pod čiarou k odkazu 5c sa vypúšťa.</w:t>
      </w:r>
    </w:p>
    <w:p w14:paraId="4BC3DF0F" w14:textId="77777777" w:rsidR="00CC197E" w:rsidRDefault="00CC197E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14:paraId="71965B49" w14:textId="6CA0B997" w:rsidR="00857645" w:rsidRDefault="1527AB43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8"/>
          <w:lang w:eastAsia="sk-SK"/>
        </w:rPr>
      </w:pPr>
      <w:r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>Za §</w:t>
      </w:r>
      <w:r w:rsidR="00CD4FBB">
        <w:rPr>
          <w:rFonts w:ascii="Times New Roman" w:eastAsia="Calibri" w:hAnsi="Times New Roman" w:cs="Times New Roman"/>
          <w:sz w:val="24"/>
          <w:szCs w:val="28"/>
          <w:lang w:eastAsia="sk-SK"/>
        </w:rPr>
        <w:t> </w:t>
      </w:r>
      <w:r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>10a sa vklad</w:t>
      </w:r>
      <w:r w:rsidR="152901E2"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>ajú</w:t>
      </w:r>
      <w:r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 xml:space="preserve"> §</w:t>
      </w:r>
      <w:r w:rsidR="00EC1FBE">
        <w:rPr>
          <w:rFonts w:ascii="Times New Roman" w:eastAsia="Calibri" w:hAnsi="Times New Roman" w:cs="Times New Roman"/>
          <w:sz w:val="24"/>
          <w:szCs w:val="28"/>
          <w:lang w:eastAsia="sk-SK"/>
        </w:rPr>
        <w:t> </w:t>
      </w:r>
      <w:r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>10b</w:t>
      </w:r>
      <w:r w:rsidR="00CD4FBB">
        <w:rPr>
          <w:rFonts w:ascii="Times New Roman" w:eastAsia="Calibri" w:hAnsi="Times New Roman" w:cs="Times New Roman"/>
          <w:sz w:val="24"/>
          <w:szCs w:val="28"/>
          <w:lang w:eastAsia="sk-SK"/>
        </w:rPr>
        <w:t xml:space="preserve"> až </w:t>
      </w:r>
      <w:r w:rsidR="6CE9E974"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>10d</w:t>
      </w:r>
      <w:r w:rsidR="6CF9D3CF"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 xml:space="preserve">, ktoré znejú: </w:t>
      </w:r>
    </w:p>
    <w:p w14:paraId="2F13BB5F" w14:textId="77777777" w:rsidR="00FF294D" w:rsidRPr="00CD4FBB" w:rsidRDefault="00FF294D" w:rsidP="00040DAF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sz w:val="24"/>
          <w:szCs w:val="28"/>
          <w:lang w:eastAsia="sk-SK"/>
        </w:rPr>
      </w:pPr>
    </w:p>
    <w:p w14:paraId="1AAEAD53" w14:textId="791EB2B1" w:rsidR="00857645" w:rsidRPr="00CC61FF" w:rsidRDefault="6CF9D3CF" w:rsidP="00FF294D">
      <w:pPr>
        <w:spacing w:after="100" w:afterAutospacing="1" w:line="240" w:lineRule="auto"/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</w:pPr>
      <w:r w:rsidRPr="00465EC6">
        <w:rPr>
          <w:rFonts w:ascii="Times New Roman" w:eastAsia="Calibri" w:hAnsi="Times New Roman" w:cs="Times New Roman"/>
          <w:sz w:val="24"/>
          <w:szCs w:val="28"/>
          <w:lang w:eastAsia="sk-SK"/>
        </w:rPr>
        <w:t>„</w:t>
      </w:r>
      <w:r w:rsidR="1527AB43" w:rsidRPr="00CC61FF"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  <w:t>§</w:t>
      </w:r>
      <w:r w:rsidR="00CC61FF"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  <w:t> </w:t>
      </w:r>
      <w:r w:rsidR="1527AB43" w:rsidRPr="00CC61FF"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  <w:t>10b</w:t>
      </w:r>
    </w:p>
    <w:p w14:paraId="3A3BFD01" w14:textId="77777777" w:rsidR="00857645" w:rsidRPr="00CD4FBB" w:rsidRDefault="1527AB43" w:rsidP="00FF294D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>Centrálna ohlasovňa obsahuje údaje o</w:t>
      </w:r>
    </w:p>
    <w:p w14:paraId="2A65DD84" w14:textId="6C42543E" w:rsidR="00857645" w:rsidRPr="00CD4FBB" w:rsidRDefault="1527AB43" w:rsidP="00FF294D">
      <w:pPr>
        <w:numPr>
          <w:ilvl w:val="0"/>
          <w:numId w:val="8"/>
        </w:numPr>
        <w:spacing w:after="100" w:afterAutospacing="1" w:line="240" w:lineRule="auto"/>
        <w:ind w:right="505"/>
        <w:contextualSpacing/>
        <w:jc w:val="both"/>
        <w:rPr>
          <w:rFonts w:ascii="Times New Roman" w:eastAsia="Calibri" w:hAnsi="Times New Roman" w:cs="Times New Roman"/>
          <w:sz w:val="24"/>
          <w:szCs w:val="28"/>
          <w:lang w:eastAsia="sk-SK"/>
        </w:rPr>
      </w:pPr>
      <w:r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>občanoch s</w:t>
      </w:r>
      <w:r w:rsidR="00CC61FF">
        <w:rPr>
          <w:rFonts w:ascii="Times New Roman" w:eastAsia="Calibri" w:hAnsi="Times New Roman" w:cs="Times New Roman"/>
          <w:sz w:val="24"/>
          <w:szCs w:val="28"/>
          <w:lang w:eastAsia="sk-SK"/>
        </w:rPr>
        <w:t> </w:t>
      </w:r>
      <w:r w:rsidRPr="00CD4FBB">
        <w:rPr>
          <w:rFonts w:ascii="Times New Roman" w:eastAsia="Calibri" w:hAnsi="Times New Roman" w:cs="Times New Roman"/>
          <w:sz w:val="24"/>
          <w:szCs w:val="28"/>
          <w:lang w:eastAsia="sk-SK"/>
        </w:rPr>
        <w:t>trvalým pobytom na území Slovenskej republiky</w:t>
      </w:r>
      <w:r w:rsidR="00CA072B">
        <w:rPr>
          <w:rFonts w:ascii="Times New Roman" w:eastAsia="Calibri" w:hAnsi="Times New Roman" w:cs="Times New Roman"/>
          <w:sz w:val="24"/>
          <w:szCs w:val="28"/>
          <w:lang w:eastAsia="sk-SK"/>
        </w:rPr>
        <w:t xml:space="preserve"> a</w:t>
      </w:r>
    </w:p>
    <w:p w14:paraId="20E64CA3" w14:textId="77777777" w:rsidR="00D6469A" w:rsidRPr="00465EC6" w:rsidRDefault="1527AB43" w:rsidP="00FF294D">
      <w:pPr>
        <w:numPr>
          <w:ilvl w:val="0"/>
          <w:numId w:val="8"/>
        </w:numPr>
        <w:spacing w:after="299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 w:rsidRPr="00465EC6">
        <w:rPr>
          <w:rFonts w:ascii="Times New Roman" w:eastAsia="Calibri" w:hAnsi="Times New Roman" w:cs="Times New Roman"/>
          <w:sz w:val="24"/>
          <w:szCs w:val="24"/>
          <w:lang w:eastAsia="sk-SK"/>
        </w:rPr>
        <w:t>občanoch, ktorí nemajú trvalý pobyt na území Slovenskej republiky.</w:t>
      </w:r>
    </w:p>
    <w:p w14:paraId="0CA19DD3" w14:textId="77777777" w:rsidR="00D6469A" w:rsidRDefault="00D6469A" w:rsidP="00040DAF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14:paraId="6BB689FB" w14:textId="3E16D2CB" w:rsidR="00857645" w:rsidRDefault="1527AB43" w:rsidP="00FF294D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</w:pPr>
      <w:r w:rsidRPr="00CC61FF"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  <w:t>§ 10c</w:t>
      </w:r>
    </w:p>
    <w:p w14:paraId="1F9084F2" w14:textId="77777777" w:rsidR="00CC61FF" w:rsidRPr="00040DAF" w:rsidRDefault="00CC61FF" w:rsidP="00FF294D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sz w:val="24"/>
          <w:szCs w:val="28"/>
          <w:lang w:eastAsia="sk-SK"/>
        </w:rPr>
      </w:pPr>
    </w:p>
    <w:p w14:paraId="54D86096" w14:textId="4B735AF5" w:rsidR="00857645" w:rsidRPr="00465EC6" w:rsidRDefault="1527AB43" w:rsidP="00FF294D">
      <w:pPr>
        <w:spacing w:after="0" w:line="240" w:lineRule="auto"/>
        <w:ind w:left="-6" w:hanging="11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 w:rsidRPr="00465EC6">
        <w:rPr>
          <w:rFonts w:ascii="Times New Roman" w:eastAsia="Calibri" w:hAnsi="Times New Roman" w:cs="Times New Roman"/>
          <w:sz w:val="24"/>
          <w:szCs w:val="24"/>
          <w:lang w:eastAsia="sk-SK"/>
        </w:rPr>
        <w:t>Centrálna ohlasovňa obsahuje o</w:t>
      </w:r>
      <w:r w:rsidR="00CC61FF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Pr="00465EC6">
        <w:rPr>
          <w:rFonts w:ascii="Times New Roman" w:eastAsia="Calibri" w:hAnsi="Times New Roman" w:cs="Times New Roman"/>
          <w:sz w:val="24"/>
          <w:szCs w:val="24"/>
          <w:lang w:eastAsia="sk-SK"/>
        </w:rPr>
        <w:t>občanoch s</w:t>
      </w:r>
      <w:r w:rsidR="00CC61FF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Pr="00465EC6">
        <w:rPr>
          <w:rFonts w:ascii="Times New Roman" w:eastAsia="Calibri" w:hAnsi="Times New Roman" w:cs="Times New Roman"/>
          <w:sz w:val="24"/>
          <w:szCs w:val="24"/>
          <w:lang w:eastAsia="sk-SK"/>
        </w:rPr>
        <w:t>trvalým pobytom na území Slovenskej republiky ú</w:t>
      </w:r>
      <w:r w:rsidR="00BC3DEF">
        <w:rPr>
          <w:rFonts w:ascii="Times New Roman" w:eastAsia="Calibri" w:hAnsi="Times New Roman" w:cs="Times New Roman"/>
          <w:sz w:val="24"/>
          <w:szCs w:val="24"/>
          <w:lang w:eastAsia="sk-SK"/>
        </w:rPr>
        <w:t>daje uvedené v</w:t>
      </w:r>
      <w:r w:rsidR="00BC3DEF" w:rsidRPr="00BC3DEF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 § 15</w:t>
      </w:r>
      <w:r w:rsidR="00490311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 </w:t>
      </w:r>
      <w:r w:rsidR="00BC3DEF" w:rsidRPr="00BC3DEF">
        <w:rPr>
          <w:rFonts w:ascii="Times New Roman" w:eastAsia="Calibri" w:hAnsi="Times New Roman" w:cs="Times New Roman"/>
          <w:sz w:val="24"/>
          <w:szCs w:val="24"/>
          <w:lang w:eastAsia="sk-SK"/>
        </w:rPr>
        <w:t>písm. a) prvom bode až siedmom bode, deviatom bode až pätnástom bode a</w:t>
      </w:r>
      <w:r w:rsidR="00CC61FF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="00BC3DEF" w:rsidRPr="00BC3DEF">
        <w:rPr>
          <w:rFonts w:ascii="Times New Roman" w:eastAsia="Calibri" w:hAnsi="Times New Roman" w:cs="Times New Roman"/>
          <w:sz w:val="24"/>
          <w:szCs w:val="24"/>
          <w:lang w:eastAsia="sk-SK"/>
        </w:rPr>
        <w:t>sedemnástom bode, písm. b), písm. d) treťom bode a</w:t>
      </w:r>
      <w:r w:rsidR="00CC61FF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="00BC3DEF" w:rsidRPr="00BC3DEF">
        <w:rPr>
          <w:rFonts w:ascii="Times New Roman" w:eastAsia="Calibri" w:hAnsi="Times New Roman" w:cs="Times New Roman"/>
          <w:sz w:val="24"/>
          <w:szCs w:val="24"/>
          <w:lang w:eastAsia="sk-SK"/>
        </w:rPr>
        <w:t>siedmom bode</w:t>
      </w:r>
      <w:r w:rsidR="1C176201" w:rsidRPr="00465EC6">
        <w:rPr>
          <w:rFonts w:ascii="Times New Roman" w:eastAsia="Calibri" w:hAnsi="Times New Roman" w:cs="Times New Roman"/>
          <w:sz w:val="24"/>
          <w:szCs w:val="24"/>
          <w:lang w:eastAsia="sk-SK"/>
        </w:rPr>
        <w:t>.</w:t>
      </w:r>
    </w:p>
    <w:p w14:paraId="34A2D61A" w14:textId="492DD351" w:rsidR="00857645" w:rsidRDefault="00857645" w:rsidP="00FF294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1EAA95DF" w14:textId="4B42FBFC" w:rsidR="00857645" w:rsidRDefault="1527AB43" w:rsidP="00FF294D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</w:pPr>
      <w:r w:rsidRPr="00CC61FF"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  <w:t>§</w:t>
      </w:r>
      <w:r w:rsidR="00831027" w:rsidRPr="00CC61FF"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  <w:t> </w:t>
      </w:r>
      <w:r w:rsidRPr="00CC61FF">
        <w:rPr>
          <w:rFonts w:ascii="Times New Roman" w:eastAsia="Calibri" w:hAnsi="Times New Roman" w:cs="Times New Roman"/>
          <w:b/>
          <w:bCs/>
          <w:sz w:val="24"/>
          <w:szCs w:val="28"/>
          <w:lang w:eastAsia="sk-SK"/>
        </w:rPr>
        <w:t>10d</w:t>
      </w:r>
    </w:p>
    <w:p w14:paraId="54E22D03" w14:textId="77777777" w:rsidR="00CC61FF" w:rsidRPr="00040DAF" w:rsidRDefault="00CC61FF" w:rsidP="00FF294D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sz w:val="24"/>
          <w:szCs w:val="28"/>
          <w:lang w:eastAsia="sk-SK"/>
        </w:rPr>
      </w:pPr>
    </w:p>
    <w:p w14:paraId="11445046" w14:textId="750D40C3" w:rsidR="00857645" w:rsidRPr="00465EC6" w:rsidRDefault="1527AB43" w:rsidP="00FF294D">
      <w:pPr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 w:rsidRPr="00465EC6">
        <w:rPr>
          <w:rFonts w:ascii="Times New Roman" w:eastAsia="Calibri" w:hAnsi="Times New Roman" w:cs="Times New Roman"/>
          <w:sz w:val="24"/>
          <w:szCs w:val="24"/>
          <w:lang w:eastAsia="sk-SK"/>
        </w:rPr>
        <w:t>Centrálna ohlasovňa obsahuje o občanoch, ktorí nemajú trvalý pobyt na území Slovenskej republiky, ú</w:t>
      </w:r>
      <w:r w:rsidR="00E240D2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daje uvedené </w:t>
      </w:r>
      <w:r w:rsidR="00E240D2" w:rsidRPr="00E240D2">
        <w:rPr>
          <w:rFonts w:ascii="Times New Roman" w:eastAsia="Calibri" w:hAnsi="Times New Roman" w:cs="Times New Roman"/>
          <w:sz w:val="24"/>
          <w:szCs w:val="24"/>
          <w:lang w:eastAsia="sk-SK"/>
        </w:rPr>
        <w:t>v</w:t>
      </w:r>
      <w:r w:rsidR="00CC61FF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="00E240D2" w:rsidRPr="00E240D2">
        <w:rPr>
          <w:rFonts w:ascii="Times New Roman" w:eastAsia="Calibri" w:hAnsi="Times New Roman" w:cs="Times New Roman"/>
          <w:sz w:val="24"/>
          <w:szCs w:val="24"/>
          <w:lang w:eastAsia="sk-SK"/>
        </w:rPr>
        <w:t>§</w:t>
      </w:r>
      <w:r w:rsidR="00CC61FF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="00E240D2" w:rsidRPr="00E240D2">
        <w:rPr>
          <w:rFonts w:ascii="Times New Roman" w:eastAsia="Calibri" w:hAnsi="Times New Roman" w:cs="Times New Roman"/>
          <w:sz w:val="24"/>
          <w:szCs w:val="24"/>
          <w:lang w:eastAsia="sk-SK"/>
        </w:rPr>
        <w:t>16 písm.</w:t>
      </w:r>
      <w:r w:rsidR="00CC61FF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="00E240D2" w:rsidRPr="00E240D2">
        <w:rPr>
          <w:rFonts w:ascii="Times New Roman" w:eastAsia="Calibri" w:hAnsi="Times New Roman" w:cs="Times New Roman"/>
          <w:sz w:val="24"/>
          <w:szCs w:val="24"/>
          <w:lang w:eastAsia="sk-SK"/>
        </w:rPr>
        <w:t>a) prvom bode až siedmom bode, deviatom bode až</w:t>
      </w:r>
      <w:r w:rsidR="00F51654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="00E240D2" w:rsidRPr="00E240D2">
        <w:rPr>
          <w:rFonts w:ascii="Times New Roman" w:eastAsia="Calibri" w:hAnsi="Times New Roman" w:cs="Times New Roman"/>
          <w:sz w:val="24"/>
          <w:szCs w:val="24"/>
          <w:lang w:eastAsia="sk-SK"/>
        </w:rPr>
        <w:t>pätnástom bod</w:t>
      </w:r>
      <w:r w:rsidR="002A4491">
        <w:rPr>
          <w:rFonts w:ascii="Times New Roman" w:eastAsia="Calibri" w:hAnsi="Times New Roman" w:cs="Times New Roman"/>
          <w:sz w:val="24"/>
          <w:szCs w:val="24"/>
          <w:lang w:eastAsia="sk-SK"/>
        </w:rPr>
        <w:t>e a sedemnástom bode, písm. b),</w:t>
      </w:r>
      <w:r w:rsidR="00E240D2" w:rsidRPr="00E240D2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 písm. d) treťom bode a siedmom bode</w:t>
      </w:r>
      <w:r w:rsidR="00465EC6">
        <w:rPr>
          <w:rFonts w:ascii="Times New Roman" w:eastAsia="Calibri" w:hAnsi="Times New Roman" w:cs="Times New Roman"/>
          <w:sz w:val="24"/>
          <w:szCs w:val="24"/>
          <w:lang w:eastAsia="sk-SK"/>
        </w:rPr>
        <w:t>.</w:t>
      </w:r>
      <w:r w:rsidR="00F51654">
        <w:rPr>
          <w:rFonts w:ascii="Times New Roman" w:eastAsia="Calibri" w:hAnsi="Times New Roman" w:cs="Times New Roman"/>
          <w:sz w:val="24"/>
          <w:szCs w:val="24"/>
          <w:lang w:eastAsia="sk-SK"/>
        </w:rPr>
        <w:t>“.</w:t>
      </w:r>
    </w:p>
    <w:p w14:paraId="122B736D" w14:textId="02083451" w:rsidR="00815567" w:rsidRPr="00032805" w:rsidRDefault="00815567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64C7CF" w14:textId="11269D75" w:rsidR="000C5934" w:rsidRDefault="073F4B97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2805">
        <w:rPr>
          <w:rFonts w:ascii="Times New Roman" w:hAnsi="Times New Roman" w:cs="Times New Roman"/>
          <w:sz w:val="24"/>
          <w:szCs w:val="24"/>
        </w:rPr>
        <w:t>V</w:t>
      </w:r>
      <w:r w:rsidR="00032805">
        <w:rPr>
          <w:rFonts w:ascii="Times New Roman" w:hAnsi="Times New Roman" w:cs="Times New Roman"/>
          <w:sz w:val="24"/>
          <w:szCs w:val="24"/>
        </w:rPr>
        <w:t> </w:t>
      </w:r>
      <w:r w:rsidRPr="00032805">
        <w:rPr>
          <w:rFonts w:ascii="Times New Roman" w:hAnsi="Times New Roman" w:cs="Times New Roman"/>
          <w:sz w:val="24"/>
          <w:szCs w:val="24"/>
        </w:rPr>
        <w:t>§</w:t>
      </w:r>
      <w:r w:rsidR="00032805">
        <w:rPr>
          <w:rFonts w:ascii="Times New Roman" w:hAnsi="Times New Roman" w:cs="Times New Roman"/>
          <w:sz w:val="24"/>
          <w:szCs w:val="24"/>
        </w:rPr>
        <w:t> </w:t>
      </w:r>
      <w:r w:rsidRPr="00032805">
        <w:rPr>
          <w:rFonts w:ascii="Times New Roman" w:hAnsi="Times New Roman" w:cs="Times New Roman"/>
          <w:sz w:val="24"/>
          <w:szCs w:val="24"/>
        </w:rPr>
        <w:t>11 písm</w:t>
      </w:r>
      <w:r w:rsidR="0669A5A0" w:rsidRPr="00032805">
        <w:rPr>
          <w:rFonts w:ascii="Times New Roman" w:hAnsi="Times New Roman" w:cs="Times New Roman"/>
          <w:sz w:val="24"/>
          <w:szCs w:val="24"/>
        </w:rPr>
        <w:t>.</w:t>
      </w:r>
      <w:r w:rsidR="00032805">
        <w:rPr>
          <w:rFonts w:ascii="Times New Roman" w:hAnsi="Times New Roman" w:cs="Times New Roman"/>
          <w:sz w:val="24"/>
          <w:szCs w:val="24"/>
        </w:rPr>
        <w:t> </w:t>
      </w:r>
      <w:r w:rsidR="7F06DC87" w:rsidRPr="00032805">
        <w:rPr>
          <w:rFonts w:ascii="Times New Roman" w:hAnsi="Times New Roman" w:cs="Times New Roman"/>
          <w:sz w:val="24"/>
          <w:szCs w:val="24"/>
        </w:rPr>
        <w:t>i) s</w:t>
      </w:r>
      <w:r w:rsidR="719BEDAB" w:rsidRPr="00032805">
        <w:rPr>
          <w:rFonts w:ascii="Times New Roman" w:hAnsi="Times New Roman" w:cs="Times New Roman"/>
          <w:sz w:val="24"/>
          <w:szCs w:val="24"/>
        </w:rPr>
        <w:t>a za slová „číslo bytu“ vkladajú</w:t>
      </w:r>
      <w:r w:rsidR="7F06DC87" w:rsidRPr="00032805">
        <w:rPr>
          <w:rFonts w:ascii="Times New Roman" w:hAnsi="Times New Roman" w:cs="Times New Roman"/>
          <w:sz w:val="24"/>
          <w:szCs w:val="24"/>
        </w:rPr>
        <w:t xml:space="preserve"> slová „alebo nebytového priestoru“ a za slovo „byty“</w:t>
      </w:r>
      <w:r w:rsidR="593786E8" w:rsidRPr="00032805">
        <w:rPr>
          <w:rFonts w:ascii="Times New Roman" w:hAnsi="Times New Roman" w:cs="Times New Roman"/>
          <w:sz w:val="24"/>
          <w:szCs w:val="24"/>
        </w:rPr>
        <w:t xml:space="preserve"> sa</w:t>
      </w:r>
      <w:r w:rsidR="7F06DC87" w:rsidRPr="00032805">
        <w:rPr>
          <w:rFonts w:ascii="Times New Roman" w:hAnsi="Times New Roman" w:cs="Times New Roman"/>
          <w:sz w:val="24"/>
          <w:szCs w:val="24"/>
        </w:rPr>
        <w:t xml:space="preserve"> vkladajú slová „alebo nebytové priestory“</w:t>
      </w:r>
      <w:r w:rsidR="5DCE80B8" w:rsidRPr="00032805">
        <w:rPr>
          <w:rFonts w:ascii="Times New Roman" w:hAnsi="Times New Roman" w:cs="Times New Roman"/>
          <w:sz w:val="24"/>
          <w:szCs w:val="24"/>
        </w:rPr>
        <w:t>.</w:t>
      </w:r>
    </w:p>
    <w:p w14:paraId="2665333C" w14:textId="77777777" w:rsidR="003F5B76" w:rsidRPr="00032805" w:rsidRDefault="003F5B76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12C3EE8" w14:textId="36570546" w:rsidR="00F21223" w:rsidRDefault="5C083DC0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32805">
        <w:rPr>
          <w:rFonts w:ascii="Times New Roman" w:hAnsi="Times New Roman" w:cs="Times New Roman"/>
          <w:sz w:val="24"/>
          <w:szCs w:val="24"/>
        </w:rPr>
        <w:t>V</w:t>
      </w:r>
      <w:r w:rsidR="00032805">
        <w:rPr>
          <w:rFonts w:ascii="Times New Roman" w:hAnsi="Times New Roman" w:cs="Times New Roman"/>
          <w:sz w:val="24"/>
          <w:szCs w:val="24"/>
        </w:rPr>
        <w:t> </w:t>
      </w:r>
      <w:r w:rsidRPr="00032805">
        <w:rPr>
          <w:rFonts w:ascii="Times New Roman" w:hAnsi="Times New Roman" w:cs="Times New Roman"/>
          <w:sz w:val="24"/>
          <w:szCs w:val="24"/>
        </w:rPr>
        <w:t>§</w:t>
      </w:r>
      <w:r w:rsidR="00032805">
        <w:rPr>
          <w:rFonts w:ascii="Times New Roman" w:hAnsi="Times New Roman" w:cs="Times New Roman"/>
          <w:sz w:val="24"/>
          <w:szCs w:val="24"/>
        </w:rPr>
        <w:t> </w:t>
      </w:r>
      <w:r w:rsidRPr="00032805">
        <w:rPr>
          <w:rFonts w:ascii="Times New Roman" w:hAnsi="Times New Roman" w:cs="Times New Roman"/>
          <w:sz w:val="24"/>
          <w:szCs w:val="24"/>
        </w:rPr>
        <w:t>14 písm</w:t>
      </w:r>
      <w:r w:rsidR="10977700" w:rsidRPr="00032805">
        <w:rPr>
          <w:rFonts w:ascii="Times New Roman" w:hAnsi="Times New Roman" w:cs="Times New Roman"/>
          <w:sz w:val="24"/>
          <w:szCs w:val="24"/>
        </w:rPr>
        <w:t>.</w:t>
      </w:r>
      <w:r w:rsidR="00032805">
        <w:rPr>
          <w:rFonts w:ascii="Times New Roman" w:hAnsi="Times New Roman" w:cs="Times New Roman"/>
          <w:sz w:val="24"/>
          <w:szCs w:val="24"/>
        </w:rPr>
        <w:t> </w:t>
      </w:r>
      <w:r w:rsidRPr="00032805">
        <w:rPr>
          <w:rFonts w:ascii="Times New Roman" w:hAnsi="Times New Roman" w:cs="Times New Roman"/>
          <w:sz w:val="24"/>
          <w:szCs w:val="24"/>
        </w:rPr>
        <w:t>e) sa slová „vedených podľa osobitného predpisu</w:t>
      </w:r>
      <w:r w:rsidR="00E72E7F">
        <w:rPr>
          <w:rFonts w:ascii="Times New Roman" w:hAnsi="Times New Roman" w:cs="Times New Roman"/>
          <w:sz w:val="24"/>
          <w:szCs w:val="24"/>
        </w:rPr>
        <w:t>,</w:t>
      </w:r>
      <w:r w:rsidR="00E72E7F" w:rsidRPr="00E72E7F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E72E7F">
        <w:rPr>
          <w:rFonts w:ascii="Times New Roman" w:hAnsi="Times New Roman" w:cs="Times New Roman"/>
          <w:sz w:val="24"/>
          <w:szCs w:val="24"/>
        </w:rPr>
        <w:t>)</w:t>
      </w:r>
      <w:r w:rsidRPr="00032805">
        <w:rPr>
          <w:rFonts w:ascii="Times New Roman" w:hAnsi="Times New Roman" w:cs="Times New Roman"/>
          <w:sz w:val="24"/>
          <w:szCs w:val="24"/>
        </w:rPr>
        <w:t>“</w:t>
      </w:r>
      <w:r w:rsidR="58FC691C" w:rsidRPr="00032805">
        <w:rPr>
          <w:rFonts w:ascii="Times New Roman" w:hAnsi="Times New Roman" w:cs="Times New Roman"/>
          <w:sz w:val="24"/>
          <w:szCs w:val="24"/>
        </w:rPr>
        <w:t xml:space="preserve"> </w:t>
      </w:r>
      <w:r w:rsidR="00E72E7F">
        <w:rPr>
          <w:rFonts w:ascii="Times New Roman" w:hAnsi="Times New Roman" w:cs="Times New Roman"/>
          <w:sz w:val="24"/>
          <w:szCs w:val="24"/>
        </w:rPr>
        <w:t>nahrádzajú slovami</w:t>
      </w:r>
      <w:r w:rsidRPr="00032805">
        <w:rPr>
          <w:rFonts w:ascii="Times New Roman" w:hAnsi="Times New Roman" w:cs="Times New Roman"/>
          <w:sz w:val="24"/>
          <w:szCs w:val="24"/>
        </w:rPr>
        <w:t xml:space="preserve"> „verejnej správy</w:t>
      </w:r>
      <w:r w:rsidR="00923B82">
        <w:rPr>
          <w:rFonts w:ascii="Times New Roman" w:hAnsi="Times New Roman" w:cs="Times New Roman"/>
          <w:sz w:val="24"/>
          <w:szCs w:val="24"/>
        </w:rPr>
        <w:t>,</w:t>
      </w:r>
      <w:r w:rsidRPr="00032805">
        <w:rPr>
          <w:rFonts w:ascii="Times New Roman" w:hAnsi="Times New Roman" w:cs="Times New Roman"/>
          <w:sz w:val="24"/>
          <w:szCs w:val="24"/>
        </w:rPr>
        <w:t>“.</w:t>
      </w:r>
    </w:p>
    <w:p w14:paraId="654E74C0" w14:textId="77777777" w:rsidR="00032805" w:rsidRPr="00032805" w:rsidRDefault="00032805" w:rsidP="00FF294D">
      <w:pPr>
        <w:pStyle w:val="Odsekzoznamu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177F685" w14:textId="477ACC70" w:rsidR="007929CB" w:rsidRPr="00A021E8" w:rsidRDefault="3BB4FE55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2805">
        <w:rPr>
          <w:rFonts w:ascii="Times New Roman" w:hAnsi="Times New Roman" w:cs="Times New Roman"/>
          <w:sz w:val="24"/>
          <w:szCs w:val="24"/>
        </w:rPr>
        <w:t>Poznámka pod čiarou k odkazu 7 sa vypúšťa.</w:t>
      </w:r>
    </w:p>
    <w:p w14:paraId="73113CE4" w14:textId="77777777" w:rsidR="00CF30B1" w:rsidRPr="00CF30B1" w:rsidRDefault="00CF30B1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8AD81C" w14:textId="5749B7D4" w:rsidR="00E72E7F" w:rsidRDefault="0087528F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528F">
        <w:rPr>
          <w:rFonts w:ascii="Times New Roman" w:hAnsi="Times New Roman" w:cs="Times New Roman"/>
          <w:bCs/>
          <w:sz w:val="24"/>
          <w:szCs w:val="24"/>
        </w:rPr>
        <w:t>§</w:t>
      </w:r>
      <w:r w:rsidR="000374FC">
        <w:rPr>
          <w:rFonts w:ascii="Times New Roman" w:hAnsi="Times New Roman" w:cs="Times New Roman"/>
          <w:bCs/>
          <w:sz w:val="24"/>
          <w:szCs w:val="24"/>
        </w:rPr>
        <w:t> </w:t>
      </w:r>
      <w:r w:rsidRPr="0087528F">
        <w:rPr>
          <w:rFonts w:ascii="Times New Roman" w:hAnsi="Times New Roman" w:cs="Times New Roman"/>
          <w:bCs/>
          <w:sz w:val="24"/>
          <w:szCs w:val="24"/>
        </w:rPr>
        <w:t>14 sa dopĺňa písmeno</w:t>
      </w:r>
      <w:r w:rsidR="000324DE">
        <w:rPr>
          <w:rFonts w:ascii="Times New Roman" w:hAnsi="Times New Roman" w:cs="Times New Roman"/>
          <w:bCs/>
          <w:sz w:val="24"/>
          <w:szCs w:val="24"/>
        </w:rPr>
        <w:t>m</w:t>
      </w:r>
      <w:r w:rsidRPr="0087528F">
        <w:rPr>
          <w:rFonts w:ascii="Times New Roman" w:hAnsi="Times New Roman" w:cs="Times New Roman"/>
          <w:bCs/>
          <w:sz w:val="24"/>
          <w:szCs w:val="24"/>
        </w:rPr>
        <w:t xml:space="preserve"> g)</w:t>
      </w:r>
      <w:r w:rsidR="5C083DC0" w:rsidRPr="0087528F">
        <w:rPr>
          <w:rFonts w:ascii="Times New Roman" w:hAnsi="Times New Roman" w:cs="Times New Roman"/>
          <w:sz w:val="24"/>
          <w:szCs w:val="24"/>
        </w:rPr>
        <w:t>,</w:t>
      </w:r>
      <w:r w:rsidR="5C083DC0" w:rsidRPr="00032805">
        <w:rPr>
          <w:rFonts w:ascii="Times New Roman" w:hAnsi="Times New Roman" w:cs="Times New Roman"/>
          <w:sz w:val="24"/>
          <w:szCs w:val="24"/>
        </w:rPr>
        <w:t xml:space="preserve"> ktoré znie: </w:t>
      </w:r>
    </w:p>
    <w:p w14:paraId="29762B51" w14:textId="0A211A20" w:rsidR="00F21223" w:rsidRDefault="5C083DC0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2805">
        <w:rPr>
          <w:rFonts w:ascii="Times New Roman" w:hAnsi="Times New Roman" w:cs="Times New Roman"/>
          <w:sz w:val="24"/>
          <w:szCs w:val="24"/>
        </w:rPr>
        <w:t>„</w:t>
      </w:r>
      <w:r w:rsidR="00E72E7F">
        <w:rPr>
          <w:rFonts w:ascii="Times New Roman" w:hAnsi="Times New Roman" w:cs="Times New Roman"/>
          <w:sz w:val="24"/>
          <w:szCs w:val="24"/>
        </w:rPr>
        <w:t>g)</w:t>
      </w:r>
      <w:r w:rsidRPr="00032805">
        <w:rPr>
          <w:rFonts w:ascii="Times New Roman" w:hAnsi="Times New Roman" w:cs="Times New Roman"/>
          <w:sz w:val="24"/>
          <w:szCs w:val="24"/>
        </w:rPr>
        <w:t xml:space="preserve"> cudzincoch, ktorí na území Slovenskej republiky požívajú výsady imunity podľa medzinárodného práva a sú akreditovaní Ministerstvom zahraničných vecí a európskych záležitostí Slovenskej republiky</w:t>
      </w:r>
      <w:r w:rsidR="00E72E7F">
        <w:rPr>
          <w:rFonts w:ascii="Times New Roman" w:hAnsi="Times New Roman" w:cs="Times New Roman"/>
          <w:sz w:val="24"/>
          <w:szCs w:val="24"/>
        </w:rPr>
        <w:t>.</w:t>
      </w:r>
      <w:r w:rsidRPr="00032805">
        <w:rPr>
          <w:rFonts w:ascii="Times New Roman" w:hAnsi="Times New Roman" w:cs="Times New Roman"/>
          <w:sz w:val="24"/>
          <w:szCs w:val="24"/>
        </w:rPr>
        <w:t>“.</w:t>
      </w:r>
    </w:p>
    <w:p w14:paraId="3929D96B" w14:textId="77777777" w:rsidR="00032805" w:rsidRPr="00032805" w:rsidRDefault="00032805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9CF7B3" w14:textId="77777777" w:rsidR="00514F2F" w:rsidRPr="00514F2F" w:rsidRDefault="00514F2F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4F2F">
        <w:rPr>
          <w:rFonts w:ascii="Times New Roman" w:hAnsi="Times New Roman" w:cs="Times New Roman"/>
          <w:sz w:val="24"/>
          <w:szCs w:val="24"/>
        </w:rPr>
        <w:t>Poznámka pod čiarou k odkazu 6a znie:</w:t>
      </w:r>
    </w:p>
    <w:p w14:paraId="64D74001" w14:textId="05BEB206" w:rsidR="00514F2F" w:rsidRPr="00514F2F" w:rsidRDefault="00514F2F" w:rsidP="00FF2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4F2F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411C1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6a</w:t>
      </w:r>
      <w:r w:rsidRPr="00514F2F">
        <w:rPr>
          <w:rFonts w:ascii="Times New Roman" w:eastAsia="Times New Roman" w:hAnsi="Times New Roman" w:cs="Times New Roman"/>
          <w:sz w:val="24"/>
          <w:szCs w:val="24"/>
        </w:rPr>
        <w:t>) § 29 ods. 2 písm. j) zákona č. 647/2007 Z.</w:t>
      </w:r>
      <w:r w:rsidR="000324D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514F2F">
        <w:rPr>
          <w:rFonts w:ascii="Times New Roman" w:eastAsia="Times New Roman" w:hAnsi="Times New Roman" w:cs="Times New Roman"/>
          <w:sz w:val="24"/>
          <w:szCs w:val="24"/>
        </w:rPr>
        <w:t>z. o cestovných dokladoch a o zmene a doplnení niektorých zákonov</w:t>
      </w:r>
      <w:r w:rsidR="00F4798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14F2F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14:paraId="4FF7D20C" w14:textId="77777777" w:rsidR="00CC6189" w:rsidRDefault="00CC6189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5687E85" w14:textId="6F9F194B" w:rsidR="00F21223" w:rsidRDefault="6A8B64B0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32805">
        <w:rPr>
          <w:rFonts w:ascii="Times New Roman" w:hAnsi="Times New Roman" w:cs="Times New Roman"/>
          <w:sz w:val="24"/>
          <w:szCs w:val="24"/>
        </w:rPr>
        <w:t>V</w:t>
      </w:r>
      <w:r w:rsidR="000B4C4B">
        <w:rPr>
          <w:rFonts w:ascii="Times New Roman" w:hAnsi="Times New Roman" w:cs="Times New Roman"/>
          <w:sz w:val="24"/>
          <w:szCs w:val="24"/>
        </w:rPr>
        <w:t> </w:t>
      </w:r>
      <w:r w:rsidRPr="00032805">
        <w:rPr>
          <w:rFonts w:ascii="Times New Roman" w:hAnsi="Times New Roman" w:cs="Times New Roman"/>
          <w:sz w:val="24"/>
          <w:szCs w:val="24"/>
        </w:rPr>
        <w:t>§</w:t>
      </w:r>
      <w:r w:rsidR="000B4C4B">
        <w:rPr>
          <w:rFonts w:ascii="Times New Roman" w:hAnsi="Times New Roman" w:cs="Times New Roman"/>
          <w:sz w:val="24"/>
          <w:szCs w:val="24"/>
        </w:rPr>
        <w:t> </w:t>
      </w:r>
      <w:r w:rsidRPr="00032805">
        <w:rPr>
          <w:rFonts w:ascii="Times New Roman" w:hAnsi="Times New Roman" w:cs="Times New Roman"/>
          <w:sz w:val="24"/>
          <w:szCs w:val="24"/>
        </w:rPr>
        <w:t>15 písm</w:t>
      </w:r>
      <w:r w:rsidR="5AC72C4F" w:rsidRPr="00032805">
        <w:rPr>
          <w:rFonts w:ascii="Times New Roman" w:hAnsi="Times New Roman" w:cs="Times New Roman"/>
          <w:sz w:val="24"/>
          <w:szCs w:val="24"/>
        </w:rPr>
        <w:t>.</w:t>
      </w:r>
      <w:r w:rsidR="00CC6189">
        <w:rPr>
          <w:rFonts w:ascii="Times New Roman" w:hAnsi="Times New Roman" w:cs="Times New Roman"/>
          <w:sz w:val="24"/>
          <w:szCs w:val="24"/>
        </w:rPr>
        <w:t> </w:t>
      </w:r>
      <w:r w:rsidR="3CA2F429" w:rsidRPr="00032805">
        <w:rPr>
          <w:rFonts w:ascii="Times New Roman" w:hAnsi="Times New Roman" w:cs="Times New Roman"/>
          <w:sz w:val="24"/>
          <w:szCs w:val="24"/>
        </w:rPr>
        <w:t>d) prvom bode</w:t>
      </w:r>
      <w:r w:rsidR="2436CE19" w:rsidRPr="00032805">
        <w:rPr>
          <w:rFonts w:ascii="Times New Roman" w:hAnsi="Times New Roman" w:cs="Times New Roman"/>
          <w:sz w:val="24"/>
          <w:szCs w:val="24"/>
        </w:rPr>
        <w:t xml:space="preserve"> </w:t>
      </w:r>
      <w:r w:rsidR="00AE5C84">
        <w:rPr>
          <w:rFonts w:ascii="Times New Roman" w:hAnsi="Times New Roman" w:cs="Times New Roman"/>
          <w:sz w:val="24"/>
          <w:szCs w:val="24"/>
        </w:rPr>
        <w:t>a druhom bode</w:t>
      </w:r>
      <w:r w:rsidR="00F47985">
        <w:rPr>
          <w:rFonts w:ascii="Times New Roman" w:hAnsi="Times New Roman" w:cs="Times New Roman"/>
          <w:sz w:val="24"/>
          <w:szCs w:val="24"/>
        </w:rPr>
        <w:t xml:space="preserve">, </w:t>
      </w:r>
      <w:r w:rsidR="00F47985" w:rsidRPr="000B4C4B">
        <w:rPr>
          <w:rFonts w:ascii="Times New Roman" w:hAnsi="Times New Roman" w:cs="Times New Roman"/>
          <w:sz w:val="24"/>
          <w:szCs w:val="24"/>
        </w:rPr>
        <w:t>§</w:t>
      </w:r>
      <w:r w:rsidR="00F47985">
        <w:rPr>
          <w:rFonts w:ascii="Times New Roman" w:hAnsi="Times New Roman" w:cs="Times New Roman"/>
          <w:sz w:val="24"/>
          <w:szCs w:val="24"/>
        </w:rPr>
        <w:t> </w:t>
      </w:r>
      <w:r w:rsidR="00F47985" w:rsidRPr="000B4C4B">
        <w:rPr>
          <w:rFonts w:ascii="Times New Roman" w:hAnsi="Times New Roman" w:cs="Times New Roman"/>
          <w:sz w:val="24"/>
          <w:szCs w:val="24"/>
        </w:rPr>
        <w:t>16 písm.</w:t>
      </w:r>
      <w:r w:rsidR="00F47985">
        <w:rPr>
          <w:rFonts w:ascii="Times New Roman" w:hAnsi="Times New Roman" w:cs="Times New Roman"/>
          <w:sz w:val="24"/>
          <w:szCs w:val="24"/>
        </w:rPr>
        <w:t> </w:t>
      </w:r>
      <w:r w:rsidR="00F47985" w:rsidRPr="000B4C4B">
        <w:rPr>
          <w:rFonts w:ascii="Times New Roman" w:hAnsi="Times New Roman" w:cs="Times New Roman"/>
          <w:sz w:val="24"/>
          <w:szCs w:val="24"/>
        </w:rPr>
        <w:t>d) prvom bode</w:t>
      </w:r>
      <w:r w:rsidR="00F47985">
        <w:rPr>
          <w:rFonts w:ascii="Times New Roman" w:hAnsi="Times New Roman" w:cs="Times New Roman"/>
          <w:sz w:val="24"/>
          <w:szCs w:val="24"/>
        </w:rPr>
        <w:t xml:space="preserve"> a druhom bode</w:t>
      </w:r>
      <w:r w:rsidR="00AE5C84">
        <w:rPr>
          <w:rFonts w:ascii="Times New Roman" w:hAnsi="Times New Roman" w:cs="Times New Roman"/>
          <w:sz w:val="24"/>
          <w:szCs w:val="24"/>
        </w:rPr>
        <w:t xml:space="preserve"> </w:t>
      </w:r>
      <w:r w:rsidR="3CA2F429" w:rsidRPr="00032805">
        <w:rPr>
          <w:rFonts w:ascii="Times New Roman" w:hAnsi="Times New Roman" w:cs="Times New Roman"/>
          <w:sz w:val="24"/>
          <w:szCs w:val="24"/>
        </w:rPr>
        <w:t>sa na konci pripája</w:t>
      </w:r>
      <w:r w:rsidR="00AE5C84">
        <w:rPr>
          <w:rFonts w:ascii="Times New Roman" w:hAnsi="Times New Roman" w:cs="Times New Roman"/>
          <w:sz w:val="24"/>
          <w:szCs w:val="24"/>
        </w:rPr>
        <w:t xml:space="preserve"> čiarka a </w:t>
      </w:r>
      <w:r w:rsidR="3CA2F429" w:rsidRPr="00032805">
        <w:rPr>
          <w:rFonts w:ascii="Times New Roman" w:hAnsi="Times New Roman" w:cs="Times New Roman"/>
          <w:sz w:val="24"/>
          <w:szCs w:val="24"/>
        </w:rPr>
        <w:t>tieto slová:</w:t>
      </w:r>
      <w:r w:rsidR="5B2305E4" w:rsidRPr="00032805">
        <w:rPr>
          <w:rFonts w:ascii="Times New Roman" w:hAnsi="Times New Roman" w:cs="Times New Roman"/>
          <w:sz w:val="24"/>
          <w:szCs w:val="24"/>
        </w:rPr>
        <w:t xml:space="preserve"> </w:t>
      </w:r>
      <w:r w:rsidR="56251D3B" w:rsidRPr="00032805">
        <w:rPr>
          <w:rFonts w:ascii="Times New Roman" w:hAnsi="Times New Roman" w:cs="Times New Roman"/>
          <w:sz w:val="24"/>
          <w:szCs w:val="24"/>
        </w:rPr>
        <w:t xml:space="preserve">„začiatok a koniec </w:t>
      </w:r>
      <w:r w:rsidR="00F47985">
        <w:rPr>
          <w:rFonts w:ascii="Times New Roman" w:hAnsi="Times New Roman" w:cs="Times New Roman"/>
          <w:sz w:val="24"/>
          <w:szCs w:val="24"/>
        </w:rPr>
        <w:t xml:space="preserve">jeho </w:t>
      </w:r>
      <w:r w:rsidR="56251D3B" w:rsidRPr="00032805">
        <w:rPr>
          <w:rFonts w:ascii="Times New Roman" w:hAnsi="Times New Roman" w:cs="Times New Roman"/>
          <w:sz w:val="24"/>
          <w:szCs w:val="24"/>
        </w:rPr>
        <w:t>platnosti</w:t>
      </w:r>
      <w:r w:rsidR="0F11A552" w:rsidRPr="00032805">
        <w:rPr>
          <w:rFonts w:ascii="Times New Roman" w:hAnsi="Times New Roman" w:cs="Times New Roman"/>
          <w:sz w:val="24"/>
          <w:szCs w:val="24"/>
        </w:rPr>
        <w:t>“</w:t>
      </w:r>
      <w:r w:rsidR="00AE5C84">
        <w:rPr>
          <w:rFonts w:ascii="Times New Roman" w:hAnsi="Times New Roman" w:cs="Times New Roman"/>
          <w:sz w:val="24"/>
          <w:szCs w:val="24"/>
        </w:rPr>
        <w:t>.</w:t>
      </w:r>
    </w:p>
    <w:p w14:paraId="557BA7BC" w14:textId="77777777" w:rsidR="00032805" w:rsidRPr="00032805" w:rsidRDefault="00032805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376E102" w14:textId="1D6E6B2B" w:rsidR="00AD09EA" w:rsidRPr="00E72E7F" w:rsidRDefault="0087528F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7528F">
        <w:rPr>
          <w:rFonts w:ascii="Times New Roman" w:hAnsi="Times New Roman" w:cs="Times New Roman"/>
          <w:bCs/>
          <w:sz w:val="24"/>
          <w:szCs w:val="24"/>
        </w:rPr>
        <w:t>V</w:t>
      </w:r>
      <w:r w:rsidR="000324DE">
        <w:rPr>
          <w:rFonts w:ascii="Times New Roman" w:hAnsi="Times New Roman" w:cs="Times New Roman"/>
          <w:bCs/>
          <w:sz w:val="24"/>
          <w:szCs w:val="24"/>
        </w:rPr>
        <w:t> </w:t>
      </w:r>
      <w:r w:rsidRPr="0087528F">
        <w:rPr>
          <w:rFonts w:ascii="Times New Roman" w:hAnsi="Times New Roman" w:cs="Times New Roman"/>
          <w:bCs/>
          <w:sz w:val="24"/>
          <w:szCs w:val="24"/>
        </w:rPr>
        <w:t>§</w:t>
      </w:r>
      <w:r w:rsidR="000324DE">
        <w:rPr>
          <w:rFonts w:ascii="Times New Roman" w:hAnsi="Times New Roman" w:cs="Times New Roman"/>
          <w:bCs/>
          <w:sz w:val="24"/>
          <w:szCs w:val="24"/>
        </w:rPr>
        <w:t> </w:t>
      </w:r>
      <w:r w:rsidRPr="0087528F">
        <w:rPr>
          <w:rFonts w:ascii="Times New Roman" w:hAnsi="Times New Roman" w:cs="Times New Roman"/>
          <w:bCs/>
          <w:sz w:val="24"/>
          <w:szCs w:val="24"/>
        </w:rPr>
        <w:t xml:space="preserve">15 a 16 sa </w:t>
      </w:r>
      <w:r w:rsidR="000324DE">
        <w:rPr>
          <w:rFonts w:ascii="Times New Roman" w:hAnsi="Times New Roman" w:cs="Times New Roman"/>
          <w:bCs/>
          <w:sz w:val="24"/>
          <w:szCs w:val="24"/>
        </w:rPr>
        <w:t>písmeno</w:t>
      </w:r>
      <w:r w:rsidRPr="0087528F">
        <w:rPr>
          <w:rFonts w:ascii="Times New Roman" w:hAnsi="Times New Roman" w:cs="Times New Roman"/>
          <w:bCs/>
          <w:sz w:val="24"/>
          <w:szCs w:val="24"/>
        </w:rPr>
        <w:t xml:space="preserve"> d) dopĺňa deviatym bodom</w:t>
      </w:r>
      <w:r w:rsidR="5B2305E4" w:rsidRPr="00E72E7F">
        <w:rPr>
          <w:rFonts w:ascii="Times New Roman" w:hAnsi="Times New Roman" w:cs="Times New Roman"/>
          <w:sz w:val="24"/>
          <w:szCs w:val="24"/>
        </w:rPr>
        <w:t xml:space="preserve">, ktorý znie: </w:t>
      </w:r>
    </w:p>
    <w:p w14:paraId="1857F43E" w14:textId="7D967189" w:rsidR="00CF30B1" w:rsidRDefault="5B2305E4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2805">
        <w:rPr>
          <w:rFonts w:ascii="Times New Roman" w:hAnsi="Times New Roman" w:cs="Times New Roman"/>
          <w:sz w:val="24"/>
          <w:szCs w:val="24"/>
        </w:rPr>
        <w:t xml:space="preserve">„9. </w:t>
      </w:r>
      <w:r w:rsidR="393510E4" w:rsidRPr="00032805">
        <w:rPr>
          <w:rFonts w:ascii="Times New Roman" w:hAnsi="Times New Roman" w:cs="Times New Roman"/>
          <w:sz w:val="24"/>
          <w:szCs w:val="24"/>
        </w:rPr>
        <w:t xml:space="preserve">údaje o </w:t>
      </w:r>
      <w:r w:rsidRPr="00032805">
        <w:rPr>
          <w:rFonts w:ascii="Times New Roman" w:hAnsi="Times New Roman" w:cs="Times New Roman"/>
          <w:sz w:val="24"/>
          <w:szCs w:val="24"/>
        </w:rPr>
        <w:t>zákaz</w:t>
      </w:r>
      <w:r w:rsidR="393510E4" w:rsidRPr="00032805">
        <w:rPr>
          <w:rFonts w:ascii="Times New Roman" w:hAnsi="Times New Roman" w:cs="Times New Roman"/>
          <w:sz w:val="24"/>
          <w:szCs w:val="24"/>
        </w:rPr>
        <w:t>e</w:t>
      </w:r>
      <w:r w:rsidRPr="00032805">
        <w:rPr>
          <w:rFonts w:ascii="Times New Roman" w:hAnsi="Times New Roman" w:cs="Times New Roman"/>
          <w:sz w:val="24"/>
          <w:szCs w:val="24"/>
        </w:rPr>
        <w:t xml:space="preserve"> poskytovania údajov</w:t>
      </w:r>
      <w:r w:rsidR="002A2113">
        <w:rPr>
          <w:rFonts w:ascii="Times New Roman" w:hAnsi="Times New Roman" w:cs="Times New Roman"/>
          <w:sz w:val="24"/>
          <w:szCs w:val="24"/>
        </w:rPr>
        <w:t xml:space="preserve"> podľa §</w:t>
      </w:r>
      <w:r w:rsidR="009B625F">
        <w:rPr>
          <w:rFonts w:ascii="Times New Roman" w:hAnsi="Times New Roman" w:cs="Times New Roman"/>
          <w:sz w:val="24"/>
          <w:szCs w:val="24"/>
        </w:rPr>
        <w:t> </w:t>
      </w:r>
      <w:r w:rsidR="002A2113">
        <w:rPr>
          <w:rFonts w:ascii="Times New Roman" w:hAnsi="Times New Roman" w:cs="Times New Roman"/>
          <w:sz w:val="24"/>
          <w:szCs w:val="24"/>
        </w:rPr>
        <w:t>23</w:t>
      </w:r>
      <w:r w:rsidR="009B625F">
        <w:rPr>
          <w:rFonts w:ascii="Times New Roman" w:hAnsi="Times New Roman" w:cs="Times New Roman"/>
          <w:sz w:val="24"/>
          <w:szCs w:val="24"/>
        </w:rPr>
        <w:t xml:space="preserve"> ods. 2</w:t>
      </w:r>
      <w:r w:rsidRPr="00032805">
        <w:rPr>
          <w:rFonts w:ascii="Times New Roman" w:hAnsi="Times New Roman" w:cs="Times New Roman"/>
          <w:sz w:val="24"/>
          <w:szCs w:val="24"/>
        </w:rPr>
        <w:t>.“</w:t>
      </w:r>
      <w:r w:rsidR="002A2113">
        <w:rPr>
          <w:rFonts w:ascii="Times New Roman" w:hAnsi="Times New Roman" w:cs="Times New Roman"/>
          <w:sz w:val="24"/>
          <w:szCs w:val="24"/>
        </w:rPr>
        <w:t>.</w:t>
      </w:r>
    </w:p>
    <w:p w14:paraId="43736E49" w14:textId="77777777" w:rsidR="00FF294D" w:rsidRPr="00A021E8" w:rsidRDefault="00FF294D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6A0494" w14:textId="22E934DF" w:rsidR="000B4C4B" w:rsidRDefault="00A77C7F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7C7F">
        <w:rPr>
          <w:rFonts w:ascii="Times New Roman" w:hAnsi="Times New Roman" w:cs="Times New Roman"/>
          <w:sz w:val="24"/>
          <w:szCs w:val="24"/>
        </w:rPr>
        <w:t>V</w:t>
      </w:r>
      <w:r w:rsidR="00CA6800">
        <w:rPr>
          <w:rFonts w:ascii="Times New Roman" w:hAnsi="Times New Roman" w:cs="Times New Roman"/>
          <w:sz w:val="24"/>
          <w:szCs w:val="24"/>
        </w:rPr>
        <w:t> </w:t>
      </w:r>
      <w:r w:rsidRPr="00A77C7F">
        <w:rPr>
          <w:rFonts w:ascii="Times New Roman" w:hAnsi="Times New Roman" w:cs="Times New Roman"/>
          <w:sz w:val="24"/>
          <w:szCs w:val="24"/>
        </w:rPr>
        <w:t>§</w:t>
      </w:r>
      <w:r w:rsidR="00CA6800">
        <w:rPr>
          <w:rFonts w:ascii="Times New Roman" w:hAnsi="Times New Roman" w:cs="Times New Roman"/>
          <w:sz w:val="24"/>
          <w:szCs w:val="24"/>
        </w:rPr>
        <w:t> </w:t>
      </w:r>
      <w:r w:rsidRPr="00A77C7F">
        <w:rPr>
          <w:rFonts w:ascii="Times New Roman" w:hAnsi="Times New Roman" w:cs="Times New Roman"/>
          <w:sz w:val="24"/>
          <w:szCs w:val="24"/>
        </w:rPr>
        <w:t>17 písm.</w:t>
      </w:r>
      <w:r w:rsidR="00CA6800">
        <w:rPr>
          <w:rFonts w:ascii="Times New Roman" w:hAnsi="Times New Roman" w:cs="Times New Roman"/>
          <w:sz w:val="24"/>
          <w:szCs w:val="24"/>
        </w:rPr>
        <w:t> </w:t>
      </w:r>
      <w:r w:rsidRPr="00A77C7F">
        <w:rPr>
          <w:rFonts w:ascii="Times New Roman" w:hAnsi="Times New Roman" w:cs="Times New Roman"/>
          <w:sz w:val="24"/>
          <w:szCs w:val="24"/>
        </w:rPr>
        <w:t xml:space="preserve">d) sa </w:t>
      </w:r>
      <w:r w:rsidR="004D40A4">
        <w:rPr>
          <w:rFonts w:ascii="Times New Roman" w:hAnsi="Times New Roman" w:cs="Times New Roman"/>
          <w:sz w:val="24"/>
          <w:szCs w:val="24"/>
        </w:rPr>
        <w:t xml:space="preserve">slová </w:t>
      </w:r>
      <w:r w:rsidRPr="00A77C7F">
        <w:rPr>
          <w:rFonts w:ascii="Times New Roman" w:hAnsi="Times New Roman" w:cs="Times New Roman"/>
          <w:sz w:val="24"/>
          <w:szCs w:val="24"/>
        </w:rPr>
        <w:t>„</w:t>
      </w:r>
      <w:r w:rsidR="004D40A4">
        <w:rPr>
          <w:rFonts w:ascii="Times New Roman" w:hAnsi="Times New Roman" w:cs="Times New Roman"/>
          <w:sz w:val="24"/>
          <w:szCs w:val="24"/>
        </w:rPr>
        <w:t xml:space="preserve">osobitného </w:t>
      </w:r>
      <w:r w:rsidRPr="00A77C7F">
        <w:rPr>
          <w:rFonts w:ascii="Times New Roman" w:hAnsi="Times New Roman" w:cs="Times New Roman"/>
          <w:sz w:val="24"/>
          <w:szCs w:val="24"/>
        </w:rPr>
        <w:t>predpisu.</w:t>
      </w:r>
      <w:r w:rsidRPr="00F35A4E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A77C7F">
        <w:rPr>
          <w:rFonts w:ascii="Times New Roman" w:hAnsi="Times New Roman" w:cs="Times New Roman"/>
          <w:sz w:val="24"/>
          <w:szCs w:val="24"/>
        </w:rPr>
        <w:t xml:space="preserve">“ </w:t>
      </w:r>
      <w:r w:rsidR="00CA6800">
        <w:rPr>
          <w:rFonts w:ascii="Times New Roman" w:hAnsi="Times New Roman" w:cs="Times New Roman"/>
          <w:sz w:val="24"/>
          <w:szCs w:val="24"/>
        </w:rPr>
        <w:t>nahrádzajú slovami</w:t>
      </w:r>
      <w:r w:rsidRPr="00A77C7F">
        <w:rPr>
          <w:rFonts w:ascii="Times New Roman" w:hAnsi="Times New Roman" w:cs="Times New Roman"/>
          <w:sz w:val="24"/>
          <w:szCs w:val="24"/>
        </w:rPr>
        <w:t xml:space="preserve"> ,,</w:t>
      </w:r>
      <w:r w:rsidR="004D40A4">
        <w:rPr>
          <w:rFonts w:ascii="Times New Roman" w:hAnsi="Times New Roman" w:cs="Times New Roman"/>
          <w:sz w:val="24"/>
          <w:szCs w:val="24"/>
        </w:rPr>
        <w:t>osobitného predpisu</w:t>
      </w:r>
      <w:r w:rsidR="004D40A4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="004D40A4">
        <w:rPr>
          <w:rFonts w:ascii="Times New Roman" w:hAnsi="Times New Roman" w:cs="Times New Roman"/>
          <w:sz w:val="24"/>
          <w:szCs w:val="24"/>
        </w:rPr>
        <w:t xml:space="preserve"> </w:t>
      </w:r>
      <w:r w:rsidRPr="00A77C7F">
        <w:rPr>
          <w:rFonts w:ascii="Times New Roman" w:hAnsi="Times New Roman" w:cs="Times New Roman"/>
          <w:sz w:val="24"/>
          <w:szCs w:val="24"/>
        </w:rPr>
        <w:t>a začiatok a</w:t>
      </w:r>
      <w:r w:rsidR="004D40A4">
        <w:rPr>
          <w:rFonts w:ascii="Times New Roman" w:hAnsi="Times New Roman" w:cs="Times New Roman"/>
          <w:sz w:val="24"/>
          <w:szCs w:val="24"/>
        </w:rPr>
        <w:t> </w:t>
      </w:r>
      <w:r w:rsidRPr="00A77C7F">
        <w:rPr>
          <w:rFonts w:ascii="Times New Roman" w:hAnsi="Times New Roman" w:cs="Times New Roman"/>
          <w:sz w:val="24"/>
          <w:szCs w:val="24"/>
        </w:rPr>
        <w:t>koniec</w:t>
      </w:r>
      <w:r w:rsidR="004D40A4">
        <w:rPr>
          <w:rFonts w:ascii="Times New Roman" w:hAnsi="Times New Roman" w:cs="Times New Roman"/>
          <w:sz w:val="24"/>
          <w:szCs w:val="24"/>
        </w:rPr>
        <w:t xml:space="preserve"> jeho </w:t>
      </w:r>
      <w:r w:rsidRPr="00A77C7F">
        <w:rPr>
          <w:rFonts w:ascii="Times New Roman" w:hAnsi="Times New Roman" w:cs="Times New Roman"/>
          <w:sz w:val="24"/>
          <w:szCs w:val="24"/>
        </w:rPr>
        <w:t>platnosti</w:t>
      </w:r>
      <w:r w:rsidR="002430DD">
        <w:rPr>
          <w:rFonts w:ascii="Times New Roman" w:hAnsi="Times New Roman" w:cs="Times New Roman"/>
          <w:sz w:val="24"/>
          <w:szCs w:val="24"/>
        </w:rPr>
        <w:t>.</w:t>
      </w:r>
      <w:r w:rsidRPr="00A77C7F">
        <w:rPr>
          <w:rFonts w:ascii="Times New Roman" w:hAnsi="Times New Roman" w:cs="Times New Roman"/>
          <w:sz w:val="24"/>
          <w:szCs w:val="24"/>
        </w:rPr>
        <w:t>“.</w:t>
      </w:r>
    </w:p>
    <w:p w14:paraId="475B1A86" w14:textId="77777777" w:rsidR="00253714" w:rsidRPr="00253714" w:rsidRDefault="00253714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7DD934B" w14:textId="214151CF" w:rsidR="000B4C4B" w:rsidRDefault="6A8B64B0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4C4B">
        <w:rPr>
          <w:rFonts w:ascii="Times New Roman" w:hAnsi="Times New Roman" w:cs="Times New Roman"/>
          <w:sz w:val="24"/>
          <w:szCs w:val="24"/>
        </w:rPr>
        <w:t>V</w:t>
      </w:r>
      <w:r w:rsidR="003B7FA4">
        <w:rPr>
          <w:rFonts w:ascii="Times New Roman" w:hAnsi="Times New Roman" w:cs="Times New Roman"/>
          <w:sz w:val="24"/>
          <w:szCs w:val="24"/>
        </w:rPr>
        <w:t> </w:t>
      </w:r>
      <w:r w:rsidRPr="000B4C4B">
        <w:rPr>
          <w:rFonts w:ascii="Times New Roman" w:hAnsi="Times New Roman" w:cs="Times New Roman"/>
          <w:sz w:val="24"/>
          <w:szCs w:val="24"/>
        </w:rPr>
        <w:t>§</w:t>
      </w:r>
      <w:r w:rsidR="003B7FA4">
        <w:rPr>
          <w:rFonts w:ascii="Times New Roman" w:hAnsi="Times New Roman" w:cs="Times New Roman"/>
          <w:sz w:val="24"/>
          <w:szCs w:val="24"/>
        </w:rPr>
        <w:t> </w:t>
      </w:r>
      <w:r w:rsidRPr="000B4C4B">
        <w:rPr>
          <w:rFonts w:ascii="Times New Roman" w:hAnsi="Times New Roman" w:cs="Times New Roman"/>
          <w:sz w:val="24"/>
          <w:szCs w:val="24"/>
        </w:rPr>
        <w:t xml:space="preserve">17a </w:t>
      </w:r>
      <w:r w:rsidR="4077110F" w:rsidRPr="000B4C4B">
        <w:rPr>
          <w:rFonts w:ascii="Times New Roman" w:hAnsi="Times New Roman" w:cs="Times New Roman"/>
          <w:sz w:val="24"/>
          <w:szCs w:val="24"/>
        </w:rPr>
        <w:t xml:space="preserve">úvodnej vete sa slová </w:t>
      </w:r>
      <w:r w:rsidRPr="000B4C4B">
        <w:rPr>
          <w:rFonts w:ascii="Times New Roman" w:hAnsi="Times New Roman" w:cs="Times New Roman"/>
          <w:sz w:val="24"/>
          <w:szCs w:val="24"/>
        </w:rPr>
        <w:t>„vedených podľa osobitnéh</w:t>
      </w:r>
      <w:r w:rsidR="0F11A552" w:rsidRPr="000B4C4B">
        <w:rPr>
          <w:rFonts w:ascii="Times New Roman" w:hAnsi="Times New Roman" w:cs="Times New Roman"/>
          <w:sz w:val="24"/>
          <w:szCs w:val="24"/>
        </w:rPr>
        <w:t>o predpisu</w:t>
      </w:r>
      <w:r w:rsidR="009B625F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9B625F">
        <w:rPr>
          <w:rFonts w:ascii="Times New Roman" w:hAnsi="Times New Roman" w:cs="Times New Roman"/>
          <w:sz w:val="24"/>
          <w:szCs w:val="24"/>
        </w:rPr>
        <w:t>)</w:t>
      </w:r>
      <w:r w:rsidR="0F11A552" w:rsidRPr="000B4C4B">
        <w:rPr>
          <w:rFonts w:ascii="Times New Roman" w:hAnsi="Times New Roman" w:cs="Times New Roman"/>
          <w:sz w:val="24"/>
          <w:szCs w:val="24"/>
        </w:rPr>
        <w:t>“</w:t>
      </w:r>
      <w:r w:rsidR="63340A2C" w:rsidRPr="000B4C4B">
        <w:rPr>
          <w:rFonts w:ascii="Times New Roman" w:hAnsi="Times New Roman" w:cs="Times New Roman"/>
          <w:sz w:val="24"/>
          <w:szCs w:val="24"/>
        </w:rPr>
        <w:t xml:space="preserve"> </w:t>
      </w:r>
      <w:r w:rsidR="009B625F">
        <w:rPr>
          <w:rFonts w:ascii="Times New Roman" w:hAnsi="Times New Roman" w:cs="Times New Roman"/>
          <w:sz w:val="24"/>
          <w:szCs w:val="24"/>
        </w:rPr>
        <w:t xml:space="preserve">nahrádzajú slovami </w:t>
      </w:r>
      <w:r w:rsidR="4D2D3967" w:rsidRPr="000B4C4B">
        <w:rPr>
          <w:rFonts w:ascii="Times New Roman" w:hAnsi="Times New Roman" w:cs="Times New Roman"/>
          <w:sz w:val="24"/>
          <w:szCs w:val="24"/>
        </w:rPr>
        <w:t>„verejnej správy</w:t>
      </w:r>
      <w:r w:rsidR="0F11A552" w:rsidRPr="000B4C4B">
        <w:rPr>
          <w:rFonts w:ascii="Times New Roman" w:hAnsi="Times New Roman" w:cs="Times New Roman"/>
          <w:sz w:val="24"/>
          <w:szCs w:val="24"/>
        </w:rPr>
        <w:t>.</w:t>
      </w:r>
      <w:r w:rsidRPr="000B4C4B">
        <w:rPr>
          <w:rFonts w:ascii="Times New Roman" w:hAnsi="Times New Roman" w:cs="Times New Roman"/>
          <w:sz w:val="24"/>
          <w:szCs w:val="24"/>
        </w:rPr>
        <w:t>“</w:t>
      </w:r>
      <w:r w:rsidR="000B4C4B">
        <w:rPr>
          <w:rFonts w:ascii="Times New Roman" w:hAnsi="Times New Roman" w:cs="Times New Roman"/>
          <w:sz w:val="24"/>
          <w:szCs w:val="24"/>
        </w:rPr>
        <w:t>.</w:t>
      </w:r>
    </w:p>
    <w:p w14:paraId="09E50BD1" w14:textId="77777777" w:rsidR="00253714" w:rsidRPr="00253714" w:rsidRDefault="00253714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E6DB444" w14:textId="77777777" w:rsidR="003B7FA4" w:rsidRPr="003B7FA4" w:rsidRDefault="00A01DCA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01DCA">
        <w:rPr>
          <w:rFonts w:ascii="Times New Roman" w:hAnsi="Times New Roman" w:cs="Times New Roman"/>
          <w:bCs/>
          <w:sz w:val="24"/>
          <w:szCs w:val="24"/>
        </w:rPr>
        <w:t>V</w:t>
      </w:r>
      <w:r w:rsidR="003B7FA4">
        <w:rPr>
          <w:rFonts w:ascii="Times New Roman" w:hAnsi="Times New Roman" w:cs="Times New Roman"/>
          <w:bCs/>
          <w:sz w:val="24"/>
          <w:szCs w:val="24"/>
        </w:rPr>
        <w:t> </w:t>
      </w:r>
      <w:r w:rsidRPr="00A01DCA">
        <w:rPr>
          <w:rFonts w:ascii="Times New Roman" w:hAnsi="Times New Roman" w:cs="Times New Roman"/>
          <w:bCs/>
          <w:sz w:val="24"/>
          <w:szCs w:val="24"/>
        </w:rPr>
        <w:t>§</w:t>
      </w:r>
      <w:r w:rsidR="003B7FA4">
        <w:rPr>
          <w:rFonts w:ascii="Times New Roman" w:hAnsi="Times New Roman" w:cs="Times New Roman"/>
          <w:bCs/>
          <w:sz w:val="24"/>
          <w:szCs w:val="24"/>
        </w:rPr>
        <w:t> </w:t>
      </w:r>
      <w:r w:rsidRPr="00A01DCA">
        <w:rPr>
          <w:rFonts w:ascii="Times New Roman" w:hAnsi="Times New Roman" w:cs="Times New Roman"/>
          <w:bCs/>
          <w:sz w:val="24"/>
          <w:szCs w:val="24"/>
        </w:rPr>
        <w:t>18 ods</w:t>
      </w:r>
      <w:r w:rsidR="003B7FA4">
        <w:rPr>
          <w:rFonts w:ascii="Times New Roman" w:hAnsi="Times New Roman" w:cs="Times New Roman"/>
          <w:bCs/>
          <w:sz w:val="24"/>
          <w:szCs w:val="24"/>
        </w:rPr>
        <w:t>ek</w:t>
      </w:r>
      <w:r w:rsidRPr="00A01DCA">
        <w:rPr>
          <w:rFonts w:ascii="Times New Roman" w:hAnsi="Times New Roman" w:cs="Times New Roman"/>
          <w:bCs/>
          <w:sz w:val="24"/>
          <w:szCs w:val="24"/>
        </w:rPr>
        <w:t xml:space="preserve"> 2 znie:</w:t>
      </w:r>
    </w:p>
    <w:p w14:paraId="71A95451" w14:textId="77777777" w:rsidR="003B7FA4" w:rsidRPr="003B7FA4" w:rsidRDefault="003B7FA4" w:rsidP="00FF294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7E8C6BE" w14:textId="2738C824" w:rsidR="00895D57" w:rsidRPr="00A01DCA" w:rsidRDefault="00A01DCA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01DCA">
        <w:rPr>
          <w:rFonts w:ascii="Times New Roman" w:hAnsi="Times New Roman" w:cs="Times New Roman"/>
          <w:bCs/>
          <w:sz w:val="24"/>
          <w:szCs w:val="24"/>
        </w:rPr>
        <w:t>,,</w:t>
      </w:r>
      <w:r w:rsidR="003B7FA4">
        <w:rPr>
          <w:rFonts w:ascii="Times New Roman" w:hAnsi="Times New Roman" w:cs="Times New Roman"/>
          <w:bCs/>
          <w:sz w:val="24"/>
          <w:szCs w:val="24"/>
        </w:rPr>
        <w:t xml:space="preserve">(2) </w:t>
      </w:r>
      <w:r w:rsidRPr="00A01DCA">
        <w:rPr>
          <w:rFonts w:ascii="Times New Roman" w:hAnsi="Times New Roman" w:cs="Times New Roman"/>
          <w:bCs/>
          <w:sz w:val="24"/>
          <w:szCs w:val="24"/>
        </w:rPr>
        <w:t>Ohlasovňa preberá a zaznamenáva do registra údaje od súdu týkajúce sa spôsobilosti na</w:t>
      </w:r>
      <w:r w:rsidR="00040DAF">
        <w:rPr>
          <w:rFonts w:ascii="Times New Roman" w:hAnsi="Times New Roman" w:cs="Times New Roman"/>
          <w:bCs/>
          <w:sz w:val="24"/>
          <w:szCs w:val="24"/>
        </w:rPr>
        <w:t> </w:t>
      </w:r>
      <w:r w:rsidRPr="00A01DCA">
        <w:rPr>
          <w:rFonts w:ascii="Times New Roman" w:hAnsi="Times New Roman" w:cs="Times New Roman"/>
          <w:bCs/>
          <w:sz w:val="24"/>
          <w:szCs w:val="24"/>
        </w:rPr>
        <w:t>právne úkony a o zákaze pobytu.“</w:t>
      </w:r>
      <w:r w:rsidR="003B7FA4">
        <w:rPr>
          <w:rFonts w:ascii="Times New Roman" w:hAnsi="Times New Roman" w:cs="Times New Roman"/>
          <w:bCs/>
          <w:sz w:val="18"/>
          <w:szCs w:val="18"/>
        </w:rPr>
        <w:t>.</w:t>
      </w:r>
    </w:p>
    <w:p w14:paraId="71472D04" w14:textId="43A76851" w:rsidR="00895D57" w:rsidRPr="000B4C4B" w:rsidRDefault="00895D57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DC11B" w14:textId="36FE976C" w:rsidR="00CA7F8C" w:rsidRPr="00CA7F8C" w:rsidRDefault="46CEDF22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4C4B">
        <w:rPr>
          <w:rFonts w:ascii="Times New Roman" w:hAnsi="Times New Roman" w:cs="Times New Roman"/>
          <w:sz w:val="24"/>
          <w:szCs w:val="24"/>
        </w:rPr>
        <w:t>V</w:t>
      </w:r>
      <w:r w:rsidR="009B625F">
        <w:rPr>
          <w:rFonts w:ascii="Times New Roman" w:hAnsi="Times New Roman" w:cs="Times New Roman"/>
          <w:sz w:val="24"/>
          <w:szCs w:val="24"/>
        </w:rPr>
        <w:t> </w:t>
      </w:r>
      <w:r w:rsidRPr="000B4C4B">
        <w:rPr>
          <w:rFonts w:ascii="Times New Roman" w:hAnsi="Times New Roman" w:cs="Times New Roman"/>
          <w:sz w:val="24"/>
          <w:szCs w:val="24"/>
        </w:rPr>
        <w:t>§</w:t>
      </w:r>
      <w:r w:rsidR="009B625F">
        <w:rPr>
          <w:rFonts w:ascii="Times New Roman" w:hAnsi="Times New Roman" w:cs="Times New Roman"/>
          <w:sz w:val="24"/>
          <w:szCs w:val="24"/>
        </w:rPr>
        <w:t> </w:t>
      </w:r>
      <w:r w:rsidRPr="000B4C4B">
        <w:rPr>
          <w:rFonts w:ascii="Times New Roman" w:hAnsi="Times New Roman" w:cs="Times New Roman"/>
          <w:sz w:val="24"/>
          <w:szCs w:val="24"/>
        </w:rPr>
        <w:t>21 sa za slov</w:t>
      </w:r>
      <w:r w:rsidR="003B7FA4">
        <w:rPr>
          <w:rFonts w:ascii="Times New Roman" w:hAnsi="Times New Roman" w:cs="Times New Roman"/>
          <w:sz w:val="24"/>
          <w:szCs w:val="24"/>
        </w:rPr>
        <w:t>o</w:t>
      </w:r>
      <w:r w:rsidRPr="000B4C4B">
        <w:rPr>
          <w:rFonts w:ascii="Times New Roman" w:hAnsi="Times New Roman" w:cs="Times New Roman"/>
          <w:sz w:val="24"/>
          <w:szCs w:val="24"/>
        </w:rPr>
        <w:t xml:space="preserve"> „registra“ vkladajú slová „údaje o nadobudnutí štátneho občianstva Slovenskej republiky a“.</w:t>
      </w:r>
    </w:p>
    <w:p w14:paraId="42D3E7BB" w14:textId="77777777" w:rsidR="00CA7F8C" w:rsidRDefault="00CA7F8C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177D4B7" w14:textId="3A1DC85C" w:rsidR="00060742" w:rsidRPr="000B4C4B" w:rsidRDefault="4FC75D6E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B4C4B">
        <w:rPr>
          <w:rFonts w:ascii="Times New Roman" w:hAnsi="Times New Roman" w:cs="Times New Roman"/>
          <w:sz w:val="24"/>
          <w:szCs w:val="24"/>
        </w:rPr>
        <w:t>V</w:t>
      </w:r>
      <w:r w:rsidR="007929CB">
        <w:rPr>
          <w:rFonts w:ascii="Times New Roman" w:hAnsi="Times New Roman" w:cs="Times New Roman"/>
          <w:sz w:val="24"/>
          <w:szCs w:val="24"/>
        </w:rPr>
        <w:t> </w:t>
      </w:r>
      <w:r w:rsidRPr="000B4C4B">
        <w:rPr>
          <w:rFonts w:ascii="Times New Roman" w:hAnsi="Times New Roman" w:cs="Times New Roman"/>
          <w:sz w:val="24"/>
          <w:szCs w:val="24"/>
        </w:rPr>
        <w:t>§</w:t>
      </w:r>
      <w:r w:rsidR="007929CB">
        <w:rPr>
          <w:rFonts w:ascii="Times New Roman" w:hAnsi="Times New Roman" w:cs="Times New Roman"/>
          <w:sz w:val="24"/>
          <w:szCs w:val="24"/>
        </w:rPr>
        <w:t> </w:t>
      </w:r>
      <w:r w:rsidRPr="000B4C4B">
        <w:rPr>
          <w:rFonts w:ascii="Times New Roman" w:hAnsi="Times New Roman" w:cs="Times New Roman"/>
          <w:sz w:val="24"/>
          <w:szCs w:val="24"/>
        </w:rPr>
        <w:t xml:space="preserve">22 </w:t>
      </w:r>
      <w:r w:rsidR="00D97071">
        <w:rPr>
          <w:rFonts w:ascii="Times New Roman" w:hAnsi="Times New Roman" w:cs="Times New Roman"/>
          <w:sz w:val="24"/>
          <w:szCs w:val="24"/>
        </w:rPr>
        <w:t>ods.</w:t>
      </w:r>
      <w:r w:rsidR="00F96BBA">
        <w:rPr>
          <w:rFonts w:ascii="Times New Roman" w:hAnsi="Times New Roman" w:cs="Times New Roman"/>
          <w:sz w:val="24"/>
          <w:szCs w:val="24"/>
        </w:rPr>
        <w:t> </w:t>
      </w:r>
      <w:r w:rsidR="4077110F" w:rsidRPr="000B4C4B">
        <w:rPr>
          <w:rFonts w:ascii="Times New Roman" w:hAnsi="Times New Roman" w:cs="Times New Roman"/>
          <w:sz w:val="24"/>
          <w:szCs w:val="24"/>
        </w:rPr>
        <w:t xml:space="preserve">1 </w:t>
      </w:r>
      <w:r w:rsidR="00D97071">
        <w:rPr>
          <w:rFonts w:ascii="Times New Roman" w:hAnsi="Times New Roman" w:cs="Times New Roman"/>
          <w:sz w:val="24"/>
          <w:szCs w:val="24"/>
        </w:rPr>
        <w:t xml:space="preserve">sa </w:t>
      </w:r>
      <w:r w:rsidR="0F11A552" w:rsidRPr="000B4C4B">
        <w:rPr>
          <w:rFonts w:ascii="Times New Roman" w:hAnsi="Times New Roman" w:cs="Times New Roman"/>
          <w:sz w:val="24"/>
          <w:szCs w:val="24"/>
        </w:rPr>
        <w:t>vypúšťa písmeno b)</w:t>
      </w:r>
      <w:r w:rsidR="258DC086" w:rsidRPr="000B4C4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6B6D1A" w14:textId="04E8FA45" w:rsidR="00F21223" w:rsidRDefault="258DC086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C4B">
        <w:rPr>
          <w:rFonts w:ascii="Times New Roman" w:hAnsi="Times New Roman" w:cs="Times New Roman"/>
          <w:sz w:val="24"/>
          <w:szCs w:val="24"/>
        </w:rPr>
        <w:t>Doterajšie</w:t>
      </w:r>
      <w:r w:rsidR="16F31AFF" w:rsidRPr="000B4C4B">
        <w:rPr>
          <w:rFonts w:ascii="Times New Roman" w:hAnsi="Times New Roman" w:cs="Times New Roman"/>
          <w:sz w:val="24"/>
          <w:szCs w:val="24"/>
        </w:rPr>
        <w:t xml:space="preserve"> </w:t>
      </w:r>
      <w:r w:rsidRPr="000B4C4B">
        <w:rPr>
          <w:rFonts w:ascii="Times New Roman" w:hAnsi="Times New Roman" w:cs="Times New Roman"/>
          <w:sz w:val="24"/>
          <w:szCs w:val="24"/>
        </w:rPr>
        <w:t>písmená</w:t>
      </w:r>
      <w:r w:rsidR="6A8B64B0" w:rsidRPr="000B4C4B">
        <w:rPr>
          <w:rFonts w:ascii="Times New Roman" w:hAnsi="Times New Roman" w:cs="Times New Roman"/>
          <w:sz w:val="24"/>
          <w:szCs w:val="24"/>
        </w:rPr>
        <w:t xml:space="preserve"> c) a d) </w:t>
      </w:r>
      <w:r w:rsidRPr="000B4C4B">
        <w:rPr>
          <w:rFonts w:ascii="Times New Roman" w:hAnsi="Times New Roman" w:cs="Times New Roman"/>
          <w:sz w:val="24"/>
          <w:szCs w:val="24"/>
        </w:rPr>
        <w:t>sa označujú</w:t>
      </w:r>
      <w:r w:rsidR="6A8B64B0" w:rsidRPr="000B4C4B">
        <w:rPr>
          <w:rFonts w:ascii="Times New Roman" w:hAnsi="Times New Roman" w:cs="Times New Roman"/>
          <w:sz w:val="24"/>
          <w:szCs w:val="24"/>
        </w:rPr>
        <w:t xml:space="preserve"> ako</w:t>
      </w:r>
      <w:r w:rsidRPr="000B4C4B">
        <w:rPr>
          <w:rFonts w:ascii="Times New Roman" w:hAnsi="Times New Roman" w:cs="Times New Roman"/>
          <w:sz w:val="24"/>
          <w:szCs w:val="24"/>
        </w:rPr>
        <w:t xml:space="preserve"> písmená</w:t>
      </w:r>
      <w:r w:rsidR="6A8B64B0" w:rsidRPr="000B4C4B">
        <w:rPr>
          <w:rFonts w:ascii="Times New Roman" w:hAnsi="Times New Roman" w:cs="Times New Roman"/>
          <w:sz w:val="24"/>
          <w:szCs w:val="24"/>
        </w:rPr>
        <w:t xml:space="preserve"> b) a c)</w:t>
      </w:r>
      <w:r w:rsidR="4D2D3967" w:rsidRPr="000B4C4B">
        <w:rPr>
          <w:rFonts w:ascii="Times New Roman" w:hAnsi="Times New Roman" w:cs="Times New Roman"/>
          <w:sz w:val="24"/>
          <w:szCs w:val="24"/>
        </w:rPr>
        <w:t>.</w:t>
      </w:r>
    </w:p>
    <w:p w14:paraId="72F5C126" w14:textId="77777777" w:rsidR="009B625F" w:rsidRPr="000B4C4B" w:rsidRDefault="009B625F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9C22F2" w14:textId="232D97A6" w:rsidR="009B625F" w:rsidRDefault="009B625F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</w:t>
      </w:r>
      <w:r w:rsidR="4FC75D6E" w:rsidRPr="009B625F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 </w:t>
      </w:r>
      <w:r w:rsidR="4FC75D6E" w:rsidRPr="009B625F">
        <w:rPr>
          <w:rFonts w:ascii="Times New Roman" w:hAnsi="Times New Roman" w:cs="Times New Roman"/>
          <w:sz w:val="24"/>
          <w:szCs w:val="24"/>
        </w:rPr>
        <w:t>23</w:t>
      </w:r>
      <w:r w:rsidR="00D97071">
        <w:rPr>
          <w:rFonts w:ascii="Times New Roman" w:hAnsi="Times New Roman" w:cs="Times New Roman"/>
          <w:sz w:val="24"/>
          <w:szCs w:val="24"/>
        </w:rPr>
        <w:t> </w:t>
      </w:r>
      <w:r w:rsidR="4FC75D6E" w:rsidRPr="009B625F">
        <w:rPr>
          <w:rFonts w:ascii="Times New Roman" w:hAnsi="Times New Roman" w:cs="Times New Roman"/>
          <w:sz w:val="24"/>
          <w:szCs w:val="24"/>
        </w:rPr>
        <w:t>ods</w:t>
      </w:r>
      <w:r>
        <w:rPr>
          <w:rFonts w:ascii="Times New Roman" w:hAnsi="Times New Roman" w:cs="Times New Roman"/>
          <w:sz w:val="24"/>
          <w:szCs w:val="24"/>
        </w:rPr>
        <w:t>. </w:t>
      </w:r>
      <w:r w:rsidR="4DC2D0A6" w:rsidRPr="009B625F">
        <w:rPr>
          <w:rFonts w:ascii="Times New Roman" w:hAnsi="Times New Roman" w:cs="Times New Roman"/>
          <w:sz w:val="24"/>
          <w:szCs w:val="24"/>
        </w:rPr>
        <w:t xml:space="preserve">1 </w:t>
      </w:r>
      <w:r w:rsidR="00650C5D">
        <w:rPr>
          <w:rFonts w:ascii="Times New Roman" w:hAnsi="Times New Roman" w:cs="Times New Roman"/>
          <w:sz w:val="24"/>
          <w:szCs w:val="24"/>
        </w:rPr>
        <w:t xml:space="preserve">úvodnej vete </w:t>
      </w:r>
      <w:r>
        <w:rPr>
          <w:rFonts w:ascii="Times New Roman" w:hAnsi="Times New Roman" w:cs="Times New Roman"/>
          <w:sz w:val="24"/>
          <w:szCs w:val="24"/>
        </w:rPr>
        <w:t>sa slová „</w:t>
      </w:r>
      <w:r w:rsidRPr="009B625F">
        <w:rPr>
          <w:rFonts w:ascii="Times New Roman" w:hAnsi="Times New Roman" w:cs="Times New Roman"/>
          <w:sz w:val="24"/>
          <w:szCs w:val="24"/>
        </w:rPr>
        <w:t>Ministerstvo, okresné riaditeľstvá Policajného zboru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B625F">
        <w:rPr>
          <w:rFonts w:ascii="Times New Roman" w:hAnsi="Times New Roman" w:cs="Times New Roman"/>
          <w:sz w:val="24"/>
          <w:szCs w:val="24"/>
        </w:rPr>
        <w:t>obce</w:t>
      </w:r>
      <w:r>
        <w:rPr>
          <w:rFonts w:ascii="Times New Roman" w:hAnsi="Times New Roman" w:cs="Times New Roman"/>
          <w:sz w:val="24"/>
          <w:szCs w:val="24"/>
        </w:rPr>
        <w:t>“ nahrádzajú slovami „</w:t>
      </w:r>
      <w:r w:rsidR="6A8B64B0" w:rsidRPr="009B625F">
        <w:rPr>
          <w:rFonts w:ascii="Times New Roman" w:hAnsi="Times New Roman" w:cs="Times New Roman"/>
          <w:sz w:val="24"/>
          <w:szCs w:val="24"/>
        </w:rPr>
        <w:t>Ministerstvo a</w:t>
      </w:r>
      <w:r>
        <w:rPr>
          <w:rFonts w:ascii="Times New Roman" w:hAnsi="Times New Roman" w:cs="Times New Roman"/>
          <w:sz w:val="24"/>
          <w:szCs w:val="24"/>
        </w:rPr>
        <w:t> </w:t>
      </w:r>
      <w:r w:rsidR="6A8B64B0" w:rsidRPr="009B625F">
        <w:rPr>
          <w:rFonts w:ascii="Times New Roman" w:hAnsi="Times New Roman" w:cs="Times New Roman"/>
          <w:sz w:val="24"/>
          <w:szCs w:val="24"/>
        </w:rPr>
        <w:t>obce</w:t>
      </w:r>
      <w:r>
        <w:rPr>
          <w:rFonts w:ascii="Times New Roman" w:hAnsi="Times New Roman" w:cs="Times New Roman"/>
          <w:sz w:val="24"/>
          <w:szCs w:val="24"/>
        </w:rPr>
        <w:t>“.</w:t>
      </w:r>
    </w:p>
    <w:p w14:paraId="005EDC6F" w14:textId="77777777" w:rsidR="009B625F" w:rsidRDefault="009B625F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A2E8C4" w14:textId="67C689D6" w:rsidR="009B625F" w:rsidRDefault="009B625F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5021C1">
        <w:rPr>
          <w:rFonts w:ascii="Times New Roman" w:hAnsi="Times New Roman" w:cs="Times New Roman"/>
          <w:sz w:val="24"/>
          <w:szCs w:val="24"/>
        </w:rPr>
        <w:t> </w:t>
      </w:r>
      <w:r w:rsidR="00A01DCA">
        <w:rPr>
          <w:rFonts w:ascii="Times New Roman" w:hAnsi="Times New Roman" w:cs="Times New Roman"/>
          <w:sz w:val="24"/>
          <w:szCs w:val="24"/>
        </w:rPr>
        <w:t>§</w:t>
      </w:r>
      <w:r w:rsidR="005021C1">
        <w:rPr>
          <w:rFonts w:ascii="Times New Roman" w:hAnsi="Times New Roman" w:cs="Times New Roman"/>
          <w:sz w:val="24"/>
          <w:szCs w:val="24"/>
        </w:rPr>
        <w:t> </w:t>
      </w:r>
      <w:r w:rsidR="00A01DCA">
        <w:rPr>
          <w:rFonts w:ascii="Times New Roman" w:hAnsi="Times New Roman" w:cs="Times New Roman"/>
          <w:sz w:val="24"/>
          <w:szCs w:val="24"/>
        </w:rPr>
        <w:t>23 ods.</w:t>
      </w:r>
      <w:r w:rsidR="005021C1">
        <w:rPr>
          <w:rFonts w:ascii="Times New Roman" w:hAnsi="Times New Roman" w:cs="Times New Roman"/>
          <w:sz w:val="24"/>
          <w:szCs w:val="24"/>
        </w:rPr>
        <w:t> </w:t>
      </w:r>
      <w:r w:rsidR="00A01DCA">
        <w:rPr>
          <w:rFonts w:ascii="Times New Roman" w:hAnsi="Times New Roman" w:cs="Times New Roman"/>
          <w:sz w:val="24"/>
          <w:szCs w:val="24"/>
        </w:rPr>
        <w:t>1 písm. b) sa za slov</w:t>
      </w:r>
      <w:r w:rsidR="005021C1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21C1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priezvisko</w:t>
      </w:r>
      <w:r w:rsidR="00A01D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“ vklad</w:t>
      </w:r>
      <w:r w:rsidR="005021C1">
        <w:rPr>
          <w:rFonts w:ascii="Times New Roman" w:hAnsi="Times New Roman" w:cs="Times New Roman"/>
          <w:sz w:val="24"/>
          <w:szCs w:val="24"/>
        </w:rPr>
        <w:t>á čiarka a</w:t>
      </w:r>
      <w:r>
        <w:rPr>
          <w:rFonts w:ascii="Times New Roman" w:hAnsi="Times New Roman" w:cs="Times New Roman"/>
          <w:sz w:val="24"/>
          <w:szCs w:val="24"/>
        </w:rPr>
        <w:t xml:space="preserve"> slová „rok narodenia“.</w:t>
      </w:r>
    </w:p>
    <w:p w14:paraId="0532243F" w14:textId="77777777" w:rsidR="00CF30B1" w:rsidRPr="009B625F" w:rsidRDefault="00CF30B1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D3B2C5" w14:textId="10073AD3" w:rsidR="00121368" w:rsidRDefault="60DF8462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 w:rsidRPr="009B625F">
        <w:rPr>
          <w:rFonts w:ascii="Times New Roman" w:hAnsi="Times New Roman" w:cs="Times New Roman"/>
          <w:sz w:val="24"/>
          <w:szCs w:val="24"/>
        </w:rPr>
        <w:t>V</w:t>
      </w:r>
      <w:r w:rsidR="00CC6189">
        <w:rPr>
          <w:rFonts w:ascii="Times New Roman" w:hAnsi="Times New Roman" w:cs="Times New Roman"/>
          <w:sz w:val="24"/>
          <w:szCs w:val="24"/>
        </w:rPr>
        <w:t> </w:t>
      </w:r>
      <w:r w:rsidRPr="009B625F">
        <w:rPr>
          <w:rFonts w:ascii="Times New Roman" w:hAnsi="Times New Roman" w:cs="Times New Roman"/>
          <w:sz w:val="24"/>
          <w:szCs w:val="24"/>
        </w:rPr>
        <w:t>§</w:t>
      </w:r>
      <w:r w:rsidR="00CC6189">
        <w:rPr>
          <w:rFonts w:ascii="Times New Roman" w:hAnsi="Times New Roman" w:cs="Times New Roman"/>
          <w:sz w:val="24"/>
          <w:szCs w:val="24"/>
        </w:rPr>
        <w:t> </w:t>
      </w:r>
      <w:r w:rsidR="5DD2D2D1" w:rsidRPr="009B625F">
        <w:rPr>
          <w:rFonts w:ascii="Times New Roman" w:hAnsi="Times New Roman" w:cs="Times New Roman"/>
          <w:sz w:val="24"/>
          <w:szCs w:val="24"/>
        </w:rPr>
        <w:t>23 ods.</w:t>
      </w:r>
      <w:r w:rsidR="00CC6189">
        <w:rPr>
          <w:rFonts w:ascii="Times New Roman" w:hAnsi="Times New Roman" w:cs="Times New Roman"/>
          <w:sz w:val="24"/>
          <w:szCs w:val="24"/>
        </w:rPr>
        <w:t> </w:t>
      </w:r>
      <w:r w:rsidR="5DD2D2D1" w:rsidRPr="009B625F">
        <w:rPr>
          <w:rFonts w:ascii="Times New Roman" w:hAnsi="Times New Roman" w:cs="Times New Roman"/>
          <w:sz w:val="24"/>
          <w:szCs w:val="24"/>
        </w:rPr>
        <w:t xml:space="preserve">2 </w:t>
      </w:r>
      <w:r w:rsidR="00E308AC">
        <w:rPr>
          <w:rFonts w:ascii="Times New Roman" w:hAnsi="Times New Roman" w:cs="Times New Roman"/>
          <w:sz w:val="24"/>
          <w:szCs w:val="24"/>
        </w:rPr>
        <w:t xml:space="preserve">tretej </w:t>
      </w:r>
      <w:r w:rsidR="5DD2D2D1" w:rsidRPr="009B625F">
        <w:rPr>
          <w:rFonts w:ascii="Times New Roman" w:hAnsi="Times New Roman" w:cs="Times New Roman"/>
          <w:sz w:val="24"/>
          <w:szCs w:val="24"/>
        </w:rPr>
        <w:t>vete</w:t>
      </w:r>
      <w:r w:rsidRPr="009B625F">
        <w:rPr>
          <w:rFonts w:ascii="Times New Roman" w:hAnsi="Times New Roman" w:cs="Times New Roman"/>
          <w:sz w:val="24"/>
          <w:szCs w:val="24"/>
        </w:rPr>
        <w:t xml:space="preserve"> sa slová </w:t>
      </w:r>
      <w:r w:rsidR="009B625F">
        <w:rPr>
          <w:rFonts w:ascii="Times New Roman" w:hAnsi="Times New Roman" w:cs="Times New Roman"/>
          <w:sz w:val="24"/>
          <w:szCs w:val="24"/>
        </w:rPr>
        <w:t>„</w:t>
      </w:r>
      <w:r w:rsidR="001C176F" w:rsidRPr="001C176F">
        <w:rPr>
          <w:rFonts w:ascii="Times New Roman" w:hAnsi="Times New Roman" w:cs="Times New Roman"/>
          <w:sz w:val="24"/>
          <w:szCs w:val="24"/>
        </w:rPr>
        <w:t>o</w:t>
      </w:r>
      <w:r w:rsidR="00DD7A11">
        <w:rPr>
          <w:rFonts w:ascii="Times New Roman" w:hAnsi="Times New Roman" w:cs="Times New Roman"/>
          <w:sz w:val="24"/>
          <w:szCs w:val="24"/>
        </w:rPr>
        <w:t> </w:t>
      </w:r>
      <w:r w:rsidR="001C176F" w:rsidRPr="001C176F">
        <w:rPr>
          <w:rFonts w:ascii="Times New Roman" w:hAnsi="Times New Roman" w:cs="Times New Roman"/>
          <w:sz w:val="24"/>
          <w:szCs w:val="24"/>
        </w:rPr>
        <w:t xml:space="preserve">zákaze poskytovania údajov vyrozumie okresné riaditeľstvo Policajného zboru, </w:t>
      </w:r>
      <w:r w:rsidR="001C176F" w:rsidRPr="00D300A8">
        <w:rPr>
          <w:rFonts w:ascii="Times New Roman" w:hAnsi="Times New Roman" w:cs="Times New Roman"/>
          <w:sz w:val="24"/>
          <w:szCs w:val="24"/>
        </w:rPr>
        <w:t>ktor</w:t>
      </w:r>
      <w:r w:rsidR="0080325A" w:rsidRPr="00D300A8">
        <w:rPr>
          <w:rFonts w:ascii="Times New Roman" w:hAnsi="Times New Roman" w:cs="Times New Roman"/>
          <w:sz w:val="24"/>
          <w:szCs w:val="24"/>
        </w:rPr>
        <w:t>é</w:t>
      </w:r>
      <w:r w:rsidR="001C176F" w:rsidRPr="001C176F">
        <w:rPr>
          <w:rFonts w:ascii="Times New Roman" w:hAnsi="Times New Roman" w:cs="Times New Roman"/>
          <w:sz w:val="24"/>
          <w:szCs w:val="24"/>
        </w:rPr>
        <w:t xml:space="preserve"> zabezpečí zaznamenanie tohto zákazu do</w:t>
      </w:r>
      <w:r w:rsidR="001C176F">
        <w:rPr>
          <w:rFonts w:ascii="Times New Roman" w:hAnsi="Times New Roman" w:cs="Times New Roman"/>
          <w:sz w:val="24"/>
          <w:szCs w:val="24"/>
        </w:rPr>
        <w:t> </w:t>
      </w:r>
      <w:r w:rsidR="001C176F" w:rsidRPr="001C176F">
        <w:rPr>
          <w:rFonts w:ascii="Times New Roman" w:hAnsi="Times New Roman" w:cs="Times New Roman"/>
          <w:sz w:val="24"/>
          <w:szCs w:val="24"/>
        </w:rPr>
        <w:t>registra</w:t>
      </w:r>
      <w:r w:rsidRPr="009B625F">
        <w:rPr>
          <w:rFonts w:ascii="Times New Roman" w:hAnsi="Times New Roman" w:cs="Times New Roman"/>
          <w:sz w:val="24"/>
          <w:szCs w:val="24"/>
        </w:rPr>
        <w:t>“ nahrádzajú slovami</w:t>
      </w:r>
      <w:r w:rsidR="5DD2D2D1" w:rsidRPr="009B625F">
        <w:rPr>
          <w:rFonts w:ascii="Times New Roman" w:hAnsi="Times New Roman" w:cs="Times New Roman"/>
          <w:sz w:val="24"/>
          <w:szCs w:val="24"/>
        </w:rPr>
        <w:t xml:space="preserve"> „</w:t>
      </w:r>
      <w:r w:rsidR="5DD2D2D1" w:rsidRPr="009B625F">
        <w:rPr>
          <w:rFonts w:ascii="Times New Roman" w:eastAsia="Calibri" w:hAnsi="Times New Roman" w:cs="Times New Roman"/>
          <w:sz w:val="24"/>
          <w:szCs w:val="24"/>
          <w:lang w:eastAsia="sk-SK"/>
        </w:rPr>
        <w:t>je povinná zaznamenať bezodkladne do</w:t>
      </w:r>
      <w:r w:rsidR="00DD7A11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="5DD2D2D1" w:rsidRPr="009B625F">
        <w:rPr>
          <w:rFonts w:ascii="Times New Roman" w:eastAsia="Calibri" w:hAnsi="Times New Roman" w:cs="Times New Roman"/>
          <w:sz w:val="24"/>
          <w:szCs w:val="24"/>
          <w:lang w:eastAsia="sk-SK"/>
        </w:rPr>
        <w:t>centrálnej ohlasovne zákaz poskytovania údajov podľa odseku 1, ak je pripojená na centrálnu ohlasovňu, alebo ak nie je pripojená na centrálnu ohlasovňu, doručiť bezodkladne údaje o tomto zákaze príslušnému okresnému riaditeľstvu Policajného zboru, ktor</w:t>
      </w:r>
      <w:r w:rsidR="00E308AC">
        <w:rPr>
          <w:rFonts w:ascii="Times New Roman" w:eastAsia="Calibri" w:hAnsi="Times New Roman" w:cs="Times New Roman"/>
          <w:sz w:val="24"/>
          <w:szCs w:val="24"/>
          <w:lang w:eastAsia="sk-SK"/>
        </w:rPr>
        <w:t>é</w:t>
      </w:r>
      <w:r w:rsidR="5DD2D2D1" w:rsidRPr="009B625F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 ich do centrálnej ohlasovne zaznamená</w:t>
      </w:r>
      <w:r w:rsidR="00DE1BE0">
        <w:rPr>
          <w:rFonts w:ascii="Times New Roman" w:eastAsia="Calibri" w:hAnsi="Times New Roman" w:cs="Times New Roman"/>
          <w:sz w:val="24"/>
          <w:szCs w:val="24"/>
          <w:lang w:eastAsia="sk-SK"/>
        </w:rPr>
        <w:t>.</w:t>
      </w:r>
      <w:r w:rsidR="5DD2D2D1" w:rsidRPr="009B625F">
        <w:rPr>
          <w:rFonts w:ascii="Times New Roman" w:eastAsia="Calibri" w:hAnsi="Times New Roman" w:cs="Times New Roman"/>
          <w:sz w:val="24"/>
          <w:szCs w:val="24"/>
          <w:lang w:eastAsia="sk-SK"/>
        </w:rPr>
        <w:t>“.</w:t>
      </w:r>
    </w:p>
    <w:p w14:paraId="68A82C16" w14:textId="77777777" w:rsidR="001C176F" w:rsidRPr="009B625F" w:rsidRDefault="001C176F" w:rsidP="00FF29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14:paraId="483C4FCA" w14:textId="47832B62" w:rsidR="00F21223" w:rsidRDefault="5DD2D2D1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 w:rsidRPr="001C176F">
        <w:rPr>
          <w:rFonts w:ascii="Times New Roman" w:eastAsia="Calibri" w:hAnsi="Times New Roman" w:cs="Times New Roman"/>
          <w:sz w:val="24"/>
          <w:szCs w:val="24"/>
          <w:lang w:eastAsia="sk-SK"/>
        </w:rPr>
        <w:t>V</w:t>
      </w:r>
      <w:r w:rsidR="00CA0347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Pr="001C176F">
        <w:rPr>
          <w:rFonts w:ascii="Times New Roman" w:eastAsia="Calibri" w:hAnsi="Times New Roman" w:cs="Times New Roman"/>
          <w:sz w:val="24"/>
          <w:szCs w:val="24"/>
          <w:lang w:eastAsia="sk-SK"/>
        </w:rPr>
        <w:t>§</w:t>
      </w:r>
      <w:r w:rsidR="00CA0347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Pr="001C176F">
        <w:rPr>
          <w:rFonts w:ascii="Times New Roman" w:eastAsia="Calibri" w:hAnsi="Times New Roman" w:cs="Times New Roman"/>
          <w:sz w:val="24"/>
          <w:szCs w:val="24"/>
          <w:lang w:eastAsia="sk-SK"/>
        </w:rPr>
        <w:t>23 ods.</w:t>
      </w:r>
      <w:r w:rsidR="00CA0347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Pr="001C176F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3 </w:t>
      </w:r>
      <w:r w:rsidR="001C176F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sa za </w:t>
      </w:r>
      <w:r w:rsidRPr="001C176F">
        <w:rPr>
          <w:rFonts w:ascii="Times New Roman" w:eastAsia="Calibri" w:hAnsi="Times New Roman" w:cs="Times New Roman"/>
          <w:sz w:val="24"/>
          <w:szCs w:val="24"/>
          <w:lang w:eastAsia="sk-SK"/>
        </w:rPr>
        <w:t>slov</w:t>
      </w:r>
      <w:r w:rsidR="001C176F">
        <w:rPr>
          <w:rFonts w:ascii="Times New Roman" w:eastAsia="Calibri" w:hAnsi="Times New Roman" w:cs="Times New Roman"/>
          <w:sz w:val="24"/>
          <w:szCs w:val="24"/>
          <w:lang w:eastAsia="sk-SK"/>
        </w:rPr>
        <w:t>o</w:t>
      </w:r>
      <w:r w:rsidRPr="001C176F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 „registri“ </w:t>
      </w:r>
      <w:r w:rsidR="001C176F">
        <w:rPr>
          <w:rFonts w:ascii="Times New Roman" w:eastAsia="Calibri" w:hAnsi="Times New Roman" w:cs="Times New Roman"/>
          <w:sz w:val="24"/>
          <w:szCs w:val="24"/>
          <w:lang w:eastAsia="sk-SK"/>
        </w:rPr>
        <w:t>vkladá čiarka a slová</w:t>
      </w:r>
      <w:r w:rsidRPr="001C176F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 </w:t>
      </w:r>
      <w:r w:rsidR="00E32216">
        <w:rPr>
          <w:rFonts w:ascii="Times New Roman" w:eastAsia="Calibri" w:hAnsi="Times New Roman" w:cs="Times New Roman"/>
          <w:sz w:val="24"/>
          <w:szCs w:val="24"/>
          <w:lang w:eastAsia="sk-SK"/>
        </w:rPr>
        <w:t>„</w:t>
      </w:r>
      <w:r w:rsidR="00CA0347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v </w:t>
      </w:r>
      <w:r w:rsidRPr="001C176F">
        <w:rPr>
          <w:rFonts w:ascii="Times New Roman" w:eastAsia="Calibri" w:hAnsi="Times New Roman" w:cs="Times New Roman"/>
          <w:sz w:val="24"/>
          <w:szCs w:val="24"/>
          <w:lang w:eastAsia="sk-SK"/>
        </w:rPr>
        <w:t>centrálnej ohlasovni“.</w:t>
      </w:r>
    </w:p>
    <w:p w14:paraId="759A4AEE" w14:textId="77777777" w:rsidR="001C176F" w:rsidRPr="001C176F" w:rsidRDefault="001C176F" w:rsidP="00FF29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</w:p>
    <w:p w14:paraId="12111469" w14:textId="3EE610AA" w:rsidR="0044784D" w:rsidRPr="001C176F" w:rsidRDefault="2077FE13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C176F">
        <w:rPr>
          <w:rFonts w:ascii="Times New Roman" w:hAnsi="Times New Roman" w:cs="Times New Roman"/>
          <w:sz w:val="24"/>
          <w:szCs w:val="24"/>
        </w:rPr>
        <w:t>§</w:t>
      </w:r>
      <w:r w:rsidR="00F96BBA">
        <w:rPr>
          <w:rFonts w:ascii="Times New Roman" w:hAnsi="Times New Roman" w:cs="Times New Roman"/>
          <w:sz w:val="24"/>
          <w:szCs w:val="24"/>
        </w:rPr>
        <w:t> </w:t>
      </w:r>
      <w:r w:rsidRPr="001C176F">
        <w:rPr>
          <w:rFonts w:ascii="Times New Roman" w:hAnsi="Times New Roman" w:cs="Times New Roman"/>
          <w:sz w:val="24"/>
          <w:szCs w:val="24"/>
        </w:rPr>
        <w:t>23 sa dopĺňa odsekmi 5 a</w:t>
      </w:r>
      <w:r w:rsidR="00E924B4">
        <w:rPr>
          <w:rFonts w:ascii="Times New Roman" w:hAnsi="Times New Roman" w:cs="Times New Roman"/>
          <w:sz w:val="24"/>
          <w:szCs w:val="24"/>
        </w:rPr>
        <w:t xml:space="preserve"> 6</w:t>
      </w:r>
      <w:r w:rsidR="2BD4A6B4" w:rsidRPr="001C176F">
        <w:rPr>
          <w:rFonts w:ascii="Times New Roman" w:hAnsi="Times New Roman" w:cs="Times New Roman"/>
          <w:sz w:val="24"/>
          <w:szCs w:val="24"/>
        </w:rPr>
        <w:t>, ktoré znejú:</w:t>
      </w:r>
    </w:p>
    <w:p w14:paraId="1D866D7C" w14:textId="5AEB6D89" w:rsidR="001C176F" w:rsidRPr="00CC6189" w:rsidRDefault="001C176F" w:rsidP="00FF29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88FFBC" w14:textId="3D89B8A3" w:rsidR="008018DC" w:rsidRDefault="00E924B4" w:rsidP="00FF294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„(5</w:t>
      </w:r>
      <w:r w:rsidR="59D8A7BC" w:rsidRPr="001C176F">
        <w:rPr>
          <w:rFonts w:ascii="Times New Roman" w:eastAsia="Times New Roman" w:hAnsi="Times New Roman" w:cs="Times New Roman"/>
          <w:sz w:val="24"/>
          <w:szCs w:val="24"/>
        </w:rPr>
        <w:t>) Oznámenie o mieste pobytu obyvateľa sa doručuje poštou len v Slovenskej republike.</w:t>
      </w:r>
    </w:p>
    <w:p w14:paraId="2DB6138D" w14:textId="77777777" w:rsidR="001C176F" w:rsidRPr="001C176F" w:rsidRDefault="001C176F" w:rsidP="00FF2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DF7CEF" w14:textId="12212CE5" w:rsidR="001C176F" w:rsidRPr="00253714" w:rsidRDefault="00FF294D" w:rsidP="00FF294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924B4">
        <w:rPr>
          <w:rFonts w:ascii="Times New Roman" w:hAnsi="Times New Roman" w:cs="Times New Roman"/>
          <w:sz w:val="24"/>
          <w:szCs w:val="24"/>
        </w:rPr>
        <w:t>(6</w:t>
      </w:r>
      <w:r w:rsidR="2BD4A6B4" w:rsidRPr="001C176F">
        <w:rPr>
          <w:rFonts w:ascii="Times New Roman" w:hAnsi="Times New Roman" w:cs="Times New Roman"/>
          <w:sz w:val="24"/>
          <w:szCs w:val="24"/>
        </w:rPr>
        <w:t xml:space="preserve">) </w:t>
      </w:r>
      <w:r w:rsidR="2BD4A6B4" w:rsidRPr="001C176F">
        <w:rPr>
          <w:rFonts w:ascii="Times New Roman" w:eastAsia="Times New Roman" w:hAnsi="Times New Roman" w:cs="Times New Roman"/>
          <w:sz w:val="24"/>
          <w:szCs w:val="24"/>
        </w:rPr>
        <w:t xml:space="preserve">Vlastník alebo spoluvlastník budovy alebo jej časti môže na základe písomnej žiadosti doručenej ohlasovni požiadať o údaje o osobách, ktoré sú prihlásené na trvalý </w:t>
      </w:r>
      <w:r w:rsidR="007A5152">
        <w:rPr>
          <w:rFonts w:ascii="Times New Roman" w:eastAsia="Times New Roman" w:hAnsi="Times New Roman" w:cs="Times New Roman"/>
          <w:sz w:val="24"/>
          <w:szCs w:val="24"/>
        </w:rPr>
        <w:t xml:space="preserve">pobyt </w:t>
      </w:r>
      <w:r w:rsidR="2BD4A6B4" w:rsidRPr="001C176F">
        <w:rPr>
          <w:rFonts w:ascii="Times New Roman" w:eastAsia="Times New Roman" w:hAnsi="Times New Roman" w:cs="Times New Roman"/>
          <w:sz w:val="24"/>
          <w:szCs w:val="24"/>
        </w:rPr>
        <w:t>alebo prechodný pobyt v danej nehnuteľnosti, a to v rozsahu, v akom sú údaje potrebné na podanie návrhu na zrušenie trva</w:t>
      </w:r>
      <w:r w:rsidR="1537CEC8" w:rsidRPr="001C176F">
        <w:rPr>
          <w:rFonts w:ascii="Times New Roman" w:eastAsia="Times New Roman" w:hAnsi="Times New Roman" w:cs="Times New Roman"/>
          <w:sz w:val="24"/>
          <w:szCs w:val="24"/>
        </w:rPr>
        <w:t xml:space="preserve">lého </w:t>
      </w:r>
      <w:r w:rsidR="007A5152">
        <w:rPr>
          <w:rFonts w:ascii="Times New Roman" w:eastAsia="Times New Roman" w:hAnsi="Times New Roman" w:cs="Times New Roman"/>
          <w:sz w:val="24"/>
          <w:szCs w:val="24"/>
        </w:rPr>
        <w:t xml:space="preserve">pobytu </w:t>
      </w:r>
      <w:r w:rsidR="1537CEC8" w:rsidRPr="001C176F">
        <w:rPr>
          <w:rFonts w:ascii="Times New Roman" w:eastAsia="Times New Roman" w:hAnsi="Times New Roman" w:cs="Times New Roman"/>
          <w:sz w:val="24"/>
          <w:szCs w:val="24"/>
        </w:rPr>
        <w:t>alebo prechodného pobytu.</w:t>
      </w:r>
      <w:r w:rsidR="59D8A7BC" w:rsidRPr="001C176F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1C176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6EE8CA3" w14:textId="77777777" w:rsidR="00CF30B1" w:rsidRPr="001C176F" w:rsidRDefault="00CF30B1" w:rsidP="00FF2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40DB7B" w14:textId="77777777" w:rsidR="00CC6189" w:rsidRPr="00CC6189" w:rsidRDefault="00CC6189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6189">
        <w:rPr>
          <w:rFonts w:ascii="Times New Roman" w:eastAsia="Times New Roman" w:hAnsi="Times New Roman" w:cs="Times New Roman"/>
          <w:sz w:val="24"/>
          <w:szCs w:val="24"/>
        </w:rPr>
        <w:t>Poznámka pod čiarou k odkazu 8ae znie:</w:t>
      </w:r>
    </w:p>
    <w:p w14:paraId="5830CE9B" w14:textId="328862D5" w:rsidR="00CC6189" w:rsidRDefault="00CC6189" w:rsidP="00FF2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6189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411C1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8ae</w:t>
      </w:r>
      <w:r w:rsidRPr="00CC6189">
        <w:rPr>
          <w:rFonts w:ascii="Times New Roman" w:eastAsia="Times New Roman" w:hAnsi="Times New Roman" w:cs="Times New Roman"/>
          <w:sz w:val="24"/>
          <w:szCs w:val="24"/>
        </w:rPr>
        <w:t>) Zákon č.</w:t>
      </w:r>
      <w:r w:rsidR="00F96BB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C6189">
        <w:rPr>
          <w:rFonts w:ascii="Times New Roman" w:eastAsia="Times New Roman" w:hAnsi="Times New Roman" w:cs="Times New Roman"/>
          <w:sz w:val="24"/>
          <w:szCs w:val="24"/>
        </w:rPr>
        <w:t>452/2021 Z.</w:t>
      </w:r>
      <w:r w:rsidR="00F96BB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C6189">
        <w:rPr>
          <w:rFonts w:ascii="Times New Roman" w:eastAsia="Times New Roman" w:hAnsi="Times New Roman" w:cs="Times New Roman"/>
          <w:sz w:val="24"/>
          <w:szCs w:val="24"/>
        </w:rPr>
        <w:t>z. o</w:t>
      </w:r>
      <w:r w:rsidR="00F96BB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C6189">
        <w:rPr>
          <w:rFonts w:ascii="Times New Roman" w:eastAsia="Times New Roman" w:hAnsi="Times New Roman" w:cs="Times New Roman"/>
          <w:sz w:val="24"/>
          <w:szCs w:val="24"/>
        </w:rPr>
        <w:t>elektronických komunikáciách v</w:t>
      </w:r>
      <w:r w:rsidR="00F96BB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C6189">
        <w:rPr>
          <w:rFonts w:ascii="Times New Roman" w:eastAsia="Times New Roman" w:hAnsi="Times New Roman" w:cs="Times New Roman"/>
          <w:sz w:val="24"/>
          <w:szCs w:val="24"/>
        </w:rPr>
        <w:t>znení neskorších predpisov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C6189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14:paraId="1BF2769A" w14:textId="77777777" w:rsidR="00FF294D" w:rsidRDefault="00FF294D" w:rsidP="00FF2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58A8BE" w14:textId="77777777" w:rsidR="00DD7A11" w:rsidRPr="00DD7A11" w:rsidRDefault="00DD7A11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7A11">
        <w:rPr>
          <w:rFonts w:ascii="Times New Roman" w:eastAsia="Times New Roman" w:hAnsi="Times New Roman" w:cs="Times New Roman"/>
          <w:sz w:val="24"/>
          <w:szCs w:val="24"/>
        </w:rPr>
        <w:t>Poznámka pod čiarou k odkazu 8b znie:</w:t>
      </w:r>
    </w:p>
    <w:p w14:paraId="5F4E3FBD" w14:textId="42652E7B" w:rsidR="00DD7A11" w:rsidRPr="00DD7A11" w:rsidRDefault="00DD7A11" w:rsidP="00FF2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7A11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411C1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8b</w:t>
      </w:r>
      <w:r w:rsidRPr="00DD7A1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>§ 2 ods. 5 z</w:t>
      </w:r>
      <w:r w:rsidRPr="00DD7A11">
        <w:rPr>
          <w:rFonts w:ascii="Times New Roman" w:eastAsia="Times New Roman" w:hAnsi="Times New Roman" w:cs="Times New Roman"/>
          <w:sz w:val="24"/>
          <w:szCs w:val="24"/>
        </w:rPr>
        <w:t>ákon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DD7A11">
        <w:rPr>
          <w:rFonts w:ascii="Times New Roman" w:eastAsia="Times New Roman" w:hAnsi="Times New Roman" w:cs="Times New Roman"/>
          <w:sz w:val="24"/>
          <w:szCs w:val="24"/>
        </w:rPr>
        <w:t xml:space="preserve"> č.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D7A11">
        <w:rPr>
          <w:rFonts w:ascii="Times New Roman" w:eastAsia="Times New Roman" w:hAnsi="Times New Roman" w:cs="Times New Roman"/>
          <w:sz w:val="24"/>
          <w:szCs w:val="24"/>
        </w:rPr>
        <w:t>95/2019 Z.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D7A11">
        <w:rPr>
          <w:rFonts w:ascii="Times New Roman" w:eastAsia="Times New Roman" w:hAnsi="Times New Roman" w:cs="Times New Roman"/>
          <w:sz w:val="24"/>
          <w:szCs w:val="24"/>
        </w:rPr>
        <w:t>z. v</w:t>
      </w:r>
      <w:r w:rsidR="00F96BB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D7A11">
        <w:rPr>
          <w:rFonts w:ascii="Times New Roman" w:eastAsia="Times New Roman" w:hAnsi="Times New Roman" w:cs="Times New Roman"/>
          <w:sz w:val="24"/>
          <w:szCs w:val="24"/>
        </w:rPr>
        <w:t>znení neskorších predpisov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D7A11">
        <w:rPr>
          <w:rFonts w:ascii="Times New Roman" w:eastAsia="Times New Roman" w:hAnsi="Times New Roman" w:cs="Times New Roman"/>
          <w:sz w:val="24"/>
          <w:szCs w:val="24"/>
        </w:rPr>
        <w:t xml:space="preserve">“. </w:t>
      </w:r>
    </w:p>
    <w:p w14:paraId="154BA7C0" w14:textId="77777777" w:rsidR="00CC6189" w:rsidRDefault="00CC6189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4D4A18" w14:textId="274ECE43" w:rsidR="00BD3D5E" w:rsidRDefault="00BD3D5E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 poznámke pod čiarou k odkazu 9a sa citácia „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zákon Národnej rady Slovenskej republiky č. 198/1994 Z.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z.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Vojenskom spravodajstve</w:t>
      </w:r>
      <w:r w:rsidR="00C50EC3">
        <w:rPr>
          <w:rFonts w:ascii="Times New Roman" w:eastAsia="Times New Roman" w:hAnsi="Times New Roman" w:cs="Times New Roman"/>
          <w:sz w:val="24"/>
          <w:szCs w:val="24"/>
        </w:rPr>
        <w:t xml:space="preserve"> v znení neskorších predpisov</w:t>
      </w:r>
      <w:r>
        <w:rPr>
          <w:rFonts w:ascii="Times New Roman" w:eastAsia="Times New Roman" w:hAnsi="Times New Roman" w:cs="Times New Roman"/>
          <w:sz w:val="24"/>
          <w:szCs w:val="24"/>
        </w:rPr>
        <w:t>“ nahrádza citáciou „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zákon č. 500/2022 Z. z. o Vojenskom spravodajstve v znení zákona č. 367/2024 Z. z.“.</w:t>
      </w:r>
    </w:p>
    <w:p w14:paraId="025D7181" w14:textId="77777777" w:rsidR="00BD3D5E" w:rsidRDefault="00BD3D5E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BCBC2F" w14:textId="0C84FEB5" w:rsidR="00BD3D5E" w:rsidRDefault="00BD3D5E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 poznámke pod čiarou k odkazu 10 sa citácia „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zákon Národnej rady Slovenskej republiky č. 198/1994 Z.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z.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Vojenskom spravodajstve</w:t>
      </w:r>
      <w:r>
        <w:rPr>
          <w:rFonts w:ascii="Times New Roman" w:eastAsia="Times New Roman" w:hAnsi="Times New Roman" w:cs="Times New Roman"/>
          <w:sz w:val="24"/>
          <w:szCs w:val="24"/>
        </w:rPr>
        <w:t>“ nahrádza citáciou „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zákon č. 500/2022 Z. z. v</w:t>
      </w:r>
      <w:r w:rsidR="00CC618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D3D5E">
        <w:rPr>
          <w:rFonts w:ascii="Times New Roman" w:eastAsia="Times New Roman" w:hAnsi="Times New Roman" w:cs="Times New Roman"/>
          <w:sz w:val="24"/>
          <w:szCs w:val="24"/>
        </w:rPr>
        <w:t>znení zákona č. 367/2024 Z. z.“.</w:t>
      </w:r>
    </w:p>
    <w:p w14:paraId="41F855C9" w14:textId="77777777" w:rsidR="00BD3D5E" w:rsidRDefault="00BD3D5E" w:rsidP="00FF294D">
      <w:pPr>
        <w:pStyle w:val="Odsekzoznamu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66A4F0" w14:textId="6EFFC939" w:rsidR="008047B7" w:rsidRPr="008047B7" w:rsidRDefault="008047B7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V poznámke pod čiarou k odkazu 11 sa citácia „</w:t>
      </w:r>
      <w:hyperlink r:id="rId8" w:anchor="paragraf-11.odsek-1.pismeno-b" w:tgtFrame="_blank" w:tooltip="Odkaz na predpis alebo ustanovenie" w:history="1">
        <w:r w:rsidRPr="008047B7">
          <w:rPr>
            <w:rFonts w:ascii="Times New Roman" w:eastAsia="Times New Roman" w:hAnsi="Times New Roman" w:cs="Times New Roman"/>
            <w:sz w:val="24"/>
            <w:szCs w:val="24"/>
          </w:rPr>
          <w:t>§</w:t>
        </w:r>
        <w:r w:rsidR="00BD3D5E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8047B7">
          <w:rPr>
            <w:rFonts w:ascii="Times New Roman" w:eastAsia="Times New Roman" w:hAnsi="Times New Roman" w:cs="Times New Roman"/>
            <w:sz w:val="24"/>
            <w:szCs w:val="24"/>
          </w:rPr>
          <w:t>11 ods.</w:t>
        </w:r>
        <w:r w:rsidR="00BD3D5E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8047B7">
          <w:rPr>
            <w:rFonts w:ascii="Times New Roman" w:eastAsia="Times New Roman" w:hAnsi="Times New Roman" w:cs="Times New Roman"/>
            <w:sz w:val="24"/>
            <w:szCs w:val="24"/>
          </w:rPr>
          <w:t>1 písm.</w:t>
        </w:r>
        <w:r w:rsidR="00BD3D5E">
          <w:rPr>
            <w:rFonts w:ascii="Times New Roman" w:eastAsia="Times New Roman" w:hAnsi="Times New Roman" w:cs="Times New Roman"/>
            <w:sz w:val="24"/>
            <w:szCs w:val="24"/>
          </w:rPr>
          <w:t> </w:t>
        </w:r>
        <w:r w:rsidRPr="008047B7">
          <w:rPr>
            <w:rFonts w:ascii="Times New Roman" w:eastAsia="Times New Roman" w:hAnsi="Times New Roman" w:cs="Times New Roman"/>
            <w:sz w:val="24"/>
            <w:szCs w:val="24"/>
          </w:rPr>
          <w:t>b)</w:t>
        </w:r>
      </w:hyperlink>
      <w:r w:rsidR="00BD3D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a</w:t>
      </w:r>
      <w:r w:rsidR="00BD3D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ods.</w:t>
      </w:r>
      <w:r w:rsidR="00BD3D5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3 zákona Národnej rady Slovenskej republiky č.</w:t>
      </w:r>
      <w:r w:rsidR="00BD3D5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198/1994 Z.</w:t>
      </w:r>
      <w:r w:rsidR="00BD3D5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z.</w:t>
      </w:r>
      <w:r>
        <w:rPr>
          <w:rFonts w:ascii="Times New Roman" w:eastAsia="Times New Roman" w:hAnsi="Times New Roman" w:cs="Times New Roman"/>
          <w:sz w:val="24"/>
          <w:szCs w:val="24"/>
        </w:rPr>
        <w:t>“ nahrádza citáciou „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§</w:t>
      </w:r>
      <w:r w:rsidR="00BD3D5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20 zákona č.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500/2022 Z.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z. o Vojenskom spravodajstve v znení zákona č.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367/2024 Z.</w:t>
      </w:r>
      <w:r w:rsidR="00BD3D5E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.“.</w:t>
      </w:r>
    </w:p>
    <w:p w14:paraId="51A138D6" w14:textId="02D26C60" w:rsidR="008047B7" w:rsidRDefault="008047B7" w:rsidP="00FF294D">
      <w:pPr>
        <w:pStyle w:val="Odsekzoznamu"/>
        <w:tabs>
          <w:tab w:val="left" w:pos="284"/>
        </w:tabs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28D34113" w14:textId="310E3E43" w:rsidR="008047B7" w:rsidRPr="008047B7" w:rsidRDefault="008047B7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47B7">
        <w:rPr>
          <w:rFonts w:ascii="Times New Roman" w:eastAsia="Times New Roman" w:hAnsi="Times New Roman" w:cs="Times New Roman"/>
          <w:sz w:val="24"/>
          <w:szCs w:val="24"/>
        </w:rPr>
        <w:t xml:space="preserve">Poznámka pod čiarou k odkazu 13 znie: </w:t>
      </w:r>
    </w:p>
    <w:p w14:paraId="4B743956" w14:textId="3AE77AAE" w:rsidR="008047B7" w:rsidRDefault="008047B7" w:rsidP="00FF2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47B7">
        <w:rPr>
          <w:rFonts w:ascii="Times New Roman" w:eastAsia="Times New Roman" w:hAnsi="Times New Roman" w:cs="Times New Roman"/>
          <w:sz w:val="24"/>
          <w:szCs w:val="24"/>
        </w:rPr>
        <w:t>„13) Zákon č.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18/2018 Z.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z. 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ochrane osobných údajov a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zmene a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doplnení niektorých zákonov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 znení neskorších predpisov.</w:t>
      </w:r>
      <w:r w:rsidRPr="008047B7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14:paraId="6B70D00A" w14:textId="77777777" w:rsidR="008047B7" w:rsidRPr="008047B7" w:rsidRDefault="008047B7" w:rsidP="00FF2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E5776A" w14:textId="309DDEBF" w:rsidR="0044784D" w:rsidRDefault="2BD4A6B4" w:rsidP="00FF294D">
      <w:pPr>
        <w:pStyle w:val="Odsekzoznamu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176F">
        <w:rPr>
          <w:rFonts w:ascii="Times New Roman" w:eastAsia="Times New Roman" w:hAnsi="Times New Roman" w:cs="Times New Roman"/>
          <w:sz w:val="24"/>
          <w:szCs w:val="24"/>
        </w:rPr>
        <w:t xml:space="preserve">„Slová „obvodný úrad“ vo všetkých tvaroch sa v celom texte zákona </w:t>
      </w:r>
      <w:r w:rsidR="00AE53E6" w:rsidRPr="00AE53E6">
        <w:rPr>
          <w:rFonts w:ascii="Times New Roman" w:eastAsia="Times New Roman" w:hAnsi="Times New Roman" w:cs="Times New Roman"/>
          <w:sz w:val="24"/>
          <w:szCs w:val="24"/>
        </w:rPr>
        <w:t>okrem § </w:t>
      </w:r>
      <w:r w:rsidR="00AE53E6">
        <w:rPr>
          <w:rFonts w:ascii="Times New Roman" w:eastAsia="Times New Roman" w:hAnsi="Times New Roman" w:cs="Times New Roman"/>
          <w:sz w:val="24"/>
          <w:szCs w:val="24"/>
        </w:rPr>
        <w:t>27</w:t>
      </w:r>
      <w:r w:rsidR="00AE53E6" w:rsidRPr="00AE53E6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1C176F">
        <w:rPr>
          <w:rFonts w:ascii="Times New Roman" w:eastAsia="Times New Roman" w:hAnsi="Times New Roman" w:cs="Times New Roman"/>
          <w:sz w:val="24"/>
          <w:szCs w:val="24"/>
        </w:rPr>
        <w:t>nahrádzajú slovami „okresný úrad“ v príslušnom tvare.“</w:t>
      </w:r>
      <w:r w:rsidR="00A947FF" w:rsidRPr="00D300A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A989FA" w14:textId="64BF8677" w:rsidR="0044784D" w:rsidRPr="008574A0" w:rsidRDefault="0044784D" w:rsidP="00FF29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79748A" w14:textId="77777777" w:rsidR="00CA03C6" w:rsidRDefault="00CA03C6" w:rsidP="00FF294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7F7D8E" w14:textId="6AC3113E" w:rsidR="0044784D" w:rsidRPr="00032805" w:rsidRDefault="2BD4A6B4" w:rsidP="00FF294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2805">
        <w:rPr>
          <w:rFonts w:ascii="Times New Roman" w:hAnsi="Times New Roman" w:cs="Times New Roman"/>
          <w:b/>
          <w:bCs/>
          <w:sz w:val="24"/>
          <w:szCs w:val="24"/>
        </w:rPr>
        <w:t>Čl. II</w:t>
      </w:r>
    </w:p>
    <w:p w14:paraId="5B2FF8C3" w14:textId="466FC834" w:rsidR="00F8378F" w:rsidRPr="00E72E7F" w:rsidRDefault="39774958" w:rsidP="00FF294D">
      <w:pPr>
        <w:spacing w:after="0" w:line="240" w:lineRule="auto"/>
        <w:ind w:left="11" w:right="17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2805">
        <w:rPr>
          <w:rFonts w:ascii="Times New Roman" w:eastAsia="Calibri" w:hAnsi="Times New Roman" w:cs="Times New Roman"/>
          <w:sz w:val="24"/>
          <w:szCs w:val="24"/>
          <w:lang w:eastAsia="sk-SK"/>
        </w:rPr>
        <w:t>Zákon Národnej rady Slovenskej republiky č.</w:t>
      </w:r>
      <w:r w:rsidR="00AE53E6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Pr="00032805">
        <w:rPr>
          <w:rFonts w:ascii="Times New Roman" w:eastAsia="Calibri" w:hAnsi="Times New Roman" w:cs="Times New Roman"/>
          <w:sz w:val="24"/>
          <w:szCs w:val="24"/>
          <w:lang w:eastAsia="sk-SK"/>
        </w:rPr>
        <w:t>145/1995 Z.</w:t>
      </w:r>
      <w:r w:rsidR="00AE53E6">
        <w:rPr>
          <w:rFonts w:ascii="Times New Roman" w:eastAsia="Calibri" w:hAnsi="Times New Roman" w:cs="Times New Roman"/>
          <w:sz w:val="24"/>
          <w:szCs w:val="24"/>
          <w:lang w:eastAsia="sk-SK"/>
        </w:rPr>
        <w:t> </w:t>
      </w:r>
      <w:r w:rsidRPr="00032805">
        <w:rPr>
          <w:rFonts w:ascii="Times New Roman" w:eastAsia="Calibri" w:hAnsi="Times New Roman" w:cs="Times New Roman"/>
          <w:sz w:val="24"/>
          <w:szCs w:val="24"/>
          <w:lang w:eastAsia="sk-SK"/>
        </w:rPr>
        <w:t>z. o správny</w:t>
      </w:r>
      <w:r w:rsidR="0605454A" w:rsidRPr="00032805"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ch poplatkoch v znení zákona 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Národnej rady Slovenskej republiky č.</w:t>
      </w:r>
      <w:r w:rsidR="00CC618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123/1996 Z.</w:t>
      </w:r>
      <w:r w:rsidR="00CC618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Národnej rady Slovenskej republiky č. 224/1996 Z. z., zákona č. 70/1997 Z. z., zákona č. 1/1998 Z. z., zákona č. 232/1999 Z. z., zákona č. 3/2000 Z. z., zákona č. 142/2000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211/2000 Z. z., zákona č. 468/2000 Z. z., zákona č. 553/2001 Z. z., zákona č. 96/2002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118/2002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215/2002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237/2002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418/2002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457/2002 Z. z., zákona č. 465/2002 Z. z., zákona č. 477/2002 Z. z., zákona č. 480/2002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CC618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190/2003 Z.</w:t>
      </w:r>
      <w:r w:rsidR="00CC618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CC618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217/2003 Z.</w:t>
      </w:r>
      <w:r w:rsidR="00CC618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245/2003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450/2003 Z. z., zákona č. 469/2003 Z. z., zákona č. 583/2003 Z. z., zákona č. 5/2004 Z. 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199/2004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204/2004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347/2004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382/2004 Z. z., zákona č. 434/2004 Z. z., zákona č. 533/2004 Z. z., zákona č. 541/2004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572/2004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578/2004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581/2004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633/2004 Z. z., zákona č. 653/2004 Z. z., zákona č. 656/2004 Z. z., zákona č. 725/2004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5/2005 Z. z., zákona č. 8/2005 Z. z., zákona č. 15/2005 Z. z., zákona č. 93/2005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171/2005 Z.</w:t>
      </w:r>
      <w:r w:rsidR="000D6A4D"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308/2005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331/2005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341/2005 Z. z., zákona č. 342/2005 Z. z., zákona č. 468/2005 Z. z., zákona č. 473/2005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491/2005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538/2005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558/2005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572/2005 Z. z., zákona č. 573/2005 Z. z., zákona č. 610/2005 Z. z., zákona č. 14/2006 Z. z., zákona č. 15/2006 Z. z., zákona č. 24/2006 Z. z., zákona č. 117/2006 Z. z., zákona č. 124/2006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126/2006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224/2006 Z. z., zákona č. 342/2006 Z. 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672/2006 Z. z., zákona č. 693/2006 Z. z., zákona č. 21/2007 Z. z., zákona č. 43/2007 Z. z., zákona č. 95/2007 Z. z., zákona č. 193/2007 Z. z., zákona č. 220/2007 Z. z., zákona č. 279/2007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295/2007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309/2007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342/2007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343/2007 Z. z., zákona č. 344/2007 Z. z., zákona č. 355/2007 Z. z., zákona č. 358/2007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359/2007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460/2007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517/2007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537/2007 Z. z., zákona č. 548/2007 Z. z., zákona č. 571/2007 Z. z., zákona č. 577/2007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647/2007 Z. z., zákona č. 661/2007 Z. z., zákona č. 92/2008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112/2008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167/2008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214/2008 Z.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264/2008 Z.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405/2008 Z. z., zákona č. 408/2008 Z. z., zákona č. 451/2008 Z. z., zákona č. 465/2008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495/2008 Z.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514/2008 Z.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8/2009 Z.</w:t>
      </w:r>
      <w:r w:rsidR="00040DA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45/2009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188/2009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191/2009 Z. z., zákona č. 274/2009 Z. 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292/2009 Z. z., zákona č. 304/2009 Z. z., zákona č. 305/2009 Z. z., zákona č. 307/2009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465/2009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478/2009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513/2009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568/2009 Z. z., zákona č. 570/2009 Z. z., zákona č. 594/2009 Z. z., zákona č. 67/2010 Z. z., zákona č. 92/2010 Z. z., zákona č. 136/2010 Z. z., zákona č. 144/2010 Z. z., zákona č. 514/2010 Z.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556/2010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39/2011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119/2011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 xml:space="preserve">z., zákona 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lastRenderedPageBreak/>
        <w:t>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200/2011 Z. z., zákona č. 223/2011 Z. z., zákona č. 254/2011 Z. z., zákona č. 256/2011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2A64D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258/2011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324/2011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342/2011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363/2011 Z. z., zákona č. 381/2011 Z. z., zákona č. 392/2011 Z. z., zákona č. 404/2011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405/2011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409/2011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519/2011 Z.</w:t>
      </w:r>
      <w:r w:rsidR="00545BF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547/2011 Z. z., zákona č. 49/2012 Z. z., zákona č. 96/2012 Z. z., zákona č. 251/2012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286/2012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336/2012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339/2012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351/2012 Z. z., zákona č. 439/2012 Z. z., zákona č. 447/2012 Z. z., zákona č. 459/2012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DD7A11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8/2013 Z. z., zákona č. 39/2013 Z. z., zákona č. 40/2013 Z. z., zákona č. 72/2013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75/2013 Z. z., zákona č. 94/2013 Z. z., zákona č. 96/2013 Z. 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122/2013 Z. z., zákona č. 144/2013 Z. z., zákona č. 154/2013 Z. z., zákona č. 213/2013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311/2013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319/2013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347/2013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387/2013 Z. z., zákona č. 388/2013 Z. z., zákona č. 474/2013 Z. z., zákona č. 506/2013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35/2014 Z. z., zákona č. 58/2014 Z. z., zákona č. 84/2014 Z. z., zákona č. 152/2014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162/2014 Z. z., zákona č. 182/2014 Z. z., zákona č. 204/2014 Z. 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262/2014 Z. z., zákona č. 293/2014 Z. z., zákona č. 335/2014 Z. z., zákona č. 399/2014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40/2015 Z. z., zákona č. 79/2015 Z. z., zákona č. 120/2015 Z. 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128/2015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129/2015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247/2015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253/2015 Z. 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259/2015 Z. z., zákona č. 262/2015 Z. z., zákona č. 273/2015 Z. z., zákona č. 387/2015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403/2015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125/2016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272/2016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342/2016 Z. z., zákona č. 386/2016 Z. z., zákona č. 51/2017 Z. z., zákona č. 238/2017 Z. z., zákona č.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242/2017 Z.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276/2017 Z.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292/2017 Z.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293/2017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336/2017 Z.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17/2018 Z. z., zákona č. 18/2018 Z. z., zákona č. 49/2018 Z. z., zákona č. 52/2018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56/2018 Z. z., zákona č. 87/2018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106/2018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108/2018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110/2018 Z. 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156/2018 Z. z., zákona č. 157/2018 Z. z., zákona č. 212/2018 Z. z., zákona č. 215/2018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284/2018 Z. z., zákona č. 312/2018 Z. z., zákona č. 346/2018 Z. z., zákona č. 9/2019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30/2019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150/2019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156/2019 Z. 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158/2019 Z. z., zákona č. 211/2019 Z. z., zákona č. 213/2019 Z. z., zákona č. 216/2019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221/2019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234/2019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356/2019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364/2019 Z. z., zákona č. 383/2019 Z. z., zákona č. 386/2019 Z. z., zákona č. 390/2019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395/2019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460/2019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165/2020 Z.</w:t>
      </w:r>
      <w:r w:rsidR="000D6A4D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198/2020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310/2020 Z. z., 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128/2021 Z. z., zákona č. 149/2021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259/2021 Z.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287/2021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310/2021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372/2021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378/2021 Z. z., zákona č. 395/2021 Z. z., zákona č. 402/2021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404/2021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455/2021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490/2021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500/2021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532/2021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540/2021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111/2022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114/2022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122/2022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180/2022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181/2022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246/2022 Z. z., zákona č. 249/2022 Z. z., zákona č. 253/2022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264/2022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265/2022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266/2022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325/2022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8574A0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408/2022 Z. z., zákona č.</w:t>
      </w:r>
      <w:r w:rsidR="008574A0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427/2022 Z. z., zákona č.</w:t>
      </w:r>
      <w:r w:rsidR="008574A0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429/2022 Z.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59/2023 Z. 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109/2023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A44C9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119/2023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A44C9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135/2023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146/2023 Z.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183/2023 Z.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192/2023 Z.</w:t>
      </w:r>
      <w:r w:rsidR="00A44C9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03280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287/2023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293/2023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 309/2023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032805">
        <w:rPr>
          <w:rFonts w:ascii="Times New Roman" w:eastAsia="Times New Roman" w:hAnsi="Times New Roman" w:cs="Times New Roman"/>
          <w:sz w:val="24"/>
          <w:szCs w:val="24"/>
        </w:rPr>
        <w:t>331/2023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 xml:space="preserve"> Z.</w:t>
      </w:r>
      <w:r w:rsidR="00E72E7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332/2023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EF10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530/2023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120/2024 Z.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</w:t>
      </w:r>
      <w:r w:rsidR="0110D9BD" w:rsidRPr="00D646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zákona č.</w:t>
      </w:r>
      <w:r w:rsidR="00E72E7F" w:rsidRPr="00E72E7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142/2024 Z. z., zákona č.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160/2024 Z. z., zákona č.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161/2024 Z. z., zákona č.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162/2024 Z.</w:t>
      </w:r>
      <w:r w:rsidR="00E72E7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246/2024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292/2024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307/2024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E72E7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364/2024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366/2024 Z. z., zákona č.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377/2024 Z. z., zákona č.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378/2024 Z.</w:t>
      </w:r>
      <w:r w:rsidR="00E72E7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 26/2025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98/2025 Z. 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143/2025 Z. z., zákona č.</w:t>
      </w:r>
      <w:r w:rsidR="00E72E7F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176/2025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z.,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177/2025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0CA03C6">
        <w:rPr>
          <w:rFonts w:ascii="Times New Roman" w:eastAsia="Times New Roman" w:hAnsi="Times New Roman" w:cs="Times New Roman"/>
          <w:sz w:val="24"/>
          <w:szCs w:val="24"/>
        </w:rPr>
        <w:t>z.,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 xml:space="preserve"> 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273/2025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 xml:space="preserve">z., </w:t>
      </w:r>
      <w:r w:rsidR="002A7334" w:rsidRPr="002A7334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zákona č.</w:t>
      </w:r>
      <w:r w:rsidR="003A55D5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 </w:t>
      </w:r>
      <w:r w:rsidR="002A7334" w:rsidRPr="002A7334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292/2025 Z.</w:t>
      </w:r>
      <w:r w:rsidR="002A7334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 </w:t>
      </w:r>
      <w:r w:rsidR="002A7334" w:rsidRPr="002A7334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z., </w:t>
      </w:r>
      <w:r w:rsidR="002A7334" w:rsidRPr="00E72E7F">
        <w:rPr>
          <w:rFonts w:ascii="Times New Roman" w:eastAsia="Times New Roman" w:hAnsi="Times New Roman" w:cs="Times New Roman"/>
          <w:sz w:val="24"/>
          <w:szCs w:val="24"/>
        </w:rPr>
        <w:t>zákona č.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A7334" w:rsidRPr="00E72E7F">
        <w:rPr>
          <w:rFonts w:ascii="Times New Roman" w:eastAsia="Times New Roman" w:hAnsi="Times New Roman" w:cs="Times New Roman"/>
          <w:sz w:val="24"/>
          <w:szCs w:val="24"/>
        </w:rPr>
        <w:t>307/2025 Z.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A7334" w:rsidRPr="00E72E7F">
        <w:rPr>
          <w:rFonts w:ascii="Times New Roman" w:eastAsia="Times New Roman" w:hAnsi="Times New Roman" w:cs="Times New Roman"/>
          <w:sz w:val="24"/>
          <w:szCs w:val="24"/>
        </w:rPr>
        <w:t xml:space="preserve">z., 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zákona č.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318/2025 Z.</w:t>
      </w:r>
      <w:r w:rsidR="00F31968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 xml:space="preserve">z., </w:t>
      </w:r>
      <w:r w:rsidR="002A7334" w:rsidRPr="00E72E7F">
        <w:rPr>
          <w:rFonts w:ascii="Times New Roman" w:eastAsia="Times New Roman" w:hAnsi="Times New Roman" w:cs="Times New Roman"/>
          <w:sz w:val="24"/>
          <w:szCs w:val="24"/>
        </w:rPr>
        <w:t>zákona č.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A7334" w:rsidRPr="00E72E7F">
        <w:rPr>
          <w:rFonts w:ascii="Times New Roman" w:eastAsia="Times New Roman" w:hAnsi="Times New Roman" w:cs="Times New Roman"/>
          <w:sz w:val="24"/>
          <w:szCs w:val="24"/>
        </w:rPr>
        <w:t>335/2025 Z.</w:t>
      </w:r>
      <w:r w:rsidR="008574A0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A7334" w:rsidRPr="00E72E7F">
        <w:rPr>
          <w:rFonts w:ascii="Times New Roman" w:eastAsia="Times New Roman" w:hAnsi="Times New Roman" w:cs="Times New Roman"/>
          <w:sz w:val="24"/>
          <w:szCs w:val="24"/>
        </w:rPr>
        <w:t xml:space="preserve">z., 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lastRenderedPageBreak/>
        <w:t>zákona č.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383/2025 Z.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 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z.</w:t>
      </w:r>
      <w:r w:rsidR="003A309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zákona č.</w:t>
      </w:r>
      <w:r w:rsidR="0014175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A7334">
        <w:rPr>
          <w:rFonts w:ascii="Times New Roman" w:eastAsia="Times New Roman" w:hAnsi="Times New Roman" w:cs="Times New Roman"/>
          <w:sz w:val="24"/>
          <w:szCs w:val="24"/>
        </w:rPr>
        <w:t>73/2026 Z. z.</w:t>
      </w:r>
      <w:r w:rsidR="001C6D4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C6D41" w:rsidRPr="001C6D41">
        <w:rPr>
          <w:rFonts w:ascii="Times New Roman" w:eastAsia="Times New Roman" w:hAnsi="Times New Roman" w:cs="Times New Roman"/>
          <w:sz w:val="24"/>
          <w:szCs w:val="24"/>
        </w:rPr>
        <w:t>zákona č.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C6D41" w:rsidRPr="001C6D41">
        <w:rPr>
          <w:rFonts w:ascii="Times New Roman" w:eastAsia="Times New Roman" w:hAnsi="Times New Roman" w:cs="Times New Roman"/>
          <w:sz w:val="24"/>
          <w:szCs w:val="24"/>
        </w:rPr>
        <w:t>131/2026 Z.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C6D41" w:rsidRPr="001C6D41">
        <w:rPr>
          <w:rFonts w:ascii="Times New Roman" w:eastAsia="Times New Roman" w:hAnsi="Times New Roman" w:cs="Times New Roman"/>
          <w:sz w:val="24"/>
          <w:szCs w:val="24"/>
        </w:rPr>
        <w:t>z</w:t>
      </w:r>
      <w:r w:rsidR="001C6D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3099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3A3099" w:rsidRPr="003A3099">
        <w:rPr>
          <w:rFonts w:ascii="Times New Roman" w:eastAsia="Times New Roman" w:hAnsi="Times New Roman" w:cs="Times New Roman"/>
          <w:sz w:val="24"/>
          <w:szCs w:val="24"/>
        </w:rPr>
        <w:t>zákona č.</w:t>
      </w:r>
      <w:r w:rsidR="003A55D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3A3099" w:rsidRPr="003A3099">
        <w:rPr>
          <w:rFonts w:ascii="Times New Roman" w:eastAsia="Times New Roman" w:hAnsi="Times New Roman" w:cs="Times New Roman"/>
          <w:sz w:val="24"/>
          <w:szCs w:val="24"/>
        </w:rPr>
        <w:t>165/2026 Z. z.</w:t>
      </w:r>
      <w:r w:rsidR="0C6F3359" w:rsidRPr="00E72E7F"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 w:rsidR="0110D9BD" w:rsidRPr="00E72E7F">
        <w:rPr>
          <w:rFonts w:ascii="Times New Roman" w:eastAsia="Times New Roman" w:hAnsi="Times New Roman" w:cs="Times New Roman"/>
          <w:sz w:val="24"/>
          <w:szCs w:val="24"/>
        </w:rPr>
        <w:t>dopĺňa takto:</w:t>
      </w:r>
    </w:p>
    <w:p w14:paraId="6E003FBE" w14:textId="1A9A54A9" w:rsidR="00DB3200" w:rsidRDefault="00DB3200" w:rsidP="00FF294D">
      <w:pPr>
        <w:spacing w:after="0" w:line="240" w:lineRule="auto"/>
        <w:ind w:left="11" w:right="17" w:hanging="1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</w:p>
    <w:p w14:paraId="0A6C5D37" w14:textId="77777777" w:rsidR="002A7334" w:rsidRPr="00F31968" w:rsidRDefault="002A7334" w:rsidP="00FF294D">
      <w:pPr>
        <w:spacing w:after="0" w:line="240" w:lineRule="auto"/>
        <w:ind w:left="11" w:right="17" w:hanging="1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</w:p>
    <w:p w14:paraId="6D21140B" w14:textId="6F8D5F02" w:rsidR="00DB3200" w:rsidRPr="00E72E7F" w:rsidRDefault="0FA35CBA" w:rsidP="00FF294D">
      <w:pPr>
        <w:spacing w:after="0" w:line="240" w:lineRule="auto"/>
        <w:ind w:left="11" w:right="17" w:hanging="1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  <w:r w:rsidRPr="7C9E3ED5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sk-SK"/>
        </w:rPr>
        <w:t>V prílohe Sadzobníku správnych poplatkov časti I. Všeobecná správa sa za položku 8 vkladá nová položka 8a, ktorá</w:t>
      </w:r>
      <w:r w:rsidR="00205502" w:rsidRPr="7C9E3ED5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sk-SK"/>
        </w:rPr>
        <w:t xml:space="preserve"> </w:t>
      </w:r>
      <w:r w:rsidRPr="7C9E3ED5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sk-SK"/>
        </w:rPr>
        <w:t>znie:</w:t>
      </w:r>
    </w:p>
    <w:p w14:paraId="7CE23056" w14:textId="77777777" w:rsidR="0057696E" w:rsidRPr="00E72E7F" w:rsidRDefault="0057696E" w:rsidP="00FF294D">
      <w:pPr>
        <w:spacing w:after="0" w:line="240" w:lineRule="auto"/>
        <w:ind w:left="11" w:right="17" w:hanging="1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</w:p>
    <w:p w14:paraId="1D990187" w14:textId="4115D03B" w:rsidR="00DB3200" w:rsidRPr="00E72E7F" w:rsidRDefault="00DB3200" w:rsidP="00FF294D">
      <w:pPr>
        <w:spacing w:after="0" w:line="240" w:lineRule="auto"/>
        <w:ind w:left="11" w:right="17" w:hanging="1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  <w:r w:rsidRPr="00E72E7F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„Položka 8a</w:t>
      </w:r>
    </w:p>
    <w:p w14:paraId="43C03CAB" w14:textId="2114BB16" w:rsidR="00F8378F" w:rsidRPr="00F107E1" w:rsidRDefault="00DB3200" w:rsidP="00FF294D">
      <w:pPr>
        <w:spacing w:after="0" w:line="240" w:lineRule="auto"/>
        <w:ind w:left="11" w:right="17" w:hanging="11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</w:pPr>
      <w:r w:rsidRPr="00E72E7F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Vydanie zoznamu osôb prihlásených na trvalý </w:t>
      </w:r>
      <w:r w:rsidR="003A55D5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pobyt </w:t>
      </w:r>
      <w:r w:rsidRPr="00E72E7F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alebo prechodný pobyt vlastníkovi nehnuteľnosti, za každých aj začatýc</w:t>
      </w:r>
      <w:r w:rsidR="0057696E" w:rsidRPr="00E72E7F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 xml:space="preserve">h 10 osôb ........................................... </w:t>
      </w:r>
      <w:r w:rsidRPr="00E72E7F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10 eur</w:t>
      </w:r>
      <w:r w:rsidR="00F107E1">
        <w:rPr>
          <w:rFonts w:ascii="Times New Roman" w:eastAsia="Calibri" w:hAnsi="Times New Roman" w:cs="Times New Roman"/>
          <w:color w:val="000000"/>
          <w:sz w:val="24"/>
          <w:szCs w:val="24"/>
          <w:lang w:eastAsia="sk-SK"/>
        </w:rPr>
        <w:t>“.</w:t>
      </w:r>
    </w:p>
    <w:p w14:paraId="4B9DE1C6" w14:textId="5A44120C" w:rsidR="002A7334" w:rsidRDefault="002A7334" w:rsidP="00FF294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2E2487C" w14:textId="77777777" w:rsidR="00253714" w:rsidRDefault="00253714" w:rsidP="00FF294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7FC105" w14:textId="0929CF5D" w:rsidR="00F8378F" w:rsidRDefault="00F8378F" w:rsidP="00FF294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2E7F">
        <w:rPr>
          <w:rFonts w:ascii="Times New Roman" w:hAnsi="Times New Roman" w:cs="Times New Roman"/>
          <w:b/>
          <w:sz w:val="24"/>
          <w:szCs w:val="24"/>
        </w:rPr>
        <w:t>Čl. III</w:t>
      </w:r>
    </w:p>
    <w:p w14:paraId="604489D2" w14:textId="77777777" w:rsidR="000A2080" w:rsidRPr="00E72E7F" w:rsidRDefault="000A2080" w:rsidP="00FF294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00960A" w14:textId="3048BF67" w:rsidR="0044784D" w:rsidRPr="00E72E7F" w:rsidRDefault="2BD4A6B4" w:rsidP="00FF29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2E7F">
        <w:rPr>
          <w:rFonts w:ascii="Times New Roman" w:hAnsi="Times New Roman" w:cs="Times New Roman"/>
          <w:sz w:val="24"/>
          <w:szCs w:val="24"/>
        </w:rPr>
        <w:t>Tento zákon nadobúda účinnosť</w:t>
      </w:r>
      <w:r w:rsidR="002A64D8">
        <w:rPr>
          <w:rFonts w:ascii="Times New Roman" w:hAnsi="Times New Roman" w:cs="Times New Roman"/>
          <w:sz w:val="24"/>
          <w:szCs w:val="24"/>
        </w:rPr>
        <w:t xml:space="preserve"> 1. júla 2027.</w:t>
      </w:r>
      <w:r w:rsidRPr="00E72E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A11CFE" w14:textId="6A957A6B" w:rsidR="00F21223" w:rsidRPr="00E72E7F" w:rsidRDefault="00F21223" w:rsidP="00FF294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1A3135" w14:textId="0402EB89" w:rsidR="00CE0BC8" w:rsidRPr="00D6469A" w:rsidRDefault="00CE0BC8" w:rsidP="00FF294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E0BC8" w:rsidRPr="00D646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E1E22"/>
    <w:multiLevelType w:val="hybridMultilevel"/>
    <w:tmpl w:val="75A26816"/>
    <w:lvl w:ilvl="0" w:tplc="75EEB44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45C34"/>
    <w:multiLevelType w:val="hybridMultilevel"/>
    <w:tmpl w:val="7032B16A"/>
    <w:lvl w:ilvl="0" w:tplc="D2521D66">
      <w:start w:val="1"/>
      <w:numFmt w:val="upperLetter"/>
      <w:lvlText w:val="%1)"/>
      <w:lvlJc w:val="left"/>
      <w:pPr>
        <w:ind w:left="720" w:hanging="360"/>
      </w:pPr>
    </w:lvl>
    <w:lvl w:ilvl="1" w:tplc="426A6058">
      <w:start w:val="1"/>
      <w:numFmt w:val="lowerLetter"/>
      <w:lvlText w:val="%2."/>
      <w:lvlJc w:val="left"/>
      <w:pPr>
        <w:ind w:left="1440" w:hanging="360"/>
      </w:pPr>
    </w:lvl>
    <w:lvl w:ilvl="2" w:tplc="9BC416AE">
      <w:start w:val="1"/>
      <w:numFmt w:val="lowerRoman"/>
      <w:lvlText w:val="%3."/>
      <w:lvlJc w:val="right"/>
      <w:pPr>
        <w:ind w:left="2160" w:hanging="180"/>
      </w:pPr>
    </w:lvl>
    <w:lvl w:ilvl="3" w:tplc="83AE4CA2">
      <w:start w:val="1"/>
      <w:numFmt w:val="decimal"/>
      <w:lvlText w:val="%4."/>
      <w:lvlJc w:val="left"/>
      <w:pPr>
        <w:ind w:left="2880" w:hanging="360"/>
      </w:pPr>
    </w:lvl>
    <w:lvl w:ilvl="4" w:tplc="5EC8B408">
      <w:start w:val="1"/>
      <w:numFmt w:val="lowerLetter"/>
      <w:lvlText w:val="%5."/>
      <w:lvlJc w:val="left"/>
      <w:pPr>
        <w:ind w:left="3600" w:hanging="360"/>
      </w:pPr>
    </w:lvl>
    <w:lvl w:ilvl="5" w:tplc="08587F2E">
      <w:start w:val="1"/>
      <w:numFmt w:val="lowerRoman"/>
      <w:lvlText w:val="%6."/>
      <w:lvlJc w:val="right"/>
      <w:pPr>
        <w:ind w:left="4320" w:hanging="180"/>
      </w:pPr>
    </w:lvl>
    <w:lvl w:ilvl="6" w:tplc="69D20496">
      <w:start w:val="1"/>
      <w:numFmt w:val="decimal"/>
      <w:lvlText w:val="%7."/>
      <w:lvlJc w:val="left"/>
      <w:pPr>
        <w:ind w:left="5040" w:hanging="360"/>
      </w:pPr>
    </w:lvl>
    <w:lvl w:ilvl="7" w:tplc="5C2C91EC">
      <w:start w:val="1"/>
      <w:numFmt w:val="lowerLetter"/>
      <w:lvlText w:val="%8."/>
      <w:lvlJc w:val="left"/>
      <w:pPr>
        <w:ind w:left="5760" w:hanging="360"/>
      </w:pPr>
    </w:lvl>
    <w:lvl w:ilvl="8" w:tplc="ACB647A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05021"/>
    <w:multiLevelType w:val="hybridMultilevel"/>
    <w:tmpl w:val="6A3C0ADC"/>
    <w:lvl w:ilvl="0" w:tplc="EFBE0DF2">
      <w:start w:val="1"/>
      <w:numFmt w:val="lowerLetter"/>
      <w:lvlText w:val="%1)"/>
      <w:lvlJc w:val="left"/>
      <w:pPr>
        <w:ind w:left="1440" w:hanging="360"/>
      </w:pPr>
      <w:rPr>
        <w:i w:val="0"/>
        <w:color w:val="auto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>
      <w:start w:val="1"/>
      <w:numFmt w:val="decimal"/>
      <w:lvlText w:val="%4."/>
      <w:lvlJc w:val="left"/>
      <w:pPr>
        <w:ind w:left="3600" w:hanging="360"/>
      </w:pPr>
    </w:lvl>
    <w:lvl w:ilvl="4" w:tplc="041B0019">
      <w:start w:val="1"/>
      <w:numFmt w:val="lowerLetter"/>
      <w:lvlText w:val="%5."/>
      <w:lvlJc w:val="left"/>
      <w:pPr>
        <w:ind w:left="4320" w:hanging="360"/>
      </w:pPr>
    </w:lvl>
    <w:lvl w:ilvl="5" w:tplc="041B001B">
      <w:start w:val="1"/>
      <w:numFmt w:val="lowerRoman"/>
      <w:lvlText w:val="%6."/>
      <w:lvlJc w:val="right"/>
      <w:pPr>
        <w:ind w:left="5040" w:hanging="180"/>
      </w:pPr>
    </w:lvl>
    <w:lvl w:ilvl="6" w:tplc="041B000F">
      <w:start w:val="1"/>
      <w:numFmt w:val="decimal"/>
      <w:lvlText w:val="%7."/>
      <w:lvlJc w:val="left"/>
      <w:pPr>
        <w:ind w:left="5760" w:hanging="360"/>
      </w:pPr>
    </w:lvl>
    <w:lvl w:ilvl="7" w:tplc="041B0019">
      <w:start w:val="1"/>
      <w:numFmt w:val="lowerLetter"/>
      <w:lvlText w:val="%8."/>
      <w:lvlJc w:val="left"/>
      <w:pPr>
        <w:ind w:left="6480" w:hanging="360"/>
      </w:pPr>
    </w:lvl>
    <w:lvl w:ilvl="8" w:tplc="041B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C4D760F"/>
    <w:multiLevelType w:val="hybridMultilevel"/>
    <w:tmpl w:val="AC2ED6CE"/>
    <w:lvl w:ilvl="0" w:tplc="21C028E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C6201A2"/>
    <w:multiLevelType w:val="hybridMultilevel"/>
    <w:tmpl w:val="6BF4E298"/>
    <w:lvl w:ilvl="0" w:tplc="04A804F4">
      <w:start w:val="1"/>
      <w:numFmt w:val="decimal"/>
      <w:lvlText w:val="(%1)"/>
      <w:lvlJc w:val="left"/>
      <w:pPr>
        <w:ind w:left="1080" w:hanging="360"/>
      </w:pPr>
      <w:rPr>
        <w:i w:val="0"/>
        <w:color w:val="auto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>
      <w:start w:val="1"/>
      <w:numFmt w:val="lowerLetter"/>
      <w:lvlText w:val="%5."/>
      <w:lvlJc w:val="left"/>
      <w:pPr>
        <w:ind w:left="3960" w:hanging="360"/>
      </w:pPr>
    </w:lvl>
    <w:lvl w:ilvl="5" w:tplc="041B001B">
      <w:start w:val="1"/>
      <w:numFmt w:val="lowerRoman"/>
      <w:lvlText w:val="%6."/>
      <w:lvlJc w:val="right"/>
      <w:pPr>
        <w:ind w:left="4680" w:hanging="180"/>
      </w:pPr>
    </w:lvl>
    <w:lvl w:ilvl="6" w:tplc="041B000F">
      <w:start w:val="1"/>
      <w:numFmt w:val="decimal"/>
      <w:lvlText w:val="%7."/>
      <w:lvlJc w:val="left"/>
      <w:pPr>
        <w:ind w:left="5400" w:hanging="360"/>
      </w:pPr>
    </w:lvl>
    <w:lvl w:ilvl="7" w:tplc="041B0019">
      <w:start w:val="1"/>
      <w:numFmt w:val="lowerLetter"/>
      <w:lvlText w:val="%8."/>
      <w:lvlJc w:val="left"/>
      <w:pPr>
        <w:ind w:left="6120" w:hanging="360"/>
      </w:pPr>
    </w:lvl>
    <w:lvl w:ilvl="8" w:tplc="041B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C9C2EF8"/>
    <w:multiLevelType w:val="hybridMultilevel"/>
    <w:tmpl w:val="4DBA6E64"/>
    <w:lvl w:ilvl="0" w:tplc="6194FB9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A88D36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365C3A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BA3C7E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124614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158B60A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9E0B78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10663C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82282E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E2A76F1"/>
    <w:multiLevelType w:val="hybridMultilevel"/>
    <w:tmpl w:val="BFE8E1F4"/>
    <w:lvl w:ilvl="0" w:tplc="CFFC7812">
      <w:start w:val="1"/>
      <w:numFmt w:val="upperLetter"/>
      <w:lvlText w:val="%1)"/>
      <w:lvlJc w:val="left"/>
      <w:pPr>
        <w:ind w:left="720" w:hanging="360"/>
      </w:pPr>
    </w:lvl>
    <w:lvl w:ilvl="1" w:tplc="D174D4B8">
      <w:start w:val="1"/>
      <w:numFmt w:val="lowerLetter"/>
      <w:lvlText w:val="%2."/>
      <w:lvlJc w:val="left"/>
      <w:pPr>
        <w:ind w:left="1440" w:hanging="360"/>
      </w:pPr>
    </w:lvl>
    <w:lvl w:ilvl="2" w:tplc="5388FAB6">
      <w:start w:val="1"/>
      <w:numFmt w:val="lowerRoman"/>
      <w:lvlText w:val="%3."/>
      <w:lvlJc w:val="right"/>
      <w:pPr>
        <w:ind w:left="2160" w:hanging="180"/>
      </w:pPr>
    </w:lvl>
    <w:lvl w:ilvl="3" w:tplc="E0E8BD94">
      <w:start w:val="1"/>
      <w:numFmt w:val="decimal"/>
      <w:lvlText w:val="%4."/>
      <w:lvlJc w:val="left"/>
      <w:pPr>
        <w:ind w:left="2880" w:hanging="360"/>
      </w:pPr>
    </w:lvl>
    <w:lvl w:ilvl="4" w:tplc="6A6044F2">
      <w:start w:val="1"/>
      <w:numFmt w:val="lowerLetter"/>
      <w:lvlText w:val="%5."/>
      <w:lvlJc w:val="left"/>
      <w:pPr>
        <w:ind w:left="3600" w:hanging="360"/>
      </w:pPr>
    </w:lvl>
    <w:lvl w:ilvl="5" w:tplc="66146456">
      <w:start w:val="1"/>
      <w:numFmt w:val="lowerRoman"/>
      <w:lvlText w:val="%6."/>
      <w:lvlJc w:val="right"/>
      <w:pPr>
        <w:ind w:left="4320" w:hanging="180"/>
      </w:pPr>
    </w:lvl>
    <w:lvl w:ilvl="6" w:tplc="D71CEF4E">
      <w:start w:val="1"/>
      <w:numFmt w:val="decimal"/>
      <w:lvlText w:val="%7."/>
      <w:lvlJc w:val="left"/>
      <w:pPr>
        <w:ind w:left="5040" w:hanging="360"/>
      </w:pPr>
    </w:lvl>
    <w:lvl w:ilvl="7" w:tplc="38A2ED06">
      <w:start w:val="1"/>
      <w:numFmt w:val="lowerLetter"/>
      <w:lvlText w:val="%8."/>
      <w:lvlJc w:val="left"/>
      <w:pPr>
        <w:ind w:left="5760" w:hanging="360"/>
      </w:pPr>
    </w:lvl>
    <w:lvl w:ilvl="8" w:tplc="B33C86A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C83D20"/>
    <w:multiLevelType w:val="hybridMultilevel"/>
    <w:tmpl w:val="7CC61BDA"/>
    <w:lvl w:ilvl="0" w:tplc="041B000F">
      <w:start w:val="1"/>
      <w:numFmt w:val="decimal"/>
      <w:lvlText w:val="%1."/>
      <w:lvlJc w:val="left"/>
      <w:pPr>
        <w:ind w:left="5606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5EF1"/>
    <w:multiLevelType w:val="hybridMultilevel"/>
    <w:tmpl w:val="3094217E"/>
    <w:lvl w:ilvl="0" w:tplc="3116A488">
      <w:start w:val="1"/>
      <w:numFmt w:val="lowerLetter"/>
      <w:lvlText w:val="%1)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622850">
      <w:start w:val="2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DEBA38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5845D0A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0827B8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4E4534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9A086C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E42D34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7A64CE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2663B8"/>
    <w:multiLevelType w:val="hybridMultilevel"/>
    <w:tmpl w:val="0F6050CE"/>
    <w:lvl w:ilvl="0" w:tplc="D2D0307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EA69EB6">
      <w:start w:val="1"/>
      <w:numFmt w:val="decimal"/>
      <w:lvlText w:val="(%2)"/>
      <w:lvlJc w:val="left"/>
      <w:pPr>
        <w:ind w:left="720"/>
      </w:pPr>
      <w:rPr>
        <w:rFonts w:ascii="Calibri" w:eastAsia="Calibri" w:hAnsi="Calibri" w:cs="Calibri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2CF662">
      <w:start w:val="1"/>
      <w:numFmt w:val="lowerRoman"/>
      <w:lvlText w:val="%3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BB6FE06">
      <w:start w:val="1"/>
      <w:numFmt w:val="decimal"/>
      <w:lvlText w:val="%4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6BA56">
      <w:start w:val="1"/>
      <w:numFmt w:val="lowerLetter"/>
      <w:lvlText w:val="%5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12B9B0">
      <w:start w:val="1"/>
      <w:numFmt w:val="lowerRoman"/>
      <w:lvlText w:val="%6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81C29AA">
      <w:start w:val="1"/>
      <w:numFmt w:val="decimal"/>
      <w:lvlText w:val="%7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CCA79C">
      <w:start w:val="1"/>
      <w:numFmt w:val="lowerLetter"/>
      <w:lvlText w:val="%8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1E6BAA">
      <w:start w:val="1"/>
      <w:numFmt w:val="lowerRoman"/>
      <w:lvlText w:val="%9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31761874">
    <w:abstractNumId w:val="1"/>
  </w:num>
  <w:num w:numId="2" w16cid:durableId="1740975170">
    <w:abstractNumId w:val="6"/>
  </w:num>
  <w:num w:numId="3" w16cid:durableId="643513540">
    <w:abstractNumId w:val="9"/>
  </w:num>
  <w:num w:numId="4" w16cid:durableId="11371380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04469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2541219">
    <w:abstractNumId w:val="5"/>
  </w:num>
  <w:num w:numId="7" w16cid:durableId="1054692846">
    <w:abstractNumId w:val="8"/>
  </w:num>
  <w:num w:numId="8" w16cid:durableId="1147629340">
    <w:abstractNumId w:val="3"/>
  </w:num>
  <w:num w:numId="9" w16cid:durableId="44569830">
    <w:abstractNumId w:val="2"/>
  </w:num>
  <w:num w:numId="10" w16cid:durableId="897518387">
    <w:abstractNumId w:val="7"/>
  </w:num>
  <w:num w:numId="11" w16cid:durableId="97799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97B"/>
    <w:rsid w:val="00001E8F"/>
    <w:rsid w:val="00004DC0"/>
    <w:rsid w:val="00006D17"/>
    <w:rsid w:val="00007FCC"/>
    <w:rsid w:val="00013A0E"/>
    <w:rsid w:val="00015997"/>
    <w:rsid w:val="000324DE"/>
    <w:rsid w:val="00032805"/>
    <w:rsid w:val="00034B1E"/>
    <w:rsid w:val="000374FC"/>
    <w:rsid w:val="00040DAF"/>
    <w:rsid w:val="00042DA0"/>
    <w:rsid w:val="00060742"/>
    <w:rsid w:val="0007027B"/>
    <w:rsid w:val="000A2080"/>
    <w:rsid w:val="000A24F3"/>
    <w:rsid w:val="000B4C4B"/>
    <w:rsid w:val="000C5934"/>
    <w:rsid w:val="000D6A4D"/>
    <w:rsid w:val="000E4DC5"/>
    <w:rsid w:val="000E6EE9"/>
    <w:rsid w:val="00101F44"/>
    <w:rsid w:val="00101F70"/>
    <w:rsid w:val="00102F86"/>
    <w:rsid w:val="00115171"/>
    <w:rsid w:val="00121368"/>
    <w:rsid w:val="00134AB6"/>
    <w:rsid w:val="0013680D"/>
    <w:rsid w:val="00141754"/>
    <w:rsid w:val="001677C9"/>
    <w:rsid w:val="0017085C"/>
    <w:rsid w:val="00175C16"/>
    <w:rsid w:val="001821A1"/>
    <w:rsid w:val="00195E23"/>
    <w:rsid w:val="001B1AD1"/>
    <w:rsid w:val="001B6899"/>
    <w:rsid w:val="001C176F"/>
    <w:rsid w:val="001C6D41"/>
    <w:rsid w:val="001D196C"/>
    <w:rsid w:val="001D5AD8"/>
    <w:rsid w:val="001D660F"/>
    <w:rsid w:val="001E7B85"/>
    <w:rsid w:val="001F5EF2"/>
    <w:rsid w:val="0020155E"/>
    <w:rsid w:val="00205502"/>
    <w:rsid w:val="00207D57"/>
    <w:rsid w:val="0021339C"/>
    <w:rsid w:val="0022063B"/>
    <w:rsid w:val="002430DD"/>
    <w:rsid w:val="00253714"/>
    <w:rsid w:val="002801E9"/>
    <w:rsid w:val="00295754"/>
    <w:rsid w:val="00296417"/>
    <w:rsid w:val="002A01E1"/>
    <w:rsid w:val="002A0418"/>
    <w:rsid w:val="002A12A1"/>
    <w:rsid w:val="002A2113"/>
    <w:rsid w:val="002A23FD"/>
    <w:rsid w:val="002A2CBB"/>
    <w:rsid w:val="002A4491"/>
    <w:rsid w:val="002A4B72"/>
    <w:rsid w:val="002A62B4"/>
    <w:rsid w:val="002A64D8"/>
    <w:rsid w:val="002A7334"/>
    <w:rsid w:val="002B5426"/>
    <w:rsid w:val="002D1783"/>
    <w:rsid w:val="002F7A48"/>
    <w:rsid w:val="003040AF"/>
    <w:rsid w:val="003082FC"/>
    <w:rsid w:val="00337D85"/>
    <w:rsid w:val="003456B1"/>
    <w:rsid w:val="003532A5"/>
    <w:rsid w:val="00355754"/>
    <w:rsid w:val="003632AA"/>
    <w:rsid w:val="00363B3B"/>
    <w:rsid w:val="003707F3"/>
    <w:rsid w:val="003A3099"/>
    <w:rsid w:val="003A55D5"/>
    <w:rsid w:val="003B0A73"/>
    <w:rsid w:val="003B19E1"/>
    <w:rsid w:val="003B3C9B"/>
    <w:rsid w:val="003B7FA4"/>
    <w:rsid w:val="003F5B76"/>
    <w:rsid w:val="00406109"/>
    <w:rsid w:val="00411C17"/>
    <w:rsid w:val="00431A22"/>
    <w:rsid w:val="004474D3"/>
    <w:rsid w:val="0044784D"/>
    <w:rsid w:val="0045749C"/>
    <w:rsid w:val="00465EC6"/>
    <w:rsid w:val="00465F5B"/>
    <w:rsid w:val="00485127"/>
    <w:rsid w:val="00485F48"/>
    <w:rsid w:val="00490311"/>
    <w:rsid w:val="00492B4A"/>
    <w:rsid w:val="004C5660"/>
    <w:rsid w:val="004C7D3A"/>
    <w:rsid w:val="004D40A4"/>
    <w:rsid w:val="005021C1"/>
    <w:rsid w:val="005133EB"/>
    <w:rsid w:val="00514F2F"/>
    <w:rsid w:val="00526B2C"/>
    <w:rsid w:val="005331B3"/>
    <w:rsid w:val="00536E18"/>
    <w:rsid w:val="00544D60"/>
    <w:rsid w:val="00545BF9"/>
    <w:rsid w:val="0057696E"/>
    <w:rsid w:val="00577EB0"/>
    <w:rsid w:val="00583C94"/>
    <w:rsid w:val="00590EF7"/>
    <w:rsid w:val="005A0920"/>
    <w:rsid w:val="005A39D4"/>
    <w:rsid w:val="005B4D55"/>
    <w:rsid w:val="005C0AB2"/>
    <w:rsid w:val="005C216B"/>
    <w:rsid w:val="005C35FB"/>
    <w:rsid w:val="005C6C98"/>
    <w:rsid w:val="005E6B0E"/>
    <w:rsid w:val="005F0C13"/>
    <w:rsid w:val="006329AC"/>
    <w:rsid w:val="006422AD"/>
    <w:rsid w:val="006455A9"/>
    <w:rsid w:val="006458ED"/>
    <w:rsid w:val="00650C5D"/>
    <w:rsid w:val="00676566"/>
    <w:rsid w:val="006816CD"/>
    <w:rsid w:val="006868E5"/>
    <w:rsid w:val="00694416"/>
    <w:rsid w:val="0069712D"/>
    <w:rsid w:val="006A10E1"/>
    <w:rsid w:val="006B2D89"/>
    <w:rsid w:val="00767615"/>
    <w:rsid w:val="007929CB"/>
    <w:rsid w:val="007A0C36"/>
    <w:rsid w:val="007A5152"/>
    <w:rsid w:val="007B73C4"/>
    <w:rsid w:val="007D221B"/>
    <w:rsid w:val="007D43D1"/>
    <w:rsid w:val="007D5D45"/>
    <w:rsid w:val="007D6317"/>
    <w:rsid w:val="008018DC"/>
    <w:rsid w:val="0080325A"/>
    <w:rsid w:val="008047B7"/>
    <w:rsid w:val="00804887"/>
    <w:rsid w:val="00804F94"/>
    <w:rsid w:val="008129C5"/>
    <w:rsid w:val="00813EED"/>
    <w:rsid w:val="00815567"/>
    <w:rsid w:val="008241BA"/>
    <w:rsid w:val="0083019C"/>
    <w:rsid w:val="00831027"/>
    <w:rsid w:val="00832980"/>
    <w:rsid w:val="00841326"/>
    <w:rsid w:val="00843AFD"/>
    <w:rsid w:val="008574A0"/>
    <w:rsid w:val="00857645"/>
    <w:rsid w:val="008645FC"/>
    <w:rsid w:val="00866622"/>
    <w:rsid w:val="008712A1"/>
    <w:rsid w:val="0087528F"/>
    <w:rsid w:val="00895D57"/>
    <w:rsid w:val="00897EDA"/>
    <w:rsid w:val="008D2671"/>
    <w:rsid w:val="0090639A"/>
    <w:rsid w:val="009065AC"/>
    <w:rsid w:val="00906B14"/>
    <w:rsid w:val="009130BD"/>
    <w:rsid w:val="009170BF"/>
    <w:rsid w:val="009225B3"/>
    <w:rsid w:val="00923B82"/>
    <w:rsid w:val="00931AB3"/>
    <w:rsid w:val="009324C1"/>
    <w:rsid w:val="009353BB"/>
    <w:rsid w:val="00943C9B"/>
    <w:rsid w:val="00991302"/>
    <w:rsid w:val="00992259"/>
    <w:rsid w:val="00992AD4"/>
    <w:rsid w:val="009B625F"/>
    <w:rsid w:val="009C18F2"/>
    <w:rsid w:val="009F1D0B"/>
    <w:rsid w:val="00A01DCA"/>
    <w:rsid w:val="00A021E8"/>
    <w:rsid w:val="00A17B72"/>
    <w:rsid w:val="00A2733C"/>
    <w:rsid w:val="00A44C99"/>
    <w:rsid w:val="00A71C94"/>
    <w:rsid w:val="00A77C7F"/>
    <w:rsid w:val="00A8492C"/>
    <w:rsid w:val="00A91260"/>
    <w:rsid w:val="00A947FF"/>
    <w:rsid w:val="00A95D22"/>
    <w:rsid w:val="00AB4C40"/>
    <w:rsid w:val="00AC0712"/>
    <w:rsid w:val="00AC69CC"/>
    <w:rsid w:val="00AC7EC4"/>
    <w:rsid w:val="00AD09EA"/>
    <w:rsid w:val="00AD1FF3"/>
    <w:rsid w:val="00AE117E"/>
    <w:rsid w:val="00AE53E6"/>
    <w:rsid w:val="00AE5C84"/>
    <w:rsid w:val="00AE7ABC"/>
    <w:rsid w:val="00AF1971"/>
    <w:rsid w:val="00B01BE3"/>
    <w:rsid w:val="00B01C35"/>
    <w:rsid w:val="00B12C68"/>
    <w:rsid w:val="00B263CD"/>
    <w:rsid w:val="00B36EB9"/>
    <w:rsid w:val="00B376B6"/>
    <w:rsid w:val="00B643BC"/>
    <w:rsid w:val="00B67561"/>
    <w:rsid w:val="00B7501B"/>
    <w:rsid w:val="00BA6010"/>
    <w:rsid w:val="00BC2057"/>
    <w:rsid w:val="00BC3DEF"/>
    <w:rsid w:val="00BD3D5E"/>
    <w:rsid w:val="00BD731C"/>
    <w:rsid w:val="00BD7A5B"/>
    <w:rsid w:val="00BE1E11"/>
    <w:rsid w:val="00BF6DAA"/>
    <w:rsid w:val="00C030A4"/>
    <w:rsid w:val="00C1418A"/>
    <w:rsid w:val="00C1442A"/>
    <w:rsid w:val="00C27EA8"/>
    <w:rsid w:val="00C50EC3"/>
    <w:rsid w:val="00C630EB"/>
    <w:rsid w:val="00C94F84"/>
    <w:rsid w:val="00C9797B"/>
    <w:rsid w:val="00CA0347"/>
    <w:rsid w:val="00CA03C6"/>
    <w:rsid w:val="00CA072B"/>
    <w:rsid w:val="00CA3D50"/>
    <w:rsid w:val="00CA6800"/>
    <w:rsid w:val="00CA7F8C"/>
    <w:rsid w:val="00CC197E"/>
    <w:rsid w:val="00CC6189"/>
    <w:rsid w:val="00CC61FF"/>
    <w:rsid w:val="00CD4FBB"/>
    <w:rsid w:val="00CE0BC8"/>
    <w:rsid w:val="00CE2EEB"/>
    <w:rsid w:val="00CE7439"/>
    <w:rsid w:val="00CE7D60"/>
    <w:rsid w:val="00CF30B1"/>
    <w:rsid w:val="00CF3D4E"/>
    <w:rsid w:val="00D0005A"/>
    <w:rsid w:val="00D15271"/>
    <w:rsid w:val="00D21BC4"/>
    <w:rsid w:val="00D300A8"/>
    <w:rsid w:val="00D31949"/>
    <w:rsid w:val="00D31CBC"/>
    <w:rsid w:val="00D330D3"/>
    <w:rsid w:val="00D360B1"/>
    <w:rsid w:val="00D46BC9"/>
    <w:rsid w:val="00D52E45"/>
    <w:rsid w:val="00D6469A"/>
    <w:rsid w:val="00D706A7"/>
    <w:rsid w:val="00D7280E"/>
    <w:rsid w:val="00D73B82"/>
    <w:rsid w:val="00D779A6"/>
    <w:rsid w:val="00D865B7"/>
    <w:rsid w:val="00D9578C"/>
    <w:rsid w:val="00D97071"/>
    <w:rsid w:val="00DA2547"/>
    <w:rsid w:val="00DB3200"/>
    <w:rsid w:val="00DD7A11"/>
    <w:rsid w:val="00DE1BE0"/>
    <w:rsid w:val="00E02F12"/>
    <w:rsid w:val="00E16848"/>
    <w:rsid w:val="00E17B78"/>
    <w:rsid w:val="00E2025F"/>
    <w:rsid w:val="00E22FD0"/>
    <w:rsid w:val="00E24096"/>
    <w:rsid w:val="00E240D2"/>
    <w:rsid w:val="00E308AC"/>
    <w:rsid w:val="00E3090A"/>
    <w:rsid w:val="00E31201"/>
    <w:rsid w:val="00E32216"/>
    <w:rsid w:val="00E360C6"/>
    <w:rsid w:val="00E36922"/>
    <w:rsid w:val="00E42B86"/>
    <w:rsid w:val="00E501DD"/>
    <w:rsid w:val="00E72E7F"/>
    <w:rsid w:val="00E731A1"/>
    <w:rsid w:val="00E924B4"/>
    <w:rsid w:val="00EC1FBE"/>
    <w:rsid w:val="00ED0D7A"/>
    <w:rsid w:val="00EE7063"/>
    <w:rsid w:val="00EF10A9"/>
    <w:rsid w:val="00F107E1"/>
    <w:rsid w:val="00F1394C"/>
    <w:rsid w:val="00F21223"/>
    <w:rsid w:val="00F31968"/>
    <w:rsid w:val="00F346F5"/>
    <w:rsid w:val="00F35A4E"/>
    <w:rsid w:val="00F47985"/>
    <w:rsid w:val="00F51654"/>
    <w:rsid w:val="00F8378F"/>
    <w:rsid w:val="00F96BBA"/>
    <w:rsid w:val="00FA6F33"/>
    <w:rsid w:val="00FB3661"/>
    <w:rsid w:val="00FC65EE"/>
    <w:rsid w:val="00FD0758"/>
    <w:rsid w:val="00FD31C3"/>
    <w:rsid w:val="00FD673E"/>
    <w:rsid w:val="00FE6A7F"/>
    <w:rsid w:val="00FF294D"/>
    <w:rsid w:val="0110D9BD"/>
    <w:rsid w:val="01EA58B1"/>
    <w:rsid w:val="0210FA75"/>
    <w:rsid w:val="02399647"/>
    <w:rsid w:val="023FE985"/>
    <w:rsid w:val="028C7DA7"/>
    <w:rsid w:val="03135234"/>
    <w:rsid w:val="032A1F90"/>
    <w:rsid w:val="034D7FBA"/>
    <w:rsid w:val="03C331B1"/>
    <w:rsid w:val="04232164"/>
    <w:rsid w:val="04251257"/>
    <w:rsid w:val="043FA4F8"/>
    <w:rsid w:val="044AFAF7"/>
    <w:rsid w:val="04A880FD"/>
    <w:rsid w:val="04E77F49"/>
    <w:rsid w:val="0561DD8F"/>
    <w:rsid w:val="0605454A"/>
    <w:rsid w:val="0669A5A0"/>
    <w:rsid w:val="073F4B97"/>
    <w:rsid w:val="07EF9B4A"/>
    <w:rsid w:val="0896C040"/>
    <w:rsid w:val="0A576D7F"/>
    <w:rsid w:val="0A943A7B"/>
    <w:rsid w:val="0B14C5B4"/>
    <w:rsid w:val="0B7E62A0"/>
    <w:rsid w:val="0C6F3359"/>
    <w:rsid w:val="0CD3BF48"/>
    <w:rsid w:val="0D22AC09"/>
    <w:rsid w:val="0E4B0366"/>
    <w:rsid w:val="0F11A552"/>
    <w:rsid w:val="0FA35CBA"/>
    <w:rsid w:val="1020EBF7"/>
    <w:rsid w:val="10528857"/>
    <w:rsid w:val="10977700"/>
    <w:rsid w:val="11D20E44"/>
    <w:rsid w:val="1393B096"/>
    <w:rsid w:val="1436D155"/>
    <w:rsid w:val="1444FA99"/>
    <w:rsid w:val="150925E4"/>
    <w:rsid w:val="1527AB43"/>
    <w:rsid w:val="152901E2"/>
    <w:rsid w:val="1537CEC8"/>
    <w:rsid w:val="1565E7C4"/>
    <w:rsid w:val="1569CDFC"/>
    <w:rsid w:val="15826AD7"/>
    <w:rsid w:val="1654B000"/>
    <w:rsid w:val="1672B744"/>
    <w:rsid w:val="16E099E7"/>
    <w:rsid w:val="16F31AFF"/>
    <w:rsid w:val="170D5CCB"/>
    <w:rsid w:val="173D3556"/>
    <w:rsid w:val="17436236"/>
    <w:rsid w:val="1769AA1A"/>
    <w:rsid w:val="179E28DD"/>
    <w:rsid w:val="17EB0EA4"/>
    <w:rsid w:val="17FE3ADA"/>
    <w:rsid w:val="185E5243"/>
    <w:rsid w:val="197985AC"/>
    <w:rsid w:val="1A2D319C"/>
    <w:rsid w:val="1A3A70AE"/>
    <w:rsid w:val="1AC2209E"/>
    <w:rsid w:val="1B07E4A2"/>
    <w:rsid w:val="1C176201"/>
    <w:rsid w:val="1C7A5EC0"/>
    <w:rsid w:val="1CEDDB0F"/>
    <w:rsid w:val="1D09F8FD"/>
    <w:rsid w:val="1D1224B1"/>
    <w:rsid w:val="1D200313"/>
    <w:rsid w:val="1DB0C1E3"/>
    <w:rsid w:val="1DBABAE5"/>
    <w:rsid w:val="1DEE23FC"/>
    <w:rsid w:val="1E0B3750"/>
    <w:rsid w:val="1EF1690B"/>
    <w:rsid w:val="1EFF594C"/>
    <w:rsid w:val="1FB85B4C"/>
    <w:rsid w:val="20657CB7"/>
    <w:rsid w:val="2077FE13"/>
    <w:rsid w:val="2134713B"/>
    <w:rsid w:val="21A6C062"/>
    <w:rsid w:val="21D2C347"/>
    <w:rsid w:val="225E77AF"/>
    <w:rsid w:val="22994DB8"/>
    <w:rsid w:val="230FA497"/>
    <w:rsid w:val="23191070"/>
    <w:rsid w:val="2333E506"/>
    <w:rsid w:val="23AB17D5"/>
    <w:rsid w:val="2425815E"/>
    <w:rsid w:val="2436CE19"/>
    <w:rsid w:val="2444F7B9"/>
    <w:rsid w:val="252D5CB2"/>
    <w:rsid w:val="258DC086"/>
    <w:rsid w:val="25DF2C53"/>
    <w:rsid w:val="25F93A89"/>
    <w:rsid w:val="268A23D5"/>
    <w:rsid w:val="26F778EF"/>
    <w:rsid w:val="289F9CC1"/>
    <w:rsid w:val="29B7549E"/>
    <w:rsid w:val="29FD2E7B"/>
    <w:rsid w:val="2A683289"/>
    <w:rsid w:val="2A87918B"/>
    <w:rsid w:val="2B0E4A6E"/>
    <w:rsid w:val="2B2A5CAB"/>
    <w:rsid w:val="2B45695B"/>
    <w:rsid w:val="2BD4A6B4"/>
    <w:rsid w:val="2BE16128"/>
    <w:rsid w:val="2C073E29"/>
    <w:rsid w:val="2C31AA4A"/>
    <w:rsid w:val="2CBFFD4F"/>
    <w:rsid w:val="2D3558D1"/>
    <w:rsid w:val="2D4A224A"/>
    <w:rsid w:val="2DFF6BEE"/>
    <w:rsid w:val="2E243710"/>
    <w:rsid w:val="2F409121"/>
    <w:rsid w:val="2F5BED0B"/>
    <w:rsid w:val="2FF3D165"/>
    <w:rsid w:val="30E42E1E"/>
    <w:rsid w:val="31259723"/>
    <w:rsid w:val="31492991"/>
    <w:rsid w:val="31652656"/>
    <w:rsid w:val="316DCDA9"/>
    <w:rsid w:val="317A0DE5"/>
    <w:rsid w:val="3188A58D"/>
    <w:rsid w:val="3208609D"/>
    <w:rsid w:val="3233BC66"/>
    <w:rsid w:val="333B3226"/>
    <w:rsid w:val="3398E174"/>
    <w:rsid w:val="33A3DF2F"/>
    <w:rsid w:val="33AD134F"/>
    <w:rsid w:val="34E2CB1F"/>
    <w:rsid w:val="350F08D0"/>
    <w:rsid w:val="35CB92FA"/>
    <w:rsid w:val="36C39EF3"/>
    <w:rsid w:val="36DCD354"/>
    <w:rsid w:val="37146B97"/>
    <w:rsid w:val="37188E58"/>
    <w:rsid w:val="37E57A0F"/>
    <w:rsid w:val="3888AAA8"/>
    <w:rsid w:val="389867D5"/>
    <w:rsid w:val="38AC6158"/>
    <w:rsid w:val="3924F547"/>
    <w:rsid w:val="393510E4"/>
    <w:rsid w:val="3944875F"/>
    <w:rsid w:val="39774958"/>
    <w:rsid w:val="397F5A30"/>
    <w:rsid w:val="39ECC461"/>
    <w:rsid w:val="39F188E3"/>
    <w:rsid w:val="39F19F3C"/>
    <w:rsid w:val="3A12126C"/>
    <w:rsid w:val="3A95A09C"/>
    <w:rsid w:val="3AF1C9A0"/>
    <w:rsid w:val="3B0D1156"/>
    <w:rsid w:val="3B2C3EEC"/>
    <w:rsid w:val="3BB4FE55"/>
    <w:rsid w:val="3C3B7449"/>
    <w:rsid w:val="3CA2F429"/>
    <w:rsid w:val="3D50C3F6"/>
    <w:rsid w:val="3DA52E81"/>
    <w:rsid w:val="3DAF3431"/>
    <w:rsid w:val="3E16395A"/>
    <w:rsid w:val="3E21DFF0"/>
    <w:rsid w:val="3E6585FE"/>
    <w:rsid w:val="3EEF2FF7"/>
    <w:rsid w:val="3F3EFACA"/>
    <w:rsid w:val="3FAA42E5"/>
    <w:rsid w:val="3FB41DE0"/>
    <w:rsid w:val="4077110F"/>
    <w:rsid w:val="4096BDBA"/>
    <w:rsid w:val="410A4636"/>
    <w:rsid w:val="413800AB"/>
    <w:rsid w:val="41FADC52"/>
    <w:rsid w:val="42AEB6F4"/>
    <w:rsid w:val="4303B27B"/>
    <w:rsid w:val="438D417E"/>
    <w:rsid w:val="43AEF56A"/>
    <w:rsid w:val="440A2761"/>
    <w:rsid w:val="44122859"/>
    <w:rsid w:val="443231E9"/>
    <w:rsid w:val="445E1914"/>
    <w:rsid w:val="44D161A0"/>
    <w:rsid w:val="45135354"/>
    <w:rsid w:val="45E68677"/>
    <w:rsid w:val="46525273"/>
    <w:rsid w:val="46CEDF22"/>
    <w:rsid w:val="477590E6"/>
    <w:rsid w:val="47BDA0FE"/>
    <w:rsid w:val="47C7BB02"/>
    <w:rsid w:val="47E72A3D"/>
    <w:rsid w:val="480804C0"/>
    <w:rsid w:val="495FF809"/>
    <w:rsid w:val="4A940133"/>
    <w:rsid w:val="4AA39330"/>
    <w:rsid w:val="4C7C6CCC"/>
    <w:rsid w:val="4C84AFA4"/>
    <w:rsid w:val="4D047391"/>
    <w:rsid w:val="4D06B599"/>
    <w:rsid w:val="4D2D3967"/>
    <w:rsid w:val="4DC2D0A6"/>
    <w:rsid w:val="4E00B528"/>
    <w:rsid w:val="4E88B106"/>
    <w:rsid w:val="4EDED788"/>
    <w:rsid w:val="4F1402B3"/>
    <w:rsid w:val="4FC75D6E"/>
    <w:rsid w:val="4FD4D920"/>
    <w:rsid w:val="4FDC3641"/>
    <w:rsid w:val="501A3F57"/>
    <w:rsid w:val="5049A08B"/>
    <w:rsid w:val="504EB2E7"/>
    <w:rsid w:val="51023F6A"/>
    <w:rsid w:val="511038A2"/>
    <w:rsid w:val="51897AEF"/>
    <w:rsid w:val="51CDFDE3"/>
    <w:rsid w:val="5299825D"/>
    <w:rsid w:val="53BDDA41"/>
    <w:rsid w:val="53D09A3B"/>
    <w:rsid w:val="53DDFB98"/>
    <w:rsid w:val="5419CD7A"/>
    <w:rsid w:val="54CECFF1"/>
    <w:rsid w:val="5535F4F4"/>
    <w:rsid w:val="554290A9"/>
    <w:rsid w:val="55569539"/>
    <w:rsid w:val="55A044B0"/>
    <w:rsid w:val="56251D3B"/>
    <w:rsid w:val="5640A736"/>
    <w:rsid w:val="56DED9E5"/>
    <w:rsid w:val="56EAEF77"/>
    <w:rsid w:val="57940D5D"/>
    <w:rsid w:val="57A7B358"/>
    <w:rsid w:val="57BD7C29"/>
    <w:rsid w:val="58FC691C"/>
    <w:rsid w:val="58FFBA8F"/>
    <w:rsid w:val="593786E8"/>
    <w:rsid w:val="59D8A7BC"/>
    <w:rsid w:val="5A6C298A"/>
    <w:rsid w:val="5AB9BEAA"/>
    <w:rsid w:val="5AC72C4F"/>
    <w:rsid w:val="5B04D469"/>
    <w:rsid w:val="5B2305E4"/>
    <w:rsid w:val="5BA7504F"/>
    <w:rsid w:val="5BAF7850"/>
    <w:rsid w:val="5BF844AD"/>
    <w:rsid w:val="5C083DC0"/>
    <w:rsid w:val="5CE6763B"/>
    <w:rsid w:val="5D0D3164"/>
    <w:rsid w:val="5D7C11EE"/>
    <w:rsid w:val="5DCCAC71"/>
    <w:rsid w:val="5DCE80B8"/>
    <w:rsid w:val="5DD2D2D1"/>
    <w:rsid w:val="5E4EC8B3"/>
    <w:rsid w:val="5ED954E4"/>
    <w:rsid w:val="5FCF8A80"/>
    <w:rsid w:val="5FDE80ED"/>
    <w:rsid w:val="5FF636EF"/>
    <w:rsid w:val="6058DC8F"/>
    <w:rsid w:val="60949A92"/>
    <w:rsid w:val="60D5EF82"/>
    <w:rsid w:val="60DF8462"/>
    <w:rsid w:val="60F7BF74"/>
    <w:rsid w:val="629BA27C"/>
    <w:rsid w:val="62A68F28"/>
    <w:rsid w:val="62F137CC"/>
    <w:rsid w:val="6307BCD2"/>
    <w:rsid w:val="63340A2C"/>
    <w:rsid w:val="661DD49E"/>
    <w:rsid w:val="664434B3"/>
    <w:rsid w:val="666CB091"/>
    <w:rsid w:val="66A4FC62"/>
    <w:rsid w:val="67DD2DB2"/>
    <w:rsid w:val="67F29E5D"/>
    <w:rsid w:val="681A1371"/>
    <w:rsid w:val="68BF0EAB"/>
    <w:rsid w:val="692EF421"/>
    <w:rsid w:val="69694449"/>
    <w:rsid w:val="6A233A93"/>
    <w:rsid w:val="6A31709A"/>
    <w:rsid w:val="6A8B64B0"/>
    <w:rsid w:val="6A97D7D3"/>
    <w:rsid w:val="6AC99CEF"/>
    <w:rsid w:val="6C28E7AB"/>
    <w:rsid w:val="6C71DB39"/>
    <w:rsid w:val="6CC5327A"/>
    <w:rsid w:val="6CE9E974"/>
    <w:rsid w:val="6CF9D3CF"/>
    <w:rsid w:val="6DA78CC7"/>
    <w:rsid w:val="6E38FCFE"/>
    <w:rsid w:val="6EBA209E"/>
    <w:rsid w:val="7036FBF8"/>
    <w:rsid w:val="70E042A5"/>
    <w:rsid w:val="719BEDAB"/>
    <w:rsid w:val="724671FC"/>
    <w:rsid w:val="7322E937"/>
    <w:rsid w:val="74A104A4"/>
    <w:rsid w:val="7556EC81"/>
    <w:rsid w:val="75A234A1"/>
    <w:rsid w:val="75D5C233"/>
    <w:rsid w:val="76510649"/>
    <w:rsid w:val="76A30CA9"/>
    <w:rsid w:val="76C2D2F4"/>
    <w:rsid w:val="76E9D6B8"/>
    <w:rsid w:val="77B1AE0F"/>
    <w:rsid w:val="77BA3087"/>
    <w:rsid w:val="79F1EF54"/>
    <w:rsid w:val="7AA3D249"/>
    <w:rsid w:val="7C5EABFB"/>
    <w:rsid w:val="7C9E3ED5"/>
    <w:rsid w:val="7D43FC53"/>
    <w:rsid w:val="7D97C45E"/>
    <w:rsid w:val="7DBACA36"/>
    <w:rsid w:val="7DC1BEA0"/>
    <w:rsid w:val="7DC9ABCB"/>
    <w:rsid w:val="7DD427BE"/>
    <w:rsid w:val="7E9B4162"/>
    <w:rsid w:val="7F06D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7D536"/>
  <w15:chartTrackingRefBased/>
  <w15:docId w15:val="{744EFE81-D28D-4B0B-AAE5-72FD07393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21223"/>
    <w:pPr>
      <w:spacing w:line="256" w:lineRule="auto"/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01F4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01F4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01F4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01F4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01F44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01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01F44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015997"/>
    <w:rPr>
      <w:color w:val="0000FF"/>
      <w:u w:val="single"/>
    </w:rPr>
  </w:style>
  <w:style w:type="paragraph" w:styleId="Revzia">
    <w:name w:val="Revision"/>
    <w:hidden/>
    <w:uiPriority w:val="99"/>
    <w:semiHidden/>
    <w:rsid w:val="00D9578C"/>
    <w:pPr>
      <w:spacing w:after="0" w:line="240" w:lineRule="auto"/>
    </w:p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2206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1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73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69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834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8186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9917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3407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847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7318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598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6706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285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1386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687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99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67702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83773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2006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7325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71356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3833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7993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76862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936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47761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051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0458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8259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89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7779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67509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9598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1321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40291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6090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7848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4917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6586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6222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8430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81232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14361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1274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5303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232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5433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965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13454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7451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1762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5986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02175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4080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97756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9383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065867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7271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6311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211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23366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67867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6536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23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6450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0846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7775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1574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57004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89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911812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7299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14925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0911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8501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68409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157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4545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538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816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13654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6047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8983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5777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1944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5942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951401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8746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3939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4596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21455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40331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258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549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73208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0608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2563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4738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60667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4205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168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27206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34607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6634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84187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6956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10507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87676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08512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5233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2257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0015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30160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753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61451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43426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0784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9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5044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55464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302163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11159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4081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00534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31332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5155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53637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2187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3404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1190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1409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4757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36753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49869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56408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713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812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68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27404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13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0096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0300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517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09498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25045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3570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8906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72944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35269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7020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60394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67415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1100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2009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647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7857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65368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2627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296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23070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6827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69438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8984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3286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24931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6181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7337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4680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27069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230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27358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21399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48959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1870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86838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27307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8557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4189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5331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04027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911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5855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6681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3460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931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699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84244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903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073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7197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02598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9073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464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01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74090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1315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19321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0112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01823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5311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371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13603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694884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040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95786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691717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651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442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14813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4979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20477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1536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65602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5480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748464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145020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09671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8363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28949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0192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0345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19974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7566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1145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862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94563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7541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5888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12137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7887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821847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88561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464071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8550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8025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81705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665616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7767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60242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7967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4761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5772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1169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210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13512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1631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2528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7647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912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82692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0424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8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zbierky/pravne-predpisy/SK/ZZ/1994/198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9/05/relationships/documenttasks" Target="documenttasks/documenttasks1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57650553-BD21-40A1-B3CF-15129595DB92}">
    <t:Anchor>
      <t:Comment id="1657570243"/>
    </t:Anchor>
    <t:History>
      <t:Event id="{BA03EDE0-4821-4910-89BC-FF94BBFE1823}" time="2026-04-28T11:13:26.233Z">
        <t:Attribution userId="S::dusan.harmat@minv.sk::4fbbbd39-830d-4761-87d3-b46ca083bb1d" userProvider="AD" userName="Dušan Harmat"/>
        <t:Anchor>
          <t:Comment id="1657570243"/>
        </t:Anchor>
        <t:Create/>
      </t:Event>
      <t:Event id="{E2E95665-91CF-4529-91FA-EEE3B65BB4FF}" time="2026-04-28T11:13:26.233Z">
        <t:Attribution userId="S::dusan.harmat@minv.sk::4fbbbd39-830d-4761-87d3-b46ca083bb1d" userProvider="AD" userName="Dušan Harmat"/>
        <t:Anchor>
          <t:Comment id="1657570243"/>
        </t:Anchor>
        <t:Assign userId="S::Dana.Bodova@minv.sk::2ca9bff5-502c-4b59-ac61-c79e49fd3dbe" userProvider="AD" userName="Dana Boďová"/>
      </t:Event>
      <t:Event id="{3A1444D7-B604-47D3-892D-D8C0B5E74527}" time="2026-04-28T11:13:26.233Z">
        <t:Attribution userId="S::dusan.harmat@minv.sk::4fbbbd39-830d-4761-87d3-b46ca083bb1d" userProvider="AD" userName="Dušan Harmat"/>
        <t:Anchor>
          <t:Comment id="1657570243"/>
        </t:Anchor>
        <t:SetTitle title="@Dana Boďová @Nadežda Zeleníková @Andrea Bernaťáková premýšľam či by tu nebolo vhodnejšie uvádzať jednotné číslo &quot;hlásenia&quot;?"/>
      </t:Event>
    </t:History>
  </t:Task>
</t:Task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1BC4277635F247A2B5B98CF2B8A518" ma:contentTypeVersion="3" ma:contentTypeDescription="Umožňuje vytvoriť nový dokument." ma:contentTypeScope="" ma:versionID="3b1b29516a22dfa5f66f6d70e0641eee">
  <xsd:schema xmlns:xsd="http://www.w3.org/2001/XMLSchema" xmlns:xs="http://www.w3.org/2001/XMLSchema" xmlns:p="http://schemas.microsoft.com/office/2006/metadata/properties" xmlns:ns2="ea575f45-2a14-4fed-a24a-6fcb3ddf185b" targetNamespace="http://schemas.microsoft.com/office/2006/metadata/properties" ma:root="true" ma:fieldsID="0f2c62375251a2dbf2b041f555a2148c" ns2:_="">
    <xsd:import namespace="ea575f45-2a14-4fed-a24a-6fcb3ddf1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75f45-2a14-4fed-a24a-6fcb3ddf1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52F378-7367-49CC-83D8-A8057CB79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75f45-2a14-4fed-a24a-6fcb3ddf1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77F0A5-F581-4039-B319-EB6E0C8C84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210A3B-D786-40D0-AEB8-B4718F625A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2674</Words>
  <Characters>15245</Characters>
  <Application>Microsoft Office Word</Application>
  <DocSecurity>0</DocSecurity>
  <Lines>127</Lines>
  <Paragraphs>35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Bernaťáková</dc:creator>
  <cp:keywords/>
  <dc:description/>
  <cp:lastModifiedBy>Silvia Bajajová</cp:lastModifiedBy>
  <cp:revision>7</cp:revision>
  <cp:lastPrinted>2026-08-28T08:34:00Z</cp:lastPrinted>
  <dcterms:created xsi:type="dcterms:W3CDTF">2026-09-09T13:47:00Z</dcterms:created>
  <dcterms:modified xsi:type="dcterms:W3CDTF">2026-09-11T12:37:00Z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0x010100431BC4277635F247A2B5B98CF2B8A518</vt:lpwstr>
  </property>
</Properties>
</file>